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93F79" w14:textId="22E5E9F9" w:rsidR="00C17606" w:rsidRDefault="00C9300C" w:rsidP="0058501E">
      <w:pPr>
        <w:rPr>
          <w:rFonts w:ascii="Times New Roman" w:hAnsi="Times New Roman" w:cs="Times New Roman"/>
          <w:b/>
          <w:bCs/>
          <w:sz w:val="32"/>
          <w:szCs w:val="32"/>
        </w:rPr>
      </w:pPr>
      <w:r w:rsidRPr="00C9300C">
        <w:rPr>
          <w:rFonts w:ascii="Times New Roman" w:hAnsi="Times New Roman" w:cs="Times New Roman"/>
          <w:b/>
          <w:bCs/>
          <w:sz w:val="32"/>
          <w:szCs w:val="32"/>
        </w:rPr>
        <w:t>“AITor” - EDUCATION PLATFORM – A PERSONALIZED STUDENT PERFORMANCE ANALYZER AND RECOMMENDATION SYSTEM</w:t>
      </w:r>
    </w:p>
    <w:p w14:paraId="4A384930" w14:textId="79F76D74" w:rsidR="0058501E" w:rsidRPr="00A720A8" w:rsidRDefault="00F13D9B" w:rsidP="0058501E">
      <w:pPr>
        <w:rPr>
          <w:rFonts w:ascii="Times New Roman" w:hAnsi="Times New Roman" w:cs="Times New Roman"/>
          <w:sz w:val="28"/>
          <w:szCs w:val="28"/>
        </w:rPr>
      </w:pPr>
      <w:r>
        <w:rPr>
          <w:rFonts w:ascii="Times New Roman" w:hAnsi="Times New Roman" w:cs="Times New Roman"/>
          <w:sz w:val="28"/>
          <w:szCs w:val="28"/>
        </w:rPr>
        <w:t>2022-017</w:t>
      </w:r>
    </w:p>
    <w:p w14:paraId="341DDC3A" w14:textId="77777777" w:rsidR="0058501E" w:rsidRDefault="0058501E" w:rsidP="0058501E">
      <w:pPr>
        <w:rPr>
          <w:rFonts w:ascii="Times New Roman" w:hAnsi="Times New Roman" w:cs="Times New Roman"/>
          <w:sz w:val="32"/>
          <w:szCs w:val="32"/>
        </w:rPr>
      </w:pPr>
    </w:p>
    <w:p w14:paraId="3EC7210B" w14:textId="67D4D15A" w:rsidR="0058501E" w:rsidRDefault="0058501E" w:rsidP="0058501E">
      <w:pPr>
        <w:rPr>
          <w:rFonts w:ascii="Times New Roman" w:hAnsi="Times New Roman" w:cs="Times New Roman"/>
          <w:sz w:val="32"/>
          <w:szCs w:val="32"/>
        </w:rPr>
      </w:pPr>
    </w:p>
    <w:p w14:paraId="5D3EEF08" w14:textId="77777777" w:rsidR="00222014" w:rsidRDefault="00222014" w:rsidP="00236F9B">
      <w:pPr>
        <w:jc w:val="both"/>
        <w:rPr>
          <w:rFonts w:ascii="Times New Roman" w:hAnsi="Times New Roman" w:cs="Times New Roman"/>
          <w:sz w:val="32"/>
          <w:szCs w:val="32"/>
        </w:rPr>
      </w:pPr>
    </w:p>
    <w:p w14:paraId="3FA2EFCB" w14:textId="2BB2B43B" w:rsidR="0058501E" w:rsidRPr="00CA39C1" w:rsidRDefault="00FA45EB" w:rsidP="00CA39C1">
      <w:pPr>
        <w:rPr>
          <w:rFonts w:ascii="Times New Roman" w:hAnsi="Times New Roman" w:cs="Times New Roman"/>
          <w:sz w:val="28"/>
          <w:szCs w:val="28"/>
        </w:rPr>
      </w:pPr>
      <w:r>
        <w:rPr>
          <w:rFonts w:ascii="Times New Roman" w:hAnsi="Times New Roman" w:cs="Times New Roman"/>
          <w:sz w:val="28"/>
          <w:szCs w:val="28"/>
        </w:rPr>
        <w:t xml:space="preserve">Final </w:t>
      </w:r>
      <w:r w:rsidR="00C9300C" w:rsidRPr="00A720A8">
        <w:rPr>
          <w:rFonts w:ascii="Times New Roman" w:hAnsi="Times New Roman" w:cs="Times New Roman"/>
          <w:sz w:val="28"/>
          <w:szCs w:val="28"/>
        </w:rPr>
        <w:t>Report</w:t>
      </w:r>
    </w:p>
    <w:p w14:paraId="4C37DB45" w14:textId="09762AC0" w:rsidR="0058501E" w:rsidRPr="00FA45EB" w:rsidRDefault="00DA40D9" w:rsidP="00FA45EB">
      <w:pPr>
        <w:rPr>
          <w:rFonts w:ascii="Times New Roman" w:hAnsi="Times New Roman" w:cs="Times New Roman"/>
          <w:sz w:val="32"/>
          <w:szCs w:val="32"/>
        </w:rPr>
      </w:pPr>
      <w:r>
        <w:rPr>
          <w:rFonts w:ascii="Times New Roman" w:hAnsi="Times New Roman" w:cs="Times New Roman"/>
          <w:sz w:val="28"/>
          <w:szCs w:val="28"/>
        </w:rPr>
        <w:t>Liyanage M.L.A.P.– IT19120812</w:t>
      </w:r>
    </w:p>
    <w:p w14:paraId="61D2A8F8" w14:textId="15E3B20C" w:rsidR="007D1590" w:rsidRPr="00A720A8" w:rsidRDefault="007D1590" w:rsidP="0058501E">
      <w:pP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14:paraId="5B3230E1" w14:textId="2F89FC42" w:rsidR="0058501E" w:rsidRDefault="0058501E" w:rsidP="0058501E">
      <w:pPr>
        <w:rPr>
          <w:rFonts w:ascii="Times New Roman" w:hAnsi="Times New Roman" w:cs="Times New Roman"/>
          <w:sz w:val="32"/>
          <w:szCs w:val="32"/>
        </w:rPr>
      </w:pPr>
    </w:p>
    <w:p w14:paraId="5B9F459E" w14:textId="77777777" w:rsidR="0058501E" w:rsidRPr="00A720A8" w:rsidRDefault="0058501E" w:rsidP="0058501E">
      <w:pPr>
        <w:rPr>
          <w:rFonts w:ascii="Times New Roman" w:hAnsi="Times New Roman" w:cs="Times New Roman"/>
          <w:sz w:val="32"/>
          <w:szCs w:val="32"/>
        </w:rPr>
      </w:pPr>
    </w:p>
    <w:p w14:paraId="1E13283F" w14:textId="7456E7AA" w:rsidR="0058383D" w:rsidRPr="00A720A8" w:rsidRDefault="007D1590" w:rsidP="0058501E">
      <w:pPr>
        <w:rPr>
          <w:rFonts w:ascii="Times New Roman" w:hAnsi="Times New Roman" w:cs="Times New Roman"/>
          <w:sz w:val="28"/>
          <w:szCs w:val="28"/>
        </w:rPr>
      </w:pPr>
      <w:r w:rsidRPr="00A720A8">
        <w:rPr>
          <w:rFonts w:ascii="Times New Roman" w:hAnsi="Times New Roman" w:cs="Times New Roman"/>
          <w:sz w:val="28"/>
          <w:szCs w:val="28"/>
        </w:rPr>
        <w:t xml:space="preserve">Department of </w:t>
      </w:r>
      <w:r w:rsidR="00FA45EB">
        <w:rPr>
          <w:rFonts w:ascii="Times New Roman" w:hAnsi="Times New Roman" w:cs="Times New Roman"/>
          <w:sz w:val="28"/>
          <w:szCs w:val="28"/>
        </w:rPr>
        <w:t xml:space="preserve">Computer Science and </w:t>
      </w:r>
      <w:r w:rsidRPr="00A720A8">
        <w:rPr>
          <w:rFonts w:ascii="Times New Roman" w:hAnsi="Times New Roman" w:cs="Times New Roman"/>
          <w:sz w:val="28"/>
          <w:szCs w:val="28"/>
        </w:rPr>
        <w:t>Software Engineering</w:t>
      </w:r>
    </w:p>
    <w:p w14:paraId="4D69D52F" w14:textId="77777777" w:rsidR="00854B82" w:rsidRDefault="00854B82" w:rsidP="0058501E">
      <w:pPr>
        <w:rPr>
          <w:rFonts w:ascii="Times New Roman" w:hAnsi="Times New Roman" w:cs="Times New Roman"/>
          <w:sz w:val="28"/>
          <w:szCs w:val="28"/>
        </w:rPr>
      </w:pPr>
    </w:p>
    <w:p w14:paraId="43957A9C" w14:textId="10B824CF" w:rsidR="007D1590" w:rsidRDefault="007D1590" w:rsidP="0058501E">
      <w:pP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2984A7EE" w14:textId="67EFB292" w:rsidR="00854B82" w:rsidRDefault="00854B82" w:rsidP="006812A6">
      <w:pPr>
        <w:rPr>
          <w:rFonts w:ascii="Times New Roman" w:hAnsi="Times New Roman" w:cs="Times New Roman"/>
          <w:sz w:val="28"/>
          <w:szCs w:val="28"/>
        </w:rPr>
      </w:pPr>
      <w:r>
        <w:rPr>
          <w:rFonts w:ascii="Times New Roman" w:hAnsi="Times New Roman" w:cs="Times New Roman"/>
          <w:sz w:val="28"/>
          <w:szCs w:val="28"/>
        </w:rPr>
        <w:t>Sri Lanka</w:t>
      </w:r>
    </w:p>
    <w:p w14:paraId="34E2B3DA" w14:textId="2C2CBE17" w:rsidR="00854B82" w:rsidRDefault="00FA45EB" w:rsidP="0058501E">
      <w:pPr>
        <w:rPr>
          <w:rFonts w:ascii="Times New Roman" w:hAnsi="Times New Roman" w:cs="Times New Roman"/>
          <w:sz w:val="28"/>
          <w:szCs w:val="28"/>
        </w:rPr>
      </w:pPr>
      <w:r>
        <w:rPr>
          <w:rFonts w:ascii="Times New Roman" w:hAnsi="Times New Roman" w:cs="Times New Roman"/>
          <w:sz w:val="28"/>
          <w:szCs w:val="28"/>
        </w:rPr>
        <w:t>September</w:t>
      </w:r>
      <w:r w:rsidR="00854B82">
        <w:rPr>
          <w:rFonts w:ascii="Times New Roman" w:hAnsi="Times New Roman" w:cs="Times New Roman"/>
          <w:sz w:val="28"/>
          <w:szCs w:val="28"/>
        </w:rPr>
        <w:t xml:space="preserve"> 2022</w:t>
      </w:r>
    </w:p>
    <w:p w14:paraId="24B6F149" w14:textId="77777777" w:rsidR="00FA45EB" w:rsidRDefault="00FA45EB" w:rsidP="0058501E">
      <w:pPr>
        <w:rPr>
          <w:rFonts w:ascii="Times New Roman" w:hAnsi="Times New Roman" w:cs="Times New Roman"/>
          <w:sz w:val="28"/>
          <w:szCs w:val="28"/>
        </w:rPr>
      </w:pPr>
    </w:p>
    <w:p w14:paraId="0F1F54A7" w14:textId="77777777" w:rsidR="00822C6F" w:rsidRDefault="00822C6F" w:rsidP="00822C6F">
      <w:pPr>
        <w:rPr>
          <w:rFonts w:ascii="Times New Roman" w:hAnsi="Times New Roman" w:cs="Times New Roman"/>
          <w:b/>
          <w:bCs/>
          <w:sz w:val="32"/>
          <w:szCs w:val="32"/>
        </w:rPr>
      </w:pPr>
      <w:r w:rsidRPr="00C9300C">
        <w:rPr>
          <w:rFonts w:ascii="Times New Roman" w:hAnsi="Times New Roman" w:cs="Times New Roman"/>
          <w:b/>
          <w:bCs/>
          <w:sz w:val="32"/>
          <w:szCs w:val="32"/>
        </w:rPr>
        <w:lastRenderedPageBreak/>
        <w:t>“AITor” - EDUCATION PLATFORM – A PERSONALIZED STUDENT PERFORMANCE ANALYZER AND RECOMMENDATION SYSTEM</w:t>
      </w:r>
    </w:p>
    <w:p w14:paraId="3FFF457D" w14:textId="6A911CFD" w:rsidR="00822C6F" w:rsidRPr="00A720A8" w:rsidRDefault="00F13D9B" w:rsidP="00822C6F">
      <w:pPr>
        <w:rPr>
          <w:rFonts w:ascii="Times New Roman" w:hAnsi="Times New Roman" w:cs="Times New Roman"/>
          <w:sz w:val="28"/>
          <w:szCs w:val="28"/>
        </w:rPr>
      </w:pPr>
      <w:r>
        <w:rPr>
          <w:rFonts w:ascii="Times New Roman" w:hAnsi="Times New Roman" w:cs="Times New Roman"/>
          <w:sz w:val="28"/>
          <w:szCs w:val="28"/>
        </w:rPr>
        <w:t>2022-017</w:t>
      </w:r>
    </w:p>
    <w:p w14:paraId="3F199671" w14:textId="77777777" w:rsidR="00822C6F" w:rsidRDefault="00822C6F" w:rsidP="00822C6F">
      <w:pPr>
        <w:rPr>
          <w:rFonts w:ascii="Times New Roman" w:hAnsi="Times New Roman" w:cs="Times New Roman"/>
          <w:sz w:val="32"/>
          <w:szCs w:val="32"/>
        </w:rPr>
      </w:pPr>
    </w:p>
    <w:p w14:paraId="53AD3235" w14:textId="77777777" w:rsidR="00822C6F" w:rsidRDefault="00822C6F" w:rsidP="00822C6F">
      <w:pPr>
        <w:rPr>
          <w:rFonts w:ascii="Times New Roman" w:hAnsi="Times New Roman" w:cs="Times New Roman"/>
          <w:sz w:val="32"/>
          <w:szCs w:val="32"/>
        </w:rPr>
      </w:pPr>
    </w:p>
    <w:p w14:paraId="366C0E32" w14:textId="77777777" w:rsidR="00822C6F" w:rsidRDefault="00822C6F" w:rsidP="00822C6F">
      <w:pPr>
        <w:jc w:val="both"/>
        <w:rPr>
          <w:rFonts w:ascii="Times New Roman" w:hAnsi="Times New Roman" w:cs="Times New Roman"/>
          <w:sz w:val="32"/>
          <w:szCs w:val="32"/>
        </w:rPr>
      </w:pPr>
    </w:p>
    <w:p w14:paraId="6A696010" w14:textId="3BB874E3" w:rsidR="00822C6F" w:rsidRPr="00CA39C1" w:rsidRDefault="00AE6C1C" w:rsidP="00822C6F">
      <w:pPr>
        <w:rPr>
          <w:rFonts w:ascii="Times New Roman" w:hAnsi="Times New Roman" w:cs="Times New Roman"/>
          <w:sz w:val="28"/>
          <w:szCs w:val="28"/>
        </w:rPr>
      </w:pPr>
      <w:r>
        <w:rPr>
          <w:rFonts w:ascii="Times New Roman" w:hAnsi="Times New Roman" w:cs="Times New Roman"/>
          <w:sz w:val="28"/>
          <w:szCs w:val="28"/>
        </w:rPr>
        <w:t xml:space="preserve">Final </w:t>
      </w:r>
      <w:r w:rsidR="00822C6F" w:rsidRPr="00A720A8">
        <w:rPr>
          <w:rFonts w:ascii="Times New Roman" w:hAnsi="Times New Roman" w:cs="Times New Roman"/>
          <w:sz w:val="28"/>
          <w:szCs w:val="28"/>
        </w:rPr>
        <w:t>Report</w:t>
      </w:r>
    </w:p>
    <w:p w14:paraId="3168B8FF" w14:textId="606A4D34" w:rsidR="00822C6F" w:rsidRDefault="00822C6F" w:rsidP="00822C6F">
      <w:pPr>
        <w:rPr>
          <w:rFonts w:ascii="Times New Roman" w:hAnsi="Times New Roman" w:cs="Times New Roman"/>
          <w:sz w:val="28"/>
          <w:szCs w:val="28"/>
        </w:rPr>
      </w:pPr>
      <w:r>
        <w:rPr>
          <w:rFonts w:ascii="Times New Roman" w:hAnsi="Times New Roman" w:cs="Times New Roman"/>
          <w:sz w:val="28"/>
          <w:szCs w:val="28"/>
        </w:rPr>
        <w:t>Liyanage M.L.A.P.– IT19120812</w:t>
      </w:r>
    </w:p>
    <w:p w14:paraId="198DE3E8" w14:textId="77777777" w:rsidR="00822C6F" w:rsidRDefault="00822C6F" w:rsidP="00822C6F">
      <w:pPr>
        <w:rPr>
          <w:rFonts w:ascii="Times New Roman" w:hAnsi="Times New Roman" w:cs="Times New Roman"/>
          <w:sz w:val="28"/>
          <w:szCs w:val="28"/>
        </w:rPr>
      </w:pPr>
    </w:p>
    <w:p w14:paraId="736D09E1" w14:textId="77777777" w:rsidR="00822C6F" w:rsidRPr="00A720A8" w:rsidRDefault="00822C6F" w:rsidP="00822C6F">
      <w:pP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14:paraId="3920EB55" w14:textId="77777777" w:rsidR="00822C6F" w:rsidRDefault="00822C6F" w:rsidP="00822C6F">
      <w:pPr>
        <w:rPr>
          <w:rFonts w:ascii="Times New Roman" w:hAnsi="Times New Roman" w:cs="Times New Roman"/>
          <w:sz w:val="32"/>
          <w:szCs w:val="32"/>
        </w:rPr>
      </w:pPr>
    </w:p>
    <w:p w14:paraId="3EF0F99D" w14:textId="77777777" w:rsidR="00822C6F" w:rsidRPr="00A720A8" w:rsidRDefault="00822C6F" w:rsidP="00822C6F">
      <w:pPr>
        <w:rPr>
          <w:rFonts w:ascii="Times New Roman" w:hAnsi="Times New Roman" w:cs="Times New Roman"/>
          <w:sz w:val="32"/>
          <w:szCs w:val="32"/>
        </w:rPr>
      </w:pPr>
    </w:p>
    <w:p w14:paraId="3DA4DECB" w14:textId="7A0C81D3" w:rsidR="00822C6F" w:rsidRPr="00A720A8" w:rsidRDefault="00822C6F" w:rsidP="00822C6F">
      <w:pPr>
        <w:rPr>
          <w:rFonts w:ascii="Times New Roman" w:hAnsi="Times New Roman" w:cs="Times New Roman"/>
          <w:sz w:val="28"/>
          <w:szCs w:val="28"/>
        </w:rPr>
      </w:pPr>
      <w:r w:rsidRPr="00A720A8">
        <w:rPr>
          <w:rFonts w:ascii="Times New Roman" w:hAnsi="Times New Roman" w:cs="Times New Roman"/>
          <w:sz w:val="28"/>
          <w:szCs w:val="28"/>
        </w:rPr>
        <w:t xml:space="preserve">Department of </w:t>
      </w:r>
      <w:r w:rsidR="00AE6C1C">
        <w:rPr>
          <w:rFonts w:ascii="Times New Roman" w:hAnsi="Times New Roman" w:cs="Times New Roman"/>
          <w:sz w:val="28"/>
          <w:szCs w:val="28"/>
        </w:rPr>
        <w:t xml:space="preserve">Computer Science and </w:t>
      </w:r>
      <w:r w:rsidRPr="00A720A8">
        <w:rPr>
          <w:rFonts w:ascii="Times New Roman" w:hAnsi="Times New Roman" w:cs="Times New Roman"/>
          <w:sz w:val="28"/>
          <w:szCs w:val="28"/>
        </w:rPr>
        <w:t>Software Engineering</w:t>
      </w:r>
    </w:p>
    <w:p w14:paraId="7903D4A7" w14:textId="77777777" w:rsidR="00822C6F" w:rsidRDefault="00822C6F" w:rsidP="00822C6F">
      <w:pPr>
        <w:rPr>
          <w:rFonts w:ascii="Times New Roman" w:hAnsi="Times New Roman" w:cs="Times New Roman"/>
          <w:sz w:val="28"/>
          <w:szCs w:val="28"/>
        </w:rPr>
      </w:pPr>
    </w:p>
    <w:p w14:paraId="230212BD" w14:textId="77777777" w:rsidR="00822C6F" w:rsidRDefault="00822C6F" w:rsidP="00822C6F">
      <w:pP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14:paraId="2195B11B" w14:textId="77777777" w:rsidR="00822C6F" w:rsidRDefault="00822C6F" w:rsidP="00822C6F">
      <w:pPr>
        <w:rPr>
          <w:rFonts w:ascii="Times New Roman" w:hAnsi="Times New Roman" w:cs="Times New Roman"/>
          <w:sz w:val="28"/>
          <w:szCs w:val="28"/>
        </w:rPr>
      </w:pPr>
      <w:r>
        <w:rPr>
          <w:rFonts w:ascii="Times New Roman" w:hAnsi="Times New Roman" w:cs="Times New Roman"/>
          <w:sz w:val="28"/>
          <w:szCs w:val="28"/>
        </w:rPr>
        <w:t>Sri Lanka</w:t>
      </w:r>
    </w:p>
    <w:p w14:paraId="06B8277D" w14:textId="4772B30C" w:rsidR="00822C6F" w:rsidRDefault="00AE6C1C" w:rsidP="00822C6F">
      <w:pPr>
        <w:rPr>
          <w:rFonts w:ascii="Times New Roman" w:hAnsi="Times New Roman" w:cs="Times New Roman"/>
          <w:sz w:val="28"/>
          <w:szCs w:val="28"/>
        </w:rPr>
      </w:pPr>
      <w:r>
        <w:rPr>
          <w:rFonts w:ascii="Times New Roman" w:hAnsi="Times New Roman" w:cs="Times New Roman"/>
          <w:sz w:val="28"/>
          <w:szCs w:val="28"/>
        </w:rPr>
        <w:t>September</w:t>
      </w:r>
      <w:r w:rsidR="00822C6F">
        <w:rPr>
          <w:rFonts w:ascii="Times New Roman" w:hAnsi="Times New Roman" w:cs="Times New Roman"/>
          <w:sz w:val="28"/>
          <w:szCs w:val="28"/>
        </w:rPr>
        <w:t xml:space="preserve"> 2022</w:t>
      </w:r>
    </w:p>
    <w:p w14:paraId="61CF8F3F" w14:textId="77777777" w:rsidR="00822C6F" w:rsidRDefault="00822C6F" w:rsidP="00822C6F">
      <w:pPr>
        <w:rPr>
          <w:rFonts w:ascii="Times New Roman" w:hAnsi="Times New Roman" w:cs="Times New Roman"/>
          <w:sz w:val="28"/>
          <w:szCs w:val="28"/>
        </w:rPr>
      </w:pPr>
    </w:p>
    <w:p w14:paraId="72B73D80" w14:textId="15E39501" w:rsidR="00822C6F" w:rsidRPr="00D6726F" w:rsidRDefault="00AC749A" w:rsidP="009201EC">
      <w:pPr>
        <w:pStyle w:val="Heading1"/>
        <w:numPr>
          <w:ilvl w:val="0"/>
          <w:numId w:val="0"/>
        </w:numPr>
        <w:ind w:left="360" w:hanging="360"/>
      </w:pPr>
      <w:bookmarkStart w:id="0" w:name="_Toc117241003"/>
      <w:r w:rsidRPr="00D6726F">
        <w:lastRenderedPageBreak/>
        <w:t>DECLARATION</w:t>
      </w:r>
      <w:bookmarkEnd w:id="0"/>
    </w:p>
    <w:p w14:paraId="56D80FE5" w14:textId="2602120A" w:rsidR="00F810A7" w:rsidRDefault="000831E1" w:rsidP="007F55FC">
      <w:pPr>
        <w:pStyle w:val="prop-body"/>
      </w:pPr>
      <w:r w:rsidRPr="00991FED">
        <w:t xml:space="preserve">We declare that this is our own </w:t>
      </w:r>
      <w:r w:rsidR="00991FED" w:rsidRPr="00991FED">
        <w:t>work,</w:t>
      </w:r>
      <w:r w:rsidRPr="00991FED">
        <w:t xml:space="preserve"> and this proposal does not incorporate</w:t>
      </w:r>
      <w:r w:rsidR="00991FED" w:rsidRPr="00991FED">
        <w:t xml:space="preserve"> </w:t>
      </w:r>
      <w:r w:rsidRPr="00991FED">
        <w:t>without</w:t>
      </w:r>
      <w:r w:rsidR="00991FED" w:rsidRPr="00991FED">
        <w:t xml:space="preserve"> </w:t>
      </w:r>
      <w:r w:rsidRPr="00991FED">
        <w:t>acknowledgement any material previously submitted for a degree or</w:t>
      </w:r>
      <w:r w:rsidR="00991FED" w:rsidRPr="00991FED">
        <w:t xml:space="preserve"> </w:t>
      </w:r>
      <w:r w:rsidRPr="00991FED">
        <w:t>diploma in any other</w:t>
      </w:r>
      <w:r w:rsidR="00991FED" w:rsidRPr="00991FED">
        <w:t xml:space="preserve"> </w:t>
      </w:r>
      <w:r w:rsidRPr="00991FED">
        <w:t>university or Institute of higher learning and to the best of our</w:t>
      </w:r>
      <w:r w:rsidR="00991FED" w:rsidRPr="00991FED">
        <w:t xml:space="preserve"> </w:t>
      </w:r>
      <w:r w:rsidRPr="00991FED">
        <w:t>knowledge and belief it does</w:t>
      </w:r>
      <w:r w:rsidR="00991FED" w:rsidRPr="00991FED">
        <w:t xml:space="preserve"> </w:t>
      </w:r>
      <w:r w:rsidRPr="00991FED">
        <w:t>not contain any material previously published or</w:t>
      </w:r>
      <w:r w:rsidR="00991FED" w:rsidRPr="00991FED">
        <w:t xml:space="preserve"> </w:t>
      </w:r>
      <w:r w:rsidRPr="00991FED">
        <w:t>written by another person except where the acknowledgement is made in the text.</w:t>
      </w:r>
    </w:p>
    <w:p w14:paraId="387ADEFA" w14:textId="5CC8F263" w:rsidR="007B570C" w:rsidRDefault="007B570C" w:rsidP="007F55FC">
      <w:pPr>
        <w:pStyle w:val="prop-body"/>
      </w:pPr>
    </w:p>
    <w:tbl>
      <w:tblPr>
        <w:tblStyle w:val="TableGrid"/>
        <w:tblW w:w="0" w:type="auto"/>
        <w:tblLook w:val="04A0" w:firstRow="1" w:lastRow="0" w:firstColumn="1" w:lastColumn="0" w:noHBand="0" w:noVBand="1"/>
      </w:tblPr>
      <w:tblGrid>
        <w:gridCol w:w="2737"/>
        <w:gridCol w:w="2737"/>
        <w:gridCol w:w="2737"/>
      </w:tblGrid>
      <w:tr w:rsidR="007B570C" w14:paraId="70543300" w14:textId="77777777" w:rsidTr="007B570C">
        <w:tc>
          <w:tcPr>
            <w:tcW w:w="2737" w:type="dxa"/>
          </w:tcPr>
          <w:p w14:paraId="08E6C7B2" w14:textId="58609841" w:rsidR="007B570C" w:rsidRDefault="007B570C" w:rsidP="007F55FC">
            <w:pPr>
              <w:pStyle w:val="prop-body"/>
            </w:pPr>
            <w:r>
              <w:t>Name</w:t>
            </w:r>
          </w:p>
        </w:tc>
        <w:tc>
          <w:tcPr>
            <w:tcW w:w="2737" w:type="dxa"/>
          </w:tcPr>
          <w:p w14:paraId="1887A3CD" w14:textId="555613E4" w:rsidR="007B570C" w:rsidRDefault="007B570C" w:rsidP="007F55FC">
            <w:pPr>
              <w:pStyle w:val="prop-body"/>
            </w:pPr>
            <w:r>
              <w:t>Student ID</w:t>
            </w:r>
          </w:p>
        </w:tc>
        <w:tc>
          <w:tcPr>
            <w:tcW w:w="2737" w:type="dxa"/>
          </w:tcPr>
          <w:p w14:paraId="26A3ADED" w14:textId="69EBFC7F" w:rsidR="007B570C" w:rsidRDefault="007B570C" w:rsidP="007F55FC">
            <w:pPr>
              <w:pStyle w:val="prop-body"/>
            </w:pPr>
            <w:r>
              <w:t>Signature</w:t>
            </w:r>
          </w:p>
        </w:tc>
      </w:tr>
      <w:tr w:rsidR="007B570C" w14:paraId="6856C2B5" w14:textId="77777777" w:rsidTr="007B570C">
        <w:tc>
          <w:tcPr>
            <w:tcW w:w="2737" w:type="dxa"/>
          </w:tcPr>
          <w:p w14:paraId="69357DA6" w14:textId="4C5BF44F" w:rsidR="007B570C" w:rsidRDefault="007B570C" w:rsidP="007F55FC">
            <w:pPr>
              <w:pStyle w:val="prop-body"/>
            </w:pPr>
            <w:r>
              <w:t>Liyanage M.L.A.P.</w:t>
            </w:r>
          </w:p>
        </w:tc>
        <w:tc>
          <w:tcPr>
            <w:tcW w:w="2737" w:type="dxa"/>
          </w:tcPr>
          <w:p w14:paraId="44222817" w14:textId="582426A4" w:rsidR="007B570C" w:rsidRDefault="007B570C" w:rsidP="007F55FC">
            <w:pPr>
              <w:pStyle w:val="prop-body"/>
            </w:pPr>
            <w:r>
              <w:t>IT19120812</w:t>
            </w:r>
          </w:p>
        </w:tc>
        <w:tc>
          <w:tcPr>
            <w:tcW w:w="2737" w:type="dxa"/>
          </w:tcPr>
          <w:p w14:paraId="6D68CB93" w14:textId="45365F54" w:rsidR="007B570C" w:rsidRDefault="007B570C" w:rsidP="007F55FC">
            <w:pPr>
              <w:pStyle w:val="prop-body"/>
            </w:pPr>
            <w:r>
              <w:rPr>
                <w:noProof/>
              </w:rPr>
              <w:drawing>
                <wp:anchor distT="0" distB="0" distL="114300" distR="114300" simplePos="0" relativeHeight="251658240" behindDoc="0" locked="0" layoutInCell="1" allowOverlap="1" wp14:anchorId="51F3E052" wp14:editId="6F0242F8">
                  <wp:simplePos x="0" y="0"/>
                  <wp:positionH relativeFrom="column">
                    <wp:posOffset>48895</wp:posOffset>
                  </wp:positionH>
                  <wp:positionV relativeFrom="paragraph">
                    <wp:posOffset>143510</wp:posOffset>
                  </wp:positionV>
                  <wp:extent cx="1499870" cy="1212215"/>
                  <wp:effectExtent l="0" t="0" r="5080" b="6985"/>
                  <wp:wrapSquare wrapText="bothSides"/>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9870" cy="1212215"/>
                          </a:xfrm>
                          <a:prstGeom prst="rect">
                            <a:avLst/>
                          </a:prstGeom>
                        </pic:spPr>
                      </pic:pic>
                    </a:graphicData>
                  </a:graphic>
                  <wp14:sizeRelH relativeFrom="margin">
                    <wp14:pctWidth>0</wp14:pctWidth>
                  </wp14:sizeRelH>
                  <wp14:sizeRelV relativeFrom="margin">
                    <wp14:pctHeight>0</wp14:pctHeight>
                  </wp14:sizeRelV>
                </wp:anchor>
              </w:drawing>
            </w:r>
          </w:p>
        </w:tc>
      </w:tr>
    </w:tbl>
    <w:p w14:paraId="2407AA71" w14:textId="77777777" w:rsidR="007B570C" w:rsidRPr="00991FED" w:rsidRDefault="007B570C" w:rsidP="007F55FC">
      <w:pPr>
        <w:pStyle w:val="prop-body"/>
      </w:pPr>
    </w:p>
    <w:p w14:paraId="1B8A6FE0" w14:textId="6A11FF56" w:rsidR="008026D8" w:rsidRDefault="008026D8" w:rsidP="00F810A7"/>
    <w:p w14:paraId="4F7D7DC1" w14:textId="1C4E2417" w:rsidR="002A00C6" w:rsidRDefault="002A00C6" w:rsidP="00F810A7"/>
    <w:p w14:paraId="7CCB4B10" w14:textId="1E0B944F" w:rsidR="002A00C6" w:rsidRDefault="002A00C6" w:rsidP="00F810A7"/>
    <w:p w14:paraId="3D4558F7" w14:textId="2872D366" w:rsidR="002A00C6" w:rsidRDefault="002A00C6" w:rsidP="00F810A7"/>
    <w:p w14:paraId="5824B776" w14:textId="139F07AE" w:rsidR="002A00C6" w:rsidRDefault="002A00C6" w:rsidP="00F810A7"/>
    <w:p w14:paraId="27F4DCC9" w14:textId="77777777" w:rsidR="00B34F71" w:rsidRDefault="00B34F71" w:rsidP="00B34F71">
      <w:pPr>
        <w:pStyle w:val="prop-body"/>
      </w:pPr>
      <w:r>
        <w:t>The above candidates are carrying out research for the undergraduate Dissertation</w:t>
      </w:r>
    </w:p>
    <w:p w14:paraId="01DECA19" w14:textId="6D9071BF" w:rsidR="00B34F71" w:rsidRDefault="00B34F71" w:rsidP="00B34F71">
      <w:pPr>
        <w:pStyle w:val="prop-body"/>
      </w:pPr>
      <w:r>
        <w:t>under my supervision.</w:t>
      </w:r>
    </w:p>
    <w:p w14:paraId="596890B7" w14:textId="1B84AA41" w:rsidR="002A00C6" w:rsidRDefault="002A00C6" w:rsidP="00B34F71">
      <w:pPr>
        <w:pStyle w:val="prop-body"/>
      </w:pPr>
    </w:p>
    <w:p w14:paraId="4B84370F" w14:textId="450A0331" w:rsidR="002A00C6" w:rsidRDefault="002A00C6" w:rsidP="00B34F71">
      <w:pPr>
        <w:pStyle w:val="prop-body"/>
      </w:pPr>
    </w:p>
    <w:p w14:paraId="2C2950E2" w14:textId="6B2A37B6" w:rsidR="002A00C6" w:rsidRDefault="002A00C6" w:rsidP="00B34F71">
      <w:pPr>
        <w:pStyle w:val="prop-body"/>
      </w:pPr>
      <w:r>
        <w:t>Signature of the supervisor:</w:t>
      </w:r>
      <w:r>
        <w:tab/>
      </w:r>
      <w:r>
        <w:tab/>
      </w:r>
      <w:r>
        <w:tab/>
      </w:r>
      <w:r>
        <w:tab/>
      </w:r>
      <w:r>
        <w:tab/>
        <w:t>Date:</w:t>
      </w:r>
    </w:p>
    <w:p w14:paraId="4DA82D9D" w14:textId="3EEB065E" w:rsidR="002A00C6" w:rsidRDefault="002A00C6" w:rsidP="00B34F71">
      <w:pPr>
        <w:pStyle w:val="prop-body"/>
      </w:pPr>
      <w:r>
        <w:tab/>
      </w:r>
      <w:r>
        <w:tab/>
      </w:r>
      <w:r>
        <w:tab/>
      </w:r>
      <w:r>
        <w:tab/>
      </w:r>
      <w:r>
        <w:tab/>
      </w:r>
      <w:r>
        <w:tab/>
      </w:r>
      <w:r>
        <w:tab/>
      </w:r>
      <w:r>
        <w:tab/>
      </w:r>
      <w:r w:rsidR="006F712E">
        <w:t>2</w:t>
      </w:r>
      <w:r>
        <w:t>/</w:t>
      </w:r>
      <w:r w:rsidR="006F712E">
        <w:t>11</w:t>
      </w:r>
      <w:r>
        <w:t>/2022</w:t>
      </w:r>
    </w:p>
    <w:p w14:paraId="20159124" w14:textId="248250D2" w:rsidR="002A00C6" w:rsidRDefault="007A332E" w:rsidP="00B34F71">
      <w:pPr>
        <w:pStyle w:val="prop-body"/>
      </w:pPr>
      <w:r>
        <w:t>…………………………………….</w:t>
      </w:r>
    </w:p>
    <w:p w14:paraId="6D7CDC08" w14:textId="77777777" w:rsidR="002A00C6" w:rsidRPr="00AC749A" w:rsidRDefault="002A00C6" w:rsidP="00B34F71">
      <w:pPr>
        <w:pStyle w:val="prop-body"/>
      </w:pPr>
    </w:p>
    <w:p w14:paraId="7ABF3AA0" w14:textId="77777777" w:rsidR="00822C6F" w:rsidRPr="00DA40D9" w:rsidRDefault="00822C6F" w:rsidP="00822C6F">
      <w:pPr>
        <w:rPr>
          <w:rFonts w:ascii="Times New Roman" w:hAnsi="Times New Roman" w:cs="Times New Roman"/>
          <w:sz w:val="28"/>
          <w:szCs w:val="28"/>
        </w:rPr>
      </w:pPr>
    </w:p>
    <w:p w14:paraId="306D51D7" w14:textId="0C16DEA9" w:rsidR="005B6816" w:rsidRDefault="00242604" w:rsidP="009201EC">
      <w:pPr>
        <w:pStyle w:val="Heading1"/>
        <w:numPr>
          <w:ilvl w:val="0"/>
          <w:numId w:val="0"/>
        </w:numPr>
        <w:ind w:left="360" w:hanging="360"/>
      </w:pPr>
      <w:bookmarkStart w:id="1" w:name="_Toc117241004"/>
      <w:r>
        <w:lastRenderedPageBreak/>
        <w:t>ABSTRACT</w:t>
      </w:r>
      <w:bookmarkEnd w:id="1"/>
    </w:p>
    <w:p w14:paraId="3AAA8A48" w14:textId="77777777" w:rsidR="003F00A3" w:rsidRPr="003F00A3" w:rsidRDefault="003F00A3" w:rsidP="003F00A3"/>
    <w:p w14:paraId="41B5A8CC" w14:textId="67D84890" w:rsidR="006C1F99" w:rsidRDefault="00C41E36" w:rsidP="002371A6">
      <w:pPr>
        <w:pStyle w:val="prop-body"/>
      </w:pPr>
      <w:r>
        <w:t xml:space="preserve">With the transition to the “new normal” due to the COVID-19 pandemic, most of the human interactions were limited. </w:t>
      </w:r>
      <w:r w:rsidR="007D4241">
        <w:t>With less physical interactivity, society is gradua</w:t>
      </w:r>
      <w:r w:rsidR="0065179D">
        <w:t xml:space="preserve">lly adapting more online ways to </w:t>
      </w:r>
      <w:r w:rsidR="00347E7F">
        <w:t xml:space="preserve">fulfill </w:t>
      </w:r>
      <w:r w:rsidR="00547ECB">
        <w:t>its</w:t>
      </w:r>
      <w:r w:rsidR="00347E7F">
        <w:t xml:space="preserve"> daily requirements. </w:t>
      </w:r>
      <w:r w:rsidR="00AE62A4">
        <w:t xml:space="preserve">Among them, </w:t>
      </w:r>
      <w:r w:rsidR="00E80DB4">
        <w:t xml:space="preserve">online delivery of education can be </w:t>
      </w:r>
      <w:r w:rsidR="002058C8">
        <w:t>highlighted</w:t>
      </w:r>
      <w:r w:rsidR="002C2250">
        <w:t>.</w:t>
      </w:r>
      <w:r w:rsidR="00315120">
        <w:t xml:space="preserve"> </w:t>
      </w:r>
      <w:r w:rsidR="00A02A52">
        <w:t>Due to the virtual</w:t>
      </w:r>
      <w:r w:rsidR="00663698">
        <w:t xml:space="preserve">ity and less </w:t>
      </w:r>
      <w:proofErr w:type="spellStart"/>
      <w:r w:rsidR="00663698">
        <w:t>interactiveness</w:t>
      </w:r>
      <w:proofErr w:type="spellEnd"/>
      <w:r w:rsidR="00A01496">
        <w:t xml:space="preserve"> with the tutor and children</w:t>
      </w:r>
      <w:r w:rsidR="00663698">
        <w:t>, online</w:t>
      </w:r>
      <w:r w:rsidR="00241A76">
        <w:t xml:space="preserve"> </w:t>
      </w:r>
      <w:r w:rsidR="00663698">
        <w:t xml:space="preserve">education </w:t>
      </w:r>
      <w:r w:rsidR="005C1A7E">
        <w:t xml:space="preserve">has many </w:t>
      </w:r>
      <w:r w:rsidR="00850068" w:rsidRPr="00850068">
        <w:t>deprivation</w:t>
      </w:r>
      <w:r w:rsidR="00850068">
        <w:t>s</w:t>
      </w:r>
      <w:r w:rsidR="00F60AC4">
        <w:t xml:space="preserve"> such as </w:t>
      </w:r>
      <w:r w:rsidR="00A94055">
        <w:t xml:space="preserve">the </w:t>
      </w:r>
      <w:r w:rsidR="00B035CB">
        <w:t>inability to measure</w:t>
      </w:r>
      <w:r w:rsidR="00A94055">
        <w:t xml:space="preserve"> student</w:t>
      </w:r>
      <w:r w:rsidR="004B7863">
        <w:t>s’</w:t>
      </w:r>
      <w:r w:rsidR="00A94055">
        <w:t xml:space="preserve"> engagement, productivity</w:t>
      </w:r>
      <w:r w:rsidR="001A3749">
        <w:t>, feedback</w:t>
      </w:r>
      <w:r w:rsidR="004B7863">
        <w:t>, and many more</w:t>
      </w:r>
      <w:r w:rsidR="00DE6497">
        <w:t xml:space="preserve"> </w:t>
      </w:r>
      <w:r w:rsidR="00850068">
        <w:t xml:space="preserve">compared to </w:t>
      </w:r>
      <w:r w:rsidR="00241A76">
        <w:t>in-class education.</w:t>
      </w:r>
      <w:r w:rsidR="00EF5BA8">
        <w:t xml:space="preserve"> Refer t</w:t>
      </w:r>
      <w:r w:rsidR="00856819">
        <w:t xml:space="preserve">o </w:t>
      </w:r>
      <w:r w:rsidR="00856819">
        <w:fldChar w:fldCharType="begin"/>
      </w:r>
      <w:r w:rsidR="00856819">
        <w:instrText xml:space="preserve"> ADDIN ZOTERO_ITEM CSL_CITATION {"citationID":"ju5xWv4J","properties":{"formattedCitation":"[1], [2]","plainCitation":"[1], [2]","noteIndex":0},"citationItems":[{"id":57,"uris":["http://zotero.org/users/8921432/items/2Z22PAXA"],"uri":["http://zotero.org/users/8921432/items/2Z22PAXA"],"itemData":{"id":57,"type":"paper-conference","abstract":"Determining the key factors that affect student engagement will assist academics to improve the student motivation. The Quality Indicators for Learning and Teaching (QILT) reports have shown low engagement levels in higher education students [21, 22, 23]. While factors such as online education, lack of attendance and poor design of course content have been attributed to this cause, it is still not clear as to the determination of those factors influencing student engagement in a higher education setting. In the modern tertiary settings, Information and Communication Technology (ICT) plays an essential role in disseminating the course related information with a Learning Management System (LMS) which become the platform to communicate crucial course-related information. Academics can develop course materials on these LMS' to engage students beyond the classrooms and students need to interact with those LMS' to get apprehend the transmitted knowledge. Since LMS' are operated on a computer platform, academics and students require strong ICT skills which are further utilized in preparation of course materials. Their relevance, appropriateness, the way various tasks are prepared, how communication is facilitated, the role and utilization of discussion forums and other social media structures available to students to interact with, and the way in which assessments are conducted, providing a Just in Time (JIT) type of knowledge students require. The investigation into these major factors forms the basis of this study. Thus, understanding how various factors related to LMS' in a tertiary setting influence student engagement and then determining those factors that contribute to this engagement are the main objective of this study. To pursue the main objective of this study, a hybrid method mainly involving a pseudo meta-analysis to unearth additional evidence required for the study, a comprehensive qualitative component to understand the sector factors and perhaps a small quantitative component to confirm the sector views will be employed.","container-title":"2018 IEEE/WIC/ACM International Conference on Web Intelligence (WI)","DOI":"10.1109/WI.2018.00-30","event":"2018 IEEE/WIC/ACM International Conference on Web Intelligence (WI)","page":"604-609","source":"IEEE Xplore","title":"Determination of Factors Influencing Student Engagement Using a Learning Management System in a Tertiary Setting","author":[{"family":"Barua","given":"Prabal Datta"},{"family":"Zhou","given":"Xujuan"},{"family":"Gururajan","given":"Raj"},{"family":"Chan","given":"Ka C."}],"issued":{"date-parts":[["2018",12]]}}},{"id":54,"uris":["http://zotero.org/users/8921432/items/ICU7UYQI"],"uri":["http://zotero.org/users/8921432/items/ICU7UYQI"],"itemData":{"id":54,"type":"article-journal","abstract":"Purpose Increasing use of information and communication technology (ICT) in education has, along with other consequences, shifted the context from teacher-centric to student-centric. These changes pose fresh challenges to the prevalent education systems all over the world, which already have fallen short of the expectations. The purpose of this study is to show that e-learning is not only about ICT following a holistic approach to learning which embeds systemic approach and learning loops but also about students and teacher’s actions in ICT-enabled learning environment. This study investigates the importance of engagement of students and teachers in blended learning with a focus on factors which affect this engagement. Design/methodology/approach Based on systems theory and socio-technological approach to e-learning, the paper documents an experiment which was carried out in a higher education institution. Postgraduate students of one course were divided into two groups. Instructor of the first group was not required to engage with the online content and had to deliver his course in a traditional face-to-face format. Instructor of the second group continuously spent time on the learning management system (LMS), developing more content, participating in online discussions and responding to students. LMS tracked the online activity of both the instructors, and semi-structured interviews of students were conducted. Findings Based on behaviour of 152 students of a postgraduate programme, students’ time spent online is directly proportional to the instructor’s online time, promptness of instructor’s response to online activities queries of students increased student engagement, the students’ engagement increases if the online content is related to the syllabus but engagement is not the same as the face-to-face lectures in the class. Research limitations/implications The research was conducted in India and is based on the behaviour of instructors and students in India. It was focussed on engagement issues of blended learning, while other issues of blended learning have not been in the focus of the research. Practical implications The research is important for the practice of higher education, and the result of the study can be taken into consideration while developing online courses for students enrolled in higher education. Social implications If higher education institutions take a strategic decision to use ICT in e-learning, engagements of participants and factors affecting engagement are crucial for the better quality of education. In such a way, blended learning fulfils requirements of a holistic approach to learning. Originality/value Despite the fact that e-learning as a way to deliver academic content has been extensively researched, there are not many studies focussed on engagement issues in blended learning, and even fewer studies have been conducted in an experimental way which allow in-depth research.","container-title":"Kybernetes","DOI":"10.1108/K-10-2018-0559","ISSN":"0368-492X","issue":"7","note":"publisher: Emerald Publishing Limited","page":"1500-1515","source":"Emerald Insight","title":"Factors affecting students’ engagement with online content in blended learning","volume":"48","author":[{"family":"Dwivedi","given":"Alka"},{"family":"Dwivedi","given":"Prasoom"},{"family":"Bobek","given":"Samo"},{"family":"Sternad Zabukovšek","given":"Simona"}],"issued":{"date-parts":[["2019",1,1]]}}}],"schema":"https://github.com/citation-style-language/schema/raw/master/csl-citation.json"} </w:instrText>
      </w:r>
      <w:r w:rsidR="00856819">
        <w:fldChar w:fldCharType="separate"/>
      </w:r>
      <w:r w:rsidR="00856819" w:rsidRPr="00856819">
        <w:t>[1], [2]</w:t>
      </w:r>
      <w:r w:rsidR="00856819">
        <w:fldChar w:fldCharType="end"/>
      </w:r>
      <w:r w:rsidR="00DB295B">
        <w:t>,</w:t>
      </w:r>
      <w:r w:rsidR="00241A76">
        <w:t xml:space="preserve"> </w:t>
      </w:r>
      <w:r w:rsidR="00134CAF">
        <w:t>where</w:t>
      </w:r>
      <w:r w:rsidR="00B92497">
        <w:t xml:space="preserve"> </w:t>
      </w:r>
      <w:r w:rsidR="00C9553F">
        <w:t>it is well</w:t>
      </w:r>
      <w:r w:rsidR="00751EEB">
        <w:t>-</w:t>
      </w:r>
      <w:r w:rsidR="00A70DD5">
        <w:t xml:space="preserve">stated that </w:t>
      </w:r>
      <w:r w:rsidR="003F7111">
        <w:t xml:space="preserve">learning </w:t>
      </w:r>
      <w:r w:rsidR="00087349">
        <w:t>style</w:t>
      </w:r>
      <w:r w:rsidR="003F7111">
        <w:t xml:space="preserve">, </w:t>
      </w:r>
      <w:r w:rsidR="004062EF">
        <w:t xml:space="preserve">teaching competency, </w:t>
      </w:r>
      <w:r w:rsidR="00B44568">
        <w:t xml:space="preserve">learning resources </w:t>
      </w:r>
      <w:r w:rsidR="004B6E00">
        <w:t>are positively contributing towards achieving high productivity on online education.</w:t>
      </w:r>
    </w:p>
    <w:p w14:paraId="026AF620" w14:textId="3B7DC982" w:rsidR="00AF4CD5" w:rsidRDefault="00AF4CD5" w:rsidP="002371A6">
      <w:pPr>
        <w:pStyle w:val="prop-body"/>
      </w:pPr>
    </w:p>
    <w:p w14:paraId="2887B0FA" w14:textId="00150B06" w:rsidR="004610FB" w:rsidRDefault="004B7B6D" w:rsidP="002371A6">
      <w:pPr>
        <w:pStyle w:val="prop-body"/>
      </w:pPr>
      <w:r>
        <w:t xml:space="preserve">This case study </w:t>
      </w:r>
      <w:r w:rsidR="00FF0F81">
        <w:t>will focus on</w:t>
      </w:r>
      <w:r w:rsidR="00DD62B6">
        <w:t xml:space="preserve"> </w:t>
      </w:r>
      <w:r w:rsidR="0069542F">
        <w:t>identifying and analyzing the student’s performance on online</w:t>
      </w:r>
      <w:r w:rsidR="00AE7530">
        <w:t xml:space="preserve"> </w:t>
      </w:r>
      <w:r w:rsidR="0069542F">
        <w:t xml:space="preserve">education </w:t>
      </w:r>
      <w:r w:rsidR="00AE7530">
        <w:t xml:space="preserve">on an individual basis and provide personalized </w:t>
      </w:r>
      <w:r w:rsidR="00A977E1">
        <w:t xml:space="preserve">recommendations on study materials. </w:t>
      </w:r>
      <w:r w:rsidR="00340E02">
        <w:t>Specifically</w:t>
      </w:r>
      <w:r w:rsidR="007906F3">
        <w:t>,</w:t>
      </w:r>
      <w:r w:rsidR="00340E02">
        <w:t xml:space="preserve"> this will focus on</w:t>
      </w:r>
      <w:r w:rsidR="007906F3">
        <w:t xml:space="preserve"> </w:t>
      </w:r>
      <w:r w:rsidR="000C6FA2">
        <w:t>identifying</w:t>
      </w:r>
      <w:r w:rsidR="003420C8">
        <w:t>, predicting</w:t>
      </w:r>
      <w:r w:rsidR="001F7297">
        <w:t>,</w:t>
      </w:r>
      <w:r w:rsidR="003420C8">
        <w:t xml:space="preserve"> and recommending</w:t>
      </w:r>
      <w:r w:rsidR="000C6FA2">
        <w:t xml:space="preserve"> the best learning strategi</w:t>
      </w:r>
      <w:r w:rsidR="00503C1C">
        <w:t>e</w:t>
      </w:r>
      <w:r w:rsidR="000C6FA2">
        <w:t>s</w:t>
      </w:r>
      <w:r w:rsidR="00087349">
        <w:t xml:space="preserve"> </w:t>
      </w:r>
      <w:r w:rsidR="006B09AE">
        <w:t xml:space="preserve">so that </w:t>
      </w:r>
      <w:r w:rsidR="00087349">
        <w:t>student</w:t>
      </w:r>
      <w:r w:rsidR="000D768B">
        <w:t>s</w:t>
      </w:r>
      <w:r w:rsidR="00087349">
        <w:t xml:space="preserve"> can have the most suited learning style and teaching competency</w:t>
      </w:r>
      <w:r w:rsidR="00DA2CDE">
        <w:t xml:space="preserve">. </w:t>
      </w:r>
      <w:r w:rsidR="00227F0E">
        <w:t xml:space="preserve">The study will </w:t>
      </w:r>
      <w:r w:rsidR="00E1044C">
        <w:t xml:space="preserve">assign the student with </w:t>
      </w:r>
      <w:r w:rsidR="00575C46">
        <w:t xml:space="preserve">a </w:t>
      </w:r>
      <w:r w:rsidR="007778B8">
        <w:t>combination of pre-defined learning str</w:t>
      </w:r>
      <w:r w:rsidR="00575C46">
        <w:t>ategies such as</w:t>
      </w:r>
      <w:r w:rsidR="00791394">
        <w:t xml:space="preserve"> “Video-based learning”, “Text-based learning”, </w:t>
      </w:r>
      <w:r w:rsidR="00303BC0">
        <w:t>“audio-based learning”.</w:t>
      </w:r>
      <w:r w:rsidR="00575C46">
        <w:t xml:space="preserve"> </w:t>
      </w:r>
      <w:r w:rsidR="00DA2CDE">
        <w:t>Apart from that, b</w:t>
      </w:r>
      <w:r w:rsidR="00F10DD0" w:rsidRPr="00F10DD0">
        <w:t xml:space="preserve">uilding up an “identification and recommendation” algorithm </w:t>
      </w:r>
      <w:r w:rsidR="001F2300">
        <w:t>will</w:t>
      </w:r>
      <w:r w:rsidR="00F10DD0" w:rsidRPr="00F10DD0">
        <w:t xml:space="preserve"> cater </w:t>
      </w:r>
      <w:r w:rsidR="001F2300">
        <w:t xml:space="preserve">to students with the </w:t>
      </w:r>
      <w:r w:rsidR="00F10DD0" w:rsidRPr="00F10DD0">
        <w:t>best</w:t>
      </w:r>
      <w:r w:rsidR="007C1902">
        <w:t xml:space="preserve"> learning resources.</w:t>
      </w:r>
      <w:r w:rsidR="0027459D">
        <w:t xml:space="preserve"> </w:t>
      </w:r>
      <w:r w:rsidR="007C1902">
        <w:t xml:space="preserve"> </w:t>
      </w:r>
      <w:r w:rsidR="00EC6ECD">
        <w:t xml:space="preserve">Further to the above </w:t>
      </w:r>
      <w:r w:rsidR="003A0921">
        <w:t>objectives</w:t>
      </w:r>
      <w:r w:rsidR="00EC6ECD">
        <w:t xml:space="preserve">, </w:t>
      </w:r>
      <w:r w:rsidR="009865A1">
        <w:t xml:space="preserve">the study </w:t>
      </w:r>
      <w:r w:rsidR="00DE11FE">
        <w:t>complies</w:t>
      </w:r>
      <w:r w:rsidR="00CB2281">
        <w:t xml:space="preserve"> with</w:t>
      </w:r>
      <w:r w:rsidR="005B617B">
        <w:t xml:space="preserve"> an evaluation</w:t>
      </w:r>
      <w:r w:rsidR="006A41F6">
        <w:t>-</w:t>
      </w:r>
      <w:r w:rsidR="005B617B">
        <w:t xml:space="preserve">based </w:t>
      </w:r>
      <w:r w:rsidR="004D476C">
        <w:t>learning progress monitoring model to</w:t>
      </w:r>
      <w:r w:rsidR="00850A7B">
        <w:t xml:space="preserve"> </w:t>
      </w:r>
      <w:r w:rsidR="00850A7B" w:rsidRPr="00850A7B">
        <w:t>orchestrate</w:t>
      </w:r>
      <w:r w:rsidR="00850A7B">
        <w:t xml:space="preserve"> t</w:t>
      </w:r>
      <w:r w:rsidR="00CB2281">
        <w:t>h</w:t>
      </w:r>
      <w:r w:rsidR="00850A7B">
        <w:t>e students</w:t>
      </w:r>
      <w:r w:rsidR="00CB2281">
        <w:t xml:space="preserve"> </w:t>
      </w:r>
      <w:r w:rsidR="00872DE5">
        <w:t>to achi</w:t>
      </w:r>
      <w:r w:rsidR="006A41F6">
        <w:t>e</w:t>
      </w:r>
      <w:r w:rsidR="00872DE5">
        <w:t xml:space="preserve">ve high productivity with </w:t>
      </w:r>
      <w:r w:rsidR="006A41F6">
        <w:t xml:space="preserve">an </w:t>
      </w:r>
      <w:r w:rsidR="00872DE5">
        <w:t xml:space="preserve">intelligent </w:t>
      </w:r>
      <w:r w:rsidR="006A41F6">
        <w:t xml:space="preserve">feedback mechanism. </w:t>
      </w:r>
      <w:r w:rsidR="00755AD5">
        <w:t xml:space="preserve">To provide </w:t>
      </w:r>
      <w:r w:rsidR="00706F2C">
        <w:t>solutions to the above objectives, a web-based software solution</w:t>
      </w:r>
      <w:r w:rsidR="00712444">
        <w:t xml:space="preserve"> known as “AITor”</w:t>
      </w:r>
      <w:r w:rsidR="00706F2C">
        <w:t xml:space="preserve"> is</w:t>
      </w:r>
      <w:r w:rsidR="003E69D0">
        <w:t xml:space="preserve"> </w:t>
      </w:r>
      <w:r w:rsidR="00706F2C">
        <w:t>proposed</w:t>
      </w:r>
      <w:r w:rsidR="00CB410C">
        <w:t xml:space="preserve"> which will be </w:t>
      </w:r>
      <w:r w:rsidR="00AD3E9A">
        <w:t xml:space="preserve">acting as an interface between the student, </w:t>
      </w:r>
      <w:r w:rsidR="004715CC">
        <w:t xml:space="preserve">the tutor, and the system. </w:t>
      </w:r>
      <w:r w:rsidR="00DD525B">
        <w:t>The application is included with a feature to capture the student in real-time and analy</w:t>
      </w:r>
      <w:r w:rsidR="00A01F6D">
        <w:t>z</w:t>
      </w:r>
      <w:r w:rsidR="00DD525B">
        <w:t xml:space="preserve">e </w:t>
      </w:r>
      <w:r w:rsidR="00A01F6D">
        <w:t xml:space="preserve">his/her facial behavior when </w:t>
      </w:r>
      <w:r w:rsidR="00492DDC">
        <w:t>learning</w:t>
      </w:r>
      <w:r w:rsidR="00E27ECC">
        <w:t xml:space="preserve"> with</w:t>
      </w:r>
      <w:r w:rsidR="00BD1450">
        <w:t xml:space="preserve"> </w:t>
      </w:r>
      <w:r w:rsidR="00E27ECC">
        <w:t xml:space="preserve">the </w:t>
      </w:r>
      <w:r w:rsidR="00492DDC">
        <w:t>respective learning strategy</w:t>
      </w:r>
      <w:r w:rsidR="00BD1450">
        <w:t>.</w:t>
      </w:r>
      <w:r w:rsidR="00E27ECC">
        <w:t xml:space="preserve"> </w:t>
      </w:r>
    </w:p>
    <w:p w14:paraId="3F3B1BB1" w14:textId="77777777" w:rsidR="00AF4CD5" w:rsidRDefault="00AF4CD5" w:rsidP="002371A6">
      <w:pPr>
        <w:pStyle w:val="prop-body"/>
      </w:pPr>
    </w:p>
    <w:p w14:paraId="5A6BA0B2" w14:textId="08BC6FB1" w:rsidR="00755AD5" w:rsidRDefault="00273BE7" w:rsidP="002371A6">
      <w:pPr>
        <w:pStyle w:val="prop-body"/>
      </w:pPr>
      <w:r>
        <w:t xml:space="preserve">In-conclusion, </w:t>
      </w:r>
      <w:r w:rsidR="002C2E2D">
        <w:t xml:space="preserve">the proposed application is </w:t>
      </w:r>
      <w:r w:rsidR="00BE640C">
        <w:t xml:space="preserve">all-in-one </w:t>
      </w:r>
      <w:r w:rsidR="00DF0B01">
        <w:t>learning management system, wh</w:t>
      </w:r>
      <w:r w:rsidR="00D1484B">
        <w:t xml:space="preserve">ich </w:t>
      </w:r>
      <w:r w:rsidR="00CD0A59">
        <w:t xml:space="preserve">provides a </w:t>
      </w:r>
      <w:proofErr w:type="spellStart"/>
      <w:r w:rsidR="00CD0A59">
        <w:t>detaild</w:t>
      </w:r>
      <w:proofErr w:type="spellEnd"/>
      <w:r w:rsidR="00CD0A59">
        <w:t xml:space="preserve"> </w:t>
      </w:r>
      <w:r w:rsidR="00094324">
        <w:t xml:space="preserve">view of the student engagement and </w:t>
      </w:r>
      <w:proofErr w:type="spellStart"/>
      <w:r w:rsidR="00A17A5B" w:rsidRPr="00A17A5B">
        <w:t>manoeuvre</w:t>
      </w:r>
      <w:proofErr w:type="spellEnd"/>
      <w:r w:rsidR="00A17A5B">
        <w:t xml:space="preserve"> students with proper guidance and identified industry trends</w:t>
      </w:r>
      <w:r w:rsidR="00FA4690">
        <w:t>.</w:t>
      </w:r>
    </w:p>
    <w:sdt>
      <w:sdtPr>
        <w:rPr>
          <w:rFonts w:asciiTheme="minorHAnsi" w:eastAsiaTheme="minorHAnsi" w:hAnsiTheme="minorHAnsi" w:cstheme="minorBidi"/>
          <w:b w:val="0"/>
          <w:color w:val="auto"/>
          <w:sz w:val="22"/>
          <w:szCs w:val="22"/>
        </w:rPr>
        <w:id w:val="-1839067625"/>
        <w:docPartObj>
          <w:docPartGallery w:val="Table of Contents"/>
          <w:docPartUnique/>
        </w:docPartObj>
      </w:sdtPr>
      <w:sdtEndPr>
        <w:rPr>
          <w:bCs/>
        </w:rPr>
      </w:sdtEndPr>
      <w:sdtContent>
        <w:p w14:paraId="2AD95C04" w14:textId="38DB0461" w:rsidR="00A14B98" w:rsidRDefault="008346A1" w:rsidP="009201EC">
          <w:pPr>
            <w:pStyle w:val="TOCHeading"/>
            <w:numPr>
              <w:ilvl w:val="0"/>
              <w:numId w:val="0"/>
            </w:numPr>
            <w:ind w:left="360" w:hanging="360"/>
          </w:pPr>
          <w:r>
            <w:t>CONTENT</w:t>
          </w:r>
        </w:p>
        <w:p w14:paraId="4E1D2114" w14:textId="77777777" w:rsidR="00D3542E" w:rsidRPr="00D3542E" w:rsidRDefault="00D3542E" w:rsidP="00D3542E"/>
        <w:p w14:paraId="13A74BF2" w14:textId="0011E3A7" w:rsidR="00853046" w:rsidRDefault="00A14B98">
          <w:pPr>
            <w:pStyle w:val="TOC1"/>
            <w:rPr>
              <w:rFonts w:eastAsiaTheme="minorEastAsia" w:cs="Arial Unicode MS"/>
              <w:sz w:val="24"/>
              <w:szCs w:val="24"/>
              <w:lang w:eastAsia="en-GB" w:bidi="si-LK"/>
            </w:rPr>
          </w:pPr>
          <w:r>
            <w:fldChar w:fldCharType="begin"/>
          </w:r>
          <w:r>
            <w:instrText xml:space="preserve"> TOC \o "1-3" \h \z \u </w:instrText>
          </w:r>
          <w:r>
            <w:fldChar w:fldCharType="separate"/>
          </w:r>
          <w:hyperlink w:anchor="_Toc117241003" w:history="1">
            <w:r w:rsidR="00853046" w:rsidRPr="005413CE">
              <w:rPr>
                <w:rStyle w:val="Hyperlink"/>
                <w:noProof/>
              </w:rPr>
              <w:t>DECLARATION</w:t>
            </w:r>
            <w:r w:rsidR="00853046">
              <w:rPr>
                <w:noProof/>
                <w:webHidden/>
              </w:rPr>
              <w:tab/>
            </w:r>
            <w:r w:rsidR="00853046">
              <w:rPr>
                <w:noProof/>
                <w:webHidden/>
              </w:rPr>
              <w:fldChar w:fldCharType="begin"/>
            </w:r>
            <w:r w:rsidR="00853046">
              <w:rPr>
                <w:noProof/>
                <w:webHidden/>
              </w:rPr>
              <w:instrText xml:space="preserve"> PAGEREF _Toc117241003 \h </w:instrText>
            </w:r>
            <w:r w:rsidR="00853046">
              <w:rPr>
                <w:noProof/>
                <w:webHidden/>
              </w:rPr>
            </w:r>
            <w:r w:rsidR="00853046">
              <w:rPr>
                <w:noProof/>
                <w:webHidden/>
              </w:rPr>
              <w:fldChar w:fldCharType="separate"/>
            </w:r>
            <w:r w:rsidR="00853046">
              <w:rPr>
                <w:noProof/>
                <w:webHidden/>
              </w:rPr>
              <w:t>iii</w:t>
            </w:r>
            <w:r w:rsidR="00853046">
              <w:rPr>
                <w:noProof/>
                <w:webHidden/>
              </w:rPr>
              <w:fldChar w:fldCharType="end"/>
            </w:r>
          </w:hyperlink>
        </w:p>
        <w:p w14:paraId="14193CD6" w14:textId="7777327D" w:rsidR="00853046" w:rsidRDefault="00000000">
          <w:pPr>
            <w:pStyle w:val="TOC1"/>
            <w:rPr>
              <w:rFonts w:eastAsiaTheme="minorEastAsia" w:cs="Arial Unicode MS"/>
              <w:sz w:val="24"/>
              <w:szCs w:val="24"/>
              <w:lang w:eastAsia="en-GB" w:bidi="si-LK"/>
            </w:rPr>
          </w:pPr>
          <w:hyperlink w:anchor="_Toc117241004" w:history="1">
            <w:r w:rsidR="00853046" w:rsidRPr="005413CE">
              <w:rPr>
                <w:rStyle w:val="Hyperlink"/>
                <w:noProof/>
              </w:rPr>
              <w:t>ABSTRACT</w:t>
            </w:r>
            <w:r w:rsidR="00853046">
              <w:rPr>
                <w:noProof/>
                <w:webHidden/>
              </w:rPr>
              <w:tab/>
            </w:r>
            <w:r w:rsidR="00853046">
              <w:rPr>
                <w:noProof/>
                <w:webHidden/>
              </w:rPr>
              <w:fldChar w:fldCharType="begin"/>
            </w:r>
            <w:r w:rsidR="00853046">
              <w:rPr>
                <w:noProof/>
                <w:webHidden/>
              </w:rPr>
              <w:instrText xml:space="preserve"> PAGEREF _Toc117241004 \h </w:instrText>
            </w:r>
            <w:r w:rsidR="00853046">
              <w:rPr>
                <w:noProof/>
                <w:webHidden/>
              </w:rPr>
            </w:r>
            <w:r w:rsidR="00853046">
              <w:rPr>
                <w:noProof/>
                <w:webHidden/>
              </w:rPr>
              <w:fldChar w:fldCharType="separate"/>
            </w:r>
            <w:r w:rsidR="00853046">
              <w:rPr>
                <w:noProof/>
                <w:webHidden/>
              </w:rPr>
              <w:t>iv</w:t>
            </w:r>
            <w:r w:rsidR="00853046">
              <w:rPr>
                <w:noProof/>
                <w:webHidden/>
              </w:rPr>
              <w:fldChar w:fldCharType="end"/>
            </w:r>
          </w:hyperlink>
        </w:p>
        <w:p w14:paraId="273FA0E1" w14:textId="7484CE3B" w:rsidR="00853046" w:rsidRDefault="00000000">
          <w:pPr>
            <w:pStyle w:val="TOC1"/>
            <w:rPr>
              <w:rFonts w:eastAsiaTheme="minorEastAsia" w:cs="Arial Unicode MS"/>
              <w:sz w:val="24"/>
              <w:szCs w:val="24"/>
              <w:lang w:eastAsia="en-GB" w:bidi="si-LK"/>
            </w:rPr>
          </w:pPr>
          <w:hyperlink w:anchor="_Toc117241005" w:history="1">
            <w:r w:rsidR="00853046" w:rsidRPr="005413CE">
              <w:rPr>
                <w:rStyle w:val="Hyperlink"/>
                <w:noProof/>
              </w:rPr>
              <w:t>LIST OF FIGUERS</w:t>
            </w:r>
            <w:r w:rsidR="00853046">
              <w:rPr>
                <w:noProof/>
                <w:webHidden/>
              </w:rPr>
              <w:tab/>
            </w:r>
            <w:r w:rsidR="00853046">
              <w:rPr>
                <w:noProof/>
                <w:webHidden/>
              </w:rPr>
              <w:fldChar w:fldCharType="begin"/>
            </w:r>
            <w:r w:rsidR="00853046">
              <w:rPr>
                <w:noProof/>
                <w:webHidden/>
              </w:rPr>
              <w:instrText xml:space="preserve"> PAGEREF _Toc117241005 \h </w:instrText>
            </w:r>
            <w:r w:rsidR="00853046">
              <w:rPr>
                <w:noProof/>
                <w:webHidden/>
              </w:rPr>
            </w:r>
            <w:r w:rsidR="00853046">
              <w:rPr>
                <w:noProof/>
                <w:webHidden/>
              </w:rPr>
              <w:fldChar w:fldCharType="separate"/>
            </w:r>
            <w:r w:rsidR="00853046">
              <w:rPr>
                <w:noProof/>
                <w:webHidden/>
              </w:rPr>
              <w:t>vii</w:t>
            </w:r>
            <w:r w:rsidR="00853046">
              <w:rPr>
                <w:noProof/>
                <w:webHidden/>
              </w:rPr>
              <w:fldChar w:fldCharType="end"/>
            </w:r>
          </w:hyperlink>
        </w:p>
        <w:p w14:paraId="4F0BA7FC" w14:textId="0B7D6583" w:rsidR="00853046" w:rsidRDefault="00000000">
          <w:pPr>
            <w:pStyle w:val="TOC1"/>
            <w:rPr>
              <w:rFonts w:eastAsiaTheme="minorEastAsia" w:cs="Arial Unicode MS"/>
              <w:sz w:val="24"/>
              <w:szCs w:val="24"/>
              <w:lang w:eastAsia="en-GB" w:bidi="si-LK"/>
            </w:rPr>
          </w:pPr>
          <w:hyperlink w:anchor="_Toc117241006" w:history="1">
            <w:r w:rsidR="00853046" w:rsidRPr="005413CE">
              <w:rPr>
                <w:rStyle w:val="Hyperlink"/>
                <w:noProof/>
              </w:rPr>
              <w:t>LIST OF TABLES</w:t>
            </w:r>
            <w:r w:rsidR="00853046">
              <w:rPr>
                <w:noProof/>
                <w:webHidden/>
              </w:rPr>
              <w:tab/>
            </w:r>
            <w:r w:rsidR="00853046">
              <w:rPr>
                <w:noProof/>
                <w:webHidden/>
              </w:rPr>
              <w:fldChar w:fldCharType="begin"/>
            </w:r>
            <w:r w:rsidR="00853046">
              <w:rPr>
                <w:noProof/>
                <w:webHidden/>
              </w:rPr>
              <w:instrText xml:space="preserve"> PAGEREF _Toc117241006 \h </w:instrText>
            </w:r>
            <w:r w:rsidR="00853046">
              <w:rPr>
                <w:noProof/>
                <w:webHidden/>
              </w:rPr>
            </w:r>
            <w:r w:rsidR="00853046">
              <w:rPr>
                <w:noProof/>
                <w:webHidden/>
              </w:rPr>
              <w:fldChar w:fldCharType="separate"/>
            </w:r>
            <w:r w:rsidR="00853046">
              <w:rPr>
                <w:noProof/>
                <w:webHidden/>
              </w:rPr>
              <w:t>viii</w:t>
            </w:r>
            <w:r w:rsidR="00853046">
              <w:rPr>
                <w:noProof/>
                <w:webHidden/>
              </w:rPr>
              <w:fldChar w:fldCharType="end"/>
            </w:r>
          </w:hyperlink>
        </w:p>
        <w:p w14:paraId="0D385CFF" w14:textId="6E108019" w:rsidR="00853046" w:rsidRDefault="00000000">
          <w:pPr>
            <w:pStyle w:val="TOC1"/>
            <w:rPr>
              <w:rFonts w:eastAsiaTheme="minorEastAsia" w:cs="Arial Unicode MS"/>
              <w:sz w:val="24"/>
              <w:szCs w:val="24"/>
              <w:lang w:eastAsia="en-GB" w:bidi="si-LK"/>
            </w:rPr>
          </w:pPr>
          <w:hyperlink w:anchor="_Toc117241007" w:history="1">
            <w:r w:rsidR="00853046" w:rsidRPr="005413CE">
              <w:rPr>
                <w:rStyle w:val="Hyperlink"/>
                <w:noProof/>
              </w:rPr>
              <w:t>LIST OF ABBRIVIATIONS</w:t>
            </w:r>
            <w:r w:rsidR="00853046">
              <w:rPr>
                <w:noProof/>
                <w:webHidden/>
              </w:rPr>
              <w:tab/>
            </w:r>
            <w:r w:rsidR="00853046">
              <w:rPr>
                <w:noProof/>
                <w:webHidden/>
              </w:rPr>
              <w:fldChar w:fldCharType="begin"/>
            </w:r>
            <w:r w:rsidR="00853046">
              <w:rPr>
                <w:noProof/>
                <w:webHidden/>
              </w:rPr>
              <w:instrText xml:space="preserve"> PAGEREF _Toc117241007 \h </w:instrText>
            </w:r>
            <w:r w:rsidR="00853046">
              <w:rPr>
                <w:noProof/>
                <w:webHidden/>
              </w:rPr>
            </w:r>
            <w:r w:rsidR="00853046">
              <w:rPr>
                <w:noProof/>
                <w:webHidden/>
              </w:rPr>
              <w:fldChar w:fldCharType="separate"/>
            </w:r>
            <w:r w:rsidR="00853046">
              <w:rPr>
                <w:noProof/>
                <w:webHidden/>
              </w:rPr>
              <w:t>ix</w:t>
            </w:r>
            <w:r w:rsidR="00853046">
              <w:rPr>
                <w:noProof/>
                <w:webHidden/>
              </w:rPr>
              <w:fldChar w:fldCharType="end"/>
            </w:r>
          </w:hyperlink>
        </w:p>
        <w:p w14:paraId="46544C12" w14:textId="458F6B84" w:rsidR="00853046" w:rsidRDefault="00000000">
          <w:pPr>
            <w:pStyle w:val="TOC1"/>
            <w:tabs>
              <w:tab w:val="left" w:pos="960"/>
            </w:tabs>
            <w:rPr>
              <w:rFonts w:eastAsiaTheme="minorEastAsia" w:cs="Arial Unicode MS"/>
              <w:sz w:val="24"/>
              <w:szCs w:val="24"/>
              <w:lang w:eastAsia="en-GB" w:bidi="si-LK"/>
            </w:rPr>
          </w:pPr>
          <w:hyperlink w:anchor="_Toc117241008" w:history="1">
            <w:r w:rsidR="00853046" w:rsidRPr="005413CE">
              <w:rPr>
                <w:rStyle w:val="Hyperlink"/>
                <w:bCs/>
                <w:noProof/>
              </w:rPr>
              <w:t>1.</w:t>
            </w:r>
            <w:r w:rsidR="00853046">
              <w:rPr>
                <w:rFonts w:eastAsiaTheme="minorEastAsia" w:cs="Arial Unicode MS"/>
                <w:sz w:val="24"/>
                <w:szCs w:val="24"/>
                <w:lang w:eastAsia="en-GB" w:bidi="si-LK"/>
              </w:rPr>
              <w:tab/>
            </w:r>
            <w:r w:rsidR="00853046" w:rsidRPr="005413CE">
              <w:rPr>
                <w:rStyle w:val="Hyperlink"/>
                <w:noProof/>
              </w:rPr>
              <w:t>INTRODUCTION</w:t>
            </w:r>
            <w:r w:rsidR="00853046">
              <w:rPr>
                <w:noProof/>
                <w:webHidden/>
              </w:rPr>
              <w:tab/>
            </w:r>
            <w:r w:rsidR="00853046">
              <w:rPr>
                <w:noProof/>
                <w:webHidden/>
              </w:rPr>
              <w:fldChar w:fldCharType="begin"/>
            </w:r>
            <w:r w:rsidR="00853046">
              <w:rPr>
                <w:noProof/>
                <w:webHidden/>
              </w:rPr>
              <w:instrText xml:space="preserve"> PAGEREF _Toc117241008 \h </w:instrText>
            </w:r>
            <w:r w:rsidR="00853046">
              <w:rPr>
                <w:noProof/>
                <w:webHidden/>
              </w:rPr>
            </w:r>
            <w:r w:rsidR="00853046">
              <w:rPr>
                <w:noProof/>
                <w:webHidden/>
              </w:rPr>
              <w:fldChar w:fldCharType="separate"/>
            </w:r>
            <w:r w:rsidR="00853046">
              <w:rPr>
                <w:noProof/>
                <w:webHidden/>
              </w:rPr>
              <w:t>1</w:t>
            </w:r>
            <w:r w:rsidR="00853046">
              <w:rPr>
                <w:noProof/>
                <w:webHidden/>
              </w:rPr>
              <w:fldChar w:fldCharType="end"/>
            </w:r>
          </w:hyperlink>
        </w:p>
        <w:p w14:paraId="2AF7398A" w14:textId="79CDA4DA" w:rsidR="00853046" w:rsidRDefault="00000000">
          <w:pPr>
            <w:pStyle w:val="TOC2"/>
            <w:tabs>
              <w:tab w:val="left" w:pos="960"/>
              <w:tab w:val="right" w:leader="dot" w:pos="8211"/>
            </w:tabs>
            <w:rPr>
              <w:rFonts w:cs="Arial Unicode MS"/>
              <w:sz w:val="24"/>
              <w:szCs w:val="24"/>
              <w:lang w:eastAsia="en-GB" w:bidi="si-LK"/>
            </w:rPr>
          </w:pPr>
          <w:hyperlink w:anchor="_Toc117241009" w:history="1">
            <w:r w:rsidR="00853046" w:rsidRPr="005413CE">
              <w:rPr>
                <w:rStyle w:val="Hyperlink"/>
                <w:bCs/>
                <w:noProof/>
              </w:rPr>
              <w:t>1.1.</w:t>
            </w:r>
            <w:r w:rsidR="00853046">
              <w:rPr>
                <w:rFonts w:cs="Arial Unicode MS"/>
                <w:sz w:val="24"/>
                <w:szCs w:val="24"/>
                <w:lang w:eastAsia="en-GB" w:bidi="si-LK"/>
              </w:rPr>
              <w:tab/>
            </w:r>
            <w:r w:rsidR="00853046" w:rsidRPr="005413CE">
              <w:rPr>
                <w:rStyle w:val="Hyperlink"/>
                <w:noProof/>
              </w:rPr>
              <w:t>Background and Litereature Survey</w:t>
            </w:r>
            <w:r w:rsidR="00853046">
              <w:rPr>
                <w:noProof/>
                <w:webHidden/>
              </w:rPr>
              <w:tab/>
            </w:r>
            <w:r w:rsidR="00853046">
              <w:rPr>
                <w:noProof/>
                <w:webHidden/>
              </w:rPr>
              <w:fldChar w:fldCharType="begin"/>
            </w:r>
            <w:r w:rsidR="00853046">
              <w:rPr>
                <w:noProof/>
                <w:webHidden/>
              </w:rPr>
              <w:instrText xml:space="preserve"> PAGEREF _Toc117241009 \h </w:instrText>
            </w:r>
            <w:r w:rsidR="00853046">
              <w:rPr>
                <w:noProof/>
                <w:webHidden/>
              </w:rPr>
            </w:r>
            <w:r w:rsidR="00853046">
              <w:rPr>
                <w:noProof/>
                <w:webHidden/>
              </w:rPr>
              <w:fldChar w:fldCharType="separate"/>
            </w:r>
            <w:r w:rsidR="00853046">
              <w:rPr>
                <w:noProof/>
                <w:webHidden/>
              </w:rPr>
              <w:t>1</w:t>
            </w:r>
            <w:r w:rsidR="00853046">
              <w:rPr>
                <w:noProof/>
                <w:webHidden/>
              </w:rPr>
              <w:fldChar w:fldCharType="end"/>
            </w:r>
          </w:hyperlink>
        </w:p>
        <w:p w14:paraId="6967254B" w14:textId="161DC4A0" w:rsidR="00853046" w:rsidRDefault="00000000">
          <w:pPr>
            <w:pStyle w:val="TOC3"/>
            <w:tabs>
              <w:tab w:val="left" w:pos="1200"/>
              <w:tab w:val="right" w:leader="dot" w:pos="8211"/>
            </w:tabs>
            <w:rPr>
              <w:rFonts w:cs="Arial Unicode MS"/>
              <w:sz w:val="24"/>
              <w:szCs w:val="24"/>
              <w:lang w:eastAsia="en-GB" w:bidi="si-LK"/>
            </w:rPr>
          </w:pPr>
          <w:hyperlink w:anchor="_Toc117241010" w:history="1">
            <w:r w:rsidR="00853046" w:rsidRPr="005413CE">
              <w:rPr>
                <w:rStyle w:val="Hyperlink"/>
                <w:noProof/>
              </w:rPr>
              <w:t>1.1.1.</w:t>
            </w:r>
            <w:r w:rsidR="00853046">
              <w:rPr>
                <w:rFonts w:cs="Arial Unicode MS"/>
                <w:sz w:val="24"/>
                <w:szCs w:val="24"/>
                <w:lang w:eastAsia="en-GB" w:bidi="si-LK"/>
              </w:rPr>
              <w:tab/>
            </w:r>
            <w:r w:rsidR="00853046" w:rsidRPr="005413CE">
              <w:rPr>
                <w:rStyle w:val="Hyperlink"/>
                <w:noProof/>
              </w:rPr>
              <w:t>Background review</w:t>
            </w:r>
            <w:r w:rsidR="00853046">
              <w:rPr>
                <w:noProof/>
                <w:webHidden/>
              </w:rPr>
              <w:tab/>
            </w:r>
            <w:r w:rsidR="00853046">
              <w:rPr>
                <w:noProof/>
                <w:webHidden/>
              </w:rPr>
              <w:fldChar w:fldCharType="begin"/>
            </w:r>
            <w:r w:rsidR="00853046">
              <w:rPr>
                <w:noProof/>
                <w:webHidden/>
              </w:rPr>
              <w:instrText xml:space="preserve"> PAGEREF _Toc117241010 \h </w:instrText>
            </w:r>
            <w:r w:rsidR="00853046">
              <w:rPr>
                <w:noProof/>
                <w:webHidden/>
              </w:rPr>
            </w:r>
            <w:r w:rsidR="00853046">
              <w:rPr>
                <w:noProof/>
                <w:webHidden/>
              </w:rPr>
              <w:fldChar w:fldCharType="separate"/>
            </w:r>
            <w:r w:rsidR="00853046">
              <w:rPr>
                <w:noProof/>
                <w:webHidden/>
              </w:rPr>
              <w:t>1</w:t>
            </w:r>
            <w:r w:rsidR="00853046">
              <w:rPr>
                <w:noProof/>
                <w:webHidden/>
              </w:rPr>
              <w:fldChar w:fldCharType="end"/>
            </w:r>
          </w:hyperlink>
        </w:p>
        <w:p w14:paraId="350E96FF" w14:textId="77737A61" w:rsidR="00853046" w:rsidRDefault="00000000">
          <w:pPr>
            <w:pStyle w:val="TOC3"/>
            <w:tabs>
              <w:tab w:val="left" w:pos="1200"/>
              <w:tab w:val="right" w:leader="dot" w:pos="8211"/>
            </w:tabs>
            <w:rPr>
              <w:rFonts w:cs="Arial Unicode MS"/>
              <w:sz w:val="24"/>
              <w:szCs w:val="24"/>
              <w:lang w:eastAsia="en-GB" w:bidi="si-LK"/>
            </w:rPr>
          </w:pPr>
          <w:hyperlink w:anchor="_Toc117241011" w:history="1">
            <w:r w:rsidR="00853046" w:rsidRPr="005413CE">
              <w:rPr>
                <w:rStyle w:val="Hyperlink"/>
                <w:noProof/>
              </w:rPr>
              <w:t>1.1.2.</w:t>
            </w:r>
            <w:r w:rsidR="00853046">
              <w:rPr>
                <w:rFonts w:cs="Arial Unicode MS"/>
                <w:sz w:val="24"/>
                <w:szCs w:val="24"/>
                <w:lang w:eastAsia="en-GB" w:bidi="si-LK"/>
              </w:rPr>
              <w:tab/>
            </w:r>
            <w:r w:rsidR="00853046" w:rsidRPr="005413CE">
              <w:rPr>
                <w:rStyle w:val="Hyperlink"/>
                <w:noProof/>
              </w:rPr>
              <w:t>Literature review</w:t>
            </w:r>
            <w:r w:rsidR="00853046">
              <w:rPr>
                <w:noProof/>
                <w:webHidden/>
              </w:rPr>
              <w:tab/>
            </w:r>
            <w:r w:rsidR="00853046">
              <w:rPr>
                <w:noProof/>
                <w:webHidden/>
              </w:rPr>
              <w:fldChar w:fldCharType="begin"/>
            </w:r>
            <w:r w:rsidR="00853046">
              <w:rPr>
                <w:noProof/>
                <w:webHidden/>
              </w:rPr>
              <w:instrText xml:space="preserve"> PAGEREF _Toc117241011 \h </w:instrText>
            </w:r>
            <w:r w:rsidR="00853046">
              <w:rPr>
                <w:noProof/>
                <w:webHidden/>
              </w:rPr>
            </w:r>
            <w:r w:rsidR="00853046">
              <w:rPr>
                <w:noProof/>
                <w:webHidden/>
              </w:rPr>
              <w:fldChar w:fldCharType="separate"/>
            </w:r>
            <w:r w:rsidR="00853046">
              <w:rPr>
                <w:noProof/>
                <w:webHidden/>
              </w:rPr>
              <w:t>5</w:t>
            </w:r>
            <w:r w:rsidR="00853046">
              <w:rPr>
                <w:noProof/>
                <w:webHidden/>
              </w:rPr>
              <w:fldChar w:fldCharType="end"/>
            </w:r>
          </w:hyperlink>
        </w:p>
        <w:p w14:paraId="0BC38BEF" w14:textId="59B4F247" w:rsidR="00853046" w:rsidRDefault="00000000">
          <w:pPr>
            <w:pStyle w:val="TOC2"/>
            <w:tabs>
              <w:tab w:val="left" w:pos="960"/>
              <w:tab w:val="right" w:leader="dot" w:pos="8211"/>
            </w:tabs>
            <w:rPr>
              <w:rFonts w:cs="Arial Unicode MS"/>
              <w:sz w:val="24"/>
              <w:szCs w:val="24"/>
              <w:lang w:eastAsia="en-GB" w:bidi="si-LK"/>
            </w:rPr>
          </w:pPr>
          <w:hyperlink w:anchor="_Toc117241012" w:history="1">
            <w:r w:rsidR="00853046" w:rsidRPr="005413CE">
              <w:rPr>
                <w:rStyle w:val="Hyperlink"/>
                <w:bCs/>
                <w:noProof/>
              </w:rPr>
              <w:t>1.2.</w:t>
            </w:r>
            <w:r w:rsidR="00853046">
              <w:rPr>
                <w:rFonts w:cs="Arial Unicode MS"/>
                <w:sz w:val="24"/>
                <w:szCs w:val="24"/>
                <w:lang w:eastAsia="en-GB" w:bidi="si-LK"/>
              </w:rPr>
              <w:tab/>
            </w:r>
            <w:r w:rsidR="00853046" w:rsidRPr="005413CE">
              <w:rPr>
                <w:rStyle w:val="Hyperlink"/>
                <w:noProof/>
              </w:rPr>
              <w:t>Research Gap</w:t>
            </w:r>
            <w:r w:rsidR="00853046">
              <w:rPr>
                <w:noProof/>
                <w:webHidden/>
              </w:rPr>
              <w:tab/>
            </w:r>
            <w:r w:rsidR="00853046">
              <w:rPr>
                <w:noProof/>
                <w:webHidden/>
              </w:rPr>
              <w:fldChar w:fldCharType="begin"/>
            </w:r>
            <w:r w:rsidR="00853046">
              <w:rPr>
                <w:noProof/>
                <w:webHidden/>
              </w:rPr>
              <w:instrText xml:space="preserve"> PAGEREF _Toc117241012 \h </w:instrText>
            </w:r>
            <w:r w:rsidR="00853046">
              <w:rPr>
                <w:noProof/>
                <w:webHidden/>
              </w:rPr>
            </w:r>
            <w:r w:rsidR="00853046">
              <w:rPr>
                <w:noProof/>
                <w:webHidden/>
              </w:rPr>
              <w:fldChar w:fldCharType="separate"/>
            </w:r>
            <w:r w:rsidR="00853046">
              <w:rPr>
                <w:noProof/>
                <w:webHidden/>
              </w:rPr>
              <w:t>9</w:t>
            </w:r>
            <w:r w:rsidR="00853046">
              <w:rPr>
                <w:noProof/>
                <w:webHidden/>
              </w:rPr>
              <w:fldChar w:fldCharType="end"/>
            </w:r>
          </w:hyperlink>
        </w:p>
        <w:p w14:paraId="67DBF463" w14:textId="3F0B701B" w:rsidR="00853046" w:rsidRDefault="00000000">
          <w:pPr>
            <w:pStyle w:val="TOC1"/>
            <w:tabs>
              <w:tab w:val="left" w:pos="960"/>
            </w:tabs>
            <w:rPr>
              <w:rFonts w:eastAsiaTheme="minorEastAsia" w:cs="Arial Unicode MS"/>
              <w:sz w:val="24"/>
              <w:szCs w:val="24"/>
              <w:lang w:eastAsia="en-GB" w:bidi="si-LK"/>
            </w:rPr>
          </w:pPr>
          <w:hyperlink w:anchor="_Toc117241013" w:history="1">
            <w:r w:rsidR="00853046" w:rsidRPr="005413CE">
              <w:rPr>
                <w:rStyle w:val="Hyperlink"/>
                <w:bCs/>
                <w:noProof/>
              </w:rPr>
              <w:t>2.</w:t>
            </w:r>
            <w:r w:rsidR="00853046">
              <w:rPr>
                <w:rFonts w:eastAsiaTheme="minorEastAsia" w:cs="Arial Unicode MS"/>
                <w:sz w:val="24"/>
                <w:szCs w:val="24"/>
                <w:lang w:eastAsia="en-GB" w:bidi="si-LK"/>
              </w:rPr>
              <w:tab/>
            </w:r>
            <w:r w:rsidR="00853046" w:rsidRPr="005413CE">
              <w:rPr>
                <w:rStyle w:val="Hyperlink"/>
                <w:noProof/>
              </w:rPr>
              <w:t>Research Problem</w:t>
            </w:r>
            <w:r w:rsidR="00853046">
              <w:rPr>
                <w:noProof/>
                <w:webHidden/>
              </w:rPr>
              <w:tab/>
            </w:r>
            <w:r w:rsidR="00853046">
              <w:rPr>
                <w:noProof/>
                <w:webHidden/>
              </w:rPr>
              <w:fldChar w:fldCharType="begin"/>
            </w:r>
            <w:r w:rsidR="00853046">
              <w:rPr>
                <w:noProof/>
                <w:webHidden/>
              </w:rPr>
              <w:instrText xml:space="preserve"> PAGEREF _Toc117241013 \h </w:instrText>
            </w:r>
            <w:r w:rsidR="00853046">
              <w:rPr>
                <w:noProof/>
                <w:webHidden/>
              </w:rPr>
            </w:r>
            <w:r w:rsidR="00853046">
              <w:rPr>
                <w:noProof/>
                <w:webHidden/>
              </w:rPr>
              <w:fldChar w:fldCharType="separate"/>
            </w:r>
            <w:r w:rsidR="00853046">
              <w:rPr>
                <w:noProof/>
                <w:webHidden/>
              </w:rPr>
              <w:t>12</w:t>
            </w:r>
            <w:r w:rsidR="00853046">
              <w:rPr>
                <w:noProof/>
                <w:webHidden/>
              </w:rPr>
              <w:fldChar w:fldCharType="end"/>
            </w:r>
          </w:hyperlink>
        </w:p>
        <w:p w14:paraId="7C3B6C61" w14:textId="6A874C4F" w:rsidR="00853046" w:rsidRDefault="00000000">
          <w:pPr>
            <w:pStyle w:val="TOC1"/>
            <w:tabs>
              <w:tab w:val="left" w:pos="960"/>
            </w:tabs>
            <w:rPr>
              <w:rFonts w:eastAsiaTheme="minorEastAsia" w:cs="Arial Unicode MS"/>
              <w:sz w:val="24"/>
              <w:szCs w:val="24"/>
              <w:lang w:eastAsia="en-GB" w:bidi="si-LK"/>
            </w:rPr>
          </w:pPr>
          <w:hyperlink w:anchor="_Toc117241014" w:history="1">
            <w:r w:rsidR="00853046" w:rsidRPr="005413CE">
              <w:rPr>
                <w:rStyle w:val="Hyperlink"/>
                <w:rFonts w:cs="Times New Roman"/>
                <w:bCs/>
                <w:noProof/>
              </w:rPr>
              <w:t>3.</w:t>
            </w:r>
            <w:r w:rsidR="00853046">
              <w:rPr>
                <w:rFonts w:eastAsiaTheme="minorEastAsia" w:cs="Arial Unicode MS"/>
                <w:sz w:val="24"/>
                <w:szCs w:val="24"/>
                <w:lang w:eastAsia="en-GB" w:bidi="si-LK"/>
              </w:rPr>
              <w:tab/>
            </w:r>
            <w:r w:rsidR="00853046" w:rsidRPr="005413CE">
              <w:rPr>
                <w:rStyle w:val="Hyperlink"/>
                <w:noProof/>
              </w:rPr>
              <w:t>OBJECTIVES</w:t>
            </w:r>
            <w:r w:rsidR="00853046">
              <w:rPr>
                <w:noProof/>
                <w:webHidden/>
              </w:rPr>
              <w:tab/>
            </w:r>
            <w:r w:rsidR="00853046">
              <w:rPr>
                <w:noProof/>
                <w:webHidden/>
              </w:rPr>
              <w:fldChar w:fldCharType="begin"/>
            </w:r>
            <w:r w:rsidR="00853046">
              <w:rPr>
                <w:noProof/>
                <w:webHidden/>
              </w:rPr>
              <w:instrText xml:space="preserve"> PAGEREF _Toc117241014 \h </w:instrText>
            </w:r>
            <w:r w:rsidR="00853046">
              <w:rPr>
                <w:noProof/>
                <w:webHidden/>
              </w:rPr>
            </w:r>
            <w:r w:rsidR="00853046">
              <w:rPr>
                <w:noProof/>
                <w:webHidden/>
              </w:rPr>
              <w:fldChar w:fldCharType="separate"/>
            </w:r>
            <w:r w:rsidR="00853046">
              <w:rPr>
                <w:noProof/>
                <w:webHidden/>
              </w:rPr>
              <w:t>14</w:t>
            </w:r>
            <w:r w:rsidR="00853046">
              <w:rPr>
                <w:noProof/>
                <w:webHidden/>
              </w:rPr>
              <w:fldChar w:fldCharType="end"/>
            </w:r>
          </w:hyperlink>
        </w:p>
        <w:p w14:paraId="0EB9AD18" w14:textId="05EF3CBC" w:rsidR="00853046" w:rsidRDefault="00000000">
          <w:pPr>
            <w:pStyle w:val="TOC2"/>
            <w:tabs>
              <w:tab w:val="left" w:pos="960"/>
              <w:tab w:val="right" w:leader="dot" w:pos="8211"/>
            </w:tabs>
            <w:rPr>
              <w:rFonts w:cs="Arial Unicode MS"/>
              <w:sz w:val="24"/>
              <w:szCs w:val="24"/>
              <w:lang w:eastAsia="en-GB" w:bidi="si-LK"/>
            </w:rPr>
          </w:pPr>
          <w:hyperlink w:anchor="_Toc117241015" w:history="1">
            <w:r w:rsidR="00853046" w:rsidRPr="005413CE">
              <w:rPr>
                <w:rStyle w:val="Hyperlink"/>
                <w:rFonts w:eastAsiaTheme="majorEastAsia"/>
                <w:bCs/>
                <w:noProof/>
              </w:rPr>
              <w:t>3.1.</w:t>
            </w:r>
            <w:r w:rsidR="00853046">
              <w:rPr>
                <w:rFonts w:cs="Arial Unicode MS"/>
                <w:sz w:val="24"/>
                <w:szCs w:val="24"/>
                <w:lang w:eastAsia="en-GB" w:bidi="si-LK"/>
              </w:rPr>
              <w:tab/>
            </w:r>
            <w:r w:rsidR="00853046" w:rsidRPr="005413CE">
              <w:rPr>
                <w:rStyle w:val="Hyperlink"/>
                <w:noProof/>
              </w:rPr>
              <w:t>Main</w:t>
            </w:r>
            <w:r w:rsidR="00853046" w:rsidRPr="005413CE">
              <w:rPr>
                <w:rStyle w:val="Hyperlink"/>
                <w:rFonts w:eastAsiaTheme="majorEastAsia"/>
                <w:bCs/>
                <w:noProof/>
              </w:rPr>
              <w:t xml:space="preserve"> </w:t>
            </w:r>
            <w:r w:rsidR="00853046" w:rsidRPr="005413CE">
              <w:rPr>
                <w:rStyle w:val="Hyperlink"/>
                <w:noProof/>
              </w:rPr>
              <w:t>Objectives</w:t>
            </w:r>
            <w:r w:rsidR="00853046">
              <w:rPr>
                <w:noProof/>
                <w:webHidden/>
              </w:rPr>
              <w:tab/>
            </w:r>
            <w:r w:rsidR="00853046">
              <w:rPr>
                <w:noProof/>
                <w:webHidden/>
              </w:rPr>
              <w:fldChar w:fldCharType="begin"/>
            </w:r>
            <w:r w:rsidR="00853046">
              <w:rPr>
                <w:noProof/>
                <w:webHidden/>
              </w:rPr>
              <w:instrText xml:space="preserve"> PAGEREF _Toc117241015 \h </w:instrText>
            </w:r>
            <w:r w:rsidR="00853046">
              <w:rPr>
                <w:noProof/>
                <w:webHidden/>
              </w:rPr>
            </w:r>
            <w:r w:rsidR="00853046">
              <w:rPr>
                <w:noProof/>
                <w:webHidden/>
              </w:rPr>
              <w:fldChar w:fldCharType="separate"/>
            </w:r>
            <w:r w:rsidR="00853046">
              <w:rPr>
                <w:noProof/>
                <w:webHidden/>
              </w:rPr>
              <w:t>14</w:t>
            </w:r>
            <w:r w:rsidR="00853046">
              <w:rPr>
                <w:noProof/>
                <w:webHidden/>
              </w:rPr>
              <w:fldChar w:fldCharType="end"/>
            </w:r>
          </w:hyperlink>
        </w:p>
        <w:p w14:paraId="04321BE8" w14:textId="13F83FC9" w:rsidR="00853046" w:rsidRDefault="00000000">
          <w:pPr>
            <w:pStyle w:val="TOC2"/>
            <w:tabs>
              <w:tab w:val="left" w:pos="960"/>
              <w:tab w:val="right" w:leader="dot" w:pos="8211"/>
            </w:tabs>
            <w:rPr>
              <w:rFonts w:cs="Arial Unicode MS"/>
              <w:sz w:val="24"/>
              <w:szCs w:val="24"/>
              <w:lang w:eastAsia="en-GB" w:bidi="si-LK"/>
            </w:rPr>
          </w:pPr>
          <w:hyperlink w:anchor="_Toc117241016" w:history="1">
            <w:r w:rsidR="00853046" w:rsidRPr="005413CE">
              <w:rPr>
                <w:rStyle w:val="Hyperlink"/>
                <w:bCs/>
                <w:noProof/>
              </w:rPr>
              <w:t>3.2.</w:t>
            </w:r>
            <w:r w:rsidR="00853046">
              <w:rPr>
                <w:rFonts w:cs="Arial Unicode MS"/>
                <w:sz w:val="24"/>
                <w:szCs w:val="24"/>
                <w:lang w:eastAsia="en-GB" w:bidi="si-LK"/>
              </w:rPr>
              <w:tab/>
            </w:r>
            <w:r w:rsidR="00853046" w:rsidRPr="005413CE">
              <w:rPr>
                <w:rStyle w:val="Hyperlink"/>
                <w:noProof/>
              </w:rPr>
              <w:t>Specific Objectives</w:t>
            </w:r>
            <w:r w:rsidR="00853046">
              <w:rPr>
                <w:noProof/>
                <w:webHidden/>
              </w:rPr>
              <w:tab/>
            </w:r>
            <w:r w:rsidR="00853046">
              <w:rPr>
                <w:noProof/>
                <w:webHidden/>
              </w:rPr>
              <w:fldChar w:fldCharType="begin"/>
            </w:r>
            <w:r w:rsidR="00853046">
              <w:rPr>
                <w:noProof/>
                <w:webHidden/>
              </w:rPr>
              <w:instrText xml:space="preserve"> PAGEREF _Toc117241016 \h </w:instrText>
            </w:r>
            <w:r w:rsidR="00853046">
              <w:rPr>
                <w:noProof/>
                <w:webHidden/>
              </w:rPr>
            </w:r>
            <w:r w:rsidR="00853046">
              <w:rPr>
                <w:noProof/>
                <w:webHidden/>
              </w:rPr>
              <w:fldChar w:fldCharType="separate"/>
            </w:r>
            <w:r w:rsidR="00853046">
              <w:rPr>
                <w:noProof/>
                <w:webHidden/>
              </w:rPr>
              <w:t>15</w:t>
            </w:r>
            <w:r w:rsidR="00853046">
              <w:rPr>
                <w:noProof/>
                <w:webHidden/>
              </w:rPr>
              <w:fldChar w:fldCharType="end"/>
            </w:r>
          </w:hyperlink>
        </w:p>
        <w:p w14:paraId="116550E0" w14:textId="238683CF" w:rsidR="00853046" w:rsidRDefault="00000000">
          <w:pPr>
            <w:pStyle w:val="TOC3"/>
            <w:tabs>
              <w:tab w:val="left" w:pos="1200"/>
              <w:tab w:val="right" w:leader="dot" w:pos="8211"/>
            </w:tabs>
            <w:rPr>
              <w:rFonts w:cs="Arial Unicode MS"/>
              <w:sz w:val="24"/>
              <w:szCs w:val="24"/>
              <w:lang w:eastAsia="en-GB" w:bidi="si-LK"/>
            </w:rPr>
          </w:pPr>
          <w:hyperlink w:anchor="_Toc117241017" w:history="1">
            <w:r w:rsidR="00853046" w:rsidRPr="005413CE">
              <w:rPr>
                <w:rStyle w:val="Hyperlink"/>
                <w:noProof/>
              </w:rPr>
              <w:t>3.2.1.</w:t>
            </w:r>
            <w:r w:rsidR="00853046">
              <w:rPr>
                <w:rFonts w:cs="Arial Unicode MS"/>
                <w:sz w:val="24"/>
                <w:szCs w:val="24"/>
                <w:lang w:eastAsia="en-GB" w:bidi="si-LK"/>
              </w:rPr>
              <w:tab/>
            </w:r>
            <w:r w:rsidR="00853046" w:rsidRPr="005413CE">
              <w:rPr>
                <w:rStyle w:val="Hyperlink"/>
                <w:noProof/>
              </w:rPr>
              <w:t>Identification and prediction of best learning strategy</w:t>
            </w:r>
            <w:r w:rsidR="00853046">
              <w:rPr>
                <w:noProof/>
                <w:webHidden/>
              </w:rPr>
              <w:tab/>
            </w:r>
            <w:r w:rsidR="00853046">
              <w:rPr>
                <w:noProof/>
                <w:webHidden/>
              </w:rPr>
              <w:fldChar w:fldCharType="begin"/>
            </w:r>
            <w:r w:rsidR="00853046">
              <w:rPr>
                <w:noProof/>
                <w:webHidden/>
              </w:rPr>
              <w:instrText xml:space="preserve"> PAGEREF _Toc117241017 \h </w:instrText>
            </w:r>
            <w:r w:rsidR="00853046">
              <w:rPr>
                <w:noProof/>
                <w:webHidden/>
              </w:rPr>
            </w:r>
            <w:r w:rsidR="00853046">
              <w:rPr>
                <w:noProof/>
                <w:webHidden/>
              </w:rPr>
              <w:fldChar w:fldCharType="separate"/>
            </w:r>
            <w:r w:rsidR="00853046">
              <w:rPr>
                <w:noProof/>
                <w:webHidden/>
              </w:rPr>
              <w:t>15</w:t>
            </w:r>
            <w:r w:rsidR="00853046">
              <w:rPr>
                <w:noProof/>
                <w:webHidden/>
              </w:rPr>
              <w:fldChar w:fldCharType="end"/>
            </w:r>
          </w:hyperlink>
        </w:p>
        <w:p w14:paraId="76DC60B0" w14:textId="7EF8FFD3" w:rsidR="00853046" w:rsidRDefault="00000000">
          <w:pPr>
            <w:pStyle w:val="TOC1"/>
            <w:tabs>
              <w:tab w:val="left" w:pos="960"/>
            </w:tabs>
            <w:rPr>
              <w:rFonts w:eastAsiaTheme="minorEastAsia" w:cs="Arial Unicode MS"/>
              <w:sz w:val="24"/>
              <w:szCs w:val="24"/>
              <w:lang w:eastAsia="en-GB" w:bidi="si-LK"/>
            </w:rPr>
          </w:pPr>
          <w:hyperlink w:anchor="_Toc117241018" w:history="1">
            <w:r w:rsidR="00853046" w:rsidRPr="005413CE">
              <w:rPr>
                <w:rStyle w:val="Hyperlink"/>
                <w:bCs/>
                <w:noProof/>
              </w:rPr>
              <w:t>4.</w:t>
            </w:r>
            <w:r w:rsidR="00853046">
              <w:rPr>
                <w:rFonts w:eastAsiaTheme="minorEastAsia" w:cs="Arial Unicode MS"/>
                <w:sz w:val="24"/>
                <w:szCs w:val="24"/>
                <w:lang w:eastAsia="en-GB" w:bidi="si-LK"/>
              </w:rPr>
              <w:tab/>
            </w:r>
            <w:r w:rsidR="00853046" w:rsidRPr="005413CE">
              <w:rPr>
                <w:rStyle w:val="Hyperlink"/>
                <w:noProof/>
              </w:rPr>
              <w:t>METHODOLOGY</w:t>
            </w:r>
            <w:r w:rsidR="00853046">
              <w:rPr>
                <w:noProof/>
                <w:webHidden/>
              </w:rPr>
              <w:tab/>
            </w:r>
            <w:r w:rsidR="00853046">
              <w:rPr>
                <w:noProof/>
                <w:webHidden/>
              </w:rPr>
              <w:fldChar w:fldCharType="begin"/>
            </w:r>
            <w:r w:rsidR="00853046">
              <w:rPr>
                <w:noProof/>
                <w:webHidden/>
              </w:rPr>
              <w:instrText xml:space="preserve"> PAGEREF _Toc117241018 \h </w:instrText>
            </w:r>
            <w:r w:rsidR="00853046">
              <w:rPr>
                <w:noProof/>
                <w:webHidden/>
              </w:rPr>
            </w:r>
            <w:r w:rsidR="00853046">
              <w:rPr>
                <w:noProof/>
                <w:webHidden/>
              </w:rPr>
              <w:fldChar w:fldCharType="separate"/>
            </w:r>
            <w:r w:rsidR="00853046">
              <w:rPr>
                <w:noProof/>
                <w:webHidden/>
              </w:rPr>
              <w:t>17</w:t>
            </w:r>
            <w:r w:rsidR="00853046">
              <w:rPr>
                <w:noProof/>
                <w:webHidden/>
              </w:rPr>
              <w:fldChar w:fldCharType="end"/>
            </w:r>
          </w:hyperlink>
        </w:p>
        <w:p w14:paraId="7F762C6E" w14:textId="0AB322D8" w:rsidR="00853046" w:rsidRDefault="00000000">
          <w:pPr>
            <w:pStyle w:val="TOC2"/>
            <w:tabs>
              <w:tab w:val="left" w:pos="960"/>
              <w:tab w:val="right" w:leader="dot" w:pos="8211"/>
            </w:tabs>
            <w:rPr>
              <w:rFonts w:cs="Arial Unicode MS"/>
              <w:sz w:val="24"/>
              <w:szCs w:val="24"/>
              <w:lang w:eastAsia="en-GB" w:bidi="si-LK"/>
            </w:rPr>
          </w:pPr>
          <w:hyperlink w:anchor="_Toc117241019" w:history="1">
            <w:r w:rsidR="00853046" w:rsidRPr="005413CE">
              <w:rPr>
                <w:rStyle w:val="Hyperlink"/>
                <w:bCs/>
                <w:noProof/>
              </w:rPr>
              <w:t>4.1.</w:t>
            </w:r>
            <w:r w:rsidR="00853046">
              <w:rPr>
                <w:rFonts w:cs="Arial Unicode MS"/>
                <w:sz w:val="24"/>
                <w:szCs w:val="24"/>
                <w:lang w:eastAsia="en-GB" w:bidi="si-LK"/>
              </w:rPr>
              <w:tab/>
            </w:r>
            <w:r w:rsidR="00853046" w:rsidRPr="005413CE">
              <w:rPr>
                <w:rStyle w:val="Hyperlink"/>
                <w:noProof/>
              </w:rPr>
              <w:t>Introduction and basic user flow</w:t>
            </w:r>
            <w:r w:rsidR="00853046">
              <w:rPr>
                <w:noProof/>
                <w:webHidden/>
              </w:rPr>
              <w:tab/>
            </w:r>
            <w:r w:rsidR="00853046">
              <w:rPr>
                <w:noProof/>
                <w:webHidden/>
              </w:rPr>
              <w:fldChar w:fldCharType="begin"/>
            </w:r>
            <w:r w:rsidR="00853046">
              <w:rPr>
                <w:noProof/>
                <w:webHidden/>
              </w:rPr>
              <w:instrText xml:space="preserve"> PAGEREF _Toc117241019 \h </w:instrText>
            </w:r>
            <w:r w:rsidR="00853046">
              <w:rPr>
                <w:noProof/>
                <w:webHidden/>
              </w:rPr>
            </w:r>
            <w:r w:rsidR="00853046">
              <w:rPr>
                <w:noProof/>
                <w:webHidden/>
              </w:rPr>
              <w:fldChar w:fldCharType="separate"/>
            </w:r>
            <w:r w:rsidR="00853046">
              <w:rPr>
                <w:noProof/>
                <w:webHidden/>
              </w:rPr>
              <w:t>17</w:t>
            </w:r>
            <w:r w:rsidR="00853046">
              <w:rPr>
                <w:noProof/>
                <w:webHidden/>
              </w:rPr>
              <w:fldChar w:fldCharType="end"/>
            </w:r>
          </w:hyperlink>
        </w:p>
        <w:p w14:paraId="739378C3" w14:textId="33D7D4EC" w:rsidR="00853046" w:rsidRDefault="00000000">
          <w:pPr>
            <w:pStyle w:val="TOC2"/>
            <w:tabs>
              <w:tab w:val="left" w:pos="960"/>
              <w:tab w:val="right" w:leader="dot" w:pos="8211"/>
            </w:tabs>
            <w:rPr>
              <w:rFonts w:cs="Arial Unicode MS"/>
              <w:sz w:val="24"/>
              <w:szCs w:val="24"/>
              <w:lang w:eastAsia="en-GB" w:bidi="si-LK"/>
            </w:rPr>
          </w:pPr>
          <w:hyperlink w:anchor="_Toc117241020" w:history="1">
            <w:r w:rsidR="00853046" w:rsidRPr="005413CE">
              <w:rPr>
                <w:rStyle w:val="Hyperlink"/>
                <w:b/>
                <w:bCs/>
                <w:noProof/>
              </w:rPr>
              <w:t>4.2.</w:t>
            </w:r>
            <w:r w:rsidR="00853046">
              <w:rPr>
                <w:rFonts w:cs="Arial Unicode MS"/>
                <w:sz w:val="24"/>
                <w:szCs w:val="24"/>
                <w:lang w:eastAsia="en-GB" w:bidi="si-LK"/>
              </w:rPr>
              <w:tab/>
            </w:r>
            <w:r w:rsidR="00853046" w:rsidRPr="005413CE">
              <w:rPr>
                <w:rStyle w:val="Hyperlink"/>
                <w:b/>
                <w:bCs/>
                <w:noProof/>
              </w:rPr>
              <w:t>Dynamic weighted probability allocation model</w:t>
            </w:r>
            <w:r w:rsidR="00853046">
              <w:rPr>
                <w:noProof/>
                <w:webHidden/>
              </w:rPr>
              <w:tab/>
            </w:r>
            <w:r w:rsidR="00853046">
              <w:rPr>
                <w:noProof/>
                <w:webHidden/>
              </w:rPr>
              <w:fldChar w:fldCharType="begin"/>
            </w:r>
            <w:r w:rsidR="00853046">
              <w:rPr>
                <w:noProof/>
                <w:webHidden/>
              </w:rPr>
              <w:instrText xml:space="preserve"> PAGEREF _Toc117241020 \h </w:instrText>
            </w:r>
            <w:r w:rsidR="00853046">
              <w:rPr>
                <w:noProof/>
                <w:webHidden/>
              </w:rPr>
            </w:r>
            <w:r w:rsidR="00853046">
              <w:rPr>
                <w:noProof/>
                <w:webHidden/>
              </w:rPr>
              <w:fldChar w:fldCharType="separate"/>
            </w:r>
            <w:r w:rsidR="00853046">
              <w:rPr>
                <w:noProof/>
                <w:webHidden/>
              </w:rPr>
              <w:t>20</w:t>
            </w:r>
            <w:r w:rsidR="00853046">
              <w:rPr>
                <w:noProof/>
                <w:webHidden/>
              </w:rPr>
              <w:fldChar w:fldCharType="end"/>
            </w:r>
          </w:hyperlink>
        </w:p>
        <w:p w14:paraId="7B8CB3F7" w14:textId="68C07E78" w:rsidR="00853046" w:rsidRDefault="00000000">
          <w:pPr>
            <w:pStyle w:val="TOC2"/>
            <w:tabs>
              <w:tab w:val="left" w:pos="960"/>
              <w:tab w:val="right" w:leader="dot" w:pos="8211"/>
            </w:tabs>
            <w:rPr>
              <w:rFonts w:cs="Arial Unicode MS"/>
              <w:sz w:val="24"/>
              <w:szCs w:val="24"/>
              <w:lang w:eastAsia="en-GB" w:bidi="si-LK"/>
            </w:rPr>
          </w:pPr>
          <w:hyperlink w:anchor="_Toc117241021" w:history="1">
            <w:r w:rsidR="00853046" w:rsidRPr="005413CE">
              <w:rPr>
                <w:rStyle w:val="Hyperlink"/>
                <w:bCs/>
                <w:noProof/>
              </w:rPr>
              <w:t>4.3.</w:t>
            </w:r>
            <w:r w:rsidR="00853046">
              <w:rPr>
                <w:rFonts w:cs="Arial Unicode MS"/>
                <w:sz w:val="24"/>
                <w:szCs w:val="24"/>
                <w:lang w:eastAsia="en-GB" w:bidi="si-LK"/>
              </w:rPr>
              <w:tab/>
            </w:r>
            <w:r w:rsidR="00853046" w:rsidRPr="005413CE">
              <w:rPr>
                <w:rStyle w:val="Hyperlink"/>
                <w:noProof/>
              </w:rPr>
              <w:t>Proposed Technologies</w:t>
            </w:r>
            <w:r w:rsidR="00853046">
              <w:rPr>
                <w:noProof/>
                <w:webHidden/>
              </w:rPr>
              <w:tab/>
            </w:r>
            <w:r w:rsidR="00853046">
              <w:rPr>
                <w:noProof/>
                <w:webHidden/>
              </w:rPr>
              <w:fldChar w:fldCharType="begin"/>
            </w:r>
            <w:r w:rsidR="00853046">
              <w:rPr>
                <w:noProof/>
                <w:webHidden/>
              </w:rPr>
              <w:instrText xml:space="preserve"> PAGEREF _Toc117241021 \h </w:instrText>
            </w:r>
            <w:r w:rsidR="00853046">
              <w:rPr>
                <w:noProof/>
                <w:webHidden/>
              </w:rPr>
            </w:r>
            <w:r w:rsidR="00853046">
              <w:rPr>
                <w:noProof/>
                <w:webHidden/>
              </w:rPr>
              <w:fldChar w:fldCharType="separate"/>
            </w:r>
            <w:r w:rsidR="00853046">
              <w:rPr>
                <w:noProof/>
                <w:webHidden/>
              </w:rPr>
              <w:t>24</w:t>
            </w:r>
            <w:r w:rsidR="00853046">
              <w:rPr>
                <w:noProof/>
                <w:webHidden/>
              </w:rPr>
              <w:fldChar w:fldCharType="end"/>
            </w:r>
          </w:hyperlink>
        </w:p>
        <w:p w14:paraId="5FE116EB" w14:textId="22D1A95E" w:rsidR="00853046" w:rsidRDefault="00000000">
          <w:pPr>
            <w:pStyle w:val="TOC2"/>
            <w:tabs>
              <w:tab w:val="left" w:pos="960"/>
              <w:tab w:val="right" w:leader="dot" w:pos="8211"/>
            </w:tabs>
            <w:rPr>
              <w:rFonts w:cs="Arial Unicode MS"/>
              <w:sz w:val="24"/>
              <w:szCs w:val="24"/>
              <w:lang w:eastAsia="en-GB" w:bidi="si-LK"/>
            </w:rPr>
          </w:pPr>
          <w:hyperlink w:anchor="_Toc117241022" w:history="1">
            <w:r w:rsidR="00853046" w:rsidRPr="005413CE">
              <w:rPr>
                <w:rStyle w:val="Hyperlink"/>
                <w:bCs/>
                <w:noProof/>
              </w:rPr>
              <w:t>4.4.</w:t>
            </w:r>
            <w:r w:rsidR="00853046">
              <w:rPr>
                <w:rFonts w:cs="Arial Unicode MS"/>
                <w:sz w:val="24"/>
                <w:szCs w:val="24"/>
                <w:lang w:eastAsia="en-GB" w:bidi="si-LK"/>
              </w:rPr>
              <w:tab/>
            </w:r>
            <w:r w:rsidR="00853046" w:rsidRPr="005413CE">
              <w:rPr>
                <w:rStyle w:val="Hyperlink"/>
                <w:noProof/>
              </w:rPr>
              <w:t>Requirement gathering</w:t>
            </w:r>
            <w:r w:rsidR="00853046">
              <w:rPr>
                <w:noProof/>
                <w:webHidden/>
              </w:rPr>
              <w:tab/>
            </w:r>
            <w:r w:rsidR="00853046">
              <w:rPr>
                <w:noProof/>
                <w:webHidden/>
              </w:rPr>
              <w:fldChar w:fldCharType="begin"/>
            </w:r>
            <w:r w:rsidR="00853046">
              <w:rPr>
                <w:noProof/>
                <w:webHidden/>
              </w:rPr>
              <w:instrText xml:space="preserve"> PAGEREF _Toc117241022 \h </w:instrText>
            </w:r>
            <w:r w:rsidR="00853046">
              <w:rPr>
                <w:noProof/>
                <w:webHidden/>
              </w:rPr>
            </w:r>
            <w:r w:rsidR="00853046">
              <w:rPr>
                <w:noProof/>
                <w:webHidden/>
              </w:rPr>
              <w:fldChar w:fldCharType="separate"/>
            </w:r>
            <w:r w:rsidR="00853046">
              <w:rPr>
                <w:noProof/>
                <w:webHidden/>
              </w:rPr>
              <w:t>26</w:t>
            </w:r>
            <w:r w:rsidR="00853046">
              <w:rPr>
                <w:noProof/>
                <w:webHidden/>
              </w:rPr>
              <w:fldChar w:fldCharType="end"/>
            </w:r>
          </w:hyperlink>
        </w:p>
        <w:p w14:paraId="59392FE1" w14:textId="1BE4381C" w:rsidR="00853046" w:rsidRDefault="00000000">
          <w:pPr>
            <w:pStyle w:val="TOC3"/>
            <w:tabs>
              <w:tab w:val="left" w:pos="1200"/>
              <w:tab w:val="right" w:leader="dot" w:pos="8211"/>
            </w:tabs>
            <w:rPr>
              <w:rFonts w:cs="Arial Unicode MS"/>
              <w:sz w:val="24"/>
              <w:szCs w:val="24"/>
              <w:lang w:eastAsia="en-GB" w:bidi="si-LK"/>
            </w:rPr>
          </w:pPr>
          <w:hyperlink w:anchor="_Toc117241023" w:history="1">
            <w:r w:rsidR="00853046" w:rsidRPr="005413CE">
              <w:rPr>
                <w:rStyle w:val="Hyperlink"/>
                <w:noProof/>
              </w:rPr>
              <w:t>4.4.1.</w:t>
            </w:r>
            <w:r w:rsidR="00853046">
              <w:rPr>
                <w:rFonts w:cs="Arial Unicode MS"/>
                <w:sz w:val="24"/>
                <w:szCs w:val="24"/>
                <w:lang w:eastAsia="en-GB" w:bidi="si-LK"/>
              </w:rPr>
              <w:tab/>
            </w:r>
            <w:r w:rsidR="00853046" w:rsidRPr="005413CE">
              <w:rPr>
                <w:rStyle w:val="Hyperlink"/>
                <w:noProof/>
              </w:rPr>
              <w:t>Data gathering and pre-processing</w:t>
            </w:r>
            <w:r w:rsidR="00853046">
              <w:rPr>
                <w:noProof/>
                <w:webHidden/>
              </w:rPr>
              <w:tab/>
            </w:r>
            <w:r w:rsidR="00853046">
              <w:rPr>
                <w:noProof/>
                <w:webHidden/>
              </w:rPr>
              <w:fldChar w:fldCharType="begin"/>
            </w:r>
            <w:r w:rsidR="00853046">
              <w:rPr>
                <w:noProof/>
                <w:webHidden/>
              </w:rPr>
              <w:instrText xml:space="preserve"> PAGEREF _Toc117241023 \h </w:instrText>
            </w:r>
            <w:r w:rsidR="00853046">
              <w:rPr>
                <w:noProof/>
                <w:webHidden/>
              </w:rPr>
            </w:r>
            <w:r w:rsidR="00853046">
              <w:rPr>
                <w:noProof/>
                <w:webHidden/>
              </w:rPr>
              <w:fldChar w:fldCharType="separate"/>
            </w:r>
            <w:r w:rsidR="00853046">
              <w:rPr>
                <w:noProof/>
                <w:webHidden/>
              </w:rPr>
              <w:t>26</w:t>
            </w:r>
            <w:r w:rsidR="00853046">
              <w:rPr>
                <w:noProof/>
                <w:webHidden/>
              </w:rPr>
              <w:fldChar w:fldCharType="end"/>
            </w:r>
          </w:hyperlink>
        </w:p>
        <w:p w14:paraId="01EEA3E8" w14:textId="2AF1BB25" w:rsidR="00853046" w:rsidRDefault="00000000">
          <w:pPr>
            <w:pStyle w:val="TOC3"/>
            <w:tabs>
              <w:tab w:val="left" w:pos="1200"/>
              <w:tab w:val="right" w:leader="dot" w:pos="8211"/>
            </w:tabs>
            <w:rPr>
              <w:rFonts w:cs="Arial Unicode MS"/>
              <w:sz w:val="24"/>
              <w:szCs w:val="24"/>
              <w:lang w:eastAsia="en-GB" w:bidi="si-LK"/>
            </w:rPr>
          </w:pPr>
          <w:hyperlink w:anchor="_Toc117241024" w:history="1">
            <w:r w:rsidR="00853046" w:rsidRPr="005413CE">
              <w:rPr>
                <w:rStyle w:val="Hyperlink"/>
                <w:noProof/>
              </w:rPr>
              <w:t>4.4.2.</w:t>
            </w:r>
            <w:r w:rsidR="00853046">
              <w:rPr>
                <w:rFonts w:cs="Arial Unicode MS"/>
                <w:sz w:val="24"/>
                <w:szCs w:val="24"/>
                <w:lang w:eastAsia="en-GB" w:bidi="si-LK"/>
              </w:rPr>
              <w:tab/>
            </w:r>
            <w:r w:rsidR="00853046" w:rsidRPr="005413CE">
              <w:rPr>
                <w:rStyle w:val="Hyperlink"/>
                <w:noProof/>
              </w:rPr>
              <w:t>What is proposed to achieve from the data set</w:t>
            </w:r>
            <w:r w:rsidR="00853046">
              <w:rPr>
                <w:noProof/>
                <w:webHidden/>
              </w:rPr>
              <w:tab/>
            </w:r>
            <w:r w:rsidR="00853046">
              <w:rPr>
                <w:noProof/>
                <w:webHidden/>
              </w:rPr>
              <w:fldChar w:fldCharType="begin"/>
            </w:r>
            <w:r w:rsidR="00853046">
              <w:rPr>
                <w:noProof/>
                <w:webHidden/>
              </w:rPr>
              <w:instrText xml:space="preserve"> PAGEREF _Toc117241024 \h </w:instrText>
            </w:r>
            <w:r w:rsidR="00853046">
              <w:rPr>
                <w:noProof/>
                <w:webHidden/>
              </w:rPr>
            </w:r>
            <w:r w:rsidR="00853046">
              <w:rPr>
                <w:noProof/>
                <w:webHidden/>
              </w:rPr>
              <w:fldChar w:fldCharType="separate"/>
            </w:r>
            <w:r w:rsidR="00853046">
              <w:rPr>
                <w:noProof/>
                <w:webHidden/>
              </w:rPr>
              <w:t>27</w:t>
            </w:r>
            <w:r w:rsidR="00853046">
              <w:rPr>
                <w:noProof/>
                <w:webHidden/>
              </w:rPr>
              <w:fldChar w:fldCharType="end"/>
            </w:r>
          </w:hyperlink>
        </w:p>
        <w:p w14:paraId="3B12B49A" w14:textId="2FAE88F8" w:rsidR="00853046" w:rsidRDefault="00000000">
          <w:pPr>
            <w:pStyle w:val="TOC2"/>
            <w:tabs>
              <w:tab w:val="left" w:pos="960"/>
              <w:tab w:val="right" w:leader="dot" w:pos="8211"/>
            </w:tabs>
            <w:rPr>
              <w:rFonts w:cs="Arial Unicode MS"/>
              <w:sz w:val="24"/>
              <w:szCs w:val="24"/>
              <w:lang w:eastAsia="en-GB" w:bidi="si-LK"/>
            </w:rPr>
          </w:pPr>
          <w:hyperlink w:anchor="_Toc117241025" w:history="1">
            <w:r w:rsidR="00853046" w:rsidRPr="005413CE">
              <w:rPr>
                <w:rStyle w:val="Hyperlink"/>
                <w:bCs/>
                <w:noProof/>
              </w:rPr>
              <w:t>4.5.</w:t>
            </w:r>
            <w:r w:rsidR="00853046">
              <w:rPr>
                <w:rFonts w:cs="Arial Unicode MS"/>
                <w:sz w:val="24"/>
                <w:szCs w:val="24"/>
                <w:lang w:eastAsia="en-GB" w:bidi="si-LK"/>
              </w:rPr>
              <w:tab/>
            </w:r>
            <w:r w:rsidR="00853046" w:rsidRPr="005413CE">
              <w:rPr>
                <w:rStyle w:val="Hyperlink"/>
                <w:noProof/>
              </w:rPr>
              <w:t>Feasibility study</w:t>
            </w:r>
            <w:r w:rsidR="00853046">
              <w:rPr>
                <w:noProof/>
                <w:webHidden/>
              </w:rPr>
              <w:tab/>
            </w:r>
            <w:r w:rsidR="00853046">
              <w:rPr>
                <w:noProof/>
                <w:webHidden/>
              </w:rPr>
              <w:fldChar w:fldCharType="begin"/>
            </w:r>
            <w:r w:rsidR="00853046">
              <w:rPr>
                <w:noProof/>
                <w:webHidden/>
              </w:rPr>
              <w:instrText xml:space="preserve"> PAGEREF _Toc117241025 \h </w:instrText>
            </w:r>
            <w:r w:rsidR="00853046">
              <w:rPr>
                <w:noProof/>
                <w:webHidden/>
              </w:rPr>
            </w:r>
            <w:r w:rsidR="00853046">
              <w:rPr>
                <w:noProof/>
                <w:webHidden/>
              </w:rPr>
              <w:fldChar w:fldCharType="separate"/>
            </w:r>
            <w:r w:rsidR="00853046">
              <w:rPr>
                <w:noProof/>
                <w:webHidden/>
              </w:rPr>
              <w:t>27</w:t>
            </w:r>
            <w:r w:rsidR="00853046">
              <w:rPr>
                <w:noProof/>
                <w:webHidden/>
              </w:rPr>
              <w:fldChar w:fldCharType="end"/>
            </w:r>
          </w:hyperlink>
        </w:p>
        <w:p w14:paraId="57A75010" w14:textId="70D8E749" w:rsidR="00853046" w:rsidRDefault="00000000">
          <w:pPr>
            <w:pStyle w:val="TOC3"/>
            <w:tabs>
              <w:tab w:val="left" w:pos="1200"/>
              <w:tab w:val="right" w:leader="dot" w:pos="8211"/>
            </w:tabs>
            <w:rPr>
              <w:rFonts w:cs="Arial Unicode MS"/>
              <w:sz w:val="24"/>
              <w:szCs w:val="24"/>
              <w:lang w:eastAsia="en-GB" w:bidi="si-LK"/>
            </w:rPr>
          </w:pPr>
          <w:hyperlink w:anchor="_Toc117241026" w:history="1">
            <w:r w:rsidR="00853046" w:rsidRPr="005413CE">
              <w:rPr>
                <w:rStyle w:val="Hyperlink"/>
                <w:noProof/>
              </w:rPr>
              <w:t>4.5.1.</w:t>
            </w:r>
            <w:r w:rsidR="00853046">
              <w:rPr>
                <w:rFonts w:cs="Arial Unicode MS"/>
                <w:sz w:val="24"/>
                <w:szCs w:val="24"/>
                <w:lang w:eastAsia="en-GB" w:bidi="si-LK"/>
              </w:rPr>
              <w:tab/>
            </w:r>
            <w:r w:rsidR="00853046" w:rsidRPr="005413CE">
              <w:rPr>
                <w:rStyle w:val="Hyperlink"/>
                <w:noProof/>
              </w:rPr>
              <w:t>Implementation feasibility</w:t>
            </w:r>
            <w:r w:rsidR="00853046">
              <w:rPr>
                <w:noProof/>
                <w:webHidden/>
              </w:rPr>
              <w:tab/>
            </w:r>
            <w:r w:rsidR="00853046">
              <w:rPr>
                <w:noProof/>
                <w:webHidden/>
              </w:rPr>
              <w:fldChar w:fldCharType="begin"/>
            </w:r>
            <w:r w:rsidR="00853046">
              <w:rPr>
                <w:noProof/>
                <w:webHidden/>
              </w:rPr>
              <w:instrText xml:space="preserve"> PAGEREF _Toc117241026 \h </w:instrText>
            </w:r>
            <w:r w:rsidR="00853046">
              <w:rPr>
                <w:noProof/>
                <w:webHidden/>
              </w:rPr>
            </w:r>
            <w:r w:rsidR="00853046">
              <w:rPr>
                <w:noProof/>
                <w:webHidden/>
              </w:rPr>
              <w:fldChar w:fldCharType="separate"/>
            </w:r>
            <w:r w:rsidR="00853046">
              <w:rPr>
                <w:noProof/>
                <w:webHidden/>
              </w:rPr>
              <w:t>27</w:t>
            </w:r>
            <w:r w:rsidR="00853046">
              <w:rPr>
                <w:noProof/>
                <w:webHidden/>
              </w:rPr>
              <w:fldChar w:fldCharType="end"/>
            </w:r>
          </w:hyperlink>
        </w:p>
        <w:p w14:paraId="48B757AB" w14:textId="119FFCC5" w:rsidR="00853046" w:rsidRDefault="00000000">
          <w:pPr>
            <w:pStyle w:val="TOC3"/>
            <w:tabs>
              <w:tab w:val="left" w:pos="1200"/>
              <w:tab w:val="right" w:leader="dot" w:pos="8211"/>
            </w:tabs>
            <w:rPr>
              <w:rFonts w:cs="Arial Unicode MS"/>
              <w:sz w:val="24"/>
              <w:szCs w:val="24"/>
              <w:lang w:eastAsia="en-GB" w:bidi="si-LK"/>
            </w:rPr>
          </w:pPr>
          <w:hyperlink w:anchor="_Toc117241027" w:history="1">
            <w:r w:rsidR="00853046" w:rsidRPr="005413CE">
              <w:rPr>
                <w:rStyle w:val="Hyperlink"/>
                <w:noProof/>
              </w:rPr>
              <w:t>4.5.2.</w:t>
            </w:r>
            <w:r w:rsidR="00853046">
              <w:rPr>
                <w:rFonts w:cs="Arial Unicode MS"/>
                <w:sz w:val="24"/>
                <w:szCs w:val="24"/>
                <w:lang w:eastAsia="en-GB" w:bidi="si-LK"/>
              </w:rPr>
              <w:tab/>
            </w:r>
            <w:r w:rsidR="00853046" w:rsidRPr="005413CE">
              <w:rPr>
                <w:rStyle w:val="Hyperlink"/>
                <w:noProof/>
              </w:rPr>
              <w:t>Technical feasibility</w:t>
            </w:r>
            <w:r w:rsidR="00853046">
              <w:rPr>
                <w:noProof/>
                <w:webHidden/>
              </w:rPr>
              <w:tab/>
            </w:r>
            <w:r w:rsidR="00853046">
              <w:rPr>
                <w:noProof/>
                <w:webHidden/>
              </w:rPr>
              <w:fldChar w:fldCharType="begin"/>
            </w:r>
            <w:r w:rsidR="00853046">
              <w:rPr>
                <w:noProof/>
                <w:webHidden/>
              </w:rPr>
              <w:instrText xml:space="preserve"> PAGEREF _Toc117241027 \h </w:instrText>
            </w:r>
            <w:r w:rsidR="00853046">
              <w:rPr>
                <w:noProof/>
                <w:webHidden/>
              </w:rPr>
            </w:r>
            <w:r w:rsidR="00853046">
              <w:rPr>
                <w:noProof/>
                <w:webHidden/>
              </w:rPr>
              <w:fldChar w:fldCharType="separate"/>
            </w:r>
            <w:r w:rsidR="00853046">
              <w:rPr>
                <w:noProof/>
                <w:webHidden/>
              </w:rPr>
              <w:t>27</w:t>
            </w:r>
            <w:r w:rsidR="00853046">
              <w:rPr>
                <w:noProof/>
                <w:webHidden/>
              </w:rPr>
              <w:fldChar w:fldCharType="end"/>
            </w:r>
          </w:hyperlink>
        </w:p>
        <w:p w14:paraId="3CAB1D81" w14:textId="7983F664" w:rsidR="00853046" w:rsidRDefault="00000000">
          <w:pPr>
            <w:pStyle w:val="TOC2"/>
            <w:tabs>
              <w:tab w:val="left" w:pos="960"/>
              <w:tab w:val="right" w:leader="dot" w:pos="8211"/>
            </w:tabs>
            <w:rPr>
              <w:rFonts w:cs="Arial Unicode MS"/>
              <w:sz w:val="24"/>
              <w:szCs w:val="24"/>
              <w:lang w:eastAsia="en-GB" w:bidi="si-LK"/>
            </w:rPr>
          </w:pPr>
          <w:hyperlink w:anchor="_Toc117241028" w:history="1">
            <w:r w:rsidR="00853046" w:rsidRPr="005413CE">
              <w:rPr>
                <w:rStyle w:val="Hyperlink"/>
                <w:bCs/>
                <w:noProof/>
              </w:rPr>
              <w:t>4.6.</w:t>
            </w:r>
            <w:r w:rsidR="00853046">
              <w:rPr>
                <w:rFonts w:cs="Arial Unicode MS"/>
                <w:sz w:val="24"/>
                <w:szCs w:val="24"/>
                <w:lang w:eastAsia="en-GB" w:bidi="si-LK"/>
              </w:rPr>
              <w:tab/>
            </w:r>
            <w:r w:rsidR="00853046" w:rsidRPr="005413CE">
              <w:rPr>
                <w:rStyle w:val="Hyperlink"/>
                <w:noProof/>
              </w:rPr>
              <w:t>Implementation</w:t>
            </w:r>
            <w:r w:rsidR="00853046">
              <w:rPr>
                <w:noProof/>
                <w:webHidden/>
              </w:rPr>
              <w:tab/>
            </w:r>
            <w:r w:rsidR="00853046">
              <w:rPr>
                <w:noProof/>
                <w:webHidden/>
              </w:rPr>
              <w:fldChar w:fldCharType="begin"/>
            </w:r>
            <w:r w:rsidR="00853046">
              <w:rPr>
                <w:noProof/>
                <w:webHidden/>
              </w:rPr>
              <w:instrText xml:space="preserve"> PAGEREF _Toc117241028 \h </w:instrText>
            </w:r>
            <w:r w:rsidR="00853046">
              <w:rPr>
                <w:noProof/>
                <w:webHidden/>
              </w:rPr>
            </w:r>
            <w:r w:rsidR="00853046">
              <w:rPr>
                <w:noProof/>
                <w:webHidden/>
              </w:rPr>
              <w:fldChar w:fldCharType="separate"/>
            </w:r>
            <w:r w:rsidR="00853046">
              <w:rPr>
                <w:noProof/>
                <w:webHidden/>
              </w:rPr>
              <w:t>27</w:t>
            </w:r>
            <w:r w:rsidR="00853046">
              <w:rPr>
                <w:noProof/>
                <w:webHidden/>
              </w:rPr>
              <w:fldChar w:fldCharType="end"/>
            </w:r>
          </w:hyperlink>
        </w:p>
        <w:p w14:paraId="0B97A44D" w14:textId="5A4144FC" w:rsidR="00853046" w:rsidRDefault="00000000">
          <w:pPr>
            <w:pStyle w:val="TOC2"/>
            <w:tabs>
              <w:tab w:val="left" w:pos="960"/>
              <w:tab w:val="right" w:leader="dot" w:pos="8211"/>
            </w:tabs>
            <w:rPr>
              <w:rFonts w:cs="Arial Unicode MS"/>
              <w:sz w:val="24"/>
              <w:szCs w:val="24"/>
              <w:lang w:eastAsia="en-GB" w:bidi="si-LK"/>
            </w:rPr>
          </w:pPr>
          <w:hyperlink w:anchor="_Toc117241029" w:history="1">
            <w:r w:rsidR="00853046" w:rsidRPr="005413CE">
              <w:rPr>
                <w:rStyle w:val="Hyperlink"/>
                <w:bCs/>
                <w:noProof/>
              </w:rPr>
              <w:t>4.7.</w:t>
            </w:r>
            <w:r w:rsidR="00853046">
              <w:rPr>
                <w:rFonts w:cs="Arial Unicode MS"/>
                <w:sz w:val="24"/>
                <w:szCs w:val="24"/>
                <w:lang w:eastAsia="en-GB" w:bidi="si-LK"/>
              </w:rPr>
              <w:tab/>
            </w:r>
            <w:r w:rsidR="00853046" w:rsidRPr="005413CE">
              <w:rPr>
                <w:rStyle w:val="Hyperlink"/>
                <w:noProof/>
              </w:rPr>
              <w:t>Deployment</w:t>
            </w:r>
            <w:r w:rsidR="00853046">
              <w:rPr>
                <w:noProof/>
                <w:webHidden/>
              </w:rPr>
              <w:tab/>
            </w:r>
            <w:r w:rsidR="00853046">
              <w:rPr>
                <w:noProof/>
                <w:webHidden/>
              </w:rPr>
              <w:fldChar w:fldCharType="begin"/>
            </w:r>
            <w:r w:rsidR="00853046">
              <w:rPr>
                <w:noProof/>
                <w:webHidden/>
              </w:rPr>
              <w:instrText xml:space="preserve"> PAGEREF _Toc117241029 \h </w:instrText>
            </w:r>
            <w:r w:rsidR="00853046">
              <w:rPr>
                <w:noProof/>
                <w:webHidden/>
              </w:rPr>
            </w:r>
            <w:r w:rsidR="00853046">
              <w:rPr>
                <w:noProof/>
                <w:webHidden/>
              </w:rPr>
              <w:fldChar w:fldCharType="separate"/>
            </w:r>
            <w:r w:rsidR="00853046">
              <w:rPr>
                <w:noProof/>
                <w:webHidden/>
              </w:rPr>
              <w:t>28</w:t>
            </w:r>
            <w:r w:rsidR="00853046">
              <w:rPr>
                <w:noProof/>
                <w:webHidden/>
              </w:rPr>
              <w:fldChar w:fldCharType="end"/>
            </w:r>
          </w:hyperlink>
        </w:p>
        <w:p w14:paraId="5386C78F" w14:textId="30D669FD" w:rsidR="00853046" w:rsidRDefault="00000000">
          <w:pPr>
            <w:pStyle w:val="TOC1"/>
            <w:tabs>
              <w:tab w:val="left" w:pos="960"/>
            </w:tabs>
            <w:rPr>
              <w:rFonts w:eastAsiaTheme="minorEastAsia" w:cs="Arial Unicode MS"/>
              <w:sz w:val="24"/>
              <w:szCs w:val="24"/>
              <w:lang w:eastAsia="en-GB" w:bidi="si-LK"/>
            </w:rPr>
          </w:pPr>
          <w:hyperlink w:anchor="_Toc117241030" w:history="1">
            <w:r w:rsidR="00853046" w:rsidRPr="005413CE">
              <w:rPr>
                <w:rStyle w:val="Hyperlink"/>
                <w:bCs/>
                <w:noProof/>
              </w:rPr>
              <w:t>5.</w:t>
            </w:r>
            <w:r w:rsidR="00853046">
              <w:rPr>
                <w:rFonts w:eastAsiaTheme="minorEastAsia" w:cs="Arial Unicode MS"/>
                <w:sz w:val="24"/>
                <w:szCs w:val="24"/>
                <w:lang w:eastAsia="en-GB" w:bidi="si-LK"/>
              </w:rPr>
              <w:tab/>
            </w:r>
            <w:r w:rsidR="00853046" w:rsidRPr="005413CE">
              <w:rPr>
                <w:rStyle w:val="Hyperlink"/>
                <w:noProof/>
              </w:rPr>
              <w:t>DESCRIPTION OF PERSONAL AND FACILITIES</w:t>
            </w:r>
            <w:r w:rsidR="00853046">
              <w:rPr>
                <w:noProof/>
                <w:webHidden/>
              </w:rPr>
              <w:tab/>
            </w:r>
            <w:r w:rsidR="00853046">
              <w:rPr>
                <w:noProof/>
                <w:webHidden/>
              </w:rPr>
              <w:fldChar w:fldCharType="begin"/>
            </w:r>
            <w:r w:rsidR="00853046">
              <w:rPr>
                <w:noProof/>
                <w:webHidden/>
              </w:rPr>
              <w:instrText xml:space="preserve"> PAGEREF _Toc117241030 \h </w:instrText>
            </w:r>
            <w:r w:rsidR="00853046">
              <w:rPr>
                <w:noProof/>
                <w:webHidden/>
              </w:rPr>
            </w:r>
            <w:r w:rsidR="00853046">
              <w:rPr>
                <w:noProof/>
                <w:webHidden/>
              </w:rPr>
              <w:fldChar w:fldCharType="separate"/>
            </w:r>
            <w:r w:rsidR="00853046">
              <w:rPr>
                <w:noProof/>
                <w:webHidden/>
              </w:rPr>
              <w:t>29</w:t>
            </w:r>
            <w:r w:rsidR="00853046">
              <w:rPr>
                <w:noProof/>
                <w:webHidden/>
              </w:rPr>
              <w:fldChar w:fldCharType="end"/>
            </w:r>
          </w:hyperlink>
        </w:p>
        <w:p w14:paraId="74A28B84" w14:textId="7B6DBB6F" w:rsidR="00853046" w:rsidRDefault="00000000">
          <w:pPr>
            <w:pStyle w:val="TOC2"/>
            <w:tabs>
              <w:tab w:val="left" w:pos="960"/>
              <w:tab w:val="right" w:leader="dot" w:pos="8211"/>
            </w:tabs>
            <w:rPr>
              <w:rFonts w:cs="Arial Unicode MS"/>
              <w:sz w:val="24"/>
              <w:szCs w:val="24"/>
              <w:lang w:eastAsia="en-GB" w:bidi="si-LK"/>
            </w:rPr>
          </w:pPr>
          <w:hyperlink w:anchor="_Toc117241031" w:history="1">
            <w:r w:rsidR="00853046" w:rsidRPr="005413CE">
              <w:rPr>
                <w:rStyle w:val="Hyperlink"/>
                <w:bCs/>
                <w:noProof/>
              </w:rPr>
              <w:t>5.1.</w:t>
            </w:r>
            <w:r w:rsidR="00853046">
              <w:rPr>
                <w:rFonts w:cs="Arial Unicode MS"/>
                <w:sz w:val="24"/>
                <w:szCs w:val="24"/>
                <w:lang w:eastAsia="en-GB" w:bidi="si-LK"/>
              </w:rPr>
              <w:tab/>
            </w:r>
            <w:r w:rsidR="00853046" w:rsidRPr="005413CE">
              <w:rPr>
                <w:rStyle w:val="Hyperlink"/>
                <w:noProof/>
              </w:rPr>
              <w:t>Usage of cloud infrastructure</w:t>
            </w:r>
            <w:r w:rsidR="00853046">
              <w:rPr>
                <w:noProof/>
                <w:webHidden/>
              </w:rPr>
              <w:tab/>
            </w:r>
            <w:r w:rsidR="00853046">
              <w:rPr>
                <w:noProof/>
                <w:webHidden/>
              </w:rPr>
              <w:fldChar w:fldCharType="begin"/>
            </w:r>
            <w:r w:rsidR="00853046">
              <w:rPr>
                <w:noProof/>
                <w:webHidden/>
              </w:rPr>
              <w:instrText xml:space="preserve"> PAGEREF _Toc117241031 \h </w:instrText>
            </w:r>
            <w:r w:rsidR="00853046">
              <w:rPr>
                <w:noProof/>
                <w:webHidden/>
              </w:rPr>
            </w:r>
            <w:r w:rsidR="00853046">
              <w:rPr>
                <w:noProof/>
                <w:webHidden/>
              </w:rPr>
              <w:fldChar w:fldCharType="separate"/>
            </w:r>
            <w:r w:rsidR="00853046">
              <w:rPr>
                <w:noProof/>
                <w:webHidden/>
              </w:rPr>
              <w:t>29</w:t>
            </w:r>
            <w:r w:rsidR="00853046">
              <w:rPr>
                <w:noProof/>
                <w:webHidden/>
              </w:rPr>
              <w:fldChar w:fldCharType="end"/>
            </w:r>
          </w:hyperlink>
        </w:p>
        <w:p w14:paraId="1ACF4D9A" w14:textId="040CA09D" w:rsidR="00853046" w:rsidRDefault="00000000">
          <w:pPr>
            <w:pStyle w:val="TOC1"/>
            <w:tabs>
              <w:tab w:val="left" w:pos="960"/>
            </w:tabs>
            <w:rPr>
              <w:rFonts w:eastAsiaTheme="minorEastAsia" w:cs="Arial Unicode MS"/>
              <w:sz w:val="24"/>
              <w:szCs w:val="24"/>
              <w:lang w:eastAsia="en-GB" w:bidi="si-LK"/>
            </w:rPr>
          </w:pPr>
          <w:hyperlink w:anchor="_Toc117241032" w:history="1">
            <w:r w:rsidR="00853046" w:rsidRPr="005413CE">
              <w:rPr>
                <w:rStyle w:val="Hyperlink"/>
                <w:bCs/>
                <w:noProof/>
              </w:rPr>
              <w:t>6.</w:t>
            </w:r>
            <w:r w:rsidR="00853046">
              <w:rPr>
                <w:rFonts w:eastAsiaTheme="minorEastAsia" w:cs="Arial Unicode MS"/>
                <w:sz w:val="24"/>
                <w:szCs w:val="24"/>
                <w:lang w:eastAsia="en-GB" w:bidi="si-LK"/>
              </w:rPr>
              <w:tab/>
            </w:r>
            <w:r w:rsidR="00853046" w:rsidRPr="005413CE">
              <w:rPr>
                <w:rStyle w:val="Hyperlink"/>
                <w:noProof/>
              </w:rPr>
              <w:t>Project Requirments</w:t>
            </w:r>
            <w:r w:rsidR="00853046">
              <w:rPr>
                <w:noProof/>
                <w:webHidden/>
              </w:rPr>
              <w:tab/>
            </w:r>
            <w:r w:rsidR="00853046">
              <w:rPr>
                <w:noProof/>
                <w:webHidden/>
              </w:rPr>
              <w:fldChar w:fldCharType="begin"/>
            </w:r>
            <w:r w:rsidR="00853046">
              <w:rPr>
                <w:noProof/>
                <w:webHidden/>
              </w:rPr>
              <w:instrText xml:space="preserve"> PAGEREF _Toc117241032 \h </w:instrText>
            </w:r>
            <w:r w:rsidR="00853046">
              <w:rPr>
                <w:noProof/>
                <w:webHidden/>
              </w:rPr>
            </w:r>
            <w:r w:rsidR="00853046">
              <w:rPr>
                <w:noProof/>
                <w:webHidden/>
              </w:rPr>
              <w:fldChar w:fldCharType="separate"/>
            </w:r>
            <w:r w:rsidR="00853046">
              <w:rPr>
                <w:noProof/>
                <w:webHidden/>
              </w:rPr>
              <w:t>30</w:t>
            </w:r>
            <w:r w:rsidR="00853046">
              <w:rPr>
                <w:noProof/>
                <w:webHidden/>
              </w:rPr>
              <w:fldChar w:fldCharType="end"/>
            </w:r>
          </w:hyperlink>
        </w:p>
        <w:p w14:paraId="1DE0D029" w14:textId="4D4C6511" w:rsidR="00853046" w:rsidRDefault="00000000">
          <w:pPr>
            <w:pStyle w:val="TOC2"/>
            <w:tabs>
              <w:tab w:val="left" w:pos="960"/>
              <w:tab w:val="right" w:leader="dot" w:pos="8211"/>
            </w:tabs>
            <w:rPr>
              <w:rFonts w:cs="Arial Unicode MS"/>
              <w:sz w:val="24"/>
              <w:szCs w:val="24"/>
              <w:lang w:eastAsia="en-GB" w:bidi="si-LK"/>
            </w:rPr>
          </w:pPr>
          <w:hyperlink w:anchor="_Toc117241033" w:history="1">
            <w:r w:rsidR="00853046" w:rsidRPr="005413CE">
              <w:rPr>
                <w:rStyle w:val="Hyperlink"/>
                <w:bCs/>
                <w:noProof/>
              </w:rPr>
              <w:t>6.1.</w:t>
            </w:r>
            <w:r w:rsidR="00853046">
              <w:rPr>
                <w:rFonts w:cs="Arial Unicode MS"/>
                <w:sz w:val="24"/>
                <w:szCs w:val="24"/>
                <w:lang w:eastAsia="en-GB" w:bidi="si-LK"/>
              </w:rPr>
              <w:tab/>
            </w:r>
            <w:r w:rsidR="00853046" w:rsidRPr="005413CE">
              <w:rPr>
                <w:rStyle w:val="Hyperlink"/>
                <w:noProof/>
              </w:rPr>
              <w:t>Functional requirments</w:t>
            </w:r>
            <w:r w:rsidR="00853046">
              <w:rPr>
                <w:noProof/>
                <w:webHidden/>
              </w:rPr>
              <w:tab/>
            </w:r>
            <w:r w:rsidR="00853046">
              <w:rPr>
                <w:noProof/>
                <w:webHidden/>
              </w:rPr>
              <w:fldChar w:fldCharType="begin"/>
            </w:r>
            <w:r w:rsidR="00853046">
              <w:rPr>
                <w:noProof/>
                <w:webHidden/>
              </w:rPr>
              <w:instrText xml:space="preserve"> PAGEREF _Toc117241033 \h </w:instrText>
            </w:r>
            <w:r w:rsidR="00853046">
              <w:rPr>
                <w:noProof/>
                <w:webHidden/>
              </w:rPr>
            </w:r>
            <w:r w:rsidR="00853046">
              <w:rPr>
                <w:noProof/>
                <w:webHidden/>
              </w:rPr>
              <w:fldChar w:fldCharType="separate"/>
            </w:r>
            <w:r w:rsidR="00853046">
              <w:rPr>
                <w:noProof/>
                <w:webHidden/>
              </w:rPr>
              <w:t>30</w:t>
            </w:r>
            <w:r w:rsidR="00853046">
              <w:rPr>
                <w:noProof/>
                <w:webHidden/>
              </w:rPr>
              <w:fldChar w:fldCharType="end"/>
            </w:r>
          </w:hyperlink>
        </w:p>
        <w:p w14:paraId="549E65BF" w14:textId="4DD757AF" w:rsidR="00853046" w:rsidRDefault="00000000">
          <w:pPr>
            <w:pStyle w:val="TOC2"/>
            <w:tabs>
              <w:tab w:val="left" w:pos="960"/>
              <w:tab w:val="right" w:leader="dot" w:pos="8211"/>
            </w:tabs>
            <w:rPr>
              <w:rFonts w:cs="Arial Unicode MS"/>
              <w:sz w:val="24"/>
              <w:szCs w:val="24"/>
              <w:lang w:eastAsia="en-GB" w:bidi="si-LK"/>
            </w:rPr>
          </w:pPr>
          <w:hyperlink w:anchor="_Toc117241034" w:history="1">
            <w:r w:rsidR="00853046" w:rsidRPr="005413CE">
              <w:rPr>
                <w:rStyle w:val="Hyperlink"/>
                <w:bCs/>
                <w:noProof/>
              </w:rPr>
              <w:t>6.2.</w:t>
            </w:r>
            <w:r w:rsidR="00853046">
              <w:rPr>
                <w:rFonts w:cs="Arial Unicode MS"/>
                <w:sz w:val="24"/>
                <w:szCs w:val="24"/>
                <w:lang w:eastAsia="en-GB" w:bidi="si-LK"/>
              </w:rPr>
              <w:tab/>
            </w:r>
            <w:r w:rsidR="00853046" w:rsidRPr="005413CE">
              <w:rPr>
                <w:rStyle w:val="Hyperlink"/>
                <w:noProof/>
              </w:rPr>
              <w:t>Non-functional requirments</w:t>
            </w:r>
            <w:r w:rsidR="00853046">
              <w:rPr>
                <w:noProof/>
                <w:webHidden/>
              </w:rPr>
              <w:tab/>
            </w:r>
            <w:r w:rsidR="00853046">
              <w:rPr>
                <w:noProof/>
                <w:webHidden/>
              </w:rPr>
              <w:fldChar w:fldCharType="begin"/>
            </w:r>
            <w:r w:rsidR="00853046">
              <w:rPr>
                <w:noProof/>
                <w:webHidden/>
              </w:rPr>
              <w:instrText xml:space="preserve"> PAGEREF _Toc117241034 \h </w:instrText>
            </w:r>
            <w:r w:rsidR="00853046">
              <w:rPr>
                <w:noProof/>
                <w:webHidden/>
              </w:rPr>
            </w:r>
            <w:r w:rsidR="00853046">
              <w:rPr>
                <w:noProof/>
                <w:webHidden/>
              </w:rPr>
              <w:fldChar w:fldCharType="separate"/>
            </w:r>
            <w:r w:rsidR="00853046">
              <w:rPr>
                <w:noProof/>
                <w:webHidden/>
              </w:rPr>
              <w:t>30</w:t>
            </w:r>
            <w:r w:rsidR="00853046">
              <w:rPr>
                <w:noProof/>
                <w:webHidden/>
              </w:rPr>
              <w:fldChar w:fldCharType="end"/>
            </w:r>
          </w:hyperlink>
        </w:p>
        <w:p w14:paraId="5BB23AB5" w14:textId="6B68426A" w:rsidR="00853046" w:rsidRDefault="00000000">
          <w:pPr>
            <w:pStyle w:val="TOC1"/>
            <w:tabs>
              <w:tab w:val="left" w:pos="960"/>
            </w:tabs>
            <w:rPr>
              <w:rFonts w:eastAsiaTheme="minorEastAsia" w:cs="Arial Unicode MS"/>
              <w:sz w:val="24"/>
              <w:szCs w:val="24"/>
              <w:lang w:eastAsia="en-GB" w:bidi="si-LK"/>
            </w:rPr>
          </w:pPr>
          <w:hyperlink w:anchor="_Toc117241035" w:history="1">
            <w:r w:rsidR="00853046" w:rsidRPr="005413CE">
              <w:rPr>
                <w:rStyle w:val="Hyperlink"/>
                <w:bCs/>
                <w:noProof/>
              </w:rPr>
              <w:t>7.</w:t>
            </w:r>
            <w:r w:rsidR="00853046">
              <w:rPr>
                <w:rFonts w:eastAsiaTheme="minorEastAsia" w:cs="Arial Unicode MS"/>
                <w:sz w:val="24"/>
                <w:szCs w:val="24"/>
                <w:lang w:eastAsia="en-GB" w:bidi="si-LK"/>
              </w:rPr>
              <w:tab/>
            </w:r>
            <w:r w:rsidR="00853046" w:rsidRPr="005413CE">
              <w:rPr>
                <w:rStyle w:val="Hyperlink"/>
                <w:noProof/>
              </w:rPr>
              <w:t>BUDGET AND BUDGET JUSTIFICATION</w:t>
            </w:r>
            <w:r w:rsidR="00853046">
              <w:rPr>
                <w:noProof/>
                <w:webHidden/>
              </w:rPr>
              <w:tab/>
            </w:r>
            <w:r w:rsidR="00853046">
              <w:rPr>
                <w:noProof/>
                <w:webHidden/>
              </w:rPr>
              <w:fldChar w:fldCharType="begin"/>
            </w:r>
            <w:r w:rsidR="00853046">
              <w:rPr>
                <w:noProof/>
                <w:webHidden/>
              </w:rPr>
              <w:instrText xml:space="preserve"> PAGEREF _Toc117241035 \h </w:instrText>
            </w:r>
            <w:r w:rsidR="00853046">
              <w:rPr>
                <w:noProof/>
                <w:webHidden/>
              </w:rPr>
            </w:r>
            <w:r w:rsidR="00853046">
              <w:rPr>
                <w:noProof/>
                <w:webHidden/>
              </w:rPr>
              <w:fldChar w:fldCharType="separate"/>
            </w:r>
            <w:r w:rsidR="00853046">
              <w:rPr>
                <w:noProof/>
                <w:webHidden/>
              </w:rPr>
              <w:t>31</w:t>
            </w:r>
            <w:r w:rsidR="00853046">
              <w:rPr>
                <w:noProof/>
                <w:webHidden/>
              </w:rPr>
              <w:fldChar w:fldCharType="end"/>
            </w:r>
          </w:hyperlink>
        </w:p>
        <w:p w14:paraId="5F83284A" w14:textId="4753DC46" w:rsidR="00853046" w:rsidRDefault="00000000">
          <w:pPr>
            <w:pStyle w:val="TOC2"/>
            <w:tabs>
              <w:tab w:val="left" w:pos="960"/>
              <w:tab w:val="right" w:leader="dot" w:pos="8211"/>
            </w:tabs>
            <w:rPr>
              <w:rFonts w:cs="Arial Unicode MS"/>
              <w:sz w:val="24"/>
              <w:szCs w:val="24"/>
              <w:lang w:eastAsia="en-GB" w:bidi="si-LK"/>
            </w:rPr>
          </w:pPr>
          <w:hyperlink w:anchor="_Toc117241036" w:history="1">
            <w:r w:rsidR="00853046" w:rsidRPr="005413CE">
              <w:rPr>
                <w:rStyle w:val="Hyperlink"/>
                <w:bCs/>
                <w:noProof/>
              </w:rPr>
              <w:t>7.1.</w:t>
            </w:r>
            <w:r w:rsidR="00853046">
              <w:rPr>
                <w:rFonts w:cs="Arial Unicode MS"/>
                <w:sz w:val="24"/>
                <w:szCs w:val="24"/>
                <w:lang w:eastAsia="en-GB" w:bidi="si-LK"/>
              </w:rPr>
              <w:tab/>
            </w:r>
            <w:r w:rsidR="00853046" w:rsidRPr="005413CE">
              <w:rPr>
                <w:rStyle w:val="Hyperlink"/>
                <w:noProof/>
              </w:rPr>
              <w:t>Cloud Cost</w:t>
            </w:r>
            <w:r w:rsidR="00853046">
              <w:rPr>
                <w:noProof/>
                <w:webHidden/>
              </w:rPr>
              <w:tab/>
            </w:r>
            <w:r w:rsidR="00853046">
              <w:rPr>
                <w:noProof/>
                <w:webHidden/>
              </w:rPr>
              <w:fldChar w:fldCharType="begin"/>
            </w:r>
            <w:r w:rsidR="00853046">
              <w:rPr>
                <w:noProof/>
                <w:webHidden/>
              </w:rPr>
              <w:instrText xml:space="preserve"> PAGEREF _Toc117241036 \h </w:instrText>
            </w:r>
            <w:r w:rsidR="00853046">
              <w:rPr>
                <w:noProof/>
                <w:webHidden/>
              </w:rPr>
            </w:r>
            <w:r w:rsidR="00853046">
              <w:rPr>
                <w:noProof/>
                <w:webHidden/>
              </w:rPr>
              <w:fldChar w:fldCharType="separate"/>
            </w:r>
            <w:r w:rsidR="00853046">
              <w:rPr>
                <w:noProof/>
                <w:webHidden/>
              </w:rPr>
              <w:t>31</w:t>
            </w:r>
            <w:r w:rsidR="00853046">
              <w:rPr>
                <w:noProof/>
                <w:webHidden/>
              </w:rPr>
              <w:fldChar w:fldCharType="end"/>
            </w:r>
          </w:hyperlink>
        </w:p>
        <w:p w14:paraId="45AD865C" w14:textId="5D859293" w:rsidR="00853046" w:rsidRDefault="00000000">
          <w:pPr>
            <w:pStyle w:val="TOC2"/>
            <w:tabs>
              <w:tab w:val="left" w:pos="960"/>
              <w:tab w:val="right" w:leader="dot" w:pos="8211"/>
            </w:tabs>
            <w:rPr>
              <w:rFonts w:cs="Arial Unicode MS"/>
              <w:sz w:val="24"/>
              <w:szCs w:val="24"/>
              <w:lang w:eastAsia="en-GB" w:bidi="si-LK"/>
            </w:rPr>
          </w:pPr>
          <w:hyperlink w:anchor="_Toc117241037" w:history="1">
            <w:r w:rsidR="00853046" w:rsidRPr="005413CE">
              <w:rPr>
                <w:rStyle w:val="Hyperlink"/>
                <w:bCs/>
                <w:noProof/>
              </w:rPr>
              <w:t>7.2.</w:t>
            </w:r>
            <w:r w:rsidR="00853046">
              <w:rPr>
                <w:rFonts w:cs="Arial Unicode MS"/>
                <w:sz w:val="24"/>
                <w:szCs w:val="24"/>
                <w:lang w:eastAsia="en-GB" w:bidi="si-LK"/>
              </w:rPr>
              <w:tab/>
            </w:r>
            <w:r w:rsidR="00853046" w:rsidRPr="005413CE">
              <w:rPr>
                <w:rStyle w:val="Hyperlink"/>
                <w:noProof/>
              </w:rPr>
              <w:t>Marketing cost</w:t>
            </w:r>
            <w:r w:rsidR="00853046">
              <w:rPr>
                <w:noProof/>
                <w:webHidden/>
              </w:rPr>
              <w:tab/>
            </w:r>
            <w:r w:rsidR="00853046">
              <w:rPr>
                <w:noProof/>
                <w:webHidden/>
              </w:rPr>
              <w:fldChar w:fldCharType="begin"/>
            </w:r>
            <w:r w:rsidR="00853046">
              <w:rPr>
                <w:noProof/>
                <w:webHidden/>
              </w:rPr>
              <w:instrText xml:space="preserve"> PAGEREF _Toc117241037 \h </w:instrText>
            </w:r>
            <w:r w:rsidR="00853046">
              <w:rPr>
                <w:noProof/>
                <w:webHidden/>
              </w:rPr>
            </w:r>
            <w:r w:rsidR="00853046">
              <w:rPr>
                <w:noProof/>
                <w:webHidden/>
              </w:rPr>
              <w:fldChar w:fldCharType="separate"/>
            </w:r>
            <w:r w:rsidR="00853046">
              <w:rPr>
                <w:noProof/>
                <w:webHidden/>
              </w:rPr>
              <w:t>31</w:t>
            </w:r>
            <w:r w:rsidR="00853046">
              <w:rPr>
                <w:noProof/>
                <w:webHidden/>
              </w:rPr>
              <w:fldChar w:fldCharType="end"/>
            </w:r>
          </w:hyperlink>
        </w:p>
        <w:p w14:paraId="2D084B58" w14:textId="17723510" w:rsidR="00853046" w:rsidRDefault="00000000">
          <w:pPr>
            <w:pStyle w:val="TOC1"/>
            <w:tabs>
              <w:tab w:val="left" w:pos="960"/>
            </w:tabs>
            <w:rPr>
              <w:rFonts w:eastAsiaTheme="minorEastAsia" w:cs="Arial Unicode MS"/>
              <w:sz w:val="24"/>
              <w:szCs w:val="24"/>
              <w:lang w:eastAsia="en-GB" w:bidi="si-LK"/>
            </w:rPr>
          </w:pPr>
          <w:hyperlink w:anchor="_Toc117241038" w:history="1">
            <w:r w:rsidR="00853046" w:rsidRPr="005413CE">
              <w:rPr>
                <w:rStyle w:val="Hyperlink"/>
                <w:bCs/>
                <w:noProof/>
              </w:rPr>
              <w:t>8.</w:t>
            </w:r>
            <w:r w:rsidR="00853046">
              <w:rPr>
                <w:rFonts w:eastAsiaTheme="minorEastAsia" w:cs="Arial Unicode MS"/>
                <w:sz w:val="24"/>
                <w:szCs w:val="24"/>
                <w:lang w:eastAsia="en-GB" w:bidi="si-LK"/>
              </w:rPr>
              <w:tab/>
            </w:r>
            <w:r w:rsidR="00853046" w:rsidRPr="005413CE">
              <w:rPr>
                <w:rStyle w:val="Hyperlink"/>
                <w:noProof/>
              </w:rPr>
              <w:t>Gantt Chart</w:t>
            </w:r>
            <w:r w:rsidR="00853046">
              <w:rPr>
                <w:noProof/>
                <w:webHidden/>
              </w:rPr>
              <w:tab/>
            </w:r>
            <w:r w:rsidR="00853046">
              <w:rPr>
                <w:noProof/>
                <w:webHidden/>
              </w:rPr>
              <w:fldChar w:fldCharType="begin"/>
            </w:r>
            <w:r w:rsidR="00853046">
              <w:rPr>
                <w:noProof/>
                <w:webHidden/>
              </w:rPr>
              <w:instrText xml:space="preserve"> PAGEREF _Toc117241038 \h </w:instrText>
            </w:r>
            <w:r w:rsidR="00853046">
              <w:rPr>
                <w:noProof/>
                <w:webHidden/>
              </w:rPr>
            </w:r>
            <w:r w:rsidR="00853046">
              <w:rPr>
                <w:noProof/>
                <w:webHidden/>
              </w:rPr>
              <w:fldChar w:fldCharType="separate"/>
            </w:r>
            <w:r w:rsidR="00853046">
              <w:rPr>
                <w:noProof/>
                <w:webHidden/>
              </w:rPr>
              <w:t>32</w:t>
            </w:r>
            <w:r w:rsidR="00853046">
              <w:rPr>
                <w:noProof/>
                <w:webHidden/>
              </w:rPr>
              <w:fldChar w:fldCharType="end"/>
            </w:r>
          </w:hyperlink>
        </w:p>
        <w:p w14:paraId="323F333B" w14:textId="32C9166F" w:rsidR="00853046" w:rsidRDefault="00000000">
          <w:pPr>
            <w:pStyle w:val="TOC1"/>
            <w:rPr>
              <w:rFonts w:eastAsiaTheme="minorEastAsia" w:cs="Arial Unicode MS"/>
              <w:sz w:val="24"/>
              <w:szCs w:val="24"/>
              <w:lang w:eastAsia="en-GB" w:bidi="si-LK"/>
            </w:rPr>
          </w:pPr>
          <w:hyperlink w:anchor="_Toc117241039" w:history="1">
            <w:r w:rsidR="00853046" w:rsidRPr="005413CE">
              <w:rPr>
                <w:rStyle w:val="Hyperlink"/>
                <w:noProof/>
              </w:rPr>
              <w:t>REFERENCE LIST</w:t>
            </w:r>
            <w:r w:rsidR="00853046">
              <w:rPr>
                <w:noProof/>
                <w:webHidden/>
              </w:rPr>
              <w:tab/>
            </w:r>
            <w:r w:rsidR="00853046">
              <w:rPr>
                <w:noProof/>
                <w:webHidden/>
              </w:rPr>
              <w:fldChar w:fldCharType="begin"/>
            </w:r>
            <w:r w:rsidR="00853046">
              <w:rPr>
                <w:noProof/>
                <w:webHidden/>
              </w:rPr>
              <w:instrText xml:space="preserve"> PAGEREF _Toc117241039 \h </w:instrText>
            </w:r>
            <w:r w:rsidR="00853046">
              <w:rPr>
                <w:noProof/>
                <w:webHidden/>
              </w:rPr>
            </w:r>
            <w:r w:rsidR="00853046">
              <w:rPr>
                <w:noProof/>
                <w:webHidden/>
              </w:rPr>
              <w:fldChar w:fldCharType="separate"/>
            </w:r>
            <w:r w:rsidR="00853046">
              <w:rPr>
                <w:noProof/>
                <w:webHidden/>
              </w:rPr>
              <w:t>33</w:t>
            </w:r>
            <w:r w:rsidR="00853046">
              <w:rPr>
                <w:noProof/>
                <w:webHidden/>
              </w:rPr>
              <w:fldChar w:fldCharType="end"/>
            </w:r>
          </w:hyperlink>
        </w:p>
        <w:p w14:paraId="24149FDA" w14:textId="3D9D241E" w:rsidR="00B76B08" w:rsidRDefault="00A14B98" w:rsidP="00B76B08">
          <w:r>
            <w:rPr>
              <w:b/>
              <w:bCs/>
              <w:noProof/>
            </w:rPr>
            <w:fldChar w:fldCharType="end"/>
          </w:r>
        </w:p>
      </w:sdtContent>
    </w:sdt>
    <w:p w14:paraId="5E6BC9A1" w14:textId="77777777" w:rsidR="000B6331" w:rsidRDefault="000B6331">
      <w:pPr>
        <w:rPr>
          <w:rFonts w:ascii="Times New Roman" w:eastAsiaTheme="majorEastAsia" w:hAnsi="Times New Roman" w:cstheme="majorBidi"/>
          <w:b/>
          <w:color w:val="000000" w:themeColor="text1"/>
          <w:sz w:val="28"/>
          <w:szCs w:val="32"/>
        </w:rPr>
      </w:pPr>
      <w:r>
        <w:br w:type="page"/>
      </w:r>
    </w:p>
    <w:p w14:paraId="5E4C60FE" w14:textId="21458286" w:rsidR="00C321EF" w:rsidRDefault="00220E18" w:rsidP="00C321EF">
      <w:pPr>
        <w:pStyle w:val="Heading1"/>
        <w:numPr>
          <w:ilvl w:val="0"/>
          <w:numId w:val="0"/>
        </w:numPr>
        <w:ind w:left="360" w:hanging="360"/>
      </w:pPr>
      <w:bookmarkStart w:id="2" w:name="_Toc117241005"/>
      <w:r>
        <w:lastRenderedPageBreak/>
        <w:t>LIST OF FIGUERS</w:t>
      </w:r>
      <w:bookmarkEnd w:id="2"/>
      <w:r>
        <w:t xml:space="preserve"> </w:t>
      </w:r>
    </w:p>
    <w:p w14:paraId="1B1D5567" w14:textId="77777777" w:rsidR="00C321EF" w:rsidRPr="00D65D48" w:rsidRDefault="00C321EF">
      <w:pPr>
        <w:pStyle w:val="TableofFigures"/>
        <w:tabs>
          <w:tab w:val="right" w:leader="dot" w:pos="8211"/>
        </w:tabs>
        <w:rPr>
          <w:sz w:val="24"/>
        </w:rPr>
      </w:pPr>
    </w:p>
    <w:p w14:paraId="6A7BD1F1" w14:textId="29553EE7" w:rsidR="0077651A" w:rsidRDefault="00C321EF">
      <w:pPr>
        <w:pStyle w:val="TableofFigures"/>
        <w:tabs>
          <w:tab w:val="right" w:leader="dot" w:pos="8211"/>
        </w:tabs>
        <w:rPr>
          <w:rFonts w:eastAsiaTheme="minorEastAsia" w:cs="Arial Unicode MS"/>
          <w:smallCaps w:val="0"/>
          <w:sz w:val="24"/>
          <w:lang w:eastAsia="en-GB" w:bidi="si-LK"/>
        </w:rPr>
      </w:pPr>
      <w:r w:rsidRPr="00D65D48">
        <w:rPr>
          <w:sz w:val="24"/>
        </w:rPr>
        <w:fldChar w:fldCharType="begin"/>
      </w:r>
      <w:r w:rsidRPr="00D65D48">
        <w:rPr>
          <w:sz w:val="24"/>
        </w:rPr>
        <w:instrText xml:space="preserve"> TOC \h \z \c "Figure" </w:instrText>
      </w:r>
      <w:r w:rsidRPr="00D65D48">
        <w:rPr>
          <w:sz w:val="24"/>
        </w:rPr>
        <w:fldChar w:fldCharType="separate"/>
      </w:r>
      <w:hyperlink w:anchor="_Toc117241042" w:history="1">
        <w:r w:rsidR="0077651A" w:rsidRPr="00A35471">
          <w:rPr>
            <w:rStyle w:val="Hyperlink"/>
            <w:noProof/>
          </w:rPr>
          <w:t>Figure 1.1.1 : Summary of responces of comfortability of online delivery of education</w:t>
        </w:r>
        <w:r w:rsidR="0077651A">
          <w:rPr>
            <w:noProof/>
            <w:webHidden/>
          </w:rPr>
          <w:tab/>
        </w:r>
        <w:r w:rsidR="0077651A">
          <w:rPr>
            <w:noProof/>
            <w:webHidden/>
          </w:rPr>
          <w:fldChar w:fldCharType="begin"/>
        </w:r>
        <w:r w:rsidR="0077651A">
          <w:rPr>
            <w:noProof/>
            <w:webHidden/>
          </w:rPr>
          <w:instrText xml:space="preserve"> PAGEREF _Toc117241042 \h </w:instrText>
        </w:r>
        <w:r w:rsidR="0077651A">
          <w:rPr>
            <w:noProof/>
            <w:webHidden/>
          </w:rPr>
        </w:r>
        <w:r w:rsidR="0077651A">
          <w:rPr>
            <w:noProof/>
            <w:webHidden/>
          </w:rPr>
          <w:fldChar w:fldCharType="separate"/>
        </w:r>
        <w:r w:rsidR="0077651A">
          <w:rPr>
            <w:noProof/>
            <w:webHidden/>
          </w:rPr>
          <w:t>2</w:t>
        </w:r>
        <w:r w:rsidR="0077651A">
          <w:rPr>
            <w:noProof/>
            <w:webHidden/>
          </w:rPr>
          <w:fldChar w:fldCharType="end"/>
        </w:r>
      </w:hyperlink>
    </w:p>
    <w:p w14:paraId="2B31F2B4" w14:textId="125C911A" w:rsidR="0077651A" w:rsidRDefault="00000000">
      <w:pPr>
        <w:pStyle w:val="TableofFigures"/>
        <w:tabs>
          <w:tab w:val="right" w:leader="dot" w:pos="8211"/>
        </w:tabs>
        <w:rPr>
          <w:rFonts w:eastAsiaTheme="minorEastAsia" w:cs="Arial Unicode MS"/>
          <w:smallCaps w:val="0"/>
          <w:sz w:val="24"/>
          <w:lang w:eastAsia="en-GB" w:bidi="si-LK"/>
        </w:rPr>
      </w:pPr>
      <w:hyperlink w:anchor="_Toc117241043" w:history="1">
        <w:r w:rsidR="0077651A" w:rsidRPr="00A35471">
          <w:rPr>
            <w:rStyle w:val="Hyperlink"/>
            <w:noProof/>
          </w:rPr>
          <w:t>Figure 1.1.2 - Variation of teaching methods used by tutors</w:t>
        </w:r>
        <w:r w:rsidR="0077651A">
          <w:rPr>
            <w:noProof/>
            <w:webHidden/>
          </w:rPr>
          <w:tab/>
        </w:r>
        <w:r w:rsidR="0077651A">
          <w:rPr>
            <w:noProof/>
            <w:webHidden/>
          </w:rPr>
          <w:fldChar w:fldCharType="begin"/>
        </w:r>
        <w:r w:rsidR="0077651A">
          <w:rPr>
            <w:noProof/>
            <w:webHidden/>
          </w:rPr>
          <w:instrText xml:space="preserve"> PAGEREF _Toc117241043 \h </w:instrText>
        </w:r>
        <w:r w:rsidR="0077651A">
          <w:rPr>
            <w:noProof/>
            <w:webHidden/>
          </w:rPr>
        </w:r>
        <w:r w:rsidR="0077651A">
          <w:rPr>
            <w:noProof/>
            <w:webHidden/>
          </w:rPr>
          <w:fldChar w:fldCharType="separate"/>
        </w:r>
        <w:r w:rsidR="0077651A">
          <w:rPr>
            <w:noProof/>
            <w:webHidden/>
          </w:rPr>
          <w:t>3</w:t>
        </w:r>
        <w:r w:rsidR="0077651A">
          <w:rPr>
            <w:noProof/>
            <w:webHidden/>
          </w:rPr>
          <w:fldChar w:fldCharType="end"/>
        </w:r>
      </w:hyperlink>
    </w:p>
    <w:p w14:paraId="3638A94D" w14:textId="5D71144F" w:rsidR="0077651A" w:rsidRDefault="00000000">
      <w:pPr>
        <w:pStyle w:val="TableofFigures"/>
        <w:tabs>
          <w:tab w:val="right" w:leader="dot" w:pos="8211"/>
        </w:tabs>
        <w:rPr>
          <w:rFonts w:eastAsiaTheme="minorEastAsia" w:cs="Arial Unicode MS"/>
          <w:smallCaps w:val="0"/>
          <w:sz w:val="24"/>
          <w:lang w:eastAsia="en-GB" w:bidi="si-LK"/>
        </w:rPr>
      </w:pPr>
      <w:hyperlink r:id="rId12" w:anchor="_Toc117241044" w:history="1">
        <w:r w:rsidR="0077651A" w:rsidRPr="00A35471">
          <w:rPr>
            <w:rStyle w:val="Hyperlink"/>
            <w:noProof/>
          </w:rPr>
          <w:t>Figure 1.1.3 - Student's engagement in an online session</w:t>
        </w:r>
        <w:r w:rsidR="0077651A">
          <w:rPr>
            <w:noProof/>
            <w:webHidden/>
          </w:rPr>
          <w:tab/>
        </w:r>
        <w:r w:rsidR="0077651A">
          <w:rPr>
            <w:noProof/>
            <w:webHidden/>
          </w:rPr>
          <w:fldChar w:fldCharType="begin"/>
        </w:r>
        <w:r w:rsidR="0077651A">
          <w:rPr>
            <w:noProof/>
            <w:webHidden/>
          </w:rPr>
          <w:instrText xml:space="preserve"> PAGEREF _Toc117241044 \h </w:instrText>
        </w:r>
        <w:r w:rsidR="0077651A">
          <w:rPr>
            <w:noProof/>
            <w:webHidden/>
          </w:rPr>
        </w:r>
        <w:r w:rsidR="0077651A">
          <w:rPr>
            <w:noProof/>
            <w:webHidden/>
          </w:rPr>
          <w:fldChar w:fldCharType="separate"/>
        </w:r>
        <w:r w:rsidR="0077651A">
          <w:rPr>
            <w:noProof/>
            <w:webHidden/>
          </w:rPr>
          <w:t>3</w:t>
        </w:r>
        <w:r w:rsidR="0077651A">
          <w:rPr>
            <w:noProof/>
            <w:webHidden/>
          </w:rPr>
          <w:fldChar w:fldCharType="end"/>
        </w:r>
      </w:hyperlink>
    </w:p>
    <w:p w14:paraId="36C3B482" w14:textId="3EF85DC6" w:rsidR="0077651A" w:rsidRDefault="00000000">
      <w:pPr>
        <w:pStyle w:val="TableofFigures"/>
        <w:tabs>
          <w:tab w:val="right" w:leader="dot" w:pos="8211"/>
        </w:tabs>
        <w:rPr>
          <w:rFonts w:eastAsiaTheme="minorEastAsia" w:cs="Arial Unicode MS"/>
          <w:smallCaps w:val="0"/>
          <w:sz w:val="24"/>
          <w:lang w:eastAsia="en-GB" w:bidi="si-LK"/>
        </w:rPr>
      </w:pPr>
      <w:hyperlink w:anchor="_Toc117241045" w:history="1">
        <w:r w:rsidR="0077651A" w:rsidRPr="00A35471">
          <w:rPr>
            <w:rStyle w:val="Hyperlink"/>
            <w:noProof/>
          </w:rPr>
          <w:t>Figure 1.1.4 - Student's engagement methods/learning strategies</w:t>
        </w:r>
        <w:r w:rsidR="0077651A">
          <w:rPr>
            <w:noProof/>
            <w:webHidden/>
          </w:rPr>
          <w:tab/>
        </w:r>
        <w:r w:rsidR="0077651A">
          <w:rPr>
            <w:noProof/>
            <w:webHidden/>
          </w:rPr>
          <w:fldChar w:fldCharType="begin"/>
        </w:r>
        <w:r w:rsidR="0077651A">
          <w:rPr>
            <w:noProof/>
            <w:webHidden/>
          </w:rPr>
          <w:instrText xml:space="preserve"> PAGEREF _Toc117241045 \h </w:instrText>
        </w:r>
        <w:r w:rsidR="0077651A">
          <w:rPr>
            <w:noProof/>
            <w:webHidden/>
          </w:rPr>
        </w:r>
        <w:r w:rsidR="0077651A">
          <w:rPr>
            <w:noProof/>
            <w:webHidden/>
          </w:rPr>
          <w:fldChar w:fldCharType="separate"/>
        </w:r>
        <w:r w:rsidR="0077651A">
          <w:rPr>
            <w:noProof/>
            <w:webHidden/>
          </w:rPr>
          <w:t>4</w:t>
        </w:r>
        <w:r w:rsidR="0077651A">
          <w:rPr>
            <w:noProof/>
            <w:webHidden/>
          </w:rPr>
          <w:fldChar w:fldCharType="end"/>
        </w:r>
      </w:hyperlink>
    </w:p>
    <w:p w14:paraId="0CF0A849" w14:textId="3A2351FB" w:rsidR="0077651A" w:rsidRDefault="00000000">
      <w:pPr>
        <w:pStyle w:val="TableofFigures"/>
        <w:tabs>
          <w:tab w:val="right" w:leader="dot" w:pos="8211"/>
        </w:tabs>
        <w:rPr>
          <w:rFonts w:eastAsiaTheme="minorEastAsia" w:cs="Arial Unicode MS"/>
          <w:smallCaps w:val="0"/>
          <w:sz w:val="24"/>
          <w:lang w:eastAsia="en-GB" w:bidi="si-LK"/>
        </w:rPr>
      </w:pPr>
      <w:hyperlink r:id="rId13" w:anchor="_Toc117241046" w:history="1">
        <w:r w:rsidR="0077651A" w:rsidRPr="00A35471">
          <w:rPr>
            <w:rStyle w:val="Hyperlink"/>
            <w:noProof/>
          </w:rPr>
          <w:t>Figure 1.1.5 - Model accuracy test results</w:t>
        </w:r>
        <w:r w:rsidR="0077651A">
          <w:rPr>
            <w:noProof/>
            <w:webHidden/>
          </w:rPr>
          <w:tab/>
        </w:r>
        <w:r w:rsidR="0077651A">
          <w:rPr>
            <w:noProof/>
            <w:webHidden/>
          </w:rPr>
          <w:fldChar w:fldCharType="begin"/>
        </w:r>
        <w:r w:rsidR="0077651A">
          <w:rPr>
            <w:noProof/>
            <w:webHidden/>
          </w:rPr>
          <w:instrText xml:space="preserve"> PAGEREF _Toc117241046 \h </w:instrText>
        </w:r>
        <w:r w:rsidR="0077651A">
          <w:rPr>
            <w:noProof/>
            <w:webHidden/>
          </w:rPr>
        </w:r>
        <w:r w:rsidR="0077651A">
          <w:rPr>
            <w:noProof/>
            <w:webHidden/>
          </w:rPr>
          <w:fldChar w:fldCharType="separate"/>
        </w:r>
        <w:r w:rsidR="0077651A">
          <w:rPr>
            <w:noProof/>
            <w:webHidden/>
          </w:rPr>
          <w:t>7</w:t>
        </w:r>
        <w:r w:rsidR="0077651A">
          <w:rPr>
            <w:noProof/>
            <w:webHidden/>
          </w:rPr>
          <w:fldChar w:fldCharType="end"/>
        </w:r>
      </w:hyperlink>
    </w:p>
    <w:p w14:paraId="0774AFD2" w14:textId="0EC0913C" w:rsidR="0077651A" w:rsidRDefault="00000000">
      <w:pPr>
        <w:pStyle w:val="TableofFigures"/>
        <w:tabs>
          <w:tab w:val="right" w:leader="dot" w:pos="8211"/>
        </w:tabs>
        <w:rPr>
          <w:rFonts w:eastAsiaTheme="minorEastAsia" w:cs="Arial Unicode MS"/>
          <w:smallCaps w:val="0"/>
          <w:sz w:val="24"/>
          <w:lang w:eastAsia="en-GB" w:bidi="si-LK"/>
        </w:rPr>
      </w:pPr>
      <w:hyperlink r:id="rId14" w:anchor="_Toc117241047" w:history="1">
        <w:r w:rsidR="0077651A" w:rsidRPr="00A35471">
          <w:rPr>
            <w:rStyle w:val="Hyperlink"/>
            <w:noProof/>
          </w:rPr>
          <w:t>Figure 1.1.6 - Accuracy comparision with proposed new model and existing models</w:t>
        </w:r>
        <w:r w:rsidR="0077651A">
          <w:rPr>
            <w:noProof/>
            <w:webHidden/>
          </w:rPr>
          <w:tab/>
        </w:r>
        <w:r w:rsidR="0077651A">
          <w:rPr>
            <w:noProof/>
            <w:webHidden/>
          </w:rPr>
          <w:fldChar w:fldCharType="begin"/>
        </w:r>
        <w:r w:rsidR="0077651A">
          <w:rPr>
            <w:noProof/>
            <w:webHidden/>
          </w:rPr>
          <w:instrText xml:space="preserve"> PAGEREF _Toc117241047 \h </w:instrText>
        </w:r>
        <w:r w:rsidR="0077651A">
          <w:rPr>
            <w:noProof/>
            <w:webHidden/>
          </w:rPr>
        </w:r>
        <w:r w:rsidR="0077651A">
          <w:rPr>
            <w:noProof/>
            <w:webHidden/>
          </w:rPr>
          <w:fldChar w:fldCharType="separate"/>
        </w:r>
        <w:r w:rsidR="0077651A">
          <w:rPr>
            <w:noProof/>
            <w:webHidden/>
          </w:rPr>
          <w:t>7</w:t>
        </w:r>
        <w:r w:rsidR="0077651A">
          <w:rPr>
            <w:noProof/>
            <w:webHidden/>
          </w:rPr>
          <w:fldChar w:fldCharType="end"/>
        </w:r>
      </w:hyperlink>
    </w:p>
    <w:p w14:paraId="2289C0B7" w14:textId="61C63568" w:rsidR="0077651A" w:rsidRDefault="00000000">
      <w:pPr>
        <w:pStyle w:val="TableofFigures"/>
        <w:tabs>
          <w:tab w:val="right" w:leader="dot" w:pos="8211"/>
        </w:tabs>
        <w:rPr>
          <w:rFonts w:eastAsiaTheme="minorEastAsia" w:cs="Arial Unicode MS"/>
          <w:smallCaps w:val="0"/>
          <w:sz w:val="24"/>
          <w:lang w:eastAsia="en-GB" w:bidi="si-LK"/>
        </w:rPr>
      </w:pPr>
      <w:hyperlink w:anchor="_Toc117241048" w:history="1">
        <w:r w:rsidR="0077651A" w:rsidRPr="00A35471">
          <w:rPr>
            <w:rStyle w:val="Hyperlink"/>
            <w:noProof/>
          </w:rPr>
          <w:t>Figure 1.2.1 - Number of hours students are spending on the online education</w:t>
        </w:r>
        <w:r w:rsidR="0077651A">
          <w:rPr>
            <w:noProof/>
            <w:webHidden/>
          </w:rPr>
          <w:tab/>
        </w:r>
        <w:r w:rsidR="0077651A">
          <w:rPr>
            <w:noProof/>
            <w:webHidden/>
          </w:rPr>
          <w:fldChar w:fldCharType="begin"/>
        </w:r>
        <w:r w:rsidR="0077651A">
          <w:rPr>
            <w:noProof/>
            <w:webHidden/>
          </w:rPr>
          <w:instrText xml:space="preserve"> PAGEREF _Toc117241048 \h </w:instrText>
        </w:r>
        <w:r w:rsidR="0077651A">
          <w:rPr>
            <w:noProof/>
            <w:webHidden/>
          </w:rPr>
        </w:r>
        <w:r w:rsidR="0077651A">
          <w:rPr>
            <w:noProof/>
            <w:webHidden/>
          </w:rPr>
          <w:fldChar w:fldCharType="separate"/>
        </w:r>
        <w:r w:rsidR="0077651A">
          <w:rPr>
            <w:noProof/>
            <w:webHidden/>
          </w:rPr>
          <w:t>12</w:t>
        </w:r>
        <w:r w:rsidR="0077651A">
          <w:rPr>
            <w:noProof/>
            <w:webHidden/>
          </w:rPr>
          <w:fldChar w:fldCharType="end"/>
        </w:r>
      </w:hyperlink>
    </w:p>
    <w:p w14:paraId="19B2F384" w14:textId="3E51DB8F" w:rsidR="0077651A" w:rsidRDefault="00000000">
      <w:pPr>
        <w:pStyle w:val="TableofFigures"/>
        <w:tabs>
          <w:tab w:val="right" w:leader="dot" w:pos="8211"/>
        </w:tabs>
        <w:rPr>
          <w:rFonts w:eastAsiaTheme="minorEastAsia" w:cs="Arial Unicode MS"/>
          <w:smallCaps w:val="0"/>
          <w:sz w:val="24"/>
          <w:lang w:eastAsia="en-GB" w:bidi="si-LK"/>
        </w:rPr>
      </w:pPr>
      <w:hyperlink w:anchor="_Toc117241049" w:history="1">
        <w:r w:rsidR="0077651A" w:rsidRPr="00A35471">
          <w:rPr>
            <w:rStyle w:val="Hyperlink"/>
            <w:noProof/>
          </w:rPr>
          <w:t>Figure 3.1.1 - responses received for the question asked related to the teacher’s guidance in online education</w:t>
        </w:r>
        <w:r w:rsidR="0077651A">
          <w:rPr>
            <w:noProof/>
            <w:webHidden/>
          </w:rPr>
          <w:tab/>
        </w:r>
        <w:r w:rsidR="0077651A">
          <w:rPr>
            <w:noProof/>
            <w:webHidden/>
          </w:rPr>
          <w:fldChar w:fldCharType="begin"/>
        </w:r>
        <w:r w:rsidR="0077651A">
          <w:rPr>
            <w:noProof/>
            <w:webHidden/>
          </w:rPr>
          <w:instrText xml:space="preserve"> PAGEREF _Toc117241049 \h </w:instrText>
        </w:r>
        <w:r w:rsidR="0077651A">
          <w:rPr>
            <w:noProof/>
            <w:webHidden/>
          </w:rPr>
        </w:r>
        <w:r w:rsidR="0077651A">
          <w:rPr>
            <w:noProof/>
            <w:webHidden/>
          </w:rPr>
          <w:fldChar w:fldCharType="separate"/>
        </w:r>
        <w:r w:rsidR="0077651A">
          <w:rPr>
            <w:noProof/>
            <w:webHidden/>
          </w:rPr>
          <w:t>14</w:t>
        </w:r>
        <w:r w:rsidR="0077651A">
          <w:rPr>
            <w:noProof/>
            <w:webHidden/>
          </w:rPr>
          <w:fldChar w:fldCharType="end"/>
        </w:r>
      </w:hyperlink>
    </w:p>
    <w:p w14:paraId="0134C9ED" w14:textId="5BC270A3" w:rsidR="0077651A" w:rsidRDefault="00000000">
      <w:pPr>
        <w:pStyle w:val="TableofFigures"/>
        <w:tabs>
          <w:tab w:val="right" w:leader="dot" w:pos="8211"/>
        </w:tabs>
        <w:rPr>
          <w:rFonts w:eastAsiaTheme="minorEastAsia" w:cs="Arial Unicode MS"/>
          <w:smallCaps w:val="0"/>
          <w:sz w:val="24"/>
          <w:lang w:eastAsia="en-GB" w:bidi="si-LK"/>
        </w:rPr>
      </w:pPr>
      <w:hyperlink w:anchor="_Toc117241050" w:history="1">
        <w:r w:rsidR="0077651A" w:rsidRPr="00A35471">
          <w:rPr>
            <w:rStyle w:val="Hyperlink"/>
            <w:noProof/>
          </w:rPr>
          <w:t>Figure 4.1.1 - Pre-evaluation stage</w:t>
        </w:r>
        <w:r w:rsidR="0077651A">
          <w:rPr>
            <w:noProof/>
            <w:webHidden/>
          </w:rPr>
          <w:tab/>
        </w:r>
        <w:r w:rsidR="0077651A">
          <w:rPr>
            <w:noProof/>
            <w:webHidden/>
          </w:rPr>
          <w:fldChar w:fldCharType="begin"/>
        </w:r>
        <w:r w:rsidR="0077651A">
          <w:rPr>
            <w:noProof/>
            <w:webHidden/>
          </w:rPr>
          <w:instrText xml:space="preserve"> PAGEREF _Toc117241050 \h </w:instrText>
        </w:r>
        <w:r w:rsidR="0077651A">
          <w:rPr>
            <w:noProof/>
            <w:webHidden/>
          </w:rPr>
        </w:r>
        <w:r w:rsidR="0077651A">
          <w:rPr>
            <w:noProof/>
            <w:webHidden/>
          </w:rPr>
          <w:fldChar w:fldCharType="separate"/>
        </w:r>
        <w:r w:rsidR="0077651A">
          <w:rPr>
            <w:noProof/>
            <w:webHidden/>
          </w:rPr>
          <w:t>18</w:t>
        </w:r>
        <w:r w:rsidR="0077651A">
          <w:rPr>
            <w:noProof/>
            <w:webHidden/>
          </w:rPr>
          <w:fldChar w:fldCharType="end"/>
        </w:r>
      </w:hyperlink>
    </w:p>
    <w:p w14:paraId="61333AB3" w14:textId="0332A9AE" w:rsidR="0077651A" w:rsidRDefault="00000000">
      <w:pPr>
        <w:pStyle w:val="TableofFigures"/>
        <w:tabs>
          <w:tab w:val="right" w:leader="dot" w:pos="8211"/>
        </w:tabs>
        <w:rPr>
          <w:rFonts w:eastAsiaTheme="minorEastAsia" w:cs="Arial Unicode MS"/>
          <w:smallCaps w:val="0"/>
          <w:sz w:val="24"/>
          <w:lang w:eastAsia="en-GB" w:bidi="si-LK"/>
        </w:rPr>
      </w:pPr>
      <w:hyperlink w:anchor="_Toc117241051" w:history="1">
        <w:r w:rsidR="0077651A" w:rsidRPr="00A35471">
          <w:rPr>
            <w:rStyle w:val="Hyperlink"/>
            <w:noProof/>
          </w:rPr>
          <w:t>Figure 4.1.2 - Basic user flow</w:t>
        </w:r>
        <w:r w:rsidR="0077651A">
          <w:rPr>
            <w:noProof/>
            <w:webHidden/>
          </w:rPr>
          <w:tab/>
        </w:r>
        <w:r w:rsidR="0077651A">
          <w:rPr>
            <w:noProof/>
            <w:webHidden/>
          </w:rPr>
          <w:fldChar w:fldCharType="begin"/>
        </w:r>
        <w:r w:rsidR="0077651A">
          <w:rPr>
            <w:noProof/>
            <w:webHidden/>
          </w:rPr>
          <w:instrText xml:space="preserve"> PAGEREF _Toc117241051 \h </w:instrText>
        </w:r>
        <w:r w:rsidR="0077651A">
          <w:rPr>
            <w:noProof/>
            <w:webHidden/>
          </w:rPr>
        </w:r>
        <w:r w:rsidR="0077651A">
          <w:rPr>
            <w:noProof/>
            <w:webHidden/>
          </w:rPr>
          <w:fldChar w:fldCharType="separate"/>
        </w:r>
        <w:r w:rsidR="0077651A">
          <w:rPr>
            <w:noProof/>
            <w:webHidden/>
          </w:rPr>
          <w:t>19</w:t>
        </w:r>
        <w:r w:rsidR="0077651A">
          <w:rPr>
            <w:noProof/>
            <w:webHidden/>
          </w:rPr>
          <w:fldChar w:fldCharType="end"/>
        </w:r>
      </w:hyperlink>
    </w:p>
    <w:p w14:paraId="055FC850" w14:textId="67FA8C15" w:rsidR="0077651A" w:rsidRDefault="00000000">
      <w:pPr>
        <w:pStyle w:val="TableofFigures"/>
        <w:tabs>
          <w:tab w:val="right" w:leader="dot" w:pos="8211"/>
        </w:tabs>
        <w:rPr>
          <w:rFonts w:eastAsiaTheme="minorEastAsia" w:cs="Arial Unicode MS"/>
          <w:smallCaps w:val="0"/>
          <w:sz w:val="24"/>
          <w:lang w:eastAsia="en-GB" w:bidi="si-LK"/>
        </w:rPr>
      </w:pPr>
      <w:hyperlink w:anchor="_Toc117241052" w:history="1">
        <w:r w:rsidR="0077651A" w:rsidRPr="00A35471">
          <w:rPr>
            <w:rStyle w:val="Hyperlink"/>
            <w:noProof/>
          </w:rPr>
          <w:t>Figure 4.2.0.1 - supportive materials uase in online education</w:t>
        </w:r>
        <w:r w:rsidR="0077651A">
          <w:rPr>
            <w:noProof/>
            <w:webHidden/>
          </w:rPr>
          <w:tab/>
        </w:r>
        <w:r w:rsidR="0077651A">
          <w:rPr>
            <w:noProof/>
            <w:webHidden/>
          </w:rPr>
          <w:fldChar w:fldCharType="begin"/>
        </w:r>
        <w:r w:rsidR="0077651A">
          <w:rPr>
            <w:noProof/>
            <w:webHidden/>
          </w:rPr>
          <w:instrText xml:space="preserve"> PAGEREF _Toc117241052 \h </w:instrText>
        </w:r>
        <w:r w:rsidR="0077651A">
          <w:rPr>
            <w:noProof/>
            <w:webHidden/>
          </w:rPr>
        </w:r>
        <w:r w:rsidR="0077651A">
          <w:rPr>
            <w:noProof/>
            <w:webHidden/>
          </w:rPr>
          <w:fldChar w:fldCharType="separate"/>
        </w:r>
        <w:r w:rsidR="0077651A">
          <w:rPr>
            <w:noProof/>
            <w:webHidden/>
          </w:rPr>
          <w:t>21</w:t>
        </w:r>
        <w:r w:rsidR="0077651A">
          <w:rPr>
            <w:noProof/>
            <w:webHidden/>
          </w:rPr>
          <w:fldChar w:fldCharType="end"/>
        </w:r>
      </w:hyperlink>
    </w:p>
    <w:p w14:paraId="4694577D" w14:textId="2F4BA360" w:rsidR="0077651A" w:rsidRDefault="00000000">
      <w:pPr>
        <w:pStyle w:val="TableofFigures"/>
        <w:tabs>
          <w:tab w:val="right" w:leader="dot" w:pos="8211"/>
        </w:tabs>
        <w:rPr>
          <w:rFonts w:eastAsiaTheme="minorEastAsia" w:cs="Arial Unicode MS"/>
          <w:smallCaps w:val="0"/>
          <w:sz w:val="24"/>
          <w:lang w:eastAsia="en-GB" w:bidi="si-LK"/>
        </w:rPr>
      </w:pPr>
      <w:hyperlink w:anchor="_Toc117241053" w:history="1">
        <w:r w:rsidR="0077651A" w:rsidRPr="00A35471">
          <w:rPr>
            <w:rStyle w:val="Hyperlink"/>
            <w:noProof/>
          </w:rPr>
          <w:t>Figure 4.2.0.2 - Learning strategies</w:t>
        </w:r>
        <w:r w:rsidR="0077651A">
          <w:rPr>
            <w:noProof/>
            <w:webHidden/>
          </w:rPr>
          <w:tab/>
        </w:r>
        <w:r w:rsidR="0077651A">
          <w:rPr>
            <w:noProof/>
            <w:webHidden/>
          </w:rPr>
          <w:fldChar w:fldCharType="begin"/>
        </w:r>
        <w:r w:rsidR="0077651A">
          <w:rPr>
            <w:noProof/>
            <w:webHidden/>
          </w:rPr>
          <w:instrText xml:space="preserve"> PAGEREF _Toc117241053 \h </w:instrText>
        </w:r>
        <w:r w:rsidR="0077651A">
          <w:rPr>
            <w:noProof/>
            <w:webHidden/>
          </w:rPr>
        </w:r>
        <w:r w:rsidR="0077651A">
          <w:rPr>
            <w:noProof/>
            <w:webHidden/>
          </w:rPr>
          <w:fldChar w:fldCharType="separate"/>
        </w:r>
        <w:r w:rsidR="0077651A">
          <w:rPr>
            <w:noProof/>
            <w:webHidden/>
          </w:rPr>
          <w:t>21</w:t>
        </w:r>
        <w:r w:rsidR="0077651A">
          <w:rPr>
            <w:noProof/>
            <w:webHidden/>
          </w:rPr>
          <w:fldChar w:fldCharType="end"/>
        </w:r>
      </w:hyperlink>
    </w:p>
    <w:p w14:paraId="43ED399E" w14:textId="66F027D5" w:rsidR="0077651A" w:rsidRDefault="00000000">
      <w:pPr>
        <w:pStyle w:val="TableofFigures"/>
        <w:tabs>
          <w:tab w:val="right" w:leader="dot" w:pos="8211"/>
        </w:tabs>
        <w:rPr>
          <w:rFonts w:eastAsiaTheme="minorEastAsia" w:cs="Arial Unicode MS"/>
          <w:smallCaps w:val="0"/>
          <w:sz w:val="24"/>
          <w:lang w:eastAsia="en-GB" w:bidi="si-LK"/>
        </w:rPr>
      </w:pPr>
      <w:hyperlink w:anchor="_Toc117241054" w:history="1">
        <w:r w:rsidR="0077651A" w:rsidRPr="00A35471">
          <w:rPr>
            <w:rStyle w:val="Hyperlink"/>
            <w:noProof/>
          </w:rPr>
          <w:t>Figure 4.2.0.3 - core hypothesis function</w:t>
        </w:r>
        <w:r w:rsidR="0077651A">
          <w:rPr>
            <w:noProof/>
            <w:webHidden/>
          </w:rPr>
          <w:tab/>
        </w:r>
        <w:r w:rsidR="0077651A">
          <w:rPr>
            <w:noProof/>
            <w:webHidden/>
          </w:rPr>
          <w:fldChar w:fldCharType="begin"/>
        </w:r>
        <w:r w:rsidR="0077651A">
          <w:rPr>
            <w:noProof/>
            <w:webHidden/>
          </w:rPr>
          <w:instrText xml:space="preserve"> PAGEREF _Toc117241054 \h </w:instrText>
        </w:r>
        <w:r w:rsidR="0077651A">
          <w:rPr>
            <w:noProof/>
            <w:webHidden/>
          </w:rPr>
        </w:r>
        <w:r w:rsidR="0077651A">
          <w:rPr>
            <w:noProof/>
            <w:webHidden/>
          </w:rPr>
          <w:fldChar w:fldCharType="separate"/>
        </w:r>
        <w:r w:rsidR="0077651A">
          <w:rPr>
            <w:noProof/>
            <w:webHidden/>
          </w:rPr>
          <w:t>22</w:t>
        </w:r>
        <w:r w:rsidR="0077651A">
          <w:rPr>
            <w:noProof/>
            <w:webHidden/>
          </w:rPr>
          <w:fldChar w:fldCharType="end"/>
        </w:r>
      </w:hyperlink>
    </w:p>
    <w:p w14:paraId="7EC828C1" w14:textId="0CD56A92" w:rsidR="0077651A" w:rsidRDefault="00000000">
      <w:pPr>
        <w:pStyle w:val="TableofFigures"/>
        <w:tabs>
          <w:tab w:val="right" w:leader="dot" w:pos="8211"/>
        </w:tabs>
        <w:rPr>
          <w:rFonts w:eastAsiaTheme="minorEastAsia" w:cs="Arial Unicode MS"/>
          <w:smallCaps w:val="0"/>
          <w:sz w:val="24"/>
          <w:lang w:eastAsia="en-GB" w:bidi="si-LK"/>
        </w:rPr>
      </w:pPr>
      <w:hyperlink r:id="rId15" w:anchor="_Toc117241055" w:history="1">
        <w:r w:rsidR="0077651A" w:rsidRPr="00A35471">
          <w:rPr>
            <w:rStyle w:val="Hyperlink"/>
            <w:noProof/>
          </w:rPr>
          <w:t>Figure 4.3.1 - proposed way of identifying possibility weighting factors</w:t>
        </w:r>
        <w:r w:rsidR="0077651A">
          <w:rPr>
            <w:noProof/>
            <w:webHidden/>
          </w:rPr>
          <w:tab/>
        </w:r>
        <w:r w:rsidR="0077651A">
          <w:rPr>
            <w:noProof/>
            <w:webHidden/>
          </w:rPr>
          <w:fldChar w:fldCharType="begin"/>
        </w:r>
        <w:r w:rsidR="0077651A">
          <w:rPr>
            <w:noProof/>
            <w:webHidden/>
          </w:rPr>
          <w:instrText xml:space="preserve"> PAGEREF _Toc117241055 \h </w:instrText>
        </w:r>
        <w:r w:rsidR="0077651A">
          <w:rPr>
            <w:noProof/>
            <w:webHidden/>
          </w:rPr>
        </w:r>
        <w:r w:rsidR="0077651A">
          <w:rPr>
            <w:noProof/>
            <w:webHidden/>
          </w:rPr>
          <w:fldChar w:fldCharType="separate"/>
        </w:r>
        <w:r w:rsidR="0077651A">
          <w:rPr>
            <w:noProof/>
            <w:webHidden/>
          </w:rPr>
          <w:t>25</w:t>
        </w:r>
        <w:r w:rsidR="0077651A">
          <w:rPr>
            <w:noProof/>
            <w:webHidden/>
          </w:rPr>
          <w:fldChar w:fldCharType="end"/>
        </w:r>
      </w:hyperlink>
    </w:p>
    <w:p w14:paraId="5FD06375" w14:textId="49D4F994" w:rsidR="0077651A" w:rsidRDefault="00000000">
      <w:pPr>
        <w:pStyle w:val="TableofFigures"/>
        <w:tabs>
          <w:tab w:val="right" w:leader="dot" w:pos="8211"/>
        </w:tabs>
        <w:rPr>
          <w:rFonts w:eastAsiaTheme="minorEastAsia" w:cs="Arial Unicode MS"/>
          <w:smallCaps w:val="0"/>
          <w:sz w:val="24"/>
          <w:lang w:eastAsia="en-GB" w:bidi="si-LK"/>
        </w:rPr>
      </w:pPr>
      <w:hyperlink r:id="rId16" w:anchor="_Toc117241056" w:history="1">
        <w:r w:rsidR="0077651A" w:rsidRPr="00A35471">
          <w:rPr>
            <w:rStyle w:val="Hyperlink"/>
            <w:noProof/>
          </w:rPr>
          <w:t>Figure 4.3.2 - Proposed posibility weightning factor algorithem</w:t>
        </w:r>
        <w:r w:rsidR="0077651A">
          <w:rPr>
            <w:noProof/>
            <w:webHidden/>
          </w:rPr>
          <w:tab/>
        </w:r>
        <w:r w:rsidR="0077651A">
          <w:rPr>
            <w:noProof/>
            <w:webHidden/>
          </w:rPr>
          <w:fldChar w:fldCharType="begin"/>
        </w:r>
        <w:r w:rsidR="0077651A">
          <w:rPr>
            <w:noProof/>
            <w:webHidden/>
          </w:rPr>
          <w:instrText xml:space="preserve"> PAGEREF _Toc117241056 \h </w:instrText>
        </w:r>
        <w:r w:rsidR="0077651A">
          <w:rPr>
            <w:noProof/>
            <w:webHidden/>
          </w:rPr>
        </w:r>
        <w:r w:rsidR="0077651A">
          <w:rPr>
            <w:noProof/>
            <w:webHidden/>
          </w:rPr>
          <w:fldChar w:fldCharType="separate"/>
        </w:r>
        <w:r w:rsidR="0077651A">
          <w:rPr>
            <w:noProof/>
            <w:webHidden/>
          </w:rPr>
          <w:t>25</w:t>
        </w:r>
        <w:r w:rsidR="0077651A">
          <w:rPr>
            <w:noProof/>
            <w:webHidden/>
          </w:rPr>
          <w:fldChar w:fldCharType="end"/>
        </w:r>
      </w:hyperlink>
    </w:p>
    <w:p w14:paraId="58845658" w14:textId="2606C5FA" w:rsidR="0077651A" w:rsidRDefault="00000000">
      <w:pPr>
        <w:pStyle w:val="TableofFigures"/>
        <w:tabs>
          <w:tab w:val="right" w:leader="dot" w:pos="8211"/>
        </w:tabs>
        <w:rPr>
          <w:rFonts w:eastAsiaTheme="minorEastAsia" w:cs="Arial Unicode MS"/>
          <w:smallCaps w:val="0"/>
          <w:sz w:val="24"/>
          <w:lang w:eastAsia="en-GB" w:bidi="si-LK"/>
        </w:rPr>
      </w:pPr>
      <w:hyperlink w:anchor="_Toc117241057" w:history="1">
        <w:r w:rsidR="0077651A" w:rsidRPr="00A35471">
          <w:rPr>
            <w:rStyle w:val="Hyperlink"/>
            <w:noProof/>
          </w:rPr>
          <w:t>Figure 4.7.1 - High level deployment method</w:t>
        </w:r>
        <w:r w:rsidR="0077651A">
          <w:rPr>
            <w:noProof/>
            <w:webHidden/>
          </w:rPr>
          <w:tab/>
        </w:r>
        <w:r w:rsidR="0077651A">
          <w:rPr>
            <w:noProof/>
            <w:webHidden/>
          </w:rPr>
          <w:fldChar w:fldCharType="begin"/>
        </w:r>
        <w:r w:rsidR="0077651A">
          <w:rPr>
            <w:noProof/>
            <w:webHidden/>
          </w:rPr>
          <w:instrText xml:space="preserve"> PAGEREF _Toc117241057 \h </w:instrText>
        </w:r>
        <w:r w:rsidR="0077651A">
          <w:rPr>
            <w:noProof/>
            <w:webHidden/>
          </w:rPr>
        </w:r>
        <w:r w:rsidR="0077651A">
          <w:rPr>
            <w:noProof/>
            <w:webHidden/>
          </w:rPr>
          <w:fldChar w:fldCharType="separate"/>
        </w:r>
        <w:r w:rsidR="0077651A">
          <w:rPr>
            <w:noProof/>
            <w:webHidden/>
          </w:rPr>
          <w:t>28</w:t>
        </w:r>
        <w:r w:rsidR="0077651A">
          <w:rPr>
            <w:noProof/>
            <w:webHidden/>
          </w:rPr>
          <w:fldChar w:fldCharType="end"/>
        </w:r>
      </w:hyperlink>
    </w:p>
    <w:p w14:paraId="67F15BD0" w14:textId="28C8528C" w:rsidR="0077651A" w:rsidRDefault="00000000">
      <w:pPr>
        <w:pStyle w:val="TableofFigures"/>
        <w:tabs>
          <w:tab w:val="right" w:leader="dot" w:pos="8211"/>
        </w:tabs>
        <w:rPr>
          <w:rFonts w:eastAsiaTheme="minorEastAsia" w:cs="Arial Unicode MS"/>
          <w:smallCaps w:val="0"/>
          <w:sz w:val="24"/>
          <w:lang w:eastAsia="en-GB" w:bidi="si-LK"/>
        </w:rPr>
      </w:pPr>
      <w:hyperlink r:id="rId17" w:anchor="_Toc117241058" w:history="1">
        <w:r w:rsidR="0077651A" w:rsidRPr="00A35471">
          <w:rPr>
            <w:rStyle w:val="Hyperlink"/>
            <w:noProof/>
          </w:rPr>
          <w:t>Figure 7.2.1 - Gantt Chart</w:t>
        </w:r>
        <w:r w:rsidR="0077651A">
          <w:rPr>
            <w:noProof/>
            <w:webHidden/>
          </w:rPr>
          <w:tab/>
        </w:r>
        <w:r w:rsidR="0077651A">
          <w:rPr>
            <w:noProof/>
            <w:webHidden/>
          </w:rPr>
          <w:fldChar w:fldCharType="begin"/>
        </w:r>
        <w:r w:rsidR="0077651A">
          <w:rPr>
            <w:noProof/>
            <w:webHidden/>
          </w:rPr>
          <w:instrText xml:space="preserve"> PAGEREF _Toc117241058 \h </w:instrText>
        </w:r>
        <w:r w:rsidR="0077651A">
          <w:rPr>
            <w:noProof/>
            <w:webHidden/>
          </w:rPr>
        </w:r>
        <w:r w:rsidR="0077651A">
          <w:rPr>
            <w:noProof/>
            <w:webHidden/>
          </w:rPr>
          <w:fldChar w:fldCharType="separate"/>
        </w:r>
        <w:r w:rsidR="0077651A">
          <w:rPr>
            <w:noProof/>
            <w:webHidden/>
          </w:rPr>
          <w:t>32</w:t>
        </w:r>
        <w:r w:rsidR="0077651A">
          <w:rPr>
            <w:noProof/>
            <w:webHidden/>
          </w:rPr>
          <w:fldChar w:fldCharType="end"/>
        </w:r>
      </w:hyperlink>
    </w:p>
    <w:p w14:paraId="6BF676F6" w14:textId="315C1F58" w:rsidR="00A517AB" w:rsidRDefault="00C321EF" w:rsidP="00EB243D">
      <w:pPr>
        <w:tabs>
          <w:tab w:val="center" w:pos="4110"/>
        </w:tabs>
      </w:pPr>
      <w:r w:rsidRPr="00D65D48">
        <w:rPr>
          <w:sz w:val="24"/>
          <w:szCs w:val="24"/>
        </w:rPr>
        <w:fldChar w:fldCharType="end"/>
      </w:r>
      <w:r w:rsidR="00EB243D">
        <w:tab/>
      </w:r>
      <w:r w:rsidR="00EB243D">
        <w:tab/>
      </w:r>
      <w:r w:rsidR="00EB243D">
        <w:tab/>
      </w:r>
      <w:r w:rsidR="00EB243D">
        <w:tab/>
      </w:r>
      <w:r w:rsidR="00EB243D">
        <w:tab/>
      </w:r>
      <w:r w:rsidR="00EB243D">
        <w:tab/>
      </w:r>
    </w:p>
    <w:p w14:paraId="2701FDF6" w14:textId="77777777" w:rsidR="00A517AB" w:rsidRDefault="00A517AB">
      <w:r>
        <w:br w:type="page"/>
      </w:r>
    </w:p>
    <w:p w14:paraId="4C07362F" w14:textId="1B7B604C" w:rsidR="003A5F1A" w:rsidRDefault="00012965" w:rsidP="002A6D21">
      <w:pPr>
        <w:pStyle w:val="Heading1"/>
        <w:numPr>
          <w:ilvl w:val="0"/>
          <w:numId w:val="0"/>
        </w:numPr>
        <w:ind w:left="360" w:hanging="360"/>
      </w:pPr>
      <w:bookmarkStart w:id="3" w:name="_Toc117241006"/>
      <w:r w:rsidRPr="002A6D21">
        <w:lastRenderedPageBreak/>
        <w:t>L</w:t>
      </w:r>
      <w:r w:rsidR="00CA7CE3">
        <w:t>IST OF TABLES</w:t>
      </w:r>
      <w:bookmarkEnd w:id="3"/>
      <w:r w:rsidR="00EB243D" w:rsidRPr="002A6D21">
        <w:tab/>
      </w:r>
    </w:p>
    <w:p w14:paraId="2C9906BB" w14:textId="100ABF8F" w:rsidR="00F53CA9" w:rsidRPr="00D65D48" w:rsidRDefault="009F1E1B">
      <w:pPr>
        <w:pStyle w:val="TableofFigures"/>
        <w:tabs>
          <w:tab w:val="right" w:leader="dot" w:pos="8211"/>
        </w:tabs>
        <w:rPr>
          <w:rFonts w:eastAsiaTheme="minorEastAsia" w:cs="Arial Unicode MS"/>
          <w:smallCaps w:val="0"/>
          <w:sz w:val="36"/>
          <w:szCs w:val="36"/>
          <w:lang w:eastAsia="en-GB" w:bidi="si-LK"/>
        </w:rPr>
      </w:pPr>
      <w:r>
        <w:fldChar w:fldCharType="begin"/>
      </w:r>
      <w:r>
        <w:instrText xml:space="preserve"> TOC \h \z \c "Table" </w:instrText>
      </w:r>
      <w:r>
        <w:fldChar w:fldCharType="separate"/>
      </w:r>
      <w:hyperlink w:anchor="_Toc95481725" w:history="1">
        <w:r w:rsidR="00F53CA9" w:rsidRPr="00D65D48">
          <w:rPr>
            <w:rStyle w:val="Hyperlink"/>
            <w:noProof/>
            <w:sz w:val="24"/>
            <w:szCs w:val="36"/>
          </w:rPr>
          <w:t>Table 0.1 - table of abbriviations</w:t>
        </w:r>
        <w:r w:rsidR="00F53CA9" w:rsidRPr="00D65D48">
          <w:rPr>
            <w:noProof/>
            <w:webHidden/>
            <w:sz w:val="24"/>
            <w:szCs w:val="36"/>
          </w:rPr>
          <w:tab/>
        </w:r>
        <w:r w:rsidR="00F53CA9" w:rsidRPr="00D65D48">
          <w:rPr>
            <w:noProof/>
            <w:webHidden/>
            <w:sz w:val="24"/>
            <w:szCs w:val="36"/>
          </w:rPr>
          <w:fldChar w:fldCharType="begin"/>
        </w:r>
        <w:r w:rsidR="00F53CA9" w:rsidRPr="00D65D48">
          <w:rPr>
            <w:noProof/>
            <w:webHidden/>
            <w:sz w:val="24"/>
            <w:szCs w:val="36"/>
          </w:rPr>
          <w:instrText xml:space="preserve"> PAGEREF _Toc95481725 \h </w:instrText>
        </w:r>
        <w:r w:rsidR="00F53CA9" w:rsidRPr="00D65D48">
          <w:rPr>
            <w:noProof/>
            <w:webHidden/>
            <w:sz w:val="24"/>
            <w:szCs w:val="36"/>
          </w:rPr>
        </w:r>
        <w:r w:rsidR="00F53CA9" w:rsidRPr="00D65D48">
          <w:rPr>
            <w:noProof/>
            <w:webHidden/>
            <w:sz w:val="24"/>
            <w:szCs w:val="36"/>
          </w:rPr>
          <w:fldChar w:fldCharType="separate"/>
        </w:r>
        <w:r w:rsidR="009327F2" w:rsidRPr="00D65D48">
          <w:rPr>
            <w:noProof/>
            <w:webHidden/>
            <w:sz w:val="24"/>
            <w:szCs w:val="36"/>
          </w:rPr>
          <w:t>ix</w:t>
        </w:r>
        <w:r w:rsidR="00F53CA9" w:rsidRPr="00D65D48">
          <w:rPr>
            <w:noProof/>
            <w:webHidden/>
            <w:sz w:val="24"/>
            <w:szCs w:val="36"/>
          </w:rPr>
          <w:fldChar w:fldCharType="end"/>
        </w:r>
      </w:hyperlink>
    </w:p>
    <w:p w14:paraId="05A40383" w14:textId="1237C01D" w:rsidR="00F53CA9" w:rsidRPr="00D65D48" w:rsidRDefault="00000000">
      <w:pPr>
        <w:pStyle w:val="TableofFigures"/>
        <w:tabs>
          <w:tab w:val="right" w:leader="dot" w:pos="8211"/>
        </w:tabs>
        <w:rPr>
          <w:rFonts w:eastAsiaTheme="minorEastAsia" w:cs="Arial Unicode MS"/>
          <w:smallCaps w:val="0"/>
          <w:sz w:val="36"/>
          <w:szCs w:val="36"/>
          <w:lang w:eastAsia="en-GB" w:bidi="si-LK"/>
        </w:rPr>
      </w:pPr>
      <w:hyperlink w:anchor="_Toc95481726" w:history="1">
        <w:r w:rsidR="00F53CA9" w:rsidRPr="00D65D48">
          <w:rPr>
            <w:rStyle w:val="Hyperlink"/>
            <w:noProof/>
            <w:sz w:val="24"/>
            <w:szCs w:val="36"/>
          </w:rPr>
          <w:t>Table 1.1 - Reseatch gaps of the identified case studies</w:t>
        </w:r>
        <w:r w:rsidR="00F53CA9" w:rsidRPr="00D65D48">
          <w:rPr>
            <w:noProof/>
            <w:webHidden/>
            <w:sz w:val="24"/>
            <w:szCs w:val="36"/>
          </w:rPr>
          <w:tab/>
        </w:r>
        <w:r w:rsidR="00F53CA9" w:rsidRPr="00D65D48">
          <w:rPr>
            <w:noProof/>
            <w:webHidden/>
            <w:sz w:val="24"/>
            <w:szCs w:val="36"/>
          </w:rPr>
          <w:fldChar w:fldCharType="begin"/>
        </w:r>
        <w:r w:rsidR="00F53CA9" w:rsidRPr="00D65D48">
          <w:rPr>
            <w:noProof/>
            <w:webHidden/>
            <w:sz w:val="24"/>
            <w:szCs w:val="36"/>
          </w:rPr>
          <w:instrText xml:space="preserve"> PAGEREF _Toc95481726 \h </w:instrText>
        </w:r>
        <w:r w:rsidR="00F53CA9" w:rsidRPr="00D65D48">
          <w:rPr>
            <w:noProof/>
            <w:webHidden/>
            <w:sz w:val="24"/>
            <w:szCs w:val="36"/>
          </w:rPr>
        </w:r>
        <w:r w:rsidR="00F53CA9" w:rsidRPr="00D65D48">
          <w:rPr>
            <w:noProof/>
            <w:webHidden/>
            <w:sz w:val="24"/>
            <w:szCs w:val="36"/>
          </w:rPr>
          <w:fldChar w:fldCharType="separate"/>
        </w:r>
        <w:r w:rsidR="009327F2" w:rsidRPr="00D65D48">
          <w:rPr>
            <w:noProof/>
            <w:webHidden/>
            <w:sz w:val="24"/>
            <w:szCs w:val="36"/>
          </w:rPr>
          <w:t>11</w:t>
        </w:r>
        <w:r w:rsidR="00F53CA9" w:rsidRPr="00D65D48">
          <w:rPr>
            <w:noProof/>
            <w:webHidden/>
            <w:sz w:val="24"/>
            <w:szCs w:val="36"/>
          </w:rPr>
          <w:fldChar w:fldCharType="end"/>
        </w:r>
      </w:hyperlink>
    </w:p>
    <w:p w14:paraId="00276853" w14:textId="3104C450" w:rsidR="00F53CA9" w:rsidRPr="00D65D48" w:rsidRDefault="00000000">
      <w:pPr>
        <w:pStyle w:val="TableofFigures"/>
        <w:tabs>
          <w:tab w:val="right" w:leader="dot" w:pos="8211"/>
        </w:tabs>
        <w:rPr>
          <w:rFonts w:eastAsiaTheme="minorEastAsia" w:cs="Arial Unicode MS"/>
          <w:smallCaps w:val="0"/>
          <w:sz w:val="36"/>
          <w:szCs w:val="36"/>
          <w:lang w:eastAsia="en-GB" w:bidi="si-LK"/>
        </w:rPr>
      </w:pPr>
      <w:hyperlink w:anchor="_Toc95481727" w:history="1">
        <w:r w:rsidR="00F53CA9" w:rsidRPr="00D65D48">
          <w:rPr>
            <w:rStyle w:val="Hyperlink"/>
            <w:noProof/>
            <w:sz w:val="24"/>
            <w:szCs w:val="36"/>
          </w:rPr>
          <w:t>Table 1.2 - Research gap in live applications</w:t>
        </w:r>
        <w:r w:rsidR="00F53CA9" w:rsidRPr="00D65D48">
          <w:rPr>
            <w:noProof/>
            <w:webHidden/>
            <w:sz w:val="24"/>
            <w:szCs w:val="36"/>
          </w:rPr>
          <w:tab/>
        </w:r>
        <w:r w:rsidR="00F53CA9" w:rsidRPr="00D65D48">
          <w:rPr>
            <w:noProof/>
            <w:webHidden/>
            <w:sz w:val="24"/>
            <w:szCs w:val="36"/>
          </w:rPr>
          <w:fldChar w:fldCharType="begin"/>
        </w:r>
        <w:r w:rsidR="00F53CA9" w:rsidRPr="00D65D48">
          <w:rPr>
            <w:noProof/>
            <w:webHidden/>
            <w:sz w:val="24"/>
            <w:szCs w:val="36"/>
          </w:rPr>
          <w:instrText xml:space="preserve"> PAGEREF _Toc95481727 \h </w:instrText>
        </w:r>
        <w:r w:rsidR="00F53CA9" w:rsidRPr="00D65D48">
          <w:rPr>
            <w:noProof/>
            <w:webHidden/>
            <w:sz w:val="24"/>
            <w:szCs w:val="36"/>
          </w:rPr>
        </w:r>
        <w:r w:rsidR="00F53CA9" w:rsidRPr="00D65D48">
          <w:rPr>
            <w:noProof/>
            <w:webHidden/>
            <w:sz w:val="24"/>
            <w:szCs w:val="36"/>
          </w:rPr>
          <w:fldChar w:fldCharType="separate"/>
        </w:r>
        <w:r w:rsidR="009327F2" w:rsidRPr="00D65D48">
          <w:rPr>
            <w:noProof/>
            <w:webHidden/>
            <w:sz w:val="24"/>
            <w:szCs w:val="36"/>
          </w:rPr>
          <w:t>11</w:t>
        </w:r>
        <w:r w:rsidR="00F53CA9" w:rsidRPr="00D65D48">
          <w:rPr>
            <w:noProof/>
            <w:webHidden/>
            <w:sz w:val="24"/>
            <w:szCs w:val="36"/>
          </w:rPr>
          <w:fldChar w:fldCharType="end"/>
        </w:r>
      </w:hyperlink>
    </w:p>
    <w:p w14:paraId="02D9E051" w14:textId="5CBC3C02" w:rsidR="00F53CA9" w:rsidRPr="00D65D48" w:rsidRDefault="00000000">
      <w:pPr>
        <w:pStyle w:val="TableofFigures"/>
        <w:tabs>
          <w:tab w:val="right" w:leader="dot" w:pos="8211"/>
        </w:tabs>
        <w:rPr>
          <w:rFonts w:eastAsiaTheme="minorEastAsia" w:cs="Arial Unicode MS"/>
          <w:smallCaps w:val="0"/>
          <w:sz w:val="36"/>
          <w:szCs w:val="36"/>
          <w:lang w:eastAsia="en-GB" w:bidi="si-LK"/>
        </w:rPr>
      </w:pPr>
      <w:hyperlink w:anchor="_Toc95481728" w:history="1">
        <w:r w:rsidR="00F53CA9" w:rsidRPr="00D65D48">
          <w:rPr>
            <w:rStyle w:val="Hyperlink"/>
            <w:noProof/>
            <w:sz w:val="24"/>
            <w:szCs w:val="36"/>
          </w:rPr>
          <w:t>Table 6.1 - Cloud budget justification</w:t>
        </w:r>
        <w:r w:rsidR="00F53CA9" w:rsidRPr="00D65D48">
          <w:rPr>
            <w:noProof/>
            <w:webHidden/>
            <w:sz w:val="24"/>
            <w:szCs w:val="36"/>
          </w:rPr>
          <w:tab/>
        </w:r>
        <w:r w:rsidR="00F53CA9" w:rsidRPr="00D65D48">
          <w:rPr>
            <w:noProof/>
            <w:webHidden/>
            <w:sz w:val="24"/>
            <w:szCs w:val="36"/>
          </w:rPr>
          <w:fldChar w:fldCharType="begin"/>
        </w:r>
        <w:r w:rsidR="00F53CA9" w:rsidRPr="00D65D48">
          <w:rPr>
            <w:noProof/>
            <w:webHidden/>
            <w:sz w:val="24"/>
            <w:szCs w:val="36"/>
          </w:rPr>
          <w:instrText xml:space="preserve"> PAGEREF _Toc95481728 \h </w:instrText>
        </w:r>
        <w:r w:rsidR="00F53CA9" w:rsidRPr="00D65D48">
          <w:rPr>
            <w:noProof/>
            <w:webHidden/>
            <w:sz w:val="24"/>
            <w:szCs w:val="36"/>
          </w:rPr>
        </w:r>
        <w:r w:rsidR="00F53CA9" w:rsidRPr="00D65D48">
          <w:rPr>
            <w:noProof/>
            <w:webHidden/>
            <w:sz w:val="24"/>
            <w:szCs w:val="36"/>
          </w:rPr>
          <w:fldChar w:fldCharType="separate"/>
        </w:r>
        <w:r w:rsidR="009327F2" w:rsidRPr="00D65D48">
          <w:rPr>
            <w:noProof/>
            <w:webHidden/>
            <w:sz w:val="24"/>
            <w:szCs w:val="36"/>
          </w:rPr>
          <w:t>28</w:t>
        </w:r>
        <w:r w:rsidR="00F53CA9" w:rsidRPr="00D65D48">
          <w:rPr>
            <w:noProof/>
            <w:webHidden/>
            <w:sz w:val="24"/>
            <w:szCs w:val="36"/>
          </w:rPr>
          <w:fldChar w:fldCharType="end"/>
        </w:r>
      </w:hyperlink>
    </w:p>
    <w:p w14:paraId="7B7F44B0" w14:textId="6FEC279A" w:rsidR="00F53CA9" w:rsidRPr="00D65D48" w:rsidRDefault="00000000">
      <w:pPr>
        <w:pStyle w:val="TableofFigures"/>
        <w:tabs>
          <w:tab w:val="right" w:leader="dot" w:pos="8211"/>
        </w:tabs>
        <w:rPr>
          <w:rFonts w:eastAsiaTheme="minorEastAsia" w:cs="Arial Unicode MS"/>
          <w:smallCaps w:val="0"/>
          <w:sz w:val="36"/>
          <w:szCs w:val="36"/>
          <w:lang w:eastAsia="en-GB" w:bidi="si-LK"/>
        </w:rPr>
      </w:pPr>
      <w:hyperlink w:anchor="_Toc95481729" w:history="1">
        <w:r w:rsidR="00F53CA9" w:rsidRPr="00D65D48">
          <w:rPr>
            <w:rStyle w:val="Hyperlink"/>
            <w:noProof/>
            <w:sz w:val="24"/>
            <w:szCs w:val="36"/>
          </w:rPr>
          <w:t>Table 6.2 - Marketing budget justification</w:t>
        </w:r>
        <w:r w:rsidR="00F53CA9" w:rsidRPr="00D65D48">
          <w:rPr>
            <w:noProof/>
            <w:webHidden/>
            <w:sz w:val="24"/>
            <w:szCs w:val="36"/>
          </w:rPr>
          <w:tab/>
        </w:r>
        <w:r w:rsidR="00F53CA9" w:rsidRPr="00D65D48">
          <w:rPr>
            <w:noProof/>
            <w:webHidden/>
            <w:sz w:val="24"/>
            <w:szCs w:val="36"/>
          </w:rPr>
          <w:fldChar w:fldCharType="begin"/>
        </w:r>
        <w:r w:rsidR="00F53CA9" w:rsidRPr="00D65D48">
          <w:rPr>
            <w:noProof/>
            <w:webHidden/>
            <w:sz w:val="24"/>
            <w:szCs w:val="36"/>
          </w:rPr>
          <w:instrText xml:space="preserve"> PAGEREF _Toc95481729 \h </w:instrText>
        </w:r>
        <w:r w:rsidR="00F53CA9" w:rsidRPr="00D65D48">
          <w:rPr>
            <w:noProof/>
            <w:webHidden/>
            <w:sz w:val="24"/>
            <w:szCs w:val="36"/>
          </w:rPr>
        </w:r>
        <w:r w:rsidR="00F53CA9" w:rsidRPr="00D65D48">
          <w:rPr>
            <w:noProof/>
            <w:webHidden/>
            <w:sz w:val="24"/>
            <w:szCs w:val="36"/>
          </w:rPr>
          <w:fldChar w:fldCharType="separate"/>
        </w:r>
        <w:r w:rsidR="009327F2" w:rsidRPr="00D65D48">
          <w:rPr>
            <w:noProof/>
            <w:webHidden/>
            <w:sz w:val="24"/>
            <w:szCs w:val="36"/>
          </w:rPr>
          <w:t>28</w:t>
        </w:r>
        <w:r w:rsidR="00F53CA9" w:rsidRPr="00D65D48">
          <w:rPr>
            <w:noProof/>
            <w:webHidden/>
            <w:sz w:val="24"/>
            <w:szCs w:val="36"/>
          </w:rPr>
          <w:fldChar w:fldCharType="end"/>
        </w:r>
      </w:hyperlink>
    </w:p>
    <w:p w14:paraId="57BD3C80" w14:textId="5C7B042B" w:rsidR="008E3072" w:rsidRDefault="009F1E1B" w:rsidP="002A6D21">
      <w:pPr>
        <w:pStyle w:val="Heading1"/>
        <w:numPr>
          <w:ilvl w:val="0"/>
          <w:numId w:val="0"/>
        </w:numPr>
        <w:ind w:left="360" w:hanging="360"/>
      </w:pPr>
      <w:r>
        <w:fldChar w:fldCharType="end"/>
      </w:r>
    </w:p>
    <w:p w14:paraId="0FCCE88E" w14:textId="77777777" w:rsidR="00C01B85" w:rsidRDefault="00C01B85" w:rsidP="00C01B85"/>
    <w:p w14:paraId="67B53ED7" w14:textId="77777777" w:rsidR="00C01B85" w:rsidRDefault="00C01B85" w:rsidP="00C01B85"/>
    <w:p w14:paraId="2BADD39E" w14:textId="77777777" w:rsidR="00C01B85" w:rsidRDefault="00C01B85" w:rsidP="00C01B85"/>
    <w:p w14:paraId="703970BE" w14:textId="77777777" w:rsidR="00C01B85" w:rsidRDefault="00C01B85" w:rsidP="00C01B85"/>
    <w:p w14:paraId="364CE32A" w14:textId="77777777" w:rsidR="00C01B85" w:rsidRDefault="00C01B85" w:rsidP="00C01B85"/>
    <w:p w14:paraId="07760AED" w14:textId="77777777" w:rsidR="00C01B85" w:rsidRDefault="00C01B85" w:rsidP="00C01B85"/>
    <w:p w14:paraId="1CD1F7B4" w14:textId="77777777" w:rsidR="00C01B85" w:rsidRDefault="00C01B85" w:rsidP="00C01B85"/>
    <w:p w14:paraId="4BA8868D" w14:textId="77777777" w:rsidR="00C01B85" w:rsidRDefault="00C01B85" w:rsidP="00C01B85"/>
    <w:p w14:paraId="4C7B8CE9" w14:textId="77777777" w:rsidR="00C01B85" w:rsidRDefault="00C01B85" w:rsidP="00C01B85"/>
    <w:p w14:paraId="47CF3F29" w14:textId="77777777" w:rsidR="00C01B85" w:rsidRDefault="00C01B85" w:rsidP="00C01B85"/>
    <w:p w14:paraId="28AB07B3" w14:textId="77777777" w:rsidR="00C01B85" w:rsidRDefault="00C01B85" w:rsidP="00C01B85"/>
    <w:p w14:paraId="477C125B" w14:textId="77777777" w:rsidR="00C01B85" w:rsidRDefault="00C01B85" w:rsidP="00C01B85"/>
    <w:p w14:paraId="090A4151" w14:textId="77777777" w:rsidR="00C01B85" w:rsidRDefault="00C01B85" w:rsidP="00C01B85"/>
    <w:p w14:paraId="4F1F9E47" w14:textId="77777777" w:rsidR="00C01B85" w:rsidRDefault="00C01B85" w:rsidP="00C01B85"/>
    <w:p w14:paraId="4783DD3B" w14:textId="77777777" w:rsidR="00C01B85" w:rsidRDefault="00C01B85" w:rsidP="00C01B85"/>
    <w:p w14:paraId="10180846" w14:textId="77777777" w:rsidR="00C01B85" w:rsidRDefault="00C01B85" w:rsidP="00C01B85"/>
    <w:p w14:paraId="3E98F5E6" w14:textId="77777777" w:rsidR="00C01B85" w:rsidRPr="00C01B85" w:rsidRDefault="00C01B85" w:rsidP="00C01B85"/>
    <w:p w14:paraId="6FF03D65" w14:textId="69A25007" w:rsidR="00F53CA9" w:rsidRDefault="00F53CA9" w:rsidP="00F53CA9">
      <w:pPr>
        <w:pStyle w:val="Heading1"/>
        <w:numPr>
          <w:ilvl w:val="0"/>
          <w:numId w:val="0"/>
        </w:numPr>
        <w:ind w:left="360" w:hanging="360"/>
      </w:pPr>
      <w:bookmarkStart w:id="4" w:name="_Toc117241007"/>
      <w:r>
        <w:lastRenderedPageBreak/>
        <w:t>LIST OF ABBRIVIATIONS</w:t>
      </w:r>
      <w:bookmarkEnd w:id="4"/>
      <w:r>
        <w:t xml:space="preserve"> </w:t>
      </w:r>
    </w:p>
    <w:p w14:paraId="79648A60" w14:textId="77777777" w:rsidR="00F53CA9" w:rsidRPr="00F53CA9" w:rsidRDefault="00F53CA9" w:rsidP="00F53CA9"/>
    <w:p w14:paraId="7E96E2F9" w14:textId="05F9CE54" w:rsidR="00F53CA9" w:rsidRDefault="00F53CA9" w:rsidP="00F53CA9">
      <w:pPr>
        <w:pStyle w:val="Caption"/>
        <w:keepNext/>
        <w:jc w:val="left"/>
      </w:pPr>
      <w:bookmarkStart w:id="5" w:name="_Toc95481725"/>
      <w:r>
        <w:t xml:space="preserve">Table </w:t>
      </w:r>
      <w:r>
        <w:fldChar w:fldCharType="begin"/>
      </w:r>
      <w:r>
        <w:instrText>STYLEREF 1 \s</w:instrText>
      </w:r>
      <w:r>
        <w:fldChar w:fldCharType="separate"/>
      </w:r>
      <w:r>
        <w:rPr>
          <w:noProof/>
        </w:rPr>
        <w:t>0</w:t>
      </w:r>
      <w:r>
        <w:fldChar w:fldCharType="end"/>
      </w:r>
      <w:r>
        <w:t>.</w:t>
      </w:r>
      <w:r>
        <w:fldChar w:fldCharType="begin"/>
      </w:r>
      <w:r>
        <w:instrText>SEQ Table \* ARABIC \s 1</w:instrText>
      </w:r>
      <w:r>
        <w:fldChar w:fldCharType="separate"/>
      </w:r>
      <w:r>
        <w:rPr>
          <w:noProof/>
        </w:rPr>
        <w:t>1</w:t>
      </w:r>
      <w:r>
        <w:fldChar w:fldCharType="end"/>
      </w:r>
      <w:r>
        <w:t xml:space="preserve"> - table of </w:t>
      </w:r>
      <w:proofErr w:type="spellStart"/>
      <w:r>
        <w:t>abbriviations</w:t>
      </w:r>
      <w:bookmarkEnd w:id="5"/>
      <w:proofErr w:type="spellEnd"/>
    </w:p>
    <w:tbl>
      <w:tblPr>
        <w:tblStyle w:val="TableGrid"/>
        <w:tblW w:w="0" w:type="auto"/>
        <w:tblLook w:val="04A0" w:firstRow="1" w:lastRow="0" w:firstColumn="1" w:lastColumn="0" w:noHBand="0" w:noVBand="1"/>
      </w:tblPr>
      <w:tblGrid>
        <w:gridCol w:w="4105"/>
        <w:gridCol w:w="4106"/>
      </w:tblGrid>
      <w:tr w:rsidR="005F1FD8" w:rsidRPr="00D65D48" w14:paraId="227B2A2D" w14:textId="77777777" w:rsidTr="00F24909">
        <w:tc>
          <w:tcPr>
            <w:tcW w:w="4105" w:type="dxa"/>
          </w:tcPr>
          <w:p w14:paraId="5D960751" w14:textId="3E64D34B" w:rsidR="005F1FD8" w:rsidRPr="00D65D48" w:rsidRDefault="00404DEC" w:rsidP="0091338A">
            <w:pPr>
              <w:rPr>
                <w:sz w:val="24"/>
                <w:szCs w:val="24"/>
              </w:rPr>
            </w:pPr>
            <w:proofErr w:type="spellStart"/>
            <w:r w:rsidRPr="00D65D48">
              <w:rPr>
                <w:sz w:val="24"/>
                <w:szCs w:val="24"/>
              </w:rPr>
              <w:t>Abbriviation</w:t>
            </w:r>
            <w:proofErr w:type="spellEnd"/>
          </w:p>
        </w:tc>
        <w:tc>
          <w:tcPr>
            <w:tcW w:w="4106" w:type="dxa"/>
          </w:tcPr>
          <w:p w14:paraId="5FA39AEC" w14:textId="5E6228C3" w:rsidR="005F1FD8" w:rsidRPr="00D65D48" w:rsidRDefault="00404DEC" w:rsidP="0091338A">
            <w:pPr>
              <w:rPr>
                <w:sz w:val="24"/>
                <w:szCs w:val="24"/>
              </w:rPr>
            </w:pPr>
            <w:r w:rsidRPr="00D65D48">
              <w:rPr>
                <w:sz w:val="24"/>
                <w:szCs w:val="24"/>
              </w:rPr>
              <w:t xml:space="preserve">Description </w:t>
            </w:r>
          </w:p>
        </w:tc>
      </w:tr>
      <w:tr w:rsidR="005F1FD8" w:rsidRPr="00D65D48" w14:paraId="7D9B6517" w14:textId="77777777" w:rsidTr="00F24909">
        <w:tc>
          <w:tcPr>
            <w:tcW w:w="4105" w:type="dxa"/>
          </w:tcPr>
          <w:p w14:paraId="6A0DBD0A" w14:textId="02423468" w:rsidR="005F1FD8" w:rsidRPr="00D65D48" w:rsidRDefault="00404DEC" w:rsidP="0091338A">
            <w:pPr>
              <w:rPr>
                <w:b/>
                <w:bCs/>
                <w:sz w:val="24"/>
                <w:szCs w:val="24"/>
              </w:rPr>
            </w:pPr>
            <w:r w:rsidRPr="00D65D48">
              <w:rPr>
                <w:b/>
                <w:bCs/>
                <w:sz w:val="24"/>
                <w:szCs w:val="24"/>
              </w:rPr>
              <w:t>LMS</w:t>
            </w:r>
          </w:p>
        </w:tc>
        <w:tc>
          <w:tcPr>
            <w:tcW w:w="4106" w:type="dxa"/>
          </w:tcPr>
          <w:p w14:paraId="2C1A076B" w14:textId="7CA57C3A" w:rsidR="005F1FD8" w:rsidRPr="00D65D48" w:rsidRDefault="00404DEC" w:rsidP="0091338A">
            <w:pPr>
              <w:rPr>
                <w:sz w:val="24"/>
                <w:szCs w:val="24"/>
              </w:rPr>
            </w:pPr>
            <w:r w:rsidRPr="00D65D48">
              <w:rPr>
                <w:sz w:val="24"/>
                <w:szCs w:val="24"/>
              </w:rPr>
              <w:t>Learning Management System</w:t>
            </w:r>
          </w:p>
        </w:tc>
      </w:tr>
      <w:tr w:rsidR="00404DEC" w:rsidRPr="00D65D48" w14:paraId="4EFAB3B7" w14:textId="77777777" w:rsidTr="00F24909">
        <w:tc>
          <w:tcPr>
            <w:tcW w:w="4105" w:type="dxa"/>
          </w:tcPr>
          <w:p w14:paraId="29AB4725" w14:textId="1D025993" w:rsidR="00404DEC" w:rsidRPr="00D65D48" w:rsidRDefault="00AF0AC2" w:rsidP="0091338A">
            <w:pPr>
              <w:rPr>
                <w:b/>
                <w:bCs/>
                <w:sz w:val="24"/>
                <w:szCs w:val="24"/>
              </w:rPr>
            </w:pPr>
            <w:r w:rsidRPr="00D65D48">
              <w:rPr>
                <w:b/>
                <w:bCs/>
                <w:sz w:val="24"/>
                <w:szCs w:val="24"/>
              </w:rPr>
              <w:t>SARS-COV-2</w:t>
            </w:r>
          </w:p>
        </w:tc>
        <w:tc>
          <w:tcPr>
            <w:tcW w:w="4106" w:type="dxa"/>
          </w:tcPr>
          <w:p w14:paraId="6FB47CD7" w14:textId="77777777" w:rsidR="00C44242" w:rsidRPr="00D65D48" w:rsidRDefault="00C44242" w:rsidP="00C44242">
            <w:pPr>
              <w:rPr>
                <w:sz w:val="24"/>
                <w:szCs w:val="24"/>
              </w:rPr>
            </w:pPr>
            <w:r w:rsidRPr="00D65D48">
              <w:rPr>
                <w:rFonts w:ascii="Arial" w:hAnsi="Arial" w:cs="Arial"/>
                <w:color w:val="202124"/>
                <w:sz w:val="24"/>
                <w:szCs w:val="24"/>
                <w:shd w:val="clear" w:color="auto" w:fill="FFFFFF"/>
              </w:rPr>
              <w:t>severe acute respiratory syndrome coronavirus 2</w:t>
            </w:r>
          </w:p>
          <w:p w14:paraId="2AD52BB6" w14:textId="77777777" w:rsidR="00404DEC" w:rsidRPr="00D65D48" w:rsidRDefault="00404DEC" w:rsidP="0091338A">
            <w:pPr>
              <w:rPr>
                <w:sz w:val="24"/>
                <w:szCs w:val="24"/>
              </w:rPr>
            </w:pPr>
          </w:p>
        </w:tc>
      </w:tr>
      <w:tr w:rsidR="00C44242" w:rsidRPr="00D65D48" w14:paraId="108202F7" w14:textId="77777777" w:rsidTr="00F24909">
        <w:tc>
          <w:tcPr>
            <w:tcW w:w="4105" w:type="dxa"/>
          </w:tcPr>
          <w:p w14:paraId="38B0E6B3" w14:textId="3DC17C2A" w:rsidR="00C44242" w:rsidRPr="00D65D48" w:rsidRDefault="00F24909" w:rsidP="0091338A">
            <w:pPr>
              <w:rPr>
                <w:b/>
                <w:bCs/>
                <w:sz w:val="24"/>
                <w:szCs w:val="24"/>
              </w:rPr>
            </w:pPr>
            <w:r w:rsidRPr="00D65D48">
              <w:rPr>
                <w:b/>
                <w:bCs/>
                <w:sz w:val="24"/>
                <w:szCs w:val="24"/>
              </w:rPr>
              <w:t>OL</w:t>
            </w:r>
          </w:p>
        </w:tc>
        <w:tc>
          <w:tcPr>
            <w:tcW w:w="4106" w:type="dxa"/>
          </w:tcPr>
          <w:p w14:paraId="758F2B6E" w14:textId="06F3077C" w:rsidR="00C44242" w:rsidRPr="00D65D48" w:rsidRDefault="00F24909" w:rsidP="00C44242">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Observational Learning</w:t>
            </w:r>
          </w:p>
        </w:tc>
      </w:tr>
      <w:tr w:rsidR="002B2B6E" w:rsidRPr="00D65D48" w14:paraId="705A5FA5" w14:textId="77777777" w:rsidTr="00F24909">
        <w:tc>
          <w:tcPr>
            <w:tcW w:w="4105" w:type="dxa"/>
          </w:tcPr>
          <w:p w14:paraId="1F4859BD" w14:textId="7441FC67" w:rsidR="002B2B6E" w:rsidRPr="00D65D48" w:rsidRDefault="002B2B6E" w:rsidP="0091338A">
            <w:pPr>
              <w:rPr>
                <w:b/>
                <w:bCs/>
                <w:sz w:val="24"/>
                <w:szCs w:val="24"/>
              </w:rPr>
            </w:pPr>
            <w:r w:rsidRPr="00D65D48">
              <w:rPr>
                <w:b/>
                <w:bCs/>
                <w:sz w:val="24"/>
                <w:szCs w:val="24"/>
              </w:rPr>
              <w:t>SRL</w:t>
            </w:r>
          </w:p>
        </w:tc>
        <w:tc>
          <w:tcPr>
            <w:tcW w:w="4106" w:type="dxa"/>
          </w:tcPr>
          <w:p w14:paraId="35A75AFD" w14:textId="4E79B730" w:rsidR="002B2B6E" w:rsidRPr="00D65D48" w:rsidRDefault="002B2B6E" w:rsidP="00C44242">
            <w:pPr>
              <w:rPr>
                <w:rFonts w:ascii="Arial" w:hAnsi="Arial" w:cs="Arial"/>
                <w:color w:val="202124"/>
                <w:sz w:val="24"/>
                <w:szCs w:val="24"/>
                <w:shd w:val="clear" w:color="auto" w:fill="FFFFFF"/>
              </w:rPr>
            </w:pPr>
            <w:proofErr w:type="spellStart"/>
            <w:r w:rsidRPr="00D65D48">
              <w:rPr>
                <w:rFonts w:ascii="Arial" w:hAnsi="Arial" w:cs="Arial"/>
                <w:color w:val="202124"/>
                <w:sz w:val="24"/>
                <w:szCs w:val="24"/>
                <w:shd w:val="clear" w:color="auto" w:fill="FFFFFF"/>
              </w:rPr>
              <w:t>Self Regulated</w:t>
            </w:r>
            <w:proofErr w:type="spellEnd"/>
            <w:r w:rsidRPr="00D65D48">
              <w:rPr>
                <w:rFonts w:ascii="Arial" w:hAnsi="Arial" w:cs="Arial"/>
                <w:color w:val="202124"/>
                <w:sz w:val="24"/>
                <w:szCs w:val="24"/>
                <w:shd w:val="clear" w:color="auto" w:fill="FFFFFF"/>
              </w:rPr>
              <w:t xml:space="preserve"> Learning</w:t>
            </w:r>
          </w:p>
        </w:tc>
      </w:tr>
      <w:tr w:rsidR="00456A62" w:rsidRPr="00D65D48" w14:paraId="54063784" w14:textId="77777777" w:rsidTr="00F24909">
        <w:tc>
          <w:tcPr>
            <w:tcW w:w="4105" w:type="dxa"/>
          </w:tcPr>
          <w:p w14:paraId="10FE3262" w14:textId="3898E448" w:rsidR="00456A62" w:rsidRPr="00D65D48" w:rsidRDefault="00456A62" w:rsidP="0091338A">
            <w:pPr>
              <w:rPr>
                <w:b/>
                <w:bCs/>
                <w:sz w:val="24"/>
                <w:szCs w:val="24"/>
              </w:rPr>
            </w:pPr>
            <w:r w:rsidRPr="00D65D48">
              <w:rPr>
                <w:b/>
                <w:bCs/>
                <w:sz w:val="24"/>
                <w:szCs w:val="24"/>
              </w:rPr>
              <w:t>ML</w:t>
            </w:r>
          </w:p>
        </w:tc>
        <w:tc>
          <w:tcPr>
            <w:tcW w:w="4106" w:type="dxa"/>
          </w:tcPr>
          <w:p w14:paraId="02DF8537" w14:textId="7DABB03A" w:rsidR="00456A62" w:rsidRPr="00D65D48" w:rsidRDefault="00456A62" w:rsidP="00C44242">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Machine Learning</w:t>
            </w:r>
          </w:p>
        </w:tc>
      </w:tr>
      <w:tr w:rsidR="00456A62" w:rsidRPr="00D65D48" w14:paraId="4AAD6D3B" w14:textId="77777777" w:rsidTr="00F24909">
        <w:tc>
          <w:tcPr>
            <w:tcW w:w="4105" w:type="dxa"/>
          </w:tcPr>
          <w:p w14:paraId="4293AA94" w14:textId="6269B498" w:rsidR="00456A62" w:rsidRPr="00D65D48" w:rsidRDefault="00456A62" w:rsidP="0091338A">
            <w:pPr>
              <w:rPr>
                <w:b/>
                <w:bCs/>
                <w:sz w:val="24"/>
                <w:szCs w:val="24"/>
              </w:rPr>
            </w:pPr>
            <w:r w:rsidRPr="00D65D48">
              <w:rPr>
                <w:b/>
                <w:bCs/>
                <w:sz w:val="24"/>
                <w:szCs w:val="24"/>
              </w:rPr>
              <w:t>DERN</w:t>
            </w:r>
          </w:p>
        </w:tc>
        <w:tc>
          <w:tcPr>
            <w:tcW w:w="4106" w:type="dxa"/>
          </w:tcPr>
          <w:p w14:paraId="3603CBC7" w14:textId="0C421625" w:rsidR="00456A62" w:rsidRPr="00D65D48" w:rsidRDefault="00456A62" w:rsidP="00C44242">
            <w:pPr>
              <w:rPr>
                <w:rFonts w:ascii="Arial" w:hAnsi="Arial" w:cs="Arial"/>
                <w:color w:val="202124"/>
                <w:sz w:val="24"/>
                <w:szCs w:val="24"/>
                <w:shd w:val="clear" w:color="auto" w:fill="FFFFFF"/>
                <w:cs/>
                <w:lang w:bidi="si-LK"/>
              </w:rPr>
            </w:pPr>
            <w:r w:rsidRPr="00D65D48">
              <w:rPr>
                <w:sz w:val="24"/>
                <w:szCs w:val="24"/>
                <w:lang w:bidi="si-LK"/>
              </w:rPr>
              <w:t>Deep Engagement Recognition Network</w:t>
            </w:r>
          </w:p>
        </w:tc>
      </w:tr>
      <w:tr w:rsidR="00456A62" w:rsidRPr="00D65D48" w14:paraId="2726D6C1" w14:textId="77777777" w:rsidTr="00F24909">
        <w:tc>
          <w:tcPr>
            <w:tcW w:w="4105" w:type="dxa"/>
          </w:tcPr>
          <w:p w14:paraId="08A1A905" w14:textId="64AEECEB" w:rsidR="00456A62" w:rsidRPr="00D65D48" w:rsidRDefault="00FF2AAB" w:rsidP="0091338A">
            <w:pPr>
              <w:rPr>
                <w:b/>
                <w:bCs/>
                <w:sz w:val="24"/>
                <w:szCs w:val="24"/>
              </w:rPr>
            </w:pPr>
            <w:r w:rsidRPr="00D65D48">
              <w:rPr>
                <w:b/>
                <w:bCs/>
                <w:sz w:val="24"/>
                <w:szCs w:val="24"/>
              </w:rPr>
              <w:t>LSTM</w:t>
            </w:r>
          </w:p>
        </w:tc>
        <w:tc>
          <w:tcPr>
            <w:tcW w:w="4106" w:type="dxa"/>
          </w:tcPr>
          <w:p w14:paraId="3CDDE1A9" w14:textId="5CE2EB69" w:rsidR="00456A62" w:rsidRPr="00D65D48" w:rsidRDefault="00FF2AAB" w:rsidP="00C44242">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 xml:space="preserve">Long </w:t>
            </w:r>
            <w:proofErr w:type="gramStart"/>
            <w:r w:rsidRPr="00D65D48">
              <w:rPr>
                <w:rFonts w:ascii="Arial" w:hAnsi="Arial" w:cs="Arial"/>
                <w:color w:val="202124"/>
                <w:sz w:val="24"/>
                <w:szCs w:val="24"/>
                <w:shd w:val="clear" w:color="auto" w:fill="FFFFFF"/>
              </w:rPr>
              <w:t>Short Term</w:t>
            </w:r>
            <w:proofErr w:type="gramEnd"/>
            <w:r w:rsidRPr="00D65D48">
              <w:rPr>
                <w:rFonts w:ascii="Arial" w:hAnsi="Arial" w:cs="Arial"/>
                <w:color w:val="202124"/>
                <w:sz w:val="24"/>
                <w:szCs w:val="24"/>
                <w:shd w:val="clear" w:color="auto" w:fill="FFFFFF"/>
              </w:rPr>
              <w:t xml:space="preserve"> Memory</w:t>
            </w:r>
          </w:p>
        </w:tc>
      </w:tr>
      <w:tr w:rsidR="00456A62" w:rsidRPr="00D65D48" w14:paraId="1952EAE1" w14:textId="77777777" w:rsidTr="00F24909">
        <w:tc>
          <w:tcPr>
            <w:tcW w:w="4105" w:type="dxa"/>
          </w:tcPr>
          <w:p w14:paraId="06E13A0E" w14:textId="0BA896B0" w:rsidR="00456A62" w:rsidRPr="00D65D48" w:rsidRDefault="006C5977" w:rsidP="0091338A">
            <w:pPr>
              <w:rPr>
                <w:b/>
                <w:bCs/>
                <w:sz w:val="24"/>
                <w:szCs w:val="24"/>
              </w:rPr>
            </w:pPr>
            <w:r w:rsidRPr="00D65D48">
              <w:rPr>
                <w:b/>
                <w:bCs/>
                <w:sz w:val="24"/>
                <w:szCs w:val="24"/>
              </w:rPr>
              <w:t>LRCN</w:t>
            </w:r>
          </w:p>
        </w:tc>
        <w:tc>
          <w:tcPr>
            <w:tcW w:w="4106" w:type="dxa"/>
          </w:tcPr>
          <w:p w14:paraId="097CF1BF" w14:textId="00E5C7D3" w:rsidR="00456A62" w:rsidRPr="00D65D48" w:rsidRDefault="00586AB8" w:rsidP="00586AB8">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Long-term Recurrent Convolution Network</w:t>
            </w:r>
          </w:p>
        </w:tc>
      </w:tr>
      <w:tr w:rsidR="00456A62" w:rsidRPr="00D65D48" w14:paraId="0369EBDA" w14:textId="77777777" w:rsidTr="00F24909">
        <w:tc>
          <w:tcPr>
            <w:tcW w:w="4105" w:type="dxa"/>
          </w:tcPr>
          <w:p w14:paraId="57A950B9" w14:textId="76CFDEC8" w:rsidR="00456A62" w:rsidRPr="00D65D48" w:rsidRDefault="00F53CA9" w:rsidP="0091338A">
            <w:pPr>
              <w:rPr>
                <w:b/>
                <w:bCs/>
                <w:sz w:val="24"/>
                <w:szCs w:val="24"/>
              </w:rPr>
            </w:pPr>
            <w:r w:rsidRPr="00D65D48">
              <w:rPr>
                <w:b/>
                <w:bCs/>
                <w:sz w:val="24"/>
                <w:szCs w:val="24"/>
              </w:rPr>
              <w:t>PPWF</w:t>
            </w:r>
          </w:p>
        </w:tc>
        <w:tc>
          <w:tcPr>
            <w:tcW w:w="4106" w:type="dxa"/>
          </w:tcPr>
          <w:p w14:paraId="158AA85E" w14:textId="4DB20837" w:rsidR="00456A62" w:rsidRPr="00D65D48" w:rsidRDefault="00F53CA9" w:rsidP="00C44242">
            <w:pPr>
              <w:rPr>
                <w:rFonts w:ascii="Arial" w:hAnsi="Arial" w:cs="Arial"/>
                <w:color w:val="202124"/>
                <w:sz w:val="24"/>
                <w:szCs w:val="24"/>
                <w:shd w:val="clear" w:color="auto" w:fill="FFFFFF"/>
              </w:rPr>
            </w:pPr>
            <w:proofErr w:type="spellStart"/>
            <w:r w:rsidRPr="00D65D48">
              <w:rPr>
                <w:rFonts w:ascii="Arial" w:hAnsi="Arial" w:cs="Arial"/>
                <w:color w:val="202124"/>
                <w:sz w:val="24"/>
                <w:szCs w:val="24"/>
                <w:shd w:val="clear" w:color="auto" w:fill="FFFFFF"/>
              </w:rPr>
              <w:t>Posibility</w:t>
            </w:r>
            <w:proofErr w:type="spellEnd"/>
            <w:r w:rsidRPr="00D65D48">
              <w:rPr>
                <w:rFonts w:ascii="Arial" w:hAnsi="Arial" w:cs="Arial"/>
                <w:color w:val="202124"/>
                <w:sz w:val="24"/>
                <w:szCs w:val="24"/>
                <w:shd w:val="clear" w:color="auto" w:fill="FFFFFF"/>
              </w:rPr>
              <w:t xml:space="preserve"> Percentage Weight Factor</w:t>
            </w:r>
          </w:p>
        </w:tc>
      </w:tr>
    </w:tbl>
    <w:p w14:paraId="48BEA748" w14:textId="4E7E20CD" w:rsidR="0091338A" w:rsidRPr="0091338A" w:rsidRDefault="0091338A" w:rsidP="0091338A">
      <w:pPr>
        <w:sectPr w:rsidR="0091338A" w:rsidRPr="0091338A" w:rsidSect="008E3072">
          <w:footerReference w:type="even" r:id="rId18"/>
          <w:footerReference w:type="default" r:id="rId19"/>
          <w:pgSz w:w="11906" w:h="16838" w:code="9"/>
          <w:pgMar w:top="1417" w:right="1417" w:bottom="2268" w:left="2268" w:header="720" w:footer="720" w:gutter="0"/>
          <w:pgNumType w:fmt="lowerRoman" w:start="1"/>
          <w:cols w:space="720"/>
          <w:titlePg/>
          <w:docGrid w:linePitch="360"/>
        </w:sectPr>
      </w:pPr>
    </w:p>
    <w:p w14:paraId="07B5B41E" w14:textId="306426E7" w:rsidR="00B46484" w:rsidRPr="002A6D21" w:rsidRDefault="00B46484" w:rsidP="002A6D21">
      <w:pPr>
        <w:pStyle w:val="Heading1"/>
        <w:numPr>
          <w:ilvl w:val="0"/>
          <w:numId w:val="0"/>
        </w:numPr>
        <w:ind w:left="360" w:hanging="360"/>
      </w:pPr>
      <w:r w:rsidRPr="002A6D21">
        <w:br w:type="page"/>
      </w:r>
    </w:p>
    <w:p w14:paraId="3015A183" w14:textId="5A5F2295" w:rsidR="005D21E4" w:rsidRPr="005D21E4" w:rsidRDefault="00B46484" w:rsidP="00AB461E">
      <w:pPr>
        <w:pStyle w:val="Heading1"/>
      </w:pPr>
      <w:bookmarkStart w:id="6" w:name="_Toc117241008"/>
      <w:r>
        <w:lastRenderedPageBreak/>
        <w:t>INTRODUCTION</w:t>
      </w:r>
      <w:bookmarkEnd w:id="6"/>
    </w:p>
    <w:p w14:paraId="0625899A" w14:textId="7CE55704" w:rsidR="00196BFA" w:rsidRDefault="00B46484" w:rsidP="00B03A88">
      <w:pPr>
        <w:pStyle w:val="Heading2"/>
      </w:pPr>
      <w:bookmarkStart w:id="7" w:name="_Toc117241009"/>
      <w:r w:rsidRPr="002C2E2D">
        <w:t xml:space="preserve">Background and </w:t>
      </w:r>
      <w:proofErr w:type="spellStart"/>
      <w:r w:rsidRPr="002C2E2D">
        <w:t>Litereature</w:t>
      </w:r>
      <w:proofErr w:type="spellEnd"/>
      <w:r w:rsidRPr="002C2E2D">
        <w:t xml:space="preserve"> Survey</w:t>
      </w:r>
      <w:bookmarkEnd w:id="7"/>
    </w:p>
    <w:p w14:paraId="63BA41B6" w14:textId="7A08D56A" w:rsidR="001A75C4" w:rsidRPr="001A75C4" w:rsidRDefault="00DB3258" w:rsidP="00322144">
      <w:pPr>
        <w:pStyle w:val="Heading3"/>
      </w:pPr>
      <w:bookmarkStart w:id="8" w:name="_Toc117241010"/>
      <w:r>
        <w:t>Background</w:t>
      </w:r>
      <w:r w:rsidR="009864E1">
        <w:t xml:space="preserve"> review</w:t>
      </w:r>
      <w:bookmarkEnd w:id="8"/>
    </w:p>
    <w:p w14:paraId="2C7E7695" w14:textId="77777777" w:rsidR="00DB3258" w:rsidRPr="000534C5" w:rsidRDefault="00DB3258" w:rsidP="000534C5">
      <w:pPr>
        <w:pStyle w:val="prop-body"/>
      </w:pPr>
    </w:p>
    <w:p w14:paraId="220DAEEB" w14:textId="1E8B7874" w:rsidR="006C1F99" w:rsidRDefault="000E2170" w:rsidP="00B46484">
      <w:pPr>
        <w:pStyle w:val="prop-body"/>
      </w:pPr>
      <w:r>
        <w:t xml:space="preserve">With the </w:t>
      </w:r>
      <w:r w:rsidR="00E07A8C">
        <w:t xml:space="preserve">emergence and </w:t>
      </w:r>
      <w:proofErr w:type="spellStart"/>
      <w:r w:rsidR="00E07A8C">
        <w:t>speading</w:t>
      </w:r>
      <w:proofErr w:type="spellEnd"/>
      <w:r w:rsidR="00E07A8C">
        <w:t xml:space="preserve"> </w:t>
      </w:r>
      <w:r w:rsidR="002F6DD5">
        <w:t xml:space="preserve">of </w:t>
      </w:r>
      <w:r w:rsidR="000F27B6">
        <w:t xml:space="preserve">Sars-Cov-2, </w:t>
      </w:r>
      <w:r w:rsidR="00BB4521">
        <w:t>most of the countries were ta</w:t>
      </w:r>
      <w:r w:rsidR="00BD6710">
        <w:t xml:space="preserve">ken </w:t>
      </w:r>
      <w:r w:rsidR="00531C2F">
        <w:t xml:space="preserve">actions to limit the human </w:t>
      </w:r>
      <w:proofErr w:type="spellStart"/>
      <w:r w:rsidR="00F03A8D">
        <w:t>interractions</w:t>
      </w:r>
      <w:proofErr w:type="spellEnd"/>
      <w:r w:rsidR="00531C2F">
        <w:t xml:space="preserve"> fully or partially. With the enforcement of </w:t>
      </w:r>
      <w:r w:rsidR="00F03A8D">
        <w:t xml:space="preserve">new </w:t>
      </w:r>
      <w:r w:rsidR="00531C2F">
        <w:t xml:space="preserve">rules and regulations, most of the </w:t>
      </w:r>
      <w:r w:rsidR="00E35E53">
        <w:t>day-to-day activities</w:t>
      </w:r>
      <w:r w:rsidR="00476958">
        <w:t xml:space="preserve"> such as</w:t>
      </w:r>
      <w:r w:rsidR="00F03A8D">
        <w:t xml:space="preserve"> transportation, </w:t>
      </w:r>
      <w:r w:rsidR="000A5EE4">
        <w:t>suppl</w:t>
      </w:r>
      <w:r w:rsidR="00714C4D">
        <w:t>y</w:t>
      </w:r>
      <w:r w:rsidR="000A5EE4">
        <w:t>-chain and logistics, education</w:t>
      </w:r>
      <w:r w:rsidR="00E35E53">
        <w:t xml:space="preserve"> </w:t>
      </w:r>
      <w:proofErr w:type="gramStart"/>
      <w:r w:rsidR="00E35E53">
        <w:t>were</w:t>
      </w:r>
      <w:proofErr w:type="gramEnd"/>
      <w:r w:rsidR="00E35E53">
        <w:t xml:space="preserve"> </w:t>
      </w:r>
      <w:r w:rsidR="00221CCC">
        <w:t>bounded.</w:t>
      </w:r>
      <w:r w:rsidR="000A5EE4">
        <w:t xml:space="preserve"> </w:t>
      </w:r>
      <w:r w:rsidR="006711DE">
        <w:t xml:space="preserve">According to the </w:t>
      </w:r>
      <w:r w:rsidR="00EC0BFF">
        <w:t>UNESCO’s monitoring report</w:t>
      </w:r>
      <w:r w:rsidR="00DE7D3F">
        <w:t xml:space="preserve"> </w:t>
      </w:r>
      <w:r w:rsidR="00DE7D3F">
        <w:fldChar w:fldCharType="begin"/>
      </w:r>
      <w:r w:rsidR="00DE7D3F">
        <w:instrText xml:space="preserve"> ADDIN ZOTERO_ITEM CSL_CITATION {"citationID":"9VubjcGd","properties":{"formattedCitation":"[3]","plainCitation":"[3]","noteIndex":0},"citationItems":[{"id":49,"uris":["http://zotero.org/users/8921432/items/CZB48UIX"],"uri":["http://zotero.org/users/8921432/items/CZB48UIX"],"itemData":{"id":49,"type":"article-journal","abstract":": According to UNESCO's monitoring, more than 160 countries implemented nationwide closures, which impacted over 87% of the world's student population…","container-title":"Psychiatry Research","DOI":"10.1016/j.psychres.2020.112977","ISSN":"0165-1781","language":"en","note":"publisher: Elsevier","page":"112977","source":"www.sciencedirect.com","title":"Impact Of Sars-Cov-2 And Its Reverberation In Global Higher Education And Mental Health","volume":"288","issued":{"date-parts":[["2020",6,1]]}}}],"schema":"https://github.com/citation-style-language/schema/raw/master/csl-citation.json"} </w:instrText>
      </w:r>
      <w:r w:rsidR="00DE7D3F">
        <w:fldChar w:fldCharType="separate"/>
      </w:r>
      <w:r w:rsidR="00DE7D3F" w:rsidRPr="00DE7D3F">
        <w:t>[3]</w:t>
      </w:r>
      <w:r w:rsidR="00DE7D3F">
        <w:fldChar w:fldCharType="end"/>
      </w:r>
      <w:r w:rsidR="00EC0BFF">
        <w:t>, more than 160</w:t>
      </w:r>
      <w:r w:rsidR="00427F45">
        <w:t xml:space="preserve"> countries worldwide enacted national shutdown</w:t>
      </w:r>
      <w:r w:rsidR="00CC2878">
        <w:t>s</w:t>
      </w:r>
      <w:r w:rsidR="00427F45">
        <w:t xml:space="preserve">, affecting </w:t>
      </w:r>
      <w:r w:rsidR="00900DF6" w:rsidRPr="00900DF6">
        <w:t>approximately</w:t>
      </w:r>
      <w:r w:rsidR="00900DF6">
        <w:t xml:space="preserve"> 87 percent of the worlds student population.</w:t>
      </w:r>
      <w:r w:rsidR="009B5DF6">
        <w:t xml:space="preserve"> Du</w:t>
      </w:r>
      <w:r w:rsidR="001D49BF">
        <w:t>e</w:t>
      </w:r>
      <w:r w:rsidR="009B5DF6">
        <w:t xml:space="preserve"> to this, with the aid of </w:t>
      </w:r>
      <w:proofErr w:type="spellStart"/>
      <w:r w:rsidR="009B5DF6">
        <w:t>advanc</w:t>
      </w:r>
      <w:r w:rsidR="00935429">
        <w:t>e</w:t>
      </w:r>
      <w:r w:rsidR="009B5DF6">
        <w:t>met</w:t>
      </w:r>
      <w:proofErr w:type="spellEnd"/>
      <w:r w:rsidR="009B5DF6">
        <w:t xml:space="preserve"> of technology, </w:t>
      </w:r>
      <w:r w:rsidR="0098028F">
        <w:t xml:space="preserve">most </w:t>
      </w:r>
      <w:r w:rsidR="00B5097F">
        <w:t>o</w:t>
      </w:r>
      <w:r w:rsidR="0098028F">
        <w:t xml:space="preserve">f the schools, </w:t>
      </w:r>
      <w:r w:rsidR="00A016C8">
        <w:t>higher</w:t>
      </w:r>
      <w:r w:rsidR="0098028F">
        <w:t xml:space="preserve"> educational</w:t>
      </w:r>
      <w:r w:rsidR="001D49BF">
        <w:t xml:space="preserve"> institutes</w:t>
      </w:r>
      <w:r w:rsidR="0098028F">
        <w:t xml:space="preserve"> </w:t>
      </w:r>
      <w:r w:rsidR="00A016C8">
        <w:t xml:space="preserve">and related parties have </w:t>
      </w:r>
      <w:r w:rsidR="00543358">
        <w:t xml:space="preserve">adopted to </w:t>
      </w:r>
      <w:r w:rsidR="006B7636">
        <w:t xml:space="preserve">the </w:t>
      </w:r>
      <w:r w:rsidR="00543358">
        <w:t xml:space="preserve">online delivery of </w:t>
      </w:r>
      <w:r w:rsidR="006B7636">
        <w:t>their course materials.</w:t>
      </w:r>
    </w:p>
    <w:p w14:paraId="54AB917B" w14:textId="62A9AAE3" w:rsidR="00B46484" w:rsidRDefault="006B7636" w:rsidP="00B46484">
      <w:pPr>
        <w:pStyle w:val="prop-body"/>
      </w:pPr>
      <w:r>
        <w:t xml:space="preserve"> </w:t>
      </w:r>
    </w:p>
    <w:p w14:paraId="696BFF36" w14:textId="3B2AD643" w:rsidR="00197E60" w:rsidRDefault="00DE227E" w:rsidP="00B46484">
      <w:pPr>
        <w:pStyle w:val="prop-body"/>
      </w:pPr>
      <w:r>
        <w:t>With the high rate of this adoption,</w:t>
      </w:r>
      <w:r w:rsidR="001B187D">
        <w:t xml:space="preserve"> a high demand for software solution</w:t>
      </w:r>
      <w:r w:rsidR="00F756DA">
        <w:t>s</w:t>
      </w:r>
      <w:r w:rsidR="001B187D">
        <w:t xml:space="preserve"> like </w:t>
      </w:r>
      <w:r w:rsidR="00451428">
        <w:t>L</w:t>
      </w:r>
      <w:r w:rsidR="000E4CE8">
        <w:t xml:space="preserve">earning Management </w:t>
      </w:r>
      <w:proofErr w:type="spellStart"/>
      <w:r w:rsidR="000E4CE8">
        <w:t>Syatem</w:t>
      </w:r>
      <w:r w:rsidR="00451428">
        <w:t>s</w:t>
      </w:r>
      <w:proofErr w:type="spellEnd"/>
      <w:r w:rsidR="00451428">
        <w:t xml:space="preserve"> (LMS)</w:t>
      </w:r>
      <w:r w:rsidR="00671112">
        <w:t>, E-learning portals</w:t>
      </w:r>
      <w:r w:rsidR="0097484F">
        <w:t xml:space="preserve"> (Microsoft SharePoint)</w:t>
      </w:r>
      <w:r w:rsidR="002C633B">
        <w:t>, document</w:t>
      </w:r>
      <w:r w:rsidR="00F73DFF">
        <w:t xml:space="preserve">/content </w:t>
      </w:r>
      <w:r w:rsidR="002C633B">
        <w:t>sharing applications</w:t>
      </w:r>
      <w:r w:rsidR="00C12DB5">
        <w:t xml:space="preserve"> </w:t>
      </w:r>
      <w:r w:rsidR="000E4CE8">
        <w:t xml:space="preserve">were created. </w:t>
      </w:r>
      <w:r w:rsidR="002E1E13">
        <w:t>Most of the</w:t>
      </w:r>
      <w:r w:rsidR="000E4CE8">
        <w:t xml:space="preserve"> </w:t>
      </w:r>
      <w:proofErr w:type="gramStart"/>
      <w:r w:rsidR="000E4CE8">
        <w:t xml:space="preserve">schools, </w:t>
      </w:r>
      <w:r w:rsidR="002E1E13">
        <w:t xml:space="preserve"> </w:t>
      </w:r>
      <w:r w:rsidR="0055289A">
        <w:t>higher</w:t>
      </w:r>
      <w:proofErr w:type="gramEnd"/>
      <w:r w:rsidR="0055289A">
        <w:t xml:space="preserve"> educational </w:t>
      </w:r>
      <w:r w:rsidR="00A72911">
        <w:t>institutes</w:t>
      </w:r>
      <w:r w:rsidR="0055289A">
        <w:t xml:space="preserve">, </w:t>
      </w:r>
      <w:proofErr w:type="spellStart"/>
      <w:r w:rsidR="0055289A">
        <w:t>universites</w:t>
      </w:r>
      <w:proofErr w:type="spellEnd"/>
      <w:r w:rsidR="0055289A">
        <w:t xml:space="preserve"> have provided </w:t>
      </w:r>
      <w:r w:rsidR="000E4CE8">
        <w:t xml:space="preserve">access to </w:t>
      </w:r>
      <w:r w:rsidR="001F0E7E">
        <w:t>their own LMS.</w:t>
      </w:r>
      <w:r w:rsidR="00132256">
        <w:t xml:space="preserve"> Furthermore, </w:t>
      </w:r>
      <w:r w:rsidR="00E65F3E">
        <w:t xml:space="preserve">according to </w:t>
      </w:r>
      <w:r w:rsidR="00E65F3E">
        <w:fldChar w:fldCharType="begin"/>
      </w:r>
      <w:r w:rsidR="00E65F3E">
        <w:instrText xml:space="preserve"> ADDIN ZOTERO_ITEM CSL_CITATION {"citationID":"CLPKtXdH","properties":{"formattedCitation":"[4]","plainCitation":"[4]","noteIndex":0},"citationItems":[{"id":69,"uris":["http://zotero.org/users/8921432/items/PRMWJBWU"],"uri":["http://zotero.org/users/8921432/items/PRMWJBWU"],"itemData":{"id":69,"type":"book","abstract":"This chapter will explore the impact of the COVID-19 pandemic on the higher education industry. Specifically, there will be a discussion of the exponential growth of videoconferencing tools for higher education purposes. The effects of the communication technology tool on the college classroom will be explored, including how faculty and students experience the synchronous, virtual classroom. Parts of the communication process and how they differ in face-to-face and videoconference class will be outlined. The concept of Zoom fatigue will be defined and examined, in relation to the communication process. Recommendations for effective use of videoconferencing in the college classroom will be provided.","ISBN":"978-1-83969-512-4","language":"en","note":"container-title: Communication Management\nDOI: 10.5772/intechopen.99308","publisher":"IntechOpen","source":"www.intechopen.com","title":"The Use of Videoconferencing in Higher Education","URL":"https://www.intechopen.com/chapters/77715","author":[{"family":"Massner","given":"Chandra K."}],"accessed":{"date-parts":[["2022",1,22]]},"issued":{"date-parts":[["2021",7,28]]}}}],"schema":"https://github.com/citation-style-language/schema/raw/master/csl-citation.json"} </w:instrText>
      </w:r>
      <w:r w:rsidR="00E65F3E">
        <w:fldChar w:fldCharType="separate"/>
      </w:r>
      <w:r w:rsidR="00E65F3E" w:rsidRPr="00E65F3E">
        <w:t>[4]</w:t>
      </w:r>
      <w:r w:rsidR="00E65F3E">
        <w:fldChar w:fldCharType="end"/>
      </w:r>
      <w:r w:rsidR="00E65F3E">
        <w:t xml:space="preserve">, </w:t>
      </w:r>
      <w:r w:rsidR="00287234">
        <w:t xml:space="preserve">video conferencing tools such as Zoom, Microsoft Teams, Google Meet have </w:t>
      </w:r>
      <w:r w:rsidR="0033736B">
        <w:t xml:space="preserve">received a significant demand for their services due to delivery of live </w:t>
      </w:r>
      <w:proofErr w:type="spellStart"/>
      <w:r w:rsidR="0033736B">
        <w:t>lectuers</w:t>
      </w:r>
      <w:proofErr w:type="spellEnd"/>
      <w:r w:rsidR="0033736B">
        <w:t xml:space="preserve">. </w:t>
      </w:r>
    </w:p>
    <w:p w14:paraId="756AAE17" w14:textId="5049069C" w:rsidR="00444E6F" w:rsidRDefault="00444E6F" w:rsidP="00B46484">
      <w:pPr>
        <w:pStyle w:val="prop-body"/>
      </w:pPr>
    </w:p>
    <w:p w14:paraId="1C8F65D1" w14:textId="3D7C36FE" w:rsidR="00444E6F" w:rsidRDefault="00444E6F" w:rsidP="00B46484">
      <w:pPr>
        <w:pStyle w:val="prop-body"/>
      </w:pPr>
      <w:r>
        <w:t xml:space="preserve">Nevertheless, with the </w:t>
      </w:r>
      <w:r w:rsidR="00E72A4A">
        <w:t xml:space="preserve">immediate transition </w:t>
      </w:r>
      <w:r w:rsidR="00DE1448">
        <w:t>from</w:t>
      </w:r>
      <w:r w:rsidR="00E72A4A">
        <w:t xml:space="preserve"> </w:t>
      </w:r>
      <w:r w:rsidR="00B10D4E">
        <w:t xml:space="preserve">face-to-face classroom to a virtual one, most of the students and educators founds it </w:t>
      </w:r>
      <w:proofErr w:type="spellStart"/>
      <w:r w:rsidR="00A25FF1">
        <w:t>dificult</w:t>
      </w:r>
      <w:proofErr w:type="spellEnd"/>
      <w:r w:rsidR="00A25FF1">
        <w:t xml:space="preserve"> to adjust. </w:t>
      </w:r>
      <w:r w:rsidR="003D6821">
        <w:t xml:space="preserve">Considering the inability to </w:t>
      </w:r>
      <w:r w:rsidR="00F90AD2">
        <w:t>measure</w:t>
      </w:r>
      <w:r w:rsidR="003D6821">
        <w:t xml:space="preserve"> and monitor the student</w:t>
      </w:r>
      <w:r w:rsidR="00887E6C">
        <w:t xml:space="preserve">’s actions in a </w:t>
      </w:r>
      <w:r w:rsidR="005A141A">
        <w:t>virtual</w:t>
      </w:r>
      <w:r w:rsidR="00887E6C">
        <w:t xml:space="preserve"> environment, most of the educators were </w:t>
      </w:r>
      <w:r w:rsidR="005A141A">
        <w:t>unable to asses</w:t>
      </w:r>
      <w:r w:rsidR="00494960">
        <w:t>s</w:t>
      </w:r>
      <w:r w:rsidR="005A141A">
        <w:t xml:space="preserve"> his/her student</w:t>
      </w:r>
      <w:r w:rsidR="00E05811">
        <w:t>’</w:t>
      </w:r>
      <w:r w:rsidR="005A141A">
        <w:t>s progress</w:t>
      </w:r>
      <w:r w:rsidR="00F90AD2">
        <w:t xml:space="preserve"> </w:t>
      </w:r>
      <w:r w:rsidR="00A426A5">
        <w:fldChar w:fldCharType="begin"/>
      </w:r>
      <w:r w:rsidR="00A426A5">
        <w:instrText xml:space="preserve"> ADDIN ZOTERO_ITEM CSL_CITATION {"citationID":"yjJSPqNM","properties":{"formattedCitation":"[5]","plainCitation":"[5]","noteIndex":0},"citationItems":[{"id":75,"uris":["http://zotero.org/users/8921432/items/3HRLCL7G"],"uri":["http://zotero.org/users/8921432/items/3HRLCL7G"],"itemData":{"id":75,"type":"chapter","abstract":"Online Education during COVID19 Papadopoulou Argyri Smyrnaiou 2021 ISTES\nModeling in mathematics and history as teaching and learning approaches to pandemics. In S. Jackowicz &amp; I. Sahin (Eds.), Online Education during the COVID-19 Pandemic: Issues, Benefits, Challenges, and Strategies (pp. 405-433). ISTES Organization., 2021\nChapter Highlights\n</w:instrText>
      </w:r>
      <w:r w:rsidR="00A426A5">
        <w:instrText> Applying an interdisciplinary lens, with a focus on pandemics, can help shape attitudes by means of inculcating the values of responsible global citizenship, and a high sense of personal and social responsibility. In the midst of the current lock-down due to COVID-19, a teaching approach to pandemics is presented, as an interdisciplinary connection between history and mathematics, based on the methodology of modeling in mathematics and the humanities.\n</w:instrText>
      </w:r>
      <w:r w:rsidR="00A426A5">
        <w:instrText> The main research questions posed: a) can modeling, as analyzed in the scientific\nliterature, be used to interpret pandemics, e.g. in the case of the ‗plague of Athens‘ (430 B.C.), as analyzed in the primary sources? b) Can the mathematical tools of statistical analysis be used to understand prevention measures through the centuries?\n</w:instrText>
      </w:r>
      <w:r w:rsidR="00A426A5">
        <w:instrText> This chapter presents the assessment of the effectiveness of this approach, conducted by means of closed and open questionnaires, administered in two phases (pre- and postteaching) to a sample of 40 students aged 16-17 years.\n</w:instrText>
      </w:r>
      <w:r w:rsidR="00A426A5">
        <w:instrText> The results highlight statistics as a key tool for understanding real-world situations, and record the strengthening of students‘ knowledge in history, the raising of their critical thinking skills, as well as their enhanced ability to tackle real-world problems and understand responsible decision-making processes.\n</w:instrText>
      </w:r>
      <w:r w:rsidR="00A426A5">
        <w:instrText xml:space="preserve"> The chapter suggests that such good practices can prepare students for the complexity of globalized knowledge.\n\nhttps://www.istes.org/books/c439edb6b376b840ce0300ad44b6a9c1.pdf","ISBN":"978-1-952092-20-6","source":"ResearchGate","title":"Online Education during COVID19 Papadopoulou Argyri Smyrnaiou 2021 ISTES","author":[{"family":"Papadopoulou","given":"Maria"},{"family":"Argyri","given":"Panagiota"},{"family":"Smyrnaiou","given":"Zacharoula"}],"issued":{"date-parts":[["2021",9,1]]}}}],"schema":"https://github.com/citation-style-language/schema/raw/master/csl-citation.json"} </w:instrText>
      </w:r>
      <w:r w:rsidR="00A426A5">
        <w:fldChar w:fldCharType="separate"/>
      </w:r>
      <w:r w:rsidR="00A426A5" w:rsidRPr="00A426A5">
        <w:t>[5]</w:t>
      </w:r>
      <w:r w:rsidR="00A426A5">
        <w:fldChar w:fldCharType="end"/>
      </w:r>
      <w:r w:rsidR="005A141A">
        <w:t xml:space="preserve">. </w:t>
      </w:r>
      <w:r w:rsidR="001F6393">
        <w:t xml:space="preserve">With regards to the student’s </w:t>
      </w:r>
      <w:r w:rsidR="00441C69">
        <w:t xml:space="preserve">feedback, </w:t>
      </w:r>
      <w:r w:rsidR="00016CFB">
        <w:t xml:space="preserve">according to the </w:t>
      </w:r>
      <w:r w:rsidR="00016CFB">
        <w:fldChar w:fldCharType="begin"/>
      </w:r>
      <w:r w:rsidR="00016CFB">
        <w:instrText xml:space="preserve"> ADDIN ZOTERO_ITEM CSL_CITATION {"citationID":"N6LyxhaQ","properties":{"formattedCitation":"[6]","plainCitation":"[6]","noteIndex":0},"citationItems":[{"id":77,"uris":["http://zotero.org/users/8921432/items/FCRAG2NU"],"uri":["http://zotero.org/users/8921432/items/FCRAG2NU"],"itemData":{"id":77,"type":"article-journal","abstract":"This study evaluates the impact of shifting from traditional learning to online learning during COVID-19 Pandemic on undergraduate students. It also examines the positive and negative aspects of online learning from students' perspectives. We conducted two online surveys to evaluate online learning, students' satisfaction, and identify the positive and negative aspects of online learning. Data is collected in the first survey from 483 participants directly after the emergency shifting to online learning. The second survey data is collected from 853 after students' experienced online learning for three academic semesters. Both surveys' analysis results show that students had several problems with shifting to online learning during COVID-19 Pandemic such as technological, mental health, time management, and balance between life and education. The results also show that more than a third of the surveyed students are dissatisfied with the online learning experience. Further investigation is conducted to explore and identify the factors behind the students' dissatisfaction from the online learning experience during COVID-19 Pandemic in January 2021 using focus group technique. The analysis results reveal that the most important factors behind the students' dissatisfaction during online learning are a distraction and reduced focus, psychological issues, and management issues. This study proposes various solutions and recommendations to enhance the online learning experience and increase students' satisfaction.","container-title":"Children and Youth Services Review","DOI":"10.1016/j.childyouth.2021.106160","ISSN":"0190-7409","journalAbbreviation":"Children and Youth Services Review","language":"en","page":"106160","source":"ScienceDirect","title":"Evaluation online learning of undergraduate students under lockdown amidst COVID-19 Pandemic: The online learning experience and students’ satisfaction","title-short":"Evaluation online learning of undergraduate students under lockdown amidst COVID-19 Pandemic","volume":"128","author":[{"family":"Maqableh","given":"Mahmoud"},{"family":"Alia","given":"Mohammad"}],"issued":{"date-parts":[["2021",9,1]]}}}],"schema":"https://github.com/citation-style-language/schema/raw/master/csl-citation.json"} </w:instrText>
      </w:r>
      <w:r w:rsidR="00016CFB">
        <w:fldChar w:fldCharType="separate"/>
      </w:r>
      <w:r w:rsidR="00016CFB" w:rsidRPr="00016CFB">
        <w:t>[6]</w:t>
      </w:r>
      <w:r w:rsidR="00016CFB">
        <w:fldChar w:fldCharType="end"/>
      </w:r>
      <w:r w:rsidR="00016CFB">
        <w:t xml:space="preserve">, </w:t>
      </w:r>
      <w:r w:rsidR="00385D48">
        <w:t>reduced focus,</w:t>
      </w:r>
      <w:r w:rsidR="00441C69">
        <w:t xml:space="preserve"> </w:t>
      </w:r>
      <w:r w:rsidR="00A15E68" w:rsidRPr="00A15E68">
        <w:t>psychological issues, and management issues</w:t>
      </w:r>
      <w:r w:rsidR="00976CA6">
        <w:t xml:space="preserve"> were identified.</w:t>
      </w:r>
    </w:p>
    <w:p w14:paraId="70AA8E43" w14:textId="5A20947A" w:rsidR="00257FEC" w:rsidRDefault="00257FEC" w:rsidP="00B46484">
      <w:pPr>
        <w:pStyle w:val="prop-body"/>
      </w:pPr>
    </w:p>
    <w:p w14:paraId="2EECFB24" w14:textId="726F1465" w:rsidR="00257FEC" w:rsidRDefault="00E55551" w:rsidP="00B46484">
      <w:pPr>
        <w:pStyle w:val="prop-body"/>
      </w:pPr>
      <w:proofErr w:type="spellStart"/>
      <w:r>
        <w:t>Inorder</w:t>
      </w:r>
      <w:proofErr w:type="spellEnd"/>
      <w:r>
        <w:t xml:space="preserve"> to test </w:t>
      </w:r>
      <w:r w:rsidR="00C50CA9">
        <w:t xml:space="preserve">some hypothesis, a closed survey was conducted. An online </w:t>
      </w:r>
      <w:proofErr w:type="spellStart"/>
      <w:r w:rsidR="00C50CA9">
        <w:t>questionire</w:t>
      </w:r>
      <w:proofErr w:type="spellEnd"/>
      <w:r w:rsidR="00C50CA9">
        <w:t xml:space="preserve"> was distributed among </w:t>
      </w:r>
      <w:r w:rsidR="00947BB8">
        <w:t xml:space="preserve">57 school tutors, tutors of higher educational institutes to get </w:t>
      </w:r>
      <w:r w:rsidR="00413C97">
        <w:lastRenderedPageBreak/>
        <w:t>their</w:t>
      </w:r>
      <w:r w:rsidR="00947BB8">
        <w:t xml:space="preserve"> feedback about </w:t>
      </w:r>
      <w:r w:rsidR="00413C97">
        <w:t xml:space="preserve">above issues identified. </w:t>
      </w:r>
      <w:r w:rsidR="00565183">
        <w:t>As shown in</w:t>
      </w:r>
      <w:r w:rsidR="00E7399C">
        <w:t xml:space="preserve"> Figure 1.1, </w:t>
      </w:r>
      <w:r w:rsidR="00BE5239">
        <w:t>majority</w:t>
      </w:r>
      <w:r w:rsidR="00E02427">
        <w:t xml:space="preserve"> of the tutors are comfortable with delivering education online.</w:t>
      </w:r>
    </w:p>
    <w:p w14:paraId="5260116F" w14:textId="763209FC" w:rsidR="005F45A7" w:rsidRDefault="005F45A7" w:rsidP="00B46484">
      <w:pPr>
        <w:pStyle w:val="prop-body"/>
      </w:pPr>
    </w:p>
    <w:p w14:paraId="1E4529E9" w14:textId="77777777" w:rsidR="00DE09BB" w:rsidRDefault="00ED60C7" w:rsidP="00DE09BB">
      <w:pPr>
        <w:keepNext/>
      </w:pPr>
      <w:r w:rsidRPr="001B1580">
        <w:rPr>
          <w:noProof/>
        </w:rPr>
        <w:drawing>
          <wp:inline distT="0" distB="0" distL="0" distR="0" wp14:anchorId="13B919F4" wp14:editId="5920CE4E">
            <wp:extent cx="5220335" cy="2533650"/>
            <wp:effectExtent l="12700" t="12700" r="12065" b="190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5220335" cy="2533650"/>
                    </a:xfrm>
                    <a:prstGeom prst="rect">
                      <a:avLst/>
                    </a:prstGeom>
                    <a:ln>
                      <a:solidFill>
                        <a:schemeClr val="tx1"/>
                      </a:solidFill>
                    </a:ln>
                  </pic:spPr>
                </pic:pic>
              </a:graphicData>
            </a:graphic>
          </wp:inline>
        </w:drawing>
      </w:r>
    </w:p>
    <w:p w14:paraId="7DC59E0C" w14:textId="64C3EFE7" w:rsidR="005A6440" w:rsidRDefault="00DE09BB" w:rsidP="00A85461">
      <w:pPr>
        <w:pStyle w:val="Caption"/>
        <w:jc w:val="left"/>
      </w:pPr>
      <w:bookmarkStart w:id="9" w:name="_Toc117241042"/>
      <w:r>
        <w:t xml:space="preserve">Figure </w:t>
      </w:r>
      <w:fldSimple w:instr=" STYLEREF 2 \s ">
        <w:r w:rsidR="0025015B">
          <w:rPr>
            <w:noProof/>
          </w:rPr>
          <w:t>1.1</w:t>
        </w:r>
      </w:fldSimple>
      <w:r w:rsidR="0025015B">
        <w:t>.</w:t>
      </w:r>
      <w:fldSimple w:instr=" SEQ Figure \* ARABIC \s 2 ">
        <w:r w:rsidR="0025015B">
          <w:rPr>
            <w:noProof/>
          </w:rPr>
          <w:t>1</w:t>
        </w:r>
      </w:fldSimple>
      <w:r>
        <w:t xml:space="preserve"> : </w:t>
      </w:r>
      <w:r w:rsidR="00143019">
        <w:t>S</w:t>
      </w:r>
      <w:r w:rsidRPr="00006F55">
        <w:t xml:space="preserve">ummary of </w:t>
      </w:r>
      <w:proofErr w:type="spellStart"/>
      <w:r w:rsidRPr="00006F55">
        <w:t>responces</w:t>
      </w:r>
      <w:proofErr w:type="spellEnd"/>
      <w:r w:rsidRPr="00006F55">
        <w:t xml:space="preserve"> of comfortability of online delivery of education</w:t>
      </w:r>
      <w:bookmarkEnd w:id="9"/>
    </w:p>
    <w:p w14:paraId="7F1FE76C" w14:textId="77777777" w:rsidR="00CF6E3F" w:rsidRPr="00CF6E3F" w:rsidRDefault="00CF6E3F" w:rsidP="00CF6E3F"/>
    <w:p w14:paraId="2693D3AC" w14:textId="04E1688B" w:rsidR="0014410F" w:rsidRDefault="00AE010C" w:rsidP="00A35C38">
      <w:pPr>
        <w:pStyle w:val="prop-body"/>
      </w:pPr>
      <w:r>
        <w:t>A</w:t>
      </w:r>
      <w:r w:rsidR="00326621">
        <w:t>ccor</w:t>
      </w:r>
      <w:r>
        <w:t xml:space="preserve">ding to </w:t>
      </w:r>
      <w:r>
        <w:fldChar w:fldCharType="begin"/>
      </w:r>
      <w:r>
        <w:instrText xml:space="preserve"> ADDIN ZOTERO_ITEM CSL_CITATION {"citationID":"nzsgw16G","properties":{"formattedCitation":"[4]","plainCitation":"[4]","noteIndex":0},"citationItems":[{"id":69,"uris":["http://zotero.org/users/8921432/items/PRMWJBWU"],"uri":["http://zotero.org/users/8921432/items/PRMWJBWU"],"itemData":{"id":69,"type":"book","abstract":"This chapter will explore the impact of the COVID-19 pandemic on the higher education industry. Specifically, there will be a discussion of the exponential growth of videoconferencing tools for higher education purposes. The effects of the communication technology tool on the college classroom will be explored, including how faculty and students experience the synchronous, virtual classroom. Parts of the communication process and how they differ in face-to-face and videoconference class will be outlined. The concept of Zoom fatigue will be defined and examined, in relation to the communication process. Recommendations for effective use of videoconferencing in the college classroom will be provided.","ISBN":"978-1-83969-512-4","language":"en","note":"container-title: Communication Management\nDOI: 10.5772/intechopen.99308","publisher":"IntechOpen","source":"www.intechopen.com","title":"The Use of Videoconferencing in Higher Education","URL":"https://www.intechopen.com/chapters/77715","author":[{"family":"Massner","given":"Chandra K."}],"accessed":{"date-parts":[["2022",1,22]]},"issued":{"date-parts":[["2021",7,28]]}}}],"schema":"https://github.com/citation-style-language/schema/raw/master/csl-citation.json"} </w:instrText>
      </w:r>
      <w:r>
        <w:fldChar w:fldCharType="separate"/>
      </w:r>
      <w:r w:rsidRPr="00AE010C">
        <w:t>[4]</w:t>
      </w:r>
      <w:r>
        <w:fldChar w:fldCharType="end"/>
      </w:r>
      <w:r>
        <w:t xml:space="preserve">, </w:t>
      </w:r>
      <w:r w:rsidR="00551DEC">
        <w:t xml:space="preserve">there are enough resources if someone is </w:t>
      </w:r>
      <w:r w:rsidR="00177DCD">
        <w:t>planning</w:t>
      </w:r>
      <w:r w:rsidR="00551DEC">
        <w:t xml:space="preserve"> to transition from ordinary education methods to </w:t>
      </w:r>
      <w:r w:rsidR="00755FE9">
        <w:t xml:space="preserve">online education. </w:t>
      </w:r>
      <w:proofErr w:type="spellStart"/>
      <w:r w:rsidR="00755FE9">
        <w:t>Eventhough</w:t>
      </w:r>
      <w:proofErr w:type="spellEnd"/>
      <w:r w:rsidR="00755FE9">
        <w:t xml:space="preserve"> the availability of the resources </w:t>
      </w:r>
      <w:proofErr w:type="gramStart"/>
      <w:r w:rsidR="005946BE">
        <w:t>are</w:t>
      </w:r>
      <w:proofErr w:type="gramEnd"/>
      <w:r w:rsidR="005946BE">
        <w:t xml:space="preserve"> </w:t>
      </w:r>
      <w:r w:rsidR="00755FE9">
        <w:t>high, the adop</w:t>
      </w:r>
      <w:r w:rsidR="00954D7A">
        <w:t>tion to those technologies can make extra effort in some scenarios.</w:t>
      </w:r>
    </w:p>
    <w:p w14:paraId="3EF90939" w14:textId="72E39490" w:rsidR="00D75053" w:rsidRDefault="00D75053" w:rsidP="00A35C38">
      <w:pPr>
        <w:pStyle w:val="prop-body"/>
      </w:pPr>
    </w:p>
    <w:p w14:paraId="5424A8BA" w14:textId="63678DED" w:rsidR="005566D3" w:rsidRDefault="00D75053" w:rsidP="00837262">
      <w:pPr>
        <w:pStyle w:val="prop-body"/>
      </w:pPr>
      <w:r>
        <w:t>However, paying attention to the percentages shown in the Figure 1.</w:t>
      </w:r>
      <w:r w:rsidR="00E77670">
        <w:t>2</w:t>
      </w:r>
      <w:r>
        <w:t xml:space="preserve">, it is identifiable that most of the tutors are stick to </w:t>
      </w:r>
      <w:proofErr w:type="gramStart"/>
      <w:r>
        <w:t>less</w:t>
      </w:r>
      <w:proofErr w:type="gramEnd"/>
      <w:r>
        <w:t xml:space="preserve"> number of varied teaching metho</w:t>
      </w:r>
      <w:r w:rsidR="002B742F">
        <w:t>d</w:t>
      </w:r>
      <w:r>
        <w:t xml:space="preserve">s in online education. </w:t>
      </w:r>
      <w:proofErr w:type="gramStart"/>
      <w:r>
        <w:t xml:space="preserve">Explaining further, </w:t>
      </w:r>
      <w:r w:rsidR="001B7358">
        <w:t>these</w:t>
      </w:r>
      <w:r>
        <w:t xml:space="preserve"> teaching methods</w:t>
      </w:r>
      <w:proofErr w:type="gramEnd"/>
      <w:r>
        <w:t xml:space="preserve"> are the tools </w:t>
      </w:r>
      <w:proofErr w:type="spellStart"/>
      <w:r>
        <w:t>thay</w:t>
      </w:r>
      <w:proofErr w:type="spellEnd"/>
      <w:r>
        <w:t xml:space="preserve"> use, the content type </w:t>
      </w:r>
      <w:proofErr w:type="spellStart"/>
      <w:r>
        <w:t>thay</w:t>
      </w:r>
      <w:proofErr w:type="spellEnd"/>
      <w:r>
        <w:t xml:space="preserve"> use to explain a theory concept (video, audio, text </w:t>
      </w:r>
      <w:proofErr w:type="spellStart"/>
      <w:r>
        <w:t>etc</w:t>
      </w:r>
      <w:proofErr w:type="spellEnd"/>
      <w:r>
        <w:t xml:space="preserve">). </w:t>
      </w:r>
    </w:p>
    <w:p w14:paraId="4E2950A7" w14:textId="171C7441" w:rsidR="006432ED" w:rsidRDefault="006432ED" w:rsidP="00A35C38">
      <w:pPr>
        <w:pStyle w:val="prop-body"/>
      </w:pPr>
    </w:p>
    <w:p w14:paraId="449659A2" w14:textId="5960DBF3" w:rsidR="00A373D3" w:rsidRPr="007F6FB3" w:rsidRDefault="00A373D3" w:rsidP="00A373D3">
      <w:pPr>
        <w:pStyle w:val="prop-body"/>
      </w:pPr>
      <w:r>
        <w:t>Focusing on the student’s engagement, according to Figure 1.</w:t>
      </w:r>
      <w:r w:rsidR="00E77670">
        <w:t>3</w:t>
      </w:r>
      <w:r>
        <w:t xml:space="preserve">, majority of the students were moderately engaging with the session while </w:t>
      </w:r>
      <w:proofErr w:type="gramStart"/>
      <w:r>
        <w:t>second-majority</w:t>
      </w:r>
      <w:proofErr w:type="gramEnd"/>
      <w:r>
        <w:t xml:space="preserve"> was slightly engaging. Due to this, it is fair to say </w:t>
      </w:r>
      <w:proofErr w:type="gramStart"/>
      <w:r>
        <w:t>that,</w:t>
      </w:r>
      <w:proofErr w:type="gramEnd"/>
      <w:r>
        <w:t xml:space="preserve"> student’s performance and the productivity of the education can be </w:t>
      </w:r>
      <w:proofErr w:type="spellStart"/>
      <w:r>
        <w:t>alterd</w:t>
      </w:r>
      <w:proofErr w:type="spellEnd"/>
      <w:r>
        <w:t xml:space="preserve"> with the transition of online education.</w:t>
      </w:r>
    </w:p>
    <w:p w14:paraId="1964F4F3" w14:textId="77777777" w:rsidR="00837262" w:rsidRDefault="00837262" w:rsidP="00A35C38">
      <w:pPr>
        <w:pStyle w:val="prop-body"/>
      </w:pPr>
    </w:p>
    <w:p w14:paraId="4222DDE4" w14:textId="77777777" w:rsidR="001F5E75" w:rsidRDefault="006432ED" w:rsidP="001F5E75">
      <w:pPr>
        <w:pStyle w:val="prop-body"/>
        <w:keepNext/>
      </w:pPr>
      <w:r w:rsidRPr="0014410F">
        <w:rPr>
          <w:noProof/>
        </w:rPr>
        <w:lastRenderedPageBreak/>
        <w:drawing>
          <wp:inline distT="0" distB="0" distL="0" distR="0" wp14:anchorId="15C47E75" wp14:editId="7F81CB4A">
            <wp:extent cx="5220335" cy="2724150"/>
            <wp:effectExtent l="12700" t="12700" r="12065" b="1905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220335" cy="2724150"/>
                    </a:xfrm>
                    <a:prstGeom prst="rect">
                      <a:avLst/>
                    </a:prstGeom>
                    <a:ln>
                      <a:solidFill>
                        <a:schemeClr val="tx1"/>
                      </a:solidFill>
                    </a:ln>
                  </pic:spPr>
                </pic:pic>
              </a:graphicData>
            </a:graphic>
          </wp:inline>
        </w:drawing>
      </w:r>
    </w:p>
    <w:p w14:paraId="6DA1E881" w14:textId="5D2A4042" w:rsidR="007F6FB3" w:rsidRDefault="001F5E75" w:rsidP="001F5E75">
      <w:pPr>
        <w:pStyle w:val="Caption"/>
        <w:jc w:val="both"/>
      </w:pPr>
      <w:bookmarkStart w:id="10" w:name="_Toc117241043"/>
      <w:r>
        <w:t xml:space="preserve">Figure </w:t>
      </w:r>
      <w:fldSimple w:instr=" STYLEREF 2 \s ">
        <w:r w:rsidR="0025015B">
          <w:rPr>
            <w:noProof/>
          </w:rPr>
          <w:t>1.1</w:t>
        </w:r>
      </w:fldSimple>
      <w:r w:rsidR="0025015B">
        <w:t>.</w:t>
      </w:r>
      <w:fldSimple w:instr=" SEQ Figure \* ARABIC \s 2 ">
        <w:r w:rsidR="0025015B">
          <w:rPr>
            <w:noProof/>
          </w:rPr>
          <w:t>2</w:t>
        </w:r>
      </w:fldSimple>
      <w:r>
        <w:t xml:space="preserve"> - </w:t>
      </w:r>
      <w:r w:rsidRPr="009A2176">
        <w:t>Variation of teaching methods used by tutors</w:t>
      </w:r>
      <w:bookmarkEnd w:id="10"/>
    </w:p>
    <w:p w14:paraId="264F4C31" w14:textId="77777777" w:rsidR="001F5E75" w:rsidRPr="001F5E75" w:rsidRDefault="001F5E75" w:rsidP="001F5E75">
      <w:pPr>
        <w:jc w:val="both"/>
      </w:pPr>
    </w:p>
    <w:p w14:paraId="7FB35069" w14:textId="086923FD" w:rsidR="008C3102" w:rsidRDefault="008C3102" w:rsidP="00A35C38">
      <w:pPr>
        <w:pStyle w:val="prop-body"/>
      </w:pPr>
    </w:p>
    <w:p w14:paraId="1FE58D73" w14:textId="4891F685" w:rsidR="007F6FB3" w:rsidRDefault="001F5E75" w:rsidP="00A35C38">
      <w:pPr>
        <w:pStyle w:val="prop-body"/>
      </w:pPr>
      <w:r>
        <w:rPr>
          <w:noProof/>
        </w:rPr>
        <mc:AlternateContent>
          <mc:Choice Requires="wps">
            <w:drawing>
              <wp:anchor distT="0" distB="0" distL="114300" distR="114300" simplePos="0" relativeHeight="251658245" behindDoc="0" locked="0" layoutInCell="1" allowOverlap="1" wp14:anchorId="22AB15D3" wp14:editId="5330AE6E">
                <wp:simplePos x="0" y="0"/>
                <wp:positionH relativeFrom="column">
                  <wp:posOffset>19685</wp:posOffset>
                </wp:positionH>
                <wp:positionV relativeFrom="paragraph">
                  <wp:posOffset>3159125</wp:posOffset>
                </wp:positionV>
                <wp:extent cx="51854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14:paraId="7D0F21D5" w14:textId="5B0B7FE6" w:rsidR="001F5E75" w:rsidRPr="00E1297B" w:rsidRDefault="001F5E75" w:rsidP="001F5E75">
                            <w:pPr>
                              <w:pStyle w:val="Caption"/>
                              <w:jc w:val="left"/>
                              <w:rPr>
                                <w:rFonts w:ascii="Times New Roman" w:hAnsi="Times New Roman" w:cs="Times New Roman"/>
                                <w:noProof/>
                                <w:sz w:val="24"/>
                                <w:szCs w:val="24"/>
                              </w:rPr>
                            </w:pPr>
                            <w:bookmarkStart w:id="11" w:name="_Toc117241044"/>
                            <w:r>
                              <w:t xml:space="preserve">Figure </w:t>
                            </w:r>
                            <w:fldSimple w:instr=" STYLEREF 2 \s ">
                              <w:r w:rsidR="0025015B">
                                <w:rPr>
                                  <w:noProof/>
                                </w:rPr>
                                <w:t>1.1</w:t>
                              </w:r>
                            </w:fldSimple>
                            <w:r w:rsidR="0025015B">
                              <w:t>.</w:t>
                            </w:r>
                            <w:fldSimple w:instr=" SEQ Figure \* ARABIC \s 2 ">
                              <w:r w:rsidR="0025015B">
                                <w:rPr>
                                  <w:noProof/>
                                </w:rPr>
                                <w:t>3</w:t>
                              </w:r>
                            </w:fldSimple>
                            <w:r>
                              <w:t xml:space="preserve"> - </w:t>
                            </w:r>
                            <w:r w:rsidRPr="00320ED7">
                              <w:t>Student's engagement in an online session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AB15D3" id="_x0000_t202" coordsize="21600,21600" o:spt="202" path="m,l,21600r21600,l21600,xe">
                <v:stroke joinstyle="miter"/>
                <v:path gradientshapeok="t" o:connecttype="rect"/>
              </v:shapetype>
              <v:shape id="Text Box 14" o:spid="_x0000_s1026" type="#_x0000_t202" style="position:absolute;left:0;text-align:left;margin-left:1.55pt;margin-top:248.75pt;width:408.3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r1EFQIAADgEAAAOAAAAZHJzL2Uyb0RvYy54bWysU8Fu2zAMvQ/YPwi6L066pSiMOEWWIsOA&#10;oC2QDj0rshwbkESNUmJnXz9KtpOt22nYRaZF6lF872lx3xnNTgp9A7bgs8mUM2UllI09FPzby+bD&#10;HWc+CFsKDVYV/Kw8v1++f7doXa5uoAZdKmQEYn3euoLXIbg8y7yslRF+Ak5ZSlaARgT6xUNWomgJ&#10;3ejsZjq9zVrA0iFI5T3tPvRJvkz4VaVkeKoqrwLTBae7hbRiWvdxzZYLkR9QuLqRwzXEP9zCiMZS&#10;0wvUgwiCHbH5A8o0EsFDFSYSTAZV1UiVZqBpZtM30+xq4VSahcjx7kKT/3+w8vG0c8/IQvcZOhIw&#10;EtI6n3vajPN0FZr4pZsyyhOF5wttqgtM0uZ8djf/NKOUpNztx3n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4Rx3Q+QAAAAOAQAADwAAAGRycy9kb3ducmV2LnhtbExPPU/DMBDdkfgP1iGxIOqE&#10;hrRN41RVgQGWitCFzY2vcSC2o9hp03/P0QWWk+7eu/eRr0bTsiP2vnFWQDyJgKGtnGpsLWD38XI/&#10;B+aDtEq2zqKAM3pYFddXucyUO9l3PJahZiRifSYF6BC6jHNfaTTST1yHlrCD640MtPY1V708kbhp&#10;+UMUpdzIxpKDlh1uNFbf5WAEbJPPrb4bDs9v62Tav+6GTfpVl0Lc3oxPSxrrJbCAY/j7gN8OlB8K&#10;CrZ3g1WetQKmMREFJIvZIzDC5/FiBmx/uaTAi5z/r1H8AAAA//8DAFBLAQItABQABgAIAAAAIQC2&#10;gziS/gAAAOEBAAATAAAAAAAAAAAAAAAAAAAAAABbQ29udGVudF9UeXBlc10ueG1sUEsBAi0AFAAG&#10;AAgAAAAhADj9If/WAAAAlAEAAAsAAAAAAAAAAAAAAAAALwEAAF9yZWxzLy5yZWxzUEsBAi0AFAAG&#10;AAgAAAAhAALqvUQVAgAAOAQAAA4AAAAAAAAAAAAAAAAALgIAAGRycy9lMm9Eb2MueG1sUEsBAi0A&#10;FAAGAAgAAAAhAOEcd0PkAAAADgEAAA8AAAAAAAAAAAAAAAAAbwQAAGRycy9kb3ducmV2LnhtbFBL&#10;BQYAAAAABAAEAPMAAACABQAAAAA=&#10;" stroked="f">
                <v:textbox style="mso-fit-shape-to-text:t" inset="0,0,0,0">
                  <w:txbxContent>
                    <w:p w14:paraId="7D0F21D5" w14:textId="5B0B7FE6" w:rsidR="001F5E75" w:rsidRPr="00E1297B" w:rsidRDefault="001F5E75" w:rsidP="001F5E75">
                      <w:pPr>
                        <w:pStyle w:val="Caption"/>
                        <w:jc w:val="left"/>
                        <w:rPr>
                          <w:rFonts w:ascii="Times New Roman" w:hAnsi="Times New Roman" w:cs="Times New Roman"/>
                          <w:noProof/>
                          <w:sz w:val="24"/>
                          <w:szCs w:val="24"/>
                        </w:rPr>
                      </w:pPr>
                      <w:bookmarkStart w:id="12" w:name="_Toc117241044"/>
                      <w:r>
                        <w:t xml:space="preserve">Figure </w:t>
                      </w:r>
                      <w:r w:rsidR="0025015B">
                        <w:fldChar w:fldCharType="begin"/>
                      </w:r>
                      <w:r w:rsidR="0025015B">
                        <w:instrText xml:space="preserve"> STYLEREF 2 \s </w:instrText>
                      </w:r>
                      <w:r w:rsidR="0025015B">
                        <w:fldChar w:fldCharType="separate"/>
                      </w:r>
                      <w:r w:rsidR="0025015B">
                        <w:rPr>
                          <w:noProof/>
                        </w:rPr>
                        <w:t>1.1</w:t>
                      </w:r>
                      <w:r w:rsidR="0025015B">
                        <w:fldChar w:fldCharType="end"/>
                      </w:r>
                      <w:r w:rsidR="0025015B">
                        <w:t>.</w:t>
                      </w:r>
                      <w:r w:rsidR="0025015B">
                        <w:fldChar w:fldCharType="begin"/>
                      </w:r>
                      <w:r w:rsidR="0025015B">
                        <w:instrText xml:space="preserve"> SEQ Figure \* ARABIC \s 2 </w:instrText>
                      </w:r>
                      <w:r w:rsidR="0025015B">
                        <w:fldChar w:fldCharType="separate"/>
                      </w:r>
                      <w:r w:rsidR="0025015B">
                        <w:rPr>
                          <w:noProof/>
                        </w:rPr>
                        <w:t>3</w:t>
                      </w:r>
                      <w:r w:rsidR="0025015B">
                        <w:fldChar w:fldCharType="end"/>
                      </w:r>
                      <w:r>
                        <w:t xml:space="preserve"> - </w:t>
                      </w:r>
                      <w:r w:rsidRPr="00320ED7">
                        <w:t>Student's engagement in an online session</w:t>
                      </w:r>
                      <w:bookmarkEnd w:id="12"/>
                    </w:p>
                  </w:txbxContent>
                </v:textbox>
                <w10:wrap type="topAndBottom"/>
              </v:shape>
            </w:pict>
          </mc:Fallback>
        </mc:AlternateContent>
      </w:r>
      <w:r w:rsidR="007F6FB3" w:rsidRPr="00555884">
        <w:rPr>
          <w:noProof/>
        </w:rPr>
        <w:drawing>
          <wp:anchor distT="0" distB="0" distL="114300" distR="114300" simplePos="0" relativeHeight="251658241" behindDoc="0" locked="0" layoutInCell="1" allowOverlap="1" wp14:anchorId="72BD7D00" wp14:editId="68053E23">
            <wp:simplePos x="0" y="0"/>
            <wp:positionH relativeFrom="margin">
              <wp:align>right</wp:align>
            </wp:positionH>
            <wp:positionV relativeFrom="paragraph">
              <wp:posOffset>19050</wp:posOffset>
            </wp:positionV>
            <wp:extent cx="5185410" cy="3082925"/>
            <wp:effectExtent l="12700" t="12700" r="8890" b="15875"/>
            <wp:wrapTopAndBottom/>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85410" cy="3082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21DCEA" w14:textId="77777777" w:rsidR="006E7A10" w:rsidRDefault="006E7A10" w:rsidP="00A35C38">
      <w:pPr>
        <w:pStyle w:val="prop-body"/>
      </w:pPr>
    </w:p>
    <w:p w14:paraId="5D652D47" w14:textId="77777777" w:rsidR="006E7A10" w:rsidRDefault="006E7A10" w:rsidP="00A35C38">
      <w:pPr>
        <w:pStyle w:val="prop-body"/>
      </w:pPr>
    </w:p>
    <w:p w14:paraId="02A6ADB7" w14:textId="77777777" w:rsidR="006E7A10" w:rsidRDefault="006E7A10" w:rsidP="00A35C38">
      <w:pPr>
        <w:pStyle w:val="prop-body"/>
      </w:pPr>
    </w:p>
    <w:p w14:paraId="68B1BF65" w14:textId="45228E2A" w:rsidR="00756F49" w:rsidRDefault="00722D2F" w:rsidP="00A35C38">
      <w:pPr>
        <w:pStyle w:val="prop-body"/>
      </w:pPr>
      <w:r>
        <w:lastRenderedPageBreak/>
        <w:t xml:space="preserve">Aiming the </w:t>
      </w:r>
      <w:r w:rsidR="00905DB6">
        <w:t xml:space="preserve">student’s issues stated in the </w:t>
      </w:r>
      <w:r w:rsidR="00905DB6">
        <w:fldChar w:fldCharType="begin"/>
      </w:r>
      <w:r w:rsidR="00905DB6">
        <w:instrText xml:space="preserve"> ADDIN ZOTERO_ITEM CSL_CITATION {"citationID":"wzKc5D6s","properties":{"formattedCitation":"[6]","plainCitation":"[6]","noteIndex":0},"citationItems":[{"id":77,"uris":["http://zotero.org/users/8921432/items/FCRAG2NU"],"uri":["http://zotero.org/users/8921432/items/FCRAG2NU"],"itemData":{"id":77,"type":"article-journal","abstract":"This study evaluates the impact of shifting from traditional learning to online learning during COVID-19 Pandemic on undergraduate students. It also examines the positive and negative aspects of online learning from students' perspectives. We conducted two online surveys to evaluate online learning, students' satisfaction, and identify the positive and negative aspects of online learning. Data is collected in the first survey from 483 participants directly after the emergency shifting to online learning. The second survey data is collected from 853 after students' experienced online learning for three academic semesters. Both surveys' analysis results show that students had several problems with shifting to online learning during COVID-19 Pandemic such as technological, mental health, time management, and balance between life and education. The results also show that more than a third of the surveyed students are dissatisfied with the online learning experience. Further investigation is conducted to explore and identify the factors behind the students' dissatisfaction from the online learning experience during COVID-19 Pandemic in January 2021 using focus group technique. The analysis results reveal that the most important factors behind the students' dissatisfaction during online learning are a distraction and reduced focus, psychological issues, and management issues. This study proposes various solutions and recommendations to enhance the online learning experience and increase students' satisfaction.","container-title":"Children and Youth Services Review","DOI":"10.1016/j.childyouth.2021.106160","ISSN":"0190-7409","journalAbbreviation":"Children and Youth Services Review","language":"en","page":"106160","source":"ScienceDirect","title":"Evaluation online learning of undergraduate students under lockdown amidst COVID-19 Pandemic: The online learning experience and students’ satisfaction","title-short":"Evaluation online learning of undergraduate students under lockdown amidst COVID-19 Pandemic","volume":"128","author":[{"family":"Maqableh","given":"Mahmoud"},{"family":"Alia","given":"Mohammad"}],"issued":{"date-parts":[["2021",9,1]]}}}],"schema":"https://github.com/citation-style-language/schema/raw/master/csl-citation.json"} </w:instrText>
      </w:r>
      <w:r w:rsidR="00905DB6">
        <w:fldChar w:fldCharType="separate"/>
      </w:r>
      <w:r w:rsidR="00905DB6" w:rsidRPr="00905DB6">
        <w:t>[6]</w:t>
      </w:r>
      <w:r w:rsidR="00905DB6">
        <w:fldChar w:fldCharType="end"/>
      </w:r>
      <w:r w:rsidR="00A81DD4">
        <w:t>,</w:t>
      </w:r>
      <w:r w:rsidR="00D25A3A">
        <w:t xml:space="preserve"> a separate </w:t>
      </w:r>
      <w:r w:rsidR="008B4709">
        <w:t xml:space="preserve">closed </w:t>
      </w:r>
      <w:r w:rsidR="00D25A3A">
        <w:t xml:space="preserve">survey </w:t>
      </w:r>
      <w:r w:rsidR="008B4709">
        <w:t>w</w:t>
      </w:r>
      <w:r w:rsidR="00D25A3A">
        <w:t>as conducted</w:t>
      </w:r>
      <w:r w:rsidR="005C1122">
        <w:t xml:space="preserve"> among</w:t>
      </w:r>
      <w:r w:rsidR="00785F0A">
        <w:t xml:space="preserve"> 48 university students.</w:t>
      </w:r>
      <w:r w:rsidR="00A81DD4">
        <w:t xml:space="preserve"> </w:t>
      </w:r>
      <w:r w:rsidR="008B4709">
        <w:t>A</w:t>
      </w:r>
      <w:r w:rsidR="000201DB">
        <w:t xml:space="preserve"> question was enclosed in the survey to </w:t>
      </w:r>
      <w:r w:rsidR="003A11CC">
        <w:t>identify</w:t>
      </w:r>
      <w:r w:rsidR="000201DB">
        <w:t xml:space="preserve"> the most engaging activities students </w:t>
      </w:r>
      <w:r w:rsidR="001E0A9A">
        <w:t xml:space="preserve">are </w:t>
      </w:r>
      <w:r w:rsidR="000201DB">
        <w:t xml:space="preserve">might fond of. </w:t>
      </w:r>
      <w:r w:rsidR="00756F49">
        <w:t xml:space="preserve">Intention of including this question is to identify the potential solutions to boost the focus on subject </w:t>
      </w:r>
      <w:proofErr w:type="spellStart"/>
      <w:r w:rsidR="00756F49">
        <w:t>mattes</w:t>
      </w:r>
      <w:proofErr w:type="spellEnd"/>
      <w:r w:rsidR="00756F49">
        <w:t xml:space="preserve">, learning in the </w:t>
      </w:r>
      <w:r w:rsidR="00A2018A">
        <w:t>online</w:t>
      </w:r>
      <w:r w:rsidR="00756F49">
        <w:t xml:space="preserve"> education. Refer the </w:t>
      </w:r>
      <w:r w:rsidR="00394081">
        <w:t>Figure</w:t>
      </w:r>
      <w:r w:rsidR="00756F49">
        <w:t xml:space="preserve"> 1.</w:t>
      </w:r>
      <w:r w:rsidR="00E77670">
        <w:t>4</w:t>
      </w:r>
      <w:r w:rsidR="00756F49">
        <w:t xml:space="preserve"> for more details</w:t>
      </w:r>
      <w:r w:rsidR="00394081">
        <w:t>.</w:t>
      </w:r>
    </w:p>
    <w:p w14:paraId="660ABDBC" w14:textId="77777777" w:rsidR="00710EB1" w:rsidRDefault="00710EB1" w:rsidP="00A35C38">
      <w:pPr>
        <w:pStyle w:val="prop-body"/>
      </w:pPr>
    </w:p>
    <w:p w14:paraId="7F4D90DD" w14:textId="77777777" w:rsidR="001F5E75" w:rsidRDefault="00710EB1" w:rsidP="001F5E75">
      <w:pPr>
        <w:pStyle w:val="prop-body"/>
        <w:keepNext/>
      </w:pPr>
      <w:r w:rsidRPr="00785F0A">
        <w:rPr>
          <w:noProof/>
        </w:rPr>
        <w:drawing>
          <wp:inline distT="0" distB="0" distL="0" distR="0" wp14:anchorId="0B1DE965" wp14:editId="716FADFB">
            <wp:extent cx="5220335" cy="3119755"/>
            <wp:effectExtent l="12700" t="12700" r="12065" b="171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220335" cy="3119755"/>
                    </a:xfrm>
                    <a:prstGeom prst="rect">
                      <a:avLst/>
                    </a:prstGeom>
                    <a:ln>
                      <a:solidFill>
                        <a:schemeClr val="tx1"/>
                      </a:solidFill>
                    </a:ln>
                  </pic:spPr>
                </pic:pic>
              </a:graphicData>
            </a:graphic>
          </wp:inline>
        </w:drawing>
      </w:r>
    </w:p>
    <w:p w14:paraId="294EE313" w14:textId="3EF288B7" w:rsidR="006E7A10" w:rsidRDefault="001F5E75" w:rsidP="001F5E75">
      <w:pPr>
        <w:pStyle w:val="Caption"/>
        <w:jc w:val="both"/>
      </w:pPr>
      <w:bookmarkStart w:id="12" w:name="_Toc117241045"/>
      <w:r>
        <w:t xml:space="preserve">Figure </w:t>
      </w:r>
      <w:fldSimple w:instr=" STYLEREF 2 \s ">
        <w:r w:rsidR="0025015B">
          <w:rPr>
            <w:noProof/>
          </w:rPr>
          <w:t>1.1</w:t>
        </w:r>
      </w:fldSimple>
      <w:r w:rsidR="0025015B">
        <w:t>.</w:t>
      </w:r>
      <w:fldSimple w:instr=" SEQ Figure \* ARABIC \s 2 ">
        <w:r w:rsidR="0025015B">
          <w:rPr>
            <w:noProof/>
          </w:rPr>
          <w:t>4</w:t>
        </w:r>
      </w:fldSimple>
      <w:r>
        <w:t xml:space="preserve"> - </w:t>
      </w:r>
      <w:r w:rsidRPr="00437E41">
        <w:t>Student's engagement methods/learning strategies</w:t>
      </w:r>
      <w:bookmarkEnd w:id="12"/>
    </w:p>
    <w:p w14:paraId="1004D89A" w14:textId="1C9CEF07" w:rsidR="00756F49" w:rsidRDefault="00756F49" w:rsidP="00A35C38">
      <w:pPr>
        <w:pStyle w:val="prop-body"/>
      </w:pPr>
    </w:p>
    <w:p w14:paraId="4B8A9D82" w14:textId="5159C0BF" w:rsidR="00BE2457" w:rsidRDefault="00BE2457" w:rsidP="00A35C38">
      <w:pPr>
        <w:pStyle w:val="prop-body"/>
      </w:pPr>
      <w:r>
        <w:t xml:space="preserve">According to the responses received, </w:t>
      </w:r>
      <w:r w:rsidR="00BF6ADD" w:rsidRPr="00BF6ADD">
        <w:t>superiority</w:t>
      </w:r>
      <w:r w:rsidR="00BF6ADD">
        <w:t xml:space="preserve"> of students </w:t>
      </w:r>
      <w:proofErr w:type="gramStart"/>
      <w:r w:rsidR="00BF6ADD">
        <w:t>were</w:t>
      </w:r>
      <w:proofErr w:type="gramEnd"/>
      <w:r w:rsidR="00BF6ADD">
        <w:t xml:space="preserve"> interested in </w:t>
      </w:r>
      <w:r w:rsidR="00B25B42">
        <w:t>video</w:t>
      </w:r>
      <w:r w:rsidR="00BF6ADD">
        <w:t xml:space="preserve"> based</w:t>
      </w:r>
      <w:r w:rsidR="00325544">
        <w:t xml:space="preserve"> learning where same university lecturer or another tutor </w:t>
      </w:r>
      <w:r w:rsidR="004A2D51">
        <w:t xml:space="preserve">explaining the theory based concepts. </w:t>
      </w:r>
      <w:r w:rsidR="00524FE0">
        <w:t xml:space="preserve">It is noticeable that, </w:t>
      </w:r>
      <w:r w:rsidR="00A357BE">
        <w:t>the second</w:t>
      </w:r>
      <w:r w:rsidR="002C0278">
        <w:t xml:space="preserve"> majority</w:t>
      </w:r>
      <w:r w:rsidR="00A357BE">
        <w:t xml:space="preserve"> of the sample were interested in learning </w:t>
      </w:r>
      <w:r w:rsidR="00EA4E50">
        <w:t xml:space="preserve">subject matters with </w:t>
      </w:r>
      <w:proofErr w:type="gramStart"/>
      <w:r w:rsidR="00EA4E50">
        <w:t>text based</w:t>
      </w:r>
      <w:proofErr w:type="gramEnd"/>
      <w:r w:rsidR="00EA4E50">
        <w:t xml:space="preserve"> resources like </w:t>
      </w:r>
      <w:r w:rsidR="00387751">
        <w:t xml:space="preserve">reference books, E-books etc. </w:t>
      </w:r>
      <w:r w:rsidR="00C76186">
        <w:t xml:space="preserve">least number of students were attentive with the </w:t>
      </w:r>
      <w:r w:rsidR="00B3570C">
        <w:t xml:space="preserve">audio based learning concept. This includes podcasts and live </w:t>
      </w:r>
      <w:proofErr w:type="spellStart"/>
      <w:r w:rsidR="00B3570C">
        <w:t>lectueres</w:t>
      </w:r>
      <w:proofErr w:type="spellEnd"/>
      <w:r w:rsidR="00B3570C">
        <w:t xml:space="preserve"> with only audio. </w:t>
      </w:r>
    </w:p>
    <w:p w14:paraId="6897966C" w14:textId="1A72A56C" w:rsidR="009E50F9" w:rsidRDefault="009E50F9" w:rsidP="00A35C38">
      <w:pPr>
        <w:pStyle w:val="prop-body"/>
      </w:pPr>
    </w:p>
    <w:p w14:paraId="7AE05273" w14:textId="5F6922FA" w:rsidR="00127008" w:rsidRPr="00A40AF4" w:rsidRDefault="009E50F9" w:rsidP="00A40AF4">
      <w:pPr>
        <w:pStyle w:val="prop-body"/>
      </w:pPr>
      <w:r>
        <w:t>Briefing the Figure 1.</w:t>
      </w:r>
      <w:r w:rsidR="00E77670">
        <w:t>4</w:t>
      </w:r>
      <w:r>
        <w:t xml:space="preserve">, </w:t>
      </w:r>
      <w:r w:rsidR="006C38BF">
        <w:t xml:space="preserve">a hypothesis can build up stating </w:t>
      </w:r>
      <w:r w:rsidR="00F60CA2">
        <w:t>different</w:t>
      </w:r>
      <w:r w:rsidR="006C38BF">
        <w:t xml:space="preserve"> students have </w:t>
      </w:r>
      <w:r w:rsidR="002C350E">
        <w:t xml:space="preserve">different learning strategies/engagement methods when it comes to online education. </w:t>
      </w:r>
      <w:r w:rsidR="008912B8">
        <w:t xml:space="preserve">Since this is directly affecting </w:t>
      </w:r>
      <w:r w:rsidR="00B34E45">
        <w:t>towards</w:t>
      </w:r>
      <w:r w:rsidR="008912B8">
        <w:t xml:space="preserve"> the productivity of the education, </w:t>
      </w:r>
      <w:r w:rsidR="007B1031">
        <w:t xml:space="preserve">it is worthy to add </w:t>
      </w:r>
      <w:r w:rsidR="00CD6716">
        <w:t xml:space="preserve">this </w:t>
      </w:r>
      <w:r w:rsidR="007B1031">
        <w:t xml:space="preserve">as a key objective for the end solution. </w:t>
      </w:r>
    </w:p>
    <w:p w14:paraId="58DEF3C7" w14:textId="7B2A8E00" w:rsidR="00AE20CE" w:rsidRDefault="00370A00" w:rsidP="004B6C2B">
      <w:pPr>
        <w:pStyle w:val="prop-body"/>
      </w:pPr>
      <w:r>
        <w:lastRenderedPageBreak/>
        <w:t xml:space="preserve">Contrasting the background review, both the tutors/teachers and students have </w:t>
      </w:r>
      <w:r w:rsidR="00196DF1">
        <w:t>found</w:t>
      </w:r>
      <w:r w:rsidR="007938E6">
        <w:t xml:space="preserve"> it </w:t>
      </w:r>
      <w:r w:rsidR="00C75298">
        <w:t xml:space="preserve">difficult to increase the engagement in online education. </w:t>
      </w:r>
      <w:r w:rsidR="000030BB">
        <w:t xml:space="preserve">Form the tutor’s/teacher’s point of view, the engagement </w:t>
      </w:r>
      <w:r w:rsidR="005C3298">
        <w:t>could</w:t>
      </w:r>
      <w:r w:rsidR="000030BB">
        <w:t xml:space="preserve"> be limiting due to the less </w:t>
      </w:r>
      <w:r w:rsidR="00A955D5">
        <w:t>variance</w:t>
      </w:r>
      <w:r w:rsidR="000030BB">
        <w:t xml:space="preserve"> of the teaching methods while from the student’s point of view it could be the </w:t>
      </w:r>
      <w:r w:rsidR="00A955D5">
        <w:t>high variance of the learning strategies/</w:t>
      </w:r>
      <w:r w:rsidR="005353E6">
        <w:t xml:space="preserve">engagement methods. </w:t>
      </w:r>
    </w:p>
    <w:p w14:paraId="2D78571D" w14:textId="7CB2B565" w:rsidR="004B6C2B" w:rsidRDefault="004B6C2B" w:rsidP="004B6C2B">
      <w:pPr>
        <w:pStyle w:val="prop-body"/>
      </w:pPr>
    </w:p>
    <w:p w14:paraId="6EE5D6EE" w14:textId="4370294D" w:rsidR="004B6C2B" w:rsidRDefault="004B6C2B" w:rsidP="00CC40C3">
      <w:pPr>
        <w:pStyle w:val="Heading3"/>
      </w:pPr>
      <w:bookmarkStart w:id="13" w:name="_Toc117241011"/>
      <w:r w:rsidRPr="00F838D3">
        <w:t>Literature review</w:t>
      </w:r>
      <w:bookmarkEnd w:id="13"/>
    </w:p>
    <w:p w14:paraId="40ED4BE2" w14:textId="77777777" w:rsidR="00B37BBF" w:rsidRPr="00B37BBF" w:rsidRDefault="00B37BBF" w:rsidP="00B37BBF">
      <w:pPr>
        <w:pStyle w:val="prop-body"/>
      </w:pPr>
    </w:p>
    <w:p w14:paraId="0D0BBA0C" w14:textId="105A21BC" w:rsidR="00B37BBF" w:rsidRDefault="006E1038" w:rsidP="00B37BBF">
      <w:pPr>
        <w:pStyle w:val="prop-body"/>
      </w:pPr>
      <w:r>
        <w:t xml:space="preserve">As mentioned in the background review, </w:t>
      </w:r>
      <w:r w:rsidR="009A7986">
        <w:t xml:space="preserve">identifying the best learning </w:t>
      </w:r>
      <w:proofErr w:type="spellStart"/>
      <w:r w:rsidR="009A7986">
        <w:t>strategys</w:t>
      </w:r>
      <w:proofErr w:type="spellEnd"/>
      <w:r w:rsidR="009A7986">
        <w:t xml:space="preserve">/engagement methods can positively impact the productivity of online education. </w:t>
      </w:r>
      <w:r w:rsidR="00B37BBF">
        <w:t xml:space="preserve">With the advancement of the machine learning, deep learning and cognitive sciences, new ways of human interactions with the computer have broaden up. With respect to the improvements of the above, sectors such as education, health Et al has gain momentous adjustments to its requirements. Transformation of classical teaching/learning system into an online based education resulted high usage of above-mentioned technologies in the education sector.  With the help of the speed and the accuracy of different prediction and analytical algorithms available, we </w:t>
      </w:r>
      <w:proofErr w:type="gramStart"/>
      <w:r w:rsidR="00B37BBF">
        <w:t>are able to</w:t>
      </w:r>
      <w:proofErr w:type="gramEnd"/>
      <w:r w:rsidR="00B37BBF">
        <w:t xml:space="preserve"> identify peculiar criteria of student’s education individually and uniquely. Either combining several algorithms or tuning them, we can firmly monitor how the student is interacting with the course materials with the help of online means and make the suitable adjustments to cater new requirements in a feasible manner. There are several studies, that have been done with the objective of finding and fine-tuning best learning strategies in the online education. Here are some of the case studies done on the same research area. </w:t>
      </w:r>
    </w:p>
    <w:p w14:paraId="6CCCD966" w14:textId="09BD0F6D" w:rsidR="008A2461" w:rsidRDefault="008A2461" w:rsidP="00B37BBF">
      <w:pPr>
        <w:pStyle w:val="prop-body"/>
      </w:pPr>
    </w:p>
    <w:p w14:paraId="2D730237" w14:textId="33E205F3" w:rsidR="008A2461" w:rsidRDefault="008A2461" w:rsidP="008A2461">
      <w:pPr>
        <w:pStyle w:val="prop-body"/>
      </w:pPr>
      <w:r>
        <w:t xml:space="preserve">Yang Tzu-Chi has done research on how observational learning and self-regulated learning strategies can affect the online learning performance of student </w:t>
      </w:r>
      <w:r>
        <w:fldChar w:fldCharType="begin"/>
      </w:r>
      <w:r w:rsidR="00AA461F">
        <w:instrText xml:space="preserve"> ADDIN ZOTERO_ITEM CSL_CITATION {"citationID":"PGm28Dh4","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fldChar w:fldCharType="separate"/>
      </w:r>
      <w:r w:rsidR="00AA461F" w:rsidRPr="00AA461F">
        <w:rPr>
          <w:rFonts w:ascii="Calibri" w:hAnsi="Calibri" w:cs="Calibri"/>
        </w:rPr>
        <w:t>[7]</w:t>
      </w:r>
      <w:r>
        <w:fldChar w:fldCharType="end"/>
      </w:r>
      <w:r>
        <w:t xml:space="preserve">. The case study has focused on how observational learning (OL) and self-regulated learning (SRL) can link up with the online learning strategies. With the research context, it was identified that, the learning performance can be positively altered with proper identification of behavioral patterns of the student. </w:t>
      </w:r>
      <w:r>
        <w:fldChar w:fldCharType="begin"/>
      </w:r>
      <w:r w:rsidR="00AA461F">
        <w:instrText xml:space="preserve"> ADDIN ZOTERO_ITEM CSL_CITATION {"citationID":"jVBykhgw","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fldChar w:fldCharType="separate"/>
      </w:r>
      <w:r w:rsidR="00AA461F" w:rsidRPr="00AA461F">
        <w:rPr>
          <w:rFonts w:ascii="Calibri" w:hAnsi="Calibri" w:cs="Calibri"/>
        </w:rPr>
        <w:t>[7]</w:t>
      </w:r>
      <w:r>
        <w:fldChar w:fldCharType="end"/>
      </w:r>
    </w:p>
    <w:p w14:paraId="010AFE58" w14:textId="2558D57E" w:rsidR="000113AC" w:rsidRDefault="000113AC" w:rsidP="000113AC">
      <w:pPr>
        <w:pStyle w:val="prop-body"/>
      </w:pPr>
      <w:r w:rsidRPr="000113AC">
        <w:lastRenderedPageBreak/>
        <w:t xml:space="preserve">Furthermore, the implemented system has dual proposed mechanisms to support both OL and SRL </w:t>
      </w:r>
      <w:r w:rsidRPr="000113AC">
        <w:fldChar w:fldCharType="begin"/>
      </w:r>
      <w:r>
        <w:instrText xml:space="preserve"> ADDIN ZOTERO_ITEM CSL_CITATION {"citationID":"rWK6y10F","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rsidRPr="000113AC">
        <w:fldChar w:fldCharType="separate"/>
      </w:r>
      <w:r w:rsidRPr="000113AC">
        <w:t>[7]</w:t>
      </w:r>
      <w:r w:rsidRPr="000113AC">
        <w:fldChar w:fldCharType="end"/>
      </w:r>
      <w:r w:rsidRPr="000113AC">
        <w:t xml:space="preserve">. It includes, setting and externalizing the goals, planning the learning strategies and the time student is willing/planning to study a particular subject area. The study was conducted in a classroom, with 2 main assessment tests as pre and </w:t>
      </w:r>
      <w:proofErr w:type="spellStart"/>
      <w:r w:rsidRPr="000113AC">
        <w:t>post</w:t>
      </w:r>
      <w:r w:rsidR="003D2874">
        <w:t xml:space="preserve"> </w:t>
      </w:r>
      <w:r w:rsidRPr="000113AC">
        <w:t>tests</w:t>
      </w:r>
      <w:proofErr w:type="spellEnd"/>
      <w:r w:rsidRPr="000113AC">
        <w:t>. All the students were made aware about the procedure which includes weekly online tests, after each lecture was delivered. Before the weekly assessments, the students were made to face a classic-type examination and after the online tutoring, there was another post-test to attend.  With the experimental results, it was highlighted that there is no clear relationship between OL and SRL. Furthermore, it has identified that, students with SRL strategies have high performance in learning.</w:t>
      </w:r>
    </w:p>
    <w:p w14:paraId="6A8D4B5D" w14:textId="57F9CF75" w:rsidR="00AE54E3" w:rsidRDefault="00AE54E3" w:rsidP="000113AC">
      <w:pPr>
        <w:pStyle w:val="prop-body"/>
      </w:pPr>
    </w:p>
    <w:p w14:paraId="6638DCE9" w14:textId="44E0D386" w:rsidR="0091639E" w:rsidRDefault="0091639E" w:rsidP="005535C1">
      <w:pPr>
        <w:pStyle w:val="prop-body"/>
        <w:rPr>
          <w:lang w:bidi="si-LK"/>
        </w:rPr>
      </w:pPr>
      <w:r>
        <w:rPr>
          <w:lang w:bidi="si-LK"/>
        </w:rPr>
        <w:t xml:space="preserve">Tao Huang et al, has done another case study on Fine-grained engagement recognition in online education </w:t>
      </w:r>
      <w:r>
        <w:rPr>
          <w:lang w:bidi="si-LK"/>
        </w:rPr>
        <w:fldChar w:fldCharType="begin"/>
      </w:r>
      <w:r>
        <w:rPr>
          <w:lang w:bidi="si-LK"/>
        </w:rPr>
        <w:instrText xml:space="preserve"> ADDIN ZOTERO_ITEM CSL_CITATION {"citationID":"xs1eHUTp","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lang w:bidi="si-LK"/>
        </w:rPr>
        <w:t xml:space="preserve">. This research is based on facial features recognition in account with the student’s live engagement to the course materials which helps the tutors to get timely feedback of their students. The case study itself has proposed a new machine learning (ML) model which is known as Deep Engagement Recognition Network (DERN) which combines temporal convolution, bidirectional </w:t>
      </w:r>
      <w:r w:rsidR="00FF2AAB">
        <w:rPr>
          <w:lang w:bidi="si-LK"/>
        </w:rPr>
        <w:t>LSTM</w:t>
      </w:r>
      <w:r>
        <w:rPr>
          <w:lang w:bidi="si-LK"/>
        </w:rPr>
        <w:t xml:space="preserve"> and attention mechanism </w:t>
      </w:r>
      <w:r>
        <w:rPr>
          <w:lang w:bidi="si-LK"/>
        </w:rPr>
        <w:fldChar w:fldCharType="begin"/>
      </w:r>
      <w:r>
        <w:rPr>
          <w:lang w:bidi="si-LK"/>
        </w:rPr>
        <w:instrText xml:space="preserve"> ADDIN ZOTERO_ITEM CSL_CITATION {"citationID":"YYUs0dNm","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lang w:bidi="si-LK"/>
        </w:rPr>
        <w:t xml:space="preserve">. With their proposed solution, we can extract facial features including eye gaze direction, head posture, face movement, facial </w:t>
      </w:r>
      <w:proofErr w:type="gramStart"/>
      <w:r>
        <w:rPr>
          <w:lang w:bidi="si-LK"/>
        </w:rPr>
        <w:t>expressions</w:t>
      </w:r>
      <w:proofErr w:type="gramEnd"/>
      <w:r>
        <w:rPr>
          <w:lang w:bidi="si-LK"/>
        </w:rPr>
        <w:t xml:space="preserve"> and eye changes. they have used </w:t>
      </w:r>
      <w:proofErr w:type="spellStart"/>
      <w:r>
        <w:rPr>
          <w:lang w:bidi="si-LK"/>
        </w:rPr>
        <w:t>Openface</w:t>
      </w:r>
      <w:proofErr w:type="spellEnd"/>
      <w:r>
        <w:rPr>
          <w:lang w:bidi="si-LK"/>
        </w:rPr>
        <w:fldChar w:fldCharType="begin"/>
      </w:r>
      <w:r w:rsidR="005535C1">
        <w:rPr>
          <w:lang w:bidi="si-LK"/>
        </w:rPr>
        <w:instrText xml:space="preserve"> ADDIN ZOTERO_ITEM CSL_CITATION {"citationID":"WzGs6iru","properties":{"formattedCitation":"[9]","plainCitation":"[9]","noteIndex":0},"citationItems":[{"id":28,"uris":["http://zotero.org/users/8921432/items/CI68E8RG"],"uri":["http://zotero.org/users/8921432/items/CI68E8RG"],"itemData":{"id":28,"type":"paper-conference","abstract":"Over the past few years, there has been an increased interest in automatic facial behavior analysis and understanding. We present OpenFace 2.0 - a tool intended for computer vision and machine learning researchers, affective computing community and people interested in building interactive applications based on facial behavior analysis. OpenFace 2.0 is an extension of OpenFace toolkit and is capable of more accurate facial landmark detection, head pose estimation, facial action unit recognition, and eye-gaze estimation. The computer vision algorithms which represent the core of OpenFace 2.0 demonstrate state-of-the-art results in all of the above mentioned tasks. Furthermore, our tool is capable of real-time performance and is able to run from a simple webcam without any specialist hardware. Finally, unlike a lot of modern approaches or toolkits, OpenFace 2.0 source code for training models and running them is freely available for research purposes.","container-title":"2018 13th IEEE International Conference on Automatic Face Gesture Recognition (FG 2018)","DOI":"10.1109/FG.2018.00019","event":"2018 13th IEEE International Conference on Automatic Face Gesture Recognition (FG 2018)","page":"59-66","source":"IEEE Xplore","title":"OpenFace 2.0: Facial Behavior Analysis Toolkit","title-short":"OpenFace 2.0","author":[{"family":"Baltrusaitis","given":"Tadas"},{"family":"Zadeh","given":"Amir"},{"family":"Lim","given":"Yao Chong"},{"family":"Morency","given":"Louis-Philippe"}],"issued":{"date-parts":[["2018",5]]}}}],"schema":"https://github.com/citation-style-language/schema/raw/master/csl-citation.json"} </w:instrText>
      </w:r>
      <w:r>
        <w:rPr>
          <w:lang w:bidi="si-LK"/>
        </w:rPr>
        <w:fldChar w:fldCharType="separate"/>
      </w:r>
      <w:r w:rsidR="005535C1" w:rsidRPr="005535C1">
        <w:rPr>
          <w:rFonts w:ascii="Calibri" w:hAnsi="Calibri" w:cs="Calibri"/>
          <w:sz w:val="22"/>
        </w:rPr>
        <w:t>[9]</w:t>
      </w:r>
      <w:r>
        <w:rPr>
          <w:lang w:bidi="si-LK"/>
        </w:rPr>
        <w:fldChar w:fldCharType="end"/>
      </w:r>
      <w:r>
        <w:rPr>
          <w:lang w:bidi="si-LK"/>
        </w:rPr>
        <w:t xml:space="preserve"> to extract the features from the face and predict the above mentioned engagement activities. However, finding these features from a live video footage makes it bit difficult to handle the amount of data that will be collected. To overcome the scenario, a temporal convolution process is being used which will chunk down the video and extract the similar frames to extract the features. This is being done by two sub temporal convolution sectors namely, shallow convolution and deep convolution. From the shallow convolution, it will directly process the raw video footage and tries to identify similar changes of different frames. Then the deep convolution will analyze the output of the shallow convolution to sharply identify and build high-order relationship between features. </w:t>
      </w:r>
      <w:r>
        <w:rPr>
          <w:lang w:bidi="si-LK"/>
        </w:rPr>
        <w:fldChar w:fldCharType="begin"/>
      </w:r>
      <w:r>
        <w:rPr>
          <w:lang w:bidi="si-LK"/>
        </w:rPr>
        <w:instrText xml:space="preserve"> ADDIN ZOTERO_ITEM CSL_CITATION {"citationID":"AKtnW3Xq","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rFonts w:hint="cs"/>
          <w:cs/>
          <w:lang w:bidi="si-LK"/>
        </w:rPr>
        <w:t xml:space="preserve">. </w:t>
      </w:r>
      <w:r>
        <w:rPr>
          <w:lang w:bidi="si-LK"/>
        </w:rPr>
        <w:t xml:space="preserve">This case study has used DAISEE </w:t>
      </w:r>
      <w:r>
        <w:rPr>
          <w:lang w:bidi="si-LK"/>
        </w:rPr>
        <w:fldChar w:fldCharType="begin"/>
      </w:r>
      <w:r w:rsidR="005535C1">
        <w:rPr>
          <w:lang w:bidi="si-LK"/>
        </w:rPr>
        <w:instrText xml:space="preserve"> ADDIN ZOTERO_ITEM CSL_CITATION {"citationID":"IeJ4L6Vk","properties":{"formattedCitation":"[10]","plainCitation":"[10]","noteIndex":0},"citationItems":[{"id":31,"uris":["http://zotero.org/users/8921432/items/FJFLX25Y"],"uri":["http://zotero.org/users/8921432/items/FJFLX25Y"],"itemData":{"id":31,"type":"article-journal","abstract":"We introduce DAiSEE, the first multi-label video classification dataset comprising of 9068 video snippets captured from 112 users for recognizing the user affective states of boredom, confusion, engagement, and frustration in the wild. The dataset has four levels of labels namely - very low, low, high, and very high for each of the affective states, which are crowd annotated and correlated with a gold standard annotation created using a team of expert psychologists. We have also established benchmark results on this dataset using state-of-the-art video classification methods that are available today. We believe that DAiSEE will provide the research community with challenges in feature extraction, context-based inference, and development of suitable machine learning methods for related tasks, thus providing a springboard for further research. The dataset is available for download at https://iith.ac.in/~daisee-dataset","container-title":"arXiv:1609.01885 [cs]","note":"arXiv: 1609.01885","source":"arXiv.org","title":"DAiSEE: Towards User Engagement Recognition in the Wild","title-short":"DAiSEE","URL":"http://arxiv.org/abs/1609.01885","author":[{"family":"Gupta","given":"Abhay"},{"family":"D'Cunha","given":"Arjun"},{"family":"Awasthi","given":"Kamal"},{"family":"Balasubramanian","given":"Vineeth"}],"accessed":{"date-parts":[["2022",1,3]]},"issued":{"date-parts":[["2018",4,13]]}}}],"schema":"https://github.com/citation-style-language/schema/raw/master/csl-citation.json"} </w:instrText>
      </w:r>
      <w:r>
        <w:rPr>
          <w:lang w:bidi="si-LK"/>
        </w:rPr>
        <w:fldChar w:fldCharType="separate"/>
      </w:r>
      <w:r w:rsidR="005535C1" w:rsidRPr="005535C1">
        <w:rPr>
          <w:rFonts w:ascii="Calibri" w:hAnsi="Calibri" w:cs="Calibri"/>
          <w:sz w:val="22"/>
        </w:rPr>
        <w:t>[10]</w:t>
      </w:r>
      <w:r>
        <w:rPr>
          <w:lang w:bidi="si-LK"/>
        </w:rPr>
        <w:fldChar w:fldCharType="end"/>
      </w:r>
      <w:r>
        <w:rPr>
          <w:lang w:bidi="si-LK"/>
        </w:rPr>
        <w:t xml:space="preserve"> data set and has used five models including </w:t>
      </w:r>
      <w:proofErr w:type="spellStart"/>
      <w:r>
        <w:rPr>
          <w:lang w:bidi="si-LK"/>
        </w:rPr>
        <w:t>InceptionNet</w:t>
      </w:r>
      <w:proofErr w:type="spellEnd"/>
      <w:r>
        <w:rPr>
          <w:lang w:bidi="si-LK"/>
        </w:rPr>
        <w:t xml:space="preserve"> Frame Level, </w:t>
      </w:r>
      <w:proofErr w:type="spellStart"/>
      <w:r>
        <w:rPr>
          <w:lang w:bidi="si-LK"/>
        </w:rPr>
        <w:t>InceptionNet</w:t>
      </w:r>
      <w:proofErr w:type="spellEnd"/>
      <w:r>
        <w:rPr>
          <w:lang w:bidi="si-LK"/>
        </w:rPr>
        <w:t xml:space="preserve"> video level, C3D training, C3D Fine Tuning and LRCN  to perform the experiment of the engagement recognition on the dataset. In-order to verify the validity </w:t>
      </w:r>
      <w:r>
        <w:rPr>
          <w:lang w:bidi="si-LK"/>
        </w:rPr>
        <w:lastRenderedPageBreak/>
        <w:t xml:space="preserve">and the accuracy of the model, they have used five-fold cross validation for binary classification, three classification and four classifications. </w:t>
      </w:r>
      <w:r w:rsidR="00074F51">
        <w:rPr>
          <w:lang w:bidi="si-LK"/>
        </w:rPr>
        <w:t>According to Figure 1.</w:t>
      </w:r>
      <w:r w:rsidR="00DF25B5">
        <w:rPr>
          <w:lang w:bidi="si-LK"/>
        </w:rPr>
        <w:t>5</w:t>
      </w:r>
      <w:r>
        <w:rPr>
          <w:lang w:bidi="si-LK"/>
        </w:rPr>
        <w:t xml:space="preserve">, it has been identified that LRCN model with four classifications has achieved 57.9% accuracy. </w:t>
      </w:r>
    </w:p>
    <w:p w14:paraId="1E5A8473" w14:textId="77777777" w:rsidR="00417DD5" w:rsidRDefault="00417DD5" w:rsidP="005535C1">
      <w:pPr>
        <w:pStyle w:val="prop-body"/>
        <w:rPr>
          <w:lang w:bidi="si-LK"/>
        </w:rPr>
      </w:pPr>
    </w:p>
    <w:p w14:paraId="039D91BD" w14:textId="124F25D5" w:rsidR="00592ACD" w:rsidRDefault="001F5E75" w:rsidP="005535C1">
      <w:pPr>
        <w:pStyle w:val="prop-body"/>
        <w:rPr>
          <w:lang w:bidi="si-LK"/>
        </w:rPr>
      </w:pPr>
      <w:r>
        <w:rPr>
          <w:noProof/>
        </w:rPr>
        <mc:AlternateContent>
          <mc:Choice Requires="wps">
            <w:drawing>
              <wp:anchor distT="0" distB="0" distL="114300" distR="114300" simplePos="0" relativeHeight="251658246" behindDoc="0" locked="0" layoutInCell="1" allowOverlap="1" wp14:anchorId="016B1E05" wp14:editId="6E61E772">
                <wp:simplePos x="0" y="0"/>
                <wp:positionH relativeFrom="column">
                  <wp:posOffset>-18415</wp:posOffset>
                </wp:positionH>
                <wp:positionV relativeFrom="paragraph">
                  <wp:posOffset>2655570</wp:posOffset>
                </wp:positionV>
                <wp:extent cx="521906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1D3B9851" w14:textId="6E444512" w:rsidR="001F5E75" w:rsidRPr="00B66483" w:rsidRDefault="001F5E75" w:rsidP="001F5E75">
                            <w:pPr>
                              <w:pStyle w:val="Caption"/>
                              <w:jc w:val="left"/>
                              <w:rPr>
                                <w:rFonts w:ascii="Times New Roman" w:hAnsi="Times New Roman" w:cs="Times New Roman"/>
                                <w:noProof/>
                                <w:sz w:val="24"/>
                                <w:szCs w:val="24"/>
                              </w:rPr>
                            </w:pPr>
                            <w:bookmarkStart w:id="14" w:name="_Toc117241046"/>
                            <w:r>
                              <w:t xml:space="preserve">Figure </w:t>
                            </w:r>
                            <w:fldSimple w:instr=" STYLEREF 2 \s ">
                              <w:r w:rsidR="0025015B">
                                <w:rPr>
                                  <w:noProof/>
                                </w:rPr>
                                <w:t>1.1</w:t>
                              </w:r>
                            </w:fldSimple>
                            <w:r w:rsidR="0025015B">
                              <w:t>.</w:t>
                            </w:r>
                            <w:fldSimple w:instr=" SEQ Figure \* ARABIC \s 2 ">
                              <w:r w:rsidR="0025015B">
                                <w:rPr>
                                  <w:noProof/>
                                </w:rPr>
                                <w:t>5</w:t>
                              </w:r>
                            </w:fldSimple>
                            <w:r>
                              <w:t xml:space="preserve"> - </w:t>
                            </w:r>
                            <w:r w:rsidRPr="00BD3424">
                              <w:t>Model accuracy test results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1E05" id="Text Box 20" o:spid="_x0000_s1027" type="#_x0000_t202" style="position:absolute;left:0;text-align:left;margin-left:-1.45pt;margin-top:209.1pt;width:410.9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ln08nn8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CtX0deYAAAAPAQAADwAAAGRycy9kb3ducmV2LnhtbEyPQU/DMAyF70j8h8hI&#10;XNCWtqumrms6TQMOcJkou3DLmqwpNE7VpFv595hd4GLJ9vPz+4rNZDt21oNvHQqI5xEwjbVTLTYC&#10;Du/PswyYDxKV7BxqAd/aw6a8vSlkrtwF3/S5Cg0jE/S5FGBC6HPOfW20lX7ueo20O7nBykDt0HA1&#10;yAuZ244nUbTkVrZIH4zs9c7o+qsarYB9+rE3D+Pp6XWbLoaXw7hbfjaVEPd30+OaynYNLOgp/F3A&#10;LwPlh5KCHd2IyrNOwCxZkVJAGmcJMBJk8YoIj9fJAnhZ8P8c5Q8AAAD//wMAUEsBAi0AFAAGAAgA&#10;AAAhALaDOJL+AAAA4QEAABMAAAAAAAAAAAAAAAAAAAAAAFtDb250ZW50X1R5cGVzXS54bWxQSwEC&#10;LQAUAAYACAAAACEAOP0h/9YAAACUAQAACwAAAAAAAAAAAAAAAAAvAQAAX3JlbHMvLnJlbHNQSwEC&#10;LQAUAAYACAAAACEA8P21vxgCAAA/BAAADgAAAAAAAAAAAAAAAAAuAgAAZHJzL2Uyb0RvYy54bWxQ&#10;SwECLQAUAAYACAAAACEACtX0deYAAAAPAQAADwAAAAAAAAAAAAAAAAByBAAAZHJzL2Rvd25yZXYu&#10;eG1sUEsFBgAAAAAEAAQA8wAAAIUFAAAAAA==&#10;" stroked="f">
                <v:textbox style="mso-fit-shape-to-text:t" inset="0,0,0,0">
                  <w:txbxContent>
                    <w:p w14:paraId="1D3B9851" w14:textId="6E444512" w:rsidR="001F5E75" w:rsidRPr="00B66483" w:rsidRDefault="001F5E75" w:rsidP="001F5E75">
                      <w:pPr>
                        <w:pStyle w:val="Caption"/>
                        <w:jc w:val="left"/>
                        <w:rPr>
                          <w:rFonts w:ascii="Times New Roman" w:hAnsi="Times New Roman" w:cs="Times New Roman"/>
                          <w:noProof/>
                          <w:sz w:val="24"/>
                          <w:szCs w:val="24"/>
                        </w:rPr>
                      </w:pPr>
                      <w:bookmarkStart w:id="16" w:name="_Toc117241046"/>
                      <w:r>
                        <w:t xml:space="preserve">Figure </w:t>
                      </w:r>
                      <w:r w:rsidR="0025015B">
                        <w:fldChar w:fldCharType="begin"/>
                      </w:r>
                      <w:r w:rsidR="0025015B">
                        <w:instrText xml:space="preserve"> STYLEREF 2 \s </w:instrText>
                      </w:r>
                      <w:r w:rsidR="0025015B">
                        <w:fldChar w:fldCharType="separate"/>
                      </w:r>
                      <w:r w:rsidR="0025015B">
                        <w:rPr>
                          <w:noProof/>
                        </w:rPr>
                        <w:t>1.1</w:t>
                      </w:r>
                      <w:r w:rsidR="0025015B">
                        <w:fldChar w:fldCharType="end"/>
                      </w:r>
                      <w:r w:rsidR="0025015B">
                        <w:t>.</w:t>
                      </w:r>
                      <w:r w:rsidR="0025015B">
                        <w:fldChar w:fldCharType="begin"/>
                      </w:r>
                      <w:r w:rsidR="0025015B">
                        <w:instrText xml:space="preserve"> SEQ Figure \* ARABIC \s 2 </w:instrText>
                      </w:r>
                      <w:r w:rsidR="0025015B">
                        <w:fldChar w:fldCharType="separate"/>
                      </w:r>
                      <w:r w:rsidR="0025015B">
                        <w:rPr>
                          <w:noProof/>
                        </w:rPr>
                        <w:t>5</w:t>
                      </w:r>
                      <w:r w:rsidR="0025015B">
                        <w:fldChar w:fldCharType="end"/>
                      </w:r>
                      <w:r>
                        <w:t xml:space="preserve"> - </w:t>
                      </w:r>
                      <w:r w:rsidRPr="00BD3424">
                        <w:t>Model accuracy test results</w:t>
                      </w:r>
                      <w:bookmarkEnd w:id="16"/>
                    </w:p>
                  </w:txbxContent>
                </v:textbox>
                <w10:wrap type="square"/>
              </v:shape>
            </w:pict>
          </mc:Fallback>
        </mc:AlternateContent>
      </w:r>
      <w:r w:rsidR="00592ACD" w:rsidRPr="004C3DF6">
        <w:rPr>
          <w:noProof/>
          <w:lang w:bidi="si-LK"/>
        </w:rPr>
        <w:drawing>
          <wp:anchor distT="0" distB="0" distL="114300" distR="114300" simplePos="0" relativeHeight="251658242" behindDoc="0" locked="0" layoutInCell="1" allowOverlap="1" wp14:anchorId="1377FBBF" wp14:editId="3CF8FBD2">
            <wp:simplePos x="0" y="0"/>
            <wp:positionH relativeFrom="margin">
              <wp:align>right</wp:align>
            </wp:positionH>
            <wp:positionV relativeFrom="paragraph">
              <wp:posOffset>180520</wp:posOffset>
            </wp:positionV>
            <wp:extent cx="5219065" cy="2418080"/>
            <wp:effectExtent l="19050" t="19050" r="19685" b="2032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9065" cy="2418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6563">
        <w:rPr>
          <w:lang w:bidi="si-LK"/>
        </w:rPr>
        <w:t>S</w:t>
      </w:r>
      <w:r w:rsidR="0069412E">
        <w:rPr>
          <w:lang w:bidi="si-LK"/>
        </w:rPr>
        <w:t xml:space="preserve">ource: </w:t>
      </w:r>
      <w:r w:rsidR="0009428E">
        <w:rPr>
          <w:lang w:bidi="si-LK"/>
        </w:rPr>
        <w:fldChar w:fldCharType="begin"/>
      </w:r>
      <w:r w:rsidR="0009428E">
        <w:rPr>
          <w:lang w:bidi="si-LK"/>
        </w:rPr>
        <w:instrText xml:space="preserve"> ADDIN ZOTERO_ITEM CSL_CITATION {"citationID":"1ijSziu3","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09428E">
        <w:rPr>
          <w:lang w:bidi="si-LK"/>
        </w:rPr>
        <w:fldChar w:fldCharType="separate"/>
      </w:r>
      <w:r w:rsidR="0009428E" w:rsidRPr="0009428E">
        <w:t>[8]</w:t>
      </w:r>
      <w:r w:rsidR="0009428E">
        <w:rPr>
          <w:lang w:bidi="si-LK"/>
        </w:rPr>
        <w:fldChar w:fldCharType="end"/>
      </w:r>
    </w:p>
    <w:p w14:paraId="789A3F47" w14:textId="77777777" w:rsidR="00417DD5" w:rsidRDefault="00417DD5" w:rsidP="005535C1">
      <w:pPr>
        <w:pStyle w:val="prop-body"/>
        <w:rPr>
          <w:lang w:bidi="si-LK"/>
        </w:rPr>
      </w:pPr>
    </w:p>
    <w:p w14:paraId="0E404065" w14:textId="03496B1A" w:rsidR="00417DD5" w:rsidRDefault="001F5E75" w:rsidP="005535C1">
      <w:pPr>
        <w:pStyle w:val="prop-body"/>
        <w:rPr>
          <w:lang w:bidi="si-LK"/>
        </w:rPr>
      </w:pPr>
      <w:r>
        <w:rPr>
          <w:noProof/>
        </w:rPr>
        <mc:AlternateContent>
          <mc:Choice Requires="wps">
            <w:drawing>
              <wp:anchor distT="0" distB="0" distL="114300" distR="114300" simplePos="0" relativeHeight="251658247" behindDoc="0" locked="0" layoutInCell="1" allowOverlap="1" wp14:anchorId="329E7F31" wp14:editId="36E1876C">
                <wp:simplePos x="0" y="0"/>
                <wp:positionH relativeFrom="column">
                  <wp:posOffset>-18415</wp:posOffset>
                </wp:positionH>
                <wp:positionV relativeFrom="paragraph">
                  <wp:posOffset>2635885</wp:posOffset>
                </wp:positionV>
                <wp:extent cx="52184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14:paraId="681EDE77" w14:textId="66E05601" w:rsidR="001F5E75" w:rsidRPr="00BF3D30" w:rsidRDefault="001F5E75" w:rsidP="001F5E75">
                            <w:pPr>
                              <w:pStyle w:val="Caption"/>
                              <w:jc w:val="left"/>
                              <w:rPr>
                                <w:rFonts w:ascii="Times New Roman" w:hAnsi="Times New Roman" w:cs="Times New Roman"/>
                                <w:noProof/>
                                <w:sz w:val="24"/>
                                <w:szCs w:val="24"/>
                              </w:rPr>
                            </w:pPr>
                            <w:bookmarkStart w:id="15" w:name="_Toc117241047"/>
                            <w:r>
                              <w:t xml:space="preserve">Figure </w:t>
                            </w:r>
                            <w:fldSimple w:instr=" STYLEREF 2 \s ">
                              <w:r w:rsidR="0025015B">
                                <w:rPr>
                                  <w:noProof/>
                                </w:rPr>
                                <w:t>1.1</w:t>
                              </w:r>
                            </w:fldSimple>
                            <w:r w:rsidR="0025015B">
                              <w:t>.</w:t>
                            </w:r>
                            <w:fldSimple w:instr=" SEQ Figure \* ARABIC \s 2 ">
                              <w:r w:rsidR="0025015B">
                                <w:rPr>
                                  <w:noProof/>
                                </w:rPr>
                                <w:t>6</w:t>
                              </w:r>
                            </w:fldSimple>
                            <w:r>
                              <w:t xml:space="preserve"> - </w:t>
                            </w:r>
                            <w:r w:rsidRPr="00252A38">
                              <w:t xml:space="preserve">Accuracy </w:t>
                            </w:r>
                            <w:r w:rsidRPr="00252A38">
                              <w:t>comparision with proposed new model and existing models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E7F31" id="Text Box 21" o:spid="_x0000_s1028" type="#_x0000_t202" style="position:absolute;left:0;text-align:left;margin-left:-1.45pt;margin-top:207.55pt;width:410.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lC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89nt5y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BxWmJA5AAAAA8BAAAPAAAAZHJzL2Rvd25yZXYueG1sTE89T8MwEN2R+A/W&#10;IbGg1kkIVUjjVFWBoSwVoQubG7txID5HsdOGf9+DBZaT7t2791GsJtuxkx5861BAPI+AaaydarER&#10;sH9/mWXAfJCoZOdQC/jWHlbl9VUhc+XO+KZPVWgYiaDPpQATQp9z7mujrfRz12uk29ENVgZah4ar&#10;QZ5J3HY8iaIFt7JFcjCy1xuj669qtAJ26cfO3I3H59d1ej9s9+Nm8dlUQtzeTE9LGuslsKCn8PcB&#10;Px0oP5QU7OBGVJ51AmbJIzEFpPFDDIwIWZwRcvhFEuBlwf/3KC8AAAD//wMAUEsBAi0AFAAGAAgA&#10;AAAhALaDOJL+AAAA4QEAABMAAAAAAAAAAAAAAAAAAAAAAFtDb250ZW50X1R5cGVzXS54bWxQSwEC&#10;LQAUAAYACAAAACEAOP0h/9YAAACUAQAACwAAAAAAAAAAAAAAAAAvAQAAX3JlbHMvLnJlbHNQSwEC&#10;LQAUAAYACAAAACEAUj6JQhoCAAA/BAAADgAAAAAAAAAAAAAAAAAuAgAAZHJzL2Uyb0RvYy54bWxQ&#10;SwECLQAUAAYACAAAACEAcVpiQOQAAAAPAQAADwAAAAAAAAAAAAAAAAB0BAAAZHJzL2Rvd25yZXYu&#10;eG1sUEsFBgAAAAAEAAQA8wAAAIUFAAAAAA==&#10;" stroked="f">
                <v:textbox style="mso-fit-shape-to-text:t" inset="0,0,0,0">
                  <w:txbxContent>
                    <w:p w14:paraId="681EDE77" w14:textId="66E05601" w:rsidR="001F5E75" w:rsidRPr="00BF3D30" w:rsidRDefault="001F5E75" w:rsidP="001F5E75">
                      <w:pPr>
                        <w:pStyle w:val="Caption"/>
                        <w:jc w:val="left"/>
                        <w:rPr>
                          <w:rFonts w:ascii="Times New Roman" w:hAnsi="Times New Roman" w:cs="Times New Roman"/>
                          <w:noProof/>
                          <w:sz w:val="24"/>
                          <w:szCs w:val="24"/>
                        </w:rPr>
                      </w:pPr>
                      <w:bookmarkStart w:id="18" w:name="_Toc117241047"/>
                      <w:r>
                        <w:t xml:space="preserve">Figure </w:t>
                      </w:r>
                      <w:r w:rsidR="0025015B">
                        <w:fldChar w:fldCharType="begin"/>
                      </w:r>
                      <w:r w:rsidR="0025015B">
                        <w:instrText xml:space="preserve"> STYLEREF 2 \s </w:instrText>
                      </w:r>
                      <w:r w:rsidR="0025015B">
                        <w:fldChar w:fldCharType="separate"/>
                      </w:r>
                      <w:r w:rsidR="0025015B">
                        <w:rPr>
                          <w:noProof/>
                        </w:rPr>
                        <w:t>1.1</w:t>
                      </w:r>
                      <w:r w:rsidR="0025015B">
                        <w:fldChar w:fldCharType="end"/>
                      </w:r>
                      <w:r w:rsidR="0025015B">
                        <w:t>.</w:t>
                      </w:r>
                      <w:r w:rsidR="0025015B">
                        <w:fldChar w:fldCharType="begin"/>
                      </w:r>
                      <w:r w:rsidR="0025015B">
                        <w:instrText xml:space="preserve"> SEQ Figure \* ARABIC \s 2 </w:instrText>
                      </w:r>
                      <w:r w:rsidR="0025015B">
                        <w:fldChar w:fldCharType="separate"/>
                      </w:r>
                      <w:r w:rsidR="0025015B">
                        <w:rPr>
                          <w:noProof/>
                        </w:rPr>
                        <w:t>6</w:t>
                      </w:r>
                      <w:r w:rsidR="0025015B">
                        <w:fldChar w:fldCharType="end"/>
                      </w:r>
                      <w:r>
                        <w:t xml:space="preserve"> - </w:t>
                      </w:r>
                      <w:r w:rsidRPr="00252A38">
                        <w:t xml:space="preserve">Accuracy </w:t>
                      </w:r>
                      <w:proofErr w:type="spellStart"/>
                      <w:r w:rsidRPr="00252A38">
                        <w:t>comparision</w:t>
                      </w:r>
                      <w:proofErr w:type="spellEnd"/>
                      <w:r w:rsidRPr="00252A38">
                        <w:t xml:space="preserve"> with proposed new model and existing models</w:t>
                      </w:r>
                      <w:bookmarkEnd w:id="18"/>
                    </w:p>
                  </w:txbxContent>
                </v:textbox>
                <w10:wrap type="square"/>
              </v:shape>
            </w:pict>
          </mc:Fallback>
        </mc:AlternateContent>
      </w:r>
      <w:r w:rsidR="009942F0" w:rsidRPr="00FA3761">
        <w:rPr>
          <w:noProof/>
          <w:lang w:bidi="si-LK"/>
        </w:rPr>
        <w:drawing>
          <wp:anchor distT="0" distB="0" distL="114300" distR="114300" simplePos="0" relativeHeight="251658243" behindDoc="0" locked="0" layoutInCell="1" allowOverlap="1" wp14:anchorId="1C04C109" wp14:editId="051515CD">
            <wp:simplePos x="0" y="0"/>
            <wp:positionH relativeFrom="margin">
              <wp:align>right</wp:align>
            </wp:positionH>
            <wp:positionV relativeFrom="paragraph">
              <wp:posOffset>228600</wp:posOffset>
            </wp:positionV>
            <wp:extent cx="5218430" cy="2350135"/>
            <wp:effectExtent l="19050" t="19050" r="20320" b="12065"/>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8430" cy="2350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10F1FF5" w14:textId="1197F936" w:rsidR="00C06563" w:rsidRDefault="0074651F" w:rsidP="005535C1">
      <w:pPr>
        <w:pStyle w:val="prop-body"/>
        <w:rPr>
          <w:lang w:bidi="si-LK"/>
        </w:rPr>
      </w:pPr>
      <w:r>
        <w:rPr>
          <w:lang w:bidi="si-LK"/>
        </w:rPr>
        <w:t>Source:</w:t>
      </w:r>
      <w:r w:rsidR="00990FC2">
        <w:rPr>
          <w:lang w:bidi="si-LK"/>
        </w:rPr>
        <w:t xml:space="preserve"> </w:t>
      </w:r>
      <w:r w:rsidR="00990FC2">
        <w:rPr>
          <w:lang w:bidi="si-LK"/>
        </w:rPr>
        <w:fldChar w:fldCharType="begin"/>
      </w:r>
      <w:r w:rsidR="00990FC2">
        <w:rPr>
          <w:lang w:bidi="si-LK"/>
        </w:rPr>
        <w:instrText xml:space="preserve"> ADDIN ZOTERO_ITEM CSL_CITATION {"citationID":"d8skYaIL","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990FC2">
        <w:rPr>
          <w:lang w:bidi="si-LK"/>
        </w:rPr>
        <w:fldChar w:fldCharType="separate"/>
      </w:r>
      <w:r w:rsidR="00990FC2" w:rsidRPr="00990FC2">
        <w:t>[8]</w:t>
      </w:r>
      <w:r w:rsidR="00990FC2">
        <w:rPr>
          <w:lang w:bidi="si-LK"/>
        </w:rPr>
        <w:fldChar w:fldCharType="end"/>
      </w:r>
    </w:p>
    <w:p w14:paraId="63047199" w14:textId="0EAD8981" w:rsidR="00417DD5" w:rsidRDefault="00417DD5" w:rsidP="005535C1">
      <w:pPr>
        <w:pStyle w:val="prop-body"/>
        <w:rPr>
          <w:lang w:bidi="si-LK"/>
        </w:rPr>
      </w:pPr>
    </w:p>
    <w:p w14:paraId="3280E491" w14:textId="15CD6C30" w:rsidR="00417DD5" w:rsidRDefault="00417DD5" w:rsidP="005535C1">
      <w:pPr>
        <w:pStyle w:val="prop-body"/>
        <w:rPr>
          <w:lang w:bidi="si-LK"/>
        </w:rPr>
      </w:pPr>
    </w:p>
    <w:p w14:paraId="04BC3B4B" w14:textId="443B5528" w:rsidR="00417DD5" w:rsidRDefault="00417DD5" w:rsidP="005535C1">
      <w:pPr>
        <w:pStyle w:val="prop-body"/>
        <w:rPr>
          <w:lang w:bidi="si-LK"/>
        </w:rPr>
      </w:pPr>
    </w:p>
    <w:p w14:paraId="333EC01D" w14:textId="4DFF04D4" w:rsidR="00417DD5" w:rsidRDefault="00417DD5" w:rsidP="005535C1">
      <w:pPr>
        <w:pStyle w:val="prop-body"/>
        <w:rPr>
          <w:lang w:bidi="si-LK"/>
        </w:rPr>
      </w:pPr>
      <w:r>
        <w:rPr>
          <w:lang w:bidi="si-LK"/>
        </w:rPr>
        <w:t xml:space="preserve">Jim </w:t>
      </w:r>
      <w:proofErr w:type="spellStart"/>
      <w:r>
        <w:rPr>
          <w:lang w:bidi="si-LK"/>
        </w:rPr>
        <w:t>B.J.Huang</w:t>
      </w:r>
      <w:proofErr w:type="spellEnd"/>
      <w:r>
        <w:rPr>
          <w:lang w:bidi="si-LK"/>
        </w:rPr>
        <w:t xml:space="preserve"> et al has done a research on exploring the learning strategies by sequence clustering and analyzing their correlation with student’s engagement and learning outcome. </w:t>
      </w:r>
      <w:r>
        <w:rPr>
          <w:lang w:bidi="si-LK"/>
        </w:rPr>
        <w:fldChar w:fldCharType="begin"/>
      </w:r>
      <w:r>
        <w:rPr>
          <w:lang w:bidi="si-LK"/>
        </w:rPr>
        <w:instrText xml:space="preserve"> ADDIN ZOTERO_ITEM CSL_CITATION {"citationID":"gqNvFdmm","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Pr>
          <w:lang w:bidi="si-LK"/>
        </w:rPr>
        <w:fldChar w:fldCharType="separate"/>
      </w:r>
      <w:r w:rsidRPr="00417DD5">
        <w:rPr>
          <w:rFonts w:ascii="Calibri" w:hAnsi="Calibri" w:cs="Calibri"/>
        </w:rPr>
        <w:t>[11]</w:t>
      </w:r>
      <w:r>
        <w:rPr>
          <w:lang w:bidi="si-LK"/>
        </w:rPr>
        <w:fldChar w:fldCharType="end"/>
      </w:r>
      <w:r>
        <w:rPr>
          <w:lang w:bidi="si-LK"/>
        </w:rPr>
        <w:t xml:space="preserve">. This case study has followed and iterative process of collecting and analyzing data to fine-tune the identification of the strategies. They have used, pre-defied questions and interviews to collect the data. With the test results, they were able to identify the learning strategy by the logs of the student test results, identify the relationship between learning strategy and learning outcome. The research was done with 53 college students with the data of python course. the questionnaire developed by the </w:t>
      </w:r>
      <w:proofErr w:type="spellStart"/>
      <w:r>
        <w:t>Elmaadaway</w:t>
      </w:r>
      <w:proofErr w:type="spellEnd"/>
      <w:r>
        <w:t xml:space="preserve"> </w:t>
      </w:r>
      <w:r>
        <w:fldChar w:fldCharType="begin"/>
      </w:r>
      <w:r>
        <w:instrText xml:space="preserve"> ADDIN ZOTERO_ITEM CSL_CITATION {"citationID":"GPW5v9AX","properties":{"formattedCitation":"[12]","plainCitation":"[12]","noteIndex":0},"citationItems":[{"id":45,"uris":["http://zotero.org/users/8921432/items/ZMJIFLT2"],"uri":["http://zotero.org/users/8921432/items/ZMJIFLT2"],"itemData":{"id":45,"type":"article-journal","abstract":"This paper reports on a study that investigated whether a flipped classroom approach enhanced perceptions of levels of engagement and skill performance among students enrolled in a Blackboard course at a Saudi university. Fifty-eight participants were divided into control and experimental groups, which were taught using a traditional and a flipped approach respectively. To determine the effect of the approach on participants' perceived levels of engagement and skill performance, questionnaires were administered and student performance was examined in terms of quantitative descriptive analysis. The results revealed that participants in the experimental group were more active and engaged compared with those in the control group. In terms of classroom engagement specifically, participants in the experimental group exhibited greater behavioral and emotional engagement. Through the flipped approach, participants were able to study course content at home first, thereby preparing themselves to participate in relevant class activities, pose questions and engage in problem solving with peers. In addition, unlike in a traditional lecture, the instructor was able to move freely through the classroom, providing direct assistance to participants on a case-by-case basis.","container-title":"British Journal of Educational Technology","DOI":"10.1111/bjet.12553","journalAbbreviation":"British Journal of Educational Technology","source":"ResearchGate","title":"The effects of a flipped classroom approach on class engagement and skill performance in a Blackboard course: Effects of the flipped classroom approach","title-short":"The effects of a flipped classroom approach on class engagement and skill performance in a Blackboard course","volume":"49","author":[{"family":"Elmaadaway","given":"Mohamed"}],"issued":{"date-parts":[["2017",3,1]]}}}],"schema":"https://github.com/citation-style-language/schema/raw/master/csl-citation.json"} </w:instrText>
      </w:r>
      <w:r>
        <w:fldChar w:fldCharType="separate"/>
      </w:r>
      <w:r w:rsidRPr="00417DD5">
        <w:rPr>
          <w:rFonts w:ascii="Calibri" w:hAnsi="Calibri" w:cs="Calibri"/>
        </w:rPr>
        <w:t>[12]</w:t>
      </w:r>
      <w:r>
        <w:fldChar w:fldCharType="end"/>
      </w:r>
      <w:r>
        <w:rPr>
          <w:lang w:bidi="si-LK"/>
        </w:rPr>
        <w:t xml:space="preserve"> has made with 3 sectors covering behavioral, cognitive and emotional engagement.</w:t>
      </w:r>
    </w:p>
    <w:p w14:paraId="4B692284" w14:textId="1B5DF234" w:rsidR="00874E55" w:rsidRDefault="00874E55" w:rsidP="005535C1">
      <w:pPr>
        <w:pStyle w:val="prop-body"/>
        <w:rPr>
          <w:lang w:bidi="si-LK"/>
        </w:rPr>
      </w:pPr>
    </w:p>
    <w:p w14:paraId="7E217CF8" w14:textId="50BE1527" w:rsidR="00874E55" w:rsidRDefault="00FE09A5" w:rsidP="005535C1">
      <w:pPr>
        <w:pStyle w:val="prop-body"/>
        <w:rPr>
          <w:lang w:bidi="si-LK"/>
        </w:rPr>
      </w:pPr>
      <w:r>
        <w:rPr>
          <w:lang w:bidi="si-LK"/>
        </w:rPr>
        <w:t xml:space="preserve">Fidelia O. and Et al have done research </w:t>
      </w:r>
      <w:r>
        <w:rPr>
          <w:lang w:bidi="si-LK"/>
        </w:rPr>
        <w:fldChar w:fldCharType="begin"/>
      </w:r>
      <w:r>
        <w:rPr>
          <w:lang w:bidi="si-LK"/>
        </w:rPr>
        <w:instrText xml:space="preserve"> ADDIN ZOTERO_ITEM CSL_CITATION {"citationID":"LDgPd75M","properties":{"formattedCitation":"[13]","plainCitation":"[13]","noteIndex":0},"citationItems":[{"id":79,"uris":["http://zotero.org/users/8921432/items/5KRB3VR3"],"uri":["http://zotero.org/users/8921432/items/5KRB3VR3"],"itemData":{"id":79,"type":"paper-conference","abstract":"Engagement in learning activities is an important factor that affects student performance in education. According to research, student engagement involves the degree of passion, interest and attention that they exhibit in their educational environment. In the traditional learning system, educators encourage students to engage in their learning activities through various teaching strategies such as making them pay attention, take notes, ask questions and participate actively in the learning processes. Sometimes, educators call on a specific student to answer a question as a means of encouraging the student to participate in learning processes. Nowadays, engagement strategies for learning are changing, especially with the use of technology-enhanced learning systems (℡S) in education. As a result, improving the engagement level of students in online learning environments remains an open research question that needs to be explored. This research is part of a preliminary study on discovering ways of increasing student engagement in an online learning system through data-driven interventions. Student engagement in this research is determined using objective data (activity logs of a specific undergraduate course in a ℡S). Activity log is unbiased data and a reflection of students' actual learning behaviours (uncontrolled). In this study, we mined the log of students' learning activities from a ℡S used for an undergraduate course to explore differences between students' learning behaviours as they relate to their engagement level and academic performance (measured in terms of final grade points in a course). We employed supervised (Random Forest) and unsupervised (Clustering) machine learning approaches in exploring the relations. The approaches identified an interesting pattern on student engagement and show that engagement and assessment scores are good predictors of student academic performance. Assessment scores are measured with results of quizzes and assignments performed by the students in the ℡S, while academic performance is measured with the final grade of the student in the course. The implications of our findings are discussed.","container-title":"2020 24th International Conference Information Visualisation (IV)","DOI":"10.1109/IV51561.2020.00083","event":"2020 24th International Conference Information Visualisation (IV)","note":"ISSN: 2375-0138","page":"480-485","source":"IEEE Xplore","title":"Using Machine Learning to Explore the Relation Between Student Engagement and Student Performance","author":[{"family":"Orji","given":"Fidelia"},{"family":"Vassileva","given":"Julita"}],"issued":{"date-parts":[["2020",9]]}}}],"schema":"https://github.com/citation-style-language/schema/raw/master/csl-citation.json"} </w:instrText>
      </w:r>
      <w:r>
        <w:rPr>
          <w:lang w:bidi="si-LK"/>
        </w:rPr>
        <w:fldChar w:fldCharType="separate"/>
      </w:r>
      <w:r w:rsidRPr="00FE09A5">
        <w:t>[13]</w:t>
      </w:r>
      <w:r>
        <w:rPr>
          <w:lang w:bidi="si-LK"/>
        </w:rPr>
        <w:fldChar w:fldCharType="end"/>
      </w:r>
      <w:r>
        <w:rPr>
          <w:lang w:bidi="si-LK"/>
        </w:rPr>
        <w:t xml:space="preserve"> on how </w:t>
      </w:r>
      <w:r w:rsidR="00157258">
        <w:rPr>
          <w:lang w:bidi="si-LK"/>
        </w:rPr>
        <w:t xml:space="preserve">finding a relationship between </w:t>
      </w:r>
      <w:r w:rsidR="00A7677D">
        <w:rPr>
          <w:lang w:bidi="si-LK"/>
        </w:rPr>
        <w:t xml:space="preserve">students engagement and </w:t>
      </w:r>
      <w:proofErr w:type="spellStart"/>
      <w:r w:rsidR="00A7677D">
        <w:rPr>
          <w:lang w:bidi="si-LK"/>
        </w:rPr>
        <w:t>hei</w:t>
      </w:r>
      <w:proofErr w:type="spellEnd"/>
      <w:r w:rsidR="00A7677D">
        <w:rPr>
          <w:lang w:bidi="si-LK"/>
        </w:rPr>
        <w:t xml:space="preserve">/her performance. Thay have </w:t>
      </w:r>
      <w:proofErr w:type="spellStart"/>
      <w:r w:rsidR="00A7677D">
        <w:rPr>
          <w:lang w:bidi="si-LK"/>
        </w:rPr>
        <w:t>primareliy</w:t>
      </w:r>
      <w:proofErr w:type="spellEnd"/>
      <w:r w:rsidR="00A7677D">
        <w:rPr>
          <w:lang w:bidi="si-LK"/>
        </w:rPr>
        <w:t xml:space="preserve"> focused on </w:t>
      </w:r>
      <w:r w:rsidR="000A4E0A" w:rsidRPr="000A4E0A">
        <w:rPr>
          <w:lang w:bidi="si-LK"/>
        </w:rPr>
        <w:t>Total time spent in MindTap (</w:t>
      </w:r>
      <w:proofErr w:type="spellStart"/>
      <w:r w:rsidR="000A4E0A" w:rsidRPr="000A4E0A">
        <w:rPr>
          <w:lang w:bidi="si-LK"/>
        </w:rPr>
        <w:t>TimeOnTask</w:t>
      </w:r>
      <w:proofErr w:type="spellEnd"/>
      <w:r w:rsidR="000A4E0A" w:rsidRPr="000A4E0A">
        <w:rPr>
          <w:lang w:bidi="si-LK"/>
        </w:rPr>
        <w:t>)</w:t>
      </w:r>
      <w:r w:rsidR="000A4E0A">
        <w:rPr>
          <w:lang w:bidi="si-LK"/>
        </w:rPr>
        <w:t xml:space="preserve">, </w:t>
      </w:r>
      <w:r w:rsidR="00E62175" w:rsidRPr="00E62175">
        <w:rPr>
          <w:lang w:bidi="si-LK"/>
        </w:rPr>
        <w:t>Number of logins</w:t>
      </w:r>
      <w:r w:rsidR="00E62175">
        <w:rPr>
          <w:lang w:bidi="si-LK"/>
        </w:rPr>
        <w:t xml:space="preserve">, </w:t>
      </w:r>
      <w:r w:rsidR="00E62175" w:rsidRPr="00E62175">
        <w:rPr>
          <w:lang w:bidi="si-LK"/>
        </w:rPr>
        <w:t>Percentage of Activities Accessed</w:t>
      </w:r>
      <w:r w:rsidR="00E62175">
        <w:rPr>
          <w:lang w:bidi="si-LK"/>
        </w:rPr>
        <w:t xml:space="preserve"> </w:t>
      </w:r>
      <w:proofErr w:type="spellStart"/>
      <w:r w:rsidR="00E62175">
        <w:rPr>
          <w:lang w:bidi="si-LK"/>
        </w:rPr>
        <w:t>featues</w:t>
      </w:r>
      <w:proofErr w:type="spellEnd"/>
      <w:r w:rsidR="00E62175">
        <w:rPr>
          <w:lang w:bidi="si-LK"/>
        </w:rPr>
        <w:t xml:space="preserve"> when building up the relationship. They have used both </w:t>
      </w:r>
      <w:r w:rsidR="00380926">
        <w:rPr>
          <w:lang w:bidi="si-LK"/>
        </w:rPr>
        <w:t>supervised learning (Random forests) and unsupervised learning (clustering) models to fine-tune the final output.</w:t>
      </w:r>
    </w:p>
    <w:p w14:paraId="167670F4" w14:textId="6C717364" w:rsidR="00A14B98" w:rsidRDefault="00A14B98" w:rsidP="005535C1">
      <w:pPr>
        <w:pStyle w:val="prop-body"/>
        <w:rPr>
          <w:lang w:bidi="si-LK"/>
        </w:rPr>
      </w:pPr>
    </w:p>
    <w:p w14:paraId="13776A1E" w14:textId="64CE1FAF" w:rsidR="00892FC1" w:rsidRDefault="00E14936" w:rsidP="00E14936">
      <w:pPr>
        <w:pStyle w:val="prop-body"/>
        <w:rPr>
          <w:lang w:bidi="si-LK"/>
        </w:rPr>
      </w:pPr>
      <w:r>
        <w:rPr>
          <w:lang w:bidi="si-LK"/>
        </w:rPr>
        <w:t xml:space="preserve">In contrast, </w:t>
      </w:r>
      <w:proofErr w:type="gramStart"/>
      <w:r>
        <w:rPr>
          <w:lang w:bidi="si-LK"/>
        </w:rPr>
        <w:t>Based</w:t>
      </w:r>
      <w:proofErr w:type="gramEnd"/>
      <w:r>
        <w:rPr>
          <w:lang w:bidi="si-LK"/>
        </w:rPr>
        <w:t xml:space="preserve"> on the research done in the above sector, it is identifiable that, in order to achieve a high accuracy of identifying and predicting the best learning strategy of the student, usage of combination of few methods is a necessity. With the behavioral analysis, assignment grading review and background check, the proposed solution will achieve a high accuracy rate.</w:t>
      </w:r>
    </w:p>
    <w:p w14:paraId="52A2610D" w14:textId="77777777" w:rsidR="00892FC1" w:rsidRDefault="00892FC1">
      <w:pPr>
        <w:rPr>
          <w:rFonts w:ascii="Times New Roman" w:hAnsi="Times New Roman" w:cs="Times New Roman"/>
          <w:sz w:val="24"/>
          <w:szCs w:val="24"/>
          <w:lang w:bidi="si-LK"/>
        </w:rPr>
      </w:pPr>
      <w:r>
        <w:rPr>
          <w:lang w:bidi="si-LK"/>
        </w:rPr>
        <w:br w:type="page"/>
      </w:r>
    </w:p>
    <w:p w14:paraId="774826D9" w14:textId="4BE3505D" w:rsidR="00360CEB" w:rsidRPr="00360CEB" w:rsidRDefault="00770B9D" w:rsidP="00360CEB">
      <w:pPr>
        <w:pStyle w:val="Heading2"/>
      </w:pPr>
      <w:bookmarkStart w:id="16" w:name="_Toc117241012"/>
      <w:r w:rsidRPr="00770B9D">
        <w:lastRenderedPageBreak/>
        <w:t xml:space="preserve">Research </w:t>
      </w:r>
      <w:r>
        <w:t>G</w:t>
      </w:r>
      <w:r w:rsidRPr="00770B9D">
        <w:t>ap</w:t>
      </w:r>
      <w:bookmarkEnd w:id="16"/>
    </w:p>
    <w:p w14:paraId="6F9E06B8" w14:textId="357BB8D0" w:rsidR="007C5DAC" w:rsidRDefault="003016DE" w:rsidP="00945DD5">
      <w:pPr>
        <w:pStyle w:val="prop-body"/>
      </w:pPr>
      <w:r>
        <w:t xml:space="preserve">Keeping the objective as </w:t>
      </w:r>
      <w:r w:rsidR="00FC6590">
        <w:t xml:space="preserve">finding the best learning strategy, </w:t>
      </w:r>
      <w:proofErr w:type="spellStart"/>
      <w:r w:rsidR="004D645A">
        <w:t>reserches</w:t>
      </w:r>
      <w:proofErr w:type="spellEnd"/>
      <w:r w:rsidR="004D645A">
        <w:t xml:space="preserve"> have done many case studies on it. </w:t>
      </w:r>
      <w:r w:rsidR="006C0705">
        <w:t xml:space="preserve">Referring to the methodologies and the final findings included from </w:t>
      </w:r>
      <w:r w:rsidR="006C0705">
        <w:fldChar w:fldCharType="begin"/>
      </w:r>
      <w:r w:rsidR="006C0705">
        <w:instrText xml:space="preserve"> ADDIN ZOTERO_ITEM CSL_CITATION {"citationID":"paEhafIf","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rsidR="006C0705">
        <w:fldChar w:fldCharType="separate"/>
      </w:r>
      <w:r w:rsidR="006C0705" w:rsidRPr="006C0705">
        <w:t>[7]</w:t>
      </w:r>
      <w:r w:rsidR="006C0705">
        <w:fldChar w:fldCharType="end"/>
      </w:r>
      <w:r w:rsidR="009838C9">
        <w:t>-</w:t>
      </w:r>
      <w:r w:rsidR="009838C9">
        <w:fldChar w:fldCharType="begin"/>
      </w:r>
      <w:r w:rsidR="009838C9">
        <w:instrText xml:space="preserve"> ADDIN ZOTERO_ITEM CSL_CITATION {"citationID":"526Kro1x","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9838C9">
        <w:fldChar w:fldCharType="separate"/>
      </w:r>
      <w:r w:rsidR="009838C9" w:rsidRPr="009838C9">
        <w:t>[11]</w:t>
      </w:r>
      <w:r w:rsidR="009838C9">
        <w:fldChar w:fldCharType="end"/>
      </w:r>
      <w:r w:rsidR="0003355F">
        <w:t>,</w:t>
      </w:r>
      <w:r w:rsidR="00321750">
        <w:t xml:space="preserve"> and </w:t>
      </w:r>
      <w:r w:rsidR="00321750">
        <w:fldChar w:fldCharType="begin"/>
      </w:r>
      <w:r w:rsidR="00321750">
        <w:instrText xml:space="preserve"> ADDIN ZOTERO_ITEM CSL_CITATION {"citationID":"tN9eZu0r","properties":{"formattedCitation":"[13]","plainCitation":"[13]","noteIndex":0},"citationItems":[{"id":79,"uris":["http://zotero.org/users/8921432/items/5KRB3VR3"],"uri":["http://zotero.org/users/8921432/items/5KRB3VR3"],"itemData":{"id":79,"type":"paper-conference","abstract":"Engagement in learning activities is an important factor that affects student performance in education. According to research, student engagement involves the degree of passion, interest and attention that they exhibit in their educational environment. In the traditional learning system, educators encourage students to engage in their learning activities through various teaching strategies such as making them pay attention, take notes, ask questions and participate actively in the learning processes. Sometimes, educators call on a specific student to answer a question as a means of encouraging the student to participate in learning processes. Nowadays, engagement strategies for learning are changing, especially with the use of technology-enhanced learning systems (℡S) in education. As a result, improving the engagement level of students in online learning environments remains an open research question that needs to be explored. This research is part of a preliminary study on discovering ways of increasing student engagement in an online learning system through data-driven interventions. Student engagement in this research is determined using objective data (activity logs of a specific undergraduate course in a ℡S). Activity log is unbiased data and a reflection of students' actual learning behaviours (uncontrolled). In this study, we mined the log of students' learning activities from a ℡S used for an undergraduate course to explore differences between students' learning behaviours as they relate to their engagement level and academic performance (measured in terms of final grade points in a course). We employed supervised (Random Forest) and unsupervised (Clustering) machine learning approaches in exploring the relations. The approaches identified an interesting pattern on student engagement and show that engagement and assessment scores are good predictors of student academic performance. Assessment scores are measured with results of quizzes and assignments performed by the students in the ℡S, while academic performance is measured with the final grade of the student in the course. The implications of our findings are discussed.","container-title":"2020 24th International Conference Information Visualisation (IV)","DOI":"10.1109/IV51561.2020.00083","event":"2020 24th International Conference Information Visualisation (IV)","note":"ISSN: 2375-0138","page":"480-485","source":"IEEE Xplore","title":"Using Machine Learning to Explore the Relation Between Student Engagement and Student Performance","author":[{"family":"Orji","given":"Fidelia"},{"family":"Vassileva","given":"Julita"}],"issued":{"date-parts":[["2020",9]]}}}],"schema":"https://github.com/citation-style-language/schema/raw/master/csl-citation.json"} </w:instrText>
      </w:r>
      <w:r w:rsidR="00321750">
        <w:fldChar w:fldCharType="separate"/>
      </w:r>
      <w:r w:rsidR="00321750" w:rsidRPr="00321750">
        <w:t>[13]</w:t>
      </w:r>
      <w:r w:rsidR="00321750">
        <w:fldChar w:fldCharType="end"/>
      </w:r>
      <w:r w:rsidR="0003355F">
        <w:t xml:space="preserve"> most of the</w:t>
      </w:r>
      <w:r w:rsidR="001361BC">
        <w:t xml:space="preserve"> </w:t>
      </w:r>
      <w:r w:rsidR="0003355F">
        <w:t>case studies either have followed a full technical</w:t>
      </w:r>
      <w:r w:rsidR="001361BC">
        <w:t xml:space="preserve"> methodolo</w:t>
      </w:r>
      <w:r w:rsidR="00321750">
        <w:t>gies</w:t>
      </w:r>
      <w:r w:rsidR="001361BC">
        <w:t xml:space="preserve"> </w:t>
      </w:r>
      <w:r w:rsidR="0003355F">
        <w:t xml:space="preserve">such as </w:t>
      </w:r>
    </w:p>
    <w:p w14:paraId="0C9B488D" w14:textId="3CACDFD5" w:rsidR="007C5DAC" w:rsidRDefault="00960E40" w:rsidP="007C5DAC">
      <w:pPr>
        <w:pStyle w:val="prop-body"/>
        <w:numPr>
          <w:ilvl w:val="0"/>
          <w:numId w:val="13"/>
        </w:numPr>
      </w:pPr>
      <w:r>
        <w:t>behavioral analysis</w:t>
      </w:r>
    </w:p>
    <w:p w14:paraId="27CEEF2D" w14:textId="0B314DC3" w:rsidR="0017791F" w:rsidRDefault="00960E40" w:rsidP="0017791F">
      <w:pPr>
        <w:pStyle w:val="prop-body"/>
        <w:numPr>
          <w:ilvl w:val="0"/>
          <w:numId w:val="13"/>
        </w:numPr>
      </w:pPr>
      <w:r>
        <w:t>facial analysis</w:t>
      </w:r>
      <w:r w:rsidR="00F3118D">
        <w:t xml:space="preserve"> </w:t>
      </w:r>
    </w:p>
    <w:p w14:paraId="7D80EBD5" w14:textId="77777777" w:rsidR="0017791F" w:rsidRDefault="0017791F" w:rsidP="0017791F">
      <w:pPr>
        <w:pStyle w:val="prop-body"/>
      </w:pPr>
    </w:p>
    <w:p w14:paraId="4B972AB0" w14:textId="03024795" w:rsidR="0017791F" w:rsidRDefault="00F3118D" w:rsidP="0017791F">
      <w:pPr>
        <w:pStyle w:val="prop-body"/>
      </w:pPr>
      <w:r>
        <w:t xml:space="preserve">or full </w:t>
      </w:r>
      <w:r w:rsidR="00850034">
        <w:t xml:space="preserve">old-schooled methodologies such </w:t>
      </w:r>
      <w:proofErr w:type="gramStart"/>
      <w:r w:rsidR="00850034">
        <w:t>as</w:t>
      </w:r>
      <w:r w:rsidR="0017791F">
        <w:t>;</w:t>
      </w:r>
      <w:proofErr w:type="gramEnd"/>
    </w:p>
    <w:p w14:paraId="1B508A38" w14:textId="04454022" w:rsidR="0017791F" w:rsidRDefault="0017791F" w:rsidP="0017791F">
      <w:pPr>
        <w:pStyle w:val="prop-body"/>
        <w:numPr>
          <w:ilvl w:val="0"/>
          <w:numId w:val="14"/>
        </w:numPr>
      </w:pPr>
      <w:r>
        <w:t>questioners</w:t>
      </w:r>
    </w:p>
    <w:p w14:paraId="749F9974" w14:textId="42AA521A" w:rsidR="0017791F" w:rsidRDefault="0017791F" w:rsidP="0017791F">
      <w:pPr>
        <w:pStyle w:val="prop-body"/>
        <w:numPr>
          <w:ilvl w:val="0"/>
          <w:numId w:val="14"/>
        </w:numPr>
      </w:pPr>
      <w:r>
        <w:t xml:space="preserve">face-to-face interviews </w:t>
      </w:r>
    </w:p>
    <w:p w14:paraId="1B1C79BD" w14:textId="5D66F566" w:rsidR="00A3291F" w:rsidRDefault="008F6265" w:rsidP="0017791F">
      <w:pPr>
        <w:pStyle w:val="prop-body"/>
        <w:numPr>
          <w:ilvl w:val="0"/>
          <w:numId w:val="14"/>
        </w:numPr>
      </w:pPr>
      <w:r>
        <w:t>number of hours worked on a task</w:t>
      </w:r>
    </w:p>
    <w:p w14:paraId="3E2FD742" w14:textId="51E1320E" w:rsidR="00945DD5" w:rsidRDefault="00850034" w:rsidP="0017791F">
      <w:pPr>
        <w:pStyle w:val="prop-body"/>
        <w:numPr>
          <w:ilvl w:val="0"/>
          <w:numId w:val="14"/>
        </w:numPr>
      </w:pPr>
      <w:r>
        <w:t>make decisions depending on the assessment marks</w:t>
      </w:r>
      <w:r w:rsidR="007C5DAC">
        <w:t xml:space="preserve">, the </w:t>
      </w:r>
      <w:r w:rsidR="0017791F">
        <w:t>students</w:t>
      </w:r>
      <w:r w:rsidR="007C5DAC">
        <w:t xml:space="preserve"> have received. </w:t>
      </w:r>
    </w:p>
    <w:p w14:paraId="474A216C" w14:textId="77777777" w:rsidR="008F6265" w:rsidRDefault="008F6265" w:rsidP="008F6265">
      <w:pPr>
        <w:pStyle w:val="prop-body"/>
      </w:pPr>
    </w:p>
    <w:p w14:paraId="20F870F4" w14:textId="02B2B244" w:rsidR="0017791F" w:rsidRDefault="001C7542" w:rsidP="0017791F">
      <w:pPr>
        <w:pStyle w:val="prop-body"/>
      </w:pPr>
      <w:r>
        <w:t xml:space="preserve">Another </w:t>
      </w:r>
      <w:r w:rsidR="0076518C">
        <w:t>notice</w:t>
      </w:r>
      <w:r w:rsidR="00740739">
        <w:t>able</w:t>
      </w:r>
      <w:r w:rsidR="0076518C">
        <w:t xml:space="preserve"> feature that can be highlighted from the above studies is, none of the </w:t>
      </w:r>
      <w:r w:rsidR="002E6ED0">
        <w:t xml:space="preserve">case studies have mainly focused on building up a relationship </w:t>
      </w:r>
      <w:r w:rsidR="005C7C8A">
        <w:t>between the student’s engagement and the learning strategies. Most of the rese</w:t>
      </w:r>
      <w:r w:rsidR="00740739">
        <w:t>archer</w:t>
      </w:r>
      <w:r w:rsidR="005C7C8A">
        <w:t xml:space="preserve">s have </w:t>
      </w:r>
      <w:r w:rsidR="008E2CBD">
        <w:t xml:space="preserve">tried to </w:t>
      </w:r>
      <w:r w:rsidR="00AB1560">
        <w:t>bu</w:t>
      </w:r>
      <w:r w:rsidR="00740739">
        <w:t>i</w:t>
      </w:r>
      <w:r w:rsidR="00AB1560">
        <w:t xml:space="preserve">ld up a relationship between engagement and the </w:t>
      </w:r>
      <w:r w:rsidR="00710192">
        <w:t xml:space="preserve">final productivity of the students. </w:t>
      </w:r>
      <w:r w:rsidR="0090002C">
        <w:t xml:space="preserve">In the </w:t>
      </w:r>
      <w:r w:rsidR="00B9107F">
        <w:fldChar w:fldCharType="begin"/>
      </w:r>
      <w:r w:rsidR="00B9107F">
        <w:instrText xml:space="preserve"> ADDIN ZOTERO_ITEM CSL_CITATION {"citationID":"TdkahcG2","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B9107F">
        <w:fldChar w:fldCharType="separate"/>
      </w:r>
      <w:r w:rsidR="00B9107F" w:rsidRPr="00B9107F">
        <w:t>[8]</w:t>
      </w:r>
      <w:r w:rsidR="00B9107F">
        <w:fldChar w:fldCharType="end"/>
      </w:r>
      <w:r w:rsidR="003316F3">
        <w:t xml:space="preserve"> (will be known as A)</w:t>
      </w:r>
      <w:r w:rsidR="0027520A">
        <w:t>, rese</w:t>
      </w:r>
      <w:r w:rsidR="00740739">
        <w:t>archer</w:t>
      </w:r>
      <w:r w:rsidR="0027520A">
        <w:t>s have done</w:t>
      </w:r>
      <w:r w:rsidR="00164755">
        <w:t xml:space="preserve"> implemented a software solution to identify student engageme</w:t>
      </w:r>
      <w:r w:rsidR="00740739">
        <w:t>n</w:t>
      </w:r>
      <w:r w:rsidR="00164755">
        <w:t xml:space="preserve">t via a deep facial analysis. </w:t>
      </w:r>
      <w:r w:rsidR="00C329AE">
        <w:t xml:space="preserve">According to the </w:t>
      </w:r>
      <w:r w:rsidR="00C329AE">
        <w:fldChar w:fldCharType="begin"/>
      </w:r>
      <w:r w:rsidR="00C329AE">
        <w:instrText xml:space="preserve"> ADDIN ZOTERO_ITEM CSL_CITATION {"citationID":"3iTLelvY","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C329AE">
        <w:fldChar w:fldCharType="separate"/>
      </w:r>
      <w:r w:rsidR="00C329AE" w:rsidRPr="00C329AE">
        <w:t>[11]</w:t>
      </w:r>
      <w:r w:rsidR="00C329AE">
        <w:fldChar w:fldCharType="end"/>
      </w:r>
      <w:r w:rsidR="003316F3">
        <w:t xml:space="preserve"> (will be known as B)</w:t>
      </w:r>
      <w:r w:rsidR="00C34639">
        <w:t xml:space="preserve">, </w:t>
      </w:r>
    </w:p>
    <w:p w14:paraId="5D83408C" w14:textId="6CA14A77" w:rsidR="00C34639" w:rsidRDefault="00C34639" w:rsidP="00C34639">
      <w:pPr>
        <w:pStyle w:val="prop-body"/>
        <w:numPr>
          <w:ilvl w:val="0"/>
          <w:numId w:val="15"/>
        </w:numPr>
      </w:pPr>
      <w:r>
        <w:t>Reading the syllabus</w:t>
      </w:r>
    </w:p>
    <w:p w14:paraId="6BE7FB0A" w14:textId="0D3AD57A" w:rsidR="00FC43F3" w:rsidRDefault="00FC43F3" w:rsidP="00C34639">
      <w:pPr>
        <w:pStyle w:val="prop-body"/>
        <w:numPr>
          <w:ilvl w:val="0"/>
          <w:numId w:val="15"/>
        </w:numPr>
      </w:pPr>
      <w:r>
        <w:t xml:space="preserve">Read </w:t>
      </w:r>
      <w:r w:rsidR="00422B1A">
        <w:t>before</w:t>
      </w:r>
      <w:r>
        <w:t xml:space="preserve"> class</w:t>
      </w:r>
    </w:p>
    <w:p w14:paraId="33C8F8B9" w14:textId="0F438AE6" w:rsidR="00FC43F3" w:rsidRDefault="00FC43F3" w:rsidP="00C34639">
      <w:pPr>
        <w:pStyle w:val="prop-body"/>
        <w:numPr>
          <w:ilvl w:val="0"/>
          <w:numId w:val="15"/>
        </w:numPr>
      </w:pPr>
      <w:r>
        <w:t>Reading after class</w:t>
      </w:r>
    </w:p>
    <w:p w14:paraId="2D34659C" w14:textId="7FBC0F3B" w:rsidR="00FC43F3" w:rsidRDefault="00422B1A" w:rsidP="00C34639">
      <w:pPr>
        <w:pStyle w:val="prop-body"/>
        <w:numPr>
          <w:ilvl w:val="0"/>
          <w:numId w:val="15"/>
        </w:numPr>
      </w:pPr>
      <w:r>
        <w:t>Past exam practice</w:t>
      </w:r>
    </w:p>
    <w:p w14:paraId="4C548D74" w14:textId="0E3E57A0" w:rsidR="00422B1A" w:rsidRDefault="00422B1A" w:rsidP="00422B1A">
      <w:pPr>
        <w:pStyle w:val="prop-body"/>
      </w:pPr>
      <w:r>
        <w:t xml:space="preserve">Have been identified as learning strategies. </w:t>
      </w:r>
      <w:proofErr w:type="gramStart"/>
      <w:r w:rsidR="00E37C7B">
        <w:t>But yet</w:t>
      </w:r>
      <w:proofErr w:type="gramEnd"/>
      <w:r w:rsidR="00E37C7B">
        <w:t xml:space="preserve"> those </w:t>
      </w:r>
      <w:proofErr w:type="spellStart"/>
      <w:r w:rsidR="00E37C7B">
        <w:t>i</w:t>
      </w:r>
      <w:r w:rsidR="00740739">
        <w:t>dentifiable</w:t>
      </w:r>
      <w:r w:rsidR="00F46D2C">
        <w:t>s</w:t>
      </w:r>
      <w:proofErr w:type="spellEnd"/>
      <w:r w:rsidR="00E37C7B">
        <w:t xml:space="preserve"> have limited ter</w:t>
      </w:r>
      <w:r w:rsidR="00740739">
        <w:t>ri</w:t>
      </w:r>
      <w:r w:rsidR="00E37C7B">
        <w:t xml:space="preserve">tory when it comes to the </w:t>
      </w:r>
      <w:r w:rsidR="00757F6C">
        <w:t xml:space="preserve">present </w:t>
      </w:r>
      <w:r w:rsidR="00E37C7B">
        <w:t>content types</w:t>
      </w:r>
      <w:r w:rsidR="00757F6C">
        <w:t>, students are using to learn.</w:t>
      </w:r>
    </w:p>
    <w:p w14:paraId="6BF8BF6D" w14:textId="219F9238" w:rsidR="00A563EA" w:rsidRDefault="00A563EA" w:rsidP="0017791F">
      <w:pPr>
        <w:pStyle w:val="prop-body"/>
      </w:pPr>
    </w:p>
    <w:p w14:paraId="01B92F50" w14:textId="77777777" w:rsidR="00FD524D" w:rsidRDefault="00FD524D" w:rsidP="0017791F">
      <w:pPr>
        <w:pStyle w:val="prop-body"/>
      </w:pPr>
    </w:p>
    <w:p w14:paraId="369AFD82" w14:textId="6F512AC1" w:rsidR="00A563EA" w:rsidRDefault="00A563EA" w:rsidP="0017791F">
      <w:pPr>
        <w:pStyle w:val="prop-body"/>
      </w:pPr>
      <w:r>
        <w:lastRenderedPageBreak/>
        <w:t>According to the survey done</w:t>
      </w:r>
      <w:r w:rsidR="008E6820">
        <w:t xml:space="preserve"> (Figure 1.</w:t>
      </w:r>
      <w:r w:rsidR="00E77670">
        <w:t>4</w:t>
      </w:r>
      <w:r w:rsidR="008E6820">
        <w:t>)</w:t>
      </w:r>
      <w:r>
        <w:t xml:space="preserve">, it can be identified that most of the students have </w:t>
      </w:r>
      <w:r w:rsidR="005B7742">
        <w:t xml:space="preserve">individual ways of </w:t>
      </w:r>
      <w:r w:rsidR="008E6820">
        <w:t>lear</w:t>
      </w:r>
      <w:r w:rsidR="006D0643">
        <w:t>n</w:t>
      </w:r>
      <w:r w:rsidR="008E6820">
        <w:t xml:space="preserve">ing the subject matter. </w:t>
      </w:r>
      <w:r w:rsidR="003A5A61">
        <w:t xml:space="preserve">With the previously done </w:t>
      </w:r>
      <w:r w:rsidR="00193AF8">
        <w:t>rese</w:t>
      </w:r>
      <w:r w:rsidR="00740739">
        <w:t>archer</w:t>
      </w:r>
      <w:r w:rsidR="00193AF8">
        <w:t>s</w:t>
      </w:r>
      <w:r w:rsidR="003A5A61">
        <w:t xml:space="preserve">, they have not linked the </w:t>
      </w:r>
      <w:r w:rsidR="0064019C">
        <w:t>learning strategies</w:t>
      </w:r>
      <w:r w:rsidR="0077629A">
        <w:t xml:space="preserve"> with </w:t>
      </w:r>
      <w:r w:rsidR="00EA4A08">
        <w:t>engagement increas</w:t>
      </w:r>
      <w:r w:rsidR="00740739">
        <w:t>ing</w:t>
      </w:r>
      <w:r w:rsidR="00EA4A08">
        <w:t xml:space="preserve"> and productivity. </w:t>
      </w:r>
    </w:p>
    <w:p w14:paraId="12C96329" w14:textId="2C80B115" w:rsidR="00757F6C" w:rsidRDefault="00757F6C" w:rsidP="0017791F">
      <w:pPr>
        <w:pStyle w:val="prop-body"/>
      </w:pPr>
    </w:p>
    <w:p w14:paraId="1A006A38" w14:textId="3FA3A6DD" w:rsidR="00247900" w:rsidRDefault="00740739" w:rsidP="0017791F">
      <w:pPr>
        <w:pStyle w:val="prop-body"/>
      </w:pPr>
      <w:r>
        <w:t>The b</w:t>
      </w:r>
      <w:r w:rsidR="00247900">
        <w:t xml:space="preserve">elow table contains </w:t>
      </w:r>
      <w:r>
        <w:t xml:space="preserve">a </w:t>
      </w:r>
      <w:r w:rsidR="00247900">
        <w:t>detailed view of how each case stud</w:t>
      </w:r>
      <w:r>
        <w:t>y</w:t>
      </w:r>
      <w:r w:rsidR="00247900">
        <w:t xml:space="preserve"> (</w:t>
      </w:r>
      <w:r w:rsidR="00247900">
        <w:fldChar w:fldCharType="begin"/>
      </w:r>
      <w:r w:rsidR="00247900">
        <w:instrText xml:space="preserve"> ADDIN ZOTERO_ITEM CSL_CITATION {"citationID":"TscmwUtN","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247900">
        <w:fldChar w:fldCharType="separate"/>
      </w:r>
      <w:r w:rsidR="00247900" w:rsidRPr="00014920">
        <w:t>[8]</w:t>
      </w:r>
      <w:r w:rsidR="00247900">
        <w:fldChar w:fldCharType="end"/>
      </w:r>
      <w:r w:rsidR="00247900">
        <w:t>,</w:t>
      </w:r>
      <w:r w:rsidR="00247900">
        <w:fldChar w:fldCharType="begin"/>
      </w:r>
      <w:r w:rsidR="00247900">
        <w:instrText xml:space="preserve"> ADDIN ZOTERO_ITEM CSL_CITATION {"citationID":"0JQiLqhD","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247900">
        <w:fldChar w:fldCharType="separate"/>
      </w:r>
      <w:r w:rsidR="00247900" w:rsidRPr="00014920">
        <w:t>[11]</w:t>
      </w:r>
      <w:r w:rsidR="00247900">
        <w:fldChar w:fldCharType="end"/>
      </w:r>
      <w:r w:rsidR="00247900">
        <w:t>) ha</w:t>
      </w:r>
      <w:r>
        <w:t>s</w:t>
      </w:r>
      <w:r w:rsidR="00247900">
        <w:t xml:space="preserve"> address</w:t>
      </w:r>
      <w:r>
        <w:t>e</w:t>
      </w:r>
      <w:r w:rsidR="00247900">
        <w:t>d the engagement analysis and their attributable outputs.</w:t>
      </w:r>
    </w:p>
    <w:tbl>
      <w:tblPr>
        <w:tblStyle w:val="TableGrid"/>
        <w:tblpPr w:leftFromText="180" w:rightFromText="180" w:vertAnchor="text" w:horzAnchor="margin" w:tblpY="1240"/>
        <w:tblW w:w="8211" w:type="dxa"/>
        <w:tblLook w:val="04A0" w:firstRow="1" w:lastRow="0" w:firstColumn="1" w:lastColumn="0" w:noHBand="0" w:noVBand="1"/>
      </w:tblPr>
      <w:tblGrid>
        <w:gridCol w:w="1500"/>
        <w:gridCol w:w="1753"/>
        <w:gridCol w:w="1753"/>
        <w:gridCol w:w="1576"/>
        <w:gridCol w:w="1629"/>
      </w:tblGrid>
      <w:tr w:rsidR="004D7E84" w14:paraId="1B5921AB" w14:textId="77777777" w:rsidTr="004D7E84">
        <w:tc>
          <w:tcPr>
            <w:tcW w:w="1500" w:type="dxa"/>
          </w:tcPr>
          <w:p w14:paraId="0D75249B" w14:textId="77777777" w:rsidR="004D7E84" w:rsidRDefault="004D7E84" w:rsidP="004D7E84">
            <w:pPr>
              <w:pStyle w:val="prop-body"/>
            </w:pPr>
            <w:r>
              <w:t>Case study</w:t>
            </w:r>
          </w:p>
        </w:tc>
        <w:tc>
          <w:tcPr>
            <w:tcW w:w="1753" w:type="dxa"/>
          </w:tcPr>
          <w:p w14:paraId="620A1304" w14:textId="77777777" w:rsidR="004D7E84" w:rsidRDefault="004D7E84" w:rsidP="004D7E84">
            <w:pPr>
              <w:pStyle w:val="prop-body"/>
            </w:pPr>
            <w:r>
              <w:t xml:space="preserve">Does it </w:t>
            </w:r>
            <w:proofErr w:type="gramStart"/>
            <w:r>
              <w:t>has</w:t>
            </w:r>
            <w:proofErr w:type="gramEnd"/>
            <w:r>
              <w:t xml:space="preserve"> engagement analysis mechanism</w:t>
            </w:r>
          </w:p>
        </w:tc>
        <w:tc>
          <w:tcPr>
            <w:tcW w:w="1753" w:type="dxa"/>
          </w:tcPr>
          <w:p w14:paraId="37886FF2" w14:textId="77777777" w:rsidR="004D7E84" w:rsidRDefault="004D7E84" w:rsidP="004D7E84">
            <w:pPr>
              <w:pStyle w:val="prop-body"/>
            </w:pPr>
            <w:r>
              <w:t xml:space="preserve">Does it </w:t>
            </w:r>
            <w:proofErr w:type="gramStart"/>
            <w:r>
              <w:t>has</w:t>
            </w:r>
            <w:proofErr w:type="gramEnd"/>
            <w:r>
              <w:t xml:space="preserve"> a relationship between engagement analysis and learning strategies?</w:t>
            </w:r>
          </w:p>
        </w:tc>
        <w:tc>
          <w:tcPr>
            <w:tcW w:w="1576" w:type="dxa"/>
          </w:tcPr>
          <w:p w14:paraId="083B7B8C" w14:textId="77777777" w:rsidR="004D7E84" w:rsidRDefault="004D7E84" w:rsidP="004D7E84">
            <w:pPr>
              <w:pStyle w:val="prop-body"/>
            </w:pPr>
            <w:r>
              <w:t>Is there any categorization of students according to their learning strategies?</w:t>
            </w:r>
          </w:p>
        </w:tc>
        <w:tc>
          <w:tcPr>
            <w:tcW w:w="1629" w:type="dxa"/>
          </w:tcPr>
          <w:p w14:paraId="6CFF5B29" w14:textId="77777777" w:rsidR="004D7E84" w:rsidRDefault="004D7E84" w:rsidP="004D7E84">
            <w:pPr>
              <w:pStyle w:val="prop-body"/>
            </w:pPr>
            <w:r>
              <w:t>Main output</w:t>
            </w:r>
          </w:p>
        </w:tc>
      </w:tr>
      <w:tr w:rsidR="004D7E84" w14:paraId="5155CB56" w14:textId="77777777" w:rsidTr="004D7E84">
        <w:tc>
          <w:tcPr>
            <w:tcW w:w="1500" w:type="dxa"/>
          </w:tcPr>
          <w:p w14:paraId="456D54A5" w14:textId="77777777" w:rsidR="004D7E84" w:rsidRDefault="004D7E84" w:rsidP="004D7E84">
            <w:pPr>
              <w:pStyle w:val="prop-body"/>
            </w:pPr>
            <w:r>
              <w:t>A</w:t>
            </w:r>
          </w:p>
        </w:tc>
        <w:tc>
          <w:tcPr>
            <w:tcW w:w="1753" w:type="dxa"/>
          </w:tcPr>
          <w:p w14:paraId="0E550846" w14:textId="77777777" w:rsidR="004D7E84" w:rsidRDefault="004D7E84" w:rsidP="004D7E84">
            <w:pPr>
              <w:pStyle w:val="prop-body"/>
            </w:pPr>
            <w:r>
              <w:t>yes</w:t>
            </w:r>
          </w:p>
        </w:tc>
        <w:tc>
          <w:tcPr>
            <w:tcW w:w="1753" w:type="dxa"/>
          </w:tcPr>
          <w:p w14:paraId="6F2B2019" w14:textId="77777777" w:rsidR="004D7E84" w:rsidRDefault="004D7E84" w:rsidP="004D7E84">
            <w:pPr>
              <w:pStyle w:val="prop-body"/>
            </w:pPr>
            <w:r>
              <w:t>no</w:t>
            </w:r>
          </w:p>
        </w:tc>
        <w:tc>
          <w:tcPr>
            <w:tcW w:w="1576" w:type="dxa"/>
          </w:tcPr>
          <w:p w14:paraId="647B4189" w14:textId="77777777" w:rsidR="004D7E84" w:rsidRDefault="004D7E84" w:rsidP="004D7E84">
            <w:pPr>
              <w:pStyle w:val="prop-body"/>
            </w:pPr>
            <w:r>
              <w:t>no</w:t>
            </w:r>
          </w:p>
        </w:tc>
        <w:tc>
          <w:tcPr>
            <w:tcW w:w="1629" w:type="dxa"/>
          </w:tcPr>
          <w:p w14:paraId="678E18AE" w14:textId="77777777" w:rsidR="004D7E84" w:rsidRDefault="004D7E84" w:rsidP="004D7E84">
            <w:pPr>
              <w:pStyle w:val="prop-body"/>
            </w:pPr>
            <w:r>
              <w:t xml:space="preserve">Students will be categorized as either engaging or </w:t>
            </w:r>
            <w:proofErr w:type="gramStart"/>
            <w:r>
              <w:t>not-engaging</w:t>
            </w:r>
            <w:proofErr w:type="gramEnd"/>
            <w:r>
              <w:t xml:space="preserve"> by </w:t>
            </w:r>
            <w:proofErr w:type="spellStart"/>
            <w:r>
              <w:t>perfoming</w:t>
            </w:r>
            <w:proofErr w:type="spellEnd"/>
            <w:r>
              <w:t xml:space="preserve"> real-time facial analysis. </w:t>
            </w:r>
          </w:p>
        </w:tc>
      </w:tr>
      <w:tr w:rsidR="004D7E84" w14:paraId="6BBDAF55" w14:textId="77777777" w:rsidTr="004D7E84">
        <w:tc>
          <w:tcPr>
            <w:tcW w:w="1500" w:type="dxa"/>
          </w:tcPr>
          <w:p w14:paraId="6366934F" w14:textId="77777777" w:rsidR="004D7E84" w:rsidRDefault="004D7E84" w:rsidP="004D7E84">
            <w:pPr>
              <w:pStyle w:val="prop-body"/>
            </w:pPr>
            <w:r>
              <w:t>B</w:t>
            </w:r>
          </w:p>
        </w:tc>
        <w:tc>
          <w:tcPr>
            <w:tcW w:w="1753" w:type="dxa"/>
          </w:tcPr>
          <w:p w14:paraId="712E1B35" w14:textId="77777777" w:rsidR="004D7E84" w:rsidRDefault="004D7E84" w:rsidP="004D7E84">
            <w:pPr>
              <w:pStyle w:val="prop-body"/>
            </w:pPr>
            <w:r>
              <w:t>yes</w:t>
            </w:r>
          </w:p>
        </w:tc>
        <w:tc>
          <w:tcPr>
            <w:tcW w:w="1753" w:type="dxa"/>
          </w:tcPr>
          <w:p w14:paraId="10D6B479" w14:textId="77777777" w:rsidR="004D7E84" w:rsidRDefault="004D7E84" w:rsidP="004D7E84">
            <w:pPr>
              <w:pStyle w:val="prop-body"/>
            </w:pPr>
            <w:r>
              <w:t>no</w:t>
            </w:r>
          </w:p>
        </w:tc>
        <w:tc>
          <w:tcPr>
            <w:tcW w:w="1576" w:type="dxa"/>
          </w:tcPr>
          <w:p w14:paraId="17D62EF2" w14:textId="77777777" w:rsidR="004D7E84" w:rsidRDefault="004D7E84" w:rsidP="004D7E84">
            <w:pPr>
              <w:pStyle w:val="prop-body"/>
            </w:pPr>
            <w:r>
              <w:t>yes</w:t>
            </w:r>
          </w:p>
        </w:tc>
        <w:tc>
          <w:tcPr>
            <w:tcW w:w="1629" w:type="dxa"/>
          </w:tcPr>
          <w:p w14:paraId="0ED3BB1B" w14:textId="77777777" w:rsidR="004D7E84" w:rsidRDefault="004D7E84" w:rsidP="004D7E84">
            <w:pPr>
              <w:pStyle w:val="prop-body"/>
            </w:pPr>
            <w:r>
              <w:t xml:space="preserve">Categorization of students according to their learning strategies and </w:t>
            </w:r>
            <w:r>
              <w:lastRenderedPageBreak/>
              <w:t>engagement level.</w:t>
            </w:r>
          </w:p>
        </w:tc>
      </w:tr>
      <w:tr w:rsidR="004D7E84" w14:paraId="1E90B352" w14:textId="77777777" w:rsidTr="004D7E84">
        <w:tc>
          <w:tcPr>
            <w:tcW w:w="1500" w:type="dxa"/>
          </w:tcPr>
          <w:p w14:paraId="66FC3661" w14:textId="77777777" w:rsidR="004D7E84" w:rsidRDefault="004D7E84" w:rsidP="004D7E84">
            <w:pPr>
              <w:pStyle w:val="prop-body"/>
            </w:pPr>
            <w:r>
              <w:lastRenderedPageBreak/>
              <w:t>AITor</w:t>
            </w:r>
          </w:p>
        </w:tc>
        <w:tc>
          <w:tcPr>
            <w:tcW w:w="1753" w:type="dxa"/>
          </w:tcPr>
          <w:p w14:paraId="74BF13A8" w14:textId="77777777" w:rsidR="004D7E84" w:rsidRDefault="004D7E84" w:rsidP="004D7E84">
            <w:pPr>
              <w:pStyle w:val="prop-body"/>
            </w:pPr>
            <w:r>
              <w:t>yes</w:t>
            </w:r>
          </w:p>
        </w:tc>
        <w:tc>
          <w:tcPr>
            <w:tcW w:w="1753" w:type="dxa"/>
          </w:tcPr>
          <w:p w14:paraId="61620DDD" w14:textId="77777777" w:rsidR="004D7E84" w:rsidRDefault="004D7E84" w:rsidP="004D7E84">
            <w:pPr>
              <w:pStyle w:val="prop-body"/>
            </w:pPr>
            <w:r>
              <w:t>yes</w:t>
            </w:r>
          </w:p>
        </w:tc>
        <w:tc>
          <w:tcPr>
            <w:tcW w:w="1576" w:type="dxa"/>
          </w:tcPr>
          <w:p w14:paraId="09BABE9D" w14:textId="77777777" w:rsidR="004D7E84" w:rsidRDefault="004D7E84" w:rsidP="004D7E84">
            <w:pPr>
              <w:pStyle w:val="prop-body"/>
            </w:pPr>
            <w:r>
              <w:t>yes</w:t>
            </w:r>
          </w:p>
        </w:tc>
        <w:tc>
          <w:tcPr>
            <w:tcW w:w="1629" w:type="dxa"/>
          </w:tcPr>
          <w:p w14:paraId="5C2F5304" w14:textId="77777777" w:rsidR="004D7E84" w:rsidRDefault="004D7E84" w:rsidP="004D7E84">
            <w:pPr>
              <w:pStyle w:val="prop-body"/>
            </w:pPr>
            <w:r>
              <w:t xml:space="preserve">Categorization of students according to their learning strategies and engagement level. </w:t>
            </w:r>
          </w:p>
        </w:tc>
      </w:tr>
    </w:tbl>
    <w:p w14:paraId="39537161" w14:textId="7FEC2603" w:rsidR="004D7E84" w:rsidRDefault="004D7E84" w:rsidP="004D7E84">
      <w:pPr>
        <w:pStyle w:val="Caption"/>
        <w:keepNext/>
        <w:jc w:val="left"/>
      </w:pPr>
      <w:bookmarkStart w:id="17" w:name="_Toc95481726"/>
      <w:r>
        <w:t xml:space="preserve">Table </w:t>
      </w:r>
      <w:r>
        <w:fldChar w:fldCharType="begin"/>
      </w:r>
      <w:r>
        <w:instrText>STYLEREF 1 \s</w:instrText>
      </w:r>
      <w:r>
        <w:fldChar w:fldCharType="separate"/>
      </w:r>
      <w:r w:rsidR="00F53CA9">
        <w:rPr>
          <w:noProof/>
        </w:rPr>
        <w:t>1</w:t>
      </w:r>
      <w:r>
        <w:fldChar w:fldCharType="end"/>
      </w:r>
      <w:r w:rsidR="00F53CA9">
        <w:t>.</w:t>
      </w:r>
      <w:r>
        <w:fldChar w:fldCharType="begin"/>
      </w:r>
      <w:r>
        <w:instrText>SEQ Table \* ARABIC \s 1</w:instrText>
      </w:r>
      <w:r>
        <w:fldChar w:fldCharType="separate"/>
      </w:r>
      <w:r w:rsidR="00F53CA9">
        <w:rPr>
          <w:noProof/>
        </w:rPr>
        <w:t>1</w:t>
      </w:r>
      <w:r>
        <w:fldChar w:fldCharType="end"/>
      </w:r>
      <w:r>
        <w:t xml:space="preserve"> - </w:t>
      </w:r>
      <w:proofErr w:type="spellStart"/>
      <w:r>
        <w:t>Reseatch</w:t>
      </w:r>
      <w:proofErr w:type="spellEnd"/>
      <w:r>
        <w:t xml:space="preserve"> gaps of the identified case studies</w:t>
      </w:r>
      <w:bookmarkEnd w:id="17"/>
    </w:p>
    <w:p w14:paraId="5FF6F021" w14:textId="77777777" w:rsidR="00ED7262" w:rsidRDefault="00ED7262" w:rsidP="0017791F">
      <w:pPr>
        <w:pStyle w:val="prop-body"/>
      </w:pPr>
    </w:p>
    <w:p w14:paraId="7A1FE2F8" w14:textId="67A0DD43" w:rsidR="001D6E09" w:rsidRDefault="00150F64" w:rsidP="0017791F">
      <w:pPr>
        <w:pStyle w:val="prop-body"/>
      </w:pPr>
      <w:r>
        <w:t xml:space="preserve">Besides the </w:t>
      </w:r>
      <w:r w:rsidR="00361C25">
        <w:t xml:space="preserve">above </w:t>
      </w:r>
      <w:r>
        <w:t xml:space="preserve">case studies, considering the </w:t>
      </w:r>
      <w:r w:rsidR="008D6951">
        <w:t xml:space="preserve">real-world applications like Moodle, </w:t>
      </w:r>
    </w:p>
    <w:p w14:paraId="79A686F8" w14:textId="0AA8F168" w:rsidR="001D6E09" w:rsidRDefault="00C143B3" w:rsidP="0017791F">
      <w:pPr>
        <w:pStyle w:val="prop-body"/>
      </w:pPr>
      <w:r w:rsidRPr="00C143B3">
        <w:t>Blackboard</w:t>
      </w:r>
      <w:r w:rsidR="00D57742">
        <w:t xml:space="preserve"> and distance learning platforms like Udemy, Coursera</w:t>
      </w:r>
      <w:r w:rsidR="00A25D3F">
        <w:t xml:space="preserve"> also do not have any feature to individually extract the best</w:t>
      </w:r>
      <w:r w:rsidR="006D0643">
        <w:t>-</w:t>
      </w:r>
      <w:r w:rsidR="00A25D3F">
        <w:t xml:space="preserve">suited learning strategy of the student. They have designed to provide the content in a manner of </w:t>
      </w:r>
      <w:r w:rsidR="006D0643">
        <w:t xml:space="preserve">the </w:t>
      </w:r>
      <w:r w:rsidR="002507FD">
        <w:t xml:space="preserve">same method to the entire user group. </w:t>
      </w:r>
      <w:r w:rsidR="006D0643">
        <w:t>The b</w:t>
      </w:r>
      <w:r w:rsidR="00715A51">
        <w:t>elow tab</w:t>
      </w:r>
      <w:r w:rsidR="006D0643">
        <w:t>l</w:t>
      </w:r>
      <w:r w:rsidR="00715A51">
        <w:t>e contains a conclusion of how the above</w:t>
      </w:r>
      <w:r w:rsidR="006D0643">
        <w:t>-</w:t>
      </w:r>
      <w:r w:rsidR="00715A51">
        <w:t xml:space="preserve">mentioned real-world applications have implemented the provision of learning strategies to </w:t>
      </w:r>
      <w:r w:rsidR="006D0643">
        <w:t>their</w:t>
      </w:r>
      <w:r w:rsidR="00715A51">
        <w:t xml:space="preserve"> users.</w:t>
      </w:r>
    </w:p>
    <w:p w14:paraId="15B1A551" w14:textId="77777777" w:rsidR="00715A51" w:rsidRDefault="00715A51" w:rsidP="0017791F">
      <w:pPr>
        <w:pStyle w:val="prop-body"/>
      </w:pPr>
    </w:p>
    <w:p w14:paraId="095FBB80" w14:textId="07936A9B" w:rsidR="00A517AB" w:rsidRDefault="00A517AB" w:rsidP="00A517AB">
      <w:pPr>
        <w:pStyle w:val="Caption"/>
        <w:keepNext/>
        <w:jc w:val="left"/>
      </w:pPr>
      <w:bookmarkStart w:id="18" w:name="_Toc95481727"/>
      <w:r>
        <w:t xml:space="preserve">Table </w:t>
      </w:r>
      <w:r>
        <w:fldChar w:fldCharType="begin"/>
      </w:r>
      <w:r>
        <w:instrText>STYLEREF 1 \s</w:instrText>
      </w:r>
      <w:r>
        <w:fldChar w:fldCharType="separate"/>
      </w:r>
      <w:r w:rsidR="00F53CA9">
        <w:rPr>
          <w:noProof/>
        </w:rPr>
        <w:t>1</w:t>
      </w:r>
      <w:r>
        <w:fldChar w:fldCharType="end"/>
      </w:r>
      <w:r w:rsidR="00F53CA9">
        <w:t>.</w:t>
      </w:r>
      <w:r>
        <w:fldChar w:fldCharType="begin"/>
      </w:r>
      <w:r>
        <w:instrText>SEQ Table \* ARABIC \s 1</w:instrText>
      </w:r>
      <w:r>
        <w:fldChar w:fldCharType="separate"/>
      </w:r>
      <w:r w:rsidR="00F53CA9">
        <w:rPr>
          <w:noProof/>
        </w:rPr>
        <w:t>2</w:t>
      </w:r>
      <w:r>
        <w:fldChar w:fldCharType="end"/>
      </w:r>
      <w:r>
        <w:t xml:space="preserve"> - Research gap in live applications</w:t>
      </w:r>
      <w:bookmarkEnd w:id="18"/>
    </w:p>
    <w:tbl>
      <w:tblPr>
        <w:tblStyle w:val="TableGrid"/>
        <w:tblW w:w="0" w:type="auto"/>
        <w:tblLook w:val="04A0" w:firstRow="1" w:lastRow="0" w:firstColumn="1" w:lastColumn="0" w:noHBand="0" w:noVBand="1"/>
      </w:tblPr>
      <w:tblGrid>
        <w:gridCol w:w="2737"/>
        <w:gridCol w:w="2737"/>
        <w:gridCol w:w="2737"/>
      </w:tblGrid>
      <w:tr w:rsidR="00715A51" w14:paraId="3CD6BEE1" w14:textId="77777777" w:rsidTr="00715A51">
        <w:tc>
          <w:tcPr>
            <w:tcW w:w="2737" w:type="dxa"/>
          </w:tcPr>
          <w:p w14:paraId="1414B34E" w14:textId="76098A8B" w:rsidR="00715A51" w:rsidRDefault="00715A51" w:rsidP="0017791F">
            <w:pPr>
              <w:pStyle w:val="prop-body"/>
            </w:pPr>
            <w:r>
              <w:t>Platform</w:t>
            </w:r>
          </w:p>
        </w:tc>
        <w:tc>
          <w:tcPr>
            <w:tcW w:w="2737" w:type="dxa"/>
          </w:tcPr>
          <w:p w14:paraId="792F76B9" w14:textId="2C4F120D" w:rsidR="00715A51" w:rsidRDefault="00715A51" w:rsidP="0017791F">
            <w:pPr>
              <w:pStyle w:val="prop-body"/>
            </w:pPr>
            <w:r>
              <w:t>Identifiable learning strategies</w:t>
            </w:r>
          </w:p>
        </w:tc>
        <w:tc>
          <w:tcPr>
            <w:tcW w:w="2737" w:type="dxa"/>
          </w:tcPr>
          <w:p w14:paraId="2CEA8AAC" w14:textId="5F74D83E" w:rsidR="00715A51" w:rsidRDefault="00F8046D" w:rsidP="0017791F">
            <w:pPr>
              <w:pStyle w:val="prop-body"/>
            </w:pPr>
            <w:r>
              <w:t>Are the learning strategies personalized?</w:t>
            </w:r>
          </w:p>
        </w:tc>
      </w:tr>
      <w:tr w:rsidR="00715A51" w14:paraId="3ED1A6A3" w14:textId="77777777" w:rsidTr="00715A51">
        <w:tc>
          <w:tcPr>
            <w:tcW w:w="2737" w:type="dxa"/>
          </w:tcPr>
          <w:p w14:paraId="156581C7" w14:textId="7FB60124" w:rsidR="00715A51" w:rsidRDefault="00F8046D" w:rsidP="0017791F">
            <w:pPr>
              <w:pStyle w:val="prop-body"/>
            </w:pPr>
            <w:r>
              <w:t>Udemy</w:t>
            </w:r>
          </w:p>
        </w:tc>
        <w:tc>
          <w:tcPr>
            <w:tcW w:w="2737" w:type="dxa"/>
          </w:tcPr>
          <w:p w14:paraId="72306012" w14:textId="00540796" w:rsidR="00BF1960" w:rsidRDefault="00F8046D" w:rsidP="00541F18">
            <w:pPr>
              <w:pStyle w:val="prop-body"/>
              <w:jc w:val="left"/>
            </w:pPr>
            <w:r>
              <w:t>Video</w:t>
            </w:r>
            <w:r w:rsidR="00541F18">
              <w:t xml:space="preserve">, </w:t>
            </w:r>
            <w:proofErr w:type="gramStart"/>
            <w:r w:rsidR="00BF1960">
              <w:t>Text</w:t>
            </w:r>
            <w:r w:rsidR="00541F18">
              <w:t xml:space="preserve"> ,</w:t>
            </w:r>
            <w:r w:rsidR="00BF1960">
              <w:t>Live</w:t>
            </w:r>
            <w:proofErr w:type="gramEnd"/>
            <w:r w:rsidR="00BF1960">
              <w:t xml:space="preserve"> engagement activities like live-coding</w:t>
            </w:r>
          </w:p>
        </w:tc>
        <w:tc>
          <w:tcPr>
            <w:tcW w:w="2737" w:type="dxa"/>
          </w:tcPr>
          <w:p w14:paraId="44E275E5" w14:textId="5F5AD9B1" w:rsidR="00715A51" w:rsidRDefault="00BF1960" w:rsidP="0017791F">
            <w:pPr>
              <w:pStyle w:val="prop-body"/>
            </w:pPr>
            <w:r>
              <w:t xml:space="preserve">No </w:t>
            </w:r>
          </w:p>
        </w:tc>
      </w:tr>
      <w:tr w:rsidR="00715A51" w14:paraId="2D7C66AA" w14:textId="77777777" w:rsidTr="00715A51">
        <w:tc>
          <w:tcPr>
            <w:tcW w:w="2737" w:type="dxa"/>
          </w:tcPr>
          <w:p w14:paraId="0BF289E5" w14:textId="7FBE91C5" w:rsidR="00715A51" w:rsidRDefault="00BF1960" w:rsidP="0017791F">
            <w:pPr>
              <w:pStyle w:val="prop-body"/>
            </w:pPr>
            <w:r>
              <w:t xml:space="preserve">Coursera </w:t>
            </w:r>
          </w:p>
        </w:tc>
        <w:tc>
          <w:tcPr>
            <w:tcW w:w="2737" w:type="dxa"/>
          </w:tcPr>
          <w:p w14:paraId="72A0BF06" w14:textId="6B268C89" w:rsidR="00715A51" w:rsidRDefault="00BF1960" w:rsidP="00541F18">
            <w:pPr>
              <w:pStyle w:val="prop-body"/>
              <w:jc w:val="left"/>
            </w:pPr>
            <w:r>
              <w:t>Video</w:t>
            </w:r>
            <w:r w:rsidR="00541F18">
              <w:t xml:space="preserve">, </w:t>
            </w:r>
            <w:r>
              <w:t>Text</w:t>
            </w:r>
            <w:r w:rsidR="00541F18">
              <w:t xml:space="preserve">, </w:t>
            </w:r>
            <w:r>
              <w:t xml:space="preserve">Live engagement activities like </w:t>
            </w:r>
            <w:proofErr w:type="gramStart"/>
            <w:r>
              <w:t>live-coding</w:t>
            </w:r>
            <w:proofErr w:type="gramEnd"/>
          </w:p>
        </w:tc>
        <w:tc>
          <w:tcPr>
            <w:tcW w:w="2737" w:type="dxa"/>
          </w:tcPr>
          <w:p w14:paraId="1BCD4929" w14:textId="2911B655" w:rsidR="00715A51" w:rsidRDefault="00BF1960" w:rsidP="0017791F">
            <w:pPr>
              <w:pStyle w:val="prop-body"/>
            </w:pPr>
            <w:r>
              <w:t xml:space="preserve">No </w:t>
            </w:r>
          </w:p>
        </w:tc>
      </w:tr>
      <w:tr w:rsidR="00715A51" w14:paraId="45B61403" w14:textId="77777777" w:rsidTr="00715A51">
        <w:tc>
          <w:tcPr>
            <w:tcW w:w="2737" w:type="dxa"/>
          </w:tcPr>
          <w:p w14:paraId="187B4726" w14:textId="78428664" w:rsidR="00715A51" w:rsidRDefault="00BF1960" w:rsidP="0017791F">
            <w:pPr>
              <w:pStyle w:val="prop-body"/>
            </w:pPr>
            <w:r>
              <w:t>AITor</w:t>
            </w:r>
          </w:p>
        </w:tc>
        <w:tc>
          <w:tcPr>
            <w:tcW w:w="2737" w:type="dxa"/>
          </w:tcPr>
          <w:p w14:paraId="0C462136" w14:textId="6BBF30C4" w:rsidR="00BF1960" w:rsidRDefault="00BF1960" w:rsidP="00541F18">
            <w:pPr>
              <w:pStyle w:val="prop-body"/>
              <w:jc w:val="left"/>
            </w:pPr>
            <w:r>
              <w:t>Video</w:t>
            </w:r>
            <w:r w:rsidR="00541F18">
              <w:t xml:space="preserve">, </w:t>
            </w:r>
            <w:r>
              <w:t>Audio</w:t>
            </w:r>
            <w:r w:rsidR="00541F18">
              <w:t>, Text</w:t>
            </w:r>
          </w:p>
          <w:p w14:paraId="4C6549E8" w14:textId="2E6EDBF1" w:rsidR="00541F18" w:rsidRDefault="00541F18" w:rsidP="00541F18">
            <w:pPr>
              <w:pStyle w:val="prop-body"/>
              <w:jc w:val="left"/>
            </w:pPr>
            <w:r>
              <w:t xml:space="preserve">Live engagement activities </w:t>
            </w:r>
          </w:p>
        </w:tc>
        <w:tc>
          <w:tcPr>
            <w:tcW w:w="2737" w:type="dxa"/>
          </w:tcPr>
          <w:p w14:paraId="64D11F99" w14:textId="65E032CB" w:rsidR="00715A51" w:rsidRDefault="00541F18" w:rsidP="0017791F">
            <w:pPr>
              <w:pStyle w:val="prop-body"/>
            </w:pPr>
            <w:r>
              <w:t xml:space="preserve">Yes </w:t>
            </w:r>
          </w:p>
        </w:tc>
      </w:tr>
    </w:tbl>
    <w:p w14:paraId="6FF69B8D" w14:textId="77777777" w:rsidR="00715A51" w:rsidRDefault="00715A51" w:rsidP="0017791F">
      <w:pPr>
        <w:pStyle w:val="prop-body"/>
      </w:pPr>
    </w:p>
    <w:p w14:paraId="25C0F894" w14:textId="770D1D47" w:rsidR="00526481" w:rsidRDefault="00526481" w:rsidP="0017791F">
      <w:pPr>
        <w:pStyle w:val="prop-body"/>
      </w:pPr>
    </w:p>
    <w:p w14:paraId="7CAB1A2C" w14:textId="313B8016" w:rsidR="00B46484" w:rsidRDefault="00B46484" w:rsidP="004B11DA">
      <w:pPr>
        <w:pStyle w:val="prop-body"/>
      </w:pPr>
    </w:p>
    <w:p w14:paraId="2ABD2778" w14:textId="77777777" w:rsidR="0015348F" w:rsidRDefault="00F319CC" w:rsidP="006D59EB">
      <w:pPr>
        <w:pStyle w:val="Heading1"/>
      </w:pPr>
      <w:bookmarkStart w:id="19" w:name="_Toc117241013"/>
      <w:r>
        <w:t>Research Problem</w:t>
      </w:r>
      <w:bookmarkEnd w:id="19"/>
    </w:p>
    <w:p w14:paraId="5911C61C" w14:textId="2180D3B9" w:rsidR="002E0E66" w:rsidRDefault="00D377C0" w:rsidP="002E0E66">
      <w:pPr>
        <w:pStyle w:val="prop-body"/>
      </w:pPr>
      <w:r>
        <w:t>Depending on the type of course</w:t>
      </w:r>
      <w:r w:rsidR="008C2CCF">
        <w:t xml:space="preserve"> and the </w:t>
      </w:r>
      <w:r w:rsidR="00471273">
        <w:t>program type, whether it's full-time or part-time</w:t>
      </w:r>
      <w:r w:rsidR="00D211A4">
        <w:t xml:space="preserve">, students are </w:t>
      </w:r>
      <w:r w:rsidR="00D957F0">
        <w:t xml:space="preserve">required to spend </w:t>
      </w:r>
      <w:r w:rsidR="006D0643">
        <w:t xml:space="preserve">a </w:t>
      </w:r>
      <w:r w:rsidR="00D957F0">
        <w:t xml:space="preserve">considerable number of hours on the course content. With online education, this number may have </w:t>
      </w:r>
      <w:r w:rsidR="006D0643">
        <w:t xml:space="preserve">been increased. </w:t>
      </w:r>
      <w:r w:rsidR="008368AE">
        <w:t>F</w:t>
      </w:r>
      <w:r w:rsidR="00914647">
        <w:t>ro</w:t>
      </w:r>
      <w:r w:rsidR="008368AE">
        <w:t xml:space="preserve">m the closed survey done, it can be </w:t>
      </w:r>
      <w:r w:rsidR="002B7966">
        <w:t xml:space="preserve">identified that </w:t>
      </w:r>
      <w:r w:rsidR="00914647">
        <w:t xml:space="preserve">most of the students </w:t>
      </w:r>
      <w:r w:rsidR="008C2CCF">
        <w:t xml:space="preserve">are spending 10+ hours in their </w:t>
      </w:r>
      <w:r w:rsidR="00CC689C">
        <w:t>course content. Refer to Figure 1.</w:t>
      </w:r>
      <w:r w:rsidR="00DF25B5">
        <w:t>7</w:t>
      </w:r>
      <w:r w:rsidR="00CC689C">
        <w:t xml:space="preserve"> for more information. </w:t>
      </w:r>
    </w:p>
    <w:p w14:paraId="0DF941EC" w14:textId="77777777" w:rsidR="00E04DF8" w:rsidRDefault="00E04DF8" w:rsidP="002E0E66">
      <w:pPr>
        <w:pStyle w:val="prop-body"/>
      </w:pPr>
    </w:p>
    <w:p w14:paraId="472568B2" w14:textId="77777777" w:rsidR="001F5E75" w:rsidRDefault="00E04DF8" w:rsidP="001F5E75">
      <w:pPr>
        <w:pStyle w:val="prop-body"/>
        <w:keepNext/>
      </w:pPr>
      <w:r w:rsidRPr="00E04DF8">
        <w:rPr>
          <w:noProof/>
        </w:rPr>
        <w:drawing>
          <wp:inline distT="0" distB="0" distL="0" distR="0" wp14:anchorId="5114609C" wp14:editId="168DA1C8">
            <wp:extent cx="5220335" cy="3131185"/>
            <wp:effectExtent l="12700" t="12700" r="12065" b="184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220335" cy="3131185"/>
                    </a:xfrm>
                    <a:prstGeom prst="rect">
                      <a:avLst/>
                    </a:prstGeom>
                    <a:ln>
                      <a:solidFill>
                        <a:schemeClr val="tx1"/>
                      </a:solidFill>
                    </a:ln>
                  </pic:spPr>
                </pic:pic>
              </a:graphicData>
            </a:graphic>
          </wp:inline>
        </w:drawing>
      </w:r>
    </w:p>
    <w:p w14:paraId="2EC4DA46" w14:textId="4623CC91" w:rsidR="00CC689C" w:rsidRDefault="001F5E75" w:rsidP="001F5E75">
      <w:pPr>
        <w:pStyle w:val="Caption"/>
        <w:jc w:val="both"/>
      </w:pPr>
      <w:bookmarkStart w:id="20" w:name="_Toc117241048"/>
      <w:r>
        <w:t xml:space="preserve">Figure </w:t>
      </w:r>
      <w:fldSimple w:instr=" STYLEREF 2 \s ">
        <w:r w:rsidR="0025015B">
          <w:rPr>
            <w:noProof/>
          </w:rPr>
          <w:t>1.2</w:t>
        </w:r>
      </w:fldSimple>
      <w:r w:rsidR="0025015B">
        <w:t>.</w:t>
      </w:r>
      <w:fldSimple w:instr=" SEQ Figure \* ARABIC \s 2 ">
        <w:r w:rsidR="0025015B">
          <w:rPr>
            <w:noProof/>
          </w:rPr>
          <w:t>1</w:t>
        </w:r>
      </w:fldSimple>
      <w:r>
        <w:t xml:space="preserve"> - </w:t>
      </w:r>
      <w:r w:rsidRPr="00663ED0">
        <w:t>Number of hours students are spending on the online education</w:t>
      </w:r>
      <w:bookmarkEnd w:id="20"/>
    </w:p>
    <w:p w14:paraId="4BE965F9" w14:textId="77777777" w:rsidR="00C060FC" w:rsidRDefault="00C060FC" w:rsidP="002E0E66">
      <w:pPr>
        <w:pStyle w:val="prop-body"/>
      </w:pPr>
    </w:p>
    <w:p w14:paraId="35B78941" w14:textId="4D6F42A0" w:rsidR="00C060FC" w:rsidRDefault="00DC5BD3" w:rsidP="002E0E66">
      <w:pPr>
        <w:pStyle w:val="prop-body"/>
      </w:pPr>
      <w:r>
        <w:t xml:space="preserve">Furthermore, according to </w:t>
      </w:r>
      <w:r w:rsidR="00621867">
        <w:fldChar w:fldCharType="begin"/>
      </w:r>
      <w:r w:rsidR="00621867">
        <w:instrText xml:space="preserve"> ADDIN ZOTERO_ITEM CSL_CITATION {"citationID":"azSJ3rSl","properties":{"formattedCitation":"[14]","plainCitation":"[14]","noteIndex":0},"citationItems":[{"id":85,"uris":["http://zotero.org/users/8921432/items/N7IA479W"],"uri":["http://zotero.org/users/8921432/items/N7IA479W"],"itemData":{"id":85,"type":"paper-conference","abstract":"By comparing the effect of online and offline class of students of all ages in Linfen City and their satisfaction with online class, this paper finds that the learning engagement of students in the learning process has a great impact on the learning effect. Generally, learning engagement is divided into behavioral engagement, cognitive engagement and emotional engagement. This paper designs a questionnaire from these three aspects to analyze the learning behavior of students in Linfen City, and discusses the relationship between learning engagement and learning effect through association analysis and clustering method. The analysis results show that the more behavioral engagement, the more positive impact on learning effect. Although emotional engagement has a positive impact on learning effect, it is not completely positive correlation with learning effect. Finally, through association analysis and density analysis, this paper discusses the main factors affecting behavior engagement. Teachers and parents can give students targeted attention according to the founded main factors, so as to help students improve their online learning engagement.","container-title":"2021 9th International Conference on Information and Education Technology (ICIET)","DOI":"10.1109/ICIET51873.2021.9419605","event":"2021 9th International Conference on Information and Education Technology (ICIET)","page":"247-251","source":"IEEE Xplore","title":"Research on the Promotion of Students' Online Learning Engagement Based on Association Cluster Analysis","author":[{"family":"Yuwen","given":"Liang"},{"family":"Yanping","given":"Gao"}],"issued":{"date-parts":[["2021",3]]}}}],"schema":"https://github.com/citation-style-language/schema/raw/master/csl-citation.json"} </w:instrText>
      </w:r>
      <w:r w:rsidR="00621867">
        <w:fldChar w:fldCharType="separate"/>
      </w:r>
      <w:r w:rsidR="00621867" w:rsidRPr="00621867">
        <w:t>[14]</w:t>
      </w:r>
      <w:r w:rsidR="00621867">
        <w:fldChar w:fldCharType="end"/>
      </w:r>
      <w:r w:rsidR="007F1271">
        <w:t xml:space="preserve">, </w:t>
      </w:r>
      <w:r w:rsidR="00B92AB5">
        <w:t>student</w:t>
      </w:r>
      <w:r w:rsidR="00634307">
        <w:t>s’</w:t>
      </w:r>
      <w:r w:rsidR="00B92AB5">
        <w:t xml:space="preserve"> behavior and emotional engagement </w:t>
      </w:r>
      <w:r w:rsidR="00634307">
        <w:t>are</w:t>
      </w:r>
      <w:r w:rsidR="00B92AB5">
        <w:t xml:space="preserve"> highly </w:t>
      </w:r>
      <w:r w:rsidR="00634307">
        <w:t>e</w:t>
      </w:r>
      <w:r w:rsidR="00B92AB5">
        <w:t xml:space="preserve">ffective to the final </w:t>
      </w:r>
      <w:r w:rsidR="00634307">
        <w:t xml:space="preserve">productivity of the education. </w:t>
      </w:r>
      <w:r w:rsidR="004B48E5">
        <w:t>In</w:t>
      </w:r>
      <w:r w:rsidR="008F0CED">
        <w:t xml:space="preserve"> the context of </w:t>
      </w:r>
      <w:r w:rsidR="00390558">
        <w:fldChar w:fldCharType="begin"/>
      </w:r>
      <w:r w:rsidR="00390558">
        <w:instrText xml:space="preserve"> ADDIN ZOTERO_ITEM CSL_CITATION {"citationID":"6y3y89Ne","properties":{"formattedCitation":"[1]","plainCitation":"[1]","noteIndex":0},"citationItems":[{"id":57,"uris":["http://zotero.org/users/8921432/items/2Z22PAXA"],"uri":["http://zotero.org/users/8921432/items/2Z22PAXA"],"itemData":{"id":57,"type":"paper-conference","abstract":"Determining the key factors that affect student engagement will assist academics to improve the student motivation. The Quality Indicators for Learning and Teaching (QILT) reports have shown low engagement levels in higher education students [21, 22, 23]. While factors such as online education, lack of attendance and poor design of course content have been attributed to this cause, it is still not clear as to the determination of those factors influencing student engagement in a higher education setting. In the modern tertiary settings, Information and Communication Technology (ICT) plays an essential role in disseminating the course related information with a Learning Management System (LMS) which become the platform to communicate crucial course-related information. Academics can develop course materials on these LMS' to engage students beyond the classrooms and students need to interact with those LMS' to get apprehend the transmitted knowledge. Since LMS' are operated on a computer platform, academics and students require strong ICT skills which are further utilized in preparation of course materials. Their relevance, appropriateness, the way various tasks are prepared, how communication is facilitated, the role and utilization of discussion forums and other social media structures available to students to interact with, and the way in which assessments are conducted, providing a Just in Time (JIT) type of knowledge students require. The investigation into these major factors forms the basis of this study. Thus, understanding how various factors related to LMS' in a tertiary setting influence student engagement and then determining those factors that contribute to this engagement are the main objective of this study. To pursue the main objective of this study, a hybrid method mainly involving a pseudo meta-analysis to unearth additional evidence required for the study, a comprehensive qualitative component to understand the sector factors and perhaps a small quantitative component to confirm the sector views will be employed.","container-title":"2018 IEEE/WIC/ACM International Conference on Web Intelligence (WI)","DOI":"10.1109/WI.2018.00-30","event":"2018 IEEE/WIC/ACM International Conference on Web Intelligence (WI)","page":"604-609","source":"IEEE Xplore","title":"Determination of Factors Influencing Student Engagement Using a Learning Management System in a Tertiary Setting","author":[{"family":"Barua","given":"Prabal Datta"},{"family":"Zhou","given":"Xujuan"},{"family":"Gururajan","given":"Raj"},{"family":"Chan","given":"Ka C."}],"issued":{"date-parts":[["2018",12]]}}}],"schema":"https://github.com/citation-style-language/schema/raw/master/csl-citation.json"} </w:instrText>
      </w:r>
      <w:r w:rsidR="00390558">
        <w:fldChar w:fldCharType="separate"/>
      </w:r>
      <w:r w:rsidR="00390558" w:rsidRPr="00390558">
        <w:t>[1]</w:t>
      </w:r>
      <w:r w:rsidR="00390558">
        <w:fldChar w:fldCharType="end"/>
      </w:r>
      <w:r w:rsidR="006B307C">
        <w:t>, learning resources and learning style/stra</w:t>
      </w:r>
      <w:r w:rsidR="004B48E5">
        <w:t>teg</w:t>
      </w:r>
      <w:r w:rsidR="006B307C">
        <w:t xml:space="preserve">y </w:t>
      </w:r>
      <w:r w:rsidR="004B48E5">
        <w:t xml:space="preserve">is </w:t>
      </w:r>
      <w:r w:rsidR="00A35D01">
        <w:t xml:space="preserve">a </w:t>
      </w:r>
      <w:r w:rsidR="004B48E5">
        <w:t xml:space="preserve">direct influencing factor for a highly effective online education. </w:t>
      </w:r>
    </w:p>
    <w:p w14:paraId="3A0B95D0" w14:textId="77777777" w:rsidR="003029AE" w:rsidRDefault="003029AE" w:rsidP="002E0E66">
      <w:pPr>
        <w:pStyle w:val="prop-body"/>
      </w:pPr>
    </w:p>
    <w:p w14:paraId="4A5378BC" w14:textId="38C75951" w:rsidR="003029AE" w:rsidRDefault="003029AE" w:rsidP="002E0E66">
      <w:pPr>
        <w:pStyle w:val="prop-body"/>
      </w:pPr>
      <w:r>
        <w:t>Further to the results acquired by the survey, Figure 1.</w:t>
      </w:r>
      <w:r w:rsidR="00E77670">
        <w:t>4</w:t>
      </w:r>
      <w:r>
        <w:t xml:space="preserve"> includes the different ways of learning strategies students are using to gather the required knowledge. </w:t>
      </w:r>
      <w:r w:rsidR="005074C9">
        <w:t xml:space="preserve">Although </w:t>
      </w:r>
      <w:r w:rsidR="005074C9">
        <w:lastRenderedPageBreak/>
        <w:t>predicting the best</w:t>
      </w:r>
      <w:r w:rsidR="00D82754">
        <w:t>-</w:t>
      </w:r>
      <w:r w:rsidR="005074C9">
        <w:t xml:space="preserve">suited </w:t>
      </w:r>
      <w:r w:rsidR="00D82754">
        <w:t>learning strategy of each student is somewhat qualitative and highly volatile, this case stud</w:t>
      </w:r>
      <w:r w:rsidR="00A34DC5">
        <w:t>y</w:t>
      </w:r>
      <w:r w:rsidR="00D82754">
        <w:t xml:space="preserve"> will aim </w:t>
      </w:r>
      <w:r w:rsidR="00A34DC5">
        <w:t>at</w:t>
      </w:r>
      <w:r w:rsidR="00D82754">
        <w:t xml:space="preserve"> </w:t>
      </w:r>
      <w:r w:rsidR="00092FE8">
        <w:t xml:space="preserve">predicting it by </w:t>
      </w:r>
      <w:r w:rsidR="000C053B">
        <w:t xml:space="preserve">combining </w:t>
      </w:r>
      <w:r w:rsidR="002128E6">
        <w:t>user feedback</w:t>
      </w:r>
      <w:r w:rsidR="00092FE8">
        <w:t xml:space="preserve"> analysis</w:t>
      </w:r>
      <w:r w:rsidR="00F37029">
        <w:t xml:space="preserve"> and </w:t>
      </w:r>
      <w:r w:rsidR="000C053B">
        <w:t xml:space="preserve">rapid assessment </w:t>
      </w:r>
      <w:r w:rsidR="00CC52EB">
        <w:t>evaluation methodology.</w:t>
      </w:r>
      <w:r w:rsidR="00A54A97">
        <w:t xml:space="preserve"> </w:t>
      </w:r>
    </w:p>
    <w:p w14:paraId="755AAB72" w14:textId="5693D0CA" w:rsidR="00CC52EB" w:rsidRDefault="009536EE" w:rsidP="002E0E66">
      <w:pPr>
        <w:pStyle w:val="prop-body"/>
      </w:pPr>
      <w:r>
        <w:t xml:space="preserve">The case study will provide a high-level overview of how </w:t>
      </w:r>
      <w:r w:rsidR="007237C2">
        <w:t xml:space="preserve">knowledge-inspired computing can be used in the educational sector in order to enhance, predict and analyze the </w:t>
      </w:r>
      <w:proofErr w:type="gramStart"/>
      <w:r w:rsidR="007237C2">
        <w:t>students</w:t>
      </w:r>
      <w:proofErr w:type="gramEnd"/>
      <w:r w:rsidR="007237C2">
        <w:t xml:space="preserve"> learning strategies in online education. </w:t>
      </w:r>
      <w:r w:rsidR="00E07F4D">
        <w:t xml:space="preserve">By usage of pattern recognition and unsupervised learning </w:t>
      </w:r>
      <w:r w:rsidR="00A2438C">
        <w:t xml:space="preserve">algorithms, the AITor application is </w:t>
      </w:r>
      <w:r w:rsidR="00130FF0">
        <w:t>loaded with</w:t>
      </w:r>
      <w:r w:rsidR="00A2438C">
        <w:t xml:space="preserve"> </w:t>
      </w:r>
      <w:r w:rsidR="00DB0492">
        <w:t xml:space="preserve">a </w:t>
      </w:r>
      <w:r w:rsidR="00312591">
        <w:t xml:space="preserve">technology-enhanced </w:t>
      </w:r>
      <w:r w:rsidR="00DB0492">
        <w:t xml:space="preserve">fine-grained learning strategy prediction feature. </w:t>
      </w:r>
    </w:p>
    <w:p w14:paraId="183184F7" w14:textId="77777777" w:rsidR="00CC689C" w:rsidRPr="002E0E66" w:rsidRDefault="00CC689C" w:rsidP="002E0E66">
      <w:pPr>
        <w:pStyle w:val="prop-body"/>
      </w:pPr>
    </w:p>
    <w:p w14:paraId="26056C57" w14:textId="7FBDA674" w:rsidR="00401DBE" w:rsidRDefault="00401DBE" w:rsidP="00DB0492">
      <w:pPr>
        <w:jc w:val="both"/>
        <w:rPr>
          <w:rFonts w:ascii="Times New Roman" w:hAnsi="Times New Roman" w:cs="Times New Roman"/>
          <w:sz w:val="24"/>
          <w:szCs w:val="24"/>
        </w:rPr>
      </w:pPr>
      <w:r>
        <w:br w:type="page"/>
      </w:r>
    </w:p>
    <w:p w14:paraId="2D924856" w14:textId="5FEDCE74" w:rsidR="00545194" w:rsidRPr="00545194" w:rsidRDefault="00545194" w:rsidP="001F5E75">
      <w:pPr>
        <w:pStyle w:val="Heading1"/>
        <w:rPr>
          <w:rStyle w:val="prop-componentChar"/>
          <w:rFonts w:eastAsiaTheme="minorHAnsi"/>
          <w:b w:val="0"/>
          <w:bCs w:val="0"/>
          <w:sz w:val="24"/>
          <w:szCs w:val="24"/>
        </w:rPr>
      </w:pPr>
      <w:bookmarkStart w:id="21" w:name="_Toc117241014"/>
      <w:r w:rsidRPr="001F5E75">
        <w:rPr>
          <w:rStyle w:val="prop-componentChar"/>
          <w:rFonts w:cstheme="majorBidi"/>
          <w:bCs w:val="0"/>
          <w:szCs w:val="32"/>
        </w:rPr>
        <w:lastRenderedPageBreak/>
        <w:t>OBJECTIVES</w:t>
      </w:r>
      <w:bookmarkEnd w:id="21"/>
    </w:p>
    <w:p w14:paraId="60626909" w14:textId="69F9BB05" w:rsidR="00112B2F" w:rsidRPr="00DD7BF5" w:rsidRDefault="00615ADE" w:rsidP="00C57631">
      <w:pPr>
        <w:pStyle w:val="Heading2"/>
        <w:ind w:left="426"/>
        <w:rPr>
          <w:rStyle w:val="prop-componentChar"/>
          <w:sz w:val="24"/>
          <w:szCs w:val="24"/>
        </w:rPr>
      </w:pPr>
      <w:bookmarkStart w:id="22" w:name="_Toc117241015"/>
      <w:r w:rsidRPr="00E972A5">
        <w:rPr>
          <w:rStyle w:val="prop-componentChar"/>
          <w:rFonts w:eastAsiaTheme="minorHAnsi" w:cstheme="minorBidi"/>
          <w:bCs w:val="0"/>
          <w:sz w:val="24"/>
          <w:szCs w:val="26"/>
        </w:rPr>
        <w:t>Main</w:t>
      </w:r>
      <w:r w:rsidRPr="00643E6D">
        <w:rPr>
          <w:rStyle w:val="prop-componentChar"/>
          <w:sz w:val="24"/>
          <w:szCs w:val="24"/>
        </w:rPr>
        <w:t xml:space="preserve"> </w:t>
      </w:r>
      <w:r w:rsidR="000F1974" w:rsidRPr="00D42C30">
        <w:rPr>
          <w:rStyle w:val="prop-componentChar"/>
          <w:rFonts w:eastAsiaTheme="minorHAnsi" w:cstheme="minorBidi"/>
          <w:bCs w:val="0"/>
          <w:sz w:val="24"/>
          <w:szCs w:val="26"/>
        </w:rPr>
        <w:t>O</w:t>
      </w:r>
      <w:r w:rsidRPr="00D42C30">
        <w:rPr>
          <w:rStyle w:val="prop-componentChar"/>
          <w:rFonts w:eastAsiaTheme="minorHAnsi" w:cstheme="minorBidi"/>
          <w:bCs w:val="0"/>
          <w:sz w:val="24"/>
          <w:szCs w:val="26"/>
        </w:rPr>
        <w:t>bjectives</w:t>
      </w:r>
      <w:bookmarkEnd w:id="22"/>
    </w:p>
    <w:p w14:paraId="15541ECE" w14:textId="1C19CCE2" w:rsidR="00136AF1" w:rsidRPr="00493753" w:rsidRDefault="0011137A" w:rsidP="000E0979">
      <w:pPr>
        <w:jc w:val="both"/>
        <w:rPr>
          <w:rFonts w:ascii="Times New Roman" w:hAnsi="Times New Roman" w:cs="Times New Roman"/>
          <w:sz w:val="24"/>
          <w:szCs w:val="24"/>
        </w:rPr>
      </w:pPr>
      <w:r w:rsidRPr="00493753">
        <w:rPr>
          <w:rFonts w:ascii="Times New Roman" w:hAnsi="Times New Roman" w:cs="Times New Roman"/>
          <w:sz w:val="24"/>
          <w:szCs w:val="24"/>
        </w:rPr>
        <w:t xml:space="preserve">The main objective of this case study is to </w:t>
      </w:r>
      <w:r w:rsidR="003D779B" w:rsidRPr="00493753">
        <w:rPr>
          <w:rFonts w:ascii="Times New Roman" w:hAnsi="Times New Roman" w:cs="Times New Roman"/>
          <w:sz w:val="24"/>
          <w:szCs w:val="24"/>
        </w:rPr>
        <w:t>provide a</w:t>
      </w:r>
      <w:r w:rsidR="00D0164E" w:rsidRPr="00493753">
        <w:rPr>
          <w:rFonts w:ascii="Times New Roman" w:hAnsi="Times New Roman" w:cs="Times New Roman"/>
          <w:sz w:val="24"/>
          <w:szCs w:val="24"/>
        </w:rPr>
        <w:t xml:space="preserve"> high engaging</w:t>
      </w:r>
      <w:r w:rsidR="003D779B" w:rsidRPr="00493753">
        <w:rPr>
          <w:rFonts w:ascii="Times New Roman" w:hAnsi="Times New Roman" w:cs="Times New Roman"/>
          <w:sz w:val="24"/>
          <w:szCs w:val="24"/>
        </w:rPr>
        <w:t xml:space="preserve"> technology-enhanced online education experience to both the students and tutors where stud</w:t>
      </w:r>
      <w:r w:rsidR="00D37D60" w:rsidRPr="00493753">
        <w:rPr>
          <w:rFonts w:ascii="Times New Roman" w:hAnsi="Times New Roman" w:cs="Times New Roman"/>
          <w:sz w:val="24"/>
          <w:szCs w:val="24"/>
        </w:rPr>
        <w:t>e</w:t>
      </w:r>
      <w:r w:rsidR="00D30449" w:rsidRPr="00493753">
        <w:rPr>
          <w:rFonts w:ascii="Times New Roman" w:hAnsi="Times New Roman" w:cs="Times New Roman"/>
          <w:sz w:val="24"/>
          <w:szCs w:val="24"/>
        </w:rPr>
        <w:t>nts get the ability to experience more personal</w:t>
      </w:r>
      <w:r w:rsidR="00D37D60" w:rsidRPr="00493753">
        <w:rPr>
          <w:rFonts w:ascii="Times New Roman" w:hAnsi="Times New Roman" w:cs="Times New Roman"/>
          <w:sz w:val="24"/>
          <w:szCs w:val="24"/>
        </w:rPr>
        <w:t>iz</w:t>
      </w:r>
      <w:r w:rsidR="00D30449" w:rsidRPr="00493753">
        <w:rPr>
          <w:rFonts w:ascii="Times New Roman" w:hAnsi="Times New Roman" w:cs="Times New Roman"/>
          <w:sz w:val="24"/>
          <w:szCs w:val="24"/>
        </w:rPr>
        <w:t xml:space="preserve">ed education and tutors to </w:t>
      </w:r>
      <w:r w:rsidR="00124E5B" w:rsidRPr="00493753">
        <w:rPr>
          <w:rFonts w:ascii="Times New Roman" w:hAnsi="Times New Roman" w:cs="Times New Roman"/>
          <w:sz w:val="24"/>
          <w:szCs w:val="24"/>
        </w:rPr>
        <w:t xml:space="preserve">have </w:t>
      </w:r>
      <w:r w:rsidR="00D37D60" w:rsidRPr="00493753">
        <w:rPr>
          <w:rFonts w:ascii="Times New Roman" w:hAnsi="Times New Roman" w:cs="Times New Roman"/>
          <w:sz w:val="24"/>
          <w:szCs w:val="24"/>
        </w:rPr>
        <w:t xml:space="preserve">an </w:t>
      </w:r>
      <w:r w:rsidR="00124E5B" w:rsidRPr="00493753">
        <w:rPr>
          <w:rFonts w:ascii="Times New Roman" w:hAnsi="Times New Roman" w:cs="Times New Roman"/>
          <w:sz w:val="24"/>
          <w:szCs w:val="24"/>
        </w:rPr>
        <w:t xml:space="preserve">upfront </w:t>
      </w:r>
      <w:r w:rsidR="00D37D60" w:rsidRPr="00493753">
        <w:rPr>
          <w:rFonts w:ascii="Times New Roman" w:hAnsi="Times New Roman" w:cs="Times New Roman"/>
          <w:sz w:val="24"/>
          <w:szCs w:val="24"/>
        </w:rPr>
        <w:t>detailed analysis of his /her students.</w:t>
      </w:r>
      <w:r w:rsidR="00002223" w:rsidRPr="00493753">
        <w:rPr>
          <w:rFonts w:ascii="Times New Roman" w:hAnsi="Times New Roman" w:cs="Times New Roman"/>
          <w:sz w:val="24"/>
          <w:szCs w:val="24"/>
        </w:rPr>
        <w:t xml:space="preserve"> </w:t>
      </w:r>
      <w:r w:rsidR="00713FC9" w:rsidRPr="00493753">
        <w:rPr>
          <w:rFonts w:ascii="Times New Roman" w:hAnsi="Times New Roman" w:cs="Times New Roman"/>
          <w:sz w:val="24"/>
          <w:szCs w:val="24"/>
        </w:rPr>
        <w:t xml:space="preserve">Given a fact that most of the educational institutes are now </w:t>
      </w:r>
      <w:r w:rsidR="008E3474" w:rsidRPr="00493753">
        <w:rPr>
          <w:rFonts w:ascii="Times New Roman" w:hAnsi="Times New Roman" w:cs="Times New Roman"/>
          <w:sz w:val="24"/>
          <w:szCs w:val="24"/>
        </w:rPr>
        <w:t>delivering their course content online</w:t>
      </w:r>
      <w:r w:rsidR="00897D93" w:rsidRPr="00493753">
        <w:rPr>
          <w:rFonts w:ascii="Times New Roman" w:hAnsi="Times New Roman" w:cs="Times New Roman"/>
          <w:sz w:val="24"/>
          <w:szCs w:val="24"/>
        </w:rPr>
        <w:t xml:space="preserve"> and according to the analysis done in the previous sections of this document, </w:t>
      </w:r>
      <w:r w:rsidR="00AE1F1E" w:rsidRPr="00493753">
        <w:rPr>
          <w:rFonts w:ascii="Times New Roman" w:hAnsi="Times New Roman" w:cs="Times New Roman"/>
          <w:sz w:val="24"/>
          <w:szCs w:val="24"/>
        </w:rPr>
        <w:t xml:space="preserve">students have </w:t>
      </w:r>
      <w:proofErr w:type="gramStart"/>
      <w:r w:rsidR="00AE1F1E" w:rsidRPr="00493753">
        <w:rPr>
          <w:rFonts w:ascii="Times New Roman" w:hAnsi="Times New Roman" w:cs="Times New Roman"/>
          <w:sz w:val="24"/>
          <w:szCs w:val="24"/>
        </w:rPr>
        <w:t>find</w:t>
      </w:r>
      <w:proofErr w:type="gramEnd"/>
      <w:r w:rsidR="00AE1F1E" w:rsidRPr="00493753">
        <w:rPr>
          <w:rFonts w:ascii="Times New Roman" w:hAnsi="Times New Roman" w:cs="Times New Roman"/>
          <w:sz w:val="24"/>
          <w:szCs w:val="24"/>
        </w:rPr>
        <w:t xml:space="preserve"> it</w:t>
      </w:r>
      <w:r w:rsidR="00177245" w:rsidRPr="00493753">
        <w:rPr>
          <w:rFonts w:ascii="Times New Roman" w:hAnsi="Times New Roman" w:cs="Times New Roman"/>
          <w:sz w:val="24"/>
          <w:szCs w:val="24"/>
        </w:rPr>
        <w:t xml:space="preserve"> difficult</w:t>
      </w:r>
      <w:r w:rsidR="00AE1F1E" w:rsidRPr="00493753">
        <w:rPr>
          <w:rFonts w:ascii="Times New Roman" w:hAnsi="Times New Roman" w:cs="Times New Roman"/>
          <w:sz w:val="24"/>
          <w:szCs w:val="24"/>
        </w:rPr>
        <w:t xml:space="preserve"> </w:t>
      </w:r>
      <w:r w:rsidR="00177245" w:rsidRPr="00493753">
        <w:rPr>
          <w:rFonts w:ascii="Times New Roman" w:hAnsi="Times New Roman" w:cs="Times New Roman"/>
          <w:sz w:val="24"/>
          <w:szCs w:val="24"/>
        </w:rPr>
        <w:t xml:space="preserve">to </w:t>
      </w:r>
      <w:r w:rsidR="002B72C6" w:rsidRPr="00493753">
        <w:rPr>
          <w:rFonts w:ascii="Times New Roman" w:hAnsi="Times New Roman" w:cs="Times New Roman"/>
          <w:sz w:val="24"/>
          <w:szCs w:val="24"/>
        </w:rPr>
        <w:t>grasp the entire knowledge from the content delivered via the tutor. Not only that</w:t>
      </w:r>
      <w:r w:rsidR="00177245" w:rsidRPr="00493753">
        <w:rPr>
          <w:rFonts w:ascii="Times New Roman" w:hAnsi="Times New Roman" w:cs="Times New Roman"/>
          <w:sz w:val="24"/>
          <w:szCs w:val="24"/>
        </w:rPr>
        <w:t xml:space="preserve"> according </w:t>
      </w:r>
      <w:proofErr w:type="gramStart"/>
      <w:r w:rsidR="00177245" w:rsidRPr="00493753">
        <w:rPr>
          <w:rFonts w:ascii="Times New Roman" w:hAnsi="Times New Roman" w:cs="Times New Roman"/>
          <w:sz w:val="24"/>
          <w:szCs w:val="24"/>
        </w:rPr>
        <w:t xml:space="preserve">to </w:t>
      </w:r>
      <w:r w:rsidR="002B72C6" w:rsidRPr="00493753">
        <w:rPr>
          <w:rFonts w:ascii="Times New Roman" w:hAnsi="Times New Roman" w:cs="Times New Roman"/>
          <w:sz w:val="24"/>
          <w:szCs w:val="24"/>
        </w:rPr>
        <w:t xml:space="preserve"> </w:t>
      </w:r>
      <w:r w:rsidR="006E326B" w:rsidRPr="00493753">
        <w:rPr>
          <w:rFonts w:ascii="Times New Roman" w:hAnsi="Times New Roman" w:cs="Times New Roman"/>
          <w:sz w:val="24"/>
          <w:szCs w:val="24"/>
        </w:rPr>
        <w:t>Figure</w:t>
      </w:r>
      <w:proofErr w:type="gramEnd"/>
      <w:r w:rsidR="006E326B" w:rsidRPr="00493753">
        <w:rPr>
          <w:rFonts w:ascii="Times New Roman" w:hAnsi="Times New Roman" w:cs="Times New Roman"/>
          <w:sz w:val="24"/>
          <w:szCs w:val="24"/>
        </w:rPr>
        <w:t xml:space="preserve"> </w:t>
      </w:r>
      <w:r w:rsidR="00F155D8" w:rsidRPr="00493753">
        <w:rPr>
          <w:rFonts w:ascii="Times New Roman" w:hAnsi="Times New Roman" w:cs="Times New Roman"/>
          <w:sz w:val="24"/>
          <w:szCs w:val="24"/>
        </w:rPr>
        <w:t>2</w:t>
      </w:r>
      <w:r w:rsidR="006E326B" w:rsidRPr="00493753">
        <w:rPr>
          <w:rFonts w:ascii="Times New Roman" w:hAnsi="Times New Roman" w:cs="Times New Roman"/>
          <w:sz w:val="24"/>
          <w:szCs w:val="24"/>
        </w:rPr>
        <w:t>.</w:t>
      </w:r>
      <w:r w:rsidR="00F155D8" w:rsidRPr="00493753">
        <w:rPr>
          <w:rFonts w:ascii="Times New Roman" w:hAnsi="Times New Roman" w:cs="Times New Roman"/>
          <w:sz w:val="24"/>
          <w:szCs w:val="24"/>
        </w:rPr>
        <w:t>1</w:t>
      </w:r>
      <w:r w:rsidR="006E326B" w:rsidRPr="00493753">
        <w:rPr>
          <w:rFonts w:ascii="Times New Roman" w:hAnsi="Times New Roman" w:cs="Times New Roman"/>
          <w:sz w:val="24"/>
          <w:szCs w:val="24"/>
        </w:rPr>
        <w:t xml:space="preserve">, </w:t>
      </w:r>
      <w:r w:rsidR="00DA5176" w:rsidRPr="00493753">
        <w:rPr>
          <w:rFonts w:ascii="Times New Roman" w:hAnsi="Times New Roman" w:cs="Times New Roman"/>
          <w:sz w:val="24"/>
          <w:szCs w:val="24"/>
        </w:rPr>
        <w:t>but the majority of the students also</w:t>
      </w:r>
      <w:r w:rsidR="00442D71" w:rsidRPr="00493753">
        <w:rPr>
          <w:rFonts w:ascii="Times New Roman" w:hAnsi="Times New Roman" w:cs="Times New Roman"/>
          <w:sz w:val="24"/>
          <w:szCs w:val="24"/>
        </w:rPr>
        <w:t xml:space="preserve"> find the teacher’s guidance as </w:t>
      </w:r>
      <w:proofErr w:type="spellStart"/>
      <w:r w:rsidR="00442D71" w:rsidRPr="00493753">
        <w:rPr>
          <w:rFonts w:ascii="Times New Roman" w:hAnsi="Times New Roman" w:cs="Times New Roman"/>
          <w:sz w:val="24"/>
          <w:szCs w:val="24"/>
        </w:rPr>
        <w:t>modetatly</w:t>
      </w:r>
      <w:proofErr w:type="spellEnd"/>
      <w:r w:rsidR="00442D71" w:rsidRPr="00493753">
        <w:rPr>
          <w:rFonts w:ascii="Times New Roman" w:hAnsi="Times New Roman" w:cs="Times New Roman"/>
          <w:sz w:val="24"/>
          <w:szCs w:val="24"/>
        </w:rPr>
        <w:t xml:space="preserve"> </w:t>
      </w:r>
      <w:proofErr w:type="spellStart"/>
      <w:r w:rsidR="00442D71" w:rsidRPr="00493753">
        <w:rPr>
          <w:rFonts w:ascii="Times New Roman" w:hAnsi="Times New Roman" w:cs="Times New Roman"/>
          <w:sz w:val="24"/>
          <w:szCs w:val="24"/>
        </w:rPr>
        <w:t>healpfull</w:t>
      </w:r>
      <w:proofErr w:type="spellEnd"/>
      <w:r w:rsidR="00DA5176" w:rsidRPr="00493753">
        <w:rPr>
          <w:rFonts w:ascii="Times New Roman" w:hAnsi="Times New Roman" w:cs="Times New Roman"/>
          <w:sz w:val="24"/>
          <w:szCs w:val="24"/>
        </w:rPr>
        <w:t xml:space="preserve"> when it comes to online education</w:t>
      </w:r>
      <w:r w:rsidR="00442D71" w:rsidRPr="00493753">
        <w:rPr>
          <w:rFonts w:ascii="Times New Roman" w:hAnsi="Times New Roman" w:cs="Times New Roman"/>
          <w:sz w:val="24"/>
          <w:szCs w:val="24"/>
        </w:rPr>
        <w:t xml:space="preserve">. </w:t>
      </w:r>
    </w:p>
    <w:p w14:paraId="31C34DA4" w14:textId="77777777" w:rsidR="00442D71" w:rsidRDefault="00442D71" w:rsidP="00136AF1">
      <w:pPr>
        <w:pStyle w:val="prop-body"/>
        <w:rPr>
          <w:rStyle w:val="prop-componentChar"/>
          <w:rFonts w:eastAsiaTheme="minorHAnsi"/>
          <w:b/>
          <w:bCs w:val="0"/>
          <w:sz w:val="24"/>
          <w:szCs w:val="24"/>
        </w:rPr>
      </w:pPr>
    </w:p>
    <w:p w14:paraId="0F7CCCD9" w14:textId="77777777" w:rsidR="001F5E75" w:rsidRDefault="00442D71" w:rsidP="001F5E75">
      <w:pPr>
        <w:keepNext/>
      </w:pPr>
      <w:r w:rsidRPr="001A4DF0">
        <w:rPr>
          <w:noProof/>
        </w:rPr>
        <w:drawing>
          <wp:inline distT="0" distB="0" distL="0" distR="0" wp14:anchorId="47FB04A0" wp14:editId="334A6D9A">
            <wp:extent cx="5220335" cy="3034665"/>
            <wp:effectExtent l="12700" t="12700" r="12065" b="133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5220335" cy="3034665"/>
                    </a:xfrm>
                    <a:prstGeom prst="rect">
                      <a:avLst/>
                    </a:prstGeom>
                    <a:ln>
                      <a:solidFill>
                        <a:schemeClr val="tx1"/>
                      </a:solidFill>
                    </a:ln>
                  </pic:spPr>
                </pic:pic>
              </a:graphicData>
            </a:graphic>
          </wp:inline>
        </w:drawing>
      </w:r>
    </w:p>
    <w:p w14:paraId="36F4F802" w14:textId="76669898" w:rsidR="00442D71" w:rsidRDefault="001F5E75" w:rsidP="001F5E75">
      <w:pPr>
        <w:pStyle w:val="Caption"/>
        <w:jc w:val="left"/>
        <w:rPr>
          <w:rStyle w:val="prop-componentChar"/>
          <w:rFonts w:eastAsiaTheme="minorHAnsi"/>
          <w:b/>
          <w:bCs w:val="0"/>
          <w:sz w:val="24"/>
          <w:szCs w:val="24"/>
        </w:rPr>
      </w:pPr>
      <w:bookmarkStart w:id="23" w:name="_Toc117241049"/>
      <w:r>
        <w:t xml:space="preserve">Figure </w:t>
      </w:r>
      <w:fldSimple w:instr=" STYLEREF 2 \s ">
        <w:r w:rsidR="0025015B">
          <w:rPr>
            <w:noProof/>
          </w:rPr>
          <w:t>3.1</w:t>
        </w:r>
      </w:fldSimple>
      <w:r w:rsidR="0025015B">
        <w:t>.</w:t>
      </w:r>
      <w:fldSimple w:instr=" SEQ Figure \* ARABIC \s 2 ">
        <w:r w:rsidR="0025015B">
          <w:rPr>
            <w:noProof/>
          </w:rPr>
          <w:t>1</w:t>
        </w:r>
      </w:fldSimple>
      <w:r>
        <w:t xml:space="preserve"> - </w:t>
      </w:r>
      <w:r w:rsidRPr="00625E46">
        <w:t>responses received for the question asked related to the teacher’s guidance in online education</w:t>
      </w:r>
      <w:bookmarkEnd w:id="23"/>
    </w:p>
    <w:p w14:paraId="4B04A6BA" w14:textId="287569A7" w:rsidR="00442D71" w:rsidRPr="00D11C2C" w:rsidRDefault="00442D71" w:rsidP="00D11C2C">
      <w:pPr>
        <w:jc w:val="both"/>
        <w:rPr>
          <w:rFonts w:ascii="Times New Roman" w:hAnsi="Times New Roman" w:cs="Times New Roman"/>
          <w:sz w:val="24"/>
          <w:szCs w:val="24"/>
        </w:rPr>
      </w:pPr>
    </w:p>
    <w:p w14:paraId="585D9F2E" w14:textId="77777777" w:rsidR="00A4044D" w:rsidRPr="00D11C2C" w:rsidRDefault="00A4044D" w:rsidP="00D11C2C">
      <w:pPr>
        <w:jc w:val="both"/>
        <w:rPr>
          <w:rFonts w:ascii="Times New Roman" w:hAnsi="Times New Roman" w:cs="Times New Roman"/>
          <w:sz w:val="24"/>
          <w:szCs w:val="24"/>
        </w:rPr>
      </w:pPr>
    </w:p>
    <w:p w14:paraId="02C8347B" w14:textId="0682EE95" w:rsidR="00A4044D" w:rsidRPr="00D11C2C" w:rsidRDefault="00DF0633" w:rsidP="00D11C2C">
      <w:pPr>
        <w:jc w:val="both"/>
        <w:rPr>
          <w:rFonts w:ascii="Times New Roman" w:hAnsi="Times New Roman" w:cs="Times New Roman"/>
          <w:sz w:val="24"/>
          <w:szCs w:val="24"/>
        </w:rPr>
      </w:pPr>
      <w:r w:rsidRPr="00D11C2C">
        <w:rPr>
          <w:rFonts w:ascii="Times New Roman" w:hAnsi="Times New Roman" w:cs="Times New Roman"/>
          <w:sz w:val="24"/>
          <w:szCs w:val="24"/>
        </w:rPr>
        <w:t>As per the above explanations, f</w:t>
      </w:r>
      <w:r w:rsidR="008847E4" w:rsidRPr="00D11C2C">
        <w:rPr>
          <w:rFonts w:ascii="Times New Roman" w:hAnsi="Times New Roman" w:cs="Times New Roman"/>
          <w:sz w:val="24"/>
          <w:szCs w:val="24"/>
        </w:rPr>
        <w:t>ro</w:t>
      </w:r>
      <w:r w:rsidRPr="00D11C2C">
        <w:rPr>
          <w:rFonts w:ascii="Times New Roman" w:hAnsi="Times New Roman" w:cs="Times New Roman"/>
          <w:sz w:val="24"/>
          <w:szCs w:val="24"/>
        </w:rPr>
        <w:t>m the student</w:t>
      </w:r>
      <w:r w:rsidR="00C24553" w:rsidRPr="00D11C2C">
        <w:rPr>
          <w:rFonts w:ascii="Times New Roman" w:hAnsi="Times New Roman" w:cs="Times New Roman"/>
          <w:sz w:val="24"/>
          <w:szCs w:val="24"/>
        </w:rPr>
        <w:t>'</w:t>
      </w:r>
      <w:r w:rsidRPr="00D11C2C">
        <w:rPr>
          <w:rFonts w:ascii="Times New Roman" w:hAnsi="Times New Roman" w:cs="Times New Roman"/>
          <w:sz w:val="24"/>
          <w:szCs w:val="24"/>
        </w:rPr>
        <w:t>s perspective, the main objective of this study is to provide a better platform that is personal</w:t>
      </w:r>
      <w:r w:rsidR="00C24553" w:rsidRPr="00D11C2C">
        <w:rPr>
          <w:rFonts w:ascii="Times New Roman" w:hAnsi="Times New Roman" w:cs="Times New Roman"/>
          <w:sz w:val="24"/>
          <w:szCs w:val="24"/>
        </w:rPr>
        <w:t>iz</w:t>
      </w:r>
      <w:r w:rsidRPr="00D11C2C">
        <w:rPr>
          <w:rFonts w:ascii="Times New Roman" w:hAnsi="Times New Roman" w:cs="Times New Roman"/>
          <w:sz w:val="24"/>
          <w:szCs w:val="24"/>
        </w:rPr>
        <w:t xml:space="preserve">ed to each individual and </w:t>
      </w:r>
      <w:r w:rsidR="008847E4" w:rsidRPr="00D11C2C">
        <w:rPr>
          <w:rFonts w:ascii="Times New Roman" w:hAnsi="Times New Roman" w:cs="Times New Roman"/>
          <w:sz w:val="24"/>
          <w:szCs w:val="24"/>
        </w:rPr>
        <w:t>ha</w:t>
      </w:r>
      <w:r w:rsidR="00C24553" w:rsidRPr="00D11C2C">
        <w:rPr>
          <w:rFonts w:ascii="Times New Roman" w:hAnsi="Times New Roman" w:cs="Times New Roman"/>
          <w:sz w:val="24"/>
          <w:szCs w:val="24"/>
        </w:rPr>
        <w:t>s</w:t>
      </w:r>
      <w:r w:rsidR="008847E4" w:rsidRPr="00D11C2C">
        <w:rPr>
          <w:rFonts w:ascii="Times New Roman" w:hAnsi="Times New Roman" w:cs="Times New Roman"/>
          <w:sz w:val="24"/>
          <w:szCs w:val="24"/>
        </w:rPr>
        <w:t xml:space="preserve"> a suit</w:t>
      </w:r>
      <w:r w:rsidR="00C24553" w:rsidRPr="00D11C2C">
        <w:rPr>
          <w:rFonts w:ascii="Times New Roman" w:hAnsi="Times New Roman" w:cs="Times New Roman"/>
          <w:sz w:val="24"/>
          <w:szCs w:val="24"/>
        </w:rPr>
        <w:t>able</w:t>
      </w:r>
      <w:r w:rsidR="008847E4" w:rsidRPr="00D11C2C">
        <w:rPr>
          <w:rFonts w:ascii="Times New Roman" w:hAnsi="Times New Roman" w:cs="Times New Roman"/>
          <w:sz w:val="24"/>
          <w:szCs w:val="24"/>
        </w:rPr>
        <w:t xml:space="preserve"> recommendation of course content </w:t>
      </w:r>
      <w:r w:rsidR="00F11B71">
        <w:rPr>
          <w:rFonts w:ascii="Times New Roman" w:hAnsi="Times New Roman" w:cs="Times New Roman"/>
          <w:sz w:val="24"/>
          <w:szCs w:val="24"/>
        </w:rPr>
        <w:t>mechanism</w:t>
      </w:r>
      <w:r w:rsidR="008847E4" w:rsidRPr="00D11C2C">
        <w:rPr>
          <w:rFonts w:ascii="Times New Roman" w:hAnsi="Times New Roman" w:cs="Times New Roman"/>
          <w:sz w:val="24"/>
          <w:szCs w:val="24"/>
        </w:rPr>
        <w:t xml:space="preserve">. </w:t>
      </w:r>
    </w:p>
    <w:p w14:paraId="7B2A968D" w14:textId="77777777" w:rsidR="006B15FB" w:rsidRPr="00D11C2C" w:rsidRDefault="006B15FB" w:rsidP="00D11C2C">
      <w:pPr>
        <w:jc w:val="both"/>
        <w:rPr>
          <w:rFonts w:ascii="Times New Roman" w:hAnsi="Times New Roman" w:cs="Times New Roman"/>
          <w:sz w:val="24"/>
          <w:szCs w:val="24"/>
        </w:rPr>
      </w:pPr>
    </w:p>
    <w:p w14:paraId="1526FAE7" w14:textId="288952E2" w:rsidR="006B15FB" w:rsidRPr="00D11C2C" w:rsidRDefault="006B15FB" w:rsidP="00D11C2C">
      <w:pPr>
        <w:jc w:val="both"/>
        <w:rPr>
          <w:rFonts w:ascii="Times New Roman" w:hAnsi="Times New Roman" w:cs="Times New Roman"/>
          <w:sz w:val="24"/>
          <w:szCs w:val="24"/>
        </w:rPr>
      </w:pPr>
      <w:r w:rsidRPr="00D11C2C">
        <w:rPr>
          <w:rFonts w:ascii="Times New Roman" w:hAnsi="Times New Roman" w:cs="Times New Roman"/>
          <w:sz w:val="24"/>
          <w:szCs w:val="24"/>
        </w:rPr>
        <w:t>Furthermore, f</w:t>
      </w:r>
      <w:r w:rsidR="00DF6F06" w:rsidRPr="00D11C2C">
        <w:rPr>
          <w:rFonts w:ascii="Times New Roman" w:hAnsi="Times New Roman" w:cs="Times New Roman"/>
          <w:sz w:val="24"/>
          <w:szCs w:val="24"/>
        </w:rPr>
        <w:t>ro</w:t>
      </w:r>
      <w:r w:rsidRPr="00D11C2C">
        <w:rPr>
          <w:rFonts w:ascii="Times New Roman" w:hAnsi="Times New Roman" w:cs="Times New Roman"/>
          <w:sz w:val="24"/>
          <w:szCs w:val="24"/>
        </w:rPr>
        <w:t xml:space="preserve">m </w:t>
      </w:r>
      <w:r w:rsidR="00DF6F06" w:rsidRPr="00D11C2C">
        <w:rPr>
          <w:rFonts w:ascii="Times New Roman" w:hAnsi="Times New Roman" w:cs="Times New Roman"/>
          <w:sz w:val="24"/>
          <w:szCs w:val="24"/>
        </w:rPr>
        <w:t xml:space="preserve">the </w:t>
      </w:r>
      <w:r w:rsidRPr="00D11C2C">
        <w:rPr>
          <w:rFonts w:ascii="Times New Roman" w:hAnsi="Times New Roman" w:cs="Times New Roman"/>
          <w:sz w:val="24"/>
          <w:szCs w:val="24"/>
        </w:rPr>
        <w:t xml:space="preserve">tutor’s </w:t>
      </w:r>
      <w:proofErr w:type="gramStart"/>
      <w:r w:rsidRPr="00D11C2C">
        <w:rPr>
          <w:rFonts w:ascii="Times New Roman" w:hAnsi="Times New Roman" w:cs="Times New Roman"/>
          <w:sz w:val="24"/>
          <w:szCs w:val="24"/>
        </w:rPr>
        <w:t>perspective in itself, the</w:t>
      </w:r>
      <w:proofErr w:type="gramEnd"/>
      <w:r w:rsidRPr="00D11C2C">
        <w:rPr>
          <w:rFonts w:ascii="Times New Roman" w:hAnsi="Times New Roman" w:cs="Times New Roman"/>
          <w:sz w:val="24"/>
          <w:szCs w:val="24"/>
        </w:rPr>
        <w:t xml:space="preserve"> main objective is to provide a platform that </w:t>
      </w:r>
      <w:r w:rsidR="00DF6F06" w:rsidRPr="00D11C2C">
        <w:rPr>
          <w:rFonts w:ascii="Times New Roman" w:hAnsi="Times New Roman" w:cs="Times New Roman"/>
          <w:sz w:val="24"/>
          <w:szCs w:val="24"/>
        </w:rPr>
        <w:t>provides a detail</w:t>
      </w:r>
      <w:r w:rsidR="00906326" w:rsidRPr="00D11C2C">
        <w:rPr>
          <w:rFonts w:ascii="Times New Roman" w:hAnsi="Times New Roman" w:cs="Times New Roman"/>
          <w:sz w:val="24"/>
          <w:szCs w:val="24"/>
        </w:rPr>
        <w:t>e</w:t>
      </w:r>
      <w:r w:rsidR="00DF6F06" w:rsidRPr="00D11C2C">
        <w:rPr>
          <w:rFonts w:ascii="Times New Roman" w:hAnsi="Times New Roman" w:cs="Times New Roman"/>
          <w:sz w:val="24"/>
          <w:szCs w:val="24"/>
        </w:rPr>
        <w:t xml:space="preserve">d analysis of </w:t>
      </w:r>
      <w:r w:rsidR="00906326" w:rsidRPr="00D11C2C">
        <w:rPr>
          <w:rFonts w:ascii="Times New Roman" w:hAnsi="Times New Roman" w:cs="Times New Roman"/>
          <w:sz w:val="24"/>
          <w:szCs w:val="24"/>
        </w:rPr>
        <w:t>student</w:t>
      </w:r>
      <w:r w:rsidR="00216CAB" w:rsidRPr="00D11C2C">
        <w:rPr>
          <w:rFonts w:ascii="Times New Roman" w:hAnsi="Times New Roman" w:cs="Times New Roman"/>
          <w:sz w:val="24"/>
          <w:szCs w:val="24"/>
        </w:rPr>
        <w:t>s</w:t>
      </w:r>
      <w:r w:rsidR="00E15FF8" w:rsidRPr="00D11C2C">
        <w:rPr>
          <w:rFonts w:ascii="Times New Roman" w:hAnsi="Times New Roman" w:cs="Times New Roman"/>
          <w:sz w:val="24"/>
          <w:szCs w:val="24"/>
        </w:rPr>
        <w:t>.</w:t>
      </w:r>
    </w:p>
    <w:p w14:paraId="0D45D0DF" w14:textId="77777777" w:rsidR="009E6801" w:rsidRPr="00D11C2C" w:rsidRDefault="009E6801" w:rsidP="00D11C2C">
      <w:pPr>
        <w:jc w:val="both"/>
        <w:rPr>
          <w:rFonts w:ascii="Times New Roman" w:hAnsi="Times New Roman" w:cs="Times New Roman"/>
          <w:sz w:val="24"/>
          <w:szCs w:val="24"/>
        </w:rPr>
      </w:pPr>
    </w:p>
    <w:p w14:paraId="79C8E22C" w14:textId="0F2AA794" w:rsidR="009E6801" w:rsidRPr="00D11C2C" w:rsidRDefault="009E6801" w:rsidP="00D11C2C">
      <w:pPr>
        <w:jc w:val="both"/>
        <w:rPr>
          <w:rFonts w:ascii="Times New Roman" w:hAnsi="Times New Roman" w:cs="Times New Roman"/>
          <w:sz w:val="24"/>
          <w:szCs w:val="24"/>
        </w:rPr>
      </w:pPr>
      <w:r w:rsidRPr="00D11C2C">
        <w:rPr>
          <w:rFonts w:ascii="Times New Roman" w:hAnsi="Times New Roman" w:cs="Times New Roman"/>
          <w:sz w:val="24"/>
          <w:szCs w:val="24"/>
        </w:rPr>
        <w:t>Concerning the above main objective, the case study is being chunked down into further specific objectives. They can be listed as follows.</w:t>
      </w:r>
    </w:p>
    <w:p w14:paraId="211B6D47" w14:textId="77777777" w:rsidR="009E6801" w:rsidRDefault="009E6801" w:rsidP="00136AF1">
      <w:pPr>
        <w:pStyle w:val="prop-body"/>
        <w:rPr>
          <w:rStyle w:val="prop-componentChar"/>
          <w:rFonts w:eastAsiaTheme="minorHAnsi"/>
          <w:b/>
          <w:bCs w:val="0"/>
          <w:sz w:val="24"/>
          <w:szCs w:val="24"/>
        </w:rPr>
      </w:pPr>
    </w:p>
    <w:p w14:paraId="7D5D37A1" w14:textId="10C92B0E" w:rsidR="009E6801" w:rsidRPr="00D32EC2" w:rsidRDefault="009E6801" w:rsidP="00C57631">
      <w:pPr>
        <w:pStyle w:val="Heading2"/>
        <w:ind w:left="426"/>
        <w:rPr>
          <w:rStyle w:val="prop-componentChar"/>
          <w:rFonts w:eastAsiaTheme="minorHAnsi"/>
          <w:b w:val="0"/>
          <w:bCs w:val="0"/>
          <w:sz w:val="24"/>
          <w:szCs w:val="24"/>
        </w:rPr>
      </w:pPr>
      <w:bookmarkStart w:id="24" w:name="_Toc117241016"/>
      <w:r w:rsidRPr="00E972A5">
        <w:rPr>
          <w:rStyle w:val="prop-componentChar"/>
          <w:rFonts w:eastAsiaTheme="minorHAnsi" w:cstheme="minorBidi"/>
          <w:bCs w:val="0"/>
          <w:sz w:val="24"/>
          <w:szCs w:val="26"/>
        </w:rPr>
        <w:t xml:space="preserve">Specific </w:t>
      </w:r>
      <w:r w:rsidRPr="00E5331C">
        <w:rPr>
          <w:rStyle w:val="prop-componentChar"/>
          <w:rFonts w:eastAsiaTheme="minorHAnsi" w:cstheme="minorBidi"/>
          <w:bCs w:val="0"/>
          <w:sz w:val="24"/>
          <w:szCs w:val="26"/>
        </w:rPr>
        <w:t>Objectives</w:t>
      </w:r>
      <w:bookmarkEnd w:id="24"/>
    </w:p>
    <w:p w14:paraId="50E104F0" w14:textId="09F9120A" w:rsidR="005B6338" w:rsidRDefault="00F61FE7" w:rsidP="00673BA9">
      <w:pPr>
        <w:pStyle w:val="Heading3"/>
        <w:spacing w:line="276" w:lineRule="auto"/>
        <w:rPr>
          <w:rStyle w:val="prop-componentChar"/>
          <w:rFonts w:cstheme="majorBidi"/>
          <w:bCs w:val="0"/>
          <w:sz w:val="24"/>
          <w:szCs w:val="24"/>
        </w:rPr>
      </w:pPr>
      <w:bookmarkStart w:id="25" w:name="_Toc117241017"/>
      <w:r w:rsidRPr="00673BA9">
        <w:rPr>
          <w:rStyle w:val="prop-componentChar"/>
          <w:rFonts w:cstheme="majorBidi"/>
          <w:bCs w:val="0"/>
          <w:sz w:val="24"/>
          <w:szCs w:val="24"/>
        </w:rPr>
        <w:t xml:space="preserve">Identification and </w:t>
      </w:r>
      <w:r w:rsidRPr="00653D95">
        <w:t>prediction</w:t>
      </w:r>
      <w:r w:rsidRPr="00673BA9">
        <w:rPr>
          <w:rStyle w:val="prop-componentChar"/>
          <w:rFonts w:cstheme="majorBidi"/>
          <w:bCs w:val="0"/>
          <w:sz w:val="24"/>
          <w:szCs w:val="24"/>
        </w:rPr>
        <w:t xml:space="preserve"> of best learning strategy</w:t>
      </w:r>
      <w:bookmarkEnd w:id="25"/>
      <w:r w:rsidRPr="00673BA9">
        <w:rPr>
          <w:rStyle w:val="prop-componentChar"/>
          <w:rFonts w:cstheme="majorBidi"/>
          <w:bCs w:val="0"/>
          <w:sz w:val="24"/>
          <w:szCs w:val="24"/>
        </w:rPr>
        <w:t xml:space="preserve"> </w:t>
      </w:r>
    </w:p>
    <w:p w14:paraId="108BEDAC" w14:textId="060CC9A2" w:rsidR="008817F9" w:rsidRPr="004C5C36" w:rsidRDefault="009F318B" w:rsidP="00673BA9">
      <w:pPr>
        <w:spacing w:before="240" w:after="0"/>
        <w:jc w:val="both"/>
        <w:rPr>
          <w:rFonts w:ascii="Times New Roman" w:hAnsi="Times New Roman" w:cs="Times New Roman"/>
          <w:sz w:val="24"/>
          <w:szCs w:val="24"/>
        </w:rPr>
      </w:pPr>
      <w:r w:rsidRPr="004C5C36">
        <w:rPr>
          <w:rFonts w:ascii="Times New Roman" w:hAnsi="Times New Roman" w:cs="Times New Roman"/>
          <w:sz w:val="24"/>
          <w:szCs w:val="24"/>
        </w:rPr>
        <w:t xml:space="preserve">This </w:t>
      </w:r>
      <w:r w:rsidR="002A54A5" w:rsidRPr="004C5C36">
        <w:rPr>
          <w:rFonts w:ascii="Times New Roman" w:hAnsi="Times New Roman" w:cs="Times New Roman"/>
          <w:sz w:val="24"/>
          <w:szCs w:val="24"/>
        </w:rPr>
        <w:t xml:space="preserve">objective is </w:t>
      </w:r>
      <w:r w:rsidR="00792059" w:rsidRPr="004C5C36">
        <w:rPr>
          <w:rFonts w:ascii="Times New Roman" w:hAnsi="Times New Roman" w:cs="Times New Roman"/>
          <w:sz w:val="24"/>
          <w:szCs w:val="24"/>
        </w:rPr>
        <w:t xml:space="preserve">to scheme out the mechanism </w:t>
      </w:r>
      <w:r w:rsidR="00615C3D" w:rsidRPr="004C5C36">
        <w:rPr>
          <w:rFonts w:ascii="Times New Roman" w:hAnsi="Times New Roman" w:cs="Times New Roman"/>
          <w:sz w:val="24"/>
          <w:szCs w:val="24"/>
        </w:rPr>
        <w:t xml:space="preserve">of </w:t>
      </w:r>
      <w:r w:rsidR="00792059" w:rsidRPr="004C5C36">
        <w:rPr>
          <w:rFonts w:ascii="Times New Roman" w:hAnsi="Times New Roman" w:cs="Times New Roman"/>
          <w:sz w:val="24"/>
          <w:szCs w:val="24"/>
        </w:rPr>
        <w:t xml:space="preserve">how </w:t>
      </w:r>
      <w:r w:rsidR="00615C3D" w:rsidRPr="004C5C36">
        <w:rPr>
          <w:rFonts w:ascii="Times New Roman" w:hAnsi="Times New Roman" w:cs="Times New Roman"/>
          <w:sz w:val="24"/>
          <w:szCs w:val="24"/>
        </w:rPr>
        <w:t>the application is going to identify, predict and analyze the suited learning strategy/s of the student.</w:t>
      </w:r>
      <w:r w:rsidR="0022777E" w:rsidRPr="004C5C36">
        <w:rPr>
          <w:rFonts w:ascii="Times New Roman" w:hAnsi="Times New Roman" w:cs="Times New Roman"/>
          <w:sz w:val="24"/>
          <w:szCs w:val="24"/>
        </w:rPr>
        <w:t xml:space="preserve"> </w:t>
      </w:r>
      <w:r w:rsidR="00B22AE3" w:rsidRPr="004C5C36">
        <w:rPr>
          <w:rFonts w:ascii="Times New Roman" w:hAnsi="Times New Roman" w:cs="Times New Roman"/>
          <w:sz w:val="24"/>
          <w:szCs w:val="24"/>
        </w:rPr>
        <w:t xml:space="preserve">Authors </w:t>
      </w:r>
      <w:proofErr w:type="gramStart"/>
      <w:r w:rsidR="00B22AE3" w:rsidRPr="004C5C36">
        <w:rPr>
          <w:rFonts w:ascii="Times New Roman" w:hAnsi="Times New Roman" w:cs="Times New Roman"/>
          <w:sz w:val="24"/>
          <w:szCs w:val="24"/>
        </w:rPr>
        <w:t>have to</w:t>
      </w:r>
      <w:proofErr w:type="gramEnd"/>
      <w:r w:rsidR="00B22AE3" w:rsidRPr="004C5C36">
        <w:rPr>
          <w:rFonts w:ascii="Times New Roman" w:hAnsi="Times New Roman" w:cs="Times New Roman"/>
          <w:sz w:val="24"/>
          <w:szCs w:val="24"/>
        </w:rPr>
        <w:t xml:space="preserve"> research and decide the available and most </w:t>
      </w:r>
      <w:r w:rsidR="000818A6" w:rsidRPr="004C5C36">
        <w:rPr>
          <w:rFonts w:ascii="Times New Roman" w:hAnsi="Times New Roman" w:cs="Times New Roman"/>
          <w:sz w:val="24"/>
          <w:szCs w:val="24"/>
        </w:rPr>
        <w:t xml:space="preserve">used learning strategies from the students. </w:t>
      </w:r>
      <w:r w:rsidR="00615C3D" w:rsidRPr="004C5C36">
        <w:rPr>
          <w:rFonts w:ascii="Times New Roman" w:hAnsi="Times New Roman" w:cs="Times New Roman"/>
          <w:sz w:val="24"/>
          <w:szCs w:val="24"/>
        </w:rPr>
        <w:t xml:space="preserve"> </w:t>
      </w:r>
      <w:r w:rsidR="000818A6" w:rsidRPr="004C5C36">
        <w:rPr>
          <w:rFonts w:ascii="Times New Roman" w:hAnsi="Times New Roman" w:cs="Times New Roman"/>
          <w:sz w:val="24"/>
          <w:szCs w:val="24"/>
        </w:rPr>
        <w:t xml:space="preserve">This includes building up and testing </w:t>
      </w:r>
      <w:r w:rsidR="0076642E" w:rsidRPr="004C5C36">
        <w:rPr>
          <w:rFonts w:ascii="Times New Roman" w:hAnsi="Times New Roman" w:cs="Times New Roman"/>
          <w:sz w:val="24"/>
          <w:szCs w:val="24"/>
        </w:rPr>
        <w:t xml:space="preserve">up the hypothesis of how to find the optimal learning strategy if each student. </w:t>
      </w:r>
      <w:r w:rsidR="00F62372" w:rsidRPr="004C5C36">
        <w:rPr>
          <w:rFonts w:ascii="Times New Roman" w:hAnsi="Times New Roman" w:cs="Times New Roman"/>
          <w:sz w:val="24"/>
          <w:szCs w:val="24"/>
        </w:rPr>
        <w:t>In most cases, one student may have an array of learning strategies</w:t>
      </w:r>
      <w:r w:rsidR="007A607C" w:rsidRPr="004C5C36">
        <w:rPr>
          <w:rFonts w:ascii="Times New Roman" w:hAnsi="Times New Roman" w:cs="Times New Roman"/>
          <w:sz w:val="24"/>
          <w:szCs w:val="24"/>
        </w:rPr>
        <w:t xml:space="preserve"> (video, audio, text)</w:t>
      </w:r>
      <w:r w:rsidR="00F62372" w:rsidRPr="004C5C36">
        <w:rPr>
          <w:rFonts w:ascii="Times New Roman" w:hAnsi="Times New Roman" w:cs="Times New Roman"/>
          <w:sz w:val="24"/>
          <w:szCs w:val="24"/>
        </w:rPr>
        <w:t xml:space="preserve">. </w:t>
      </w:r>
      <w:r w:rsidR="00B950F4" w:rsidRPr="004C5C36">
        <w:rPr>
          <w:rFonts w:ascii="Times New Roman" w:hAnsi="Times New Roman" w:cs="Times New Roman"/>
          <w:sz w:val="24"/>
          <w:szCs w:val="24"/>
        </w:rPr>
        <w:t xml:space="preserve">This objective should address those requirements as well. </w:t>
      </w:r>
    </w:p>
    <w:p w14:paraId="07F1F9C6" w14:textId="77777777" w:rsidR="00840534" w:rsidRPr="004C5C36" w:rsidRDefault="00840534" w:rsidP="004D01A9">
      <w:pPr>
        <w:jc w:val="both"/>
        <w:rPr>
          <w:rFonts w:ascii="Times New Roman" w:hAnsi="Times New Roman" w:cs="Times New Roman"/>
          <w:sz w:val="24"/>
          <w:szCs w:val="24"/>
        </w:rPr>
      </w:pPr>
    </w:p>
    <w:p w14:paraId="6A27C593" w14:textId="5F1F4C1E" w:rsidR="00840534" w:rsidRPr="004C5C36" w:rsidRDefault="00840534" w:rsidP="004D01A9">
      <w:pPr>
        <w:jc w:val="both"/>
        <w:rPr>
          <w:rFonts w:ascii="Times New Roman" w:hAnsi="Times New Roman" w:cs="Times New Roman"/>
          <w:sz w:val="24"/>
          <w:szCs w:val="24"/>
        </w:rPr>
      </w:pPr>
      <w:r w:rsidRPr="004C5C36">
        <w:rPr>
          <w:rFonts w:ascii="Times New Roman" w:hAnsi="Times New Roman" w:cs="Times New Roman"/>
          <w:sz w:val="24"/>
          <w:szCs w:val="24"/>
        </w:rPr>
        <w:t xml:space="preserve">Furthermore, </w:t>
      </w:r>
      <w:r w:rsidR="00571DAE" w:rsidRPr="004C5C36">
        <w:rPr>
          <w:rFonts w:ascii="Times New Roman" w:hAnsi="Times New Roman" w:cs="Times New Roman"/>
          <w:sz w:val="24"/>
          <w:szCs w:val="24"/>
        </w:rPr>
        <w:t xml:space="preserve">this objective includes the way of implementing the above features in the AITor web application. </w:t>
      </w:r>
      <w:r w:rsidR="0004084E" w:rsidRPr="004C5C36">
        <w:rPr>
          <w:rFonts w:ascii="Times New Roman" w:hAnsi="Times New Roman" w:cs="Times New Roman"/>
          <w:sz w:val="24"/>
          <w:szCs w:val="24"/>
        </w:rPr>
        <w:t xml:space="preserve">Authors </w:t>
      </w:r>
      <w:r w:rsidR="00206277" w:rsidRPr="004C5C36">
        <w:rPr>
          <w:rFonts w:ascii="Times New Roman" w:hAnsi="Times New Roman" w:cs="Times New Roman"/>
          <w:sz w:val="24"/>
          <w:szCs w:val="24"/>
        </w:rPr>
        <w:t xml:space="preserve">will </w:t>
      </w:r>
      <w:r w:rsidR="0004084E" w:rsidRPr="004C5C36">
        <w:rPr>
          <w:rFonts w:ascii="Times New Roman" w:hAnsi="Times New Roman" w:cs="Times New Roman"/>
          <w:sz w:val="24"/>
          <w:szCs w:val="24"/>
        </w:rPr>
        <w:t>have to consider</w:t>
      </w:r>
      <w:r w:rsidR="00206277" w:rsidRPr="004C5C36">
        <w:rPr>
          <w:rFonts w:ascii="Times New Roman" w:hAnsi="Times New Roman" w:cs="Times New Roman"/>
          <w:sz w:val="24"/>
          <w:szCs w:val="24"/>
        </w:rPr>
        <w:t xml:space="preserve"> best practices and best UI/UX principles when implementing those features. </w:t>
      </w:r>
      <w:r w:rsidR="0004084E" w:rsidRPr="004C5C36">
        <w:rPr>
          <w:rFonts w:ascii="Times New Roman" w:hAnsi="Times New Roman" w:cs="Times New Roman"/>
          <w:sz w:val="24"/>
          <w:szCs w:val="24"/>
        </w:rPr>
        <w:t xml:space="preserve"> </w:t>
      </w:r>
    </w:p>
    <w:p w14:paraId="04AD01A1" w14:textId="77777777" w:rsidR="00442C7E" w:rsidRPr="004C5C36" w:rsidRDefault="00442C7E" w:rsidP="004D01A9">
      <w:pPr>
        <w:jc w:val="both"/>
        <w:rPr>
          <w:rFonts w:ascii="Times New Roman" w:hAnsi="Times New Roman" w:cs="Times New Roman"/>
          <w:sz w:val="24"/>
          <w:szCs w:val="24"/>
        </w:rPr>
      </w:pPr>
    </w:p>
    <w:p w14:paraId="11102115" w14:textId="3F74FB99" w:rsidR="00442C7E" w:rsidRPr="004C5C36" w:rsidRDefault="00442C7E" w:rsidP="004D01A9">
      <w:pPr>
        <w:jc w:val="both"/>
        <w:rPr>
          <w:rFonts w:ascii="Times New Roman" w:hAnsi="Times New Roman" w:cs="Times New Roman"/>
          <w:sz w:val="24"/>
          <w:szCs w:val="24"/>
        </w:rPr>
      </w:pPr>
      <w:r w:rsidRPr="004C5C36">
        <w:rPr>
          <w:rFonts w:ascii="Times New Roman" w:hAnsi="Times New Roman" w:cs="Times New Roman"/>
          <w:sz w:val="24"/>
          <w:szCs w:val="24"/>
        </w:rPr>
        <w:t xml:space="preserve">Apart from that, to address privacy, </w:t>
      </w:r>
      <w:r w:rsidR="00BA35F3" w:rsidRPr="004C5C36">
        <w:rPr>
          <w:rFonts w:ascii="Times New Roman" w:hAnsi="Times New Roman" w:cs="Times New Roman"/>
          <w:sz w:val="24"/>
          <w:szCs w:val="24"/>
        </w:rPr>
        <w:t xml:space="preserve">proper consent should be </w:t>
      </w:r>
      <w:r w:rsidR="008E5667" w:rsidRPr="004C5C36">
        <w:rPr>
          <w:rFonts w:ascii="Times New Roman" w:hAnsi="Times New Roman" w:cs="Times New Roman"/>
          <w:sz w:val="24"/>
          <w:szCs w:val="24"/>
        </w:rPr>
        <w:t>received from the user. This objective will address the proper provision of gui</w:t>
      </w:r>
      <w:r w:rsidR="0029119B" w:rsidRPr="004C5C36">
        <w:rPr>
          <w:rFonts w:ascii="Times New Roman" w:hAnsi="Times New Roman" w:cs="Times New Roman"/>
          <w:sz w:val="24"/>
          <w:szCs w:val="24"/>
        </w:rPr>
        <w:t>de</w:t>
      </w:r>
      <w:r w:rsidR="008E5667" w:rsidRPr="004C5C36">
        <w:rPr>
          <w:rFonts w:ascii="Times New Roman" w:hAnsi="Times New Roman" w:cs="Times New Roman"/>
          <w:sz w:val="24"/>
          <w:szCs w:val="24"/>
        </w:rPr>
        <w:t xml:space="preserve">lines and methodologies that are up with current industry </w:t>
      </w:r>
      <w:r w:rsidR="0029119B" w:rsidRPr="004C5C36">
        <w:rPr>
          <w:rFonts w:ascii="Times New Roman" w:hAnsi="Times New Roman" w:cs="Times New Roman"/>
          <w:sz w:val="24"/>
          <w:szCs w:val="24"/>
        </w:rPr>
        <w:t xml:space="preserve">norms. </w:t>
      </w:r>
    </w:p>
    <w:p w14:paraId="4930C151" w14:textId="77777777" w:rsidR="00DE4366" w:rsidRPr="004C5C36" w:rsidRDefault="00DE4366" w:rsidP="004D01A9">
      <w:pPr>
        <w:jc w:val="both"/>
        <w:rPr>
          <w:rFonts w:ascii="Times New Roman" w:hAnsi="Times New Roman" w:cs="Times New Roman"/>
          <w:sz w:val="24"/>
          <w:szCs w:val="24"/>
        </w:rPr>
      </w:pPr>
    </w:p>
    <w:p w14:paraId="0697156D" w14:textId="26401E2B" w:rsidR="00545194" w:rsidRPr="00AA1007" w:rsidRDefault="00DE4366" w:rsidP="00AA1007">
      <w:pPr>
        <w:jc w:val="both"/>
        <w:rPr>
          <w:rStyle w:val="prop-componentChar"/>
          <w:rFonts w:eastAsiaTheme="minorHAnsi"/>
          <w:bCs w:val="0"/>
          <w:sz w:val="24"/>
          <w:szCs w:val="24"/>
        </w:rPr>
      </w:pPr>
      <w:r w:rsidRPr="004C5C36">
        <w:rPr>
          <w:rFonts w:ascii="Times New Roman" w:hAnsi="Times New Roman" w:cs="Times New Roman"/>
          <w:sz w:val="24"/>
          <w:szCs w:val="24"/>
        </w:rPr>
        <w:t xml:space="preserve">Those all requirements should be achieved through the web application and, to provide seamless implementation the features will be implemented by following agile </w:t>
      </w:r>
      <w:r w:rsidRPr="004C5C36">
        <w:rPr>
          <w:rFonts w:ascii="Times New Roman" w:hAnsi="Times New Roman" w:cs="Times New Roman"/>
          <w:sz w:val="24"/>
          <w:szCs w:val="24"/>
        </w:rPr>
        <w:lastRenderedPageBreak/>
        <w:t xml:space="preserve">methodologies. This will include incremental implementation with time-bounded deadlines. </w:t>
      </w:r>
      <w:r w:rsidR="00615ADE">
        <w:rPr>
          <w:rStyle w:val="prop-componentChar"/>
        </w:rPr>
        <w:br w:type="page"/>
      </w:r>
    </w:p>
    <w:p w14:paraId="325DB4BC" w14:textId="77A3ED7C" w:rsidR="00AB2F22" w:rsidRDefault="009C6E06" w:rsidP="00E5331C">
      <w:pPr>
        <w:pStyle w:val="Heading1"/>
        <w:rPr>
          <w:rStyle w:val="prop-componentChar"/>
          <w:rFonts w:cstheme="majorBidi"/>
          <w:szCs w:val="32"/>
        </w:rPr>
      </w:pPr>
      <w:bookmarkStart w:id="26" w:name="_Toc117241018"/>
      <w:r w:rsidRPr="00E5331C">
        <w:rPr>
          <w:rStyle w:val="prop-componentChar"/>
          <w:rFonts w:cstheme="majorBidi"/>
          <w:bCs w:val="0"/>
          <w:szCs w:val="32"/>
        </w:rPr>
        <w:lastRenderedPageBreak/>
        <w:t>METHODOLOGY</w:t>
      </w:r>
      <w:bookmarkEnd w:id="26"/>
    </w:p>
    <w:p w14:paraId="6F795B69" w14:textId="6EE9E9CD" w:rsidR="004D057A" w:rsidRPr="004D057A" w:rsidRDefault="004D057A" w:rsidP="00C57631">
      <w:pPr>
        <w:pStyle w:val="Heading2"/>
        <w:ind w:left="426"/>
      </w:pPr>
      <w:bookmarkStart w:id="27" w:name="_Toc117241019"/>
      <w:r>
        <w:t>Introduction and basic user flow</w:t>
      </w:r>
      <w:bookmarkEnd w:id="27"/>
    </w:p>
    <w:p w14:paraId="6F43F682" w14:textId="27DCFC1C" w:rsidR="00E92A70" w:rsidRDefault="009D1C63" w:rsidP="00E92A70">
      <w:pPr>
        <w:pStyle w:val="prop-body"/>
      </w:pPr>
      <w:r>
        <w:t xml:space="preserve">The case study is proposing </w:t>
      </w:r>
      <w:r w:rsidR="004C46DF">
        <w:t xml:space="preserve">a full scalable web application that </w:t>
      </w:r>
      <w:r w:rsidR="00E94E40">
        <w:t xml:space="preserve">has the capability </w:t>
      </w:r>
      <w:proofErr w:type="gramStart"/>
      <w:r w:rsidR="00E94E40">
        <w:t>of;</w:t>
      </w:r>
      <w:proofErr w:type="gramEnd"/>
    </w:p>
    <w:p w14:paraId="6CB7523A" w14:textId="26FFC0DA" w:rsidR="00E94E40" w:rsidRDefault="00E94E40" w:rsidP="00E94E40">
      <w:pPr>
        <w:pStyle w:val="prop-body"/>
        <w:numPr>
          <w:ilvl w:val="0"/>
          <w:numId w:val="31"/>
        </w:numPr>
      </w:pPr>
      <w:proofErr w:type="spellStart"/>
      <w:r>
        <w:t>Analysing</w:t>
      </w:r>
      <w:proofErr w:type="spellEnd"/>
      <w:r w:rsidR="002D411D">
        <w:t xml:space="preserve">, </w:t>
      </w:r>
      <w:proofErr w:type="gramStart"/>
      <w:r w:rsidR="002D411D">
        <w:t>identifying</w:t>
      </w:r>
      <w:proofErr w:type="gramEnd"/>
      <w:r w:rsidR="002D411D">
        <w:t xml:space="preserve"> and predicting the best learning strategy/s of a student</w:t>
      </w:r>
    </w:p>
    <w:p w14:paraId="6BB25E23" w14:textId="135C2F15" w:rsidR="002D411D" w:rsidRDefault="00DA628E" w:rsidP="00E94E40">
      <w:pPr>
        <w:pStyle w:val="prop-body"/>
        <w:numPr>
          <w:ilvl w:val="0"/>
          <w:numId w:val="31"/>
        </w:numPr>
      </w:pPr>
      <w:r>
        <w:t>Recommending course related materials according to the identified learning strategies</w:t>
      </w:r>
    </w:p>
    <w:p w14:paraId="202D562D" w14:textId="07F617A8" w:rsidR="00DA628E" w:rsidRDefault="00DA628E" w:rsidP="00E94E40">
      <w:pPr>
        <w:pStyle w:val="prop-body"/>
        <w:numPr>
          <w:ilvl w:val="0"/>
          <w:numId w:val="31"/>
        </w:numPr>
      </w:pPr>
      <w:r>
        <w:t xml:space="preserve">Asses the student with the standard </w:t>
      </w:r>
      <w:proofErr w:type="spellStart"/>
      <w:r>
        <w:t>assements</w:t>
      </w:r>
      <w:proofErr w:type="spellEnd"/>
      <w:r>
        <w:t xml:space="preserve"> provided by the tutor and </w:t>
      </w:r>
      <w:proofErr w:type="spellStart"/>
      <w:r w:rsidR="00B15396">
        <w:t>analyse</w:t>
      </w:r>
      <w:proofErr w:type="spellEnd"/>
      <w:r w:rsidR="00B15396">
        <w:t xml:space="preserve"> them</w:t>
      </w:r>
      <w:r w:rsidR="00710240">
        <w:t>.</w:t>
      </w:r>
    </w:p>
    <w:p w14:paraId="2D5909C9" w14:textId="5DB20C29" w:rsidR="00710240" w:rsidRDefault="00710240" w:rsidP="00E94E40">
      <w:pPr>
        <w:pStyle w:val="prop-body"/>
        <w:numPr>
          <w:ilvl w:val="0"/>
          <w:numId w:val="31"/>
        </w:numPr>
      </w:pPr>
      <w:r>
        <w:t xml:space="preserve">Identify the </w:t>
      </w:r>
      <w:r w:rsidR="004C3E15">
        <w:t>potential</w:t>
      </w:r>
      <w:r>
        <w:t xml:space="preserve"> skill</w:t>
      </w:r>
      <w:r w:rsidR="004C3E15">
        <w:t xml:space="preserve">s of the student </w:t>
      </w:r>
      <w:r w:rsidR="00036A1F">
        <w:t>related to computer science.</w:t>
      </w:r>
    </w:p>
    <w:p w14:paraId="39F1F567" w14:textId="31AD2B30" w:rsidR="00036A1F" w:rsidRDefault="00036A1F" w:rsidP="00E94E40">
      <w:pPr>
        <w:pStyle w:val="prop-body"/>
        <w:numPr>
          <w:ilvl w:val="0"/>
          <w:numId w:val="31"/>
        </w:numPr>
      </w:pPr>
      <w:r>
        <w:t>Provide detailed analysis of each student as well as entire batch of the student to the tutor or to the institute</w:t>
      </w:r>
    </w:p>
    <w:p w14:paraId="0B7FFA52" w14:textId="77777777" w:rsidR="00113FC6" w:rsidRDefault="00113FC6" w:rsidP="00113FC6">
      <w:pPr>
        <w:pStyle w:val="prop-body"/>
      </w:pPr>
    </w:p>
    <w:p w14:paraId="555BE9A4" w14:textId="723ADC22" w:rsidR="00036A1F" w:rsidRDefault="005001DB" w:rsidP="00036A1F">
      <w:pPr>
        <w:pStyle w:val="prop-body"/>
      </w:pPr>
      <w:r>
        <w:t xml:space="preserve">This section will mainly focus on how to implement the </w:t>
      </w:r>
      <w:r w:rsidR="008D2030">
        <w:t xml:space="preserve">extraction of best learning strategy of the student via the web application. </w:t>
      </w:r>
    </w:p>
    <w:p w14:paraId="665DEA8F" w14:textId="77777777" w:rsidR="008D2030" w:rsidRDefault="008D2030" w:rsidP="00036A1F">
      <w:pPr>
        <w:pStyle w:val="prop-body"/>
      </w:pPr>
    </w:p>
    <w:p w14:paraId="5B39DE70" w14:textId="2826852E" w:rsidR="008D2030" w:rsidRDefault="00FF1BD0" w:rsidP="00036A1F">
      <w:pPr>
        <w:pStyle w:val="prop-body"/>
      </w:pPr>
      <w:r>
        <w:t xml:space="preserve">With the knowledge gain from the </w:t>
      </w:r>
      <w:proofErr w:type="spellStart"/>
      <w:r>
        <w:t>literarture</w:t>
      </w:r>
      <w:proofErr w:type="spellEnd"/>
      <w:r>
        <w:t xml:space="preserve"> </w:t>
      </w:r>
      <w:r w:rsidR="00562EBD">
        <w:t xml:space="preserve">study, </w:t>
      </w:r>
      <w:r w:rsidR="00380AE8">
        <w:t>it was able to identif</w:t>
      </w:r>
      <w:r w:rsidR="00CC3E6C">
        <w:t xml:space="preserve">y that, most of the case studies or applied </w:t>
      </w:r>
      <w:proofErr w:type="gramStart"/>
      <w:r w:rsidR="00CC3E6C">
        <w:t>researches</w:t>
      </w:r>
      <w:proofErr w:type="gramEnd"/>
      <w:r w:rsidR="00CC3E6C">
        <w:t xml:space="preserve"> have only considered impl</w:t>
      </w:r>
      <w:r w:rsidR="00721AC2">
        <w:t xml:space="preserve">ementing </w:t>
      </w:r>
      <w:proofErr w:type="spellStart"/>
      <w:r w:rsidR="000138E9">
        <w:t>featuers</w:t>
      </w:r>
      <w:proofErr w:type="spellEnd"/>
      <w:r w:rsidR="00721AC2">
        <w:t xml:space="preserve"> to either extract the engagement percentage </w:t>
      </w:r>
      <w:r w:rsidR="00C83789">
        <w:t xml:space="preserve">or </w:t>
      </w:r>
      <w:r w:rsidR="005A6E56">
        <w:t xml:space="preserve">the learning strategies. </w:t>
      </w:r>
      <w:r w:rsidR="00921719">
        <w:t xml:space="preserve">For engagement analysis, most of the studies have used facial emotional </w:t>
      </w:r>
      <w:r w:rsidR="00961BD1">
        <w:t>analysis</w:t>
      </w:r>
      <w:r w:rsidR="00921719">
        <w:t xml:space="preserve"> and </w:t>
      </w:r>
      <w:r w:rsidR="001936EE">
        <w:t xml:space="preserve">for learning </w:t>
      </w:r>
      <w:proofErr w:type="spellStart"/>
      <w:r w:rsidR="001936EE">
        <w:t>stragey</w:t>
      </w:r>
      <w:proofErr w:type="spellEnd"/>
      <w:r w:rsidR="001936EE">
        <w:t xml:space="preserve"> identification, majority of the studies have collected data via online </w:t>
      </w:r>
      <w:proofErr w:type="spellStart"/>
      <w:r w:rsidR="001936EE">
        <w:t>questionires</w:t>
      </w:r>
      <w:proofErr w:type="spellEnd"/>
      <w:r w:rsidR="008304C3">
        <w:t xml:space="preserve">, past assessment grades and </w:t>
      </w:r>
      <w:r w:rsidR="005C1612">
        <w:t xml:space="preserve">surveys. </w:t>
      </w:r>
      <w:proofErr w:type="gramStart"/>
      <w:r w:rsidR="006C7356">
        <w:t>However</w:t>
      </w:r>
      <w:proofErr w:type="gramEnd"/>
      <w:r w:rsidR="006C7356">
        <w:t xml:space="preserve"> it is clear that there </w:t>
      </w:r>
      <w:r w:rsidR="00D4277B">
        <w:t>should be</w:t>
      </w:r>
      <w:r w:rsidR="006C7356">
        <w:t xml:space="preserve"> a </w:t>
      </w:r>
      <w:r w:rsidR="00D4277B">
        <w:t xml:space="preserve">significant relationship between the engagement and the learning strategy. </w:t>
      </w:r>
    </w:p>
    <w:p w14:paraId="5DB725B4" w14:textId="77777777" w:rsidR="000C5AA0" w:rsidRDefault="000C5AA0" w:rsidP="00036A1F">
      <w:pPr>
        <w:pStyle w:val="prop-body"/>
      </w:pPr>
    </w:p>
    <w:p w14:paraId="49C8486A" w14:textId="1881EAEF" w:rsidR="000C5AA0" w:rsidRDefault="004F1166" w:rsidP="00036A1F">
      <w:pPr>
        <w:pStyle w:val="prop-body"/>
      </w:pPr>
      <w:r>
        <w:t xml:space="preserve">The proposed feature includes </w:t>
      </w:r>
      <w:proofErr w:type="spellStart"/>
      <w:r>
        <w:t>combinantion</w:t>
      </w:r>
      <w:proofErr w:type="spellEnd"/>
      <w:r>
        <w:t xml:space="preserve"> of </w:t>
      </w:r>
      <w:r w:rsidR="00065063">
        <w:t>engagement analysis</w:t>
      </w:r>
      <w:r w:rsidR="006E3F0A">
        <w:t xml:space="preserve">, </w:t>
      </w:r>
      <w:proofErr w:type="spellStart"/>
      <w:r w:rsidR="00756A9F">
        <w:t>questionire</w:t>
      </w:r>
      <w:proofErr w:type="spellEnd"/>
      <w:r w:rsidR="00756A9F">
        <w:t xml:space="preserve"> review and assessment re</w:t>
      </w:r>
      <w:r w:rsidR="0083611E">
        <w:t xml:space="preserve">view. The model will evaluate each input </w:t>
      </w:r>
      <w:r w:rsidR="009554C3">
        <w:t xml:space="preserve">and </w:t>
      </w:r>
      <w:r w:rsidR="005103D8">
        <w:t xml:space="preserve">based on statistical </w:t>
      </w:r>
      <w:proofErr w:type="gramStart"/>
      <w:r w:rsidR="005103D8">
        <w:t>proof,</w:t>
      </w:r>
      <w:proofErr w:type="gramEnd"/>
      <w:r w:rsidR="005103D8">
        <w:t xml:space="preserve"> the ideal learning strategy/s will </w:t>
      </w:r>
      <w:r w:rsidR="003570A5">
        <w:t xml:space="preserve">generate. </w:t>
      </w:r>
      <w:proofErr w:type="gramStart"/>
      <w:r w:rsidR="00C23BBB">
        <w:t>This actions</w:t>
      </w:r>
      <w:proofErr w:type="gramEnd"/>
      <w:r w:rsidR="00C23BBB">
        <w:t xml:space="preserve"> will cope with generating hig</w:t>
      </w:r>
      <w:r w:rsidR="00A716C8">
        <w:t xml:space="preserve">hly accurate results </w:t>
      </w:r>
      <w:r w:rsidR="00A47EA0">
        <w:t xml:space="preserve">compared to </w:t>
      </w:r>
      <w:r w:rsidR="00A03DF4">
        <w:t xml:space="preserve">the studies done in the above. </w:t>
      </w:r>
    </w:p>
    <w:p w14:paraId="48C88E63" w14:textId="77777777" w:rsidR="00362495" w:rsidRDefault="00362495" w:rsidP="00036A1F">
      <w:pPr>
        <w:pStyle w:val="prop-body"/>
      </w:pPr>
    </w:p>
    <w:p w14:paraId="36CFB509" w14:textId="68C3AC4D" w:rsidR="00362495" w:rsidRDefault="00321CCA" w:rsidP="00036A1F">
      <w:pPr>
        <w:pStyle w:val="prop-body"/>
        <w:rPr>
          <w:rFonts w:cs="Iskoola Pota"/>
          <w:lang w:bidi="si-LK"/>
        </w:rPr>
      </w:pPr>
      <w:r>
        <w:rPr>
          <w:rFonts w:cs="Iskoola Pota"/>
          <w:lang w:bidi="si-LK"/>
        </w:rPr>
        <w:t xml:space="preserve">Furthermore, the proposed model is </w:t>
      </w:r>
      <w:proofErr w:type="spellStart"/>
      <w:r>
        <w:rPr>
          <w:rFonts w:cs="Iskoola Pota"/>
          <w:lang w:bidi="si-LK"/>
        </w:rPr>
        <w:t>consiste</w:t>
      </w:r>
      <w:proofErr w:type="spellEnd"/>
      <w:r>
        <w:rPr>
          <w:rFonts w:cs="Iskoola Pota"/>
          <w:lang w:bidi="si-LK"/>
        </w:rPr>
        <w:t xml:space="preserve"> of two major sub-sections</w:t>
      </w:r>
      <w:r w:rsidR="00D42410">
        <w:rPr>
          <w:rFonts w:cs="Iskoola Pota"/>
          <w:lang w:bidi="si-LK"/>
        </w:rPr>
        <w:t xml:space="preserve"> namely</w:t>
      </w:r>
    </w:p>
    <w:p w14:paraId="738041A4" w14:textId="4B000DA5" w:rsidR="00D42410" w:rsidRDefault="00D42410" w:rsidP="00D42410">
      <w:pPr>
        <w:pStyle w:val="prop-body"/>
        <w:numPr>
          <w:ilvl w:val="0"/>
          <w:numId w:val="32"/>
        </w:numPr>
        <w:rPr>
          <w:rFonts w:cs="Iskoola Pota"/>
          <w:lang w:bidi="si-LK"/>
        </w:rPr>
      </w:pPr>
      <w:r>
        <w:rPr>
          <w:rFonts w:cs="Iskoola Pota"/>
          <w:lang w:bidi="si-LK"/>
        </w:rPr>
        <w:t xml:space="preserve">Pre-evaluation </w:t>
      </w:r>
      <w:r w:rsidR="00B547FF">
        <w:rPr>
          <w:rFonts w:cs="Iskoola Pota"/>
          <w:lang w:bidi="si-LK"/>
        </w:rPr>
        <w:t>stage</w:t>
      </w:r>
    </w:p>
    <w:p w14:paraId="1E1C2F01" w14:textId="4028756C" w:rsidR="00D42410" w:rsidRDefault="00D42410" w:rsidP="00D42410">
      <w:pPr>
        <w:pStyle w:val="prop-body"/>
        <w:numPr>
          <w:ilvl w:val="0"/>
          <w:numId w:val="32"/>
        </w:numPr>
        <w:rPr>
          <w:rFonts w:cs="Iskoola Pota"/>
          <w:lang w:bidi="si-LK"/>
        </w:rPr>
      </w:pPr>
      <w:r>
        <w:rPr>
          <w:rFonts w:cs="Iskoola Pota"/>
          <w:lang w:bidi="si-LK"/>
        </w:rPr>
        <w:t xml:space="preserve">Post-evaluation </w:t>
      </w:r>
      <w:r w:rsidR="00B547FF">
        <w:rPr>
          <w:rFonts w:cs="Iskoola Pota"/>
          <w:lang w:bidi="si-LK"/>
        </w:rPr>
        <w:t>stage</w:t>
      </w:r>
    </w:p>
    <w:p w14:paraId="08B4CA90" w14:textId="0D495723" w:rsidR="00D42410" w:rsidRDefault="00D42410" w:rsidP="00D42410">
      <w:pPr>
        <w:pStyle w:val="prop-body"/>
        <w:rPr>
          <w:rFonts w:cs="Iskoola Pota"/>
          <w:lang w:bidi="si-LK"/>
        </w:rPr>
      </w:pPr>
    </w:p>
    <w:p w14:paraId="02C0257A" w14:textId="200FFAED" w:rsidR="00F155D8" w:rsidRDefault="002C4F66" w:rsidP="00D42410">
      <w:pPr>
        <w:pStyle w:val="prop-body"/>
        <w:rPr>
          <w:rFonts w:cs="Iskoola Pota"/>
          <w:lang w:bidi="si-LK"/>
        </w:rPr>
      </w:pPr>
      <w:r>
        <w:rPr>
          <w:rFonts w:cs="Iskoola Pota"/>
          <w:lang w:bidi="si-LK"/>
        </w:rPr>
        <w:t xml:space="preserve">Figure 3.1 includes the </w:t>
      </w:r>
      <w:r w:rsidR="00A7468C">
        <w:rPr>
          <w:rFonts w:cs="Iskoola Pota"/>
          <w:lang w:bidi="si-LK"/>
        </w:rPr>
        <w:t>high-level overview of how</w:t>
      </w:r>
      <w:r w:rsidR="005F39A1">
        <w:rPr>
          <w:rFonts w:cs="Iskoola Pota"/>
          <w:lang w:bidi="si-LK"/>
        </w:rPr>
        <w:t xml:space="preserve"> inputs</w:t>
      </w:r>
      <w:r w:rsidR="00120B6C">
        <w:rPr>
          <w:rFonts w:cs="Iskoola Pota"/>
          <w:lang w:bidi="si-LK"/>
        </w:rPr>
        <w:t xml:space="preserve"> </w:t>
      </w:r>
      <w:proofErr w:type="gramStart"/>
      <w:r w:rsidR="00120B6C">
        <w:rPr>
          <w:rFonts w:cs="Iskoola Pota"/>
          <w:lang w:bidi="si-LK"/>
        </w:rPr>
        <w:t xml:space="preserve">of </w:t>
      </w:r>
      <w:r w:rsidR="00A7468C">
        <w:rPr>
          <w:rFonts w:cs="Iskoola Pota"/>
          <w:lang w:bidi="si-LK"/>
        </w:rPr>
        <w:t xml:space="preserve"> th</w:t>
      </w:r>
      <w:r w:rsidR="002B51C8">
        <w:rPr>
          <w:rFonts w:cs="Iskoola Pota"/>
          <w:lang w:bidi="si-LK"/>
        </w:rPr>
        <w:t>is</w:t>
      </w:r>
      <w:proofErr w:type="gramEnd"/>
      <w:r w:rsidR="002B51C8">
        <w:rPr>
          <w:rFonts w:cs="Iskoola Pota"/>
          <w:lang w:bidi="si-LK"/>
        </w:rPr>
        <w:t xml:space="preserve"> </w:t>
      </w:r>
      <w:r w:rsidR="008B30A6">
        <w:rPr>
          <w:rFonts w:cs="Iskoola Pota"/>
          <w:lang w:bidi="si-LK"/>
        </w:rPr>
        <w:t>two</w:t>
      </w:r>
      <w:r w:rsidR="002B51C8">
        <w:rPr>
          <w:rFonts w:cs="Iskoola Pota"/>
          <w:lang w:bidi="si-LK"/>
        </w:rPr>
        <w:t xml:space="preserve"> sub-section will </w:t>
      </w:r>
      <w:r w:rsidR="00F27486">
        <w:rPr>
          <w:rFonts w:cs="Iskoola Pota"/>
          <w:lang w:bidi="si-LK"/>
        </w:rPr>
        <w:t xml:space="preserve">implement and interact with each in the proposed web application. </w:t>
      </w:r>
    </w:p>
    <w:p w14:paraId="3499C6DD" w14:textId="77777777" w:rsidR="00265468" w:rsidRDefault="00265468" w:rsidP="00D42410">
      <w:pPr>
        <w:pStyle w:val="prop-body"/>
        <w:rPr>
          <w:rFonts w:cs="Iskoola Pota"/>
          <w:noProof/>
          <w:lang w:bidi="si-LK"/>
        </w:rPr>
      </w:pPr>
    </w:p>
    <w:p w14:paraId="3FEE9CFE" w14:textId="77777777" w:rsidR="001F5E75" w:rsidRDefault="00DC544C" w:rsidP="001F5E75">
      <w:pPr>
        <w:pStyle w:val="prop-body"/>
        <w:keepNext/>
        <w:jc w:val="center"/>
      </w:pPr>
      <w:r>
        <w:rPr>
          <w:rFonts w:cs="Iskoola Pota"/>
          <w:noProof/>
          <w:lang w:bidi="si-LK"/>
        </w:rPr>
        <w:drawing>
          <wp:inline distT="0" distB="0" distL="0" distR="0" wp14:anchorId="64358943" wp14:editId="264A6A6B">
            <wp:extent cx="5220335" cy="28543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20335" cy="2854325"/>
                    </a:xfrm>
                    <a:prstGeom prst="rect">
                      <a:avLst/>
                    </a:prstGeom>
                  </pic:spPr>
                </pic:pic>
              </a:graphicData>
            </a:graphic>
          </wp:inline>
        </w:drawing>
      </w:r>
    </w:p>
    <w:p w14:paraId="5B1574BC" w14:textId="59D3FF26" w:rsidR="00B358BC" w:rsidRDefault="001F5E75" w:rsidP="001F5E75">
      <w:pPr>
        <w:pStyle w:val="Caption"/>
        <w:jc w:val="left"/>
        <w:rPr>
          <w:rFonts w:cs="Iskoola Pota"/>
          <w:lang w:bidi="si-LK"/>
        </w:rPr>
      </w:pPr>
      <w:bookmarkStart w:id="28" w:name="_Toc117241050"/>
      <w:r>
        <w:t xml:space="preserve">Figure </w:t>
      </w:r>
      <w:fldSimple w:instr=" STYLEREF 2 \s ">
        <w:r w:rsidR="0025015B">
          <w:rPr>
            <w:noProof/>
          </w:rPr>
          <w:t>4.1</w:t>
        </w:r>
      </w:fldSimple>
      <w:r w:rsidR="0025015B">
        <w:t>.</w:t>
      </w:r>
      <w:fldSimple w:instr=" SEQ Figure \* ARABIC \s 2 ">
        <w:r w:rsidR="0025015B">
          <w:rPr>
            <w:noProof/>
          </w:rPr>
          <w:t>1</w:t>
        </w:r>
      </w:fldSimple>
      <w:r>
        <w:t xml:space="preserve"> - </w:t>
      </w:r>
      <w:r w:rsidRPr="00FC556C">
        <w:t>Pre-evaluation stage</w:t>
      </w:r>
      <w:bookmarkEnd w:id="28"/>
    </w:p>
    <w:p w14:paraId="21E62D24" w14:textId="77777777" w:rsidR="00DC705E" w:rsidRDefault="00DC705E" w:rsidP="00D42410">
      <w:pPr>
        <w:pStyle w:val="prop-body"/>
        <w:rPr>
          <w:rFonts w:cs="Iskoola Pota"/>
          <w:lang w:bidi="si-LK"/>
        </w:rPr>
      </w:pPr>
    </w:p>
    <w:p w14:paraId="43A99E8E" w14:textId="66E68C81" w:rsidR="00DC705E" w:rsidRDefault="005457F7" w:rsidP="00D42410">
      <w:pPr>
        <w:pStyle w:val="prop-body"/>
        <w:rPr>
          <w:rFonts w:cs="Iskoola Pota"/>
          <w:lang w:bidi="si-LK"/>
        </w:rPr>
      </w:pPr>
      <w:r>
        <w:rPr>
          <w:rFonts w:cs="Iskoola Pota"/>
          <w:lang w:bidi="si-LK"/>
        </w:rPr>
        <w:t xml:space="preserve">The post-evaluation stage is interacting with the </w:t>
      </w:r>
      <w:r w:rsidR="00EF7E5C">
        <w:rPr>
          <w:rFonts w:cs="Iskoola Pota"/>
          <w:lang w:bidi="si-LK"/>
        </w:rPr>
        <w:t xml:space="preserve">marks get by the students in their </w:t>
      </w:r>
      <w:r w:rsidR="00696FD6">
        <w:rPr>
          <w:rFonts w:cs="Iskoola Pota"/>
          <w:lang w:bidi="si-LK"/>
        </w:rPr>
        <w:t>day</w:t>
      </w:r>
      <w:r w:rsidR="00612CD8">
        <w:rPr>
          <w:rFonts w:cs="Iskoola Pota"/>
          <w:lang w:bidi="si-LK"/>
        </w:rPr>
        <w:t xml:space="preserve">-to-day </w:t>
      </w:r>
      <w:r w:rsidR="00716F2A">
        <w:rPr>
          <w:rFonts w:cs="Iskoola Pota"/>
          <w:lang w:bidi="si-LK"/>
        </w:rPr>
        <w:t xml:space="preserve">assessments. </w:t>
      </w:r>
      <w:r w:rsidR="00B53C95">
        <w:rPr>
          <w:rFonts w:cs="Iskoola Pota"/>
          <w:lang w:bidi="si-LK"/>
        </w:rPr>
        <w:t>If the marks are getting low by the time, it will re-iterate the above process</w:t>
      </w:r>
      <w:r w:rsidR="005965F9">
        <w:rPr>
          <w:rFonts w:cs="Iskoola Pota"/>
          <w:lang w:bidi="si-LK"/>
        </w:rPr>
        <w:t xml:space="preserve"> and will fine-tune the results get by the pre-evaluation stage. </w:t>
      </w:r>
    </w:p>
    <w:p w14:paraId="760CACD4" w14:textId="77777777" w:rsidR="008B30A6" w:rsidRDefault="008B30A6" w:rsidP="00D42410">
      <w:pPr>
        <w:pStyle w:val="prop-body"/>
        <w:rPr>
          <w:rFonts w:cs="Iskoola Pota"/>
          <w:lang w:bidi="si-LK"/>
        </w:rPr>
      </w:pPr>
    </w:p>
    <w:p w14:paraId="0B7A791A" w14:textId="7812C297" w:rsidR="00984C61" w:rsidRDefault="00984C61" w:rsidP="00D42410">
      <w:pPr>
        <w:pStyle w:val="prop-body"/>
        <w:rPr>
          <w:rFonts w:cs="Iskoola Pota"/>
          <w:lang w:bidi="si-LK"/>
        </w:rPr>
      </w:pPr>
      <w:r>
        <w:rPr>
          <w:rFonts w:cs="Iskoola Pota"/>
          <w:lang w:bidi="si-LK"/>
        </w:rPr>
        <w:t>Features and responsibilities of each sub-modules can be brief as follows.</w:t>
      </w:r>
    </w:p>
    <w:p w14:paraId="5FFD08F7" w14:textId="45D6DE07" w:rsidR="00984C61" w:rsidRDefault="00E252D1" w:rsidP="00984C61">
      <w:pPr>
        <w:pStyle w:val="prop-body"/>
        <w:numPr>
          <w:ilvl w:val="0"/>
          <w:numId w:val="33"/>
        </w:numPr>
        <w:rPr>
          <w:rFonts w:cs="Iskoola Pota"/>
          <w:lang w:bidi="si-LK"/>
        </w:rPr>
      </w:pPr>
      <w:r>
        <w:rPr>
          <w:rFonts w:cs="Iskoola Pota"/>
          <w:lang w:bidi="si-LK"/>
        </w:rPr>
        <w:t>Pre-evaluation stage</w:t>
      </w:r>
    </w:p>
    <w:p w14:paraId="3756D0DE" w14:textId="77777777" w:rsidR="001C14FD" w:rsidRDefault="001C14FD" w:rsidP="001C14FD">
      <w:pPr>
        <w:pStyle w:val="prop-body"/>
        <w:rPr>
          <w:rFonts w:cs="Iskoola Pota"/>
          <w:lang w:bidi="si-LK"/>
        </w:rPr>
      </w:pPr>
    </w:p>
    <w:p w14:paraId="0433D56D" w14:textId="1A36F0C7" w:rsidR="00AC1DB5" w:rsidRDefault="003D79EA" w:rsidP="00E252D1">
      <w:pPr>
        <w:pStyle w:val="prop-body"/>
      </w:pPr>
      <w:r>
        <w:t xml:space="preserve">this feature is fully web based dynamic interface that the student will directly interacting </w:t>
      </w:r>
      <w:r w:rsidR="0038691B">
        <w:t xml:space="preserve">with. </w:t>
      </w:r>
      <w:r w:rsidR="002836F5">
        <w:t>If the user is new to the system, the user will navigate through a pre-defined path</w:t>
      </w:r>
      <w:r w:rsidR="00FB3F87">
        <w:t xml:space="preserve"> </w:t>
      </w:r>
      <w:proofErr w:type="gramStart"/>
      <w:r w:rsidR="00FB3F87">
        <w:t xml:space="preserve">in </w:t>
      </w:r>
      <w:r w:rsidR="002A2A3C">
        <w:t>order</w:t>
      </w:r>
      <w:r w:rsidR="00FB3F87">
        <w:t xml:space="preserve"> to</w:t>
      </w:r>
      <w:proofErr w:type="gramEnd"/>
      <w:r w:rsidR="00FB3F87">
        <w:t xml:space="preserve"> get the </w:t>
      </w:r>
      <w:r w:rsidR="00E6738D">
        <w:t xml:space="preserve">basic information and </w:t>
      </w:r>
      <w:proofErr w:type="spellStart"/>
      <w:r w:rsidR="00E6738D">
        <w:t>surey</w:t>
      </w:r>
      <w:proofErr w:type="spellEnd"/>
      <w:r w:rsidR="00E6738D">
        <w:t xml:space="preserve"> data. A </w:t>
      </w:r>
      <w:proofErr w:type="spellStart"/>
      <w:proofErr w:type="gramStart"/>
      <w:r w:rsidR="00E6738D">
        <w:t>wel</w:t>
      </w:r>
      <w:r w:rsidR="002A2A3C">
        <w:t>l</w:t>
      </w:r>
      <w:r w:rsidR="00E6738D">
        <w:t xml:space="preserve"> defined</w:t>
      </w:r>
      <w:proofErr w:type="spellEnd"/>
      <w:proofErr w:type="gramEnd"/>
      <w:r w:rsidR="00E6738D">
        <w:t xml:space="preserve"> consent will take in this stage, since </w:t>
      </w:r>
      <w:r w:rsidR="00D35AFF">
        <w:t xml:space="preserve">the data </w:t>
      </w:r>
      <w:proofErr w:type="spellStart"/>
      <w:r w:rsidR="00D35AFF">
        <w:t>gatherd</w:t>
      </w:r>
      <w:proofErr w:type="spellEnd"/>
      <w:r w:rsidR="00D35AFF">
        <w:t xml:space="preserve"> in the </w:t>
      </w:r>
      <w:r w:rsidR="00887C90">
        <w:t xml:space="preserve">basic information and the survey </w:t>
      </w:r>
      <w:r w:rsidR="00EE2C85">
        <w:t xml:space="preserve">has some privacy </w:t>
      </w:r>
      <w:proofErr w:type="spellStart"/>
      <w:r w:rsidR="00EE2C85">
        <w:t>concers</w:t>
      </w:r>
      <w:proofErr w:type="spellEnd"/>
      <w:r w:rsidR="00EE2C85">
        <w:t xml:space="preserve">. </w:t>
      </w:r>
      <w:r w:rsidR="00AC1DB5">
        <w:t xml:space="preserve">After a successful </w:t>
      </w:r>
      <w:r w:rsidR="005E03B8">
        <w:t xml:space="preserve">provision of above data and information, the student will </w:t>
      </w:r>
      <w:proofErr w:type="gramStart"/>
      <w:r w:rsidR="005E03B8">
        <w:t xml:space="preserve">be </w:t>
      </w:r>
      <w:r w:rsidR="005D7277">
        <w:t>undergo</w:t>
      </w:r>
      <w:proofErr w:type="gramEnd"/>
      <w:r w:rsidR="003E711F">
        <w:t xml:space="preserve"> an pre-defined set of </w:t>
      </w:r>
      <w:proofErr w:type="spellStart"/>
      <w:r w:rsidR="005F4538">
        <w:t>proceduers</w:t>
      </w:r>
      <w:proofErr w:type="spellEnd"/>
      <w:r w:rsidR="005F4538">
        <w:t>. As the first step, the student w</w:t>
      </w:r>
      <w:r w:rsidR="00B94353">
        <w:t xml:space="preserve">ill be taught a set of theory concepts upon the </w:t>
      </w:r>
      <w:r w:rsidR="00924357">
        <w:t xml:space="preserve">selection of the theory </w:t>
      </w:r>
      <w:r w:rsidR="00924357">
        <w:lastRenderedPageBreak/>
        <w:t>via the identified three means of learning strategies</w:t>
      </w:r>
      <w:r w:rsidR="00CA29C3">
        <w:t xml:space="preserve"> (video, audio, text). </w:t>
      </w:r>
      <w:r w:rsidR="00627A5B">
        <w:t xml:space="preserve">Then an immediate </w:t>
      </w:r>
      <w:proofErr w:type="spellStart"/>
      <w:r w:rsidR="00FF1420">
        <w:t>assesment</w:t>
      </w:r>
      <w:proofErr w:type="spellEnd"/>
      <w:r w:rsidR="00627A5B">
        <w:t xml:space="preserve"> will be provided to the student to asses</w:t>
      </w:r>
      <w:r w:rsidR="00F00115">
        <w:t>s</w:t>
      </w:r>
      <w:r w:rsidR="00627A5B">
        <w:t xml:space="preserve"> the competency level</w:t>
      </w:r>
      <w:r w:rsidR="00EB2F49">
        <w:t xml:space="preserve"> of the student related to the content covered in the above three learning strategies.</w:t>
      </w:r>
      <w:r w:rsidR="00321376">
        <w:t xml:space="preserve"> Upon assessing the assessment, </w:t>
      </w:r>
      <w:r w:rsidR="001F24FE">
        <w:t xml:space="preserve">the dynamic engagement analysis and learning strategy identification </w:t>
      </w:r>
      <w:r w:rsidR="00706B77">
        <w:t>model</w:t>
      </w:r>
      <w:r w:rsidR="001F24FE">
        <w:t xml:space="preserve"> will evaluate the student and </w:t>
      </w:r>
      <w:proofErr w:type="spellStart"/>
      <w:r w:rsidR="00ED57A6">
        <w:t>predect</w:t>
      </w:r>
      <w:proofErr w:type="spellEnd"/>
      <w:r w:rsidR="00ED57A6">
        <w:t xml:space="preserve"> the suitable weights/percentages of the learning strategies that the </w:t>
      </w:r>
      <w:proofErr w:type="gramStart"/>
      <w:r w:rsidR="00ED57A6">
        <w:t>particular student</w:t>
      </w:r>
      <w:proofErr w:type="gramEnd"/>
      <w:r w:rsidR="00ED57A6">
        <w:t xml:space="preserve"> should be label</w:t>
      </w:r>
      <w:r w:rsidR="00295150">
        <w:t>e</w:t>
      </w:r>
      <w:r w:rsidR="00ED57A6">
        <w:t xml:space="preserve">d. </w:t>
      </w:r>
      <w:r w:rsidR="0082362E">
        <w:t xml:space="preserve">Figure 3.4 will brief how the user flow will takes place in the above scenario. </w:t>
      </w:r>
    </w:p>
    <w:p w14:paraId="3B74FBD7" w14:textId="77777777" w:rsidR="00C6230B" w:rsidRDefault="00C6230B" w:rsidP="00E252D1">
      <w:pPr>
        <w:pStyle w:val="prop-body"/>
      </w:pPr>
    </w:p>
    <w:p w14:paraId="4DF4A7A9" w14:textId="77777777" w:rsidR="001F5E75" w:rsidRDefault="00C6230B" w:rsidP="001F5E75">
      <w:pPr>
        <w:pStyle w:val="prop-body"/>
        <w:keepNext/>
        <w:jc w:val="center"/>
      </w:pPr>
      <w:r>
        <w:rPr>
          <w:noProof/>
        </w:rPr>
        <w:drawing>
          <wp:inline distT="0" distB="0" distL="0" distR="0" wp14:anchorId="4745CA7B" wp14:editId="0FE15581">
            <wp:extent cx="4628148" cy="5458570"/>
            <wp:effectExtent l="12700" t="12700" r="7620" b="152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31677" cy="5462732"/>
                    </a:xfrm>
                    <a:prstGeom prst="rect">
                      <a:avLst/>
                    </a:prstGeom>
                    <a:ln>
                      <a:solidFill>
                        <a:schemeClr val="tx1"/>
                      </a:solidFill>
                    </a:ln>
                  </pic:spPr>
                </pic:pic>
              </a:graphicData>
            </a:graphic>
          </wp:inline>
        </w:drawing>
      </w:r>
    </w:p>
    <w:p w14:paraId="23ECA1EA" w14:textId="6516A8E0" w:rsidR="00237045" w:rsidRDefault="001F5E75" w:rsidP="00237045">
      <w:pPr>
        <w:pStyle w:val="Caption"/>
        <w:jc w:val="left"/>
      </w:pPr>
      <w:bookmarkStart w:id="29" w:name="_Toc117241051"/>
      <w:r>
        <w:t xml:space="preserve">Figure </w:t>
      </w:r>
      <w:fldSimple w:instr=" STYLEREF 2 \s ">
        <w:r w:rsidR="0025015B">
          <w:rPr>
            <w:noProof/>
          </w:rPr>
          <w:t>4.1</w:t>
        </w:r>
      </w:fldSimple>
      <w:r w:rsidR="0025015B">
        <w:t>.</w:t>
      </w:r>
      <w:fldSimple w:instr=" SEQ Figure \* ARABIC \s 2 ">
        <w:r w:rsidR="0025015B">
          <w:rPr>
            <w:noProof/>
          </w:rPr>
          <w:t>2</w:t>
        </w:r>
      </w:fldSimple>
      <w:r>
        <w:t xml:space="preserve"> - </w:t>
      </w:r>
      <w:r w:rsidRPr="004422E6">
        <w:t>Basic user flow</w:t>
      </w:r>
      <w:bookmarkEnd w:id="29"/>
    </w:p>
    <w:p w14:paraId="70A5DB7B" w14:textId="77777777" w:rsidR="00237045" w:rsidRDefault="00237045" w:rsidP="002A4C8A">
      <w:pPr>
        <w:pStyle w:val="Heading2"/>
        <w:numPr>
          <w:ilvl w:val="0"/>
          <w:numId w:val="0"/>
        </w:numPr>
        <w:ind w:left="792"/>
      </w:pPr>
    </w:p>
    <w:p w14:paraId="103EFAA3" w14:textId="4D120FC3" w:rsidR="002A4C8A" w:rsidRDefault="00336914" w:rsidP="00C57631">
      <w:pPr>
        <w:pStyle w:val="prop-section"/>
        <w:ind w:left="567" w:hanging="567"/>
        <w:rPr>
          <w:b/>
          <w:bCs/>
        </w:rPr>
      </w:pPr>
      <w:bookmarkStart w:id="30" w:name="_Toc117241020"/>
      <w:r w:rsidRPr="00336914">
        <w:rPr>
          <w:b/>
          <w:bCs/>
        </w:rPr>
        <w:lastRenderedPageBreak/>
        <w:t>Dynam</w:t>
      </w:r>
      <w:r w:rsidR="00ED3F23">
        <w:rPr>
          <w:b/>
          <w:bCs/>
        </w:rPr>
        <w:t>i</w:t>
      </w:r>
      <w:r w:rsidRPr="00336914">
        <w:rPr>
          <w:b/>
          <w:bCs/>
        </w:rPr>
        <w:t>c weighted probability allocation model</w:t>
      </w:r>
      <w:bookmarkEnd w:id="30"/>
    </w:p>
    <w:p w14:paraId="2C9D5471" w14:textId="521DB9ED" w:rsidR="00336914" w:rsidRDefault="00ED3F23" w:rsidP="00336914">
      <w:pPr>
        <w:pStyle w:val="prop-body"/>
      </w:pPr>
      <w:r w:rsidRPr="00ED3F23">
        <w:t xml:space="preserve">To identify and assign necessary possibility elements to each of the </w:t>
      </w:r>
      <w:proofErr w:type="gramStart"/>
      <w:r w:rsidRPr="00ED3F23">
        <w:t>aforementioned learning</w:t>
      </w:r>
      <w:proofErr w:type="gramEnd"/>
      <w:r w:rsidRPr="00ED3F23">
        <w:t xml:space="preserve"> strategies, a novel Dynamic Weighted Probability Allocation (DWPA) method has been proposed in this case study. The new DWPA algorithm determines the necessary weights for the weighted function using logistic regression and the straightforward weighted arithmetic mean. The newly introduced algorithm will </w:t>
      </w:r>
      <w:proofErr w:type="gramStart"/>
      <w:r w:rsidRPr="00ED3F23">
        <w:t>take into account</w:t>
      </w:r>
      <w:proofErr w:type="gramEnd"/>
      <w:r w:rsidRPr="00ED3F23">
        <w:t xml:space="preserve"> student's health characteristics, such as hearing and vision disorders, as well as other focus-related challenges, while creating the necessary weight elements. Additionally, it was primarily concerned with the kind of device the learner is using to access the educational materials. The above key characteristics have been identified among the features mentioned in the section B with the help of "hyper-parameter tuning" concept. Each student receives a unique weight factor based on their health and other relevant factors.</w:t>
      </w:r>
    </w:p>
    <w:p w14:paraId="1AF2F7C7" w14:textId="77777777" w:rsidR="00A907D6" w:rsidRDefault="00A907D6" w:rsidP="00336914">
      <w:pPr>
        <w:pStyle w:val="prop-body"/>
      </w:pPr>
    </w:p>
    <w:p w14:paraId="1C682C82" w14:textId="4C1E25E7" w:rsidR="00A907D6" w:rsidRDefault="00A907D6" w:rsidP="00A907D6">
      <w:pPr>
        <w:pStyle w:val="prop-body"/>
      </w:pPr>
      <w:r w:rsidRPr="00A907D6">
        <w:rPr>
          <w:b/>
          <w:bCs/>
        </w:rPr>
        <w:t>Data Collection:</w:t>
      </w:r>
      <w:r>
        <w:rPr>
          <w:b/>
          <w:bCs/>
        </w:rPr>
        <w:t xml:space="preserve"> </w:t>
      </w:r>
      <w:r w:rsidR="00D82698" w:rsidRPr="00D82698">
        <w:t>Since the introduced DWPA algorithm is based on logistic regression, sample data has been collected from 388 students via an online survey conducted through Google forms. Majority of the sample were university undergraduates (95 percent</w:t>
      </w:r>
      <w:proofErr w:type="gramStart"/>
      <w:r w:rsidR="00D82698" w:rsidRPr="00D82698">
        <w:t>)</w:t>
      </w:r>
      <w:proofErr w:type="gramEnd"/>
      <w:r w:rsidR="00D82698" w:rsidRPr="00D82698">
        <w:t xml:space="preserve"> and the rest were school children from age 15 to 19. From the sample, 99 percent of the students </w:t>
      </w:r>
      <w:proofErr w:type="gramStart"/>
      <w:r w:rsidR="00D82698" w:rsidRPr="00D82698">
        <w:t>are  fully</w:t>
      </w:r>
      <w:proofErr w:type="gramEnd"/>
      <w:r w:rsidR="00D82698" w:rsidRPr="00D82698">
        <w:t xml:space="preserve"> engaging in distance learning while the rest are engaging hybrid education.</w:t>
      </w:r>
    </w:p>
    <w:p w14:paraId="0FC4968B" w14:textId="77777777" w:rsidR="00D82698" w:rsidRDefault="00D82698" w:rsidP="00A907D6">
      <w:pPr>
        <w:pStyle w:val="prop-body"/>
      </w:pPr>
    </w:p>
    <w:p w14:paraId="616791C3" w14:textId="68A1C662" w:rsidR="00D82698" w:rsidRDefault="00D82698" w:rsidP="00A907D6">
      <w:pPr>
        <w:pStyle w:val="prop-body"/>
      </w:pPr>
      <w:r w:rsidRPr="00D82698">
        <w:t xml:space="preserve">Before dive into the creation of the hypothesis function, hyper-parameter tuning process was done </w:t>
      </w:r>
      <w:proofErr w:type="gramStart"/>
      <w:r w:rsidRPr="00D82698">
        <w:t>in order to</w:t>
      </w:r>
      <w:proofErr w:type="gramEnd"/>
      <w:r w:rsidRPr="00D82698">
        <w:t xml:space="preserve"> identify the contributing parameters. In the data collection phase, the audience was asked several questions to clearly identify the factors they are much concerned about in the online learning.</w:t>
      </w:r>
    </w:p>
    <w:p w14:paraId="574A4229" w14:textId="77777777" w:rsidR="00881AE3" w:rsidRDefault="00881AE3" w:rsidP="00A907D6">
      <w:pPr>
        <w:pStyle w:val="prop-body"/>
      </w:pPr>
    </w:p>
    <w:p w14:paraId="476E9605" w14:textId="77777777" w:rsidR="000434F6" w:rsidRDefault="00881AE3" w:rsidP="000434F6">
      <w:pPr>
        <w:pStyle w:val="prop-body"/>
        <w:keepNext/>
      </w:pPr>
      <w:r>
        <w:rPr>
          <w:noProof/>
        </w:rPr>
        <w:lastRenderedPageBreak/>
        <w:drawing>
          <wp:inline distT="0" distB="0" distL="0" distR="0" wp14:anchorId="2BC43947" wp14:editId="73EF7BD3">
            <wp:extent cx="5220335" cy="2614295"/>
            <wp:effectExtent l="12700" t="12700" r="12065" b="1460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0335" cy="2614295"/>
                    </a:xfrm>
                    <a:prstGeom prst="rect">
                      <a:avLst/>
                    </a:prstGeom>
                    <a:ln>
                      <a:solidFill>
                        <a:schemeClr val="tx1"/>
                      </a:solidFill>
                    </a:ln>
                  </pic:spPr>
                </pic:pic>
              </a:graphicData>
            </a:graphic>
          </wp:inline>
        </w:drawing>
      </w:r>
    </w:p>
    <w:p w14:paraId="5D8E8D2C" w14:textId="3629118B" w:rsidR="00881AE3" w:rsidRDefault="000434F6" w:rsidP="000434F6">
      <w:pPr>
        <w:pStyle w:val="Caption"/>
        <w:jc w:val="both"/>
      </w:pPr>
      <w:bookmarkStart w:id="31" w:name="_Toc117241052"/>
      <w:r>
        <w:t>Figure 4.</w:t>
      </w:r>
      <w:r w:rsidR="00A25578">
        <w:t>2</w:t>
      </w:r>
      <w:r w:rsidR="00CB6FD5">
        <w:t>.</w:t>
      </w:r>
      <w:fldSimple w:instr=" STYLEREF 2 \s ">
        <w:r w:rsidR="0025015B">
          <w:rPr>
            <w:noProof/>
          </w:rPr>
          <w:t>0</w:t>
        </w:r>
      </w:fldSimple>
      <w:r w:rsidR="0025015B">
        <w:t>.</w:t>
      </w:r>
      <w:fldSimple w:instr=" SEQ Figure \* ARABIC \s 2 ">
        <w:r w:rsidR="0025015B">
          <w:rPr>
            <w:noProof/>
          </w:rPr>
          <w:t>1</w:t>
        </w:r>
      </w:fldSimple>
      <w:r>
        <w:t xml:space="preserve"> - supportive materials </w:t>
      </w:r>
      <w:proofErr w:type="spellStart"/>
      <w:r>
        <w:t>uase</w:t>
      </w:r>
      <w:proofErr w:type="spellEnd"/>
      <w:r>
        <w:t xml:space="preserve"> in online education</w:t>
      </w:r>
      <w:bookmarkEnd w:id="31"/>
    </w:p>
    <w:p w14:paraId="3224DAF3" w14:textId="27D9043D" w:rsidR="00A25578" w:rsidRDefault="000434F6" w:rsidP="000434F6">
      <w:pPr>
        <w:jc w:val="left"/>
      </w:pPr>
      <w:r w:rsidRPr="000434F6">
        <w:rPr>
          <w:rStyle w:val="prop-bodyChar"/>
        </w:rPr>
        <w:t>According to the Figure 4.2.1</w:t>
      </w:r>
      <w:proofErr w:type="gramStart"/>
      <w:r w:rsidRPr="000434F6">
        <w:rPr>
          <w:rStyle w:val="prop-bodyChar"/>
        </w:rPr>
        <w:t>,  it</w:t>
      </w:r>
      <w:proofErr w:type="gramEnd"/>
      <w:r w:rsidRPr="000434F6">
        <w:rPr>
          <w:rStyle w:val="prop-bodyChar"/>
        </w:rPr>
        <w:t xml:space="preserve"> has been identified that the entire audience is using supportive materials in the online education</w:t>
      </w:r>
      <w:r w:rsidRPr="000434F6">
        <w:t>.</w:t>
      </w:r>
    </w:p>
    <w:p w14:paraId="55E71B9C" w14:textId="77777777" w:rsidR="00A25578" w:rsidRDefault="00A25578" w:rsidP="00A25578">
      <w:pPr>
        <w:keepNext/>
        <w:jc w:val="left"/>
      </w:pPr>
      <w:r>
        <w:rPr>
          <w:noProof/>
        </w:rPr>
        <w:drawing>
          <wp:inline distT="0" distB="0" distL="0" distR="0" wp14:anchorId="751F5EED" wp14:editId="2CEDAA8B">
            <wp:extent cx="5220335" cy="2482850"/>
            <wp:effectExtent l="12700" t="12700" r="120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220335" cy="2482850"/>
                    </a:xfrm>
                    <a:prstGeom prst="rect">
                      <a:avLst/>
                    </a:prstGeom>
                    <a:ln>
                      <a:solidFill>
                        <a:schemeClr val="tx1"/>
                      </a:solidFill>
                    </a:ln>
                  </pic:spPr>
                </pic:pic>
              </a:graphicData>
            </a:graphic>
          </wp:inline>
        </w:drawing>
      </w:r>
    </w:p>
    <w:p w14:paraId="025E17B3" w14:textId="66F90F2A" w:rsidR="00A25578" w:rsidRDefault="00A25578" w:rsidP="00A25578">
      <w:pPr>
        <w:pStyle w:val="Caption"/>
        <w:jc w:val="left"/>
      </w:pPr>
      <w:bookmarkStart w:id="32" w:name="_Toc117241053"/>
      <w:r>
        <w:t>Figure 4.2</w:t>
      </w:r>
      <w:r w:rsidR="00CB6FD5">
        <w:t>.</w:t>
      </w:r>
      <w:fldSimple w:instr=" STYLEREF 2 \s ">
        <w:r w:rsidR="0025015B">
          <w:rPr>
            <w:noProof/>
          </w:rPr>
          <w:t>0</w:t>
        </w:r>
      </w:fldSimple>
      <w:r w:rsidR="0025015B">
        <w:t>.</w:t>
      </w:r>
      <w:fldSimple w:instr=" SEQ Figure \* ARABIC \s 2 ">
        <w:r w:rsidR="0025015B">
          <w:rPr>
            <w:noProof/>
          </w:rPr>
          <w:t>2</w:t>
        </w:r>
      </w:fldSimple>
      <w:r>
        <w:t xml:space="preserve"> - Learning strategies</w:t>
      </w:r>
      <w:bookmarkEnd w:id="32"/>
    </w:p>
    <w:p w14:paraId="3A75B00A" w14:textId="77777777" w:rsidR="0066416D" w:rsidRDefault="0066416D" w:rsidP="0066416D">
      <w:pPr>
        <w:pStyle w:val="prop-body"/>
      </w:pPr>
      <w:r>
        <w:t xml:space="preserve">Furthermore, 3 main learning strategies has been identified as Audio, Video and Text. it can be concluded that, all the supportive materials that the students are using is falls under these three main strategies. Therefore, the case study has mainly focused on categorizing and </w:t>
      </w:r>
      <w:proofErr w:type="spellStart"/>
      <w:r>
        <w:t>optimising</w:t>
      </w:r>
      <w:proofErr w:type="spellEnd"/>
      <w:r>
        <w:t xml:space="preserve"> each students learning curve in-align with the above three main strategies. </w:t>
      </w:r>
    </w:p>
    <w:p w14:paraId="4FEF51DD" w14:textId="77777777" w:rsidR="0066416D" w:rsidRDefault="0066416D" w:rsidP="0066416D">
      <w:pPr>
        <w:pStyle w:val="prop-body"/>
      </w:pPr>
    </w:p>
    <w:p w14:paraId="584AA1E3" w14:textId="2B246A25" w:rsidR="0066416D" w:rsidRDefault="0066416D" w:rsidP="0066416D">
      <w:pPr>
        <w:pStyle w:val="prop-body"/>
      </w:pPr>
      <w:r>
        <w:lastRenderedPageBreak/>
        <w:t>Additional to the above, it was identified that, the compatibility of adoption to the online learning of students have been limited to few of the other parameters as well. According to the survey results, and the information gathered form the literature survey, below factors were identified as contributing factors to have a smooth online learning experience.</w:t>
      </w:r>
    </w:p>
    <w:p w14:paraId="717BB8DB" w14:textId="77777777" w:rsidR="0066416D" w:rsidRDefault="0066416D" w:rsidP="0066416D">
      <w:pPr>
        <w:pStyle w:val="prop-body"/>
      </w:pPr>
    </w:p>
    <w:p w14:paraId="7EAB6836" w14:textId="14AE482D" w:rsidR="0066416D" w:rsidRDefault="002647AF" w:rsidP="002647AF">
      <w:pPr>
        <w:pStyle w:val="prop-body"/>
        <w:numPr>
          <w:ilvl w:val="0"/>
          <w:numId w:val="45"/>
        </w:numPr>
      </w:pPr>
      <w:r>
        <w:t>Age</w:t>
      </w:r>
    </w:p>
    <w:p w14:paraId="7673A921" w14:textId="4F7E0152" w:rsidR="002647AF" w:rsidRDefault="002647AF" w:rsidP="002647AF">
      <w:pPr>
        <w:pStyle w:val="prop-body"/>
        <w:numPr>
          <w:ilvl w:val="0"/>
          <w:numId w:val="45"/>
        </w:numPr>
      </w:pPr>
      <w:r>
        <w:t>Gender</w:t>
      </w:r>
    </w:p>
    <w:p w14:paraId="28A2135B" w14:textId="3BCE7EFA" w:rsidR="009E2263" w:rsidRDefault="009E2263" w:rsidP="002647AF">
      <w:pPr>
        <w:pStyle w:val="prop-body"/>
        <w:numPr>
          <w:ilvl w:val="0"/>
          <w:numId w:val="45"/>
        </w:numPr>
      </w:pPr>
      <w:r w:rsidRPr="009E2263">
        <w:t>Specific health conditions related to learning</w:t>
      </w:r>
    </w:p>
    <w:p w14:paraId="5D51D020" w14:textId="18DD037D" w:rsidR="009E2263" w:rsidRDefault="009E2263" w:rsidP="002647AF">
      <w:pPr>
        <w:pStyle w:val="prop-body"/>
        <w:numPr>
          <w:ilvl w:val="0"/>
          <w:numId w:val="45"/>
        </w:numPr>
      </w:pPr>
      <w:r w:rsidRPr="009E2263">
        <w:t xml:space="preserve">Device type </w:t>
      </w:r>
      <w:r>
        <w:t>–</w:t>
      </w:r>
      <w:r w:rsidRPr="009E2263">
        <w:t xml:space="preserve"> D</w:t>
      </w:r>
    </w:p>
    <w:p w14:paraId="17FAA027" w14:textId="7FB88121" w:rsidR="009E2263" w:rsidRDefault="009E2263" w:rsidP="009E2263">
      <w:pPr>
        <w:pStyle w:val="prop-body"/>
      </w:pPr>
      <w:r>
        <w:t xml:space="preserve">From the survey </w:t>
      </w:r>
      <w:proofErr w:type="gramStart"/>
      <w:r>
        <w:t>feed-backs</w:t>
      </w:r>
      <w:proofErr w:type="gramEnd"/>
      <w:r>
        <w:t xml:space="preserve">, it was identified that considerable number of students have Hearing(H), Vision(V), Focus related health issues(F). Therefore, specific health conditions have been further divided </w:t>
      </w:r>
      <w:proofErr w:type="gramStart"/>
      <w:r>
        <w:t>in to</w:t>
      </w:r>
      <w:proofErr w:type="gramEnd"/>
      <w:r>
        <w:t xml:space="preserve"> above sub-sections. </w:t>
      </w:r>
    </w:p>
    <w:p w14:paraId="64C809AB" w14:textId="77777777" w:rsidR="009E2263" w:rsidRDefault="009E2263" w:rsidP="009E2263">
      <w:pPr>
        <w:pStyle w:val="prop-body"/>
      </w:pPr>
    </w:p>
    <w:p w14:paraId="04DEC4C0" w14:textId="77777777" w:rsidR="009E2263" w:rsidRDefault="009E2263" w:rsidP="009E2263">
      <w:pPr>
        <w:pStyle w:val="prop-body"/>
      </w:pPr>
      <w:r>
        <w:t xml:space="preserve">After identification of the contributing factors, with the help of "hyper-parameter optimization" technique, the above factors have been narrowed down to have a fine-grained hypothesis function. The hyper-parameter tuning phase concluded that, the </w:t>
      </w:r>
      <w:proofErr w:type="gramStart"/>
      <w:r>
        <w:t>aforementioned health</w:t>
      </w:r>
      <w:proofErr w:type="gramEnd"/>
      <w:r>
        <w:t xml:space="preserve"> conditions and the device type has a higher impact on the final probability factor. </w:t>
      </w:r>
    </w:p>
    <w:p w14:paraId="24A1B3CC" w14:textId="77777777" w:rsidR="009E2263" w:rsidRDefault="009E2263" w:rsidP="009E2263">
      <w:pPr>
        <w:pStyle w:val="prop-body"/>
      </w:pPr>
    </w:p>
    <w:p w14:paraId="6A7B71BF" w14:textId="77777777" w:rsidR="009E2263" w:rsidRDefault="009E2263" w:rsidP="009E2263">
      <w:pPr>
        <w:pStyle w:val="prop-body"/>
      </w:pPr>
      <w:r>
        <w:t xml:space="preserve">Therefore, the newly introduced DWPA algorithm is based on linear polynomial function with these 4 distinct </w:t>
      </w:r>
      <w:proofErr w:type="gramStart"/>
      <w:r>
        <w:t>parameters(</w:t>
      </w:r>
      <w:proofErr w:type="gramEnd"/>
      <w:r>
        <w:t xml:space="preserve">H, V, F, D). </w:t>
      </w:r>
    </w:p>
    <w:p w14:paraId="61597663" w14:textId="1CC7A805" w:rsidR="009E2263" w:rsidRDefault="009E2263" w:rsidP="009E2263">
      <w:pPr>
        <w:pStyle w:val="prop-body"/>
      </w:pPr>
      <w:r>
        <w:t>Below is the primary arithmetic equation which is used to generate the probability weight of a given learning strategy. It is also the core hypothesis function which is used to calculate the probability weights of a given learning strategy.</w:t>
      </w:r>
    </w:p>
    <w:p w14:paraId="2A2455B9" w14:textId="77777777" w:rsidR="00A261AF" w:rsidRDefault="00A261AF" w:rsidP="009E2263">
      <w:pPr>
        <w:pStyle w:val="prop-body"/>
      </w:pPr>
    </w:p>
    <w:p w14:paraId="765751BB" w14:textId="77777777" w:rsidR="00E12321" w:rsidRDefault="00A261AF" w:rsidP="00E12321">
      <w:pPr>
        <w:pStyle w:val="prop-body"/>
        <w:keepNext/>
        <w:jc w:val="center"/>
      </w:pPr>
      <w:r>
        <w:rPr>
          <w:noProof/>
        </w:rPr>
        <w:drawing>
          <wp:inline distT="0" distB="0" distL="0" distR="0" wp14:anchorId="1A074CB2" wp14:editId="3C86531E">
            <wp:extent cx="4802522" cy="653143"/>
            <wp:effectExtent l="12700" t="12700" r="1079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4947603" cy="672874"/>
                    </a:xfrm>
                    <a:prstGeom prst="rect">
                      <a:avLst/>
                    </a:prstGeom>
                    <a:ln>
                      <a:solidFill>
                        <a:schemeClr val="tx1"/>
                      </a:solidFill>
                    </a:ln>
                  </pic:spPr>
                </pic:pic>
              </a:graphicData>
            </a:graphic>
          </wp:inline>
        </w:drawing>
      </w:r>
    </w:p>
    <w:p w14:paraId="4E8D5414" w14:textId="0289601B" w:rsidR="00A261AF" w:rsidRDefault="00E12321" w:rsidP="00E12321">
      <w:pPr>
        <w:pStyle w:val="Caption"/>
      </w:pPr>
      <w:bookmarkStart w:id="33" w:name="_Toc117241054"/>
      <w:r>
        <w:t>Figure 4.2</w:t>
      </w:r>
      <w:r w:rsidR="00CB6FD5">
        <w:t>.</w:t>
      </w:r>
      <w:fldSimple w:instr=" STYLEREF 2 \s ">
        <w:r w:rsidR="0025015B">
          <w:rPr>
            <w:noProof/>
          </w:rPr>
          <w:t>0</w:t>
        </w:r>
      </w:fldSimple>
      <w:r w:rsidR="0025015B">
        <w:t>.</w:t>
      </w:r>
      <w:fldSimple w:instr=" SEQ Figure \* ARABIC \s 2 ">
        <w:r w:rsidR="0025015B">
          <w:rPr>
            <w:noProof/>
          </w:rPr>
          <w:t>3</w:t>
        </w:r>
      </w:fldSimple>
      <w:r>
        <w:t xml:space="preserve"> - core hypothesis function</w:t>
      </w:r>
      <w:bookmarkEnd w:id="33"/>
    </w:p>
    <w:p w14:paraId="5B7238B8" w14:textId="77777777" w:rsidR="00A17A6D" w:rsidRDefault="00A17A6D" w:rsidP="00A17A6D"/>
    <w:p w14:paraId="145E5A22" w14:textId="65079EA2" w:rsidR="00CB6FD5" w:rsidRDefault="00A17A6D" w:rsidP="00A17A6D">
      <w:pPr>
        <w:pStyle w:val="prop-body"/>
      </w:pPr>
      <w:r w:rsidRPr="00A17A6D">
        <w:lastRenderedPageBreak/>
        <w:t xml:space="preserve">Here the </w:t>
      </w:r>
      <w:r>
        <w:t>alpha (</w:t>
      </w:r>
      <w:r>
        <w:rPr>
          <w:rFonts w:ascii="Symbol" w:eastAsia="Symbol" w:hAnsi="Symbol" w:cs="Symbol"/>
        </w:rPr>
        <w:sym w:font="Symbol" w:char="F061"/>
      </w:r>
      <w:r>
        <w:t xml:space="preserve">) </w:t>
      </w:r>
      <w:r w:rsidRPr="00A17A6D">
        <w:t xml:space="preserve">value represents the </w:t>
      </w:r>
      <w:proofErr w:type="spellStart"/>
      <w:r w:rsidRPr="00A17A6D">
        <w:t>the</w:t>
      </w:r>
      <w:proofErr w:type="spellEnd"/>
      <w:r w:rsidRPr="00A17A6D">
        <w:t xml:space="preserve"> 3 learning strategies namely video, </w:t>
      </w:r>
      <w:proofErr w:type="gramStart"/>
      <w:r w:rsidRPr="00A17A6D">
        <w:t>audio</w:t>
      </w:r>
      <w:proofErr w:type="gramEnd"/>
      <w:r w:rsidRPr="00A17A6D">
        <w:t xml:space="preserve"> and text.</w:t>
      </w:r>
    </w:p>
    <w:p w14:paraId="52EA7919" w14:textId="77777777" w:rsidR="004127AD" w:rsidRDefault="004127AD" w:rsidP="00A17A6D">
      <w:pPr>
        <w:pStyle w:val="prop-body"/>
      </w:pPr>
    </w:p>
    <w:p w14:paraId="3D418CDE" w14:textId="77777777" w:rsidR="00CB6FD5" w:rsidRDefault="00CB6FD5" w:rsidP="00CB6FD5">
      <w:pPr>
        <w:pStyle w:val="prop-body"/>
        <w:keepNext/>
      </w:pPr>
      <w:r>
        <w:rPr>
          <w:noProof/>
        </w:rPr>
        <w:drawing>
          <wp:inline distT="0" distB="0" distL="0" distR="0" wp14:anchorId="4E70A9E9" wp14:editId="050A37A9">
            <wp:extent cx="1587500" cy="854808"/>
            <wp:effectExtent l="12700" t="12700" r="12700" b="8890"/>
            <wp:docPr id="24" name="Picture 2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638741" cy="882399"/>
                    </a:xfrm>
                    <a:prstGeom prst="rect">
                      <a:avLst/>
                    </a:prstGeom>
                    <a:ln>
                      <a:solidFill>
                        <a:schemeClr val="tx1"/>
                      </a:solidFill>
                    </a:ln>
                  </pic:spPr>
                </pic:pic>
              </a:graphicData>
            </a:graphic>
          </wp:inline>
        </w:drawing>
      </w:r>
    </w:p>
    <w:p w14:paraId="6191BB49" w14:textId="11BBCB86" w:rsidR="004127AD" w:rsidRPr="004127AD" w:rsidRDefault="00CB6FD5" w:rsidP="0025015B">
      <w:pPr>
        <w:pStyle w:val="Caption"/>
        <w:jc w:val="both"/>
      </w:pPr>
      <w:r>
        <w:t>Figure 4.2.4 - Alpha values</w:t>
      </w:r>
    </w:p>
    <w:p w14:paraId="3851555B" w14:textId="4A62268C" w:rsidR="004127AD" w:rsidRDefault="004127AD" w:rsidP="004127AD">
      <w:pPr>
        <w:pStyle w:val="prop-body"/>
      </w:pPr>
      <w:r w:rsidRPr="004127AD">
        <w:t xml:space="preserve">But, given the fact that the </w:t>
      </w:r>
      <w:proofErr w:type="gramStart"/>
      <w:r w:rsidRPr="004127AD">
        <w:t>P</w:t>
      </w:r>
      <w:r>
        <w:t>(</w:t>
      </w:r>
      <w:proofErr w:type="gramEnd"/>
      <w:r>
        <w:rPr>
          <w:rFonts w:ascii="Symbol" w:eastAsia="Symbol" w:hAnsi="Symbol" w:cs="Symbol"/>
        </w:rPr>
        <w:sym w:font="Symbol" w:char="F061"/>
      </w:r>
      <w:r>
        <w:t>)</w:t>
      </w:r>
      <w:r w:rsidRPr="004127AD">
        <w:t xml:space="preserve"> value should a probability value and it should lie between 0 and 1, the aforementioned equation is being converted into a </w:t>
      </w:r>
      <w:r w:rsidRPr="004127AD">
        <w:rPr>
          <w:b/>
          <w:bCs/>
        </w:rPr>
        <w:t>sigmoid function</w:t>
      </w:r>
      <w:r w:rsidRPr="004127AD">
        <w:t xml:space="preserve">. This is where the </w:t>
      </w:r>
      <w:proofErr w:type="gramStart"/>
      <w:r w:rsidRPr="004127AD">
        <w:t>principals</w:t>
      </w:r>
      <w:proofErr w:type="gramEnd"/>
      <w:r w:rsidRPr="004127AD">
        <w:t xml:space="preserve"> of logistic regression is used in the DWPA algorithm. After the transformation of the above hypothesis function, below is the simplified version of the final equation.</w:t>
      </w:r>
    </w:p>
    <w:p w14:paraId="41B636E2" w14:textId="77777777" w:rsidR="00FC09B3" w:rsidRDefault="00FC09B3" w:rsidP="004127AD">
      <w:pPr>
        <w:pStyle w:val="prop-body"/>
      </w:pPr>
    </w:p>
    <w:p w14:paraId="09BD4CB7" w14:textId="77777777" w:rsidR="00360F26" w:rsidRDefault="00E420AA" w:rsidP="00360F26">
      <w:pPr>
        <w:pStyle w:val="prop-body"/>
        <w:keepNext/>
        <w:jc w:val="center"/>
      </w:pPr>
      <w:r>
        <w:rPr>
          <w:noProof/>
        </w:rPr>
        <w:drawing>
          <wp:inline distT="0" distB="0" distL="0" distR="0" wp14:anchorId="57331408" wp14:editId="3A31A0B6">
            <wp:extent cx="4695280" cy="661307"/>
            <wp:effectExtent l="12700" t="12700" r="1651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4825604" cy="679663"/>
                    </a:xfrm>
                    <a:prstGeom prst="rect">
                      <a:avLst/>
                    </a:prstGeom>
                    <a:ln>
                      <a:solidFill>
                        <a:schemeClr val="tx1"/>
                      </a:solidFill>
                    </a:ln>
                  </pic:spPr>
                </pic:pic>
              </a:graphicData>
            </a:graphic>
          </wp:inline>
        </w:drawing>
      </w:r>
    </w:p>
    <w:p w14:paraId="5102BE94" w14:textId="6BBA6755" w:rsidR="00FC09B3" w:rsidRDefault="00360F26" w:rsidP="00360F26">
      <w:pPr>
        <w:pStyle w:val="Caption"/>
      </w:pPr>
      <w:r>
        <w:t>Figure 4.2.5 - DWPA function</w:t>
      </w:r>
    </w:p>
    <w:p w14:paraId="517EBAA5" w14:textId="639A4A59" w:rsidR="00360F26" w:rsidRDefault="005C1B6A" w:rsidP="005C1B6A">
      <w:pPr>
        <w:pStyle w:val="prop-body"/>
      </w:pPr>
      <w:r w:rsidRPr="005C1B6A">
        <w:t>For more clarity, the plot for the newly introduced function will look like below.</w:t>
      </w:r>
    </w:p>
    <w:p w14:paraId="735FA7CC" w14:textId="77777777" w:rsidR="0025015B" w:rsidRDefault="0025015B" w:rsidP="0025015B">
      <w:pPr>
        <w:pStyle w:val="prop-body"/>
        <w:keepNext/>
        <w:jc w:val="center"/>
      </w:pPr>
      <w:r>
        <w:rPr>
          <w:noProof/>
        </w:rPr>
        <w:drawing>
          <wp:inline distT="0" distB="0" distL="0" distR="0" wp14:anchorId="628F075A" wp14:editId="46D40532">
            <wp:extent cx="4249794" cy="2963636"/>
            <wp:effectExtent l="0" t="0" r="5080" b="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31240" cy="3020433"/>
                    </a:xfrm>
                    <a:prstGeom prst="rect">
                      <a:avLst/>
                    </a:prstGeom>
                  </pic:spPr>
                </pic:pic>
              </a:graphicData>
            </a:graphic>
          </wp:inline>
        </w:drawing>
      </w:r>
    </w:p>
    <w:p w14:paraId="22499724" w14:textId="6861FFC8" w:rsidR="005C1B6A" w:rsidRDefault="0025015B" w:rsidP="0025015B">
      <w:pPr>
        <w:pStyle w:val="Caption"/>
      </w:pPr>
      <w:r>
        <w:t>Figure 4.2.6 - function curve</w:t>
      </w:r>
    </w:p>
    <w:p w14:paraId="1D71D073" w14:textId="7621A760" w:rsidR="00E12321" w:rsidRDefault="00F874C7" w:rsidP="00C6230B">
      <w:pPr>
        <w:pStyle w:val="prop-body"/>
      </w:pPr>
      <w:r>
        <w:lastRenderedPageBreak/>
        <w:t xml:space="preserve">Here, </w:t>
      </w:r>
      <w:proofErr w:type="gramStart"/>
      <w:r>
        <w:t>in order to</w:t>
      </w:r>
      <w:proofErr w:type="gramEnd"/>
      <w:r>
        <w:t xml:space="preserve"> find the best values for theta (</w:t>
      </w:r>
      <w:r>
        <w:rPr>
          <w:rFonts w:ascii="Symbol" w:eastAsia="Symbol" w:hAnsi="Symbol" w:cs="Symbol"/>
        </w:rPr>
        <w:sym w:font="Symbol" w:char="F066"/>
      </w:r>
      <w:r>
        <w:t xml:space="preserve">) </w:t>
      </w:r>
      <w:r w:rsidRPr="00F874C7">
        <w:rPr>
          <w:b/>
          <w:bCs/>
        </w:rPr>
        <w:t>gradient descendent</w:t>
      </w:r>
      <w:r>
        <w:t xml:space="preserve"> method has been used. With the help of multivariate gradient descendent, the function will converge into the best possible </w:t>
      </w:r>
      <w:r w:rsidR="00151D76">
        <w:t>theta (</w:t>
      </w:r>
      <w:r w:rsidR="00151D76">
        <w:rPr>
          <w:rFonts w:ascii="Symbol" w:eastAsia="Symbol" w:hAnsi="Symbol" w:cs="Symbol"/>
        </w:rPr>
        <w:sym w:font="Symbol" w:char="F066"/>
      </w:r>
      <w:r w:rsidR="00151D76">
        <w:t xml:space="preserve">) </w:t>
      </w:r>
      <w:r>
        <w:t xml:space="preserve">values. Since there is a requirement to fine-tune the weight factors </w:t>
      </w:r>
      <w:r w:rsidR="00151D76">
        <w:t>(theta (</w:t>
      </w:r>
      <w:r w:rsidR="00151D76">
        <w:rPr>
          <w:rFonts w:ascii="Symbol" w:eastAsia="Symbol" w:hAnsi="Symbol" w:cs="Symbol"/>
        </w:rPr>
        <w:sym w:font="Symbol" w:char="F066"/>
      </w:r>
      <w:r w:rsidR="00151D76">
        <w:t xml:space="preserve">)) </w:t>
      </w:r>
      <w:r>
        <w:t>values of the student, the proposed algorithm will re-run the workflow with the updated values for H, V, F and D.</w:t>
      </w:r>
    </w:p>
    <w:p w14:paraId="34FBF791" w14:textId="77777777" w:rsidR="00853046" w:rsidRDefault="00853046" w:rsidP="00C6230B">
      <w:pPr>
        <w:pStyle w:val="prop-body"/>
      </w:pPr>
    </w:p>
    <w:p w14:paraId="63827CBB" w14:textId="7D3E9D42" w:rsidR="00C451EC" w:rsidRPr="00E92A70" w:rsidRDefault="00C451EC" w:rsidP="00036A1F">
      <w:pPr>
        <w:pStyle w:val="prop-body"/>
      </w:pPr>
    </w:p>
    <w:p w14:paraId="70FE3915" w14:textId="77777777" w:rsidR="001A65AF" w:rsidRDefault="001A65AF" w:rsidP="00036A1F">
      <w:pPr>
        <w:pStyle w:val="prop-body"/>
      </w:pPr>
    </w:p>
    <w:p w14:paraId="77E62FF6" w14:textId="77777777" w:rsidR="001A65AF" w:rsidRDefault="001A65AF" w:rsidP="00036A1F">
      <w:pPr>
        <w:pStyle w:val="prop-body"/>
      </w:pPr>
    </w:p>
    <w:p w14:paraId="0753D009" w14:textId="77777777" w:rsidR="001A65AF" w:rsidRDefault="001A65AF" w:rsidP="00036A1F">
      <w:pPr>
        <w:pStyle w:val="prop-body"/>
      </w:pPr>
    </w:p>
    <w:p w14:paraId="56B7B991" w14:textId="77777777" w:rsidR="001A65AF" w:rsidRDefault="001A65AF" w:rsidP="00036A1F">
      <w:pPr>
        <w:pStyle w:val="prop-body"/>
      </w:pPr>
    </w:p>
    <w:p w14:paraId="59FEF8CE" w14:textId="77777777" w:rsidR="001A65AF" w:rsidRDefault="001A65AF" w:rsidP="00036A1F">
      <w:pPr>
        <w:pStyle w:val="prop-body"/>
      </w:pPr>
    </w:p>
    <w:p w14:paraId="6684644D" w14:textId="77777777" w:rsidR="001A65AF" w:rsidRDefault="001A65AF" w:rsidP="00036A1F">
      <w:pPr>
        <w:pStyle w:val="prop-body"/>
      </w:pPr>
    </w:p>
    <w:p w14:paraId="6C6336FF" w14:textId="77777777" w:rsidR="001A65AF" w:rsidRDefault="001A65AF" w:rsidP="00036A1F">
      <w:pPr>
        <w:pStyle w:val="prop-body"/>
      </w:pPr>
    </w:p>
    <w:p w14:paraId="35FFE490" w14:textId="77777777" w:rsidR="001A65AF" w:rsidRDefault="001A65AF" w:rsidP="00036A1F">
      <w:pPr>
        <w:pStyle w:val="prop-body"/>
      </w:pPr>
    </w:p>
    <w:p w14:paraId="2B4588E1" w14:textId="2CDC6129" w:rsidR="001A65AF" w:rsidRDefault="001A65AF" w:rsidP="00AF05C4">
      <w:pPr>
        <w:pStyle w:val="prop-body"/>
      </w:pPr>
    </w:p>
    <w:p w14:paraId="50C5D380" w14:textId="504FA632" w:rsidR="00F33A3A" w:rsidRDefault="00F33A3A">
      <w:pPr>
        <w:rPr>
          <w:rFonts w:ascii="Times New Roman" w:hAnsi="Times New Roman" w:cs="Times New Roman"/>
          <w:sz w:val="24"/>
          <w:szCs w:val="24"/>
        </w:rPr>
      </w:pPr>
      <w:r>
        <w:br w:type="page"/>
      </w:r>
    </w:p>
    <w:p w14:paraId="326C6B8D" w14:textId="74D88D4B" w:rsidR="00C57631" w:rsidRPr="00C57631" w:rsidRDefault="00D60FA7" w:rsidP="00631BEE">
      <w:pPr>
        <w:pStyle w:val="Heading1"/>
      </w:pPr>
      <w:r w:rsidRPr="00CE1136">
        <w:lastRenderedPageBreak/>
        <w:t xml:space="preserve">TESTING AND IMPLEMENTATION </w:t>
      </w:r>
    </w:p>
    <w:p w14:paraId="38F771DF" w14:textId="311D505C" w:rsidR="00D31519" w:rsidRDefault="00631BEE" w:rsidP="00631BEE">
      <w:pPr>
        <w:pStyle w:val="Heading2"/>
        <w:ind w:left="426"/>
      </w:pPr>
      <w:r>
        <w:t>Implementation</w:t>
      </w:r>
    </w:p>
    <w:p w14:paraId="40DB4D40" w14:textId="1F1B66C2" w:rsidR="00631BEE" w:rsidRPr="00631BEE" w:rsidRDefault="00631BEE" w:rsidP="00631BEE">
      <w:pPr>
        <w:pStyle w:val="prop-body"/>
      </w:pPr>
      <w:r>
        <w:t xml:space="preserve">The implementation of the machine learning model is done using Python Django library. The </w:t>
      </w:r>
      <w:proofErr w:type="spellStart"/>
      <w:r>
        <w:t>traing</w:t>
      </w:r>
      <w:proofErr w:type="spellEnd"/>
      <w:r>
        <w:t xml:space="preserve"> data set is </w:t>
      </w:r>
      <w:proofErr w:type="spellStart"/>
      <w:r>
        <w:t>histed</w:t>
      </w:r>
      <w:proofErr w:type="spellEnd"/>
      <w:r>
        <w:t xml:space="preserve"> in awl S3 bucket and will be used to re-train the model or evaluate the accuracy of the model.</w:t>
      </w:r>
    </w:p>
    <w:p w14:paraId="4AB0F288" w14:textId="0E89AE45" w:rsidR="00631BEE" w:rsidRDefault="00631BEE" w:rsidP="00631BEE">
      <w:r w:rsidRPr="00631BEE">
        <w:rPr>
          <w:noProof/>
        </w:rPr>
        <w:drawing>
          <wp:inline distT="0" distB="0" distL="0" distR="0" wp14:anchorId="52EF3E98" wp14:editId="75BCC1CD">
            <wp:extent cx="5220335" cy="3870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220335" cy="3870325"/>
                    </a:xfrm>
                    <a:prstGeom prst="rect">
                      <a:avLst/>
                    </a:prstGeom>
                  </pic:spPr>
                </pic:pic>
              </a:graphicData>
            </a:graphic>
          </wp:inline>
        </w:drawing>
      </w:r>
    </w:p>
    <w:p w14:paraId="3BC811C5" w14:textId="77777777" w:rsidR="00AA06A5" w:rsidRDefault="00AA06A5" w:rsidP="00631BEE"/>
    <w:p w14:paraId="1620B042" w14:textId="537AD0E5" w:rsidR="00AA06A5" w:rsidRPr="00631BEE" w:rsidRDefault="00AA06A5" w:rsidP="00AA06A5">
      <w:pPr>
        <w:pStyle w:val="Heading2"/>
        <w:ind w:left="426"/>
      </w:pPr>
      <w:r>
        <w:t>Deployment</w:t>
      </w:r>
    </w:p>
    <w:p w14:paraId="29DBE814" w14:textId="572FC292" w:rsidR="00D31519" w:rsidRDefault="00D31519" w:rsidP="00D31519">
      <w:pPr>
        <w:pStyle w:val="prop-body"/>
      </w:pPr>
      <w:r>
        <w:t xml:space="preserve">The proposed application will be fully </w:t>
      </w:r>
      <w:r w:rsidR="00A04106">
        <w:t>cloud</w:t>
      </w:r>
      <w:r>
        <w:t xml:space="preserve"> native and will use Amazon Web </w:t>
      </w:r>
      <w:proofErr w:type="spellStart"/>
      <w:proofErr w:type="gramStart"/>
      <w:r>
        <w:t>Servises</w:t>
      </w:r>
      <w:proofErr w:type="spellEnd"/>
      <w:r>
        <w:t>(</w:t>
      </w:r>
      <w:proofErr w:type="gramEnd"/>
      <w:r>
        <w:t xml:space="preserve">AWS) as the go-to cloud provider. The application will use managed services of AWS to </w:t>
      </w:r>
      <w:proofErr w:type="spellStart"/>
      <w:r>
        <w:t>achive</w:t>
      </w:r>
      <w:proofErr w:type="spellEnd"/>
      <w:r>
        <w:t xml:space="preserve"> high availability and regulatory. </w:t>
      </w:r>
      <w:r w:rsidR="00D6223B">
        <w:t xml:space="preserve">Since the application is planned to adopt with DevOps a proper CI/CD </w:t>
      </w:r>
      <w:proofErr w:type="spellStart"/>
      <w:r w:rsidR="00D6223B">
        <w:t>imlmenetation</w:t>
      </w:r>
      <w:proofErr w:type="spellEnd"/>
      <w:r w:rsidR="00D6223B">
        <w:t xml:space="preserve"> is </w:t>
      </w:r>
      <w:proofErr w:type="spellStart"/>
      <w:r w:rsidR="00D6223B">
        <w:t>propsed</w:t>
      </w:r>
      <w:proofErr w:type="spellEnd"/>
      <w:r w:rsidR="00D6223B">
        <w:t xml:space="preserve"> to implement</w:t>
      </w:r>
      <w:r w:rsidR="00E708C5">
        <w:t xml:space="preserve">. </w:t>
      </w:r>
      <w:r w:rsidR="007B6B08">
        <w:t>All the components will be containerized with the help of Docker technologies</w:t>
      </w:r>
      <w:r w:rsidR="009946E7">
        <w:t xml:space="preserve">. </w:t>
      </w:r>
    </w:p>
    <w:p w14:paraId="643835BD" w14:textId="77777777" w:rsidR="00915761" w:rsidRDefault="00915761" w:rsidP="00D31519">
      <w:pPr>
        <w:pStyle w:val="prop-body"/>
      </w:pPr>
    </w:p>
    <w:p w14:paraId="78ABEC93" w14:textId="77777777" w:rsidR="00915761" w:rsidRDefault="00915761" w:rsidP="00915761">
      <w:pPr>
        <w:pStyle w:val="prop-body"/>
        <w:keepNext/>
      </w:pPr>
      <w:r>
        <w:rPr>
          <w:noProof/>
        </w:rPr>
        <w:lastRenderedPageBreak/>
        <w:drawing>
          <wp:inline distT="0" distB="0" distL="0" distR="0" wp14:anchorId="48409E62" wp14:editId="0DA33FBD">
            <wp:extent cx="5220335" cy="2185670"/>
            <wp:effectExtent l="12700" t="12700" r="12065" b="1143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20335" cy="2185670"/>
                    </a:xfrm>
                    <a:prstGeom prst="rect">
                      <a:avLst/>
                    </a:prstGeom>
                    <a:ln>
                      <a:solidFill>
                        <a:schemeClr val="tx1"/>
                      </a:solidFill>
                    </a:ln>
                  </pic:spPr>
                </pic:pic>
              </a:graphicData>
            </a:graphic>
          </wp:inline>
        </w:drawing>
      </w:r>
    </w:p>
    <w:p w14:paraId="51668795" w14:textId="50771BD6" w:rsidR="00915761" w:rsidRPr="00D31519" w:rsidRDefault="00915761" w:rsidP="00915761">
      <w:pPr>
        <w:pStyle w:val="Caption"/>
        <w:jc w:val="both"/>
      </w:pPr>
      <w:bookmarkStart w:id="34" w:name="_Toc117241057"/>
      <w:r>
        <w:t xml:space="preserve">Figure </w:t>
      </w:r>
      <w:fldSimple w:instr=" STYLEREF 2 \s ">
        <w:r w:rsidR="0025015B">
          <w:rPr>
            <w:noProof/>
          </w:rPr>
          <w:t>4.7</w:t>
        </w:r>
      </w:fldSimple>
      <w:r w:rsidR="0025015B">
        <w:t>.</w:t>
      </w:r>
      <w:fldSimple w:instr=" SEQ Figure \* ARABIC \s 2 ">
        <w:r w:rsidR="0025015B">
          <w:rPr>
            <w:noProof/>
          </w:rPr>
          <w:t>1</w:t>
        </w:r>
      </w:fldSimple>
      <w:r>
        <w:t xml:space="preserve"> - High level deployment method</w:t>
      </w:r>
      <w:bookmarkEnd w:id="34"/>
    </w:p>
    <w:p w14:paraId="7AADF7BA" w14:textId="77777777" w:rsidR="001A65AF" w:rsidRDefault="001A65AF">
      <w:pPr>
        <w:rPr>
          <w:rStyle w:val="prop-componentChar"/>
          <w:b/>
          <w:bCs w:val="0"/>
        </w:rPr>
      </w:pPr>
    </w:p>
    <w:p w14:paraId="12075299" w14:textId="77777777" w:rsidR="001A65AF" w:rsidRDefault="001A65AF">
      <w:pPr>
        <w:rPr>
          <w:rStyle w:val="prop-componentChar"/>
          <w:b/>
          <w:bCs w:val="0"/>
        </w:rPr>
      </w:pPr>
    </w:p>
    <w:p w14:paraId="7F32A47A" w14:textId="77777777" w:rsidR="001A65AF" w:rsidRDefault="001A65AF">
      <w:pPr>
        <w:rPr>
          <w:rStyle w:val="prop-componentChar"/>
          <w:b/>
          <w:bCs w:val="0"/>
        </w:rPr>
      </w:pPr>
    </w:p>
    <w:p w14:paraId="39DC3D38" w14:textId="77777777" w:rsidR="001A65AF" w:rsidRDefault="001A65AF">
      <w:pPr>
        <w:rPr>
          <w:rStyle w:val="prop-componentChar"/>
          <w:b/>
          <w:bCs w:val="0"/>
        </w:rPr>
      </w:pPr>
    </w:p>
    <w:p w14:paraId="47B5C32C" w14:textId="77777777" w:rsidR="00AA06A5" w:rsidRDefault="00AA06A5">
      <w:pPr>
        <w:rPr>
          <w:rStyle w:val="prop-componentChar"/>
          <w:b/>
          <w:bCs w:val="0"/>
        </w:rPr>
      </w:pPr>
    </w:p>
    <w:p w14:paraId="4EEC211E" w14:textId="77777777" w:rsidR="00AA06A5" w:rsidRDefault="00AA06A5">
      <w:pPr>
        <w:rPr>
          <w:rStyle w:val="prop-componentChar"/>
          <w:b/>
          <w:bCs w:val="0"/>
        </w:rPr>
      </w:pPr>
    </w:p>
    <w:p w14:paraId="6FF831EE" w14:textId="77777777" w:rsidR="00AA06A5" w:rsidRDefault="00AA06A5">
      <w:pPr>
        <w:rPr>
          <w:rStyle w:val="prop-componentChar"/>
          <w:b/>
          <w:bCs w:val="0"/>
        </w:rPr>
      </w:pPr>
    </w:p>
    <w:p w14:paraId="69638EC7" w14:textId="77777777" w:rsidR="00AA06A5" w:rsidRDefault="00AA06A5">
      <w:pPr>
        <w:rPr>
          <w:rStyle w:val="prop-componentChar"/>
          <w:b/>
          <w:bCs w:val="0"/>
        </w:rPr>
      </w:pPr>
    </w:p>
    <w:p w14:paraId="061CBED7" w14:textId="77777777" w:rsidR="00AA06A5" w:rsidRDefault="00AA06A5">
      <w:pPr>
        <w:rPr>
          <w:rStyle w:val="prop-componentChar"/>
          <w:b/>
          <w:bCs w:val="0"/>
        </w:rPr>
      </w:pPr>
    </w:p>
    <w:p w14:paraId="6967B2BE" w14:textId="77777777" w:rsidR="00AA06A5" w:rsidRDefault="00AA06A5">
      <w:pPr>
        <w:rPr>
          <w:rStyle w:val="prop-componentChar"/>
          <w:b/>
          <w:bCs w:val="0"/>
        </w:rPr>
      </w:pPr>
    </w:p>
    <w:p w14:paraId="3D30F96D" w14:textId="77777777" w:rsidR="00AA06A5" w:rsidRDefault="00AA06A5">
      <w:pPr>
        <w:rPr>
          <w:rStyle w:val="prop-componentChar"/>
          <w:b/>
          <w:bCs w:val="0"/>
        </w:rPr>
      </w:pPr>
    </w:p>
    <w:p w14:paraId="45BD7A0E" w14:textId="77777777" w:rsidR="00AA06A5" w:rsidRDefault="00AA06A5">
      <w:pPr>
        <w:rPr>
          <w:rStyle w:val="prop-componentChar"/>
          <w:b/>
          <w:bCs w:val="0"/>
        </w:rPr>
      </w:pPr>
    </w:p>
    <w:p w14:paraId="5316219F" w14:textId="77777777" w:rsidR="00AA06A5" w:rsidRDefault="00AA06A5">
      <w:pPr>
        <w:rPr>
          <w:rStyle w:val="prop-componentChar"/>
          <w:b/>
          <w:bCs w:val="0"/>
        </w:rPr>
      </w:pPr>
    </w:p>
    <w:p w14:paraId="2062055D" w14:textId="77777777" w:rsidR="001A65AF" w:rsidRDefault="001A65AF">
      <w:pPr>
        <w:rPr>
          <w:rStyle w:val="prop-componentChar"/>
          <w:b/>
          <w:bCs w:val="0"/>
        </w:rPr>
      </w:pPr>
    </w:p>
    <w:p w14:paraId="4B041B9B" w14:textId="6995739F" w:rsidR="0096603E" w:rsidRDefault="00D60FA7" w:rsidP="00E972A5">
      <w:pPr>
        <w:pStyle w:val="Heading1"/>
      </w:pPr>
      <w:r>
        <w:lastRenderedPageBreak/>
        <w:t xml:space="preserve">RESULTS AND DISCUSSION </w:t>
      </w:r>
    </w:p>
    <w:p w14:paraId="463CDA7B" w14:textId="1C5FE822" w:rsidR="009164A8" w:rsidRDefault="00C97430" w:rsidP="00D60FA7">
      <w:pPr>
        <w:pStyle w:val="Heading2"/>
        <w:ind w:left="426"/>
      </w:pPr>
      <w:r>
        <w:t>Workflow accuracy and justifications</w:t>
      </w:r>
    </w:p>
    <w:p w14:paraId="78893B47" w14:textId="68F90879" w:rsidR="00C97430" w:rsidRDefault="00C97430" w:rsidP="00C97430">
      <w:pPr>
        <w:pStyle w:val="prop-body"/>
      </w:pPr>
      <w:r w:rsidRPr="00C97430">
        <w:t xml:space="preserve">Focusing of the accuracy of the workflow, it has been </w:t>
      </w:r>
      <w:proofErr w:type="spellStart"/>
      <w:r w:rsidRPr="00C97430">
        <w:t>optimised</w:t>
      </w:r>
      <w:proofErr w:type="spellEnd"/>
      <w:r w:rsidRPr="00C97430">
        <w:t xml:space="preserve"> with the help of multivariate gradient decedent algorithm. The motivation behind the workflow is to fine-tune the assigned learning strategy probability weights each after the student is assigned with new H, V, F, D values. Therefore, the model will explore unique ways of reaching the global optima of the given data set more frequently resulting the perfect adaptation to the data set of the model Furthermore, since the proposed core equations is based on weighted average principals, the error impact on a given scenario will be minimized.</w:t>
      </w:r>
    </w:p>
    <w:p w14:paraId="567EC3AE" w14:textId="0ADFB967" w:rsidR="00DB4C47" w:rsidRDefault="00DB4C47" w:rsidP="00C97430">
      <w:pPr>
        <w:pStyle w:val="prop-body"/>
      </w:pPr>
      <w:r>
        <w:t xml:space="preserve"> </w:t>
      </w:r>
    </w:p>
    <w:p w14:paraId="5ED8D08B" w14:textId="5FF77C76" w:rsidR="00DB4C47" w:rsidRDefault="00DB4C47" w:rsidP="00DB4C47">
      <w:pPr>
        <w:pStyle w:val="Heading2"/>
        <w:ind w:left="426"/>
      </w:pPr>
      <w:r>
        <w:t xml:space="preserve">Results </w:t>
      </w:r>
    </w:p>
    <w:p w14:paraId="3EEA6729" w14:textId="5282DFA9" w:rsidR="00DB4C47" w:rsidRDefault="00D74030" w:rsidP="00DB4C47">
      <w:pPr>
        <w:pStyle w:val="prop-body"/>
      </w:pPr>
      <w:r>
        <w:t xml:space="preserve">After successful implementation of the model, the application was able to predict the ideal learning strategy of each and every student with </w:t>
      </w:r>
      <w:proofErr w:type="gramStart"/>
      <w:r>
        <w:t>an</w:t>
      </w:r>
      <w:proofErr w:type="gramEnd"/>
      <w:r>
        <w:t xml:space="preserve"> post-signed accuracy level. This post-signed accuracy level will be used to re-evaluate </w:t>
      </w:r>
      <w:r w:rsidR="00FF5406">
        <w:t xml:space="preserve">and re-assign the possibility </w:t>
      </w:r>
      <w:proofErr w:type="spellStart"/>
      <w:r w:rsidR="00FF5406">
        <w:t>factiors</w:t>
      </w:r>
      <w:proofErr w:type="spellEnd"/>
      <w:r w:rsidR="00FF5406">
        <w:t xml:space="preserve"> to the students. </w:t>
      </w:r>
      <w:r w:rsidR="002F48E9">
        <w:t xml:space="preserve">Not to mention, the overall accuracy of the model has reached 86.67% and this will be further tuned </w:t>
      </w:r>
      <w:r w:rsidR="00D744C6">
        <w:t xml:space="preserve">with the re-evaluate phases. </w:t>
      </w:r>
    </w:p>
    <w:p w14:paraId="4133B755" w14:textId="77777777" w:rsidR="00B45B9C" w:rsidRDefault="00B45B9C" w:rsidP="00DB4C47">
      <w:pPr>
        <w:pStyle w:val="prop-body"/>
      </w:pPr>
    </w:p>
    <w:p w14:paraId="2576B3A9" w14:textId="750A9D7C" w:rsidR="00B45B9C" w:rsidRDefault="00B45B9C" w:rsidP="00B45B9C">
      <w:pPr>
        <w:pStyle w:val="Heading2"/>
        <w:ind w:left="426"/>
      </w:pPr>
      <w:proofErr w:type="spellStart"/>
      <w:r>
        <w:t>Reserch</w:t>
      </w:r>
      <w:proofErr w:type="spellEnd"/>
      <w:r>
        <w:t xml:space="preserve"> findings </w:t>
      </w:r>
    </w:p>
    <w:p w14:paraId="7B369F0E" w14:textId="77777777" w:rsidR="009D5E58" w:rsidRDefault="00407808" w:rsidP="00407808">
      <w:pPr>
        <w:pStyle w:val="prop-body"/>
      </w:pPr>
      <w:r>
        <w:t xml:space="preserve">in </w:t>
      </w:r>
      <w:proofErr w:type="spellStart"/>
      <w:r>
        <w:t>paralle</w:t>
      </w:r>
      <w:proofErr w:type="spellEnd"/>
      <w:r>
        <w:t xml:space="preserve"> to the literature survey done, </w:t>
      </w:r>
      <w:r w:rsidR="002A6134">
        <w:t xml:space="preserve">apart from the variables that has been included in the DWPA </w:t>
      </w:r>
      <w:proofErr w:type="spellStart"/>
      <w:r w:rsidR="002A6134">
        <w:t>algorithem</w:t>
      </w:r>
      <w:proofErr w:type="spellEnd"/>
      <w:r w:rsidR="002A6134">
        <w:t xml:space="preserve">, there are many factors, that can be </w:t>
      </w:r>
      <w:proofErr w:type="spellStart"/>
      <w:r w:rsidR="002A6134">
        <w:t>consided</w:t>
      </w:r>
      <w:proofErr w:type="spellEnd"/>
      <w:r w:rsidR="002A6134">
        <w:t xml:space="preserve"> to improve the productivity of distance learning. Further, this case study can be focused on </w:t>
      </w:r>
      <w:proofErr w:type="gramStart"/>
      <w:r w:rsidR="002A6134">
        <w:t xml:space="preserve">particular </w:t>
      </w:r>
      <w:r w:rsidR="002A7A68">
        <w:t>sector</w:t>
      </w:r>
      <w:proofErr w:type="gramEnd"/>
      <w:r w:rsidR="002A7A68">
        <w:t xml:space="preserve"> to specialize and provide facilities with. As an example, this case study can be </w:t>
      </w:r>
      <w:proofErr w:type="spellStart"/>
      <w:r w:rsidR="002A7A68">
        <w:t>focued</w:t>
      </w:r>
      <w:proofErr w:type="spellEnd"/>
      <w:r w:rsidR="002A7A68">
        <w:t xml:space="preserve"> on personalizing and providing distance education to </w:t>
      </w:r>
      <w:r w:rsidR="006C1351">
        <w:t>children with ADHD etc.</w:t>
      </w:r>
    </w:p>
    <w:p w14:paraId="5E64E214" w14:textId="77777777" w:rsidR="009D5E58" w:rsidRDefault="009D5E58" w:rsidP="00407808">
      <w:pPr>
        <w:pStyle w:val="prop-body"/>
      </w:pPr>
    </w:p>
    <w:p w14:paraId="02120DB9" w14:textId="77777777" w:rsidR="009D5E58" w:rsidRDefault="009D5E58" w:rsidP="00407808">
      <w:pPr>
        <w:pStyle w:val="prop-body"/>
      </w:pPr>
    </w:p>
    <w:p w14:paraId="201C36D2" w14:textId="77777777" w:rsidR="009D5E58" w:rsidRDefault="009D5E58" w:rsidP="00407808">
      <w:pPr>
        <w:pStyle w:val="prop-body"/>
      </w:pPr>
    </w:p>
    <w:p w14:paraId="5D0BF4DB" w14:textId="77777777" w:rsidR="009D5E58" w:rsidRDefault="009D5E58" w:rsidP="00407808">
      <w:pPr>
        <w:pStyle w:val="prop-body"/>
      </w:pPr>
    </w:p>
    <w:p w14:paraId="0292DE85" w14:textId="756FCCAD" w:rsidR="00B45B9C" w:rsidRPr="00B45B9C" w:rsidRDefault="006C1351" w:rsidP="00407808">
      <w:pPr>
        <w:pStyle w:val="prop-body"/>
      </w:pPr>
      <w:r>
        <w:t xml:space="preserve"> </w:t>
      </w:r>
    </w:p>
    <w:p w14:paraId="103DDAE3" w14:textId="20F1FFD9" w:rsidR="00014E39" w:rsidRDefault="009D5E58" w:rsidP="00E972A5">
      <w:pPr>
        <w:pStyle w:val="Heading1"/>
      </w:pPr>
      <w:r>
        <w:lastRenderedPageBreak/>
        <w:t>CONCLUSION</w:t>
      </w:r>
    </w:p>
    <w:p w14:paraId="681CCD69" w14:textId="31DB8888" w:rsidR="00014E39" w:rsidRDefault="00441BE6" w:rsidP="00441BE6">
      <w:pPr>
        <w:pStyle w:val="prop-body"/>
        <w:rPr>
          <w:rFonts w:eastAsiaTheme="majorEastAsia"/>
          <w:b/>
          <w:bCs/>
          <w:sz w:val="28"/>
          <w:szCs w:val="28"/>
        </w:rPr>
      </w:pPr>
      <w:proofErr w:type="gramStart"/>
      <w:r w:rsidRPr="00441BE6">
        <w:t>Students</w:t>
      </w:r>
      <w:proofErr w:type="gramEnd"/>
      <w:r w:rsidRPr="00441BE6">
        <w:t xml:space="preserve"> engagement in the education is a major contributing factor towards the best performance no matter whether is distance learning or in-class learning. Yet in the distance learning, given the fact that the tutor/teacher do not have full closure with his/her students, boosting the engagement of the students is a must. Withing this case study, a novel algorithm called Dynamic Weighted Probability Allocation (DWPA) is being introduced. The intention of this algorithm is to fetch the students with personalized learning materials </w:t>
      </w:r>
      <w:proofErr w:type="gramStart"/>
      <w:r w:rsidRPr="00441BE6">
        <w:t>in order to</w:t>
      </w:r>
      <w:proofErr w:type="gramEnd"/>
      <w:r w:rsidRPr="00441BE6">
        <w:t xml:space="preserve"> increase the productivity of education. The output of </w:t>
      </w:r>
      <w:proofErr w:type="gramStart"/>
      <w:r w:rsidRPr="00441BE6">
        <w:t>aforementioned function</w:t>
      </w:r>
      <w:proofErr w:type="gramEnd"/>
      <w:r w:rsidRPr="00441BE6">
        <w:t xml:space="preserve"> will give fine-tuned probability weights for each learning strategy. Apart from that, with the help of gradient descendent algorithm, the values </w:t>
      </w:r>
      <w:proofErr w:type="gramStart"/>
      <w:r w:rsidRPr="00441BE6">
        <w:t>has</w:t>
      </w:r>
      <w:proofErr w:type="gramEnd"/>
      <w:r w:rsidRPr="00441BE6">
        <w:t xml:space="preserve"> been fine-tuned.  </w:t>
      </w:r>
      <w:r w:rsidR="00014E39">
        <w:br w:type="page"/>
      </w:r>
    </w:p>
    <w:p w14:paraId="12D36FEB" w14:textId="4D510BFE" w:rsidR="0059612C" w:rsidRDefault="00100670" w:rsidP="00673BA9">
      <w:pPr>
        <w:pStyle w:val="Heading1"/>
        <w:numPr>
          <w:ilvl w:val="0"/>
          <w:numId w:val="0"/>
        </w:numPr>
        <w:ind w:left="360"/>
      </w:pPr>
      <w:bookmarkStart w:id="35" w:name="_Toc117241039"/>
      <w:r w:rsidRPr="007F6DBF">
        <w:lastRenderedPageBreak/>
        <w:t>REFERENCE LIST</w:t>
      </w:r>
      <w:bookmarkEnd w:id="35"/>
    </w:p>
    <w:p w14:paraId="1C931171" w14:textId="77777777" w:rsidR="0085151D" w:rsidRPr="0085151D" w:rsidRDefault="0085151D" w:rsidP="0085151D"/>
    <w:p w14:paraId="03ABDE13" w14:textId="77777777" w:rsidR="00F74D6D" w:rsidRPr="00F74D6D" w:rsidRDefault="00994F73" w:rsidP="0085151D">
      <w:pPr>
        <w:pStyle w:val="Bibliography"/>
        <w:jc w:val="left"/>
        <w:rPr>
          <w:rFonts w:ascii="Times New Roman" w:hAnsi="Times New Roman" w:cs="Times New Roman"/>
          <w:sz w:val="24"/>
        </w:rPr>
      </w:pPr>
      <w:r>
        <w:fldChar w:fldCharType="begin"/>
      </w:r>
      <w:r w:rsidR="00856819">
        <w:instrText xml:space="preserve"> ADDIN ZOTERO_BIBL {"uncited":[],"omitted":[],"custom":[]} CSL_BIBLIOGRAPHY </w:instrText>
      </w:r>
      <w:r>
        <w:fldChar w:fldCharType="separate"/>
      </w:r>
      <w:r w:rsidR="00F74D6D" w:rsidRPr="00F74D6D">
        <w:rPr>
          <w:rFonts w:ascii="Times New Roman" w:hAnsi="Times New Roman" w:cs="Times New Roman"/>
          <w:sz w:val="24"/>
        </w:rPr>
        <w:t>[1]</w:t>
      </w:r>
      <w:r w:rsidR="00F74D6D" w:rsidRPr="00F74D6D">
        <w:rPr>
          <w:rFonts w:ascii="Times New Roman" w:hAnsi="Times New Roman" w:cs="Times New Roman"/>
          <w:sz w:val="24"/>
        </w:rPr>
        <w:tab/>
        <w:t xml:space="preserve">P. D. Barua, X. Zhou, R. Gururajan, and K. C. Chan, “Determination of Factors Influencing Student Engagement Using a Learning Management System in a Tertiary Setting,” in </w:t>
      </w:r>
      <w:r w:rsidR="00F74D6D" w:rsidRPr="00F74D6D">
        <w:rPr>
          <w:rFonts w:ascii="Times New Roman" w:hAnsi="Times New Roman" w:cs="Times New Roman"/>
          <w:i/>
          <w:iCs/>
          <w:sz w:val="24"/>
        </w:rPr>
        <w:t>2018 IEEE/WIC/ACM International Conference on Web Intelligence (WI)</w:t>
      </w:r>
      <w:r w:rsidR="00F74D6D" w:rsidRPr="00F74D6D">
        <w:rPr>
          <w:rFonts w:ascii="Times New Roman" w:hAnsi="Times New Roman" w:cs="Times New Roman"/>
          <w:sz w:val="24"/>
        </w:rPr>
        <w:t>, Dec. 2018, pp. 604–609. doi: 10.1109/WI.2018.00-30.</w:t>
      </w:r>
    </w:p>
    <w:p w14:paraId="73732F61"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[2]</w:t>
      </w:r>
      <w:r w:rsidRPr="00F74D6D">
        <w:rPr>
          <w:rFonts w:ascii="Times New Roman" w:hAnsi="Times New Roman" w:cs="Times New Roman"/>
          <w:sz w:val="24"/>
        </w:rPr>
        <w:tab/>
        <w:t xml:space="preserve">A. Dwivedi, P. Dwivedi, S. Bobek, and S. Sternad Zabukovšek, “Factors affecting students’ engagement with online content in blended learning,” </w:t>
      </w:r>
      <w:r w:rsidRPr="00F74D6D">
        <w:rPr>
          <w:rFonts w:ascii="Times New Roman" w:hAnsi="Times New Roman" w:cs="Times New Roman"/>
          <w:i/>
          <w:iCs/>
          <w:sz w:val="24"/>
        </w:rPr>
        <w:t>Kybernetes</w:t>
      </w:r>
      <w:r w:rsidRPr="00F74D6D">
        <w:rPr>
          <w:rFonts w:ascii="Times New Roman" w:hAnsi="Times New Roman" w:cs="Times New Roman"/>
          <w:sz w:val="24"/>
        </w:rPr>
        <w:t>, vol. 48, no. 7, pp. 1500–1515, Jan. 2019, doi: 10.1108/K-10-2018-0559.</w:t>
      </w:r>
    </w:p>
    <w:p w14:paraId="24ED8A16"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[3]</w:t>
      </w:r>
      <w:r w:rsidRPr="00F74D6D">
        <w:rPr>
          <w:rFonts w:ascii="Times New Roman" w:hAnsi="Times New Roman" w:cs="Times New Roman"/>
          <w:sz w:val="24"/>
        </w:rPr>
        <w:tab/>
        <w:t xml:space="preserve">“Impact Of Sars-Cov-2 And Its Reverberation In Global Higher Education And Mental Health,” </w:t>
      </w:r>
      <w:r w:rsidRPr="00F74D6D">
        <w:rPr>
          <w:rFonts w:ascii="Times New Roman" w:hAnsi="Times New Roman" w:cs="Times New Roman"/>
          <w:i/>
          <w:iCs/>
          <w:sz w:val="24"/>
        </w:rPr>
        <w:t>Psychiatry Research</w:t>
      </w:r>
      <w:r w:rsidRPr="00F74D6D">
        <w:rPr>
          <w:rFonts w:ascii="Times New Roman" w:hAnsi="Times New Roman" w:cs="Times New Roman"/>
          <w:sz w:val="24"/>
        </w:rPr>
        <w:t>, vol. 288, p. 112977, Jun. 2020, doi: 10.1016/j.psychres.2020.112977.</w:t>
      </w:r>
    </w:p>
    <w:p w14:paraId="47D72C8F"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[4]</w:t>
      </w:r>
      <w:r w:rsidRPr="00F74D6D">
        <w:rPr>
          <w:rFonts w:ascii="Times New Roman" w:hAnsi="Times New Roman" w:cs="Times New Roman"/>
          <w:sz w:val="24"/>
        </w:rPr>
        <w:tab/>
        <w:t xml:space="preserve">C. K. Massner, </w:t>
      </w:r>
      <w:r w:rsidRPr="00F74D6D">
        <w:rPr>
          <w:rFonts w:ascii="Times New Roman" w:hAnsi="Times New Roman" w:cs="Times New Roman"/>
          <w:i/>
          <w:iCs/>
          <w:sz w:val="24"/>
        </w:rPr>
        <w:t>The Use of Videoconferencing in Higher Education</w:t>
      </w:r>
      <w:r w:rsidRPr="00F74D6D">
        <w:rPr>
          <w:rFonts w:ascii="Times New Roman" w:hAnsi="Times New Roman" w:cs="Times New Roman"/>
          <w:sz w:val="24"/>
        </w:rPr>
        <w:t>. IntechOpen, 2021. doi: 10.5772/intechopen.99308.</w:t>
      </w:r>
    </w:p>
    <w:p w14:paraId="24D53721"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[5]</w:t>
      </w:r>
      <w:r w:rsidRPr="00F74D6D">
        <w:rPr>
          <w:rFonts w:ascii="Times New Roman" w:hAnsi="Times New Roman" w:cs="Times New Roman"/>
          <w:sz w:val="24"/>
        </w:rPr>
        <w:tab/>
        <w:t>M. Papadopoulou, P. Argyri, and Z. Smyrnaiou, “Online Education during COVID19 Papadopoulou Argyri Smyrnaiou 2021 ISTES,” 2021.</w:t>
      </w:r>
    </w:p>
    <w:p w14:paraId="22B0A3EA"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[6]</w:t>
      </w:r>
      <w:r w:rsidRPr="00F74D6D">
        <w:rPr>
          <w:rFonts w:ascii="Times New Roman" w:hAnsi="Times New Roman" w:cs="Times New Roman"/>
          <w:sz w:val="24"/>
        </w:rPr>
        <w:tab/>
        <w:t xml:space="preserve">M. Maqableh and M. Alia, “Evaluation online learning of undergraduate students under lockdown amidst COVID-19 Pandemic: The online learning experience and students’ satisfaction,” </w:t>
      </w:r>
      <w:r w:rsidRPr="00F74D6D">
        <w:rPr>
          <w:rFonts w:ascii="Times New Roman" w:hAnsi="Times New Roman" w:cs="Times New Roman"/>
          <w:i/>
          <w:iCs/>
          <w:sz w:val="24"/>
        </w:rPr>
        <w:t>Children and Youth Services Review</w:t>
      </w:r>
      <w:r w:rsidRPr="00F74D6D">
        <w:rPr>
          <w:rFonts w:ascii="Times New Roman" w:hAnsi="Times New Roman" w:cs="Times New Roman"/>
          <w:sz w:val="24"/>
        </w:rPr>
        <w:t>, vol. 128, p. 106160, Sep. 2021, doi: 10.1016/j.childyouth.2021.106160.</w:t>
      </w:r>
    </w:p>
    <w:p w14:paraId="6D8D00F3"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[7]</w:t>
      </w:r>
      <w:r w:rsidRPr="00F74D6D">
        <w:rPr>
          <w:rFonts w:ascii="Times New Roman" w:hAnsi="Times New Roman" w:cs="Times New Roman"/>
          <w:sz w:val="24"/>
        </w:rPr>
        <w:tab/>
        <w:t xml:space="preserve">Y. Tzu-Chi, “Impacts of Observational Learning and Self-regulated Learning Mechanisms on Online Learning Performance: A Case Study on High School Mathematics Course,” in </w:t>
      </w:r>
      <w:r w:rsidRPr="00F74D6D">
        <w:rPr>
          <w:rFonts w:ascii="Times New Roman" w:hAnsi="Times New Roman" w:cs="Times New Roman"/>
          <w:i/>
          <w:iCs/>
          <w:sz w:val="24"/>
        </w:rPr>
        <w:t>2020 IEEE 20th International Conference on Advanced Learning Technologies (ICALT)</w:t>
      </w:r>
      <w:r w:rsidRPr="00F74D6D">
        <w:rPr>
          <w:rFonts w:ascii="Times New Roman" w:hAnsi="Times New Roman" w:cs="Times New Roman"/>
          <w:sz w:val="24"/>
        </w:rPr>
        <w:t>, Tartu, Estonia, Jul. 2020, pp. 194–197. doi: 10.1109/ICALT49669.2020.00063.</w:t>
      </w:r>
    </w:p>
    <w:p w14:paraId="556A6C47"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[8]</w:t>
      </w:r>
      <w:r w:rsidRPr="00F74D6D">
        <w:rPr>
          <w:rFonts w:ascii="Times New Roman" w:hAnsi="Times New Roman" w:cs="Times New Roman"/>
          <w:sz w:val="24"/>
        </w:rPr>
        <w:tab/>
        <w:t xml:space="preserve">T. Huang, Y. Mei, H. Zhang, S. Liu, and H. Yang, “Fine-grained Engagement Recognition in Online Learning Environment,” in </w:t>
      </w:r>
      <w:r w:rsidRPr="00F74D6D">
        <w:rPr>
          <w:rFonts w:ascii="Times New Roman" w:hAnsi="Times New Roman" w:cs="Times New Roman"/>
          <w:i/>
          <w:iCs/>
          <w:sz w:val="24"/>
        </w:rPr>
        <w:t>2019 IEEE 9th International Conference on Electronics Information and Emergency Communication (ICEIEC)</w:t>
      </w:r>
      <w:r w:rsidRPr="00F74D6D">
        <w:rPr>
          <w:rFonts w:ascii="Times New Roman" w:hAnsi="Times New Roman" w:cs="Times New Roman"/>
          <w:sz w:val="24"/>
        </w:rPr>
        <w:t>, Jul. 2019, pp. 338–341. doi: 10.1109/ICEIEC.2019.8784559.</w:t>
      </w:r>
    </w:p>
    <w:p w14:paraId="6EC8BF53"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[9]</w:t>
      </w:r>
      <w:r w:rsidRPr="00F74D6D">
        <w:rPr>
          <w:rFonts w:ascii="Times New Roman" w:hAnsi="Times New Roman" w:cs="Times New Roman"/>
          <w:sz w:val="24"/>
        </w:rPr>
        <w:tab/>
        <w:t xml:space="preserve">T. Baltrusaitis, A. Zadeh, Y. C. Lim, and L.-P. Morency, “OpenFace 2.0: Facial Behavior Analysis Toolkit,” in </w:t>
      </w:r>
      <w:r w:rsidRPr="00F74D6D">
        <w:rPr>
          <w:rFonts w:ascii="Times New Roman" w:hAnsi="Times New Roman" w:cs="Times New Roman"/>
          <w:i/>
          <w:iCs/>
          <w:sz w:val="24"/>
        </w:rPr>
        <w:t>2018 13th IEEE International Conference on Automatic Face Gesture Recognition (FG 2018)</w:t>
      </w:r>
      <w:r w:rsidRPr="00F74D6D">
        <w:rPr>
          <w:rFonts w:ascii="Times New Roman" w:hAnsi="Times New Roman" w:cs="Times New Roman"/>
          <w:sz w:val="24"/>
        </w:rPr>
        <w:t>, May 2018, pp. 59–66. doi: 10.1109/FG.2018.00019.</w:t>
      </w:r>
    </w:p>
    <w:p w14:paraId="2660C3B2"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[10]</w:t>
      </w:r>
      <w:r w:rsidRPr="00F74D6D">
        <w:rPr>
          <w:rFonts w:ascii="Times New Roman" w:hAnsi="Times New Roman" w:cs="Times New Roman"/>
          <w:sz w:val="24"/>
        </w:rPr>
        <w:tab/>
        <w:t xml:space="preserve">A. Gupta, A. D’Cunha, K. Awasthi, and V. Balasubramanian, “DAiSEE: Towards User Engagement Recognition in the Wild,” </w:t>
      </w:r>
      <w:r w:rsidRPr="00F74D6D">
        <w:rPr>
          <w:rFonts w:ascii="Times New Roman" w:hAnsi="Times New Roman" w:cs="Times New Roman"/>
          <w:i/>
          <w:iCs/>
          <w:sz w:val="24"/>
        </w:rPr>
        <w:t>arXiv:1609.01885 [cs]</w:t>
      </w:r>
      <w:r w:rsidRPr="00F74D6D">
        <w:rPr>
          <w:rFonts w:ascii="Times New Roman" w:hAnsi="Times New Roman" w:cs="Times New Roman"/>
          <w:sz w:val="24"/>
        </w:rPr>
        <w:t>, Apr. 2018, Accessed: Jan. 03, 2022. [Online]. Available: http://arxiv.org/abs/1609.01885</w:t>
      </w:r>
    </w:p>
    <w:p w14:paraId="694056E8"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[11]</w:t>
      </w:r>
      <w:r w:rsidRPr="00F74D6D">
        <w:rPr>
          <w:rFonts w:ascii="Times New Roman" w:hAnsi="Times New Roman" w:cs="Times New Roman"/>
          <w:sz w:val="24"/>
        </w:rPr>
        <w:tab/>
        <w:t xml:space="preserve">J. B. J. Huang, A. Y. Q. Huang, O. H. T. Lu, and S. J. H. Yang, “Exploring Learning Strategies by Sequence Clustering and Analysing their Correlation with Student’s Engagement and Learning Outcome,” in </w:t>
      </w:r>
      <w:r w:rsidRPr="00F74D6D">
        <w:rPr>
          <w:rFonts w:ascii="Times New Roman" w:hAnsi="Times New Roman" w:cs="Times New Roman"/>
          <w:i/>
          <w:iCs/>
          <w:sz w:val="24"/>
        </w:rPr>
        <w:t>2021 International Conference on Advanced Learning Technologies (ICALT)</w:t>
      </w:r>
      <w:r w:rsidRPr="00F74D6D">
        <w:rPr>
          <w:rFonts w:ascii="Times New Roman" w:hAnsi="Times New Roman" w:cs="Times New Roman"/>
          <w:sz w:val="24"/>
        </w:rPr>
        <w:t>, Jul. 2021, pp. 360–362. doi: 10.1109/ICALT52272.2021.00115.</w:t>
      </w:r>
    </w:p>
    <w:p w14:paraId="6452FAEA"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[12]</w:t>
      </w:r>
      <w:r w:rsidRPr="00F74D6D">
        <w:rPr>
          <w:rFonts w:ascii="Times New Roman" w:hAnsi="Times New Roman" w:cs="Times New Roman"/>
          <w:sz w:val="24"/>
        </w:rPr>
        <w:tab/>
        <w:t xml:space="preserve">M. Elmaadaway, “The effects of a flipped classroom approach on class engagement and skill performance in a Blackboard course: Effects of the flipped </w:t>
      </w:r>
      <w:r w:rsidRPr="00F74D6D">
        <w:rPr>
          <w:rFonts w:ascii="Times New Roman" w:hAnsi="Times New Roman" w:cs="Times New Roman"/>
          <w:sz w:val="24"/>
        </w:rPr>
        <w:lastRenderedPageBreak/>
        <w:t xml:space="preserve">classroom approach,” </w:t>
      </w:r>
      <w:r w:rsidRPr="00F74D6D">
        <w:rPr>
          <w:rFonts w:ascii="Times New Roman" w:hAnsi="Times New Roman" w:cs="Times New Roman"/>
          <w:i/>
          <w:iCs/>
          <w:sz w:val="24"/>
        </w:rPr>
        <w:t>British Journal of Educational Technology</w:t>
      </w:r>
      <w:r w:rsidRPr="00F74D6D">
        <w:rPr>
          <w:rFonts w:ascii="Times New Roman" w:hAnsi="Times New Roman" w:cs="Times New Roman"/>
          <w:sz w:val="24"/>
        </w:rPr>
        <w:t>, vol. 49, Mar. 2017, doi: 10.1111/bjet.12553.</w:t>
      </w:r>
    </w:p>
    <w:p w14:paraId="5E70CDC7"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[13]</w:t>
      </w:r>
      <w:r w:rsidRPr="00F74D6D">
        <w:rPr>
          <w:rFonts w:ascii="Times New Roman" w:hAnsi="Times New Roman" w:cs="Times New Roman"/>
          <w:sz w:val="24"/>
        </w:rPr>
        <w:tab/>
        <w:t xml:space="preserve">F. Orji and J. Vassileva, “Using Machine Learning to Explore the Relation Between Student Engagement and Student Performance,” in </w:t>
      </w:r>
      <w:r w:rsidRPr="00F74D6D">
        <w:rPr>
          <w:rFonts w:ascii="Times New Roman" w:hAnsi="Times New Roman" w:cs="Times New Roman"/>
          <w:i/>
          <w:iCs/>
          <w:sz w:val="24"/>
        </w:rPr>
        <w:t>2020 24th International Conference Information Visualisation (IV)</w:t>
      </w:r>
      <w:r w:rsidRPr="00F74D6D">
        <w:rPr>
          <w:rFonts w:ascii="Times New Roman" w:hAnsi="Times New Roman" w:cs="Times New Roman"/>
          <w:sz w:val="24"/>
        </w:rPr>
        <w:t>, Sep. 2020, pp. 480–485. doi: 10.1109/IV51561.2020.00083.</w:t>
      </w:r>
    </w:p>
    <w:p w14:paraId="28934547"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[14]</w:t>
      </w:r>
      <w:r w:rsidRPr="00F74D6D">
        <w:rPr>
          <w:rFonts w:ascii="Times New Roman" w:hAnsi="Times New Roman" w:cs="Times New Roman"/>
          <w:sz w:val="24"/>
        </w:rPr>
        <w:tab/>
        <w:t xml:space="preserve">L. Yuwen and G. Yanping, “Research on the Promotion of Students’ Online Learning Engagement Based on Association Cluster Analysis,” in </w:t>
      </w:r>
      <w:r w:rsidRPr="00F74D6D">
        <w:rPr>
          <w:rFonts w:ascii="Times New Roman" w:hAnsi="Times New Roman" w:cs="Times New Roman"/>
          <w:i/>
          <w:iCs/>
          <w:sz w:val="24"/>
        </w:rPr>
        <w:t>2021 9th International Conference on Information and Education Technology (ICIET)</w:t>
      </w:r>
      <w:r w:rsidRPr="00F74D6D">
        <w:rPr>
          <w:rFonts w:ascii="Times New Roman" w:hAnsi="Times New Roman" w:cs="Times New Roman"/>
          <w:sz w:val="24"/>
        </w:rPr>
        <w:t>, Mar. 2021, pp. 247–251. doi: 10.1109/ICIET51873.2021.9419605.</w:t>
      </w:r>
    </w:p>
    <w:p w14:paraId="34D5838B"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[15]</w:t>
      </w:r>
      <w:r w:rsidRPr="00F74D6D">
        <w:rPr>
          <w:rFonts w:ascii="Times New Roman" w:hAnsi="Times New Roman" w:cs="Times New Roman"/>
          <w:sz w:val="24"/>
        </w:rPr>
        <w:tab/>
        <w:t xml:space="preserve">T. Huang, Y. Mei, H. Zhang, S. Liu, and H. Yang, “Fine-grained Engagement Recognition in Online Learning Environment,” in </w:t>
      </w:r>
      <w:r w:rsidRPr="00F74D6D">
        <w:rPr>
          <w:rFonts w:ascii="Times New Roman" w:hAnsi="Times New Roman" w:cs="Times New Roman"/>
          <w:i/>
          <w:iCs/>
          <w:sz w:val="24"/>
        </w:rPr>
        <w:t>2019 IEEE 9th International Conference on Electronics Information and Emergency Communication (ICEIEC)</w:t>
      </w:r>
      <w:r w:rsidRPr="00F74D6D">
        <w:rPr>
          <w:rFonts w:ascii="Times New Roman" w:hAnsi="Times New Roman" w:cs="Times New Roman"/>
          <w:sz w:val="24"/>
        </w:rPr>
        <w:t>, Jul. 2019, pp. 338–341. doi: 10.1109/ICEIEC.2019.8784559.</w:t>
      </w:r>
    </w:p>
    <w:p w14:paraId="7E2441A9" w14:textId="77777777" w:rsidR="00F74D6D" w:rsidRPr="00F74D6D" w:rsidRDefault="00F74D6D" w:rsidP="0085151D">
      <w:pPr>
        <w:pStyle w:val="Bibliography"/>
        <w:jc w:val="left"/>
        <w:rPr>
          <w:rFonts w:ascii="Times New Roman" w:hAnsi="Times New Roman" w:cs="Times New Roman"/>
          <w:sz w:val="24"/>
        </w:rPr>
      </w:pPr>
      <w:r w:rsidRPr="00F74D6D">
        <w:rPr>
          <w:rFonts w:ascii="Times New Roman" w:hAnsi="Times New Roman" w:cs="Times New Roman"/>
          <w:sz w:val="24"/>
        </w:rPr>
        <w:t>[16]</w:t>
      </w:r>
      <w:r w:rsidRPr="00F74D6D">
        <w:rPr>
          <w:rFonts w:ascii="Times New Roman" w:hAnsi="Times New Roman" w:cs="Times New Roman"/>
          <w:sz w:val="24"/>
        </w:rPr>
        <w:tab/>
        <w:t xml:space="preserve">M. Elmaadaway, “The effects of a flipped classroom approach on class engagement and skill performance in a Blackboard course: Effects of the flipped classroom approach,” </w:t>
      </w:r>
      <w:r w:rsidRPr="00F74D6D">
        <w:rPr>
          <w:rFonts w:ascii="Times New Roman" w:hAnsi="Times New Roman" w:cs="Times New Roman"/>
          <w:i/>
          <w:iCs/>
          <w:sz w:val="24"/>
        </w:rPr>
        <w:t>British Journal of Educational Technology</w:t>
      </w:r>
      <w:r w:rsidRPr="00F74D6D">
        <w:rPr>
          <w:rFonts w:ascii="Times New Roman" w:hAnsi="Times New Roman" w:cs="Times New Roman"/>
          <w:sz w:val="24"/>
        </w:rPr>
        <w:t>, vol. 49, Mar. 2017, doi: 10.1111/bjet.12553.</w:t>
      </w:r>
    </w:p>
    <w:p w14:paraId="468DFBB7" w14:textId="2F574C37" w:rsidR="00994F73" w:rsidRPr="005668FB" w:rsidRDefault="00994F73" w:rsidP="0085151D">
      <w:pPr>
        <w:pStyle w:val="prop-body"/>
        <w:jc w:val="left"/>
      </w:pPr>
      <w:r>
        <w:fldChar w:fldCharType="end"/>
      </w:r>
    </w:p>
    <w:sectPr w:rsidR="00994F73" w:rsidRPr="005668FB" w:rsidSect="00AA6243">
      <w:type w:val="continuous"/>
      <w:pgSz w:w="11906" w:h="16838" w:code="9"/>
      <w:pgMar w:top="1417" w:right="1417"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CBF4" w14:textId="77777777" w:rsidR="001F6977" w:rsidRDefault="001F6977" w:rsidP="00C6230B">
      <w:pPr>
        <w:spacing w:after="0" w:line="240" w:lineRule="auto"/>
      </w:pPr>
      <w:r>
        <w:separator/>
      </w:r>
    </w:p>
  </w:endnote>
  <w:endnote w:type="continuationSeparator" w:id="0">
    <w:p w14:paraId="1139D9B8" w14:textId="77777777" w:rsidR="001F6977" w:rsidRDefault="001F6977" w:rsidP="00C6230B">
      <w:pPr>
        <w:spacing w:after="0" w:line="240" w:lineRule="auto"/>
      </w:pPr>
      <w:r>
        <w:continuationSeparator/>
      </w:r>
    </w:p>
  </w:endnote>
  <w:endnote w:type="continuationNotice" w:id="1">
    <w:p w14:paraId="17965541" w14:textId="77777777" w:rsidR="001F6977" w:rsidRDefault="001F69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846048"/>
      <w:docPartObj>
        <w:docPartGallery w:val="Page Numbers (Bottom of Page)"/>
        <w:docPartUnique/>
      </w:docPartObj>
    </w:sdtPr>
    <w:sdtContent>
      <w:p w14:paraId="3CA37DF4" w14:textId="61DA055B" w:rsidR="008E3072" w:rsidRDefault="008E3072" w:rsidP="009663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2E55EE" w14:textId="77777777" w:rsidR="008E3072" w:rsidRDefault="008E3072" w:rsidP="008E30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1825553"/>
      <w:docPartObj>
        <w:docPartGallery w:val="Page Numbers (Bottom of Page)"/>
        <w:docPartUnique/>
      </w:docPartObj>
    </w:sdtPr>
    <w:sdtContent>
      <w:p w14:paraId="72993A22" w14:textId="10313A9A" w:rsidR="008E3072" w:rsidRDefault="008E3072" w:rsidP="009663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14:paraId="2A2E2743" w14:textId="6650EFD5" w:rsidR="003A2E84" w:rsidRDefault="003A2E84" w:rsidP="00AA6243">
    <w:pPr>
      <w:pStyle w:val="Footer"/>
      <w:ind w:right="360"/>
      <w:jc w:val="both"/>
    </w:pPr>
  </w:p>
  <w:p w14:paraId="0907BCAD" w14:textId="77777777" w:rsidR="00882496" w:rsidRDefault="00882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87210" w14:textId="77777777" w:rsidR="001F6977" w:rsidRDefault="001F6977" w:rsidP="00C6230B">
      <w:pPr>
        <w:spacing w:after="0" w:line="240" w:lineRule="auto"/>
      </w:pPr>
      <w:r>
        <w:separator/>
      </w:r>
    </w:p>
  </w:footnote>
  <w:footnote w:type="continuationSeparator" w:id="0">
    <w:p w14:paraId="49EDD28D" w14:textId="77777777" w:rsidR="001F6977" w:rsidRDefault="001F6977" w:rsidP="00C6230B">
      <w:pPr>
        <w:spacing w:after="0" w:line="240" w:lineRule="auto"/>
      </w:pPr>
      <w:r>
        <w:continuationSeparator/>
      </w:r>
    </w:p>
  </w:footnote>
  <w:footnote w:type="continuationNotice" w:id="1">
    <w:p w14:paraId="4D28A29C" w14:textId="77777777" w:rsidR="001F6977" w:rsidRDefault="001F69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C0"/>
    <w:multiLevelType w:val="hybridMultilevel"/>
    <w:tmpl w:val="B4E09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B237A"/>
    <w:multiLevelType w:val="multilevel"/>
    <w:tmpl w:val="5AC6C9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655BF"/>
    <w:multiLevelType w:val="hybridMultilevel"/>
    <w:tmpl w:val="B4A01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73105"/>
    <w:multiLevelType w:val="multilevel"/>
    <w:tmpl w:val="7C96F70A"/>
    <w:lvl w:ilvl="0">
      <w:start w:val="1"/>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80D1A68"/>
    <w:multiLevelType w:val="hybridMultilevel"/>
    <w:tmpl w:val="C93EE4F6"/>
    <w:lvl w:ilvl="0" w:tplc="4748E8EA">
      <w:start w:val="1"/>
      <w:numFmt w:val="decimal"/>
      <w:pStyle w:val="prop-111"/>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pStyle w:val="prop-111"/>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D0BAB"/>
    <w:multiLevelType w:val="hybridMultilevel"/>
    <w:tmpl w:val="C7663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47F4E"/>
    <w:multiLevelType w:val="hybridMultilevel"/>
    <w:tmpl w:val="70D66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71CA6"/>
    <w:multiLevelType w:val="multilevel"/>
    <w:tmpl w:val="A8B0E6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856C07"/>
    <w:multiLevelType w:val="multilevel"/>
    <w:tmpl w:val="7B98F746"/>
    <w:lvl w:ilvl="0">
      <w:start w:val="2"/>
      <w:numFmt w:val="decimal"/>
      <w:lvlText w:val="%1"/>
      <w:lvlJc w:val="left"/>
      <w:pPr>
        <w:ind w:left="360" w:hanging="360"/>
      </w:pPr>
      <w:rPr>
        <w:rFonts w:eastAsiaTheme="majorEastAsia" w:hint="default"/>
        <w:b/>
      </w:rPr>
    </w:lvl>
    <w:lvl w:ilvl="1">
      <w:start w:val="2"/>
      <w:numFmt w:val="decimal"/>
      <w:lvlText w:val="%1.%2"/>
      <w:lvlJc w:val="left"/>
      <w:pPr>
        <w:ind w:left="360" w:hanging="36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9" w15:restartNumberingAfterBreak="0">
    <w:nsid w:val="117E4430"/>
    <w:multiLevelType w:val="hybridMultilevel"/>
    <w:tmpl w:val="6890C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AE7DE7"/>
    <w:multiLevelType w:val="hybridMultilevel"/>
    <w:tmpl w:val="ACE41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2D1455"/>
    <w:multiLevelType w:val="multilevel"/>
    <w:tmpl w:val="2EE6A3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D83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2663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8C2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EC7CAC"/>
    <w:multiLevelType w:val="hybridMultilevel"/>
    <w:tmpl w:val="4234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CD0D6B"/>
    <w:multiLevelType w:val="hybridMultilevel"/>
    <w:tmpl w:val="E09AF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6029FE"/>
    <w:multiLevelType w:val="hybridMultilevel"/>
    <w:tmpl w:val="482649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3012646"/>
    <w:multiLevelType w:val="hybridMultilevel"/>
    <w:tmpl w:val="087CB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760482"/>
    <w:multiLevelType w:val="hybridMultilevel"/>
    <w:tmpl w:val="58F88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292532"/>
    <w:multiLevelType w:val="multilevel"/>
    <w:tmpl w:val="9312883C"/>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792"/>
      </w:pPr>
      <w:rPr>
        <w:rFonts w:hint="default"/>
      </w:rPr>
    </w:lvl>
    <w:lvl w:ilvl="2">
      <w:start w:val="1"/>
      <w:numFmt w:val="decimal"/>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AD1F3B"/>
    <w:multiLevelType w:val="hybridMultilevel"/>
    <w:tmpl w:val="A66CFE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5B522A1"/>
    <w:multiLevelType w:val="hybridMultilevel"/>
    <w:tmpl w:val="6F348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B4A6B"/>
    <w:multiLevelType w:val="multilevel"/>
    <w:tmpl w:val="0A7A6422"/>
    <w:lvl w:ilvl="0">
      <w:start w:val="1"/>
      <w:numFmt w:val="decimal"/>
      <w:lvlText w:val="%1."/>
      <w:lvlJc w:val="left"/>
      <w:pPr>
        <w:ind w:left="2160" w:hanging="1440"/>
      </w:pPr>
      <w:rPr>
        <w:rFonts w:hint="default"/>
        <w:b/>
      </w:rPr>
    </w:lvl>
    <w:lvl w:ilvl="1">
      <w:start w:val="2"/>
      <w:numFmt w:val="decimal"/>
      <w:lvlText w:val="%1.%2"/>
      <w:lvlJc w:val="left"/>
      <w:pPr>
        <w:ind w:left="1080" w:hanging="360"/>
      </w:pPr>
      <w:rPr>
        <w:rFonts w:eastAsiaTheme="majorEastAsia" w:hint="default"/>
        <w:b/>
      </w:rPr>
    </w:lvl>
    <w:lvl w:ilvl="2">
      <w:start w:val="1"/>
      <w:numFmt w:val="decimal"/>
      <w:lvlText w:val="%1.%2.%3"/>
      <w:lvlJc w:val="left"/>
      <w:pPr>
        <w:ind w:left="1440" w:hanging="720"/>
      </w:pPr>
      <w:rPr>
        <w:rFonts w:eastAsiaTheme="majorEastAsia" w:hint="default"/>
        <w:b/>
      </w:rPr>
    </w:lvl>
    <w:lvl w:ilvl="3">
      <w:start w:val="1"/>
      <w:numFmt w:val="decimal"/>
      <w:lvlText w:val="%1.%2.%3.%4"/>
      <w:lvlJc w:val="left"/>
      <w:pPr>
        <w:ind w:left="1440" w:hanging="720"/>
      </w:pPr>
      <w:rPr>
        <w:rFonts w:eastAsiaTheme="majorEastAsia" w:hint="default"/>
        <w:b/>
      </w:rPr>
    </w:lvl>
    <w:lvl w:ilvl="4">
      <w:start w:val="1"/>
      <w:numFmt w:val="decimal"/>
      <w:lvlText w:val="%1.%2.%3.%4.%5"/>
      <w:lvlJc w:val="left"/>
      <w:pPr>
        <w:ind w:left="1800" w:hanging="1080"/>
      </w:pPr>
      <w:rPr>
        <w:rFonts w:eastAsiaTheme="majorEastAsia" w:hint="default"/>
        <w:b/>
      </w:rPr>
    </w:lvl>
    <w:lvl w:ilvl="5">
      <w:start w:val="1"/>
      <w:numFmt w:val="decimal"/>
      <w:lvlText w:val="%1.%2.%3.%4.%5.%6"/>
      <w:lvlJc w:val="left"/>
      <w:pPr>
        <w:ind w:left="1800" w:hanging="1080"/>
      </w:pPr>
      <w:rPr>
        <w:rFonts w:eastAsiaTheme="majorEastAsia" w:hint="default"/>
        <w:b/>
      </w:rPr>
    </w:lvl>
    <w:lvl w:ilvl="6">
      <w:start w:val="1"/>
      <w:numFmt w:val="decimal"/>
      <w:lvlText w:val="%1.%2.%3.%4.%5.%6.%7"/>
      <w:lvlJc w:val="left"/>
      <w:pPr>
        <w:ind w:left="2160" w:hanging="1440"/>
      </w:pPr>
      <w:rPr>
        <w:rFonts w:eastAsiaTheme="majorEastAsia" w:hint="default"/>
        <w:b/>
      </w:rPr>
    </w:lvl>
    <w:lvl w:ilvl="7">
      <w:start w:val="1"/>
      <w:numFmt w:val="decimal"/>
      <w:lvlText w:val="%1.%2.%3.%4.%5.%6.%7.%8"/>
      <w:lvlJc w:val="left"/>
      <w:pPr>
        <w:ind w:left="2160" w:hanging="1440"/>
      </w:pPr>
      <w:rPr>
        <w:rFonts w:eastAsiaTheme="majorEastAsia" w:hint="default"/>
        <w:b/>
      </w:rPr>
    </w:lvl>
    <w:lvl w:ilvl="8">
      <w:start w:val="1"/>
      <w:numFmt w:val="decimal"/>
      <w:lvlText w:val="%1.%2.%3.%4.%5.%6.%7.%8.%9"/>
      <w:lvlJc w:val="left"/>
      <w:pPr>
        <w:ind w:left="2520" w:hanging="1800"/>
      </w:pPr>
      <w:rPr>
        <w:rFonts w:eastAsiaTheme="majorEastAsia" w:hint="default"/>
        <w:b/>
      </w:rPr>
    </w:lvl>
  </w:abstractNum>
  <w:abstractNum w:abstractNumId="24" w15:restartNumberingAfterBreak="0">
    <w:nsid w:val="3692323F"/>
    <w:multiLevelType w:val="multilevel"/>
    <w:tmpl w:val="0409001F"/>
    <w:lvl w:ilvl="0">
      <w:start w:val="1"/>
      <w:numFmt w:val="decimal"/>
      <w:lvlText w:val="%1."/>
      <w:lvlJc w:val="left"/>
      <w:pPr>
        <w:ind w:left="1368" w:hanging="360"/>
      </w:pPr>
    </w:lvl>
    <w:lvl w:ilvl="1">
      <w:start w:val="1"/>
      <w:numFmt w:val="decimal"/>
      <w:lvlText w:val="%1.%2."/>
      <w:lvlJc w:val="left"/>
      <w:pPr>
        <w:ind w:left="1800" w:hanging="432"/>
      </w:pPr>
    </w:lvl>
    <w:lvl w:ilvl="2">
      <w:start w:val="1"/>
      <w:numFmt w:val="decimal"/>
      <w:lvlText w:val="%1.%2.%3."/>
      <w:lvlJc w:val="left"/>
      <w:pPr>
        <w:ind w:left="2232" w:hanging="504"/>
      </w:pPr>
    </w:lvl>
    <w:lvl w:ilvl="3">
      <w:start w:val="1"/>
      <w:numFmt w:val="decimal"/>
      <w:lvlText w:val="%1.%2.%3.%4."/>
      <w:lvlJc w:val="left"/>
      <w:pPr>
        <w:ind w:left="2736" w:hanging="648"/>
      </w:pPr>
    </w:lvl>
    <w:lvl w:ilvl="4">
      <w:start w:val="1"/>
      <w:numFmt w:val="decimal"/>
      <w:lvlText w:val="%1.%2.%3.%4.%5."/>
      <w:lvlJc w:val="left"/>
      <w:pPr>
        <w:ind w:left="3240" w:hanging="792"/>
      </w:pPr>
    </w:lvl>
    <w:lvl w:ilvl="5">
      <w:start w:val="1"/>
      <w:numFmt w:val="decimal"/>
      <w:lvlText w:val="%1.%2.%3.%4.%5.%6."/>
      <w:lvlJc w:val="left"/>
      <w:pPr>
        <w:ind w:left="3744" w:hanging="936"/>
      </w:pPr>
    </w:lvl>
    <w:lvl w:ilvl="6">
      <w:start w:val="1"/>
      <w:numFmt w:val="decimal"/>
      <w:lvlText w:val="%1.%2.%3.%4.%5.%6.%7."/>
      <w:lvlJc w:val="left"/>
      <w:pPr>
        <w:ind w:left="4248" w:hanging="1080"/>
      </w:pPr>
    </w:lvl>
    <w:lvl w:ilvl="7">
      <w:start w:val="1"/>
      <w:numFmt w:val="decimal"/>
      <w:lvlText w:val="%1.%2.%3.%4.%5.%6.%7.%8."/>
      <w:lvlJc w:val="left"/>
      <w:pPr>
        <w:ind w:left="4752" w:hanging="1224"/>
      </w:pPr>
    </w:lvl>
    <w:lvl w:ilvl="8">
      <w:start w:val="1"/>
      <w:numFmt w:val="decimal"/>
      <w:lvlText w:val="%1.%2.%3.%4.%5.%6.%7.%8.%9."/>
      <w:lvlJc w:val="left"/>
      <w:pPr>
        <w:ind w:left="5328" w:hanging="1440"/>
      </w:pPr>
    </w:lvl>
  </w:abstractNum>
  <w:abstractNum w:abstractNumId="25" w15:restartNumberingAfterBreak="0">
    <w:nsid w:val="38D92CAC"/>
    <w:multiLevelType w:val="multilevel"/>
    <w:tmpl w:val="032AD31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997063E"/>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7" w15:restartNumberingAfterBreak="0">
    <w:nsid w:val="3D6C1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E1202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4D3F6C"/>
    <w:multiLevelType w:val="hybridMultilevel"/>
    <w:tmpl w:val="C7EADE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440356FE"/>
    <w:multiLevelType w:val="multilevel"/>
    <w:tmpl w:val="12080ADE"/>
    <w:lvl w:ilvl="0">
      <w:start w:val="1"/>
      <w:numFmt w:val="decimal"/>
      <w:lvlText w:val="%1."/>
      <w:lvlJc w:val="left"/>
      <w:pPr>
        <w:ind w:left="360" w:hanging="360"/>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7210A84"/>
    <w:multiLevelType w:val="hybridMultilevel"/>
    <w:tmpl w:val="5746A01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2" w15:restartNumberingAfterBreak="0">
    <w:nsid w:val="47927A29"/>
    <w:multiLevelType w:val="multilevel"/>
    <w:tmpl w:val="7B98F746"/>
    <w:lvl w:ilvl="0">
      <w:start w:val="2"/>
      <w:numFmt w:val="decimal"/>
      <w:lvlText w:val="%1"/>
      <w:lvlJc w:val="left"/>
      <w:pPr>
        <w:ind w:left="360" w:hanging="360"/>
      </w:pPr>
      <w:rPr>
        <w:rFonts w:eastAsiaTheme="majorEastAsia" w:hint="default"/>
        <w:b/>
      </w:rPr>
    </w:lvl>
    <w:lvl w:ilvl="1">
      <w:start w:val="2"/>
      <w:numFmt w:val="decimal"/>
      <w:lvlText w:val="%1.%2"/>
      <w:lvlJc w:val="left"/>
      <w:pPr>
        <w:ind w:left="360" w:hanging="36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33" w15:restartNumberingAfterBreak="0">
    <w:nsid w:val="47A67D89"/>
    <w:multiLevelType w:val="multilevel"/>
    <w:tmpl w:val="25BE5A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8AA5EC0"/>
    <w:multiLevelType w:val="hybridMultilevel"/>
    <w:tmpl w:val="7C5087F6"/>
    <w:lvl w:ilvl="0" w:tplc="C77EE8E0">
      <w:start w:val="1"/>
      <w:numFmt w:val="decimal"/>
      <w:lvlText w:val="%1.1.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D90AAF"/>
    <w:multiLevelType w:val="hybridMultilevel"/>
    <w:tmpl w:val="16A0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AC7B3D"/>
    <w:multiLevelType w:val="hybridMultilevel"/>
    <w:tmpl w:val="45D6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DD2D3F"/>
    <w:multiLevelType w:val="multilevel"/>
    <w:tmpl w:val="22EC3356"/>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8" w15:restartNumberingAfterBreak="0">
    <w:nsid w:val="5BF8056D"/>
    <w:multiLevelType w:val="hybridMultilevel"/>
    <w:tmpl w:val="C86C8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976464"/>
    <w:multiLevelType w:val="hybridMultilevel"/>
    <w:tmpl w:val="4C8E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C90C61"/>
    <w:multiLevelType w:val="multilevel"/>
    <w:tmpl w:val="1988F868"/>
    <w:lvl w:ilvl="0">
      <w:start w:val="2"/>
      <w:numFmt w:val="decimal"/>
      <w:lvlText w:val="%1"/>
      <w:lvlJc w:val="left"/>
      <w:pPr>
        <w:ind w:left="360" w:hanging="360"/>
      </w:pPr>
      <w:rPr>
        <w:rFonts w:eastAsiaTheme="majorEastAsia" w:hint="default"/>
        <w:b/>
      </w:rPr>
    </w:lvl>
    <w:lvl w:ilvl="1">
      <w:start w:val="2"/>
      <w:numFmt w:val="decimal"/>
      <w:lvlText w:val="%1.%2"/>
      <w:lvlJc w:val="left"/>
      <w:pPr>
        <w:ind w:left="720" w:hanging="360"/>
      </w:pPr>
      <w:rPr>
        <w:rFonts w:eastAsiaTheme="majorEastAsia" w:hint="default"/>
        <w:b/>
      </w:rPr>
    </w:lvl>
    <w:lvl w:ilvl="2">
      <w:start w:val="1"/>
      <w:numFmt w:val="decimal"/>
      <w:lvlText w:val="%1.%2.%3"/>
      <w:lvlJc w:val="left"/>
      <w:pPr>
        <w:ind w:left="1440" w:hanging="720"/>
      </w:pPr>
      <w:rPr>
        <w:rFonts w:eastAsiaTheme="majorEastAsia" w:hint="default"/>
        <w:b/>
      </w:rPr>
    </w:lvl>
    <w:lvl w:ilvl="3">
      <w:start w:val="1"/>
      <w:numFmt w:val="decimal"/>
      <w:lvlText w:val="%1.%2.%3.%4"/>
      <w:lvlJc w:val="left"/>
      <w:pPr>
        <w:ind w:left="1800" w:hanging="720"/>
      </w:pPr>
      <w:rPr>
        <w:rFonts w:eastAsiaTheme="majorEastAsia" w:hint="default"/>
        <w:b/>
      </w:rPr>
    </w:lvl>
    <w:lvl w:ilvl="4">
      <w:start w:val="1"/>
      <w:numFmt w:val="decimal"/>
      <w:lvlText w:val="%1.%2.%3.%4.%5"/>
      <w:lvlJc w:val="left"/>
      <w:pPr>
        <w:ind w:left="2520" w:hanging="1080"/>
      </w:pPr>
      <w:rPr>
        <w:rFonts w:eastAsiaTheme="majorEastAsia" w:hint="default"/>
        <w:b/>
      </w:rPr>
    </w:lvl>
    <w:lvl w:ilvl="5">
      <w:start w:val="1"/>
      <w:numFmt w:val="decimal"/>
      <w:lvlText w:val="%1.%2.%3.%4.%5.%6"/>
      <w:lvlJc w:val="left"/>
      <w:pPr>
        <w:ind w:left="2880" w:hanging="1080"/>
      </w:pPr>
      <w:rPr>
        <w:rFonts w:eastAsiaTheme="majorEastAsia" w:hint="default"/>
        <w:b/>
      </w:rPr>
    </w:lvl>
    <w:lvl w:ilvl="6">
      <w:start w:val="1"/>
      <w:numFmt w:val="decimal"/>
      <w:lvlText w:val="%1.%2.%3.%4.%5.%6.%7"/>
      <w:lvlJc w:val="left"/>
      <w:pPr>
        <w:ind w:left="3600" w:hanging="1440"/>
      </w:pPr>
      <w:rPr>
        <w:rFonts w:eastAsiaTheme="majorEastAsia" w:hint="default"/>
        <w:b/>
      </w:rPr>
    </w:lvl>
    <w:lvl w:ilvl="7">
      <w:start w:val="1"/>
      <w:numFmt w:val="decimal"/>
      <w:lvlText w:val="%1.%2.%3.%4.%5.%6.%7.%8"/>
      <w:lvlJc w:val="left"/>
      <w:pPr>
        <w:ind w:left="3960" w:hanging="1440"/>
      </w:pPr>
      <w:rPr>
        <w:rFonts w:eastAsiaTheme="majorEastAsia" w:hint="default"/>
        <w:b/>
      </w:rPr>
    </w:lvl>
    <w:lvl w:ilvl="8">
      <w:start w:val="1"/>
      <w:numFmt w:val="decimal"/>
      <w:lvlText w:val="%1.%2.%3.%4.%5.%6.%7.%8.%9"/>
      <w:lvlJc w:val="left"/>
      <w:pPr>
        <w:ind w:left="4680" w:hanging="1800"/>
      </w:pPr>
      <w:rPr>
        <w:rFonts w:eastAsiaTheme="majorEastAsia" w:hint="default"/>
        <w:b/>
      </w:rPr>
    </w:lvl>
  </w:abstractNum>
  <w:abstractNum w:abstractNumId="41" w15:restartNumberingAfterBreak="0">
    <w:nsid w:val="6FC94282"/>
    <w:multiLevelType w:val="multilevel"/>
    <w:tmpl w:val="7B98F746"/>
    <w:lvl w:ilvl="0">
      <w:start w:val="2"/>
      <w:numFmt w:val="decimal"/>
      <w:lvlText w:val="%1"/>
      <w:lvlJc w:val="left"/>
      <w:pPr>
        <w:ind w:left="360" w:hanging="360"/>
      </w:pPr>
      <w:rPr>
        <w:rFonts w:eastAsiaTheme="majorEastAsia" w:hint="default"/>
        <w:b/>
      </w:rPr>
    </w:lvl>
    <w:lvl w:ilvl="1">
      <w:start w:val="2"/>
      <w:numFmt w:val="decimal"/>
      <w:lvlText w:val="%1.%2"/>
      <w:lvlJc w:val="left"/>
      <w:pPr>
        <w:ind w:left="360" w:hanging="36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42" w15:restartNumberingAfterBreak="0">
    <w:nsid w:val="70930977"/>
    <w:multiLevelType w:val="hybridMultilevel"/>
    <w:tmpl w:val="BB4E50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3097481"/>
    <w:multiLevelType w:val="multilevel"/>
    <w:tmpl w:val="9F0047FE"/>
    <w:lvl w:ilvl="0">
      <w:start w:val="1"/>
      <w:numFmt w:val="decimal"/>
      <w:pStyle w:val="Heading1"/>
      <w:lvlText w:val="%1."/>
      <w:lvlJc w:val="left"/>
      <w:pPr>
        <w:ind w:left="644" w:hanging="360"/>
      </w:pPr>
      <w:rPr>
        <w:b/>
        <w:bCs/>
        <w:sz w:val="28"/>
        <w:szCs w:val="28"/>
      </w:rPr>
    </w:lvl>
    <w:lvl w:ilvl="1">
      <w:start w:val="1"/>
      <w:numFmt w:val="decimal"/>
      <w:pStyle w:val="Heading2"/>
      <w:lvlText w:val="%1.%2."/>
      <w:lvlJc w:val="left"/>
      <w:pPr>
        <w:ind w:left="3267" w:hanging="432"/>
      </w:pPr>
      <w:rPr>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F037544"/>
    <w:multiLevelType w:val="multilevel"/>
    <w:tmpl w:val="A77A96AE"/>
    <w:lvl w:ilvl="0">
      <w:start w:val="1"/>
      <w:numFmt w:val="decimal"/>
      <w:lvlText w:val="%1."/>
      <w:lvlJc w:val="left"/>
      <w:pPr>
        <w:ind w:left="2160" w:hanging="1440"/>
      </w:pPr>
      <w:rPr>
        <w:rFonts w:hint="default"/>
        <w:b w:val="0"/>
        <w:bCs/>
      </w:rPr>
    </w:lvl>
    <w:lvl w:ilvl="1">
      <w:start w:val="2"/>
      <w:numFmt w:val="decimal"/>
      <w:lvlText w:val="%1.%2"/>
      <w:lvlJc w:val="left"/>
      <w:pPr>
        <w:ind w:left="1080" w:hanging="360"/>
      </w:pPr>
      <w:rPr>
        <w:rFonts w:eastAsiaTheme="majorEastAsia" w:hint="default"/>
        <w:b/>
      </w:rPr>
    </w:lvl>
    <w:lvl w:ilvl="2">
      <w:start w:val="1"/>
      <w:numFmt w:val="decimal"/>
      <w:lvlText w:val="%1.%2.%3"/>
      <w:lvlJc w:val="left"/>
      <w:pPr>
        <w:ind w:left="1440" w:hanging="720"/>
      </w:pPr>
      <w:rPr>
        <w:rFonts w:eastAsiaTheme="majorEastAsia" w:hint="default"/>
        <w:b/>
      </w:rPr>
    </w:lvl>
    <w:lvl w:ilvl="3">
      <w:start w:val="1"/>
      <w:numFmt w:val="decimal"/>
      <w:lvlText w:val="%1.%2.%3.%4"/>
      <w:lvlJc w:val="left"/>
      <w:pPr>
        <w:ind w:left="1440" w:hanging="720"/>
      </w:pPr>
      <w:rPr>
        <w:rFonts w:eastAsiaTheme="majorEastAsia" w:hint="default"/>
        <w:b/>
      </w:rPr>
    </w:lvl>
    <w:lvl w:ilvl="4">
      <w:start w:val="1"/>
      <w:numFmt w:val="decimal"/>
      <w:lvlText w:val="%1.%2.%3.%4.%5"/>
      <w:lvlJc w:val="left"/>
      <w:pPr>
        <w:ind w:left="1800" w:hanging="1080"/>
      </w:pPr>
      <w:rPr>
        <w:rFonts w:eastAsiaTheme="majorEastAsia" w:hint="default"/>
        <w:b/>
      </w:rPr>
    </w:lvl>
    <w:lvl w:ilvl="5">
      <w:start w:val="1"/>
      <w:numFmt w:val="decimal"/>
      <w:lvlText w:val="%1.%2.%3.%4.%5.%6"/>
      <w:lvlJc w:val="left"/>
      <w:pPr>
        <w:ind w:left="1800" w:hanging="1080"/>
      </w:pPr>
      <w:rPr>
        <w:rFonts w:eastAsiaTheme="majorEastAsia" w:hint="default"/>
        <w:b/>
      </w:rPr>
    </w:lvl>
    <w:lvl w:ilvl="6">
      <w:start w:val="1"/>
      <w:numFmt w:val="decimal"/>
      <w:lvlText w:val="%1.%2.%3.%4.%5.%6.%7"/>
      <w:lvlJc w:val="left"/>
      <w:pPr>
        <w:ind w:left="2160" w:hanging="1440"/>
      </w:pPr>
      <w:rPr>
        <w:rFonts w:eastAsiaTheme="majorEastAsia" w:hint="default"/>
        <w:b/>
      </w:rPr>
    </w:lvl>
    <w:lvl w:ilvl="7">
      <w:start w:val="1"/>
      <w:numFmt w:val="decimal"/>
      <w:lvlText w:val="%1.%2.%3.%4.%5.%6.%7.%8"/>
      <w:lvlJc w:val="left"/>
      <w:pPr>
        <w:ind w:left="2160" w:hanging="1440"/>
      </w:pPr>
      <w:rPr>
        <w:rFonts w:eastAsiaTheme="majorEastAsia" w:hint="default"/>
        <w:b/>
      </w:rPr>
    </w:lvl>
    <w:lvl w:ilvl="8">
      <w:start w:val="1"/>
      <w:numFmt w:val="decimal"/>
      <w:lvlText w:val="%1.%2.%3.%4.%5.%6.%7.%8.%9"/>
      <w:lvlJc w:val="left"/>
      <w:pPr>
        <w:ind w:left="2520" w:hanging="1800"/>
      </w:pPr>
      <w:rPr>
        <w:rFonts w:eastAsiaTheme="majorEastAsia" w:hint="default"/>
        <w:b/>
      </w:rPr>
    </w:lvl>
  </w:abstractNum>
  <w:num w:numId="1" w16cid:durableId="225070364">
    <w:abstractNumId w:val="33"/>
  </w:num>
  <w:num w:numId="2" w16cid:durableId="1725526358">
    <w:abstractNumId w:val="34"/>
  </w:num>
  <w:num w:numId="3" w16cid:durableId="1615013355">
    <w:abstractNumId w:val="30"/>
  </w:num>
  <w:num w:numId="4" w16cid:durableId="1903441000">
    <w:abstractNumId w:val="4"/>
  </w:num>
  <w:num w:numId="5" w16cid:durableId="1772503327">
    <w:abstractNumId w:val="20"/>
  </w:num>
  <w:num w:numId="6" w16cid:durableId="1337223877">
    <w:abstractNumId w:val="24"/>
  </w:num>
  <w:num w:numId="7" w16cid:durableId="2059738494">
    <w:abstractNumId w:val="26"/>
  </w:num>
  <w:num w:numId="8" w16cid:durableId="1156923341">
    <w:abstractNumId w:val="3"/>
  </w:num>
  <w:num w:numId="9" w16cid:durableId="1555505201">
    <w:abstractNumId w:val="37"/>
  </w:num>
  <w:num w:numId="10" w16cid:durableId="1834682979">
    <w:abstractNumId w:val="7"/>
  </w:num>
  <w:num w:numId="11" w16cid:durableId="636102869">
    <w:abstractNumId w:val="25"/>
  </w:num>
  <w:num w:numId="12" w16cid:durableId="835926568">
    <w:abstractNumId w:val="28"/>
  </w:num>
  <w:num w:numId="13" w16cid:durableId="219631973">
    <w:abstractNumId w:val="36"/>
  </w:num>
  <w:num w:numId="14" w16cid:durableId="278032178">
    <w:abstractNumId w:val="0"/>
  </w:num>
  <w:num w:numId="15" w16cid:durableId="1809085050">
    <w:abstractNumId w:val="15"/>
  </w:num>
  <w:num w:numId="16" w16cid:durableId="1825122025">
    <w:abstractNumId w:val="13"/>
  </w:num>
  <w:num w:numId="17" w16cid:durableId="1360546175">
    <w:abstractNumId w:val="27"/>
  </w:num>
  <w:num w:numId="18" w16cid:durableId="2031831451">
    <w:abstractNumId w:val="14"/>
  </w:num>
  <w:num w:numId="19" w16cid:durableId="1110320486">
    <w:abstractNumId w:val="42"/>
  </w:num>
  <w:num w:numId="20" w16cid:durableId="952597302">
    <w:abstractNumId w:val="38"/>
  </w:num>
  <w:num w:numId="21" w16cid:durableId="154272208">
    <w:abstractNumId w:val="19"/>
  </w:num>
  <w:num w:numId="22" w16cid:durableId="1886674862">
    <w:abstractNumId w:val="39"/>
  </w:num>
  <w:num w:numId="23" w16cid:durableId="1641425426">
    <w:abstractNumId w:val="40"/>
  </w:num>
  <w:num w:numId="24" w16cid:durableId="386564052">
    <w:abstractNumId w:val="12"/>
  </w:num>
  <w:num w:numId="25" w16cid:durableId="1250506186">
    <w:abstractNumId w:val="32"/>
  </w:num>
  <w:num w:numId="26" w16cid:durableId="1091199511">
    <w:abstractNumId w:val="41"/>
  </w:num>
  <w:num w:numId="27" w16cid:durableId="1997293350">
    <w:abstractNumId w:val="8"/>
  </w:num>
  <w:num w:numId="28" w16cid:durableId="433208014">
    <w:abstractNumId w:val="44"/>
  </w:num>
  <w:num w:numId="29" w16cid:durableId="2096394263">
    <w:abstractNumId w:val="23"/>
  </w:num>
  <w:num w:numId="30" w16cid:durableId="550700022">
    <w:abstractNumId w:val="6"/>
  </w:num>
  <w:num w:numId="31" w16cid:durableId="261765130">
    <w:abstractNumId w:val="35"/>
  </w:num>
  <w:num w:numId="32" w16cid:durableId="766580049">
    <w:abstractNumId w:val="22"/>
  </w:num>
  <w:num w:numId="33" w16cid:durableId="310410125">
    <w:abstractNumId w:val="5"/>
  </w:num>
  <w:num w:numId="34" w16cid:durableId="935330161">
    <w:abstractNumId w:val="1"/>
  </w:num>
  <w:num w:numId="35" w16cid:durableId="1620985721">
    <w:abstractNumId w:val="11"/>
  </w:num>
  <w:num w:numId="36" w16cid:durableId="623469092">
    <w:abstractNumId w:val="43"/>
  </w:num>
  <w:num w:numId="37" w16cid:durableId="755905481">
    <w:abstractNumId w:val="2"/>
  </w:num>
  <w:num w:numId="38" w16cid:durableId="309091901">
    <w:abstractNumId w:val="10"/>
  </w:num>
  <w:num w:numId="39" w16cid:durableId="946353951">
    <w:abstractNumId w:val="16"/>
  </w:num>
  <w:num w:numId="40" w16cid:durableId="546336462">
    <w:abstractNumId w:val="29"/>
  </w:num>
  <w:num w:numId="41" w16cid:durableId="1033463690">
    <w:abstractNumId w:val="31"/>
  </w:num>
  <w:num w:numId="42" w16cid:durableId="804742516">
    <w:abstractNumId w:val="21"/>
  </w:num>
  <w:num w:numId="43" w16cid:durableId="955215950">
    <w:abstractNumId w:val="17"/>
  </w:num>
  <w:num w:numId="44" w16cid:durableId="442573732">
    <w:abstractNumId w:val="9"/>
  </w:num>
  <w:num w:numId="45" w16cid:durableId="4665519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WzNDIzsjQ1NzNR0lEKTi0uzszPAymwqAUA5JVOeCwAAAA="/>
  </w:docVars>
  <w:rsids>
    <w:rsidRoot w:val="00290F14"/>
    <w:rsid w:val="00002223"/>
    <w:rsid w:val="000030BB"/>
    <w:rsid w:val="00004D18"/>
    <w:rsid w:val="000054AC"/>
    <w:rsid w:val="0001020F"/>
    <w:rsid w:val="000113AC"/>
    <w:rsid w:val="00011858"/>
    <w:rsid w:val="00012965"/>
    <w:rsid w:val="000138E9"/>
    <w:rsid w:val="00013FA6"/>
    <w:rsid w:val="00014920"/>
    <w:rsid w:val="00014E39"/>
    <w:rsid w:val="00015496"/>
    <w:rsid w:val="00016CFB"/>
    <w:rsid w:val="00017A6A"/>
    <w:rsid w:val="000201DB"/>
    <w:rsid w:val="000253AD"/>
    <w:rsid w:val="00025E7C"/>
    <w:rsid w:val="00031FAF"/>
    <w:rsid w:val="000326C5"/>
    <w:rsid w:val="00032BE9"/>
    <w:rsid w:val="0003355F"/>
    <w:rsid w:val="000362FC"/>
    <w:rsid w:val="000369BC"/>
    <w:rsid w:val="00036A1F"/>
    <w:rsid w:val="0004084E"/>
    <w:rsid w:val="000434F6"/>
    <w:rsid w:val="00043E7C"/>
    <w:rsid w:val="00044652"/>
    <w:rsid w:val="000479ED"/>
    <w:rsid w:val="00051754"/>
    <w:rsid w:val="000534C5"/>
    <w:rsid w:val="000535EC"/>
    <w:rsid w:val="000546C7"/>
    <w:rsid w:val="0005522C"/>
    <w:rsid w:val="00056FEC"/>
    <w:rsid w:val="00057C70"/>
    <w:rsid w:val="0006293E"/>
    <w:rsid w:val="00065063"/>
    <w:rsid w:val="00066FC1"/>
    <w:rsid w:val="000679D6"/>
    <w:rsid w:val="00074B94"/>
    <w:rsid w:val="00074F51"/>
    <w:rsid w:val="000818A6"/>
    <w:rsid w:val="00081E9E"/>
    <w:rsid w:val="00082347"/>
    <w:rsid w:val="000824EF"/>
    <w:rsid w:val="000831E1"/>
    <w:rsid w:val="00083440"/>
    <w:rsid w:val="00083768"/>
    <w:rsid w:val="0008730A"/>
    <w:rsid w:val="00087349"/>
    <w:rsid w:val="000903CA"/>
    <w:rsid w:val="00090AF9"/>
    <w:rsid w:val="00091BED"/>
    <w:rsid w:val="00092F59"/>
    <w:rsid w:val="00092FE8"/>
    <w:rsid w:val="0009428E"/>
    <w:rsid w:val="00094324"/>
    <w:rsid w:val="00097AF6"/>
    <w:rsid w:val="00097B52"/>
    <w:rsid w:val="000A0903"/>
    <w:rsid w:val="000A2C87"/>
    <w:rsid w:val="000A38FA"/>
    <w:rsid w:val="000A4E0A"/>
    <w:rsid w:val="000A5EE4"/>
    <w:rsid w:val="000A7B02"/>
    <w:rsid w:val="000B06F2"/>
    <w:rsid w:val="000B3699"/>
    <w:rsid w:val="000B6331"/>
    <w:rsid w:val="000B7D57"/>
    <w:rsid w:val="000B7DA3"/>
    <w:rsid w:val="000C053B"/>
    <w:rsid w:val="000C09BF"/>
    <w:rsid w:val="000C17A0"/>
    <w:rsid w:val="000C324A"/>
    <w:rsid w:val="000C3766"/>
    <w:rsid w:val="000C5AA0"/>
    <w:rsid w:val="000C6FA2"/>
    <w:rsid w:val="000D3CB6"/>
    <w:rsid w:val="000D6A36"/>
    <w:rsid w:val="000D768B"/>
    <w:rsid w:val="000E0979"/>
    <w:rsid w:val="000E1DF9"/>
    <w:rsid w:val="000E2170"/>
    <w:rsid w:val="000E4CE8"/>
    <w:rsid w:val="000F1974"/>
    <w:rsid w:val="000F2569"/>
    <w:rsid w:val="000F27B6"/>
    <w:rsid w:val="000F6080"/>
    <w:rsid w:val="000F64A0"/>
    <w:rsid w:val="000F728A"/>
    <w:rsid w:val="00100670"/>
    <w:rsid w:val="00102B11"/>
    <w:rsid w:val="0010559C"/>
    <w:rsid w:val="00105990"/>
    <w:rsid w:val="0011137A"/>
    <w:rsid w:val="00111DD4"/>
    <w:rsid w:val="00112B2F"/>
    <w:rsid w:val="00113FC6"/>
    <w:rsid w:val="00115768"/>
    <w:rsid w:val="00120B6C"/>
    <w:rsid w:val="00124303"/>
    <w:rsid w:val="00124E5B"/>
    <w:rsid w:val="00127008"/>
    <w:rsid w:val="00130ABD"/>
    <w:rsid w:val="00130FF0"/>
    <w:rsid w:val="00131D8F"/>
    <w:rsid w:val="00132256"/>
    <w:rsid w:val="00132DEC"/>
    <w:rsid w:val="00134CAF"/>
    <w:rsid w:val="001361BC"/>
    <w:rsid w:val="00136AF1"/>
    <w:rsid w:val="00137ECE"/>
    <w:rsid w:val="0014226A"/>
    <w:rsid w:val="00143019"/>
    <w:rsid w:val="0014410F"/>
    <w:rsid w:val="00144700"/>
    <w:rsid w:val="001461D7"/>
    <w:rsid w:val="00146346"/>
    <w:rsid w:val="00150D56"/>
    <w:rsid w:val="00150F64"/>
    <w:rsid w:val="00151326"/>
    <w:rsid w:val="00151D76"/>
    <w:rsid w:val="00151F0A"/>
    <w:rsid w:val="0015348F"/>
    <w:rsid w:val="001538D2"/>
    <w:rsid w:val="0015666B"/>
    <w:rsid w:val="00157258"/>
    <w:rsid w:val="001632FD"/>
    <w:rsid w:val="00164755"/>
    <w:rsid w:val="0016570C"/>
    <w:rsid w:val="0017534F"/>
    <w:rsid w:val="00175F0B"/>
    <w:rsid w:val="00177245"/>
    <w:rsid w:val="0017791F"/>
    <w:rsid w:val="00177DCD"/>
    <w:rsid w:val="00180297"/>
    <w:rsid w:val="00180FAA"/>
    <w:rsid w:val="0018218E"/>
    <w:rsid w:val="00184089"/>
    <w:rsid w:val="00185120"/>
    <w:rsid w:val="00186568"/>
    <w:rsid w:val="001907F0"/>
    <w:rsid w:val="001936EE"/>
    <w:rsid w:val="00193AF8"/>
    <w:rsid w:val="00194D64"/>
    <w:rsid w:val="00195B7C"/>
    <w:rsid w:val="00196BFA"/>
    <w:rsid w:val="00196DF1"/>
    <w:rsid w:val="00197E60"/>
    <w:rsid w:val="001A1D97"/>
    <w:rsid w:val="001A3749"/>
    <w:rsid w:val="001A4DF0"/>
    <w:rsid w:val="001A65AF"/>
    <w:rsid w:val="001A75C4"/>
    <w:rsid w:val="001B10F1"/>
    <w:rsid w:val="001B1580"/>
    <w:rsid w:val="001B187D"/>
    <w:rsid w:val="001B36E0"/>
    <w:rsid w:val="001B3737"/>
    <w:rsid w:val="001B6ACF"/>
    <w:rsid w:val="001B7358"/>
    <w:rsid w:val="001C031F"/>
    <w:rsid w:val="001C14FD"/>
    <w:rsid w:val="001C1F3B"/>
    <w:rsid w:val="001C378F"/>
    <w:rsid w:val="001C6B15"/>
    <w:rsid w:val="001C7542"/>
    <w:rsid w:val="001C7ED3"/>
    <w:rsid w:val="001D2F8C"/>
    <w:rsid w:val="001D49BF"/>
    <w:rsid w:val="001D5360"/>
    <w:rsid w:val="001D6E09"/>
    <w:rsid w:val="001E0A4E"/>
    <w:rsid w:val="001E0A9A"/>
    <w:rsid w:val="001E2763"/>
    <w:rsid w:val="001E2A0C"/>
    <w:rsid w:val="001E31B3"/>
    <w:rsid w:val="001F0E7E"/>
    <w:rsid w:val="001F2300"/>
    <w:rsid w:val="001F24FE"/>
    <w:rsid w:val="001F5E75"/>
    <w:rsid w:val="001F6393"/>
    <w:rsid w:val="001F6977"/>
    <w:rsid w:val="001F7297"/>
    <w:rsid w:val="002011A3"/>
    <w:rsid w:val="0020151C"/>
    <w:rsid w:val="002058C8"/>
    <w:rsid w:val="00206277"/>
    <w:rsid w:val="002064D5"/>
    <w:rsid w:val="002128E6"/>
    <w:rsid w:val="00212BCF"/>
    <w:rsid w:val="00213B6E"/>
    <w:rsid w:val="00214F26"/>
    <w:rsid w:val="00216CAB"/>
    <w:rsid w:val="00220E18"/>
    <w:rsid w:val="00221CCC"/>
    <w:rsid w:val="00221CCE"/>
    <w:rsid w:val="00222014"/>
    <w:rsid w:val="0022430E"/>
    <w:rsid w:val="002261CF"/>
    <w:rsid w:val="00226357"/>
    <w:rsid w:val="002272A4"/>
    <w:rsid w:val="0022777E"/>
    <w:rsid w:val="00227F0E"/>
    <w:rsid w:val="002324AF"/>
    <w:rsid w:val="00235583"/>
    <w:rsid w:val="0023660C"/>
    <w:rsid w:val="00236F9B"/>
    <w:rsid w:val="00237045"/>
    <w:rsid w:val="002371A6"/>
    <w:rsid w:val="002374AE"/>
    <w:rsid w:val="00241A76"/>
    <w:rsid w:val="00242604"/>
    <w:rsid w:val="00246C9A"/>
    <w:rsid w:val="00247900"/>
    <w:rsid w:val="0025015B"/>
    <w:rsid w:val="002507FD"/>
    <w:rsid w:val="00250DCA"/>
    <w:rsid w:val="00252B43"/>
    <w:rsid w:val="00255339"/>
    <w:rsid w:val="00255AE8"/>
    <w:rsid w:val="00257FEC"/>
    <w:rsid w:val="00260EEE"/>
    <w:rsid w:val="002647AF"/>
    <w:rsid w:val="00265468"/>
    <w:rsid w:val="00265910"/>
    <w:rsid w:val="00267347"/>
    <w:rsid w:val="00270335"/>
    <w:rsid w:val="002735A2"/>
    <w:rsid w:val="00273BE7"/>
    <w:rsid w:val="0027459D"/>
    <w:rsid w:val="00274797"/>
    <w:rsid w:val="0027520A"/>
    <w:rsid w:val="00275263"/>
    <w:rsid w:val="002757E8"/>
    <w:rsid w:val="002806F3"/>
    <w:rsid w:val="00281038"/>
    <w:rsid w:val="002836F5"/>
    <w:rsid w:val="00283D58"/>
    <w:rsid w:val="00284CCA"/>
    <w:rsid w:val="002858F8"/>
    <w:rsid w:val="00285E33"/>
    <w:rsid w:val="00287234"/>
    <w:rsid w:val="00290E63"/>
    <w:rsid w:val="00290F14"/>
    <w:rsid w:val="0029119B"/>
    <w:rsid w:val="00295150"/>
    <w:rsid w:val="00296552"/>
    <w:rsid w:val="002A00C6"/>
    <w:rsid w:val="002A1070"/>
    <w:rsid w:val="002A1F41"/>
    <w:rsid w:val="002A2A3C"/>
    <w:rsid w:val="002A4C8A"/>
    <w:rsid w:val="002A52A4"/>
    <w:rsid w:val="002A54A5"/>
    <w:rsid w:val="002A6134"/>
    <w:rsid w:val="002A6D21"/>
    <w:rsid w:val="002A7A68"/>
    <w:rsid w:val="002B2B6E"/>
    <w:rsid w:val="002B3911"/>
    <w:rsid w:val="002B51C8"/>
    <w:rsid w:val="002B72C6"/>
    <w:rsid w:val="002B742F"/>
    <w:rsid w:val="002B7544"/>
    <w:rsid w:val="002B7966"/>
    <w:rsid w:val="002C0278"/>
    <w:rsid w:val="002C04F2"/>
    <w:rsid w:val="002C1C92"/>
    <w:rsid w:val="002C2250"/>
    <w:rsid w:val="002C2E2D"/>
    <w:rsid w:val="002C31A8"/>
    <w:rsid w:val="002C350E"/>
    <w:rsid w:val="002C4F66"/>
    <w:rsid w:val="002C50C0"/>
    <w:rsid w:val="002C633B"/>
    <w:rsid w:val="002C6624"/>
    <w:rsid w:val="002C6816"/>
    <w:rsid w:val="002C7D7A"/>
    <w:rsid w:val="002D411D"/>
    <w:rsid w:val="002D4973"/>
    <w:rsid w:val="002D51C0"/>
    <w:rsid w:val="002E0E66"/>
    <w:rsid w:val="002E1E13"/>
    <w:rsid w:val="002E2E40"/>
    <w:rsid w:val="002E3784"/>
    <w:rsid w:val="002E4EA8"/>
    <w:rsid w:val="002E6ED0"/>
    <w:rsid w:val="002E72BF"/>
    <w:rsid w:val="002F0007"/>
    <w:rsid w:val="002F3110"/>
    <w:rsid w:val="002F334B"/>
    <w:rsid w:val="002F48E9"/>
    <w:rsid w:val="002F4DAB"/>
    <w:rsid w:val="002F6A11"/>
    <w:rsid w:val="002F6DD5"/>
    <w:rsid w:val="002F75BD"/>
    <w:rsid w:val="003016DE"/>
    <w:rsid w:val="003023F2"/>
    <w:rsid w:val="003029AE"/>
    <w:rsid w:val="00303BC0"/>
    <w:rsid w:val="00306204"/>
    <w:rsid w:val="00311364"/>
    <w:rsid w:val="00312591"/>
    <w:rsid w:val="00315120"/>
    <w:rsid w:val="00321376"/>
    <w:rsid w:val="00321750"/>
    <w:rsid w:val="00321CCA"/>
    <w:rsid w:val="00322144"/>
    <w:rsid w:val="00322C90"/>
    <w:rsid w:val="00324A68"/>
    <w:rsid w:val="00325544"/>
    <w:rsid w:val="00326621"/>
    <w:rsid w:val="003307FE"/>
    <w:rsid w:val="003316F3"/>
    <w:rsid w:val="00331CB8"/>
    <w:rsid w:val="00331DFF"/>
    <w:rsid w:val="00332D5D"/>
    <w:rsid w:val="00333D2C"/>
    <w:rsid w:val="00336914"/>
    <w:rsid w:val="0033736B"/>
    <w:rsid w:val="00340B79"/>
    <w:rsid w:val="00340E02"/>
    <w:rsid w:val="003418A2"/>
    <w:rsid w:val="003420C8"/>
    <w:rsid w:val="00346E6C"/>
    <w:rsid w:val="00347A86"/>
    <w:rsid w:val="00347E7F"/>
    <w:rsid w:val="00352AF0"/>
    <w:rsid w:val="00355272"/>
    <w:rsid w:val="00355A02"/>
    <w:rsid w:val="003570A5"/>
    <w:rsid w:val="00360CEB"/>
    <w:rsid w:val="00360F26"/>
    <w:rsid w:val="00360FB7"/>
    <w:rsid w:val="00361C25"/>
    <w:rsid w:val="00362495"/>
    <w:rsid w:val="003627F9"/>
    <w:rsid w:val="003657B9"/>
    <w:rsid w:val="00370A00"/>
    <w:rsid w:val="00375D3B"/>
    <w:rsid w:val="00380637"/>
    <w:rsid w:val="00380926"/>
    <w:rsid w:val="00380AE8"/>
    <w:rsid w:val="00381734"/>
    <w:rsid w:val="00385D48"/>
    <w:rsid w:val="0038691B"/>
    <w:rsid w:val="00387751"/>
    <w:rsid w:val="00390558"/>
    <w:rsid w:val="003906B3"/>
    <w:rsid w:val="003910AB"/>
    <w:rsid w:val="00394081"/>
    <w:rsid w:val="0039428A"/>
    <w:rsid w:val="003952CB"/>
    <w:rsid w:val="003A0789"/>
    <w:rsid w:val="003A0921"/>
    <w:rsid w:val="003A0DA3"/>
    <w:rsid w:val="003A11CC"/>
    <w:rsid w:val="003A2E84"/>
    <w:rsid w:val="003A41D2"/>
    <w:rsid w:val="003A5A61"/>
    <w:rsid w:val="003A5F1A"/>
    <w:rsid w:val="003A636B"/>
    <w:rsid w:val="003A7CC3"/>
    <w:rsid w:val="003B35CF"/>
    <w:rsid w:val="003C0B84"/>
    <w:rsid w:val="003C4A1A"/>
    <w:rsid w:val="003C5782"/>
    <w:rsid w:val="003C5B75"/>
    <w:rsid w:val="003C7E05"/>
    <w:rsid w:val="003D15AE"/>
    <w:rsid w:val="003D1E3A"/>
    <w:rsid w:val="003D2874"/>
    <w:rsid w:val="003D4589"/>
    <w:rsid w:val="003D63A9"/>
    <w:rsid w:val="003D6821"/>
    <w:rsid w:val="003D779B"/>
    <w:rsid w:val="003D79EA"/>
    <w:rsid w:val="003E0724"/>
    <w:rsid w:val="003E0D88"/>
    <w:rsid w:val="003E69D0"/>
    <w:rsid w:val="003E711F"/>
    <w:rsid w:val="003E76E6"/>
    <w:rsid w:val="003F00A3"/>
    <w:rsid w:val="003F322E"/>
    <w:rsid w:val="003F556F"/>
    <w:rsid w:val="003F5836"/>
    <w:rsid w:val="003F6AC7"/>
    <w:rsid w:val="003F7111"/>
    <w:rsid w:val="003F7DE2"/>
    <w:rsid w:val="00400F19"/>
    <w:rsid w:val="00401DBE"/>
    <w:rsid w:val="00403642"/>
    <w:rsid w:val="00404DEC"/>
    <w:rsid w:val="00405278"/>
    <w:rsid w:val="004062EF"/>
    <w:rsid w:val="00406DD1"/>
    <w:rsid w:val="00407808"/>
    <w:rsid w:val="004127AD"/>
    <w:rsid w:val="0041387C"/>
    <w:rsid w:val="00413C97"/>
    <w:rsid w:val="00414473"/>
    <w:rsid w:val="00414C0D"/>
    <w:rsid w:val="004153DE"/>
    <w:rsid w:val="00415916"/>
    <w:rsid w:val="00415932"/>
    <w:rsid w:val="00416742"/>
    <w:rsid w:val="00417DD5"/>
    <w:rsid w:val="00422B1A"/>
    <w:rsid w:val="0042479B"/>
    <w:rsid w:val="00427F45"/>
    <w:rsid w:val="004319FA"/>
    <w:rsid w:val="0043325B"/>
    <w:rsid w:val="004407BD"/>
    <w:rsid w:val="00440B7F"/>
    <w:rsid w:val="004419DB"/>
    <w:rsid w:val="00441BE6"/>
    <w:rsid w:val="00441C69"/>
    <w:rsid w:val="00442B32"/>
    <w:rsid w:val="00442C7E"/>
    <w:rsid w:val="00442D71"/>
    <w:rsid w:val="00444E42"/>
    <w:rsid w:val="00444E6F"/>
    <w:rsid w:val="00451428"/>
    <w:rsid w:val="0045592B"/>
    <w:rsid w:val="0045658E"/>
    <w:rsid w:val="00456A62"/>
    <w:rsid w:val="00456F09"/>
    <w:rsid w:val="004610FB"/>
    <w:rsid w:val="00465F6D"/>
    <w:rsid w:val="00471273"/>
    <w:rsid w:val="004715CC"/>
    <w:rsid w:val="004744F5"/>
    <w:rsid w:val="0047455C"/>
    <w:rsid w:val="0047599A"/>
    <w:rsid w:val="00475DA0"/>
    <w:rsid w:val="004768AC"/>
    <w:rsid w:val="00476958"/>
    <w:rsid w:val="00477DB7"/>
    <w:rsid w:val="00480457"/>
    <w:rsid w:val="00481F7F"/>
    <w:rsid w:val="00482A31"/>
    <w:rsid w:val="00484846"/>
    <w:rsid w:val="00484C74"/>
    <w:rsid w:val="00492ADA"/>
    <w:rsid w:val="00492DDC"/>
    <w:rsid w:val="00493753"/>
    <w:rsid w:val="004943E8"/>
    <w:rsid w:val="00494960"/>
    <w:rsid w:val="00494A3F"/>
    <w:rsid w:val="00496E5F"/>
    <w:rsid w:val="004A2D51"/>
    <w:rsid w:val="004B0618"/>
    <w:rsid w:val="004B11DA"/>
    <w:rsid w:val="004B4081"/>
    <w:rsid w:val="004B48E5"/>
    <w:rsid w:val="004B4E38"/>
    <w:rsid w:val="004B6C2B"/>
    <w:rsid w:val="004B6E00"/>
    <w:rsid w:val="004B7863"/>
    <w:rsid w:val="004B7B6D"/>
    <w:rsid w:val="004B7CAB"/>
    <w:rsid w:val="004B7DE4"/>
    <w:rsid w:val="004C3E15"/>
    <w:rsid w:val="004C3EC3"/>
    <w:rsid w:val="004C46DF"/>
    <w:rsid w:val="004C59E4"/>
    <w:rsid w:val="004C5C36"/>
    <w:rsid w:val="004C5E09"/>
    <w:rsid w:val="004D01A9"/>
    <w:rsid w:val="004D057A"/>
    <w:rsid w:val="004D0E09"/>
    <w:rsid w:val="004D1B0B"/>
    <w:rsid w:val="004D476C"/>
    <w:rsid w:val="004D4C09"/>
    <w:rsid w:val="004D645A"/>
    <w:rsid w:val="004D6524"/>
    <w:rsid w:val="004D7E84"/>
    <w:rsid w:val="004E0565"/>
    <w:rsid w:val="004E30FC"/>
    <w:rsid w:val="004F1166"/>
    <w:rsid w:val="004F556D"/>
    <w:rsid w:val="005001DB"/>
    <w:rsid w:val="00500F0D"/>
    <w:rsid w:val="005011BB"/>
    <w:rsid w:val="00501E2E"/>
    <w:rsid w:val="00503C1C"/>
    <w:rsid w:val="00504008"/>
    <w:rsid w:val="005051BB"/>
    <w:rsid w:val="005074C9"/>
    <w:rsid w:val="005103D8"/>
    <w:rsid w:val="00513C50"/>
    <w:rsid w:val="00515666"/>
    <w:rsid w:val="0051750C"/>
    <w:rsid w:val="00522DE5"/>
    <w:rsid w:val="00522E7B"/>
    <w:rsid w:val="00522FA0"/>
    <w:rsid w:val="00524575"/>
    <w:rsid w:val="00524FE0"/>
    <w:rsid w:val="00526481"/>
    <w:rsid w:val="005308C4"/>
    <w:rsid w:val="00531C2F"/>
    <w:rsid w:val="005349A7"/>
    <w:rsid w:val="005353E6"/>
    <w:rsid w:val="00536567"/>
    <w:rsid w:val="0054004F"/>
    <w:rsid w:val="00540525"/>
    <w:rsid w:val="00541F18"/>
    <w:rsid w:val="00542E19"/>
    <w:rsid w:val="00543358"/>
    <w:rsid w:val="005450BC"/>
    <w:rsid w:val="00545194"/>
    <w:rsid w:val="005457F7"/>
    <w:rsid w:val="00547D6E"/>
    <w:rsid w:val="00547ECB"/>
    <w:rsid w:val="005518D0"/>
    <w:rsid w:val="00551DEC"/>
    <w:rsid w:val="0055289A"/>
    <w:rsid w:val="005529D9"/>
    <w:rsid w:val="005535C1"/>
    <w:rsid w:val="00554BE9"/>
    <w:rsid w:val="005556E0"/>
    <w:rsid w:val="00555884"/>
    <w:rsid w:val="005566D3"/>
    <w:rsid w:val="00561B8D"/>
    <w:rsid w:val="00562EBD"/>
    <w:rsid w:val="00565183"/>
    <w:rsid w:val="005668FB"/>
    <w:rsid w:val="00571DAE"/>
    <w:rsid w:val="00572BC8"/>
    <w:rsid w:val="00573AB3"/>
    <w:rsid w:val="00575C46"/>
    <w:rsid w:val="0058383D"/>
    <w:rsid w:val="00583E5B"/>
    <w:rsid w:val="0058501E"/>
    <w:rsid w:val="00585AF1"/>
    <w:rsid w:val="00586AB8"/>
    <w:rsid w:val="0059062A"/>
    <w:rsid w:val="00591120"/>
    <w:rsid w:val="0059133B"/>
    <w:rsid w:val="00592ACD"/>
    <w:rsid w:val="005946BE"/>
    <w:rsid w:val="0059612C"/>
    <w:rsid w:val="005965F9"/>
    <w:rsid w:val="005969D7"/>
    <w:rsid w:val="005A141A"/>
    <w:rsid w:val="005A21A3"/>
    <w:rsid w:val="005A2878"/>
    <w:rsid w:val="005A3E79"/>
    <w:rsid w:val="005A6440"/>
    <w:rsid w:val="005A6E56"/>
    <w:rsid w:val="005B02B8"/>
    <w:rsid w:val="005B3EC9"/>
    <w:rsid w:val="005B43BA"/>
    <w:rsid w:val="005B617B"/>
    <w:rsid w:val="005B6338"/>
    <w:rsid w:val="005B6816"/>
    <w:rsid w:val="005B7742"/>
    <w:rsid w:val="005C1122"/>
    <w:rsid w:val="005C1612"/>
    <w:rsid w:val="005C1A7E"/>
    <w:rsid w:val="005C1B6A"/>
    <w:rsid w:val="005C3298"/>
    <w:rsid w:val="005C4F4C"/>
    <w:rsid w:val="005C7C8A"/>
    <w:rsid w:val="005D08BA"/>
    <w:rsid w:val="005D21E4"/>
    <w:rsid w:val="005D365D"/>
    <w:rsid w:val="005D709D"/>
    <w:rsid w:val="005D7277"/>
    <w:rsid w:val="005E03B8"/>
    <w:rsid w:val="005E1BAD"/>
    <w:rsid w:val="005E4D9B"/>
    <w:rsid w:val="005F1151"/>
    <w:rsid w:val="005F1FD8"/>
    <w:rsid w:val="005F39A1"/>
    <w:rsid w:val="005F4538"/>
    <w:rsid w:val="005F45A7"/>
    <w:rsid w:val="005F48A5"/>
    <w:rsid w:val="005F7A3C"/>
    <w:rsid w:val="00601768"/>
    <w:rsid w:val="00603C05"/>
    <w:rsid w:val="00604896"/>
    <w:rsid w:val="006070FB"/>
    <w:rsid w:val="006071FF"/>
    <w:rsid w:val="00610926"/>
    <w:rsid w:val="00610CC0"/>
    <w:rsid w:val="006110E0"/>
    <w:rsid w:val="00612CD8"/>
    <w:rsid w:val="00615ADE"/>
    <w:rsid w:val="00615C3D"/>
    <w:rsid w:val="00621153"/>
    <w:rsid w:val="00621867"/>
    <w:rsid w:val="006248D1"/>
    <w:rsid w:val="00627A5B"/>
    <w:rsid w:val="00631BEE"/>
    <w:rsid w:val="00632F4D"/>
    <w:rsid w:val="00634307"/>
    <w:rsid w:val="006362C2"/>
    <w:rsid w:val="0064019C"/>
    <w:rsid w:val="00641A8C"/>
    <w:rsid w:val="006432ED"/>
    <w:rsid w:val="00643C4A"/>
    <w:rsid w:val="00643E6D"/>
    <w:rsid w:val="006447AC"/>
    <w:rsid w:val="00645DC6"/>
    <w:rsid w:val="006500E7"/>
    <w:rsid w:val="0065179D"/>
    <w:rsid w:val="006529B4"/>
    <w:rsid w:val="00653D95"/>
    <w:rsid w:val="00654813"/>
    <w:rsid w:val="00663698"/>
    <w:rsid w:val="0066416D"/>
    <w:rsid w:val="00665948"/>
    <w:rsid w:val="00666DCC"/>
    <w:rsid w:val="00671112"/>
    <w:rsid w:val="006711DE"/>
    <w:rsid w:val="00673BA9"/>
    <w:rsid w:val="0067584D"/>
    <w:rsid w:val="00675D96"/>
    <w:rsid w:val="00677D20"/>
    <w:rsid w:val="006812A6"/>
    <w:rsid w:val="00683162"/>
    <w:rsid w:val="0068428E"/>
    <w:rsid w:val="00686BCB"/>
    <w:rsid w:val="006919F5"/>
    <w:rsid w:val="0069412E"/>
    <w:rsid w:val="006951E5"/>
    <w:rsid w:val="00695258"/>
    <w:rsid w:val="0069542F"/>
    <w:rsid w:val="0069571F"/>
    <w:rsid w:val="006965C7"/>
    <w:rsid w:val="00696FD6"/>
    <w:rsid w:val="00697687"/>
    <w:rsid w:val="006A24E2"/>
    <w:rsid w:val="006A41F6"/>
    <w:rsid w:val="006A4538"/>
    <w:rsid w:val="006A4EF3"/>
    <w:rsid w:val="006A7866"/>
    <w:rsid w:val="006B09AE"/>
    <w:rsid w:val="006B15FB"/>
    <w:rsid w:val="006B307C"/>
    <w:rsid w:val="006B7636"/>
    <w:rsid w:val="006B79DC"/>
    <w:rsid w:val="006C02B8"/>
    <w:rsid w:val="006C0705"/>
    <w:rsid w:val="006C1351"/>
    <w:rsid w:val="006C1F99"/>
    <w:rsid w:val="006C2011"/>
    <w:rsid w:val="006C2402"/>
    <w:rsid w:val="006C2AA6"/>
    <w:rsid w:val="006C2BE3"/>
    <w:rsid w:val="006C38BF"/>
    <w:rsid w:val="006C5977"/>
    <w:rsid w:val="006C6077"/>
    <w:rsid w:val="006C7356"/>
    <w:rsid w:val="006D0643"/>
    <w:rsid w:val="006D1CD3"/>
    <w:rsid w:val="006D341B"/>
    <w:rsid w:val="006D3E3B"/>
    <w:rsid w:val="006D59EB"/>
    <w:rsid w:val="006D77FE"/>
    <w:rsid w:val="006E1038"/>
    <w:rsid w:val="006E326B"/>
    <w:rsid w:val="006E3F0A"/>
    <w:rsid w:val="006E776F"/>
    <w:rsid w:val="006E7A10"/>
    <w:rsid w:val="006F1251"/>
    <w:rsid w:val="006F3BE5"/>
    <w:rsid w:val="006F712E"/>
    <w:rsid w:val="00700FDB"/>
    <w:rsid w:val="007049C0"/>
    <w:rsid w:val="00706B77"/>
    <w:rsid w:val="00706F2C"/>
    <w:rsid w:val="00710192"/>
    <w:rsid w:val="00710240"/>
    <w:rsid w:val="00710EB1"/>
    <w:rsid w:val="00712444"/>
    <w:rsid w:val="00712BC5"/>
    <w:rsid w:val="0071335C"/>
    <w:rsid w:val="00713653"/>
    <w:rsid w:val="00713FC9"/>
    <w:rsid w:val="00714887"/>
    <w:rsid w:val="00714BA4"/>
    <w:rsid w:val="00714C4D"/>
    <w:rsid w:val="00715196"/>
    <w:rsid w:val="007157F8"/>
    <w:rsid w:val="00715A51"/>
    <w:rsid w:val="00716F2A"/>
    <w:rsid w:val="00721AC2"/>
    <w:rsid w:val="007222FA"/>
    <w:rsid w:val="00722D2F"/>
    <w:rsid w:val="007231C9"/>
    <w:rsid w:val="007233C0"/>
    <w:rsid w:val="007237C2"/>
    <w:rsid w:val="00724011"/>
    <w:rsid w:val="0072406E"/>
    <w:rsid w:val="007271E4"/>
    <w:rsid w:val="00733F9C"/>
    <w:rsid w:val="00740739"/>
    <w:rsid w:val="007443A9"/>
    <w:rsid w:val="0074651F"/>
    <w:rsid w:val="00751EEB"/>
    <w:rsid w:val="007533CB"/>
    <w:rsid w:val="00755AD5"/>
    <w:rsid w:val="00755FE9"/>
    <w:rsid w:val="007567F8"/>
    <w:rsid w:val="00756A9F"/>
    <w:rsid w:val="00756C8E"/>
    <w:rsid w:val="00756F49"/>
    <w:rsid w:val="00757F6C"/>
    <w:rsid w:val="00761248"/>
    <w:rsid w:val="00762FDD"/>
    <w:rsid w:val="00764348"/>
    <w:rsid w:val="0076518C"/>
    <w:rsid w:val="0076642E"/>
    <w:rsid w:val="00767BE7"/>
    <w:rsid w:val="00770B9D"/>
    <w:rsid w:val="007732B7"/>
    <w:rsid w:val="00775667"/>
    <w:rsid w:val="0077629A"/>
    <w:rsid w:val="0077651A"/>
    <w:rsid w:val="007778B8"/>
    <w:rsid w:val="00780856"/>
    <w:rsid w:val="00780C28"/>
    <w:rsid w:val="00785F0A"/>
    <w:rsid w:val="007864FD"/>
    <w:rsid w:val="007903D8"/>
    <w:rsid w:val="007906F3"/>
    <w:rsid w:val="00791394"/>
    <w:rsid w:val="00792059"/>
    <w:rsid w:val="007924F4"/>
    <w:rsid w:val="00792925"/>
    <w:rsid w:val="007938E6"/>
    <w:rsid w:val="00794FA7"/>
    <w:rsid w:val="00796419"/>
    <w:rsid w:val="00797806"/>
    <w:rsid w:val="007A332E"/>
    <w:rsid w:val="007A476B"/>
    <w:rsid w:val="007A607C"/>
    <w:rsid w:val="007B1031"/>
    <w:rsid w:val="007B37F8"/>
    <w:rsid w:val="007B3D00"/>
    <w:rsid w:val="007B554F"/>
    <w:rsid w:val="007B570C"/>
    <w:rsid w:val="007B59B6"/>
    <w:rsid w:val="007B6B08"/>
    <w:rsid w:val="007C0079"/>
    <w:rsid w:val="007C0170"/>
    <w:rsid w:val="007C181A"/>
    <w:rsid w:val="007C1902"/>
    <w:rsid w:val="007C2971"/>
    <w:rsid w:val="007C5DAC"/>
    <w:rsid w:val="007C68A8"/>
    <w:rsid w:val="007D1590"/>
    <w:rsid w:val="007D2D25"/>
    <w:rsid w:val="007D35F3"/>
    <w:rsid w:val="007D4241"/>
    <w:rsid w:val="007D6264"/>
    <w:rsid w:val="007E1F49"/>
    <w:rsid w:val="007E3F99"/>
    <w:rsid w:val="007E4844"/>
    <w:rsid w:val="007E4E24"/>
    <w:rsid w:val="007F05EA"/>
    <w:rsid w:val="007F1271"/>
    <w:rsid w:val="007F55FC"/>
    <w:rsid w:val="007F5759"/>
    <w:rsid w:val="007F6DBF"/>
    <w:rsid w:val="007F6EF0"/>
    <w:rsid w:val="007F6FB3"/>
    <w:rsid w:val="007F76A6"/>
    <w:rsid w:val="008026D8"/>
    <w:rsid w:val="00804C2A"/>
    <w:rsid w:val="00806AD2"/>
    <w:rsid w:val="00813060"/>
    <w:rsid w:val="00815635"/>
    <w:rsid w:val="00820A8D"/>
    <w:rsid w:val="00822C6F"/>
    <w:rsid w:val="0082362E"/>
    <w:rsid w:val="00824A57"/>
    <w:rsid w:val="00826D58"/>
    <w:rsid w:val="00827993"/>
    <w:rsid w:val="008304C3"/>
    <w:rsid w:val="00833374"/>
    <w:rsid w:val="008346A1"/>
    <w:rsid w:val="0083611E"/>
    <w:rsid w:val="008367B5"/>
    <w:rsid w:val="008368AE"/>
    <w:rsid w:val="00837262"/>
    <w:rsid w:val="00840534"/>
    <w:rsid w:val="00841063"/>
    <w:rsid w:val="008420F5"/>
    <w:rsid w:val="008427A1"/>
    <w:rsid w:val="00850034"/>
    <w:rsid w:val="00850068"/>
    <w:rsid w:val="00850A7B"/>
    <w:rsid w:val="0085151D"/>
    <w:rsid w:val="00853046"/>
    <w:rsid w:val="00853572"/>
    <w:rsid w:val="00854B82"/>
    <w:rsid w:val="0085538A"/>
    <w:rsid w:val="00856290"/>
    <w:rsid w:val="00856819"/>
    <w:rsid w:val="00862D8E"/>
    <w:rsid w:val="00863D5E"/>
    <w:rsid w:val="0086631F"/>
    <w:rsid w:val="008664D5"/>
    <w:rsid w:val="00867115"/>
    <w:rsid w:val="008674CF"/>
    <w:rsid w:val="00867876"/>
    <w:rsid w:val="00871AC6"/>
    <w:rsid w:val="008729D3"/>
    <w:rsid w:val="00872DE5"/>
    <w:rsid w:val="00872E1C"/>
    <w:rsid w:val="00873B8F"/>
    <w:rsid w:val="00874E55"/>
    <w:rsid w:val="0087529F"/>
    <w:rsid w:val="00880F92"/>
    <w:rsid w:val="008817F9"/>
    <w:rsid w:val="00881AE3"/>
    <w:rsid w:val="00882496"/>
    <w:rsid w:val="008847E4"/>
    <w:rsid w:val="00887975"/>
    <w:rsid w:val="00887C90"/>
    <w:rsid w:val="00887E6C"/>
    <w:rsid w:val="0089058D"/>
    <w:rsid w:val="008912B8"/>
    <w:rsid w:val="00892080"/>
    <w:rsid w:val="0089247F"/>
    <w:rsid w:val="00892FC1"/>
    <w:rsid w:val="0089468A"/>
    <w:rsid w:val="00894738"/>
    <w:rsid w:val="008965B9"/>
    <w:rsid w:val="00897394"/>
    <w:rsid w:val="00897D93"/>
    <w:rsid w:val="008A074E"/>
    <w:rsid w:val="008A0E62"/>
    <w:rsid w:val="008A13DD"/>
    <w:rsid w:val="008A2461"/>
    <w:rsid w:val="008A46DB"/>
    <w:rsid w:val="008B12DF"/>
    <w:rsid w:val="008B1C17"/>
    <w:rsid w:val="008B30A6"/>
    <w:rsid w:val="008B4709"/>
    <w:rsid w:val="008C2CCF"/>
    <w:rsid w:val="008C3102"/>
    <w:rsid w:val="008D2030"/>
    <w:rsid w:val="008D53D7"/>
    <w:rsid w:val="008D5FC8"/>
    <w:rsid w:val="008D6951"/>
    <w:rsid w:val="008D73D1"/>
    <w:rsid w:val="008E293F"/>
    <w:rsid w:val="008E2CBD"/>
    <w:rsid w:val="008E3072"/>
    <w:rsid w:val="008E3474"/>
    <w:rsid w:val="008E5667"/>
    <w:rsid w:val="008E6820"/>
    <w:rsid w:val="008E711D"/>
    <w:rsid w:val="008F0CED"/>
    <w:rsid w:val="008F6011"/>
    <w:rsid w:val="008F6265"/>
    <w:rsid w:val="0090002C"/>
    <w:rsid w:val="00900DF6"/>
    <w:rsid w:val="00901B5A"/>
    <w:rsid w:val="00902EE0"/>
    <w:rsid w:val="0090308C"/>
    <w:rsid w:val="00903337"/>
    <w:rsid w:val="009037F2"/>
    <w:rsid w:val="00904826"/>
    <w:rsid w:val="00905DB6"/>
    <w:rsid w:val="00905F70"/>
    <w:rsid w:val="00906326"/>
    <w:rsid w:val="00907959"/>
    <w:rsid w:val="00910475"/>
    <w:rsid w:val="0091338A"/>
    <w:rsid w:val="00914647"/>
    <w:rsid w:val="00915761"/>
    <w:rsid w:val="0091639E"/>
    <w:rsid w:val="009164A8"/>
    <w:rsid w:val="009201EC"/>
    <w:rsid w:val="00921719"/>
    <w:rsid w:val="00924357"/>
    <w:rsid w:val="00924B63"/>
    <w:rsid w:val="0092570C"/>
    <w:rsid w:val="00926BFA"/>
    <w:rsid w:val="00926CB8"/>
    <w:rsid w:val="00930599"/>
    <w:rsid w:val="00932235"/>
    <w:rsid w:val="009327F2"/>
    <w:rsid w:val="00935429"/>
    <w:rsid w:val="009377FF"/>
    <w:rsid w:val="00940DD4"/>
    <w:rsid w:val="00941ABD"/>
    <w:rsid w:val="00942C05"/>
    <w:rsid w:val="009434C4"/>
    <w:rsid w:val="009441BE"/>
    <w:rsid w:val="00945DD5"/>
    <w:rsid w:val="00947066"/>
    <w:rsid w:val="00947BB8"/>
    <w:rsid w:val="009503A1"/>
    <w:rsid w:val="00950FA0"/>
    <w:rsid w:val="009534C9"/>
    <w:rsid w:val="009536EE"/>
    <w:rsid w:val="00954D7A"/>
    <w:rsid w:val="0095512D"/>
    <w:rsid w:val="009554C3"/>
    <w:rsid w:val="00956EDB"/>
    <w:rsid w:val="00960E40"/>
    <w:rsid w:val="00961BD1"/>
    <w:rsid w:val="00964283"/>
    <w:rsid w:val="0096442D"/>
    <w:rsid w:val="0096603E"/>
    <w:rsid w:val="00966332"/>
    <w:rsid w:val="00973912"/>
    <w:rsid w:val="0097484F"/>
    <w:rsid w:val="00976CA6"/>
    <w:rsid w:val="0098028F"/>
    <w:rsid w:val="009838C9"/>
    <w:rsid w:val="00983E17"/>
    <w:rsid w:val="00983F70"/>
    <w:rsid w:val="00984C61"/>
    <w:rsid w:val="009863AC"/>
    <w:rsid w:val="009864E1"/>
    <w:rsid w:val="009865A1"/>
    <w:rsid w:val="00986FBD"/>
    <w:rsid w:val="00990FC2"/>
    <w:rsid w:val="00991912"/>
    <w:rsid w:val="00991FED"/>
    <w:rsid w:val="009928A6"/>
    <w:rsid w:val="009929C6"/>
    <w:rsid w:val="009942F0"/>
    <w:rsid w:val="009946E7"/>
    <w:rsid w:val="00994F73"/>
    <w:rsid w:val="00996937"/>
    <w:rsid w:val="009A006D"/>
    <w:rsid w:val="009A0903"/>
    <w:rsid w:val="009A2142"/>
    <w:rsid w:val="009A7986"/>
    <w:rsid w:val="009B00AA"/>
    <w:rsid w:val="009B0F50"/>
    <w:rsid w:val="009B2159"/>
    <w:rsid w:val="009B5DF6"/>
    <w:rsid w:val="009C6E06"/>
    <w:rsid w:val="009C76EB"/>
    <w:rsid w:val="009D1C63"/>
    <w:rsid w:val="009D2F7C"/>
    <w:rsid w:val="009D5A5F"/>
    <w:rsid w:val="009D5E58"/>
    <w:rsid w:val="009E2263"/>
    <w:rsid w:val="009E229E"/>
    <w:rsid w:val="009E2DF6"/>
    <w:rsid w:val="009E50F9"/>
    <w:rsid w:val="009E6801"/>
    <w:rsid w:val="009F0CA8"/>
    <w:rsid w:val="009F1E1B"/>
    <w:rsid w:val="009F318B"/>
    <w:rsid w:val="009F425B"/>
    <w:rsid w:val="009F4C3F"/>
    <w:rsid w:val="009F75A7"/>
    <w:rsid w:val="00A01496"/>
    <w:rsid w:val="00A016C8"/>
    <w:rsid w:val="00A01C39"/>
    <w:rsid w:val="00A01F6D"/>
    <w:rsid w:val="00A02A52"/>
    <w:rsid w:val="00A038C6"/>
    <w:rsid w:val="00A03A1E"/>
    <w:rsid w:val="00A03DF4"/>
    <w:rsid w:val="00A04106"/>
    <w:rsid w:val="00A053B2"/>
    <w:rsid w:val="00A1143D"/>
    <w:rsid w:val="00A125AE"/>
    <w:rsid w:val="00A13B92"/>
    <w:rsid w:val="00A14AEC"/>
    <w:rsid w:val="00A14B98"/>
    <w:rsid w:val="00A15E68"/>
    <w:rsid w:val="00A17A5B"/>
    <w:rsid w:val="00A17A6D"/>
    <w:rsid w:val="00A17CD3"/>
    <w:rsid w:val="00A2018A"/>
    <w:rsid w:val="00A21331"/>
    <w:rsid w:val="00A23E19"/>
    <w:rsid w:val="00A2438C"/>
    <w:rsid w:val="00A25578"/>
    <w:rsid w:val="00A259F5"/>
    <w:rsid w:val="00A25D3F"/>
    <w:rsid w:val="00A25FF1"/>
    <w:rsid w:val="00A261AF"/>
    <w:rsid w:val="00A26CEB"/>
    <w:rsid w:val="00A30187"/>
    <w:rsid w:val="00A32157"/>
    <w:rsid w:val="00A3291F"/>
    <w:rsid w:val="00A33353"/>
    <w:rsid w:val="00A34DC5"/>
    <w:rsid w:val="00A3523B"/>
    <w:rsid w:val="00A357BE"/>
    <w:rsid w:val="00A35C38"/>
    <w:rsid w:val="00A35D01"/>
    <w:rsid w:val="00A373D3"/>
    <w:rsid w:val="00A3798D"/>
    <w:rsid w:val="00A37CF7"/>
    <w:rsid w:val="00A4044D"/>
    <w:rsid w:val="00A40AF4"/>
    <w:rsid w:val="00A426A5"/>
    <w:rsid w:val="00A426B8"/>
    <w:rsid w:val="00A447DA"/>
    <w:rsid w:val="00A44E54"/>
    <w:rsid w:val="00A47EA0"/>
    <w:rsid w:val="00A517AB"/>
    <w:rsid w:val="00A53188"/>
    <w:rsid w:val="00A53CF7"/>
    <w:rsid w:val="00A540BE"/>
    <w:rsid w:val="00A54A97"/>
    <w:rsid w:val="00A563EA"/>
    <w:rsid w:val="00A568BC"/>
    <w:rsid w:val="00A577A7"/>
    <w:rsid w:val="00A60D68"/>
    <w:rsid w:val="00A60E77"/>
    <w:rsid w:val="00A632CC"/>
    <w:rsid w:val="00A6420C"/>
    <w:rsid w:val="00A70DD5"/>
    <w:rsid w:val="00A716C8"/>
    <w:rsid w:val="00A71A89"/>
    <w:rsid w:val="00A720A8"/>
    <w:rsid w:val="00A72911"/>
    <w:rsid w:val="00A7468C"/>
    <w:rsid w:val="00A74FEE"/>
    <w:rsid w:val="00A7578C"/>
    <w:rsid w:val="00A7677D"/>
    <w:rsid w:val="00A81DD4"/>
    <w:rsid w:val="00A85461"/>
    <w:rsid w:val="00A8624B"/>
    <w:rsid w:val="00A86DAD"/>
    <w:rsid w:val="00A907D6"/>
    <w:rsid w:val="00A90D96"/>
    <w:rsid w:val="00A92BD7"/>
    <w:rsid w:val="00A93C80"/>
    <w:rsid w:val="00A93E1D"/>
    <w:rsid w:val="00A94055"/>
    <w:rsid w:val="00A955D5"/>
    <w:rsid w:val="00A977E1"/>
    <w:rsid w:val="00AA06A5"/>
    <w:rsid w:val="00AA1007"/>
    <w:rsid w:val="00AA461F"/>
    <w:rsid w:val="00AA6243"/>
    <w:rsid w:val="00AB04D6"/>
    <w:rsid w:val="00AB1560"/>
    <w:rsid w:val="00AB2F22"/>
    <w:rsid w:val="00AB461E"/>
    <w:rsid w:val="00AB5AB1"/>
    <w:rsid w:val="00AB645B"/>
    <w:rsid w:val="00AB7117"/>
    <w:rsid w:val="00AC1DB5"/>
    <w:rsid w:val="00AC749A"/>
    <w:rsid w:val="00AC7633"/>
    <w:rsid w:val="00AC7B8E"/>
    <w:rsid w:val="00AD3C83"/>
    <w:rsid w:val="00AD3E9A"/>
    <w:rsid w:val="00AD53E5"/>
    <w:rsid w:val="00AD5B50"/>
    <w:rsid w:val="00AD7F35"/>
    <w:rsid w:val="00AE010C"/>
    <w:rsid w:val="00AE0EA3"/>
    <w:rsid w:val="00AE1F1E"/>
    <w:rsid w:val="00AE20CE"/>
    <w:rsid w:val="00AE221D"/>
    <w:rsid w:val="00AE54E3"/>
    <w:rsid w:val="00AE5A88"/>
    <w:rsid w:val="00AE62A4"/>
    <w:rsid w:val="00AE6C1C"/>
    <w:rsid w:val="00AE7530"/>
    <w:rsid w:val="00AF05C4"/>
    <w:rsid w:val="00AF0AC2"/>
    <w:rsid w:val="00AF2A21"/>
    <w:rsid w:val="00AF4CD5"/>
    <w:rsid w:val="00AF744D"/>
    <w:rsid w:val="00B035CB"/>
    <w:rsid w:val="00B0361D"/>
    <w:rsid w:val="00B03A88"/>
    <w:rsid w:val="00B10D4E"/>
    <w:rsid w:val="00B11E0E"/>
    <w:rsid w:val="00B15396"/>
    <w:rsid w:val="00B15DA0"/>
    <w:rsid w:val="00B20E1E"/>
    <w:rsid w:val="00B22AE3"/>
    <w:rsid w:val="00B25B42"/>
    <w:rsid w:val="00B26341"/>
    <w:rsid w:val="00B26349"/>
    <w:rsid w:val="00B30316"/>
    <w:rsid w:val="00B3311A"/>
    <w:rsid w:val="00B34E45"/>
    <w:rsid w:val="00B34F71"/>
    <w:rsid w:val="00B3570C"/>
    <w:rsid w:val="00B358BC"/>
    <w:rsid w:val="00B37BBF"/>
    <w:rsid w:val="00B40C0C"/>
    <w:rsid w:val="00B42F0C"/>
    <w:rsid w:val="00B44568"/>
    <w:rsid w:val="00B45B9C"/>
    <w:rsid w:val="00B46484"/>
    <w:rsid w:val="00B5097F"/>
    <w:rsid w:val="00B510BF"/>
    <w:rsid w:val="00B53297"/>
    <w:rsid w:val="00B53C95"/>
    <w:rsid w:val="00B53E31"/>
    <w:rsid w:val="00B547FF"/>
    <w:rsid w:val="00B554F0"/>
    <w:rsid w:val="00B577F0"/>
    <w:rsid w:val="00B63C69"/>
    <w:rsid w:val="00B7019A"/>
    <w:rsid w:val="00B70DA4"/>
    <w:rsid w:val="00B76B08"/>
    <w:rsid w:val="00B77C70"/>
    <w:rsid w:val="00B836D7"/>
    <w:rsid w:val="00B83AB6"/>
    <w:rsid w:val="00B8610F"/>
    <w:rsid w:val="00B8693E"/>
    <w:rsid w:val="00B9107F"/>
    <w:rsid w:val="00B91B8D"/>
    <w:rsid w:val="00B92497"/>
    <w:rsid w:val="00B92AB5"/>
    <w:rsid w:val="00B94353"/>
    <w:rsid w:val="00B950F4"/>
    <w:rsid w:val="00B95F57"/>
    <w:rsid w:val="00B96341"/>
    <w:rsid w:val="00B97145"/>
    <w:rsid w:val="00BA1EAB"/>
    <w:rsid w:val="00BA35F3"/>
    <w:rsid w:val="00BB326B"/>
    <w:rsid w:val="00BB4521"/>
    <w:rsid w:val="00BC087B"/>
    <w:rsid w:val="00BC1652"/>
    <w:rsid w:val="00BD1450"/>
    <w:rsid w:val="00BD1AF8"/>
    <w:rsid w:val="00BD1CF9"/>
    <w:rsid w:val="00BD3609"/>
    <w:rsid w:val="00BD6710"/>
    <w:rsid w:val="00BE2457"/>
    <w:rsid w:val="00BE5239"/>
    <w:rsid w:val="00BE640C"/>
    <w:rsid w:val="00BF14D3"/>
    <w:rsid w:val="00BF14FC"/>
    <w:rsid w:val="00BF1960"/>
    <w:rsid w:val="00BF4C21"/>
    <w:rsid w:val="00BF6ADD"/>
    <w:rsid w:val="00C000D7"/>
    <w:rsid w:val="00C01B85"/>
    <w:rsid w:val="00C0498C"/>
    <w:rsid w:val="00C0549F"/>
    <w:rsid w:val="00C060FC"/>
    <w:rsid w:val="00C06223"/>
    <w:rsid w:val="00C06563"/>
    <w:rsid w:val="00C12DB5"/>
    <w:rsid w:val="00C143B3"/>
    <w:rsid w:val="00C17606"/>
    <w:rsid w:val="00C2250D"/>
    <w:rsid w:val="00C2274C"/>
    <w:rsid w:val="00C23BBB"/>
    <w:rsid w:val="00C24553"/>
    <w:rsid w:val="00C30863"/>
    <w:rsid w:val="00C321EF"/>
    <w:rsid w:val="00C327B3"/>
    <w:rsid w:val="00C329AE"/>
    <w:rsid w:val="00C33100"/>
    <w:rsid w:val="00C34639"/>
    <w:rsid w:val="00C355B8"/>
    <w:rsid w:val="00C41E36"/>
    <w:rsid w:val="00C43A75"/>
    <w:rsid w:val="00C43E4F"/>
    <w:rsid w:val="00C44242"/>
    <w:rsid w:val="00C451EC"/>
    <w:rsid w:val="00C4719A"/>
    <w:rsid w:val="00C47729"/>
    <w:rsid w:val="00C50CA9"/>
    <w:rsid w:val="00C54F40"/>
    <w:rsid w:val="00C57578"/>
    <w:rsid w:val="00C57631"/>
    <w:rsid w:val="00C60574"/>
    <w:rsid w:val="00C61DBC"/>
    <w:rsid w:val="00C6230B"/>
    <w:rsid w:val="00C62472"/>
    <w:rsid w:val="00C64714"/>
    <w:rsid w:val="00C712DC"/>
    <w:rsid w:val="00C72AF2"/>
    <w:rsid w:val="00C73023"/>
    <w:rsid w:val="00C739CF"/>
    <w:rsid w:val="00C75298"/>
    <w:rsid w:val="00C75DC2"/>
    <w:rsid w:val="00C76186"/>
    <w:rsid w:val="00C77994"/>
    <w:rsid w:val="00C81584"/>
    <w:rsid w:val="00C8312F"/>
    <w:rsid w:val="00C83789"/>
    <w:rsid w:val="00C842A4"/>
    <w:rsid w:val="00C908A3"/>
    <w:rsid w:val="00C91CB4"/>
    <w:rsid w:val="00C92521"/>
    <w:rsid w:val="00C9300C"/>
    <w:rsid w:val="00C9553F"/>
    <w:rsid w:val="00C97430"/>
    <w:rsid w:val="00CA0A55"/>
    <w:rsid w:val="00CA29C3"/>
    <w:rsid w:val="00CA39C1"/>
    <w:rsid w:val="00CA3E7F"/>
    <w:rsid w:val="00CA60F2"/>
    <w:rsid w:val="00CA7CE3"/>
    <w:rsid w:val="00CB0464"/>
    <w:rsid w:val="00CB18AE"/>
    <w:rsid w:val="00CB2281"/>
    <w:rsid w:val="00CB350F"/>
    <w:rsid w:val="00CB410C"/>
    <w:rsid w:val="00CB49A0"/>
    <w:rsid w:val="00CB6FD5"/>
    <w:rsid w:val="00CB736D"/>
    <w:rsid w:val="00CC14C1"/>
    <w:rsid w:val="00CC2878"/>
    <w:rsid w:val="00CC3E6C"/>
    <w:rsid w:val="00CC40C3"/>
    <w:rsid w:val="00CC52EB"/>
    <w:rsid w:val="00CC689C"/>
    <w:rsid w:val="00CC7D49"/>
    <w:rsid w:val="00CD0A59"/>
    <w:rsid w:val="00CD6716"/>
    <w:rsid w:val="00CE1136"/>
    <w:rsid w:val="00CE40A5"/>
    <w:rsid w:val="00CF2360"/>
    <w:rsid w:val="00CF6BDF"/>
    <w:rsid w:val="00CF6E3F"/>
    <w:rsid w:val="00D0164E"/>
    <w:rsid w:val="00D04075"/>
    <w:rsid w:val="00D10185"/>
    <w:rsid w:val="00D109F0"/>
    <w:rsid w:val="00D11C2C"/>
    <w:rsid w:val="00D123CA"/>
    <w:rsid w:val="00D1302C"/>
    <w:rsid w:val="00D1484B"/>
    <w:rsid w:val="00D15922"/>
    <w:rsid w:val="00D1656C"/>
    <w:rsid w:val="00D171EA"/>
    <w:rsid w:val="00D17BDA"/>
    <w:rsid w:val="00D211A4"/>
    <w:rsid w:val="00D229A9"/>
    <w:rsid w:val="00D25A3A"/>
    <w:rsid w:val="00D272B0"/>
    <w:rsid w:val="00D30449"/>
    <w:rsid w:val="00D30B89"/>
    <w:rsid w:val="00D31519"/>
    <w:rsid w:val="00D32EC2"/>
    <w:rsid w:val="00D3542E"/>
    <w:rsid w:val="00D35AFF"/>
    <w:rsid w:val="00D377C0"/>
    <w:rsid w:val="00D37D60"/>
    <w:rsid w:val="00D41118"/>
    <w:rsid w:val="00D41907"/>
    <w:rsid w:val="00D42410"/>
    <w:rsid w:val="00D4277B"/>
    <w:rsid w:val="00D42C30"/>
    <w:rsid w:val="00D43F06"/>
    <w:rsid w:val="00D44A5F"/>
    <w:rsid w:val="00D464FD"/>
    <w:rsid w:val="00D509C6"/>
    <w:rsid w:val="00D51A9D"/>
    <w:rsid w:val="00D52B3D"/>
    <w:rsid w:val="00D57742"/>
    <w:rsid w:val="00D60FA7"/>
    <w:rsid w:val="00D6223B"/>
    <w:rsid w:val="00D65D48"/>
    <w:rsid w:val="00D6726F"/>
    <w:rsid w:val="00D70875"/>
    <w:rsid w:val="00D709B4"/>
    <w:rsid w:val="00D7162A"/>
    <w:rsid w:val="00D7335C"/>
    <w:rsid w:val="00D74030"/>
    <w:rsid w:val="00D744C6"/>
    <w:rsid w:val="00D75053"/>
    <w:rsid w:val="00D75752"/>
    <w:rsid w:val="00D75E74"/>
    <w:rsid w:val="00D81A61"/>
    <w:rsid w:val="00D82698"/>
    <w:rsid w:val="00D82754"/>
    <w:rsid w:val="00D83535"/>
    <w:rsid w:val="00D86929"/>
    <w:rsid w:val="00D9091B"/>
    <w:rsid w:val="00D91C4F"/>
    <w:rsid w:val="00D93EDB"/>
    <w:rsid w:val="00D957F0"/>
    <w:rsid w:val="00DA22A5"/>
    <w:rsid w:val="00DA2CDE"/>
    <w:rsid w:val="00DA40D9"/>
    <w:rsid w:val="00DA5176"/>
    <w:rsid w:val="00DA628E"/>
    <w:rsid w:val="00DB0492"/>
    <w:rsid w:val="00DB256B"/>
    <w:rsid w:val="00DB295B"/>
    <w:rsid w:val="00DB2E71"/>
    <w:rsid w:val="00DB3258"/>
    <w:rsid w:val="00DB4C47"/>
    <w:rsid w:val="00DB5EA4"/>
    <w:rsid w:val="00DB6D08"/>
    <w:rsid w:val="00DC0058"/>
    <w:rsid w:val="00DC251F"/>
    <w:rsid w:val="00DC2FBC"/>
    <w:rsid w:val="00DC544C"/>
    <w:rsid w:val="00DC5BD3"/>
    <w:rsid w:val="00DC705E"/>
    <w:rsid w:val="00DC7639"/>
    <w:rsid w:val="00DD057C"/>
    <w:rsid w:val="00DD24BB"/>
    <w:rsid w:val="00DD38B5"/>
    <w:rsid w:val="00DD525B"/>
    <w:rsid w:val="00DD62B6"/>
    <w:rsid w:val="00DD6774"/>
    <w:rsid w:val="00DD7BF5"/>
    <w:rsid w:val="00DE09BB"/>
    <w:rsid w:val="00DE11FE"/>
    <w:rsid w:val="00DE1448"/>
    <w:rsid w:val="00DE157B"/>
    <w:rsid w:val="00DE227E"/>
    <w:rsid w:val="00DE3D13"/>
    <w:rsid w:val="00DE4366"/>
    <w:rsid w:val="00DE4455"/>
    <w:rsid w:val="00DE5581"/>
    <w:rsid w:val="00DE6497"/>
    <w:rsid w:val="00DE6B73"/>
    <w:rsid w:val="00DE7D3F"/>
    <w:rsid w:val="00DF0633"/>
    <w:rsid w:val="00DF0B01"/>
    <w:rsid w:val="00DF1C1F"/>
    <w:rsid w:val="00DF25B5"/>
    <w:rsid w:val="00DF468B"/>
    <w:rsid w:val="00DF61EC"/>
    <w:rsid w:val="00DF6F06"/>
    <w:rsid w:val="00DF78C5"/>
    <w:rsid w:val="00E00721"/>
    <w:rsid w:val="00E00C70"/>
    <w:rsid w:val="00E02427"/>
    <w:rsid w:val="00E04DF8"/>
    <w:rsid w:val="00E05811"/>
    <w:rsid w:val="00E071FD"/>
    <w:rsid w:val="00E07A8C"/>
    <w:rsid w:val="00E07F4D"/>
    <w:rsid w:val="00E1044C"/>
    <w:rsid w:val="00E12321"/>
    <w:rsid w:val="00E12D6A"/>
    <w:rsid w:val="00E13680"/>
    <w:rsid w:val="00E14936"/>
    <w:rsid w:val="00E15FF8"/>
    <w:rsid w:val="00E200F0"/>
    <w:rsid w:val="00E21E39"/>
    <w:rsid w:val="00E23596"/>
    <w:rsid w:val="00E24A64"/>
    <w:rsid w:val="00E2500E"/>
    <w:rsid w:val="00E252D1"/>
    <w:rsid w:val="00E26483"/>
    <w:rsid w:val="00E27B9A"/>
    <w:rsid w:val="00E27CD4"/>
    <w:rsid w:val="00E27ECC"/>
    <w:rsid w:val="00E30A3C"/>
    <w:rsid w:val="00E3282F"/>
    <w:rsid w:val="00E328DD"/>
    <w:rsid w:val="00E34907"/>
    <w:rsid w:val="00E35E53"/>
    <w:rsid w:val="00E368AB"/>
    <w:rsid w:val="00E37C7B"/>
    <w:rsid w:val="00E408E8"/>
    <w:rsid w:val="00E420AA"/>
    <w:rsid w:val="00E50BB9"/>
    <w:rsid w:val="00E51203"/>
    <w:rsid w:val="00E5331C"/>
    <w:rsid w:val="00E55309"/>
    <w:rsid w:val="00E55551"/>
    <w:rsid w:val="00E57429"/>
    <w:rsid w:val="00E5760D"/>
    <w:rsid w:val="00E5791B"/>
    <w:rsid w:val="00E60705"/>
    <w:rsid w:val="00E62175"/>
    <w:rsid w:val="00E62242"/>
    <w:rsid w:val="00E642F1"/>
    <w:rsid w:val="00E64990"/>
    <w:rsid w:val="00E64F38"/>
    <w:rsid w:val="00E65F3E"/>
    <w:rsid w:val="00E66493"/>
    <w:rsid w:val="00E66EDC"/>
    <w:rsid w:val="00E6738D"/>
    <w:rsid w:val="00E708C5"/>
    <w:rsid w:val="00E71F2C"/>
    <w:rsid w:val="00E72419"/>
    <w:rsid w:val="00E72A4A"/>
    <w:rsid w:val="00E72A7E"/>
    <w:rsid w:val="00E73508"/>
    <w:rsid w:val="00E7399C"/>
    <w:rsid w:val="00E77670"/>
    <w:rsid w:val="00E8050A"/>
    <w:rsid w:val="00E80DB4"/>
    <w:rsid w:val="00E82D01"/>
    <w:rsid w:val="00E837EA"/>
    <w:rsid w:val="00E91674"/>
    <w:rsid w:val="00E92A70"/>
    <w:rsid w:val="00E94E40"/>
    <w:rsid w:val="00E972A5"/>
    <w:rsid w:val="00EA43E4"/>
    <w:rsid w:val="00EA4A08"/>
    <w:rsid w:val="00EA4D22"/>
    <w:rsid w:val="00EA4E50"/>
    <w:rsid w:val="00EB243D"/>
    <w:rsid w:val="00EB2919"/>
    <w:rsid w:val="00EB2F49"/>
    <w:rsid w:val="00EB3C76"/>
    <w:rsid w:val="00EB474F"/>
    <w:rsid w:val="00EB5884"/>
    <w:rsid w:val="00EB753E"/>
    <w:rsid w:val="00EC0BFF"/>
    <w:rsid w:val="00EC15F7"/>
    <w:rsid w:val="00EC1E3D"/>
    <w:rsid w:val="00EC455F"/>
    <w:rsid w:val="00EC6ECD"/>
    <w:rsid w:val="00EC727B"/>
    <w:rsid w:val="00ED2B8A"/>
    <w:rsid w:val="00ED362F"/>
    <w:rsid w:val="00ED386B"/>
    <w:rsid w:val="00ED3F23"/>
    <w:rsid w:val="00ED57A6"/>
    <w:rsid w:val="00ED60C7"/>
    <w:rsid w:val="00ED61FE"/>
    <w:rsid w:val="00ED661E"/>
    <w:rsid w:val="00ED7262"/>
    <w:rsid w:val="00EE1DC5"/>
    <w:rsid w:val="00EE2C85"/>
    <w:rsid w:val="00EF15E4"/>
    <w:rsid w:val="00EF2F9A"/>
    <w:rsid w:val="00EF5BA8"/>
    <w:rsid w:val="00EF6A0B"/>
    <w:rsid w:val="00EF7B3D"/>
    <w:rsid w:val="00EF7E5C"/>
    <w:rsid w:val="00F00115"/>
    <w:rsid w:val="00F01E8B"/>
    <w:rsid w:val="00F022DB"/>
    <w:rsid w:val="00F02A3D"/>
    <w:rsid w:val="00F03A8D"/>
    <w:rsid w:val="00F04B55"/>
    <w:rsid w:val="00F05D62"/>
    <w:rsid w:val="00F064D2"/>
    <w:rsid w:val="00F0702E"/>
    <w:rsid w:val="00F10A92"/>
    <w:rsid w:val="00F10DD0"/>
    <w:rsid w:val="00F11B71"/>
    <w:rsid w:val="00F13A95"/>
    <w:rsid w:val="00F13D9B"/>
    <w:rsid w:val="00F155D8"/>
    <w:rsid w:val="00F16C27"/>
    <w:rsid w:val="00F24909"/>
    <w:rsid w:val="00F27486"/>
    <w:rsid w:val="00F303CF"/>
    <w:rsid w:val="00F309F7"/>
    <w:rsid w:val="00F3118D"/>
    <w:rsid w:val="00F319CC"/>
    <w:rsid w:val="00F33183"/>
    <w:rsid w:val="00F33A3A"/>
    <w:rsid w:val="00F33ED4"/>
    <w:rsid w:val="00F35A21"/>
    <w:rsid w:val="00F364BC"/>
    <w:rsid w:val="00F36515"/>
    <w:rsid w:val="00F37029"/>
    <w:rsid w:val="00F4552E"/>
    <w:rsid w:val="00F45ADF"/>
    <w:rsid w:val="00F46D2C"/>
    <w:rsid w:val="00F50E6A"/>
    <w:rsid w:val="00F52E66"/>
    <w:rsid w:val="00F531FE"/>
    <w:rsid w:val="00F53CA9"/>
    <w:rsid w:val="00F54E41"/>
    <w:rsid w:val="00F5674A"/>
    <w:rsid w:val="00F5696E"/>
    <w:rsid w:val="00F60AC4"/>
    <w:rsid w:val="00F60CA2"/>
    <w:rsid w:val="00F61FE7"/>
    <w:rsid w:val="00F62372"/>
    <w:rsid w:val="00F73DFF"/>
    <w:rsid w:val="00F74D6D"/>
    <w:rsid w:val="00F756DA"/>
    <w:rsid w:val="00F7689F"/>
    <w:rsid w:val="00F8046D"/>
    <w:rsid w:val="00F809EF"/>
    <w:rsid w:val="00F810A7"/>
    <w:rsid w:val="00F82D3D"/>
    <w:rsid w:val="00F8337A"/>
    <w:rsid w:val="00F838D3"/>
    <w:rsid w:val="00F86BA3"/>
    <w:rsid w:val="00F874C7"/>
    <w:rsid w:val="00F90AD2"/>
    <w:rsid w:val="00F92421"/>
    <w:rsid w:val="00F9650D"/>
    <w:rsid w:val="00F96C25"/>
    <w:rsid w:val="00FA229B"/>
    <w:rsid w:val="00FA45EB"/>
    <w:rsid w:val="00FA4690"/>
    <w:rsid w:val="00FB3F87"/>
    <w:rsid w:val="00FC09B3"/>
    <w:rsid w:val="00FC309E"/>
    <w:rsid w:val="00FC43F3"/>
    <w:rsid w:val="00FC4CCC"/>
    <w:rsid w:val="00FC4E59"/>
    <w:rsid w:val="00FC6590"/>
    <w:rsid w:val="00FC72D4"/>
    <w:rsid w:val="00FD38AE"/>
    <w:rsid w:val="00FD524D"/>
    <w:rsid w:val="00FE09A5"/>
    <w:rsid w:val="00FE4D5B"/>
    <w:rsid w:val="00FE4F19"/>
    <w:rsid w:val="00FF0F81"/>
    <w:rsid w:val="00FF1420"/>
    <w:rsid w:val="00FF1BD0"/>
    <w:rsid w:val="00FF2AAB"/>
    <w:rsid w:val="00FF3AE3"/>
    <w:rsid w:val="00FF4156"/>
    <w:rsid w:val="00FF5406"/>
    <w:rsid w:val="00FF5EA9"/>
    <w:rsid w:val="00FF6C04"/>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4FC63"/>
  <w15:chartTrackingRefBased/>
  <w15:docId w15:val="{B68ED3A5-0C31-4118-8618-21BE0C517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mponent"/>
    <w:qFormat/>
  </w:style>
  <w:style w:type="paragraph" w:styleId="Heading1">
    <w:name w:val="heading 1"/>
    <w:basedOn w:val="Normal"/>
    <w:next w:val="Normal"/>
    <w:link w:val="Heading1Char"/>
    <w:uiPriority w:val="9"/>
    <w:qFormat/>
    <w:rsid w:val="00347A86"/>
    <w:pPr>
      <w:keepNext/>
      <w:keepLines/>
      <w:numPr>
        <w:numId w:val="36"/>
      </w:numPr>
      <w:spacing w:before="240" w:after="0"/>
      <w:ind w:left="360"/>
      <w:jc w:val="left"/>
      <w:outlineLvl w:val="0"/>
    </w:pPr>
    <w:rPr>
      <w:rFonts w:ascii="Times New Roman" w:eastAsiaTheme="majorEastAsia" w:hAnsi="Times New Roman" w:cstheme="majorBidi"/>
      <w:b/>
      <w:color w:val="000000" w:themeColor="text1"/>
      <w:sz w:val="28"/>
      <w:szCs w:val="32"/>
    </w:rPr>
  </w:style>
  <w:style w:type="paragraph" w:styleId="Heading2">
    <w:name w:val="heading 2"/>
    <w:aliases w:val="prop-head-3"/>
    <w:basedOn w:val="Normal"/>
    <w:next w:val="Normal"/>
    <w:link w:val="Heading2Char"/>
    <w:uiPriority w:val="9"/>
    <w:unhideWhenUsed/>
    <w:qFormat/>
    <w:rsid w:val="00322144"/>
    <w:pPr>
      <w:numPr>
        <w:ilvl w:val="1"/>
        <w:numId w:val="36"/>
      </w:numPr>
      <w:jc w:val="left"/>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322144"/>
    <w:pPr>
      <w:keepNext/>
      <w:keepLines/>
      <w:numPr>
        <w:ilvl w:val="2"/>
        <w:numId w:val="36"/>
      </w:numPr>
      <w:spacing w:before="40" w:after="0"/>
      <w:jc w:val="left"/>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0A7"/>
    <w:pPr>
      <w:spacing w:after="0" w:line="240" w:lineRule="auto"/>
    </w:pPr>
  </w:style>
  <w:style w:type="paragraph" w:customStyle="1" w:styleId="prop-component">
    <w:name w:val="prop-component"/>
    <w:basedOn w:val="Heading1"/>
    <w:next w:val="Heading1"/>
    <w:link w:val="prop-componentChar"/>
    <w:qFormat/>
    <w:rsid w:val="00D6726F"/>
    <w:pPr>
      <w:spacing w:before="120" w:after="120"/>
    </w:pPr>
    <w:rPr>
      <w:rFonts w:cs="Times New Roman"/>
      <w:b w:val="0"/>
      <w:bCs/>
      <w:color w:val="auto"/>
      <w:szCs w:val="28"/>
    </w:rPr>
  </w:style>
  <w:style w:type="paragraph" w:customStyle="1" w:styleId="prop-body">
    <w:name w:val="prop-body"/>
    <w:basedOn w:val="NoSpacing"/>
    <w:link w:val="prop-bodyChar"/>
    <w:qFormat/>
    <w:rsid w:val="007F55FC"/>
    <w:pPr>
      <w:spacing w:line="360" w:lineRule="auto"/>
      <w:jc w:val="both"/>
    </w:pPr>
    <w:rPr>
      <w:rFonts w:ascii="Times New Roman" w:hAnsi="Times New Roman" w:cs="Times New Roman"/>
      <w:sz w:val="24"/>
      <w:szCs w:val="24"/>
    </w:rPr>
  </w:style>
  <w:style w:type="character" w:customStyle="1" w:styleId="prop-componentChar">
    <w:name w:val="prop-component Char"/>
    <w:basedOn w:val="DefaultParagraphFont"/>
    <w:link w:val="prop-component"/>
    <w:rsid w:val="00D6726F"/>
    <w:rPr>
      <w:rFonts w:ascii="Times New Roman" w:eastAsiaTheme="majorEastAsia" w:hAnsi="Times New Roman" w:cs="Times New Roman"/>
      <w:bCs/>
      <w:sz w:val="28"/>
      <w:szCs w:val="28"/>
    </w:rPr>
  </w:style>
  <w:style w:type="table" w:styleId="TableGrid">
    <w:name w:val="Table Grid"/>
    <w:basedOn w:val="TableNormal"/>
    <w:uiPriority w:val="39"/>
    <w:rsid w:val="007B5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F55FC"/>
  </w:style>
  <w:style w:type="character" w:customStyle="1" w:styleId="prop-bodyChar">
    <w:name w:val="prop-body Char"/>
    <w:basedOn w:val="NoSpacingChar"/>
    <w:link w:val="prop-body"/>
    <w:rsid w:val="007F55FC"/>
    <w:rPr>
      <w:rFonts w:ascii="Times New Roman" w:hAnsi="Times New Roman" w:cs="Times New Roman"/>
      <w:sz w:val="24"/>
      <w:szCs w:val="24"/>
    </w:rPr>
  </w:style>
  <w:style w:type="character" w:customStyle="1" w:styleId="Heading1Char">
    <w:name w:val="Heading 1 Char"/>
    <w:basedOn w:val="DefaultParagraphFont"/>
    <w:link w:val="Heading1"/>
    <w:uiPriority w:val="9"/>
    <w:rsid w:val="00AB461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92421"/>
    <w:pPr>
      <w:spacing w:line="259" w:lineRule="auto"/>
      <w:outlineLvl w:val="9"/>
    </w:pPr>
  </w:style>
  <w:style w:type="paragraph" w:styleId="TOC1">
    <w:name w:val="toc 1"/>
    <w:basedOn w:val="Normal"/>
    <w:next w:val="Normal"/>
    <w:autoRedefine/>
    <w:uiPriority w:val="39"/>
    <w:unhideWhenUsed/>
    <w:rsid w:val="004D4C09"/>
    <w:pPr>
      <w:tabs>
        <w:tab w:val="right" w:leader="dot" w:pos="8211"/>
      </w:tabs>
      <w:spacing w:after="100"/>
    </w:pPr>
  </w:style>
  <w:style w:type="paragraph" w:styleId="Title">
    <w:name w:val="Title"/>
    <w:basedOn w:val="Normal"/>
    <w:next w:val="Normal"/>
    <w:link w:val="TitleChar"/>
    <w:uiPriority w:val="10"/>
    <w:qFormat/>
    <w:rsid w:val="00964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28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6726F"/>
    <w:rPr>
      <w:color w:val="0563C1" w:themeColor="hyperlink"/>
      <w:u w:val="single"/>
    </w:rPr>
  </w:style>
  <w:style w:type="paragraph" w:styleId="Bibliography">
    <w:name w:val="Bibliography"/>
    <w:basedOn w:val="Normal"/>
    <w:next w:val="Normal"/>
    <w:link w:val="BibliographyChar"/>
    <w:uiPriority w:val="37"/>
    <w:unhideWhenUsed/>
    <w:rsid w:val="00994F73"/>
    <w:pPr>
      <w:tabs>
        <w:tab w:val="left" w:pos="384"/>
      </w:tabs>
      <w:spacing w:after="0" w:line="240" w:lineRule="auto"/>
      <w:ind w:left="384" w:hanging="384"/>
    </w:pPr>
  </w:style>
  <w:style w:type="paragraph" w:customStyle="1" w:styleId="prop-section">
    <w:name w:val="prop-section"/>
    <w:basedOn w:val="Heading2"/>
    <w:next w:val="Heading2"/>
    <w:link w:val="prop-sectionChar"/>
    <w:qFormat/>
    <w:rsid w:val="00A7578C"/>
    <w:rPr>
      <w:b w:val="0"/>
      <w:szCs w:val="24"/>
    </w:rPr>
  </w:style>
  <w:style w:type="paragraph" w:styleId="TOC2">
    <w:name w:val="toc 2"/>
    <w:basedOn w:val="Normal"/>
    <w:next w:val="Normal"/>
    <w:autoRedefine/>
    <w:uiPriority w:val="39"/>
    <w:unhideWhenUsed/>
    <w:rsid w:val="00B46484"/>
    <w:pPr>
      <w:spacing w:after="100" w:line="259" w:lineRule="auto"/>
      <w:ind w:left="220"/>
      <w:jc w:val="left"/>
    </w:pPr>
    <w:rPr>
      <w:rFonts w:eastAsiaTheme="minorEastAsia" w:cs="Times New Roman"/>
    </w:rPr>
  </w:style>
  <w:style w:type="character" w:customStyle="1" w:styleId="prop-sectionChar">
    <w:name w:val="prop-section Char"/>
    <w:basedOn w:val="prop-componentChar"/>
    <w:link w:val="prop-section"/>
    <w:rsid w:val="00DB3258"/>
    <w:rPr>
      <w:rFonts w:ascii="Times New Roman" w:eastAsiaTheme="majorEastAsia" w:hAnsi="Times New Roman" w:cs="Times New Roman"/>
      <w:bCs w:val="0"/>
      <w:sz w:val="24"/>
      <w:szCs w:val="24"/>
    </w:rPr>
  </w:style>
  <w:style w:type="paragraph" w:styleId="TOC3">
    <w:name w:val="toc 3"/>
    <w:basedOn w:val="Normal"/>
    <w:next w:val="Normal"/>
    <w:autoRedefine/>
    <w:uiPriority w:val="39"/>
    <w:unhideWhenUsed/>
    <w:rsid w:val="00B46484"/>
    <w:pPr>
      <w:spacing w:after="100" w:line="259" w:lineRule="auto"/>
      <w:ind w:left="440"/>
      <w:jc w:val="left"/>
    </w:pPr>
    <w:rPr>
      <w:rFonts w:eastAsiaTheme="minorEastAsia" w:cs="Times New Roman"/>
    </w:rPr>
  </w:style>
  <w:style w:type="paragraph" w:customStyle="1" w:styleId="prop-ref">
    <w:name w:val="prop-ref"/>
    <w:basedOn w:val="Bibliography"/>
    <w:link w:val="prop-refChar"/>
    <w:qFormat/>
    <w:rsid w:val="00515666"/>
    <w:pPr>
      <w:jc w:val="left"/>
    </w:pPr>
    <w:rPr>
      <w:rFonts w:ascii="Times New Roman" w:hAnsi="Times New Roman" w:cs="Times New Roman"/>
      <w:sz w:val="24"/>
    </w:rPr>
  </w:style>
  <w:style w:type="paragraph" w:styleId="Caption">
    <w:name w:val="caption"/>
    <w:basedOn w:val="Normal"/>
    <w:next w:val="Normal"/>
    <w:uiPriority w:val="35"/>
    <w:unhideWhenUsed/>
    <w:qFormat/>
    <w:rsid w:val="00E30A3C"/>
    <w:pPr>
      <w:spacing w:after="200" w:line="240" w:lineRule="auto"/>
    </w:pPr>
    <w:rPr>
      <w:i/>
      <w:iCs/>
      <w:color w:val="44546A" w:themeColor="text2"/>
      <w:sz w:val="18"/>
      <w:szCs w:val="18"/>
    </w:rPr>
  </w:style>
  <w:style w:type="character" w:customStyle="1" w:styleId="BibliographyChar">
    <w:name w:val="Bibliography Char"/>
    <w:basedOn w:val="DefaultParagraphFont"/>
    <w:link w:val="Bibliography"/>
    <w:uiPriority w:val="37"/>
    <w:rsid w:val="00515666"/>
  </w:style>
  <w:style w:type="character" w:customStyle="1" w:styleId="prop-refChar">
    <w:name w:val="prop-ref Char"/>
    <w:basedOn w:val="BibliographyChar"/>
    <w:link w:val="prop-ref"/>
    <w:rsid w:val="00515666"/>
    <w:rPr>
      <w:rFonts w:ascii="Times New Roman" w:hAnsi="Times New Roman" w:cs="Times New Roman"/>
      <w:sz w:val="24"/>
    </w:rPr>
  </w:style>
  <w:style w:type="character" w:customStyle="1" w:styleId="Heading2Char">
    <w:name w:val="Heading 2 Char"/>
    <w:aliases w:val="prop-head-3 Char"/>
    <w:basedOn w:val="DefaultParagraphFont"/>
    <w:link w:val="Heading2"/>
    <w:uiPriority w:val="9"/>
    <w:rsid w:val="00322144"/>
    <w:rPr>
      <w:rFonts w:ascii="Times New Roman" w:hAnsi="Times New Roman"/>
      <w:b/>
      <w:sz w:val="24"/>
      <w:szCs w:val="26"/>
    </w:rPr>
  </w:style>
  <w:style w:type="paragraph" w:customStyle="1" w:styleId="prop-111">
    <w:name w:val="prop-1.1.1"/>
    <w:basedOn w:val="Heading3"/>
    <w:next w:val="Heading3"/>
    <w:link w:val="prop-111Char"/>
    <w:qFormat/>
    <w:rsid w:val="00DB3258"/>
    <w:pPr>
      <w:numPr>
        <w:numId w:val="4"/>
      </w:numPr>
    </w:pPr>
    <w:rPr>
      <w:b w:val="0"/>
    </w:rPr>
  </w:style>
  <w:style w:type="character" w:customStyle="1" w:styleId="Heading3Char">
    <w:name w:val="Heading 3 Char"/>
    <w:basedOn w:val="DefaultParagraphFont"/>
    <w:link w:val="Heading3"/>
    <w:uiPriority w:val="9"/>
    <w:rsid w:val="00322144"/>
    <w:rPr>
      <w:rFonts w:ascii="Times New Roman" w:eastAsiaTheme="majorEastAsia" w:hAnsi="Times New Roman" w:cstheme="majorBidi"/>
      <w:b/>
      <w:color w:val="000000" w:themeColor="text1"/>
      <w:sz w:val="24"/>
      <w:szCs w:val="24"/>
    </w:rPr>
  </w:style>
  <w:style w:type="paragraph" w:customStyle="1" w:styleId="111">
    <w:name w:val="1.1.1"/>
    <w:basedOn w:val="Heading3"/>
    <w:next w:val="Heading3"/>
    <w:link w:val="111Char"/>
    <w:qFormat/>
    <w:rsid w:val="000534C5"/>
    <w:rPr>
      <w:b w:val="0"/>
      <w:color w:val="auto"/>
    </w:rPr>
  </w:style>
  <w:style w:type="character" w:customStyle="1" w:styleId="prop-111Char">
    <w:name w:val="prop-1.1.1 Char"/>
    <w:basedOn w:val="Heading3Char"/>
    <w:link w:val="prop-111"/>
    <w:rsid w:val="00DB3258"/>
    <w:rPr>
      <w:rFonts w:ascii="Times New Roman" w:eastAsiaTheme="majorEastAsia" w:hAnsi="Times New Roman" w:cstheme="majorBidi"/>
      <w:b w:val="0"/>
      <w:color w:val="000000" w:themeColor="text1"/>
      <w:sz w:val="24"/>
      <w:szCs w:val="24"/>
    </w:rPr>
  </w:style>
  <w:style w:type="character" w:customStyle="1" w:styleId="111Char">
    <w:name w:val="1.1.1 Char"/>
    <w:basedOn w:val="Heading3Char"/>
    <w:link w:val="111"/>
    <w:rsid w:val="000534C5"/>
    <w:rPr>
      <w:rFonts w:ascii="Times New Roman" w:eastAsiaTheme="majorEastAsia" w:hAnsi="Times New Roman" w:cstheme="majorBidi"/>
      <w:b w:val="0"/>
      <w:color w:val="000000" w:themeColor="text1"/>
      <w:sz w:val="24"/>
      <w:szCs w:val="24"/>
    </w:rPr>
  </w:style>
  <w:style w:type="paragraph" w:styleId="ListParagraph">
    <w:name w:val="List Paragraph"/>
    <w:basedOn w:val="Normal"/>
    <w:uiPriority w:val="34"/>
    <w:qFormat/>
    <w:rsid w:val="009A2142"/>
    <w:pPr>
      <w:spacing w:after="200" w:line="276" w:lineRule="auto"/>
      <w:ind w:left="720"/>
      <w:contextualSpacing/>
      <w:jc w:val="left"/>
    </w:pPr>
    <w:rPr>
      <w:rFonts w:eastAsiaTheme="minorEastAsia"/>
      <w:lang w:bidi="ta-IN"/>
    </w:rPr>
  </w:style>
  <w:style w:type="paragraph" w:styleId="Header">
    <w:name w:val="header"/>
    <w:basedOn w:val="Normal"/>
    <w:link w:val="HeaderChar"/>
    <w:uiPriority w:val="99"/>
    <w:unhideWhenUsed/>
    <w:rsid w:val="00C62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30B"/>
  </w:style>
  <w:style w:type="paragraph" w:styleId="Footer">
    <w:name w:val="footer"/>
    <w:basedOn w:val="Normal"/>
    <w:link w:val="FooterChar"/>
    <w:uiPriority w:val="99"/>
    <w:unhideWhenUsed/>
    <w:rsid w:val="00C62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30B"/>
  </w:style>
  <w:style w:type="paragraph" w:customStyle="1" w:styleId="Style1">
    <w:name w:val="Style1"/>
    <w:basedOn w:val="Heading2"/>
    <w:next w:val="Heading2"/>
    <w:link w:val="Style1Char"/>
    <w:qFormat/>
    <w:rsid w:val="00B96341"/>
    <w:rPr>
      <w:b w:val="0"/>
      <w:bCs/>
      <w:lang w:bidi="si-LK"/>
    </w:rPr>
  </w:style>
  <w:style w:type="character" w:customStyle="1" w:styleId="Style1Char">
    <w:name w:val="Style1 Char"/>
    <w:basedOn w:val="Heading2Char"/>
    <w:link w:val="Style1"/>
    <w:rsid w:val="00B96341"/>
    <w:rPr>
      <w:rFonts w:ascii="Times New Roman" w:hAnsi="Times New Roman"/>
      <w:b w:val="0"/>
      <w:bCs/>
      <w:sz w:val="24"/>
      <w:szCs w:val="26"/>
      <w:lang w:bidi="si-LK"/>
    </w:rPr>
  </w:style>
  <w:style w:type="paragraph" w:styleId="TableofFigures">
    <w:name w:val="table of figures"/>
    <w:basedOn w:val="Normal"/>
    <w:next w:val="Normal"/>
    <w:uiPriority w:val="99"/>
    <w:unhideWhenUsed/>
    <w:rsid w:val="00867876"/>
    <w:pPr>
      <w:spacing w:after="0"/>
      <w:ind w:left="440" w:hanging="440"/>
      <w:jc w:val="left"/>
    </w:pPr>
    <w:rPr>
      <w:rFonts w:cstheme="minorHAnsi"/>
      <w:smallCaps/>
      <w:sz w:val="20"/>
      <w:szCs w:val="24"/>
    </w:rPr>
  </w:style>
  <w:style w:type="table" w:styleId="GridTable2-Accent5">
    <w:name w:val="Grid Table 2 Accent 5"/>
    <w:basedOn w:val="TableNormal"/>
    <w:uiPriority w:val="47"/>
    <w:rsid w:val="0041593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41593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41593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1593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911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E071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E071F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124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1657">
      <w:bodyDiv w:val="1"/>
      <w:marLeft w:val="0"/>
      <w:marRight w:val="0"/>
      <w:marTop w:val="0"/>
      <w:marBottom w:val="0"/>
      <w:divBdr>
        <w:top w:val="none" w:sz="0" w:space="0" w:color="auto"/>
        <w:left w:val="none" w:sz="0" w:space="0" w:color="auto"/>
        <w:bottom w:val="none" w:sz="0" w:space="0" w:color="auto"/>
        <w:right w:val="none" w:sz="0" w:space="0" w:color="auto"/>
      </w:divBdr>
    </w:div>
    <w:div w:id="156679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sliit.sharepoint.com/sites/CDAPSubmissionCloud/2022RegCloud/2022-017-Students/1.%20Project%20Proposal/Report/IT19120812_2022-017_Proposal_Document.docx" TargetMode="External"/><Relationship Id="rId18" Type="http://schemas.openxmlformats.org/officeDocument/2006/relationships/footer" Target="footer1.xml"/><Relationship Id="rId26" Type="http://schemas.openxmlformats.org/officeDocument/2006/relationships/image" Target="media/image5.png"/><Relationship Id="rId39" Type="http://schemas.openxmlformats.org/officeDocument/2006/relationships/image" Target="media/image13.png"/><Relationship Id="rId21" Type="http://schemas.microsoft.com/office/2007/relationships/hdphoto" Target="media/hdphoto1.wdp"/><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ysliit.sharepoint.com/sites/CDAPSubmissionCloud/2022RegCloud/2022-017-Students/1.%20Project%20Proposal/Report/IT19120812_2022-017_Proposal_Document.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9.png"/><Relationship Id="rId37" Type="http://schemas.microsoft.com/office/2007/relationships/hdphoto" Target="media/hdphoto8.wdp"/><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mysliit.sharepoint.com/sites/CDAPSubmissionCloud/2022RegCloud/2022-017-Students/1.%20Project%20Proposal/Report/IT19120812_2022-017_Proposal_Document.docx" TargetMode="External"/><Relationship Id="rId23" Type="http://schemas.microsoft.com/office/2007/relationships/hdphoto" Target="media/hdphoto2.wdp"/><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2.xml"/><Relationship Id="rId31" Type="http://schemas.microsoft.com/office/2007/relationships/hdphoto" Target="media/hdphoto5.wdp"/><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ysliit.sharepoint.com/sites/CDAPSubmissionCloud/2022RegCloud/2022-017-Students/1.%20Project%20Proposal/Report/IT19120812_2022-017_Proposal_Document.docx" TargetMode="External"/><Relationship Id="rId22" Type="http://schemas.openxmlformats.org/officeDocument/2006/relationships/image" Target="media/image3.png"/><Relationship Id="rId27" Type="http://schemas.microsoft.com/office/2007/relationships/hdphoto" Target="media/hdphoto4.wdp"/><Relationship Id="rId30" Type="http://schemas.openxmlformats.org/officeDocument/2006/relationships/image" Target="media/image8.png"/><Relationship Id="rId35" Type="http://schemas.microsoft.com/office/2007/relationships/hdphoto" Target="media/hdphoto7.wdp"/><Relationship Id="rId43"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mysliit.sharepoint.com/sites/CDAPSubmissionCloud/2022RegCloud/2022-017-Students/1.%20Project%20Proposal/Report/IT19120812_2022-017_Proposal_Document.docx" TargetMode="External"/><Relationship Id="rId17" Type="http://schemas.openxmlformats.org/officeDocument/2006/relationships/hyperlink" Target="https://mysliit.sharepoint.com/sites/CDAPSubmissionCloud/2022RegCloud/2022-017-Students/1.%20Project%20Proposal/Report/IT19120812_2022-017_Proposal_Document.docx" TargetMode="External"/><Relationship Id="rId25" Type="http://schemas.microsoft.com/office/2007/relationships/hdphoto" Target="media/hdphoto3.wdp"/><Relationship Id="rId33" Type="http://schemas.microsoft.com/office/2007/relationships/hdphoto" Target="media/hdphoto6.wdp"/><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2A6C65-B891-446B-ACA9-8F53FA39723D}">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2.xml><?xml version="1.0" encoding="utf-8"?>
<ds:datastoreItem xmlns:ds="http://schemas.openxmlformats.org/officeDocument/2006/customXml" ds:itemID="{E689E88A-3223-481D-BAC8-A8F209EE2A37}">
  <ds:schemaRefs>
    <ds:schemaRef ds:uri="http://schemas.openxmlformats.org/officeDocument/2006/bibliography"/>
  </ds:schemaRefs>
</ds:datastoreItem>
</file>

<file path=customXml/itemProps3.xml><?xml version="1.0" encoding="utf-8"?>
<ds:datastoreItem xmlns:ds="http://schemas.openxmlformats.org/officeDocument/2006/customXml" ds:itemID="{F9A59E9A-534A-44F1-B1A5-F91788511F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1BD72A-D122-4592-853A-AFB85537A6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16210</Words>
  <Characters>92397</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108391</CharactersWithSpaces>
  <SharedDoc>false</SharedDoc>
  <HLinks>
    <vt:vector size="354" baseType="variant">
      <vt:variant>
        <vt:i4>1310782</vt:i4>
      </vt:variant>
      <vt:variant>
        <vt:i4>359</vt:i4>
      </vt:variant>
      <vt:variant>
        <vt:i4>0</vt:i4>
      </vt:variant>
      <vt:variant>
        <vt:i4>5</vt:i4>
      </vt:variant>
      <vt:variant>
        <vt:lpwstr/>
      </vt:variant>
      <vt:variant>
        <vt:lpwstr>_Toc95481729</vt:lpwstr>
      </vt:variant>
      <vt:variant>
        <vt:i4>1376318</vt:i4>
      </vt:variant>
      <vt:variant>
        <vt:i4>353</vt:i4>
      </vt:variant>
      <vt:variant>
        <vt:i4>0</vt:i4>
      </vt:variant>
      <vt:variant>
        <vt:i4>5</vt:i4>
      </vt:variant>
      <vt:variant>
        <vt:lpwstr/>
      </vt:variant>
      <vt:variant>
        <vt:lpwstr>_Toc95481728</vt:lpwstr>
      </vt:variant>
      <vt:variant>
        <vt:i4>1703998</vt:i4>
      </vt:variant>
      <vt:variant>
        <vt:i4>347</vt:i4>
      </vt:variant>
      <vt:variant>
        <vt:i4>0</vt:i4>
      </vt:variant>
      <vt:variant>
        <vt:i4>5</vt:i4>
      </vt:variant>
      <vt:variant>
        <vt:lpwstr/>
      </vt:variant>
      <vt:variant>
        <vt:lpwstr>_Toc95481727</vt:lpwstr>
      </vt:variant>
      <vt:variant>
        <vt:i4>1769534</vt:i4>
      </vt:variant>
      <vt:variant>
        <vt:i4>341</vt:i4>
      </vt:variant>
      <vt:variant>
        <vt:i4>0</vt:i4>
      </vt:variant>
      <vt:variant>
        <vt:i4>5</vt:i4>
      </vt:variant>
      <vt:variant>
        <vt:lpwstr/>
      </vt:variant>
      <vt:variant>
        <vt:lpwstr>_Toc95481726</vt:lpwstr>
      </vt:variant>
      <vt:variant>
        <vt:i4>1572926</vt:i4>
      </vt:variant>
      <vt:variant>
        <vt:i4>335</vt:i4>
      </vt:variant>
      <vt:variant>
        <vt:i4>0</vt:i4>
      </vt:variant>
      <vt:variant>
        <vt:i4>5</vt:i4>
      </vt:variant>
      <vt:variant>
        <vt:lpwstr/>
      </vt:variant>
      <vt:variant>
        <vt:lpwstr>_Toc95481725</vt:lpwstr>
      </vt:variant>
      <vt:variant>
        <vt:i4>6160465</vt:i4>
      </vt:variant>
      <vt:variant>
        <vt:i4>326</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_Toc117241058</vt:lpwstr>
      </vt:variant>
      <vt:variant>
        <vt:i4>1048626</vt:i4>
      </vt:variant>
      <vt:variant>
        <vt:i4>320</vt:i4>
      </vt:variant>
      <vt:variant>
        <vt:i4>0</vt:i4>
      </vt:variant>
      <vt:variant>
        <vt:i4>5</vt:i4>
      </vt:variant>
      <vt:variant>
        <vt:lpwstr/>
      </vt:variant>
      <vt:variant>
        <vt:lpwstr>_Toc117241057</vt:lpwstr>
      </vt:variant>
      <vt:variant>
        <vt:i4>6160465</vt:i4>
      </vt:variant>
      <vt:variant>
        <vt:i4>314</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_Toc117241056</vt:lpwstr>
      </vt:variant>
      <vt:variant>
        <vt:i4>6160465</vt:i4>
      </vt:variant>
      <vt:variant>
        <vt:i4>308</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_Toc117241055</vt:lpwstr>
      </vt:variant>
      <vt:variant>
        <vt:i4>1048626</vt:i4>
      </vt:variant>
      <vt:variant>
        <vt:i4>302</vt:i4>
      </vt:variant>
      <vt:variant>
        <vt:i4>0</vt:i4>
      </vt:variant>
      <vt:variant>
        <vt:i4>5</vt:i4>
      </vt:variant>
      <vt:variant>
        <vt:lpwstr/>
      </vt:variant>
      <vt:variant>
        <vt:lpwstr>_Toc117241054</vt:lpwstr>
      </vt:variant>
      <vt:variant>
        <vt:i4>1048626</vt:i4>
      </vt:variant>
      <vt:variant>
        <vt:i4>296</vt:i4>
      </vt:variant>
      <vt:variant>
        <vt:i4>0</vt:i4>
      </vt:variant>
      <vt:variant>
        <vt:i4>5</vt:i4>
      </vt:variant>
      <vt:variant>
        <vt:lpwstr/>
      </vt:variant>
      <vt:variant>
        <vt:lpwstr>_Toc117241053</vt:lpwstr>
      </vt:variant>
      <vt:variant>
        <vt:i4>1048626</vt:i4>
      </vt:variant>
      <vt:variant>
        <vt:i4>290</vt:i4>
      </vt:variant>
      <vt:variant>
        <vt:i4>0</vt:i4>
      </vt:variant>
      <vt:variant>
        <vt:i4>5</vt:i4>
      </vt:variant>
      <vt:variant>
        <vt:lpwstr/>
      </vt:variant>
      <vt:variant>
        <vt:lpwstr>_Toc117241052</vt:lpwstr>
      </vt:variant>
      <vt:variant>
        <vt:i4>1048626</vt:i4>
      </vt:variant>
      <vt:variant>
        <vt:i4>284</vt:i4>
      </vt:variant>
      <vt:variant>
        <vt:i4>0</vt:i4>
      </vt:variant>
      <vt:variant>
        <vt:i4>5</vt:i4>
      </vt:variant>
      <vt:variant>
        <vt:lpwstr/>
      </vt:variant>
      <vt:variant>
        <vt:lpwstr>_Toc117241051</vt:lpwstr>
      </vt:variant>
      <vt:variant>
        <vt:i4>1048626</vt:i4>
      </vt:variant>
      <vt:variant>
        <vt:i4>278</vt:i4>
      </vt:variant>
      <vt:variant>
        <vt:i4>0</vt:i4>
      </vt:variant>
      <vt:variant>
        <vt:i4>5</vt:i4>
      </vt:variant>
      <vt:variant>
        <vt:lpwstr/>
      </vt:variant>
      <vt:variant>
        <vt:lpwstr>_Toc117241050</vt:lpwstr>
      </vt:variant>
      <vt:variant>
        <vt:i4>1114162</vt:i4>
      </vt:variant>
      <vt:variant>
        <vt:i4>272</vt:i4>
      </vt:variant>
      <vt:variant>
        <vt:i4>0</vt:i4>
      </vt:variant>
      <vt:variant>
        <vt:i4>5</vt:i4>
      </vt:variant>
      <vt:variant>
        <vt:lpwstr/>
      </vt:variant>
      <vt:variant>
        <vt:lpwstr>_Toc117241049</vt:lpwstr>
      </vt:variant>
      <vt:variant>
        <vt:i4>1114162</vt:i4>
      </vt:variant>
      <vt:variant>
        <vt:i4>266</vt:i4>
      </vt:variant>
      <vt:variant>
        <vt:i4>0</vt:i4>
      </vt:variant>
      <vt:variant>
        <vt:i4>5</vt:i4>
      </vt:variant>
      <vt:variant>
        <vt:lpwstr/>
      </vt:variant>
      <vt:variant>
        <vt:lpwstr>_Toc117241048</vt:lpwstr>
      </vt:variant>
      <vt:variant>
        <vt:i4>6226001</vt:i4>
      </vt:variant>
      <vt:variant>
        <vt:i4>260</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_Toc117241047</vt:lpwstr>
      </vt:variant>
      <vt:variant>
        <vt:i4>6226001</vt:i4>
      </vt:variant>
      <vt:variant>
        <vt:i4>254</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_Toc117241046</vt:lpwstr>
      </vt:variant>
      <vt:variant>
        <vt:i4>1114162</vt:i4>
      </vt:variant>
      <vt:variant>
        <vt:i4>248</vt:i4>
      </vt:variant>
      <vt:variant>
        <vt:i4>0</vt:i4>
      </vt:variant>
      <vt:variant>
        <vt:i4>5</vt:i4>
      </vt:variant>
      <vt:variant>
        <vt:lpwstr/>
      </vt:variant>
      <vt:variant>
        <vt:lpwstr>_Toc117241045</vt:lpwstr>
      </vt:variant>
      <vt:variant>
        <vt:i4>6226001</vt:i4>
      </vt:variant>
      <vt:variant>
        <vt:i4>242</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_Toc117241044</vt:lpwstr>
      </vt:variant>
      <vt:variant>
        <vt:i4>1114162</vt:i4>
      </vt:variant>
      <vt:variant>
        <vt:i4>236</vt:i4>
      </vt:variant>
      <vt:variant>
        <vt:i4>0</vt:i4>
      </vt:variant>
      <vt:variant>
        <vt:i4>5</vt:i4>
      </vt:variant>
      <vt:variant>
        <vt:lpwstr/>
      </vt:variant>
      <vt:variant>
        <vt:lpwstr>_Toc117241043</vt:lpwstr>
      </vt:variant>
      <vt:variant>
        <vt:i4>1114162</vt:i4>
      </vt:variant>
      <vt:variant>
        <vt:i4>230</vt:i4>
      </vt:variant>
      <vt:variant>
        <vt:i4>0</vt:i4>
      </vt:variant>
      <vt:variant>
        <vt:i4>5</vt:i4>
      </vt:variant>
      <vt:variant>
        <vt:lpwstr/>
      </vt:variant>
      <vt:variant>
        <vt:lpwstr>_Toc117241042</vt:lpwstr>
      </vt:variant>
      <vt:variant>
        <vt:i4>1441842</vt:i4>
      </vt:variant>
      <vt:variant>
        <vt:i4>221</vt:i4>
      </vt:variant>
      <vt:variant>
        <vt:i4>0</vt:i4>
      </vt:variant>
      <vt:variant>
        <vt:i4>5</vt:i4>
      </vt:variant>
      <vt:variant>
        <vt:lpwstr/>
      </vt:variant>
      <vt:variant>
        <vt:lpwstr>_Toc117241039</vt:lpwstr>
      </vt:variant>
      <vt:variant>
        <vt:i4>1441842</vt:i4>
      </vt:variant>
      <vt:variant>
        <vt:i4>215</vt:i4>
      </vt:variant>
      <vt:variant>
        <vt:i4>0</vt:i4>
      </vt:variant>
      <vt:variant>
        <vt:i4>5</vt:i4>
      </vt:variant>
      <vt:variant>
        <vt:lpwstr/>
      </vt:variant>
      <vt:variant>
        <vt:lpwstr>_Toc117241038</vt:lpwstr>
      </vt:variant>
      <vt:variant>
        <vt:i4>1441842</vt:i4>
      </vt:variant>
      <vt:variant>
        <vt:i4>209</vt:i4>
      </vt:variant>
      <vt:variant>
        <vt:i4>0</vt:i4>
      </vt:variant>
      <vt:variant>
        <vt:i4>5</vt:i4>
      </vt:variant>
      <vt:variant>
        <vt:lpwstr/>
      </vt:variant>
      <vt:variant>
        <vt:lpwstr>_Toc117241037</vt:lpwstr>
      </vt:variant>
      <vt:variant>
        <vt:i4>1441842</vt:i4>
      </vt:variant>
      <vt:variant>
        <vt:i4>203</vt:i4>
      </vt:variant>
      <vt:variant>
        <vt:i4>0</vt:i4>
      </vt:variant>
      <vt:variant>
        <vt:i4>5</vt:i4>
      </vt:variant>
      <vt:variant>
        <vt:lpwstr/>
      </vt:variant>
      <vt:variant>
        <vt:lpwstr>_Toc117241036</vt:lpwstr>
      </vt:variant>
      <vt:variant>
        <vt:i4>1441842</vt:i4>
      </vt:variant>
      <vt:variant>
        <vt:i4>197</vt:i4>
      </vt:variant>
      <vt:variant>
        <vt:i4>0</vt:i4>
      </vt:variant>
      <vt:variant>
        <vt:i4>5</vt:i4>
      </vt:variant>
      <vt:variant>
        <vt:lpwstr/>
      </vt:variant>
      <vt:variant>
        <vt:lpwstr>_Toc117241035</vt:lpwstr>
      </vt:variant>
      <vt:variant>
        <vt:i4>1441842</vt:i4>
      </vt:variant>
      <vt:variant>
        <vt:i4>191</vt:i4>
      </vt:variant>
      <vt:variant>
        <vt:i4>0</vt:i4>
      </vt:variant>
      <vt:variant>
        <vt:i4>5</vt:i4>
      </vt:variant>
      <vt:variant>
        <vt:lpwstr/>
      </vt:variant>
      <vt:variant>
        <vt:lpwstr>_Toc117241034</vt:lpwstr>
      </vt:variant>
      <vt:variant>
        <vt:i4>1441842</vt:i4>
      </vt:variant>
      <vt:variant>
        <vt:i4>185</vt:i4>
      </vt:variant>
      <vt:variant>
        <vt:i4>0</vt:i4>
      </vt:variant>
      <vt:variant>
        <vt:i4>5</vt:i4>
      </vt:variant>
      <vt:variant>
        <vt:lpwstr/>
      </vt:variant>
      <vt:variant>
        <vt:lpwstr>_Toc117241033</vt:lpwstr>
      </vt:variant>
      <vt:variant>
        <vt:i4>1441842</vt:i4>
      </vt:variant>
      <vt:variant>
        <vt:i4>179</vt:i4>
      </vt:variant>
      <vt:variant>
        <vt:i4>0</vt:i4>
      </vt:variant>
      <vt:variant>
        <vt:i4>5</vt:i4>
      </vt:variant>
      <vt:variant>
        <vt:lpwstr/>
      </vt:variant>
      <vt:variant>
        <vt:lpwstr>_Toc117241032</vt:lpwstr>
      </vt:variant>
      <vt:variant>
        <vt:i4>1441842</vt:i4>
      </vt:variant>
      <vt:variant>
        <vt:i4>173</vt:i4>
      </vt:variant>
      <vt:variant>
        <vt:i4>0</vt:i4>
      </vt:variant>
      <vt:variant>
        <vt:i4>5</vt:i4>
      </vt:variant>
      <vt:variant>
        <vt:lpwstr/>
      </vt:variant>
      <vt:variant>
        <vt:lpwstr>_Toc117241031</vt:lpwstr>
      </vt:variant>
      <vt:variant>
        <vt:i4>1441842</vt:i4>
      </vt:variant>
      <vt:variant>
        <vt:i4>167</vt:i4>
      </vt:variant>
      <vt:variant>
        <vt:i4>0</vt:i4>
      </vt:variant>
      <vt:variant>
        <vt:i4>5</vt:i4>
      </vt:variant>
      <vt:variant>
        <vt:lpwstr/>
      </vt:variant>
      <vt:variant>
        <vt:lpwstr>_Toc117241030</vt:lpwstr>
      </vt:variant>
      <vt:variant>
        <vt:i4>1507378</vt:i4>
      </vt:variant>
      <vt:variant>
        <vt:i4>161</vt:i4>
      </vt:variant>
      <vt:variant>
        <vt:i4>0</vt:i4>
      </vt:variant>
      <vt:variant>
        <vt:i4>5</vt:i4>
      </vt:variant>
      <vt:variant>
        <vt:lpwstr/>
      </vt:variant>
      <vt:variant>
        <vt:lpwstr>_Toc117241029</vt:lpwstr>
      </vt:variant>
      <vt:variant>
        <vt:i4>1507378</vt:i4>
      </vt:variant>
      <vt:variant>
        <vt:i4>155</vt:i4>
      </vt:variant>
      <vt:variant>
        <vt:i4>0</vt:i4>
      </vt:variant>
      <vt:variant>
        <vt:i4>5</vt:i4>
      </vt:variant>
      <vt:variant>
        <vt:lpwstr/>
      </vt:variant>
      <vt:variant>
        <vt:lpwstr>_Toc117241028</vt:lpwstr>
      </vt:variant>
      <vt:variant>
        <vt:i4>1507378</vt:i4>
      </vt:variant>
      <vt:variant>
        <vt:i4>149</vt:i4>
      </vt:variant>
      <vt:variant>
        <vt:i4>0</vt:i4>
      </vt:variant>
      <vt:variant>
        <vt:i4>5</vt:i4>
      </vt:variant>
      <vt:variant>
        <vt:lpwstr/>
      </vt:variant>
      <vt:variant>
        <vt:lpwstr>_Toc117241027</vt:lpwstr>
      </vt:variant>
      <vt:variant>
        <vt:i4>1507378</vt:i4>
      </vt:variant>
      <vt:variant>
        <vt:i4>143</vt:i4>
      </vt:variant>
      <vt:variant>
        <vt:i4>0</vt:i4>
      </vt:variant>
      <vt:variant>
        <vt:i4>5</vt:i4>
      </vt:variant>
      <vt:variant>
        <vt:lpwstr/>
      </vt:variant>
      <vt:variant>
        <vt:lpwstr>_Toc117241026</vt:lpwstr>
      </vt:variant>
      <vt:variant>
        <vt:i4>1507378</vt:i4>
      </vt:variant>
      <vt:variant>
        <vt:i4>137</vt:i4>
      </vt:variant>
      <vt:variant>
        <vt:i4>0</vt:i4>
      </vt:variant>
      <vt:variant>
        <vt:i4>5</vt:i4>
      </vt:variant>
      <vt:variant>
        <vt:lpwstr/>
      </vt:variant>
      <vt:variant>
        <vt:lpwstr>_Toc117241025</vt:lpwstr>
      </vt:variant>
      <vt:variant>
        <vt:i4>1507378</vt:i4>
      </vt:variant>
      <vt:variant>
        <vt:i4>131</vt:i4>
      </vt:variant>
      <vt:variant>
        <vt:i4>0</vt:i4>
      </vt:variant>
      <vt:variant>
        <vt:i4>5</vt:i4>
      </vt:variant>
      <vt:variant>
        <vt:lpwstr/>
      </vt:variant>
      <vt:variant>
        <vt:lpwstr>_Toc117241024</vt:lpwstr>
      </vt:variant>
      <vt:variant>
        <vt:i4>1507378</vt:i4>
      </vt:variant>
      <vt:variant>
        <vt:i4>125</vt:i4>
      </vt:variant>
      <vt:variant>
        <vt:i4>0</vt:i4>
      </vt:variant>
      <vt:variant>
        <vt:i4>5</vt:i4>
      </vt:variant>
      <vt:variant>
        <vt:lpwstr/>
      </vt:variant>
      <vt:variant>
        <vt:lpwstr>_Toc117241023</vt:lpwstr>
      </vt:variant>
      <vt:variant>
        <vt:i4>1507378</vt:i4>
      </vt:variant>
      <vt:variant>
        <vt:i4>119</vt:i4>
      </vt:variant>
      <vt:variant>
        <vt:i4>0</vt:i4>
      </vt:variant>
      <vt:variant>
        <vt:i4>5</vt:i4>
      </vt:variant>
      <vt:variant>
        <vt:lpwstr/>
      </vt:variant>
      <vt:variant>
        <vt:lpwstr>_Toc117241022</vt:lpwstr>
      </vt:variant>
      <vt:variant>
        <vt:i4>1507378</vt:i4>
      </vt:variant>
      <vt:variant>
        <vt:i4>113</vt:i4>
      </vt:variant>
      <vt:variant>
        <vt:i4>0</vt:i4>
      </vt:variant>
      <vt:variant>
        <vt:i4>5</vt:i4>
      </vt:variant>
      <vt:variant>
        <vt:lpwstr/>
      </vt:variant>
      <vt:variant>
        <vt:lpwstr>_Toc117241021</vt:lpwstr>
      </vt:variant>
      <vt:variant>
        <vt:i4>1507378</vt:i4>
      </vt:variant>
      <vt:variant>
        <vt:i4>107</vt:i4>
      </vt:variant>
      <vt:variant>
        <vt:i4>0</vt:i4>
      </vt:variant>
      <vt:variant>
        <vt:i4>5</vt:i4>
      </vt:variant>
      <vt:variant>
        <vt:lpwstr/>
      </vt:variant>
      <vt:variant>
        <vt:lpwstr>_Toc117241020</vt:lpwstr>
      </vt:variant>
      <vt:variant>
        <vt:i4>1310770</vt:i4>
      </vt:variant>
      <vt:variant>
        <vt:i4>101</vt:i4>
      </vt:variant>
      <vt:variant>
        <vt:i4>0</vt:i4>
      </vt:variant>
      <vt:variant>
        <vt:i4>5</vt:i4>
      </vt:variant>
      <vt:variant>
        <vt:lpwstr/>
      </vt:variant>
      <vt:variant>
        <vt:lpwstr>_Toc117241019</vt:lpwstr>
      </vt:variant>
      <vt:variant>
        <vt:i4>1310770</vt:i4>
      </vt:variant>
      <vt:variant>
        <vt:i4>95</vt:i4>
      </vt:variant>
      <vt:variant>
        <vt:i4>0</vt:i4>
      </vt:variant>
      <vt:variant>
        <vt:i4>5</vt:i4>
      </vt:variant>
      <vt:variant>
        <vt:lpwstr/>
      </vt:variant>
      <vt:variant>
        <vt:lpwstr>_Toc117241018</vt:lpwstr>
      </vt:variant>
      <vt:variant>
        <vt:i4>1310770</vt:i4>
      </vt:variant>
      <vt:variant>
        <vt:i4>89</vt:i4>
      </vt:variant>
      <vt:variant>
        <vt:i4>0</vt:i4>
      </vt:variant>
      <vt:variant>
        <vt:i4>5</vt:i4>
      </vt:variant>
      <vt:variant>
        <vt:lpwstr/>
      </vt:variant>
      <vt:variant>
        <vt:lpwstr>_Toc117241017</vt:lpwstr>
      </vt:variant>
      <vt:variant>
        <vt:i4>1310770</vt:i4>
      </vt:variant>
      <vt:variant>
        <vt:i4>83</vt:i4>
      </vt:variant>
      <vt:variant>
        <vt:i4>0</vt:i4>
      </vt:variant>
      <vt:variant>
        <vt:i4>5</vt:i4>
      </vt:variant>
      <vt:variant>
        <vt:lpwstr/>
      </vt:variant>
      <vt:variant>
        <vt:lpwstr>_Toc117241016</vt:lpwstr>
      </vt:variant>
      <vt:variant>
        <vt:i4>1310770</vt:i4>
      </vt:variant>
      <vt:variant>
        <vt:i4>77</vt:i4>
      </vt:variant>
      <vt:variant>
        <vt:i4>0</vt:i4>
      </vt:variant>
      <vt:variant>
        <vt:i4>5</vt:i4>
      </vt:variant>
      <vt:variant>
        <vt:lpwstr/>
      </vt:variant>
      <vt:variant>
        <vt:lpwstr>_Toc117241015</vt:lpwstr>
      </vt:variant>
      <vt:variant>
        <vt:i4>1310770</vt:i4>
      </vt:variant>
      <vt:variant>
        <vt:i4>71</vt:i4>
      </vt:variant>
      <vt:variant>
        <vt:i4>0</vt:i4>
      </vt:variant>
      <vt:variant>
        <vt:i4>5</vt:i4>
      </vt:variant>
      <vt:variant>
        <vt:lpwstr/>
      </vt:variant>
      <vt:variant>
        <vt:lpwstr>_Toc117241014</vt:lpwstr>
      </vt:variant>
      <vt:variant>
        <vt:i4>1310770</vt:i4>
      </vt:variant>
      <vt:variant>
        <vt:i4>65</vt:i4>
      </vt:variant>
      <vt:variant>
        <vt:i4>0</vt:i4>
      </vt:variant>
      <vt:variant>
        <vt:i4>5</vt:i4>
      </vt:variant>
      <vt:variant>
        <vt:lpwstr/>
      </vt:variant>
      <vt:variant>
        <vt:lpwstr>_Toc117241013</vt:lpwstr>
      </vt:variant>
      <vt:variant>
        <vt:i4>1310770</vt:i4>
      </vt:variant>
      <vt:variant>
        <vt:i4>59</vt:i4>
      </vt:variant>
      <vt:variant>
        <vt:i4>0</vt:i4>
      </vt:variant>
      <vt:variant>
        <vt:i4>5</vt:i4>
      </vt:variant>
      <vt:variant>
        <vt:lpwstr/>
      </vt:variant>
      <vt:variant>
        <vt:lpwstr>_Toc117241012</vt:lpwstr>
      </vt:variant>
      <vt:variant>
        <vt:i4>1310770</vt:i4>
      </vt:variant>
      <vt:variant>
        <vt:i4>53</vt:i4>
      </vt:variant>
      <vt:variant>
        <vt:i4>0</vt:i4>
      </vt:variant>
      <vt:variant>
        <vt:i4>5</vt:i4>
      </vt:variant>
      <vt:variant>
        <vt:lpwstr/>
      </vt:variant>
      <vt:variant>
        <vt:lpwstr>_Toc117241011</vt:lpwstr>
      </vt:variant>
      <vt:variant>
        <vt:i4>1310770</vt:i4>
      </vt:variant>
      <vt:variant>
        <vt:i4>47</vt:i4>
      </vt:variant>
      <vt:variant>
        <vt:i4>0</vt:i4>
      </vt:variant>
      <vt:variant>
        <vt:i4>5</vt:i4>
      </vt:variant>
      <vt:variant>
        <vt:lpwstr/>
      </vt:variant>
      <vt:variant>
        <vt:lpwstr>_Toc117241010</vt:lpwstr>
      </vt:variant>
      <vt:variant>
        <vt:i4>1376306</vt:i4>
      </vt:variant>
      <vt:variant>
        <vt:i4>41</vt:i4>
      </vt:variant>
      <vt:variant>
        <vt:i4>0</vt:i4>
      </vt:variant>
      <vt:variant>
        <vt:i4>5</vt:i4>
      </vt:variant>
      <vt:variant>
        <vt:lpwstr/>
      </vt:variant>
      <vt:variant>
        <vt:lpwstr>_Toc117241009</vt:lpwstr>
      </vt:variant>
      <vt:variant>
        <vt:i4>1376306</vt:i4>
      </vt:variant>
      <vt:variant>
        <vt:i4>35</vt:i4>
      </vt:variant>
      <vt:variant>
        <vt:i4>0</vt:i4>
      </vt:variant>
      <vt:variant>
        <vt:i4>5</vt:i4>
      </vt:variant>
      <vt:variant>
        <vt:lpwstr/>
      </vt:variant>
      <vt:variant>
        <vt:lpwstr>_Toc117241008</vt:lpwstr>
      </vt:variant>
      <vt:variant>
        <vt:i4>1376306</vt:i4>
      </vt:variant>
      <vt:variant>
        <vt:i4>29</vt:i4>
      </vt:variant>
      <vt:variant>
        <vt:i4>0</vt:i4>
      </vt:variant>
      <vt:variant>
        <vt:i4>5</vt:i4>
      </vt:variant>
      <vt:variant>
        <vt:lpwstr/>
      </vt:variant>
      <vt:variant>
        <vt:lpwstr>_Toc117241007</vt:lpwstr>
      </vt:variant>
      <vt:variant>
        <vt:i4>1376306</vt:i4>
      </vt:variant>
      <vt:variant>
        <vt:i4>23</vt:i4>
      </vt:variant>
      <vt:variant>
        <vt:i4>0</vt:i4>
      </vt:variant>
      <vt:variant>
        <vt:i4>5</vt:i4>
      </vt:variant>
      <vt:variant>
        <vt:lpwstr/>
      </vt:variant>
      <vt:variant>
        <vt:lpwstr>_Toc117241006</vt:lpwstr>
      </vt:variant>
      <vt:variant>
        <vt:i4>1376306</vt:i4>
      </vt:variant>
      <vt:variant>
        <vt:i4>17</vt:i4>
      </vt:variant>
      <vt:variant>
        <vt:i4>0</vt:i4>
      </vt:variant>
      <vt:variant>
        <vt:i4>5</vt:i4>
      </vt:variant>
      <vt:variant>
        <vt:lpwstr/>
      </vt:variant>
      <vt:variant>
        <vt:lpwstr>_Toc117241005</vt:lpwstr>
      </vt:variant>
      <vt:variant>
        <vt:i4>1376306</vt:i4>
      </vt:variant>
      <vt:variant>
        <vt:i4>11</vt:i4>
      </vt:variant>
      <vt:variant>
        <vt:i4>0</vt:i4>
      </vt:variant>
      <vt:variant>
        <vt:i4>5</vt:i4>
      </vt:variant>
      <vt:variant>
        <vt:lpwstr/>
      </vt:variant>
      <vt:variant>
        <vt:lpwstr>_Toc117241004</vt:lpwstr>
      </vt:variant>
      <vt:variant>
        <vt:i4>1376306</vt:i4>
      </vt:variant>
      <vt:variant>
        <vt:i4>5</vt:i4>
      </vt:variant>
      <vt:variant>
        <vt:i4>0</vt:i4>
      </vt:variant>
      <vt:variant>
        <vt:i4>5</vt:i4>
      </vt:variant>
      <vt:variant>
        <vt:lpwstr/>
      </vt:variant>
      <vt:variant>
        <vt:lpwstr>_Toc117241003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M.L.A.P. it19120812</dc:creator>
  <cp:keywords/>
  <dc:description/>
  <cp:lastModifiedBy>Nethsara Liyanage</cp:lastModifiedBy>
  <cp:revision>3</cp:revision>
  <dcterms:created xsi:type="dcterms:W3CDTF">2022-10-21T08:29:00Z</dcterms:created>
  <dcterms:modified xsi:type="dcterms:W3CDTF">2022-11-05T02:07:00Z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ZOTERO_PREF_1">
    <vt:lpwstr>&lt;data data-version="3" zotero-version="5.0.96.3"&gt;&lt;session id="99NlAKT9"/&gt;&lt;style id="http://www.zotero.org/styles/ieee" locale="en-US" hasBibliography="1" bibliographyStyleHasBeenSet="1"/&gt;&lt;prefs&gt;&lt;pref name="fieldType" value="Field"/&gt;&lt;/prefs&gt;&lt;/data&gt;</vt:lpwstr>
  </property>
  <property fmtid="{D5CDD505-2E9C-101B-9397-08002B2CF9AE}" pid="4" name="MediaServiceImageTags">
    <vt:lpwstr/>
  </property>
  <property fmtid="{D5CDD505-2E9C-101B-9397-08002B2CF9AE}" pid="5" name="MSIP_Label_fb967747-ada6-4a2c-bc30-3aab72b5230a_Enabled">
    <vt:lpwstr>true</vt:lpwstr>
  </property>
  <property fmtid="{D5CDD505-2E9C-101B-9397-08002B2CF9AE}" pid="6" name="MSIP_Label_fb967747-ada6-4a2c-bc30-3aab72b5230a_SetDate">
    <vt:lpwstr>2022-11-05T02:06:37Z</vt:lpwstr>
  </property>
  <property fmtid="{D5CDD505-2E9C-101B-9397-08002B2CF9AE}" pid="7" name="MSIP_Label_fb967747-ada6-4a2c-bc30-3aab72b5230a_Method">
    <vt:lpwstr>Standard</vt:lpwstr>
  </property>
  <property fmtid="{D5CDD505-2E9C-101B-9397-08002B2CF9AE}" pid="8" name="MSIP_Label_fb967747-ada6-4a2c-bc30-3aab72b5230a_Name">
    <vt:lpwstr>Internal</vt:lpwstr>
  </property>
  <property fmtid="{D5CDD505-2E9C-101B-9397-08002B2CF9AE}" pid="9" name="MSIP_Label_fb967747-ada6-4a2c-bc30-3aab72b5230a_SiteId">
    <vt:lpwstr>8fa597a5-c356-4562-8d88-cbf99fc8dd45</vt:lpwstr>
  </property>
  <property fmtid="{D5CDD505-2E9C-101B-9397-08002B2CF9AE}" pid="10" name="MSIP_Label_fb967747-ada6-4a2c-bc30-3aab72b5230a_ActionId">
    <vt:lpwstr>a1c5dc63-90e0-430c-81ab-14c06285763e</vt:lpwstr>
  </property>
  <property fmtid="{D5CDD505-2E9C-101B-9397-08002B2CF9AE}" pid="11" name="MSIP_Label_fb967747-ada6-4a2c-bc30-3aab72b5230a_ContentBits">
    <vt:lpwstr>0</vt:lpwstr>
  </property>
</Properties>
</file>