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2411095" cy="968375"/>
            <wp:effectExtent l="0" t="0" r="8255" b="3175"/>
            <wp:docPr id="2" name="Picture 2" descr="SLIIT_LOGO"/>
            <wp:cNvGraphicFramePr/>
            <a:graphic xmlns:a="http://schemas.openxmlformats.org/drawingml/2006/main">
              <a:graphicData uri="http://schemas.openxmlformats.org/drawingml/2006/picture">
                <pic:pic xmlns:pic="http://schemas.openxmlformats.org/drawingml/2006/picture">
                  <pic:nvPicPr>
                    <pic:cNvPr id="2" name="Picture 2" descr="SLIIT_LOGO"/>
                    <pic:cNvPicPr/>
                  </pic:nvPicPr>
                  <pic:blipFill>
                    <a:blip r:embed="rId5">
                      <a:extLst>
                        <a:ext uri="{28A0092B-C50C-407E-A947-70E740481C1C}">
                          <a14:useLocalDpi xmlns:a14="http://schemas.microsoft.com/office/drawing/2010/main" val="0"/>
                        </a:ext>
                      </a:extLst>
                    </a:blip>
                    <a:srcRect/>
                    <a:stretch>
                      <a:fillRect/>
                    </a:stretch>
                  </pic:blipFill>
                  <pic:spPr>
                    <a:xfrm>
                      <a:off x="0" y="0"/>
                      <a:ext cx="2411605" cy="968724"/>
                    </a:xfrm>
                    <a:prstGeom prst="rect">
                      <a:avLst/>
                    </a:prstGeom>
                    <a:noFill/>
                    <a:ln>
                      <a:noFill/>
                    </a:ln>
                  </pic:spPr>
                </pic:pic>
              </a:graphicData>
            </a:graphic>
          </wp:inline>
        </w:drawing>
      </w:r>
    </w:p>
    <w:p>
      <w:pPr>
        <w:tabs>
          <w:tab w:val="left" w:pos="5640"/>
        </w:tabs>
        <w:rPr>
          <w:b/>
          <w:sz w:val="40"/>
        </w:rPr>
      </w:pPr>
    </w:p>
    <w:p>
      <w:pPr>
        <w:pStyle w:val="20"/>
        <w:jc w:val="center"/>
        <w:rPr>
          <w:b/>
          <w:color w:val="auto"/>
          <w:sz w:val="56"/>
        </w:rPr>
      </w:pPr>
      <w:r>
        <w:rPr>
          <w:b/>
          <w:color w:val="auto"/>
          <w:sz w:val="56"/>
        </w:rPr>
        <w:t>IT3010</w:t>
      </w:r>
    </w:p>
    <w:p>
      <w:pPr>
        <w:pStyle w:val="20"/>
        <w:jc w:val="center"/>
        <w:rPr>
          <w:b/>
          <w:color w:val="auto"/>
          <w:sz w:val="56"/>
        </w:rPr>
      </w:pPr>
      <w:r>
        <w:rPr>
          <w:b/>
          <w:color w:val="auto"/>
          <w:sz w:val="56"/>
        </w:rPr>
        <w:t>Information Assurance and Security</w:t>
      </w:r>
    </w:p>
    <w:p>
      <w:pPr>
        <w:pStyle w:val="20"/>
        <w:jc w:val="center"/>
        <w:rPr>
          <w:b/>
          <w:color w:val="auto"/>
          <w:sz w:val="52"/>
        </w:rPr>
      </w:pPr>
      <w:r>
        <w:rPr>
          <w:b/>
          <w:color w:val="auto"/>
          <w:sz w:val="52"/>
        </w:rPr>
        <w:t>3</w:t>
      </w:r>
      <w:r>
        <w:rPr>
          <w:b/>
          <w:color w:val="auto"/>
          <w:sz w:val="52"/>
          <w:vertAlign w:val="superscript"/>
        </w:rPr>
        <w:t>rd</w:t>
      </w:r>
      <w:r>
        <w:rPr>
          <w:b/>
          <w:color w:val="auto"/>
          <w:sz w:val="52"/>
        </w:rPr>
        <w:t xml:space="preserve"> Year, 2</w:t>
      </w:r>
      <w:r>
        <w:rPr>
          <w:b/>
          <w:color w:val="auto"/>
          <w:sz w:val="52"/>
          <w:vertAlign w:val="superscript"/>
        </w:rPr>
        <w:t>nd</w:t>
      </w:r>
      <w:r>
        <w:rPr>
          <w:b/>
          <w:color w:val="auto"/>
          <w:sz w:val="52"/>
        </w:rPr>
        <w:t xml:space="preserve"> Semester</w:t>
      </w:r>
    </w:p>
    <w:p>
      <w:pPr>
        <w:tabs>
          <w:tab w:val="left" w:pos="5640"/>
        </w:tabs>
        <w:jc w:val="center"/>
        <w:rPr>
          <w:sz w:val="32"/>
        </w:rPr>
      </w:pPr>
    </w:p>
    <w:p>
      <w:pPr>
        <w:tabs>
          <w:tab w:val="left" w:pos="5640"/>
        </w:tabs>
        <w:jc w:val="center"/>
        <w:rPr>
          <w:sz w:val="40"/>
        </w:rPr>
      </w:pPr>
    </w:p>
    <w:p>
      <w:pPr>
        <w:tabs>
          <w:tab w:val="left" w:pos="5640"/>
        </w:tabs>
        <w:jc w:val="center"/>
        <w:rPr>
          <w:sz w:val="40"/>
        </w:rPr>
      </w:pPr>
    </w:p>
    <w:p>
      <w:pPr>
        <w:tabs>
          <w:tab w:val="left" w:pos="5640"/>
        </w:tabs>
        <w:jc w:val="center"/>
        <w:rPr>
          <w:b/>
          <w:sz w:val="48"/>
        </w:rPr>
      </w:pPr>
      <w:r>
        <w:rPr>
          <w:b/>
          <w:sz w:val="48"/>
        </w:rPr>
        <w:t xml:space="preserve">Risk Management Assignment </w:t>
      </w:r>
    </w:p>
    <w:p>
      <w:pPr>
        <w:tabs>
          <w:tab w:val="left" w:pos="5640"/>
        </w:tabs>
        <w:jc w:val="center"/>
        <w:rPr>
          <w:b/>
          <w:sz w:val="48"/>
        </w:rPr>
      </w:pPr>
    </w:p>
    <w:p>
      <w:pPr>
        <w:tabs>
          <w:tab w:val="left" w:pos="5640"/>
        </w:tabs>
        <w:jc w:val="center"/>
      </w:pPr>
    </w:p>
    <w:p>
      <w:pPr>
        <w:tabs>
          <w:tab w:val="left" w:pos="5640"/>
        </w:tabs>
        <w:jc w:val="center"/>
      </w:pPr>
    </w:p>
    <w:p>
      <w:pPr>
        <w:tabs>
          <w:tab w:val="left" w:pos="5640"/>
        </w:tabs>
        <w:jc w:val="center"/>
      </w:pPr>
    </w:p>
    <w:p>
      <w:pPr>
        <w:tabs>
          <w:tab w:val="left" w:pos="5640"/>
        </w:tabs>
        <w:jc w:val="center"/>
      </w:pPr>
    </w:p>
    <w:p>
      <w:pPr>
        <w:tabs>
          <w:tab w:val="left" w:pos="5640"/>
        </w:tabs>
        <w:spacing w:after="0" w:line="360" w:lineRule="auto"/>
        <w:jc w:val="center"/>
        <w:rPr>
          <w:sz w:val="28"/>
        </w:rPr>
      </w:pPr>
      <w:r>
        <w:rPr>
          <w:sz w:val="28"/>
        </w:rPr>
        <w:t>Submitted to</w:t>
      </w:r>
    </w:p>
    <w:p>
      <w:pPr>
        <w:tabs>
          <w:tab w:val="left" w:pos="5640"/>
        </w:tabs>
        <w:spacing w:after="0" w:line="360" w:lineRule="auto"/>
        <w:jc w:val="center"/>
        <w:rPr>
          <w:sz w:val="28"/>
        </w:rPr>
      </w:pPr>
      <w:r>
        <w:rPr>
          <w:sz w:val="28"/>
        </w:rPr>
        <w:t>Sri Lanka Institute of Information Technology</w:t>
      </w:r>
    </w:p>
    <w:p>
      <w:pPr>
        <w:tabs>
          <w:tab w:val="left" w:pos="5640"/>
        </w:tabs>
      </w:pPr>
    </w:p>
    <w:p>
      <w:pPr>
        <w:tabs>
          <w:tab w:val="left" w:pos="5640"/>
        </w:tabs>
      </w:pPr>
    </w:p>
    <w:p>
      <w:pPr>
        <w:tabs>
          <w:tab w:val="left" w:pos="5640"/>
        </w:tabs>
      </w:pPr>
    </w:p>
    <w:p>
      <w:pPr>
        <w:tabs>
          <w:tab w:val="left" w:pos="5640"/>
        </w:tabs>
        <w:spacing w:after="0" w:line="360" w:lineRule="auto"/>
        <w:jc w:val="center"/>
        <w:rPr>
          <w:sz w:val="28"/>
        </w:rPr>
      </w:pPr>
      <w:r>
        <w:rPr>
          <w:sz w:val="28"/>
        </w:rPr>
        <w:t>In partial fulfillment of the requirements for the</w:t>
      </w:r>
    </w:p>
    <w:p>
      <w:pPr>
        <w:tabs>
          <w:tab w:val="left" w:pos="5640"/>
        </w:tabs>
        <w:spacing w:after="0" w:line="360" w:lineRule="auto"/>
        <w:jc w:val="center"/>
        <w:rPr>
          <w:sz w:val="28"/>
        </w:rPr>
      </w:pPr>
      <w:r>
        <w:rPr>
          <w:sz w:val="28"/>
        </w:rPr>
        <w:t>Bachelor of Science Special Honors Degree in Information Technology</w:t>
      </w:r>
    </w:p>
    <w:p>
      <w:pPr>
        <w:tabs>
          <w:tab w:val="left" w:pos="5640"/>
        </w:tabs>
      </w:pPr>
    </w:p>
    <w:p>
      <w:pPr>
        <w:tabs>
          <w:tab w:val="left" w:pos="5640"/>
        </w:tabs>
      </w:pPr>
    </w:p>
    <w:p>
      <w:pPr>
        <w:tabs>
          <w:tab w:val="left" w:pos="5640"/>
        </w:tabs>
        <w:jc w:val="center"/>
        <w:rPr>
          <w:rFonts w:hint="default"/>
          <w:sz w:val="28"/>
          <w:lang w:val="en-GB"/>
        </w:rPr>
      </w:pPr>
      <w:r>
        <w:rPr>
          <w:rFonts w:hint="default"/>
          <w:sz w:val="28"/>
          <w:lang w:val="en-GB"/>
        </w:rPr>
        <w:t>27</w:t>
      </w:r>
      <w:r>
        <w:rPr>
          <w:sz w:val="28"/>
        </w:rPr>
        <w:t>.0</w:t>
      </w:r>
      <w:r>
        <w:rPr>
          <w:rFonts w:hint="default"/>
          <w:sz w:val="28"/>
          <w:lang w:val="en-GB"/>
        </w:rPr>
        <w:t>9</w:t>
      </w:r>
      <w:r>
        <w:rPr>
          <w:sz w:val="28"/>
        </w:rPr>
        <w:t>.20</w:t>
      </w:r>
      <w:r>
        <w:rPr>
          <w:rFonts w:hint="default"/>
          <w:sz w:val="28"/>
          <w:lang w:val="en-GB"/>
        </w:rPr>
        <w:t>20</w:t>
      </w:r>
    </w:p>
    <w:p>
      <w:pPr>
        <w:tabs>
          <w:tab w:val="left" w:pos="5640"/>
        </w:tabs>
        <w:jc w:val="center"/>
        <w:rPr>
          <w:b/>
          <w:sz w:val="32"/>
        </w:rPr>
      </w:pPr>
      <w:r>
        <w:rPr>
          <w:b/>
          <w:sz w:val="32"/>
        </w:rPr>
        <w:t xml:space="preserve">Table of content </w:t>
      </w:r>
    </w:p>
    <w:p>
      <w:pPr>
        <w:tabs>
          <w:tab w:val="left" w:pos="5640"/>
        </w:tabs>
        <w:jc w:val="center"/>
        <w:rPr>
          <w:sz w:val="24"/>
          <w:szCs w:val="24"/>
        </w:rPr>
      </w:pPr>
    </w:p>
    <w:p>
      <w:pPr>
        <w:pStyle w:val="8"/>
        <w:tabs>
          <w:tab w:val="left" w:pos="440"/>
          <w:tab w:val="right" w:leader="dot" w:pos="9350"/>
        </w:tabs>
        <w:rPr>
          <w:rFonts w:asciiTheme="minorHAnsi" w:hAnsiTheme="minorHAnsi" w:eastAsiaTheme="minorEastAsia" w:cstheme="minorBidi"/>
          <w:sz w:val="28"/>
          <w:szCs w:val="22"/>
        </w:rPr>
      </w:pPr>
      <w:r>
        <w:rPr>
          <w:sz w:val="24"/>
          <w:szCs w:val="24"/>
        </w:rPr>
        <w:fldChar w:fldCharType="begin"/>
      </w:r>
      <w:r>
        <w:rPr>
          <w:sz w:val="24"/>
          <w:szCs w:val="24"/>
        </w:rPr>
        <w:instrText xml:space="preserve"> TOC \h \z \t "IAS_Style1,1,IAS_Style2,2" </w:instrText>
      </w:r>
      <w:r>
        <w:rPr>
          <w:sz w:val="24"/>
          <w:szCs w:val="24"/>
        </w:rPr>
        <w:fldChar w:fldCharType="separate"/>
      </w:r>
      <w:r>
        <w:fldChar w:fldCharType="begin"/>
      </w:r>
      <w:r>
        <w:instrText xml:space="preserve"> HYPERLINK \l "_Toc18370033" </w:instrText>
      </w:r>
      <w:r>
        <w:fldChar w:fldCharType="separate"/>
      </w:r>
      <w:r>
        <w:rPr>
          <w:rStyle w:val="11"/>
          <w:sz w:val="24"/>
        </w:rPr>
        <w:t>1.</w:t>
      </w:r>
      <w:r>
        <w:rPr>
          <w:rFonts w:asciiTheme="minorHAnsi" w:hAnsiTheme="minorHAnsi" w:eastAsiaTheme="minorEastAsia" w:cstheme="minorBidi"/>
          <w:sz w:val="28"/>
          <w:szCs w:val="22"/>
        </w:rPr>
        <w:tab/>
      </w:r>
      <w:r>
        <w:rPr>
          <w:rStyle w:val="11"/>
          <w:sz w:val="24"/>
        </w:rPr>
        <w:t>Introduction</w:t>
      </w:r>
      <w:r>
        <w:rPr>
          <w:sz w:val="24"/>
        </w:rPr>
        <w:tab/>
      </w:r>
      <w:r>
        <w:rPr>
          <w:sz w:val="24"/>
        </w:rPr>
        <w:fldChar w:fldCharType="begin"/>
      </w:r>
      <w:r>
        <w:rPr>
          <w:sz w:val="24"/>
        </w:rPr>
        <w:instrText xml:space="preserve"> PAGEREF _Toc18370033 \h </w:instrText>
      </w:r>
      <w:r>
        <w:rPr>
          <w:sz w:val="24"/>
        </w:rPr>
        <w:fldChar w:fldCharType="separate"/>
      </w:r>
      <w:r>
        <w:rPr>
          <w:sz w:val="24"/>
        </w:rPr>
        <w:t>3</w:t>
      </w:r>
      <w:r>
        <w:rPr>
          <w:sz w:val="24"/>
        </w:rPr>
        <w:fldChar w:fldCharType="end"/>
      </w:r>
      <w:r>
        <w:rPr>
          <w:sz w:val="24"/>
        </w:rPr>
        <w:fldChar w:fldCharType="end"/>
      </w:r>
    </w:p>
    <w:p>
      <w:pPr>
        <w:pStyle w:val="8"/>
        <w:tabs>
          <w:tab w:val="left" w:pos="440"/>
          <w:tab w:val="right" w:leader="dot" w:pos="9350"/>
        </w:tabs>
        <w:rPr>
          <w:rFonts w:asciiTheme="minorHAnsi" w:hAnsiTheme="minorHAnsi" w:eastAsiaTheme="minorEastAsia" w:cstheme="minorBidi"/>
          <w:sz w:val="28"/>
          <w:szCs w:val="22"/>
        </w:rPr>
      </w:pPr>
      <w:r>
        <w:fldChar w:fldCharType="begin"/>
      </w:r>
      <w:r>
        <w:instrText xml:space="preserve"> HYPERLINK \l "_Toc18370034" </w:instrText>
      </w:r>
      <w:r>
        <w:fldChar w:fldCharType="separate"/>
      </w:r>
      <w:r>
        <w:rPr>
          <w:rStyle w:val="11"/>
          <w:sz w:val="24"/>
        </w:rPr>
        <w:t>2.</w:t>
      </w:r>
      <w:r>
        <w:rPr>
          <w:rFonts w:asciiTheme="minorHAnsi" w:hAnsiTheme="minorHAnsi" w:eastAsiaTheme="minorEastAsia" w:cstheme="minorBidi"/>
          <w:sz w:val="28"/>
          <w:szCs w:val="22"/>
        </w:rPr>
        <w:tab/>
      </w:r>
      <w:r>
        <w:rPr>
          <w:rStyle w:val="11"/>
          <w:sz w:val="24"/>
        </w:rPr>
        <w:t>Risk Scenarios</w:t>
      </w:r>
      <w:r>
        <w:rPr>
          <w:sz w:val="24"/>
        </w:rPr>
        <w:tab/>
      </w:r>
      <w:r>
        <w:rPr>
          <w:sz w:val="24"/>
        </w:rPr>
        <w:fldChar w:fldCharType="begin"/>
      </w:r>
      <w:r>
        <w:rPr>
          <w:sz w:val="24"/>
        </w:rPr>
        <w:instrText xml:space="preserve"> PAGEREF _Toc18370034 \h </w:instrText>
      </w:r>
      <w:r>
        <w:rPr>
          <w:sz w:val="24"/>
        </w:rPr>
        <w:fldChar w:fldCharType="separate"/>
      </w:r>
      <w:r>
        <w:rPr>
          <w:sz w:val="24"/>
        </w:rPr>
        <w:t>4</w:t>
      </w:r>
      <w:r>
        <w:rPr>
          <w:sz w:val="24"/>
        </w:rPr>
        <w:fldChar w:fldCharType="end"/>
      </w:r>
      <w:r>
        <w:rPr>
          <w:sz w:val="24"/>
        </w:rPr>
        <w:fldChar w:fldCharType="end"/>
      </w:r>
    </w:p>
    <w:p>
      <w:pPr>
        <w:pStyle w:val="8"/>
        <w:tabs>
          <w:tab w:val="left" w:pos="440"/>
          <w:tab w:val="right" w:leader="dot" w:pos="9350"/>
        </w:tabs>
        <w:rPr>
          <w:sz w:val="24"/>
        </w:rPr>
      </w:pPr>
      <w:r>
        <w:fldChar w:fldCharType="begin"/>
      </w:r>
      <w:r>
        <w:instrText xml:space="preserve"> HYPERLINK \l "_Toc18370035" </w:instrText>
      </w:r>
      <w:r>
        <w:fldChar w:fldCharType="separate"/>
      </w:r>
      <w:r>
        <w:rPr>
          <w:rStyle w:val="11"/>
          <w:sz w:val="24"/>
        </w:rPr>
        <w:t>3.</w:t>
      </w:r>
      <w:r>
        <w:rPr>
          <w:rFonts w:asciiTheme="minorHAnsi" w:hAnsiTheme="minorHAnsi" w:eastAsiaTheme="minorEastAsia" w:cstheme="minorBidi"/>
          <w:sz w:val="28"/>
          <w:szCs w:val="22"/>
        </w:rPr>
        <w:tab/>
      </w:r>
      <w:r>
        <w:rPr>
          <w:rStyle w:val="11"/>
          <w:sz w:val="24"/>
        </w:rPr>
        <w:t>Allegro – Worksheet</w:t>
      </w:r>
      <w:r>
        <w:rPr>
          <w:sz w:val="24"/>
        </w:rPr>
        <w:tab/>
      </w:r>
      <w:r>
        <w:rPr>
          <w:sz w:val="24"/>
        </w:rPr>
        <w:fldChar w:fldCharType="begin"/>
      </w:r>
      <w:r>
        <w:rPr>
          <w:sz w:val="24"/>
        </w:rPr>
        <w:instrText xml:space="preserve"> PAGEREF _Toc18370035 \h </w:instrText>
      </w:r>
      <w:r>
        <w:rPr>
          <w:sz w:val="24"/>
        </w:rPr>
        <w:fldChar w:fldCharType="separate"/>
      </w:r>
      <w:r>
        <w:rPr>
          <w:sz w:val="24"/>
        </w:rPr>
        <w:t>5</w:t>
      </w:r>
      <w:r>
        <w:rPr>
          <w:sz w:val="24"/>
        </w:rPr>
        <w:fldChar w:fldCharType="end"/>
      </w:r>
      <w:r>
        <w:rPr>
          <w:sz w:val="24"/>
        </w:rPr>
        <w:fldChar w:fldCharType="end"/>
      </w:r>
    </w:p>
    <w:p/>
    <w:p>
      <w:pPr>
        <w:pStyle w:val="9"/>
        <w:numPr>
          <w:ilvl w:val="0"/>
          <w:numId w:val="1"/>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"_Toc18370036" </w:instrText>
      </w:r>
      <w:r>
        <w:fldChar w:fldCharType="separate"/>
      </w:r>
      <w:r>
        <w:rPr>
          <w:rFonts w:asciiTheme="minorHAnsi" w:hAnsiTheme="minorHAnsi" w:eastAsiaTheme="minorEastAsia" w:cstheme="minorBidi"/>
          <w:sz w:val="28"/>
          <w:szCs w:val="22"/>
        </w:rPr>
        <w:tab/>
      </w:r>
      <w:r>
        <w:rPr>
          <w:rStyle w:val="11"/>
          <w:sz w:val="24"/>
        </w:rPr>
        <w:t>Risk Scenario 1</w:t>
      </w:r>
      <w:r>
        <w:rPr>
          <w:sz w:val="24"/>
        </w:rPr>
        <w:tab/>
      </w:r>
      <w:r>
        <w:rPr>
          <w:sz w:val="24"/>
        </w:rPr>
        <w:fldChar w:fldCharType="begin"/>
      </w:r>
      <w:r>
        <w:rPr>
          <w:sz w:val="24"/>
        </w:rPr>
        <w:instrText xml:space="preserve"> PAGEREF _Toc18370036 \h </w:instrText>
      </w:r>
      <w:r>
        <w:rPr>
          <w:sz w:val="24"/>
        </w:rPr>
        <w:fldChar w:fldCharType="separate"/>
      </w:r>
      <w:r>
        <w:rPr>
          <w:sz w:val="24"/>
        </w:rPr>
        <w:t>5</w:t>
      </w:r>
      <w:r>
        <w:rPr>
          <w:sz w:val="24"/>
        </w:rPr>
        <w:fldChar w:fldCharType="end"/>
      </w:r>
      <w:r>
        <w:rPr>
          <w:sz w:val="24"/>
        </w:rPr>
        <w:fldChar w:fldCharType="end"/>
      </w:r>
    </w:p>
    <w:p>
      <w:pPr>
        <w:pStyle w:val="9"/>
        <w:numPr>
          <w:ilvl w:val="0"/>
          <w:numId w:val="1"/>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"_Toc18370037" </w:instrText>
      </w:r>
      <w:r>
        <w:fldChar w:fldCharType="separate"/>
      </w:r>
      <w:r>
        <w:rPr>
          <w:rFonts w:hint="default"/>
          <w:lang w:val="en-GB"/>
        </w:rPr>
        <w:tab/>
      </w:r>
      <w:r>
        <w:rPr>
          <w:rStyle w:val="11"/>
          <w:sz w:val="24"/>
        </w:rPr>
        <w:t>Risk Scenario 2</w:t>
      </w:r>
      <w:r>
        <w:rPr>
          <w:sz w:val="24"/>
        </w:rPr>
        <w:tab/>
      </w:r>
      <w:r>
        <w:rPr>
          <w:sz w:val="24"/>
        </w:rPr>
        <w:fldChar w:fldCharType="begin"/>
      </w:r>
      <w:r>
        <w:rPr>
          <w:sz w:val="24"/>
        </w:rPr>
        <w:instrText xml:space="preserve"> PAGEREF _Toc18370037 \h </w:instrText>
      </w:r>
      <w:r>
        <w:rPr>
          <w:sz w:val="24"/>
        </w:rPr>
        <w:fldChar w:fldCharType="separate"/>
      </w:r>
      <w:r>
        <w:rPr>
          <w:sz w:val="24"/>
        </w:rPr>
        <w:t>7</w:t>
      </w:r>
      <w:r>
        <w:rPr>
          <w:sz w:val="24"/>
        </w:rPr>
        <w:fldChar w:fldCharType="end"/>
      </w:r>
      <w:r>
        <w:rPr>
          <w:sz w:val="24"/>
        </w:rPr>
        <w:fldChar w:fldCharType="end"/>
      </w:r>
    </w:p>
    <w:p>
      <w:pPr>
        <w:pStyle w:val="9"/>
        <w:numPr>
          <w:ilvl w:val="0"/>
          <w:numId w:val="1"/>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"_Toc18370038" </w:instrText>
      </w:r>
      <w:r>
        <w:fldChar w:fldCharType="separate"/>
      </w:r>
      <w:r>
        <w:rPr>
          <w:rFonts w:hint="default"/>
          <w:lang w:val="en-GB"/>
        </w:rPr>
        <w:tab/>
      </w:r>
      <w:r>
        <w:rPr>
          <w:rStyle w:val="11"/>
          <w:sz w:val="24"/>
        </w:rPr>
        <w:t>Risk Scenario 3</w:t>
      </w:r>
      <w:r>
        <w:rPr>
          <w:sz w:val="24"/>
        </w:rPr>
        <w:tab/>
      </w:r>
      <w:r>
        <w:rPr>
          <w:sz w:val="24"/>
        </w:rPr>
        <w:fldChar w:fldCharType="begin"/>
      </w:r>
      <w:r>
        <w:rPr>
          <w:sz w:val="24"/>
        </w:rPr>
        <w:instrText xml:space="preserve"> PAGEREF _Toc18370038 \h </w:instrText>
      </w:r>
      <w:r>
        <w:rPr>
          <w:sz w:val="24"/>
        </w:rPr>
        <w:fldChar w:fldCharType="separate"/>
      </w:r>
      <w:r>
        <w:rPr>
          <w:sz w:val="24"/>
        </w:rPr>
        <w:t>9</w:t>
      </w:r>
      <w:r>
        <w:rPr>
          <w:sz w:val="24"/>
        </w:rPr>
        <w:fldChar w:fldCharType="end"/>
      </w:r>
      <w:r>
        <w:rPr>
          <w:sz w:val="24"/>
        </w:rPr>
        <w:fldChar w:fldCharType="end"/>
      </w:r>
    </w:p>
    <w:p>
      <w:pPr>
        <w:pStyle w:val="9"/>
        <w:numPr>
          <w:ilvl w:val="0"/>
          <w:numId w:val="1"/>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"_Toc18370039" </w:instrText>
      </w:r>
      <w:r>
        <w:fldChar w:fldCharType="separate"/>
      </w:r>
      <w:r>
        <w:rPr>
          <w:rFonts w:hint="default"/>
          <w:lang w:val="en-GB"/>
        </w:rPr>
        <w:tab/>
      </w:r>
      <w:r>
        <w:rPr>
          <w:rStyle w:val="11"/>
          <w:sz w:val="24"/>
        </w:rPr>
        <w:t>Risk Scenario 4</w:t>
      </w:r>
      <w:r>
        <w:rPr>
          <w:sz w:val="24"/>
        </w:rPr>
        <w:tab/>
      </w:r>
      <w:r>
        <w:rPr>
          <w:sz w:val="24"/>
        </w:rPr>
        <w:fldChar w:fldCharType="begin"/>
      </w:r>
      <w:r>
        <w:rPr>
          <w:sz w:val="24"/>
        </w:rPr>
        <w:instrText xml:space="preserve"> PAGEREF _Toc18370039 \h </w:instrText>
      </w:r>
      <w:r>
        <w:rPr>
          <w:sz w:val="24"/>
        </w:rPr>
        <w:fldChar w:fldCharType="separate"/>
      </w:r>
      <w:r>
        <w:rPr>
          <w:sz w:val="24"/>
        </w:rPr>
        <w:t>11</w:t>
      </w:r>
      <w:r>
        <w:rPr>
          <w:sz w:val="24"/>
        </w:rPr>
        <w:fldChar w:fldCharType="end"/>
      </w:r>
      <w:r>
        <w:rPr>
          <w:sz w:val="24"/>
        </w:rPr>
        <w:fldChar w:fldCharType="end"/>
      </w:r>
    </w:p>
    <w:p>
      <w:pPr>
        <w:pStyle w:val="9"/>
        <w:numPr>
          <w:ilvl w:val="0"/>
          <w:numId w:val="1"/>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"_Toc18370040" </w:instrText>
      </w:r>
      <w:r>
        <w:fldChar w:fldCharType="separate"/>
      </w:r>
      <w:r>
        <w:rPr>
          <w:rFonts w:hint="default"/>
          <w:lang w:val="en-GB"/>
        </w:rPr>
        <w:tab/>
      </w:r>
      <w:r>
        <w:rPr>
          <w:rStyle w:val="11"/>
          <w:sz w:val="24"/>
        </w:rPr>
        <w:t>Risk Scenario 5</w:t>
      </w:r>
      <w:r>
        <w:rPr>
          <w:sz w:val="24"/>
        </w:rPr>
        <w:tab/>
      </w:r>
      <w:r>
        <w:rPr>
          <w:sz w:val="24"/>
        </w:rPr>
        <w:fldChar w:fldCharType="begin"/>
      </w:r>
      <w:r>
        <w:rPr>
          <w:sz w:val="24"/>
        </w:rPr>
        <w:instrText xml:space="preserve"> PAGEREF _Toc18370040 \h </w:instrText>
      </w:r>
      <w:r>
        <w:rPr>
          <w:sz w:val="24"/>
        </w:rPr>
        <w:fldChar w:fldCharType="separate"/>
      </w:r>
      <w:r>
        <w:rPr>
          <w:sz w:val="24"/>
        </w:rPr>
        <w:t>13</w:t>
      </w:r>
      <w:r>
        <w:rPr>
          <w:sz w:val="24"/>
        </w:rPr>
        <w:fldChar w:fldCharType="end"/>
      </w:r>
      <w:r>
        <w:rPr>
          <w:sz w:val="24"/>
        </w:rPr>
        <w:fldChar w:fldCharType="end"/>
      </w:r>
    </w:p>
    <w:p>
      <w:pPr>
        <w:pStyle w:val="8"/>
        <w:tabs>
          <w:tab w:val="left" w:pos="440"/>
          <w:tab w:val="right" w:leader="dot" w:pos="9350"/>
        </w:tabs>
      </w:pPr>
    </w:p>
    <w:p>
      <w:pPr>
        <w:pStyle w:val="8"/>
        <w:tabs>
          <w:tab w:val="left" w:pos="440"/>
          <w:tab w:val="right" w:leader="dot" w:pos="9350"/>
        </w:tabs>
        <w:rPr>
          <w:rFonts w:asciiTheme="minorHAnsi" w:hAnsiTheme="minorHAnsi" w:eastAsiaTheme="minorEastAsia" w:cstheme="minorBidi"/>
          <w:sz w:val="28"/>
          <w:szCs w:val="22"/>
        </w:rPr>
      </w:pPr>
      <w:r>
        <w:fldChar w:fldCharType="begin"/>
      </w:r>
      <w:r>
        <w:instrText xml:space="preserve"> HYPERLINK \l "_Toc18370041" </w:instrText>
      </w:r>
      <w:r>
        <w:fldChar w:fldCharType="separate"/>
      </w:r>
      <w:r>
        <w:rPr>
          <w:rStyle w:val="11"/>
          <w:sz w:val="24"/>
        </w:rPr>
        <w:t>4.</w:t>
      </w:r>
      <w:r>
        <w:rPr>
          <w:rFonts w:asciiTheme="minorHAnsi" w:hAnsiTheme="minorHAnsi" w:eastAsiaTheme="minorEastAsia" w:cstheme="minorBidi"/>
          <w:sz w:val="28"/>
          <w:szCs w:val="22"/>
        </w:rPr>
        <w:tab/>
      </w:r>
      <w:r>
        <w:rPr>
          <w:rStyle w:val="11"/>
          <w:sz w:val="24"/>
        </w:rPr>
        <w:t>Appendix</w:t>
      </w:r>
      <w:r>
        <w:rPr>
          <w:sz w:val="24"/>
        </w:rPr>
        <w:tab/>
      </w:r>
      <w:r>
        <w:rPr>
          <w:sz w:val="24"/>
        </w:rPr>
        <w:fldChar w:fldCharType="begin"/>
      </w:r>
      <w:r>
        <w:rPr>
          <w:sz w:val="24"/>
        </w:rPr>
        <w:instrText xml:space="preserve"> PAGEREF _Toc18370041 \h </w:instrText>
      </w:r>
      <w:r>
        <w:rPr>
          <w:sz w:val="24"/>
        </w:rPr>
        <w:fldChar w:fldCharType="separate"/>
      </w:r>
      <w:r>
        <w:rPr>
          <w:sz w:val="24"/>
        </w:rPr>
        <w:t>15</w:t>
      </w:r>
      <w:r>
        <w:rPr>
          <w:sz w:val="24"/>
        </w:rPr>
        <w:fldChar w:fldCharType="end"/>
      </w:r>
      <w:r>
        <w:rPr>
          <w:sz w:val="24"/>
        </w:rPr>
        <w:fldChar w:fldCharType="end"/>
      </w:r>
    </w:p>
    <w:p>
      <w:pPr>
        <w:pStyle w:val="9"/>
        <w:numPr>
          <w:ilvl w:val="0"/>
          <w:numId w:val="2"/>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"_Toc18370042" </w:instrText>
      </w:r>
      <w:r>
        <w:fldChar w:fldCharType="separate"/>
      </w:r>
      <w:r>
        <w:rPr>
          <w:rFonts w:asciiTheme="minorHAnsi" w:hAnsiTheme="minorHAnsi" w:eastAsiaTheme="minorEastAsia" w:cstheme="minorBidi"/>
          <w:sz w:val="28"/>
          <w:szCs w:val="22"/>
        </w:rPr>
        <w:tab/>
      </w:r>
      <w:r>
        <w:rPr>
          <w:rStyle w:val="11"/>
          <w:sz w:val="24"/>
        </w:rPr>
        <w:t>Justification of probability and Severity values of  Risk Scenario 1</w:t>
      </w:r>
      <w:r>
        <w:rPr>
          <w:sz w:val="24"/>
        </w:rPr>
        <w:tab/>
      </w:r>
      <w:r>
        <w:rPr>
          <w:sz w:val="24"/>
        </w:rPr>
        <w:fldChar w:fldCharType="begin"/>
      </w:r>
      <w:r>
        <w:rPr>
          <w:sz w:val="24"/>
        </w:rPr>
        <w:instrText xml:space="preserve"> PAGEREF _Toc18370042 \h </w:instrText>
      </w:r>
      <w:r>
        <w:rPr>
          <w:sz w:val="24"/>
        </w:rPr>
        <w:fldChar w:fldCharType="separate"/>
      </w:r>
      <w:r>
        <w:rPr>
          <w:sz w:val="24"/>
        </w:rPr>
        <w:t>15</w:t>
      </w:r>
      <w:r>
        <w:rPr>
          <w:sz w:val="24"/>
        </w:rPr>
        <w:fldChar w:fldCharType="end"/>
      </w:r>
      <w:r>
        <w:rPr>
          <w:sz w:val="24"/>
        </w:rPr>
        <w:fldChar w:fldCharType="end"/>
      </w:r>
    </w:p>
    <w:p>
      <w:pPr>
        <w:pStyle w:val="9"/>
        <w:numPr>
          <w:ilvl w:val="0"/>
          <w:numId w:val="2"/>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"_Toc18370043" </w:instrText>
      </w:r>
      <w:r>
        <w:fldChar w:fldCharType="separate"/>
      </w:r>
      <w:r>
        <w:rPr>
          <w:rFonts w:hint="default"/>
          <w:lang w:val="en-GB"/>
        </w:rPr>
        <w:tab/>
      </w:r>
      <w:r>
        <w:rPr>
          <w:rStyle w:val="11"/>
          <w:sz w:val="24"/>
        </w:rPr>
        <w:t>Justification of probability and Severity values of  Risk Scenario 2</w:t>
      </w:r>
      <w:r>
        <w:rPr>
          <w:sz w:val="24"/>
        </w:rPr>
        <w:tab/>
      </w:r>
      <w:r>
        <w:rPr>
          <w:sz w:val="24"/>
        </w:rPr>
        <w:fldChar w:fldCharType="begin"/>
      </w:r>
      <w:r>
        <w:rPr>
          <w:sz w:val="24"/>
        </w:rPr>
        <w:instrText xml:space="preserve"> PAGEREF _Toc18370043 \h </w:instrText>
      </w:r>
      <w:r>
        <w:rPr>
          <w:sz w:val="24"/>
        </w:rPr>
        <w:fldChar w:fldCharType="separate"/>
      </w:r>
      <w:r>
        <w:rPr>
          <w:sz w:val="24"/>
        </w:rPr>
        <w:t>16</w:t>
      </w:r>
      <w:r>
        <w:rPr>
          <w:sz w:val="24"/>
        </w:rPr>
        <w:fldChar w:fldCharType="end"/>
      </w:r>
      <w:r>
        <w:rPr>
          <w:sz w:val="24"/>
        </w:rPr>
        <w:fldChar w:fldCharType="end"/>
      </w:r>
    </w:p>
    <w:p>
      <w:pPr>
        <w:pStyle w:val="9"/>
        <w:numPr>
          <w:ilvl w:val="0"/>
          <w:numId w:val="2"/>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"_Toc18370044" </w:instrText>
      </w:r>
      <w:r>
        <w:fldChar w:fldCharType="separate"/>
      </w:r>
      <w:r>
        <w:rPr>
          <w:rFonts w:hint="default"/>
          <w:lang w:val="en-GB"/>
        </w:rPr>
        <w:tab/>
      </w:r>
      <w:r>
        <w:rPr>
          <w:rStyle w:val="11"/>
          <w:sz w:val="24"/>
        </w:rPr>
        <w:t>Justification of probability and Severity values of  Risk Scenario 3</w:t>
      </w:r>
      <w:r>
        <w:rPr>
          <w:sz w:val="24"/>
        </w:rPr>
        <w:tab/>
      </w:r>
      <w:r>
        <w:rPr>
          <w:sz w:val="24"/>
        </w:rPr>
        <w:fldChar w:fldCharType="begin"/>
      </w:r>
      <w:r>
        <w:rPr>
          <w:sz w:val="24"/>
        </w:rPr>
        <w:instrText xml:space="preserve"> PAGEREF _Toc18370044 \h </w:instrText>
      </w:r>
      <w:r>
        <w:rPr>
          <w:sz w:val="24"/>
        </w:rPr>
        <w:fldChar w:fldCharType="separate"/>
      </w:r>
      <w:r>
        <w:rPr>
          <w:sz w:val="24"/>
        </w:rPr>
        <w:t>18</w:t>
      </w:r>
      <w:r>
        <w:rPr>
          <w:sz w:val="24"/>
        </w:rPr>
        <w:fldChar w:fldCharType="end"/>
      </w:r>
      <w:r>
        <w:rPr>
          <w:sz w:val="24"/>
        </w:rPr>
        <w:fldChar w:fldCharType="end"/>
      </w:r>
    </w:p>
    <w:p>
      <w:pPr>
        <w:pStyle w:val="9"/>
        <w:numPr>
          <w:ilvl w:val="0"/>
          <w:numId w:val="2"/>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"_Toc18370045" </w:instrText>
      </w:r>
      <w:r>
        <w:fldChar w:fldCharType="separate"/>
      </w:r>
      <w:r>
        <w:rPr>
          <w:rFonts w:hint="default"/>
          <w:lang w:val="en-GB"/>
        </w:rPr>
        <w:tab/>
      </w:r>
      <w:r>
        <w:rPr>
          <w:rStyle w:val="11"/>
          <w:sz w:val="24"/>
        </w:rPr>
        <w:t>Justification of probability and Severity values of  Risk Scenario 4</w:t>
      </w:r>
      <w:r>
        <w:rPr>
          <w:sz w:val="24"/>
        </w:rPr>
        <w:tab/>
      </w:r>
      <w:r>
        <w:rPr>
          <w:sz w:val="24"/>
        </w:rPr>
        <w:fldChar w:fldCharType="begin"/>
      </w:r>
      <w:r>
        <w:rPr>
          <w:sz w:val="24"/>
        </w:rPr>
        <w:instrText xml:space="preserve"> PAGEREF _Toc18370045 \h </w:instrText>
      </w:r>
      <w:r>
        <w:rPr>
          <w:sz w:val="24"/>
        </w:rPr>
        <w:fldChar w:fldCharType="separate"/>
      </w:r>
      <w:r>
        <w:rPr>
          <w:sz w:val="24"/>
        </w:rPr>
        <w:t>19</w:t>
      </w:r>
      <w:r>
        <w:rPr>
          <w:sz w:val="24"/>
        </w:rPr>
        <w:fldChar w:fldCharType="end"/>
      </w:r>
      <w:r>
        <w:rPr>
          <w:sz w:val="24"/>
        </w:rPr>
        <w:fldChar w:fldCharType="end"/>
      </w:r>
    </w:p>
    <w:p>
      <w:pPr>
        <w:pStyle w:val="9"/>
        <w:numPr>
          <w:ilvl w:val="0"/>
          <w:numId w:val="2"/>
        </w:numPr>
        <w:tabs>
          <w:tab w:val="left" w:pos="660"/>
          <w:tab w:val="right" w:leader="dot" w:pos="9350"/>
          <w:tab w:val="clear" w:pos="425"/>
        </w:tabs>
        <w:ind w:left="425" w:leftChars="0" w:hanging="425" w:firstLineChars="0"/>
        <w:rPr>
          <w:rFonts w:asciiTheme="minorHAnsi" w:hAnsiTheme="minorHAnsi" w:eastAsiaTheme="minorEastAsia" w:cstheme="minorBidi"/>
          <w:sz w:val="28"/>
          <w:szCs w:val="22"/>
        </w:rPr>
      </w:pPr>
      <w:r>
        <w:fldChar w:fldCharType="begin"/>
      </w:r>
      <w:r>
        <w:instrText xml:space="preserve"> HYPERLINK \l "_Toc18370046" </w:instrText>
      </w:r>
      <w:r>
        <w:fldChar w:fldCharType="separate"/>
      </w:r>
      <w:r>
        <w:rPr>
          <w:rFonts w:hint="default"/>
          <w:lang w:val="en-GB"/>
        </w:rPr>
        <w:tab/>
      </w:r>
      <w:r>
        <w:rPr>
          <w:rStyle w:val="11"/>
          <w:sz w:val="24"/>
        </w:rPr>
        <w:t>Justification of probability and Severity values of  Risk Scenario 5</w:t>
      </w:r>
      <w:r>
        <w:rPr>
          <w:sz w:val="24"/>
        </w:rPr>
        <w:tab/>
      </w:r>
      <w:r>
        <w:rPr>
          <w:sz w:val="24"/>
        </w:rPr>
        <w:fldChar w:fldCharType="begin"/>
      </w:r>
      <w:r>
        <w:rPr>
          <w:sz w:val="24"/>
        </w:rPr>
        <w:instrText xml:space="preserve"> PAGEREF _Toc18370046 \h </w:instrText>
      </w:r>
      <w:r>
        <w:rPr>
          <w:sz w:val="24"/>
        </w:rPr>
        <w:fldChar w:fldCharType="separate"/>
      </w:r>
      <w:r>
        <w:rPr>
          <w:sz w:val="24"/>
        </w:rPr>
        <w:t>20</w:t>
      </w:r>
      <w:r>
        <w:rPr>
          <w:sz w:val="24"/>
        </w:rPr>
        <w:fldChar w:fldCharType="end"/>
      </w:r>
      <w:r>
        <w:rPr>
          <w:sz w:val="24"/>
        </w:rPr>
        <w:fldChar w:fldCharType="end"/>
      </w:r>
    </w:p>
    <w:p>
      <w:pPr>
        <w:pStyle w:val="8"/>
        <w:tabs>
          <w:tab w:val="left" w:pos="440"/>
          <w:tab w:val="right" w:leader="dot" w:pos="9350"/>
        </w:tabs>
      </w:pPr>
    </w:p>
    <w:p>
      <w:pPr>
        <w:pStyle w:val="8"/>
        <w:tabs>
          <w:tab w:val="left" w:pos="440"/>
          <w:tab w:val="right" w:leader="dot" w:pos="9350"/>
        </w:tabs>
        <w:rPr>
          <w:rFonts w:asciiTheme="minorHAnsi" w:hAnsiTheme="minorHAnsi" w:eastAsiaTheme="minorEastAsia" w:cstheme="minorBidi"/>
          <w:sz w:val="28"/>
          <w:szCs w:val="22"/>
        </w:rPr>
      </w:pPr>
      <w:r>
        <w:fldChar w:fldCharType="begin"/>
      </w:r>
      <w:r>
        <w:instrText xml:space="preserve"> HYPERLINK \l "_Toc18370047" </w:instrText>
      </w:r>
      <w:r>
        <w:fldChar w:fldCharType="separate"/>
      </w:r>
      <w:r>
        <w:rPr>
          <w:rStyle w:val="11"/>
          <w:sz w:val="24"/>
        </w:rPr>
        <w:t>5.</w:t>
      </w:r>
      <w:r>
        <w:rPr>
          <w:rFonts w:asciiTheme="minorHAnsi" w:hAnsiTheme="minorHAnsi" w:eastAsiaTheme="minorEastAsia" w:cstheme="minorBidi"/>
          <w:sz w:val="28"/>
          <w:szCs w:val="22"/>
        </w:rPr>
        <w:tab/>
      </w:r>
      <w:r>
        <w:rPr>
          <w:rStyle w:val="11"/>
          <w:sz w:val="24"/>
        </w:rPr>
        <w:t>References</w:t>
      </w:r>
      <w:r>
        <w:rPr>
          <w:sz w:val="24"/>
        </w:rPr>
        <w:tab/>
      </w:r>
      <w:r>
        <w:rPr>
          <w:sz w:val="24"/>
        </w:rPr>
        <w:fldChar w:fldCharType="begin"/>
      </w:r>
      <w:r>
        <w:rPr>
          <w:sz w:val="24"/>
        </w:rPr>
        <w:instrText xml:space="preserve"> PAGEREF _Toc18370047 \h </w:instrText>
      </w:r>
      <w:r>
        <w:rPr>
          <w:sz w:val="24"/>
        </w:rPr>
        <w:fldChar w:fldCharType="separate"/>
      </w:r>
      <w:r>
        <w:rPr>
          <w:sz w:val="24"/>
        </w:rPr>
        <w:t>22</w:t>
      </w:r>
      <w:r>
        <w:rPr>
          <w:sz w:val="24"/>
        </w:rPr>
        <w:fldChar w:fldCharType="end"/>
      </w:r>
      <w:r>
        <w:rPr>
          <w:sz w:val="24"/>
        </w:rPr>
        <w:fldChar w:fldCharType="end"/>
      </w:r>
    </w:p>
    <w:p>
      <w:pPr>
        <w:tabs>
          <w:tab w:val="left" w:pos="5640"/>
        </w:tabs>
        <w:jc w:val="center"/>
        <w:rPr>
          <w:sz w:val="28"/>
        </w:rPr>
      </w:pPr>
      <w:r>
        <w:rPr>
          <w:sz w:val="24"/>
          <w:szCs w:val="24"/>
        </w:rPr>
        <w:fldChar w:fldCharType="end"/>
      </w:r>
    </w:p>
    <w:p>
      <w:pPr>
        <w:tabs>
          <w:tab w:val="left" w:pos="5640"/>
        </w:tabs>
        <w:jc w:val="center"/>
        <w:rPr>
          <w:sz w:val="28"/>
        </w:rPr>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pPr>
    </w:p>
    <w:p>
      <w:pPr>
        <w:pStyle w:val="21"/>
        <w:numPr>
          <w:ilvl w:val="0"/>
          <w:numId w:val="3"/>
        </w:numPr>
      </w:pPr>
      <w:bookmarkStart w:id="0" w:name="_Toc18370033"/>
      <w:r>
        <w:t>Introduction</w:t>
      </w:r>
      <w:bookmarkEnd w:id="0"/>
    </w:p>
    <w:p>
      <w:pPr>
        <w:pStyle w:val="21"/>
      </w:pPr>
    </w:p>
    <w:p>
      <w:pPr>
        <w:spacing w:line="360" w:lineRule="auto"/>
        <w:rPr>
          <w:rFonts w:eastAsia="Times" w:cs="Times"/>
          <w:color w:val="000000"/>
          <w:sz w:val="24"/>
          <w:szCs w:val="24"/>
          <w:lang w:eastAsia="zh-CN" w:bidi="ar"/>
        </w:rPr>
      </w:pPr>
      <w:bookmarkStart w:id="1" w:name="_Hlk52125522"/>
      <w:r>
        <w:rPr>
          <w:rFonts w:eastAsia="Times" w:cs="Times"/>
          <w:color w:val="000000"/>
          <w:sz w:val="24"/>
          <w:szCs w:val="24"/>
          <w:lang w:val="en-GB" w:eastAsia="zh-CN" w:bidi="ar"/>
        </w:rPr>
        <w:t xml:space="preserve">PolyTech plastics </w:t>
      </w:r>
      <w:r>
        <w:rPr>
          <w:rFonts w:eastAsia="Times" w:cs="Times"/>
          <w:color w:val="000000"/>
          <w:sz w:val="24"/>
          <w:szCs w:val="24"/>
          <w:lang w:eastAsia="zh-CN" w:bidi="ar"/>
        </w:rPr>
        <w:t xml:space="preserve">(Pvt) Limited, </w:t>
      </w:r>
      <w:r>
        <w:rPr>
          <w:rFonts w:eastAsia="Times" w:cs="Times"/>
          <w:color w:val="000000"/>
          <w:sz w:val="24"/>
          <w:szCs w:val="24"/>
          <w:lang w:val="en-GB" w:eastAsia="zh-CN" w:bidi="ar"/>
        </w:rPr>
        <w:t xml:space="preserve">is </w:t>
      </w:r>
      <w:r>
        <w:rPr>
          <w:rFonts w:eastAsia="Times" w:cs="Times"/>
          <w:color w:val="000000"/>
          <w:sz w:val="24"/>
          <w:szCs w:val="24"/>
          <w:lang w:eastAsia="zh-CN" w:bidi="ar"/>
        </w:rPr>
        <w:t xml:space="preserve">a </w:t>
      </w:r>
      <w:r>
        <w:rPr>
          <w:rFonts w:eastAsia="Times" w:cs="Times"/>
          <w:color w:val="000000"/>
          <w:sz w:val="24"/>
          <w:szCs w:val="24"/>
          <w:lang w:val="en-GB" w:eastAsia="zh-CN" w:bidi="ar"/>
        </w:rPr>
        <w:t>Sri Lankan based company</w:t>
      </w:r>
      <w:r>
        <w:rPr>
          <w:rFonts w:eastAsia="Times" w:cs="Times"/>
          <w:color w:val="000000"/>
          <w:sz w:val="24"/>
          <w:szCs w:val="24"/>
          <w:lang w:eastAsia="zh-CN" w:bidi="ar"/>
        </w:rPr>
        <w:t xml:space="preserve">. </w:t>
      </w:r>
      <w:r>
        <w:rPr>
          <w:rFonts w:eastAsia="Times" w:cs="Times"/>
          <w:color w:val="000000"/>
          <w:sz w:val="24"/>
          <w:szCs w:val="24"/>
          <w:lang w:val="en-GB" w:eastAsia="zh-CN" w:bidi="ar"/>
        </w:rPr>
        <w:t>The mission statement of this company is</w:t>
      </w:r>
      <w:r>
        <w:rPr>
          <w:rFonts w:eastAsia="Times" w:cs="Times"/>
          <w:color w:val="000000"/>
          <w:sz w:val="24"/>
          <w:szCs w:val="24"/>
          <w:lang w:eastAsia="zh-CN" w:bidi="ar"/>
        </w:rPr>
        <w:t xml:space="preserve"> to supply the </w:t>
      </w:r>
      <w:r>
        <w:rPr>
          <w:rFonts w:eastAsia="Times" w:cs="Times"/>
          <w:color w:val="000000"/>
          <w:sz w:val="24"/>
          <w:szCs w:val="24"/>
          <w:lang w:val="en-GB" w:eastAsia="zh-CN" w:bidi="ar"/>
        </w:rPr>
        <w:t xml:space="preserve">local and international </w:t>
      </w:r>
      <w:r>
        <w:rPr>
          <w:rFonts w:eastAsia="Times" w:cs="Times"/>
          <w:color w:val="000000"/>
          <w:sz w:val="24"/>
          <w:szCs w:val="24"/>
          <w:lang w:eastAsia="zh-CN" w:bidi="ar"/>
        </w:rPr>
        <w:t xml:space="preserve">market with high quality </w:t>
      </w:r>
      <w:r>
        <w:rPr>
          <w:rFonts w:eastAsia="Times" w:cs="Times"/>
          <w:color w:val="000000"/>
          <w:sz w:val="24"/>
          <w:szCs w:val="24"/>
          <w:lang w:val="en-GB" w:eastAsia="zh-CN" w:bidi="ar"/>
        </w:rPr>
        <w:t>plastic items</w:t>
      </w:r>
      <w:r>
        <w:rPr>
          <w:rFonts w:eastAsia="Times" w:cs="Times"/>
          <w:color w:val="000000"/>
          <w:sz w:val="24"/>
          <w:szCs w:val="24"/>
          <w:lang w:eastAsia="zh-CN" w:bidi="ar"/>
        </w:rPr>
        <w:t xml:space="preserve">, </w:t>
      </w:r>
      <w:r>
        <w:rPr>
          <w:rFonts w:eastAsia="Times" w:cs="Times"/>
          <w:color w:val="000000"/>
          <w:sz w:val="24"/>
          <w:szCs w:val="24"/>
          <w:lang w:val="en-GB" w:eastAsia="zh-CN" w:bidi="ar"/>
        </w:rPr>
        <w:t>such as chairs, tables, utensils, brooms etc.</w:t>
      </w:r>
      <w:r>
        <w:rPr>
          <w:rFonts w:eastAsia="Times" w:cs="Times"/>
          <w:color w:val="000000"/>
          <w:sz w:val="24"/>
          <w:szCs w:val="24"/>
          <w:lang w:eastAsia="zh-CN" w:bidi="ar"/>
        </w:rPr>
        <w:t xml:space="preserve"> </w:t>
      </w:r>
    </w:p>
    <w:p>
      <w:pPr>
        <w:spacing w:line="360" w:lineRule="auto"/>
        <w:rPr>
          <w:rFonts w:eastAsia="Times" w:cs="Times"/>
          <w:color w:val="000000"/>
          <w:sz w:val="24"/>
          <w:szCs w:val="24"/>
          <w:lang w:eastAsia="zh-CN" w:bidi="ar"/>
        </w:rPr>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 xml:space="preserve">When the company first started most of the processes were handled </w:t>
      </w:r>
      <w:r>
        <w:rPr>
          <w:rFonts w:eastAsia="Times" w:cs="Times"/>
          <w:color w:val="000000"/>
          <w:sz w:val="24"/>
          <w:szCs w:val="24"/>
          <w:lang w:eastAsia="zh-CN" w:bidi="ar"/>
        </w:rPr>
        <w:t>manually</w:t>
      </w:r>
      <w:r>
        <w:rPr>
          <w:rFonts w:eastAsia="Times" w:cs="Times"/>
          <w:color w:val="000000"/>
          <w:sz w:val="24"/>
          <w:szCs w:val="24"/>
          <w:lang w:val="en-GB" w:eastAsia="zh-CN" w:bidi="ar"/>
        </w:rPr>
        <w:t>, by maintaining records and ledge</w:t>
      </w:r>
      <w:r>
        <w:t xml:space="preserve"> </w:t>
      </w:r>
      <w:r>
        <w:rPr>
          <w:rFonts w:eastAsia="Times" w:cs="Times"/>
          <w:color w:val="000000"/>
          <w:sz w:val="24"/>
          <w:szCs w:val="24"/>
          <w:lang w:val="en-GB" w:eastAsia="zh-CN" w:bidi="ar"/>
        </w:rPr>
        <w:t xml:space="preserve">PolyTech plastics (Pvt) Limited, is a Sri Lankan based company. The mission statement of this company is to supply the local and international market with high quality plastic items, such as chairs, tables, utensils, brooms etc. </w:t>
      </w:r>
    </w:p>
    <w:p>
      <w:pPr>
        <w:spacing w:line="360" w:lineRule="auto"/>
        <w:rPr>
          <w:rFonts w:eastAsia="Times" w:cs="Times"/>
          <w:color w:val="000000"/>
          <w:sz w:val="24"/>
          <w:szCs w:val="24"/>
          <w:lang w:val="en-GB" w:eastAsia="zh-CN" w:bidi="ar"/>
        </w:rPr>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When the company first started most of the processes were handled manually, by maintaining records and ledgers, but the manual system soon became obsolete as the business grew, maintaining a manual system incurred losses to time and resources and since the number of transactions increased exponentially it became very tedious and the system was error prone</w:t>
      </w:r>
    </w:p>
    <w:p>
      <w:pPr>
        <w:spacing w:line="360" w:lineRule="auto"/>
        <w:rPr>
          <w:rFonts w:eastAsia="Times" w:cs="Times"/>
          <w:color w:val="000000"/>
          <w:sz w:val="24"/>
          <w:szCs w:val="24"/>
          <w:lang w:val="en-GB" w:eastAsia="zh-CN" w:bidi="ar"/>
        </w:rPr>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To overcome the above the problem the company started using a computerized web-based system called PolyTechSys which was custom made for the purposes of the company. Using this system all employees of the company from sales reps to top level managers were able to perform effectively and efficiently thus boosting the productivity of the company. The system was built including several user layers so that sensitive information and certain other information does not end up in the wrong hands thereby assuring secrecy and security. Usually top level managers have access to most of the sensitive information stored in the system such as sales data,customer data, salary info etc. In addition to the above users product distributors also have access to the system. These distributors enter sales data in to the system and their performance is monitored by top level managers.</w:t>
      </w:r>
    </w:p>
    <w:p>
      <w:pPr>
        <w:spacing w:line="360" w:lineRule="auto"/>
        <w:rPr>
          <w:rFonts w:eastAsia="Times" w:cs="Times"/>
          <w:color w:val="000000"/>
          <w:sz w:val="24"/>
          <w:szCs w:val="24"/>
          <w:lang w:val="en-GB" w:eastAsia="zh-CN" w:bidi="ar"/>
        </w:rPr>
      </w:pPr>
    </w:p>
    <w:p>
      <w:pPr>
        <w:spacing w:line="360" w:lineRule="auto"/>
        <w:rPr>
          <w:rFonts w:eastAsia="Times" w:cs="Times"/>
          <w:color w:val="000000"/>
          <w:sz w:val="24"/>
          <w:szCs w:val="24"/>
          <w:lang w:val="en-GB" w:eastAsia="zh-CN" w:bidi="ar"/>
        </w:rPr>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The purpose of this document is to recognize the critical assets in the company and identifying the potential threats and risk scenarios which could impair the day to day functioning of the company. Once the risk scenarios are identified we can compile them in Allegro worksheets and then predict the probability level for all the risk scenarios based on a good justification and also propose risk mitigation techniques for each risk scenarios, but the manual system soon became obsolete as the business grew, maintaining a manual system incurred losses to time and resources and since the number of transactions increased exponentially it became very tedious and the system was error prone</w:t>
      </w:r>
    </w:p>
    <w:p>
      <w:pPr>
        <w:rPr>
          <w:rFonts w:eastAsia="Times" w:cs="Times"/>
          <w:color w:val="000000"/>
          <w:sz w:val="24"/>
          <w:szCs w:val="24"/>
          <w:lang w:val="en-GB" w:eastAsia="zh-CN" w:bidi="ar"/>
        </w:rPr>
      </w:pPr>
    </w:p>
    <w:p>
      <w:pPr>
        <w:spacing w:line="360" w:lineRule="auto"/>
        <w:rPr>
          <w:sz w:val="24"/>
          <w:szCs w:val="24"/>
        </w:rPr>
      </w:pPr>
      <w:r>
        <w:rPr>
          <w:rFonts w:eastAsia="Times" w:cs="Times"/>
          <w:color w:val="000000"/>
          <w:sz w:val="24"/>
          <w:szCs w:val="24"/>
          <w:lang w:val="en-GB" w:eastAsia="zh-CN" w:bidi="ar"/>
        </w:rPr>
        <w:t>To overcome the above the problem the company started using a computerized web-based system called PolyTechSys which was custom made for the purposes of the company. Using this system all employees of the company from sales reps to top level managers were able to perform effectively and efficiently thus boosting the productivity of the company. The system was built including several user layers so that sensitive information and certain other information does not end up in the wrong hands thereby assuring secrecy and security. Usually top-level managers have access to most of the sensitive information stored in the system such as sales data, customer data, salary info etc. In addition to the above user’s product distributors also have access to the system. These distributors enter sales data in to the system and their performance is monitored by top level managers.</w:t>
      </w:r>
    </w:p>
    <w:p>
      <w:pPr>
        <w:spacing w:line="200" w:lineRule="exact"/>
      </w:pPr>
    </w:p>
    <w:p>
      <w:pPr>
        <w:spacing w:line="200" w:lineRule="exact"/>
      </w:pPr>
    </w:p>
    <w:p>
      <w:pPr>
        <w:spacing w:line="360" w:lineRule="auto"/>
        <w:rPr>
          <w:sz w:val="24"/>
          <w:szCs w:val="24"/>
          <w:lang w:val="en-GB"/>
        </w:rPr>
      </w:pPr>
      <w:r>
        <w:rPr>
          <w:sz w:val="24"/>
          <w:szCs w:val="24"/>
          <w:lang w:val="en-GB"/>
        </w:rPr>
        <w:t>The purpose of this document is to recognize the critical assets in the company and identifying the potential threats and risk scenarios which could impair the day to day functioning of the company. Once the risk scenarios are identified we can compile them in Allegro worksheets and then predict the probability level for all the risk scenarios based on a good justification and propose risk mitigation techniques for each risk scenario</w:t>
      </w:r>
    </w:p>
    <w:bookmarkEnd w:id="1"/>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rPr>
          <w:b w:val="0"/>
          <w:sz w:val="21"/>
        </w:rPr>
      </w:pPr>
    </w:p>
    <w:p>
      <w:pPr>
        <w:pStyle w:val="21"/>
        <w:numPr>
          <w:ilvl w:val="0"/>
          <w:numId w:val="3"/>
        </w:numPr>
        <w:rPr>
          <w:u w:val="single"/>
        </w:rPr>
      </w:pPr>
      <w:bookmarkStart w:id="2" w:name="_Toc18370034"/>
      <w:r>
        <w:rPr>
          <w:u w:val="single"/>
        </w:rPr>
        <w:t>Risk Scenarios</w:t>
      </w:r>
      <w:bookmarkEnd w:id="2"/>
    </w:p>
    <w:p>
      <w:pPr>
        <w:rPr>
          <w:b/>
          <w:sz w:val="24"/>
        </w:rPr>
      </w:pPr>
    </w:p>
    <w:p>
      <w:pPr>
        <w:rPr>
          <w:b/>
          <w:sz w:val="24"/>
        </w:rPr>
      </w:pPr>
      <w:r>
        <w:rPr>
          <w:b/>
          <w:sz w:val="24"/>
        </w:rPr>
        <w:t>Risk Scenario 1 (Data Breach)</w:t>
      </w: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The top-level users of the system have access to sensitive information such as customer emails, and other private information which are stored in the system. This set of information can be exploited via selling them to outsiders for profit</w:t>
      </w:r>
    </w:p>
    <w:p>
      <w:pPr>
        <w:rPr>
          <w:szCs w:val="21"/>
        </w:rPr>
      </w:pPr>
    </w:p>
    <w:p>
      <w:pPr>
        <w:spacing w:line="0" w:lineRule="atLeast"/>
        <w:rPr>
          <w:rFonts w:ascii="Arial" w:hAnsi="Arial" w:eastAsia="Arial"/>
          <w:b/>
          <w:sz w:val="24"/>
        </w:rPr>
      </w:pPr>
      <w:r>
        <w:rPr>
          <w:rFonts w:ascii="Arial" w:hAnsi="Arial" w:eastAsia="Arial"/>
          <w:b/>
          <w:sz w:val="24"/>
        </w:rPr>
        <w:t>Risk Scenario 2 (Unauthorized data modification by SQL Injection)</w:t>
      </w: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The attacker finds a way to access the database of the company and modify the legitimate</w:t>
      </w: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data, this attack is carried out via modifying SQL queries that interact with the database of the company. Usually the attacker needs to find a page in which he can interact with the database of the system(for example login page) then the attacker modifies the underlying query statements to gain unauthorized access to the database schema, using the schema the attacker can now modify the data stored in the database</w:t>
      </w:r>
    </w:p>
    <w:p>
      <w:pPr>
        <w:spacing w:line="200" w:lineRule="exact"/>
      </w:pPr>
    </w:p>
    <w:p>
      <w:pPr>
        <w:spacing w:line="222" w:lineRule="exact"/>
      </w:pPr>
    </w:p>
    <w:p>
      <w:pPr>
        <w:spacing w:line="0" w:lineRule="atLeast"/>
        <w:rPr>
          <w:rFonts w:ascii="Arial" w:hAnsi="Arial" w:eastAsia="Arial"/>
          <w:b/>
          <w:sz w:val="24"/>
        </w:rPr>
      </w:pPr>
      <w:r>
        <w:rPr>
          <w:rFonts w:ascii="Arial" w:hAnsi="Arial" w:eastAsia="Arial"/>
          <w:b/>
          <w:sz w:val="24"/>
        </w:rPr>
        <w:t>Risk Scenario 3 (DDOS attack using SYN Flood)</w:t>
      </w: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Attacker tries to overload the main server of the company by sending distributed connection requests (often by sending multiple SYN packets to the server) thereby preventing the legitimate users from using the main server</w:t>
      </w:r>
    </w:p>
    <w:p>
      <w:pPr>
        <w:spacing w:line="200" w:lineRule="exact"/>
      </w:pPr>
    </w:p>
    <w:p>
      <w:pPr>
        <w:spacing w:line="219" w:lineRule="exact"/>
      </w:pPr>
    </w:p>
    <w:p>
      <w:pPr>
        <w:spacing w:line="0" w:lineRule="atLeast"/>
        <w:rPr>
          <w:rFonts w:ascii="Arial" w:hAnsi="Arial" w:eastAsia="Arial"/>
          <w:b/>
          <w:sz w:val="24"/>
        </w:rPr>
      </w:pPr>
    </w:p>
    <w:p>
      <w:pPr>
        <w:spacing w:line="0" w:lineRule="atLeast"/>
        <w:rPr>
          <w:rFonts w:ascii="Arial" w:hAnsi="Arial" w:eastAsia="Arial"/>
          <w:b/>
          <w:sz w:val="24"/>
        </w:rPr>
      </w:pPr>
    </w:p>
    <w:p>
      <w:pPr>
        <w:spacing w:line="0" w:lineRule="atLeast"/>
        <w:rPr>
          <w:rFonts w:ascii="Arial" w:hAnsi="Arial" w:eastAsia="Arial"/>
          <w:b/>
          <w:sz w:val="24"/>
        </w:rPr>
      </w:pPr>
    </w:p>
    <w:p>
      <w:pPr>
        <w:spacing w:line="0" w:lineRule="atLeast"/>
        <w:rPr>
          <w:rFonts w:ascii="Arial" w:hAnsi="Arial" w:eastAsia="Arial"/>
          <w:b/>
          <w:sz w:val="24"/>
        </w:rPr>
      </w:pPr>
    </w:p>
    <w:p>
      <w:pPr>
        <w:spacing w:line="0" w:lineRule="atLeast"/>
        <w:rPr>
          <w:rFonts w:ascii="Arial" w:hAnsi="Arial" w:eastAsia="Arial"/>
          <w:b/>
          <w:sz w:val="24"/>
        </w:rPr>
      </w:pPr>
      <w:r>
        <w:rPr>
          <w:rFonts w:ascii="Arial" w:hAnsi="Arial" w:eastAsia="Arial"/>
          <w:b/>
          <w:sz w:val="24"/>
        </w:rPr>
        <w:t>Risk Scenario 4 (Take Administrative access to the system by Baiting Attack)</w:t>
      </w:r>
    </w:p>
    <w:p>
      <w:pPr>
        <w:spacing w:line="137" w:lineRule="exact"/>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Here the attacker exploits the human curiosity to perform this attack. The attacker leaves a physical storage device such as a USB storage device in the company premises, Employees find this device and connect it to their office computer to know it’s contents. As soon as the device is connected, the rootkit program in the device will get installed in the system and it provides a way through which the attacker can gather sensitive information.</w:t>
      </w:r>
    </w:p>
    <w:p>
      <w:pPr>
        <w:spacing w:line="0" w:lineRule="atLeast"/>
        <w:rPr>
          <w:rFonts w:ascii="Arial" w:hAnsi="Arial" w:eastAsia="Arial"/>
          <w:b/>
          <w:sz w:val="24"/>
        </w:rPr>
      </w:pPr>
    </w:p>
    <w:p>
      <w:pPr>
        <w:spacing w:line="0" w:lineRule="atLeast"/>
        <w:rPr>
          <w:rFonts w:ascii="Arial" w:hAnsi="Arial" w:eastAsia="Arial"/>
          <w:b/>
          <w:sz w:val="24"/>
        </w:rPr>
      </w:pPr>
      <w:r>
        <w:rPr>
          <w:rFonts w:ascii="Arial" w:hAnsi="Arial" w:eastAsia="Arial"/>
          <w:b/>
          <w:sz w:val="24"/>
        </w:rPr>
        <w:t>Risk Scenario 5 (Targeted Ransomware)</w:t>
      </w:r>
    </w:p>
    <w:p>
      <w:pPr>
        <w:spacing w:line="0" w:lineRule="atLeast"/>
        <w:rPr>
          <w:rFonts w:ascii="Arial" w:hAnsi="Arial" w:eastAsia="Arial"/>
          <w:b/>
          <w:sz w:val="24"/>
        </w:rPr>
      </w:pPr>
    </w:p>
    <w:p>
      <w:pPr>
        <w:spacing w:line="137" w:lineRule="exact"/>
      </w:pPr>
    </w:p>
    <w:p>
      <w:pPr>
        <w:spacing w:line="360" w:lineRule="auto"/>
        <w:rPr>
          <w:rFonts w:eastAsia="Times" w:cs="Times"/>
          <w:color w:val="000000"/>
          <w:sz w:val="24"/>
          <w:szCs w:val="24"/>
          <w:lang w:val="en-GB" w:eastAsia="zh-CN" w:bidi="ar"/>
        </w:rPr>
      </w:pPr>
      <w:r>
        <w:rPr>
          <w:rFonts w:eastAsia="Times" w:cs="Times"/>
          <w:color w:val="000000"/>
          <w:sz w:val="24"/>
          <w:szCs w:val="24"/>
          <w:lang w:val="en-GB" w:eastAsia="zh-CN" w:bidi="ar"/>
        </w:rPr>
        <w:t>The attacker creates spam emails that look like emails from legitimate sites and send them to multiple employees of the company. Usually these emails have links in them or downloadable content in the attachments, when employees interact with such emails, usually a ransom-ware is set up by the attacker to slowly start encrypting all the data in the hard disk of the target device and sometimes if the target device is connected to the company network, the ransom-ware spreads through the network to the other computers and start encrypting the data, thereby preventing legitimate users from accessing necessary data. After encryption is successful a message will be displayed to the user which contains the details of payment to remove the ransom-war</w:t>
      </w:r>
    </w:p>
    <w:p>
      <w:pPr>
        <w:rPr>
          <w:szCs w:val="21"/>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ind w:left="720"/>
        <w:rPr>
          <w:sz w:val="24"/>
        </w:rPr>
      </w:pPr>
    </w:p>
    <w:p>
      <w:pPr>
        <w:pStyle w:val="21"/>
        <w:numPr>
          <w:ilvl w:val="0"/>
          <w:numId w:val="3"/>
        </w:numPr>
      </w:pPr>
      <w:bookmarkStart w:id="3" w:name="_Toc18370035"/>
      <w:r>
        <w:t>Allegro – Worksheet</w:t>
      </w:r>
      <w:bookmarkEnd w:id="3"/>
    </w:p>
    <w:p>
      <w:pPr>
        <w:pStyle w:val="24"/>
        <w:numPr>
          <w:ilvl w:val="1"/>
          <w:numId w:val="3"/>
        </w:numPr>
      </w:pPr>
      <w:bookmarkStart w:id="4" w:name="_Toc18370036"/>
      <w:r>
        <w:t>Risk Scenario 1</w:t>
      </w:r>
      <w:bookmarkEnd w:id="4"/>
    </w:p>
    <w:p>
      <w:pPr>
        <w:pStyle w:val="24"/>
        <w:ind w:left="0"/>
      </w:pP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9"/>
        <w:gridCol w:w="684"/>
        <w:gridCol w:w="1291"/>
        <w:gridCol w:w="1999"/>
        <w:gridCol w:w="1348"/>
        <w:gridCol w:w="829"/>
        <w:gridCol w:w="825"/>
        <w:gridCol w:w="972"/>
        <w:gridCol w:w="9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391" w:type="pct"/>
            <w:gridSpan w:val="3"/>
            <w:tcBorders>
              <w:right w:val="dotted" w:color="auto" w:sz="4" w:space="0"/>
            </w:tcBorders>
            <w:shd w:val="pct10" w:color="auto" w:fill="000000"/>
            <w:vAlign w:val="center"/>
          </w:tcPr>
          <w:p>
            <w:pPr>
              <w:jc w:val="center"/>
              <w:rPr>
                <w:rFonts w:ascii="Trebuchet MS" w:hAnsi="Trebuchet MS"/>
                <w:b/>
                <w:color w:val="FFFFFF"/>
                <w:sz w:val="20"/>
              </w:rPr>
            </w:pPr>
            <w:bookmarkStart w:id="5" w:name="_Hlk18367500"/>
            <w:r>
              <w:br w:type="page"/>
            </w:r>
            <w:r>
              <w:rPr>
                <w:b/>
                <w:color w:val="FFFFFF"/>
                <w:sz w:val="20"/>
              </w:rPr>
              <w:t>Allegro - Worksheet 10</w:t>
            </w:r>
          </w:p>
        </w:tc>
        <w:tc>
          <w:tcPr>
            <w:tcW w:w="3609" w:type="pct"/>
            <w:gridSpan w:val="6"/>
            <w:tcBorders>
              <w:left w:val="dotted" w:color="auto" w:sz="4" w:space="0"/>
              <w:bottom w:val="single" w:color="auto" w:sz="4" w:space="0"/>
            </w:tcBorders>
            <w:vAlign w:val="center"/>
          </w:tcPr>
          <w:p>
            <w:pPr>
              <w:rPr>
                <w:i/>
                <w:sz w:val="20"/>
              </w:rPr>
            </w:pPr>
            <w:r>
              <w:rPr>
                <w:b/>
                <w:smallCaps/>
                <w:sz w:val="20"/>
              </w:rPr>
              <w:t>Information Asset Risk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60" w:type="pct"/>
            <w:vMerge w:val="restart"/>
            <w:tcBorders>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Information Asset Risk</w:t>
            </w:r>
          </w:p>
        </w:tc>
        <w:tc>
          <w:tcPr>
            <w:tcW w:w="357" w:type="pct"/>
            <w:vMerge w:val="restart"/>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Threat</w:t>
            </w:r>
          </w:p>
        </w:tc>
        <w:tc>
          <w:tcPr>
            <w:tcW w:w="674"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rPr>
                <w:sz w:val="16"/>
                <w:szCs w:val="16"/>
              </w:rPr>
            </w:pPr>
            <w:r>
              <w:t>Information</w:t>
            </w:r>
            <w:r>
              <w:rPr>
                <w:sz w:val="16"/>
                <w:szCs w:val="16"/>
              </w:rPr>
              <w:t xml:space="preserve"> </w:t>
            </w:r>
            <w:r>
              <w:t>Asset</w:t>
            </w:r>
          </w:p>
        </w:tc>
        <w:tc>
          <w:tcPr>
            <w:tcW w:w="3609" w:type="pct"/>
            <w:gridSpan w:val="6"/>
            <w:tcBorders>
              <w:left w:val="dotted" w:color="auto" w:sz="4" w:space="0"/>
            </w:tcBorders>
            <w:shd w:val="clear" w:color="auto" w:fill="auto"/>
            <w:vAlign w:val="center"/>
          </w:tcPr>
          <w:p>
            <w:pPr>
              <w:spacing w:before="40" w:after="40" w:line="240" w:lineRule="atLeast"/>
              <w:rPr>
                <w:sz w:val="20"/>
              </w:rPr>
            </w:pPr>
            <w:r>
              <w:rPr>
                <w:rFonts w:hint="default"/>
                <w:sz w:val="20"/>
                <w:lang w:val="en-GB"/>
              </w:rPr>
              <w:t>Sensitive and valuable</w:t>
            </w:r>
            <w:r>
              <w:rPr>
                <w:sz w:val="20"/>
              </w:rPr>
              <w:t xml:space="preserve">details of the customer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trPr>
        <w:tc>
          <w:tcPr>
            <w:tcW w:w="360" w:type="pct"/>
            <w:vMerge w:val="continue"/>
            <w:tcBorders>
              <w:right w:val="single" w:color="auto" w:sz="4" w:space="0"/>
            </w:tcBorders>
            <w:shd w:val="pct10" w:color="auto" w:fill="auto"/>
            <w:textDirection w:val="btLr"/>
          </w:tcPr>
          <w:p>
            <w:pPr>
              <w:ind w:left="113" w:right="113"/>
              <w:jc w:val="center"/>
              <w:rPr>
                <w:rFonts w:ascii="Trebuchet MS" w:hAnsi="Trebuchet MS"/>
                <w:b/>
                <w:sz w:val="20"/>
              </w:rPr>
            </w:pPr>
          </w:p>
        </w:tc>
        <w:tc>
          <w:tcPr>
            <w:tcW w:w="357" w:type="pct"/>
            <w:vMerge w:val="continue"/>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p>
        </w:tc>
        <w:tc>
          <w:tcPr>
            <w:tcW w:w="674"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pPr>
            <w:r>
              <w:t>Area of Concern</w:t>
            </w:r>
          </w:p>
        </w:tc>
        <w:tc>
          <w:tcPr>
            <w:tcW w:w="3609" w:type="pct"/>
            <w:gridSpan w:val="6"/>
            <w:tcBorders>
              <w:left w:val="dotted" w:color="auto" w:sz="4" w:space="0"/>
              <w:bottom w:val="single" w:color="auto" w:sz="4" w:space="0"/>
            </w:tcBorders>
            <w:shd w:val="clear" w:color="auto" w:fill="auto"/>
            <w:vAlign w:val="center"/>
          </w:tcPr>
          <w:p>
            <w:pPr>
              <w:spacing w:before="40" w:after="40" w:line="240" w:lineRule="atLeast"/>
              <w:rPr>
                <w:i/>
                <w:sz w:val="20"/>
              </w:rPr>
            </w:pPr>
            <w:r>
              <w:rPr>
                <w:i/>
                <w:sz w:val="20"/>
              </w:rPr>
              <w:t>Data Breach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360" w:type="pct"/>
            <w:vMerge w:val="continue"/>
            <w:tcBorders>
              <w:right w:val="single" w:color="auto" w:sz="4" w:space="0"/>
            </w:tcBorders>
            <w:shd w:val="pct10" w:color="auto" w:fill="auto"/>
          </w:tcPr>
          <w:p/>
        </w:tc>
        <w:tc>
          <w:tcPr>
            <w:tcW w:w="357"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(1) Actor</w:t>
            </w:r>
          </w:p>
          <w:p>
            <w:pPr>
              <w:pStyle w:val="14"/>
              <w:spacing w:before="80" w:after="80"/>
              <w:rPr>
                <w:sz w:val="16"/>
                <w:szCs w:val="16"/>
              </w:rPr>
            </w:pPr>
            <w:r>
              <w:rPr>
                <w:i/>
                <w:sz w:val="16"/>
                <w:szCs w:val="16"/>
              </w:rPr>
              <w:t>Who would exploit the area of concern or threat?</w:t>
            </w:r>
          </w:p>
        </w:tc>
        <w:tc>
          <w:tcPr>
            <w:tcW w:w="2565" w:type="pct"/>
            <w:gridSpan w:val="5"/>
            <w:tcBorders>
              <w:top w:val="dotted" w:color="auto" w:sz="4" w:space="0"/>
              <w:left w:val="dotted" w:color="auto" w:sz="4" w:space="0"/>
              <w:bottom w:val="dotted" w:color="auto" w:sz="4" w:space="0"/>
            </w:tcBorders>
          </w:tcPr>
          <w:p>
            <w:r>
              <w:t>Insider (Staff Member</w:t>
            </w:r>
            <w:r>
              <w:rPr>
                <w:rFonts w:hint="default"/>
                <w:lang w:val="en-GB"/>
              </w:rPr>
              <w:t xml:space="preserve"> who has access</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pct"/>
            <w:vMerge w:val="continue"/>
            <w:tcBorders>
              <w:right w:val="single" w:color="auto" w:sz="4" w:space="0"/>
            </w:tcBorders>
            <w:shd w:val="pct10" w:color="auto" w:fill="auto"/>
          </w:tcPr>
          <w:p/>
        </w:tc>
        <w:tc>
          <w:tcPr>
            <w:tcW w:w="357"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(2) Means</w:t>
            </w:r>
          </w:p>
          <w:p>
            <w:pPr>
              <w:pStyle w:val="14"/>
              <w:spacing w:before="80" w:after="80"/>
              <w:rPr>
                <w:sz w:val="20"/>
              </w:rPr>
            </w:pPr>
            <w:r>
              <w:rPr>
                <w:i/>
                <w:sz w:val="16"/>
                <w:szCs w:val="16"/>
              </w:rPr>
              <w:t>How would the actor do it? What would they do?</w:t>
            </w:r>
          </w:p>
        </w:tc>
        <w:tc>
          <w:tcPr>
            <w:tcW w:w="2565" w:type="pct"/>
            <w:gridSpan w:val="5"/>
            <w:tcBorders>
              <w:top w:val="dotted" w:color="auto" w:sz="4" w:space="0"/>
              <w:left w:val="dotted" w:color="auto" w:sz="4" w:space="0"/>
              <w:bottom w:val="dotted" w:color="auto" w:sz="4" w:space="0"/>
            </w:tcBorders>
          </w:tcPr>
          <w:p>
            <w:bookmarkStart w:id="6" w:name="_Hlk18366310"/>
            <w:r>
              <w:t>The internal staff member</w:t>
            </w:r>
            <w:r>
              <w:rPr>
                <w:rFonts w:hint="default"/>
                <w:lang w:val="en-GB"/>
              </w:rPr>
              <w:t xml:space="preserve"> who has administrative access to the sensitive data,</w:t>
            </w:r>
            <w:r>
              <w:t xml:space="preserve"> sell that details to the outsiders who are looking for that details</w:t>
            </w:r>
            <w:bookmarkEnd w:id="6"/>
            <w:r>
              <w:t xml:space="preserve"> </w:t>
            </w:r>
            <w:r>
              <w:rPr>
                <w:rFonts w:hint="default"/>
                <w:lang w:val="en-GB"/>
              </w:rPr>
              <w:t>for a profit</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pct"/>
            <w:vMerge w:val="continue"/>
            <w:tcBorders>
              <w:right w:val="single" w:color="auto" w:sz="4" w:space="0"/>
            </w:tcBorders>
            <w:shd w:val="pct10" w:color="auto" w:fill="auto"/>
          </w:tcPr>
          <w:p/>
        </w:tc>
        <w:tc>
          <w:tcPr>
            <w:tcW w:w="357"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(3) Motive</w:t>
            </w:r>
          </w:p>
          <w:p>
            <w:pPr>
              <w:pStyle w:val="14"/>
              <w:spacing w:before="80" w:after="80"/>
              <w:rPr>
                <w:sz w:val="20"/>
              </w:rPr>
            </w:pPr>
            <w:r>
              <w:rPr>
                <w:i/>
                <w:sz w:val="16"/>
                <w:szCs w:val="16"/>
              </w:rPr>
              <w:t>What is the actor’s reason for doing it?</w:t>
            </w:r>
          </w:p>
        </w:tc>
        <w:tc>
          <w:tcPr>
            <w:tcW w:w="2565" w:type="pct"/>
            <w:gridSpan w:val="5"/>
            <w:tcBorders>
              <w:top w:val="dotted" w:color="auto" w:sz="4" w:space="0"/>
              <w:left w:val="dotted" w:color="auto" w:sz="4" w:space="0"/>
              <w:bottom w:val="dotted" w:color="auto" w:sz="4" w:space="0"/>
            </w:tcBorders>
          </w:tcPr>
          <w:p>
            <w:r>
              <w:t xml:space="preserve">Intentional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360" w:type="pct"/>
            <w:vMerge w:val="continue"/>
            <w:tcBorders>
              <w:right w:val="single" w:color="auto" w:sz="4" w:space="0"/>
            </w:tcBorders>
            <w:shd w:val="pct10" w:color="auto" w:fill="auto"/>
          </w:tcPr>
          <w:p/>
        </w:tc>
        <w:tc>
          <w:tcPr>
            <w:tcW w:w="357"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(4) Outcome</w:t>
            </w:r>
          </w:p>
          <w:p>
            <w:pPr>
              <w:pStyle w:val="14"/>
              <w:spacing w:before="80" w:after="80"/>
              <w:rPr>
                <w:sz w:val="20"/>
              </w:rPr>
            </w:pPr>
            <w:r>
              <w:rPr>
                <w:i/>
                <w:sz w:val="16"/>
                <w:szCs w:val="16"/>
              </w:rPr>
              <w:t>What would be the resulting effect on the information asset?</w:t>
            </w:r>
          </w:p>
        </w:tc>
        <w:tc>
          <w:tcPr>
            <w:tcW w:w="1137" w:type="pct"/>
            <w:gridSpan w:val="2"/>
            <w:tcBorders>
              <w:top w:val="dotted" w:color="auto" w:sz="4" w:space="0"/>
              <w:left w:val="dotted" w:color="auto" w:sz="4" w:space="0"/>
              <w:bottom w:val="dotted" w:color="auto" w:sz="4" w:space="0"/>
              <w:right w:val="nil"/>
            </w:tcBorders>
            <w:vAlign w:val="center"/>
          </w:tcPr>
          <w:p>
            <w:pPr>
              <w:numPr>
                <w:ilvl w:val="0"/>
                <w:numId w:val="4"/>
              </w:numPr>
              <w:spacing w:before="20" w:after="0" w:line="360" w:lineRule="auto"/>
              <w:rPr>
                <w:rFonts w:ascii="Times New Roman" w:hAnsi="Times New Roman"/>
                <w:b/>
                <w:sz w:val="20"/>
              </w:rPr>
            </w:pPr>
            <w:r>
              <w:drawing>
                <wp:anchor distT="0" distB="0" distL="114300" distR="114300" simplePos="0" relativeHeight="251726848" behindDoc="0" locked="0" layoutInCell="1" allowOverlap="1">
                  <wp:simplePos x="0" y="0"/>
                  <wp:positionH relativeFrom="column">
                    <wp:posOffset>15240</wp:posOffset>
                  </wp:positionH>
                  <wp:positionV relativeFrom="paragraph">
                    <wp:posOffset>-26670</wp:posOffset>
                  </wp:positionV>
                  <wp:extent cx="143510" cy="137160"/>
                  <wp:effectExtent l="0" t="0" r="889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Disclosure</w:t>
            </w:r>
          </w:p>
          <w:p>
            <w:pPr>
              <w:numPr>
                <w:ilvl w:val="0"/>
                <w:numId w:val="4"/>
              </w:numPr>
              <w:spacing w:before="20" w:after="0" w:line="360" w:lineRule="auto"/>
              <w:rPr>
                <w:rFonts w:ascii="Times New Roman" w:hAnsi="Times New Roman"/>
                <w:b/>
                <w:sz w:val="20"/>
              </w:rPr>
            </w:pPr>
            <w:r>
              <w:rPr>
                <w:rFonts w:ascii="Times New Roman" w:hAnsi="Times New Roman"/>
                <w:b/>
                <w:sz w:val="20"/>
              </w:rPr>
              <w:t>Modification</w:t>
            </w:r>
          </w:p>
        </w:tc>
        <w:tc>
          <w:tcPr>
            <w:tcW w:w="1429" w:type="pct"/>
            <w:gridSpan w:val="3"/>
            <w:tcBorders>
              <w:top w:val="dotted" w:color="auto" w:sz="4" w:space="0"/>
              <w:left w:val="nil"/>
              <w:bottom w:val="dotted" w:color="auto" w:sz="4" w:space="0"/>
              <w:right w:val="single" w:color="auto" w:sz="4" w:space="0"/>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Destruction</w:t>
            </w:r>
          </w:p>
          <w:p>
            <w:pPr>
              <w:numPr>
                <w:ilvl w:val="0"/>
                <w:numId w:val="4"/>
              </w:numPr>
              <w:spacing w:before="20" w:after="0" w:line="360" w:lineRule="auto"/>
              <w:rPr>
                <w:rFonts w:ascii="Times New Roman" w:hAnsi="Times New Roman"/>
                <w:b/>
                <w:sz w:val="20"/>
              </w:rPr>
            </w:pPr>
            <w:r>
              <w:rPr>
                <w:rFonts w:ascii="Times New Roman" w:hAnsi="Times New Roman"/>
                <w:b/>
                <w:sz w:val="20"/>
              </w:rPr>
              <w:t>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360" w:type="pct"/>
            <w:vMerge w:val="continue"/>
            <w:tcBorders>
              <w:right w:val="single" w:color="auto" w:sz="4" w:space="0"/>
            </w:tcBorders>
            <w:shd w:val="pct10" w:color="auto" w:fill="auto"/>
          </w:tcPr>
          <w:p/>
        </w:tc>
        <w:tc>
          <w:tcPr>
            <w:tcW w:w="357"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(5) Security Requirements</w:t>
            </w:r>
          </w:p>
          <w:p>
            <w:pPr>
              <w:pStyle w:val="14"/>
              <w:spacing w:before="80" w:after="80"/>
              <w:rPr>
                <w:sz w:val="20"/>
              </w:rPr>
            </w:pPr>
            <w:r>
              <w:rPr>
                <w:i/>
                <w:sz w:val="16"/>
                <w:szCs w:val="16"/>
              </w:rPr>
              <w:t>How would the information asset’s security requirements be breached?</w:t>
            </w:r>
          </w:p>
        </w:tc>
        <w:tc>
          <w:tcPr>
            <w:tcW w:w="2565" w:type="pct"/>
            <w:gridSpan w:val="5"/>
            <w:tcBorders>
              <w:top w:val="dotted" w:color="auto" w:sz="4" w:space="0"/>
              <w:left w:val="dotted" w:color="auto" w:sz="4" w:space="0"/>
              <w:bottom w:val="dotted" w:color="auto" w:sz="4" w:space="0"/>
            </w:tcBorders>
          </w:tcPr>
          <w:p>
            <w:r>
              <w:t>Ensuring that critical data of the customers should be accessible by authorized persons and  sensitive data of customers, in the outsider can cause for financial issues.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pct"/>
            <w:vMerge w:val="continue"/>
            <w:tcBorders>
              <w:right w:val="single" w:color="auto" w:sz="4" w:space="0"/>
            </w:tcBorders>
            <w:shd w:val="pct10" w:color="auto" w:fill="auto"/>
          </w:tcPr>
          <w:p/>
        </w:tc>
        <w:tc>
          <w:tcPr>
            <w:tcW w:w="357" w:type="pct"/>
            <w:vMerge w:val="continue"/>
            <w:tcBorders>
              <w:left w:val="single" w:color="auto" w:sz="4" w:space="0"/>
              <w:bottom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single" w:color="auto" w:sz="4" w:space="0"/>
              <w:right w:val="dotted" w:color="auto" w:sz="4" w:space="0"/>
            </w:tcBorders>
            <w:shd w:val="pct5" w:color="auto" w:fill="auto"/>
          </w:tcPr>
          <w:p>
            <w:pPr>
              <w:pStyle w:val="14"/>
              <w:spacing w:before="80" w:after="80"/>
            </w:pPr>
            <w:r>
              <w:t>(6) Probability</w:t>
            </w:r>
          </w:p>
          <w:p>
            <w:pPr>
              <w:pStyle w:val="14"/>
              <w:spacing w:before="80" w:after="80"/>
              <w:rPr>
                <w:sz w:val="20"/>
              </w:rPr>
            </w:pPr>
            <w:r>
              <w:rPr>
                <w:i/>
                <w:sz w:val="16"/>
                <w:szCs w:val="16"/>
              </w:rPr>
              <w:t>What is the likelihood that this threat scenario could occur?</w:t>
            </w:r>
          </w:p>
        </w:tc>
        <w:tc>
          <w:tcPr>
            <w:tcW w:w="704" w:type="pct"/>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24800" behindDoc="0" locked="0" layoutInCell="1" allowOverlap="1">
                  <wp:simplePos x="0" y="0"/>
                  <wp:positionH relativeFrom="column">
                    <wp:posOffset>115570</wp:posOffset>
                  </wp:positionH>
                  <wp:positionV relativeFrom="paragraph">
                    <wp:posOffset>3810</wp:posOffset>
                  </wp:positionV>
                  <wp:extent cx="143510" cy="137160"/>
                  <wp:effectExtent l="0" t="0" r="889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High</w:t>
            </w:r>
          </w:p>
          <w:p>
            <w:pPr>
              <w:spacing w:before="60" w:after="60" w:line="240" w:lineRule="auto"/>
              <w:jc w:val="center"/>
              <w:rPr>
                <w:rFonts w:ascii="Times New Roman" w:hAnsi="Times New Roman"/>
                <w:b/>
                <w:sz w:val="20"/>
              </w:rPr>
            </w:pPr>
            <w:r>
              <w:rPr>
                <w:rFonts w:ascii="Times New Roman" w:hAnsi="Times New Roman"/>
                <w:b/>
                <w:sz w:val="20"/>
              </w:rPr>
              <w:t>(75%)</w:t>
            </w:r>
          </w:p>
        </w:tc>
        <w:tc>
          <w:tcPr>
            <w:tcW w:w="864" w:type="pct"/>
            <w:gridSpan w:val="2"/>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Medium</w:t>
            </w:r>
          </w:p>
          <w:p>
            <w:pPr>
              <w:spacing w:before="60" w:after="60" w:line="240" w:lineRule="auto"/>
              <w:ind w:left="360"/>
              <w:jc w:val="center"/>
              <w:rPr>
                <w:rFonts w:ascii="Times New Roman" w:hAnsi="Times New Roman"/>
                <w:b/>
                <w:sz w:val="20"/>
              </w:rPr>
            </w:pPr>
            <w:r>
              <w:rPr>
                <w:rFonts w:ascii="Times New Roman" w:hAnsi="Times New Roman"/>
                <w:b/>
                <w:sz w:val="20"/>
              </w:rPr>
              <w:t>(50%)</w:t>
            </w:r>
          </w:p>
        </w:tc>
        <w:tc>
          <w:tcPr>
            <w:tcW w:w="998" w:type="pct"/>
            <w:gridSpan w:val="2"/>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Low</w:t>
            </w:r>
          </w:p>
          <w:p>
            <w:pPr>
              <w:spacing w:before="60" w:after="60" w:line="240" w:lineRule="auto"/>
              <w:ind w:left="360"/>
              <w:jc w:val="center"/>
              <w:rPr>
                <w:rFonts w:ascii="Times New Roman" w:hAnsi="Times New Roman"/>
                <w:b/>
                <w:sz w:val="20"/>
              </w:rPr>
            </w:pPr>
            <w:r>
              <w:rPr>
                <w:rFonts w:ascii="Times New Roman" w:hAnsi="Times New Roman"/>
                <w:b/>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60" w:type="pct"/>
            <w:vMerge w:val="continue"/>
            <w:tcBorders>
              <w:right w:val="single" w:color="auto" w:sz="4" w:space="0"/>
            </w:tcBorders>
            <w:shd w:val="pct10" w:color="auto" w:fill="auto"/>
          </w:tcPr>
          <w:p>
            <w:pPr>
              <w:rPr>
                <w:b/>
                <w:sz w:val="20"/>
              </w:rPr>
            </w:pPr>
          </w:p>
        </w:tc>
        <w:tc>
          <w:tcPr>
            <w:tcW w:w="2778" w:type="pct"/>
            <w:gridSpan w:val="4"/>
            <w:vMerge w:val="restart"/>
            <w:tcBorders>
              <w:left w:val="single" w:color="auto" w:sz="4" w:space="0"/>
            </w:tcBorders>
            <w:shd w:val="pct5" w:color="auto" w:fill="auto"/>
          </w:tcPr>
          <w:p>
            <w:pPr>
              <w:pStyle w:val="14"/>
              <w:spacing w:before="80" w:after="80"/>
            </w:pPr>
            <w:r>
              <w:t>(7) Consequences</w:t>
            </w:r>
          </w:p>
          <w:p>
            <w:pPr>
              <w:pStyle w:val="14"/>
              <w:spacing w:before="80" w:after="80"/>
              <w:rPr>
                <w:sz w:val="16"/>
                <w:szCs w:val="16"/>
              </w:rPr>
            </w:pPr>
            <w:r>
              <w:rPr>
                <w:i/>
                <w:sz w:val="16"/>
                <w:szCs w:val="16"/>
              </w:rPr>
              <w:t>What are the consequences to the organization or the information asset owner as a result of the outcome and breach of security requirements?</w:t>
            </w:r>
          </w:p>
        </w:tc>
        <w:tc>
          <w:tcPr>
            <w:tcW w:w="1861" w:type="pct"/>
            <w:gridSpan w:val="4"/>
            <w:tcBorders>
              <w:bottom w:val="dotted" w:color="auto" w:sz="4" w:space="0"/>
            </w:tcBorders>
            <w:shd w:val="pct5" w:color="auto" w:fill="auto"/>
          </w:tcPr>
          <w:p>
            <w:pPr>
              <w:pStyle w:val="14"/>
            </w:pPr>
            <w:r>
              <w:t>(8) Severity</w:t>
            </w:r>
          </w:p>
          <w:p>
            <w:pPr>
              <w:pStyle w:val="14"/>
              <w:rPr>
                <w:i/>
              </w:rPr>
            </w:pPr>
            <w:r>
              <w:rPr>
                <w:i/>
                <w:sz w:val="16"/>
                <w:szCs w:val="16"/>
              </w:rPr>
              <w:t>How severe are these consequences to the organization or asset owner by impact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60" w:type="pct"/>
            <w:vMerge w:val="continue"/>
            <w:tcBorders>
              <w:right w:val="single" w:color="auto" w:sz="4" w:space="0"/>
            </w:tcBorders>
            <w:shd w:val="pct10" w:color="auto" w:fill="auto"/>
          </w:tcPr>
          <w:p/>
        </w:tc>
        <w:tc>
          <w:tcPr>
            <w:tcW w:w="2778" w:type="pct"/>
            <w:gridSpan w:val="4"/>
            <w:vMerge w:val="continue"/>
            <w:tcBorders>
              <w:left w:val="single" w:color="auto" w:sz="4" w:space="0"/>
              <w:bottom w:val="dotted" w:color="auto" w:sz="4" w:space="0"/>
            </w:tcBorders>
            <w:shd w:val="pct5" w:color="auto" w:fill="auto"/>
          </w:tcPr>
          <w:p>
            <w:pPr>
              <w:spacing w:line="240" w:lineRule="auto"/>
            </w:pPr>
          </w:p>
        </w:tc>
        <w:tc>
          <w:tcPr>
            <w:tcW w:w="864" w:type="pct"/>
            <w:gridSpan w:val="2"/>
            <w:tcBorders>
              <w:top w:val="dotted" w:color="auto" w:sz="4" w:space="0"/>
              <w:bottom w:val="double" w:color="auto" w:sz="4" w:space="0"/>
              <w:right w:val="dotted" w:color="auto" w:sz="4" w:space="0"/>
            </w:tcBorders>
            <w:shd w:val="pct5" w:color="auto" w:fill="auto"/>
            <w:vAlign w:val="center"/>
          </w:tcPr>
          <w:p>
            <w:pPr>
              <w:pStyle w:val="15"/>
              <w:rPr>
                <w:b/>
              </w:rPr>
            </w:pPr>
            <w:r>
              <w:rPr>
                <w:b/>
              </w:rPr>
              <w:t>Impact Area</w:t>
            </w:r>
          </w:p>
        </w:tc>
        <w:tc>
          <w:tcPr>
            <w:tcW w:w="507" w:type="pct"/>
            <w:tcBorders>
              <w:top w:val="dotted" w:color="auto" w:sz="4" w:space="0"/>
              <w:left w:val="dotted" w:color="auto" w:sz="4" w:space="0"/>
              <w:bottom w:val="double" w:color="auto" w:sz="4" w:space="0"/>
              <w:right w:val="dotted" w:color="auto" w:sz="4" w:space="0"/>
            </w:tcBorders>
            <w:shd w:val="pct5" w:color="auto" w:fill="auto"/>
            <w:vAlign w:val="center"/>
          </w:tcPr>
          <w:p>
            <w:pPr>
              <w:pStyle w:val="15"/>
              <w:rPr>
                <w:b/>
              </w:rPr>
            </w:pPr>
            <w:r>
              <w:rPr>
                <w:b/>
              </w:rPr>
              <w:t>Value</w:t>
            </w:r>
          </w:p>
        </w:tc>
        <w:tc>
          <w:tcPr>
            <w:tcW w:w="491" w:type="pct"/>
            <w:tcBorders>
              <w:top w:val="dotted" w:color="auto" w:sz="4" w:space="0"/>
              <w:left w:val="dotted" w:color="auto" w:sz="4" w:space="0"/>
              <w:bottom w:val="double" w:color="auto" w:sz="4" w:space="0"/>
            </w:tcBorders>
            <w:shd w:val="pct5" w:color="auto" w:fill="auto"/>
            <w:vAlign w:val="center"/>
          </w:tcPr>
          <w:p>
            <w:pPr>
              <w:pStyle w:val="15"/>
              <w:rPr>
                <w:b/>
              </w:rPr>
            </w:pPr>
            <w:r>
              <w:rPr>
                <w:b/>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exact"/>
        </w:trPr>
        <w:tc>
          <w:tcPr>
            <w:tcW w:w="360"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vAlign w:val="center"/>
          </w:tcPr>
          <w:p>
            <w:pPr>
              <w:spacing w:line="240" w:lineRule="auto"/>
            </w:pPr>
            <w:r>
              <w:t xml:space="preserve">When the sensitive </w:t>
            </w:r>
            <w:r>
              <w:rPr>
                <w:rFonts w:hint="default"/>
                <w:lang w:val="en-GB"/>
              </w:rPr>
              <w:t xml:space="preserve">data of  the </w:t>
            </w:r>
            <w:r>
              <w:t>customer are expose</w:t>
            </w:r>
            <w:r>
              <w:rPr>
                <w:rFonts w:hint="default"/>
                <w:lang w:val="en-GB"/>
              </w:rPr>
              <w:t>d</w:t>
            </w:r>
            <w:r>
              <w:t xml:space="preserve"> to </w:t>
            </w:r>
            <w:r>
              <w:rPr>
                <w:rFonts w:hint="default"/>
                <w:lang w:val="en-GB"/>
              </w:rPr>
              <w:t xml:space="preserve">a </w:t>
            </w:r>
            <w:r>
              <w:t xml:space="preserve">third party, the reputation of the company will be </w:t>
            </w:r>
            <w:r>
              <w:rPr>
                <w:rFonts w:hint="default"/>
                <w:lang w:val="en-GB"/>
              </w:rPr>
              <w:t>diminished</w:t>
            </w:r>
            <w:r>
              <w:t xml:space="preserve"> </w:t>
            </w:r>
            <w:r>
              <w:rPr>
                <w:rFonts w:hint="default"/>
                <w:lang w:val="en-GB"/>
              </w:rPr>
              <w:t>as a result</w:t>
            </w:r>
            <w:r>
              <w:t xml:space="preserve"> customers will be disappointed and </w:t>
            </w:r>
            <w:r>
              <w:rPr>
                <w:rFonts w:hint="default"/>
                <w:lang w:val="en-GB"/>
              </w:rPr>
              <w:t xml:space="preserve">they’ll be </w:t>
            </w:r>
            <w:r>
              <w:t xml:space="preserve">afraid to trade with the company. Because of that the financial </w:t>
            </w:r>
            <w:r>
              <w:rPr>
                <w:rFonts w:hint="default"/>
                <w:lang w:val="en-GB"/>
              </w:rPr>
              <w:t xml:space="preserve">stability </w:t>
            </w:r>
            <w:r>
              <w:t xml:space="preserve">of the company will </w:t>
            </w:r>
            <w:r>
              <w:rPr>
                <w:rFonts w:hint="default"/>
                <w:lang w:val="en-GB"/>
              </w:rPr>
              <w:t xml:space="preserve">be affected </w:t>
            </w:r>
          </w:p>
          <w:p>
            <w:pPr>
              <w:spacing w:line="240" w:lineRule="auto"/>
            </w:pPr>
          </w:p>
        </w:tc>
        <w:tc>
          <w:tcPr>
            <w:tcW w:w="864" w:type="pct"/>
            <w:gridSpan w:val="2"/>
            <w:tcBorders>
              <w:top w:val="double"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 xml:space="preserve">Reputation &amp; Customer </w:t>
            </w:r>
            <w:r>
              <w:rPr>
                <w:sz w:val="16"/>
                <w:szCs w:val="16"/>
              </w:rPr>
              <w:br w:type="textWrapping"/>
            </w:r>
            <w:r>
              <w:rPr>
                <w:sz w:val="16"/>
                <w:szCs w:val="16"/>
              </w:rPr>
              <w:t>Confidence</w:t>
            </w:r>
          </w:p>
        </w:tc>
        <w:tc>
          <w:tcPr>
            <w:tcW w:w="507" w:type="pct"/>
            <w:tcBorders>
              <w:top w:val="double"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9</w:t>
            </w:r>
          </w:p>
        </w:tc>
        <w:tc>
          <w:tcPr>
            <w:tcW w:w="491" w:type="pct"/>
            <w:tcBorders>
              <w:top w:val="double"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60"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bottom w:val="dotted" w:color="auto" w:sz="4" w:space="0"/>
            </w:tcBorders>
          </w:tcPr>
          <w:p>
            <w:pPr>
              <w:spacing w:line="240" w:lineRule="auto"/>
            </w:pP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Financial</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1"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60"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bottom w:val="dotted" w:color="auto" w:sz="4" w:space="0"/>
            </w:tcBorders>
          </w:tcPr>
          <w:p>
            <w:pPr>
              <w:spacing w:line="240" w:lineRule="auto"/>
            </w:pPr>
            <w:r>
              <w:rPr>
                <w:rFonts w:hint="default"/>
                <w:lang w:val="en-GB"/>
              </w:rPr>
              <w:t>Since t</w:t>
            </w:r>
            <w:r>
              <w:t>he customers</w:t>
            </w:r>
            <w:r>
              <w:rPr>
                <w:rFonts w:hint="default"/>
                <w:lang w:val="en-GB"/>
              </w:rPr>
              <w:t xml:space="preserve"> are</w:t>
            </w:r>
            <w:r>
              <w:t xml:space="preserve"> disappointment</w:t>
            </w:r>
            <w:r>
              <w:rPr>
                <w:rFonts w:hint="default"/>
                <w:lang w:val="en-GB"/>
              </w:rPr>
              <w:t>,</w:t>
            </w:r>
            <w:r>
              <w:t xml:space="preserve"> customers will </w:t>
            </w:r>
            <w:r>
              <w:rPr>
                <w:rFonts w:hint="default"/>
                <w:lang w:val="en-GB"/>
              </w:rPr>
              <w:t xml:space="preserve">not initiate trades </w:t>
            </w:r>
            <w:r>
              <w:t>with the company. Because of that the</w:t>
            </w:r>
            <w:r>
              <w:rPr>
                <w:rFonts w:hint="default"/>
                <w:lang w:val="en-GB"/>
              </w:rPr>
              <w:t xml:space="preserve"> product </w:t>
            </w:r>
            <w:r>
              <w:t xml:space="preserve"> sales will be </w:t>
            </w:r>
            <w:r>
              <w:rPr>
                <w:rFonts w:hint="default"/>
                <w:lang w:val="en-GB"/>
              </w:rPr>
              <w:t>reduce</w:t>
            </w:r>
            <w:r>
              <w:t>.</w:t>
            </w:r>
            <w:r>
              <w:rPr>
                <w:rFonts w:hint="default"/>
                <w:lang w:val="en-GB"/>
              </w:rPr>
              <w:t>Decrease in s</w:t>
            </w:r>
            <w:r>
              <w:t xml:space="preserve">ales decrease the production </w:t>
            </w: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Productivity</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1"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exact"/>
        </w:trPr>
        <w:tc>
          <w:tcPr>
            <w:tcW w:w="360" w:type="pct"/>
            <w:vMerge w:val="continue"/>
            <w:tcBorders>
              <w:right w:val="single" w:color="auto" w:sz="4" w:space="0"/>
            </w:tcBorders>
            <w:shd w:val="pct10" w:color="auto" w:fill="auto"/>
          </w:tcPr>
          <w:p/>
        </w:tc>
        <w:tc>
          <w:tcPr>
            <w:tcW w:w="2778" w:type="pct"/>
            <w:gridSpan w:val="4"/>
            <w:vMerge w:val="continue"/>
            <w:tcBorders>
              <w:top w:val="single" w:color="auto" w:sz="4" w:space="0"/>
              <w:left w:val="single" w:color="auto" w:sz="4" w:space="0"/>
              <w:bottom w:val="dotted" w:color="auto" w:sz="4" w:space="0"/>
            </w:tcBorders>
          </w:tcPr>
          <w:p>
            <w:pPr>
              <w:spacing w:line="240" w:lineRule="auto"/>
            </w:pP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Safety &amp; Health</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1"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p>
            <w:pPr>
              <w:pStyle w:val="14"/>
              <w:rPr>
                <w:rFonts w:ascii="Comic Sans MS" w:hAnsi="Comic Sans MS"/>
                <w:sz w:val="16"/>
                <w:szCs w:val="1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360"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Customers might take legal actions against the company which</w:t>
            </w:r>
            <w:r>
              <w:rPr>
                <w:rFonts w:hint="default"/>
                <w:lang w:val="en-GB"/>
              </w:rPr>
              <w:t xml:space="preserve"> can cost a large amount of company resources to handle</w:t>
            </w:r>
            <w:r>
              <w:t>. (Ex : Hiring Lawyer)</w:t>
            </w: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rPr>
                <w:sz w:val="16"/>
                <w:szCs w:val="16"/>
              </w:rPr>
            </w:pPr>
            <w:r>
              <w:rPr>
                <w:sz w:val="16"/>
                <w:szCs w:val="16"/>
              </w:rPr>
              <w:t>Fines &amp; Legal Penalties</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w:t>
            </w:r>
          </w:p>
        </w:tc>
        <w:tc>
          <w:tcPr>
            <w:tcW w:w="491"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360"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tcBorders>
          </w:tcPr>
          <w:p/>
        </w:tc>
        <w:tc>
          <w:tcPr>
            <w:tcW w:w="864" w:type="pct"/>
            <w:gridSpan w:val="2"/>
            <w:tcBorders>
              <w:top w:val="dotted" w:color="auto" w:sz="4" w:space="0"/>
              <w:right w:val="dotted" w:color="auto" w:sz="4" w:space="0"/>
            </w:tcBorders>
            <w:shd w:val="clear" w:color="auto" w:fill="auto"/>
            <w:vAlign w:val="center"/>
          </w:tcPr>
          <w:p>
            <w:pPr>
              <w:pStyle w:val="14"/>
              <w:rPr>
                <w:sz w:val="16"/>
                <w:szCs w:val="16"/>
              </w:rPr>
            </w:pPr>
            <w:r>
              <w:rPr>
                <w:sz w:val="16"/>
                <w:szCs w:val="16"/>
              </w:rPr>
              <w:t>User Defined Impact Area</w:t>
            </w:r>
          </w:p>
        </w:tc>
        <w:tc>
          <w:tcPr>
            <w:tcW w:w="507" w:type="pct"/>
            <w:tcBorders>
              <w:top w:val="dotted" w:color="auto" w:sz="4" w:space="0"/>
              <w:left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1" w:type="pct"/>
            <w:tcBorders>
              <w:top w:val="dotted" w:color="auto" w:sz="4" w:space="0"/>
              <w:lef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9" w:type="pct"/>
            <w:gridSpan w:val="8"/>
            <w:tcBorders>
              <w:left w:val="nil"/>
              <w:bottom w:val="nil"/>
              <w:right w:val="dotted" w:color="auto" w:sz="4" w:space="0"/>
            </w:tcBorders>
            <w:vAlign w:val="center"/>
          </w:tcPr>
          <w:p>
            <w:pPr>
              <w:spacing w:line="240" w:lineRule="auto"/>
              <w:jc w:val="right"/>
              <w:rPr>
                <w:rFonts w:ascii="Times New Roman" w:hAnsi="Times New Roman"/>
                <w:b/>
                <w:sz w:val="20"/>
              </w:rPr>
            </w:pPr>
            <w:r>
              <w:rPr>
                <w:rFonts w:ascii="Times New Roman" w:hAnsi="Times New Roman"/>
                <w:b/>
                <w:sz w:val="20"/>
              </w:rPr>
              <w:t>Relative Risk Score</w:t>
            </w:r>
          </w:p>
        </w:tc>
        <w:tc>
          <w:tcPr>
            <w:tcW w:w="491" w:type="pct"/>
            <w:tcBorders>
              <w:left w:val="dotted" w:color="auto" w:sz="4" w:space="0"/>
              <w:bottom w:val="dotted" w:color="auto" w:sz="4" w:space="0"/>
              <w:right w:val="dotted" w:color="auto" w:sz="4" w:space="0"/>
            </w:tcBorders>
            <w:vAlign w:val="center"/>
          </w:tcPr>
          <w:p>
            <w:pPr>
              <w:spacing w:line="240" w:lineRule="auto"/>
              <w:jc w:val="center"/>
              <w:rPr>
                <w:rFonts w:ascii="Comic Sans MS" w:hAnsi="Comic Sans MS"/>
                <w:b/>
              </w:rPr>
            </w:pPr>
            <w:r>
              <w:rPr>
                <w:rFonts w:ascii="Comic Sans MS" w:hAnsi="Comic Sans MS"/>
                <w:b/>
              </w:rPr>
              <w:t>21.75</w:t>
            </w:r>
          </w:p>
        </w:tc>
      </w:tr>
      <w:bookmarkEnd w:id="5"/>
    </w:tbl>
    <w:p/>
    <w:p/>
    <w:tbl>
      <w:tblPr>
        <w:tblStyle w:val="12"/>
        <w:tblW w:w="51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406"/>
        <w:gridCol w:w="2464"/>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tcBorders>
              <w:bottom w:val="dotted" w:color="auto" w:sz="4" w:space="0"/>
            </w:tcBorders>
            <w:shd w:val="pct5" w:color="auto" w:fill="auto"/>
          </w:tcPr>
          <w:p>
            <w:pPr>
              <w:spacing w:before="60" w:after="60" w:line="240" w:lineRule="auto"/>
              <w:rPr>
                <w:rFonts w:ascii="Times New Roman" w:hAnsi="Times New Roman"/>
                <w:b/>
                <w:sz w:val="20"/>
              </w:rPr>
            </w:pPr>
            <w:r>
              <w:rPr>
                <w:rFonts w:ascii="Times New Roman" w:hAnsi="Times New Roman"/>
                <w:b/>
                <w:sz w:val="20"/>
              </w:rPr>
              <w:t>(9) Risk Mitigation</w:t>
            </w:r>
          </w:p>
          <w:p>
            <w:pPr>
              <w:spacing w:before="60" w:after="60" w:line="240" w:lineRule="auto"/>
              <w:rPr>
                <w:rFonts w:ascii="Times New Roman" w:hAnsi="Times New Roman"/>
                <w:i/>
                <w:sz w:val="20"/>
              </w:rPr>
            </w:pPr>
            <w:r>
              <w:rPr>
                <w:rFonts w:ascii="Times New Roman" w:hAnsi="Times New Roman"/>
                <w:i/>
                <w:sz w:val="16"/>
                <w:szCs w:val="16"/>
              </w:rPr>
              <w:t>Based on the total score for this risk, what action will you 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trPr>
        <w:tc>
          <w:tcPr>
            <w:tcW w:w="1250" w:type="pct"/>
            <w:gridSpan w:val="2"/>
            <w:tcBorders>
              <w:top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Accept</w:t>
            </w:r>
          </w:p>
        </w:tc>
        <w:tc>
          <w:tcPr>
            <w:tcW w:w="1250" w:type="pct"/>
            <w:tcBorders>
              <w:top w:val="dotted" w:color="auto" w:sz="4" w:space="0"/>
              <w:left w:val="dotted" w:color="auto" w:sz="4" w:space="0"/>
              <w:bottom w:val="single" w:color="auto" w:sz="4" w:space="0"/>
              <w:right w:val="dotted" w:color="auto" w:sz="4" w:space="0"/>
            </w:tcBorders>
            <w:shd w:val="clear"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Defer</w:t>
            </w:r>
          </w:p>
        </w:tc>
        <w:tc>
          <w:tcPr>
            <w:tcW w:w="1250" w:type="pct"/>
            <w:tcBorders>
              <w:top w:val="dotted" w:color="auto" w:sz="4" w:space="0"/>
              <w:left w:val="dotted" w:color="auto" w:sz="4" w:space="0"/>
              <w:bottom w:val="single" w:color="auto" w:sz="4" w:space="0"/>
              <w:right w:val="dotted" w:color="auto" w:sz="4" w:space="0"/>
            </w:tcBorders>
            <w:shd w:val="pct5"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Mitigate</w:t>
            </w:r>
          </w:p>
        </w:tc>
        <w:tc>
          <w:tcPr>
            <w:tcW w:w="1250" w:type="pct"/>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5000" w:type="pct"/>
            <w:gridSpan w:val="5"/>
            <w:tcBorders>
              <w:bottom w:val="dotted" w:color="auto" w:sz="4" w:space="0"/>
            </w:tcBorders>
            <w:shd w:val="pct5" w:color="auto" w:fill="auto"/>
            <w:vAlign w:val="center"/>
          </w:tcPr>
          <w:p>
            <w:pPr>
              <w:spacing w:before="60" w:after="60" w:line="240" w:lineRule="auto"/>
              <w:rPr>
                <w:rFonts w:ascii="Times New Roman" w:hAnsi="Times New Roman"/>
                <w:b/>
                <w:sz w:val="20"/>
              </w:rPr>
            </w:pPr>
            <w:r>
              <w:rPr>
                <w:rFonts w:ascii="Times New Roman" w:hAnsi="Times New Roman"/>
                <w:b/>
                <w:sz w:val="20"/>
              </w:rPr>
              <w:t>For the risks that you decide to mitigate, perform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044" w:type="pct"/>
            <w:tcBorders>
              <w:top w:val="dotted" w:color="auto" w:sz="4" w:space="0"/>
              <w:bottom w:val="double" w:color="auto" w:sz="4" w:space="0"/>
              <w:right w:val="dotted"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On what container would you apply controls?</w:t>
            </w:r>
          </w:p>
        </w:tc>
        <w:tc>
          <w:tcPr>
            <w:tcW w:w="3956" w:type="pct"/>
            <w:gridSpan w:val="4"/>
            <w:tcBorders>
              <w:top w:val="dotted" w:color="auto" w:sz="4" w:space="0"/>
              <w:left w:val="dotted" w:color="auto" w:sz="4" w:space="0"/>
              <w:bottom w:val="double" w:color="auto" w:sz="4" w:space="0"/>
            </w:tcBorders>
            <w:shd w:val="pct5" w:color="auto" w:fill="auto"/>
          </w:tcPr>
          <w:p>
            <w:pPr>
              <w:spacing w:before="60" w:after="60" w:line="240" w:lineRule="auto"/>
              <w:rPr>
                <w:rFonts w:ascii="Times New Roman" w:hAnsi="Times New Roman"/>
                <w:i/>
                <w:sz w:val="16"/>
                <w:szCs w:val="16"/>
              </w:rPr>
            </w:pPr>
            <w:r>
              <w:drawing>
                <wp:anchor distT="0" distB="0" distL="114300" distR="114300" simplePos="0" relativeHeight="251728896" behindDoc="0" locked="0" layoutInCell="1" allowOverlap="1">
                  <wp:simplePos x="0" y="0"/>
                  <wp:positionH relativeFrom="column">
                    <wp:posOffset>2146935</wp:posOffset>
                  </wp:positionH>
                  <wp:positionV relativeFrom="paragraph">
                    <wp:posOffset>-541655</wp:posOffset>
                  </wp:positionV>
                  <wp:extent cx="143510" cy="137160"/>
                  <wp:effectExtent l="0" t="0" r="889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i/>
                <w:sz w:val="16"/>
                <w:szCs w:val="16"/>
              </w:rPr>
              <w:t>What administrative, technical, and physical controls would you apply on this container? What residual risk would still be accepted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uble" w:color="auto" w:sz="4" w:space="0"/>
              <w:bottom w:val="dotted" w:color="auto" w:sz="4" w:space="0"/>
              <w:right w:val="dotted" w:color="auto" w:sz="4" w:space="0"/>
            </w:tcBorders>
          </w:tcPr>
          <w:p>
            <w:r>
              <w:t xml:space="preserve">Legal Actions </w:t>
            </w:r>
          </w:p>
        </w:tc>
        <w:tc>
          <w:tcPr>
            <w:tcW w:w="3956" w:type="pct"/>
            <w:gridSpan w:val="4"/>
            <w:tcBorders>
              <w:top w:val="double" w:color="auto" w:sz="4" w:space="0"/>
              <w:left w:val="dotted" w:color="auto" w:sz="4" w:space="0"/>
              <w:bottom w:val="dotted" w:color="auto" w:sz="4" w:space="0"/>
            </w:tcBorders>
            <w:shd w:val="clear" w:color="auto" w:fill="auto"/>
          </w:tcPr>
          <w:p>
            <w:pPr>
              <w:rPr>
                <w:rFonts w:hint="default"/>
                <w:szCs w:val="21"/>
                <w:lang w:val="en-GB"/>
              </w:rPr>
            </w:pPr>
            <w:r>
              <w:rPr>
                <w:rFonts w:hint="default"/>
                <w:szCs w:val="21"/>
                <w:lang w:val="en-GB"/>
              </w:rPr>
              <w:t>After finding out the culprit, the company has to take legal actions against that employee, recover compensations and dismiss the culprit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Conducting awareness programs</w:t>
            </w:r>
          </w:p>
        </w:tc>
        <w:tc>
          <w:tcPr>
            <w:tcW w:w="3956" w:type="pct"/>
            <w:gridSpan w:val="4"/>
            <w:tcBorders>
              <w:top w:val="dotted" w:color="auto" w:sz="4" w:space="0"/>
              <w:left w:val="dotted" w:color="auto" w:sz="4" w:space="0"/>
              <w:bottom w:val="dotted" w:color="auto" w:sz="4" w:space="0"/>
            </w:tcBorders>
            <w:shd w:val="clear" w:color="auto" w:fill="auto"/>
          </w:tcPr>
          <w:p>
            <w:r>
              <w:t xml:space="preserve">Conduct a proper awareness program </w:t>
            </w:r>
            <w:r>
              <w:rPr>
                <w:rFonts w:hint="default"/>
                <w:lang w:val="en-GB"/>
              </w:rPr>
              <w:t xml:space="preserve">for new and existing </w:t>
            </w:r>
            <w:r>
              <w:t xml:space="preserve">new employees </w:t>
            </w:r>
            <w:r>
              <w:rPr>
                <w:rFonts w:hint="default"/>
                <w:lang w:val="en-GB"/>
              </w:rPr>
              <w:t xml:space="preserve">of </w:t>
            </w:r>
            <w:r>
              <w:t>the company and keep</w:t>
            </w:r>
            <w:r>
              <w:rPr>
                <w:rFonts w:hint="default"/>
                <w:lang w:val="en-GB"/>
              </w:rPr>
              <w:t xml:space="preserve"> the employees</w:t>
            </w:r>
            <w:r>
              <w:t xml:space="preserve"> updat</w:t>
            </w:r>
            <w:r>
              <w:rPr>
                <w:rFonts w:hint="default"/>
                <w:lang w:val="en-GB"/>
              </w:rPr>
              <w:t xml:space="preserve">ed </w:t>
            </w:r>
            <w:r>
              <w:t xml:space="preserve">about the threats </w:t>
            </w:r>
            <w:r>
              <w:rPr>
                <w:rFonts w:hint="default"/>
                <w:lang w:val="en-GB"/>
              </w:rPr>
              <w:t xml:space="preserve">that </w:t>
            </w:r>
            <w:r>
              <w:t xml:space="preserve">may affect to the company reputation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Hiring right person to the job</w:t>
            </w:r>
          </w:p>
        </w:tc>
        <w:tc>
          <w:tcPr>
            <w:tcW w:w="3956" w:type="pct"/>
            <w:gridSpan w:val="4"/>
            <w:tcBorders>
              <w:top w:val="dotted" w:color="auto" w:sz="4" w:space="0"/>
              <w:left w:val="dotted" w:color="auto" w:sz="4" w:space="0"/>
              <w:bottom w:val="dotted" w:color="auto" w:sz="4" w:space="0"/>
            </w:tcBorders>
            <w:shd w:val="clear" w:color="auto" w:fill="auto"/>
          </w:tcPr>
          <w:p>
            <w:r>
              <w:t>When hiring a person for the one of the main roles of the company, there should be a procedure to make sure he/she will be the right person to this job by looking into his/her background details, employee history and references.</w:t>
            </w:r>
          </w:p>
        </w:tc>
      </w:tr>
    </w:tbl>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numPr>
          <w:ilvl w:val="1"/>
          <w:numId w:val="3"/>
        </w:numPr>
      </w:pPr>
      <w:bookmarkStart w:id="7" w:name="_Toc18370037"/>
      <w:r>
        <w:t>Risk Scenario 2</w:t>
      </w:r>
      <w:bookmarkEnd w:id="7"/>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682"/>
        <w:gridCol w:w="1291"/>
        <w:gridCol w:w="1999"/>
        <w:gridCol w:w="1348"/>
        <w:gridCol w:w="829"/>
        <w:gridCol w:w="825"/>
        <w:gridCol w:w="971"/>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387" w:type="pct"/>
            <w:gridSpan w:val="3"/>
            <w:tcBorders>
              <w:right w:val="dotted" w:color="auto" w:sz="4" w:space="0"/>
            </w:tcBorders>
            <w:shd w:val="pct10" w:color="auto" w:fill="000000"/>
            <w:vAlign w:val="center"/>
          </w:tcPr>
          <w:p>
            <w:pPr>
              <w:jc w:val="center"/>
              <w:rPr>
                <w:rFonts w:ascii="Trebuchet MS" w:hAnsi="Trebuchet MS"/>
                <w:b/>
                <w:color w:val="FFFFFF"/>
                <w:sz w:val="20"/>
              </w:rPr>
            </w:pPr>
            <w:r>
              <w:br w:type="page"/>
            </w:r>
            <w:r>
              <w:rPr>
                <w:b/>
                <w:color w:val="FFFFFF"/>
                <w:sz w:val="20"/>
              </w:rPr>
              <w:t>Allegro - Worksheet 10</w:t>
            </w:r>
          </w:p>
        </w:tc>
        <w:tc>
          <w:tcPr>
            <w:tcW w:w="3613" w:type="pct"/>
            <w:gridSpan w:val="6"/>
            <w:tcBorders>
              <w:left w:val="dotted" w:color="auto" w:sz="4" w:space="0"/>
              <w:bottom w:val="single" w:color="auto" w:sz="4" w:space="0"/>
            </w:tcBorders>
            <w:vAlign w:val="center"/>
          </w:tcPr>
          <w:p>
            <w:pPr>
              <w:rPr>
                <w:i/>
                <w:sz w:val="20"/>
              </w:rPr>
            </w:pPr>
            <w:r>
              <w:rPr>
                <w:b/>
                <w:smallCaps/>
                <w:sz w:val="20"/>
              </w:rPr>
              <w:t>Information Asset Risk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57" w:type="pct"/>
            <w:vMerge w:val="restart"/>
            <w:tcBorders>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Information Asset Risk</w:t>
            </w:r>
          </w:p>
        </w:tc>
        <w:tc>
          <w:tcPr>
            <w:tcW w:w="356" w:type="pct"/>
            <w:vMerge w:val="restart"/>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Threat</w:t>
            </w:r>
          </w:p>
        </w:tc>
        <w:tc>
          <w:tcPr>
            <w:tcW w:w="674"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rPr>
                <w:sz w:val="16"/>
                <w:szCs w:val="16"/>
              </w:rPr>
            </w:pPr>
            <w:r>
              <w:t>Information</w:t>
            </w:r>
            <w:r>
              <w:rPr>
                <w:sz w:val="16"/>
                <w:szCs w:val="16"/>
              </w:rPr>
              <w:t xml:space="preserve"> </w:t>
            </w:r>
            <w:r>
              <w:t>Asset</w:t>
            </w:r>
          </w:p>
        </w:tc>
        <w:tc>
          <w:tcPr>
            <w:tcW w:w="3613" w:type="pct"/>
            <w:gridSpan w:val="6"/>
            <w:tcBorders>
              <w:left w:val="dotted" w:color="auto" w:sz="4" w:space="0"/>
            </w:tcBorders>
            <w:shd w:val="clear" w:color="auto" w:fill="auto"/>
            <w:vAlign w:val="center"/>
          </w:tcPr>
          <w:p>
            <w:pPr>
              <w:spacing w:before="40" w:after="40" w:line="240" w:lineRule="atLeast"/>
              <w:rPr>
                <w:sz w:val="20"/>
              </w:rPr>
            </w:pPr>
            <w:r>
              <w:rPr>
                <w:sz w:val="20"/>
              </w:rPr>
              <w:t>Customer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trPr>
        <w:tc>
          <w:tcPr>
            <w:tcW w:w="357" w:type="pct"/>
            <w:vMerge w:val="continue"/>
            <w:tcBorders>
              <w:right w:val="single" w:color="auto" w:sz="4" w:space="0"/>
            </w:tcBorders>
            <w:shd w:val="pct10" w:color="auto" w:fill="auto"/>
            <w:textDirection w:val="btLr"/>
          </w:tcPr>
          <w:p>
            <w:pPr>
              <w:ind w:left="113" w:right="113"/>
              <w:jc w:val="center"/>
              <w:rPr>
                <w:rFonts w:ascii="Trebuchet MS" w:hAnsi="Trebuchet MS"/>
                <w:b/>
                <w:sz w:val="20"/>
              </w:rPr>
            </w:pPr>
          </w:p>
        </w:tc>
        <w:tc>
          <w:tcPr>
            <w:tcW w:w="356" w:type="pct"/>
            <w:vMerge w:val="continue"/>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p>
        </w:tc>
        <w:tc>
          <w:tcPr>
            <w:tcW w:w="674"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pPr>
            <w:r>
              <w:t>Area of Concern</w:t>
            </w:r>
          </w:p>
        </w:tc>
        <w:tc>
          <w:tcPr>
            <w:tcW w:w="3613" w:type="pct"/>
            <w:gridSpan w:val="6"/>
            <w:tcBorders>
              <w:left w:val="dotted" w:color="auto" w:sz="4" w:space="0"/>
              <w:bottom w:val="single" w:color="auto" w:sz="4" w:space="0"/>
            </w:tcBorders>
            <w:shd w:val="clear" w:color="auto" w:fill="auto"/>
            <w:vAlign w:val="center"/>
          </w:tcPr>
          <w:p>
            <w:pPr>
              <w:spacing w:before="40" w:after="40" w:line="240" w:lineRule="atLeast"/>
              <w:rPr>
                <w:i/>
                <w:sz w:val="20"/>
              </w:rPr>
            </w:pPr>
            <w:r>
              <w:rPr>
                <w:i/>
                <w:sz w:val="20"/>
              </w:rPr>
              <w:t>Unauthorized data modification by SQL Injection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357" w:type="pct"/>
            <w:vMerge w:val="continue"/>
            <w:tcBorders>
              <w:right w:val="single" w:color="auto" w:sz="4" w:space="0"/>
            </w:tcBorders>
            <w:shd w:val="pct10" w:color="auto" w:fill="auto"/>
          </w:tcPr>
          <w:p/>
        </w:tc>
        <w:tc>
          <w:tcPr>
            <w:tcW w:w="356"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(1) Actor</w:t>
            </w:r>
          </w:p>
          <w:p>
            <w:pPr>
              <w:pStyle w:val="14"/>
              <w:spacing w:before="80" w:after="80"/>
              <w:rPr>
                <w:sz w:val="16"/>
                <w:szCs w:val="16"/>
              </w:rPr>
            </w:pPr>
            <w:r>
              <w:rPr>
                <w:i/>
                <w:sz w:val="16"/>
                <w:szCs w:val="16"/>
              </w:rPr>
              <w:t>Who would exploit the area of concern or threat?</w:t>
            </w:r>
          </w:p>
        </w:tc>
        <w:tc>
          <w:tcPr>
            <w:tcW w:w="2569" w:type="pct"/>
            <w:gridSpan w:val="5"/>
            <w:tcBorders>
              <w:top w:val="dotted" w:color="auto" w:sz="4" w:space="0"/>
              <w:left w:val="dotted" w:color="auto" w:sz="4" w:space="0"/>
              <w:bottom w:val="dotted" w:color="auto" w:sz="4" w:space="0"/>
            </w:tcBorders>
          </w:tcPr>
          <w:p>
            <w:pPr>
              <w:rPr>
                <w:rFonts w:hint="default"/>
                <w:lang w:val="en-GB"/>
              </w:rPr>
            </w:pPr>
            <w:r>
              <w:t>Outsider</w:t>
            </w:r>
            <w:r>
              <w:rPr>
                <w:rFonts w:hint="default"/>
                <w:lang w:val="en-GB"/>
              </w:rPr>
              <w:t>(Hacker)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 w:type="pct"/>
            <w:vMerge w:val="continue"/>
            <w:tcBorders>
              <w:right w:val="single" w:color="auto" w:sz="4" w:space="0"/>
            </w:tcBorders>
            <w:shd w:val="pct10" w:color="auto" w:fill="auto"/>
          </w:tcPr>
          <w:p/>
        </w:tc>
        <w:tc>
          <w:tcPr>
            <w:tcW w:w="356"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(2) Means</w:t>
            </w:r>
          </w:p>
          <w:p>
            <w:pPr>
              <w:pStyle w:val="14"/>
              <w:spacing w:before="80" w:after="80"/>
              <w:rPr>
                <w:sz w:val="20"/>
              </w:rPr>
            </w:pPr>
            <w:r>
              <w:rPr>
                <w:i/>
                <w:sz w:val="16"/>
                <w:szCs w:val="16"/>
              </w:rPr>
              <w:t>How would the actor do it? What would they do?</w:t>
            </w:r>
          </w:p>
        </w:tc>
        <w:tc>
          <w:tcPr>
            <w:tcW w:w="2569" w:type="pct"/>
            <w:gridSpan w:val="5"/>
            <w:tcBorders>
              <w:top w:val="dotted" w:color="auto" w:sz="4" w:space="0"/>
              <w:left w:val="dotted" w:color="auto" w:sz="4" w:space="0"/>
              <w:bottom w:val="dotted" w:color="auto" w:sz="4" w:space="0"/>
            </w:tcBorders>
          </w:tcPr>
          <w:p>
            <w:pPr>
              <w:spacing w:line="360" w:lineRule="auto"/>
              <w:rPr>
                <w:rFonts w:hint="default"/>
                <w:lang w:val="en-GB"/>
              </w:rPr>
            </w:pPr>
            <w:r>
              <w:rPr>
                <w:rFonts w:eastAsia="Times" w:cs="Times"/>
                <w:color w:val="000000"/>
                <w:sz w:val="24"/>
                <w:szCs w:val="24"/>
                <w:lang w:val="en-GB" w:eastAsia="zh-CN" w:bidi="ar"/>
              </w:rPr>
              <w:t>The attacker finds a way to access the database of the company and modify the legitimate</w:t>
            </w:r>
            <w:r>
              <w:rPr>
                <w:rFonts w:hint="default" w:eastAsia="Times" w:cs="Times"/>
                <w:color w:val="000000"/>
                <w:sz w:val="24"/>
                <w:szCs w:val="24"/>
                <w:lang w:val="en-GB" w:eastAsia="zh-CN" w:bidi="ar"/>
              </w:rPr>
              <w:t xml:space="preserve"> </w:t>
            </w:r>
            <w:r>
              <w:rPr>
                <w:rFonts w:eastAsia="Times" w:cs="Times"/>
                <w:color w:val="000000"/>
                <w:sz w:val="24"/>
                <w:szCs w:val="24"/>
                <w:lang w:val="en-GB" w:eastAsia="zh-CN" w:bidi="ar"/>
              </w:rPr>
              <w:t>data, this attack is carried out via modifying SQL queries that interact with the database of the company. Usually the attacker needs to find a page in which he can interact with the database of the system(for example login page) then the attacker modifies the underlying query statements to gain unauthorized access to the database schema, using the schema the attacker can now modify the data stored in the databas</w:t>
            </w:r>
            <w:r>
              <w:rPr>
                <w:rFonts w:hint="default" w:eastAsia="Times" w:cs="Times"/>
                <w:color w:val="000000"/>
                <w:sz w:val="24"/>
                <w:szCs w:val="24"/>
                <w:lang w:val="en-GB" w:eastAsia="zh-CN" w:bidi="ar"/>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 w:type="pct"/>
            <w:vMerge w:val="continue"/>
            <w:tcBorders>
              <w:right w:val="single" w:color="auto" w:sz="4" w:space="0"/>
            </w:tcBorders>
            <w:shd w:val="pct10" w:color="auto" w:fill="auto"/>
          </w:tcPr>
          <w:p/>
        </w:tc>
        <w:tc>
          <w:tcPr>
            <w:tcW w:w="356"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(3) Motive</w:t>
            </w:r>
          </w:p>
          <w:p>
            <w:pPr>
              <w:pStyle w:val="14"/>
              <w:spacing w:before="80" w:after="80"/>
              <w:rPr>
                <w:sz w:val="20"/>
              </w:rPr>
            </w:pPr>
            <w:r>
              <w:rPr>
                <w:i/>
                <w:sz w:val="16"/>
                <w:szCs w:val="16"/>
              </w:rPr>
              <w:t>What is the actor’s reason for doing it?</w:t>
            </w:r>
          </w:p>
        </w:tc>
        <w:tc>
          <w:tcPr>
            <w:tcW w:w="2569" w:type="pct"/>
            <w:gridSpan w:val="5"/>
            <w:tcBorders>
              <w:top w:val="dotted" w:color="auto" w:sz="4" w:space="0"/>
              <w:left w:val="dotted" w:color="auto" w:sz="4" w:space="0"/>
              <w:bottom w:val="dotted" w:color="auto" w:sz="4" w:space="0"/>
            </w:tcBorders>
          </w:tcPr>
          <w:p>
            <w:r>
              <w:t>Intentional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357" w:type="pct"/>
            <w:vMerge w:val="continue"/>
            <w:tcBorders>
              <w:right w:val="single" w:color="auto" w:sz="4" w:space="0"/>
            </w:tcBorders>
            <w:shd w:val="pct10" w:color="auto" w:fill="auto"/>
          </w:tcPr>
          <w:p/>
        </w:tc>
        <w:tc>
          <w:tcPr>
            <w:tcW w:w="356"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(4) Outcome</w:t>
            </w:r>
          </w:p>
          <w:p>
            <w:pPr>
              <w:pStyle w:val="14"/>
              <w:spacing w:before="80" w:after="80"/>
              <w:rPr>
                <w:sz w:val="20"/>
              </w:rPr>
            </w:pPr>
            <w:r>
              <w:rPr>
                <w:i/>
                <w:sz w:val="16"/>
                <w:szCs w:val="16"/>
              </w:rPr>
              <w:t>What would be the resulting effect on the information asset?</w:t>
            </w:r>
          </w:p>
        </w:tc>
        <w:tc>
          <w:tcPr>
            <w:tcW w:w="1137" w:type="pct"/>
            <w:gridSpan w:val="2"/>
            <w:tcBorders>
              <w:top w:val="dotted" w:color="auto" w:sz="4" w:space="0"/>
              <w:left w:val="dotted" w:color="auto" w:sz="4" w:space="0"/>
              <w:bottom w:val="dotted" w:color="auto" w:sz="4" w:space="0"/>
              <w:right w:val="nil"/>
            </w:tcBorders>
            <w:vAlign w:val="center"/>
          </w:tcPr>
          <w:p>
            <w:pPr>
              <w:numPr>
                <w:ilvl w:val="0"/>
                <w:numId w:val="4"/>
              </w:numPr>
              <w:spacing w:before="20" w:after="0" w:line="360" w:lineRule="auto"/>
              <w:rPr>
                <w:rFonts w:ascii="Times New Roman" w:hAnsi="Times New Roman"/>
                <w:b/>
                <w:sz w:val="20"/>
              </w:rPr>
            </w:pPr>
            <w:r>
              <w:drawing>
                <wp:anchor distT="0" distB="0" distL="114300" distR="114300" simplePos="0" relativeHeight="251708416" behindDoc="0" locked="0" layoutInCell="1" allowOverlap="1">
                  <wp:simplePos x="0" y="0"/>
                  <wp:positionH relativeFrom="column">
                    <wp:posOffset>15240</wp:posOffset>
                  </wp:positionH>
                  <wp:positionV relativeFrom="paragraph">
                    <wp:posOffset>212090</wp:posOffset>
                  </wp:positionV>
                  <wp:extent cx="143510" cy="137160"/>
                  <wp:effectExtent l="0" t="0" r="889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Disclosure</w:t>
            </w:r>
          </w:p>
          <w:p>
            <w:pPr>
              <w:numPr>
                <w:ilvl w:val="0"/>
                <w:numId w:val="4"/>
              </w:numPr>
              <w:spacing w:before="20" w:after="0" w:line="360" w:lineRule="auto"/>
              <w:rPr>
                <w:rFonts w:ascii="Times New Roman" w:hAnsi="Times New Roman"/>
                <w:b/>
                <w:sz w:val="20"/>
              </w:rPr>
            </w:pPr>
            <w:r>
              <w:rPr>
                <w:rFonts w:ascii="Times New Roman" w:hAnsi="Times New Roman"/>
                <w:b/>
                <w:sz w:val="20"/>
              </w:rPr>
              <w:t>Modification</w:t>
            </w:r>
          </w:p>
        </w:tc>
        <w:tc>
          <w:tcPr>
            <w:tcW w:w="1433" w:type="pct"/>
            <w:gridSpan w:val="3"/>
            <w:tcBorders>
              <w:top w:val="dotted" w:color="auto" w:sz="4" w:space="0"/>
              <w:left w:val="nil"/>
              <w:bottom w:val="dotted" w:color="auto" w:sz="4" w:space="0"/>
              <w:right w:val="single" w:color="auto" w:sz="4" w:space="0"/>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Destruction</w:t>
            </w:r>
          </w:p>
          <w:p>
            <w:pPr>
              <w:numPr>
                <w:ilvl w:val="0"/>
                <w:numId w:val="4"/>
              </w:numPr>
              <w:spacing w:before="20" w:after="0" w:line="360" w:lineRule="auto"/>
              <w:rPr>
                <w:rFonts w:ascii="Times New Roman" w:hAnsi="Times New Roman"/>
                <w:b/>
                <w:sz w:val="20"/>
              </w:rPr>
            </w:pPr>
            <w:r>
              <w:rPr>
                <w:rFonts w:ascii="Times New Roman" w:hAnsi="Times New Roman"/>
                <w:b/>
                <w:sz w:val="20"/>
              </w:rPr>
              <w:t>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357" w:type="pct"/>
            <w:vMerge w:val="continue"/>
            <w:tcBorders>
              <w:right w:val="single" w:color="auto" w:sz="4" w:space="0"/>
            </w:tcBorders>
            <w:shd w:val="pct10" w:color="auto" w:fill="auto"/>
          </w:tcPr>
          <w:p/>
        </w:tc>
        <w:tc>
          <w:tcPr>
            <w:tcW w:w="356" w:type="pct"/>
            <w:vMerge w:val="continue"/>
            <w:tcBorders>
              <w:left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(5) Security Requirements</w:t>
            </w:r>
          </w:p>
          <w:p>
            <w:pPr>
              <w:pStyle w:val="14"/>
              <w:spacing w:before="80" w:after="80"/>
              <w:rPr>
                <w:sz w:val="20"/>
              </w:rPr>
            </w:pPr>
            <w:r>
              <w:rPr>
                <w:i/>
                <w:sz w:val="16"/>
                <w:szCs w:val="16"/>
              </w:rPr>
              <w:t>How would the information asset’s security requirements be breached?</w:t>
            </w:r>
          </w:p>
        </w:tc>
        <w:tc>
          <w:tcPr>
            <w:tcW w:w="2569" w:type="pct"/>
            <w:gridSpan w:val="5"/>
            <w:tcBorders>
              <w:top w:val="dotted" w:color="auto" w:sz="4" w:space="0"/>
              <w:left w:val="dotted" w:color="auto" w:sz="4" w:space="0"/>
              <w:bottom w:val="dotted" w:color="auto" w:sz="4" w:space="0"/>
            </w:tcBorders>
          </w:tcPr>
          <w:p>
            <w:r>
              <w:t xml:space="preserve">Company </w:t>
            </w:r>
            <w:r>
              <w:rPr>
                <w:rFonts w:hint="default"/>
                <w:lang w:val="en-GB"/>
              </w:rPr>
              <w:t>needs to maintain a</w:t>
            </w:r>
            <w:r>
              <w:t xml:space="preserve"> Backup of the database. </w:t>
            </w:r>
            <w:r>
              <w:rPr>
                <w:rFonts w:hint="default"/>
                <w:lang w:val="en-GB"/>
              </w:rPr>
              <w:t xml:space="preserve">Make sure </w:t>
            </w:r>
            <w:r>
              <w:t xml:space="preserve">that the database </w:t>
            </w:r>
            <w:r>
              <w:rPr>
                <w:rFonts w:hint="default"/>
                <w:lang w:val="en-GB"/>
              </w:rPr>
              <w:t xml:space="preserve">can </w:t>
            </w:r>
            <w:r>
              <w:t xml:space="preserve">only </w:t>
            </w:r>
            <w:r>
              <w:rPr>
                <w:rFonts w:hint="default"/>
                <w:lang w:val="en-GB"/>
              </w:rPr>
              <w:t xml:space="preserve">be </w:t>
            </w:r>
            <w:r>
              <w:t>access</w:t>
            </w:r>
            <w:r>
              <w:rPr>
                <w:rFonts w:hint="default"/>
                <w:lang w:val="en-GB"/>
              </w:rPr>
              <w:t>ed</w:t>
            </w:r>
            <w:r>
              <w:t xml:space="preserve"> by the authorized </w:t>
            </w:r>
            <w:r>
              <w:rPr>
                <w:rFonts w:hint="default"/>
                <w:lang w:val="en-GB"/>
              </w:rPr>
              <w:t xml:space="preserve">people </w:t>
            </w:r>
            <w:r>
              <w:t>of the company.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 w:type="pct"/>
            <w:vMerge w:val="continue"/>
            <w:tcBorders>
              <w:right w:val="single" w:color="auto" w:sz="4" w:space="0"/>
            </w:tcBorders>
            <w:shd w:val="pct10" w:color="auto" w:fill="auto"/>
          </w:tcPr>
          <w:p/>
        </w:tc>
        <w:tc>
          <w:tcPr>
            <w:tcW w:w="356" w:type="pct"/>
            <w:vMerge w:val="continue"/>
            <w:tcBorders>
              <w:left w:val="single" w:color="auto" w:sz="4" w:space="0"/>
              <w:bottom w:val="single" w:color="auto" w:sz="4" w:space="0"/>
              <w:right w:val="single" w:color="auto" w:sz="4" w:space="0"/>
            </w:tcBorders>
            <w:shd w:val="pct10" w:color="auto" w:fill="auto"/>
          </w:tcPr>
          <w:p/>
        </w:tc>
        <w:tc>
          <w:tcPr>
            <w:tcW w:w="1718" w:type="pct"/>
            <w:gridSpan w:val="2"/>
            <w:tcBorders>
              <w:top w:val="dotted" w:color="auto" w:sz="4" w:space="0"/>
              <w:left w:val="single" w:color="auto" w:sz="4" w:space="0"/>
              <w:bottom w:val="single" w:color="auto" w:sz="4" w:space="0"/>
              <w:right w:val="dotted" w:color="auto" w:sz="4" w:space="0"/>
            </w:tcBorders>
            <w:shd w:val="pct5" w:color="auto" w:fill="auto"/>
          </w:tcPr>
          <w:p>
            <w:pPr>
              <w:pStyle w:val="14"/>
              <w:spacing w:before="80" w:after="80"/>
            </w:pPr>
            <w:r>
              <w:t>(6) Probability</w:t>
            </w:r>
          </w:p>
          <w:p>
            <w:pPr>
              <w:pStyle w:val="14"/>
              <w:spacing w:before="80" w:after="80"/>
              <w:rPr>
                <w:sz w:val="20"/>
              </w:rPr>
            </w:pPr>
            <w:r>
              <w:rPr>
                <w:i/>
                <w:sz w:val="16"/>
                <w:szCs w:val="16"/>
              </w:rPr>
              <w:t>What is the likelihood that this threat scenario could occur?</w:t>
            </w:r>
          </w:p>
        </w:tc>
        <w:tc>
          <w:tcPr>
            <w:tcW w:w="704" w:type="pct"/>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09440" behindDoc="0" locked="0" layoutInCell="1" allowOverlap="1">
                  <wp:simplePos x="0" y="0"/>
                  <wp:positionH relativeFrom="column">
                    <wp:posOffset>115570</wp:posOffset>
                  </wp:positionH>
                  <wp:positionV relativeFrom="paragraph">
                    <wp:posOffset>3810</wp:posOffset>
                  </wp:positionV>
                  <wp:extent cx="143510" cy="137160"/>
                  <wp:effectExtent l="0" t="0" r="889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High</w:t>
            </w:r>
          </w:p>
          <w:p>
            <w:pPr>
              <w:spacing w:before="60" w:after="60" w:line="240" w:lineRule="auto"/>
              <w:jc w:val="center"/>
              <w:rPr>
                <w:rFonts w:ascii="Times New Roman" w:hAnsi="Times New Roman"/>
                <w:b/>
                <w:sz w:val="20"/>
              </w:rPr>
            </w:pPr>
            <w:r>
              <w:rPr>
                <w:rFonts w:ascii="Times New Roman" w:hAnsi="Times New Roman"/>
                <w:b/>
                <w:sz w:val="20"/>
              </w:rPr>
              <w:t>(75%)</w:t>
            </w:r>
          </w:p>
        </w:tc>
        <w:tc>
          <w:tcPr>
            <w:tcW w:w="864" w:type="pct"/>
            <w:gridSpan w:val="2"/>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Medium</w:t>
            </w:r>
          </w:p>
          <w:p>
            <w:pPr>
              <w:spacing w:before="60" w:after="60" w:line="240" w:lineRule="auto"/>
              <w:ind w:left="360"/>
              <w:jc w:val="center"/>
              <w:rPr>
                <w:rFonts w:ascii="Times New Roman" w:hAnsi="Times New Roman"/>
                <w:b/>
                <w:sz w:val="20"/>
              </w:rPr>
            </w:pPr>
            <w:r>
              <w:rPr>
                <w:rFonts w:ascii="Times New Roman" w:hAnsi="Times New Roman"/>
                <w:b/>
                <w:sz w:val="20"/>
              </w:rPr>
              <w:t>(50%)</w:t>
            </w:r>
          </w:p>
        </w:tc>
        <w:tc>
          <w:tcPr>
            <w:tcW w:w="1002" w:type="pct"/>
            <w:gridSpan w:val="2"/>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Low</w:t>
            </w:r>
          </w:p>
          <w:p>
            <w:pPr>
              <w:spacing w:before="60" w:after="60" w:line="240" w:lineRule="auto"/>
              <w:ind w:left="360"/>
              <w:jc w:val="center"/>
              <w:rPr>
                <w:rFonts w:ascii="Times New Roman" w:hAnsi="Times New Roman"/>
                <w:b/>
                <w:sz w:val="20"/>
              </w:rPr>
            </w:pPr>
            <w:r>
              <w:rPr>
                <w:rFonts w:ascii="Times New Roman" w:hAnsi="Times New Roman"/>
                <w:b/>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57" w:type="pct"/>
            <w:vMerge w:val="continue"/>
            <w:tcBorders>
              <w:right w:val="single" w:color="auto" w:sz="4" w:space="0"/>
            </w:tcBorders>
            <w:shd w:val="pct10" w:color="auto" w:fill="auto"/>
          </w:tcPr>
          <w:p>
            <w:pPr>
              <w:rPr>
                <w:b/>
                <w:sz w:val="20"/>
              </w:rPr>
            </w:pPr>
          </w:p>
        </w:tc>
        <w:tc>
          <w:tcPr>
            <w:tcW w:w="2778" w:type="pct"/>
            <w:gridSpan w:val="4"/>
            <w:vMerge w:val="restart"/>
            <w:tcBorders>
              <w:left w:val="single" w:color="auto" w:sz="4" w:space="0"/>
            </w:tcBorders>
            <w:shd w:val="pct5" w:color="auto" w:fill="auto"/>
          </w:tcPr>
          <w:p>
            <w:pPr>
              <w:pStyle w:val="14"/>
              <w:spacing w:before="80" w:after="80"/>
            </w:pPr>
            <w:r>
              <w:t>(7) Consequences</w:t>
            </w:r>
          </w:p>
          <w:p>
            <w:pPr>
              <w:pStyle w:val="14"/>
              <w:spacing w:before="80" w:after="80"/>
              <w:rPr>
                <w:sz w:val="16"/>
                <w:szCs w:val="16"/>
              </w:rPr>
            </w:pPr>
            <w:r>
              <w:rPr>
                <w:i/>
                <w:sz w:val="16"/>
                <w:szCs w:val="16"/>
              </w:rPr>
              <w:t>What are the consequences to the organization or the information asset owner as a result of the outcome and breach of security requirements?</w:t>
            </w:r>
          </w:p>
        </w:tc>
        <w:tc>
          <w:tcPr>
            <w:tcW w:w="1866" w:type="pct"/>
            <w:gridSpan w:val="4"/>
            <w:tcBorders>
              <w:bottom w:val="dotted" w:color="auto" w:sz="4" w:space="0"/>
            </w:tcBorders>
            <w:shd w:val="pct5" w:color="auto" w:fill="auto"/>
          </w:tcPr>
          <w:p>
            <w:pPr>
              <w:pStyle w:val="14"/>
            </w:pPr>
            <w:r>
              <w:t>(8) Severity</w:t>
            </w:r>
          </w:p>
          <w:p>
            <w:pPr>
              <w:pStyle w:val="14"/>
              <w:rPr>
                <w:i/>
              </w:rPr>
            </w:pPr>
            <w:r>
              <w:rPr>
                <w:i/>
                <w:sz w:val="16"/>
                <w:szCs w:val="16"/>
              </w:rPr>
              <w:t>How severe are these consequences to the organization or asset owner by impact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57" w:type="pct"/>
            <w:vMerge w:val="continue"/>
            <w:tcBorders>
              <w:right w:val="single" w:color="auto" w:sz="4" w:space="0"/>
            </w:tcBorders>
            <w:shd w:val="pct10" w:color="auto" w:fill="auto"/>
          </w:tcPr>
          <w:p/>
        </w:tc>
        <w:tc>
          <w:tcPr>
            <w:tcW w:w="2778" w:type="pct"/>
            <w:gridSpan w:val="4"/>
            <w:vMerge w:val="continue"/>
            <w:tcBorders>
              <w:left w:val="single" w:color="auto" w:sz="4" w:space="0"/>
              <w:bottom w:val="dotted" w:color="auto" w:sz="4" w:space="0"/>
            </w:tcBorders>
            <w:shd w:val="pct5" w:color="auto" w:fill="auto"/>
          </w:tcPr>
          <w:p>
            <w:pPr>
              <w:spacing w:line="240" w:lineRule="auto"/>
            </w:pPr>
          </w:p>
        </w:tc>
        <w:tc>
          <w:tcPr>
            <w:tcW w:w="864" w:type="pct"/>
            <w:gridSpan w:val="2"/>
            <w:tcBorders>
              <w:top w:val="dotted" w:color="auto" w:sz="4" w:space="0"/>
              <w:bottom w:val="double" w:color="auto" w:sz="4" w:space="0"/>
              <w:right w:val="dotted" w:color="auto" w:sz="4" w:space="0"/>
            </w:tcBorders>
            <w:shd w:val="pct5" w:color="auto" w:fill="auto"/>
            <w:vAlign w:val="center"/>
          </w:tcPr>
          <w:p>
            <w:pPr>
              <w:pStyle w:val="15"/>
              <w:rPr>
                <w:b/>
              </w:rPr>
            </w:pPr>
            <w:r>
              <w:rPr>
                <w:b/>
              </w:rPr>
              <w:t>Impact Area</w:t>
            </w:r>
          </w:p>
        </w:tc>
        <w:tc>
          <w:tcPr>
            <w:tcW w:w="507" w:type="pct"/>
            <w:tcBorders>
              <w:top w:val="dotted" w:color="auto" w:sz="4" w:space="0"/>
              <w:left w:val="dotted" w:color="auto" w:sz="4" w:space="0"/>
              <w:bottom w:val="double" w:color="auto" w:sz="4" w:space="0"/>
              <w:right w:val="dotted" w:color="auto" w:sz="4" w:space="0"/>
            </w:tcBorders>
            <w:shd w:val="pct5" w:color="auto" w:fill="auto"/>
            <w:vAlign w:val="center"/>
          </w:tcPr>
          <w:p>
            <w:pPr>
              <w:pStyle w:val="15"/>
              <w:rPr>
                <w:b/>
              </w:rPr>
            </w:pPr>
            <w:r>
              <w:rPr>
                <w:b/>
              </w:rPr>
              <w:t>Value</w:t>
            </w:r>
          </w:p>
        </w:tc>
        <w:tc>
          <w:tcPr>
            <w:tcW w:w="495" w:type="pct"/>
            <w:tcBorders>
              <w:top w:val="dotted" w:color="auto" w:sz="4" w:space="0"/>
              <w:left w:val="dotted" w:color="auto" w:sz="4" w:space="0"/>
              <w:bottom w:val="double" w:color="auto" w:sz="4" w:space="0"/>
            </w:tcBorders>
            <w:shd w:val="pct5" w:color="auto" w:fill="auto"/>
            <w:vAlign w:val="center"/>
          </w:tcPr>
          <w:p>
            <w:pPr>
              <w:pStyle w:val="15"/>
              <w:rPr>
                <w:b/>
              </w:rPr>
            </w:pPr>
            <w:r>
              <w:rPr>
                <w:b/>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3" w:hRule="exact"/>
        </w:trPr>
        <w:tc>
          <w:tcPr>
            <w:tcW w:w="357"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 xml:space="preserve">Customers of the company will be disappointed and dissatisfied </w:t>
            </w:r>
            <w:r>
              <w:rPr>
                <w:rFonts w:hint="default"/>
                <w:lang w:val="en-GB"/>
              </w:rPr>
              <w:t xml:space="preserve">with </w:t>
            </w:r>
            <w:r>
              <w:t xml:space="preserve">the company because they have no </w:t>
            </w:r>
            <w:r>
              <w:rPr>
                <w:rFonts w:hint="default"/>
                <w:lang w:val="en-GB"/>
              </w:rPr>
              <w:t xml:space="preserve">proper </w:t>
            </w:r>
            <w:r>
              <w:t xml:space="preserve">backups of </w:t>
            </w:r>
            <w:r>
              <w:rPr>
                <w:rFonts w:hint="default"/>
                <w:lang w:val="en-GB"/>
              </w:rPr>
              <w:t xml:space="preserve">the database which contains </w:t>
            </w:r>
            <w:r>
              <w:t xml:space="preserve">personal </w:t>
            </w:r>
            <w:r>
              <w:rPr>
                <w:rFonts w:hint="default"/>
                <w:lang w:val="en-GB"/>
              </w:rPr>
              <w:t xml:space="preserve">details, </w:t>
            </w:r>
            <w:r>
              <w:t xml:space="preserve">critical details as well as the purchase details. In addition of that the reputation of the company will be damaged because the company could </w:t>
            </w:r>
            <w:r>
              <w:rPr>
                <w:rFonts w:hint="default"/>
                <w:lang w:val="en-GB"/>
              </w:rPr>
              <w:t xml:space="preserve">could not </w:t>
            </w:r>
            <w:r>
              <w:t xml:space="preserve">protect their </w:t>
            </w:r>
            <w:r>
              <w:rPr>
                <w:rFonts w:hint="default"/>
                <w:lang w:val="en-GB"/>
              </w:rPr>
              <w:t>assets properly</w:t>
            </w:r>
            <w:r>
              <w:t>.</w:t>
            </w:r>
          </w:p>
          <w:p>
            <w:pPr>
              <w:spacing w:line="240" w:lineRule="auto"/>
            </w:pPr>
            <w:r>
              <w:t>.</w:t>
            </w:r>
          </w:p>
          <w:p>
            <w:pPr>
              <w:spacing w:line="240" w:lineRule="auto"/>
            </w:pPr>
          </w:p>
          <w:p>
            <w:pPr>
              <w:spacing w:line="240" w:lineRule="auto"/>
            </w:pPr>
          </w:p>
          <w:p>
            <w:pPr>
              <w:spacing w:line="240" w:lineRule="auto"/>
            </w:pPr>
          </w:p>
        </w:tc>
        <w:tc>
          <w:tcPr>
            <w:tcW w:w="864" w:type="pct"/>
            <w:gridSpan w:val="2"/>
            <w:tcBorders>
              <w:top w:val="double"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 xml:space="preserve">Reputation &amp; Customer </w:t>
            </w:r>
            <w:r>
              <w:rPr>
                <w:sz w:val="16"/>
                <w:szCs w:val="16"/>
              </w:rPr>
              <w:br w:type="textWrapping"/>
            </w:r>
            <w:r>
              <w:rPr>
                <w:sz w:val="16"/>
                <w:szCs w:val="16"/>
              </w:rPr>
              <w:t>Confidence</w:t>
            </w:r>
          </w:p>
        </w:tc>
        <w:tc>
          <w:tcPr>
            <w:tcW w:w="507" w:type="pct"/>
            <w:tcBorders>
              <w:top w:val="double"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5" w:type="pct"/>
            <w:tcBorders>
              <w:top w:val="double"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57"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bottom w:val="dotted" w:color="auto" w:sz="4" w:space="0"/>
            </w:tcBorders>
          </w:tcPr>
          <w:p>
            <w:pPr>
              <w:spacing w:line="240" w:lineRule="auto"/>
            </w:pP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Financial</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w:t>
            </w:r>
          </w:p>
        </w:tc>
        <w:tc>
          <w:tcPr>
            <w:tcW w:w="495"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57"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bottom w:val="dotted" w:color="auto" w:sz="4" w:space="0"/>
            </w:tcBorders>
          </w:tcPr>
          <w:p>
            <w:pPr>
              <w:spacing w:line="240" w:lineRule="auto"/>
            </w:pPr>
            <w:r>
              <w:rPr>
                <w:rFonts w:hint="default"/>
                <w:lang w:val="en-GB"/>
              </w:rPr>
              <w:t>Since t</w:t>
            </w:r>
            <w:r>
              <w:t>he customers</w:t>
            </w:r>
            <w:r>
              <w:rPr>
                <w:rFonts w:hint="default"/>
                <w:lang w:val="en-GB"/>
              </w:rPr>
              <w:t xml:space="preserve"> are</w:t>
            </w:r>
            <w:r>
              <w:t xml:space="preserve"> disappointment</w:t>
            </w:r>
            <w:r>
              <w:rPr>
                <w:rFonts w:hint="default"/>
                <w:lang w:val="en-GB"/>
              </w:rPr>
              <w:t>,</w:t>
            </w:r>
            <w:r>
              <w:t xml:space="preserve"> customers will </w:t>
            </w:r>
            <w:r>
              <w:rPr>
                <w:rFonts w:hint="default"/>
                <w:lang w:val="en-GB"/>
              </w:rPr>
              <w:t xml:space="preserve">not initiate trades </w:t>
            </w:r>
            <w:r>
              <w:t>with the company. Because of that the</w:t>
            </w:r>
            <w:r>
              <w:rPr>
                <w:rFonts w:hint="default"/>
                <w:lang w:val="en-GB"/>
              </w:rPr>
              <w:t xml:space="preserve"> product </w:t>
            </w:r>
            <w:r>
              <w:t xml:space="preserve"> sales will be </w:t>
            </w:r>
            <w:r>
              <w:rPr>
                <w:rFonts w:hint="default"/>
                <w:lang w:val="en-GB"/>
              </w:rPr>
              <w:t>reduce</w:t>
            </w:r>
            <w:r>
              <w:t>.</w:t>
            </w:r>
            <w:r>
              <w:rPr>
                <w:rFonts w:hint="default"/>
                <w:lang w:val="en-GB"/>
              </w:rPr>
              <w:t>Decrease in s</w:t>
            </w:r>
            <w:r>
              <w:t xml:space="preserve">ales decrease the production  </w:t>
            </w: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Productivity</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5"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exact"/>
        </w:trPr>
        <w:tc>
          <w:tcPr>
            <w:tcW w:w="357" w:type="pct"/>
            <w:vMerge w:val="continue"/>
            <w:tcBorders>
              <w:right w:val="single" w:color="auto" w:sz="4" w:space="0"/>
            </w:tcBorders>
            <w:shd w:val="pct10" w:color="auto" w:fill="auto"/>
          </w:tcPr>
          <w:p/>
        </w:tc>
        <w:tc>
          <w:tcPr>
            <w:tcW w:w="2778" w:type="pct"/>
            <w:gridSpan w:val="4"/>
            <w:vMerge w:val="continue"/>
            <w:tcBorders>
              <w:top w:val="single" w:color="auto" w:sz="4" w:space="0"/>
              <w:left w:val="single" w:color="auto" w:sz="4" w:space="0"/>
              <w:bottom w:val="dotted" w:color="auto" w:sz="4" w:space="0"/>
            </w:tcBorders>
          </w:tcPr>
          <w:p>
            <w:pPr>
              <w:spacing w:line="240" w:lineRule="auto"/>
            </w:pP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Safety &amp; Health</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5"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357"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Customers might take legal actions against the company which</w:t>
            </w:r>
            <w:r>
              <w:rPr>
                <w:rFonts w:hint="default"/>
                <w:lang w:val="en-GB"/>
              </w:rPr>
              <w:t xml:space="preserve"> can cost a large amount of company resources to handle</w:t>
            </w:r>
            <w:r>
              <w:t>. (Ex : Hiring Lawyer)</w:t>
            </w:r>
          </w:p>
        </w:tc>
        <w:tc>
          <w:tcPr>
            <w:tcW w:w="864" w:type="pct"/>
            <w:gridSpan w:val="2"/>
            <w:tcBorders>
              <w:top w:val="dotted" w:color="auto" w:sz="4" w:space="0"/>
              <w:bottom w:val="dotted" w:color="auto" w:sz="4" w:space="0"/>
              <w:right w:val="dotted" w:color="auto" w:sz="4" w:space="0"/>
            </w:tcBorders>
            <w:shd w:val="clear" w:color="auto" w:fill="auto"/>
            <w:vAlign w:val="center"/>
          </w:tcPr>
          <w:p>
            <w:pPr>
              <w:pStyle w:val="14"/>
              <w:rPr>
                <w:sz w:val="16"/>
                <w:szCs w:val="16"/>
              </w:rPr>
            </w:pPr>
            <w:r>
              <w:rPr>
                <w:sz w:val="16"/>
                <w:szCs w:val="16"/>
              </w:rPr>
              <w:t>Fines &amp; Legal Penalties</w:t>
            </w:r>
          </w:p>
        </w:tc>
        <w:tc>
          <w:tcPr>
            <w:tcW w:w="507"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w:t>
            </w:r>
          </w:p>
        </w:tc>
        <w:tc>
          <w:tcPr>
            <w:tcW w:w="495"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357"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tcBorders>
          </w:tcPr>
          <w:p/>
        </w:tc>
        <w:tc>
          <w:tcPr>
            <w:tcW w:w="864" w:type="pct"/>
            <w:gridSpan w:val="2"/>
            <w:tcBorders>
              <w:top w:val="dotted" w:color="auto" w:sz="4" w:space="0"/>
              <w:right w:val="dotted" w:color="auto" w:sz="4" w:space="0"/>
            </w:tcBorders>
            <w:shd w:val="clear" w:color="auto" w:fill="auto"/>
            <w:vAlign w:val="center"/>
          </w:tcPr>
          <w:p>
            <w:pPr>
              <w:pStyle w:val="14"/>
              <w:rPr>
                <w:sz w:val="16"/>
                <w:szCs w:val="16"/>
              </w:rPr>
            </w:pPr>
            <w:r>
              <w:rPr>
                <w:sz w:val="16"/>
                <w:szCs w:val="16"/>
              </w:rPr>
              <w:t>User Defined Impact Area</w:t>
            </w:r>
          </w:p>
        </w:tc>
        <w:tc>
          <w:tcPr>
            <w:tcW w:w="507" w:type="pct"/>
            <w:tcBorders>
              <w:top w:val="dotted" w:color="auto" w:sz="4" w:space="0"/>
              <w:left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5" w:type="pct"/>
            <w:tcBorders>
              <w:top w:val="dotted" w:color="auto" w:sz="4" w:space="0"/>
              <w:lef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5" w:type="pct"/>
            <w:gridSpan w:val="8"/>
            <w:tcBorders>
              <w:left w:val="nil"/>
              <w:bottom w:val="nil"/>
              <w:right w:val="dotted" w:color="auto" w:sz="4" w:space="0"/>
            </w:tcBorders>
            <w:vAlign w:val="center"/>
          </w:tcPr>
          <w:p>
            <w:pPr>
              <w:spacing w:line="240" w:lineRule="auto"/>
              <w:jc w:val="right"/>
              <w:rPr>
                <w:rFonts w:ascii="Times New Roman" w:hAnsi="Times New Roman"/>
                <w:b/>
                <w:sz w:val="20"/>
              </w:rPr>
            </w:pPr>
            <w:r>
              <w:rPr>
                <w:rFonts w:ascii="Times New Roman" w:hAnsi="Times New Roman"/>
                <w:b/>
                <w:sz w:val="20"/>
              </w:rPr>
              <w:t>Relative Risk Score</w:t>
            </w:r>
          </w:p>
        </w:tc>
        <w:tc>
          <w:tcPr>
            <w:tcW w:w="495" w:type="pct"/>
            <w:tcBorders>
              <w:left w:val="dotted" w:color="auto" w:sz="4" w:space="0"/>
              <w:bottom w:val="dotted" w:color="auto" w:sz="4" w:space="0"/>
              <w:right w:val="dotted" w:color="auto" w:sz="4" w:space="0"/>
            </w:tcBorders>
            <w:vAlign w:val="center"/>
          </w:tcPr>
          <w:p>
            <w:pPr>
              <w:spacing w:line="240" w:lineRule="auto"/>
              <w:jc w:val="center"/>
              <w:rPr>
                <w:rFonts w:ascii="Comic Sans MS" w:hAnsi="Comic Sans MS"/>
                <w:b/>
              </w:rPr>
            </w:pPr>
            <w:r>
              <w:rPr>
                <w:rFonts w:ascii="Comic Sans MS" w:hAnsi="Comic Sans MS"/>
                <w:b/>
              </w:rPr>
              <w:t>18</w:t>
            </w:r>
          </w:p>
        </w:tc>
      </w:tr>
    </w:tbl>
    <w:p/>
    <w:p/>
    <w:tbl>
      <w:tblPr>
        <w:tblStyle w:val="12"/>
        <w:tblW w:w="51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406"/>
        <w:gridCol w:w="2464"/>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tcBorders>
              <w:bottom w:val="dotted" w:color="auto" w:sz="4" w:space="0"/>
            </w:tcBorders>
            <w:shd w:val="pct5" w:color="auto" w:fill="auto"/>
          </w:tcPr>
          <w:p>
            <w:pPr>
              <w:spacing w:before="60" w:after="60" w:line="240" w:lineRule="auto"/>
              <w:rPr>
                <w:rFonts w:ascii="Times New Roman" w:hAnsi="Times New Roman"/>
                <w:b/>
                <w:sz w:val="20"/>
              </w:rPr>
            </w:pPr>
            <w:r>
              <w:rPr>
                <w:rFonts w:ascii="Times New Roman" w:hAnsi="Times New Roman"/>
                <w:b/>
                <w:sz w:val="20"/>
              </w:rPr>
              <w:t>(9) Risk Mitigation</w:t>
            </w:r>
          </w:p>
          <w:p>
            <w:pPr>
              <w:spacing w:before="60" w:after="60" w:line="240" w:lineRule="auto"/>
              <w:rPr>
                <w:rFonts w:ascii="Times New Roman" w:hAnsi="Times New Roman"/>
                <w:i/>
                <w:sz w:val="20"/>
              </w:rPr>
            </w:pPr>
            <w:r>
              <w:rPr>
                <w:rFonts w:ascii="Times New Roman" w:hAnsi="Times New Roman"/>
                <w:i/>
                <w:sz w:val="16"/>
                <w:szCs w:val="16"/>
              </w:rPr>
              <w:t>Based on the total score for this risk, what action will you 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trPr>
        <w:tc>
          <w:tcPr>
            <w:tcW w:w="1250" w:type="pct"/>
            <w:gridSpan w:val="2"/>
            <w:tcBorders>
              <w:top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Accept</w:t>
            </w:r>
          </w:p>
        </w:tc>
        <w:tc>
          <w:tcPr>
            <w:tcW w:w="1250" w:type="pct"/>
            <w:tcBorders>
              <w:top w:val="dotted" w:color="auto" w:sz="4" w:space="0"/>
              <w:left w:val="dotted" w:color="auto" w:sz="4" w:space="0"/>
              <w:bottom w:val="single" w:color="auto" w:sz="4" w:space="0"/>
              <w:right w:val="dotted" w:color="auto" w:sz="4" w:space="0"/>
            </w:tcBorders>
            <w:shd w:val="clear"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Defer</w:t>
            </w:r>
          </w:p>
        </w:tc>
        <w:tc>
          <w:tcPr>
            <w:tcW w:w="1250" w:type="pct"/>
            <w:tcBorders>
              <w:top w:val="dotted" w:color="auto" w:sz="4" w:space="0"/>
              <w:left w:val="dotted" w:color="auto" w:sz="4" w:space="0"/>
              <w:bottom w:val="single" w:color="auto" w:sz="4" w:space="0"/>
              <w:right w:val="dotted" w:color="auto" w:sz="4" w:space="0"/>
            </w:tcBorders>
            <w:shd w:val="pct5" w:color="auto" w:fill="auto"/>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10464" behindDoc="0" locked="0" layoutInCell="1" allowOverlap="1">
                  <wp:simplePos x="0" y="0"/>
                  <wp:positionH relativeFrom="column">
                    <wp:posOffset>365760</wp:posOffset>
                  </wp:positionH>
                  <wp:positionV relativeFrom="paragraph">
                    <wp:posOffset>12065</wp:posOffset>
                  </wp:positionV>
                  <wp:extent cx="143510" cy="137160"/>
                  <wp:effectExtent l="0" t="0" r="889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Mitigate</w:t>
            </w:r>
          </w:p>
        </w:tc>
        <w:tc>
          <w:tcPr>
            <w:tcW w:w="1250" w:type="pct"/>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5000" w:type="pct"/>
            <w:gridSpan w:val="5"/>
            <w:tcBorders>
              <w:bottom w:val="dotted" w:color="auto" w:sz="4" w:space="0"/>
            </w:tcBorders>
            <w:shd w:val="pct5" w:color="auto" w:fill="auto"/>
            <w:vAlign w:val="center"/>
          </w:tcPr>
          <w:p>
            <w:pPr>
              <w:spacing w:before="60" w:after="60" w:line="240" w:lineRule="auto"/>
              <w:rPr>
                <w:rFonts w:ascii="Times New Roman" w:hAnsi="Times New Roman"/>
                <w:b/>
                <w:sz w:val="20"/>
              </w:rPr>
            </w:pPr>
            <w:r>
              <w:rPr>
                <w:rFonts w:ascii="Times New Roman" w:hAnsi="Times New Roman"/>
                <w:b/>
                <w:sz w:val="20"/>
              </w:rPr>
              <w:t>For the risks that you decide to mitigate, perform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044" w:type="pct"/>
            <w:tcBorders>
              <w:top w:val="dotted" w:color="auto" w:sz="4" w:space="0"/>
              <w:bottom w:val="double" w:color="auto" w:sz="4" w:space="0"/>
              <w:right w:val="dotted"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On what container would you apply controls?</w:t>
            </w:r>
          </w:p>
        </w:tc>
        <w:tc>
          <w:tcPr>
            <w:tcW w:w="3956" w:type="pct"/>
            <w:gridSpan w:val="4"/>
            <w:tcBorders>
              <w:top w:val="dotted" w:color="auto" w:sz="4" w:space="0"/>
              <w:left w:val="dotted" w:color="auto" w:sz="4" w:space="0"/>
              <w:bottom w:val="double"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What administrative, technical, and physical controls would you apply on this container? What residual risk would still be accepted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uble" w:color="auto" w:sz="4" w:space="0"/>
              <w:bottom w:val="dotted" w:color="auto" w:sz="4" w:space="0"/>
              <w:right w:val="dotted" w:color="auto" w:sz="4" w:space="0"/>
            </w:tcBorders>
          </w:tcPr>
          <w:p>
            <w:r>
              <w:t>Update and patch</w:t>
            </w:r>
          </w:p>
        </w:tc>
        <w:tc>
          <w:tcPr>
            <w:tcW w:w="3956" w:type="pct"/>
            <w:gridSpan w:val="4"/>
            <w:tcBorders>
              <w:top w:val="double" w:color="auto" w:sz="4" w:space="0"/>
              <w:left w:val="dotted" w:color="auto" w:sz="4" w:space="0"/>
              <w:bottom w:val="dotted" w:color="auto" w:sz="4" w:space="0"/>
            </w:tcBorders>
            <w:shd w:val="clear" w:color="auto" w:fill="auto"/>
          </w:tcPr>
          <w:p>
            <w:r>
              <w:t xml:space="preserve">vulnerabilities in applications and databases that hackers can exploit using SQL injection are regularly discovered, so it's vital to apply </w:t>
            </w:r>
            <w:r>
              <w:rPr>
                <w:rFonts w:hint="default"/>
                <w:lang w:val="en-GB"/>
              </w:rPr>
              <w:t>security patches and updates regularly</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Firewall</w:t>
            </w:r>
          </w:p>
        </w:tc>
        <w:tc>
          <w:tcPr>
            <w:tcW w:w="3956" w:type="pct"/>
            <w:gridSpan w:val="4"/>
            <w:tcBorders>
              <w:top w:val="dotted" w:color="auto" w:sz="4" w:space="0"/>
              <w:left w:val="dotted" w:color="auto" w:sz="4" w:space="0"/>
              <w:bottom w:val="dotted" w:color="auto" w:sz="4" w:space="0"/>
            </w:tcBorders>
            <w:shd w:val="clear" w:color="auto" w:fill="auto"/>
          </w:tcPr>
          <w:p>
            <w:pPr>
              <w:rPr>
                <w:rFonts w:hint="default"/>
                <w:lang w:val="en-GB"/>
              </w:rPr>
            </w:pPr>
            <w:r>
              <w:t>Consider a web application firewall (WAF)</w:t>
            </w:r>
            <w:r>
              <w:rPr>
                <w:rFonts w:hint="default"/>
                <w:lang w:val="en-GB"/>
              </w:rPr>
              <w:t xml:space="preserve"> that </w:t>
            </w:r>
            <w:r>
              <w:t>can be particularly useful to provide some security protection against a new vulnerability before a patch is availabl</w:t>
            </w:r>
            <w:r>
              <w:rPr>
                <w:rFonts w:hint="default"/>
                <w:lang w:val="en-GB"/>
              </w:rPr>
              <w:t>e</w:t>
            </w:r>
          </w:p>
          <w:p>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044" w:type="pct"/>
            <w:tcBorders>
              <w:top w:val="dotted" w:color="auto" w:sz="4" w:space="0"/>
              <w:bottom w:val="dotted" w:color="auto" w:sz="4" w:space="0"/>
              <w:right w:val="dotted" w:color="auto" w:sz="4" w:space="0"/>
            </w:tcBorders>
          </w:tcPr>
          <w:p>
            <w:r>
              <w:t>Buy better software</w:t>
            </w:r>
          </w:p>
        </w:tc>
        <w:tc>
          <w:tcPr>
            <w:tcW w:w="3956" w:type="pct"/>
            <w:gridSpan w:val="4"/>
            <w:tcBorders>
              <w:top w:val="dotted" w:color="auto" w:sz="4" w:space="0"/>
              <w:left w:val="dotted" w:color="auto" w:sz="4" w:space="0"/>
              <w:bottom w:val="dotted" w:color="auto" w:sz="4" w:space="0"/>
            </w:tcBorders>
            <w:shd w:val="clear" w:color="auto" w:fill="auto"/>
          </w:tcPr>
          <w:p>
            <w:r>
              <w:t>Make code writers responsible for checking the code and for fixing security flaws in custom applications before the software is delivered.</w:t>
            </w:r>
          </w:p>
        </w:tc>
      </w:tr>
    </w:tbl>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numPr>
          <w:ilvl w:val="1"/>
          <w:numId w:val="3"/>
        </w:numPr>
      </w:pPr>
      <w:bookmarkStart w:id="8" w:name="_Toc18370038"/>
      <w:r>
        <w:t>Risk Scenario 3</w:t>
      </w:r>
      <w:bookmarkEnd w:id="8"/>
    </w:p>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688"/>
        <w:gridCol w:w="1289"/>
        <w:gridCol w:w="1998"/>
        <w:gridCol w:w="1346"/>
        <w:gridCol w:w="827"/>
        <w:gridCol w:w="825"/>
        <w:gridCol w:w="969"/>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391" w:type="pct"/>
            <w:gridSpan w:val="3"/>
            <w:tcBorders>
              <w:right w:val="dotted" w:color="auto" w:sz="4" w:space="0"/>
            </w:tcBorders>
            <w:shd w:val="pct10" w:color="auto" w:fill="000000"/>
            <w:vAlign w:val="center"/>
          </w:tcPr>
          <w:p>
            <w:pPr>
              <w:jc w:val="center"/>
              <w:rPr>
                <w:rFonts w:ascii="Trebuchet MS" w:hAnsi="Trebuchet MS"/>
                <w:b/>
                <w:color w:val="FFFFFF"/>
                <w:sz w:val="20"/>
              </w:rPr>
            </w:pPr>
            <w:r>
              <w:br w:type="page"/>
            </w:r>
            <w:r>
              <w:rPr>
                <w:b/>
                <w:color w:val="FFFFFF"/>
                <w:sz w:val="20"/>
              </w:rPr>
              <w:t>Allegro - Worksheet 10</w:t>
            </w:r>
          </w:p>
        </w:tc>
        <w:tc>
          <w:tcPr>
            <w:tcW w:w="3609" w:type="pct"/>
            <w:gridSpan w:val="6"/>
            <w:tcBorders>
              <w:left w:val="dotted" w:color="auto" w:sz="4" w:space="0"/>
              <w:bottom w:val="single" w:color="auto" w:sz="4" w:space="0"/>
            </w:tcBorders>
            <w:vAlign w:val="center"/>
          </w:tcPr>
          <w:p>
            <w:pPr>
              <w:rPr>
                <w:i/>
                <w:sz w:val="20"/>
              </w:rPr>
            </w:pPr>
            <w:r>
              <w:rPr>
                <w:b/>
                <w:smallCaps/>
                <w:sz w:val="20"/>
              </w:rPr>
              <w:t>Information Asset Risk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59" w:type="pct"/>
            <w:vMerge w:val="restart"/>
            <w:tcBorders>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Information Asset Risk</w:t>
            </w:r>
          </w:p>
        </w:tc>
        <w:tc>
          <w:tcPr>
            <w:tcW w:w="359" w:type="pct"/>
            <w:vMerge w:val="restart"/>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Threat</w:t>
            </w: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rPr>
                <w:sz w:val="16"/>
                <w:szCs w:val="16"/>
              </w:rPr>
            </w:pPr>
            <w:r>
              <w:t>Information</w:t>
            </w:r>
            <w:r>
              <w:rPr>
                <w:sz w:val="16"/>
                <w:szCs w:val="16"/>
              </w:rPr>
              <w:t xml:space="preserve"> </w:t>
            </w:r>
            <w:r>
              <w:t>Asset</w:t>
            </w:r>
          </w:p>
        </w:tc>
        <w:tc>
          <w:tcPr>
            <w:tcW w:w="3609" w:type="pct"/>
            <w:gridSpan w:val="6"/>
            <w:tcBorders>
              <w:left w:val="dotted" w:color="auto" w:sz="4" w:space="0"/>
            </w:tcBorders>
            <w:shd w:val="clear" w:color="auto" w:fill="auto"/>
            <w:vAlign w:val="center"/>
          </w:tcPr>
          <w:p>
            <w:pPr>
              <w:spacing w:before="40" w:after="40" w:line="240" w:lineRule="atLeast"/>
              <w:rPr>
                <w:rFonts w:hint="default"/>
                <w:sz w:val="20"/>
                <w:lang w:val="en-GB"/>
              </w:rPr>
            </w:pPr>
            <w:r>
              <w:rPr>
                <w:sz w:val="20"/>
              </w:rPr>
              <w:t xml:space="preserve">Web </w:t>
            </w:r>
            <w:r>
              <w:rPr>
                <w:rFonts w:hint="default"/>
                <w:sz w:val="20"/>
                <w:lang w:val="en-GB"/>
              </w:rPr>
              <w:t>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trPr>
        <w:tc>
          <w:tcPr>
            <w:tcW w:w="359" w:type="pct"/>
            <w:vMerge w:val="continue"/>
            <w:tcBorders>
              <w:right w:val="single" w:color="auto" w:sz="4" w:space="0"/>
            </w:tcBorders>
            <w:shd w:val="pct10" w:color="auto" w:fill="auto"/>
            <w:textDirection w:val="btLr"/>
          </w:tcPr>
          <w:p>
            <w:pPr>
              <w:ind w:left="113" w:right="113"/>
              <w:jc w:val="center"/>
              <w:rPr>
                <w:rFonts w:ascii="Trebuchet MS" w:hAnsi="Trebuchet MS"/>
                <w:b/>
                <w:sz w:val="20"/>
              </w:rPr>
            </w:pPr>
          </w:p>
        </w:tc>
        <w:tc>
          <w:tcPr>
            <w:tcW w:w="359" w:type="pct"/>
            <w:vMerge w:val="continue"/>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pPr>
            <w:r>
              <w:t>Area of Concern</w:t>
            </w:r>
          </w:p>
        </w:tc>
        <w:tc>
          <w:tcPr>
            <w:tcW w:w="3609" w:type="pct"/>
            <w:gridSpan w:val="6"/>
            <w:tcBorders>
              <w:left w:val="dotted" w:color="auto" w:sz="4" w:space="0"/>
              <w:bottom w:val="single" w:color="auto" w:sz="4" w:space="0"/>
            </w:tcBorders>
            <w:shd w:val="clear" w:color="auto" w:fill="auto"/>
            <w:vAlign w:val="center"/>
          </w:tcPr>
          <w:p>
            <w:pPr>
              <w:spacing w:before="40" w:after="40" w:line="240" w:lineRule="atLeast"/>
              <w:rPr>
                <w:i/>
                <w:sz w:val="20"/>
              </w:rPr>
            </w:pPr>
            <w:r>
              <w:rPr>
                <w:i/>
                <w:sz w:val="20"/>
              </w:rPr>
              <w:t xml:space="preserve">DDOS attack using SYN Flood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(1) Actor</w:t>
            </w:r>
          </w:p>
          <w:p>
            <w:pPr>
              <w:pStyle w:val="14"/>
              <w:spacing w:before="80" w:after="80"/>
              <w:rPr>
                <w:sz w:val="16"/>
                <w:szCs w:val="16"/>
              </w:rPr>
            </w:pPr>
            <w:r>
              <w:rPr>
                <w:i/>
                <w:sz w:val="16"/>
                <w:szCs w:val="16"/>
              </w:rPr>
              <w:t>Who would exploit the area of concern or threat?</w:t>
            </w:r>
          </w:p>
        </w:tc>
        <w:tc>
          <w:tcPr>
            <w:tcW w:w="2566" w:type="pct"/>
            <w:gridSpan w:val="5"/>
            <w:tcBorders>
              <w:top w:val="dotted" w:color="auto" w:sz="4" w:space="0"/>
              <w:left w:val="dotted" w:color="auto" w:sz="4" w:space="0"/>
              <w:bottom w:val="dotted" w:color="auto" w:sz="4" w:space="0"/>
            </w:tcBorders>
          </w:tcPr>
          <w:p>
            <w:pPr>
              <w:rPr>
                <w:rFonts w:hint="default"/>
                <w:lang w:val="en-GB"/>
              </w:rPr>
            </w:pPr>
            <w:r>
              <w:t>Outsider</w:t>
            </w:r>
            <w:r>
              <w:rPr>
                <w:rFonts w:hint="default"/>
                <w:lang w:val="en-GB"/>
              </w:rPr>
              <w:t>(Hacker)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(2) Means</w:t>
            </w:r>
          </w:p>
          <w:p>
            <w:pPr>
              <w:pStyle w:val="14"/>
              <w:spacing w:before="80" w:after="80"/>
              <w:rPr>
                <w:sz w:val="20"/>
              </w:rPr>
            </w:pPr>
            <w:r>
              <w:rPr>
                <w:i/>
                <w:sz w:val="16"/>
                <w:szCs w:val="16"/>
              </w:rPr>
              <w:t>How would the actor do it? What would they do?</w:t>
            </w:r>
          </w:p>
        </w:tc>
        <w:tc>
          <w:tcPr>
            <w:tcW w:w="2566" w:type="pct"/>
            <w:gridSpan w:val="5"/>
            <w:tcBorders>
              <w:top w:val="dotted" w:color="auto" w:sz="4" w:space="0"/>
              <w:left w:val="dotted" w:color="auto" w:sz="4" w:space="0"/>
              <w:bottom w:val="dotted" w:color="auto" w:sz="4" w:space="0"/>
            </w:tcBorders>
          </w:tcPr>
          <w:p>
            <w:bookmarkStart w:id="9" w:name="_Hlk18366484"/>
            <w:r>
              <w:t xml:space="preserve">The attacker sends a </w:t>
            </w:r>
            <w:r>
              <w:rPr>
                <w:rFonts w:hint="default"/>
                <w:lang w:val="en-GB"/>
              </w:rPr>
              <w:t xml:space="preserve">large </w:t>
            </w:r>
            <w:r>
              <w:t>volume of SYN packets to the targeted</w:t>
            </w:r>
            <w:r>
              <w:rPr>
                <w:rFonts w:hint="default"/>
                <w:lang w:val="en-GB"/>
              </w:rPr>
              <w:t xml:space="preserve"> web</w:t>
            </w:r>
            <w:r>
              <w:t xml:space="preserve"> server, often with spoofed IP addresses. The server responds to each one of the connection requests and leaves an open port ready to receive the response. </w:t>
            </w:r>
            <w:r>
              <w:rPr>
                <w:rFonts w:hint="default"/>
                <w:lang w:val="en-GB"/>
              </w:rPr>
              <w:t>The</w:t>
            </w:r>
            <w:r>
              <w:t xml:space="preserve"> server waits for the final ACK packet</w:t>
            </w:r>
            <w:r>
              <w:rPr>
                <w:rFonts w:hint="default"/>
                <w:lang w:val="en-GB"/>
              </w:rPr>
              <w:t xml:space="preserve"> to arrive</w:t>
            </w:r>
            <w:r>
              <w:t xml:space="preserve">, which never arrives, the attacker continues to send more SYN packets. The arrival of each new SYN packet causes the server to maintain a new open port connection for a certain length of time, and once all the available ports have been utilized the server is </w:t>
            </w:r>
            <w:r>
              <w:rPr>
                <w:rFonts w:hint="default"/>
                <w:lang w:val="en-GB"/>
              </w:rPr>
              <w:t xml:space="preserve">overloaded and </w:t>
            </w:r>
            <w:r>
              <w:t>unable to function normally.</w:t>
            </w:r>
            <w:bookmarkEnd w:id="9"/>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(3) Motive</w:t>
            </w:r>
          </w:p>
          <w:p>
            <w:pPr>
              <w:pStyle w:val="14"/>
              <w:spacing w:before="80" w:after="80"/>
              <w:rPr>
                <w:sz w:val="20"/>
              </w:rPr>
            </w:pPr>
            <w:r>
              <w:rPr>
                <w:i/>
                <w:sz w:val="16"/>
                <w:szCs w:val="16"/>
              </w:rPr>
              <w:t>What is the actor’s reason for doing it?</w:t>
            </w:r>
          </w:p>
        </w:tc>
        <w:tc>
          <w:tcPr>
            <w:tcW w:w="2566" w:type="pct"/>
            <w:gridSpan w:val="5"/>
            <w:tcBorders>
              <w:top w:val="dotted" w:color="auto" w:sz="4" w:space="0"/>
              <w:left w:val="dotted" w:color="auto" w:sz="4" w:space="0"/>
              <w:bottom w:val="dotted" w:color="auto" w:sz="4" w:space="0"/>
            </w:tcBorders>
          </w:tcPr>
          <w:p>
            <w:r>
              <w:t>Intentional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(4) Outcome</w:t>
            </w:r>
          </w:p>
          <w:p>
            <w:pPr>
              <w:pStyle w:val="14"/>
              <w:spacing w:before="80" w:after="80"/>
              <w:rPr>
                <w:sz w:val="20"/>
              </w:rPr>
            </w:pPr>
            <w:r>
              <w:rPr>
                <w:i/>
                <w:sz w:val="16"/>
                <w:szCs w:val="16"/>
              </w:rPr>
              <w:t>What would be the resulting effect on the information asset?</w:t>
            </w:r>
          </w:p>
        </w:tc>
        <w:tc>
          <w:tcPr>
            <w:tcW w:w="1135" w:type="pct"/>
            <w:gridSpan w:val="2"/>
            <w:tcBorders>
              <w:top w:val="dotted" w:color="auto" w:sz="4" w:space="0"/>
              <w:left w:val="dotted" w:color="auto" w:sz="4" w:space="0"/>
              <w:bottom w:val="dotted" w:color="auto" w:sz="4" w:space="0"/>
              <w:right w:val="nil"/>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Disclosure</w:t>
            </w:r>
          </w:p>
          <w:p>
            <w:pPr>
              <w:numPr>
                <w:ilvl w:val="0"/>
                <w:numId w:val="4"/>
              </w:numPr>
              <w:spacing w:before="20" w:after="0" w:line="360" w:lineRule="auto"/>
              <w:rPr>
                <w:rFonts w:ascii="Times New Roman" w:hAnsi="Times New Roman"/>
                <w:b/>
                <w:sz w:val="20"/>
              </w:rPr>
            </w:pPr>
            <w:r>
              <w:rPr>
                <w:rFonts w:ascii="Times New Roman" w:hAnsi="Times New Roman"/>
                <w:b/>
                <w:sz w:val="20"/>
              </w:rPr>
              <w:t>Modification</w:t>
            </w:r>
          </w:p>
        </w:tc>
        <w:tc>
          <w:tcPr>
            <w:tcW w:w="1430" w:type="pct"/>
            <w:gridSpan w:val="3"/>
            <w:tcBorders>
              <w:top w:val="dotted" w:color="auto" w:sz="4" w:space="0"/>
              <w:left w:val="nil"/>
              <w:bottom w:val="dotted" w:color="auto" w:sz="4" w:space="0"/>
              <w:right w:val="single" w:color="auto" w:sz="4" w:space="0"/>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Destruction</w:t>
            </w:r>
          </w:p>
          <w:p>
            <w:pPr>
              <w:numPr>
                <w:ilvl w:val="0"/>
                <w:numId w:val="4"/>
              </w:numPr>
              <w:spacing w:before="20" w:after="0" w:line="360" w:lineRule="auto"/>
              <w:rPr>
                <w:rFonts w:ascii="Times New Roman" w:hAnsi="Times New Roman"/>
                <w:b/>
                <w:sz w:val="20"/>
              </w:rPr>
            </w:pPr>
            <w:r>
              <w:rPr>
                <w:rFonts w:ascii="Times New Roman" w:hAnsi="Times New Roman"/>
                <w:b/>
                <w:sz w:val="20"/>
              </w:rPr>
              <w:t>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(5) Security Requirements</w:t>
            </w:r>
          </w:p>
          <w:p>
            <w:pPr>
              <w:pStyle w:val="14"/>
              <w:spacing w:before="80" w:after="80"/>
              <w:rPr>
                <w:sz w:val="20"/>
              </w:rPr>
            </w:pPr>
            <w:r>
              <w:rPr>
                <w:i/>
                <w:sz w:val="16"/>
                <w:szCs w:val="16"/>
              </w:rPr>
              <w:t>How would the information asset’s security requirements be breached?</w:t>
            </w:r>
          </w:p>
        </w:tc>
        <w:tc>
          <w:tcPr>
            <w:tcW w:w="2566" w:type="pct"/>
            <w:gridSpan w:val="5"/>
            <w:tcBorders>
              <w:top w:val="dotted" w:color="auto" w:sz="4" w:space="0"/>
              <w:left w:val="dotted" w:color="auto" w:sz="4" w:space="0"/>
              <w:bottom w:val="dotted" w:color="auto" w:sz="4" w:space="0"/>
            </w:tcBorders>
          </w:tcPr>
          <w:p>
            <w:r>
              <w:drawing>
                <wp:anchor distT="0" distB="0" distL="114300" distR="114300" simplePos="0" relativeHeight="251712512" behindDoc="0" locked="0" layoutInCell="1" allowOverlap="1">
                  <wp:simplePos x="0" y="0"/>
                  <wp:positionH relativeFrom="column">
                    <wp:posOffset>1362710</wp:posOffset>
                  </wp:positionH>
                  <wp:positionV relativeFrom="paragraph">
                    <wp:posOffset>-286385</wp:posOffset>
                  </wp:positionV>
                  <wp:extent cx="137160" cy="137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BEBA8EAE-BF5A-486C-A8C5-ECC9F3942E4B}">
                                <a14:imgProps xmlns:a14="http://schemas.microsoft.com/office/drawing/2010/main">
                                  <a14:imgLayer r:embed="rId9">
                                    <a14:imgEffect>
                                      <a14:backgroundRemoval t="9919" b="96585" l="488" r="89919">
                                        <a14:foregroundMark x1="650" y1="61463" x2="5691" y2="0"/>
                                        <a14:foregroundMark x1="19813" y1="90894" x2="27154" y2="0"/>
                                        <a14:foregroundMark x1="18699" y1="90894" x2="19532" y2="0"/>
                                        <a14:foregroundMark x1="23577" y1="93008" x2="23415" y2="0"/>
                                        <a14:backgroundMark x1="18049" y1="89268" x2="20163" y2="0"/>
                                        <a14:backgroundMark x1="19187" y1="91707" x2="19675" y2="0"/>
                                      </a14:backgroundRemoval>
                                    </a14:imgEffect>
                                  </a14:imgLayer>
                                </a14:imgProps>
                              </a:ex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t xml:space="preserve">The total system will be inaccessible </w:t>
            </w:r>
            <w:r>
              <w:rPr>
                <w:rFonts w:hint="default"/>
                <w:lang w:val="en-GB"/>
              </w:rPr>
              <w:t xml:space="preserve">due to </w:t>
            </w:r>
            <w:r>
              <w:t>the web server failure.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bottom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single" w:color="auto" w:sz="4" w:space="0"/>
              <w:right w:val="dotted" w:color="auto" w:sz="4" w:space="0"/>
            </w:tcBorders>
            <w:shd w:val="pct5" w:color="auto" w:fill="auto"/>
          </w:tcPr>
          <w:p>
            <w:pPr>
              <w:pStyle w:val="14"/>
              <w:spacing w:before="80" w:after="80"/>
            </w:pPr>
            <w:r>
              <w:t>(6) Probability</w:t>
            </w:r>
          </w:p>
          <w:p>
            <w:pPr>
              <w:pStyle w:val="14"/>
              <w:spacing w:before="80" w:after="80"/>
              <w:rPr>
                <w:sz w:val="20"/>
              </w:rPr>
            </w:pPr>
            <w:r>
              <w:rPr>
                <w:i/>
                <w:sz w:val="16"/>
                <w:szCs w:val="16"/>
              </w:rPr>
              <w:t>What is the likelihood that this threat scenario could occur?</w:t>
            </w:r>
          </w:p>
        </w:tc>
        <w:tc>
          <w:tcPr>
            <w:tcW w:w="703" w:type="pct"/>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13536" behindDoc="0" locked="0" layoutInCell="1" allowOverlap="1">
                  <wp:simplePos x="0" y="0"/>
                  <wp:positionH relativeFrom="column">
                    <wp:posOffset>115570</wp:posOffset>
                  </wp:positionH>
                  <wp:positionV relativeFrom="paragraph">
                    <wp:posOffset>3810</wp:posOffset>
                  </wp:positionV>
                  <wp:extent cx="143510" cy="137160"/>
                  <wp:effectExtent l="0" t="0" r="889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High</w:t>
            </w:r>
          </w:p>
          <w:p>
            <w:pPr>
              <w:spacing w:before="60" w:after="60" w:line="240" w:lineRule="auto"/>
              <w:jc w:val="center"/>
              <w:rPr>
                <w:rFonts w:ascii="Times New Roman" w:hAnsi="Times New Roman"/>
                <w:b/>
                <w:sz w:val="20"/>
              </w:rPr>
            </w:pPr>
            <w:r>
              <w:rPr>
                <w:rFonts w:ascii="Times New Roman" w:hAnsi="Times New Roman"/>
                <w:b/>
                <w:sz w:val="20"/>
              </w:rPr>
              <w:t>(75%)</w:t>
            </w:r>
          </w:p>
        </w:tc>
        <w:tc>
          <w:tcPr>
            <w:tcW w:w="863" w:type="pct"/>
            <w:gridSpan w:val="2"/>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Medium</w:t>
            </w:r>
          </w:p>
          <w:p>
            <w:pPr>
              <w:spacing w:before="60" w:after="60" w:line="240" w:lineRule="auto"/>
              <w:ind w:left="360"/>
              <w:jc w:val="center"/>
              <w:rPr>
                <w:rFonts w:ascii="Times New Roman" w:hAnsi="Times New Roman"/>
                <w:b/>
                <w:sz w:val="20"/>
              </w:rPr>
            </w:pPr>
            <w:r>
              <w:rPr>
                <w:rFonts w:ascii="Times New Roman" w:hAnsi="Times New Roman"/>
                <w:b/>
                <w:sz w:val="20"/>
              </w:rPr>
              <w:t>(50%)</w:t>
            </w:r>
          </w:p>
        </w:tc>
        <w:tc>
          <w:tcPr>
            <w:tcW w:w="1000" w:type="pct"/>
            <w:gridSpan w:val="2"/>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Low</w:t>
            </w:r>
          </w:p>
          <w:p>
            <w:pPr>
              <w:spacing w:before="60" w:after="60" w:line="240" w:lineRule="auto"/>
              <w:ind w:left="360"/>
              <w:jc w:val="center"/>
              <w:rPr>
                <w:rFonts w:ascii="Times New Roman" w:hAnsi="Times New Roman"/>
                <w:b/>
                <w:sz w:val="20"/>
              </w:rPr>
            </w:pPr>
            <w:r>
              <w:rPr>
                <w:rFonts w:ascii="Times New Roman" w:hAnsi="Times New Roman"/>
                <w:b/>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59" w:type="pct"/>
            <w:vMerge w:val="continue"/>
            <w:tcBorders>
              <w:right w:val="single" w:color="auto" w:sz="4" w:space="0"/>
            </w:tcBorders>
            <w:shd w:val="pct10" w:color="auto" w:fill="auto"/>
          </w:tcPr>
          <w:p>
            <w:pPr>
              <w:rPr>
                <w:b/>
                <w:sz w:val="20"/>
              </w:rPr>
            </w:pPr>
          </w:p>
        </w:tc>
        <w:tc>
          <w:tcPr>
            <w:tcW w:w="2778" w:type="pct"/>
            <w:gridSpan w:val="4"/>
            <w:vMerge w:val="restart"/>
            <w:tcBorders>
              <w:left w:val="single" w:color="auto" w:sz="4" w:space="0"/>
            </w:tcBorders>
            <w:shd w:val="pct5" w:color="auto" w:fill="auto"/>
          </w:tcPr>
          <w:p>
            <w:pPr>
              <w:pStyle w:val="14"/>
              <w:spacing w:before="80" w:after="80"/>
            </w:pPr>
            <w:r>
              <w:t>(7) Consequences</w:t>
            </w:r>
          </w:p>
          <w:p>
            <w:pPr>
              <w:pStyle w:val="14"/>
              <w:spacing w:before="80" w:after="80"/>
              <w:rPr>
                <w:sz w:val="16"/>
                <w:szCs w:val="16"/>
              </w:rPr>
            </w:pPr>
            <w:r>
              <w:rPr>
                <w:i/>
                <w:sz w:val="16"/>
                <w:szCs w:val="16"/>
              </w:rPr>
              <w:t>What are the consequences to the organization or the information asset owner as a result of the outcome and breach of security requirements?</w:t>
            </w:r>
          </w:p>
        </w:tc>
        <w:tc>
          <w:tcPr>
            <w:tcW w:w="1863" w:type="pct"/>
            <w:gridSpan w:val="4"/>
            <w:tcBorders>
              <w:bottom w:val="dotted" w:color="auto" w:sz="4" w:space="0"/>
            </w:tcBorders>
            <w:shd w:val="pct5" w:color="auto" w:fill="auto"/>
          </w:tcPr>
          <w:p>
            <w:pPr>
              <w:pStyle w:val="14"/>
            </w:pPr>
            <w:r>
              <w:t>(8) Severity</w:t>
            </w:r>
          </w:p>
          <w:p>
            <w:pPr>
              <w:pStyle w:val="14"/>
              <w:rPr>
                <w:i/>
              </w:rPr>
            </w:pPr>
            <w:r>
              <w:rPr>
                <w:i/>
                <w:sz w:val="16"/>
                <w:szCs w:val="16"/>
              </w:rPr>
              <w:t>How severe are these consequences to the organization or asset owner by impact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59" w:type="pct"/>
            <w:vMerge w:val="continue"/>
            <w:tcBorders>
              <w:right w:val="single" w:color="auto" w:sz="4" w:space="0"/>
            </w:tcBorders>
            <w:shd w:val="pct10" w:color="auto" w:fill="auto"/>
          </w:tcPr>
          <w:p/>
        </w:tc>
        <w:tc>
          <w:tcPr>
            <w:tcW w:w="2778" w:type="pct"/>
            <w:gridSpan w:val="4"/>
            <w:vMerge w:val="continue"/>
            <w:tcBorders>
              <w:left w:val="single" w:color="auto" w:sz="4" w:space="0"/>
              <w:bottom w:val="dotted" w:color="auto" w:sz="4" w:space="0"/>
            </w:tcBorders>
            <w:shd w:val="pct5" w:color="auto" w:fill="auto"/>
          </w:tcPr>
          <w:p>
            <w:pPr>
              <w:spacing w:line="240" w:lineRule="auto"/>
            </w:pPr>
          </w:p>
        </w:tc>
        <w:tc>
          <w:tcPr>
            <w:tcW w:w="863" w:type="pct"/>
            <w:gridSpan w:val="2"/>
            <w:tcBorders>
              <w:top w:val="dotted" w:color="auto" w:sz="4" w:space="0"/>
              <w:bottom w:val="double" w:color="auto" w:sz="4" w:space="0"/>
              <w:right w:val="dotted" w:color="auto" w:sz="4" w:space="0"/>
            </w:tcBorders>
            <w:shd w:val="pct5" w:color="auto" w:fill="auto"/>
            <w:vAlign w:val="center"/>
          </w:tcPr>
          <w:p>
            <w:pPr>
              <w:pStyle w:val="15"/>
              <w:rPr>
                <w:b/>
              </w:rPr>
            </w:pPr>
            <w:r>
              <w:rPr>
                <w:b/>
              </w:rPr>
              <w:t>Impact Area</w:t>
            </w:r>
          </w:p>
        </w:tc>
        <w:tc>
          <w:tcPr>
            <w:tcW w:w="506" w:type="pct"/>
            <w:tcBorders>
              <w:top w:val="dotted" w:color="auto" w:sz="4" w:space="0"/>
              <w:left w:val="dotted" w:color="auto" w:sz="4" w:space="0"/>
              <w:bottom w:val="double" w:color="auto" w:sz="4" w:space="0"/>
              <w:right w:val="dotted" w:color="auto" w:sz="4" w:space="0"/>
            </w:tcBorders>
            <w:shd w:val="pct5" w:color="auto" w:fill="auto"/>
            <w:vAlign w:val="center"/>
          </w:tcPr>
          <w:p>
            <w:pPr>
              <w:pStyle w:val="15"/>
              <w:rPr>
                <w:b/>
              </w:rPr>
            </w:pPr>
            <w:r>
              <w:rPr>
                <w:b/>
              </w:rPr>
              <w:t>Value</w:t>
            </w:r>
          </w:p>
        </w:tc>
        <w:tc>
          <w:tcPr>
            <w:tcW w:w="494" w:type="pct"/>
            <w:tcBorders>
              <w:top w:val="dotted" w:color="auto" w:sz="4" w:space="0"/>
              <w:left w:val="dotted" w:color="auto" w:sz="4" w:space="0"/>
              <w:bottom w:val="double" w:color="auto" w:sz="4" w:space="0"/>
            </w:tcBorders>
            <w:shd w:val="pct5" w:color="auto" w:fill="auto"/>
            <w:vAlign w:val="center"/>
          </w:tcPr>
          <w:p>
            <w:pPr>
              <w:pStyle w:val="15"/>
              <w:rPr>
                <w:b/>
              </w:rPr>
            </w:pPr>
            <w:r>
              <w:rPr>
                <w:b/>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When a DDOS attack happens to the system, reputation of the brand/ company will be damaged. As well as, because of DDOS attack confidential data will be lost.</w:t>
            </w:r>
          </w:p>
        </w:tc>
        <w:tc>
          <w:tcPr>
            <w:tcW w:w="863" w:type="pct"/>
            <w:gridSpan w:val="2"/>
            <w:tcBorders>
              <w:top w:val="double"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 xml:space="preserve">Reputation &amp; Customer </w:t>
            </w:r>
            <w:r>
              <w:rPr>
                <w:sz w:val="16"/>
                <w:szCs w:val="16"/>
              </w:rPr>
              <w:br w:type="textWrapping"/>
            </w:r>
            <w:r>
              <w:rPr>
                <w:sz w:val="16"/>
                <w:szCs w:val="16"/>
              </w:rPr>
              <w:t>Confidence</w:t>
            </w:r>
          </w:p>
        </w:tc>
        <w:tc>
          <w:tcPr>
            <w:tcW w:w="506" w:type="pct"/>
            <w:tcBorders>
              <w:top w:val="double"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8</w:t>
            </w:r>
          </w:p>
        </w:tc>
        <w:tc>
          <w:tcPr>
            <w:tcW w:w="494" w:type="pct"/>
            <w:tcBorders>
              <w:top w:val="double"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Financial</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bottom w:val="dotted" w:color="auto" w:sz="4" w:space="0"/>
            </w:tcBorders>
          </w:tcPr>
          <w:p>
            <w:pPr>
              <w:spacing w:line="240" w:lineRule="auto"/>
            </w:pPr>
            <w:r>
              <w:t>This system is also use by the sales representatives of the company for invoicing. When the server gets down by the DDOS attack sales representative will not be able to reach the online platform for invoicing</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Productivity</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exact"/>
        </w:trPr>
        <w:tc>
          <w:tcPr>
            <w:tcW w:w="359" w:type="pct"/>
            <w:vMerge w:val="continue"/>
            <w:tcBorders>
              <w:right w:val="single" w:color="auto" w:sz="4" w:space="0"/>
            </w:tcBorders>
            <w:shd w:val="pct10" w:color="auto" w:fill="auto"/>
          </w:tcPr>
          <w:p/>
        </w:tc>
        <w:tc>
          <w:tcPr>
            <w:tcW w:w="2778" w:type="pct"/>
            <w:gridSpan w:val="4"/>
            <w:vMerge w:val="continue"/>
            <w:tcBorders>
              <w:top w:val="single"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Safety &amp; Health</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The productivity of the employees will be decrease.</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rPr>
                <w:sz w:val="16"/>
                <w:szCs w:val="16"/>
              </w:rPr>
            </w:pPr>
            <w:r>
              <w:rPr>
                <w:sz w:val="16"/>
                <w:szCs w:val="16"/>
              </w:rPr>
              <w:t>Fines &amp; Legal Penalties</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47"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tcBorders>
          </w:tcPr>
          <w:p/>
        </w:tc>
        <w:tc>
          <w:tcPr>
            <w:tcW w:w="863" w:type="pct"/>
            <w:gridSpan w:val="2"/>
            <w:tcBorders>
              <w:top w:val="dotted" w:color="auto" w:sz="4" w:space="0"/>
              <w:right w:val="dotted" w:color="auto" w:sz="4" w:space="0"/>
            </w:tcBorders>
            <w:shd w:val="clear" w:color="auto" w:fill="auto"/>
            <w:vAlign w:val="center"/>
          </w:tcPr>
          <w:p>
            <w:pPr>
              <w:pStyle w:val="14"/>
              <w:rPr>
                <w:sz w:val="16"/>
                <w:szCs w:val="16"/>
              </w:rPr>
            </w:pPr>
            <w:r>
              <w:rPr>
                <w:sz w:val="16"/>
                <w:szCs w:val="16"/>
              </w:rPr>
              <w:t>User Defined Impact Area</w:t>
            </w:r>
          </w:p>
        </w:tc>
        <w:tc>
          <w:tcPr>
            <w:tcW w:w="506" w:type="pct"/>
            <w:tcBorders>
              <w:top w:val="dotted" w:color="auto" w:sz="4" w:space="0"/>
              <w:left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6" w:type="pct"/>
            <w:gridSpan w:val="8"/>
            <w:tcBorders>
              <w:left w:val="nil"/>
              <w:bottom w:val="nil"/>
              <w:right w:val="dotted" w:color="auto" w:sz="4" w:space="0"/>
            </w:tcBorders>
            <w:vAlign w:val="center"/>
          </w:tcPr>
          <w:p>
            <w:pPr>
              <w:spacing w:line="240" w:lineRule="auto"/>
              <w:jc w:val="right"/>
              <w:rPr>
                <w:rFonts w:ascii="Times New Roman" w:hAnsi="Times New Roman"/>
                <w:b/>
                <w:sz w:val="20"/>
              </w:rPr>
            </w:pPr>
            <w:r>
              <w:rPr>
                <w:rFonts w:ascii="Times New Roman" w:hAnsi="Times New Roman"/>
                <w:b/>
                <w:sz w:val="20"/>
              </w:rPr>
              <w:t>Relative Risk Score</w:t>
            </w:r>
          </w:p>
        </w:tc>
        <w:tc>
          <w:tcPr>
            <w:tcW w:w="494" w:type="pct"/>
            <w:tcBorders>
              <w:left w:val="dotted" w:color="auto" w:sz="4" w:space="0"/>
              <w:bottom w:val="dotted" w:color="auto" w:sz="4" w:space="0"/>
              <w:right w:val="dotted" w:color="auto" w:sz="4" w:space="0"/>
            </w:tcBorders>
            <w:vAlign w:val="center"/>
          </w:tcPr>
          <w:p>
            <w:pPr>
              <w:spacing w:line="240" w:lineRule="auto"/>
              <w:jc w:val="center"/>
              <w:rPr>
                <w:rFonts w:ascii="Comic Sans MS" w:hAnsi="Comic Sans MS"/>
                <w:b/>
              </w:rPr>
            </w:pPr>
            <w:r>
              <w:rPr>
                <w:rFonts w:ascii="Comic Sans MS" w:hAnsi="Comic Sans MS"/>
                <w:b/>
              </w:rPr>
              <w:t>17.25</w:t>
            </w:r>
          </w:p>
        </w:tc>
      </w:tr>
    </w:tbl>
    <w:p/>
    <w:p/>
    <w:tbl>
      <w:tblPr>
        <w:tblStyle w:val="12"/>
        <w:tblW w:w="51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406"/>
        <w:gridCol w:w="2464"/>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00" w:type="pct"/>
            <w:gridSpan w:val="5"/>
            <w:tcBorders>
              <w:bottom w:val="dotted" w:color="auto" w:sz="4" w:space="0"/>
            </w:tcBorders>
            <w:shd w:val="pct5" w:color="auto" w:fill="auto"/>
          </w:tcPr>
          <w:p>
            <w:pPr>
              <w:spacing w:before="60" w:after="60" w:line="240" w:lineRule="auto"/>
              <w:rPr>
                <w:rFonts w:ascii="Times New Roman" w:hAnsi="Times New Roman"/>
                <w:b/>
                <w:sz w:val="20"/>
              </w:rPr>
            </w:pPr>
            <w:r>
              <w:rPr>
                <w:rFonts w:ascii="Times New Roman" w:hAnsi="Times New Roman"/>
                <w:b/>
                <w:sz w:val="20"/>
              </w:rPr>
              <w:t>(9) Risk Mitigation</w:t>
            </w:r>
          </w:p>
          <w:p>
            <w:pPr>
              <w:spacing w:before="60" w:after="60" w:line="240" w:lineRule="auto"/>
              <w:rPr>
                <w:rFonts w:ascii="Times New Roman" w:hAnsi="Times New Roman"/>
                <w:i/>
                <w:sz w:val="20"/>
              </w:rPr>
            </w:pPr>
            <w:r>
              <w:rPr>
                <w:rFonts w:ascii="Times New Roman" w:hAnsi="Times New Roman"/>
                <w:i/>
                <w:sz w:val="16"/>
                <w:szCs w:val="16"/>
              </w:rPr>
              <w:t>Based on the total score for this risk, what action will you 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trPr>
        <w:tc>
          <w:tcPr>
            <w:tcW w:w="1250" w:type="pct"/>
            <w:gridSpan w:val="2"/>
            <w:tcBorders>
              <w:top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Accept</w:t>
            </w:r>
          </w:p>
        </w:tc>
        <w:tc>
          <w:tcPr>
            <w:tcW w:w="1250" w:type="pct"/>
            <w:tcBorders>
              <w:top w:val="dotted" w:color="auto" w:sz="4" w:space="0"/>
              <w:left w:val="dotted" w:color="auto" w:sz="4" w:space="0"/>
              <w:bottom w:val="single" w:color="auto" w:sz="4" w:space="0"/>
              <w:right w:val="dotted" w:color="auto" w:sz="4" w:space="0"/>
            </w:tcBorders>
            <w:shd w:val="clear"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Defer</w:t>
            </w:r>
          </w:p>
        </w:tc>
        <w:tc>
          <w:tcPr>
            <w:tcW w:w="1250" w:type="pct"/>
            <w:tcBorders>
              <w:top w:val="dotted" w:color="auto" w:sz="4" w:space="0"/>
              <w:left w:val="dotted" w:color="auto" w:sz="4" w:space="0"/>
              <w:bottom w:val="single" w:color="auto" w:sz="4" w:space="0"/>
              <w:right w:val="dotted" w:color="auto" w:sz="4" w:space="0"/>
            </w:tcBorders>
            <w:shd w:val="pct5"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Mitigate</w:t>
            </w:r>
          </w:p>
        </w:tc>
        <w:tc>
          <w:tcPr>
            <w:tcW w:w="1250" w:type="pct"/>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0" w:hRule="atLeast"/>
        </w:trPr>
        <w:tc>
          <w:tcPr>
            <w:tcW w:w="5000" w:type="pct"/>
            <w:gridSpan w:val="5"/>
            <w:tcBorders>
              <w:bottom w:val="dotted" w:color="auto" w:sz="4" w:space="0"/>
            </w:tcBorders>
            <w:shd w:val="pct5" w:color="auto" w:fill="auto"/>
            <w:vAlign w:val="center"/>
          </w:tcPr>
          <w:p>
            <w:pPr>
              <w:spacing w:before="60" w:after="60" w:line="240" w:lineRule="auto"/>
              <w:rPr>
                <w:rFonts w:ascii="Times New Roman" w:hAnsi="Times New Roman"/>
                <w:b/>
                <w:sz w:val="20"/>
              </w:rPr>
            </w:pPr>
            <w:r>
              <w:drawing>
                <wp:anchor distT="0" distB="0" distL="114300" distR="114300" simplePos="0" relativeHeight="251714560" behindDoc="0" locked="0" layoutInCell="1" allowOverlap="1">
                  <wp:simplePos x="0" y="0"/>
                  <wp:positionH relativeFrom="column">
                    <wp:posOffset>3421380</wp:posOffset>
                  </wp:positionH>
                  <wp:positionV relativeFrom="paragraph">
                    <wp:posOffset>-281940</wp:posOffset>
                  </wp:positionV>
                  <wp:extent cx="143510" cy="137160"/>
                  <wp:effectExtent l="0" t="0" r="889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For the risks that you decide to mitigate, perform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044" w:type="pct"/>
            <w:tcBorders>
              <w:top w:val="dotted" w:color="auto" w:sz="4" w:space="0"/>
              <w:bottom w:val="double" w:color="auto" w:sz="4" w:space="0"/>
              <w:right w:val="dotted"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On what container would you apply controls?</w:t>
            </w:r>
          </w:p>
        </w:tc>
        <w:tc>
          <w:tcPr>
            <w:tcW w:w="3956" w:type="pct"/>
            <w:gridSpan w:val="4"/>
            <w:tcBorders>
              <w:top w:val="dotted" w:color="auto" w:sz="4" w:space="0"/>
              <w:left w:val="dotted" w:color="auto" w:sz="4" w:space="0"/>
              <w:bottom w:val="double"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What administrative, technical, and physical controls would you apply on this container? What residual risk would still be accepted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7" w:hRule="atLeast"/>
        </w:trPr>
        <w:tc>
          <w:tcPr>
            <w:tcW w:w="1044" w:type="pct"/>
            <w:tcBorders>
              <w:top w:val="double" w:color="auto" w:sz="4" w:space="0"/>
              <w:bottom w:val="dotted" w:color="auto" w:sz="4" w:space="0"/>
              <w:right w:val="dotted" w:color="auto" w:sz="4" w:space="0"/>
            </w:tcBorders>
          </w:tcPr>
          <w:p>
            <w:r>
              <w:t>Micro Blocks</w:t>
            </w:r>
          </w:p>
        </w:tc>
        <w:tc>
          <w:tcPr>
            <w:tcW w:w="3956" w:type="pct"/>
            <w:gridSpan w:val="4"/>
            <w:tcBorders>
              <w:top w:val="double" w:color="auto" w:sz="4" w:space="0"/>
              <w:left w:val="dotted" w:color="auto" w:sz="4" w:space="0"/>
              <w:bottom w:val="dotted" w:color="auto" w:sz="4" w:space="0"/>
            </w:tcBorders>
            <w:shd w:val="clear" w:color="auto" w:fill="auto"/>
          </w:tcPr>
          <w:p>
            <w:r>
              <w:t>administrators can allocate a micro-record (as few as 16 bytes) in the server memory for each incoming SYN request instead of a complete connection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SYN Cookies</w:t>
            </w:r>
          </w:p>
        </w:tc>
        <w:tc>
          <w:tcPr>
            <w:tcW w:w="3956" w:type="pct"/>
            <w:gridSpan w:val="4"/>
            <w:tcBorders>
              <w:top w:val="dotted" w:color="auto" w:sz="4" w:space="0"/>
              <w:left w:val="dotted" w:color="auto" w:sz="4" w:space="0"/>
              <w:bottom w:val="dotted" w:color="auto" w:sz="4" w:space="0"/>
            </w:tcBorders>
            <w:shd w:val="clear" w:color="auto" w:fill="auto"/>
          </w:tcPr>
          <w:p>
            <w:r>
              <w:t>using cryptographic hashing, the server sends its SYN-ACK response with a sequence number that is constructed from the client IP address, port number, and possibly other unique identifying information. When the client responds, this hash is included in the ACK packet. The server verifies the ACK, and only then allocates memory for the 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RST Cookies</w:t>
            </w:r>
          </w:p>
        </w:tc>
        <w:tc>
          <w:tcPr>
            <w:tcW w:w="3956" w:type="pct"/>
            <w:gridSpan w:val="4"/>
            <w:tcBorders>
              <w:top w:val="dotted" w:color="auto" w:sz="4" w:space="0"/>
              <w:left w:val="dotted" w:color="auto" w:sz="4" w:space="0"/>
              <w:bottom w:val="dotted" w:color="auto" w:sz="4" w:space="0"/>
            </w:tcBorders>
            <w:shd w:val="clear" w:color="auto" w:fill="auto"/>
          </w:tcPr>
          <w:p>
            <w:r>
              <w:t>for the first request from a given client, the server intentionally sends an invalid SYN-ACK. This should result in the client generating an RST packet, which tells the server something is wrong. If this is received, the server knows the request is legitimate, logs the client, and accepts subsequent incoming connections from 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Stack Tweaking</w:t>
            </w:r>
          </w:p>
        </w:tc>
        <w:tc>
          <w:tcPr>
            <w:tcW w:w="3956" w:type="pct"/>
            <w:gridSpan w:val="4"/>
            <w:tcBorders>
              <w:top w:val="dotted" w:color="auto" w:sz="4" w:space="0"/>
              <w:left w:val="dotted" w:color="auto" w:sz="4" w:space="0"/>
              <w:bottom w:val="dotted" w:color="auto" w:sz="4" w:space="0"/>
            </w:tcBorders>
            <w:shd w:val="clear" w:color="auto" w:fill="auto"/>
          </w:tcPr>
          <w:p>
            <w:r>
              <w:t>administrators can tweak TCP stacks to mitigate the effect of SYN floods. This can either involve reducing the timeout until a stack frees memory allocated to a connection, or selectively dropping incoming connections.</w:t>
            </w:r>
          </w:p>
        </w:tc>
      </w:tr>
    </w:tbl>
    <w:p>
      <w:pPr>
        <w:pStyle w:val="24"/>
        <w:ind w:left="0"/>
      </w:pPr>
    </w:p>
    <w:p>
      <w:pPr>
        <w:pStyle w:val="24"/>
        <w:numPr>
          <w:ilvl w:val="1"/>
          <w:numId w:val="3"/>
        </w:numPr>
      </w:pPr>
      <w:bookmarkStart w:id="10" w:name="_Toc18370039"/>
      <w:r>
        <w:t>Risk Scenario 4</w:t>
      </w:r>
      <w:bookmarkEnd w:id="10"/>
    </w:p>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688"/>
        <w:gridCol w:w="1289"/>
        <w:gridCol w:w="1998"/>
        <w:gridCol w:w="1346"/>
        <w:gridCol w:w="827"/>
        <w:gridCol w:w="825"/>
        <w:gridCol w:w="969"/>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391" w:type="pct"/>
            <w:gridSpan w:val="3"/>
            <w:tcBorders>
              <w:right w:val="dotted" w:color="auto" w:sz="4" w:space="0"/>
            </w:tcBorders>
            <w:shd w:val="pct10" w:color="auto" w:fill="000000"/>
            <w:vAlign w:val="center"/>
          </w:tcPr>
          <w:p>
            <w:pPr>
              <w:jc w:val="center"/>
              <w:rPr>
                <w:rFonts w:ascii="Trebuchet MS" w:hAnsi="Trebuchet MS"/>
                <w:b/>
                <w:color w:val="FFFFFF"/>
                <w:sz w:val="20"/>
              </w:rPr>
            </w:pPr>
            <w:r>
              <w:br w:type="page"/>
            </w:r>
            <w:r>
              <w:rPr>
                <w:b/>
                <w:color w:val="FFFFFF"/>
                <w:sz w:val="20"/>
              </w:rPr>
              <w:t>Allegro - Worksheet 10</w:t>
            </w:r>
          </w:p>
        </w:tc>
        <w:tc>
          <w:tcPr>
            <w:tcW w:w="3609" w:type="pct"/>
            <w:gridSpan w:val="6"/>
            <w:tcBorders>
              <w:left w:val="dotted" w:color="auto" w:sz="4" w:space="0"/>
              <w:bottom w:val="single" w:color="auto" w:sz="4" w:space="0"/>
            </w:tcBorders>
            <w:vAlign w:val="center"/>
          </w:tcPr>
          <w:p>
            <w:pPr>
              <w:rPr>
                <w:i/>
                <w:sz w:val="20"/>
              </w:rPr>
            </w:pPr>
            <w:r>
              <w:rPr>
                <w:b/>
                <w:smallCaps/>
                <w:sz w:val="20"/>
              </w:rPr>
              <w:t>Information Asset Risk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59" w:type="pct"/>
            <w:vMerge w:val="restart"/>
            <w:tcBorders>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Information Asset Risk</w:t>
            </w:r>
          </w:p>
        </w:tc>
        <w:tc>
          <w:tcPr>
            <w:tcW w:w="359" w:type="pct"/>
            <w:vMerge w:val="restart"/>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Threat</w:t>
            </w: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rPr>
                <w:sz w:val="16"/>
                <w:szCs w:val="16"/>
              </w:rPr>
            </w:pPr>
            <w:r>
              <w:t>Information</w:t>
            </w:r>
            <w:r>
              <w:rPr>
                <w:sz w:val="16"/>
                <w:szCs w:val="16"/>
              </w:rPr>
              <w:t xml:space="preserve"> </w:t>
            </w:r>
            <w:r>
              <w:t>Asset</w:t>
            </w:r>
          </w:p>
        </w:tc>
        <w:tc>
          <w:tcPr>
            <w:tcW w:w="3609" w:type="pct"/>
            <w:gridSpan w:val="6"/>
            <w:tcBorders>
              <w:left w:val="dotted" w:color="auto" w:sz="4" w:space="0"/>
            </w:tcBorders>
            <w:shd w:val="clear" w:color="auto" w:fill="auto"/>
            <w:vAlign w:val="center"/>
          </w:tcPr>
          <w:p>
            <w:pPr>
              <w:spacing w:before="40" w:after="40" w:line="240" w:lineRule="atLeast"/>
              <w:rPr>
                <w:sz w:val="20"/>
              </w:rPr>
            </w:pPr>
            <w:r>
              <w:rPr>
                <w:sz w:val="20"/>
              </w:rPr>
              <w:t>All sensitive data in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trPr>
        <w:tc>
          <w:tcPr>
            <w:tcW w:w="359" w:type="pct"/>
            <w:vMerge w:val="continue"/>
            <w:tcBorders>
              <w:right w:val="single" w:color="auto" w:sz="4" w:space="0"/>
            </w:tcBorders>
            <w:shd w:val="pct10" w:color="auto" w:fill="auto"/>
            <w:textDirection w:val="btLr"/>
          </w:tcPr>
          <w:p>
            <w:pPr>
              <w:ind w:left="113" w:right="113"/>
              <w:jc w:val="center"/>
              <w:rPr>
                <w:rFonts w:ascii="Trebuchet MS" w:hAnsi="Trebuchet MS"/>
                <w:b/>
                <w:sz w:val="20"/>
              </w:rPr>
            </w:pPr>
          </w:p>
        </w:tc>
        <w:tc>
          <w:tcPr>
            <w:tcW w:w="359" w:type="pct"/>
            <w:vMerge w:val="continue"/>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pPr>
            <w:r>
              <w:t>Area of Concern</w:t>
            </w:r>
          </w:p>
        </w:tc>
        <w:tc>
          <w:tcPr>
            <w:tcW w:w="3609" w:type="pct"/>
            <w:gridSpan w:val="6"/>
            <w:tcBorders>
              <w:left w:val="dotted" w:color="auto" w:sz="4" w:space="0"/>
              <w:bottom w:val="single" w:color="auto" w:sz="4" w:space="0"/>
            </w:tcBorders>
            <w:shd w:val="clear" w:color="auto" w:fill="auto"/>
            <w:vAlign w:val="center"/>
          </w:tcPr>
          <w:p>
            <w:pPr>
              <w:spacing w:before="40" w:after="40" w:line="240" w:lineRule="atLeast"/>
              <w:rPr>
                <w:i/>
                <w:sz w:val="20"/>
              </w:rPr>
            </w:pPr>
            <w:r>
              <w:rPr>
                <w:i/>
                <w:sz w:val="20"/>
              </w:rPr>
              <w:t>Take administrative access to the system by Baiting Attack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(1) Actor</w:t>
            </w:r>
          </w:p>
          <w:p>
            <w:pPr>
              <w:pStyle w:val="14"/>
              <w:spacing w:before="80" w:after="80"/>
              <w:rPr>
                <w:sz w:val="16"/>
                <w:szCs w:val="16"/>
              </w:rPr>
            </w:pPr>
            <w:r>
              <w:rPr>
                <w:i/>
                <w:sz w:val="16"/>
                <w:szCs w:val="16"/>
              </w:rPr>
              <w:t>Who would exploit the area of concern or threat?</w:t>
            </w:r>
          </w:p>
        </w:tc>
        <w:tc>
          <w:tcPr>
            <w:tcW w:w="2566" w:type="pct"/>
            <w:gridSpan w:val="5"/>
            <w:tcBorders>
              <w:top w:val="dotted" w:color="auto" w:sz="4" w:space="0"/>
              <w:left w:val="dotted" w:color="auto" w:sz="4" w:space="0"/>
              <w:bottom w:val="dotted" w:color="auto" w:sz="4" w:space="0"/>
            </w:tcBorders>
          </w:tcPr>
          <w:p>
            <w:r>
              <w:t>Outsider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(2) Means</w:t>
            </w:r>
          </w:p>
          <w:p>
            <w:pPr>
              <w:pStyle w:val="14"/>
              <w:spacing w:before="80" w:after="80"/>
              <w:rPr>
                <w:sz w:val="20"/>
              </w:rPr>
            </w:pPr>
            <w:r>
              <w:rPr>
                <w:i/>
                <w:sz w:val="16"/>
                <w:szCs w:val="16"/>
              </w:rPr>
              <w:t>How would the actor do it? What would they do?</w:t>
            </w:r>
          </w:p>
        </w:tc>
        <w:tc>
          <w:tcPr>
            <w:tcW w:w="2566" w:type="pct"/>
            <w:gridSpan w:val="5"/>
            <w:tcBorders>
              <w:top w:val="dotted" w:color="auto" w:sz="4" w:space="0"/>
              <w:left w:val="dotted" w:color="auto" w:sz="4" w:space="0"/>
              <w:bottom w:val="dotted" w:color="auto" w:sz="4" w:space="0"/>
            </w:tcBorders>
          </w:tcPr>
          <w:p>
            <w:bookmarkStart w:id="11" w:name="_Hlk18366571"/>
            <w:r>
              <w:t>Attackers can also focus on exploiting human curiosity via the use of physical media (such as Pen drives). That means the attacker leave a physical device (USB Pen drives) in the company premises. That USBs will contain a rootkit. Curious, many of the employees picked up that USBs and plugged them into their computers. After plugged the rootkit will activated and attacker will get the administrative privileges to the system</w:t>
            </w:r>
            <w:bookmarkEnd w:id="11"/>
            <w:r>
              <w:t xml:space="preserve">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(3) Motive</w:t>
            </w:r>
          </w:p>
          <w:p>
            <w:pPr>
              <w:pStyle w:val="14"/>
              <w:spacing w:before="80" w:after="80"/>
              <w:rPr>
                <w:sz w:val="20"/>
              </w:rPr>
            </w:pPr>
            <w:r>
              <w:rPr>
                <w:i/>
                <w:sz w:val="16"/>
                <w:szCs w:val="16"/>
              </w:rPr>
              <w:t>What is the actor’s reason for doing it?</w:t>
            </w:r>
          </w:p>
        </w:tc>
        <w:tc>
          <w:tcPr>
            <w:tcW w:w="2566" w:type="pct"/>
            <w:gridSpan w:val="5"/>
            <w:tcBorders>
              <w:top w:val="dotted" w:color="auto" w:sz="4" w:space="0"/>
              <w:left w:val="dotted" w:color="auto" w:sz="4" w:space="0"/>
              <w:bottom w:val="dotted" w:color="auto" w:sz="4" w:space="0"/>
            </w:tcBorders>
          </w:tcPr>
          <w:p>
            <w:r>
              <w:t>Intentional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(4) Outcome</w:t>
            </w:r>
          </w:p>
          <w:p>
            <w:pPr>
              <w:pStyle w:val="14"/>
              <w:spacing w:before="80" w:after="80"/>
              <w:rPr>
                <w:sz w:val="20"/>
              </w:rPr>
            </w:pPr>
            <w:r>
              <w:rPr>
                <w:i/>
                <w:sz w:val="16"/>
                <w:szCs w:val="16"/>
              </w:rPr>
              <w:t>What would be the resulting effect on the information asset?</w:t>
            </w:r>
          </w:p>
        </w:tc>
        <w:tc>
          <w:tcPr>
            <w:tcW w:w="1135" w:type="pct"/>
            <w:gridSpan w:val="2"/>
            <w:tcBorders>
              <w:top w:val="dotted" w:color="auto" w:sz="4" w:space="0"/>
              <w:left w:val="dotted" w:color="auto" w:sz="4" w:space="0"/>
              <w:bottom w:val="dotted" w:color="auto" w:sz="4" w:space="0"/>
              <w:right w:val="nil"/>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Disclosure</w:t>
            </w:r>
          </w:p>
          <w:p>
            <w:pPr>
              <w:numPr>
                <w:ilvl w:val="0"/>
                <w:numId w:val="4"/>
              </w:numPr>
              <w:spacing w:before="20" w:after="0" w:line="360" w:lineRule="auto"/>
              <w:rPr>
                <w:rFonts w:ascii="Times New Roman" w:hAnsi="Times New Roman"/>
                <w:b/>
                <w:sz w:val="20"/>
              </w:rPr>
            </w:pPr>
            <w:r>
              <w:rPr>
                <w:rFonts w:ascii="Times New Roman" w:hAnsi="Times New Roman"/>
                <w:b/>
                <w:sz w:val="20"/>
              </w:rPr>
              <w:t>Modification</w:t>
            </w:r>
          </w:p>
        </w:tc>
        <w:tc>
          <w:tcPr>
            <w:tcW w:w="1430" w:type="pct"/>
            <w:gridSpan w:val="3"/>
            <w:tcBorders>
              <w:top w:val="dotted" w:color="auto" w:sz="4" w:space="0"/>
              <w:left w:val="nil"/>
              <w:bottom w:val="dotted" w:color="auto" w:sz="4" w:space="0"/>
              <w:right w:val="single" w:color="auto" w:sz="4" w:space="0"/>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Destruction</w:t>
            </w:r>
          </w:p>
          <w:p>
            <w:pPr>
              <w:numPr>
                <w:ilvl w:val="0"/>
                <w:numId w:val="4"/>
              </w:numPr>
              <w:spacing w:before="20" w:after="0" w:line="360" w:lineRule="auto"/>
              <w:rPr>
                <w:rFonts w:ascii="Times New Roman" w:hAnsi="Times New Roman"/>
                <w:b/>
                <w:sz w:val="20"/>
              </w:rPr>
            </w:pPr>
            <w:r>
              <w:rPr>
                <w:rFonts w:ascii="Times New Roman" w:hAnsi="Times New Roman"/>
                <w:b/>
                <w:sz w:val="20"/>
              </w:rPr>
              <w:t>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(5) Security Requirements</w:t>
            </w:r>
          </w:p>
          <w:p>
            <w:pPr>
              <w:pStyle w:val="14"/>
              <w:spacing w:before="80" w:after="80"/>
              <w:rPr>
                <w:sz w:val="20"/>
              </w:rPr>
            </w:pPr>
            <w:r>
              <w:rPr>
                <w:i/>
                <w:sz w:val="16"/>
                <w:szCs w:val="16"/>
              </w:rPr>
              <w:t>How would the information asset’s security requirements be breached?</w:t>
            </w:r>
          </w:p>
        </w:tc>
        <w:tc>
          <w:tcPr>
            <w:tcW w:w="2566" w:type="pct"/>
            <w:gridSpan w:val="5"/>
            <w:tcBorders>
              <w:top w:val="dotted" w:color="auto" w:sz="4" w:space="0"/>
              <w:left w:val="dotted" w:color="auto" w:sz="4" w:space="0"/>
              <w:bottom w:val="dotted" w:color="auto" w:sz="4" w:space="0"/>
            </w:tcBorders>
          </w:tcPr>
          <w:p>
            <w:r>
              <w:drawing>
                <wp:anchor distT="0" distB="0" distL="114300" distR="114300" simplePos="0" relativeHeight="251716608" behindDoc="0" locked="0" layoutInCell="1" allowOverlap="1">
                  <wp:simplePos x="0" y="0"/>
                  <wp:positionH relativeFrom="column">
                    <wp:posOffset>15240</wp:posOffset>
                  </wp:positionH>
                  <wp:positionV relativeFrom="paragraph">
                    <wp:posOffset>-523240</wp:posOffset>
                  </wp:positionV>
                  <wp:extent cx="144780" cy="144780"/>
                  <wp:effectExtent l="0" t="0" r="7620" b="76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4780" cy="144780"/>
                          </a:xfrm>
                          <a:prstGeom prst="rect">
                            <a:avLst/>
                          </a:prstGeom>
                        </pic:spPr>
                      </pic:pic>
                    </a:graphicData>
                  </a:graphic>
                </wp:anchor>
              </w:drawing>
            </w:r>
            <w:r>
              <w:t>By having administrative access to the system outsider can do any modification all the data in the system. When sensitive data of the organization, manage by a wrong person can cause for major financial loses.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bottom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single" w:color="auto" w:sz="4" w:space="0"/>
              <w:right w:val="dotted" w:color="auto" w:sz="4" w:space="0"/>
            </w:tcBorders>
            <w:shd w:val="pct5" w:color="auto" w:fill="auto"/>
          </w:tcPr>
          <w:p>
            <w:pPr>
              <w:pStyle w:val="14"/>
              <w:spacing w:before="80" w:after="80"/>
            </w:pPr>
            <w:r>
              <w:t>(6) Probability</w:t>
            </w:r>
          </w:p>
          <w:p>
            <w:pPr>
              <w:pStyle w:val="14"/>
              <w:spacing w:before="80" w:after="80"/>
              <w:rPr>
                <w:sz w:val="20"/>
              </w:rPr>
            </w:pPr>
            <w:r>
              <w:rPr>
                <w:i/>
                <w:sz w:val="16"/>
                <w:szCs w:val="16"/>
              </w:rPr>
              <w:t>What is the likelihood that this threat scenario could occur?</w:t>
            </w:r>
          </w:p>
        </w:tc>
        <w:tc>
          <w:tcPr>
            <w:tcW w:w="703" w:type="pct"/>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18656" behindDoc="0" locked="0" layoutInCell="1" allowOverlap="1">
                  <wp:simplePos x="0" y="0"/>
                  <wp:positionH relativeFrom="column">
                    <wp:posOffset>115570</wp:posOffset>
                  </wp:positionH>
                  <wp:positionV relativeFrom="paragraph">
                    <wp:posOffset>3810</wp:posOffset>
                  </wp:positionV>
                  <wp:extent cx="143510" cy="137160"/>
                  <wp:effectExtent l="0" t="0" r="889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High</w:t>
            </w:r>
          </w:p>
          <w:p>
            <w:pPr>
              <w:spacing w:before="60" w:after="60" w:line="240" w:lineRule="auto"/>
              <w:jc w:val="center"/>
              <w:rPr>
                <w:rFonts w:ascii="Times New Roman" w:hAnsi="Times New Roman"/>
                <w:b/>
                <w:sz w:val="20"/>
              </w:rPr>
            </w:pPr>
            <w:r>
              <w:rPr>
                <w:rFonts w:ascii="Times New Roman" w:hAnsi="Times New Roman"/>
                <w:b/>
                <w:sz w:val="20"/>
              </w:rPr>
              <w:t>(75%)</w:t>
            </w:r>
          </w:p>
        </w:tc>
        <w:tc>
          <w:tcPr>
            <w:tcW w:w="863" w:type="pct"/>
            <w:gridSpan w:val="2"/>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Medium</w:t>
            </w:r>
          </w:p>
          <w:p>
            <w:pPr>
              <w:spacing w:before="60" w:after="60" w:line="240" w:lineRule="auto"/>
              <w:ind w:left="360"/>
              <w:jc w:val="center"/>
              <w:rPr>
                <w:rFonts w:ascii="Times New Roman" w:hAnsi="Times New Roman"/>
                <w:b/>
                <w:sz w:val="20"/>
              </w:rPr>
            </w:pPr>
            <w:r>
              <w:rPr>
                <w:rFonts w:ascii="Times New Roman" w:hAnsi="Times New Roman"/>
                <w:b/>
                <w:sz w:val="20"/>
              </w:rPr>
              <w:t>(50%)</w:t>
            </w:r>
          </w:p>
        </w:tc>
        <w:tc>
          <w:tcPr>
            <w:tcW w:w="1000" w:type="pct"/>
            <w:gridSpan w:val="2"/>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Low</w:t>
            </w:r>
          </w:p>
          <w:p>
            <w:pPr>
              <w:spacing w:before="60" w:after="60" w:line="240" w:lineRule="auto"/>
              <w:ind w:left="360"/>
              <w:jc w:val="center"/>
              <w:rPr>
                <w:rFonts w:ascii="Times New Roman" w:hAnsi="Times New Roman"/>
                <w:b/>
                <w:sz w:val="20"/>
              </w:rPr>
            </w:pPr>
            <w:r>
              <w:rPr>
                <w:rFonts w:ascii="Times New Roman" w:hAnsi="Times New Roman"/>
                <w:b/>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59" w:type="pct"/>
            <w:vMerge w:val="continue"/>
            <w:tcBorders>
              <w:right w:val="single" w:color="auto" w:sz="4" w:space="0"/>
            </w:tcBorders>
            <w:shd w:val="pct10" w:color="auto" w:fill="auto"/>
          </w:tcPr>
          <w:p>
            <w:pPr>
              <w:rPr>
                <w:b/>
                <w:sz w:val="20"/>
              </w:rPr>
            </w:pPr>
          </w:p>
        </w:tc>
        <w:tc>
          <w:tcPr>
            <w:tcW w:w="2778" w:type="pct"/>
            <w:gridSpan w:val="4"/>
            <w:vMerge w:val="restart"/>
            <w:tcBorders>
              <w:left w:val="single" w:color="auto" w:sz="4" w:space="0"/>
            </w:tcBorders>
            <w:shd w:val="pct5" w:color="auto" w:fill="auto"/>
          </w:tcPr>
          <w:p>
            <w:pPr>
              <w:pStyle w:val="14"/>
              <w:spacing w:before="80" w:after="80"/>
            </w:pPr>
            <w:r>
              <w:t>(7) Consequences</w:t>
            </w:r>
          </w:p>
          <w:p>
            <w:pPr>
              <w:pStyle w:val="14"/>
              <w:spacing w:before="80" w:after="80"/>
              <w:rPr>
                <w:sz w:val="16"/>
                <w:szCs w:val="16"/>
              </w:rPr>
            </w:pPr>
            <w:r>
              <w:rPr>
                <w:i/>
                <w:sz w:val="16"/>
                <w:szCs w:val="16"/>
              </w:rPr>
              <w:t>What are the consequences to the organization or the information asset owner as a result of the outcome and breach of security requirements?</w:t>
            </w:r>
          </w:p>
        </w:tc>
        <w:tc>
          <w:tcPr>
            <w:tcW w:w="1863" w:type="pct"/>
            <w:gridSpan w:val="4"/>
            <w:tcBorders>
              <w:bottom w:val="dotted" w:color="auto" w:sz="4" w:space="0"/>
            </w:tcBorders>
            <w:shd w:val="pct5" w:color="auto" w:fill="auto"/>
          </w:tcPr>
          <w:p>
            <w:pPr>
              <w:pStyle w:val="14"/>
            </w:pPr>
            <w:r>
              <w:t>(8) Severity</w:t>
            </w:r>
          </w:p>
          <w:p>
            <w:pPr>
              <w:pStyle w:val="14"/>
              <w:rPr>
                <w:i/>
              </w:rPr>
            </w:pPr>
            <w:r>
              <w:rPr>
                <w:i/>
                <w:sz w:val="16"/>
                <w:szCs w:val="16"/>
              </w:rPr>
              <w:t>How severe are these consequences to the organization or asset owner by impact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59" w:type="pct"/>
            <w:vMerge w:val="continue"/>
            <w:tcBorders>
              <w:right w:val="single" w:color="auto" w:sz="4" w:space="0"/>
            </w:tcBorders>
            <w:shd w:val="pct10" w:color="auto" w:fill="auto"/>
          </w:tcPr>
          <w:p/>
        </w:tc>
        <w:tc>
          <w:tcPr>
            <w:tcW w:w="2778" w:type="pct"/>
            <w:gridSpan w:val="4"/>
            <w:vMerge w:val="continue"/>
            <w:tcBorders>
              <w:left w:val="single" w:color="auto" w:sz="4" w:space="0"/>
              <w:bottom w:val="dotted" w:color="auto" w:sz="4" w:space="0"/>
            </w:tcBorders>
            <w:shd w:val="pct5" w:color="auto" w:fill="auto"/>
          </w:tcPr>
          <w:p>
            <w:pPr>
              <w:spacing w:line="240" w:lineRule="auto"/>
            </w:pPr>
          </w:p>
        </w:tc>
        <w:tc>
          <w:tcPr>
            <w:tcW w:w="863" w:type="pct"/>
            <w:gridSpan w:val="2"/>
            <w:tcBorders>
              <w:top w:val="dotted" w:color="auto" w:sz="4" w:space="0"/>
              <w:bottom w:val="double" w:color="auto" w:sz="4" w:space="0"/>
              <w:right w:val="dotted" w:color="auto" w:sz="4" w:space="0"/>
            </w:tcBorders>
            <w:shd w:val="pct5" w:color="auto" w:fill="auto"/>
            <w:vAlign w:val="center"/>
          </w:tcPr>
          <w:p>
            <w:pPr>
              <w:pStyle w:val="15"/>
              <w:rPr>
                <w:b/>
              </w:rPr>
            </w:pPr>
            <w:r>
              <w:rPr>
                <w:b/>
              </w:rPr>
              <w:t>Impact Area</w:t>
            </w:r>
          </w:p>
        </w:tc>
        <w:tc>
          <w:tcPr>
            <w:tcW w:w="506" w:type="pct"/>
            <w:tcBorders>
              <w:top w:val="dotted" w:color="auto" w:sz="4" w:space="0"/>
              <w:left w:val="dotted" w:color="auto" w:sz="4" w:space="0"/>
              <w:bottom w:val="double" w:color="auto" w:sz="4" w:space="0"/>
              <w:right w:val="dotted" w:color="auto" w:sz="4" w:space="0"/>
            </w:tcBorders>
            <w:shd w:val="pct5" w:color="auto" w:fill="auto"/>
            <w:vAlign w:val="center"/>
          </w:tcPr>
          <w:p>
            <w:pPr>
              <w:pStyle w:val="15"/>
              <w:rPr>
                <w:b/>
              </w:rPr>
            </w:pPr>
            <w:r>
              <w:rPr>
                <w:b/>
              </w:rPr>
              <w:t>Value</w:t>
            </w:r>
          </w:p>
        </w:tc>
        <w:tc>
          <w:tcPr>
            <w:tcW w:w="494" w:type="pct"/>
            <w:tcBorders>
              <w:top w:val="dotted" w:color="auto" w:sz="4" w:space="0"/>
              <w:left w:val="dotted" w:color="auto" w:sz="4" w:space="0"/>
              <w:bottom w:val="double" w:color="auto" w:sz="4" w:space="0"/>
            </w:tcBorders>
            <w:shd w:val="pct5" w:color="auto" w:fill="auto"/>
            <w:vAlign w:val="center"/>
          </w:tcPr>
          <w:p>
            <w:pPr>
              <w:pStyle w:val="15"/>
              <w:rPr>
                <w:b/>
              </w:rPr>
            </w:pPr>
            <w:r>
              <w:rPr>
                <w:b/>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When outsider get administrative privileges to the system and he/she will access all the information including both sensitive data of the customers and the company. Because of that company is responsible for investigating on the security threat.</w:t>
            </w:r>
          </w:p>
          <w:p>
            <w:pPr>
              <w:spacing w:line="240" w:lineRule="auto"/>
            </w:pPr>
          </w:p>
        </w:tc>
        <w:tc>
          <w:tcPr>
            <w:tcW w:w="863" w:type="pct"/>
            <w:gridSpan w:val="2"/>
            <w:tcBorders>
              <w:top w:val="double"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 xml:space="preserve">Reputation &amp; Customer </w:t>
            </w:r>
            <w:r>
              <w:rPr>
                <w:sz w:val="16"/>
                <w:szCs w:val="16"/>
              </w:rPr>
              <w:br w:type="textWrapping"/>
            </w:r>
            <w:r>
              <w:rPr>
                <w:sz w:val="16"/>
                <w:szCs w:val="16"/>
              </w:rPr>
              <w:t>Confidence</w:t>
            </w:r>
          </w:p>
        </w:tc>
        <w:tc>
          <w:tcPr>
            <w:tcW w:w="506" w:type="pct"/>
            <w:tcBorders>
              <w:top w:val="double"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8</w:t>
            </w:r>
          </w:p>
        </w:tc>
        <w:tc>
          <w:tcPr>
            <w:tcW w:w="494" w:type="pct"/>
            <w:tcBorders>
              <w:top w:val="double"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Financial</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bottom w:val="dotted" w:color="auto" w:sz="4" w:space="0"/>
            </w:tcBorders>
          </w:tcPr>
          <w:p>
            <w:pPr>
              <w:spacing w:line="240" w:lineRule="auto"/>
            </w:pPr>
            <w:r>
              <w:t>Investigating about the attack will take excessive hours of effort. Because of that the productivity of the employees will decrease and company might spend huge amount of money on investigation.</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Productivity</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6" w:hRule="exact"/>
        </w:trPr>
        <w:tc>
          <w:tcPr>
            <w:tcW w:w="359" w:type="pct"/>
            <w:vMerge w:val="continue"/>
            <w:tcBorders>
              <w:right w:val="single" w:color="auto" w:sz="4" w:space="0"/>
            </w:tcBorders>
            <w:shd w:val="pct10" w:color="auto" w:fill="auto"/>
          </w:tcPr>
          <w:p/>
        </w:tc>
        <w:tc>
          <w:tcPr>
            <w:tcW w:w="2778" w:type="pct"/>
            <w:gridSpan w:val="4"/>
            <w:vMerge w:val="continue"/>
            <w:tcBorders>
              <w:top w:val="single"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Safety &amp; Health</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 xml:space="preserve">Sometimes customers will take legal actions against the company because of their sensitive details will disclosure to a third party. </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rPr>
                <w:sz w:val="16"/>
                <w:szCs w:val="16"/>
              </w:rPr>
            </w:pPr>
            <w:r>
              <w:rPr>
                <w:sz w:val="16"/>
                <w:szCs w:val="16"/>
              </w:rPr>
              <w:t>Fines &amp; Legal Penalties</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tcBorders>
          </w:tcPr>
          <w:p/>
        </w:tc>
        <w:tc>
          <w:tcPr>
            <w:tcW w:w="863" w:type="pct"/>
            <w:gridSpan w:val="2"/>
            <w:tcBorders>
              <w:top w:val="dotted" w:color="auto" w:sz="4" w:space="0"/>
              <w:right w:val="dotted" w:color="auto" w:sz="4" w:space="0"/>
            </w:tcBorders>
            <w:shd w:val="clear" w:color="auto" w:fill="auto"/>
            <w:vAlign w:val="center"/>
          </w:tcPr>
          <w:p>
            <w:pPr>
              <w:pStyle w:val="14"/>
              <w:rPr>
                <w:sz w:val="16"/>
                <w:szCs w:val="16"/>
              </w:rPr>
            </w:pPr>
            <w:r>
              <w:rPr>
                <w:sz w:val="16"/>
                <w:szCs w:val="16"/>
              </w:rPr>
              <w:t>User Defined Impact Area</w:t>
            </w:r>
          </w:p>
        </w:tc>
        <w:tc>
          <w:tcPr>
            <w:tcW w:w="506" w:type="pct"/>
            <w:tcBorders>
              <w:top w:val="dotted" w:color="auto" w:sz="4" w:space="0"/>
              <w:left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6" w:type="pct"/>
            <w:gridSpan w:val="8"/>
            <w:tcBorders>
              <w:left w:val="nil"/>
              <w:bottom w:val="nil"/>
              <w:right w:val="dotted" w:color="auto" w:sz="4" w:space="0"/>
            </w:tcBorders>
            <w:vAlign w:val="center"/>
          </w:tcPr>
          <w:p>
            <w:pPr>
              <w:spacing w:line="240" w:lineRule="auto"/>
              <w:jc w:val="right"/>
              <w:rPr>
                <w:rFonts w:ascii="Times New Roman" w:hAnsi="Times New Roman"/>
                <w:b/>
                <w:sz w:val="20"/>
              </w:rPr>
            </w:pPr>
            <w:r>
              <w:rPr>
                <w:rFonts w:ascii="Times New Roman" w:hAnsi="Times New Roman"/>
                <w:b/>
                <w:sz w:val="20"/>
              </w:rPr>
              <w:t>Relative Risk Score</w:t>
            </w:r>
          </w:p>
        </w:tc>
        <w:tc>
          <w:tcPr>
            <w:tcW w:w="494" w:type="pct"/>
            <w:tcBorders>
              <w:left w:val="dotted" w:color="auto" w:sz="4" w:space="0"/>
              <w:bottom w:val="dotted" w:color="auto" w:sz="4" w:space="0"/>
              <w:right w:val="dotted" w:color="auto" w:sz="4" w:space="0"/>
            </w:tcBorders>
            <w:vAlign w:val="center"/>
          </w:tcPr>
          <w:p>
            <w:pPr>
              <w:spacing w:line="240" w:lineRule="auto"/>
              <w:jc w:val="center"/>
              <w:rPr>
                <w:rFonts w:ascii="Comic Sans MS" w:hAnsi="Comic Sans MS"/>
                <w:b/>
              </w:rPr>
            </w:pPr>
            <w:r>
              <w:rPr>
                <w:rFonts w:ascii="Comic Sans MS" w:hAnsi="Comic Sans MS"/>
                <w:b/>
              </w:rPr>
              <w:t>19.5</w:t>
            </w:r>
          </w:p>
        </w:tc>
      </w:tr>
    </w:tbl>
    <w:p/>
    <w:p/>
    <w:tbl>
      <w:tblPr>
        <w:tblStyle w:val="12"/>
        <w:tblW w:w="51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406"/>
        <w:gridCol w:w="2464"/>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tcBorders>
              <w:bottom w:val="dotted" w:color="auto" w:sz="4" w:space="0"/>
            </w:tcBorders>
            <w:shd w:val="pct5" w:color="auto" w:fill="auto"/>
          </w:tcPr>
          <w:p>
            <w:pPr>
              <w:spacing w:before="60" w:after="60" w:line="240" w:lineRule="auto"/>
              <w:rPr>
                <w:rFonts w:ascii="Times New Roman" w:hAnsi="Times New Roman"/>
                <w:b/>
                <w:sz w:val="20"/>
              </w:rPr>
            </w:pPr>
            <w:r>
              <w:rPr>
                <w:rFonts w:ascii="Times New Roman" w:hAnsi="Times New Roman"/>
                <w:b/>
                <w:sz w:val="20"/>
              </w:rPr>
              <w:t>(9) Risk Mitigation</w:t>
            </w:r>
          </w:p>
          <w:p>
            <w:pPr>
              <w:spacing w:before="60" w:after="60" w:line="240" w:lineRule="auto"/>
              <w:rPr>
                <w:rFonts w:ascii="Times New Roman" w:hAnsi="Times New Roman"/>
                <w:i/>
                <w:sz w:val="20"/>
              </w:rPr>
            </w:pPr>
            <w:r>
              <w:rPr>
                <w:rFonts w:ascii="Times New Roman" w:hAnsi="Times New Roman"/>
                <w:i/>
                <w:sz w:val="16"/>
                <w:szCs w:val="16"/>
              </w:rPr>
              <w:t>Based on the total score for this risk, what action will you 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trPr>
        <w:tc>
          <w:tcPr>
            <w:tcW w:w="1250" w:type="pct"/>
            <w:gridSpan w:val="2"/>
            <w:tcBorders>
              <w:top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Accept</w:t>
            </w:r>
          </w:p>
        </w:tc>
        <w:tc>
          <w:tcPr>
            <w:tcW w:w="1250" w:type="pct"/>
            <w:tcBorders>
              <w:top w:val="dotted" w:color="auto" w:sz="4" w:space="0"/>
              <w:left w:val="dotted" w:color="auto" w:sz="4" w:space="0"/>
              <w:bottom w:val="single" w:color="auto" w:sz="4" w:space="0"/>
              <w:right w:val="dotted" w:color="auto" w:sz="4" w:space="0"/>
            </w:tcBorders>
            <w:shd w:val="clear"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Defer</w:t>
            </w:r>
          </w:p>
        </w:tc>
        <w:tc>
          <w:tcPr>
            <w:tcW w:w="1250" w:type="pct"/>
            <w:tcBorders>
              <w:top w:val="dotted" w:color="auto" w:sz="4" w:space="0"/>
              <w:left w:val="dotted" w:color="auto" w:sz="4" w:space="0"/>
              <w:bottom w:val="single" w:color="auto" w:sz="4" w:space="0"/>
              <w:right w:val="dotted" w:color="auto" w:sz="4" w:space="0"/>
            </w:tcBorders>
            <w:shd w:val="pct5"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Mitigate</w:t>
            </w:r>
          </w:p>
        </w:tc>
        <w:tc>
          <w:tcPr>
            <w:tcW w:w="1250" w:type="pct"/>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5000" w:type="pct"/>
            <w:gridSpan w:val="5"/>
            <w:tcBorders>
              <w:bottom w:val="dotted" w:color="auto" w:sz="4" w:space="0"/>
            </w:tcBorders>
            <w:shd w:val="pct5" w:color="auto" w:fill="auto"/>
            <w:vAlign w:val="center"/>
          </w:tcPr>
          <w:p>
            <w:pPr>
              <w:spacing w:before="60" w:after="60" w:line="240" w:lineRule="auto"/>
              <w:rPr>
                <w:rFonts w:ascii="Times New Roman" w:hAnsi="Times New Roman"/>
                <w:b/>
                <w:sz w:val="20"/>
              </w:rPr>
            </w:pPr>
            <w:r>
              <w:drawing>
                <wp:anchor distT="0" distB="0" distL="114300" distR="114300" simplePos="0" relativeHeight="251717632" behindDoc="0" locked="0" layoutInCell="1" allowOverlap="1">
                  <wp:simplePos x="0" y="0"/>
                  <wp:positionH relativeFrom="column">
                    <wp:posOffset>3413760</wp:posOffset>
                  </wp:positionH>
                  <wp:positionV relativeFrom="paragraph">
                    <wp:posOffset>-287655</wp:posOffset>
                  </wp:positionV>
                  <wp:extent cx="144780" cy="144780"/>
                  <wp:effectExtent l="0" t="0" r="762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4780" cy="144780"/>
                          </a:xfrm>
                          <a:prstGeom prst="rect">
                            <a:avLst/>
                          </a:prstGeom>
                        </pic:spPr>
                      </pic:pic>
                    </a:graphicData>
                  </a:graphic>
                </wp:anchor>
              </w:drawing>
            </w:r>
            <w:r>
              <w:rPr>
                <w:rFonts w:ascii="Times New Roman" w:hAnsi="Times New Roman"/>
                <w:b/>
                <w:sz w:val="20"/>
              </w:rPr>
              <w:t>For the risks that you decide to mitigate, perform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044" w:type="pct"/>
            <w:tcBorders>
              <w:top w:val="dotted" w:color="auto" w:sz="4" w:space="0"/>
              <w:bottom w:val="double" w:color="auto" w:sz="4" w:space="0"/>
              <w:right w:val="dotted"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On what container would you apply controls?</w:t>
            </w:r>
          </w:p>
        </w:tc>
        <w:tc>
          <w:tcPr>
            <w:tcW w:w="3956" w:type="pct"/>
            <w:gridSpan w:val="4"/>
            <w:tcBorders>
              <w:top w:val="dotted" w:color="auto" w:sz="4" w:space="0"/>
              <w:left w:val="dotted" w:color="auto" w:sz="4" w:space="0"/>
              <w:bottom w:val="double"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What administrative, technical, and physical controls would you apply on this container? What residual risk would still be accepted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uble" w:color="auto" w:sz="4" w:space="0"/>
              <w:bottom w:val="dotted" w:color="auto" w:sz="4" w:space="0"/>
              <w:right w:val="dotted" w:color="auto" w:sz="4" w:space="0"/>
            </w:tcBorders>
          </w:tcPr>
          <w:p>
            <w:r>
              <w:t>Conduct awareness sessions</w:t>
            </w:r>
          </w:p>
        </w:tc>
        <w:tc>
          <w:tcPr>
            <w:tcW w:w="3956" w:type="pct"/>
            <w:gridSpan w:val="4"/>
            <w:tcBorders>
              <w:top w:val="double" w:color="auto" w:sz="4" w:space="0"/>
              <w:left w:val="dotted" w:color="auto" w:sz="4" w:space="0"/>
              <w:bottom w:val="dotted" w:color="auto" w:sz="4" w:space="0"/>
            </w:tcBorders>
            <w:shd w:val="clear" w:color="auto" w:fill="auto"/>
          </w:tcPr>
          <w:p>
            <w:r>
              <w:t>The employees should be given a proper induction on data security when employing them. Even after the initial induction it is important to keep the employees updated about the possible attacks and new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5" w:hRule="atLeast"/>
        </w:trPr>
        <w:tc>
          <w:tcPr>
            <w:tcW w:w="1044" w:type="pct"/>
            <w:tcBorders>
              <w:top w:val="dotted" w:color="auto" w:sz="4" w:space="0"/>
              <w:bottom w:val="dotted" w:color="auto" w:sz="4" w:space="0"/>
              <w:right w:val="dotted" w:color="auto" w:sz="4" w:space="0"/>
            </w:tcBorders>
          </w:tcPr>
          <w:p>
            <w:r>
              <w:t>Antivirus Software</w:t>
            </w:r>
          </w:p>
        </w:tc>
        <w:tc>
          <w:tcPr>
            <w:tcW w:w="3956" w:type="pct"/>
            <w:gridSpan w:val="4"/>
            <w:tcBorders>
              <w:top w:val="dotted" w:color="auto" w:sz="4" w:space="0"/>
              <w:left w:val="dotted" w:color="auto" w:sz="4" w:space="0"/>
              <w:bottom w:val="dotted" w:color="auto" w:sz="4" w:space="0"/>
            </w:tcBorders>
            <w:shd w:val="clear" w:color="auto" w:fill="auto"/>
          </w:tcPr>
          <w:p>
            <w:r>
              <w:t>By installing proper antivirus software to the machine can detect those kinds of malwares and it will control those kinds of attacks that can happen to the company.</w:t>
            </w:r>
          </w:p>
        </w:tc>
      </w:tr>
    </w:tbl>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ind w:left="0"/>
      </w:pPr>
    </w:p>
    <w:p>
      <w:pPr>
        <w:pStyle w:val="24"/>
        <w:numPr>
          <w:ilvl w:val="1"/>
          <w:numId w:val="3"/>
        </w:numPr>
      </w:pPr>
      <w:bookmarkStart w:id="12" w:name="_Toc18370040"/>
      <w:r>
        <w:t>Risk Scenario 5</w:t>
      </w:r>
      <w:bookmarkEnd w:id="12"/>
    </w:p>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
        <w:gridCol w:w="688"/>
        <w:gridCol w:w="1289"/>
        <w:gridCol w:w="1998"/>
        <w:gridCol w:w="1346"/>
        <w:gridCol w:w="827"/>
        <w:gridCol w:w="825"/>
        <w:gridCol w:w="969"/>
        <w:gridCol w:w="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exact"/>
        </w:trPr>
        <w:tc>
          <w:tcPr>
            <w:tcW w:w="1391" w:type="pct"/>
            <w:gridSpan w:val="3"/>
            <w:tcBorders>
              <w:right w:val="dotted" w:color="auto" w:sz="4" w:space="0"/>
            </w:tcBorders>
            <w:shd w:val="pct10" w:color="auto" w:fill="000000"/>
            <w:vAlign w:val="center"/>
          </w:tcPr>
          <w:p>
            <w:pPr>
              <w:jc w:val="center"/>
              <w:rPr>
                <w:rFonts w:ascii="Trebuchet MS" w:hAnsi="Trebuchet MS"/>
                <w:b/>
                <w:color w:val="FFFFFF"/>
                <w:sz w:val="20"/>
              </w:rPr>
            </w:pPr>
            <w:r>
              <w:br w:type="page"/>
            </w:r>
            <w:r>
              <w:rPr>
                <w:b/>
                <w:color w:val="FFFFFF"/>
                <w:sz w:val="20"/>
              </w:rPr>
              <w:t>Allegro - Worksheet 10</w:t>
            </w:r>
          </w:p>
        </w:tc>
        <w:tc>
          <w:tcPr>
            <w:tcW w:w="3609" w:type="pct"/>
            <w:gridSpan w:val="6"/>
            <w:tcBorders>
              <w:left w:val="dotted" w:color="auto" w:sz="4" w:space="0"/>
              <w:bottom w:val="single" w:color="auto" w:sz="4" w:space="0"/>
            </w:tcBorders>
            <w:vAlign w:val="center"/>
          </w:tcPr>
          <w:p>
            <w:pPr>
              <w:rPr>
                <w:i/>
                <w:sz w:val="20"/>
              </w:rPr>
            </w:pPr>
            <w:r>
              <w:rPr>
                <w:b/>
                <w:smallCaps/>
                <w:sz w:val="20"/>
              </w:rPr>
              <w:t>Information Asset Risk Worksheet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6" w:hRule="atLeast"/>
        </w:trPr>
        <w:tc>
          <w:tcPr>
            <w:tcW w:w="359" w:type="pct"/>
            <w:vMerge w:val="restart"/>
            <w:tcBorders>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Information Asset Risk</w:t>
            </w:r>
          </w:p>
        </w:tc>
        <w:tc>
          <w:tcPr>
            <w:tcW w:w="359" w:type="pct"/>
            <w:vMerge w:val="restart"/>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r>
              <w:rPr>
                <w:rFonts w:ascii="Trebuchet MS" w:hAnsi="Trebuchet MS"/>
                <w:b/>
                <w:sz w:val="20"/>
              </w:rPr>
              <w:t>Threat</w:t>
            </w: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rPr>
                <w:sz w:val="16"/>
                <w:szCs w:val="16"/>
              </w:rPr>
            </w:pPr>
            <w:r>
              <w:t>Information</w:t>
            </w:r>
            <w:r>
              <w:rPr>
                <w:sz w:val="16"/>
                <w:szCs w:val="16"/>
              </w:rPr>
              <w:t xml:space="preserve"> </w:t>
            </w:r>
            <w:r>
              <w:t>Asset</w:t>
            </w:r>
          </w:p>
        </w:tc>
        <w:tc>
          <w:tcPr>
            <w:tcW w:w="3609" w:type="pct"/>
            <w:gridSpan w:val="6"/>
            <w:tcBorders>
              <w:left w:val="dotted" w:color="auto" w:sz="4" w:space="0"/>
            </w:tcBorders>
            <w:shd w:val="clear" w:color="auto" w:fill="auto"/>
            <w:vAlign w:val="center"/>
          </w:tcPr>
          <w:p>
            <w:pPr>
              <w:spacing w:before="40" w:after="40" w:line="240" w:lineRule="atLeast"/>
              <w:rPr>
                <w:sz w:val="20"/>
              </w:rPr>
            </w:pPr>
            <w:r>
              <w:rPr>
                <w:sz w:val="20"/>
              </w:rPr>
              <w:t xml:space="preserve">Database of the system and other important files in the computer.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exact"/>
        </w:trPr>
        <w:tc>
          <w:tcPr>
            <w:tcW w:w="359" w:type="pct"/>
            <w:vMerge w:val="continue"/>
            <w:tcBorders>
              <w:right w:val="single" w:color="auto" w:sz="4" w:space="0"/>
            </w:tcBorders>
            <w:shd w:val="pct10" w:color="auto" w:fill="auto"/>
            <w:textDirection w:val="btLr"/>
          </w:tcPr>
          <w:p>
            <w:pPr>
              <w:ind w:left="113" w:right="113"/>
              <w:jc w:val="center"/>
              <w:rPr>
                <w:rFonts w:ascii="Trebuchet MS" w:hAnsi="Trebuchet MS"/>
                <w:b/>
                <w:sz w:val="20"/>
              </w:rPr>
            </w:pPr>
          </w:p>
        </w:tc>
        <w:tc>
          <w:tcPr>
            <w:tcW w:w="359" w:type="pct"/>
            <w:vMerge w:val="continue"/>
            <w:tcBorders>
              <w:left w:val="single" w:color="auto" w:sz="4" w:space="0"/>
              <w:right w:val="single" w:color="auto" w:sz="4" w:space="0"/>
            </w:tcBorders>
            <w:shd w:val="pct10" w:color="auto" w:fill="auto"/>
            <w:textDirection w:val="btLr"/>
          </w:tcPr>
          <w:p>
            <w:pPr>
              <w:ind w:left="113" w:right="113"/>
              <w:jc w:val="center"/>
              <w:rPr>
                <w:rFonts w:ascii="Trebuchet MS" w:hAnsi="Trebuchet MS"/>
                <w:b/>
                <w:sz w:val="20"/>
              </w:rPr>
            </w:pPr>
          </w:p>
        </w:tc>
        <w:tc>
          <w:tcPr>
            <w:tcW w:w="673" w:type="pct"/>
            <w:tcBorders>
              <w:left w:val="single" w:color="auto" w:sz="4" w:space="0"/>
              <w:bottom w:val="single" w:color="auto" w:sz="4" w:space="0"/>
              <w:right w:val="dotted" w:color="auto" w:sz="4" w:space="0"/>
            </w:tcBorders>
            <w:shd w:val="pct10" w:color="auto" w:fill="auto"/>
            <w:vAlign w:val="center"/>
          </w:tcPr>
          <w:p>
            <w:pPr>
              <w:pStyle w:val="15"/>
              <w:spacing w:before="40" w:after="40" w:line="240" w:lineRule="atLeast"/>
            </w:pPr>
            <w:r>
              <w:t>Area of Concern</w:t>
            </w:r>
          </w:p>
        </w:tc>
        <w:tc>
          <w:tcPr>
            <w:tcW w:w="3609" w:type="pct"/>
            <w:gridSpan w:val="6"/>
            <w:tcBorders>
              <w:left w:val="dotted" w:color="auto" w:sz="4" w:space="0"/>
              <w:bottom w:val="single" w:color="auto" w:sz="4" w:space="0"/>
            </w:tcBorders>
            <w:shd w:val="clear" w:color="auto" w:fill="auto"/>
            <w:vAlign w:val="center"/>
          </w:tcPr>
          <w:p>
            <w:pPr>
              <w:spacing w:before="40" w:after="40" w:line="240" w:lineRule="atLeast"/>
              <w:rPr>
                <w:i/>
                <w:sz w:val="20"/>
              </w:rPr>
            </w:pPr>
            <w:r>
              <w:rPr>
                <w:i/>
                <w:sz w:val="20"/>
              </w:rPr>
              <w:t>Encrypt the database and other important files in the computer using Targeted Ransomware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(1) Actor</w:t>
            </w:r>
          </w:p>
          <w:p>
            <w:pPr>
              <w:pStyle w:val="14"/>
              <w:spacing w:before="80" w:after="80"/>
              <w:rPr>
                <w:sz w:val="16"/>
                <w:szCs w:val="16"/>
              </w:rPr>
            </w:pPr>
            <w:r>
              <w:rPr>
                <w:i/>
                <w:sz w:val="16"/>
                <w:szCs w:val="16"/>
              </w:rPr>
              <w:t>Who would exploit the area of concern or threat?</w:t>
            </w:r>
          </w:p>
        </w:tc>
        <w:tc>
          <w:tcPr>
            <w:tcW w:w="2566" w:type="pct"/>
            <w:gridSpan w:val="5"/>
            <w:tcBorders>
              <w:top w:val="dotted" w:color="auto" w:sz="4" w:space="0"/>
              <w:left w:val="dotted" w:color="auto" w:sz="4" w:space="0"/>
              <w:bottom w:val="dotted" w:color="auto" w:sz="4" w:space="0"/>
            </w:tcBorders>
          </w:tcPr>
          <w:p>
            <w:r>
              <w:t>Outsider or Insider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(2) Means</w:t>
            </w:r>
          </w:p>
          <w:p>
            <w:pPr>
              <w:pStyle w:val="14"/>
              <w:spacing w:before="80" w:after="80"/>
              <w:rPr>
                <w:sz w:val="20"/>
              </w:rPr>
            </w:pPr>
            <w:r>
              <w:rPr>
                <w:i/>
                <w:sz w:val="16"/>
                <w:szCs w:val="16"/>
              </w:rPr>
              <w:t>How would the actor do it? What would they do?</w:t>
            </w:r>
          </w:p>
        </w:tc>
        <w:tc>
          <w:tcPr>
            <w:tcW w:w="2566" w:type="pct"/>
            <w:gridSpan w:val="5"/>
            <w:tcBorders>
              <w:top w:val="dotted" w:color="auto" w:sz="4" w:space="0"/>
              <w:left w:val="dotted" w:color="auto" w:sz="4" w:space="0"/>
              <w:bottom w:val="dotted" w:color="auto" w:sz="4" w:space="0"/>
            </w:tcBorders>
          </w:tcPr>
          <w:p>
            <w:bookmarkStart w:id="13" w:name="_Hlk18366624"/>
            <w:r>
              <w:t>The attacker will design spam emails to look like it is coming from a legitimate email address and send that emails to the employee’s emails. When receiving that email employees will download and open the email because that email is looks like a legitimate email. When employee download and open the email, then the ransomware will start encrypting all data saved on the employee’s hard disk and even to other computers that is sharing the same network. After the employee’s screen will display the “ransom note” that contain the instructions on how and where you will pay the ransomware attacker in exchange of the necessary decryption passkey.</w:t>
            </w:r>
            <w:bookmarkEnd w:id="1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(3) Motive</w:t>
            </w:r>
          </w:p>
          <w:p>
            <w:pPr>
              <w:pStyle w:val="14"/>
              <w:spacing w:before="80" w:after="80"/>
              <w:rPr>
                <w:sz w:val="20"/>
              </w:rPr>
            </w:pPr>
            <w:r>
              <w:rPr>
                <w:i/>
                <w:sz w:val="16"/>
                <w:szCs w:val="16"/>
              </w:rPr>
              <w:t>What is the actor’s reason for doing it?</w:t>
            </w:r>
          </w:p>
        </w:tc>
        <w:tc>
          <w:tcPr>
            <w:tcW w:w="2566" w:type="pct"/>
            <w:gridSpan w:val="5"/>
            <w:tcBorders>
              <w:top w:val="dotted" w:color="auto" w:sz="4" w:space="0"/>
              <w:left w:val="dotted" w:color="auto" w:sz="4" w:space="0"/>
              <w:bottom w:val="dotted" w:color="auto" w:sz="4" w:space="0"/>
            </w:tcBorders>
          </w:tcPr>
          <w:p>
            <w:r>
              <w:t>Intentional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7"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(4) Outcome</w:t>
            </w:r>
          </w:p>
          <w:p>
            <w:pPr>
              <w:pStyle w:val="14"/>
              <w:spacing w:before="80" w:after="80"/>
              <w:rPr>
                <w:sz w:val="20"/>
              </w:rPr>
            </w:pPr>
            <w:r>
              <w:rPr>
                <w:i/>
                <w:sz w:val="16"/>
                <w:szCs w:val="16"/>
              </w:rPr>
              <w:t>What would be the resulting effect on the information asset?</w:t>
            </w:r>
          </w:p>
        </w:tc>
        <w:tc>
          <w:tcPr>
            <w:tcW w:w="1135" w:type="pct"/>
            <w:gridSpan w:val="2"/>
            <w:tcBorders>
              <w:top w:val="dotted" w:color="auto" w:sz="4" w:space="0"/>
              <w:left w:val="dotted" w:color="auto" w:sz="4" w:space="0"/>
              <w:bottom w:val="dotted" w:color="auto" w:sz="4" w:space="0"/>
              <w:right w:val="nil"/>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Disclosure</w:t>
            </w:r>
          </w:p>
          <w:p>
            <w:pPr>
              <w:numPr>
                <w:ilvl w:val="0"/>
                <w:numId w:val="4"/>
              </w:numPr>
              <w:spacing w:before="20" w:after="0" w:line="360" w:lineRule="auto"/>
              <w:rPr>
                <w:rFonts w:ascii="Times New Roman" w:hAnsi="Times New Roman"/>
                <w:b/>
                <w:sz w:val="20"/>
              </w:rPr>
            </w:pPr>
            <w:r>
              <w:rPr>
                <w:rFonts w:ascii="Times New Roman" w:hAnsi="Times New Roman"/>
                <w:b/>
                <w:sz w:val="20"/>
              </w:rPr>
              <w:t>Modification</w:t>
            </w:r>
          </w:p>
        </w:tc>
        <w:tc>
          <w:tcPr>
            <w:tcW w:w="1430" w:type="pct"/>
            <w:gridSpan w:val="3"/>
            <w:tcBorders>
              <w:top w:val="dotted" w:color="auto" w:sz="4" w:space="0"/>
              <w:left w:val="nil"/>
              <w:bottom w:val="dotted" w:color="auto" w:sz="4" w:space="0"/>
              <w:right w:val="single" w:color="auto" w:sz="4" w:space="0"/>
            </w:tcBorders>
            <w:vAlign w:val="center"/>
          </w:tcPr>
          <w:p>
            <w:pPr>
              <w:numPr>
                <w:ilvl w:val="0"/>
                <w:numId w:val="4"/>
              </w:numPr>
              <w:spacing w:before="20" w:after="0" w:line="360" w:lineRule="auto"/>
              <w:rPr>
                <w:rFonts w:ascii="Times New Roman" w:hAnsi="Times New Roman"/>
                <w:b/>
                <w:sz w:val="20"/>
              </w:rPr>
            </w:pPr>
            <w:r>
              <w:rPr>
                <w:rFonts w:ascii="Times New Roman" w:hAnsi="Times New Roman"/>
                <w:b/>
                <w:sz w:val="20"/>
              </w:rPr>
              <w:t>Destruction</w:t>
            </w:r>
          </w:p>
          <w:p>
            <w:pPr>
              <w:numPr>
                <w:ilvl w:val="0"/>
                <w:numId w:val="4"/>
              </w:numPr>
              <w:spacing w:before="20" w:after="0" w:line="360" w:lineRule="auto"/>
              <w:rPr>
                <w:rFonts w:ascii="Times New Roman" w:hAnsi="Times New Roman"/>
                <w:b/>
                <w:sz w:val="20"/>
              </w:rPr>
            </w:pPr>
            <w:r>
              <w:rPr>
                <w:rFonts w:ascii="Times New Roman" w:hAnsi="Times New Roman"/>
                <w:b/>
                <w:sz w:val="20"/>
              </w:rPr>
              <w:t>Interruption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9" w:hRule="atLeast"/>
        </w:trPr>
        <w:tc>
          <w:tcPr>
            <w:tcW w:w="359" w:type="pct"/>
            <w:vMerge w:val="continue"/>
            <w:tcBorders>
              <w:right w:val="single" w:color="auto" w:sz="4" w:space="0"/>
            </w:tcBorders>
            <w:shd w:val="pct10" w:color="auto" w:fill="auto"/>
          </w:tcPr>
          <w:p/>
        </w:tc>
        <w:tc>
          <w:tcPr>
            <w:tcW w:w="359" w:type="pct"/>
            <w:vMerge w:val="continue"/>
            <w:tcBorders>
              <w:left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dotted" w:color="auto" w:sz="4" w:space="0"/>
              <w:right w:val="dotted" w:color="auto" w:sz="4" w:space="0"/>
            </w:tcBorders>
            <w:shd w:val="pct5" w:color="auto" w:fill="auto"/>
          </w:tcPr>
          <w:p>
            <w:pPr>
              <w:pStyle w:val="14"/>
              <w:spacing w:before="80" w:after="80"/>
            </w:pPr>
            <w:r>
              <w:t>(5) Security Requirements</w:t>
            </w:r>
          </w:p>
          <w:p>
            <w:pPr>
              <w:pStyle w:val="14"/>
              <w:spacing w:before="80" w:after="80"/>
              <w:rPr>
                <w:sz w:val="20"/>
              </w:rPr>
            </w:pPr>
            <w:r>
              <w:rPr>
                <w:i/>
                <w:sz w:val="16"/>
                <w:szCs w:val="16"/>
              </w:rPr>
              <w:t>How would the information asset’s security requirements be breached?</w:t>
            </w:r>
          </w:p>
        </w:tc>
        <w:tc>
          <w:tcPr>
            <w:tcW w:w="2566" w:type="pct"/>
            <w:gridSpan w:val="5"/>
            <w:tcBorders>
              <w:top w:val="dotted" w:color="auto" w:sz="4" w:space="0"/>
              <w:left w:val="dotted" w:color="auto" w:sz="4" w:space="0"/>
              <w:bottom w:val="dotted" w:color="auto" w:sz="4" w:space="0"/>
            </w:tcBorders>
          </w:tcPr>
          <w:p>
            <w:pPr>
              <w:pStyle w:val="14"/>
              <w:rPr>
                <w:rFonts w:ascii="Times" w:hAnsi="Times"/>
                <w:sz w:val="21"/>
              </w:rPr>
            </w:pPr>
            <w:r>
              <w:drawing>
                <wp:anchor distT="0" distB="0" distL="114300" distR="114300" simplePos="0" relativeHeight="251721728" behindDoc="0" locked="0" layoutInCell="1" allowOverlap="1">
                  <wp:simplePos x="0" y="0"/>
                  <wp:positionH relativeFrom="column">
                    <wp:posOffset>1369695</wp:posOffset>
                  </wp:positionH>
                  <wp:positionV relativeFrom="paragraph">
                    <wp:posOffset>-294640</wp:posOffset>
                  </wp:positionV>
                  <wp:extent cx="144780" cy="144780"/>
                  <wp:effectExtent l="0" t="0" r="762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4780" cy="144780"/>
                          </a:xfrm>
                          <a:prstGeom prst="rect">
                            <a:avLst/>
                          </a:prstGeom>
                        </pic:spPr>
                      </pic:pic>
                    </a:graphicData>
                  </a:graphic>
                </wp:anchor>
              </w:drawing>
            </w:r>
            <w:r>
              <w:rPr>
                <w:rFonts w:ascii="Times" w:hAnsi="Times"/>
                <w:sz w:val="21"/>
              </w:rPr>
              <w:t xml:space="preserve">Both sensitive data of the customers and company and important files, in the wrong hands can cause major financial loses.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9" w:type="pct"/>
            <w:vMerge w:val="continue"/>
            <w:tcBorders>
              <w:right w:val="single" w:color="auto" w:sz="4" w:space="0"/>
            </w:tcBorders>
            <w:shd w:val="pct10" w:color="auto" w:fill="auto"/>
          </w:tcPr>
          <w:p/>
        </w:tc>
        <w:tc>
          <w:tcPr>
            <w:tcW w:w="359" w:type="pct"/>
            <w:vMerge w:val="continue"/>
            <w:tcBorders>
              <w:left w:val="single" w:color="auto" w:sz="4" w:space="0"/>
              <w:bottom w:val="single" w:color="auto" w:sz="4" w:space="0"/>
              <w:right w:val="single" w:color="auto" w:sz="4" w:space="0"/>
            </w:tcBorders>
            <w:shd w:val="pct10" w:color="auto" w:fill="auto"/>
          </w:tcPr>
          <w:p/>
        </w:tc>
        <w:tc>
          <w:tcPr>
            <w:tcW w:w="1716" w:type="pct"/>
            <w:gridSpan w:val="2"/>
            <w:tcBorders>
              <w:top w:val="dotted" w:color="auto" w:sz="4" w:space="0"/>
              <w:left w:val="single" w:color="auto" w:sz="4" w:space="0"/>
              <w:bottom w:val="single" w:color="auto" w:sz="4" w:space="0"/>
              <w:right w:val="dotted" w:color="auto" w:sz="4" w:space="0"/>
            </w:tcBorders>
            <w:shd w:val="pct5" w:color="auto" w:fill="auto"/>
          </w:tcPr>
          <w:p>
            <w:pPr>
              <w:pStyle w:val="14"/>
              <w:spacing w:before="80" w:after="80"/>
            </w:pPr>
            <w:r>
              <w:t>(6) Probability</w:t>
            </w:r>
          </w:p>
          <w:p>
            <w:pPr>
              <w:pStyle w:val="14"/>
              <w:spacing w:before="80" w:after="80"/>
              <w:rPr>
                <w:sz w:val="20"/>
              </w:rPr>
            </w:pPr>
            <w:r>
              <w:rPr>
                <w:i/>
                <w:sz w:val="16"/>
                <w:szCs w:val="16"/>
              </w:rPr>
              <w:t>What is the likelihood that this threat scenario could occur?</w:t>
            </w:r>
          </w:p>
        </w:tc>
        <w:tc>
          <w:tcPr>
            <w:tcW w:w="703" w:type="pct"/>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22752" behindDoc="0" locked="0" layoutInCell="1" allowOverlap="1">
                  <wp:simplePos x="0" y="0"/>
                  <wp:positionH relativeFrom="column">
                    <wp:posOffset>115570</wp:posOffset>
                  </wp:positionH>
                  <wp:positionV relativeFrom="paragraph">
                    <wp:posOffset>3810</wp:posOffset>
                  </wp:positionV>
                  <wp:extent cx="143510" cy="137160"/>
                  <wp:effectExtent l="0" t="0" r="889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cstate="print">
                            <a:extLst>
                              <a:ext uri="{BEBA8EAE-BF5A-486C-A8C5-ECC9F3942E4B}">
                                <a14:imgProps xmlns:a14="http://schemas.microsoft.com/office/drawing/2010/main">
                                  <a14:imgLayer r:embed="rId7">
                                    <a14:imgEffect>
                                      <a14:backgroundRemoval t="9919" b="92520" l="3902" r="89919">
                                        <a14:foregroundMark x1="4065" y1="57886" x2="9756" y2="0"/>
                                        <a14:foregroundMark x1="20488" y1="90732" x2="22276" y2="0"/>
                                      </a14:backgroundRemoval>
                                    </a14:imgEffect>
                                  </a14:imgLayer>
                                </a14:imgProps>
                              </a:ext>
                              <a:ext uri="{28A0092B-C50C-407E-A947-70E740481C1C}">
                                <a14:useLocalDpi xmlns:a14="http://schemas.microsoft.com/office/drawing/2010/main" val="0"/>
                              </a:ext>
                            </a:extLst>
                          </a:blip>
                          <a:stretch>
                            <a:fillRect/>
                          </a:stretch>
                        </pic:blipFill>
                        <pic:spPr>
                          <a:xfrm>
                            <a:off x="0" y="0"/>
                            <a:ext cx="143510" cy="137160"/>
                          </a:xfrm>
                          <a:prstGeom prst="rect">
                            <a:avLst/>
                          </a:prstGeom>
                        </pic:spPr>
                      </pic:pic>
                    </a:graphicData>
                  </a:graphic>
                </wp:anchor>
              </w:drawing>
            </w:r>
            <w:r>
              <w:rPr>
                <w:rFonts w:ascii="Times New Roman" w:hAnsi="Times New Roman"/>
                <w:b/>
                <w:sz w:val="20"/>
              </w:rPr>
              <w:t>High</w:t>
            </w:r>
          </w:p>
          <w:p>
            <w:pPr>
              <w:spacing w:before="60" w:after="60" w:line="240" w:lineRule="auto"/>
              <w:jc w:val="center"/>
              <w:rPr>
                <w:rFonts w:ascii="Times New Roman" w:hAnsi="Times New Roman"/>
                <w:b/>
                <w:sz w:val="20"/>
              </w:rPr>
            </w:pPr>
            <w:r>
              <w:rPr>
                <w:rFonts w:ascii="Times New Roman" w:hAnsi="Times New Roman"/>
                <w:b/>
                <w:sz w:val="20"/>
              </w:rPr>
              <w:t>(75%)</w:t>
            </w:r>
          </w:p>
        </w:tc>
        <w:tc>
          <w:tcPr>
            <w:tcW w:w="863" w:type="pct"/>
            <w:gridSpan w:val="2"/>
            <w:tcBorders>
              <w:top w:val="dotted" w:color="auto" w:sz="4" w:space="0"/>
              <w:left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Medium</w:t>
            </w:r>
          </w:p>
          <w:p>
            <w:pPr>
              <w:spacing w:before="60" w:after="60" w:line="240" w:lineRule="auto"/>
              <w:ind w:left="360"/>
              <w:jc w:val="center"/>
              <w:rPr>
                <w:rFonts w:ascii="Times New Roman" w:hAnsi="Times New Roman"/>
                <w:b/>
                <w:sz w:val="20"/>
              </w:rPr>
            </w:pPr>
            <w:r>
              <w:rPr>
                <w:rFonts w:ascii="Times New Roman" w:hAnsi="Times New Roman"/>
                <w:b/>
                <w:sz w:val="20"/>
              </w:rPr>
              <w:t>(50%)</w:t>
            </w:r>
          </w:p>
        </w:tc>
        <w:tc>
          <w:tcPr>
            <w:tcW w:w="1000" w:type="pct"/>
            <w:gridSpan w:val="2"/>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Low</w:t>
            </w:r>
          </w:p>
          <w:p>
            <w:pPr>
              <w:spacing w:before="60" w:after="60" w:line="240" w:lineRule="auto"/>
              <w:ind w:left="360"/>
              <w:jc w:val="center"/>
              <w:rPr>
                <w:rFonts w:ascii="Times New Roman" w:hAnsi="Times New Roman"/>
                <w:b/>
                <w:sz w:val="20"/>
              </w:rPr>
            </w:pPr>
            <w:r>
              <w:rPr>
                <w:rFonts w:ascii="Times New Roman" w:hAnsi="Times New Roman"/>
                <w:b/>
                <w:sz w:val="20"/>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0" w:hRule="atLeast"/>
        </w:trPr>
        <w:tc>
          <w:tcPr>
            <w:tcW w:w="359" w:type="pct"/>
            <w:vMerge w:val="continue"/>
            <w:tcBorders>
              <w:right w:val="single" w:color="auto" w:sz="4" w:space="0"/>
            </w:tcBorders>
            <w:shd w:val="pct10" w:color="auto" w:fill="auto"/>
          </w:tcPr>
          <w:p>
            <w:pPr>
              <w:rPr>
                <w:b/>
                <w:sz w:val="20"/>
              </w:rPr>
            </w:pPr>
          </w:p>
        </w:tc>
        <w:tc>
          <w:tcPr>
            <w:tcW w:w="2778" w:type="pct"/>
            <w:gridSpan w:val="4"/>
            <w:vMerge w:val="restart"/>
            <w:tcBorders>
              <w:left w:val="single" w:color="auto" w:sz="4" w:space="0"/>
            </w:tcBorders>
            <w:shd w:val="pct5" w:color="auto" w:fill="auto"/>
          </w:tcPr>
          <w:p>
            <w:pPr>
              <w:pStyle w:val="14"/>
              <w:spacing w:before="80" w:after="80"/>
            </w:pPr>
            <w:r>
              <w:t>(7) Consequences</w:t>
            </w:r>
          </w:p>
          <w:p>
            <w:pPr>
              <w:pStyle w:val="14"/>
              <w:spacing w:before="80" w:after="80"/>
              <w:rPr>
                <w:sz w:val="16"/>
                <w:szCs w:val="16"/>
              </w:rPr>
            </w:pPr>
            <w:r>
              <w:rPr>
                <w:i/>
                <w:sz w:val="16"/>
                <w:szCs w:val="16"/>
              </w:rPr>
              <w:t>What are the consequences to the organization or the information asset owner as a result of the outcome and breach of security requirements?</w:t>
            </w:r>
          </w:p>
        </w:tc>
        <w:tc>
          <w:tcPr>
            <w:tcW w:w="1863" w:type="pct"/>
            <w:gridSpan w:val="4"/>
            <w:tcBorders>
              <w:bottom w:val="dotted" w:color="auto" w:sz="4" w:space="0"/>
            </w:tcBorders>
            <w:shd w:val="pct5" w:color="auto" w:fill="auto"/>
          </w:tcPr>
          <w:p>
            <w:pPr>
              <w:pStyle w:val="14"/>
            </w:pPr>
            <w:r>
              <w:t>(8) Severity</w:t>
            </w:r>
          </w:p>
          <w:p>
            <w:pPr>
              <w:pStyle w:val="14"/>
              <w:rPr>
                <w:i/>
              </w:rPr>
            </w:pPr>
            <w:r>
              <w:rPr>
                <w:i/>
                <w:sz w:val="16"/>
                <w:szCs w:val="16"/>
              </w:rPr>
              <w:t>How severe are these consequences to the organization or asset owner by impact area?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6" w:hRule="atLeast"/>
        </w:trPr>
        <w:tc>
          <w:tcPr>
            <w:tcW w:w="359" w:type="pct"/>
            <w:vMerge w:val="continue"/>
            <w:tcBorders>
              <w:right w:val="single" w:color="auto" w:sz="4" w:space="0"/>
            </w:tcBorders>
            <w:shd w:val="pct10" w:color="auto" w:fill="auto"/>
          </w:tcPr>
          <w:p/>
        </w:tc>
        <w:tc>
          <w:tcPr>
            <w:tcW w:w="2778" w:type="pct"/>
            <w:gridSpan w:val="4"/>
            <w:vMerge w:val="continue"/>
            <w:tcBorders>
              <w:left w:val="single" w:color="auto" w:sz="4" w:space="0"/>
              <w:bottom w:val="dotted" w:color="auto" w:sz="4" w:space="0"/>
            </w:tcBorders>
            <w:shd w:val="pct5" w:color="auto" w:fill="auto"/>
          </w:tcPr>
          <w:p>
            <w:pPr>
              <w:spacing w:line="240" w:lineRule="auto"/>
            </w:pPr>
          </w:p>
        </w:tc>
        <w:tc>
          <w:tcPr>
            <w:tcW w:w="863" w:type="pct"/>
            <w:gridSpan w:val="2"/>
            <w:tcBorders>
              <w:top w:val="dotted" w:color="auto" w:sz="4" w:space="0"/>
              <w:bottom w:val="double" w:color="auto" w:sz="4" w:space="0"/>
              <w:right w:val="dotted" w:color="auto" w:sz="4" w:space="0"/>
            </w:tcBorders>
            <w:shd w:val="pct5" w:color="auto" w:fill="auto"/>
            <w:vAlign w:val="center"/>
          </w:tcPr>
          <w:p>
            <w:pPr>
              <w:pStyle w:val="15"/>
              <w:rPr>
                <w:b/>
              </w:rPr>
            </w:pPr>
            <w:r>
              <w:rPr>
                <w:b/>
              </w:rPr>
              <w:t>Impact Area</w:t>
            </w:r>
          </w:p>
        </w:tc>
        <w:tc>
          <w:tcPr>
            <w:tcW w:w="506" w:type="pct"/>
            <w:tcBorders>
              <w:top w:val="dotted" w:color="auto" w:sz="4" w:space="0"/>
              <w:left w:val="dotted" w:color="auto" w:sz="4" w:space="0"/>
              <w:bottom w:val="double" w:color="auto" w:sz="4" w:space="0"/>
              <w:right w:val="dotted" w:color="auto" w:sz="4" w:space="0"/>
            </w:tcBorders>
            <w:shd w:val="pct5" w:color="auto" w:fill="auto"/>
            <w:vAlign w:val="center"/>
          </w:tcPr>
          <w:p>
            <w:pPr>
              <w:pStyle w:val="15"/>
              <w:rPr>
                <w:b/>
              </w:rPr>
            </w:pPr>
            <w:r>
              <w:rPr>
                <w:b/>
              </w:rPr>
              <w:t>Value</w:t>
            </w:r>
          </w:p>
        </w:tc>
        <w:tc>
          <w:tcPr>
            <w:tcW w:w="494" w:type="pct"/>
            <w:tcBorders>
              <w:top w:val="dotted" w:color="auto" w:sz="4" w:space="0"/>
              <w:left w:val="dotted" w:color="auto" w:sz="4" w:space="0"/>
              <w:bottom w:val="double" w:color="auto" w:sz="4" w:space="0"/>
            </w:tcBorders>
            <w:shd w:val="pct5" w:color="auto" w:fill="auto"/>
            <w:vAlign w:val="center"/>
          </w:tcPr>
          <w:p>
            <w:pPr>
              <w:pStyle w:val="15"/>
              <w:rPr>
                <w:b/>
              </w:rPr>
            </w:pPr>
            <w:r>
              <w:rPr>
                <w:b/>
              </w:rPr>
              <w:t>Score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When the attacker encrypts both sensitive data of the customers and the company as well as important files, they will be temporary unavailable for the system users. Because of that company will responsible for this issue. As a result of that customers will be disappointed, and the reputation will be damaged.</w:t>
            </w:r>
          </w:p>
        </w:tc>
        <w:tc>
          <w:tcPr>
            <w:tcW w:w="863" w:type="pct"/>
            <w:gridSpan w:val="2"/>
            <w:tcBorders>
              <w:top w:val="double"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 xml:space="preserve">Reputation &amp; Customer </w:t>
            </w:r>
            <w:r>
              <w:rPr>
                <w:sz w:val="16"/>
                <w:szCs w:val="16"/>
              </w:rPr>
              <w:br w:type="textWrapping"/>
            </w:r>
            <w:r>
              <w:rPr>
                <w:sz w:val="16"/>
                <w:szCs w:val="16"/>
              </w:rPr>
              <w:t>Confidence</w:t>
            </w:r>
          </w:p>
        </w:tc>
        <w:tc>
          <w:tcPr>
            <w:tcW w:w="506" w:type="pct"/>
            <w:tcBorders>
              <w:top w:val="double"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7</w:t>
            </w:r>
          </w:p>
        </w:tc>
        <w:tc>
          <w:tcPr>
            <w:tcW w:w="494" w:type="pct"/>
            <w:tcBorders>
              <w:top w:val="double"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Financial</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8</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bottom w:val="dotted" w:color="auto" w:sz="4" w:space="0"/>
            </w:tcBorders>
          </w:tcPr>
          <w:p>
            <w:pPr>
              <w:spacing w:line="240" w:lineRule="auto"/>
            </w:pPr>
            <w:r>
              <w:t>Company might be pay huge amount of money to the ransomware attacker in exchange of the necessary decryption passkey.</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Productivity</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6</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4.50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359" w:type="pct"/>
            <w:vMerge w:val="continue"/>
            <w:tcBorders>
              <w:right w:val="single" w:color="auto" w:sz="4" w:space="0"/>
            </w:tcBorders>
            <w:shd w:val="pct10" w:color="auto" w:fill="auto"/>
          </w:tcPr>
          <w:p/>
        </w:tc>
        <w:tc>
          <w:tcPr>
            <w:tcW w:w="2778" w:type="pct"/>
            <w:gridSpan w:val="4"/>
            <w:vMerge w:val="continue"/>
            <w:tcBorders>
              <w:top w:val="single" w:color="auto" w:sz="4" w:space="0"/>
              <w:left w:val="single" w:color="auto" w:sz="4" w:space="0"/>
              <w:bottom w:val="dotted" w:color="auto" w:sz="4" w:space="0"/>
            </w:tcBorders>
          </w:tcPr>
          <w:p>
            <w:pPr>
              <w:spacing w:line="240" w:lineRule="auto"/>
            </w:pP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spacing w:before="40" w:after="40" w:line="160" w:lineRule="atLeast"/>
              <w:rPr>
                <w:sz w:val="16"/>
                <w:szCs w:val="16"/>
              </w:rPr>
            </w:pPr>
            <w:r>
              <w:rPr>
                <w:sz w:val="16"/>
                <w:szCs w:val="16"/>
              </w:rPr>
              <w:t>Safety &amp; Health</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359" w:type="pct"/>
            <w:vMerge w:val="continue"/>
            <w:tcBorders>
              <w:right w:val="single" w:color="auto" w:sz="4" w:space="0"/>
            </w:tcBorders>
            <w:shd w:val="pct10" w:color="auto" w:fill="auto"/>
          </w:tcPr>
          <w:p/>
        </w:tc>
        <w:tc>
          <w:tcPr>
            <w:tcW w:w="2778" w:type="pct"/>
            <w:gridSpan w:val="4"/>
            <w:vMerge w:val="restart"/>
            <w:tcBorders>
              <w:top w:val="dotted" w:color="auto" w:sz="4" w:space="0"/>
              <w:left w:val="single" w:color="auto" w:sz="4" w:space="0"/>
            </w:tcBorders>
          </w:tcPr>
          <w:p>
            <w:pPr>
              <w:spacing w:line="240" w:lineRule="auto"/>
            </w:pPr>
            <w:r>
              <w:t xml:space="preserve">When ransomware attack happens to the system/machines, they will not perform accordingly. The ransomware attack can damage of hostage systems, data, and files. Because of that employees will take lot of time to implement backup methods. As a result of that the productivity will be decrease. </w:t>
            </w:r>
          </w:p>
        </w:tc>
        <w:tc>
          <w:tcPr>
            <w:tcW w:w="863" w:type="pct"/>
            <w:gridSpan w:val="2"/>
            <w:tcBorders>
              <w:top w:val="dotted" w:color="auto" w:sz="4" w:space="0"/>
              <w:bottom w:val="dotted" w:color="auto" w:sz="4" w:space="0"/>
              <w:right w:val="dotted" w:color="auto" w:sz="4" w:space="0"/>
            </w:tcBorders>
            <w:shd w:val="clear" w:color="auto" w:fill="auto"/>
            <w:vAlign w:val="center"/>
          </w:tcPr>
          <w:p>
            <w:pPr>
              <w:pStyle w:val="14"/>
              <w:rPr>
                <w:sz w:val="16"/>
                <w:szCs w:val="16"/>
              </w:rPr>
            </w:pPr>
            <w:r>
              <w:rPr>
                <w:sz w:val="16"/>
                <w:szCs w:val="16"/>
              </w:rPr>
              <w:t>Fines &amp; Legal Penalties</w:t>
            </w:r>
          </w:p>
        </w:tc>
        <w:tc>
          <w:tcPr>
            <w:tcW w:w="506" w:type="pct"/>
            <w:tcBorders>
              <w:top w:val="dotted" w:color="auto" w:sz="4" w:space="0"/>
              <w:left w:val="dotted" w:color="auto" w:sz="4" w:space="0"/>
              <w:bottom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5</w:t>
            </w:r>
          </w:p>
        </w:tc>
        <w:tc>
          <w:tcPr>
            <w:tcW w:w="494" w:type="pct"/>
            <w:tcBorders>
              <w:top w:val="dotted" w:color="auto" w:sz="4" w:space="0"/>
              <w:left w:val="dotted" w:color="auto" w:sz="4" w:space="0"/>
              <w:bottom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7" w:hRule="atLeast"/>
        </w:trPr>
        <w:tc>
          <w:tcPr>
            <w:tcW w:w="359" w:type="pct"/>
            <w:vMerge w:val="continue"/>
            <w:tcBorders>
              <w:right w:val="single" w:color="auto" w:sz="4" w:space="0"/>
            </w:tcBorders>
            <w:shd w:val="pct10" w:color="auto" w:fill="auto"/>
          </w:tcPr>
          <w:p/>
        </w:tc>
        <w:tc>
          <w:tcPr>
            <w:tcW w:w="2778" w:type="pct"/>
            <w:gridSpan w:val="4"/>
            <w:vMerge w:val="continue"/>
            <w:tcBorders>
              <w:top w:val="dotted" w:color="auto" w:sz="4" w:space="0"/>
              <w:left w:val="single" w:color="auto" w:sz="4" w:space="0"/>
            </w:tcBorders>
          </w:tcPr>
          <w:p/>
        </w:tc>
        <w:tc>
          <w:tcPr>
            <w:tcW w:w="863" w:type="pct"/>
            <w:gridSpan w:val="2"/>
            <w:tcBorders>
              <w:top w:val="dotted" w:color="auto" w:sz="4" w:space="0"/>
              <w:right w:val="dotted" w:color="auto" w:sz="4" w:space="0"/>
            </w:tcBorders>
            <w:shd w:val="clear" w:color="auto" w:fill="auto"/>
            <w:vAlign w:val="center"/>
          </w:tcPr>
          <w:p>
            <w:pPr>
              <w:pStyle w:val="14"/>
              <w:rPr>
                <w:sz w:val="16"/>
                <w:szCs w:val="16"/>
              </w:rPr>
            </w:pPr>
            <w:r>
              <w:rPr>
                <w:sz w:val="16"/>
                <w:szCs w:val="16"/>
              </w:rPr>
              <w:t>User Defined Impact Area</w:t>
            </w:r>
          </w:p>
        </w:tc>
        <w:tc>
          <w:tcPr>
            <w:tcW w:w="506" w:type="pct"/>
            <w:tcBorders>
              <w:top w:val="dotted" w:color="auto" w:sz="4" w:space="0"/>
              <w:left w:val="dotted" w:color="auto" w:sz="4" w:space="0"/>
              <w:righ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c>
          <w:tcPr>
            <w:tcW w:w="494" w:type="pct"/>
            <w:tcBorders>
              <w:top w:val="dotted" w:color="auto" w:sz="4" w:space="0"/>
              <w:left w:val="dotted" w:color="auto" w:sz="4" w:space="0"/>
            </w:tcBorders>
            <w:shd w:val="clear" w:color="auto" w:fill="auto"/>
            <w:vAlign w:val="center"/>
          </w:tcPr>
          <w:p>
            <w:pPr>
              <w:pStyle w:val="14"/>
              <w:rPr>
                <w:rFonts w:ascii="Comic Sans MS" w:hAnsi="Comic Sans MS"/>
                <w:sz w:val="16"/>
                <w:szCs w:val="16"/>
              </w:rPr>
            </w:pPr>
            <w:r>
              <w:rPr>
                <w:rFonts w:ascii="Comic Sans MS" w:hAnsi="Comic Sans MS"/>
                <w:sz w:val="16"/>
                <w:szCs w:val="16"/>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4506" w:type="pct"/>
            <w:gridSpan w:val="8"/>
            <w:tcBorders>
              <w:left w:val="nil"/>
              <w:bottom w:val="nil"/>
              <w:right w:val="dotted" w:color="auto" w:sz="4" w:space="0"/>
            </w:tcBorders>
            <w:vAlign w:val="center"/>
          </w:tcPr>
          <w:p>
            <w:pPr>
              <w:spacing w:line="240" w:lineRule="auto"/>
              <w:jc w:val="right"/>
              <w:rPr>
                <w:rFonts w:ascii="Times New Roman" w:hAnsi="Times New Roman"/>
                <w:b/>
                <w:sz w:val="20"/>
              </w:rPr>
            </w:pPr>
            <w:r>
              <w:rPr>
                <w:rFonts w:ascii="Times New Roman" w:hAnsi="Times New Roman"/>
                <w:b/>
                <w:sz w:val="20"/>
              </w:rPr>
              <w:t>Relative Risk Score</w:t>
            </w:r>
          </w:p>
        </w:tc>
        <w:tc>
          <w:tcPr>
            <w:tcW w:w="494" w:type="pct"/>
            <w:tcBorders>
              <w:left w:val="dotted" w:color="auto" w:sz="4" w:space="0"/>
              <w:bottom w:val="dotted" w:color="auto" w:sz="4" w:space="0"/>
              <w:right w:val="dotted" w:color="auto" w:sz="4" w:space="0"/>
            </w:tcBorders>
            <w:vAlign w:val="center"/>
          </w:tcPr>
          <w:p>
            <w:pPr>
              <w:spacing w:line="240" w:lineRule="auto"/>
              <w:jc w:val="center"/>
              <w:rPr>
                <w:rFonts w:ascii="Comic Sans MS" w:hAnsi="Comic Sans MS"/>
                <w:b/>
              </w:rPr>
            </w:pPr>
            <w:r>
              <w:rPr>
                <w:rFonts w:ascii="Comic Sans MS" w:hAnsi="Comic Sans MS"/>
                <w:b/>
              </w:rPr>
              <w:t>19.5</w:t>
            </w:r>
          </w:p>
        </w:tc>
      </w:tr>
    </w:tbl>
    <w:p/>
    <w:p/>
    <w:tbl>
      <w:tblPr>
        <w:tblStyle w:val="12"/>
        <w:tblW w:w="5146"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406"/>
        <w:gridCol w:w="2464"/>
        <w:gridCol w:w="2464"/>
        <w:gridCol w:w="24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5"/>
            <w:tcBorders>
              <w:bottom w:val="dotted" w:color="auto" w:sz="4" w:space="0"/>
            </w:tcBorders>
            <w:shd w:val="pct5" w:color="auto" w:fill="auto"/>
          </w:tcPr>
          <w:p>
            <w:pPr>
              <w:spacing w:before="60" w:after="60" w:line="240" w:lineRule="auto"/>
              <w:rPr>
                <w:rFonts w:ascii="Times New Roman" w:hAnsi="Times New Roman"/>
                <w:b/>
                <w:sz w:val="20"/>
              </w:rPr>
            </w:pPr>
            <w:r>
              <w:rPr>
                <w:rFonts w:ascii="Times New Roman" w:hAnsi="Times New Roman"/>
                <w:b/>
                <w:sz w:val="20"/>
              </w:rPr>
              <w:t>(9) Risk Mitigation</w:t>
            </w:r>
          </w:p>
          <w:p>
            <w:pPr>
              <w:spacing w:before="60" w:after="60" w:line="240" w:lineRule="auto"/>
              <w:rPr>
                <w:rFonts w:ascii="Times New Roman" w:hAnsi="Times New Roman"/>
                <w:i/>
                <w:sz w:val="20"/>
              </w:rPr>
            </w:pPr>
            <w:r>
              <w:rPr>
                <w:rFonts w:ascii="Times New Roman" w:hAnsi="Times New Roman"/>
                <w:i/>
                <w:sz w:val="16"/>
                <w:szCs w:val="16"/>
              </w:rPr>
              <w:t>Based on the total score for this risk, what action will you take?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exact"/>
        </w:trPr>
        <w:tc>
          <w:tcPr>
            <w:tcW w:w="1250" w:type="pct"/>
            <w:gridSpan w:val="2"/>
            <w:tcBorders>
              <w:top w:val="dotted" w:color="auto" w:sz="4" w:space="0"/>
              <w:bottom w:val="single" w:color="auto" w:sz="4" w:space="0"/>
              <w:right w:val="dotted"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Accept</w:t>
            </w:r>
          </w:p>
        </w:tc>
        <w:tc>
          <w:tcPr>
            <w:tcW w:w="1250" w:type="pct"/>
            <w:tcBorders>
              <w:top w:val="dotted" w:color="auto" w:sz="4" w:space="0"/>
              <w:left w:val="dotted" w:color="auto" w:sz="4" w:space="0"/>
              <w:bottom w:val="single" w:color="auto" w:sz="4" w:space="0"/>
              <w:right w:val="dotted" w:color="auto" w:sz="4" w:space="0"/>
            </w:tcBorders>
            <w:shd w:val="clear" w:color="auto" w:fill="auto"/>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Defer</w:t>
            </w:r>
          </w:p>
        </w:tc>
        <w:tc>
          <w:tcPr>
            <w:tcW w:w="1250" w:type="pct"/>
            <w:tcBorders>
              <w:top w:val="dotted" w:color="auto" w:sz="4" w:space="0"/>
              <w:left w:val="dotted" w:color="auto" w:sz="4" w:space="0"/>
              <w:bottom w:val="single" w:color="auto" w:sz="4" w:space="0"/>
              <w:right w:val="dotted" w:color="auto" w:sz="4" w:space="0"/>
            </w:tcBorders>
            <w:shd w:val="pct5" w:color="auto" w:fill="auto"/>
            <w:vAlign w:val="center"/>
          </w:tcPr>
          <w:p>
            <w:pPr>
              <w:numPr>
                <w:ilvl w:val="0"/>
                <w:numId w:val="4"/>
              </w:numPr>
              <w:spacing w:before="60" w:after="60" w:line="240" w:lineRule="auto"/>
              <w:jc w:val="center"/>
              <w:rPr>
                <w:rFonts w:ascii="Times New Roman" w:hAnsi="Times New Roman"/>
                <w:b/>
                <w:sz w:val="20"/>
              </w:rPr>
            </w:pPr>
            <w:r>
              <w:drawing>
                <wp:anchor distT="0" distB="0" distL="114300" distR="114300" simplePos="0" relativeHeight="251720704" behindDoc="0" locked="0" layoutInCell="1" allowOverlap="1">
                  <wp:simplePos x="0" y="0"/>
                  <wp:positionH relativeFrom="column">
                    <wp:posOffset>365125</wp:posOffset>
                  </wp:positionH>
                  <wp:positionV relativeFrom="paragraph">
                    <wp:posOffset>5080</wp:posOffset>
                  </wp:positionV>
                  <wp:extent cx="144780" cy="144780"/>
                  <wp:effectExtent l="0" t="0" r="7620" b="76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0" cstate="print">
                            <a:extLst>
                              <a:ext uri="{BEBA8EAE-BF5A-486C-A8C5-ECC9F3942E4B}">
                                <a14:imgProps xmlns:a14="http://schemas.microsoft.com/office/drawing/2010/main">
                                  <a14:imgLayer r:embed="rId11">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44780" cy="144780"/>
                          </a:xfrm>
                          <a:prstGeom prst="rect">
                            <a:avLst/>
                          </a:prstGeom>
                        </pic:spPr>
                      </pic:pic>
                    </a:graphicData>
                  </a:graphic>
                </wp:anchor>
              </w:drawing>
            </w:r>
            <w:r>
              <w:rPr>
                <w:rFonts w:ascii="Times New Roman" w:hAnsi="Times New Roman"/>
                <w:b/>
                <w:sz w:val="20"/>
              </w:rPr>
              <w:t>Mitigate</w:t>
            </w:r>
          </w:p>
        </w:tc>
        <w:tc>
          <w:tcPr>
            <w:tcW w:w="1250" w:type="pct"/>
            <w:tcBorders>
              <w:top w:val="dotted" w:color="auto" w:sz="4" w:space="0"/>
              <w:left w:val="dotted" w:color="auto" w:sz="4" w:space="0"/>
              <w:bottom w:val="single" w:color="auto" w:sz="4" w:space="0"/>
            </w:tcBorders>
            <w:vAlign w:val="center"/>
          </w:tcPr>
          <w:p>
            <w:pPr>
              <w:numPr>
                <w:ilvl w:val="0"/>
                <w:numId w:val="4"/>
              </w:numPr>
              <w:spacing w:before="60" w:after="60" w:line="240" w:lineRule="auto"/>
              <w:jc w:val="center"/>
              <w:rPr>
                <w:rFonts w:ascii="Times New Roman" w:hAnsi="Times New Roman"/>
                <w:b/>
                <w:sz w:val="20"/>
              </w:rPr>
            </w:pPr>
            <w:r>
              <w:rPr>
                <w:rFonts w:ascii="Times New Roman" w:hAnsi="Times New Roman"/>
                <w:b/>
                <w:sz w:val="20"/>
              </w:rPr>
              <w:t>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5000" w:type="pct"/>
            <w:gridSpan w:val="5"/>
            <w:tcBorders>
              <w:bottom w:val="dotted" w:color="auto" w:sz="4" w:space="0"/>
            </w:tcBorders>
            <w:shd w:val="pct5" w:color="auto" w:fill="auto"/>
            <w:vAlign w:val="center"/>
          </w:tcPr>
          <w:p>
            <w:pPr>
              <w:spacing w:before="60" w:after="60" w:line="240" w:lineRule="auto"/>
              <w:rPr>
                <w:rFonts w:ascii="Times New Roman" w:hAnsi="Times New Roman"/>
                <w:b/>
                <w:sz w:val="20"/>
              </w:rPr>
            </w:pPr>
            <w:r>
              <w:rPr>
                <w:rFonts w:ascii="Times New Roman" w:hAnsi="Times New Roman"/>
                <w:b/>
                <w:sz w:val="20"/>
              </w:rPr>
              <w:t>For the risks that you decide to mitigate, perform the following: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044" w:type="pct"/>
            <w:tcBorders>
              <w:top w:val="dotted" w:color="auto" w:sz="4" w:space="0"/>
              <w:bottom w:val="double" w:color="auto" w:sz="4" w:space="0"/>
              <w:right w:val="dotted"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On what container would you apply controls?</w:t>
            </w:r>
          </w:p>
        </w:tc>
        <w:tc>
          <w:tcPr>
            <w:tcW w:w="3956" w:type="pct"/>
            <w:gridSpan w:val="4"/>
            <w:tcBorders>
              <w:top w:val="dotted" w:color="auto" w:sz="4" w:space="0"/>
              <w:left w:val="dotted" w:color="auto" w:sz="4" w:space="0"/>
              <w:bottom w:val="double" w:color="auto" w:sz="4" w:space="0"/>
            </w:tcBorders>
            <w:shd w:val="pct5" w:color="auto" w:fill="auto"/>
          </w:tcPr>
          <w:p>
            <w:pPr>
              <w:spacing w:before="60" w:after="60" w:line="240" w:lineRule="auto"/>
              <w:rPr>
                <w:rFonts w:ascii="Times New Roman" w:hAnsi="Times New Roman"/>
                <w:i/>
                <w:sz w:val="16"/>
                <w:szCs w:val="16"/>
              </w:rPr>
            </w:pPr>
            <w:r>
              <w:rPr>
                <w:rFonts w:ascii="Times New Roman" w:hAnsi="Times New Roman"/>
                <w:i/>
                <w:sz w:val="16"/>
                <w:szCs w:val="16"/>
              </w:rPr>
              <w:t>What administrative, technical, and physical controls would you apply on this container? What residual risk would still be accepted by the organization?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trPr>
        <w:tc>
          <w:tcPr>
            <w:tcW w:w="1044" w:type="pct"/>
            <w:tcBorders>
              <w:top w:val="double" w:color="auto" w:sz="4" w:space="0"/>
              <w:bottom w:val="dotted" w:color="auto" w:sz="4" w:space="0"/>
              <w:right w:val="dotted" w:color="auto" w:sz="4" w:space="0"/>
            </w:tcBorders>
          </w:tcPr>
          <w:p>
            <w:r>
              <w:t>Conduct awareness sessions</w:t>
            </w:r>
          </w:p>
        </w:tc>
        <w:tc>
          <w:tcPr>
            <w:tcW w:w="3956" w:type="pct"/>
            <w:gridSpan w:val="4"/>
            <w:tcBorders>
              <w:top w:val="double" w:color="auto" w:sz="4" w:space="0"/>
              <w:left w:val="dotted" w:color="auto" w:sz="4" w:space="0"/>
              <w:bottom w:val="dotted" w:color="auto" w:sz="4" w:space="0"/>
            </w:tcBorders>
            <w:shd w:val="clear" w:color="auto" w:fill="auto"/>
          </w:tcPr>
          <w:p>
            <w:r>
              <w:t>The employees should be given a proper induction on data security when employing them. Even after the initial induction it is important to keep the employees updated about the possible attacks and new risks.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0" w:hRule="atLeast"/>
        </w:trPr>
        <w:tc>
          <w:tcPr>
            <w:tcW w:w="1044" w:type="pct"/>
            <w:tcBorders>
              <w:top w:val="dotted" w:color="auto" w:sz="4" w:space="0"/>
              <w:bottom w:val="dotted" w:color="auto" w:sz="4" w:space="0"/>
              <w:right w:val="dotted" w:color="auto" w:sz="4" w:space="0"/>
            </w:tcBorders>
          </w:tcPr>
          <w:p>
            <w:r>
              <w:t xml:space="preserve">Surveillance </w:t>
            </w:r>
          </w:p>
        </w:tc>
        <w:tc>
          <w:tcPr>
            <w:tcW w:w="3956" w:type="pct"/>
            <w:gridSpan w:val="4"/>
            <w:tcBorders>
              <w:top w:val="dotted" w:color="auto" w:sz="4" w:space="0"/>
              <w:left w:val="dotted" w:color="auto" w:sz="4" w:space="0"/>
              <w:bottom w:val="dotted" w:color="auto" w:sz="4" w:space="0"/>
            </w:tcBorders>
            <w:shd w:val="clear" w:color="auto" w:fill="auto"/>
          </w:tcPr>
          <w:p>
            <w:r>
              <w:t>Manage internal and external communication channels and other data transformation methods frequently. Restrict inappropriate files sharing with external parties, (ex - control external mail channels)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67" w:hRule="atLeast"/>
        </w:trPr>
        <w:tc>
          <w:tcPr>
            <w:tcW w:w="1044" w:type="pct"/>
            <w:tcBorders>
              <w:top w:val="dotted" w:color="auto" w:sz="4" w:space="0"/>
              <w:bottom w:val="dotted" w:color="auto" w:sz="4" w:space="0"/>
              <w:right w:val="dotted" w:color="auto" w:sz="4" w:space="0"/>
            </w:tcBorders>
          </w:tcPr>
          <w:p>
            <w:r>
              <w:t>Firewall</w:t>
            </w:r>
          </w:p>
        </w:tc>
        <w:tc>
          <w:tcPr>
            <w:tcW w:w="3956" w:type="pct"/>
            <w:gridSpan w:val="4"/>
            <w:tcBorders>
              <w:top w:val="dotted" w:color="auto" w:sz="4" w:space="0"/>
              <w:left w:val="dotted" w:color="auto" w:sz="4" w:space="0"/>
              <w:bottom w:val="dotted" w:color="auto" w:sz="4" w:space="0"/>
            </w:tcBorders>
            <w:shd w:val="clear" w:color="auto" w:fill="auto"/>
          </w:tcPr>
          <w:p>
            <w:r>
              <w:t>Firewall helps to filter out malicious data. Good ones will have a comprehensive set of default rules and make it easy to add new ones whenever necessary. A WAF can be particularly useful to provide some security protection against a new vulnerability before a patch is available.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1044" w:type="pct"/>
            <w:tcBorders>
              <w:top w:val="dotted" w:color="auto" w:sz="4" w:space="0"/>
              <w:bottom w:val="dotted" w:color="auto" w:sz="4" w:space="0"/>
              <w:right w:val="dotted" w:color="auto" w:sz="4" w:space="0"/>
            </w:tcBorders>
          </w:tcPr>
          <w:p>
            <w:r>
              <w:t xml:space="preserve">Set Standards </w:t>
            </w:r>
          </w:p>
        </w:tc>
        <w:tc>
          <w:tcPr>
            <w:tcW w:w="3956" w:type="pct"/>
            <w:gridSpan w:val="4"/>
            <w:tcBorders>
              <w:top w:val="dotted" w:color="auto" w:sz="4" w:space="0"/>
              <w:left w:val="dotted" w:color="auto" w:sz="4" w:space="0"/>
              <w:bottom w:val="dotted" w:color="auto" w:sz="4" w:space="0"/>
            </w:tcBorders>
            <w:shd w:val="clear" w:color="auto" w:fill="auto"/>
          </w:tcPr>
          <w:p>
            <w:r>
              <w:t>Set internal standards for install software inside the company. Always ask for administrative access to install a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1044" w:type="pct"/>
            <w:tcBorders>
              <w:top w:val="dotted" w:color="auto" w:sz="4" w:space="0"/>
              <w:bottom w:val="dotted" w:color="auto" w:sz="4" w:space="0"/>
              <w:right w:val="dotted" w:color="auto" w:sz="4" w:space="0"/>
            </w:tcBorders>
          </w:tcPr>
          <w:p>
            <w:r>
              <w:t>Install proper software</w:t>
            </w:r>
          </w:p>
        </w:tc>
        <w:tc>
          <w:tcPr>
            <w:tcW w:w="3956" w:type="pct"/>
            <w:gridSpan w:val="4"/>
            <w:tcBorders>
              <w:top w:val="dotted" w:color="auto" w:sz="4" w:space="0"/>
              <w:left w:val="dotted" w:color="auto" w:sz="4" w:space="0"/>
              <w:bottom w:val="dotted" w:color="auto" w:sz="4" w:space="0"/>
            </w:tcBorders>
            <w:shd w:val="clear" w:color="auto" w:fill="auto"/>
          </w:tcPr>
          <w:p>
            <w:r>
              <w:t>Install antivirus software, which detects malicious programs like ransomware as they arrive, and whitelisting software, which prevents unauthorized applications from executing in the first place.</w:t>
            </w:r>
          </w:p>
        </w:tc>
      </w:tr>
    </w:tbl>
    <w:p>
      <w:pPr>
        <w:pStyle w:val="24"/>
        <w:ind w:left="0"/>
      </w:pPr>
    </w:p>
    <w:p>
      <w:pPr>
        <w:pStyle w:val="21"/>
        <w:numPr>
          <w:ilvl w:val="0"/>
          <w:numId w:val="3"/>
        </w:numPr>
      </w:pPr>
      <w:bookmarkStart w:id="14" w:name="_Toc18370041"/>
      <w:r>
        <w:t>Appendix</w:t>
      </w:r>
      <w:bookmarkEnd w:id="14"/>
    </w:p>
    <w:p>
      <w:pPr>
        <w:pStyle w:val="24"/>
        <w:numPr>
          <w:ilvl w:val="1"/>
          <w:numId w:val="3"/>
        </w:numPr>
      </w:pPr>
      <w:bookmarkStart w:id="15" w:name="_Toc18370042"/>
      <w:r>
        <w:t>Justification of probability and Severity values of  Risk Scenario 1</w:t>
      </w:r>
      <w:bookmarkEnd w:id="15"/>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05"/>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Attribute</w:t>
            </w:r>
          </w:p>
        </w:tc>
        <w:tc>
          <w:tcPr>
            <w:tcW w:w="3005" w:type="dxa"/>
          </w:tcPr>
          <w:p>
            <w:pPr>
              <w:rPr>
                <w:b/>
                <w:bCs/>
              </w:rPr>
            </w:pPr>
            <w:r>
              <w:rPr>
                <w:b/>
                <w:bCs/>
              </w:rPr>
              <w:t>Value</w:t>
            </w:r>
          </w:p>
        </w:tc>
        <w:tc>
          <w:tcPr>
            <w:tcW w:w="3006" w:type="dxa"/>
          </w:tcPr>
          <w:p>
            <w:pPr>
              <w:rPr>
                <w:b/>
                <w:bCs/>
              </w:rPr>
            </w:pPr>
            <w:r>
              <w:rPr>
                <w:b/>
                <w:bCs/>
              </w:rPr>
              <w:t>Justification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 xml:space="preserve">Probability </w:t>
            </w:r>
          </w:p>
        </w:tc>
        <w:tc>
          <w:tcPr>
            <w:tcW w:w="3005" w:type="dxa"/>
            <w:shd w:val="clear" w:color="auto" w:fill="F1F1F1" w:themeFill="background1" w:themeFillShade="F2"/>
          </w:tcPr>
          <w:p>
            <w:r>
              <w:t>75%</w:t>
            </w:r>
          </w:p>
        </w:tc>
        <w:tc>
          <w:tcPr>
            <w:tcW w:w="3006" w:type="dxa"/>
            <w:shd w:val="clear" w:color="auto" w:fill="F1F1F1" w:themeFill="background1" w:themeFillShade="F2"/>
          </w:tcPr>
          <w:p>
            <w:r>
              <w:t>Probability is high because one of the super users of the system has done a crime that affects the company.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val="0"/>
                <w:bCs/>
              </w:rPr>
            </w:pPr>
            <w:r>
              <w:rPr>
                <w:b/>
                <w:bCs/>
              </w:rPr>
              <w:t>Reputation &amp; Customer Confidence</w:t>
            </w:r>
          </w:p>
        </w:tc>
        <w:tc>
          <w:tcPr>
            <w:tcW w:w="3005" w:type="dxa"/>
          </w:tcPr>
          <w:p>
            <w:r>
              <w:t>9</w:t>
            </w:r>
          </w:p>
        </w:tc>
        <w:tc>
          <w:tcPr>
            <w:tcW w:w="3006" w:type="dxa"/>
          </w:tcPr>
          <w:p>
            <w:r>
              <w:t>Reputation of the company will be harmed and the customers’ confidence about the company will reduce in a comparatively high value. Because customers will not have any faith in the company as they have become the victims of a fraud. Therefore, a high value is given (9/10)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Financial</w:t>
            </w:r>
          </w:p>
        </w:tc>
        <w:tc>
          <w:tcPr>
            <w:tcW w:w="3005" w:type="dxa"/>
            <w:shd w:val="clear" w:color="auto" w:fill="F1F1F1" w:themeFill="background1" w:themeFillShade="F2"/>
          </w:tcPr>
          <w:p>
            <w:r>
              <w:t>7</w:t>
            </w:r>
          </w:p>
        </w:tc>
        <w:tc>
          <w:tcPr>
            <w:tcW w:w="3006" w:type="dxa"/>
            <w:shd w:val="clear" w:color="auto" w:fill="F1F1F1" w:themeFill="background1" w:themeFillShade="F2"/>
          </w:tcPr>
          <w:p>
            <w:r>
              <w:t>Financial loses will occur to the company. Because customers will be disappointed and afraid to trade with the company. Because of that the financial level of the company will reduce and company must put a lot of money to explore this issue as well as might cost money for resources for justifications and legal services. (If an customers take legal action against the company). Therefore, more than average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Productivity</w:t>
            </w:r>
          </w:p>
        </w:tc>
        <w:tc>
          <w:tcPr>
            <w:tcW w:w="3005" w:type="dxa"/>
          </w:tcPr>
          <w:p>
            <w:r>
              <w:t>7</w:t>
            </w:r>
          </w:p>
        </w:tc>
        <w:tc>
          <w:tcPr>
            <w:tcW w:w="3006" w:type="dxa"/>
          </w:tcPr>
          <w:p>
            <w:r>
              <w:t>Because customers disappointment they will be fearful to trade with the company. Because of that the sales will be decrease. Because of that the production will also decreases and the productivity of the company will automatically reduce.</w:t>
            </w:r>
          </w:p>
          <w:p>
            <w:r>
              <w:t>Therefore, a high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Safety &amp; Health</w:t>
            </w:r>
          </w:p>
        </w:tc>
        <w:tc>
          <w:tcPr>
            <w:tcW w:w="3005" w:type="dxa"/>
            <w:shd w:val="clear" w:color="auto" w:fill="F1F1F1" w:themeFill="background1" w:themeFillShade="F2"/>
          </w:tcPr>
          <w:p>
            <w:r>
              <w:t>0</w:t>
            </w:r>
          </w:p>
        </w:tc>
        <w:tc>
          <w:tcPr>
            <w:tcW w:w="3006" w:type="dxa"/>
            <w:shd w:val="clear" w:color="auto" w:fill="F1F1F1" w:themeFill="background1" w:themeFillShade="F2"/>
          </w:tcPr>
          <w:p>
            <w:r>
              <w:t xml:space="preserve">There is no impact on safety and health. Therefore, no value is given (0/10).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Fines &amp; Legal Penalties</w:t>
            </w:r>
          </w:p>
        </w:tc>
        <w:tc>
          <w:tcPr>
            <w:tcW w:w="3005" w:type="dxa"/>
          </w:tcPr>
          <w:p>
            <w:r>
              <w:t>6</w:t>
            </w:r>
          </w:p>
        </w:tc>
        <w:tc>
          <w:tcPr>
            <w:tcW w:w="3006" w:type="dxa"/>
          </w:tcPr>
          <w:p>
            <w:pPr>
              <w:pStyle w:val="20"/>
              <w:rPr>
                <w:sz w:val="21"/>
                <w:szCs w:val="21"/>
              </w:rPr>
            </w:pPr>
            <w:r>
              <w:rPr>
                <w:sz w:val="21"/>
                <w:szCs w:val="21"/>
              </w:rPr>
              <w:t xml:space="preserve">Since the fraud is an internal attack the chances of getting fines are high. There is a high probability for being charged with penalties for insufficient risk mitigation methods which leads to loss of customers’ sensitive details. Therefore, more than an average value is given (6/10)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User defined Impact Area</w:t>
            </w:r>
          </w:p>
        </w:tc>
        <w:tc>
          <w:tcPr>
            <w:tcW w:w="3005" w:type="dxa"/>
            <w:shd w:val="clear" w:color="auto" w:fill="F1F1F1" w:themeFill="background1" w:themeFillShade="F2"/>
          </w:tcPr>
          <w:p>
            <w:r>
              <w:t>0</w:t>
            </w:r>
          </w:p>
        </w:tc>
        <w:tc>
          <w:tcPr>
            <w:tcW w:w="3006" w:type="dxa"/>
            <w:shd w:val="clear" w:color="auto" w:fill="F1F1F1" w:themeFill="background1" w:themeFillShade="F2"/>
          </w:tcPr>
          <w:p>
            <w:r>
              <w:t>There are no User Defined Impact Areas. Therefore, no value is given (0/10)</w:t>
            </w:r>
          </w:p>
        </w:tc>
      </w:tr>
    </w:tbl>
    <w:p>
      <w:pPr>
        <w:pStyle w:val="24"/>
        <w:ind w:left="0"/>
      </w:pPr>
    </w:p>
    <w:p>
      <w:pPr>
        <w:pStyle w:val="24"/>
        <w:numPr>
          <w:ilvl w:val="1"/>
          <w:numId w:val="3"/>
        </w:numPr>
      </w:pPr>
      <w:bookmarkStart w:id="16" w:name="_Toc18370043"/>
      <w:r>
        <w:t>Justification of probability and Severity values of  Risk Scenario 2</w:t>
      </w:r>
      <w:bookmarkEnd w:id="16"/>
    </w:p>
    <w:p>
      <w:pPr>
        <w:pStyle w:val="24"/>
        <w:ind w:left="1080"/>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05"/>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Attribute</w:t>
            </w:r>
          </w:p>
        </w:tc>
        <w:tc>
          <w:tcPr>
            <w:tcW w:w="3005" w:type="dxa"/>
          </w:tcPr>
          <w:p>
            <w:pPr>
              <w:rPr>
                <w:b/>
                <w:bCs/>
              </w:rPr>
            </w:pPr>
            <w:r>
              <w:rPr>
                <w:b/>
                <w:bCs/>
              </w:rPr>
              <w:t>Value</w:t>
            </w:r>
          </w:p>
        </w:tc>
        <w:tc>
          <w:tcPr>
            <w:tcW w:w="3006" w:type="dxa"/>
          </w:tcPr>
          <w:p>
            <w:pPr>
              <w:rPr>
                <w:b/>
                <w:bCs/>
              </w:rPr>
            </w:pPr>
            <w:r>
              <w:rPr>
                <w:b/>
                <w:bCs/>
              </w:rPr>
              <w:t>Justification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 xml:space="preserve">Probability </w:t>
            </w:r>
          </w:p>
        </w:tc>
        <w:tc>
          <w:tcPr>
            <w:tcW w:w="3005" w:type="dxa"/>
            <w:shd w:val="clear" w:color="auto" w:fill="F1F1F1" w:themeFill="background1" w:themeFillShade="F2"/>
          </w:tcPr>
          <w:p>
            <w:r>
              <w:t>75%</w:t>
            </w:r>
          </w:p>
        </w:tc>
        <w:tc>
          <w:tcPr>
            <w:tcW w:w="3006" w:type="dxa"/>
            <w:shd w:val="clear" w:color="auto" w:fill="F1F1F1" w:themeFill="background1" w:themeFillShade="F2"/>
          </w:tcPr>
          <w:p>
            <w:r>
              <w:t>Probability is high because there is no backup to restore the legitimate data that has been modified which costs financially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val="0"/>
                <w:bCs/>
              </w:rPr>
            </w:pPr>
            <w:r>
              <w:rPr>
                <w:b/>
                <w:bCs/>
              </w:rPr>
              <w:t>Reputation &amp; Customer Confidence</w:t>
            </w:r>
          </w:p>
        </w:tc>
        <w:tc>
          <w:tcPr>
            <w:tcW w:w="3005" w:type="dxa"/>
          </w:tcPr>
          <w:p>
            <w:r>
              <w:t>7</w:t>
            </w:r>
          </w:p>
        </w:tc>
        <w:tc>
          <w:tcPr>
            <w:tcW w:w="3006" w:type="dxa"/>
          </w:tcPr>
          <w:p>
            <w:r>
              <w:t>Reputation of the company will be harmed and the customers’ confidence about the company will reduce in a comparatively high value. As already the company doesn’t have a method to recover the legitimate data customers will no longer trade with the company.</w:t>
            </w:r>
          </w:p>
          <w:p>
            <w:r>
              <w:t>Therefore a high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Financial</w:t>
            </w:r>
          </w:p>
        </w:tc>
        <w:tc>
          <w:tcPr>
            <w:tcW w:w="3005" w:type="dxa"/>
            <w:shd w:val="clear" w:color="auto" w:fill="F1F1F1" w:themeFill="background1" w:themeFillShade="F2"/>
          </w:tcPr>
          <w:p>
            <w:r>
              <w:t>5</w:t>
            </w:r>
          </w:p>
        </w:tc>
        <w:tc>
          <w:tcPr>
            <w:tcW w:w="3006" w:type="dxa"/>
            <w:shd w:val="clear" w:color="auto" w:fill="F1F1F1" w:themeFill="background1" w:themeFillShade="F2"/>
          </w:tcPr>
          <w:p>
            <w:r>
              <w:t>Financial loses will occur to the company. Because they must implement new SQL injection prevention methods and have to install a new backup system to the company to recover the original data that had been modified by the outsider. But this will be an advantage to the company in future needs. Therefore an average value is given (5/10)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Productivity</w:t>
            </w:r>
          </w:p>
        </w:tc>
        <w:tc>
          <w:tcPr>
            <w:tcW w:w="3005" w:type="dxa"/>
          </w:tcPr>
          <w:p>
            <w:r>
              <w:t>7</w:t>
            </w:r>
          </w:p>
        </w:tc>
        <w:tc>
          <w:tcPr>
            <w:tcW w:w="3006" w:type="dxa"/>
          </w:tcPr>
          <w:p>
            <w:r>
              <w:t xml:space="preserve">Because of not trading with the company, the sales will decrease. Hence the productivity of the company will be loss due to loss of sales. As well as the productivity of the employees might reduce due to additional tasks will introduce to employees due to prevention of the damage (installing a backup system and SQL Injection Prevention methods). </w:t>
            </w:r>
          </w:p>
          <w:p>
            <w:r>
              <w:t>Therefore a high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Safety &amp; Health</w:t>
            </w:r>
          </w:p>
        </w:tc>
        <w:tc>
          <w:tcPr>
            <w:tcW w:w="3005" w:type="dxa"/>
            <w:shd w:val="clear" w:color="auto" w:fill="F1F1F1" w:themeFill="background1" w:themeFillShade="F2"/>
          </w:tcPr>
          <w:p>
            <w:r>
              <w:t>0</w:t>
            </w:r>
          </w:p>
        </w:tc>
        <w:tc>
          <w:tcPr>
            <w:tcW w:w="3006" w:type="dxa"/>
            <w:shd w:val="clear" w:color="auto" w:fill="F1F1F1" w:themeFill="background1" w:themeFillShade="F2"/>
          </w:tcPr>
          <w:p>
            <w:r>
              <w:t xml:space="preserve">There is no impact on safety and health. Therefore, no value is given (0/10).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Fines &amp; Legal Penalties</w:t>
            </w:r>
          </w:p>
        </w:tc>
        <w:tc>
          <w:tcPr>
            <w:tcW w:w="3005" w:type="dxa"/>
          </w:tcPr>
          <w:p>
            <w:r>
              <w:t>5</w:t>
            </w:r>
          </w:p>
        </w:tc>
        <w:tc>
          <w:tcPr>
            <w:tcW w:w="3006" w:type="dxa"/>
          </w:tcPr>
          <w:p>
            <w:pPr>
              <w:pStyle w:val="20"/>
              <w:rPr>
                <w:sz w:val="23"/>
                <w:szCs w:val="23"/>
              </w:rPr>
            </w:pPr>
            <w:r>
              <w:rPr>
                <w:sz w:val="23"/>
                <w:szCs w:val="23"/>
              </w:rPr>
              <w:t xml:space="preserve">Since the fraud is an external attack the chances of getting fines are not high. But There is a high probability for being charged with penalties for insufficient risk mitigation methods which leads to modify details of the customer and others. Therefore, more than an average value is given (6/10)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User defined Impact Area</w:t>
            </w:r>
          </w:p>
        </w:tc>
        <w:tc>
          <w:tcPr>
            <w:tcW w:w="3005" w:type="dxa"/>
            <w:shd w:val="clear" w:color="auto" w:fill="F1F1F1" w:themeFill="background1" w:themeFillShade="F2"/>
          </w:tcPr>
          <w:p>
            <w:r>
              <w:t>0</w:t>
            </w:r>
          </w:p>
        </w:tc>
        <w:tc>
          <w:tcPr>
            <w:tcW w:w="3006" w:type="dxa"/>
            <w:shd w:val="clear" w:color="auto" w:fill="F1F1F1" w:themeFill="background1" w:themeFillShade="F2"/>
          </w:tcPr>
          <w:p>
            <w:r>
              <w:t>There are no User Defined Impact Areas. Therefore, no value is given (0/10)</w:t>
            </w:r>
          </w:p>
        </w:tc>
      </w:tr>
    </w:tbl>
    <w:p>
      <w:pPr>
        <w:pStyle w:val="24"/>
        <w:ind w:left="0"/>
      </w:pPr>
    </w:p>
    <w:p>
      <w:pPr>
        <w:pStyle w:val="24"/>
        <w:ind w:left="0"/>
      </w:pPr>
    </w:p>
    <w:p>
      <w:pPr>
        <w:pStyle w:val="24"/>
        <w:ind w:left="0"/>
      </w:pPr>
    </w:p>
    <w:p>
      <w:pPr>
        <w:pStyle w:val="24"/>
        <w:numPr>
          <w:ilvl w:val="1"/>
          <w:numId w:val="3"/>
        </w:numPr>
      </w:pPr>
      <w:bookmarkStart w:id="17" w:name="_Toc18370044"/>
      <w:r>
        <w:t>Justification of probability and Severity values of  Risk Scenario 3</w:t>
      </w:r>
      <w:bookmarkEnd w:id="17"/>
    </w:p>
    <w:p>
      <w:pPr>
        <w:pStyle w:val="24"/>
        <w:ind w:left="1080"/>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05"/>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Attribute</w:t>
            </w:r>
          </w:p>
        </w:tc>
        <w:tc>
          <w:tcPr>
            <w:tcW w:w="3005" w:type="dxa"/>
          </w:tcPr>
          <w:p>
            <w:pPr>
              <w:rPr>
                <w:b/>
                <w:bCs/>
              </w:rPr>
            </w:pPr>
            <w:r>
              <w:rPr>
                <w:b/>
                <w:bCs/>
              </w:rPr>
              <w:t>Value</w:t>
            </w:r>
          </w:p>
        </w:tc>
        <w:tc>
          <w:tcPr>
            <w:tcW w:w="3006" w:type="dxa"/>
          </w:tcPr>
          <w:p>
            <w:pPr>
              <w:rPr>
                <w:b/>
                <w:bCs/>
              </w:rPr>
            </w:pPr>
            <w:r>
              <w:rPr>
                <w:b/>
                <w:bCs/>
              </w:rPr>
              <w:t>Justification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 xml:space="preserve">Probability </w:t>
            </w:r>
          </w:p>
        </w:tc>
        <w:tc>
          <w:tcPr>
            <w:tcW w:w="3005" w:type="dxa"/>
            <w:shd w:val="clear" w:color="auto" w:fill="F1F1F1" w:themeFill="background1" w:themeFillShade="F2"/>
          </w:tcPr>
          <w:p>
            <w:r>
              <w:t>75%</w:t>
            </w:r>
          </w:p>
        </w:tc>
        <w:tc>
          <w:tcPr>
            <w:tcW w:w="3006" w:type="dxa"/>
            <w:shd w:val="clear" w:color="auto" w:fill="F1F1F1" w:themeFill="background1" w:themeFillShade="F2"/>
          </w:tcPr>
          <w:p>
            <w:r>
              <w:t>Probability is high because there are many DDoS attacks around. One person can control this type of attack and completely breaks a system temporally.</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val="0"/>
                <w:bCs/>
              </w:rPr>
            </w:pPr>
            <w:r>
              <w:rPr>
                <w:b/>
                <w:bCs/>
              </w:rPr>
              <w:t>Reputation &amp; Customer Confidence</w:t>
            </w:r>
          </w:p>
        </w:tc>
        <w:tc>
          <w:tcPr>
            <w:tcW w:w="3005" w:type="dxa"/>
          </w:tcPr>
          <w:p>
            <w:r>
              <w:t>8</w:t>
            </w:r>
          </w:p>
        </w:tc>
        <w:tc>
          <w:tcPr>
            <w:tcW w:w="3006" w:type="dxa"/>
          </w:tcPr>
          <w:p>
            <w:pPr>
              <w:spacing w:line="240" w:lineRule="auto"/>
            </w:pPr>
            <w:r>
              <w:t>When a DDOS attack happens to the system, reputation of the brand/ company will be damaged. As well as, because of DDOS attack confidential data will be lost. When customers’ confidential data loss, customers will be disappointed about the company and customers will lose their faith about the company.</w:t>
            </w:r>
          </w:p>
          <w:p>
            <w:pPr>
              <w:spacing w:line="240" w:lineRule="auto"/>
            </w:pPr>
            <w:r>
              <w:t>Therefore, the high value is given (8/10)</w:t>
            </w:r>
          </w:p>
          <w:p>
            <w:pPr>
              <w:spacing w:line="24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Financial</w:t>
            </w:r>
          </w:p>
        </w:tc>
        <w:tc>
          <w:tcPr>
            <w:tcW w:w="3005" w:type="dxa"/>
            <w:shd w:val="clear" w:color="auto" w:fill="F1F1F1" w:themeFill="background1" w:themeFillShade="F2"/>
          </w:tcPr>
          <w:p>
            <w:r>
              <w:t>7</w:t>
            </w:r>
          </w:p>
        </w:tc>
        <w:tc>
          <w:tcPr>
            <w:tcW w:w="3006" w:type="dxa"/>
            <w:shd w:val="clear" w:color="auto" w:fill="F1F1F1" w:themeFill="background1" w:themeFillShade="F2"/>
          </w:tcPr>
          <w:p>
            <w:r>
              <w:t>Financial loses will occur to the customers as well as the company. Customers might lose their purchase details, outstanding details, customer reimbursement from the company from the attack and due to the legal processes company might have to bare the all lost if the company doesn’t have any recovery option.</w:t>
            </w:r>
          </w:p>
          <w:p>
            <w:r>
              <w:t>Therefore, more than average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Productivity</w:t>
            </w:r>
          </w:p>
        </w:tc>
        <w:tc>
          <w:tcPr>
            <w:tcW w:w="3005" w:type="dxa"/>
          </w:tcPr>
          <w:p>
            <w:r>
              <w:t>5</w:t>
            </w:r>
          </w:p>
        </w:tc>
        <w:tc>
          <w:tcPr>
            <w:tcW w:w="3006" w:type="dxa"/>
          </w:tcPr>
          <w:p>
            <w:r>
              <w:t>This system is also use by the sales representatives of the company for invoicing. When the server gets down by the attack sales representative will not be able to reach the online platform for invoicing until the server restarts. Because of that the productivity of the employees will be decrease.</w:t>
            </w:r>
          </w:p>
          <w:p>
            <w:r>
              <w:t>Therefore a high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Safety &amp; Health</w:t>
            </w:r>
          </w:p>
        </w:tc>
        <w:tc>
          <w:tcPr>
            <w:tcW w:w="3005" w:type="dxa"/>
            <w:shd w:val="clear" w:color="auto" w:fill="F1F1F1" w:themeFill="background1" w:themeFillShade="F2"/>
          </w:tcPr>
          <w:p>
            <w:r>
              <w:t>0</w:t>
            </w:r>
          </w:p>
        </w:tc>
        <w:tc>
          <w:tcPr>
            <w:tcW w:w="3006" w:type="dxa"/>
            <w:shd w:val="clear" w:color="auto" w:fill="F1F1F1" w:themeFill="background1" w:themeFillShade="F2"/>
          </w:tcPr>
          <w:p>
            <w:r>
              <w:t xml:space="preserve">There is no impact on safety and health. Therefore, no value is given (0/10).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Fines &amp; Legal Penalties</w:t>
            </w:r>
          </w:p>
        </w:tc>
        <w:tc>
          <w:tcPr>
            <w:tcW w:w="3005" w:type="dxa"/>
          </w:tcPr>
          <w:p>
            <w:r>
              <w:t>3</w:t>
            </w:r>
          </w:p>
        </w:tc>
        <w:tc>
          <w:tcPr>
            <w:tcW w:w="3006" w:type="dxa"/>
          </w:tcPr>
          <w:p>
            <w:pPr>
              <w:pStyle w:val="20"/>
              <w:rPr>
                <w:sz w:val="21"/>
                <w:szCs w:val="21"/>
              </w:rPr>
            </w:pPr>
            <w:r>
              <w:rPr>
                <w:sz w:val="21"/>
                <w:szCs w:val="21"/>
              </w:rPr>
              <w:t>There is a probability for being charged with penalties for insufficient risk mitigation methods.</w:t>
            </w:r>
          </w:p>
          <w:p>
            <w:pPr>
              <w:pStyle w:val="20"/>
              <w:rPr>
                <w:sz w:val="21"/>
                <w:szCs w:val="21"/>
              </w:rPr>
            </w:pPr>
            <w:r>
              <w:rPr>
                <w:sz w:val="21"/>
                <w:szCs w:val="21"/>
              </w:rPr>
              <w:t xml:space="preserve">Therefore, more than an average value is given (6/10)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User defined Impact Area</w:t>
            </w:r>
          </w:p>
        </w:tc>
        <w:tc>
          <w:tcPr>
            <w:tcW w:w="3005" w:type="dxa"/>
            <w:shd w:val="clear" w:color="auto" w:fill="F1F1F1" w:themeFill="background1" w:themeFillShade="F2"/>
          </w:tcPr>
          <w:p>
            <w:r>
              <w:t>0</w:t>
            </w:r>
          </w:p>
        </w:tc>
        <w:tc>
          <w:tcPr>
            <w:tcW w:w="3006" w:type="dxa"/>
            <w:shd w:val="clear" w:color="auto" w:fill="F1F1F1" w:themeFill="background1" w:themeFillShade="F2"/>
          </w:tcPr>
          <w:p>
            <w:r>
              <w:t>There are no User Defined Impact Areas. Therefore, no value is given (0/10)</w:t>
            </w:r>
          </w:p>
        </w:tc>
      </w:tr>
    </w:tbl>
    <w:p>
      <w:pPr>
        <w:pStyle w:val="24"/>
        <w:ind w:left="0"/>
      </w:pPr>
    </w:p>
    <w:p>
      <w:pPr>
        <w:pStyle w:val="24"/>
        <w:numPr>
          <w:ilvl w:val="1"/>
          <w:numId w:val="3"/>
        </w:numPr>
      </w:pPr>
      <w:bookmarkStart w:id="18" w:name="_Toc18370045"/>
      <w:r>
        <w:t>Justification of probability and Severity values of  Risk Scenario 4</w:t>
      </w:r>
      <w:bookmarkEnd w:id="18"/>
    </w:p>
    <w:p>
      <w:pPr>
        <w:pStyle w:val="24"/>
        <w:ind w:left="1080"/>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05"/>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Attribute</w:t>
            </w:r>
          </w:p>
        </w:tc>
        <w:tc>
          <w:tcPr>
            <w:tcW w:w="3005" w:type="dxa"/>
          </w:tcPr>
          <w:p>
            <w:pPr>
              <w:rPr>
                <w:b/>
                <w:bCs/>
              </w:rPr>
            </w:pPr>
            <w:r>
              <w:rPr>
                <w:b/>
                <w:bCs/>
              </w:rPr>
              <w:t>Value</w:t>
            </w:r>
          </w:p>
        </w:tc>
        <w:tc>
          <w:tcPr>
            <w:tcW w:w="3006" w:type="dxa"/>
          </w:tcPr>
          <w:p>
            <w:pPr>
              <w:rPr>
                <w:b/>
                <w:bCs/>
              </w:rPr>
            </w:pPr>
            <w:r>
              <w:rPr>
                <w:b/>
                <w:bCs/>
              </w:rPr>
              <w:t>Justification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 xml:space="preserve">Probability </w:t>
            </w:r>
          </w:p>
        </w:tc>
        <w:tc>
          <w:tcPr>
            <w:tcW w:w="3005" w:type="dxa"/>
            <w:shd w:val="clear" w:color="auto" w:fill="F1F1F1" w:themeFill="background1" w:themeFillShade="F2"/>
          </w:tcPr>
          <w:p>
            <w:r>
              <w:t>75%</w:t>
            </w:r>
          </w:p>
        </w:tc>
        <w:tc>
          <w:tcPr>
            <w:tcW w:w="3006" w:type="dxa"/>
            <w:shd w:val="clear" w:color="auto" w:fill="F1F1F1" w:themeFill="background1" w:themeFillShade="F2"/>
          </w:tcPr>
          <w:p>
            <w:r>
              <w:t>Probability is high because the attacker has administrative privileges to the system. That means one person can control the full system as the administrator of the system.</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val="0"/>
                <w:bCs/>
              </w:rPr>
            </w:pPr>
            <w:r>
              <w:rPr>
                <w:b/>
                <w:bCs/>
              </w:rPr>
              <w:t>Reputation &amp; Customer Confidence</w:t>
            </w:r>
          </w:p>
        </w:tc>
        <w:tc>
          <w:tcPr>
            <w:tcW w:w="3005" w:type="dxa"/>
          </w:tcPr>
          <w:p>
            <w:r>
              <w:t>8</w:t>
            </w:r>
          </w:p>
        </w:tc>
        <w:tc>
          <w:tcPr>
            <w:tcW w:w="3006" w:type="dxa"/>
          </w:tcPr>
          <w:p>
            <w:pPr>
              <w:spacing w:line="240" w:lineRule="auto"/>
            </w:pPr>
            <w:r>
              <w:t>When outsider get administrative privileges to the system and he/she will access all the information including both sensitive data of the customers and the company. When the customers knowing about that attack, they will be disappointed about the company and they will be fearful to trade with the company and give their sensitive data such as bank details to the company. As well as the reputation of the company will be damaged.</w:t>
            </w:r>
          </w:p>
          <w:p>
            <w:pPr>
              <w:spacing w:line="240" w:lineRule="auto"/>
            </w:pPr>
            <w:r>
              <w:t>Therefore, the high value is given (8/10)</w:t>
            </w:r>
          </w:p>
          <w:p>
            <w:pPr>
              <w:spacing w:line="24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Financial</w:t>
            </w:r>
          </w:p>
        </w:tc>
        <w:tc>
          <w:tcPr>
            <w:tcW w:w="3005" w:type="dxa"/>
            <w:shd w:val="clear" w:color="auto" w:fill="F1F1F1" w:themeFill="background1" w:themeFillShade="F2"/>
          </w:tcPr>
          <w:p>
            <w:r>
              <w:t>7</w:t>
            </w:r>
          </w:p>
        </w:tc>
        <w:tc>
          <w:tcPr>
            <w:tcW w:w="3006" w:type="dxa"/>
            <w:shd w:val="clear" w:color="auto" w:fill="F1F1F1" w:themeFill="background1" w:themeFillShade="F2"/>
          </w:tcPr>
          <w:p>
            <w:r>
              <w:t>The company will be responsible for investigating about this thread. Because of that company might spend huge amount of money on investigation.</w:t>
            </w:r>
          </w:p>
          <w:p>
            <w:r>
              <w:t>Therefore, more than average value is given (7/10)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Productivity</w:t>
            </w:r>
          </w:p>
        </w:tc>
        <w:tc>
          <w:tcPr>
            <w:tcW w:w="3005" w:type="dxa"/>
          </w:tcPr>
          <w:p>
            <w:r>
              <w:t>6</w:t>
            </w:r>
          </w:p>
        </w:tc>
        <w:tc>
          <w:tcPr>
            <w:tcW w:w="3006" w:type="dxa"/>
          </w:tcPr>
          <w:p>
            <w:r>
              <w:t>Investigating about the attack will take excessive hours of effort. Because of that the productivity of the employees will decrease.</w:t>
            </w:r>
          </w:p>
          <w:p>
            <w:r>
              <w:t>Therefore a the average value is given (6/10)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Safety &amp; Health</w:t>
            </w:r>
          </w:p>
        </w:tc>
        <w:tc>
          <w:tcPr>
            <w:tcW w:w="3005" w:type="dxa"/>
            <w:shd w:val="clear" w:color="auto" w:fill="F1F1F1" w:themeFill="background1" w:themeFillShade="F2"/>
          </w:tcPr>
          <w:p>
            <w:r>
              <w:t>0</w:t>
            </w:r>
          </w:p>
        </w:tc>
        <w:tc>
          <w:tcPr>
            <w:tcW w:w="3006" w:type="dxa"/>
            <w:shd w:val="clear" w:color="auto" w:fill="F1F1F1" w:themeFill="background1" w:themeFillShade="F2"/>
          </w:tcPr>
          <w:p>
            <w:r>
              <w:t xml:space="preserve">There is no impact on safety and health. Therefore, no value is given (0/10).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Fines &amp; Legal Penalties</w:t>
            </w:r>
          </w:p>
        </w:tc>
        <w:tc>
          <w:tcPr>
            <w:tcW w:w="3005" w:type="dxa"/>
          </w:tcPr>
          <w:p>
            <w:r>
              <w:t>5</w:t>
            </w:r>
          </w:p>
        </w:tc>
        <w:tc>
          <w:tcPr>
            <w:tcW w:w="3006" w:type="dxa"/>
          </w:tcPr>
          <w:p>
            <w:pPr>
              <w:pStyle w:val="20"/>
              <w:rPr>
                <w:sz w:val="21"/>
                <w:szCs w:val="21"/>
              </w:rPr>
            </w:pPr>
            <w:r>
              <w:rPr>
                <w:sz w:val="21"/>
                <w:szCs w:val="21"/>
              </w:rPr>
              <w:t>There is a probability for being charged with penalties for insufficient risk mitigation methods.</w:t>
            </w:r>
          </w:p>
          <w:p>
            <w:pPr>
              <w:pStyle w:val="20"/>
              <w:rPr>
                <w:sz w:val="21"/>
                <w:szCs w:val="21"/>
              </w:rPr>
            </w:pPr>
            <w:r>
              <w:rPr>
                <w:sz w:val="21"/>
                <w:szCs w:val="21"/>
              </w:rPr>
              <w:t xml:space="preserve">Therefore, an average value is given (5/10)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User defined Impact Area</w:t>
            </w:r>
          </w:p>
        </w:tc>
        <w:tc>
          <w:tcPr>
            <w:tcW w:w="3005" w:type="dxa"/>
            <w:shd w:val="clear" w:color="auto" w:fill="F1F1F1" w:themeFill="background1" w:themeFillShade="F2"/>
          </w:tcPr>
          <w:p>
            <w:r>
              <w:t>0</w:t>
            </w:r>
          </w:p>
        </w:tc>
        <w:tc>
          <w:tcPr>
            <w:tcW w:w="3006" w:type="dxa"/>
            <w:shd w:val="clear" w:color="auto" w:fill="F1F1F1" w:themeFill="background1" w:themeFillShade="F2"/>
          </w:tcPr>
          <w:p>
            <w:r>
              <w:t>There are no User Defined Impact Areas. Therefore, no value is given (0/10)</w:t>
            </w:r>
          </w:p>
        </w:tc>
      </w:tr>
    </w:tbl>
    <w:p>
      <w:pPr>
        <w:pStyle w:val="24"/>
        <w:ind w:left="0"/>
      </w:pPr>
    </w:p>
    <w:p>
      <w:pPr>
        <w:pStyle w:val="24"/>
        <w:numPr>
          <w:ilvl w:val="1"/>
          <w:numId w:val="3"/>
        </w:numPr>
      </w:pPr>
      <w:bookmarkStart w:id="19" w:name="_Toc18370046"/>
      <w:r>
        <w:t>Justification of probability and Severity values of  Risk Scenario 5</w:t>
      </w:r>
      <w:bookmarkEnd w:id="19"/>
    </w:p>
    <w:p>
      <w:pPr>
        <w:pStyle w:val="24"/>
        <w:ind w:left="1080"/>
      </w:pPr>
    </w:p>
    <w:tbl>
      <w:tblPr>
        <w:tblStyle w:val="30"/>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3005"/>
        <w:gridCol w:w="3005"/>
        <w:gridCol w:w="3006"/>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Attribute</w:t>
            </w:r>
          </w:p>
        </w:tc>
        <w:tc>
          <w:tcPr>
            <w:tcW w:w="3005" w:type="dxa"/>
          </w:tcPr>
          <w:p>
            <w:pPr>
              <w:rPr>
                <w:b/>
                <w:bCs/>
              </w:rPr>
            </w:pPr>
            <w:r>
              <w:rPr>
                <w:b/>
                <w:bCs/>
              </w:rPr>
              <w:t>Value</w:t>
            </w:r>
          </w:p>
        </w:tc>
        <w:tc>
          <w:tcPr>
            <w:tcW w:w="3006" w:type="dxa"/>
          </w:tcPr>
          <w:p>
            <w:pPr>
              <w:rPr>
                <w:b/>
                <w:bCs/>
              </w:rPr>
            </w:pPr>
            <w:r>
              <w:rPr>
                <w:b/>
                <w:bCs/>
              </w:rPr>
              <w:t>Justification</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 xml:space="preserve">Probability </w:t>
            </w:r>
          </w:p>
        </w:tc>
        <w:tc>
          <w:tcPr>
            <w:tcW w:w="3005" w:type="dxa"/>
            <w:shd w:val="clear" w:color="auto" w:fill="F1F1F1" w:themeFill="background1" w:themeFillShade="F2"/>
          </w:tcPr>
          <w:p>
            <w:r>
              <w:t>75%</w:t>
            </w:r>
          </w:p>
        </w:tc>
        <w:tc>
          <w:tcPr>
            <w:tcW w:w="3006" w:type="dxa"/>
            <w:shd w:val="clear" w:color="auto" w:fill="F1F1F1" w:themeFill="background1" w:themeFillShade="F2"/>
          </w:tcPr>
          <w:p>
            <w:r>
              <w:t>Probability is high because the attacker will encrypt all the data in the system and other important files in the computer</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val="0"/>
                <w:bCs/>
              </w:rPr>
            </w:pPr>
            <w:r>
              <w:rPr>
                <w:b/>
                <w:bCs/>
              </w:rPr>
              <w:t>Reputation &amp; Customer Confidence</w:t>
            </w:r>
          </w:p>
        </w:tc>
        <w:tc>
          <w:tcPr>
            <w:tcW w:w="3005" w:type="dxa"/>
          </w:tcPr>
          <w:p>
            <w:r>
              <w:t>7</w:t>
            </w:r>
          </w:p>
        </w:tc>
        <w:tc>
          <w:tcPr>
            <w:tcW w:w="3006" w:type="dxa"/>
          </w:tcPr>
          <w:p>
            <w:pPr>
              <w:spacing w:line="240" w:lineRule="auto"/>
            </w:pPr>
            <w:r>
              <w:t>When the attacker encrypts both sensitive data of the customers and the company as well as important files, they will be temporary unavailable for the system users. Because of that company will responsible for this issue. As a result of that customers will be disappointed, and the reputation will be damaged.</w:t>
            </w:r>
          </w:p>
          <w:p>
            <w:pPr>
              <w:spacing w:line="240" w:lineRule="auto"/>
            </w:pPr>
            <w:r>
              <w:t>Therefore, the high value is given (7/10)</w:t>
            </w:r>
          </w:p>
          <w:p>
            <w:pPr>
              <w:spacing w:line="240" w:lineRule="auto"/>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Financial</w:t>
            </w:r>
          </w:p>
        </w:tc>
        <w:tc>
          <w:tcPr>
            <w:tcW w:w="3005" w:type="dxa"/>
            <w:shd w:val="clear" w:color="auto" w:fill="F1F1F1" w:themeFill="background1" w:themeFillShade="F2"/>
          </w:tcPr>
          <w:p>
            <w:r>
              <w:t>8</w:t>
            </w:r>
          </w:p>
        </w:tc>
        <w:tc>
          <w:tcPr>
            <w:tcW w:w="3006" w:type="dxa"/>
            <w:shd w:val="clear" w:color="auto" w:fill="F1F1F1" w:themeFill="background1" w:themeFillShade="F2"/>
          </w:tcPr>
          <w:p>
            <w:r>
              <w:t xml:space="preserve">When the attacker encrypts the data by using encryption algorithms and he/she is the only person who knows the decryption passkey. So the company might be pay huge amount of money to the ransomware attacker in exchange of the necessary decryption passkey. </w:t>
            </w:r>
          </w:p>
          <w:p>
            <w:r>
              <w:t>Therefore, the high value is given (8/10)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Productivity</w:t>
            </w:r>
          </w:p>
        </w:tc>
        <w:tc>
          <w:tcPr>
            <w:tcW w:w="3005" w:type="dxa"/>
          </w:tcPr>
          <w:p>
            <w:r>
              <w:t>6</w:t>
            </w:r>
          </w:p>
        </w:tc>
        <w:tc>
          <w:tcPr>
            <w:tcW w:w="3006" w:type="dxa"/>
          </w:tcPr>
          <w:p>
            <w:r>
              <w:t>When ransomware attack happens to the system/machines, they will not perform accordingly. The ransomware attack can damage of hostage systems, data, and files. Because of that employees will take lot of time to implement backup methods. As a result of that the productivity will be decrease. Therefore, more than an average value is given (6/10)</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Safety &amp; Health</w:t>
            </w:r>
          </w:p>
        </w:tc>
        <w:tc>
          <w:tcPr>
            <w:tcW w:w="3005" w:type="dxa"/>
            <w:shd w:val="clear" w:color="auto" w:fill="F1F1F1" w:themeFill="background1" w:themeFillShade="F2"/>
          </w:tcPr>
          <w:p>
            <w:r>
              <w:t>0</w:t>
            </w:r>
          </w:p>
        </w:tc>
        <w:tc>
          <w:tcPr>
            <w:tcW w:w="3006" w:type="dxa"/>
            <w:shd w:val="clear" w:color="auto" w:fill="F1F1F1" w:themeFill="background1" w:themeFillShade="F2"/>
          </w:tcPr>
          <w:p>
            <w:r>
              <w:t xml:space="preserve">There is no impact on safety and health. Therefore, no value is given (0/10).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tcPr>
          <w:p>
            <w:pPr>
              <w:rPr>
                <w:b/>
                <w:bCs/>
              </w:rPr>
            </w:pPr>
            <w:r>
              <w:rPr>
                <w:b/>
                <w:bCs/>
              </w:rPr>
              <w:t>Fines &amp; Legal Penalties</w:t>
            </w:r>
          </w:p>
        </w:tc>
        <w:tc>
          <w:tcPr>
            <w:tcW w:w="3005" w:type="dxa"/>
          </w:tcPr>
          <w:p>
            <w:r>
              <w:t>5</w:t>
            </w:r>
          </w:p>
        </w:tc>
        <w:tc>
          <w:tcPr>
            <w:tcW w:w="3006" w:type="dxa"/>
          </w:tcPr>
          <w:p>
            <w:pPr>
              <w:pStyle w:val="20"/>
              <w:rPr>
                <w:sz w:val="21"/>
                <w:szCs w:val="21"/>
              </w:rPr>
            </w:pPr>
            <w:r>
              <w:rPr>
                <w:sz w:val="21"/>
                <w:szCs w:val="21"/>
              </w:rPr>
              <w:t>There is a probability for being charged with penalties for insufficient risk mitigation methods.</w:t>
            </w:r>
          </w:p>
          <w:p>
            <w:pPr>
              <w:pStyle w:val="20"/>
              <w:rPr>
                <w:sz w:val="21"/>
                <w:szCs w:val="21"/>
              </w:rPr>
            </w:pPr>
            <w:r>
              <w:rPr>
                <w:sz w:val="21"/>
                <w:szCs w:val="21"/>
              </w:rPr>
              <w:t xml:space="preserve">Therefore, an average value is given (5/10)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3005" w:type="dxa"/>
            <w:shd w:val="clear" w:color="auto" w:fill="F1F1F1" w:themeFill="background1" w:themeFillShade="F2"/>
          </w:tcPr>
          <w:p>
            <w:pPr>
              <w:rPr>
                <w:b/>
                <w:bCs/>
              </w:rPr>
            </w:pPr>
            <w:r>
              <w:rPr>
                <w:b/>
                <w:bCs/>
              </w:rPr>
              <w:t>User defined Impact Area</w:t>
            </w:r>
          </w:p>
        </w:tc>
        <w:tc>
          <w:tcPr>
            <w:tcW w:w="3005" w:type="dxa"/>
            <w:shd w:val="clear" w:color="auto" w:fill="F1F1F1" w:themeFill="background1" w:themeFillShade="F2"/>
          </w:tcPr>
          <w:p>
            <w:r>
              <w:t>0</w:t>
            </w:r>
          </w:p>
        </w:tc>
        <w:tc>
          <w:tcPr>
            <w:tcW w:w="3006" w:type="dxa"/>
            <w:shd w:val="clear" w:color="auto" w:fill="F1F1F1" w:themeFill="background1" w:themeFillShade="F2"/>
          </w:tcPr>
          <w:p>
            <w:r>
              <w:t>There are no User Defined Impact Areas. Therefore, no value is given (0/10)</w:t>
            </w:r>
          </w:p>
        </w:tc>
      </w:tr>
    </w:tbl>
    <w:p>
      <w:pPr>
        <w:pStyle w:val="24"/>
        <w:ind w:left="0"/>
      </w:pPr>
    </w:p>
    <w:p>
      <w:pPr>
        <w:pStyle w:val="24"/>
        <w:ind w:left="1440"/>
      </w:pPr>
    </w:p>
    <w:p>
      <w:pPr>
        <w:pStyle w:val="21"/>
        <w:numPr>
          <w:numId w:val="0"/>
        </w:numPr>
        <w:ind w:left="360" w:leftChars="0"/>
      </w:pPr>
      <w:bookmarkStart w:id="20" w:name="_Toc18370047"/>
    </w:p>
    <w:p>
      <w:pPr>
        <w:pStyle w:val="21"/>
        <w:numPr>
          <w:ilvl w:val="0"/>
          <w:numId w:val="3"/>
        </w:numPr>
      </w:pPr>
      <w:r>
        <w:t>Referenc</w:t>
      </w:r>
      <w:r>
        <w:rPr>
          <w:rFonts w:hint="default"/>
          <w:lang w:val="en-GB"/>
        </w:rPr>
        <w:t>es</w:t>
      </w:r>
    </w:p>
    <w:bookmarkEnd w:id="20"/>
    <w:p>
      <w:pPr>
        <w:pStyle w:val="21"/>
        <w:numPr>
          <w:numId w:val="0"/>
        </w:numPr>
      </w:pPr>
    </w:p>
    <w:p>
      <w:pPr>
        <w:pStyle w:val="21"/>
        <w:ind w:left="720"/>
      </w:pPr>
    </w:p>
    <w:p>
      <w:r>
        <w:t xml:space="preserve">[1] – </w:t>
      </w:r>
      <w:r>
        <w:fldChar w:fldCharType="begin"/>
      </w:r>
      <w:r>
        <w:instrText xml:space="preserve"> HYPERLINK "https://www.idgconnect.com/idgconnect/opinion/1002869/common-causes-cloud-breaches" </w:instrText>
      </w:r>
      <w:r>
        <w:fldChar w:fldCharType="separate"/>
      </w:r>
      <w:r>
        <w:rPr>
          <w:rStyle w:val="11"/>
          <w:sz w:val="24"/>
        </w:rPr>
        <w:t>https://www.idgconnect.com/idgconnect/opinion/1002869/common-causes-cloud-breaches</w:t>
      </w:r>
      <w:r>
        <w:rPr>
          <w:rStyle w:val="11"/>
          <w:sz w:val="24"/>
        </w:rPr>
        <w:fldChar w:fldCharType="end"/>
      </w:r>
      <w:r>
        <w:t xml:space="preserve">  </w:t>
      </w:r>
    </w:p>
    <w:p>
      <w:r>
        <w:t xml:space="preserve">[2] – </w:t>
      </w:r>
      <w:r>
        <w:fldChar w:fldCharType="begin"/>
      </w:r>
      <w:r>
        <w:instrText xml:space="preserve"> HYPERLINK "https://www.imperva.com/learn/application-security/syn-flood/" </w:instrText>
      </w:r>
      <w:r>
        <w:fldChar w:fldCharType="separate"/>
      </w:r>
      <w:r>
        <w:rPr>
          <w:rStyle w:val="11"/>
          <w:sz w:val="24"/>
        </w:rPr>
        <w:t>https://www.imperva.com/learn/application-security/syn-flood/</w:t>
      </w:r>
      <w:r>
        <w:rPr>
          <w:rStyle w:val="11"/>
          <w:sz w:val="24"/>
        </w:rPr>
        <w:fldChar w:fldCharType="end"/>
      </w:r>
      <w:r>
        <w:t xml:space="preserve"> </w:t>
      </w:r>
    </w:p>
    <w:p>
      <w:r>
        <w:t xml:space="preserve">[3] – </w:t>
      </w:r>
      <w:r>
        <w:fldChar w:fldCharType="begin"/>
      </w:r>
      <w:r>
        <w:instrText xml:space="preserve"> HYPERLINK "https://blog.mailfence.com/what-is-baiting-in-social-engineering/" </w:instrText>
      </w:r>
      <w:r>
        <w:fldChar w:fldCharType="separate"/>
      </w:r>
      <w:r>
        <w:rPr>
          <w:rStyle w:val="11"/>
          <w:sz w:val="24"/>
        </w:rPr>
        <w:t>https://blog.mailfence.com/what-is-baiting-in-social-engineering/</w:t>
      </w:r>
      <w:r>
        <w:rPr>
          <w:rStyle w:val="11"/>
          <w:sz w:val="24"/>
        </w:rPr>
        <w:fldChar w:fldCharType="end"/>
      </w:r>
      <w:r>
        <w:t xml:space="preserve"> </w:t>
      </w:r>
    </w:p>
    <w:p>
      <w:r>
        <w:t xml:space="preserve">[4] – </w:t>
      </w:r>
      <w:r>
        <w:fldChar w:fldCharType="begin"/>
      </w:r>
      <w:r>
        <w:instrText xml:space="preserve"> HYPERLINK "https://blog.radware.com/security/2018/10/origin-of-ransomware/" </w:instrText>
      </w:r>
      <w:r>
        <w:fldChar w:fldCharType="separate"/>
      </w:r>
      <w:r>
        <w:rPr>
          <w:rStyle w:val="11"/>
          <w:sz w:val="24"/>
        </w:rPr>
        <w:t>https://blog.radware.com/security/2018/10/origin-of-ransomware/</w:t>
      </w:r>
      <w:r>
        <w:rPr>
          <w:rStyle w:val="11"/>
          <w:sz w:val="24"/>
        </w:rPr>
        <w:fldChar w:fldCharType="end"/>
      </w:r>
    </w:p>
    <w:p>
      <w:pPr>
        <w:pStyle w:val="21"/>
        <w:ind w:left="720"/>
        <w:rPr>
          <w:b w:val="0"/>
          <w:sz w:val="24"/>
        </w:rPr>
      </w:pPr>
    </w:p>
    <w:p/>
    <w:p/>
    <w:p/>
    <w:p/>
    <w:p/>
    <w:p/>
    <w:p/>
    <w:p/>
    <w:p/>
    <w:p/>
    <w:p/>
    <w:p/>
    <w:p/>
    <w:p/>
    <w:p/>
    <w:p/>
    <w:p/>
    <w:p/>
    <w:p/>
    <w:p/>
    <w:p/>
    <w:p/>
    <w:p/>
    <w:p>
      <w:bookmarkStart w:id="21" w:name="_GoBack"/>
      <w:bookmarkEnd w:id="21"/>
    </w:p>
    <w:p/>
    <w:p/>
    <w:p>
      <w:pPr>
        <w:rPr>
          <w:b/>
          <w:sz w:val="26"/>
          <w:szCs w:val="26"/>
        </w:rPr>
      </w:pPr>
      <w:r>
        <w:rPr>
          <w:b/>
          <w:sz w:val="26"/>
          <w:szCs w:val="26"/>
        </w:rPr>
        <w:t>Team Members Details</w:t>
      </w:r>
    </w:p>
    <w:p/>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jc w:val="center"/>
              <w:rPr>
                <w:b/>
                <w:lang w:val="en-GB"/>
              </w:rPr>
            </w:pPr>
            <w:r>
              <w:rPr>
                <w:b/>
                <w:lang w:val="en-GB"/>
              </w:rPr>
              <w:t>IT Number</w:t>
            </w:r>
          </w:p>
        </w:tc>
        <w:tc>
          <w:tcPr>
            <w:tcW w:w="4675" w:type="dxa"/>
          </w:tcPr>
          <w:p>
            <w:pPr>
              <w:jc w:val="center"/>
              <w:rPr>
                <w:b/>
                <w:lang w:val="en-GB"/>
              </w:rPr>
            </w:pPr>
            <w:r>
              <w:rPr>
                <w:b/>
                <w:lang w:val="en-GB"/>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jc w:val="center"/>
              <w:rPr>
                <w:rFonts w:hint="default"/>
                <w:lang w:val="en-GB"/>
              </w:rPr>
            </w:pPr>
            <w:r>
              <w:rPr>
                <w:rFonts w:hint="default"/>
                <w:lang w:val="en-GB"/>
              </w:rPr>
              <w:t>IT18085372</w:t>
            </w:r>
          </w:p>
        </w:tc>
        <w:tc>
          <w:tcPr>
            <w:tcW w:w="4675" w:type="dxa"/>
          </w:tcPr>
          <w:p>
            <w:pPr>
              <w:jc w:val="center"/>
              <w:rPr>
                <w:rFonts w:hint="default"/>
                <w:lang w:val="en-GB"/>
              </w:rPr>
            </w:pPr>
            <w:r>
              <w:rPr>
                <w:rFonts w:hint="default"/>
                <w:lang w:val="en-GB"/>
              </w:rPr>
              <w:t>V.K Maheswaran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pPr>
              <w:jc w:val="center"/>
              <w:rPr>
                <w:lang w:val="en-GB"/>
              </w:rPr>
            </w:pPr>
            <w:r>
              <w:rPr>
                <w:lang w:val="en-GB"/>
              </w:rPr>
              <w:t>IT18107692</w:t>
            </w:r>
          </w:p>
        </w:tc>
        <w:tc>
          <w:tcPr>
            <w:tcW w:w="4675" w:type="dxa"/>
          </w:tcPr>
          <w:p>
            <w:pPr>
              <w:jc w:val="center"/>
              <w:rPr>
                <w:lang w:val="en-GB"/>
              </w:rPr>
            </w:pPr>
            <w:r>
              <w:rPr>
                <w:lang w:val="en-GB"/>
              </w:rPr>
              <w:t>N.K Madanayake</w:t>
            </w:r>
          </w:p>
        </w:tc>
      </w:tr>
    </w:tbl>
    <w:p/>
    <w:p/>
    <w:p/>
    <w:p/>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swiss"/>
    <w:pitch w:val="default"/>
    <w:sig w:usb0="A00002EF" w:usb1="4000207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等线">
    <w:altName w:val="Arial Unicode MS"/>
    <w:panose1 w:val="00000000000000000000"/>
    <w:charset w:val="00"/>
    <w:family w:val="auto"/>
    <w:pitch w:val="default"/>
    <w:sig w:usb0="00000000" w:usb1="00000000" w:usb2="00000000" w:usb3="00000000" w:csb0="00000000" w:csb1="00000000"/>
  </w:font>
  <w:font w:name="Trebuchet MS">
    <w:panose1 w:val="020B0603020202020204"/>
    <w:charset w:val="00"/>
    <w:family w:val="swiss"/>
    <w:pitch w:val="default"/>
    <w:sig w:usb0="00000287" w:usb1="00000003" w:usb2="00000000" w:usb3="00000000" w:csb0="2000009F" w:csb1="00000000"/>
  </w:font>
  <w:font w:name="Arial Unicode MS">
    <w:panose1 w:val="020B0604020202020204"/>
    <w:charset w:val="80"/>
    <w:family w:val="swiss"/>
    <w:pitch w:val="default"/>
    <w:sig w:usb0="FFFFFFFF" w:usb1="E9FFFFFF" w:usb2="0000003F" w:usb3="00000000" w:csb0="603F01FF" w:csb1="FFFF0000"/>
  </w:font>
  <w:font w:name="Symbol">
    <w:panose1 w:val="05050102010706020507"/>
    <w:charset w:val="02"/>
    <w:family w:val="roman"/>
    <w:pitch w:val="default"/>
    <w:sig w:usb0="00000000" w:usb1="00000000" w:usb2="00000000" w:usb3="00000000" w:csb0="80000000" w:csb1="00000000"/>
  </w:font>
  <w:font w:name="Comic Sans MS">
    <w:panose1 w:val="030F0702030302020204"/>
    <w:charset w:val="00"/>
    <w:family w:val="script"/>
    <w:pitch w:val="default"/>
    <w:sig w:usb0="00000287" w:usb1="40000013" w:usb2="00000000" w:usb3="00000000" w:csb0="200000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86"/>
    <w:family w:val="auto"/>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0240205"/>
      <w:docPartObj>
        <w:docPartGallery w:val="autotext"/>
      </w:docPartObj>
    </w:sdtPr>
    <w:sdtEndPr>
      <w:rPr>
        <w:color w:val="7F7F7F" w:themeColor="background1" w:themeShade="80"/>
        <w:spacing w:val="60"/>
      </w:rPr>
    </w:sdtEndPr>
    <w:sdtContent>
      <w:p>
        <w:pPr>
          <w:pStyle w:val="6"/>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716FC"/>
    <w:multiLevelType w:val="multilevel"/>
    <w:tmpl w:val="34F716FC"/>
    <w:lvl w:ilvl="0" w:tentative="0">
      <w:start w:val="1"/>
      <w:numFmt w:val="bullet"/>
      <w:lvlText w:val=""/>
      <w:lvlJc w:val="left"/>
      <w:pPr>
        <w:tabs>
          <w:tab w:val="left" w:pos="360"/>
        </w:tabs>
        <w:ind w:left="360" w:hanging="360"/>
      </w:pPr>
      <w:rPr>
        <w:rFonts w:hint="default" w:ascii="Wingdings" w:hAnsi="Wingdings"/>
      </w:rPr>
    </w:lvl>
    <w:lvl w:ilvl="1" w:tentative="0">
      <w:start w:val="1"/>
      <w:numFmt w:val="bullet"/>
      <w:lvlText w:val="o"/>
      <w:lvlJc w:val="left"/>
      <w:pPr>
        <w:tabs>
          <w:tab w:val="left" w:pos="1080"/>
        </w:tabs>
        <w:ind w:left="1080" w:hanging="360"/>
      </w:pPr>
      <w:rPr>
        <w:rFonts w:hint="default" w:ascii="Courier New" w:hAnsi="Courier New" w:cs="Arial Unicode MS"/>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Arial Unicode MS"/>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Arial Unicode MS"/>
      </w:rPr>
    </w:lvl>
    <w:lvl w:ilvl="8" w:tentative="0">
      <w:start w:val="1"/>
      <w:numFmt w:val="bullet"/>
      <w:lvlText w:val=""/>
      <w:lvlJc w:val="left"/>
      <w:pPr>
        <w:tabs>
          <w:tab w:val="left" w:pos="6120"/>
        </w:tabs>
        <w:ind w:left="6120" w:hanging="360"/>
      </w:pPr>
      <w:rPr>
        <w:rFonts w:hint="default" w:ascii="Wingdings" w:hAnsi="Wingdings"/>
      </w:rPr>
    </w:lvl>
  </w:abstractNum>
  <w:abstractNum w:abstractNumId="1">
    <w:nsid w:val="6E806BD3"/>
    <w:multiLevelType w:val="multilevel"/>
    <w:tmpl w:val="6E806BD3"/>
    <w:lvl w:ilvl="0" w:tentative="0">
      <w:start w:val="1"/>
      <w:numFmt w:val="decimal"/>
      <w:lvlText w:val="%1."/>
      <w:lvlJc w:val="left"/>
      <w:pPr>
        <w:ind w:left="720" w:hanging="360"/>
      </w:pPr>
      <w:rPr>
        <w:b/>
        <w:sz w:val="24"/>
        <w:szCs w:val="24"/>
      </w:rPr>
    </w:lvl>
    <w:lvl w:ilvl="1" w:tentative="0">
      <w:start w:val="1"/>
      <w:numFmt w:val="decimal"/>
      <w:lvlText w:val="%2."/>
      <w:lvlJc w:val="left"/>
      <w:pPr>
        <w:ind w:left="1080" w:hanging="360"/>
      </w:pPr>
      <w:rPr>
        <w:rFonts w:hint="default"/>
        <w:i w:val="0"/>
        <w:sz w:val="18"/>
        <w:szCs w:val="18"/>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72B85D8"/>
    <w:multiLevelType w:val="singleLevel"/>
    <w:tmpl w:val="772B85D8"/>
    <w:lvl w:ilvl="0" w:tentative="0">
      <w:start w:val="1"/>
      <w:numFmt w:val="lowerRoman"/>
      <w:lvlText w:val="%1."/>
      <w:lvlJc w:val="left"/>
      <w:pPr>
        <w:tabs>
          <w:tab w:val="left" w:pos="425"/>
        </w:tabs>
        <w:ind w:left="425" w:leftChars="0" w:hanging="425" w:firstLineChars="0"/>
      </w:pPr>
      <w:rPr>
        <w:rFonts w:hint="default"/>
      </w:rPr>
    </w:lvl>
  </w:abstractNum>
  <w:abstractNum w:abstractNumId="3">
    <w:nsid w:val="7929CDEE"/>
    <w:multiLevelType w:val="singleLevel"/>
    <w:tmpl w:val="7929CDEE"/>
    <w:lvl w:ilvl="0" w:tentative="0">
      <w:start w:val="1"/>
      <w:numFmt w:val="lowerRoman"/>
      <w:lvlText w:val="%1."/>
      <w:lvlJc w:val="left"/>
      <w:pPr>
        <w:tabs>
          <w:tab w:val="left" w:pos="425"/>
        </w:tabs>
        <w:ind w:left="425" w:leftChars="0" w:hanging="425" w:firstLineChars="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CCA"/>
    <w:rsid w:val="00091FD8"/>
    <w:rsid w:val="000A5FC8"/>
    <w:rsid w:val="000B2688"/>
    <w:rsid w:val="000C4210"/>
    <w:rsid w:val="000E3AAB"/>
    <w:rsid w:val="000E6B95"/>
    <w:rsid w:val="000F082E"/>
    <w:rsid w:val="000F213C"/>
    <w:rsid w:val="001136AF"/>
    <w:rsid w:val="00115ABB"/>
    <w:rsid w:val="0014107F"/>
    <w:rsid w:val="001626C4"/>
    <w:rsid w:val="0018531A"/>
    <w:rsid w:val="001A6C08"/>
    <w:rsid w:val="001B6A66"/>
    <w:rsid w:val="001C6676"/>
    <w:rsid w:val="001D3461"/>
    <w:rsid w:val="00243019"/>
    <w:rsid w:val="002462C9"/>
    <w:rsid w:val="0029306B"/>
    <w:rsid w:val="002C43D4"/>
    <w:rsid w:val="002D757D"/>
    <w:rsid w:val="002E3449"/>
    <w:rsid w:val="00301CCA"/>
    <w:rsid w:val="00380F84"/>
    <w:rsid w:val="00394C4E"/>
    <w:rsid w:val="00412FCA"/>
    <w:rsid w:val="00484DB0"/>
    <w:rsid w:val="004E7A1D"/>
    <w:rsid w:val="00563BB3"/>
    <w:rsid w:val="005A75AF"/>
    <w:rsid w:val="005B0093"/>
    <w:rsid w:val="005C6A55"/>
    <w:rsid w:val="005D4F51"/>
    <w:rsid w:val="005D646D"/>
    <w:rsid w:val="006455C8"/>
    <w:rsid w:val="006924C0"/>
    <w:rsid w:val="006A467C"/>
    <w:rsid w:val="006B54DB"/>
    <w:rsid w:val="006B7FF6"/>
    <w:rsid w:val="006E147E"/>
    <w:rsid w:val="00703F64"/>
    <w:rsid w:val="00736849"/>
    <w:rsid w:val="0079721D"/>
    <w:rsid w:val="007F34CF"/>
    <w:rsid w:val="007F34DF"/>
    <w:rsid w:val="00800D1A"/>
    <w:rsid w:val="0080269C"/>
    <w:rsid w:val="008051FC"/>
    <w:rsid w:val="00814182"/>
    <w:rsid w:val="00847031"/>
    <w:rsid w:val="00851D62"/>
    <w:rsid w:val="008910C5"/>
    <w:rsid w:val="008B7AF2"/>
    <w:rsid w:val="008C4E9A"/>
    <w:rsid w:val="00903619"/>
    <w:rsid w:val="0090661A"/>
    <w:rsid w:val="00936567"/>
    <w:rsid w:val="00951BAC"/>
    <w:rsid w:val="0098639D"/>
    <w:rsid w:val="009C7989"/>
    <w:rsid w:val="00A07604"/>
    <w:rsid w:val="00A4319B"/>
    <w:rsid w:val="00A47694"/>
    <w:rsid w:val="00A76928"/>
    <w:rsid w:val="00A84341"/>
    <w:rsid w:val="00AD1648"/>
    <w:rsid w:val="00AD6251"/>
    <w:rsid w:val="00B06B45"/>
    <w:rsid w:val="00B07C59"/>
    <w:rsid w:val="00B2206B"/>
    <w:rsid w:val="00B70B2F"/>
    <w:rsid w:val="00BE7DDE"/>
    <w:rsid w:val="00C0717C"/>
    <w:rsid w:val="00C313C1"/>
    <w:rsid w:val="00DA2D82"/>
    <w:rsid w:val="00DD0084"/>
    <w:rsid w:val="00DF6105"/>
    <w:rsid w:val="00E018BA"/>
    <w:rsid w:val="00E023EB"/>
    <w:rsid w:val="00E054B9"/>
    <w:rsid w:val="00E20457"/>
    <w:rsid w:val="00E46EAE"/>
    <w:rsid w:val="00E57DFC"/>
    <w:rsid w:val="00F32D30"/>
    <w:rsid w:val="00FB0C70"/>
    <w:rsid w:val="00FC328B"/>
    <w:rsid w:val="00FF5B61"/>
    <w:rsid w:val="0102003C"/>
    <w:rsid w:val="02BA5F6D"/>
    <w:rsid w:val="03842DB4"/>
    <w:rsid w:val="14BE3B86"/>
    <w:rsid w:val="18CF5952"/>
    <w:rsid w:val="208C475C"/>
    <w:rsid w:val="29443B8D"/>
    <w:rsid w:val="3A231C87"/>
    <w:rsid w:val="3E5670B3"/>
    <w:rsid w:val="406271B5"/>
    <w:rsid w:val="42696BC3"/>
    <w:rsid w:val="4D4601B7"/>
    <w:rsid w:val="58C54A35"/>
    <w:rsid w:val="68FE3DBD"/>
    <w:rsid w:val="6AC70839"/>
    <w:rsid w:val="77DB4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qFormat="1"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80" w:line="290" w:lineRule="atLeast"/>
    </w:pPr>
    <w:rPr>
      <w:rFonts w:ascii="Times" w:hAnsi="Times" w:eastAsia="Times New Roman" w:cs="Times New Roman"/>
      <w:sz w:val="21"/>
      <w:szCs w:val="20"/>
      <w:lang w:val="en-US" w:eastAsia="en-US" w:bidi="ar-SA"/>
    </w:rPr>
  </w:style>
  <w:style w:type="paragraph" w:styleId="2">
    <w:name w:val="heading 1"/>
    <w:basedOn w:val="1"/>
    <w:next w:val="1"/>
    <w:link w:val="25"/>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8"/>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10">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uiPriority w:val="99"/>
    <w:pPr>
      <w:spacing w:before="0" w:after="0" w:line="240" w:lineRule="auto"/>
    </w:pPr>
    <w:rPr>
      <w:rFonts w:ascii="Segoe UI" w:hAnsi="Segoe UI" w:cs="Segoe UI"/>
      <w:sz w:val="18"/>
      <w:szCs w:val="18"/>
    </w:rPr>
  </w:style>
  <w:style w:type="paragraph" w:styleId="6">
    <w:name w:val="footer"/>
    <w:basedOn w:val="1"/>
    <w:link w:val="17"/>
    <w:unhideWhenUsed/>
    <w:qFormat/>
    <w:uiPriority w:val="99"/>
    <w:pPr>
      <w:tabs>
        <w:tab w:val="center" w:pos="4680"/>
        <w:tab w:val="right" w:pos="9360"/>
      </w:tabs>
      <w:spacing w:before="0" w:after="0" w:line="240" w:lineRule="auto"/>
    </w:pPr>
  </w:style>
  <w:style w:type="paragraph" w:styleId="7">
    <w:name w:val="header"/>
    <w:basedOn w:val="1"/>
    <w:link w:val="16"/>
    <w:unhideWhenUsed/>
    <w:qFormat/>
    <w:uiPriority w:val="99"/>
    <w:pPr>
      <w:tabs>
        <w:tab w:val="center" w:pos="4680"/>
        <w:tab w:val="right" w:pos="9360"/>
      </w:tabs>
      <w:spacing w:before="0" w:after="0" w:line="240" w:lineRule="auto"/>
    </w:pPr>
  </w:style>
  <w:style w:type="paragraph" w:styleId="8">
    <w:name w:val="toc 1"/>
    <w:basedOn w:val="1"/>
    <w:next w:val="1"/>
    <w:unhideWhenUsed/>
    <w:uiPriority w:val="39"/>
    <w:pPr>
      <w:spacing w:after="100"/>
    </w:pPr>
  </w:style>
  <w:style w:type="paragraph" w:styleId="9">
    <w:name w:val="toc 2"/>
    <w:basedOn w:val="1"/>
    <w:next w:val="1"/>
    <w:unhideWhenUsed/>
    <w:uiPriority w:val="39"/>
    <w:pPr>
      <w:spacing w:after="100"/>
      <w:ind w:left="210"/>
    </w:pPr>
  </w:style>
  <w:style w:type="character" w:styleId="11">
    <w:name w:val="Hyperlink"/>
    <w:basedOn w:val="10"/>
    <w:unhideWhenUsed/>
    <w:uiPriority w:val="99"/>
    <w:rPr>
      <w:color w:val="0563C1" w:themeColor="hyperlink"/>
      <w:u w:val="single"/>
      <w14:textFill>
        <w14:solidFill>
          <w14:schemeClr w14:val="hlink"/>
        </w14:solidFill>
      </w14:textFill>
    </w:rPr>
  </w:style>
  <w:style w:type="table" w:styleId="13">
    <w:name w:val="Table Grid"/>
    <w:basedOn w:val="12"/>
    <w:qFormat/>
    <w:uiPriority w:val="39"/>
    <w:pPr>
      <w:spacing w:after="0" w:line="240" w:lineRule="auto"/>
    </w:pPr>
    <w:rPr>
      <w:lang w:val="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table.text"/>
    <w:basedOn w:val="1"/>
    <w:qFormat/>
    <w:uiPriority w:val="0"/>
    <w:pPr>
      <w:spacing w:before="120" w:after="120" w:line="240" w:lineRule="auto"/>
    </w:pPr>
    <w:rPr>
      <w:rFonts w:ascii="Times New Roman" w:hAnsi="Times New Roman"/>
      <w:sz w:val="22"/>
    </w:rPr>
  </w:style>
  <w:style w:type="paragraph" w:customStyle="1" w:styleId="15">
    <w:name w:val="Body"/>
    <w:uiPriority w:val="0"/>
    <w:pPr>
      <w:tabs>
        <w:tab w:val="left" w:pos="216"/>
      </w:tabs>
      <w:spacing w:before="80" w:after="80" w:line="290" w:lineRule="atLeast"/>
    </w:pPr>
    <w:rPr>
      <w:rFonts w:ascii="Times New Roman" w:hAnsi="Times New Roman" w:eastAsia="Times New Roman" w:cs="Times New Roman"/>
      <w:color w:val="000000"/>
      <w:kern w:val="22"/>
      <w:sz w:val="21"/>
      <w:szCs w:val="20"/>
      <w:lang w:val="en-US" w:eastAsia="en-US" w:bidi="ar-SA"/>
    </w:rPr>
  </w:style>
  <w:style w:type="character" w:customStyle="1" w:styleId="16">
    <w:name w:val="Header Char"/>
    <w:basedOn w:val="10"/>
    <w:link w:val="7"/>
    <w:qFormat/>
    <w:uiPriority w:val="99"/>
    <w:rPr>
      <w:rFonts w:ascii="Times" w:hAnsi="Times" w:eastAsia="Times New Roman" w:cs="Times New Roman"/>
      <w:sz w:val="21"/>
      <w:szCs w:val="20"/>
    </w:rPr>
  </w:style>
  <w:style w:type="character" w:customStyle="1" w:styleId="17">
    <w:name w:val="Footer Char"/>
    <w:basedOn w:val="10"/>
    <w:link w:val="6"/>
    <w:uiPriority w:val="99"/>
    <w:rPr>
      <w:rFonts w:ascii="Times" w:hAnsi="Times" w:eastAsia="Times New Roman" w:cs="Times New Roman"/>
      <w:sz w:val="21"/>
      <w:szCs w:val="20"/>
    </w:rPr>
  </w:style>
  <w:style w:type="character" w:customStyle="1" w:styleId="18">
    <w:name w:val="Balloon Text Char"/>
    <w:basedOn w:val="10"/>
    <w:link w:val="5"/>
    <w:semiHidden/>
    <w:uiPriority w:val="99"/>
    <w:rPr>
      <w:rFonts w:ascii="Segoe UI" w:hAnsi="Segoe UI" w:eastAsia="Times New Roman" w:cs="Segoe UI"/>
      <w:sz w:val="18"/>
      <w:szCs w:val="18"/>
    </w:rPr>
  </w:style>
  <w:style w:type="character" w:customStyle="1" w:styleId="19">
    <w:name w:val="Unresolved Mention"/>
    <w:basedOn w:val="10"/>
    <w:semiHidden/>
    <w:unhideWhenUsed/>
    <w:uiPriority w:val="99"/>
    <w:rPr>
      <w:color w:val="605E5C"/>
      <w:shd w:val="clear" w:color="auto" w:fill="E1DFDD"/>
    </w:rPr>
  </w:style>
  <w:style w:type="paragraph" w:customStyle="1" w:styleId="20">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customStyle="1" w:styleId="21">
    <w:name w:val="IAS_Style1"/>
    <w:basedOn w:val="1"/>
    <w:link w:val="23"/>
    <w:qFormat/>
    <w:uiPriority w:val="0"/>
    <w:pPr>
      <w:tabs>
        <w:tab w:val="left" w:pos="5640"/>
      </w:tabs>
    </w:pPr>
    <w:rPr>
      <w:b/>
      <w:sz w:val="28"/>
    </w:rPr>
  </w:style>
  <w:style w:type="paragraph" w:styleId="22">
    <w:name w:val="List Paragraph"/>
    <w:basedOn w:val="1"/>
    <w:link w:val="26"/>
    <w:qFormat/>
    <w:uiPriority w:val="34"/>
    <w:pPr>
      <w:ind w:left="720"/>
      <w:contextualSpacing/>
    </w:pPr>
  </w:style>
  <w:style w:type="character" w:customStyle="1" w:styleId="23">
    <w:name w:val="IAS_Style1 Char"/>
    <w:basedOn w:val="10"/>
    <w:link w:val="21"/>
    <w:qFormat/>
    <w:uiPriority w:val="0"/>
    <w:rPr>
      <w:rFonts w:ascii="Times" w:hAnsi="Times" w:eastAsia="Times New Roman" w:cs="Times New Roman"/>
      <w:b/>
      <w:sz w:val="28"/>
      <w:szCs w:val="20"/>
    </w:rPr>
  </w:style>
  <w:style w:type="paragraph" w:customStyle="1" w:styleId="24">
    <w:name w:val="IAS_Style2"/>
    <w:basedOn w:val="22"/>
    <w:link w:val="27"/>
    <w:qFormat/>
    <w:uiPriority w:val="0"/>
    <w:rPr>
      <w:b/>
      <w:sz w:val="24"/>
    </w:rPr>
  </w:style>
  <w:style w:type="character" w:customStyle="1" w:styleId="25">
    <w:name w:val="Heading 1 Char"/>
    <w:basedOn w:val="10"/>
    <w:link w:val="2"/>
    <w:qFormat/>
    <w:uiPriority w:val="9"/>
    <w:rPr>
      <w:rFonts w:asciiTheme="majorHAnsi" w:hAnsiTheme="majorHAnsi" w:eastAsiaTheme="majorEastAsia" w:cstheme="majorBidi"/>
      <w:color w:val="2F5597" w:themeColor="accent1" w:themeShade="BF"/>
      <w:sz w:val="32"/>
      <w:szCs w:val="32"/>
    </w:rPr>
  </w:style>
  <w:style w:type="character" w:customStyle="1" w:styleId="26">
    <w:name w:val="List Paragraph Char"/>
    <w:basedOn w:val="10"/>
    <w:link w:val="22"/>
    <w:uiPriority w:val="34"/>
    <w:rPr>
      <w:rFonts w:ascii="Times" w:hAnsi="Times" w:eastAsia="Times New Roman" w:cs="Times New Roman"/>
      <w:sz w:val="21"/>
      <w:szCs w:val="20"/>
    </w:rPr>
  </w:style>
  <w:style w:type="character" w:customStyle="1" w:styleId="27">
    <w:name w:val="IAS_Style2 Char"/>
    <w:basedOn w:val="26"/>
    <w:link w:val="24"/>
    <w:uiPriority w:val="0"/>
    <w:rPr>
      <w:rFonts w:ascii="Times" w:hAnsi="Times" w:eastAsia="Times New Roman" w:cs="Times New Roman"/>
      <w:b/>
      <w:sz w:val="24"/>
      <w:szCs w:val="20"/>
    </w:rPr>
  </w:style>
  <w:style w:type="character" w:customStyle="1" w:styleId="28">
    <w:name w:val="Heading 2 Char"/>
    <w:basedOn w:val="10"/>
    <w:link w:val="3"/>
    <w:semiHidden/>
    <w:uiPriority w:val="9"/>
    <w:rPr>
      <w:rFonts w:asciiTheme="majorHAnsi" w:hAnsiTheme="majorHAnsi" w:eastAsiaTheme="majorEastAsia" w:cstheme="majorBidi"/>
      <w:color w:val="2F5597" w:themeColor="accent1" w:themeShade="BF"/>
      <w:sz w:val="26"/>
      <w:szCs w:val="26"/>
    </w:rPr>
  </w:style>
  <w:style w:type="character" w:customStyle="1" w:styleId="29">
    <w:name w:val="Heading 3 Char"/>
    <w:basedOn w:val="10"/>
    <w:link w:val="4"/>
    <w:semiHidden/>
    <w:uiPriority w:val="9"/>
    <w:rPr>
      <w:rFonts w:asciiTheme="majorHAnsi" w:hAnsiTheme="majorHAnsi" w:eastAsiaTheme="majorEastAsia" w:cstheme="majorBidi"/>
      <w:color w:val="203864" w:themeColor="accent1" w:themeShade="80"/>
      <w:sz w:val="24"/>
      <w:szCs w:val="24"/>
    </w:rPr>
  </w:style>
  <w:style w:type="table" w:customStyle="1" w:styleId="30">
    <w:name w:val="Plain Table 1"/>
    <w:basedOn w:val="12"/>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microsoft.com/office/2007/relationships/hdphoto" Target="media/image5.wdp"/><Relationship Id="rId8" Type="http://schemas.openxmlformats.org/officeDocument/2006/relationships/image" Target="media/image4.png"/><Relationship Id="rId7" Type="http://schemas.microsoft.com/office/2007/relationships/hdphoto" Target="media/image3.wdp"/><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microsoft.com/office/2007/relationships/hdphoto" Target="media/image7.wdp"/><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691D1ED-829E-479C-8E00-A216EAA659B0}">
  <ds:schemaRefs/>
</ds:datastoreItem>
</file>

<file path=docProps/app.xml><?xml version="1.0" encoding="utf-8"?>
<Properties xmlns="http://schemas.openxmlformats.org/officeDocument/2006/extended-properties" xmlns:vt="http://schemas.openxmlformats.org/officeDocument/2006/docPropsVTypes">
  <Template>Normal.dotm</Template>
  <Pages>25</Pages>
  <Words>5377</Words>
  <Characters>30650</Characters>
  <Lines>255</Lines>
  <Paragraphs>71</Paragraphs>
  <TotalTime>9</TotalTime>
  <ScaleCrop>false</ScaleCrop>
  <LinksUpToDate>false</LinksUpToDate>
  <CharactersWithSpaces>35956</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2020-09-27T13:44:00Z</dcterms:created>
  <dc:creator>Hiruni Depp</dc:creator>
  <cp:lastModifiedBy>vinod mahes</cp:lastModifiedBy>
  <cp:lastPrinted>2019-09-08T12:05:00Z</cp:lastPrinted>
  <dcterms:modified xsi:type="dcterms:W3CDTF">2020-09-27T18:12:47Z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