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595959"/>
          <w:spacing w:val="60"/>
          <w:sz w:val="22"/>
          <w:szCs w:val="22"/>
        </w:rPr>
        <w:t xml:space="preserve">IR 덱 발표 대본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3B2314"/>
          <w:sz w:val="80"/>
          <w:szCs w:val="80"/>
        </w:rPr>
        <w:t xml:space="preserve">넛츠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8A6420"/>
          <w:sz w:val="22"/>
          <w:szCs w:val="22"/>
        </w:rPr>
        <w:t xml:space="preserve">슬라이드 10장  ·  실측 5:00  ·  IR 표준 배분 5:00</w:t>
      </w:r>
    </w:p>
    <w:p>
      <w:pPr>
        <w:spacing w:after="140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기준 속도 300자/분 (발표용 호흡 포함)  ·  / 는 한 박자 쉬는 지점</w:t>
      </w:r>
    </w:p>
    <w:p>
      <w:r>
        <w:br w:type="page"/>
      </w:r>
    </w:p>
    <w:p>
      <w:pPr>
        <w:spacing w:after="160" w:before="60" w:line="300"/>
      </w:pPr>
      <w:r>
        <w:rPr>
          <w:rFonts w:ascii="맑은 고딕" w:cs="맑은 고딕" w:eastAsia="맑은 고딕" w:hAnsi="맑은 고딕"/>
          <w:color w:val="1A1A1A"/>
          <w:sz w:val="30"/>
          <w:szCs w:val="30"/>
        </w:rPr>
        <w:t xml:space="preserve">시간 배분</w:t>
      </w:r>
    </w:p>
    <w:tbl>
      <w:tblPr>
        <w:tblW w:type="dxa" w:w="9400"/>
        <w:tblBorders>
          <w:top w:val="single" w:color="D8C6AE" w:sz="4"/>
          <w:left w:val="single" w:color="D8C6AE" w:sz="4"/>
          <w:bottom w:val="single" w:color="D8C6AE" w:sz="4"/>
          <w:right w:val="single" w:color="D8C6AE" w:sz="4"/>
          <w:insideH w:val="single" w:color="EDE2D2" w:sz="2"/>
          <w:insideV w:val="single" w:color="EDE2D2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3B231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shd w:fill="3B231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FFFFFF"/>
                <w:sz w:val="19"/>
                <w:szCs w:val="19"/>
              </w:rPr>
              <w:t xml:space="preserve">슬라이드</w:t>
            </w:r>
          </w:p>
        </w:tc>
        <w:tc>
          <w:tcPr>
            <w:tcW w:type="dxa" w:w="1500"/>
            <w:shd w:fill="3B231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FFFFFF"/>
                <w:sz w:val="19"/>
                <w:szCs w:val="19"/>
              </w:rPr>
              <w:t xml:space="preserve">누적</w:t>
            </w:r>
          </w:p>
        </w:tc>
        <w:tc>
          <w:tcPr>
            <w:tcW w:type="dxa" w:w="1500"/>
            <w:shd w:fill="3B231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FFFFFF"/>
                <w:sz w:val="19"/>
                <w:szCs w:val="19"/>
              </w:rPr>
              <w:t xml:space="preserve">분량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</w:t>
            </w:r>
          </w:p>
        </w:tc>
        <w:tc>
          <w:tcPr>
            <w:tcW w:type="dxa" w:w="5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표지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0:00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0:20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S2</w:t>
            </w:r>
          </w:p>
        </w:tc>
        <w:tc>
          <w:tcPr>
            <w:tcW w:type="dxa" w:w="5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문제 — 두 개의 빈칸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0:20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1:00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S3</w:t>
            </w:r>
          </w:p>
        </w:tc>
        <w:tc>
          <w:tcPr>
            <w:tcW w:type="dxa" w:w="5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솔루션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1:20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0:45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S4</w:t>
            </w:r>
          </w:p>
        </w:tc>
        <w:tc>
          <w:tcPr>
            <w:tcW w:type="dxa" w:w="5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코어 메커니즘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2:05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0:20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S5</w:t>
            </w:r>
          </w:p>
        </w:tc>
        <w:tc>
          <w:tcPr>
            <w:tcW w:type="dxa" w:w="5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포지셔닝 맵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2:25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0:20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S6</w:t>
            </w:r>
          </w:p>
        </w:tc>
        <w:tc>
          <w:tcPr>
            <w:tcW w:type="dxa" w:w="5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타깃 · 시장 규모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2:45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0:20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S7</w:t>
            </w:r>
          </w:p>
        </w:tc>
        <w:tc>
          <w:tcPr>
            <w:tcW w:type="dxa" w:w="5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비즈니스 모델 ① · 모으는 단계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3:05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0:50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S8</w:t>
            </w:r>
          </w:p>
        </w:tc>
        <w:tc>
          <w:tcPr>
            <w:tcW w:type="dxa" w:w="5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비즈니스 모델 ② · 수익화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3:55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0:30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S9</w:t>
            </w:r>
          </w:p>
        </w:tc>
        <w:tc>
          <w:tcPr>
            <w:tcW w:type="dxa" w:w="5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KPI · 로드맵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4:25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0:25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S10</w:t>
            </w:r>
          </w:p>
        </w:tc>
        <w:tc>
          <w:tcPr>
            <w:tcW w:type="dxa" w:w="5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클로징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4:50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0:10</w:t>
            </w:r>
          </w:p>
        </w:tc>
      </w:tr>
      <w:tr>
        <w:tc>
          <w:tcPr>
            <w:tcW w:type="dxa" w:w="1200"/>
            <w:shd w:fill="FBF5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W w:type="dxa" w:w="5200"/>
            <w:shd w:fill="FBF5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9"/>
                <w:szCs w:val="19"/>
              </w:rPr>
              <w:t xml:space="preserve">합계</w:t>
            </w:r>
          </w:p>
        </w:tc>
        <w:tc>
          <w:tcPr>
            <w:tcW w:type="dxa" w:w="1500"/>
            <w:shd w:fill="FBF5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W w:type="dxa" w:w="1500"/>
            <w:shd w:fill="FBF5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9"/>
                <w:szCs w:val="19"/>
              </w:rPr>
              <w:t xml:space="preserve">5:00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color w:val="1A1A1A"/>
          <w:sz w:val="28"/>
          <w:szCs w:val="28"/>
        </w:rPr>
        <w:t xml:space="preserve">S1 · 표지</w:t>
      </w:r>
    </w:p>
    <w:p>
      <w:pPr>
        <w:spacing w:after="140" w:before="60" w:line="300"/>
      </w:pPr>
      <w:r>
        <w:rPr>
          <w:rFonts w:ascii="맑은 고딕" w:cs="맑은 고딕" w:eastAsia="맑은 고딕" w:hAnsi="맑은 고딕"/>
          <w:color w:val="8A6420"/>
          <w:sz w:val="18"/>
          <w:szCs w:val="18"/>
        </w:rPr>
        <w:t xml:space="preserve">누적 0:00  ·  분량 0:20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안녕하십니까. 넛츠입니다.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예약 서비스업에서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안 팔리면 0원으로 사라지는 시간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을, 지금 거기 갈 수 있는 사람에게 파는 서비스입니다.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문제부터 숫자까지 보여드리겠습니다.</w:t>
      </w:r>
    </w:p>
    <w:p>
      <w:pPr>
        <w:spacing w:after="40" w:before="320" w:line="300"/>
      </w:pPr>
      <w:r>
        <w:rPr>
          <w:rFonts w:ascii="맑은 고딕" w:cs="맑은 고딕" w:eastAsia="맑은 고딕" w:hAnsi="맑은 고딕"/>
          <w:color w:val="1A1A1A"/>
          <w:sz w:val="28"/>
          <w:szCs w:val="28"/>
        </w:rPr>
        <w:t xml:space="preserve">S2 · 문제 — 두 개의 빈칸</w:t>
      </w:r>
    </w:p>
    <w:p>
      <w:pPr>
        <w:spacing w:after="140" w:before="60" w:line="300"/>
      </w:pPr>
      <w:r>
        <w:rPr>
          <w:rFonts w:ascii="맑은 고딕" w:cs="맑은 고딕" w:eastAsia="맑은 고딕" w:hAnsi="맑은 고딕"/>
          <w:color w:val="8A6420"/>
          <w:sz w:val="18"/>
          <w:szCs w:val="18"/>
        </w:rPr>
        <w:t xml:space="preserve">누적 0:20  ·  분량 1:00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문제는 양쪽에 동시에 있습니다.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왼쪽,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네일샵 사장님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 방금 전화를 받았습니다. 오늘 한 시 예약이 취소됐습니다.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예약 기반 서비스업의 재고는 물건이 아니라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시간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 팔지 못한 한 시부터 두 시는 내일로 넘길 수 없습니다.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그 자리에서 영원히 사라집니다.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당일 취소 한 건은 그 슬롯 매출의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100% 손실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이고, 그 시간에도 임대료와 인건비는 그대로 나갑니다.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오른쪽,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강남역 오후 두 시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 회의가 취소돼서 시간이 비었습니다. 무심코 손을 내려다봅니다. 손톱 정리를 한 게 언제였더라.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약속 전 30분, 늦는 친구, 취소된 회의 — 누구에게나 이런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떠 있는 시간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이 있습니다. 그런데 지금 이 근처에서 무엇을 할 수 있는지 알려주는 서비스가 없습니다.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두 사람은 걸어서 십오 분 거리에 있습니다.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서로에게 정확히 필요한 사람인데, 서로의 존재를 모릅니다.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수요가 없는 게 아닙니다.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이 둘을 잇는 서비스가 없는 겁니다.</w:t>
      </w:r>
    </w:p>
    <w:p>
      <w:pPr>
        <w:spacing w:after="40" w:before="320" w:line="300"/>
      </w:pPr>
      <w:r>
        <w:rPr>
          <w:rFonts w:ascii="맑은 고딕" w:cs="맑은 고딕" w:eastAsia="맑은 고딕" w:hAnsi="맑은 고딕"/>
          <w:color w:val="1A1A1A"/>
          <w:sz w:val="28"/>
          <w:szCs w:val="28"/>
        </w:rPr>
        <w:t xml:space="preserve">S3 · 솔루션</w:t>
      </w:r>
    </w:p>
    <w:p>
      <w:pPr>
        <w:spacing w:after="140" w:before="60" w:line="300"/>
      </w:pPr>
      <w:r>
        <w:rPr>
          <w:rFonts w:ascii="맑은 고딕" w:cs="맑은 고딕" w:eastAsia="맑은 고딕" w:hAnsi="맑은 고딕"/>
          <w:color w:val="8A6420"/>
          <w:sz w:val="18"/>
          <w:szCs w:val="18"/>
        </w:rPr>
        <w:t xml:space="preserve">누적 1:20  ·  분량 0:45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그 사이에 저희가 섭니다. 이름은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넛츠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 심심풀이 땅콩 — 심심한 시간에, 한 줌, 가볍게.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사장님은 오늘 비어버린 한 시간을 올립니다. 정가 사만 원짜리 네일 케어를 이만 사천 원에.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가운데에서 저희가 세 가지를 합니다.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마감까지 남은 시간으로 값을 다시 매기고, 지금 갈 수 있는 사람만 걸러내고, 즉시 결제를 받습니다.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가운데 필터는 짧게만 말씀드리겠습니다. 현재시각에 이동시간과 준비 시간을 더해서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마감 전에 도착 가능한 것만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남깁니다. 도보냐 자전거냐에 따라 같은 자리에 서 있어도 다른 화면을 봅니다. 중요한 장치지만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저희 코어는 아닙니다.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코어는 비어 있는 시간을 지금 예약하게 만드는 것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이고, 그 구조는 다음 장입니다.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오른쪽이 사용자가 보는 화면입니다. 홈에는 지금 갈 수 있는 예약만 뜨고, 상세에는 마감 시각과 정가 대비 할인, 그리고 “지금 갈 수 있어요” 한 줄이 붙습니다.</w:t>
      </w:r>
    </w:p>
    <w:p>
      <w:pPr>
        <w:spacing w:after="40" w:before="320" w:line="300"/>
      </w:pPr>
      <w:r>
        <w:rPr>
          <w:rFonts w:ascii="맑은 고딕" w:cs="맑은 고딕" w:eastAsia="맑은 고딕" w:hAnsi="맑은 고딕"/>
          <w:color w:val="1A1A1A"/>
          <w:sz w:val="28"/>
          <w:szCs w:val="28"/>
        </w:rPr>
        <w:t xml:space="preserve">S4 · 코어 메커니즘</w:t>
      </w:r>
    </w:p>
    <w:p>
      <w:pPr>
        <w:spacing w:after="140" w:before="60" w:line="300"/>
      </w:pPr>
      <w:r>
        <w:rPr>
          <w:rFonts w:ascii="맑은 고딕" w:cs="맑은 고딕" w:eastAsia="맑은 고딕" w:hAnsi="맑은 고딕"/>
          <w:color w:val="8A6420"/>
          <w:sz w:val="18"/>
          <w:szCs w:val="18"/>
        </w:rPr>
        <w:t xml:space="preserve">누적 2:05  ·  분량 0:20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코어 메커니즘은 여섯 단계입니다.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빈 슬롯이 생기고, 소멸이 임박했다고 판단하고,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가격을 다시 매기고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, 갈 수 있는 사람에게만 노출하고, 즉시 선결제를 받고, 재방문으로 전환합니다.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중심 엔진은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다이나믹 프라이싱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이고, 도달 가능성은 그 값이 붙은 슬롯을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실제로 살 수 있는 사람에게 잇는 필터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한 문장으로 하면 이겁니다.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비어 있는 시간 슬롯을 실시간으로 가격화해서, 지금 살 수 있는 고객에게 연결하는 서비스형 다이나믹 프라이싱 플랫폼.</w:t>
      </w:r>
    </w:p>
    <w:p>
      <w:pPr>
        <w:spacing w:after="40" w:before="320" w:line="300"/>
      </w:pPr>
      <w:r>
        <w:rPr>
          <w:rFonts w:ascii="맑은 고딕" w:cs="맑은 고딕" w:eastAsia="맑은 고딕" w:hAnsi="맑은 고딕"/>
          <w:color w:val="1A1A1A"/>
          <w:sz w:val="28"/>
          <w:szCs w:val="28"/>
        </w:rPr>
        <w:t xml:space="preserve">S5 · 포지셔닝 맵</w:t>
      </w:r>
    </w:p>
    <w:p>
      <w:pPr>
        <w:spacing w:after="140" w:before="60" w:line="300"/>
      </w:pPr>
      <w:r>
        <w:rPr>
          <w:rFonts w:ascii="맑은 고딕" w:cs="맑은 고딕" w:eastAsia="맑은 고딕" w:hAnsi="맑은 고딕"/>
          <w:color w:val="8A6420"/>
          <w:sz w:val="18"/>
          <w:szCs w:val="18"/>
        </w:rPr>
        <w:t xml:space="preserve">누적 2:25  ·  분량 0:20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이런 서비스 이미 있지 않냐고 물으실 겁니다.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반은 맞습니다.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음식 떠리는 있습니다.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마감히어로, 라스트오더. 그런데 음식만 하고, 물건 재고를 세는 구조라 1대1 예약 슬롯을 못 다룹니다.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미용실 예약도 있습니다.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네이버예약이죠. 그런데 내일과 다음 주를 팝니다.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정가로 먹고살아서 스스로 할인을 걸 수 없습니다.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내 주변도 있습니다.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당근이죠. 그런데 중고 물건이고 사업자 재고가 아닙니다.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그래서 오른쪽 위 칸이 비어 있습니다.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서비스업의 빈 자리를, 내 주변에서, 지금.</w:t>
      </w:r>
    </w:p>
    <w:p>
      <w:pPr>
        <w:spacing w:after="40" w:before="320" w:line="300"/>
      </w:pPr>
      <w:r>
        <w:rPr>
          <w:rFonts w:ascii="맑은 고딕" w:cs="맑은 고딕" w:eastAsia="맑은 고딕" w:hAnsi="맑은 고딕"/>
          <w:color w:val="1A1A1A"/>
          <w:sz w:val="28"/>
          <w:szCs w:val="28"/>
        </w:rPr>
        <w:t xml:space="preserve">S6 · 타깃 · 시장 규모</w:t>
      </w:r>
    </w:p>
    <w:p>
      <w:pPr>
        <w:spacing w:after="140" w:before="60" w:line="300"/>
      </w:pPr>
      <w:r>
        <w:rPr>
          <w:rFonts w:ascii="맑은 고딕" w:cs="맑은 고딕" w:eastAsia="맑은 고딕" w:hAnsi="맑은 고딕"/>
          <w:color w:val="8A6420"/>
          <w:sz w:val="18"/>
          <w:szCs w:val="18"/>
        </w:rPr>
        <w:t xml:space="preserve">누적 2:45  ·  분량 0:20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고객은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계획을 미리 세우지 않는 20~30대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 이 고객이 반응하는 건 가격이 아니라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“지금 나만 찾아낸 자리”라는 발견의 재미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공급자는 예약 기반 소상공인입니다. 빈 슬롯의 한계비용은 0에 가까워서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할인 여력이 실제로 존재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합니다.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시장은 국내 예약 기반 서비스업 거래액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약 12조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, 그중 안 팔려서 사라지는 빈 자리가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약 3조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저희가 3년 안에 들어갈 서울 다섯 개 구가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약 1,800억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, 타겟시장의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6%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 여기부터 시작합니다.</w:t>
      </w:r>
    </w:p>
    <w:p>
      <w:pPr>
        <w:spacing w:after="40" w:before="320" w:line="300"/>
      </w:pPr>
      <w:r>
        <w:rPr>
          <w:rFonts w:ascii="맑은 고딕" w:cs="맑은 고딕" w:eastAsia="맑은 고딕" w:hAnsi="맑은 고딕"/>
          <w:color w:val="1A1A1A"/>
          <w:sz w:val="28"/>
          <w:szCs w:val="28"/>
        </w:rPr>
        <w:t xml:space="preserve">S7 · 비즈니스 모델 ① · 모으는 단계</w:t>
      </w:r>
    </w:p>
    <w:p>
      <w:pPr>
        <w:spacing w:after="140" w:before="60" w:line="300"/>
      </w:pPr>
      <w:r>
        <w:rPr>
          <w:rFonts w:ascii="맑은 고딕" w:cs="맑은 고딕" w:eastAsia="맑은 고딕" w:hAnsi="맑은 고딕"/>
          <w:color w:val="8A6420"/>
          <w:sz w:val="18"/>
          <w:szCs w:val="18"/>
        </w:rPr>
        <w:t xml:space="preserve">누적 3:05  ·  분량 0:50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수익 모델입니다.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첫 12개월은 버는 단계가 아니라 모으는 단계입니다.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수익원은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거래 수수료 3%, 하나뿐입니다.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입점비도 월 구독료도 받지 않습니다.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사장님이 비교하는 건 정가가 아니라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0원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 안 팔리면 0원인 자리에서 받는 3%는 뺏는 게 아니라 나누는 겁니다.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공급은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입점 쿠폰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으로 모읍니다. 새로 들어온 매장의 첫 할인분은 저희가 부담합니다.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매장이 내는 돈은 0원입니다.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수요는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동네 보물찾기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로 모읍니다. 주변 매장에 커피 십만 원어치를 걸어두고, 앱에서 찾아오면 선착순으로 드립니다.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앱을 여는 습관을 저희 돈으로 사는 겁니다.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그래서 12개월 뒤에 남아야 하는 건 매출이 아니라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강남구 입점 사백 곳, 그리고 채워진 슬롯 수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</w:t>
      </w:r>
    </w:p>
    <w:p>
      <w:pPr>
        <w:spacing w:after="40" w:before="320" w:line="300"/>
      </w:pPr>
      <w:r>
        <w:rPr>
          <w:rFonts w:ascii="맑은 고딕" w:cs="맑은 고딕" w:eastAsia="맑은 고딕" w:hAnsi="맑은 고딕"/>
          <w:color w:val="1A1A1A"/>
          <w:sz w:val="28"/>
          <w:szCs w:val="28"/>
        </w:rPr>
        <w:t xml:space="preserve">S8 · 비즈니스 모델 ② · 수익화</w:t>
      </w:r>
    </w:p>
    <w:p>
      <w:pPr>
        <w:spacing w:after="140" w:before="60" w:line="300"/>
      </w:pPr>
      <w:r>
        <w:rPr>
          <w:rFonts w:ascii="맑은 고딕" w:cs="맑은 고딕" w:eastAsia="맑은 고딕" w:hAnsi="맑은 고딕"/>
          <w:color w:val="8A6420"/>
          <w:sz w:val="18"/>
          <w:szCs w:val="18"/>
        </w:rPr>
        <w:t xml:space="preserve">누적 3:55  ·  분량 0:30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2단계부터가 수익화입니다. 수수료 3%는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그대로 둡니다.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주 수익은 광고입니다.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매장이 지도 위 자기 자리에 깃발을 꽂는 방식으로, 도달 반경 안에서의 우선 노출권을 삽니다. 밀도가 붙을수록 단가가 올라갑니다.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한 가지는 분명히 하겠습니다.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갈 수 없는 자리는 광고를 사도 뜨지 않습니다.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순서는 살 수 있어도, 약속은 못 삽니다.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3단계는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넛츠페이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 예약금과 결제를 직접 받으면 결제 수수료와 예치금, 그리고 락인이 따라옵니다.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그다음은 지역 커뮤니티입니다.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예약으로 만난 이웃이 동네에서 다시 만납니다.</w:t>
      </w:r>
    </w:p>
    <w:p>
      <w:pPr>
        <w:spacing w:after="40" w:before="320" w:line="300"/>
      </w:pPr>
      <w:r>
        <w:rPr>
          <w:rFonts w:ascii="맑은 고딕" w:cs="맑은 고딕" w:eastAsia="맑은 고딕" w:hAnsi="맑은 고딕"/>
          <w:color w:val="1A1A1A"/>
          <w:sz w:val="28"/>
          <w:szCs w:val="28"/>
        </w:rPr>
        <w:t xml:space="preserve">S9 · KPI · 로드맵</w:t>
      </w:r>
    </w:p>
    <w:p>
      <w:pPr>
        <w:spacing w:after="140" w:before="60" w:line="300"/>
      </w:pPr>
      <w:r>
        <w:rPr>
          <w:rFonts w:ascii="맑은 고딕" w:cs="맑은 고딕" w:eastAsia="맑은 고딕" w:hAnsi="맑은 고딕"/>
          <w:color w:val="8A6420"/>
          <w:sz w:val="18"/>
          <w:szCs w:val="18"/>
        </w:rPr>
        <w:t xml:space="preserve">누적 4:25  ·  분량 0:25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지표는 하나만 봅니다.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채워진 슬롯 수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— 그냥 사라졌을 시간 중에 매출로 바뀐 시간의 총량입니다.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1단계는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강남구 한 곳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 넓히지 않고 밀도를 만듭니다. 입점 사백 곳, 주간 채운 슬롯 천 개.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2단계에서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서울 다섯 개 구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로 같은 공식을 복제하고, 여기서 2단계의 문을 열어줄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첫 대형 파트너 한 곳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을 확보합니다.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3단계는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카테고리 확장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입니다. 문화, 그다음 숙박. 새로 배우는 역량은 한 번에 하나씩만 더합니다.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수익은 1단계부터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매출의 3%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로 받고,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광고는 2단계부터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붙습니다.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체인 본사 한 곳이면 전국 수백 개가 한 번에 열립니다.</w:t>
      </w:r>
    </w:p>
    <w:p>
      <w:pPr>
        <w:spacing w:after="40" w:before="320" w:line="300"/>
      </w:pPr>
      <w:r>
        <w:rPr>
          <w:rFonts w:ascii="맑은 고딕" w:cs="맑은 고딕" w:eastAsia="맑은 고딕" w:hAnsi="맑은 고딕"/>
          <w:color w:val="1A1A1A"/>
          <w:sz w:val="28"/>
          <w:szCs w:val="28"/>
        </w:rPr>
        <w:t xml:space="preserve">S10 · 클로징</w:t>
      </w:r>
    </w:p>
    <w:p>
      <w:pPr>
        <w:spacing w:after="140" w:before="60" w:line="300"/>
      </w:pPr>
      <w:r>
        <w:rPr>
          <w:rFonts w:ascii="맑은 고딕" w:cs="맑은 고딕" w:eastAsia="맑은 고딕" w:hAnsi="맑은 고딕"/>
          <w:color w:val="8A6420"/>
          <w:sz w:val="18"/>
          <w:szCs w:val="18"/>
        </w:rPr>
        <w:t xml:space="preserve">누적 4:50  ·  분량 0:10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처음의 두 사람으로 돌아가겠습니다. 회의가 취소된 사람은 자전거를 고르고,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12분 거리에 뜬 한 자리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를 예약합니다. 그 시간, 취소 전화를 받았던 사장님의 한 시간이 채워집니다.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두 사람은 여전히 서로를 몰랐습니다.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저희가 그걸 알고 있었을 뿐입니다.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/</w:t>
      </w:r>
    </w:p>
    <w:p>
      <w:pPr>
        <w:spacing w:after="60" w:before="60" w:line="340"/>
        <w:ind w:left="20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넛츠는 할인 앱이 아닙니다. </w:t>
      </w:r>
      <w:r>
        <w:rPr>
          <w:rFonts w:ascii="맑은 고딕" w:cs="맑은 고딕" w:eastAsia="맑은 고딕" w:hAnsi="맑은 고딕"/>
          <w:b/>
          <w:bCs/>
          <w:color w:val="3B2314"/>
          <w:sz w:val="24"/>
          <w:szCs w:val="24"/>
        </w:rPr>
        <w:t xml:space="preserve">버려지는 시간을 거래 가능하게 만드는 인프라입니다.</w:t>
      </w: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 감사합니다.</w:t>
      </w:r>
    </w:p>
    <w:sectPr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넛츠 IR 덱 — 발표 대본</dc:title>
  <dc:creator>넛츠 TF</dc:creator>
  <dc:description>슬라이드 10장 · 실측 5:00</dc:description>
  <cp:lastModifiedBy>Un-named</cp:lastModifiedBy>
  <cp:revision>1</cp:revision>
  <dcterms:created xsi:type="dcterms:W3CDTF">2026-09-17T22:25:38.394Z</dcterms:created>
  <dcterms:modified xsi:type="dcterms:W3CDTF">2026-09-17T22:25:38.394Z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