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54639E" w:rsidP="7A9A8DE3" w:rsidRDefault="5354639E" w14:paraId="5760B1DC" w14:textId="7691577F">
      <w:pPr>
        <w:pStyle w:val="Heading1"/>
        <w:ind/>
        <w:rPr>
          <w:noProof w:val="0"/>
          <w:lang w:val="cs-CZ"/>
        </w:rPr>
      </w:pPr>
      <w:r w:rsidRPr="7A9A8DE3" w:rsidR="5F832042">
        <w:rPr>
          <w:noProof w:val="0"/>
          <w:lang w:val="cs-CZ"/>
        </w:rPr>
        <w:t>DOR</w:t>
      </w:r>
    </w:p>
    <w:p w:rsidR="5354639E" w:rsidP="7A9A8DE3" w:rsidRDefault="5354639E" w14:paraId="5DF60BC4" w14:textId="1C95388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7A9A8DE3" w:rsidR="7E081683">
        <w:rPr>
          <w:noProof w:val="0"/>
          <w:lang w:val="cs-CZ"/>
        </w:rPr>
        <w:t>Tým se domluvil na řešení (uživatelské</w:t>
      </w:r>
      <w:r w:rsidRPr="7A9A8DE3" w:rsidR="5C3CC888">
        <w:rPr>
          <w:noProof w:val="0"/>
          <w:lang w:val="cs-CZ"/>
        </w:rPr>
        <w:t>m</w:t>
      </w:r>
      <w:r w:rsidRPr="7A9A8DE3" w:rsidR="7E081683">
        <w:rPr>
          <w:noProof w:val="0"/>
          <w:lang w:val="cs-CZ"/>
        </w:rPr>
        <w:t xml:space="preserve"> příběhu)</w:t>
      </w:r>
    </w:p>
    <w:p w:rsidR="5354639E" w:rsidP="7A9A8DE3" w:rsidRDefault="5354639E" w14:paraId="3F772385" w14:textId="42094C6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7A9A8DE3" w:rsidR="7E081683">
        <w:rPr>
          <w:noProof w:val="0"/>
          <w:lang w:val="cs-CZ"/>
        </w:rPr>
        <w:t>Příběh musí mít obchodní hodnotu</w:t>
      </w:r>
    </w:p>
    <w:p w:rsidR="5354639E" w:rsidP="7A9A8DE3" w:rsidRDefault="5354639E" w14:paraId="4DAF9046" w14:textId="3B334CF4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7A9A8DE3" w:rsidR="7E081683">
        <w:rPr>
          <w:noProof w:val="0"/>
          <w:lang w:val="cs-CZ"/>
        </w:rPr>
        <w:t>Snaha</w:t>
      </w:r>
      <w:r w:rsidRPr="7A9A8DE3" w:rsidR="0BE16E0A">
        <w:rPr>
          <w:noProof w:val="0"/>
          <w:lang w:val="cs-CZ"/>
        </w:rPr>
        <w:t xml:space="preserve"> příběhu</w:t>
      </w:r>
      <w:r w:rsidRPr="7A9A8DE3" w:rsidR="7E081683">
        <w:rPr>
          <w:noProof w:val="0"/>
          <w:lang w:val="cs-CZ"/>
        </w:rPr>
        <w:t xml:space="preserve"> je odhadnu</w:t>
      </w:r>
      <w:r w:rsidRPr="7A9A8DE3" w:rsidR="3471FEBC">
        <w:rPr>
          <w:noProof w:val="0"/>
          <w:lang w:val="cs-CZ"/>
        </w:rPr>
        <w:t>ta</w:t>
      </w:r>
    </w:p>
    <w:p w:rsidR="5354639E" w:rsidP="7A9A8DE3" w:rsidRDefault="5354639E" w14:paraId="7ABA22AE" w14:textId="02172A4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7A9A8DE3" w:rsidR="3471FEBC">
        <w:rPr>
          <w:noProof w:val="0"/>
          <w:lang w:val="cs-CZ"/>
        </w:rPr>
        <w:t>Příběh musí být možno rozdělit do jed</w:t>
      </w:r>
      <w:r w:rsidRPr="7A9A8DE3" w:rsidR="12BA2201">
        <w:rPr>
          <w:noProof w:val="0"/>
          <w:lang w:val="cs-CZ"/>
        </w:rPr>
        <w:t>notlivých sprintů</w:t>
      </w:r>
    </w:p>
    <w:p w:rsidR="5354639E" w:rsidP="7A9A8DE3" w:rsidRDefault="5354639E" w14:paraId="08CFE285" w14:textId="75A1214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7A9A8DE3" w:rsidR="12BA2201">
        <w:rPr>
          <w:noProof w:val="0"/>
          <w:lang w:val="cs-CZ"/>
        </w:rPr>
        <w:t>Příběh musí mít alespoň jedno kritérium</w:t>
      </w:r>
    </w:p>
    <w:p w:rsidR="5354639E" w:rsidP="7A9A8DE3" w:rsidRDefault="5354639E" w14:paraId="307E0EDE" w14:textId="54D26D18">
      <w:pPr>
        <w:pStyle w:val="Normal"/>
        <w:ind/>
        <w:rPr>
          <w:noProof w:val="0"/>
          <w:lang w:val="cs-CZ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FD15AF"/>
  <w15:docId w15:val="{41a879ce-69db-421c-889e-695c2ac8ae7a}"/>
  <w:rsids>
    <w:rsidRoot w:val="02FD15AF"/>
    <w:rsid w:val="020BB58C"/>
    <w:rsid w:val="02F5B509"/>
    <w:rsid w:val="02FD15AF"/>
    <w:rsid w:val="060B12EE"/>
    <w:rsid w:val="0778E840"/>
    <w:rsid w:val="08886869"/>
    <w:rsid w:val="090DFB79"/>
    <w:rsid w:val="09558CB6"/>
    <w:rsid w:val="0B93DBDA"/>
    <w:rsid w:val="0BE16E0A"/>
    <w:rsid w:val="0C8E1EFF"/>
    <w:rsid w:val="0E856F49"/>
    <w:rsid w:val="12A69E2A"/>
    <w:rsid w:val="12BA2201"/>
    <w:rsid w:val="130A1366"/>
    <w:rsid w:val="15C93E8A"/>
    <w:rsid w:val="162BB2F9"/>
    <w:rsid w:val="1637B67A"/>
    <w:rsid w:val="18B2F9D3"/>
    <w:rsid w:val="18EBD113"/>
    <w:rsid w:val="1927E881"/>
    <w:rsid w:val="1944380C"/>
    <w:rsid w:val="1B91A190"/>
    <w:rsid w:val="1C500D37"/>
    <w:rsid w:val="1C8135A3"/>
    <w:rsid w:val="1D2A923E"/>
    <w:rsid w:val="1D2A923E"/>
    <w:rsid w:val="1D33EFFE"/>
    <w:rsid w:val="1D7915B1"/>
    <w:rsid w:val="22B79A54"/>
    <w:rsid w:val="26DF351F"/>
    <w:rsid w:val="289760DA"/>
    <w:rsid w:val="29A834F4"/>
    <w:rsid w:val="2C0086D6"/>
    <w:rsid w:val="311A8641"/>
    <w:rsid w:val="31CBEC49"/>
    <w:rsid w:val="32ECDB1C"/>
    <w:rsid w:val="3471FEBC"/>
    <w:rsid w:val="37434415"/>
    <w:rsid w:val="3B71A609"/>
    <w:rsid w:val="3D55953D"/>
    <w:rsid w:val="3E1249FC"/>
    <w:rsid w:val="3EA35334"/>
    <w:rsid w:val="3EDDF520"/>
    <w:rsid w:val="41AAFB2F"/>
    <w:rsid w:val="458B3D27"/>
    <w:rsid w:val="45AC83E5"/>
    <w:rsid w:val="47681300"/>
    <w:rsid w:val="47C0081A"/>
    <w:rsid w:val="47E15035"/>
    <w:rsid w:val="4B200452"/>
    <w:rsid w:val="4D339D34"/>
    <w:rsid w:val="4E800483"/>
    <w:rsid w:val="50F5670C"/>
    <w:rsid w:val="5354639E"/>
    <w:rsid w:val="539EC0B9"/>
    <w:rsid w:val="53C2CF48"/>
    <w:rsid w:val="53FE3A82"/>
    <w:rsid w:val="569EAE9E"/>
    <w:rsid w:val="590F2548"/>
    <w:rsid w:val="5C3CC888"/>
    <w:rsid w:val="5F832042"/>
    <w:rsid w:val="65631862"/>
    <w:rsid w:val="679234F1"/>
    <w:rsid w:val="6894E775"/>
    <w:rsid w:val="68AAD09E"/>
    <w:rsid w:val="6D2DD3D9"/>
    <w:rsid w:val="6EBA0700"/>
    <w:rsid w:val="6EC93299"/>
    <w:rsid w:val="6F589377"/>
    <w:rsid w:val="71F50F9E"/>
    <w:rsid w:val="73BC103F"/>
    <w:rsid w:val="74D52ACD"/>
    <w:rsid w:val="74EC8F37"/>
    <w:rsid w:val="765E9167"/>
    <w:rsid w:val="77A3D441"/>
    <w:rsid w:val="797ED034"/>
    <w:rsid w:val="7A33B7C3"/>
    <w:rsid w:val="7A9A8DE3"/>
    <w:rsid w:val="7B81488A"/>
    <w:rsid w:val="7C655E9C"/>
    <w:rsid w:val="7E081683"/>
    <w:rsid w:val="7FFD4E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a7e85b6acbae45f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2" ma:contentTypeDescription="Vytvoří nový dokument" ma:contentTypeScope="" ma:versionID="22638f6fb34a35dc6240b8de4918f11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947152c03514b09fa2e3a41066bef1b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BBB87-1BD8-4ADC-B3D7-AB646AA5266C}"/>
</file>

<file path=customXml/itemProps2.xml><?xml version="1.0" encoding="utf-8"?>
<ds:datastoreItem xmlns:ds="http://schemas.openxmlformats.org/officeDocument/2006/customXml" ds:itemID="{7C31E6AF-5115-4E28-9C3C-E343F9840B27}"/>
</file>

<file path=customXml/itemProps3.xml><?xml version="1.0" encoding="utf-8"?>
<ds:datastoreItem xmlns:ds="http://schemas.openxmlformats.org/officeDocument/2006/customXml" ds:itemID="{A623D1A6-58A0-4AAA-AAE5-B31A680A14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Pojer</dc:creator>
  <keywords/>
  <dc:description/>
  <lastModifiedBy>David Šilhavý</lastModifiedBy>
  <dcterms:created xsi:type="dcterms:W3CDTF">2020-10-10T12:36:30.0000000Z</dcterms:created>
  <dcterms:modified xsi:type="dcterms:W3CDTF">2020-10-10T13:25:10.0818306Z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