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F14BB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proofErr w:type="spellStart"/>
      <w:r w:rsidRPr="00020475">
        <w:rPr>
          <w:b/>
          <w:sz w:val="20"/>
          <w:szCs w:val="20"/>
        </w:rPr>
        <w:t>xRSP</w:t>
      </w:r>
      <w:proofErr w:type="spellEnd"/>
      <w:r w:rsidRPr="00020475">
        <w:rPr>
          <w:b/>
          <w:sz w:val="20"/>
          <w:szCs w:val="20"/>
        </w:rPr>
        <w:t>, formulář pro hodnotitele</w:t>
      </w:r>
    </w:p>
    <w:p w14:paraId="672A6659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EF7BC6A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6D8CF968" w14:textId="77777777" w:rsidR="00B76B54" w:rsidRPr="00020475" w:rsidRDefault="00B76B54" w:rsidP="00020475">
      <w:pPr>
        <w:pStyle w:val="Odstavecseseznamem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2A9E85E7" w14:textId="77777777" w:rsidR="00B76B54" w:rsidRPr="00020475" w:rsidRDefault="00B76B54" w:rsidP="00020475">
      <w:pPr>
        <w:pStyle w:val="Odstavecseseznamem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7411F0C1" w14:textId="77777777" w:rsidR="00B76B54" w:rsidRPr="00020475" w:rsidRDefault="00B76B54" w:rsidP="00020475">
      <w:pPr>
        <w:pStyle w:val="Odstavecseseznamem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3130A59F" w14:textId="04A80CEA" w:rsidR="47DBD97D" w:rsidRDefault="47DBD97D" w:rsidP="47DBD97D">
      <w:pPr>
        <w:spacing w:after="0" w:line="240" w:lineRule="auto"/>
        <w:rPr>
          <w:sz w:val="20"/>
          <w:szCs w:val="20"/>
        </w:rPr>
      </w:pPr>
    </w:p>
    <w:p w14:paraId="33396C3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1A3D2EB1" w14:textId="5F20E39F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Hodnocení:</w:t>
      </w:r>
      <w:r w:rsidR="26BB8946" w:rsidRPr="47DBD97D">
        <w:rPr>
          <w:sz w:val="20"/>
          <w:szCs w:val="20"/>
        </w:rPr>
        <w:t xml:space="preserve"> </w:t>
      </w:r>
      <w:r w:rsidR="26BB8946" w:rsidRPr="47DBD97D">
        <w:rPr>
          <w:b/>
          <w:bCs/>
          <w:sz w:val="20"/>
          <w:szCs w:val="20"/>
        </w:rPr>
        <w:t>2</w:t>
      </w:r>
    </w:p>
    <w:p w14:paraId="6EE3D395" w14:textId="77777777" w:rsidR="00F67D4D" w:rsidRDefault="00B76B54" w:rsidP="00F67D4D">
      <w:p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Komentář:</w:t>
      </w:r>
      <w:r w:rsidR="73AB5A14" w:rsidRPr="47DBD97D">
        <w:rPr>
          <w:sz w:val="20"/>
          <w:szCs w:val="20"/>
        </w:rPr>
        <w:t xml:space="preserve"> Dodáno bylo vše potřebné, ze začátku nefungovaly přihlašovací údaje, to bylo ovšem rychle opraveno a dodáno</w:t>
      </w:r>
    </w:p>
    <w:p w14:paraId="6314FFF8" w14:textId="77777777" w:rsidR="00F67D4D" w:rsidRDefault="00F67D4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6E4F32A" w14:textId="37ACC654" w:rsidR="00F67D4D" w:rsidRPr="00F67D4D" w:rsidRDefault="00F67D4D" w:rsidP="00F67D4D">
      <w:pPr>
        <w:spacing w:after="0" w:line="240" w:lineRule="auto"/>
        <w:rPr>
          <w:sz w:val="24"/>
          <w:szCs w:val="24"/>
        </w:rPr>
      </w:pPr>
      <w:r w:rsidRPr="00F67D4D">
        <w:rPr>
          <w:b/>
          <w:bCs/>
          <w:sz w:val="24"/>
          <w:szCs w:val="24"/>
        </w:rPr>
        <w:lastRenderedPageBreak/>
        <w:t xml:space="preserve">Hodnocený tým: </w:t>
      </w:r>
      <w:proofErr w:type="spellStart"/>
      <w:r w:rsidRPr="00F67D4D">
        <w:rPr>
          <w:b/>
          <w:bCs/>
          <w:sz w:val="24"/>
          <w:szCs w:val="24"/>
        </w:rPr>
        <w:t>Softwaři</w:t>
      </w:r>
      <w:proofErr w:type="spellEnd"/>
    </w:p>
    <w:p w14:paraId="68514668" w14:textId="77777777" w:rsidR="00F67D4D" w:rsidRPr="00F67D4D" w:rsidRDefault="00F67D4D" w:rsidP="00F67D4D">
      <w:pPr>
        <w:spacing w:after="0" w:line="240" w:lineRule="auto"/>
        <w:rPr>
          <w:b/>
          <w:bCs/>
          <w:sz w:val="24"/>
          <w:szCs w:val="24"/>
        </w:rPr>
      </w:pPr>
      <w:r w:rsidRPr="00F67D4D">
        <w:rPr>
          <w:b/>
          <w:bCs/>
          <w:sz w:val="24"/>
          <w:szCs w:val="24"/>
        </w:rPr>
        <w:t>Oponenti: Študáci</w:t>
      </w:r>
    </w:p>
    <w:p w14:paraId="1106EDCF" w14:textId="77777777" w:rsidR="00F67D4D" w:rsidRPr="00020475" w:rsidRDefault="00F67D4D" w:rsidP="00F67D4D">
      <w:pPr>
        <w:spacing w:after="0" w:line="240" w:lineRule="auto"/>
        <w:rPr>
          <w:sz w:val="20"/>
          <w:szCs w:val="20"/>
        </w:rPr>
      </w:pPr>
    </w:p>
    <w:p w14:paraId="51DDD280" w14:textId="77777777" w:rsidR="00F67D4D" w:rsidRDefault="00F67D4D" w:rsidP="00F67D4D">
      <w:pPr>
        <w:spacing w:after="0" w:line="240" w:lineRule="auto"/>
        <w:rPr>
          <w:b/>
          <w:bCs/>
          <w:sz w:val="20"/>
          <w:szCs w:val="20"/>
        </w:rPr>
      </w:pPr>
      <w:r w:rsidRPr="47DBD97D">
        <w:rPr>
          <w:b/>
          <w:bCs/>
          <w:sz w:val="20"/>
          <w:szCs w:val="20"/>
        </w:rPr>
        <w:t>Pozn.: Všechny snímky obrazovky byly pořízeny 4.12.2020 mezi 2. a 5. hodinou odpolední</w:t>
      </w:r>
    </w:p>
    <w:p w14:paraId="6A05A80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5B1EF8F6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05375C31" w14:textId="767A51CE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Hodnocení:</w:t>
      </w:r>
      <w:r w:rsidR="1FD7A9FD" w:rsidRPr="47DBD97D">
        <w:rPr>
          <w:sz w:val="20"/>
          <w:szCs w:val="20"/>
        </w:rPr>
        <w:t xml:space="preserve"> </w:t>
      </w:r>
      <w:r w:rsidR="1FD7A9FD" w:rsidRPr="47DBD97D">
        <w:rPr>
          <w:b/>
          <w:bCs/>
          <w:sz w:val="20"/>
          <w:szCs w:val="20"/>
        </w:rPr>
        <w:t>3</w:t>
      </w:r>
    </w:p>
    <w:p w14:paraId="789DF667" w14:textId="2A082D99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Komentář:</w:t>
      </w:r>
    </w:p>
    <w:p w14:paraId="40557B52" w14:textId="1CD5C7D5" w:rsidR="56005238" w:rsidRDefault="56005238" w:rsidP="47DBD97D">
      <w:pPr>
        <w:pStyle w:val="Odstavecseseznamem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Základní cyklus článku (od odeslání přes recenzi po schválení/zamítnutí) je funkční</w:t>
      </w:r>
    </w:p>
    <w:p w14:paraId="17020AEE" w14:textId="2C68DBB3" w:rsidR="460FEFEC" w:rsidRDefault="460FEFEC" w:rsidP="47DBD97D">
      <w:pPr>
        <w:pStyle w:val="Odstavecseseznamem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Přihlašování, registrace i editace profilu funguje</w:t>
      </w:r>
    </w:p>
    <w:p w14:paraId="472CBE80" w14:textId="72CE3520" w:rsidR="47DBD97D" w:rsidRDefault="47DBD97D" w:rsidP="47DBD97D">
      <w:pPr>
        <w:spacing w:after="0" w:line="240" w:lineRule="auto"/>
        <w:rPr>
          <w:sz w:val="20"/>
          <w:szCs w:val="20"/>
        </w:rPr>
      </w:pPr>
    </w:p>
    <w:p w14:paraId="3CC18394" w14:textId="11E7795C" w:rsidR="460FEFEC" w:rsidRDefault="460FEFEC" w:rsidP="47DBD97D">
      <w:pPr>
        <w:pStyle w:val="Odstavecseseznamem"/>
        <w:numPr>
          <w:ilvl w:val="0"/>
          <w:numId w:val="17"/>
        </w:numPr>
        <w:spacing w:after="0" w:line="240" w:lineRule="auto"/>
        <w:rPr>
          <w:rFonts w:eastAsiaTheme="minorEastAsia"/>
          <w:sz w:val="20"/>
          <w:szCs w:val="20"/>
        </w:rPr>
      </w:pPr>
      <w:r w:rsidRPr="47DBD97D">
        <w:rPr>
          <w:sz w:val="20"/>
          <w:szCs w:val="20"/>
        </w:rPr>
        <w:t>Autoři nemohou vytvářet další verze článků v případě vrácení</w:t>
      </w:r>
      <w:r w:rsidR="18EEF82E" w:rsidRPr="47DBD97D">
        <w:rPr>
          <w:sz w:val="20"/>
          <w:szCs w:val="20"/>
        </w:rPr>
        <w:t xml:space="preserve"> (nelze vrátit k úpravě)</w:t>
      </w:r>
    </w:p>
    <w:p w14:paraId="4DD7DC29" w14:textId="6DAA21B3" w:rsidR="5F1DFF31" w:rsidRDefault="5F1DFF31" w:rsidP="47DBD97D">
      <w:pPr>
        <w:spacing w:after="0" w:line="240" w:lineRule="auto"/>
        <w:ind w:firstLine="708"/>
      </w:pPr>
      <w:r>
        <w:rPr>
          <w:noProof/>
        </w:rPr>
        <w:drawing>
          <wp:inline distT="0" distB="0" distL="0" distR="0" wp14:anchorId="4CF9D4F5" wp14:editId="37498D44">
            <wp:extent cx="3601822" cy="967990"/>
            <wp:effectExtent l="0" t="0" r="0" b="0"/>
            <wp:docPr id="1327001796" name="Obrázek 132700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822" cy="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C8DC" w14:textId="3BE6548E" w:rsidR="460FEFEC" w:rsidRDefault="460FEFEC" w:rsidP="47DBD97D">
      <w:pPr>
        <w:pStyle w:val="Odstavecseseznamem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Autor nemá přehled o aktuálním zájmu o časopis (počet příspěvků, …)</w:t>
      </w:r>
    </w:p>
    <w:p w14:paraId="0ABB8CC2" w14:textId="27F44574" w:rsidR="044D297C" w:rsidRDefault="044D297C" w:rsidP="47DBD97D">
      <w:pPr>
        <w:spacing w:after="0" w:line="240" w:lineRule="auto"/>
        <w:ind w:firstLine="708"/>
      </w:pPr>
      <w:r>
        <w:rPr>
          <w:noProof/>
        </w:rPr>
        <w:drawing>
          <wp:inline distT="0" distB="0" distL="0" distR="0" wp14:anchorId="5296D697" wp14:editId="789E1591">
            <wp:extent cx="2457450" cy="1077629"/>
            <wp:effectExtent l="0" t="0" r="0" b="0"/>
            <wp:docPr id="611490015" name="Obrázek 61149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7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D2FF" w14:textId="7223E0CA" w:rsidR="460FEFEC" w:rsidRDefault="460FEFEC" w:rsidP="47DBD97D">
      <w:pPr>
        <w:pStyle w:val="Odstavecseseznamem"/>
        <w:numPr>
          <w:ilvl w:val="0"/>
          <w:numId w:val="17"/>
        </w:numPr>
        <w:spacing w:after="0" w:line="240" w:lineRule="auto"/>
        <w:rPr>
          <w:rFonts w:eastAsiaTheme="minorEastAsia"/>
          <w:sz w:val="20"/>
          <w:szCs w:val="20"/>
        </w:rPr>
      </w:pPr>
      <w:r w:rsidRPr="47DBD97D">
        <w:rPr>
          <w:sz w:val="20"/>
          <w:szCs w:val="20"/>
        </w:rPr>
        <w:t>Není možnost reagovat na posudky</w:t>
      </w:r>
      <w:r w:rsidR="1FECEF72">
        <w:rPr>
          <w:noProof/>
        </w:rPr>
        <w:drawing>
          <wp:inline distT="0" distB="0" distL="0" distR="0" wp14:anchorId="01CFFAE9" wp14:editId="67D130AC">
            <wp:extent cx="4284452" cy="1419225"/>
            <wp:effectExtent l="0" t="0" r="0" b="0"/>
            <wp:docPr id="847979109" name="Obrázek 847979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452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59A6" w14:textId="6BEED256" w:rsidR="69CA451E" w:rsidRDefault="69CA451E" w:rsidP="47DBD97D">
      <w:pPr>
        <w:pStyle w:val="Odstavecseseznamem"/>
        <w:numPr>
          <w:ilvl w:val="0"/>
          <w:numId w:val="17"/>
        </w:numPr>
        <w:spacing w:after="0" w:line="240" w:lineRule="auto"/>
        <w:rPr>
          <w:rFonts w:eastAsiaTheme="minorEastAsia"/>
          <w:sz w:val="20"/>
          <w:szCs w:val="20"/>
        </w:rPr>
      </w:pPr>
      <w:r w:rsidRPr="47DBD97D">
        <w:rPr>
          <w:sz w:val="20"/>
          <w:szCs w:val="20"/>
        </w:rPr>
        <w:t>Notifikace nejsou funkční nebo jsme jejich funkčnost nezaznamenali</w:t>
      </w:r>
      <w:r w:rsidR="12103B30">
        <w:rPr>
          <w:noProof/>
        </w:rPr>
        <w:drawing>
          <wp:inline distT="0" distB="0" distL="0" distR="0" wp14:anchorId="7FD629B4" wp14:editId="4C641B63">
            <wp:extent cx="3495675" cy="628650"/>
            <wp:effectExtent l="0" t="0" r="0" b="0"/>
            <wp:docPr id="11264830" name="Obrázek 11264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092E" w14:textId="7C1CBAE0" w:rsidR="12103B30" w:rsidRDefault="12103B30" w:rsidP="47DBD97D">
      <w:pPr>
        <w:pStyle w:val="Odstavecseseznamem"/>
        <w:numPr>
          <w:ilvl w:val="0"/>
          <w:numId w:val="17"/>
        </w:numPr>
        <w:spacing w:after="0" w:line="240" w:lineRule="auto"/>
        <w:rPr>
          <w:rFonts w:eastAsiaTheme="minorEastAsia"/>
          <w:sz w:val="20"/>
          <w:szCs w:val="20"/>
        </w:rPr>
      </w:pPr>
      <w:r w:rsidRPr="47DBD97D">
        <w:rPr>
          <w:sz w:val="20"/>
          <w:szCs w:val="20"/>
        </w:rPr>
        <w:t xml:space="preserve">V tuto chvíli neexistuje žádný způsob komunikace mezi uživateli </w:t>
      </w:r>
    </w:p>
    <w:p w14:paraId="09A5892D" w14:textId="20246FC1" w:rsidR="47DBD97D" w:rsidRDefault="47DBD97D" w:rsidP="47DBD97D">
      <w:pPr>
        <w:spacing w:after="0" w:line="240" w:lineRule="auto"/>
        <w:rPr>
          <w:sz w:val="20"/>
          <w:szCs w:val="20"/>
        </w:rPr>
      </w:pPr>
    </w:p>
    <w:p w14:paraId="61931A55" w14:textId="05EC59BC" w:rsidR="26118211" w:rsidRDefault="26118211" w:rsidP="47DBD97D">
      <w:pPr>
        <w:pStyle w:val="Odstavecseseznamem"/>
        <w:numPr>
          <w:ilvl w:val="0"/>
          <w:numId w:val="16"/>
        </w:numPr>
        <w:spacing w:after="0" w:line="240" w:lineRule="auto"/>
        <w:rPr>
          <w:rFonts w:eastAsiaTheme="minorEastAsia"/>
          <w:sz w:val="20"/>
          <w:szCs w:val="20"/>
        </w:rPr>
      </w:pPr>
      <w:r w:rsidRPr="47DBD97D">
        <w:rPr>
          <w:sz w:val="20"/>
          <w:szCs w:val="20"/>
        </w:rPr>
        <w:t>Možná lehce matoucí systém převodu známek kategorií (1-5) na hvězdy (5-1)</w:t>
      </w:r>
    </w:p>
    <w:p w14:paraId="7E94F4CB" w14:textId="3248175A" w:rsidR="26118211" w:rsidRDefault="26118211" w:rsidP="47DBD97D">
      <w:pPr>
        <w:pStyle w:val="Odstavecseseznamem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Admin a šéfredaktor nelze hodnotit – není prozatím implementováno</w:t>
      </w:r>
    </w:p>
    <w:p w14:paraId="0AA1BBBB" w14:textId="0CE75D2E" w:rsidR="47DBD97D" w:rsidRDefault="47DBD97D">
      <w:r>
        <w:br w:type="page"/>
      </w:r>
    </w:p>
    <w:p w14:paraId="16FBFD8D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lastRenderedPageBreak/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2BBD6173" w14:textId="72579665" w:rsidR="00020475" w:rsidRPr="00020475" w:rsidRDefault="00020475" w:rsidP="47DBD97D">
      <w:pPr>
        <w:spacing w:after="0" w:line="240" w:lineRule="auto"/>
        <w:rPr>
          <w:b/>
          <w:bCs/>
          <w:sz w:val="20"/>
          <w:szCs w:val="20"/>
        </w:rPr>
      </w:pPr>
      <w:r w:rsidRPr="47DBD97D">
        <w:rPr>
          <w:sz w:val="20"/>
          <w:szCs w:val="20"/>
        </w:rPr>
        <w:t>Hodnocení:</w:t>
      </w:r>
      <w:r w:rsidR="29697F18" w:rsidRPr="47DBD97D">
        <w:rPr>
          <w:sz w:val="20"/>
          <w:szCs w:val="20"/>
        </w:rPr>
        <w:t xml:space="preserve"> </w:t>
      </w:r>
      <w:r w:rsidR="1409F91F" w:rsidRPr="47DBD97D">
        <w:rPr>
          <w:b/>
          <w:bCs/>
          <w:sz w:val="20"/>
          <w:szCs w:val="20"/>
        </w:rPr>
        <w:t>2</w:t>
      </w:r>
    </w:p>
    <w:p w14:paraId="10BFF2D8" w14:textId="05F5A5A8" w:rsidR="00020475" w:rsidRPr="00020475" w:rsidRDefault="00020475" w:rsidP="47DBD97D">
      <w:p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Komentář:</w:t>
      </w:r>
    </w:p>
    <w:p w14:paraId="145C6EE0" w14:textId="1FA1C304" w:rsidR="00020475" w:rsidRPr="00020475" w:rsidRDefault="35E6E4D5" w:rsidP="47DBD97D">
      <w:pPr>
        <w:pStyle w:val="Odstavecseseznamem"/>
        <w:numPr>
          <w:ilvl w:val="0"/>
          <w:numId w:val="12"/>
        </w:numPr>
        <w:spacing w:after="0" w:line="240" w:lineRule="auto"/>
        <w:rPr>
          <w:rFonts w:eastAsiaTheme="minorEastAsia"/>
        </w:rPr>
      </w:pPr>
      <w:r w:rsidRPr="47DBD97D">
        <w:rPr>
          <w:sz w:val="20"/>
          <w:szCs w:val="20"/>
        </w:rPr>
        <w:t>Úvodní stránka je jednoduchá a přehledná</w:t>
      </w:r>
    </w:p>
    <w:p w14:paraId="0675CD22" w14:textId="0ECD0FE5" w:rsidR="00020475" w:rsidRPr="00020475" w:rsidRDefault="35E6E4D5" w:rsidP="47DBD97D">
      <w:pPr>
        <w:pStyle w:val="Odstavecseseznamem"/>
        <w:numPr>
          <w:ilvl w:val="0"/>
          <w:numId w:val="12"/>
        </w:numPr>
        <w:spacing w:after="0" w:line="240" w:lineRule="auto"/>
        <w:rPr>
          <w:rFonts w:eastAsiaTheme="minorEastAsia"/>
        </w:rPr>
      </w:pPr>
      <w:r w:rsidRPr="47DBD97D">
        <w:rPr>
          <w:sz w:val="20"/>
          <w:szCs w:val="20"/>
        </w:rPr>
        <w:t>Dobře zvolená kombinace barev</w:t>
      </w:r>
    </w:p>
    <w:p w14:paraId="03276A66" w14:textId="42233575" w:rsidR="00020475" w:rsidRPr="00020475" w:rsidRDefault="35E6E4D5" w:rsidP="47DBD97D">
      <w:pPr>
        <w:pStyle w:val="Odstavecseseznamem"/>
        <w:numPr>
          <w:ilvl w:val="0"/>
          <w:numId w:val="12"/>
        </w:numPr>
        <w:spacing w:after="0" w:line="240" w:lineRule="auto"/>
        <w:rPr>
          <w:rFonts w:eastAsiaTheme="minorEastAsia"/>
        </w:rPr>
      </w:pPr>
      <w:r w:rsidRPr="47DBD97D">
        <w:rPr>
          <w:sz w:val="20"/>
          <w:szCs w:val="20"/>
        </w:rPr>
        <w:t>Menu a text je přehledný</w:t>
      </w:r>
    </w:p>
    <w:p w14:paraId="0778FEC7" w14:textId="76EEEDB4" w:rsidR="00020475" w:rsidRPr="00020475" w:rsidRDefault="35E6E4D5" w:rsidP="47DBD97D">
      <w:pPr>
        <w:pStyle w:val="Odstavecseseznamem"/>
        <w:numPr>
          <w:ilvl w:val="0"/>
          <w:numId w:val="12"/>
        </w:numPr>
        <w:spacing w:after="0" w:line="240" w:lineRule="auto"/>
        <w:rPr>
          <w:rFonts w:eastAsiaTheme="minorEastAsia"/>
        </w:rPr>
      </w:pPr>
      <w:r w:rsidRPr="47DBD97D">
        <w:rPr>
          <w:sz w:val="20"/>
          <w:szCs w:val="20"/>
        </w:rPr>
        <w:t>Přihlašovací menu je taktéž jednoduché a přehledné.</w:t>
      </w:r>
    </w:p>
    <w:p w14:paraId="291D0931" w14:textId="0FA350D4" w:rsidR="00020475" w:rsidRPr="00020475" w:rsidRDefault="35E6E4D5" w:rsidP="47DBD97D">
      <w:pPr>
        <w:pStyle w:val="Odstavecseseznamem"/>
        <w:numPr>
          <w:ilvl w:val="0"/>
          <w:numId w:val="12"/>
        </w:numPr>
        <w:spacing w:after="0" w:line="240" w:lineRule="auto"/>
        <w:rPr>
          <w:rFonts w:eastAsiaTheme="minorEastAsia"/>
        </w:rPr>
      </w:pPr>
      <w:r w:rsidRPr="47DBD97D">
        <w:rPr>
          <w:sz w:val="20"/>
          <w:szCs w:val="20"/>
        </w:rPr>
        <w:t>Grafické zobrazení momentálního stavu u Stavu článku.</w:t>
      </w:r>
    </w:p>
    <w:p w14:paraId="06EA271E" w14:textId="79EACEBD" w:rsidR="00020475" w:rsidRPr="00020475" w:rsidRDefault="00020475" w:rsidP="47DBD97D">
      <w:pPr>
        <w:spacing w:after="0" w:line="240" w:lineRule="auto"/>
        <w:rPr>
          <w:sz w:val="20"/>
          <w:szCs w:val="20"/>
        </w:rPr>
      </w:pPr>
    </w:p>
    <w:p w14:paraId="1B11BFEE" w14:textId="1E90B1CA" w:rsidR="00020475" w:rsidRPr="00020475" w:rsidRDefault="35E6E4D5" w:rsidP="47DBD97D">
      <w:pPr>
        <w:pStyle w:val="Odstavecseseznamem"/>
        <w:numPr>
          <w:ilvl w:val="0"/>
          <w:numId w:val="11"/>
        </w:numPr>
        <w:spacing w:after="0" w:line="240" w:lineRule="auto"/>
        <w:rPr>
          <w:rFonts w:eastAsiaTheme="minorEastAsia"/>
          <w:sz w:val="20"/>
          <w:szCs w:val="20"/>
        </w:rPr>
      </w:pPr>
      <w:r w:rsidRPr="47DBD97D">
        <w:rPr>
          <w:sz w:val="20"/>
          <w:szCs w:val="20"/>
        </w:rPr>
        <w:t xml:space="preserve">Formulář podpory je </w:t>
      </w:r>
      <w:proofErr w:type="spellStart"/>
      <w:r w:rsidR="748BCA06" w:rsidRPr="47DBD97D">
        <w:rPr>
          <w:sz w:val="20"/>
          <w:szCs w:val="20"/>
        </w:rPr>
        <w:t>pozicovaný</w:t>
      </w:r>
      <w:proofErr w:type="spellEnd"/>
      <w:r w:rsidR="748BCA06" w:rsidRPr="47DBD97D">
        <w:rPr>
          <w:sz w:val="20"/>
          <w:szCs w:val="20"/>
        </w:rPr>
        <w:t xml:space="preserve"> napevno – na menších obrazovkách nebo při přiblížení je formulář vpravo, nebo úplně zmizí</w:t>
      </w:r>
      <w:r w:rsidRPr="47DBD97D">
        <w:rPr>
          <w:sz w:val="20"/>
          <w:szCs w:val="20"/>
        </w:rPr>
        <w:t xml:space="preserve">. </w:t>
      </w:r>
    </w:p>
    <w:p w14:paraId="32D61FEB" w14:textId="7EAA1390" w:rsidR="00020475" w:rsidRPr="00020475" w:rsidRDefault="2FD0157C" w:rsidP="47DBD97D">
      <w:pPr>
        <w:pStyle w:val="Odstavecseseznamem"/>
        <w:numPr>
          <w:ilvl w:val="0"/>
          <w:numId w:val="11"/>
        </w:numPr>
        <w:spacing w:after="0" w:line="240" w:lineRule="auto"/>
        <w:rPr>
          <w:rFonts w:eastAsiaTheme="minorEastAsia"/>
          <w:sz w:val="20"/>
          <w:szCs w:val="20"/>
        </w:rPr>
      </w:pPr>
      <w:r w:rsidRPr="47DBD97D">
        <w:rPr>
          <w:sz w:val="20"/>
          <w:szCs w:val="20"/>
        </w:rPr>
        <w:t xml:space="preserve">Pod tlačítkem odeslat je </w:t>
      </w:r>
      <w:r w:rsidR="77079B3D" w:rsidRPr="47DBD97D">
        <w:rPr>
          <w:sz w:val="20"/>
          <w:szCs w:val="20"/>
        </w:rPr>
        <w:t>input, o kterém nevíme, co dělá</w:t>
      </w:r>
    </w:p>
    <w:p w14:paraId="06361281" w14:textId="03F73C67" w:rsidR="00020475" w:rsidRPr="00020475" w:rsidRDefault="2FD0157C" w:rsidP="47DBD97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BA9106D" wp14:editId="463E1BBF">
            <wp:extent cx="4813788" cy="3359623"/>
            <wp:effectExtent l="0" t="0" r="0" b="0"/>
            <wp:docPr id="2130604137" name="Obrázek 2130604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88" cy="33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2DA6" w14:textId="4CC38F8A" w:rsidR="00020475" w:rsidRPr="00020475" w:rsidRDefault="35E6E4D5" w:rsidP="47DBD97D">
      <w:pPr>
        <w:pStyle w:val="Odstavecseseznamem"/>
        <w:numPr>
          <w:ilvl w:val="0"/>
          <w:numId w:val="11"/>
        </w:numPr>
        <w:spacing w:after="0" w:line="240" w:lineRule="auto"/>
        <w:rPr>
          <w:rFonts w:eastAsiaTheme="minorEastAsia"/>
          <w:sz w:val="20"/>
          <w:szCs w:val="20"/>
        </w:rPr>
      </w:pPr>
      <w:r w:rsidRPr="47DBD97D">
        <w:rPr>
          <w:sz w:val="20"/>
          <w:szCs w:val="20"/>
        </w:rPr>
        <w:t>Po kliknutí na tlačítko v menu je pozadí tlačítka modré, což vůbec nesedí s kombinací barev zvolené na začátku.</w:t>
      </w:r>
    </w:p>
    <w:p w14:paraId="569404BE" w14:textId="398944CB" w:rsidR="00020475" w:rsidRPr="00020475" w:rsidRDefault="6C7E4E5C" w:rsidP="47DBD97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CB3E55A" wp14:editId="779DEA46">
            <wp:extent cx="1581150" cy="723900"/>
            <wp:effectExtent l="0" t="0" r="0" b="0"/>
            <wp:docPr id="1073421444" name="Obrázek 107342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F2BE" w14:textId="7730BFFF" w:rsidR="00020475" w:rsidRPr="00020475" w:rsidRDefault="35E6E4D5" w:rsidP="47DBD97D">
      <w:pPr>
        <w:pStyle w:val="Odstavecseseznamem"/>
        <w:numPr>
          <w:ilvl w:val="0"/>
          <w:numId w:val="11"/>
        </w:numPr>
        <w:spacing w:after="0" w:line="240" w:lineRule="auto"/>
        <w:rPr>
          <w:rFonts w:eastAsiaTheme="minorEastAsia"/>
          <w:sz w:val="20"/>
          <w:szCs w:val="20"/>
        </w:rPr>
      </w:pPr>
      <w:r w:rsidRPr="47DBD97D">
        <w:rPr>
          <w:sz w:val="20"/>
          <w:szCs w:val="20"/>
        </w:rPr>
        <w:t xml:space="preserve">Podávání a zobrazení článků by mohl být lépe </w:t>
      </w:r>
      <w:r w:rsidR="633756F5" w:rsidRPr="47DBD97D">
        <w:rPr>
          <w:sz w:val="20"/>
          <w:szCs w:val="20"/>
        </w:rPr>
        <w:t>nedesignovaný</w:t>
      </w:r>
    </w:p>
    <w:p w14:paraId="72A3D3EC" w14:textId="67A85FE4" w:rsidR="00020475" w:rsidRPr="00020475" w:rsidRDefault="41028049" w:rsidP="47DBD97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329B3F3" wp14:editId="7E08791E">
            <wp:extent cx="4162425" cy="2076450"/>
            <wp:effectExtent l="0" t="0" r="0" b="0"/>
            <wp:docPr id="145052336" name="Obrázek 14505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A41C" w14:textId="77777777" w:rsidR="00F67D4D" w:rsidRDefault="00F67D4D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4060F214" w14:textId="5262F902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lastRenderedPageBreak/>
        <w:t>Chyby</w:t>
      </w:r>
      <w:r w:rsidRPr="00020475">
        <w:rPr>
          <w:sz w:val="20"/>
          <w:szCs w:val="20"/>
        </w:rPr>
        <w:t>, zaznamenané při testování</w:t>
      </w:r>
    </w:p>
    <w:p w14:paraId="66E07440" w14:textId="66F359AC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Hodnocení:</w:t>
      </w:r>
      <w:r w:rsidR="44DBE46A" w:rsidRPr="47DBD97D">
        <w:rPr>
          <w:sz w:val="20"/>
          <w:szCs w:val="20"/>
        </w:rPr>
        <w:t xml:space="preserve"> </w:t>
      </w:r>
      <w:r w:rsidR="44DBE46A" w:rsidRPr="47DBD97D">
        <w:rPr>
          <w:b/>
          <w:bCs/>
          <w:sz w:val="20"/>
          <w:szCs w:val="20"/>
        </w:rPr>
        <w:t>4</w:t>
      </w:r>
    </w:p>
    <w:p w14:paraId="7313E75E" w14:textId="660B449F" w:rsidR="00020475" w:rsidRPr="00020475" w:rsidRDefault="00020475" w:rsidP="47DBD97D">
      <w:p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Komentář:</w:t>
      </w:r>
    </w:p>
    <w:p w14:paraId="2150DE1B" w14:textId="498BD3A8" w:rsidR="00020475" w:rsidRPr="00020475" w:rsidRDefault="00020475" w:rsidP="47DBD97D">
      <w:pPr>
        <w:spacing w:after="0" w:line="240" w:lineRule="auto"/>
        <w:rPr>
          <w:sz w:val="20"/>
          <w:szCs w:val="20"/>
        </w:rPr>
      </w:pPr>
    </w:p>
    <w:p w14:paraId="769C1346" w14:textId="3CB27BAB" w:rsidR="00020475" w:rsidRPr="00020475" w:rsidRDefault="6351CB1E" w:rsidP="47DBD97D">
      <w:pPr>
        <w:pStyle w:val="Odstavecseseznamem"/>
        <w:numPr>
          <w:ilvl w:val="0"/>
          <w:numId w:val="5"/>
        </w:numPr>
        <w:spacing w:after="0" w:line="240" w:lineRule="auto"/>
        <w:rPr>
          <w:rFonts w:eastAsiaTheme="minorEastAsia"/>
          <w:sz w:val="20"/>
          <w:szCs w:val="20"/>
        </w:rPr>
      </w:pPr>
      <w:r w:rsidRPr="47DBD97D">
        <w:rPr>
          <w:sz w:val="20"/>
          <w:szCs w:val="20"/>
        </w:rPr>
        <w:t>Nefunkční odkaz v logu stránky</w:t>
      </w:r>
    </w:p>
    <w:p w14:paraId="251971AA" w14:textId="36AFE939" w:rsidR="00020475" w:rsidRPr="00020475" w:rsidRDefault="0B953159" w:rsidP="47DBD97D">
      <w:pPr>
        <w:pStyle w:val="Odstavecseseznamem"/>
        <w:numPr>
          <w:ilvl w:val="0"/>
          <w:numId w:val="5"/>
        </w:numPr>
        <w:spacing w:after="0" w:line="240" w:lineRule="auto"/>
        <w:rPr>
          <w:rFonts w:eastAsiaTheme="minorEastAsia"/>
          <w:sz w:val="20"/>
          <w:szCs w:val="20"/>
        </w:rPr>
      </w:pPr>
      <w:r w:rsidRPr="47DBD97D">
        <w:rPr>
          <w:sz w:val="20"/>
          <w:szCs w:val="20"/>
        </w:rPr>
        <w:t>Autor má přístup k</w:t>
      </w:r>
      <w:r w:rsidR="79EE0492" w:rsidRPr="47DBD97D">
        <w:rPr>
          <w:sz w:val="20"/>
          <w:szCs w:val="20"/>
        </w:rPr>
        <w:t xml:space="preserve"> </w:t>
      </w:r>
      <w:r w:rsidR="322C5360" w:rsidRPr="47DBD97D">
        <w:rPr>
          <w:sz w:val="20"/>
          <w:szCs w:val="20"/>
        </w:rPr>
        <w:t>informacím</w:t>
      </w:r>
      <w:r w:rsidR="79EE0492" w:rsidRPr="47DBD97D">
        <w:rPr>
          <w:sz w:val="20"/>
          <w:szCs w:val="20"/>
        </w:rPr>
        <w:t xml:space="preserve"> </w:t>
      </w:r>
      <w:r w:rsidRPr="47DBD97D">
        <w:rPr>
          <w:sz w:val="20"/>
          <w:szCs w:val="20"/>
        </w:rPr>
        <w:t>vše</w:t>
      </w:r>
      <w:r w:rsidR="18E50ABB" w:rsidRPr="47DBD97D">
        <w:rPr>
          <w:sz w:val="20"/>
          <w:szCs w:val="20"/>
        </w:rPr>
        <w:t>ch</w:t>
      </w:r>
      <w:r w:rsidRPr="47DBD97D">
        <w:rPr>
          <w:sz w:val="20"/>
          <w:szCs w:val="20"/>
        </w:rPr>
        <w:t xml:space="preserve"> článků</w:t>
      </w:r>
      <w:r w:rsidR="3EDB25C8" w:rsidRPr="47DBD97D">
        <w:rPr>
          <w:sz w:val="20"/>
          <w:szCs w:val="20"/>
        </w:rPr>
        <w:t xml:space="preserve"> ostatních autorů</w:t>
      </w:r>
      <w:r w:rsidR="1158EA13">
        <w:rPr>
          <w:noProof/>
        </w:rPr>
        <w:drawing>
          <wp:inline distT="0" distB="0" distL="0" distR="0" wp14:anchorId="3AEF25EF" wp14:editId="35FC391B">
            <wp:extent cx="4572000" cy="2124075"/>
            <wp:effectExtent l="0" t="0" r="0" b="0"/>
            <wp:docPr id="769003235" name="Obrázek 769003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817F" w14:textId="3ED00D41" w:rsidR="00020475" w:rsidRPr="00020475" w:rsidRDefault="719C7755" w:rsidP="47DBD97D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Nepřihlášený uživatel může zobrazit stránku</w:t>
      </w:r>
      <w:r w:rsidR="466B0A3B" w:rsidRPr="47DBD97D">
        <w:rPr>
          <w:sz w:val="20"/>
          <w:szCs w:val="20"/>
        </w:rPr>
        <w:t xml:space="preserve"> přidat článek, kde může zobrazit a smazat všechny články v systému</w:t>
      </w:r>
    </w:p>
    <w:p w14:paraId="177C4042" w14:textId="6DB85F8A" w:rsidR="00020475" w:rsidRPr="00020475" w:rsidRDefault="067631FF" w:rsidP="47DBD97D">
      <w:pPr>
        <w:spacing w:after="0" w:line="240" w:lineRule="auto"/>
        <w:ind w:firstLine="708"/>
      </w:pPr>
      <w:r>
        <w:rPr>
          <w:noProof/>
        </w:rPr>
        <w:drawing>
          <wp:inline distT="0" distB="0" distL="0" distR="0" wp14:anchorId="3859B764" wp14:editId="22D5EDDC">
            <wp:extent cx="4572000" cy="2457450"/>
            <wp:effectExtent l="0" t="0" r="0" b="0"/>
            <wp:docPr id="2132074108" name="Obrázek 2132074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42ED" w14:textId="6D8731CB" w:rsidR="00020475" w:rsidRPr="00020475" w:rsidRDefault="466B0A3B" w:rsidP="47DBD97D">
      <w:pPr>
        <w:pStyle w:val="Odstavecseseznamem"/>
        <w:numPr>
          <w:ilvl w:val="0"/>
          <w:numId w:val="5"/>
        </w:numPr>
        <w:spacing w:after="0" w:line="240" w:lineRule="auto"/>
        <w:rPr>
          <w:rFonts w:eastAsiaTheme="minorEastAsia"/>
          <w:sz w:val="20"/>
          <w:szCs w:val="20"/>
        </w:rPr>
      </w:pPr>
      <w:r w:rsidRPr="47DBD97D">
        <w:rPr>
          <w:sz w:val="20"/>
          <w:szCs w:val="20"/>
        </w:rPr>
        <w:t>Formulář podpory vyhazuje výjimku</w:t>
      </w:r>
    </w:p>
    <w:p w14:paraId="26CCE83A" w14:textId="6D8731CB" w:rsidR="00020475" w:rsidRPr="00020475" w:rsidRDefault="466B0A3B" w:rsidP="47DBD97D">
      <w:pPr>
        <w:spacing w:after="0" w:line="240" w:lineRule="auto"/>
        <w:ind w:firstLine="708"/>
      </w:pPr>
      <w:r>
        <w:rPr>
          <w:noProof/>
        </w:rPr>
        <w:drawing>
          <wp:inline distT="0" distB="0" distL="0" distR="0" wp14:anchorId="31A75B8A" wp14:editId="107F17C6">
            <wp:extent cx="4572000" cy="790575"/>
            <wp:effectExtent l="0" t="0" r="0" b="0"/>
            <wp:docPr id="1854178841" name="Obrázek 1854178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1160" w14:textId="21DC923E" w:rsidR="00020475" w:rsidRPr="00020475" w:rsidRDefault="6E09FED2" w:rsidP="47DBD97D">
      <w:pPr>
        <w:pStyle w:val="Odstavecseseznamem"/>
        <w:numPr>
          <w:ilvl w:val="0"/>
          <w:numId w:val="3"/>
        </w:numPr>
        <w:spacing w:after="0" w:line="240" w:lineRule="auto"/>
        <w:rPr>
          <w:rFonts w:eastAsiaTheme="minorEastAsia"/>
          <w:sz w:val="20"/>
          <w:szCs w:val="20"/>
        </w:rPr>
      </w:pPr>
      <w:r w:rsidRPr="47DBD97D">
        <w:rPr>
          <w:sz w:val="20"/>
          <w:szCs w:val="20"/>
        </w:rPr>
        <w:lastRenderedPageBreak/>
        <w:t>Za recenzenta se při vyplňování posudku po stisku ‘Enter’ stránka pokusí přihlásit</w:t>
      </w:r>
      <w:r w:rsidR="692A5B9C">
        <w:rPr>
          <w:noProof/>
        </w:rPr>
        <w:drawing>
          <wp:inline distT="0" distB="0" distL="0" distR="0" wp14:anchorId="103803BD" wp14:editId="6E1E33B5">
            <wp:extent cx="5974128" cy="2003822"/>
            <wp:effectExtent l="0" t="0" r="0" b="0"/>
            <wp:docPr id="321367978" name="Obrázek 321367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128" cy="200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EB03" w14:textId="1D9C530D" w:rsidR="00020475" w:rsidRPr="00020475" w:rsidRDefault="61BAB4C6" w:rsidP="47DBD97D">
      <w:pPr>
        <w:pStyle w:val="Odstavecseseznamem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Jakmile jsou ke článku odeslány oba posudky, každý uživatel může článek schválit/zamítnout</w:t>
      </w:r>
      <w:r w:rsidR="692A5B9C" w:rsidRPr="47DBD97D">
        <w:rPr>
          <w:sz w:val="20"/>
          <w:szCs w:val="20"/>
        </w:rPr>
        <w:t xml:space="preserve"> </w:t>
      </w:r>
    </w:p>
    <w:p w14:paraId="7B3B9550" w14:textId="4C32F370" w:rsidR="00020475" w:rsidRPr="00020475" w:rsidRDefault="3D305114" w:rsidP="47DBD97D">
      <w:pPr>
        <w:pStyle w:val="Odstavecseseznamem"/>
        <w:numPr>
          <w:ilvl w:val="0"/>
          <w:numId w:val="3"/>
        </w:numPr>
        <w:spacing w:after="0" w:line="240" w:lineRule="auto"/>
        <w:rPr>
          <w:rFonts w:eastAsiaTheme="minorEastAsia"/>
          <w:sz w:val="20"/>
          <w:szCs w:val="20"/>
        </w:rPr>
      </w:pPr>
      <w:r w:rsidRPr="47DBD97D">
        <w:rPr>
          <w:sz w:val="20"/>
          <w:szCs w:val="20"/>
        </w:rPr>
        <w:t xml:space="preserve">Recenzent </w:t>
      </w:r>
      <w:r w:rsidR="7ADF9307" w:rsidRPr="47DBD97D">
        <w:rPr>
          <w:sz w:val="20"/>
          <w:szCs w:val="20"/>
        </w:rPr>
        <w:t xml:space="preserve">a šéfredaktor </w:t>
      </w:r>
      <w:r w:rsidRPr="47DBD97D">
        <w:rPr>
          <w:sz w:val="20"/>
          <w:szCs w:val="20"/>
        </w:rPr>
        <w:t xml:space="preserve">může navíc </w:t>
      </w:r>
      <w:r w:rsidR="0525A829" w:rsidRPr="47DBD97D">
        <w:rPr>
          <w:sz w:val="20"/>
          <w:szCs w:val="20"/>
        </w:rPr>
        <w:t xml:space="preserve">jakýkoliv </w:t>
      </w:r>
      <w:r w:rsidRPr="47DBD97D">
        <w:rPr>
          <w:sz w:val="20"/>
          <w:szCs w:val="20"/>
        </w:rPr>
        <w:t xml:space="preserve">článek </w:t>
      </w:r>
      <w:r w:rsidR="692A5B9C" w:rsidRPr="47DBD97D">
        <w:rPr>
          <w:sz w:val="20"/>
          <w:szCs w:val="20"/>
        </w:rPr>
        <w:t>smazat</w:t>
      </w:r>
      <w:r w:rsidR="4602E610" w:rsidRPr="47DBD97D">
        <w:rPr>
          <w:sz w:val="20"/>
          <w:szCs w:val="20"/>
        </w:rPr>
        <w:t xml:space="preserve"> (bez jakéhokoliv zásahu redaktorem)</w:t>
      </w:r>
    </w:p>
    <w:p w14:paraId="26DE6D30" w14:textId="34FD2020" w:rsidR="00020475" w:rsidRPr="00020475" w:rsidRDefault="0C86BFCE" w:rsidP="47DBD97D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77FDBFF4" wp14:editId="39D94C2D">
            <wp:extent cx="6209504" cy="1940470"/>
            <wp:effectExtent l="0" t="0" r="0" b="0"/>
            <wp:docPr id="419918607" name="Obrázek 419918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504" cy="194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6CC0" w14:textId="749B8DE9" w:rsidR="00020475" w:rsidRPr="00020475" w:rsidRDefault="0C86BFCE" w:rsidP="47DBD97D">
      <w:pPr>
        <w:pStyle w:val="Odstavecseseznamem"/>
        <w:numPr>
          <w:ilvl w:val="0"/>
          <w:numId w:val="2"/>
        </w:numPr>
        <w:spacing w:after="0" w:line="240" w:lineRule="auto"/>
        <w:rPr>
          <w:rFonts w:eastAsiaTheme="minorEastAsia"/>
          <w:sz w:val="20"/>
          <w:szCs w:val="20"/>
        </w:rPr>
      </w:pPr>
      <w:r w:rsidRPr="47DBD97D">
        <w:rPr>
          <w:sz w:val="20"/>
          <w:szCs w:val="20"/>
        </w:rPr>
        <w:t xml:space="preserve">Za redaktora při zobrazení detailu článku, tlačítko zpět “vrací” stavy </w:t>
      </w:r>
      <w:r w:rsidR="7389F405" w:rsidRPr="47DBD97D">
        <w:rPr>
          <w:sz w:val="20"/>
          <w:szCs w:val="20"/>
        </w:rPr>
        <w:t>článku – můžu</w:t>
      </w:r>
      <w:r w:rsidRPr="47DBD97D">
        <w:rPr>
          <w:sz w:val="20"/>
          <w:szCs w:val="20"/>
        </w:rPr>
        <w:t xml:space="preserve"> článek přijmout, stanovit recenzenty a tlačítkem zpět se jde vrátit do prvního stavu stránky a článek např. Zamítnout (z nějakého důvodu tlačít</w:t>
      </w:r>
      <w:r w:rsidR="535CA692" w:rsidRPr="47DBD97D">
        <w:rPr>
          <w:sz w:val="20"/>
          <w:szCs w:val="20"/>
        </w:rPr>
        <w:t>ko zpět po přiřazení recenzentů vypsalo daný článek recenzentům 4x)</w:t>
      </w:r>
    </w:p>
    <w:p w14:paraId="60061E4C" w14:textId="4502C641" w:rsidR="00020475" w:rsidRPr="00020475" w:rsidRDefault="39E05F30" w:rsidP="47DBD97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9A69C1B" wp14:editId="6BF77651">
            <wp:extent cx="4572000" cy="3086100"/>
            <wp:effectExtent l="0" t="0" r="0" b="0"/>
            <wp:docPr id="1345876161" name="Obrázek 1345876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E642" w14:textId="77777777" w:rsidR="00F67D4D" w:rsidRDefault="00F67D4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5F80B46" w14:textId="6C5F8C9A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lastRenderedPageBreak/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5E9B9B8E" w14:textId="156D98C1" w:rsidR="00020475" w:rsidRPr="00020475" w:rsidRDefault="00020475" w:rsidP="47DBD97D">
      <w:pPr>
        <w:spacing w:after="0" w:line="240" w:lineRule="auto"/>
        <w:rPr>
          <w:b/>
          <w:bCs/>
          <w:sz w:val="20"/>
          <w:szCs w:val="20"/>
        </w:rPr>
      </w:pPr>
      <w:r w:rsidRPr="47DBD97D">
        <w:rPr>
          <w:sz w:val="20"/>
          <w:szCs w:val="20"/>
        </w:rPr>
        <w:t>Hodnocení:</w:t>
      </w:r>
      <w:r w:rsidR="29312B52" w:rsidRPr="47DBD97D">
        <w:rPr>
          <w:sz w:val="20"/>
          <w:szCs w:val="20"/>
        </w:rPr>
        <w:t xml:space="preserve"> </w:t>
      </w:r>
      <w:r w:rsidR="0979354A" w:rsidRPr="47DBD97D">
        <w:rPr>
          <w:b/>
          <w:bCs/>
          <w:sz w:val="20"/>
          <w:szCs w:val="20"/>
        </w:rPr>
        <w:t>3</w:t>
      </w:r>
    </w:p>
    <w:p w14:paraId="45B3B55B" w14:textId="2A087879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Komentář:</w:t>
      </w:r>
      <w:r w:rsidR="2022986B" w:rsidRPr="47DBD97D">
        <w:rPr>
          <w:sz w:val="20"/>
          <w:szCs w:val="20"/>
        </w:rPr>
        <w:t xml:space="preserve"> Vzhledem k nefunkčnosti tlačítek ‘O nás’, ‘Redakční rada’ a ‘Kontakty’ se příliš informací nepodařilo zjistit. Jediné informace o časopisu j</w:t>
      </w:r>
      <w:r w:rsidR="480BF796" w:rsidRPr="47DBD97D">
        <w:rPr>
          <w:sz w:val="20"/>
          <w:szCs w:val="20"/>
        </w:rPr>
        <w:t>sou jen na hlavní stránce</w:t>
      </w:r>
      <w:r w:rsidR="0E66BB83" w:rsidRPr="47DBD97D">
        <w:rPr>
          <w:sz w:val="20"/>
          <w:szCs w:val="20"/>
        </w:rPr>
        <w:t>. Na druhou stranu, tento obsah nebyl přímo zadán v zadání</w:t>
      </w:r>
    </w:p>
    <w:p w14:paraId="44EAFD9C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B94D5A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14CF20A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1238BB53" w14:textId="0247EA4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Hodnocení:</w:t>
      </w:r>
      <w:r w:rsidR="09EC9926" w:rsidRPr="47DBD97D">
        <w:rPr>
          <w:sz w:val="20"/>
          <w:szCs w:val="20"/>
        </w:rPr>
        <w:t xml:space="preserve"> </w:t>
      </w:r>
      <w:r w:rsidR="30950DFF" w:rsidRPr="47DBD97D">
        <w:rPr>
          <w:b/>
          <w:bCs/>
          <w:sz w:val="20"/>
          <w:szCs w:val="20"/>
        </w:rPr>
        <w:t>3</w:t>
      </w:r>
    </w:p>
    <w:p w14:paraId="069A54AA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Komentář:</w:t>
      </w:r>
    </w:p>
    <w:p w14:paraId="4DA632B6" w14:textId="64C3CE0C" w:rsidR="00020475" w:rsidRPr="00020475" w:rsidRDefault="226ADF83" w:rsidP="47DBD97D">
      <w:pPr>
        <w:spacing w:after="0" w:line="240" w:lineRule="auto"/>
        <w:ind w:left="708"/>
        <w:rPr>
          <w:sz w:val="20"/>
          <w:szCs w:val="20"/>
          <w:u w:val="single"/>
        </w:rPr>
      </w:pPr>
      <w:r w:rsidRPr="47DBD97D">
        <w:rPr>
          <w:sz w:val="20"/>
          <w:szCs w:val="20"/>
          <w:u w:val="single"/>
        </w:rPr>
        <w:t>Povedlo se:</w:t>
      </w:r>
    </w:p>
    <w:p w14:paraId="3DEEC669" w14:textId="308AB24C" w:rsidR="00020475" w:rsidRPr="00020475" w:rsidRDefault="41108AEE" w:rsidP="47DBD97D">
      <w:pPr>
        <w:pStyle w:val="Odstavecseseznamem"/>
        <w:numPr>
          <w:ilvl w:val="0"/>
          <w:numId w:val="7"/>
        </w:numPr>
        <w:spacing w:after="0" w:line="240" w:lineRule="auto"/>
        <w:rPr>
          <w:rFonts w:eastAsiaTheme="minorEastAsia"/>
          <w:sz w:val="20"/>
          <w:szCs w:val="20"/>
        </w:rPr>
      </w:pPr>
      <w:r w:rsidRPr="47DBD97D">
        <w:rPr>
          <w:sz w:val="20"/>
          <w:szCs w:val="20"/>
        </w:rPr>
        <w:t>Dodržení stylu stránky s motivem stránek školy</w:t>
      </w:r>
    </w:p>
    <w:p w14:paraId="6306318F" w14:textId="065B37B5" w:rsidR="1C17F80E" w:rsidRDefault="1C17F80E" w:rsidP="47DBD97D">
      <w:pPr>
        <w:pStyle w:val="Odstavecseseznamem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Moderní styl a design stránek</w:t>
      </w:r>
    </w:p>
    <w:p w14:paraId="14B57D1E" w14:textId="4DE92125" w:rsidR="29EC8181" w:rsidRDefault="29EC8181" w:rsidP="47DBD97D">
      <w:pPr>
        <w:pStyle w:val="Odstavecseseznamem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Hezky navržený přehled stavů článku</w:t>
      </w:r>
    </w:p>
    <w:p w14:paraId="45D53C4B" w14:textId="771E7E1D" w:rsidR="3DAC3F49" w:rsidRDefault="3DAC3F49" w:rsidP="47DBD97D">
      <w:pPr>
        <w:spacing w:after="0" w:line="240" w:lineRule="auto"/>
        <w:ind w:left="708"/>
        <w:rPr>
          <w:sz w:val="20"/>
          <w:szCs w:val="20"/>
          <w:u w:val="single"/>
        </w:rPr>
      </w:pPr>
      <w:r w:rsidRPr="47DBD97D">
        <w:rPr>
          <w:sz w:val="20"/>
          <w:szCs w:val="20"/>
          <w:u w:val="single"/>
        </w:rPr>
        <w:t>Vylepšit:</w:t>
      </w:r>
    </w:p>
    <w:p w14:paraId="4A8EDF35" w14:textId="718EE4F1" w:rsidR="5D6B2DC4" w:rsidRDefault="5D6B2DC4" w:rsidP="47DBD97D">
      <w:pPr>
        <w:pStyle w:val="Odstavecseseznamem"/>
        <w:numPr>
          <w:ilvl w:val="0"/>
          <w:numId w:val="1"/>
        </w:numPr>
        <w:spacing w:after="0" w:line="240" w:lineRule="auto"/>
        <w:rPr>
          <w:rFonts w:eastAsiaTheme="minorEastAsia"/>
          <w:sz w:val="20"/>
          <w:szCs w:val="20"/>
        </w:rPr>
      </w:pPr>
      <w:r w:rsidRPr="47DBD97D">
        <w:rPr>
          <w:sz w:val="20"/>
          <w:szCs w:val="20"/>
        </w:rPr>
        <w:t>Oprava nejzásadnějších chyb</w:t>
      </w:r>
    </w:p>
    <w:p w14:paraId="5F0192FE" w14:textId="49448C63" w:rsidR="5D6B2DC4" w:rsidRDefault="5D6B2DC4" w:rsidP="47DBD97D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Dokončení implementace</w:t>
      </w:r>
    </w:p>
    <w:p w14:paraId="41518BE2" w14:textId="04B16CF3" w:rsidR="47DBD97D" w:rsidRDefault="47DBD97D" w:rsidP="47DBD97D">
      <w:pPr>
        <w:spacing w:after="0" w:line="240" w:lineRule="auto"/>
        <w:ind w:left="708"/>
        <w:rPr>
          <w:sz w:val="20"/>
          <w:szCs w:val="20"/>
        </w:rPr>
      </w:pPr>
    </w:p>
    <w:p w14:paraId="6E80EFA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0B63F65B" w14:textId="2319D36A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Hodnocení:</w:t>
      </w:r>
      <w:r w:rsidR="567D1EB4" w:rsidRPr="47DBD97D">
        <w:rPr>
          <w:sz w:val="20"/>
          <w:szCs w:val="20"/>
        </w:rPr>
        <w:t xml:space="preserve"> </w:t>
      </w:r>
      <w:r w:rsidR="567D1EB4" w:rsidRPr="47DBD97D">
        <w:rPr>
          <w:b/>
          <w:bCs/>
          <w:sz w:val="20"/>
          <w:szCs w:val="20"/>
        </w:rPr>
        <w:t>2</w:t>
      </w:r>
    </w:p>
    <w:p w14:paraId="0E82216D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Komentář:</w:t>
      </w:r>
    </w:p>
    <w:p w14:paraId="24CB5217" w14:textId="7D1C27E2" w:rsidR="159F05AA" w:rsidRDefault="159F05AA" w:rsidP="47DBD97D">
      <w:pPr>
        <w:pStyle w:val="Odstavecseseznamem"/>
        <w:numPr>
          <w:ilvl w:val="0"/>
          <w:numId w:val="10"/>
        </w:numPr>
        <w:spacing w:after="0" w:line="240" w:lineRule="auto"/>
        <w:rPr>
          <w:rFonts w:eastAsiaTheme="minorEastAsia"/>
          <w:sz w:val="20"/>
          <w:szCs w:val="20"/>
        </w:rPr>
      </w:pPr>
      <w:r w:rsidRPr="47DBD97D">
        <w:rPr>
          <w:sz w:val="20"/>
          <w:szCs w:val="20"/>
        </w:rPr>
        <w:t>Dobře sepsané a strukturované (body navíc za funkční obsah)</w:t>
      </w:r>
    </w:p>
    <w:p w14:paraId="63EDC683" w14:textId="6988DC96" w:rsidR="159F05AA" w:rsidRDefault="159F05AA" w:rsidP="47DBD97D">
      <w:pPr>
        <w:pStyle w:val="Odstavecseseznamem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Přehledné</w:t>
      </w:r>
    </w:p>
    <w:p w14:paraId="085BF1E5" w14:textId="28189840" w:rsidR="47DBD97D" w:rsidRDefault="47DBD97D" w:rsidP="47DBD97D">
      <w:pPr>
        <w:spacing w:after="0" w:line="240" w:lineRule="auto"/>
        <w:rPr>
          <w:sz w:val="20"/>
          <w:szCs w:val="20"/>
        </w:rPr>
      </w:pPr>
    </w:p>
    <w:p w14:paraId="7B54B438" w14:textId="0CF9DECD" w:rsidR="159F05AA" w:rsidRDefault="159F05AA" w:rsidP="47DBD97D">
      <w:pPr>
        <w:pStyle w:val="Odstavecseseznamem"/>
        <w:numPr>
          <w:ilvl w:val="0"/>
          <w:numId w:val="9"/>
        </w:numPr>
        <w:spacing w:after="0" w:line="240" w:lineRule="auto"/>
        <w:rPr>
          <w:rFonts w:eastAsiaTheme="minorEastAsia"/>
          <w:sz w:val="20"/>
          <w:szCs w:val="20"/>
        </w:rPr>
      </w:pPr>
      <w:r w:rsidRPr="47DBD97D">
        <w:rPr>
          <w:sz w:val="20"/>
          <w:szCs w:val="20"/>
        </w:rPr>
        <w:t>Některé sekce nejsou dostatečně popsané (např. HelpDesk)</w:t>
      </w:r>
    </w:p>
    <w:p w14:paraId="45FB081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49F31C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476375E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5BF61973" w14:textId="2205D9A9" w:rsidR="00020475" w:rsidRPr="00020475" w:rsidRDefault="00020475" w:rsidP="47DBD97D">
      <w:p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Hodnocení:</w:t>
      </w:r>
      <w:r w:rsidR="003E9301" w:rsidRPr="47DBD97D">
        <w:rPr>
          <w:sz w:val="20"/>
          <w:szCs w:val="20"/>
        </w:rPr>
        <w:t xml:space="preserve"> </w:t>
      </w:r>
      <w:r w:rsidR="7C8503C6" w:rsidRPr="47DBD97D">
        <w:rPr>
          <w:b/>
          <w:bCs/>
          <w:sz w:val="20"/>
          <w:szCs w:val="20"/>
        </w:rPr>
        <w:t>0</w:t>
      </w:r>
    </w:p>
    <w:p w14:paraId="77503543" w14:textId="6F5A859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Komentář:</w:t>
      </w:r>
      <w:r w:rsidR="27487411" w:rsidRPr="47DBD97D">
        <w:rPr>
          <w:sz w:val="20"/>
          <w:szCs w:val="20"/>
        </w:rPr>
        <w:t xml:space="preserve"> </w:t>
      </w:r>
      <w:r w:rsidR="4ED8E525" w:rsidRPr="47DBD97D">
        <w:rPr>
          <w:sz w:val="20"/>
          <w:szCs w:val="20"/>
        </w:rPr>
        <w:t>Administrátorská dokumentace nebyla poskytnuta; Administrátor má vlastní sekci v uživatelské dokumentaci</w:t>
      </w:r>
      <w:r w:rsidR="043EA6CE" w:rsidRPr="47DBD97D">
        <w:rPr>
          <w:sz w:val="20"/>
          <w:szCs w:val="20"/>
        </w:rPr>
        <w:t>, nemá však popis, jelikož role Administrátora není prozatím implementována</w:t>
      </w:r>
    </w:p>
    <w:p w14:paraId="5312826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2486C0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0E733ED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47DBD97D">
        <w:rPr>
          <w:b/>
          <w:bCs/>
          <w:sz w:val="20"/>
          <w:szCs w:val="20"/>
        </w:rPr>
        <w:t>Další doporučení</w:t>
      </w:r>
      <w:r w:rsidRPr="47DBD97D">
        <w:rPr>
          <w:sz w:val="20"/>
          <w:szCs w:val="20"/>
        </w:rPr>
        <w:t xml:space="preserve"> hodnocenému týmu</w:t>
      </w:r>
      <w:r w:rsidR="00020475" w:rsidRPr="47DBD97D">
        <w:rPr>
          <w:sz w:val="20"/>
          <w:szCs w:val="20"/>
        </w:rPr>
        <w:t>:</w:t>
      </w:r>
    </w:p>
    <w:p w14:paraId="70A841DE" w14:textId="2194A810" w:rsidR="10532F8A" w:rsidRDefault="10532F8A" w:rsidP="47DBD97D">
      <w:p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Drobnosti</w:t>
      </w:r>
      <w:r w:rsidR="219C61EC" w:rsidRPr="47DBD97D">
        <w:rPr>
          <w:sz w:val="20"/>
          <w:szCs w:val="20"/>
        </w:rPr>
        <w:t xml:space="preserve"> na případné vylepšení</w:t>
      </w:r>
    </w:p>
    <w:p w14:paraId="6BD30266" w14:textId="66A474B7" w:rsidR="084C9DA8" w:rsidRDefault="084C9DA8" w:rsidP="47DBD97D">
      <w:pPr>
        <w:pStyle w:val="Odstavecseseznamem"/>
        <w:numPr>
          <w:ilvl w:val="0"/>
          <w:numId w:val="4"/>
        </w:numPr>
        <w:spacing w:after="0" w:line="240" w:lineRule="auto"/>
        <w:rPr>
          <w:rFonts w:eastAsiaTheme="minorEastAsia"/>
          <w:sz w:val="20"/>
          <w:szCs w:val="20"/>
        </w:rPr>
      </w:pPr>
      <w:r w:rsidRPr="47DBD97D">
        <w:rPr>
          <w:sz w:val="20"/>
          <w:szCs w:val="20"/>
        </w:rPr>
        <w:t xml:space="preserve">Není ošetřen </w:t>
      </w:r>
      <w:proofErr w:type="spellStart"/>
      <w:r w:rsidRPr="47DBD97D">
        <w:rPr>
          <w:sz w:val="20"/>
          <w:szCs w:val="20"/>
        </w:rPr>
        <w:t>Cross-Site</w:t>
      </w:r>
      <w:proofErr w:type="spellEnd"/>
      <w:r w:rsidRPr="47DBD97D">
        <w:rPr>
          <w:sz w:val="20"/>
          <w:szCs w:val="20"/>
        </w:rPr>
        <w:t xml:space="preserve"> </w:t>
      </w:r>
      <w:proofErr w:type="spellStart"/>
      <w:r w:rsidRPr="47DBD97D">
        <w:rPr>
          <w:sz w:val="20"/>
          <w:szCs w:val="20"/>
        </w:rPr>
        <w:t>Scripting</w:t>
      </w:r>
      <w:proofErr w:type="spellEnd"/>
      <w:r w:rsidRPr="47DBD97D">
        <w:rPr>
          <w:sz w:val="20"/>
          <w:szCs w:val="20"/>
        </w:rPr>
        <w:t xml:space="preserve"> (XSS) - není v zadání, jen drobnost na vylepšení</w:t>
      </w:r>
    </w:p>
    <w:p w14:paraId="6747CD5B" w14:textId="61589EFC" w:rsidR="235C1FC6" w:rsidRDefault="235C1FC6" w:rsidP="47DBD97D">
      <w:pPr>
        <w:pStyle w:val="Odstavecseseznamem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Články seřazeny od nejstaršího po nejnovější</w:t>
      </w:r>
      <w:r w:rsidR="4F6BE782" w:rsidRPr="47DBD97D">
        <w:rPr>
          <w:sz w:val="20"/>
          <w:szCs w:val="20"/>
        </w:rPr>
        <w:t xml:space="preserve"> </w:t>
      </w:r>
    </w:p>
    <w:p w14:paraId="032C0E57" w14:textId="05D81D94" w:rsidR="29B7FA07" w:rsidRDefault="29B7FA07" w:rsidP="47DBD97D">
      <w:pPr>
        <w:pStyle w:val="Odstavecseseznamem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Neošetřené vstupy formulářů (helpdesk – všechny, autor – soubor) -&gt; lze odeslat napůl vyplněné / nevyplněné formuláře</w:t>
      </w:r>
    </w:p>
    <w:p w14:paraId="50260399" w14:textId="228564F7" w:rsidR="5D0EC8B6" w:rsidRDefault="5D0EC8B6" w:rsidP="47DBD97D">
      <w:pPr>
        <w:pStyle w:val="Odstavecseseznamem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U článků by bylo možná lepší zobrazovat jména a příjmení autorů než jejich loginy</w:t>
      </w:r>
    </w:p>
    <w:p w14:paraId="4F9C85B7" w14:textId="45231172" w:rsidR="2169AB9D" w:rsidRDefault="2169AB9D" w:rsidP="47DBD97D">
      <w:pPr>
        <w:pStyle w:val="Odstavecseseznamem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47DBD97D">
        <w:rPr>
          <w:sz w:val="20"/>
          <w:szCs w:val="20"/>
        </w:rPr>
        <w:t>Při vyplnění posudku u jednoho článku posudek zůstane vyplněný i pro jiný článek (i po odeslání posudku)</w:t>
      </w:r>
    </w:p>
    <w:sectPr w:rsidR="2169A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61CA"/>
    <w:multiLevelType w:val="hybridMultilevel"/>
    <w:tmpl w:val="9556854A"/>
    <w:lvl w:ilvl="0" w:tplc="ECB21AFA">
      <w:start w:val="1"/>
      <w:numFmt w:val="bullet"/>
      <w:lvlText w:val="+"/>
      <w:lvlJc w:val="left"/>
      <w:pPr>
        <w:ind w:left="720" w:hanging="360"/>
      </w:pPr>
      <w:rPr>
        <w:rFonts w:ascii="Calibri" w:hAnsi="Calibri" w:hint="default"/>
      </w:rPr>
    </w:lvl>
    <w:lvl w:ilvl="1" w:tplc="353C9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4C7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0E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28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CE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A2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03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09E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06D1E"/>
    <w:multiLevelType w:val="hybridMultilevel"/>
    <w:tmpl w:val="E0941278"/>
    <w:lvl w:ilvl="0" w:tplc="01E86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EA6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08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40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BC5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CC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0CF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EE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E8E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501B0"/>
    <w:multiLevelType w:val="hybridMultilevel"/>
    <w:tmpl w:val="BC6886EA"/>
    <w:lvl w:ilvl="0" w:tplc="3C9443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9E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E6B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A3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3C1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741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E1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AF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67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155C"/>
    <w:multiLevelType w:val="hybridMultilevel"/>
    <w:tmpl w:val="3F68E5E0"/>
    <w:lvl w:ilvl="0" w:tplc="70B40606">
      <w:start w:val="1"/>
      <w:numFmt w:val="bullet"/>
      <w:lvlText w:val="*"/>
      <w:lvlJc w:val="left"/>
      <w:pPr>
        <w:ind w:left="720" w:hanging="360"/>
      </w:pPr>
      <w:rPr>
        <w:rFonts w:ascii="Calibri" w:hAnsi="Calibri" w:hint="default"/>
      </w:rPr>
    </w:lvl>
    <w:lvl w:ilvl="1" w:tplc="694E4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B47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10F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E9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5E5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CB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66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9C3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85F4A"/>
    <w:multiLevelType w:val="hybridMultilevel"/>
    <w:tmpl w:val="D4A689A2"/>
    <w:lvl w:ilvl="0" w:tplc="782C8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B01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84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81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AD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7C0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E8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A64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80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B463F2"/>
    <w:multiLevelType w:val="hybridMultilevel"/>
    <w:tmpl w:val="2BB8B15E"/>
    <w:lvl w:ilvl="0" w:tplc="E47C004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E3EEB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6F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4C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A45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AE0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27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85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9A7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A40EE"/>
    <w:multiLevelType w:val="hybridMultilevel"/>
    <w:tmpl w:val="4EBA9DE6"/>
    <w:lvl w:ilvl="0" w:tplc="20B880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C1ED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AC8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0B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6CD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0EC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C2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CD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AC2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F3908"/>
    <w:multiLevelType w:val="hybridMultilevel"/>
    <w:tmpl w:val="406486B4"/>
    <w:lvl w:ilvl="0" w:tplc="1D4E9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7846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863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AC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47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0D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0B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07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89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E4C55"/>
    <w:multiLevelType w:val="hybridMultilevel"/>
    <w:tmpl w:val="1938CF28"/>
    <w:lvl w:ilvl="0" w:tplc="E8F825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CD4E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6F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6A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68E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564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05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85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C88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A5B9B"/>
    <w:multiLevelType w:val="hybridMultilevel"/>
    <w:tmpl w:val="02C24320"/>
    <w:lvl w:ilvl="0" w:tplc="B7F84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26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8A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C8C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00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6D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46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87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346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65A22"/>
    <w:multiLevelType w:val="hybridMultilevel"/>
    <w:tmpl w:val="3D74F58C"/>
    <w:lvl w:ilvl="0" w:tplc="97FC106C">
      <w:start w:val="1"/>
      <w:numFmt w:val="bullet"/>
      <w:lvlText w:val="*"/>
      <w:lvlJc w:val="left"/>
      <w:pPr>
        <w:ind w:left="720" w:hanging="360"/>
      </w:pPr>
      <w:rPr>
        <w:rFonts w:ascii="Calibri" w:hAnsi="Calibri" w:hint="default"/>
      </w:rPr>
    </w:lvl>
    <w:lvl w:ilvl="1" w:tplc="3E9E8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9E7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A2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6A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21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8E0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EB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4CC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B03B4"/>
    <w:multiLevelType w:val="hybridMultilevel"/>
    <w:tmpl w:val="86EEF672"/>
    <w:lvl w:ilvl="0" w:tplc="3BA23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28EB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E7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401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F63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AA3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A4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B42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84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B7501"/>
    <w:multiLevelType w:val="hybridMultilevel"/>
    <w:tmpl w:val="F2066F58"/>
    <w:lvl w:ilvl="0" w:tplc="EA0A43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7F0A1F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A63487A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0461E0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1E6A43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ED8494B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C30B8E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12840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4BCAB6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69556BF"/>
    <w:multiLevelType w:val="hybridMultilevel"/>
    <w:tmpl w:val="4E5214C4"/>
    <w:lvl w:ilvl="0" w:tplc="F1BA1F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AB8F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AB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0B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4E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25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20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08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1E2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E5615"/>
    <w:multiLevelType w:val="hybridMultilevel"/>
    <w:tmpl w:val="73E8E986"/>
    <w:lvl w:ilvl="0" w:tplc="6922BDC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6BDA1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68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16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25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548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23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AE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8A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4384F"/>
    <w:multiLevelType w:val="hybridMultilevel"/>
    <w:tmpl w:val="CFA68D12"/>
    <w:lvl w:ilvl="0" w:tplc="96D61C9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31E6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6E3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C2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22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108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6FA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EE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80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41E62"/>
    <w:multiLevelType w:val="hybridMultilevel"/>
    <w:tmpl w:val="74A8C804"/>
    <w:lvl w:ilvl="0" w:tplc="CCEC0A1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7DA7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0AA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50C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C1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83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44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A0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F42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2877B7"/>
    <w:multiLevelType w:val="hybridMultilevel"/>
    <w:tmpl w:val="08AE349A"/>
    <w:lvl w:ilvl="0" w:tplc="50449940">
      <w:start w:val="1"/>
      <w:numFmt w:val="bullet"/>
      <w:lvlText w:val=""/>
      <w:lvlJc w:val="left"/>
      <w:pPr>
        <w:ind w:left="1428" w:hanging="360"/>
      </w:pPr>
      <w:rPr>
        <w:rFonts w:ascii="Symbol" w:hAnsi="Symbol" w:hint="default"/>
      </w:rPr>
    </w:lvl>
    <w:lvl w:ilvl="1" w:tplc="A3D2438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114988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1B2651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432668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580E94B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3F2AB8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526D4E2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A436289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3"/>
  </w:num>
  <w:num w:numId="5">
    <w:abstractNumId w:val="14"/>
  </w:num>
  <w:num w:numId="6">
    <w:abstractNumId w:val="1"/>
  </w:num>
  <w:num w:numId="7">
    <w:abstractNumId w:val="18"/>
  </w:num>
  <w:num w:numId="8">
    <w:abstractNumId w:val="4"/>
  </w:num>
  <w:num w:numId="9">
    <w:abstractNumId w:val="2"/>
  </w:num>
  <w:num w:numId="10">
    <w:abstractNumId w:val="15"/>
  </w:num>
  <w:num w:numId="11">
    <w:abstractNumId w:val="9"/>
  </w:num>
  <w:num w:numId="12">
    <w:abstractNumId w:val="6"/>
  </w:num>
  <w:num w:numId="13">
    <w:abstractNumId w:val="10"/>
  </w:num>
  <w:num w:numId="14">
    <w:abstractNumId w:val="16"/>
  </w:num>
  <w:num w:numId="15">
    <w:abstractNumId w:val="17"/>
  </w:num>
  <w:num w:numId="16">
    <w:abstractNumId w:val="11"/>
  </w:num>
  <w:num w:numId="17">
    <w:abstractNumId w:val="12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3E9301"/>
    <w:rsid w:val="008010E3"/>
    <w:rsid w:val="00812C94"/>
    <w:rsid w:val="008C7127"/>
    <w:rsid w:val="008F034A"/>
    <w:rsid w:val="00932BBA"/>
    <w:rsid w:val="00B28B42"/>
    <w:rsid w:val="00B76B54"/>
    <w:rsid w:val="00F67D4D"/>
    <w:rsid w:val="025EF9A9"/>
    <w:rsid w:val="043EA6CE"/>
    <w:rsid w:val="044D297C"/>
    <w:rsid w:val="04DA5236"/>
    <w:rsid w:val="04DBB950"/>
    <w:rsid w:val="0525A829"/>
    <w:rsid w:val="0593733D"/>
    <w:rsid w:val="067631FF"/>
    <w:rsid w:val="06BF7F95"/>
    <w:rsid w:val="074E2838"/>
    <w:rsid w:val="084C9DA8"/>
    <w:rsid w:val="0979354A"/>
    <w:rsid w:val="09EC9926"/>
    <w:rsid w:val="0A5BF2A6"/>
    <w:rsid w:val="0B953159"/>
    <w:rsid w:val="0C83E68C"/>
    <w:rsid w:val="0C86BFCE"/>
    <w:rsid w:val="0C96BF92"/>
    <w:rsid w:val="0D685B53"/>
    <w:rsid w:val="0D7DFD1A"/>
    <w:rsid w:val="0DAD5DD5"/>
    <w:rsid w:val="0E50AA2A"/>
    <w:rsid w:val="0E66BB83"/>
    <w:rsid w:val="0EF4B745"/>
    <w:rsid w:val="10532F8A"/>
    <w:rsid w:val="1158EA13"/>
    <w:rsid w:val="11BC8EA5"/>
    <w:rsid w:val="120056A4"/>
    <w:rsid w:val="12103B30"/>
    <w:rsid w:val="131B920B"/>
    <w:rsid w:val="1409F91F"/>
    <w:rsid w:val="154B7377"/>
    <w:rsid w:val="159A8200"/>
    <w:rsid w:val="159F05AA"/>
    <w:rsid w:val="17EF032E"/>
    <w:rsid w:val="1801D19C"/>
    <w:rsid w:val="18392A5B"/>
    <w:rsid w:val="18E50ABB"/>
    <w:rsid w:val="18EEF82E"/>
    <w:rsid w:val="19767F6E"/>
    <w:rsid w:val="197D3020"/>
    <w:rsid w:val="1C17F80E"/>
    <w:rsid w:val="1C622AF1"/>
    <w:rsid w:val="1C92FB33"/>
    <w:rsid w:val="1CB4D0E2"/>
    <w:rsid w:val="1DE9F758"/>
    <w:rsid w:val="1E81E950"/>
    <w:rsid w:val="1E8F3E43"/>
    <w:rsid w:val="1E952EC9"/>
    <w:rsid w:val="1FD7A9FD"/>
    <w:rsid w:val="1FECEF72"/>
    <w:rsid w:val="2022986B"/>
    <w:rsid w:val="2169AB9D"/>
    <w:rsid w:val="219C61EC"/>
    <w:rsid w:val="226ADF83"/>
    <w:rsid w:val="235C1FC6"/>
    <w:rsid w:val="24DDFCFE"/>
    <w:rsid w:val="26118211"/>
    <w:rsid w:val="26BB8946"/>
    <w:rsid w:val="27487411"/>
    <w:rsid w:val="28A0F1BD"/>
    <w:rsid w:val="28E5796D"/>
    <w:rsid w:val="28E61B7D"/>
    <w:rsid w:val="29312B52"/>
    <w:rsid w:val="29697F18"/>
    <w:rsid w:val="29B7FA07"/>
    <w:rsid w:val="29C71446"/>
    <w:rsid w:val="29EC8181"/>
    <w:rsid w:val="2B44B540"/>
    <w:rsid w:val="2BD0414D"/>
    <w:rsid w:val="2CF482FF"/>
    <w:rsid w:val="2D042A3F"/>
    <w:rsid w:val="2D64B108"/>
    <w:rsid w:val="2EE17052"/>
    <w:rsid w:val="2FD0157C"/>
    <w:rsid w:val="30950DFF"/>
    <w:rsid w:val="311F5F13"/>
    <w:rsid w:val="322C5360"/>
    <w:rsid w:val="3273D566"/>
    <w:rsid w:val="327D611B"/>
    <w:rsid w:val="339FAA8F"/>
    <w:rsid w:val="3414D0C6"/>
    <w:rsid w:val="35E6E4D5"/>
    <w:rsid w:val="35F2D58F"/>
    <w:rsid w:val="36174476"/>
    <w:rsid w:val="363E6691"/>
    <w:rsid w:val="365A1595"/>
    <w:rsid w:val="38E841E9"/>
    <w:rsid w:val="3926E428"/>
    <w:rsid w:val="39C984EA"/>
    <w:rsid w:val="39E05F30"/>
    <w:rsid w:val="3AEE1A30"/>
    <w:rsid w:val="3BCA4209"/>
    <w:rsid w:val="3C4778C0"/>
    <w:rsid w:val="3C493D07"/>
    <w:rsid w:val="3D305114"/>
    <w:rsid w:val="3D40889A"/>
    <w:rsid w:val="3D6B703A"/>
    <w:rsid w:val="3DAC3F49"/>
    <w:rsid w:val="3EDB25C8"/>
    <w:rsid w:val="3FAEB26B"/>
    <w:rsid w:val="4049B2C9"/>
    <w:rsid w:val="40D91A22"/>
    <w:rsid w:val="41028049"/>
    <w:rsid w:val="41108AEE"/>
    <w:rsid w:val="41722CF8"/>
    <w:rsid w:val="42185ECE"/>
    <w:rsid w:val="422BDADF"/>
    <w:rsid w:val="44D62736"/>
    <w:rsid w:val="44DBE46A"/>
    <w:rsid w:val="45A112C9"/>
    <w:rsid w:val="4602E610"/>
    <w:rsid w:val="460FEFEC"/>
    <w:rsid w:val="466B0A3B"/>
    <w:rsid w:val="47103C07"/>
    <w:rsid w:val="4764B5C9"/>
    <w:rsid w:val="47DBD97D"/>
    <w:rsid w:val="480BF796"/>
    <w:rsid w:val="4BA389FC"/>
    <w:rsid w:val="4CDCEA32"/>
    <w:rsid w:val="4E94E243"/>
    <w:rsid w:val="4ED8E525"/>
    <w:rsid w:val="4F6BE782"/>
    <w:rsid w:val="518ED72E"/>
    <w:rsid w:val="52D63C31"/>
    <w:rsid w:val="532AA78F"/>
    <w:rsid w:val="535CA692"/>
    <w:rsid w:val="54720C92"/>
    <w:rsid w:val="56005238"/>
    <w:rsid w:val="5618969D"/>
    <w:rsid w:val="567D1EB4"/>
    <w:rsid w:val="573CD310"/>
    <w:rsid w:val="57A9B2AD"/>
    <w:rsid w:val="57FD54BD"/>
    <w:rsid w:val="588A36F8"/>
    <w:rsid w:val="59AF1022"/>
    <w:rsid w:val="5D0EC8B6"/>
    <w:rsid w:val="5D6B2DC4"/>
    <w:rsid w:val="5D7B8B3D"/>
    <w:rsid w:val="5F1DFF31"/>
    <w:rsid w:val="5F2D0702"/>
    <w:rsid w:val="5F4913E5"/>
    <w:rsid w:val="61BAB4C6"/>
    <w:rsid w:val="61E7FF02"/>
    <w:rsid w:val="62A334ED"/>
    <w:rsid w:val="62D1CFDD"/>
    <w:rsid w:val="62F7ABDE"/>
    <w:rsid w:val="633756F5"/>
    <w:rsid w:val="6351CB1E"/>
    <w:rsid w:val="6386B928"/>
    <w:rsid w:val="64022DBB"/>
    <w:rsid w:val="6508A276"/>
    <w:rsid w:val="66BD7D53"/>
    <w:rsid w:val="67227D5A"/>
    <w:rsid w:val="692A5B9C"/>
    <w:rsid w:val="699B4631"/>
    <w:rsid w:val="69CA451E"/>
    <w:rsid w:val="69F86DBC"/>
    <w:rsid w:val="6AE4D009"/>
    <w:rsid w:val="6C761896"/>
    <w:rsid w:val="6C7E4E5C"/>
    <w:rsid w:val="6D3DDA26"/>
    <w:rsid w:val="6E09FED2"/>
    <w:rsid w:val="6E0D6103"/>
    <w:rsid w:val="6E28819E"/>
    <w:rsid w:val="6E36094F"/>
    <w:rsid w:val="70634E8A"/>
    <w:rsid w:val="7127DE54"/>
    <w:rsid w:val="719C7755"/>
    <w:rsid w:val="7294F563"/>
    <w:rsid w:val="7389F405"/>
    <w:rsid w:val="73AB5A14"/>
    <w:rsid w:val="740D709D"/>
    <w:rsid w:val="742D5BD4"/>
    <w:rsid w:val="748BCA06"/>
    <w:rsid w:val="77079B3D"/>
    <w:rsid w:val="77A4E782"/>
    <w:rsid w:val="79EE0492"/>
    <w:rsid w:val="7ADF9307"/>
    <w:rsid w:val="7BBB9226"/>
    <w:rsid w:val="7C8503C6"/>
    <w:rsid w:val="7CDBF333"/>
    <w:rsid w:val="7D4E1FCE"/>
    <w:rsid w:val="7D742690"/>
    <w:rsid w:val="7D8F4C84"/>
    <w:rsid w:val="7F16B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9F31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7B6DC845F01641AC1819E233C32348" ma:contentTypeVersion="7" ma:contentTypeDescription="Vytvoří nový dokument" ma:contentTypeScope="" ma:versionID="e849583caad5939de02b9ba636542233">
  <xsd:schema xmlns:xsd="http://www.w3.org/2001/XMLSchema" xmlns:xs="http://www.w3.org/2001/XMLSchema" xmlns:p="http://schemas.microsoft.com/office/2006/metadata/properties" xmlns:ns2="257ed0fd-0c01-4892-a7d0-e889d1c5a7c5" targetNamespace="http://schemas.microsoft.com/office/2006/metadata/properties" ma:root="true" ma:fieldsID="a4204eb184241d3dc7e91197cb72517f" ns2:_="">
    <xsd:import namespace="257ed0fd-0c01-4892-a7d0-e889d1c5a7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ed0fd-0c01-4892-a7d0-e889d1c5a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D85C99-C48F-486B-864C-5499E1754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9AA564-F3B9-455C-AE2E-7D187549CD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35097-9ED2-4006-A9C4-C0A7BF1DF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ed0fd-0c01-4892-a7d0-e889d1c5a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647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David Šilhavý</cp:lastModifiedBy>
  <cp:revision>2</cp:revision>
  <dcterms:created xsi:type="dcterms:W3CDTF">2020-12-04T17:13:00Z</dcterms:created>
  <dcterms:modified xsi:type="dcterms:W3CDTF">2020-12-04T17:13:00Z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0x0101004F7B6DC845F01641AC1819E233C32348</vt:lpwstr>
  </property>
</Properties>
</file>