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BE7" w:rsidRPr="00B40ED3" w:rsidRDefault="00F6613F">
      <w:pPr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B40ED3">
        <w:rPr>
          <w:rFonts w:ascii="Arial" w:hAnsi="Arial" w:cs="Arial"/>
          <w:sz w:val="32"/>
          <w:szCs w:val="32"/>
        </w:rPr>
        <w:t>Struktūrinis programavimas</w:t>
      </w:r>
    </w:p>
    <w:p w:rsidR="00F6613F" w:rsidRPr="00B40ED3" w:rsidRDefault="00F6613F" w:rsidP="00F6613F">
      <w:pPr>
        <w:rPr>
          <w:rFonts w:ascii="Arial" w:hAnsi="Arial" w:cs="Arial"/>
          <w:sz w:val="32"/>
          <w:szCs w:val="32"/>
        </w:rPr>
      </w:pPr>
      <w:r w:rsidRPr="00B40ED3">
        <w:rPr>
          <w:rFonts w:ascii="Arial" w:hAnsi="Arial" w:cs="Arial"/>
          <w:sz w:val="32"/>
          <w:szCs w:val="32"/>
        </w:rPr>
        <w:t>Variantas I</w:t>
      </w:r>
    </w:p>
    <w:p w:rsidR="00F6613F" w:rsidRPr="00B40ED3" w:rsidRDefault="00F6613F" w:rsidP="00F6613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B40ED3">
        <w:rPr>
          <w:rFonts w:ascii="Arial" w:hAnsi="Arial" w:cs="Arial"/>
          <w:sz w:val="32"/>
          <w:szCs w:val="32"/>
        </w:rPr>
        <w:t xml:space="preserve">Kiek metų reikia laikyti pinigus taupomajame banke, kad, mokant x </w:t>
      </w:r>
      <w:r w:rsidRPr="00B40ED3">
        <w:rPr>
          <w:rFonts w:ascii="Arial" w:hAnsi="Arial" w:cs="Arial"/>
          <w:sz w:val="32"/>
          <w:szCs w:val="32"/>
          <w:lang w:val="en-US"/>
        </w:rPr>
        <w:t>%</w:t>
      </w:r>
      <w:r w:rsidRPr="00B40ED3">
        <w:rPr>
          <w:rFonts w:ascii="Arial" w:hAnsi="Arial" w:cs="Arial"/>
          <w:sz w:val="32"/>
          <w:szCs w:val="32"/>
        </w:rPr>
        <w:t xml:space="preserve"> palūkanų, pradinis indelis padvigubėtų.</w:t>
      </w:r>
    </w:p>
    <w:p w:rsidR="00F6613F" w:rsidRPr="00B40ED3" w:rsidRDefault="00F6613F" w:rsidP="00F6613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B40ED3">
        <w:rPr>
          <w:rFonts w:ascii="Arial" w:hAnsi="Arial" w:cs="Arial"/>
          <w:sz w:val="32"/>
          <w:szCs w:val="32"/>
        </w:rPr>
        <w:t>Duotas realiųjų skaičių masyvas. Apskaičiuokite sumą skaičių, esančių tarp mažiausio ir didžiausio masyvo elemento.</w:t>
      </w:r>
    </w:p>
    <w:p w:rsidR="00EA6A3D" w:rsidRPr="00B40ED3" w:rsidRDefault="00EA6A3D" w:rsidP="00F6613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B40ED3">
        <w:rPr>
          <w:rFonts w:ascii="Arial" w:hAnsi="Arial" w:cs="Arial"/>
          <w:sz w:val="32"/>
          <w:szCs w:val="32"/>
        </w:rPr>
        <w:t>Duota pinigų suma skaičiais. Užrašykite ją žodžiais.</w:t>
      </w:r>
    </w:p>
    <w:p w:rsidR="00EA6A3D" w:rsidRPr="00B40ED3" w:rsidRDefault="00EA6A3D" w:rsidP="00F6613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B40ED3">
        <w:rPr>
          <w:rFonts w:ascii="Arial" w:hAnsi="Arial" w:cs="Arial"/>
          <w:sz w:val="32"/>
          <w:szCs w:val="32"/>
        </w:rPr>
        <w:t xml:space="preserve">Aprašykite struktūrą, kurią galima naudoti kaip telefono žinyną (vardas pavardė, adresas, telefonas). Sukurkite struktūros egzempliorių ir užpildykite jį duomenimis. </w:t>
      </w:r>
    </w:p>
    <w:sectPr w:rsidR="00EA6A3D" w:rsidRPr="00B40ED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BA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06A3E"/>
    <w:multiLevelType w:val="hybridMultilevel"/>
    <w:tmpl w:val="6A70AF7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E633A9"/>
    <w:multiLevelType w:val="hybridMultilevel"/>
    <w:tmpl w:val="00A4D77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9D3301"/>
    <w:multiLevelType w:val="hybridMultilevel"/>
    <w:tmpl w:val="CC30CA5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13F"/>
    <w:rsid w:val="001A1AA8"/>
    <w:rsid w:val="00210FD7"/>
    <w:rsid w:val="00243431"/>
    <w:rsid w:val="002C3C53"/>
    <w:rsid w:val="004227B8"/>
    <w:rsid w:val="00A76BE7"/>
    <w:rsid w:val="00B40ED3"/>
    <w:rsid w:val="00E56615"/>
    <w:rsid w:val="00EA6A3D"/>
    <w:rsid w:val="00F6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1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27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1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27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Rimvis</dc:creator>
  <cp:lastModifiedBy>Windows User</cp:lastModifiedBy>
  <cp:revision>2</cp:revision>
  <dcterms:created xsi:type="dcterms:W3CDTF">2013-12-05T05:54:00Z</dcterms:created>
  <dcterms:modified xsi:type="dcterms:W3CDTF">2013-12-05T05:54:00Z</dcterms:modified>
</cp:coreProperties>
</file>