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83"/>
        <w:gridCol w:w="5540"/>
      </w:tblGrid>
      <w:tr w:rsidR="004F0988" w:rsidRPr="006436AF" w14:paraId="3B900C79" w14:textId="77777777" w:rsidTr="00602AEA">
        <w:tc>
          <w:tcPr>
            <w:tcW w:w="10423" w:type="dxa"/>
            <w:gridSpan w:val="2"/>
            <w:tcBorders>
              <w:top w:val="nil"/>
              <w:left w:val="nil"/>
              <w:bottom w:val="nil"/>
              <w:right w:val="nil"/>
            </w:tcBorders>
            <w:shd w:val="clear" w:color="auto" w:fill="auto"/>
          </w:tcPr>
          <w:p w14:paraId="3B440567" w14:textId="54F8731D" w:rsidR="004F0988" w:rsidRPr="006436AF" w:rsidRDefault="004F0988" w:rsidP="00133525">
            <w:pPr>
              <w:pStyle w:val="ZA"/>
              <w:framePr w:w="0" w:hRule="auto" w:wrap="auto" w:vAnchor="margin" w:hAnchor="text" w:yAlign="inline"/>
              <w:rPr>
                <w:noProof w:val="0"/>
              </w:rPr>
            </w:pPr>
            <w:bookmarkStart w:id="0" w:name="page1"/>
            <w:r w:rsidRPr="006436AF">
              <w:rPr>
                <w:noProof w:val="0"/>
                <w:sz w:val="64"/>
              </w:rPr>
              <w:t xml:space="preserve">3GPP TS </w:t>
            </w:r>
            <w:r w:rsidR="00A25C89" w:rsidRPr="006436AF">
              <w:rPr>
                <w:noProof w:val="0"/>
                <w:sz w:val="64"/>
              </w:rPr>
              <w:t>26</w:t>
            </w:r>
            <w:r w:rsidRPr="006436AF">
              <w:rPr>
                <w:noProof w:val="0"/>
                <w:sz w:val="64"/>
              </w:rPr>
              <w:t>.</w:t>
            </w:r>
            <w:r w:rsidR="00A25C89" w:rsidRPr="006436AF">
              <w:rPr>
                <w:noProof w:val="0"/>
                <w:sz w:val="64"/>
              </w:rPr>
              <w:t>512</w:t>
            </w:r>
            <w:r w:rsidRPr="006436AF">
              <w:rPr>
                <w:noProof w:val="0"/>
                <w:sz w:val="64"/>
              </w:rPr>
              <w:t xml:space="preserve"> </w:t>
            </w:r>
            <w:r w:rsidR="007C333E" w:rsidRPr="006436AF">
              <w:rPr>
                <w:noProof w:val="0"/>
              </w:rPr>
              <w:t>V1</w:t>
            </w:r>
            <w:r w:rsidR="007C333E">
              <w:rPr>
                <w:noProof w:val="0"/>
              </w:rPr>
              <w:t>8</w:t>
            </w:r>
            <w:r w:rsidR="009466C2" w:rsidRPr="006436AF">
              <w:rPr>
                <w:noProof w:val="0"/>
              </w:rPr>
              <w:t>.</w:t>
            </w:r>
            <w:r w:rsidR="007C333E">
              <w:rPr>
                <w:noProof w:val="0"/>
              </w:rPr>
              <w:t>0</w:t>
            </w:r>
            <w:r w:rsidR="009466C2" w:rsidRPr="006436AF">
              <w:rPr>
                <w:noProof w:val="0"/>
              </w:rPr>
              <w:t>.</w:t>
            </w:r>
            <w:r w:rsidR="000E4D94" w:rsidRPr="006436AF">
              <w:rPr>
                <w:noProof w:val="0"/>
              </w:rPr>
              <w:t xml:space="preserve">0 </w:t>
            </w:r>
            <w:r w:rsidRPr="006436AF">
              <w:rPr>
                <w:noProof w:val="0"/>
                <w:sz w:val="32"/>
              </w:rPr>
              <w:t>(</w:t>
            </w:r>
            <w:r w:rsidR="009D5856" w:rsidRPr="006436AF">
              <w:rPr>
                <w:noProof w:val="0"/>
                <w:sz w:val="32"/>
              </w:rPr>
              <w:t>202</w:t>
            </w:r>
            <w:r w:rsidR="007E1D97" w:rsidRPr="006436AF">
              <w:rPr>
                <w:noProof w:val="0"/>
                <w:sz w:val="32"/>
              </w:rPr>
              <w:t>3</w:t>
            </w:r>
            <w:r w:rsidRPr="006436AF">
              <w:rPr>
                <w:noProof w:val="0"/>
                <w:sz w:val="32"/>
              </w:rPr>
              <w:t>-</w:t>
            </w:r>
            <w:r w:rsidR="007447CA">
              <w:rPr>
                <w:noProof w:val="0"/>
                <w:sz w:val="32"/>
              </w:rPr>
              <w:t>12</w:t>
            </w:r>
            <w:r w:rsidRPr="006436AF">
              <w:rPr>
                <w:noProof w:val="0"/>
                <w:sz w:val="32"/>
              </w:rPr>
              <w:t>)</w:t>
            </w:r>
          </w:p>
        </w:tc>
      </w:tr>
      <w:tr w:rsidR="004F0988" w:rsidRPr="006436AF" w14:paraId="1BFDC8D1" w14:textId="77777777" w:rsidTr="00602AEA">
        <w:trPr>
          <w:trHeight w:hRule="exact" w:val="1134"/>
        </w:trPr>
        <w:tc>
          <w:tcPr>
            <w:tcW w:w="10423" w:type="dxa"/>
            <w:gridSpan w:val="2"/>
            <w:tcBorders>
              <w:top w:val="nil"/>
              <w:left w:val="nil"/>
              <w:bottom w:val="nil"/>
              <w:right w:val="nil"/>
            </w:tcBorders>
            <w:shd w:val="clear" w:color="auto" w:fill="auto"/>
          </w:tcPr>
          <w:p w14:paraId="203B3F72" w14:textId="77777777" w:rsidR="00BA4B8D" w:rsidRPr="006436AF" w:rsidRDefault="004F0988" w:rsidP="00A25C89">
            <w:pPr>
              <w:pStyle w:val="ZB"/>
              <w:framePr w:w="0" w:hRule="auto" w:wrap="auto" w:vAnchor="margin" w:hAnchor="text" w:yAlign="inline"/>
              <w:rPr>
                <w:noProof w:val="0"/>
              </w:rPr>
            </w:pPr>
            <w:r w:rsidRPr="006436AF">
              <w:rPr>
                <w:noProof w:val="0"/>
              </w:rPr>
              <w:t>Technical Specification</w:t>
            </w:r>
          </w:p>
        </w:tc>
      </w:tr>
      <w:tr w:rsidR="004F0988" w:rsidRPr="006436AF" w14:paraId="62DED2DC" w14:textId="77777777" w:rsidTr="00602AEA">
        <w:trPr>
          <w:trHeight w:hRule="exact" w:val="3686"/>
        </w:trPr>
        <w:tc>
          <w:tcPr>
            <w:tcW w:w="10423" w:type="dxa"/>
            <w:gridSpan w:val="2"/>
            <w:tcBorders>
              <w:top w:val="nil"/>
              <w:left w:val="nil"/>
              <w:bottom w:val="nil"/>
              <w:right w:val="nil"/>
            </w:tcBorders>
            <w:shd w:val="clear" w:color="auto" w:fill="auto"/>
          </w:tcPr>
          <w:p w14:paraId="720DA994" w14:textId="77777777" w:rsidR="004F0988" w:rsidRPr="006436AF" w:rsidRDefault="004F0988" w:rsidP="00133525">
            <w:pPr>
              <w:pStyle w:val="ZT"/>
              <w:framePr w:wrap="auto" w:hAnchor="text" w:yAlign="inline"/>
            </w:pPr>
            <w:r w:rsidRPr="006436AF">
              <w:t>3rd Generation Partnership Project;</w:t>
            </w:r>
          </w:p>
          <w:p w14:paraId="112F80B0" w14:textId="77777777" w:rsidR="004F0988" w:rsidRPr="006436AF" w:rsidRDefault="004F0988" w:rsidP="00133525">
            <w:pPr>
              <w:pStyle w:val="ZT"/>
              <w:framePr w:wrap="auto" w:hAnchor="text" w:yAlign="inline"/>
            </w:pPr>
            <w:r w:rsidRPr="006436AF">
              <w:t xml:space="preserve">Technical Specification Group </w:t>
            </w:r>
            <w:r w:rsidR="00A25C89" w:rsidRPr="006436AF">
              <w:t>Services and System Aspects</w:t>
            </w:r>
            <w:r w:rsidRPr="006436AF">
              <w:t>;</w:t>
            </w:r>
          </w:p>
          <w:p w14:paraId="6668A565" w14:textId="50254560" w:rsidR="004F0988" w:rsidRPr="006436AF" w:rsidRDefault="00A25C89" w:rsidP="00A25C89">
            <w:pPr>
              <w:pStyle w:val="ZT"/>
              <w:framePr w:wrap="auto" w:hAnchor="text" w:yAlign="inline"/>
            </w:pPr>
            <w:r w:rsidRPr="006436AF">
              <w:t>5G Media Streaming (5GMS);</w:t>
            </w:r>
            <w:r w:rsidRPr="006436AF">
              <w:br/>
              <w:t>Protocols</w:t>
            </w:r>
          </w:p>
          <w:p w14:paraId="579DFC24" w14:textId="7262FFA4" w:rsidR="004F0988" w:rsidRPr="006436AF" w:rsidRDefault="004F0988" w:rsidP="00133525">
            <w:pPr>
              <w:pStyle w:val="ZT"/>
              <w:framePr w:wrap="auto" w:hAnchor="text" w:yAlign="inline"/>
              <w:rPr>
                <w:i/>
                <w:sz w:val="28"/>
              </w:rPr>
            </w:pPr>
            <w:r w:rsidRPr="006436AF">
              <w:t>(</w:t>
            </w:r>
            <w:r w:rsidRPr="006436AF">
              <w:rPr>
                <w:rStyle w:val="ZGSM"/>
              </w:rPr>
              <w:t xml:space="preserve">Release </w:t>
            </w:r>
            <w:r w:rsidR="007C333E" w:rsidRPr="006436AF">
              <w:rPr>
                <w:rStyle w:val="ZGSM"/>
              </w:rPr>
              <w:t>1</w:t>
            </w:r>
            <w:r w:rsidR="007C333E">
              <w:rPr>
                <w:rStyle w:val="ZGSM"/>
              </w:rPr>
              <w:t>8</w:t>
            </w:r>
            <w:r w:rsidRPr="006436AF">
              <w:t>)</w:t>
            </w:r>
          </w:p>
        </w:tc>
      </w:tr>
      <w:tr w:rsidR="00BF128E" w:rsidRPr="006436AF" w14:paraId="180E36CC" w14:textId="77777777" w:rsidTr="00602AEA">
        <w:tc>
          <w:tcPr>
            <w:tcW w:w="10423" w:type="dxa"/>
            <w:gridSpan w:val="2"/>
            <w:tcBorders>
              <w:top w:val="nil"/>
              <w:left w:val="nil"/>
              <w:bottom w:val="nil"/>
              <w:right w:val="nil"/>
            </w:tcBorders>
            <w:shd w:val="clear" w:color="auto" w:fill="auto"/>
          </w:tcPr>
          <w:p w14:paraId="194C1D56" w14:textId="77777777" w:rsidR="00BF128E" w:rsidRPr="006436AF" w:rsidRDefault="00BF128E" w:rsidP="00133525">
            <w:pPr>
              <w:pStyle w:val="ZU"/>
              <w:framePr w:w="0" w:wrap="auto" w:vAnchor="margin" w:hAnchor="text" w:yAlign="inline"/>
              <w:tabs>
                <w:tab w:val="right" w:pos="10206"/>
              </w:tabs>
              <w:jc w:val="left"/>
              <w:rPr>
                <w:noProof w:val="0"/>
                <w:color w:val="0000FF"/>
              </w:rPr>
            </w:pPr>
            <w:r w:rsidRPr="006436AF">
              <w:rPr>
                <w:noProof w:val="0"/>
                <w:color w:val="0000FF"/>
              </w:rPr>
              <w:tab/>
            </w:r>
          </w:p>
        </w:tc>
      </w:tr>
      <w:tr w:rsidR="00D57972" w:rsidRPr="006436AF" w14:paraId="13B418B9" w14:textId="77777777" w:rsidTr="00602AEA">
        <w:trPr>
          <w:trHeight w:hRule="exact" w:val="1531"/>
        </w:trPr>
        <w:tc>
          <w:tcPr>
            <w:tcW w:w="4883" w:type="dxa"/>
            <w:tcBorders>
              <w:top w:val="nil"/>
              <w:left w:val="nil"/>
              <w:bottom w:val="nil"/>
              <w:right w:val="nil"/>
            </w:tcBorders>
            <w:shd w:val="clear" w:color="auto" w:fill="auto"/>
          </w:tcPr>
          <w:p w14:paraId="7458FFAE" w14:textId="76A10012" w:rsidR="00D57972" w:rsidRPr="006436AF" w:rsidRDefault="129A08E8">
            <w:r w:rsidRPr="006436AF">
              <w:rPr>
                <w:noProof/>
              </w:rPr>
              <w:drawing>
                <wp:inline distT="0" distB="0" distL="0" distR="0" wp14:anchorId="1534018D" wp14:editId="43F19293">
                  <wp:extent cx="1209675" cy="838200"/>
                  <wp:effectExtent l="0" t="0" r="0" b="0"/>
                  <wp:docPr id="1"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1209675" cy="838200"/>
                          </a:xfrm>
                          <a:prstGeom prst="rect">
                            <a:avLst/>
                          </a:prstGeom>
                        </pic:spPr>
                      </pic:pic>
                    </a:graphicData>
                  </a:graphic>
                </wp:inline>
              </w:drawing>
            </w:r>
          </w:p>
        </w:tc>
        <w:tc>
          <w:tcPr>
            <w:tcW w:w="5540" w:type="dxa"/>
            <w:vMerge w:val="restart"/>
            <w:tcBorders>
              <w:top w:val="nil"/>
              <w:left w:val="nil"/>
              <w:bottom w:val="nil"/>
              <w:right w:val="nil"/>
            </w:tcBorders>
            <w:shd w:val="clear" w:color="auto" w:fill="auto"/>
          </w:tcPr>
          <w:p w14:paraId="1555B2AB" w14:textId="50BFAECB" w:rsidR="00D57972" w:rsidRPr="006436AF" w:rsidRDefault="129A08E8" w:rsidP="00133525">
            <w:pPr>
              <w:jc w:val="right"/>
            </w:pPr>
            <w:r w:rsidRPr="006436AF">
              <w:rPr>
                <w:noProof/>
              </w:rPr>
              <w:drawing>
                <wp:inline distT="0" distB="0" distL="0" distR="0" wp14:anchorId="072C3F44" wp14:editId="5A6BF852">
                  <wp:extent cx="1619250" cy="942975"/>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1619250" cy="942975"/>
                          </a:xfrm>
                          <a:prstGeom prst="rect">
                            <a:avLst/>
                          </a:prstGeom>
                        </pic:spPr>
                      </pic:pic>
                    </a:graphicData>
                  </a:graphic>
                </wp:inline>
              </w:drawing>
            </w:r>
          </w:p>
        </w:tc>
      </w:tr>
      <w:tr w:rsidR="00D57972" w:rsidRPr="006436AF" w14:paraId="31D52111" w14:textId="77777777" w:rsidTr="00CF6A9A">
        <w:trPr>
          <w:trHeight w:hRule="exact" w:val="1531"/>
        </w:trPr>
        <w:tc>
          <w:tcPr>
            <w:tcW w:w="4883" w:type="dxa"/>
            <w:tcBorders>
              <w:top w:val="nil"/>
              <w:left w:val="nil"/>
              <w:bottom w:val="nil"/>
              <w:right w:val="nil"/>
            </w:tcBorders>
            <w:shd w:val="clear" w:color="auto" w:fill="auto"/>
          </w:tcPr>
          <w:p w14:paraId="7F25396F" w14:textId="77777777" w:rsidR="00D57972" w:rsidRPr="006436AF" w:rsidRDefault="00D57972">
            <w:pPr>
              <w:rPr>
                <w:i/>
              </w:rPr>
            </w:pPr>
          </w:p>
        </w:tc>
        <w:tc>
          <w:tcPr>
            <w:tcW w:w="5540" w:type="dxa"/>
            <w:vMerge/>
            <w:tcBorders>
              <w:top w:val="nil"/>
              <w:left w:val="nil"/>
              <w:bottom w:val="nil"/>
              <w:right w:val="nil"/>
            </w:tcBorders>
          </w:tcPr>
          <w:p w14:paraId="52195B6C" w14:textId="77777777" w:rsidR="00D57972" w:rsidRPr="006436AF" w:rsidRDefault="00D57972" w:rsidP="00133525">
            <w:pPr>
              <w:jc w:val="right"/>
            </w:pPr>
          </w:p>
        </w:tc>
      </w:tr>
      <w:tr w:rsidR="00D57972" w:rsidRPr="006436AF" w14:paraId="1194244E" w14:textId="77777777" w:rsidTr="00CF6A9A">
        <w:trPr>
          <w:trHeight w:hRule="exact" w:val="1531"/>
        </w:trPr>
        <w:tc>
          <w:tcPr>
            <w:tcW w:w="4883" w:type="dxa"/>
            <w:tcBorders>
              <w:top w:val="nil"/>
              <w:left w:val="nil"/>
              <w:bottom w:val="nil"/>
              <w:right w:val="nil"/>
            </w:tcBorders>
            <w:shd w:val="clear" w:color="auto" w:fill="auto"/>
          </w:tcPr>
          <w:p w14:paraId="5862530E" w14:textId="77777777" w:rsidR="00D57972" w:rsidRPr="006436AF" w:rsidRDefault="00D57972">
            <w:pPr>
              <w:rPr>
                <w:i/>
              </w:rPr>
            </w:pPr>
          </w:p>
        </w:tc>
        <w:tc>
          <w:tcPr>
            <w:tcW w:w="5540" w:type="dxa"/>
            <w:vMerge/>
            <w:tcBorders>
              <w:top w:val="nil"/>
              <w:left w:val="nil"/>
              <w:bottom w:val="nil"/>
              <w:right w:val="nil"/>
            </w:tcBorders>
          </w:tcPr>
          <w:p w14:paraId="4F191DAC" w14:textId="77777777" w:rsidR="00D57972" w:rsidRPr="006436AF" w:rsidRDefault="00D57972" w:rsidP="00133525">
            <w:pPr>
              <w:jc w:val="right"/>
            </w:pPr>
          </w:p>
        </w:tc>
      </w:tr>
      <w:tr w:rsidR="00D57972" w:rsidRPr="006436AF" w14:paraId="04CAE4CA" w14:textId="77777777" w:rsidTr="00CF6A9A">
        <w:trPr>
          <w:trHeight w:hRule="exact" w:val="1531"/>
        </w:trPr>
        <w:tc>
          <w:tcPr>
            <w:tcW w:w="4883" w:type="dxa"/>
            <w:tcBorders>
              <w:top w:val="nil"/>
              <w:left w:val="nil"/>
              <w:bottom w:val="nil"/>
              <w:right w:val="nil"/>
            </w:tcBorders>
            <w:shd w:val="clear" w:color="auto" w:fill="auto"/>
          </w:tcPr>
          <w:p w14:paraId="7B418F7C" w14:textId="77777777" w:rsidR="00D57972" w:rsidRPr="006436AF" w:rsidRDefault="00D57972">
            <w:pPr>
              <w:rPr>
                <w:i/>
              </w:rPr>
            </w:pPr>
          </w:p>
        </w:tc>
        <w:tc>
          <w:tcPr>
            <w:tcW w:w="5540" w:type="dxa"/>
            <w:vMerge/>
            <w:tcBorders>
              <w:top w:val="nil"/>
              <w:left w:val="nil"/>
              <w:bottom w:val="nil"/>
              <w:right w:val="nil"/>
            </w:tcBorders>
          </w:tcPr>
          <w:p w14:paraId="1D2A8F5F" w14:textId="77777777" w:rsidR="00D57972" w:rsidRPr="006436AF" w:rsidRDefault="00D57972" w:rsidP="00133525">
            <w:pPr>
              <w:jc w:val="right"/>
            </w:pPr>
          </w:p>
        </w:tc>
      </w:tr>
      <w:tr w:rsidR="00D57972" w:rsidRPr="006436AF" w14:paraId="3127D77C" w14:textId="77777777" w:rsidTr="00CF6A9A">
        <w:trPr>
          <w:trHeight w:hRule="exact" w:val="1531"/>
        </w:trPr>
        <w:tc>
          <w:tcPr>
            <w:tcW w:w="4883" w:type="dxa"/>
            <w:tcBorders>
              <w:top w:val="nil"/>
              <w:left w:val="nil"/>
              <w:bottom w:val="nil"/>
              <w:right w:val="nil"/>
            </w:tcBorders>
            <w:shd w:val="clear" w:color="auto" w:fill="auto"/>
          </w:tcPr>
          <w:p w14:paraId="76B7D27A" w14:textId="77777777" w:rsidR="00D57972" w:rsidRPr="006436AF" w:rsidRDefault="00D57972">
            <w:pPr>
              <w:rPr>
                <w:i/>
              </w:rPr>
            </w:pPr>
          </w:p>
        </w:tc>
        <w:tc>
          <w:tcPr>
            <w:tcW w:w="5540" w:type="dxa"/>
            <w:vMerge/>
            <w:tcBorders>
              <w:top w:val="nil"/>
              <w:left w:val="nil"/>
              <w:bottom w:val="nil"/>
              <w:right w:val="nil"/>
            </w:tcBorders>
          </w:tcPr>
          <w:p w14:paraId="05127BE6" w14:textId="77777777" w:rsidR="00D57972" w:rsidRPr="006436AF" w:rsidRDefault="00D57972" w:rsidP="00133525">
            <w:pPr>
              <w:jc w:val="right"/>
            </w:pPr>
          </w:p>
        </w:tc>
      </w:tr>
      <w:tr w:rsidR="004F0988" w:rsidRPr="006436AF" w14:paraId="6E39ECAE" w14:textId="77777777" w:rsidTr="00602AEA">
        <w:trPr>
          <w:cantSplit/>
          <w:trHeight w:hRule="exact" w:val="964"/>
        </w:trPr>
        <w:tc>
          <w:tcPr>
            <w:tcW w:w="10423" w:type="dxa"/>
            <w:gridSpan w:val="2"/>
            <w:tcBorders>
              <w:top w:val="nil"/>
              <w:left w:val="nil"/>
              <w:bottom w:val="nil"/>
              <w:right w:val="nil"/>
            </w:tcBorders>
            <w:shd w:val="clear" w:color="auto" w:fill="auto"/>
          </w:tcPr>
          <w:p w14:paraId="60827AF9" w14:textId="77777777" w:rsidR="004F0988" w:rsidRPr="006436AF" w:rsidRDefault="00BF128E">
            <w:pPr>
              <w:rPr>
                <w:sz w:val="16"/>
              </w:rPr>
            </w:pPr>
            <w:r w:rsidRPr="006436AF">
              <w:rPr>
                <w:sz w:val="16"/>
              </w:rPr>
              <w:t>The present document has been developed within the 3rd Generation Partnership Project (3GPP</w:t>
            </w:r>
            <w:r w:rsidRPr="006436AF">
              <w:rPr>
                <w:sz w:val="16"/>
                <w:vertAlign w:val="superscript"/>
              </w:rPr>
              <w:t xml:space="preserve"> TM</w:t>
            </w:r>
            <w:r w:rsidRPr="006436AF">
              <w:rPr>
                <w:sz w:val="16"/>
              </w:rPr>
              <w:t>) and may be further elaborated for the purposes of 3GPP.</w:t>
            </w:r>
            <w:r w:rsidRPr="006436AF">
              <w:rPr>
                <w:sz w:val="16"/>
              </w:rPr>
              <w:br/>
              <w:t>The present document has not been subject to any approval process by the 3GPP</w:t>
            </w:r>
            <w:r w:rsidRPr="006436AF">
              <w:rPr>
                <w:sz w:val="16"/>
                <w:vertAlign w:val="superscript"/>
              </w:rPr>
              <w:t xml:space="preserve"> </w:t>
            </w:r>
            <w:r w:rsidRPr="006436AF">
              <w:rPr>
                <w:sz w:val="16"/>
              </w:rPr>
              <w:t>Organizational Partners and shall not be implemented.</w:t>
            </w:r>
            <w:r w:rsidRPr="006436AF">
              <w:rPr>
                <w:sz w:val="16"/>
              </w:rPr>
              <w:br/>
              <w:t>This Specification is provided for future development work within 3GPP</w:t>
            </w:r>
            <w:r w:rsidRPr="006436AF">
              <w:rPr>
                <w:sz w:val="16"/>
                <w:vertAlign w:val="superscript"/>
              </w:rPr>
              <w:t xml:space="preserve"> </w:t>
            </w:r>
            <w:r w:rsidRPr="006436AF">
              <w:rPr>
                <w:sz w:val="16"/>
              </w:rPr>
              <w:t>only. The Organizational Partners accept no liability for any use of this Specification.</w:t>
            </w:r>
            <w:r w:rsidRPr="006436AF">
              <w:rPr>
                <w:sz w:val="16"/>
              </w:rPr>
              <w:br/>
              <w:t>Specifications and Reports for implementation of the 3GPP</w:t>
            </w:r>
            <w:r w:rsidRPr="006436AF">
              <w:rPr>
                <w:sz w:val="16"/>
                <w:vertAlign w:val="superscript"/>
              </w:rPr>
              <w:t xml:space="preserve"> TM</w:t>
            </w:r>
            <w:r w:rsidRPr="006436AF">
              <w:rPr>
                <w:sz w:val="16"/>
              </w:rPr>
              <w:t xml:space="preserve"> system should be obtained via the 3GPP Organizational Partners' Publications Offices.</w:t>
            </w:r>
          </w:p>
          <w:p w14:paraId="08B494E0" w14:textId="77777777" w:rsidR="009114D7" w:rsidRPr="006436AF" w:rsidRDefault="009114D7" w:rsidP="00133525">
            <w:pPr>
              <w:pStyle w:val="ZV"/>
              <w:framePr w:w="0" w:wrap="auto" w:vAnchor="margin" w:hAnchor="text" w:yAlign="inline"/>
              <w:rPr>
                <w:noProof w:val="0"/>
              </w:rPr>
            </w:pPr>
          </w:p>
          <w:p w14:paraId="12C016DE" w14:textId="77777777" w:rsidR="009114D7" w:rsidRPr="006436AF" w:rsidRDefault="009114D7">
            <w:pPr>
              <w:rPr>
                <w:sz w:val="16"/>
              </w:rPr>
            </w:pPr>
          </w:p>
        </w:tc>
      </w:tr>
      <w:bookmarkEnd w:id="0"/>
    </w:tbl>
    <w:p w14:paraId="3F39CB98" w14:textId="77777777" w:rsidR="00080512" w:rsidRPr="006436AF" w:rsidRDefault="00080512">
      <w:pPr>
        <w:sectPr w:rsidR="00080512" w:rsidRPr="006436AF"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6436AF" w14:paraId="026890AE" w14:textId="77777777" w:rsidTr="00133525">
        <w:trPr>
          <w:trHeight w:hRule="exact" w:val="5670"/>
        </w:trPr>
        <w:tc>
          <w:tcPr>
            <w:tcW w:w="10423" w:type="dxa"/>
            <w:shd w:val="clear" w:color="auto" w:fill="auto"/>
          </w:tcPr>
          <w:p w14:paraId="27444DC7" w14:textId="77777777" w:rsidR="00E16509" w:rsidRPr="006436AF" w:rsidRDefault="00E16509" w:rsidP="00E16509">
            <w:bookmarkStart w:id="1" w:name="page2"/>
          </w:p>
        </w:tc>
      </w:tr>
      <w:tr w:rsidR="00E16509" w:rsidRPr="006436AF" w14:paraId="3B569B90" w14:textId="77777777" w:rsidTr="00133525">
        <w:trPr>
          <w:trHeight w:hRule="exact" w:val="4366"/>
        </w:trPr>
        <w:tc>
          <w:tcPr>
            <w:tcW w:w="10423" w:type="dxa"/>
            <w:shd w:val="clear" w:color="auto" w:fill="auto"/>
          </w:tcPr>
          <w:p w14:paraId="00831E55" w14:textId="77777777" w:rsidR="00E16509" w:rsidRPr="006436AF" w:rsidRDefault="00E16509" w:rsidP="00133525">
            <w:pPr>
              <w:pStyle w:val="FP"/>
              <w:spacing w:after="240"/>
              <w:ind w:left="2835" w:right="2835"/>
              <w:jc w:val="center"/>
              <w:rPr>
                <w:rFonts w:ascii="Arial" w:hAnsi="Arial"/>
                <w:b/>
                <w:i/>
              </w:rPr>
            </w:pPr>
            <w:r w:rsidRPr="006436AF">
              <w:rPr>
                <w:rFonts w:ascii="Arial" w:hAnsi="Arial"/>
                <w:b/>
                <w:i/>
              </w:rPr>
              <w:t>3GPP</w:t>
            </w:r>
          </w:p>
          <w:p w14:paraId="412F626C" w14:textId="77777777" w:rsidR="00E16509" w:rsidRPr="006436AF" w:rsidRDefault="00E16509" w:rsidP="00133525">
            <w:pPr>
              <w:pStyle w:val="FP"/>
              <w:pBdr>
                <w:bottom w:val="single" w:sz="6" w:space="1" w:color="auto"/>
              </w:pBdr>
              <w:ind w:left="2835" w:right="2835"/>
              <w:jc w:val="center"/>
            </w:pPr>
            <w:r w:rsidRPr="006436AF">
              <w:t>Postal address</w:t>
            </w:r>
          </w:p>
          <w:p w14:paraId="51DF94E8" w14:textId="77777777" w:rsidR="00E16509" w:rsidRPr="006436AF" w:rsidRDefault="00E16509" w:rsidP="00133525">
            <w:pPr>
              <w:pStyle w:val="FP"/>
              <w:ind w:left="2835" w:right="2835"/>
              <w:jc w:val="center"/>
              <w:rPr>
                <w:rFonts w:ascii="Arial" w:hAnsi="Arial"/>
                <w:sz w:val="18"/>
              </w:rPr>
            </w:pPr>
          </w:p>
          <w:p w14:paraId="0960608D" w14:textId="77777777" w:rsidR="00E16509" w:rsidRPr="006436AF" w:rsidRDefault="00E16509" w:rsidP="00133525">
            <w:pPr>
              <w:pStyle w:val="FP"/>
              <w:pBdr>
                <w:bottom w:val="single" w:sz="6" w:space="1" w:color="auto"/>
              </w:pBdr>
              <w:spacing w:before="240"/>
              <w:ind w:left="2835" w:right="2835"/>
              <w:jc w:val="center"/>
            </w:pPr>
            <w:r w:rsidRPr="006436AF">
              <w:t>3GPP support office address</w:t>
            </w:r>
          </w:p>
          <w:p w14:paraId="5164B3A6" w14:textId="77777777" w:rsidR="00E16509" w:rsidRPr="006436AF" w:rsidRDefault="00E16509" w:rsidP="00133525">
            <w:pPr>
              <w:pStyle w:val="FP"/>
              <w:ind w:left="2835" w:right="2835"/>
              <w:jc w:val="center"/>
              <w:rPr>
                <w:rFonts w:ascii="Arial" w:hAnsi="Arial"/>
                <w:sz w:val="18"/>
                <w:lang w:val="fr-FR"/>
              </w:rPr>
            </w:pPr>
            <w:r w:rsidRPr="006436AF">
              <w:rPr>
                <w:rFonts w:ascii="Arial" w:hAnsi="Arial"/>
                <w:sz w:val="18"/>
                <w:lang w:val="fr-FR"/>
              </w:rPr>
              <w:t>650 Route des Lucioles - Sophia Antipolis</w:t>
            </w:r>
          </w:p>
          <w:p w14:paraId="1F4CCA83" w14:textId="77777777" w:rsidR="00E16509" w:rsidRPr="006436AF" w:rsidRDefault="00E16509" w:rsidP="00133525">
            <w:pPr>
              <w:pStyle w:val="FP"/>
              <w:ind w:left="2835" w:right="2835"/>
              <w:jc w:val="center"/>
              <w:rPr>
                <w:rFonts w:ascii="Arial" w:hAnsi="Arial"/>
                <w:sz w:val="18"/>
                <w:lang w:val="fr-FR"/>
              </w:rPr>
            </w:pPr>
            <w:r w:rsidRPr="006436AF">
              <w:rPr>
                <w:rFonts w:ascii="Arial" w:hAnsi="Arial"/>
                <w:sz w:val="18"/>
                <w:lang w:val="fr-FR"/>
              </w:rPr>
              <w:t>Valbonne - FRANCE</w:t>
            </w:r>
          </w:p>
          <w:p w14:paraId="6001C9F2" w14:textId="77777777" w:rsidR="00E16509" w:rsidRPr="006436AF" w:rsidRDefault="00E16509" w:rsidP="00133525">
            <w:pPr>
              <w:pStyle w:val="FP"/>
              <w:spacing w:after="20"/>
              <w:ind w:left="2835" w:right="2835"/>
              <w:jc w:val="center"/>
              <w:rPr>
                <w:rFonts w:ascii="Arial" w:hAnsi="Arial"/>
                <w:sz w:val="18"/>
              </w:rPr>
            </w:pPr>
            <w:r w:rsidRPr="006436AF">
              <w:rPr>
                <w:rFonts w:ascii="Arial" w:hAnsi="Arial"/>
                <w:sz w:val="18"/>
              </w:rPr>
              <w:t>Tel.: +33 4 92 94 42 00 Fax: +33 4 93 65 47 16</w:t>
            </w:r>
          </w:p>
          <w:p w14:paraId="3FAD3842" w14:textId="77777777" w:rsidR="00E16509" w:rsidRPr="006436AF" w:rsidRDefault="00E16509" w:rsidP="00133525">
            <w:pPr>
              <w:pStyle w:val="FP"/>
              <w:pBdr>
                <w:bottom w:val="single" w:sz="6" w:space="1" w:color="auto"/>
              </w:pBdr>
              <w:spacing w:before="240"/>
              <w:ind w:left="2835" w:right="2835"/>
              <w:jc w:val="center"/>
            </w:pPr>
            <w:r w:rsidRPr="006436AF">
              <w:t>Internet</w:t>
            </w:r>
          </w:p>
          <w:p w14:paraId="735412AA" w14:textId="77777777" w:rsidR="00E16509" w:rsidRPr="006436AF" w:rsidRDefault="00E16509" w:rsidP="00133525">
            <w:pPr>
              <w:pStyle w:val="FP"/>
              <w:ind w:left="2835" w:right="2835"/>
              <w:jc w:val="center"/>
              <w:rPr>
                <w:rFonts w:ascii="Arial" w:hAnsi="Arial"/>
                <w:sz w:val="18"/>
              </w:rPr>
            </w:pPr>
            <w:r w:rsidRPr="006436AF">
              <w:rPr>
                <w:rFonts w:ascii="Arial" w:hAnsi="Arial"/>
                <w:sz w:val="18"/>
              </w:rPr>
              <w:t>http://www.3gpp.org</w:t>
            </w:r>
          </w:p>
          <w:p w14:paraId="7B5D0A07" w14:textId="77777777" w:rsidR="00E16509" w:rsidRPr="006436AF" w:rsidRDefault="00E16509" w:rsidP="00133525"/>
        </w:tc>
      </w:tr>
      <w:tr w:rsidR="00E16509" w:rsidRPr="006436AF" w14:paraId="43E49CB9" w14:textId="77777777" w:rsidTr="00133525">
        <w:tc>
          <w:tcPr>
            <w:tcW w:w="10423" w:type="dxa"/>
            <w:shd w:val="clear" w:color="auto" w:fill="auto"/>
          </w:tcPr>
          <w:p w14:paraId="049AC83F" w14:textId="77777777" w:rsidR="00E16509" w:rsidRPr="006436AF" w:rsidRDefault="00E16509" w:rsidP="00133525">
            <w:pPr>
              <w:pStyle w:val="FP"/>
              <w:pBdr>
                <w:bottom w:val="single" w:sz="6" w:space="1" w:color="auto"/>
              </w:pBdr>
              <w:spacing w:after="240"/>
              <w:jc w:val="center"/>
              <w:rPr>
                <w:rFonts w:ascii="Arial" w:hAnsi="Arial"/>
                <w:b/>
                <w:i/>
              </w:rPr>
            </w:pPr>
            <w:r w:rsidRPr="006436AF">
              <w:rPr>
                <w:rFonts w:ascii="Arial" w:hAnsi="Arial"/>
                <w:b/>
                <w:i/>
              </w:rPr>
              <w:t>Copyright Notification</w:t>
            </w:r>
          </w:p>
          <w:p w14:paraId="4100BFB3" w14:textId="77777777" w:rsidR="00E16509" w:rsidRPr="006436AF" w:rsidRDefault="00E16509" w:rsidP="00133525">
            <w:pPr>
              <w:pStyle w:val="FP"/>
              <w:jc w:val="center"/>
            </w:pPr>
            <w:r w:rsidRPr="006436AF">
              <w:t>No part may be reproduced except as authorized by written permission.</w:t>
            </w:r>
            <w:r w:rsidRPr="006436AF">
              <w:br/>
              <w:t>The copyright and the foregoing restriction extend to reproduction in all media.</w:t>
            </w:r>
          </w:p>
          <w:p w14:paraId="54C71350" w14:textId="77777777" w:rsidR="00E16509" w:rsidRPr="006436AF" w:rsidRDefault="00E16509" w:rsidP="00133525">
            <w:pPr>
              <w:pStyle w:val="FP"/>
              <w:jc w:val="center"/>
            </w:pPr>
          </w:p>
          <w:p w14:paraId="743CC35E" w14:textId="36E0D440" w:rsidR="00E16509" w:rsidRPr="006436AF" w:rsidRDefault="00E16509" w:rsidP="00133525">
            <w:pPr>
              <w:pStyle w:val="FP"/>
              <w:jc w:val="center"/>
              <w:rPr>
                <w:sz w:val="18"/>
              </w:rPr>
            </w:pPr>
            <w:r w:rsidRPr="006436AF">
              <w:rPr>
                <w:sz w:val="18"/>
              </w:rPr>
              <w:t xml:space="preserve">© </w:t>
            </w:r>
            <w:r w:rsidR="009D5856" w:rsidRPr="006436AF">
              <w:rPr>
                <w:sz w:val="18"/>
              </w:rPr>
              <w:t>202</w:t>
            </w:r>
            <w:r w:rsidR="007E1D97" w:rsidRPr="006436AF">
              <w:rPr>
                <w:sz w:val="18"/>
              </w:rPr>
              <w:t>3</w:t>
            </w:r>
            <w:r w:rsidRPr="006436AF">
              <w:rPr>
                <w:sz w:val="18"/>
              </w:rPr>
              <w:t>, 3GPP Organizational Partners (ARIB, ATIS, CCSA, ETSI, TSDSI, TTA, TTC).</w:t>
            </w:r>
            <w:bookmarkStart w:id="2" w:name="copyrightaddon"/>
            <w:bookmarkEnd w:id="2"/>
          </w:p>
          <w:p w14:paraId="5A1FEF26" w14:textId="77777777" w:rsidR="00E16509" w:rsidRPr="006436AF" w:rsidRDefault="00E16509" w:rsidP="00133525">
            <w:pPr>
              <w:pStyle w:val="FP"/>
              <w:jc w:val="center"/>
              <w:rPr>
                <w:sz w:val="18"/>
              </w:rPr>
            </w:pPr>
            <w:r w:rsidRPr="006436AF">
              <w:rPr>
                <w:sz w:val="18"/>
              </w:rPr>
              <w:t>All rights reserved.</w:t>
            </w:r>
          </w:p>
          <w:p w14:paraId="16266457" w14:textId="77777777" w:rsidR="00E16509" w:rsidRPr="006436AF" w:rsidRDefault="00E16509" w:rsidP="00E16509">
            <w:pPr>
              <w:pStyle w:val="FP"/>
              <w:rPr>
                <w:sz w:val="18"/>
              </w:rPr>
            </w:pPr>
          </w:p>
          <w:p w14:paraId="59E427C9" w14:textId="77777777" w:rsidR="00E16509" w:rsidRPr="006436AF" w:rsidRDefault="00E16509" w:rsidP="00E16509">
            <w:pPr>
              <w:pStyle w:val="FP"/>
              <w:rPr>
                <w:sz w:val="18"/>
              </w:rPr>
            </w:pPr>
            <w:r w:rsidRPr="006436AF">
              <w:rPr>
                <w:sz w:val="18"/>
              </w:rPr>
              <w:t>UMTS™ is a Trade Mark of ETSI registered for the benefit of its members</w:t>
            </w:r>
          </w:p>
          <w:p w14:paraId="20D71D1E" w14:textId="77777777" w:rsidR="00E16509" w:rsidRPr="006436AF" w:rsidRDefault="00E16509" w:rsidP="00E16509">
            <w:pPr>
              <w:pStyle w:val="FP"/>
              <w:rPr>
                <w:sz w:val="18"/>
              </w:rPr>
            </w:pPr>
            <w:r w:rsidRPr="006436AF">
              <w:rPr>
                <w:sz w:val="18"/>
              </w:rPr>
              <w:t>3GPP™ is a Trade Mark of ETSI registered for the benefit of its Members and of the 3GPP Organizational Partners</w:t>
            </w:r>
            <w:r w:rsidRPr="006436AF">
              <w:rPr>
                <w:sz w:val="18"/>
              </w:rPr>
              <w:br/>
              <w:t>LTE™ is a Trade Mark of ETSI registered for the benefit of its Members and of the 3GPP Organizational Partners</w:t>
            </w:r>
          </w:p>
          <w:p w14:paraId="7784CC3B" w14:textId="77777777" w:rsidR="00E16509" w:rsidRPr="006436AF" w:rsidRDefault="00E16509" w:rsidP="00E16509">
            <w:pPr>
              <w:pStyle w:val="FP"/>
              <w:rPr>
                <w:sz w:val="18"/>
              </w:rPr>
            </w:pPr>
            <w:r w:rsidRPr="006436AF">
              <w:rPr>
                <w:sz w:val="18"/>
              </w:rPr>
              <w:t>GSM® and the GSM logo are registered and owned by the GSM Association</w:t>
            </w:r>
          </w:p>
          <w:p w14:paraId="3C9BE673" w14:textId="77777777" w:rsidR="00E16509" w:rsidRPr="006436AF" w:rsidRDefault="00E16509" w:rsidP="00133525"/>
        </w:tc>
      </w:tr>
      <w:bookmarkEnd w:id="1"/>
    </w:tbl>
    <w:p w14:paraId="345D41F8" w14:textId="77777777" w:rsidR="00080512" w:rsidRPr="006436AF" w:rsidRDefault="00080512">
      <w:pPr>
        <w:pStyle w:val="TT"/>
      </w:pPr>
      <w:r w:rsidRPr="006436AF">
        <w:br w:type="page"/>
      </w:r>
      <w:r w:rsidRPr="006436AF">
        <w:lastRenderedPageBreak/>
        <w:t>Contents</w:t>
      </w:r>
    </w:p>
    <w:p w14:paraId="79CAE43B" w14:textId="026274F8" w:rsidR="00490A2E" w:rsidRDefault="0068166B">
      <w:pPr>
        <w:pStyle w:val="TOC1"/>
        <w:rPr>
          <w:rFonts w:asciiTheme="minorHAnsi" w:eastAsiaTheme="minorEastAsia" w:hAnsiTheme="minorHAnsi" w:cstheme="minorBidi"/>
          <w:noProof/>
          <w:kern w:val="2"/>
          <w:szCs w:val="22"/>
          <w:lang w:eastAsia="en-GB"/>
          <w14:ligatures w14:val="standardContextual"/>
        </w:rPr>
      </w:pPr>
      <w:r w:rsidRPr="006436AF">
        <w:fldChar w:fldCharType="begin" w:fldLock="1"/>
      </w:r>
      <w:r w:rsidRPr="006436AF">
        <w:instrText xml:space="preserve"> TOC \o "1-9"</w:instrText>
      </w:r>
      <w:r w:rsidRPr="006436AF">
        <w:fldChar w:fldCharType="separate"/>
      </w:r>
      <w:r w:rsidR="00490A2E">
        <w:rPr>
          <w:noProof/>
        </w:rPr>
        <w:t>Foreword</w:t>
      </w:r>
      <w:r w:rsidR="00490A2E">
        <w:rPr>
          <w:noProof/>
        </w:rPr>
        <w:tab/>
      </w:r>
      <w:r w:rsidR="00490A2E">
        <w:rPr>
          <w:noProof/>
        </w:rPr>
        <w:fldChar w:fldCharType="begin" w:fldLock="1"/>
      </w:r>
      <w:r w:rsidR="00490A2E">
        <w:rPr>
          <w:noProof/>
        </w:rPr>
        <w:instrText xml:space="preserve"> PAGEREF _Toc155355018 \h </w:instrText>
      </w:r>
      <w:r w:rsidR="00490A2E">
        <w:rPr>
          <w:noProof/>
        </w:rPr>
      </w:r>
      <w:r w:rsidR="00490A2E">
        <w:rPr>
          <w:noProof/>
        </w:rPr>
        <w:fldChar w:fldCharType="separate"/>
      </w:r>
      <w:r w:rsidR="00490A2E">
        <w:rPr>
          <w:noProof/>
        </w:rPr>
        <w:t>11</w:t>
      </w:r>
      <w:r w:rsidR="00490A2E">
        <w:rPr>
          <w:noProof/>
        </w:rPr>
        <w:fldChar w:fldCharType="end"/>
      </w:r>
    </w:p>
    <w:p w14:paraId="77A29CF2" w14:textId="7E7A8FF7" w:rsidR="00490A2E" w:rsidRDefault="00490A2E">
      <w:pPr>
        <w:pStyle w:val="TOC1"/>
        <w:rPr>
          <w:rFonts w:asciiTheme="minorHAnsi" w:eastAsiaTheme="minorEastAsia" w:hAnsiTheme="minorHAnsi" w:cstheme="minorBidi"/>
          <w:noProof/>
          <w:kern w:val="2"/>
          <w:szCs w:val="22"/>
          <w:lang w:eastAsia="en-GB"/>
          <w14:ligatures w14:val="standardContextual"/>
        </w:rPr>
      </w:pPr>
      <w:r>
        <w:rPr>
          <w:noProof/>
        </w:rPr>
        <w:t>1</w:t>
      </w:r>
      <w:r>
        <w:rPr>
          <w:rFonts w:asciiTheme="minorHAnsi" w:eastAsiaTheme="minorEastAsia" w:hAnsiTheme="minorHAnsi" w:cstheme="minorBidi"/>
          <w:noProof/>
          <w:kern w:val="2"/>
          <w:szCs w:val="22"/>
          <w:lang w:eastAsia="en-GB"/>
          <w14:ligatures w14:val="standardContextual"/>
        </w:rPr>
        <w:tab/>
      </w:r>
      <w:r>
        <w:rPr>
          <w:noProof/>
        </w:rPr>
        <w:t>Scope</w:t>
      </w:r>
      <w:r>
        <w:rPr>
          <w:noProof/>
        </w:rPr>
        <w:tab/>
      </w:r>
      <w:r>
        <w:rPr>
          <w:noProof/>
        </w:rPr>
        <w:fldChar w:fldCharType="begin" w:fldLock="1"/>
      </w:r>
      <w:r>
        <w:rPr>
          <w:noProof/>
        </w:rPr>
        <w:instrText xml:space="preserve"> PAGEREF _Toc155355019 \h </w:instrText>
      </w:r>
      <w:r>
        <w:rPr>
          <w:noProof/>
        </w:rPr>
      </w:r>
      <w:r>
        <w:rPr>
          <w:noProof/>
        </w:rPr>
        <w:fldChar w:fldCharType="separate"/>
      </w:r>
      <w:r>
        <w:rPr>
          <w:noProof/>
        </w:rPr>
        <w:t>13</w:t>
      </w:r>
      <w:r>
        <w:rPr>
          <w:noProof/>
        </w:rPr>
        <w:fldChar w:fldCharType="end"/>
      </w:r>
    </w:p>
    <w:p w14:paraId="346BF74F" w14:textId="32BF43B6" w:rsidR="00490A2E" w:rsidRDefault="00490A2E">
      <w:pPr>
        <w:pStyle w:val="TOC1"/>
        <w:rPr>
          <w:rFonts w:asciiTheme="minorHAnsi" w:eastAsiaTheme="minorEastAsia" w:hAnsiTheme="minorHAnsi" w:cstheme="minorBidi"/>
          <w:noProof/>
          <w:kern w:val="2"/>
          <w:szCs w:val="22"/>
          <w:lang w:eastAsia="en-GB"/>
          <w14:ligatures w14:val="standardContextual"/>
        </w:rPr>
      </w:pPr>
      <w:r>
        <w:rPr>
          <w:noProof/>
        </w:rPr>
        <w:t>2</w:t>
      </w:r>
      <w:r>
        <w:rPr>
          <w:rFonts w:asciiTheme="minorHAnsi" w:eastAsiaTheme="minorEastAsia" w:hAnsiTheme="minorHAnsi" w:cstheme="minorBidi"/>
          <w:noProof/>
          <w:kern w:val="2"/>
          <w:szCs w:val="22"/>
          <w:lang w:eastAsia="en-GB"/>
          <w14:ligatures w14:val="standardContextual"/>
        </w:rPr>
        <w:tab/>
      </w:r>
      <w:r>
        <w:rPr>
          <w:noProof/>
        </w:rPr>
        <w:t>References</w:t>
      </w:r>
      <w:r>
        <w:rPr>
          <w:noProof/>
        </w:rPr>
        <w:tab/>
      </w:r>
      <w:r>
        <w:rPr>
          <w:noProof/>
        </w:rPr>
        <w:fldChar w:fldCharType="begin" w:fldLock="1"/>
      </w:r>
      <w:r>
        <w:rPr>
          <w:noProof/>
        </w:rPr>
        <w:instrText xml:space="preserve"> PAGEREF _Toc155355020 \h </w:instrText>
      </w:r>
      <w:r>
        <w:rPr>
          <w:noProof/>
        </w:rPr>
      </w:r>
      <w:r>
        <w:rPr>
          <w:noProof/>
        </w:rPr>
        <w:fldChar w:fldCharType="separate"/>
      </w:r>
      <w:r>
        <w:rPr>
          <w:noProof/>
        </w:rPr>
        <w:t>13</w:t>
      </w:r>
      <w:r>
        <w:rPr>
          <w:noProof/>
        </w:rPr>
        <w:fldChar w:fldCharType="end"/>
      </w:r>
    </w:p>
    <w:p w14:paraId="2CFB743B" w14:textId="158D82C6" w:rsidR="00490A2E" w:rsidRDefault="00490A2E">
      <w:pPr>
        <w:pStyle w:val="TOC1"/>
        <w:rPr>
          <w:rFonts w:asciiTheme="minorHAnsi" w:eastAsiaTheme="minorEastAsia" w:hAnsiTheme="minorHAnsi" w:cstheme="minorBidi"/>
          <w:noProof/>
          <w:kern w:val="2"/>
          <w:szCs w:val="22"/>
          <w:lang w:eastAsia="en-GB"/>
          <w14:ligatures w14:val="standardContextual"/>
        </w:rPr>
      </w:pPr>
      <w:r>
        <w:rPr>
          <w:noProof/>
        </w:rPr>
        <w:t>3</w:t>
      </w:r>
      <w:r>
        <w:rPr>
          <w:rFonts w:asciiTheme="minorHAnsi" w:eastAsiaTheme="minorEastAsia" w:hAnsiTheme="minorHAnsi" w:cstheme="minorBidi"/>
          <w:noProof/>
          <w:kern w:val="2"/>
          <w:szCs w:val="22"/>
          <w:lang w:eastAsia="en-GB"/>
          <w14:ligatures w14:val="standardContextual"/>
        </w:rPr>
        <w:tab/>
      </w:r>
      <w:r>
        <w:rPr>
          <w:noProof/>
        </w:rPr>
        <w:t>Definitions of terms, symbols and abbreviations</w:t>
      </w:r>
      <w:r>
        <w:rPr>
          <w:noProof/>
        </w:rPr>
        <w:tab/>
      </w:r>
      <w:r>
        <w:rPr>
          <w:noProof/>
        </w:rPr>
        <w:fldChar w:fldCharType="begin" w:fldLock="1"/>
      </w:r>
      <w:r>
        <w:rPr>
          <w:noProof/>
        </w:rPr>
        <w:instrText xml:space="preserve"> PAGEREF _Toc155355021 \h </w:instrText>
      </w:r>
      <w:r>
        <w:rPr>
          <w:noProof/>
        </w:rPr>
      </w:r>
      <w:r>
        <w:rPr>
          <w:noProof/>
        </w:rPr>
        <w:fldChar w:fldCharType="separate"/>
      </w:r>
      <w:r>
        <w:rPr>
          <w:noProof/>
        </w:rPr>
        <w:t>15</w:t>
      </w:r>
      <w:r>
        <w:rPr>
          <w:noProof/>
        </w:rPr>
        <w:fldChar w:fldCharType="end"/>
      </w:r>
    </w:p>
    <w:p w14:paraId="45A6CFCE" w14:textId="22DC7D30"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3.1</w:t>
      </w:r>
      <w:r>
        <w:rPr>
          <w:rFonts w:asciiTheme="minorHAnsi" w:eastAsiaTheme="minorEastAsia" w:hAnsiTheme="minorHAnsi" w:cstheme="minorBidi"/>
          <w:noProof/>
          <w:kern w:val="2"/>
          <w:sz w:val="22"/>
          <w:szCs w:val="22"/>
          <w:lang w:eastAsia="en-GB"/>
          <w14:ligatures w14:val="standardContextual"/>
        </w:rPr>
        <w:tab/>
      </w:r>
      <w:r>
        <w:rPr>
          <w:noProof/>
        </w:rPr>
        <w:t>Terms</w:t>
      </w:r>
      <w:r>
        <w:rPr>
          <w:noProof/>
        </w:rPr>
        <w:tab/>
      </w:r>
      <w:r>
        <w:rPr>
          <w:noProof/>
        </w:rPr>
        <w:fldChar w:fldCharType="begin" w:fldLock="1"/>
      </w:r>
      <w:r>
        <w:rPr>
          <w:noProof/>
        </w:rPr>
        <w:instrText xml:space="preserve"> PAGEREF _Toc155355022 \h </w:instrText>
      </w:r>
      <w:r>
        <w:rPr>
          <w:noProof/>
        </w:rPr>
      </w:r>
      <w:r>
        <w:rPr>
          <w:noProof/>
        </w:rPr>
        <w:fldChar w:fldCharType="separate"/>
      </w:r>
      <w:r>
        <w:rPr>
          <w:noProof/>
        </w:rPr>
        <w:t>15</w:t>
      </w:r>
      <w:r>
        <w:rPr>
          <w:noProof/>
        </w:rPr>
        <w:fldChar w:fldCharType="end"/>
      </w:r>
    </w:p>
    <w:p w14:paraId="2B7ED98B" w14:textId="2DBA11C9"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3.2</w:t>
      </w:r>
      <w:r>
        <w:rPr>
          <w:rFonts w:asciiTheme="minorHAnsi" w:eastAsiaTheme="minorEastAsia" w:hAnsiTheme="minorHAnsi" w:cstheme="minorBidi"/>
          <w:noProof/>
          <w:kern w:val="2"/>
          <w:sz w:val="22"/>
          <w:szCs w:val="22"/>
          <w:lang w:eastAsia="en-GB"/>
          <w14:ligatures w14:val="standardContextual"/>
        </w:rPr>
        <w:tab/>
      </w:r>
      <w:r>
        <w:rPr>
          <w:noProof/>
        </w:rPr>
        <w:t>Symbols</w:t>
      </w:r>
      <w:r>
        <w:rPr>
          <w:noProof/>
        </w:rPr>
        <w:tab/>
      </w:r>
      <w:r>
        <w:rPr>
          <w:noProof/>
        </w:rPr>
        <w:fldChar w:fldCharType="begin" w:fldLock="1"/>
      </w:r>
      <w:r>
        <w:rPr>
          <w:noProof/>
        </w:rPr>
        <w:instrText xml:space="preserve"> PAGEREF _Toc155355023 \h </w:instrText>
      </w:r>
      <w:r>
        <w:rPr>
          <w:noProof/>
        </w:rPr>
      </w:r>
      <w:r>
        <w:rPr>
          <w:noProof/>
        </w:rPr>
        <w:fldChar w:fldCharType="separate"/>
      </w:r>
      <w:r>
        <w:rPr>
          <w:noProof/>
        </w:rPr>
        <w:t>15</w:t>
      </w:r>
      <w:r>
        <w:rPr>
          <w:noProof/>
        </w:rPr>
        <w:fldChar w:fldCharType="end"/>
      </w:r>
    </w:p>
    <w:p w14:paraId="3C6C7CD1" w14:textId="44ECFBEF"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3.3</w:t>
      </w:r>
      <w:r>
        <w:rPr>
          <w:rFonts w:asciiTheme="minorHAnsi" w:eastAsiaTheme="minorEastAsia" w:hAnsiTheme="minorHAnsi" w:cstheme="minorBidi"/>
          <w:noProof/>
          <w:kern w:val="2"/>
          <w:sz w:val="22"/>
          <w:szCs w:val="22"/>
          <w:lang w:eastAsia="en-GB"/>
          <w14:ligatures w14:val="standardContextual"/>
        </w:rPr>
        <w:tab/>
      </w:r>
      <w:r>
        <w:rPr>
          <w:noProof/>
        </w:rPr>
        <w:t>Abbreviations</w:t>
      </w:r>
      <w:r>
        <w:rPr>
          <w:noProof/>
        </w:rPr>
        <w:tab/>
      </w:r>
      <w:r>
        <w:rPr>
          <w:noProof/>
        </w:rPr>
        <w:fldChar w:fldCharType="begin" w:fldLock="1"/>
      </w:r>
      <w:r>
        <w:rPr>
          <w:noProof/>
        </w:rPr>
        <w:instrText xml:space="preserve"> PAGEREF _Toc155355024 \h </w:instrText>
      </w:r>
      <w:r>
        <w:rPr>
          <w:noProof/>
        </w:rPr>
      </w:r>
      <w:r>
        <w:rPr>
          <w:noProof/>
        </w:rPr>
        <w:fldChar w:fldCharType="separate"/>
      </w:r>
      <w:r>
        <w:rPr>
          <w:noProof/>
        </w:rPr>
        <w:t>15</w:t>
      </w:r>
      <w:r>
        <w:rPr>
          <w:noProof/>
        </w:rPr>
        <w:fldChar w:fldCharType="end"/>
      </w:r>
    </w:p>
    <w:p w14:paraId="28FD372B" w14:textId="1BA60EF3" w:rsidR="00490A2E" w:rsidRDefault="00490A2E">
      <w:pPr>
        <w:pStyle w:val="TOC1"/>
        <w:rPr>
          <w:rFonts w:asciiTheme="minorHAnsi" w:eastAsiaTheme="minorEastAsia" w:hAnsiTheme="minorHAnsi" w:cstheme="minorBidi"/>
          <w:noProof/>
          <w:kern w:val="2"/>
          <w:szCs w:val="22"/>
          <w:lang w:eastAsia="en-GB"/>
          <w14:ligatures w14:val="standardContextual"/>
        </w:rPr>
      </w:pPr>
      <w:r>
        <w:rPr>
          <w:noProof/>
        </w:rPr>
        <w:t>4</w:t>
      </w:r>
      <w:r>
        <w:rPr>
          <w:rFonts w:asciiTheme="minorHAnsi" w:eastAsiaTheme="minorEastAsia" w:hAnsiTheme="minorHAnsi" w:cstheme="minorBidi"/>
          <w:noProof/>
          <w:kern w:val="2"/>
          <w:szCs w:val="22"/>
          <w:lang w:eastAsia="en-GB"/>
          <w14:ligatures w14:val="standardContextual"/>
        </w:rPr>
        <w:tab/>
      </w:r>
      <w:r>
        <w:rPr>
          <w:noProof/>
        </w:rPr>
        <w:t>Procedures for Downlink Media Streaming</w:t>
      </w:r>
      <w:r>
        <w:rPr>
          <w:noProof/>
        </w:rPr>
        <w:tab/>
      </w:r>
      <w:r>
        <w:rPr>
          <w:noProof/>
        </w:rPr>
        <w:fldChar w:fldCharType="begin" w:fldLock="1"/>
      </w:r>
      <w:r>
        <w:rPr>
          <w:noProof/>
        </w:rPr>
        <w:instrText xml:space="preserve"> PAGEREF _Toc155355025 \h </w:instrText>
      </w:r>
      <w:r>
        <w:rPr>
          <w:noProof/>
        </w:rPr>
      </w:r>
      <w:r>
        <w:rPr>
          <w:noProof/>
        </w:rPr>
        <w:fldChar w:fldCharType="separate"/>
      </w:r>
      <w:r>
        <w:rPr>
          <w:noProof/>
        </w:rPr>
        <w:t>16</w:t>
      </w:r>
      <w:r>
        <w:rPr>
          <w:noProof/>
        </w:rPr>
        <w:fldChar w:fldCharType="end"/>
      </w:r>
    </w:p>
    <w:p w14:paraId="153A2CEA" w14:textId="57290F54"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_Toc155355026 \h </w:instrText>
      </w:r>
      <w:r>
        <w:rPr>
          <w:noProof/>
        </w:rPr>
      </w:r>
      <w:r>
        <w:rPr>
          <w:noProof/>
        </w:rPr>
        <w:fldChar w:fldCharType="separate"/>
      </w:r>
      <w:r>
        <w:rPr>
          <w:noProof/>
        </w:rPr>
        <w:t>16</w:t>
      </w:r>
      <w:r>
        <w:rPr>
          <w:noProof/>
        </w:rPr>
        <w:fldChar w:fldCharType="end"/>
      </w:r>
    </w:p>
    <w:p w14:paraId="73D9BAA3" w14:textId="0079D7E5"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4.2</w:t>
      </w:r>
      <w:r>
        <w:rPr>
          <w:rFonts w:asciiTheme="minorHAnsi" w:eastAsiaTheme="minorEastAsia" w:hAnsiTheme="minorHAnsi" w:cstheme="minorBidi"/>
          <w:noProof/>
          <w:kern w:val="2"/>
          <w:sz w:val="22"/>
          <w:szCs w:val="22"/>
          <w:lang w:eastAsia="en-GB"/>
          <w14:ligatures w14:val="standardContextual"/>
        </w:rPr>
        <w:tab/>
      </w:r>
      <w:r>
        <w:rPr>
          <w:noProof/>
        </w:rPr>
        <w:t>APIs relevant to Downlink Media Streaming</w:t>
      </w:r>
      <w:r>
        <w:rPr>
          <w:noProof/>
        </w:rPr>
        <w:tab/>
      </w:r>
      <w:r>
        <w:rPr>
          <w:noProof/>
        </w:rPr>
        <w:fldChar w:fldCharType="begin" w:fldLock="1"/>
      </w:r>
      <w:r>
        <w:rPr>
          <w:noProof/>
        </w:rPr>
        <w:instrText xml:space="preserve"> PAGEREF _Toc155355027 \h </w:instrText>
      </w:r>
      <w:r>
        <w:rPr>
          <w:noProof/>
        </w:rPr>
      </w:r>
      <w:r>
        <w:rPr>
          <w:noProof/>
        </w:rPr>
        <w:fldChar w:fldCharType="separate"/>
      </w:r>
      <w:r>
        <w:rPr>
          <w:noProof/>
        </w:rPr>
        <w:t>17</w:t>
      </w:r>
      <w:r>
        <w:rPr>
          <w:noProof/>
        </w:rPr>
        <w:fldChar w:fldCharType="end"/>
      </w:r>
    </w:p>
    <w:p w14:paraId="02D9F0CF" w14:textId="1A32CF5E"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4.3</w:t>
      </w:r>
      <w:r>
        <w:rPr>
          <w:rFonts w:asciiTheme="minorHAnsi" w:eastAsiaTheme="minorEastAsia" w:hAnsiTheme="minorHAnsi" w:cstheme="minorBidi"/>
          <w:noProof/>
          <w:kern w:val="2"/>
          <w:sz w:val="22"/>
          <w:szCs w:val="22"/>
          <w:lang w:eastAsia="en-GB"/>
          <w14:ligatures w14:val="standardContextual"/>
        </w:rPr>
        <w:tab/>
      </w:r>
      <w:r>
        <w:rPr>
          <w:noProof/>
        </w:rPr>
        <w:t>Procedures of the M1 (5GMS Provisioning) interface</w:t>
      </w:r>
      <w:r>
        <w:rPr>
          <w:noProof/>
        </w:rPr>
        <w:tab/>
      </w:r>
      <w:r>
        <w:rPr>
          <w:noProof/>
        </w:rPr>
        <w:fldChar w:fldCharType="begin" w:fldLock="1"/>
      </w:r>
      <w:r>
        <w:rPr>
          <w:noProof/>
        </w:rPr>
        <w:instrText xml:space="preserve"> PAGEREF _Toc155355028 \h </w:instrText>
      </w:r>
      <w:r>
        <w:rPr>
          <w:noProof/>
        </w:rPr>
      </w:r>
      <w:r>
        <w:rPr>
          <w:noProof/>
        </w:rPr>
        <w:fldChar w:fldCharType="separate"/>
      </w:r>
      <w:r>
        <w:rPr>
          <w:noProof/>
        </w:rPr>
        <w:t>18</w:t>
      </w:r>
      <w:r>
        <w:rPr>
          <w:noProof/>
        </w:rPr>
        <w:fldChar w:fldCharType="end"/>
      </w:r>
    </w:p>
    <w:p w14:paraId="7DF7F6C2" w14:textId="61F0F4FD"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4.3.1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_Toc155355029 \h </w:instrText>
      </w:r>
      <w:r>
        <w:rPr>
          <w:noProof/>
        </w:rPr>
      </w:r>
      <w:r>
        <w:rPr>
          <w:noProof/>
        </w:rPr>
        <w:fldChar w:fldCharType="separate"/>
      </w:r>
      <w:r>
        <w:rPr>
          <w:noProof/>
        </w:rPr>
        <w:t>18</w:t>
      </w:r>
      <w:r>
        <w:rPr>
          <w:noProof/>
        </w:rPr>
        <w:fldChar w:fldCharType="end"/>
      </w:r>
    </w:p>
    <w:p w14:paraId="2CC26E36" w14:textId="7C028629"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4.3.2</w:t>
      </w:r>
      <w:r>
        <w:rPr>
          <w:rFonts w:asciiTheme="minorHAnsi" w:eastAsiaTheme="minorEastAsia" w:hAnsiTheme="minorHAnsi" w:cstheme="minorBidi"/>
          <w:noProof/>
          <w:kern w:val="2"/>
          <w:sz w:val="22"/>
          <w:szCs w:val="22"/>
          <w:lang w:eastAsia="en-GB"/>
          <w14:ligatures w14:val="standardContextual"/>
        </w:rPr>
        <w:tab/>
      </w:r>
      <w:r>
        <w:rPr>
          <w:noProof/>
        </w:rPr>
        <w:t>Provisioning Session procedures</w:t>
      </w:r>
      <w:r>
        <w:rPr>
          <w:noProof/>
        </w:rPr>
        <w:tab/>
      </w:r>
      <w:r>
        <w:rPr>
          <w:noProof/>
        </w:rPr>
        <w:fldChar w:fldCharType="begin" w:fldLock="1"/>
      </w:r>
      <w:r>
        <w:rPr>
          <w:noProof/>
        </w:rPr>
        <w:instrText xml:space="preserve"> PAGEREF _Toc155355030 \h </w:instrText>
      </w:r>
      <w:r>
        <w:rPr>
          <w:noProof/>
        </w:rPr>
      </w:r>
      <w:r>
        <w:rPr>
          <w:noProof/>
        </w:rPr>
        <w:fldChar w:fldCharType="separate"/>
      </w:r>
      <w:r>
        <w:rPr>
          <w:noProof/>
        </w:rPr>
        <w:t>18</w:t>
      </w:r>
      <w:r>
        <w:rPr>
          <w:noProof/>
        </w:rPr>
        <w:fldChar w:fldCharType="end"/>
      </w:r>
    </w:p>
    <w:p w14:paraId="3A0AD03B" w14:textId="23FD03BB"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4.3.2.1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_Toc155355031 \h </w:instrText>
      </w:r>
      <w:r>
        <w:rPr>
          <w:noProof/>
        </w:rPr>
      </w:r>
      <w:r>
        <w:rPr>
          <w:noProof/>
        </w:rPr>
        <w:fldChar w:fldCharType="separate"/>
      </w:r>
      <w:r>
        <w:rPr>
          <w:noProof/>
        </w:rPr>
        <w:t>18</w:t>
      </w:r>
      <w:r>
        <w:rPr>
          <w:noProof/>
        </w:rPr>
        <w:fldChar w:fldCharType="end"/>
      </w:r>
    </w:p>
    <w:p w14:paraId="4BE32D44" w14:textId="3F6F4484"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4.3.2.2</w:t>
      </w:r>
      <w:r>
        <w:rPr>
          <w:rFonts w:asciiTheme="minorHAnsi" w:eastAsiaTheme="minorEastAsia" w:hAnsiTheme="minorHAnsi" w:cstheme="minorBidi"/>
          <w:noProof/>
          <w:kern w:val="2"/>
          <w:sz w:val="22"/>
          <w:szCs w:val="22"/>
          <w:lang w:eastAsia="en-GB"/>
          <w14:ligatures w14:val="standardContextual"/>
        </w:rPr>
        <w:tab/>
      </w:r>
      <w:r>
        <w:rPr>
          <w:noProof/>
        </w:rPr>
        <w:t>Create Provisioning Session</w:t>
      </w:r>
      <w:r>
        <w:rPr>
          <w:noProof/>
        </w:rPr>
        <w:tab/>
      </w:r>
      <w:r>
        <w:rPr>
          <w:noProof/>
        </w:rPr>
        <w:fldChar w:fldCharType="begin" w:fldLock="1"/>
      </w:r>
      <w:r>
        <w:rPr>
          <w:noProof/>
        </w:rPr>
        <w:instrText xml:space="preserve"> PAGEREF _Toc155355032 \h </w:instrText>
      </w:r>
      <w:r>
        <w:rPr>
          <w:noProof/>
        </w:rPr>
      </w:r>
      <w:r>
        <w:rPr>
          <w:noProof/>
        </w:rPr>
        <w:fldChar w:fldCharType="separate"/>
      </w:r>
      <w:r>
        <w:rPr>
          <w:noProof/>
        </w:rPr>
        <w:t>18</w:t>
      </w:r>
      <w:r>
        <w:rPr>
          <w:noProof/>
        </w:rPr>
        <w:fldChar w:fldCharType="end"/>
      </w:r>
    </w:p>
    <w:p w14:paraId="654C6EA1" w14:textId="2F232428"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4.3.2.3</w:t>
      </w:r>
      <w:r>
        <w:rPr>
          <w:rFonts w:asciiTheme="minorHAnsi" w:eastAsiaTheme="minorEastAsia" w:hAnsiTheme="minorHAnsi" w:cstheme="minorBidi"/>
          <w:noProof/>
          <w:kern w:val="2"/>
          <w:sz w:val="22"/>
          <w:szCs w:val="22"/>
          <w:lang w:eastAsia="en-GB"/>
          <w14:ligatures w14:val="standardContextual"/>
        </w:rPr>
        <w:tab/>
      </w:r>
      <w:r>
        <w:rPr>
          <w:noProof/>
        </w:rPr>
        <w:t>Read Provisioning Session properties</w:t>
      </w:r>
      <w:r>
        <w:rPr>
          <w:noProof/>
        </w:rPr>
        <w:tab/>
      </w:r>
      <w:r>
        <w:rPr>
          <w:noProof/>
        </w:rPr>
        <w:fldChar w:fldCharType="begin" w:fldLock="1"/>
      </w:r>
      <w:r>
        <w:rPr>
          <w:noProof/>
        </w:rPr>
        <w:instrText xml:space="preserve"> PAGEREF _Toc155355033 \h </w:instrText>
      </w:r>
      <w:r>
        <w:rPr>
          <w:noProof/>
        </w:rPr>
      </w:r>
      <w:r>
        <w:rPr>
          <w:noProof/>
        </w:rPr>
        <w:fldChar w:fldCharType="separate"/>
      </w:r>
      <w:r>
        <w:rPr>
          <w:noProof/>
        </w:rPr>
        <w:t>18</w:t>
      </w:r>
      <w:r>
        <w:rPr>
          <w:noProof/>
        </w:rPr>
        <w:fldChar w:fldCharType="end"/>
      </w:r>
    </w:p>
    <w:p w14:paraId="403D0A07" w14:textId="398F00CD"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4.3.2.4</w:t>
      </w:r>
      <w:r>
        <w:rPr>
          <w:rFonts w:asciiTheme="minorHAnsi" w:eastAsiaTheme="minorEastAsia" w:hAnsiTheme="minorHAnsi" w:cstheme="minorBidi"/>
          <w:noProof/>
          <w:kern w:val="2"/>
          <w:sz w:val="22"/>
          <w:szCs w:val="22"/>
          <w:lang w:eastAsia="en-GB"/>
          <w14:ligatures w14:val="standardContextual"/>
        </w:rPr>
        <w:tab/>
      </w:r>
      <w:r>
        <w:rPr>
          <w:noProof/>
        </w:rPr>
        <w:t>Update Provisioning Session properties</w:t>
      </w:r>
      <w:r>
        <w:rPr>
          <w:noProof/>
        </w:rPr>
        <w:tab/>
      </w:r>
      <w:r>
        <w:rPr>
          <w:noProof/>
        </w:rPr>
        <w:fldChar w:fldCharType="begin" w:fldLock="1"/>
      </w:r>
      <w:r>
        <w:rPr>
          <w:noProof/>
        </w:rPr>
        <w:instrText xml:space="preserve"> PAGEREF _Toc155355034 \h </w:instrText>
      </w:r>
      <w:r>
        <w:rPr>
          <w:noProof/>
        </w:rPr>
      </w:r>
      <w:r>
        <w:rPr>
          <w:noProof/>
        </w:rPr>
        <w:fldChar w:fldCharType="separate"/>
      </w:r>
      <w:r>
        <w:rPr>
          <w:noProof/>
        </w:rPr>
        <w:t>18</w:t>
      </w:r>
      <w:r>
        <w:rPr>
          <w:noProof/>
        </w:rPr>
        <w:fldChar w:fldCharType="end"/>
      </w:r>
    </w:p>
    <w:p w14:paraId="00B68BD5" w14:textId="2E8FF33B"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4.3.2.5</w:t>
      </w:r>
      <w:r>
        <w:rPr>
          <w:rFonts w:asciiTheme="minorHAnsi" w:eastAsiaTheme="minorEastAsia" w:hAnsiTheme="minorHAnsi" w:cstheme="minorBidi"/>
          <w:noProof/>
          <w:kern w:val="2"/>
          <w:sz w:val="22"/>
          <w:szCs w:val="22"/>
          <w:lang w:eastAsia="en-GB"/>
          <w14:ligatures w14:val="standardContextual"/>
        </w:rPr>
        <w:tab/>
      </w:r>
      <w:r>
        <w:rPr>
          <w:noProof/>
        </w:rPr>
        <w:t>Destroy Provisioning Session</w:t>
      </w:r>
      <w:r>
        <w:rPr>
          <w:noProof/>
        </w:rPr>
        <w:tab/>
      </w:r>
      <w:r>
        <w:rPr>
          <w:noProof/>
        </w:rPr>
        <w:fldChar w:fldCharType="begin" w:fldLock="1"/>
      </w:r>
      <w:r>
        <w:rPr>
          <w:noProof/>
        </w:rPr>
        <w:instrText xml:space="preserve"> PAGEREF _Toc155355035 \h </w:instrText>
      </w:r>
      <w:r>
        <w:rPr>
          <w:noProof/>
        </w:rPr>
      </w:r>
      <w:r>
        <w:rPr>
          <w:noProof/>
        </w:rPr>
        <w:fldChar w:fldCharType="separate"/>
      </w:r>
      <w:r>
        <w:rPr>
          <w:noProof/>
        </w:rPr>
        <w:t>19</w:t>
      </w:r>
      <w:r>
        <w:rPr>
          <w:noProof/>
        </w:rPr>
        <w:fldChar w:fldCharType="end"/>
      </w:r>
    </w:p>
    <w:p w14:paraId="761F2352" w14:textId="11EC2087"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4.3.3</w:t>
      </w:r>
      <w:r>
        <w:rPr>
          <w:rFonts w:asciiTheme="minorHAnsi" w:eastAsiaTheme="minorEastAsia" w:hAnsiTheme="minorHAnsi" w:cstheme="minorBidi"/>
          <w:noProof/>
          <w:kern w:val="2"/>
          <w:sz w:val="22"/>
          <w:szCs w:val="22"/>
          <w:lang w:eastAsia="en-GB"/>
          <w14:ligatures w14:val="standardContextual"/>
        </w:rPr>
        <w:tab/>
      </w:r>
      <w:r>
        <w:rPr>
          <w:noProof/>
        </w:rPr>
        <w:t>Content Hosting Provisioning procedures</w:t>
      </w:r>
      <w:r>
        <w:rPr>
          <w:noProof/>
        </w:rPr>
        <w:tab/>
      </w:r>
      <w:r>
        <w:rPr>
          <w:noProof/>
        </w:rPr>
        <w:fldChar w:fldCharType="begin" w:fldLock="1"/>
      </w:r>
      <w:r>
        <w:rPr>
          <w:noProof/>
        </w:rPr>
        <w:instrText xml:space="preserve"> PAGEREF _Toc155355036 \h </w:instrText>
      </w:r>
      <w:r>
        <w:rPr>
          <w:noProof/>
        </w:rPr>
      </w:r>
      <w:r>
        <w:rPr>
          <w:noProof/>
        </w:rPr>
        <w:fldChar w:fldCharType="separate"/>
      </w:r>
      <w:r>
        <w:rPr>
          <w:noProof/>
        </w:rPr>
        <w:t>19</w:t>
      </w:r>
      <w:r>
        <w:rPr>
          <w:noProof/>
        </w:rPr>
        <w:fldChar w:fldCharType="end"/>
      </w:r>
    </w:p>
    <w:p w14:paraId="239B02CB" w14:textId="477E58B0"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4.3.3.1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_Toc155355037 \h </w:instrText>
      </w:r>
      <w:r>
        <w:rPr>
          <w:noProof/>
        </w:rPr>
      </w:r>
      <w:r>
        <w:rPr>
          <w:noProof/>
        </w:rPr>
        <w:fldChar w:fldCharType="separate"/>
      </w:r>
      <w:r>
        <w:rPr>
          <w:noProof/>
        </w:rPr>
        <w:t>19</w:t>
      </w:r>
      <w:r>
        <w:rPr>
          <w:noProof/>
        </w:rPr>
        <w:fldChar w:fldCharType="end"/>
      </w:r>
    </w:p>
    <w:p w14:paraId="0CC6EA75" w14:textId="6984BE05"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4.3.3.2</w:t>
      </w:r>
      <w:r>
        <w:rPr>
          <w:rFonts w:asciiTheme="minorHAnsi" w:eastAsiaTheme="minorEastAsia" w:hAnsiTheme="minorHAnsi" w:cstheme="minorBidi"/>
          <w:noProof/>
          <w:kern w:val="2"/>
          <w:sz w:val="22"/>
          <w:szCs w:val="22"/>
          <w:lang w:eastAsia="en-GB"/>
          <w14:ligatures w14:val="standardContextual"/>
        </w:rPr>
        <w:tab/>
      </w:r>
      <w:r>
        <w:rPr>
          <w:noProof/>
        </w:rPr>
        <w:t>Create Content Hosting Configuration</w:t>
      </w:r>
      <w:r>
        <w:rPr>
          <w:noProof/>
        </w:rPr>
        <w:tab/>
      </w:r>
      <w:r>
        <w:rPr>
          <w:noProof/>
        </w:rPr>
        <w:fldChar w:fldCharType="begin" w:fldLock="1"/>
      </w:r>
      <w:r>
        <w:rPr>
          <w:noProof/>
        </w:rPr>
        <w:instrText xml:space="preserve"> PAGEREF _Toc155355038 \h </w:instrText>
      </w:r>
      <w:r>
        <w:rPr>
          <w:noProof/>
        </w:rPr>
      </w:r>
      <w:r>
        <w:rPr>
          <w:noProof/>
        </w:rPr>
        <w:fldChar w:fldCharType="separate"/>
      </w:r>
      <w:r>
        <w:rPr>
          <w:noProof/>
        </w:rPr>
        <w:t>19</w:t>
      </w:r>
      <w:r>
        <w:rPr>
          <w:noProof/>
        </w:rPr>
        <w:fldChar w:fldCharType="end"/>
      </w:r>
    </w:p>
    <w:p w14:paraId="461D53A2" w14:textId="17105747"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4.3.3.3</w:t>
      </w:r>
      <w:r>
        <w:rPr>
          <w:rFonts w:asciiTheme="minorHAnsi" w:eastAsiaTheme="minorEastAsia" w:hAnsiTheme="minorHAnsi" w:cstheme="minorBidi"/>
          <w:noProof/>
          <w:kern w:val="2"/>
          <w:sz w:val="22"/>
          <w:szCs w:val="22"/>
          <w:lang w:eastAsia="en-GB"/>
          <w14:ligatures w14:val="standardContextual"/>
        </w:rPr>
        <w:tab/>
      </w:r>
      <w:r>
        <w:rPr>
          <w:noProof/>
        </w:rPr>
        <w:t>Read Content Hosting Configuration properties</w:t>
      </w:r>
      <w:r>
        <w:rPr>
          <w:noProof/>
        </w:rPr>
        <w:tab/>
      </w:r>
      <w:r>
        <w:rPr>
          <w:noProof/>
        </w:rPr>
        <w:fldChar w:fldCharType="begin" w:fldLock="1"/>
      </w:r>
      <w:r>
        <w:rPr>
          <w:noProof/>
        </w:rPr>
        <w:instrText xml:space="preserve"> PAGEREF _Toc155355039 \h </w:instrText>
      </w:r>
      <w:r>
        <w:rPr>
          <w:noProof/>
        </w:rPr>
      </w:r>
      <w:r>
        <w:rPr>
          <w:noProof/>
        </w:rPr>
        <w:fldChar w:fldCharType="separate"/>
      </w:r>
      <w:r>
        <w:rPr>
          <w:noProof/>
        </w:rPr>
        <w:t>19</w:t>
      </w:r>
      <w:r>
        <w:rPr>
          <w:noProof/>
        </w:rPr>
        <w:fldChar w:fldCharType="end"/>
      </w:r>
    </w:p>
    <w:p w14:paraId="6E1E527A" w14:textId="43C40E6F"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4.3.3.4</w:t>
      </w:r>
      <w:r>
        <w:rPr>
          <w:rFonts w:asciiTheme="minorHAnsi" w:eastAsiaTheme="minorEastAsia" w:hAnsiTheme="minorHAnsi" w:cstheme="minorBidi"/>
          <w:noProof/>
          <w:kern w:val="2"/>
          <w:sz w:val="22"/>
          <w:szCs w:val="22"/>
          <w:lang w:eastAsia="en-GB"/>
          <w14:ligatures w14:val="standardContextual"/>
        </w:rPr>
        <w:tab/>
      </w:r>
      <w:r>
        <w:rPr>
          <w:noProof/>
        </w:rPr>
        <w:t>Update Content Hosting Configuration properties</w:t>
      </w:r>
      <w:r>
        <w:rPr>
          <w:noProof/>
        </w:rPr>
        <w:tab/>
      </w:r>
      <w:r>
        <w:rPr>
          <w:noProof/>
        </w:rPr>
        <w:fldChar w:fldCharType="begin" w:fldLock="1"/>
      </w:r>
      <w:r>
        <w:rPr>
          <w:noProof/>
        </w:rPr>
        <w:instrText xml:space="preserve"> PAGEREF _Toc155355040 \h </w:instrText>
      </w:r>
      <w:r>
        <w:rPr>
          <w:noProof/>
        </w:rPr>
      </w:r>
      <w:r>
        <w:rPr>
          <w:noProof/>
        </w:rPr>
        <w:fldChar w:fldCharType="separate"/>
      </w:r>
      <w:r>
        <w:rPr>
          <w:noProof/>
        </w:rPr>
        <w:t>20</w:t>
      </w:r>
      <w:r>
        <w:rPr>
          <w:noProof/>
        </w:rPr>
        <w:fldChar w:fldCharType="end"/>
      </w:r>
    </w:p>
    <w:p w14:paraId="1C4F105A" w14:textId="3E3D2AE3"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4.3.3.5</w:t>
      </w:r>
      <w:r>
        <w:rPr>
          <w:rFonts w:asciiTheme="minorHAnsi" w:eastAsiaTheme="minorEastAsia" w:hAnsiTheme="minorHAnsi" w:cstheme="minorBidi"/>
          <w:noProof/>
          <w:kern w:val="2"/>
          <w:sz w:val="22"/>
          <w:szCs w:val="22"/>
          <w:lang w:eastAsia="en-GB"/>
          <w14:ligatures w14:val="standardContextual"/>
        </w:rPr>
        <w:tab/>
      </w:r>
      <w:r>
        <w:rPr>
          <w:noProof/>
        </w:rPr>
        <w:t>Destroy Content Hosting Configuration</w:t>
      </w:r>
      <w:r>
        <w:rPr>
          <w:noProof/>
        </w:rPr>
        <w:tab/>
      </w:r>
      <w:r>
        <w:rPr>
          <w:noProof/>
        </w:rPr>
        <w:fldChar w:fldCharType="begin" w:fldLock="1"/>
      </w:r>
      <w:r>
        <w:rPr>
          <w:noProof/>
        </w:rPr>
        <w:instrText xml:space="preserve"> PAGEREF _Toc155355041 \h </w:instrText>
      </w:r>
      <w:r>
        <w:rPr>
          <w:noProof/>
        </w:rPr>
      </w:r>
      <w:r>
        <w:rPr>
          <w:noProof/>
        </w:rPr>
        <w:fldChar w:fldCharType="separate"/>
      </w:r>
      <w:r>
        <w:rPr>
          <w:noProof/>
        </w:rPr>
        <w:t>20</w:t>
      </w:r>
      <w:r>
        <w:rPr>
          <w:noProof/>
        </w:rPr>
        <w:fldChar w:fldCharType="end"/>
      </w:r>
    </w:p>
    <w:p w14:paraId="20331441" w14:textId="537CF59B"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4.3.3.6</w:t>
      </w:r>
      <w:r>
        <w:rPr>
          <w:rFonts w:asciiTheme="minorHAnsi" w:eastAsiaTheme="minorEastAsia" w:hAnsiTheme="minorHAnsi" w:cstheme="minorBidi"/>
          <w:noProof/>
          <w:kern w:val="2"/>
          <w:sz w:val="22"/>
          <w:szCs w:val="22"/>
          <w:lang w:eastAsia="en-GB"/>
          <w14:ligatures w14:val="standardContextual"/>
        </w:rPr>
        <w:tab/>
      </w:r>
      <w:r>
        <w:rPr>
          <w:noProof/>
        </w:rPr>
        <w:t>Purge Content Hosting cache</w:t>
      </w:r>
      <w:r>
        <w:rPr>
          <w:noProof/>
        </w:rPr>
        <w:tab/>
      </w:r>
      <w:r>
        <w:rPr>
          <w:noProof/>
        </w:rPr>
        <w:fldChar w:fldCharType="begin" w:fldLock="1"/>
      </w:r>
      <w:r>
        <w:rPr>
          <w:noProof/>
        </w:rPr>
        <w:instrText xml:space="preserve"> PAGEREF _Toc155355042 \h </w:instrText>
      </w:r>
      <w:r>
        <w:rPr>
          <w:noProof/>
        </w:rPr>
      </w:r>
      <w:r>
        <w:rPr>
          <w:noProof/>
        </w:rPr>
        <w:fldChar w:fldCharType="separate"/>
      </w:r>
      <w:r>
        <w:rPr>
          <w:noProof/>
        </w:rPr>
        <w:t>20</w:t>
      </w:r>
      <w:r>
        <w:rPr>
          <w:noProof/>
        </w:rPr>
        <w:fldChar w:fldCharType="end"/>
      </w:r>
    </w:p>
    <w:p w14:paraId="629CC6FF" w14:textId="266F9C3D"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4.3.4</w:t>
      </w:r>
      <w:r>
        <w:rPr>
          <w:rFonts w:asciiTheme="minorHAnsi" w:eastAsiaTheme="minorEastAsia" w:hAnsiTheme="minorHAnsi" w:cstheme="minorBidi"/>
          <w:noProof/>
          <w:kern w:val="2"/>
          <w:sz w:val="22"/>
          <w:szCs w:val="22"/>
          <w:lang w:eastAsia="en-GB"/>
          <w14:ligatures w14:val="standardContextual"/>
        </w:rPr>
        <w:tab/>
      </w:r>
      <w:r>
        <w:rPr>
          <w:noProof/>
        </w:rPr>
        <w:t>Content Protocols Discovery procedures</w:t>
      </w:r>
      <w:r>
        <w:rPr>
          <w:noProof/>
        </w:rPr>
        <w:tab/>
      </w:r>
      <w:r>
        <w:rPr>
          <w:noProof/>
        </w:rPr>
        <w:fldChar w:fldCharType="begin" w:fldLock="1"/>
      </w:r>
      <w:r>
        <w:rPr>
          <w:noProof/>
        </w:rPr>
        <w:instrText xml:space="preserve"> PAGEREF _Toc155355043 \h </w:instrText>
      </w:r>
      <w:r>
        <w:rPr>
          <w:noProof/>
        </w:rPr>
      </w:r>
      <w:r>
        <w:rPr>
          <w:noProof/>
        </w:rPr>
        <w:fldChar w:fldCharType="separate"/>
      </w:r>
      <w:r>
        <w:rPr>
          <w:noProof/>
        </w:rPr>
        <w:t>20</w:t>
      </w:r>
      <w:r>
        <w:rPr>
          <w:noProof/>
        </w:rPr>
        <w:fldChar w:fldCharType="end"/>
      </w:r>
    </w:p>
    <w:p w14:paraId="338B061F" w14:textId="23AC7B40"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4.3.4.1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_Toc155355044 \h </w:instrText>
      </w:r>
      <w:r>
        <w:rPr>
          <w:noProof/>
        </w:rPr>
      </w:r>
      <w:r>
        <w:rPr>
          <w:noProof/>
        </w:rPr>
        <w:fldChar w:fldCharType="separate"/>
      </w:r>
      <w:r>
        <w:rPr>
          <w:noProof/>
        </w:rPr>
        <w:t>20</w:t>
      </w:r>
      <w:r>
        <w:rPr>
          <w:noProof/>
        </w:rPr>
        <w:fldChar w:fldCharType="end"/>
      </w:r>
    </w:p>
    <w:p w14:paraId="777692CC" w14:textId="66EBE2BF"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4.3.4.2</w:t>
      </w:r>
      <w:r>
        <w:rPr>
          <w:rFonts w:asciiTheme="minorHAnsi" w:eastAsiaTheme="minorEastAsia" w:hAnsiTheme="minorHAnsi" w:cstheme="minorBidi"/>
          <w:noProof/>
          <w:kern w:val="2"/>
          <w:sz w:val="22"/>
          <w:szCs w:val="22"/>
          <w:lang w:eastAsia="en-GB"/>
          <w14:ligatures w14:val="standardContextual"/>
        </w:rPr>
        <w:tab/>
      </w:r>
      <w:r>
        <w:rPr>
          <w:noProof/>
        </w:rPr>
        <w:t>Create Content Protocols</w:t>
      </w:r>
      <w:r>
        <w:rPr>
          <w:noProof/>
        </w:rPr>
        <w:tab/>
      </w:r>
      <w:r>
        <w:rPr>
          <w:noProof/>
        </w:rPr>
        <w:fldChar w:fldCharType="begin" w:fldLock="1"/>
      </w:r>
      <w:r>
        <w:rPr>
          <w:noProof/>
        </w:rPr>
        <w:instrText xml:space="preserve"> PAGEREF _Toc155355045 \h </w:instrText>
      </w:r>
      <w:r>
        <w:rPr>
          <w:noProof/>
        </w:rPr>
      </w:r>
      <w:r>
        <w:rPr>
          <w:noProof/>
        </w:rPr>
        <w:fldChar w:fldCharType="separate"/>
      </w:r>
      <w:r>
        <w:rPr>
          <w:noProof/>
        </w:rPr>
        <w:t>20</w:t>
      </w:r>
      <w:r>
        <w:rPr>
          <w:noProof/>
        </w:rPr>
        <w:fldChar w:fldCharType="end"/>
      </w:r>
    </w:p>
    <w:p w14:paraId="1AEA9D83" w14:textId="41CAC684"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4.3.4.3</w:t>
      </w:r>
      <w:r>
        <w:rPr>
          <w:rFonts w:asciiTheme="minorHAnsi" w:eastAsiaTheme="minorEastAsia" w:hAnsiTheme="minorHAnsi" w:cstheme="minorBidi"/>
          <w:noProof/>
          <w:kern w:val="2"/>
          <w:sz w:val="22"/>
          <w:szCs w:val="22"/>
          <w:lang w:eastAsia="en-GB"/>
          <w14:ligatures w14:val="standardContextual"/>
        </w:rPr>
        <w:tab/>
      </w:r>
      <w:r>
        <w:rPr>
          <w:noProof/>
        </w:rPr>
        <w:t>Read Content Protocols</w:t>
      </w:r>
      <w:r>
        <w:rPr>
          <w:noProof/>
        </w:rPr>
        <w:tab/>
      </w:r>
      <w:r>
        <w:rPr>
          <w:noProof/>
        </w:rPr>
        <w:fldChar w:fldCharType="begin" w:fldLock="1"/>
      </w:r>
      <w:r>
        <w:rPr>
          <w:noProof/>
        </w:rPr>
        <w:instrText xml:space="preserve"> PAGEREF _Toc155355046 \h </w:instrText>
      </w:r>
      <w:r>
        <w:rPr>
          <w:noProof/>
        </w:rPr>
      </w:r>
      <w:r>
        <w:rPr>
          <w:noProof/>
        </w:rPr>
        <w:fldChar w:fldCharType="separate"/>
      </w:r>
      <w:r>
        <w:rPr>
          <w:noProof/>
        </w:rPr>
        <w:t>20</w:t>
      </w:r>
      <w:r>
        <w:rPr>
          <w:noProof/>
        </w:rPr>
        <w:fldChar w:fldCharType="end"/>
      </w:r>
    </w:p>
    <w:p w14:paraId="35A978BE" w14:textId="5370AD18"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4.3.4.4</w:t>
      </w:r>
      <w:r>
        <w:rPr>
          <w:rFonts w:asciiTheme="minorHAnsi" w:eastAsiaTheme="minorEastAsia" w:hAnsiTheme="minorHAnsi" w:cstheme="minorBidi"/>
          <w:noProof/>
          <w:kern w:val="2"/>
          <w:sz w:val="22"/>
          <w:szCs w:val="22"/>
          <w:lang w:eastAsia="en-GB"/>
          <w14:ligatures w14:val="standardContextual"/>
        </w:rPr>
        <w:tab/>
      </w:r>
      <w:r>
        <w:rPr>
          <w:noProof/>
        </w:rPr>
        <w:t>Update Ingest Protocols</w:t>
      </w:r>
      <w:r>
        <w:rPr>
          <w:noProof/>
        </w:rPr>
        <w:tab/>
      </w:r>
      <w:r>
        <w:rPr>
          <w:noProof/>
        </w:rPr>
        <w:fldChar w:fldCharType="begin" w:fldLock="1"/>
      </w:r>
      <w:r>
        <w:rPr>
          <w:noProof/>
        </w:rPr>
        <w:instrText xml:space="preserve"> PAGEREF _Toc155355047 \h </w:instrText>
      </w:r>
      <w:r>
        <w:rPr>
          <w:noProof/>
        </w:rPr>
      </w:r>
      <w:r>
        <w:rPr>
          <w:noProof/>
        </w:rPr>
        <w:fldChar w:fldCharType="separate"/>
      </w:r>
      <w:r>
        <w:rPr>
          <w:noProof/>
        </w:rPr>
        <w:t>21</w:t>
      </w:r>
      <w:r>
        <w:rPr>
          <w:noProof/>
        </w:rPr>
        <w:fldChar w:fldCharType="end"/>
      </w:r>
    </w:p>
    <w:p w14:paraId="4189D5CF" w14:textId="3F647453"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4.3.4.5</w:t>
      </w:r>
      <w:r>
        <w:rPr>
          <w:rFonts w:asciiTheme="minorHAnsi" w:eastAsiaTheme="minorEastAsia" w:hAnsiTheme="minorHAnsi" w:cstheme="minorBidi"/>
          <w:noProof/>
          <w:kern w:val="2"/>
          <w:sz w:val="22"/>
          <w:szCs w:val="22"/>
          <w:lang w:eastAsia="en-GB"/>
          <w14:ligatures w14:val="standardContextual"/>
        </w:rPr>
        <w:tab/>
      </w:r>
      <w:r>
        <w:rPr>
          <w:noProof/>
        </w:rPr>
        <w:t>Destroy Ingest Protocols</w:t>
      </w:r>
      <w:r>
        <w:rPr>
          <w:noProof/>
        </w:rPr>
        <w:tab/>
      </w:r>
      <w:r>
        <w:rPr>
          <w:noProof/>
        </w:rPr>
        <w:fldChar w:fldCharType="begin" w:fldLock="1"/>
      </w:r>
      <w:r>
        <w:rPr>
          <w:noProof/>
        </w:rPr>
        <w:instrText xml:space="preserve"> PAGEREF _Toc155355048 \h </w:instrText>
      </w:r>
      <w:r>
        <w:rPr>
          <w:noProof/>
        </w:rPr>
      </w:r>
      <w:r>
        <w:rPr>
          <w:noProof/>
        </w:rPr>
        <w:fldChar w:fldCharType="separate"/>
      </w:r>
      <w:r>
        <w:rPr>
          <w:noProof/>
        </w:rPr>
        <w:t>21</w:t>
      </w:r>
      <w:r>
        <w:rPr>
          <w:noProof/>
        </w:rPr>
        <w:fldChar w:fldCharType="end"/>
      </w:r>
    </w:p>
    <w:p w14:paraId="5FDC364C" w14:textId="0BE4581C"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4.3.5</w:t>
      </w:r>
      <w:r>
        <w:rPr>
          <w:rFonts w:asciiTheme="minorHAnsi" w:eastAsiaTheme="minorEastAsia" w:hAnsiTheme="minorHAnsi" w:cstheme="minorBidi"/>
          <w:noProof/>
          <w:kern w:val="2"/>
          <w:sz w:val="22"/>
          <w:szCs w:val="22"/>
          <w:lang w:eastAsia="en-GB"/>
          <w14:ligatures w14:val="standardContextual"/>
        </w:rPr>
        <w:tab/>
      </w:r>
      <w:r>
        <w:rPr>
          <w:noProof/>
        </w:rPr>
        <w:t>Content Preparation Template Provisioning procedures</w:t>
      </w:r>
      <w:r>
        <w:rPr>
          <w:noProof/>
        </w:rPr>
        <w:tab/>
      </w:r>
      <w:r>
        <w:rPr>
          <w:noProof/>
        </w:rPr>
        <w:fldChar w:fldCharType="begin" w:fldLock="1"/>
      </w:r>
      <w:r>
        <w:rPr>
          <w:noProof/>
        </w:rPr>
        <w:instrText xml:space="preserve"> PAGEREF _Toc155355049 \h </w:instrText>
      </w:r>
      <w:r>
        <w:rPr>
          <w:noProof/>
        </w:rPr>
      </w:r>
      <w:r>
        <w:rPr>
          <w:noProof/>
        </w:rPr>
        <w:fldChar w:fldCharType="separate"/>
      </w:r>
      <w:r>
        <w:rPr>
          <w:noProof/>
        </w:rPr>
        <w:t>21</w:t>
      </w:r>
      <w:r>
        <w:rPr>
          <w:noProof/>
        </w:rPr>
        <w:fldChar w:fldCharType="end"/>
      </w:r>
    </w:p>
    <w:p w14:paraId="1E1BE21F" w14:textId="09F8E939"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4.3.5.1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_Toc155355050 \h </w:instrText>
      </w:r>
      <w:r>
        <w:rPr>
          <w:noProof/>
        </w:rPr>
      </w:r>
      <w:r>
        <w:rPr>
          <w:noProof/>
        </w:rPr>
        <w:fldChar w:fldCharType="separate"/>
      </w:r>
      <w:r>
        <w:rPr>
          <w:noProof/>
        </w:rPr>
        <w:t>21</w:t>
      </w:r>
      <w:r>
        <w:rPr>
          <w:noProof/>
        </w:rPr>
        <w:fldChar w:fldCharType="end"/>
      </w:r>
    </w:p>
    <w:p w14:paraId="2EBE70F1" w14:textId="52BDF5D1"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4.3.5.2</w:t>
      </w:r>
      <w:r>
        <w:rPr>
          <w:rFonts w:asciiTheme="minorHAnsi" w:eastAsiaTheme="minorEastAsia" w:hAnsiTheme="minorHAnsi" w:cstheme="minorBidi"/>
          <w:noProof/>
          <w:kern w:val="2"/>
          <w:sz w:val="22"/>
          <w:szCs w:val="22"/>
          <w:lang w:eastAsia="en-GB"/>
          <w14:ligatures w14:val="standardContextual"/>
        </w:rPr>
        <w:tab/>
      </w:r>
      <w:r>
        <w:rPr>
          <w:noProof/>
        </w:rPr>
        <w:t>Create Content Preparation Template</w:t>
      </w:r>
      <w:r>
        <w:rPr>
          <w:noProof/>
        </w:rPr>
        <w:tab/>
      </w:r>
      <w:r>
        <w:rPr>
          <w:noProof/>
        </w:rPr>
        <w:fldChar w:fldCharType="begin" w:fldLock="1"/>
      </w:r>
      <w:r>
        <w:rPr>
          <w:noProof/>
        </w:rPr>
        <w:instrText xml:space="preserve"> PAGEREF _Toc155355051 \h </w:instrText>
      </w:r>
      <w:r>
        <w:rPr>
          <w:noProof/>
        </w:rPr>
      </w:r>
      <w:r>
        <w:rPr>
          <w:noProof/>
        </w:rPr>
        <w:fldChar w:fldCharType="separate"/>
      </w:r>
      <w:r>
        <w:rPr>
          <w:noProof/>
        </w:rPr>
        <w:t>21</w:t>
      </w:r>
      <w:r>
        <w:rPr>
          <w:noProof/>
        </w:rPr>
        <w:fldChar w:fldCharType="end"/>
      </w:r>
    </w:p>
    <w:p w14:paraId="5AFF916F" w14:textId="7DB567E1"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4.3.5.3</w:t>
      </w:r>
      <w:r>
        <w:rPr>
          <w:rFonts w:asciiTheme="minorHAnsi" w:eastAsiaTheme="minorEastAsia" w:hAnsiTheme="minorHAnsi" w:cstheme="minorBidi"/>
          <w:noProof/>
          <w:kern w:val="2"/>
          <w:sz w:val="22"/>
          <w:szCs w:val="22"/>
          <w:lang w:eastAsia="en-GB"/>
          <w14:ligatures w14:val="standardContextual"/>
        </w:rPr>
        <w:tab/>
      </w:r>
      <w:r>
        <w:rPr>
          <w:noProof/>
        </w:rPr>
        <w:t>Read Content Preparation Template</w:t>
      </w:r>
      <w:r>
        <w:rPr>
          <w:noProof/>
        </w:rPr>
        <w:tab/>
      </w:r>
      <w:r>
        <w:rPr>
          <w:noProof/>
        </w:rPr>
        <w:fldChar w:fldCharType="begin" w:fldLock="1"/>
      </w:r>
      <w:r>
        <w:rPr>
          <w:noProof/>
        </w:rPr>
        <w:instrText xml:space="preserve"> PAGEREF _Toc155355052 \h </w:instrText>
      </w:r>
      <w:r>
        <w:rPr>
          <w:noProof/>
        </w:rPr>
      </w:r>
      <w:r>
        <w:rPr>
          <w:noProof/>
        </w:rPr>
        <w:fldChar w:fldCharType="separate"/>
      </w:r>
      <w:r>
        <w:rPr>
          <w:noProof/>
        </w:rPr>
        <w:t>21</w:t>
      </w:r>
      <w:r>
        <w:rPr>
          <w:noProof/>
        </w:rPr>
        <w:fldChar w:fldCharType="end"/>
      </w:r>
    </w:p>
    <w:p w14:paraId="197B3EE5" w14:textId="31882176"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4.3.5.4</w:t>
      </w:r>
      <w:r>
        <w:rPr>
          <w:rFonts w:asciiTheme="minorHAnsi" w:eastAsiaTheme="minorEastAsia" w:hAnsiTheme="minorHAnsi" w:cstheme="minorBidi"/>
          <w:noProof/>
          <w:kern w:val="2"/>
          <w:sz w:val="22"/>
          <w:szCs w:val="22"/>
          <w:lang w:eastAsia="en-GB"/>
          <w14:ligatures w14:val="standardContextual"/>
        </w:rPr>
        <w:tab/>
      </w:r>
      <w:r>
        <w:rPr>
          <w:noProof/>
        </w:rPr>
        <w:t>Update Content Preparation Template</w:t>
      </w:r>
      <w:r>
        <w:rPr>
          <w:noProof/>
        </w:rPr>
        <w:tab/>
      </w:r>
      <w:r>
        <w:rPr>
          <w:noProof/>
        </w:rPr>
        <w:fldChar w:fldCharType="begin" w:fldLock="1"/>
      </w:r>
      <w:r>
        <w:rPr>
          <w:noProof/>
        </w:rPr>
        <w:instrText xml:space="preserve"> PAGEREF _Toc155355053 \h </w:instrText>
      </w:r>
      <w:r>
        <w:rPr>
          <w:noProof/>
        </w:rPr>
      </w:r>
      <w:r>
        <w:rPr>
          <w:noProof/>
        </w:rPr>
        <w:fldChar w:fldCharType="separate"/>
      </w:r>
      <w:r>
        <w:rPr>
          <w:noProof/>
        </w:rPr>
        <w:t>21</w:t>
      </w:r>
      <w:r>
        <w:rPr>
          <w:noProof/>
        </w:rPr>
        <w:fldChar w:fldCharType="end"/>
      </w:r>
    </w:p>
    <w:p w14:paraId="28289C6D" w14:textId="680C9671"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4.3.5.5</w:t>
      </w:r>
      <w:r>
        <w:rPr>
          <w:rFonts w:asciiTheme="minorHAnsi" w:eastAsiaTheme="minorEastAsia" w:hAnsiTheme="minorHAnsi" w:cstheme="minorBidi"/>
          <w:noProof/>
          <w:kern w:val="2"/>
          <w:sz w:val="22"/>
          <w:szCs w:val="22"/>
          <w:lang w:eastAsia="en-GB"/>
          <w14:ligatures w14:val="standardContextual"/>
        </w:rPr>
        <w:tab/>
      </w:r>
      <w:r>
        <w:rPr>
          <w:noProof/>
        </w:rPr>
        <w:t>Destroy Content Preparation Template</w:t>
      </w:r>
      <w:r>
        <w:rPr>
          <w:noProof/>
        </w:rPr>
        <w:tab/>
      </w:r>
      <w:r>
        <w:rPr>
          <w:noProof/>
        </w:rPr>
        <w:fldChar w:fldCharType="begin" w:fldLock="1"/>
      </w:r>
      <w:r>
        <w:rPr>
          <w:noProof/>
        </w:rPr>
        <w:instrText xml:space="preserve"> PAGEREF _Toc155355054 \h </w:instrText>
      </w:r>
      <w:r>
        <w:rPr>
          <w:noProof/>
        </w:rPr>
      </w:r>
      <w:r>
        <w:rPr>
          <w:noProof/>
        </w:rPr>
        <w:fldChar w:fldCharType="separate"/>
      </w:r>
      <w:r>
        <w:rPr>
          <w:noProof/>
        </w:rPr>
        <w:t>22</w:t>
      </w:r>
      <w:r>
        <w:rPr>
          <w:noProof/>
        </w:rPr>
        <w:fldChar w:fldCharType="end"/>
      </w:r>
    </w:p>
    <w:p w14:paraId="3905D525" w14:textId="3F311A17"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4.3.6</w:t>
      </w:r>
      <w:r>
        <w:rPr>
          <w:rFonts w:asciiTheme="minorHAnsi" w:eastAsiaTheme="minorEastAsia" w:hAnsiTheme="minorHAnsi" w:cstheme="minorBidi"/>
          <w:noProof/>
          <w:kern w:val="2"/>
          <w:sz w:val="22"/>
          <w:szCs w:val="22"/>
          <w:lang w:eastAsia="en-GB"/>
          <w14:ligatures w14:val="standardContextual"/>
        </w:rPr>
        <w:tab/>
      </w:r>
      <w:r>
        <w:rPr>
          <w:noProof/>
        </w:rPr>
        <w:t>Server Certificate Provisioning procedures</w:t>
      </w:r>
      <w:r>
        <w:rPr>
          <w:noProof/>
        </w:rPr>
        <w:tab/>
      </w:r>
      <w:r>
        <w:rPr>
          <w:noProof/>
        </w:rPr>
        <w:fldChar w:fldCharType="begin" w:fldLock="1"/>
      </w:r>
      <w:r>
        <w:rPr>
          <w:noProof/>
        </w:rPr>
        <w:instrText xml:space="preserve"> PAGEREF _Toc155355055 \h </w:instrText>
      </w:r>
      <w:r>
        <w:rPr>
          <w:noProof/>
        </w:rPr>
      </w:r>
      <w:r>
        <w:rPr>
          <w:noProof/>
        </w:rPr>
        <w:fldChar w:fldCharType="separate"/>
      </w:r>
      <w:r>
        <w:rPr>
          <w:noProof/>
        </w:rPr>
        <w:t>22</w:t>
      </w:r>
      <w:r>
        <w:rPr>
          <w:noProof/>
        </w:rPr>
        <w:fldChar w:fldCharType="end"/>
      </w:r>
    </w:p>
    <w:p w14:paraId="2FCEB439" w14:textId="08F02808"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4.3.6.1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_Toc155355056 \h </w:instrText>
      </w:r>
      <w:r>
        <w:rPr>
          <w:noProof/>
        </w:rPr>
      </w:r>
      <w:r>
        <w:rPr>
          <w:noProof/>
        </w:rPr>
        <w:fldChar w:fldCharType="separate"/>
      </w:r>
      <w:r>
        <w:rPr>
          <w:noProof/>
        </w:rPr>
        <w:t>22</w:t>
      </w:r>
      <w:r>
        <w:rPr>
          <w:noProof/>
        </w:rPr>
        <w:fldChar w:fldCharType="end"/>
      </w:r>
    </w:p>
    <w:p w14:paraId="27E4C8FF" w14:textId="6DD67839"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4.3.6.2</w:t>
      </w:r>
      <w:r>
        <w:rPr>
          <w:rFonts w:asciiTheme="minorHAnsi" w:eastAsiaTheme="minorEastAsia" w:hAnsiTheme="minorHAnsi" w:cstheme="minorBidi"/>
          <w:noProof/>
          <w:kern w:val="2"/>
          <w:sz w:val="22"/>
          <w:szCs w:val="22"/>
          <w:lang w:eastAsia="en-GB"/>
          <w14:ligatures w14:val="standardContextual"/>
        </w:rPr>
        <w:tab/>
      </w:r>
      <w:r>
        <w:rPr>
          <w:noProof/>
        </w:rPr>
        <w:t>Create Server Certificate</w:t>
      </w:r>
      <w:r>
        <w:rPr>
          <w:noProof/>
        </w:rPr>
        <w:tab/>
      </w:r>
      <w:r>
        <w:rPr>
          <w:noProof/>
        </w:rPr>
        <w:fldChar w:fldCharType="begin" w:fldLock="1"/>
      </w:r>
      <w:r>
        <w:rPr>
          <w:noProof/>
        </w:rPr>
        <w:instrText xml:space="preserve"> PAGEREF _Toc155355057 \h </w:instrText>
      </w:r>
      <w:r>
        <w:rPr>
          <w:noProof/>
        </w:rPr>
      </w:r>
      <w:r>
        <w:rPr>
          <w:noProof/>
        </w:rPr>
        <w:fldChar w:fldCharType="separate"/>
      </w:r>
      <w:r>
        <w:rPr>
          <w:noProof/>
        </w:rPr>
        <w:t>22</w:t>
      </w:r>
      <w:r>
        <w:rPr>
          <w:noProof/>
        </w:rPr>
        <w:fldChar w:fldCharType="end"/>
      </w:r>
    </w:p>
    <w:p w14:paraId="0EFFB3C2" w14:textId="5B058889"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4.3.6.3</w:t>
      </w:r>
      <w:r>
        <w:rPr>
          <w:rFonts w:asciiTheme="minorHAnsi" w:eastAsiaTheme="minorEastAsia" w:hAnsiTheme="minorHAnsi" w:cstheme="minorBidi"/>
          <w:noProof/>
          <w:kern w:val="2"/>
          <w:sz w:val="22"/>
          <w:szCs w:val="22"/>
          <w:lang w:eastAsia="en-GB"/>
          <w14:ligatures w14:val="standardContextual"/>
        </w:rPr>
        <w:tab/>
      </w:r>
      <w:r>
        <w:rPr>
          <w:noProof/>
        </w:rPr>
        <w:t>Reserve Server Certificate</w:t>
      </w:r>
      <w:r>
        <w:rPr>
          <w:noProof/>
        </w:rPr>
        <w:tab/>
      </w:r>
      <w:r>
        <w:rPr>
          <w:noProof/>
        </w:rPr>
        <w:fldChar w:fldCharType="begin" w:fldLock="1"/>
      </w:r>
      <w:r>
        <w:rPr>
          <w:noProof/>
        </w:rPr>
        <w:instrText xml:space="preserve"> PAGEREF _Toc155355058 \h </w:instrText>
      </w:r>
      <w:r>
        <w:rPr>
          <w:noProof/>
        </w:rPr>
      </w:r>
      <w:r>
        <w:rPr>
          <w:noProof/>
        </w:rPr>
        <w:fldChar w:fldCharType="separate"/>
      </w:r>
      <w:r>
        <w:rPr>
          <w:noProof/>
        </w:rPr>
        <w:t>23</w:t>
      </w:r>
      <w:r>
        <w:rPr>
          <w:noProof/>
        </w:rPr>
        <w:fldChar w:fldCharType="end"/>
      </w:r>
    </w:p>
    <w:p w14:paraId="029FDA25" w14:textId="1138FD48"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4.3.6.4</w:t>
      </w:r>
      <w:r>
        <w:rPr>
          <w:rFonts w:asciiTheme="minorHAnsi" w:eastAsiaTheme="minorEastAsia" w:hAnsiTheme="minorHAnsi" w:cstheme="minorBidi"/>
          <w:noProof/>
          <w:kern w:val="2"/>
          <w:sz w:val="22"/>
          <w:szCs w:val="22"/>
          <w:lang w:eastAsia="en-GB"/>
          <w14:ligatures w14:val="standardContextual"/>
        </w:rPr>
        <w:tab/>
      </w:r>
      <w:r>
        <w:rPr>
          <w:noProof/>
        </w:rPr>
        <w:t>Retrieve Server Certificate</w:t>
      </w:r>
      <w:r>
        <w:rPr>
          <w:noProof/>
        </w:rPr>
        <w:tab/>
      </w:r>
      <w:r>
        <w:rPr>
          <w:noProof/>
        </w:rPr>
        <w:fldChar w:fldCharType="begin" w:fldLock="1"/>
      </w:r>
      <w:r>
        <w:rPr>
          <w:noProof/>
        </w:rPr>
        <w:instrText xml:space="preserve"> PAGEREF _Toc155355059 \h </w:instrText>
      </w:r>
      <w:r>
        <w:rPr>
          <w:noProof/>
        </w:rPr>
      </w:r>
      <w:r>
        <w:rPr>
          <w:noProof/>
        </w:rPr>
        <w:fldChar w:fldCharType="separate"/>
      </w:r>
      <w:r>
        <w:rPr>
          <w:noProof/>
        </w:rPr>
        <w:t>23</w:t>
      </w:r>
      <w:r>
        <w:rPr>
          <w:noProof/>
        </w:rPr>
        <w:fldChar w:fldCharType="end"/>
      </w:r>
    </w:p>
    <w:p w14:paraId="4980678D" w14:textId="58AD8D74"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4.3.6.5</w:t>
      </w:r>
      <w:r>
        <w:rPr>
          <w:rFonts w:asciiTheme="minorHAnsi" w:eastAsiaTheme="minorEastAsia" w:hAnsiTheme="minorHAnsi" w:cstheme="minorBidi"/>
          <w:noProof/>
          <w:kern w:val="2"/>
          <w:sz w:val="22"/>
          <w:szCs w:val="22"/>
          <w:lang w:eastAsia="en-GB"/>
          <w14:ligatures w14:val="standardContextual"/>
        </w:rPr>
        <w:tab/>
      </w:r>
      <w:r>
        <w:rPr>
          <w:noProof/>
        </w:rPr>
        <w:t>Upload Server Certificate</w:t>
      </w:r>
      <w:r>
        <w:rPr>
          <w:noProof/>
        </w:rPr>
        <w:tab/>
      </w:r>
      <w:r>
        <w:rPr>
          <w:noProof/>
        </w:rPr>
        <w:fldChar w:fldCharType="begin" w:fldLock="1"/>
      </w:r>
      <w:r>
        <w:rPr>
          <w:noProof/>
        </w:rPr>
        <w:instrText xml:space="preserve"> PAGEREF _Toc155355060 \h </w:instrText>
      </w:r>
      <w:r>
        <w:rPr>
          <w:noProof/>
        </w:rPr>
      </w:r>
      <w:r>
        <w:rPr>
          <w:noProof/>
        </w:rPr>
        <w:fldChar w:fldCharType="separate"/>
      </w:r>
      <w:r>
        <w:rPr>
          <w:noProof/>
        </w:rPr>
        <w:t>23</w:t>
      </w:r>
      <w:r>
        <w:rPr>
          <w:noProof/>
        </w:rPr>
        <w:fldChar w:fldCharType="end"/>
      </w:r>
    </w:p>
    <w:p w14:paraId="5E116936" w14:textId="55741EC9"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4.3.6.6</w:t>
      </w:r>
      <w:r>
        <w:rPr>
          <w:rFonts w:asciiTheme="minorHAnsi" w:eastAsiaTheme="minorEastAsia" w:hAnsiTheme="minorHAnsi" w:cstheme="minorBidi"/>
          <w:noProof/>
          <w:kern w:val="2"/>
          <w:sz w:val="22"/>
          <w:szCs w:val="22"/>
          <w:lang w:eastAsia="en-GB"/>
          <w14:ligatures w14:val="standardContextual"/>
        </w:rPr>
        <w:tab/>
      </w:r>
      <w:r>
        <w:rPr>
          <w:noProof/>
        </w:rPr>
        <w:t>Update Server Certificate</w:t>
      </w:r>
      <w:r>
        <w:rPr>
          <w:noProof/>
        </w:rPr>
        <w:tab/>
      </w:r>
      <w:r>
        <w:rPr>
          <w:noProof/>
        </w:rPr>
        <w:fldChar w:fldCharType="begin" w:fldLock="1"/>
      </w:r>
      <w:r>
        <w:rPr>
          <w:noProof/>
        </w:rPr>
        <w:instrText xml:space="preserve"> PAGEREF _Toc155355061 \h </w:instrText>
      </w:r>
      <w:r>
        <w:rPr>
          <w:noProof/>
        </w:rPr>
      </w:r>
      <w:r>
        <w:rPr>
          <w:noProof/>
        </w:rPr>
        <w:fldChar w:fldCharType="separate"/>
      </w:r>
      <w:r>
        <w:rPr>
          <w:noProof/>
        </w:rPr>
        <w:t>24</w:t>
      </w:r>
      <w:r>
        <w:rPr>
          <w:noProof/>
        </w:rPr>
        <w:fldChar w:fldCharType="end"/>
      </w:r>
    </w:p>
    <w:p w14:paraId="5CFE170E" w14:textId="18CA57B4"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4.3.6.7</w:t>
      </w:r>
      <w:r>
        <w:rPr>
          <w:rFonts w:asciiTheme="minorHAnsi" w:eastAsiaTheme="minorEastAsia" w:hAnsiTheme="minorHAnsi" w:cstheme="minorBidi"/>
          <w:noProof/>
          <w:kern w:val="2"/>
          <w:sz w:val="22"/>
          <w:szCs w:val="22"/>
          <w:lang w:eastAsia="en-GB"/>
          <w14:ligatures w14:val="standardContextual"/>
        </w:rPr>
        <w:tab/>
      </w:r>
      <w:r>
        <w:rPr>
          <w:noProof/>
        </w:rPr>
        <w:t>Destroy Server Certificate</w:t>
      </w:r>
      <w:r>
        <w:rPr>
          <w:noProof/>
        </w:rPr>
        <w:tab/>
      </w:r>
      <w:r>
        <w:rPr>
          <w:noProof/>
        </w:rPr>
        <w:fldChar w:fldCharType="begin" w:fldLock="1"/>
      </w:r>
      <w:r>
        <w:rPr>
          <w:noProof/>
        </w:rPr>
        <w:instrText xml:space="preserve"> PAGEREF _Toc155355062 \h </w:instrText>
      </w:r>
      <w:r>
        <w:rPr>
          <w:noProof/>
        </w:rPr>
      </w:r>
      <w:r>
        <w:rPr>
          <w:noProof/>
        </w:rPr>
        <w:fldChar w:fldCharType="separate"/>
      </w:r>
      <w:r>
        <w:rPr>
          <w:noProof/>
        </w:rPr>
        <w:t>24</w:t>
      </w:r>
      <w:r>
        <w:rPr>
          <w:noProof/>
        </w:rPr>
        <w:fldChar w:fldCharType="end"/>
      </w:r>
    </w:p>
    <w:p w14:paraId="1AC75725" w14:textId="6D957F99"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4.3.7</w:t>
      </w:r>
      <w:r>
        <w:rPr>
          <w:rFonts w:asciiTheme="minorHAnsi" w:eastAsiaTheme="minorEastAsia" w:hAnsiTheme="minorHAnsi" w:cstheme="minorBidi"/>
          <w:noProof/>
          <w:kern w:val="2"/>
          <w:sz w:val="22"/>
          <w:szCs w:val="22"/>
          <w:lang w:eastAsia="en-GB"/>
          <w14:ligatures w14:val="standardContextual"/>
        </w:rPr>
        <w:tab/>
      </w:r>
      <w:r>
        <w:rPr>
          <w:noProof/>
        </w:rPr>
        <w:t>Dynamic Policy Provisioning procedures</w:t>
      </w:r>
      <w:r>
        <w:rPr>
          <w:noProof/>
        </w:rPr>
        <w:tab/>
      </w:r>
      <w:r>
        <w:rPr>
          <w:noProof/>
        </w:rPr>
        <w:fldChar w:fldCharType="begin" w:fldLock="1"/>
      </w:r>
      <w:r>
        <w:rPr>
          <w:noProof/>
        </w:rPr>
        <w:instrText xml:space="preserve"> PAGEREF _Toc155355063 \h </w:instrText>
      </w:r>
      <w:r>
        <w:rPr>
          <w:noProof/>
        </w:rPr>
      </w:r>
      <w:r>
        <w:rPr>
          <w:noProof/>
        </w:rPr>
        <w:fldChar w:fldCharType="separate"/>
      </w:r>
      <w:r>
        <w:rPr>
          <w:noProof/>
        </w:rPr>
        <w:t>25</w:t>
      </w:r>
      <w:r>
        <w:rPr>
          <w:noProof/>
        </w:rPr>
        <w:fldChar w:fldCharType="end"/>
      </w:r>
    </w:p>
    <w:p w14:paraId="6C66DEDC" w14:textId="5931FF9D"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4.3.7.1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_Toc155355064 \h </w:instrText>
      </w:r>
      <w:r>
        <w:rPr>
          <w:noProof/>
        </w:rPr>
      </w:r>
      <w:r>
        <w:rPr>
          <w:noProof/>
        </w:rPr>
        <w:fldChar w:fldCharType="separate"/>
      </w:r>
      <w:r>
        <w:rPr>
          <w:noProof/>
        </w:rPr>
        <w:t>25</w:t>
      </w:r>
      <w:r>
        <w:rPr>
          <w:noProof/>
        </w:rPr>
        <w:fldChar w:fldCharType="end"/>
      </w:r>
    </w:p>
    <w:p w14:paraId="41809582" w14:textId="58F246F8"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4.3.7.2</w:t>
      </w:r>
      <w:r>
        <w:rPr>
          <w:rFonts w:asciiTheme="minorHAnsi" w:eastAsiaTheme="minorEastAsia" w:hAnsiTheme="minorHAnsi" w:cstheme="minorBidi"/>
          <w:noProof/>
          <w:kern w:val="2"/>
          <w:sz w:val="22"/>
          <w:szCs w:val="22"/>
          <w:lang w:eastAsia="en-GB"/>
          <w14:ligatures w14:val="standardContextual"/>
        </w:rPr>
        <w:tab/>
      </w:r>
      <w:r>
        <w:rPr>
          <w:noProof/>
        </w:rPr>
        <w:t>Create Policy Template</w:t>
      </w:r>
      <w:r>
        <w:rPr>
          <w:noProof/>
        </w:rPr>
        <w:tab/>
      </w:r>
      <w:r>
        <w:rPr>
          <w:noProof/>
        </w:rPr>
        <w:fldChar w:fldCharType="begin" w:fldLock="1"/>
      </w:r>
      <w:r>
        <w:rPr>
          <w:noProof/>
        </w:rPr>
        <w:instrText xml:space="preserve"> PAGEREF _Toc155355065 \h </w:instrText>
      </w:r>
      <w:r>
        <w:rPr>
          <w:noProof/>
        </w:rPr>
      </w:r>
      <w:r>
        <w:rPr>
          <w:noProof/>
        </w:rPr>
        <w:fldChar w:fldCharType="separate"/>
      </w:r>
      <w:r>
        <w:rPr>
          <w:noProof/>
        </w:rPr>
        <w:t>25</w:t>
      </w:r>
      <w:r>
        <w:rPr>
          <w:noProof/>
        </w:rPr>
        <w:fldChar w:fldCharType="end"/>
      </w:r>
    </w:p>
    <w:p w14:paraId="7CF4722A" w14:textId="3F2C4274"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4.3.7.3</w:t>
      </w:r>
      <w:r>
        <w:rPr>
          <w:rFonts w:asciiTheme="minorHAnsi" w:eastAsiaTheme="minorEastAsia" w:hAnsiTheme="minorHAnsi" w:cstheme="minorBidi"/>
          <w:noProof/>
          <w:kern w:val="2"/>
          <w:sz w:val="22"/>
          <w:szCs w:val="22"/>
          <w:lang w:eastAsia="en-GB"/>
          <w14:ligatures w14:val="standardContextual"/>
        </w:rPr>
        <w:tab/>
      </w:r>
      <w:r>
        <w:rPr>
          <w:noProof/>
        </w:rPr>
        <w:t>Read Policy Template</w:t>
      </w:r>
      <w:r>
        <w:rPr>
          <w:noProof/>
        </w:rPr>
        <w:tab/>
      </w:r>
      <w:r>
        <w:rPr>
          <w:noProof/>
        </w:rPr>
        <w:fldChar w:fldCharType="begin" w:fldLock="1"/>
      </w:r>
      <w:r>
        <w:rPr>
          <w:noProof/>
        </w:rPr>
        <w:instrText xml:space="preserve"> PAGEREF _Toc155355066 \h </w:instrText>
      </w:r>
      <w:r>
        <w:rPr>
          <w:noProof/>
        </w:rPr>
      </w:r>
      <w:r>
        <w:rPr>
          <w:noProof/>
        </w:rPr>
        <w:fldChar w:fldCharType="separate"/>
      </w:r>
      <w:r>
        <w:rPr>
          <w:noProof/>
        </w:rPr>
        <w:t>26</w:t>
      </w:r>
      <w:r>
        <w:rPr>
          <w:noProof/>
        </w:rPr>
        <w:fldChar w:fldCharType="end"/>
      </w:r>
    </w:p>
    <w:p w14:paraId="48CCC293" w14:textId="1A405E84"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4.3.7.4</w:t>
      </w:r>
      <w:r>
        <w:rPr>
          <w:rFonts w:asciiTheme="minorHAnsi" w:eastAsiaTheme="minorEastAsia" w:hAnsiTheme="minorHAnsi" w:cstheme="minorBidi"/>
          <w:noProof/>
          <w:kern w:val="2"/>
          <w:sz w:val="22"/>
          <w:szCs w:val="22"/>
          <w:lang w:eastAsia="en-GB"/>
          <w14:ligatures w14:val="standardContextual"/>
        </w:rPr>
        <w:tab/>
      </w:r>
      <w:r>
        <w:rPr>
          <w:noProof/>
        </w:rPr>
        <w:t>Update Policy Template</w:t>
      </w:r>
      <w:r>
        <w:rPr>
          <w:noProof/>
        </w:rPr>
        <w:tab/>
      </w:r>
      <w:r>
        <w:rPr>
          <w:noProof/>
        </w:rPr>
        <w:fldChar w:fldCharType="begin" w:fldLock="1"/>
      </w:r>
      <w:r>
        <w:rPr>
          <w:noProof/>
        </w:rPr>
        <w:instrText xml:space="preserve"> PAGEREF _Toc155355067 \h </w:instrText>
      </w:r>
      <w:r>
        <w:rPr>
          <w:noProof/>
        </w:rPr>
      </w:r>
      <w:r>
        <w:rPr>
          <w:noProof/>
        </w:rPr>
        <w:fldChar w:fldCharType="separate"/>
      </w:r>
      <w:r>
        <w:rPr>
          <w:noProof/>
        </w:rPr>
        <w:t>26</w:t>
      </w:r>
      <w:r>
        <w:rPr>
          <w:noProof/>
        </w:rPr>
        <w:fldChar w:fldCharType="end"/>
      </w:r>
    </w:p>
    <w:p w14:paraId="72514B0E" w14:textId="406271E8"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4.3.7.5</w:t>
      </w:r>
      <w:r>
        <w:rPr>
          <w:rFonts w:asciiTheme="minorHAnsi" w:eastAsiaTheme="minorEastAsia" w:hAnsiTheme="minorHAnsi" w:cstheme="minorBidi"/>
          <w:noProof/>
          <w:kern w:val="2"/>
          <w:sz w:val="22"/>
          <w:szCs w:val="22"/>
          <w:lang w:eastAsia="en-GB"/>
          <w14:ligatures w14:val="standardContextual"/>
        </w:rPr>
        <w:tab/>
      </w:r>
      <w:r>
        <w:rPr>
          <w:noProof/>
        </w:rPr>
        <w:t>Destroy Policy Template</w:t>
      </w:r>
      <w:r>
        <w:rPr>
          <w:noProof/>
        </w:rPr>
        <w:tab/>
      </w:r>
      <w:r>
        <w:rPr>
          <w:noProof/>
        </w:rPr>
        <w:fldChar w:fldCharType="begin" w:fldLock="1"/>
      </w:r>
      <w:r>
        <w:rPr>
          <w:noProof/>
        </w:rPr>
        <w:instrText xml:space="preserve"> PAGEREF _Toc155355068 \h </w:instrText>
      </w:r>
      <w:r>
        <w:rPr>
          <w:noProof/>
        </w:rPr>
      </w:r>
      <w:r>
        <w:rPr>
          <w:noProof/>
        </w:rPr>
        <w:fldChar w:fldCharType="separate"/>
      </w:r>
      <w:r>
        <w:rPr>
          <w:noProof/>
        </w:rPr>
        <w:t>26</w:t>
      </w:r>
      <w:r>
        <w:rPr>
          <w:noProof/>
        </w:rPr>
        <w:fldChar w:fldCharType="end"/>
      </w:r>
    </w:p>
    <w:p w14:paraId="33B94721" w14:textId="74CCCC70"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4.3.8</w:t>
      </w:r>
      <w:r>
        <w:rPr>
          <w:rFonts w:asciiTheme="minorHAnsi" w:eastAsiaTheme="minorEastAsia" w:hAnsiTheme="minorHAnsi" w:cstheme="minorBidi"/>
          <w:noProof/>
          <w:kern w:val="2"/>
          <w:sz w:val="22"/>
          <w:szCs w:val="22"/>
          <w:lang w:eastAsia="en-GB"/>
          <w14:ligatures w14:val="standardContextual"/>
        </w:rPr>
        <w:tab/>
      </w:r>
      <w:r>
        <w:rPr>
          <w:noProof/>
        </w:rPr>
        <w:t>Consumption Reporting Configuration procedures</w:t>
      </w:r>
      <w:r>
        <w:rPr>
          <w:noProof/>
        </w:rPr>
        <w:tab/>
      </w:r>
      <w:r>
        <w:rPr>
          <w:noProof/>
        </w:rPr>
        <w:fldChar w:fldCharType="begin" w:fldLock="1"/>
      </w:r>
      <w:r>
        <w:rPr>
          <w:noProof/>
        </w:rPr>
        <w:instrText xml:space="preserve"> PAGEREF _Toc155355069 \h </w:instrText>
      </w:r>
      <w:r>
        <w:rPr>
          <w:noProof/>
        </w:rPr>
      </w:r>
      <w:r>
        <w:rPr>
          <w:noProof/>
        </w:rPr>
        <w:fldChar w:fldCharType="separate"/>
      </w:r>
      <w:r>
        <w:rPr>
          <w:noProof/>
        </w:rPr>
        <w:t>26</w:t>
      </w:r>
      <w:r>
        <w:rPr>
          <w:noProof/>
        </w:rPr>
        <w:fldChar w:fldCharType="end"/>
      </w:r>
    </w:p>
    <w:p w14:paraId="65EA9E51" w14:textId="679AF0F2"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lastRenderedPageBreak/>
        <w:t>4.3.8.1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_Toc155355070 \h </w:instrText>
      </w:r>
      <w:r>
        <w:rPr>
          <w:noProof/>
        </w:rPr>
      </w:r>
      <w:r>
        <w:rPr>
          <w:noProof/>
        </w:rPr>
        <w:fldChar w:fldCharType="separate"/>
      </w:r>
      <w:r>
        <w:rPr>
          <w:noProof/>
        </w:rPr>
        <w:t>26</w:t>
      </w:r>
      <w:r>
        <w:rPr>
          <w:noProof/>
        </w:rPr>
        <w:fldChar w:fldCharType="end"/>
      </w:r>
    </w:p>
    <w:p w14:paraId="74C887C1" w14:textId="322F98BA"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4.3.8.2</w:t>
      </w:r>
      <w:r>
        <w:rPr>
          <w:rFonts w:asciiTheme="minorHAnsi" w:eastAsiaTheme="minorEastAsia" w:hAnsiTheme="minorHAnsi" w:cstheme="minorBidi"/>
          <w:noProof/>
          <w:kern w:val="2"/>
          <w:sz w:val="22"/>
          <w:szCs w:val="22"/>
          <w:lang w:eastAsia="en-GB"/>
          <w14:ligatures w14:val="standardContextual"/>
        </w:rPr>
        <w:tab/>
      </w:r>
      <w:r>
        <w:rPr>
          <w:noProof/>
        </w:rPr>
        <w:t>Create Consumption Reporting Configuration</w:t>
      </w:r>
      <w:r>
        <w:rPr>
          <w:noProof/>
        </w:rPr>
        <w:tab/>
      </w:r>
      <w:r>
        <w:rPr>
          <w:noProof/>
        </w:rPr>
        <w:fldChar w:fldCharType="begin" w:fldLock="1"/>
      </w:r>
      <w:r>
        <w:rPr>
          <w:noProof/>
        </w:rPr>
        <w:instrText xml:space="preserve"> PAGEREF _Toc155355071 \h </w:instrText>
      </w:r>
      <w:r>
        <w:rPr>
          <w:noProof/>
        </w:rPr>
      </w:r>
      <w:r>
        <w:rPr>
          <w:noProof/>
        </w:rPr>
        <w:fldChar w:fldCharType="separate"/>
      </w:r>
      <w:r>
        <w:rPr>
          <w:noProof/>
        </w:rPr>
        <w:t>26</w:t>
      </w:r>
      <w:r>
        <w:rPr>
          <w:noProof/>
        </w:rPr>
        <w:fldChar w:fldCharType="end"/>
      </w:r>
    </w:p>
    <w:p w14:paraId="4C0CDA65" w14:textId="3BC343D1"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4.3.8.3</w:t>
      </w:r>
      <w:r>
        <w:rPr>
          <w:rFonts w:asciiTheme="minorHAnsi" w:eastAsiaTheme="minorEastAsia" w:hAnsiTheme="minorHAnsi" w:cstheme="minorBidi"/>
          <w:noProof/>
          <w:kern w:val="2"/>
          <w:sz w:val="22"/>
          <w:szCs w:val="22"/>
          <w:lang w:eastAsia="en-GB"/>
          <w14:ligatures w14:val="standardContextual"/>
        </w:rPr>
        <w:tab/>
      </w:r>
      <w:r>
        <w:rPr>
          <w:noProof/>
        </w:rPr>
        <w:t>Read Consumption Reporting Configuration</w:t>
      </w:r>
      <w:r>
        <w:rPr>
          <w:noProof/>
        </w:rPr>
        <w:tab/>
      </w:r>
      <w:r>
        <w:rPr>
          <w:noProof/>
        </w:rPr>
        <w:fldChar w:fldCharType="begin" w:fldLock="1"/>
      </w:r>
      <w:r>
        <w:rPr>
          <w:noProof/>
        </w:rPr>
        <w:instrText xml:space="preserve"> PAGEREF _Toc155355072 \h </w:instrText>
      </w:r>
      <w:r>
        <w:rPr>
          <w:noProof/>
        </w:rPr>
      </w:r>
      <w:r>
        <w:rPr>
          <w:noProof/>
        </w:rPr>
        <w:fldChar w:fldCharType="separate"/>
      </w:r>
      <w:r>
        <w:rPr>
          <w:noProof/>
        </w:rPr>
        <w:t>27</w:t>
      </w:r>
      <w:r>
        <w:rPr>
          <w:noProof/>
        </w:rPr>
        <w:fldChar w:fldCharType="end"/>
      </w:r>
    </w:p>
    <w:p w14:paraId="24232218" w14:textId="64B50412"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4.3.8.4</w:t>
      </w:r>
      <w:r>
        <w:rPr>
          <w:rFonts w:asciiTheme="minorHAnsi" w:eastAsiaTheme="minorEastAsia" w:hAnsiTheme="minorHAnsi" w:cstheme="minorBidi"/>
          <w:noProof/>
          <w:kern w:val="2"/>
          <w:sz w:val="22"/>
          <w:szCs w:val="22"/>
          <w:lang w:eastAsia="en-GB"/>
          <w14:ligatures w14:val="standardContextual"/>
        </w:rPr>
        <w:tab/>
      </w:r>
      <w:r>
        <w:rPr>
          <w:noProof/>
        </w:rPr>
        <w:t>Update Consumption Reporting Configuration</w:t>
      </w:r>
      <w:r>
        <w:rPr>
          <w:noProof/>
        </w:rPr>
        <w:tab/>
      </w:r>
      <w:r>
        <w:rPr>
          <w:noProof/>
        </w:rPr>
        <w:fldChar w:fldCharType="begin" w:fldLock="1"/>
      </w:r>
      <w:r>
        <w:rPr>
          <w:noProof/>
        </w:rPr>
        <w:instrText xml:space="preserve"> PAGEREF _Toc155355073 \h </w:instrText>
      </w:r>
      <w:r>
        <w:rPr>
          <w:noProof/>
        </w:rPr>
      </w:r>
      <w:r>
        <w:rPr>
          <w:noProof/>
        </w:rPr>
        <w:fldChar w:fldCharType="separate"/>
      </w:r>
      <w:r>
        <w:rPr>
          <w:noProof/>
        </w:rPr>
        <w:t>27</w:t>
      </w:r>
      <w:r>
        <w:rPr>
          <w:noProof/>
        </w:rPr>
        <w:fldChar w:fldCharType="end"/>
      </w:r>
    </w:p>
    <w:p w14:paraId="72DFBE8B" w14:textId="2C315D8F"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4.3.8.5</w:t>
      </w:r>
      <w:r>
        <w:rPr>
          <w:rFonts w:asciiTheme="minorHAnsi" w:eastAsiaTheme="minorEastAsia" w:hAnsiTheme="minorHAnsi" w:cstheme="minorBidi"/>
          <w:noProof/>
          <w:kern w:val="2"/>
          <w:sz w:val="22"/>
          <w:szCs w:val="22"/>
          <w:lang w:eastAsia="en-GB"/>
          <w14:ligatures w14:val="standardContextual"/>
        </w:rPr>
        <w:tab/>
      </w:r>
      <w:r>
        <w:rPr>
          <w:noProof/>
        </w:rPr>
        <w:t>Destroy Consumption Reporting Configuration</w:t>
      </w:r>
      <w:r>
        <w:rPr>
          <w:noProof/>
        </w:rPr>
        <w:tab/>
      </w:r>
      <w:r>
        <w:rPr>
          <w:noProof/>
        </w:rPr>
        <w:fldChar w:fldCharType="begin" w:fldLock="1"/>
      </w:r>
      <w:r>
        <w:rPr>
          <w:noProof/>
        </w:rPr>
        <w:instrText xml:space="preserve"> PAGEREF _Toc155355074 \h </w:instrText>
      </w:r>
      <w:r>
        <w:rPr>
          <w:noProof/>
        </w:rPr>
      </w:r>
      <w:r>
        <w:rPr>
          <w:noProof/>
        </w:rPr>
        <w:fldChar w:fldCharType="separate"/>
      </w:r>
      <w:r>
        <w:rPr>
          <w:noProof/>
        </w:rPr>
        <w:t>27</w:t>
      </w:r>
      <w:r>
        <w:rPr>
          <w:noProof/>
        </w:rPr>
        <w:fldChar w:fldCharType="end"/>
      </w:r>
    </w:p>
    <w:p w14:paraId="0C9DD3CF" w14:textId="05C289EE"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4.3.9</w:t>
      </w:r>
      <w:r>
        <w:rPr>
          <w:rFonts w:asciiTheme="minorHAnsi" w:eastAsiaTheme="minorEastAsia" w:hAnsiTheme="minorHAnsi" w:cstheme="minorBidi"/>
          <w:noProof/>
          <w:kern w:val="2"/>
          <w:sz w:val="22"/>
          <w:szCs w:val="22"/>
          <w:lang w:eastAsia="en-GB"/>
          <w14:ligatures w14:val="standardContextual"/>
        </w:rPr>
        <w:tab/>
      </w:r>
      <w:r>
        <w:rPr>
          <w:noProof/>
        </w:rPr>
        <w:t>Metrics Reporting Provisioning procedures</w:t>
      </w:r>
      <w:r>
        <w:rPr>
          <w:noProof/>
        </w:rPr>
        <w:tab/>
      </w:r>
      <w:r>
        <w:rPr>
          <w:noProof/>
        </w:rPr>
        <w:fldChar w:fldCharType="begin" w:fldLock="1"/>
      </w:r>
      <w:r>
        <w:rPr>
          <w:noProof/>
        </w:rPr>
        <w:instrText xml:space="preserve"> PAGEREF _Toc155355075 \h </w:instrText>
      </w:r>
      <w:r>
        <w:rPr>
          <w:noProof/>
        </w:rPr>
      </w:r>
      <w:r>
        <w:rPr>
          <w:noProof/>
        </w:rPr>
        <w:fldChar w:fldCharType="separate"/>
      </w:r>
      <w:r>
        <w:rPr>
          <w:noProof/>
        </w:rPr>
        <w:t>27</w:t>
      </w:r>
      <w:r>
        <w:rPr>
          <w:noProof/>
        </w:rPr>
        <w:fldChar w:fldCharType="end"/>
      </w:r>
    </w:p>
    <w:p w14:paraId="1DD362AD" w14:textId="1D78B37B"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4.3.9.1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_Toc155355076 \h </w:instrText>
      </w:r>
      <w:r>
        <w:rPr>
          <w:noProof/>
        </w:rPr>
      </w:r>
      <w:r>
        <w:rPr>
          <w:noProof/>
        </w:rPr>
        <w:fldChar w:fldCharType="separate"/>
      </w:r>
      <w:r>
        <w:rPr>
          <w:noProof/>
        </w:rPr>
        <w:t>27</w:t>
      </w:r>
      <w:r>
        <w:rPr>
          <w:noProof/>
        </w:rPr>
        <w:fldChar w:fldCharType="end"/>
      </w:r>
    </w:p>
    <w:p w14:paraId="517D3C59" w14:textId="56683EE4"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4.3.9.2</w:t>
      </w:r>
      <w:r>
        <w:rPr>
          <w:rFonts w:asciiTheme="minorHAnsi" w:eastAsiaTheme="minorEastAsia" w:hAnsiTheme="minorHAnsi" w:cstheme="minorBidi"/>
          <w:noProof/>
          <w:kern w:val="2"/>
          <w:sz w:val="22"/>
          <w:szCs w:val="22"/>
          <w:lang w:eastAsia="en-GB"/>
          <w14:ligatures w14:val="standardContextual"/>
        </w:rPr>
        <w:tab/>
      </w:r>
      <w:r>
        <w:rPr>
          <w:noProof/>
        </w:rPr>
        <w:t>Create Metrics Reporting Configuration</w:t>
      </w:r>
      <w:r>
        <w:rPr>
          <w:noProof/>
        </w:rPr>
        <w:tab/>
      </w:r>
      <w:r>
        <w:rPr>
          <w:noProof/>
        </w:rPr>
        <w:fldChar w:fldCharType="begin" w:fldLock="1"/>
      </w:r>
      <w:r>
        <w:rPr>
          <w:noProof/>
        </w:rPr>
        <w:instrText xml:space="preserve"> PAGEREF _Toc155355077 \h </w:instrText>
      </w:r>
      <w:r>
        <w:rPr>
          <w:noProof/>
        </w:rPr>
      </w:r>
      <w:r>
        <w:rPr>
          <w:noProof/>
        </w:rPr>
        <w:fldChar w:fldCharType="separate"/>
      </w:r>
      <w:r>
        <w:rPr>
          <w:noProof/>
        </w:rPr>
        <w:t>27</w:t>
      </w:r>
      <w:r>
        <w:rPr>
          <w:noProof/>
        </w:rPr>
        <w:fldChar w:fldCharType="end"/>
      </w:r>
    </w:p>
    <w:p w14:paraId="4C80F055" w14:textId="29BDC23E"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4.3.9.3</w:t>
      </w:r>
      <w:r>
        <w:rPr>
          <w:rFonts w:asciiTheme="minorHAnsi" w:eastAsiaTheme="minorEastAsia" w:hAnsiTheme="minorHAnsi" w:cstheme="minorBidi"/>
          <w:noProof/>
          <w:kern w:val="2"/>
          <w:sz w:val="22"/>
          <w:szCs w:val="22"/>
          <w:lang w:eastAsia="en-GB"/>
          <w14:ligatures w14:val="standardContextual"/>
        </w:rPr>
        <w:tab/>
      </w:r>
      <w:r>
        <w:rPr>
          <w:noProof/>
        </w:rPr>
        <w:t>Read Metrics Reporting Configuration</w:t>
      </w:r>
      <w:r>
        <w:rPr>
          <w:noProof/>
        </w:rPr>
        <w:tab/>
      </w:r>
      <w:r>
        <w:rPr>
          <w:noProof/>
        </w:rPr>
        <w:fldChar w:fldCharType="begin" w:fldLock="1"/>
      </w:r>
      <w:r>
        <w:rPr>
          <w:noProof/>
        </w:rPr>
        <w:instrText xml:space="preserve"> PAGEREF _Toc155355078 \h </w:instrText>
      </w:r>
      <w:r>
        <w:rPr>
          <w:noProof/>
        </w:rPr>
      </w:r>
      <w:r>
        <w:rPr>
          <w:noProof/>
        </w:rPr>
        <w:fldChar w:fldCharType="separate"/>
      </w:r>
      <w:r>
        <w:rPr>
          <w:noProof/>
        </w:rPr>
        <w:t>28</w:t>
      </w:r>
      <w:r>
        <w:rPr>
          <w:noProof/>
        </w:rPr>
        <w:fldChar w:fldCharType="end"/>
      </w:r>
    </w:p>
    <w:p w14:paraId="0990CA18" w14:textId="0DD135D0"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4.3.9.4</w:t>
      </w:r>
      <w:r>
        <w:rPr>
          <w:rFonts w:asciiTheme="minorHAnsi" w:eastAsiaTheme="minorEastAsia" w:hAnsiTheme="minorHAnsi" w:cstheme="minorBidi"/>
          <w:noProof/>
          <w:kern w:val="2"/>
          <w:sz w:val="22"/>
          <w:szCs w:val="22"/>
          <w:lang w:eastAsia="en-GB"/>
          <w14:ligatures w14:val="standardContextual"/>
        </w:rPr>
        <w:tab/>
      </w:r>
      <w:r>
        <w:rPr>
          <w:noProof/>
        </w:rPr>
        <w:t>Update Metrics Reporting Configuration</w:t>
      </w:r>
      <w:r>
        <w:rPr>
          <w:noProof/>
        </w:rPr>
        <w:tab/>
      </w:r>
      <w:r>
        <w:rPr>
          <w:noProof/>
        </w:rPr>
        <w:fldChar w:fldCharType="begin" w:fldLock="1"/>
      </w:r>
      <w:r>
        <w:rPr>
          <w:noProof/>
        </w:rPr>
        <w:instrText xml:space="preserve"> PAGEREF _Toc155355079 \h </w:instrText>
      </w:r>
      <w:r>
        <w:rPr>
          <w:noProof/>
        </w:rPr>
      </w:r>
      <w:r>
        <w:rPr>
          <w:noProof/>
        </w:rPr>
        <w:fldChar w:fldCharType="separate"/>
      </w:r>
      <w:r>
        <w:rPr>
          <w:noProof/>
        </w:rPr>
        <w:t>28</w:t>
      </w:r>
      <w:r>
        <w:rPr>
          <w:noProof/>
        </w:rPr>
        <w:fldChar w:fldCharType="end"/>
      </w:r>
    </w:p>
    <w:p w14:paraId="12A5ACB3" w14:textId="147AA5D0"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4.3.9.5</w:t>
      </w:r>
      <w:r>
        <w:rPr>
          <w:rFonts w:asciiTheme="minorHAnsi" w:eastAsiaTheme="minorEastAsia" w:hAnsiTheme="minorHAnsi" w:cstheme="minorBidi"/>
          <w:noProof/>
          <w:kern w:val="2"/>
          <w:sz w:val="22"/>
          <w:szCs w:val="22"/>
          <w:lang w:eastAsia="en-GB"/>
          <w14:ligatures w14:val="standardContextual"/>
        </w:rPr>
        <w:tab/>
      </w:r>
      <w:r>
        <w:rPr>
          <w:noProof/>
        </w:rPr>
        <w:t>Destroy Metrics Reporting Configuration</w:t>
      </w:r>
      <w:r>
        <w:rPr>
          <w:noProof/>
        </w:rPr>
        <w:tab/>
      </w:r>
      <w:r>
        <w:rPr>
          <w:noProof/>
        </w:rPr>
        <w:fldChar w:fldCharType="begin" w:fldLock="1"/>
      </w:r>
      <w:r>
        <w:rPr>
          <w:noProof/>
        </w:rPr>
        <w:instrText xml:space="preserve"> PAGEREF _Toc155355080 \h </w:instrText>
      </w:r>
      <w:r>
        <w:rPr>
          <w:noProof/>
        </w:rPr>
      </w:r>
      <w:r>
        <w:rPr>
          <w:noProof/>
        </w:rPr>
        <w:fldChar w:fldCharType="separate"/>
      </w:r>
      <w:r>
        <w:rPr>
          <w:noProof/>
        </w:rPr>
        <w:t>28</w:t>
      </w:r>
      <w:r>
        <w:rPr>
          <w:noProof/>
        </w:rPr>
        <w:fldChar w:fldCharType="end"/>
      </w:r>
    </w:p>
    <w:p w14:paraId="78DF086B" w14:textId="2A2A2D14"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4.3.10</w:t>
      </w:r>
      <w:r>
        <w:rPr>
          <w:rFonts w:asciiTheme="minorHAnsi" w:eastAsiaTheme="minorEastAsia" w:hAnsiTheme="minorHAnsi" w:cstheme="minorBidi"/>
          <w:noProof/>
          <w:kern w:val="2"/>
          <w:sz w:val="22"/>
          <w:szCs w:val="22"/>
          <w:lang w:eastAsia="en-GB"/>
          <w14:ligatures w14:val="standardContextual"/>
        </w:rPr>
        <w:tab/>
      </w:r>
      <w:r>
        <w:rPr>
          <w:noProof/>
        </w:rPr>
        <w:t>Edge Resources Provisioning Procedures</w:t>
      </w:r>
      <w:r>
        <w:rPr>
          <w:noProof/>
        </w:rPr>
        <w:tab/>
      </w:r>
      <w:r>
        <w:rPr>
          <w:noProof/>
        </w:rPr>
        <w:fldChar w:fldCharType="begin" w:fldLock="1"/>
      </w:r>
      <w:r>
        <w:rPr>
          <w:noProof/>
        </w:rPr>
        <w:instrText xml:space="preserve"> PAGEREF _Toc155355081 \h </w:instrText>
      </w:r>
      <w:r>
        <w:rPr>
          <w:noProof/>
        </w:rPr>
      </w:r>
      <w:r>
        <w:rPr>
          <w:noProof/>
        </w:rPr>
        <w:fldChar w:fldCharType="separate"/>
      </w:r>
      <w:r>
        <w:rPr>
          <w:noProof/>
        </w:rPr>
        <w:t>28</w:t>
      </w:r>
      <w:r>
        <w:rPr>
          <w:noProof/>
        </w:rPr>
        <w:fldChar w:fldCharType="end"/>
      </w:r>
    </w:p>
    <w:p w14:paraId="1F52F652" w14:textId="3DB2A5BD"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4.3.10.1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_Toc155355082 \h </w:instrText>
      </w:r>
      <w:r>
        <w:rPr>
          <w:noProof/>
        </w:rPr>
      </w:r>
      <w:r>
        <w:rPr>
          <w:noProof/>
        </w:rPr>
        <w:fldChar w:fldCharType="separate"/>
      </w:r>
      <w:r>
        <w:rPr>
          <w:noProof/>
        </w:rPr>
        <w:t>28</w:t>
      </w:r>
      <w:r>
        <w:rPr>
          <w:noProof/>
        </w:rPr>
        <w:fldChar w:fldCharType="end"/>
      </w:r>
    </w:p>
    <w:p w14:paraId="4CC06E99" w14:textId="4A00C6AF"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4.3.10.2</w:t>
      </w:r>
      <w:r>
        <w:rPr>
          <w:rFonts w:asciiTheme="minorHAnsi" w:eastAsiaTheme="minorEastAsia" w:hAnsiTheme="minorHAnsi" w:cstheme="minorBidi"/>
          <w:noProof/>
          <w:kern w:val="2"/>
          <w:sz w:val="22"/>
          <w:szCs w:val="22"/>
          <w:lang w:eastAsia="en-GB"/>
          <w14:ligatures w14:val="standardContextual"/>
        </w:rPr>
        <w:tab/>
      </w:r>
      <w:r>
        <w:rPr>
          <w:noProof/>
        </w:rPr>
        <w:t>Create Edge Resources Provisioning Configuration</w:t>
      </w:r>
      <w:r>
        <w:rPr>
          <w:noProof/>
        </w:rPr>
        <w:tab/>
      </w:r>
      <w:r>
        <w:rPr>
          <w:noProof/>
        </w:rPr>
        <w:fldChar w:fldCharType="begin" w:fldLock="1"/>
      </w:r>
      <w:r>
        <w:rPr>
          <w:noProof/>
        </w:rPr>
        <w:instrText xml:space="preserve"> PAGEREF _Toc155355083 \h </w:instrText>
      </w:r>
      <w:r>
        <w:rPr>
          <w:noProof/>
        </w:rPr>
      </w:r>
      <w:r>
        <w:rPr>
          <w:noProof/>
        </w:rPr>
        <w:fldChar w:fldCharType="separate"/>
      </w:r>
      <w:r>
        <w:rPr>
          <w:noProof/>
        </w:rPr>
        <w:t>28</w:t>
      </w:r>
      <w:r>
        <w:rPr>
          <w:noProof/>
        </w:rPr>
        <w:fldChar w:fldCharType="end"/>
      </w:r>
    </w:p>
    <w:p w14:paraId="0D5FB003" w14:textId="654E679D"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4.3.10.3</w:t>
      </w:r>
      <w:r>
        <w:rPr>
          <w:rFonts w:asciiTheme="minorHAnsi" w:eastAsiaTheme="minorEastAsia" w:hAnsiTheme="minorHAnsi" w:cstheme="minorBidi"/>
          <w:noProof/>
          <w:kern w:val="2"/>
          <w:sz w:val="22"/>
          <w:szCs w:val="22"/>
          <w:lang w:eastAsia="en-GB"/>
          <w14:ligatures w14:val="standardContextual"/>
        </w:rPr>
        <w:tab/>
      </w:r>
      <w:r>
        <w:rPr>
          <w:noProof/>
        </w:rPr>
        <w:t>Read Edge Resources Provisioning Configuration</w:t>
      </w:r>
      <w:r>
        <w:rPr>
          <w:noProof/>
        </w:rPr>
        <w:tab/>
      </w:r>
      <w:r>
        <w:rPr>
          <w:noProof/>
        </w:rPr>
        <w:fldChar w:fldCharType="begin" w:fldLock="1"/>
      </w:r>
      <w:r>
        <w:rPr>
          <w:noProof/>
        </w:rPr>
        <w:instrText xml:space="preserve"> PAGEREF _Toc155355084 \h </w:instrText>
      </w:r>
      <w:r>
        <w:rPr>
          <w:noProof/>
        </w:rPr>
      </w:r>
      <w:r>
        <w:rPr>
          <w:noProof/>
        </w:rPr>
        <w:fldChar w:fldCharType="separate"/>
      </w:r>
      <w:r>
        <w:rPr>
          <w:noProof/>
        </w:rPr>
        <w:t>29</w:t>
      </w:r>
      <w:r>
        <w:rPr>
          <w:noProof/>
        </w:rPr>
        <w:fldChar w:fldCharType="end"/>
      </w:r>
    </w:p>
    <w:p w14:paraId="2AF0210F" w14:textId="069A194B"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4.3.10.4</w:t>
      </w:r>
      <w:r>
        <w:rPr>
          <w:rFonts w:asciiTheme="minorHAnsi" w:eastAsiaTheme="minorEastAsia" w:hAnsiTheme="minorHAnsi" w:cstheme="minorBidi"/>
          <w:noProof/>
          <w:kern w:val="2"/>
          <w:sz w:val="22"/>
          <w:szCs w:val="22"/>
          <w:lang w:eastAsia="en-GB"/>
          <w14:ligatures w14:val="standardContextual"/>
        </w:rPr>
        <w:tab/>
      </w:r>
      <w:r>
        <w:rPr>
          <w:noProof/>
        </w:rPr>
        <w:t>Update Edge Resources Provisioning Configuration</w:t>
      </w:r>
      <w:r>
        <w:rPr>
          <w:noProof/>
        </w:rPr>
        <w:tab/>
      </w:r>
      <w:r>
        <w:rPr>
          <w:noProof/>
        </w:rPr>
        <w:fldChar w:fldCharType="begin" w:fldLock="1"/>
      </w:r>
      <w:r>
        <w:rPr>
          <w:noProof/>
        </w:rPr>
        <w:instrText xml:space="preserve"> PAGEREF _Toc155355085 \h </w:instrText>
      </w:r>
      <w:r>
        <w:rPr>
          <w:noProof/>
        </w:rPr>
      </w:r>
      <w:r>
        <w:rPr>
          <w:noProof/>
        </w:rPr>
        <w:fldChar w:fldCharType="separate"/>
      </w:r>
      <w:r>
        <w:rPr>
          <w:noProof/>
        </w:rPr>
        <w:t>29</w:t>
      </w:r>
      <w:r>
        <w:rPr>
          <w:noProof/>
        </w:rPr>
        <w:fldChar w:fldCharType="end"/>
      </w:r>
    </w:p>
    <w:p w14:paraId="5930F83E" w14:textId="797172BC"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4.3.10.5</w:t>
      </w:r>
      <w:r>
        <w:rPr>
          <w:rFonts w:asciiTheme="minorHAnsi" w:eastAsiaTheme="minorEastAsia" w:hAnsiTheme="minorHAnsi" w:cstheme="minorBidi"/>
          <w:noProof/>
          <w:kern w:val="2"/>
          <w:sz w:val="22"/>
          <w:szCs w:val="22"/>
          <w:lang w:eastAsia="en-GB"/>
          <w14:ligatures w14:val="standardContextual"/>
        </w:rPr>
        <w:tab/>
      </w:r>
      <w:r>
        <w:rPr>
          <w:noProof/>
        </w:rPr>
        <w:t>Destroy Edge Resources Provisioning Configuration</w:t>
      </w:r>
      <w:r>
        <w:rPr>
          <w:noProof/>
        </w:rPr>
        <w:tab/>
      </w:r>
      <w:r>
        <w:rPr>
          <w:noProof/>
        </w:rPr>
        <w:fldChar w:fldCharType="begin" w:fldLock="1"/>
      </w:r>
      <w:r>
        <w:rPr>
          <w:noProof/>
        </w:rPr>
        <w:instrText xml:space="preserve"> PAGEREF _Toc155355086 \h </w:instrText>
      </w:r>
      <w:r>
        <w:rPr>
          <w:noProof/>
        </w:rPr>
      </w:r>
      <w:r>
        <w:rPr>
          <w:noProof/>
        </w:rPr>
        <w:fldChar w:fldCharType="separate"/>
      </w:r>
      <w:r>
        <w:rPr>
          <w:noProof/>
        </w:rPr>
        <w:t>29</w:t>
      </w:r>
      <w:r>
        <w:rPr>
          <w:noProof/>
        </w:rPr>
        <w:fldChar w:fldCharType="end"/>
      </w:r>
    </w:p>
    <w:p w14:paraId="46B03A6A" w14:textId="38CD173F"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4.3.11</w:t>
      </w:r>
      <w:r>
        <w:rPr>
          <w:rFonts w:asciiTheme="minorHAnsi" w:eastAsiaTheme="minorEastAsia" w:hAnsiTheme="minorHAnsi" w:cstheme="minorBidi"/>
          <w:noProof/>
          <w:kern w:val="2"/>
          <w:sz w:val="22"/>
          <w:szCs w:val="22"/>
          <w:lang w:eastAsia="en-GB"/>
          <w14:ligatures w14:val="standardContextual"/>
        </w:rPr>
        <w:tab/>
      </w:r>
      <w:r>
        <w:rPr>
          <w:noProof/>
        </w:rPr>
        <w:t>Event Data Processing Provisioning procedures</w:t>
      </w:r>
      <w:r>
        <w:rPr>
          <w:noProof/>
        </w:rPr>
        <w:tab/>
      </w:r>
      <w:r>
        <w:rPr>
          <w:noProof/>
        </w:rPr>
        <w:fldChar w:fldCharType="begin" w:fldLock="1"/>
      </w:r>
      <w:r>
        <w:rPr>
          <w:noProof/>
        </w:rPr>
        <w:instrText xml:space="preserve"> PAGEREF _Toc155355087 \h </w:instrText>
      </w:r>
      <w:r>
        <w:rPr>
          <w:noProof/>
        </w:rPr>
      </w:r>
      <w:r>
        <w:rPr>
          <w:noProof/>
        </w:rPr>
        <w:fldChar w:fldCharType="separate"/>
      </w:r>
      <w:r>
        <w:rPr>
          <w:noProof/>
        </w:rPr>
        <w:t>29</w:t>
      </w:r>
      <w:r>
        <w:rPr>
          <w:noProof/>
        </w:rPr>
        <w:fldChar w:fldCharType="end"/>
      </w:r>
    </w:p>
    <w:p w14:paraId="71BDD0D1" w14:textId="477D20E0"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4.3.11.1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_Toc155355088 \h </w:instrText>
      </w:r>
      <w:r>
        <w:rPr>
          <w:noProof/>
        </w:rPr>
      </w:r>
      <w:r>
        <w:rPr>
          <w:noProof/>
        </w:rPr>
        <w:fldChar w:fldCharType="separate"/>
      </w:r>
      <w:r>
        <w:rPr>
          <w:noProof/>
        </w:rPr>
        <w:t>29</w:t>
      </w:r>
      <w:r>
        <w:rPr>
          <w:noProof/>
        </w:rPr>
        <w:fldChar w:fldCharType="end"/>
      </w:r>
    </w:p>
    <w:p w14:paraId="1A00D9BD" w14:textId="006681BE"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4.3.11.2</w:t>
      </w:r>
      <w:r>
        <w:rPr>
          <w:rFonts w:asciiTheme="minorHAnsi" w:eastAsiaTheme="minorEastAsia" w:hAnsiTheme="minorHAnsi" w:cstheme="minorBidi"/>
          <w:noProof/>
          <w:kern w:val="2"/>
          <w:sz w:val="22"/>
          <w:szCs w:val="22"/>
          <w:lang w:eastAsia="en-GB"/>
          <w14:ligatures w14:val="standardContextual"/>
        </w:rPr>
        <w:tab/>
      </w:r>
      <w:r>
        <w:rPr>
          <w:noProof/>
        </w:rPr>
        <w:t>Create Event Data Processing Configuration</w:t>
      </w:r>
      <w:r>
        <w:rPr>
          <w:noProof/>
        </w:rPr>
        <w:tab/>
      </w:r>
      <w:r>
        <w:rPr>
          <w:noProof/>
        </w:rPr>
        <w:fldChar w:fldCharType="begin" w:fldLock="1"/>
      </w:r>
      <w:r>
        <w:rPr>
          <w:noProof/>
        </w:rPr>
        <w:instrText xml:space="preserve"> PAGEREF _Toc155355089 \h </w:instrText>
      </w:r>
      <w:r>
        <w:rPr>
          <w:noProof/>
        </w:rPr>
      </w:r>
      <w:r>
        <w:rPr>
          <w:noProof/>
        </w:rPr>
        <w:fldChar w:fldCharType="separate"/>
      </w:r>
      <w:r>
        <w:rPr>
          <w:noProof/>
        </w:rPr>
        <w:t>29</w:t>
      </w:r>
      <w:r>
        <w:rPr>
          <w:noProof/>
        </w:rPr>
        <w:fldChar w:fldCharType="end"/>
      </w:r>
    </w:p>
    <w:p w14:paraId="2DADEC39" w14:textId="51C4BE39"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4.3.11.3</w:t>
      </w:r>
      <w:r>
        <w:rPr>
          <w:rFonts w:asciiTheme="minorHAnsi" w:eastAsiaTheme="minorEastAsia" w:hAnsiTheme="minorHAnsi" w:cstheme="minorBidi"/>
          <w:noProof/>
          <w:kern w:val="2"/>
          <w:sz w:val="22"/>
          <w:szCs w:val="22"/>
          <w:lang w:eastAsia="en-GB"/>
          <w14:ligatures w14:val="standardContextual"/>
        </w:rPr>
        <w:tab/>
      </w:r>
      <w:r>
        <w:rPr>
          <w:noProof/>
        </w:rPr>
        <w:t>Read Event Data Processing Configuration</w:t>
      </w:r>
      <w:r>
        <w:rPr>
          <w:noProof/>
        </w:rPr>
        <w:tab/>
      </w:r>
      <w:r>
        <w:rPr>
          <w:noProof/>
        </w:rPr>
        <w:fldChar w:fldCharType="begin" w:fldLock="1"/>
      </w:r>
      <w:r>
        <w:rPr>
          <w:noProof/>
        </w:rPr>
        <w:instrText xml:space="preserve"> PAGEREF _Toc155355090 \h </w:instrText>
      </w:r>
      <w:r>
        <w:rPr>
          <w:noProof/>
        </w:rPr>
      </w:r>
      <w:r>
        <w:rPr>
          <w:noProof/>
        </w:rPr>
        <w:fldChar w:fldCharType="separate"/>
      </w:r>
      <w:r>
        <w:rPr>
          <w:noProof/>
        </w:rPr>
        <w:t>30</w:t>
      </w:r>
      <w:r>
        <w:rPr>
          <w:noProof/>
        </w:rPr>
        <w:fldChar w:fldCharType="end"/>
      </w:r>
    </w:p>
    <w:p w14:paraId="044C01E8" w14:textId="0E211D8B"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4.3.11.3A</w:t>
      </w:r>
      <w:r>
        <w:rPr>
          <w:rFonts w:asciiTheme="minorHAnsi" w:eastAsiaTheme="minorEastAsia" w:hAnsiTheme="minorHAnsi" w:cstheme="minorBidi"/>
          <w:noProof/>
          <w:kern w:val="2"/>
          <w:sz w:val="22"/>
          <w:szCs w:val="22"/>
          <w:lang w:eastAsia="en-GB"/>
          <w14:ligatures w14:val="standardContextual"/>
        </w:rPr>
        <w:tab/>
      </w:r>
      <w:r>
        <w:rPr>
          <w:noProof/>
        </w:rPr>
        <w:t>Update Event Data Processing Configuration</w:t>
      </w:r>
      <w:r>
        <w:rPr>
          <w:noProof/>
        </w:rPr>
        <w:tab/>
      </w:r>
      <w:r>
        <w:rPr>
          <w:noProof/>
        </w:rPr>
        <w:fldChar w:fldCharType="begin" w:fldLock="1"/>
      </w:r>
      <w:r>
        <w:rPr>
          <w:noProof/>
        </w:rPr>
        <w:instrText xml:space="preserve"> PAGEREF _Toc155355091 \h </w:instrText>
      </w:r>
      <w:r>
        <w:rPr>
          <w:noProof/>
        </w:rPr>
      </w:r>
      <w:r>
        <w:rPr>
          <w:noProof/>
        </w:rPr>
        <w:fldChar w:fldCharType="separate"/>
      </w:r>
      <w:r>
        <w:rPr>
          <w:noProof/>
        </w:rPr>
        <w:t>30</w:t>
      </w:r>
      <w:r>
        <w:rPr>
          <w:noProof/>
        </w:rPr>
        <w:fldChar w:fldCharType="end"/>
      </w:r>
    </w:p>
    <w:p w14:paraId="72F1C16C" w14:textId="6A05C800"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4.3.11.4</w:t>
      </w:r>
      <w:r>
        <w:rPr>
          <w:rFonts w:asciiTheme="minorHAnsi" w:eastAsiaTheme="minorEastAsia" w:hAnsiTheme="minorHAnsi" w:cstheme="minorBidi"/>
          <w:noProof/>
          <w:kern w:val="2"/>
          <w:sz w:val="22"/>
          <w:szCs w:val="22"/>
          <w:lang w:eastAsia="en-GB"/>
          <w14:ligatures w14:val="standardContextual"/>
        </w:rPr>
        <w:tab/>
      </w:r>
      <w:r>
        <w:rPr>
          <w:noProof/>
        </w:rPr>
        <w:t>Destroy Event Data Processing Configuration</w:t>
      </w:r>
      <w:r>
        <w:rPr>
          <w:noProof/>
        </w:rPr>
        <w:tab/>
      </w:r>
      <w:r>
        <w:rPr>
          <w:noProof/>
        </w:rPr>
        <w:fldChar w:fldCharType="begin" w:fldLock="1"/>
      </w:r>
      <w:r>
        <w:rPr>
          <w:noProof/>
        </w:rPr>
        <w:instrText xml:space="preserve"> PAGEREF _Toc155355092 \h </w:instrText>
      </w:r>
      <w:r>
        <w:rPr>
          <w:noProof/>
        </w:rPr>
      </w:r>
      <w:r>
        <w:rPr>
          <w:noProof/>
        </w:rPr>
        <w:fldChar w:fldCharType="separate"/>
      </w:r>
      <w:r>
        <w:rPr>
          <w:noProof/>
        </w:rPr>
        <w:t>30</w:t>
      </w:r>
      <w:r>
        <w:rPr>
          <w:noProof/>
        </w:rPr>
        <w:fldChar w:fldCharType="end"/>
      </w:r>
    </w:p>
    <w:p w14:paraId="3F964984" w14:textId="4FB541D8"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4.4</w:t>
      </w:r>
      <w:r>
        <w:rPr>
          <w:rFonts w:asciiTheme="minorHAnsi" w:eastAsiaTheme="minorEastAsia" w:hAnsiTheme="minorHAnsi" w:cstheme="minorBidi"/>
          <w:noProof/>
          <w:kern w:val="2"/>
          <w:sz w:val="22"/>
          <w:szCs w:val="22"/>
          <w:lang w:eastAsia="en-GB"/>
          <w14:ligatures w14:val="standardContextual"/>
        </w:rPr>
        <w:tab/>
      </w:r>
      <w:r>
        <w:rPr>
          <w:noProof/>
        </w:rPr>
        <w:t>Procedures of the M2d (5GMS content ingest) interface</w:t>
      </w:r>
      <w:r>
        <w:rPr>
          <w:noProof/>
        </w:rPr>
        <w:tab/>
      </w:r>
      <w:r>
        <w:rPr>
          <w:noProof/>
        </w:rPr>
        <w:fldChar w:fldCharType="begin" w:fldLock="1"/>
      </w:r>
      <w:r>
        <w:rPr>
          <w:noProof/>
        </w:rPr>
        <w:instrText xml:space="preserve"> PAGEREF _Toc155355093 \h </w:instrText>
      </w:r>
      <w:r>
        <w:rPr>
          <w:noProof/>
        </w:rPr>
      </w:r>
      <w:r>
        <w:rPr>
          <w:noProof/>
        </w:rPr>
        <w:fldChar w:fldCharType="separate"/>
      </w:r>
      <w:r>
        <w:rPr>
          <w:noProof/>
        </w:rPr>
        <w:t>30</w:t>
      </w:r>
      <w:r>
        <w:rPr>
          <w:noProof/>
        </w:rPr>
        <w:fldChar w:fldCharType="end"/>
      </w:r>
    </w:p>
    <w:p w14:paraId="038F1B68" w14:textId="7E664E26"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4.5</w:t>
      </w:r>
      <w:r>
        <w:rPr>
          <w:rFonts w:asciiTheme="minorHAnsi" w:eastAsiaTheme="minorEastAsia" w:hAnsiTheme="minorHAnsi" w:cstheme="minorBidi"/>
          <w:noProof/>
          <w:kern w:val="2"/>
          <w:sz w:val="22"/>
          <w:szCs w:val="22"/>
          <w:lang w:eastAsia="en-GB"/>
          <w14:ligatures w14:val="standardContextual"/>
        </w:rPr>
        <w:tab/>
      </w:r>
      <w:r>
        <w:rPr>
          <w:noProof/>
        </w:rPr>
        <w:t>Procedures of the M3d interface</w:t>
      </w:r>
      <w:r>
        <w:rPr>
          <w:noProof/>
        </w:rPr>
        <w:tab/>
      </w:r>
      <w:r>
        <w:rPr>
          <w:noProof/>
        </w:rPr>
        <w:fldChar w:fldCharType="begin" w:fldLock="1"/>
      </w:r>
      <w:r>
        <w:rPr>
          <w:noProof/>
        </w:rPr>
        <w:instrText xml:space="preserve"> PAGEREF _Toc155355094 \h </w:instrText>
      </w:r>
      <w:r>
        <w:rPr>
          <w:noProof/>
        </w:rPr>
      </w:r>
      <w:r>
        <w:rPr>
          <w:noProof/>
        </w:rPr>
        <w:fldChar w:fldCharType="separate"/>
      </w:r>
      <w:r>
        <w:rPr>
          <w:noProof/>
        </w:rPr>
        <w:t>30</w:t>
      </w:r>
      <w:r>
        <w:rPr>
          <w:noProof/>
        </w:rPr>
        <w:fldChar w:fldCharType="end"/>
      </w:r>
    </w:p>
    <w:p w14:paraId="241B1F14" w14:textId="65A0A314"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4.6</w:t>
      </w:r>
      <w:r>
        <w:rPr>
          <w:rFonts w:asciiTheme="minorHAnsi" w:eastAsiaTheme="minorEastAsia" w:hAnsiTheme="minorHAnsi" w:cstheme="minorBidi"/>
          <w:noProof/>
          <w:kern w:val="2"/>
          <w:sz w:val="22"/>
          <w:szCs w:val="22"/>
          <w:lang w:eastAsia="en-GB"/>
          <w14:ligatures w14:val="standardContextual"/>
        </w:rPr>
        <w:tab/>
      </w:r>
      <w:r>
        <w:rPr>
          <w:noProof/>
        </w:rPr>
        <w:t>Procedures of the M4d (Media Streaming) interface</w:t>
      </w:r>
      <w:r>
        <w:rPr>
          <w:noProof/>
        </w:rPr>
        <w:tab/>
      </w:r>
      <w:r>
        <w:rPr>
          <w:noProof/>
        </w:rPr>
        <w:fldChar w:fldCharType="begin" w:fldLock="1"/>
      </w:r>
      <w:r>
        <w:rPr>
          <w:noProof/>
        </w:rPr>
        <w:instrText xml:space="preserve"> PAGEREF _Toc155355095 \h </w:instrText>
      </w:r>
      <w:r>
        <w:rPr>
          <w:noProof/>
        </w:rPr>
      </w:r>
      <w:r>
        <w:rPr>
          <w:noProof/>
        </w:rPr>
        <w:fldChar w:fldCharType="separate"/>
      </w:r>
      <w:r>
        <w:rPr>
          <w:noProof/>
        </w:rPr>
        <w:t>30</w:t>
      </w:r>
      <w:r>
        <w:rPr>
          <w:noProof/>
        </w:rPr>
        <w:fldChar w:fldCharType="end"/>
      </w:r>
    </w:p>
    <w:p w14:paraId="3F8401E1" w14:textId="4D8F313F"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4.6.1</w:t>
      </w:r>
      <w:r>
        <w:rPr>
          <w:rFonts w:asciiTheme="minorHAnsi" w:eastAsiaTheme="minorEastAsia" w:hAnsiTheme="minorHAnsi" w:cstheme="minorBidi"/>
          <w:noProof/>
          <w:kern w:val="2"/>
          <w:sz w:val="22"/>
          <w:szCs w:val="22"/>
          <w:lang w:eastAsia="en-GB"/>
          <w14:ligatures w14:val="standardContextual"/>
        </w:rPr>
        <w:tab/>
      </w:r>
      <w:r>
        <w:rPr>
          <w:noProof/>
        </w:rPr>
        <w:t>Procedures for DASH Session</w:t>
      </w:r>
      <w:r>
        <w:rPr>
          <w:noProof/>
        </w:rPr>
        <w:tab/>
      </w:r>
      <w:r>
        <w:rPr>
          <w:noProof/>
        </w:rPr>
        <w:fldChar w:fldCharType="begin" w:fldLock="1"/>
      </w:r>
      <w:r>
        <w:rPr>
          <w:noProof/>
        </w:rPr>
        <w:instrText xml:space="preserve"> PAGEREF _Toc155355096 \h </w:instrText>
      </w:r>
      <w:r>
        <w:rPr>
          <w:noProof/>
        </w:rPr>
      </w:r>
      <w:r>
        <w:rPr>
          <w:noProof/>
        </w:rPr>
        <w:fldChar w:fldCharType="separate"/>
      </w:r>
      <w:r>
        <w:rPr>
          <w:noProof/>
        </w:rPr>
        <w:t>30</w:t>
      </w:r>
      <w:r>
        <w:rPr>
          <w:noProof/>
        </w:rPr>
        <w:fldChar w:fldCharType="end"/>
      </w:r>
    </w:p>
    <w:p w14:paraId="4648F6BF" w14:textId="274993A8"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4.6.2</w:t>
      </w:r>
      <w:r>
        <w:rPr>
          <w:rFonts w:asciiTheme="minorHAnsi" w:eastAsiaTheme="minorEastAsia" w:hAnsiTheme="minorHAnsi" w:cstheme="minorBidi"/>
          <w:noProof/>
          <w:kern w:val="2"/>
          <w:sz w:val="22"/>
          <w:szCs w:val="22"/>
          <w:lang w:eastAsia="en-GB"/>
          <w14:ligatures w14:val="standardContextual"/>
        </w:rPr>
        <w:tab/>
      </w:r>
      <w:r>
        <w:rPr>
          <w:noProof/>
        </w:rPr>
        <w:t>Procedures for Progressive Download Session</w:t>
      </w:r>
      <w:r>
        <w:rPr>
          <w:noProof/>
        </w:rPr>
        <w:tab/>
      </w:r>
      <w:r>
        <w:rPr>
          <w:noProof/>
        </w:rPr>
        <w:fldChar w:fldCharType="begin" w:fldLock="1"/>
      </w:r>
      <w:r>
        <w:rPr>
          <w:noProof/>
        </w:rPr>
        <w:instrText xml:space="preserve"> PAGEREF _Toc155355097 \h </w:instrText>
      </w:r>
      <w:r>
        <w:rPr>
          <w:noProof/>
        </w:rPr>
      </w:r>
      <w:r>
        <w:rPr>
          <w:noProof/>
        </w:rPr>
        <w:fldChar w:fldCharType="separate"/>
      </w:r>
      <w:r>
        <w:rPr>
          <w:noProof/>
        </w:rPr>
        <w:t>31</w:t>
      </w:r>
      <w:r>
        <w:rPr>
          <w:noProof/>
        </w:rPr>
        <w:fldChar w:fldCharType="end"/>
      </w:r>
    </w:p>
    <w:p w14:paraId="782EC756" w14:textId="6ECD2993"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4.7</w:t>
      </w:r>
      <w:r>
        <w:rPr>
          <w:rFonts w:asciiTheme="minorHAnsi" w:eastAsiaTheme="minorEastAsia" w:hAnsiTheme="minorHAnsi" w:cstheme="minorBidi"/>
          <w:noProof/>
          <w:kern w:val="2"/>
          <w:sz w:val="22"/>
          <w:szCs w:val="22"/>
          <w:lang w:eastAsia="en-GB"/>
          <w14:ligatures w14:val="standardContextual"/>
        </w:rPr>
        <w:tab/>
      </w:r>
      <w:r>
        <w:rPr>
          <w:noProof/>
        </w:rPr>
        <w:t>Procedures of the M5 (Media Session Handling) interface</w:t>
      </w:r>
      <w:r>
        <w:rPr>
          <w:noProof/>
        </w:rPr>
        <w:tab/>
      </w:r>
      <w:r>
        <w:rPr>
          <w:noProof/>
        </w:rPr>
        <w:fldChar w:fldCharType="begin" w:fldLock="1"/>
      </w:r>
      <w:r>
        <w:rPr>
          <w:noProof/>
        </w:rPr>
        <w:instrText xml:space="preserve"> PAGEREF _Toc155355098 \h </w:instrText>
      </w:r>
      <w:r>
        <w:rPr>
          <w:noProof/>
        </w:rPr>
      </w:r>
      <w:r>
        <w:rPr>
          <w:noProof/>
        </w:rPr>
        <w:fldChar w:fldCharType="separate"/>
      </w:r>
      <w:r>
        <w:rPr>
          <w:noProof/>
        </w:rPr>
        <w:t>31</w:t>
      </w:r>
      <w:r>
        <w:rPr>
          <w:noProof/>
        </w:rPr>
        <w:fldChar w:fldCharType="end"/>
      </w:r>
    </w:p>
    <w:p w14:paraId="35A23929" w14:textId="58ACD266"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4.7.1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_Toc155355099 \h </w:instrText>
      </w:r>
      <w:r>
        <w:rPr>
          <w:noProof/>
        </w:rPr>
      </w:r>
      <w:r>
        <w:rPr>
          <w:noProof/>
        </w:rPr>
        <w:fldChar w:fldCharType="separate"/>
      </w:r>
      <w:r>
        <w:rPr>
          <w:noProof/>
        </w:rPr>
        <w:t>31</w:t>
      </w:r>
      <w:r>
        <w:rPr>
          <w:noProof/>
        </w:rPr>
        <w:fldChar w:fldCharType="end"/>
      </w:r>
    </w:p>
    <w:p w14:paraId="2B77AABE" w14:textId="7CAF55A4"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4.7.2</w:t>
      </w:r>
      <w:r>
        <w:rPr>
          <w:rFonts w:asciiTheme="minorHAnsi" w:eastAsiaTheme="minorEastAsia" w:hAnsiTheme="minorHAnsi" w:cstheme="minorBidi"/>
          <w:noProof/>
          <w:kern w:val="2"/>
          <w:sz w:val="22"/>
          <w:szCs w:val="22"/>
          <w:lang w:eastAsia="en-GB"/>
          <w14:ligatures w14:val="standardContextual"/>
        </w:rPr>
        <w:tab/>
      </w:r>
      <w:r>
        <w:rPr>
          <w:noProof/>
        </w:rPr>
        <w:t>Procedures for Service Access Information</w:t>
      </w:r>
      <w:r>
        <w:rPr>
          <w:noProof/>
        </w:rPr>
        <w:tab/>
      </w:r>
      <w:r>
        <w:rPr>
          <w:noProof/>
        </w:rPr>
        <w:fldChar w:fldCharType="begin" w:fldLock="1"/>
      </w:r>
      <w:r>
        <w:rPr>
          <w:noProof/>
        </w:rPr>
        <w:instrText xml:space="preserve"> PAGEREF _Toc155355100 \h </w:instrText>
      </w:r>
      <w:r>
        <w:rPr>
          <w:noProof/>
        </w:rPr>
      </w:r>
      <w:r>
        <w:rPr>
          <w:noProof/>
        </w:rPr>
        <w:fldChar w:fldCharType="separate"/>
      </w:r>
      <w:r>
        <w:rPr>
          <w:noProof/>
        </w:rPr>
        <w:t>31</w:t>
      </w:r>
      <w:r>
        <w:rPr>
          <w:noProof/>
        </w:rPr>
        <w:fldChar w:fldCharType="end"/>
      </w:r>
    </w:p>
    <w:p w14:paraId="28DE147D" w14:textId="0BEBFF63"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4.7.2.1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_Toc155355101 \h </w:instrText>
      </w:r>
      <w:r>
        <w:rPr>
          <w:noProof/>
        </w:rPr>
      </w:r>
      <w:r>
        <w:rPr>
          <w:noProof/>
        </w:rPr>
        <w:fldChar w:fldCharType="separate"/>
      </w:r>
      <w:r>
        <w:rPr>
          <w:noProof/>
        </w:rPr>
        <w:t>31</w:t>
      </w:r>
      <w:r>
        <w:rPr>
          <w:noProof/>
        </w:rPr>
        <w:fldChar w:fldCharType="end"/>
      </w:r>
    </w:p>
    <w:p w14:paraId="6AC4D49A" w14:textId="2049D1D9"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4.7.2.2</w:t>
      </w:r>
      <w:r>
        <w:rPr>
          <w:rFonts w:asciiTheme="minorHAnsi" w:eastAsiaTheme="minorEastAsia" w:hAnsiTheme="minorHAnsi" w:cstheme="minorBidi"/>
          <w:noProof/>
          <w:kern w:val="2"/>
          <w:sz w:val="22"/>
          <w:szCs w:val="22"/>
          <w:lang w:eastAsia="en-GB"/>
          <w14:ligatures w14:val="standardContextual"/>
        </w:rPr>
        <w:tab/>
      </w:r>
      <w:r>
        <w:rPr>
          <w:noProof/>
        </w:rPr>
        <w:t>Create Service Access Information</w:t>
      </w:r>
      <w:r>
        <w:rPr>
          <w:noProof/>
        </w:rPr>
        <w:tab/>
      </w:r>
      <w:r>
        <w:rPr>
          <w:noProof/>
        </w:rPr>
        <w:fldChar w:fldCharType="begin" w:fldLock="1"/>
      </w:r>
      <w:r>
        <w:rPr>
          <w:noProof/>
        </w:rPr>
        <w:instrText xml:space="preserve"> PAGEREF _Toc155355102 \h </w:instrText>
      </w:r>
      <w:r>
        <w:rPr>
          <w:noProof/>
        </w:rPr>
      </w:r>
      <w:r>
        <w:rPr>
          <w:noProof/>
        </w:rPr>
        <w:fldChar w:fldCharType="separate"/>
      </w:r>
      <w:r>
        <w:rPr>
          <w:noProof/>
        </w:rPr>
        <w:t>32</w:t>
      </w:r>
      <w:r>
        <w:rPr>
          <w:noProof/>
        </w:rPr>
        <w:fldChar w:fldCharType="end"/>
      </w:r>
    </w:p>
    <w:p w14:paraId="1C1D05F1" w14:textId="31AB458F"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4.7.2.3</w:t>
      </w:r>
      <w:r>
        <w:rPr>
          <w:rFonts w:asciiTheme="minorHAnsi" w:eastAsiaTheme="minorEastAsia" w:hAnsiTheme="minorHAnsi" w:cstheme="minorBidi"/>
          <w:noProof/>
          <w:kern w:val="2"/>
          <w:sz w:val="22"/>
          <w:szCs w:val="22"/>
          <w:lang w:eastAsia="en-GB"/>
          <w14:ligatures w14:val="standardContextual"/>
        </w:rPr>
        <w:tab/>
      </w:r>
      <w:r>
        <w:rPr>
          <w:noProof/>
        </w:rPr>
        <w:t>Retrieve Service Access Information properties</w:t>
      </w:r>
      <w:r>
        <w:rPr>
          <w:noProof/>
        </w:rPr>
        <w:tab/>
      </w:r>
      <w:r>
        <w:rPr>
          <w:noProof/>
        </w:rPr>
        <w:fldChar w:fldCharType="begin" w:fldLock="1"/>
      </w:r>
      <w:r>
        <w:rPr>
          <w:noProof/>
        </w:rPr>
        <w:instrText xml:space="preserve"> PAGEREF _Toc155355103 \h </w:instrText>
      </w:r>
      <w:r>
        <w:rPr>
          <w:noProof/>
        </w:rPr>
      </w:r>
      <w:r>
        <w:rPr>
          <w:noProof/>
        </w:rPr>
        <w:fldChar w:fldCharType="separate"/>
      </w:r>
      <w:r>
        <w:rPr>
          <w:noProof/>
        </w:rPr>
        <w:t>32</w:t>
      </w:r>
      <w:r>
        <w:rPr>
          <w:noProof/>
        </w:rPr>
        <w:fldChar w:fldCharType="end"/>
      </w:r>
    </w:p>
    <w:p w14:paraId="2079BAE8" w14:textId="17CE816A"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4.7.2.4</w:t>
      </w:r>
      <w:r>
        <w:rPr>
          <w:rFonts w:asciiTheme="minorHAnsi" w:eastAsiaTheme="minorEastAsia" w:hAnsiTheme="minorHAnsi" w:cstheme="minorBidi"/>
          <w:noProof/>
          <w:kern w:val="2"/>
          <w:sz w:val="22"/>
          <w:szCs w:val="22"/>
          <w:lang w:eastAsia="en-GB"/>
          <w14:ligatures w14:val="standardContextual"/>
        </w:rPr>
        <w:tab/>
      </w:r>
      <w:r>
        <w:rPr>
          <w:noProof/>
        </w:rPr>
        <w:t>Update Service Access Information properties</w:t>
      </w:r>
      <w:r>
        <w:rPr>
          <w:noProof/>
        </w:rPr>
        <w:tab/>
      </w:r>
      <w:r>
        <w:rPr>
          <w:noProof/>
        </w:rPr>
        <w:fldChar w:fldCharType="begin" w:fldLock="1"/>
      </w:r>
      <w:r>
        <w:rPr>
          <w:noProof/>
        </w:rPr>
        <w:instrText xml:space="preserve"> PAGEREF _Toc155355104 \h </w:instrText>
      </w:r>
      <w:r>
        <w:rPr>
          <w:noProof/>
        </w:rPr>
      </w:r>
      <w:r>
        <w:rPr>
          <w:noProof/>
        </w:rPr>
        <w:fldChar w:fldCharType="separate"/>
      </w:r>
      <w:r>
        <w:rPr>
          <w:noProof/>
        </w:rPr>
        <w:t>32</w:t>
      </w:r>
      <w:r>
        <w:rPr>
          <w:noProof/>
        </w:rPr>
        <w:fldChar w:fldCharType="end"/>
      </w:r>
    </w:p>
    <w:p w14:paraId="79040D47" w14:textId="58CB8145"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4.7.2.5</w:t>
      </w:r>
      <w:r>
        <w:rPr>
          <w:rFonts w:asciiTheme="minorHAnsi" w:eastAsiaTheme="minorEastAsia" w:hAnsiTheme="minorHAnsi" w:cstheme="minorBidi"/>
          <w:noProof/>
          <w:kern w:val="2"/>
          <w:sz w:val="22"/>
          <w:szCs w:val="22"/>
          <w:lang w:eastAsia="en-GB"/>
          <w14:ligatures w14:val="standardContextual"/>
        </w:rPr>
        <w:tab/>
      </w:r>
      <w:r>
        <w:rPr>
          <w:noProof/>
        </w:rPr>
        <w:t>Destroy Service Access Information properties</w:t>
      </w:r>
      <w:r>
        <w:rPr>
          <w:noProof/>
        </w:rPr>
        <w:tab/>
      </w:r>
      <w:r>
        <w:rPr>
          <w:noProof/>
        </w:rPr>
        <w:fldChar w:fldCharType="begin" w:fldLock="1"/>
      </w:r>
      <w:r>
        <w:rPr>
          <w:noProof/>
        </w:rPr>
        <w:instrText xml:space="preserve"> PAGEREF _Toc155355105 \h </w:instrText>
      </w:r>
      <w:r>
        <w:rPr>
          <w:noProof/>
        </w:rPr>
      </w:r>
      <w:r>
        <w:rPr>
          <w:noProof/>
        </w:rPr>
        <w:fldChar w:fldCharType="separate"/>
      </w:r>
      <w:r>
        <w:rPr>
          <w:noProof/>
        </w:rPr>
        <w:t>32</w:t>
      </w:r>
      <w:r>
        <w:rPr>
          <w:noProof/>
        </w:rPr>
        <w:fldChar w:fldCharType="end"/>
      </w:r>
    </w:p>
    <w:p w14:paraId="2B7E4312" w14:textId="5A54FDA6"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4.7.3</w:t>
      </w:r>
      <w:r>
        <w:rPr>
          <w:rFonts w:asciiTheme="minorHAnsi" w:eastAsiaTheme="minorEastAsia" w:hAnsiTheme="minorHAnsi" w:cstheme="minorBidi"/>
          <w:noProof/>
          <w:kern w:val="2"/>
          <w:sz w:val="22"/>
          <w:szCs w:val="22"/>
          <w:lang w:eastAsia="en-GB"/>
          <w14:ligatures w14:val="standardContextual"/>
        </w:rPr>
        <w:tab/>
      </w:r>
      <w:r>
        <w:rPr>
          <w:noProof/>
        </w:rPr>
        <w:t>Procedures for dynamic policy invocation</w:t>
      </w:r>
      <w:r>
        <w:rPr>
          <w:noProof/>
        </w:rPr>
        <w:tab/>
      </w:r>
      <w:r>
        <w:rPr>
          <w:noProof/>
        </w:rPr>
        <w:fldChar w:fldCharType="begin" w:fldLock="1"/>
      </w:r>
      <w:r>
        <w:rPr>
          <w:noProof/>
        </w:rPr>
        <w:instrText xml:space="preserve"> PAGEREF _Toc155355106 \h </w:instrText>
      </w:r>
      <w:r>
        <w:rPr>
          <w:noProof/>
        </w:rPr>
      </w:r>
      <w:r>
        <w:rPr>
          <w:noProof/>
        </w:rPr>
        <w:fldChar w:fldCharType="separate"/>
      </w:r>
      <w:r>
        <w:rPr>
          <w:noProof/>
        </w:rPr>
        <w:t>32</w:t>
      </w:r>
      <w:r>
        <w:rPr>
          <w:noProof/>
        </w:rPr>
        <w:fldChar w:fldCharType="end"/>
      </w:r>
    </w:p>
    <w:p w14:paraId="25DFE122" w14:textId="3A327CEC"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4.7.4</w:t>
      </w:r>
      <w:r>
        <w:rPr>
          <w:rFonts w:asciiTheme="minorHAnsi" w:eastAsiaTheme="minorEastAsia" w:hAnsiTheme="minorHAnsi" w:cstheme="minorBidi"/>
          <w:noProof/>
          <w:kern w:val="2"/>
          <w:sz w:val="22"/>
          <w:szCs w:val="22"/>
          <w:lang w:eastAsia="en-GB"/>
          <w14:ligatures w14:val="standardContextual"/>
        </w:rPr>
        <w:tab/>
      </w:r>
      <w:r>
        <w:rPr>
          <w:noProof/>
        </w:rPr>
        <w:t>Procedures for consumption reporting</w:t>
      </w:r>
      <w:r>
        <w:rPr>
          <w:noProof/>
        </w:rPr>
        <w:tab/>
      </w:r>
      <w:r>
        <w:rPr>
          <w:noProof/>
        </w:rPr>
        <w:fldChar w:fldCharType="begin" w:fldLock="1"/>
      </w:r>
      <w:r>
        <w:rPr>
          <w:noProof/>
        </w:rPr>
        <w:instrText xml:space="preserve"> PAGEREF _Toc155355107 \h </w:instrText>
      </w:r>
      <w:r>
        <w:rPr>
          <w:noProof/>
        </w:rPr>
      </w:r>
      <w:r>
        <w:rPr>
          <w:noProof/>
        </w:rPr>
        <w:fldChar w:fldCharType="separate"/>
      </w:r>
      <w:r>
        <w:rPr>
          <w:noProof/>
        </w:rPr>
        <w:t>33</w:t>
      </w:r>
      <w:r>
        <w:rPr>
          <w:noProof/>
        </w:rPr>
        <w:fldChar w:fldCharType="end"/>
      </w:r>
    </w:p>
    <w:p w14:paraId="18CC95CB" w14:textId="43B4DA23"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4.7.5</w:t>
      </w:r>
      <w:r>
        <w:rPr>
          <w:rFonts w:asciiTheme="minorHAnsi" w:eastAsiaTheme="minorEastAsia" w:hAnsiTheme="minorHAnsi" w:cstheme="minorBidi"/>
          <w:noProof/>
          <w:kern w:val="2"/>
          <w:sz w:val="22"/>
          <w:szCs w:val="22"/>
          <w:lang w:eastAsia="en-GB"/>
          <w14:ligatures w14:val="standardContextual"/>
        </w:rPr>
        <w:tab/>
      </w:r>
      <w:r>
        <w:rPr>
          <w:noProof/>
        </w:rPr>
        <w:t>Procedures for metrics reporting</w:t>
      </w:r>
      <w:r>
        <w:rPr>
          <w:noProof/>
        </w:rPr>
        <w:tab/>
      </w:r>
      <w:r>
        <w:rPr>
          <w:noProof/>
        </w:rPr>
        <w:fldChar w:fldCharType="begin" w:fldLock="1"/>
      </w:r>
      <w:r>
        <w:rPr>
          <w:noProof/>
        </w:rPr>
        <w:instrText xml:space="preserve"> PAGEREF _Toc155355108 \h </w:instrText>
      </w:r>
      <w:r>
        <w:rPr>
          <w:noProof/>
        </w:rPr>
      </w:r>
      <w:r>
        <w:rPr>
          <w:noProof/>
        </w:rPr>
        <w:fldChar w:fldCharType="separate"/>
      </w:r>
      <w:r>
        <w:rPr>
          <w:noProof/>
        </w:rPr>
        <w:t>34</w:t>
      </w:r>
      <w:r>
        <w:rPr>
          <w:noProof/>
        </w:rPr>
        <w:fldChar w:fldCharType="end"/>
      </w:r>
    </w:p>
    <w:p w14:paraId="7B9B4850" w14:textId="69956689"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4.7.6</w:t>
      </w:r>
      <w:r>
        <w:rPr>
          <w:rFonts w:asciiTheme="minorHAnsi" w:eastAsiaTheme="minorEastAsia" w:hAnsiTheme="minorHAnsi" w:cstheme="minorBidi"/>
          <w:noProof/>
          <w:kern w:val="2"/>
          <w:sz w:val="22"/>
          <w:szCs w:val="22"/>
          <w:lang w:eastAsia="en-GB"/>
          <w14:ligatures w14:val="standardContextual"/>
        </w:rPr>
        <w:tab/>
      </w:r>
      <w:r>
        <w:rPr>
          <w:noProof/>
        </w:rPr>
        <w:t>Procedures for network assistance</w:t>
      </w:r>
      <w:r>
        <w:rPr>
          <w:noProof/>
        </w:rPr>
        <w:tab/>
      </w:r>
      <w:r>
        <w:rPr>
          <w:noProof/>
        </w:rPr>
        <w:fldChar w:fldCharType="begin" w:fldLock="1"/>
      </w:r>
      <w:r>
        <w:rPr>
          <w:noProof/>
        </w:rPr>
        <w:instrText xml:space="preserve"> PAGEREF _Toc155355109 \h </w:instrText>
      </w:r>
      <w:r>
        <w:rPr>
          <w:noProof/>
        </w:rPr>
      </w:r>
      <w:r>
        <w:rPr>
          <w:noProof/>
        </w:rPr>
        <w:fldChar w:fldCharType="separate"/>
      </w:r>
      <w:r>
        <w:rPr>
          <w:noProof/>
        </w:rPr>
        <w:t>35</w:t>
      </w:r>
      <w:r>
        <w:rPr>
          <w:noProof/>
        </w:rPr>
        <w:fldChar w:fldCharType="end"/>
      </w:r>
    </w:p>
    <w:p w14:paraId="0F320E6A" w14:textId="2B6D6831"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4.8</w:t>
      </w:r>
      <w:r>
        <w:rPr>
          <w:rFonts w:asciiTheme="minorHAnsi" w:eastAsiaTheme="minorEastAsia" w:hAnsiTheme="minorHAnsi" w:cstheme="minorBidi"/>
          <w:noProof/>
          <w:kern w:val="2"/>
          <w:sz w:val="22"/>
          <w:szCs w:val="22"/>
          <w:lang w:eastAsia="en-GB"/>
          <w14:ligatures w14:val="standardContextual"/>
        </w:rPr>
        <w:tab/>
      </w:r>
      <w:r>
        <w:rPr>
          <w:noProof/>
        </w:rPr>
        <w:t>Procedures of the M6d (UE Media Session Handling) interface</w:t>
      </w:r>
      <w:r>
        <w:rPr>
          <w:noProof/>
        </w:rPr>
        <w:tab/>
      </w:r>
      <w:r>
        <w:rPr>
          <w:noProof/>
        </w:rPr>
        <w:fldChar w:fldCharType="begin" w:fldLock="1"/>
      </w:r>
      <w:r>
        <w:rPr>
          <w:noProof/>
        </w:rPr>
        <w:instrText xml:space="preserve"> PAGEREF _Toc155355110 \h </w:instrText>
      </w:r>
      <w:r>
        <w:rPr>
          <w:noProof/>
        </w:rPr>
      </w:r>
      <w:r>
        <w:rPr>
          <w:noProof/>
        </w:rPr>
        <w:fldChar w:fldCharType="separate"/>
      </w:r>
      <w:r>
        <w:rPr>
          <w:noProof/>
        </w:rPr>
        <w:t>36</w:t>
      </w:r>
      <w:r>
        <w:rPr>
          <w:noProof/>
        </w:rPr>
        <w:fldChar w:fldCharType="end"/>
      </w:r>
    </w:p>
    <w:p w14:paraId="0E5FBAF9" w14:textId="17F3E2A8"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4.8.1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_Toc155355111 \h </w:instrText>
      </w:r>
      <w:r>
        <w:rPr>
          <w:noProof/>
        </w:rPr>
      </w:r>
      <w:r>
        <w:rPr>
          <w:noProof/>
        </w:rPr>
        <w:fldChar w:fldCharType="separate"/>
      </w:r>
      <w:r>
        <w:rPr>
          <w:noProof/>
        </w:rPr>
        <w:t>36</w:t>
      </w:r>
      <w:r>
        <w:rPr>
          <w:noProof/>
        </w:rPr>
        <w:fldChar w:fldCharType="end"/>
      </w:r>
    </w:p>
    <w:p w14:paraId="09949A5B" w14:textId="413121FB"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4.8.2</w:t>
      </w:r>
      <w:r>
        <w:rPr>
          <w:rFonts w:asciiTheme="minorHAnsi" w:eastAsiaTheme="minorEastAsia" w:hAnsiTheme="minorHAnsi" w:cstheme="minorBidi"/>
          <w:noProof/>
          <w:kern w:val="2"/>
          <w:sz w:val="22"/>
          <w:szCs w:val="22"/>
          <w:lang w:eastAsia="en-GB"/>
          <w14:ligatures w14:val="standardContextual"/>
        </w:rPr>
        <w:tab/>
      </w:r>
      <w:r>
        <w:rPr>
          <w:noProof/>
        </w:rPr>
        <w:t>Consumption reporting procedures</w:t>
      </w:r>
      <w:r>
        <w:rPr>
          <w:noProof/>
        </w:rPr>
        <w:tab/>
      </w:r>
      <w:r>
        <w:rPr>
          <w:noProof/>
        </w:rPr>
        <w:fldChar w:fldCharType="begin" w:fldLock="1"/>
      </w:r>
      <w:r>
        <w:rPr>
          <w:noProof/>
        </w:rPr>
        <w:instrText xml:space="preserve"> PAGEREF _Toc155355112 \h </w:instrText>
      </w:r>
      <w:r>
        <w:rPr>
          <w:noProof/>
        </w:rPr>
      </w:r>
      <w:r>
        <w:rPr>
          <w:noProof/>
        </w:rPr>
        <w:fldChar w:fldCharType="separate"/>
      </w:r>
      <w:r>
        <w:rPr>
          <w:noProof/>
        </w:rPr>
        <w:t>36</w:t>
      </w:r>
      <w:r>
        <w:rPr>
          <w:noProof/>
        </w:rPr>
        <w:fldChar w:fldCharType="end"/>
      </w:r>
    </w:p>
    <w:p w14:paraId="24F25BDE" w14:textId="424BC21E"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4.9</w:t>
      </w:r>
      <w:r>
        <w:rPr>
          <w:rFonts w:asciiTheme="minorHAnsi" w:eastAsiaTheme="minorEastAsia" w:hAnsiTheme="minorHAnsi" w:cstheme="minorBidi"/>
          <w:noProof/>
          <w:kern w:val="2"/>
          <w:sz w:val="22"/>
          <w:szCs w:val="22"/>
          <w:lang w:eastAsia="en-GB"/>
          <w14:ligatures w14:val="standardContextual"/>
        </w:rPr>
        <w:tab/>
      </w:r>
      <w:r>
        <w:rPr>
          <w:noProof/>
        </w:rPr>
        <w:t>Procedures of the M7d (UE Media Player) interface</w:t>
      </w:r>
      <w:r>
        <w:rPr>
          <w:noProof/>
        </w:rPr>
        <w:tab/>
      </w:r>
      <w:r>
        <w:rPr>
          <w:noProof/>
        </w:rPr>
        <w:fldChar w:fldCharType="begin" w:fldLock="1"/>
      </w:r>
      <w:r>
        <w:rPr>
          <w:noProof/>
        </w:rPr>
        <w:instrText xml:space="preserve"> PAGEREF _Toc155355113 \h </w:instrText>
      </w:r>
      <w:r>
        <w:rPr>
          <w:noProof/>
        </w:rPr>
      </w:r>
      <w:r>
        <w:rPr>
          <w:noProof/>
        </w:rPr>
        <w:fldChar w:fldCharType="separate"/>
      </w:r>
      <w:r>
        <w:rPr>
          <w:noProof/>
        </w:rPr>
        <w:t>36</w:t>
      </w:r>
      <w:r>
        <w:rPr>
          <w:noProof/>
        </w:rPr>
        <w:fldChar w:fldCharType="end"/>
      </w:r>
    </w:p>
    <w:p w14:paraId="00BB2014" w14:textId="1825D7F6"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4.9.1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_Toc155355114 \h </w:instrText>
      </w:r>
      <w:r>
        <w:rPr>
          <w:noProof/>
        </w:rPr>
      </w:r>
      <w:r>
        <w:rPr>
          <w:noProof/>
        </w:rPr>
        <w:fldChar w:fldCharType="separate"/>
      </w:r>
      <w:r>
        <w:rPr>
          <w:noProof/>
        </w:rPr>
        <w:t>36</w:t>
      </w:r>
      <w:r>
        <w:rPr>
          <w:noProof/>
        </w:rPr>
        <w:fldChar w:fldCharType="end"/>
      </w:r>
    </w:p>
    <w:p w14:paraId="25CA5D3C" w14:textId="2950FE5E"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4.9.2</w:t>
      </w:r>
      <w:r>
        <w:rPr>
          <w:rFonts w:asciiTheme="minorHAnsi" w:eastAsiaTheme="minorEastAsia" w:hAnsiTheme="minorHAnsi" w:cstheme="minorBidi"/>
          <w:noProof/>
          <w:kern w:val="2"/>
          <w:sz w:val="22"/>
          <w:szCs w:val="22"/>
          <w:lang w:eastAsia="en-GB"/>
          <w14:ligatures w14:val="standardContextual"/>
        </w:rPr>
        <w:tab/>
      </w:r>
      <w:r>
        <w:rPr>
          <w:noProof/>
        </w:rPr>
        <w:t>Metrics reporting procedures</w:t>
      </w:r>
      <w:r>
        <w:rPr>
          <w:noProof/>
        </w:rPr>
        <w:tab/>
      </w:r>
      <w:r>
        <w:rPr>
          <w:noProof/>
        </w:rPr>
        <w:fldChar w:fldCharType="begin" w:fldLock="1"/>
      </w:r>
      <w:r>
        <w:rPr>
          <w:noProof/>
        </w:rPr>
        <w:instrText xml:space="preserve"> PAGEREF _Toc155355115 \h </w:instrText>
      </w:r>
      <w:r>
        <w:rPr>
          <w:noProof/>
        </w:rPr>
      </w:r>
      <w:r>
        <w:rPr>
          <w:noProof/>
        </w:rPr>
        <w:fldChar w:fldCharType="separate"/>
      </w:r>
      <w:r>
        <w:rPr>
          <w:noProof/>
        </w:rPr>
        <w:t>36</w:t>
      </w:r>
      <w:r>
        <w:rPr>
          <w:noProof/>
        </w:rPr>
        <w:fldChar w:fldCharType="end"/>
      </w:r>
    </w:p>
    <w:p w14:paraId="5F678297" w14:textId="0C901C71"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4.10</w:t>
      </w:r>
      <w:r>
        <w:rPr>
          <w:rFonts w:asciiTheme="minorHAnsi" w:eastAsiaTheme="minorEastAsia" w:hAnsiTheme="minorHAnsi" w:cstheme="minorBidi"/>
          <w:noProof/>
          <w:kern w:val="2"/>
          <w:sz w:val="22"/>
          <w:szCs w:val="22"/>
          <w:lang w:eastAsia="en-GB"/>
          <w14:ligatures w14:val="standardContextual"/>
        </w:rPr>
        <w:tab/>
      </w:r>
      <w:r>
        <w:rPr>
          <w:noProof/>
        </w:rPr>
        <w:t>Procedures of the M8d interface</w:t>
      </w:r>
      <w:r>
        <w:rPr>
          <w:noProof/>
        </w:rPr>
        <w:tab/>
      </w:r>
      <w:r>
        <w:rPr>
          <w:noProof/>
        </w:rPr>
        <w:fldChar w:fldCharType="begin" w:fldLock="1"/>
      </w:r>
      <w:r>
        <w:rPr>
          <w:noProof/>
        </w:rPr>
        <w:instrText xml:space="preserve"> PAGEREF _Toc155355116 \h </w:instrText>
      </w:r>
      <w:r>
        <w:rPr>
          <w:noProof/>
        </w:rPr>
      </w:r>
      <w:r>
        <w:rPr>
          <w:noProof/>
        </w:rPr>
        <w:fldChar w:fldCharType="separate"/>
      </w:r>
      <w:r>
        <w:rPr>
          <w:noProof/>
        </w:rPr>
        <w:t>37</w:t>
      </w:r>
      <w:r>
        <w:rPr>
          <w:noProof/>
        </w:rPr>
        <w:fldChar w:fldCharType="end"/>
      </w:r>
    </w:p>
    <w:p w14:paraId="2109BE40" w14:textId="2BCEF970"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4.11</w:t>
      </w:r>
      <w:r>
        <w:rPr>
          <w:rFonts w:asciiTheme="minorHAnsi" w:eastAsiaTheme="minorEastAsia" w:hAnsiTheme="minorHAnsi" w:cstheme="minorBidi"/>
          <w:noProof/>
          <w:kern w:val="2"/>
          <w:sz w:val="22"/>
          <w:szCs w:val="22"/>
          <w:lang w:eastAsia="en-GB"/>
          <w14:ligatures w14:val="standardContextual"/>
        </w:rPr>
        <w:tab/>
      </w:r>
      <w:r>
        <w:rPr>
          <w:noProof/>
        </w:rPr>
        <w:t>Data collection and reporting procedures at reference point R4</w:t>
      </w:r>
      <w:r>
        <w:rPr>
          <w:noProof/>
        </w:rPr>
        <w:tab/>
      </w:r>
      <w:r>
        <w:rPr>
          <w:noProof/>
        </w:rPr>
        <w:fldChar w:fldCharType="begin" w:fldLock="1"/>
      </w:r>
      <w:r>
        <w:rPr>
          <w:noProof/>
        </w:rPr>
        <w:instrText xml:space="preserve"> PAGEREF _Toc155355117 \h </w:instrText>
      </w:r>
      <w:r>
        <w:rPr>
          <w:noProof/>
        </w:rPr>
      </w:r>
      <w:r>
        <w:rPr>
          <w:noProof/>
        </w:rPr>
        <w:fldChar w:fldCharType="separate"/>
      </w:r>
      <w:r>
        <w:rPr>
          <w:noProof/>
        </w:rPr>
        <w:t>37</w:t>
      </w:r>
      <w:r>
        <w:rPr>
          <w:noProof/>
        </w:rPr>
        <w:fldChar w:fldCharType="end"/>
      </w:r>
    </w:p>
    <w:p w14:paraId="0DD461E3" w14:textId="2EE843EF"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4.11.1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_Toc155355118 \h </w:instrText>
      </w:r>
      <w:r>
        <w:rPr>
          <w:noProof/>
        </w:rPr>
      </w:r>
      <w:r>
        <w:rPr>
          <w:noProof/>
        </w:rPr>
        <w:fldChar w:fldCharType="separate"/>
      </w:r>
      <w:r>
        <w:rPr>
          <w:noProof/>
        </w:rPr>
        <w:t>37</w:t>
      </w:r>
      <w:r>
        <w:rPr>
          <w:noProof/>
        </w:rPr>
        <w:fldChar w:fldCharType="end"/>
      </w:r>
    </w:p>
    <w:p w14:paraId="27BC03A1" w14:textId="408552EC"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4.11.2</w:t>
      </w:r>
      <w:r>
        <w:rPr>
          <w:rFonts w:asciiTheme="minorHAnsi" w:eastAsiaTheme="minorEastAsia" w:hAnsiTheme="minorHAnsi" w:cstheme="minorBidi"/>
          <w:noProof/>
          <w:kern w:val="2"/>
          <w:sz w:val="22"/>
          <w:szCs w:val="22"/>
          <w:lang w:eastAsia="en-GB"/>
          <w14:ligatures w14:val="standardContextual"/>
        </w:rPr>
        <w:tab/>
      </w:r>
      <w:r>
        <w:rPr>
          <w:noProof/>
        </w:rPr>
        <w:t>5GMS AS data collection and reporting client configuration</w:t>
      </w:r>
      <w:r>
        <w:rPr>
          <w:noProof/>
        </w:rPr>
        <w:tab/>
      </w:r>
      <w:r>
        <w:rPr>
          <w:noProof/>
        </w:rPr>
        <w:fldChar w:fldCharType="begin" w:fldLock="1"/>
      </w:r>
      <w:r>
        <w:rPr>
          <w:noProof/>
        </w:rPr>
        <w:instrText xml:space="preserve"> PAGEREF _Toc155355119 \h </w:instrText>
      </w:r>
      <w:r>
        <w:rPr>
          <w:noProof/>
        </w:rPr>
      </w:r>
      <w:r>
        <w:rPr>
          <w:noProof/>
        </w:rPr>
        <w:fldChar w:fldCharType="separate"/>
      </w:r>
      <w:r>
        <w:rPr>
          <w:noProof/>
        </w:rPr>
        <w:t>37</w:t>
      </w:r>
      <w:r>
        <w:rPr>
          <w:noProof/>
        </w:rPr>
        <w:fldChar w:fldCharType="end"/>
      </w:r>
    </w:p>
    <w:p w14:paraId="72E3F9DF" w14:textId="477562EA"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4.11.3</w:t>
      </w:r>
      <w:r>
        <w:rPr>
          <w:rFonts w:asciiTheme="minorHAnsi" w:eastAsiaTheme="minorEastAsia" w:hAnsiTheme="minorHAnsi" w:cstheme="minorBidi"/>
          <w:noProof/>
          <w:kern w:val="2"/>
          <w:sz w:val="22"/>
          <w:szCs w:val="22"/>
          <w:lang w:eastAsia="en-GB"/>
          <w14:ligatures w14:val="standardContextual"/>
        </w:rPr>
        <w:tab/>
      </w:r>
      <w:r>
        <w:rPr>
          <w:noProof/>
        </w:rPr>
        <w:t>5GMS AS data reporting</w:t>
      </w:r>
      <w:r>
        <w:rPr>
          <w:noProof/>
        </w:rPr>
        <w:tab/>
      </w:r>
      <w:r>
        <w:rPr>
          <w:noProof/>
        </w:rPr>
        <w:fldChar w:fldCharType="begin" w:fldLock="1"/>
      </w:r>
      <w:r>
        <w:rPr>
          <w:noProof/>
        </w:rPr>
        <w:instrText xml:space="preserve"> PAGEREF _Toc155355120 \h </w:instrText>
      </w:r>
      <w:r>
        <w:rPr>
          <w:noProof/>
        </w:rPr>
      </w:r>
      <w:r>
        <w:rPr>
          <w:noProof/>
        </w:rPr>
        <w:fldChar w:fldCharType="separate"/>
      </w:r>
      <w:r>
        <w:rPr>
          <w:noProof/>
        </w:rPr>
        <w:t>38</w:t>
      </w:r>
      <w:r>
        <w:rPr>
          <w:noProof/>
        </w:rPr>
        <w:fldChar w:fldCharType="end"/>
      </w:r>
    </w:p>
    <w:p w14:paraId="2EF5DDAB" w14:textId="7AC81869"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4.11A</w:t>
      </w:r>
      <w:r>
        <w:rPr>
          <w:rFonts w:asciiTheme="minorHAnsi" w:eastAsiaTheme="minorEastAsia" w:hAnsiTheme="minorHAnsi" w:cstheme="minorBidi"/>
          <w:noProof/>
          <w:kern w:val="2"/>
          <w:sz w:val="22"/>
          <w:szCs w:val="22"/>
          <w:lang w:eastAsia="en-GB"/>
          <w14:ligatures w14:val="standardContextual"/>
        </w:rPr>
        <w:tab/>
      </w:r>
      <w:r>
        <w:rPr>
          <w:noProof/>
        </w:rPr>
        <w:t>Data collection and reporting procedures at reference point R2</w:t>
      </w:r>
      <w:r>
        <w:rPr>
          <w:noProof/>
        </w:rPr>
        <w:tab/>
      </w:r>
      <w:r>
        <w:rPr>
          <w:noProof/>
        </w:rPr>
        <w:fldChar w:fldCharType="begin" w:fldLock="1"/>
      </w:r>
      <w:r>
        <w:rPr>
          <w:noProof/>
        </w:rPr>
        <w:instrText xml:space="preserve"> PAGEREF _Toc155355121 \h </w:instrText>
      </w:r>
      <w:r>
        <w:rPr>
          <w:noProof/>
        </w:rPr>
      </w:r>
      <w:r>
        <w:rPr>
          <w:noProof/>
        </w:rPr>
        <w:fldChar w:fldCharType="separate"/>
      </w:r>
      <w:r>
        <w:rPr>
          <w:noProof/>
        </w:rPr>
        <w:t>38</w:t>
      </w:r>
      <w:r>
        <w:rPr>
          <w:noProof/>
        </w:rPr>
        <w:fldChar w:fldCharType="end"/>
      </w:r>
    </w:p>
    <w:p w14:paraId="2945B420" w14:textId="2E05D8B1"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4.11A.1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_Toc155355122 \h </w:instrText>
      </w:r>
      <w:r>
        <w:rPr>
          <w:noProof/>
        </w:rPr>
      </w:r>
      <w:r>
        <w:rPr>
          <w:noProof/>
        </w:rPr>
        <w:fldChar w:fldCharType="separate"/>
      </w:r>
      <w:r>
        <w:rPr>
          <w:noProof/>
        </w:rPr>
        <w:t>38</w:t>
      </w:r>
      <w:r>
        <w:rPr>
          <w:noProof/>
        </w:rPr>
        <w:fldChar w:fldCharType="end"/>
      </w:r>
    </w:p>
    <w:p w14:paraId="721C02A5" w14:textId="0663016B"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4.11A.2</w:t>
      </w:r>
      <w:r>
        <w:rPr>
          <w:rFonts w:asciiTheme="minorHAnsi" w:eastAsiaTheme="minorEastAsia" w:hAnsiTheme="minorHAnsi" w:cstheme="minorBidi"/>
          <w:noProof/>
          <w:kern w:val="2"/>
          <w:sz w:val="22"/>
          <w:szCs w:val="22"/>
          <w:lang w:eastAsia="en-GB"/>
          <w14:ligatures w14:val="standardContextual"/>
        </w:rPr>
        <w:tab/>
      </w:r>
      <w:r>
        <w:rPr>
          <w:noProof/>
        </w:rPr>
        <w:t>Data collection and reporting client configuration</w:t>
      </w:r>
      <w:r>
        <w:rPr>
          <w:noProof/>
        </w:rPr>
        <w:tab/>
      </w:r>
      <w:r>
        <w:rPr>
          <w:noProof/>
        </w:rPr>
        <w:fldChar w:fldCharType="begin" w:fldLock="1"/>
      </w:r>
      <w:r>
        <w:rPr>
          <w:noProof/>
        </w:rPr>
        <w:instrText xml:space="preserve"> PAGEREF _Toc155355123 \h </w:instrText>
      </w:r>
      <w:r>
        <w:rPr>
          <w:noProof/>
        </w:rPr>
      </w:r>
      <w:r>
        <w:rPr>
          <w:noProof/>
        </w:rPr>
        <w:fldChar w:fldCharType="separate"/>
      </w:r>
      <w:r>
        <w:rPr>
          <w:noProof/>
        </w:rPr>
        <w:t>38</w:t>
      </w:r>
      <w:r>
        <w:rPr>
          <w:noProof/>
        </w:rPr>
        <w:fldChar w:fldCharType="end"/>
      </w:r>
    </w:p>
    <w:p w14:paraId="379E57AC" w14:textId="1546791B"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4.11A.3</w:t>
      </w:r>
      <w:r>
        <w:rPr>
          <w:rFonts w:asciiTheme="minorHAnsi" w:eastAsiaTheme="minorEastAsia" w:hAnsiTheme="minorHAnsi" w:cstheme="minorBidi"/>
          <w:noProof/>
          <w:kern w:val="2"/>
          <w:sz w:val="22"/>
          <w:szCs w:val="22"/>
          <w:lang w:eastAsia="en-GB"/>
          <w14:ligatures w14:val="standardContextual"/>
        </w:rPr>
        <w:tab/>
      </w:r>
      <w:r>
        <w:rPr>
          <w:noProof/>
        </w:rPr>
        <w:t>ANBR-based Network Assistance invocation reporting</w:t>
      </w:r>
      <w:r>
        <w:rPr>
          <w:noProof/>
        </w:rPr>
        <w:tab/>
      </w:r>
      <w:r>
        <w:rPr>
          <w:noProof/>
        </w:rPr>
        <w:fldChar w:fldCharType="begin" w:fldLock="1"/>
      </w:r>
      <w:r>
        <w:rPr>
          <w:noProof/>
        </w:rPr>
        <w:instrText xml:space="preserve"> PAGEREF _Toc155355124 \h </w:instrText>
      </w:r>
      <w:r>
        <w:rPr>
          <w:noProof/>
        </w:rPr>
      </w:r>
      <w:r>
        <w:rPr>
          <w:noProof/>
        </w:rPr>
        <w:fldChar w:fldCharType="separate"/>
      </w:r>
      <w:r>
        <w:rPr>
          <w:noProof/>
        </w:rPr>
        <w:t>38</w:t>
      </w:r>
      <w:r>
        <w:rPr>
          <w:noProof/>
        </w:rPr>
        <w:fldChar w:fldCharType="end"/>
      </w:r>
    </w:p>
    <w:p w14:paraId="50963255" w14:textId="1BFBCBF3"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4.12</w:t>
      </w:r>
      <w:r>
        <w:rPr>
          <w:rFonts w:asciiTheme="minorHAnsi" w:eastAsiaTheme="minorEastAsia" w:hAnsiTheme="minorHAnsi" w:cstheme="minorBidi"/>
          <w:noProof/>
          <w:kern w:val="2"/>
          <w:sz w:val="22"/>
          <w:szCs w:val="22"/>
          <w:lang w:eastAsia="en-GB"/>
          <w14:ligatures w14:val="standardContextual"/>
        </w:rPr>
        <w:tab/>
      </w:r>
      <w:r>
        <w:rPr>
          <w:noProof/>
        </w:rPr>
        <w:t>Event Exposure procedures at reference points R5 and R6</w:t>
      </w:r>
      <w:r>
        <w:rPr>
          <w:noProof/>
        </w:rPr>
        <w:tab/>
      </w:r>
      <w:r>
        <w:rPr>
          <w:noProof/>
        </w:rPr>
        <w:fldChar w:fldCharType="begin" w:fldLock="1"/>
      </w:r>
      <w:r>
        <w:rPr>
          <w:noProof/>
        </w:rPr>
        <w:instrText xml:space="preserve"> PAGEREF _Toc155355125 \h </w:instrText>
      </w:r>
      <w:r>
        <w:rPr>
          <w:noProof/>
        </w:rPr>
      </w:r>
      <w:r>
        <w:rPr>
          <w:noProof/>
        </w:rPr>
        <w:fldChar w:fldCharType="separate"/>
      </w:r>
      <w:r>
        <w:rPr>
          <w:noProof/>
        </w:rPr>
        <w:t>39</w:t>
      </w:r>
      <w:r>
        <w:rPr>
          <w:noProof/>
        </w:rPr>
        <w:fldChar w:fldCharType="end"/>
      </w:r>
    </w:p>
    <w:p w14:paraId="2D15C058" w14:textId="2CBAE203"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4.12.1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_Toc155355126 \h </w:instrText>
      </w:r>
      <w:r>
        <w:rPr>
          <w:noProof/>
        </w:rPr>
      </w:r>
      <w:r>
        <w:rPr>
          <w:noProof/>
        </w:rPr>
        <w:fldChar w:fldCharType="separate"/>
      </w:r>
      <w:r>
        <w:rPr>
          <w:noProof/>
        </w:rPr>
        <w:t>39</w:t>
      </w:r>
      <w:r>
        <w:rPr>
          <w:noProof/>
        </w:rPr>
        <w:fldChar w:fldCharType="end"/>
      </w:r>
    </w:p>
    <w:p w14:paraId="3680C52A" w14:textId="22DEFDA9"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4.12.2</w:t>
      </w:r>
      <w:r>
        <w:rPr>
          <w:rFonts w:asciiTheme="minorHAnsi" w:eastAsiaTheme="minorEastAsia" w:hAnsiTheme="minorHAnsi" w:cstheme="minorBidi"/>
          <w:noProof/>
          <w:kern w:val="2"/>
          <w:sz w:val="22"/>
          <w:szCs w:val="22"/>
          <w:lang w:eastAsia="en-GB"/>
          <w14:ligatures w14:val="standardContextual"/>
        </w:rPr>
        <w:tab/>
      </w:r>
      <w:r>
        <w:rPr>
          <w:noProof/>
        </w:rPr>
        <w:t>Event Exposure subscription procedure</w:t>
      </w:r>
      <w:r>
        <w:rPr>
          <w:noProof/>
        </w:rPr>
        <w:tab/>
      </w:r>
      <w:r>
        <w:rPr>
          <w:noProof/>
        </w:rPr>
        <w:fldChar w:fldCharType="begin" w:fldLock="1"/>
      </w:r>
      <w:r>
        <w:rPr>
          <w:noProof/>
        </w:rPr>
        <w:instrText xml:space="preserve"> PAGEREF _Toc155355127 \h </w:instrText>
      </w:r>
      <w:r>
        <w:rPr>
          <w:noProof/>
        </w:rPr>
      </w:r>
      <w:r>
        <w:rPr>
          <w:noProof/>
        </w:rPr>
        <w:fldChar w:fldCharType="separate"/>
      </w:r>
      <w:r>
        <w:rPr>
          <w:noProof/>
        </w:rPr>
        <w:t>39</w:t>
      </w:r>
      <w:r>
        <w:rPr>
          <w:noProof/>
        </w:rPr>
        <w:fldChar w:fldCharType="end"/>
      </w:r>
    </w:p>
    <w:p w14:paraId="0518A3E5" w14:textId="31448A8A"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4.12.3</w:t>
      </w:r>
      <w:r>
        <w:rPr>
          <w:rFonts w:asciiTheme="minorHAnsi" w:eastAsiaTheme="minorEastAsia" w:hAnsiTheme="minorHAnsi" w:cstheme="minorBidi"/>
          <w:noProof/>
          <w:kern w:val="2"/>
          <w:sz w:val="22"/>
          <w:szCs w:val="22"/>
          <w:lang w:eastAsia="en-GB"/>
          <w14:ligatures w14:val="standardContextual"/>
        </w:rPr>
        <w:tab/>
      </w:r>
      <w:r>
        <w:rPr>
          <w:noProof/>
        </w:rPr>
        <w:t>Event Exposure unsubscription procedure</w:t>
      </w:r>
      <w:r>
        <w:rPr>
          <w:noProof/>
        </w:rPr>
        <w:tab/>
      </w:r>
      <w:r>
        <w:rPr>
          <w:noProof/>
        </w:rPr>
        <w:fldChar w:fldCharType="begin" w:fldLock="1"/>
      </w:r>
      <w:r>
        <w:rPr>
          <w:noProof/>
        </w:rPr>
        <w:instrText xml:space="preserve"> PAGEREF _Toc155355128 \h </w:instrText>
      </w:r>
      <w:r>
        <w:rPr>
          <w:noProof/>
        </w:rPr>
      </w:r>
      <w:r>
        <w:rPr>
          <w:noProof/>
        </w:rPr>
        <w:fldChar w:fldCharType="separate"/>
      </w:r>
      <w:r>
        <w:rPr>
          <w:noProof/>
        </w:rPr>
        <w:t>39</w:t>
      </w:r>
      <w:r>
        <w:rPr>
          <w:noProof/>
        </w:rPr>
        <w:fldChar w:fldCharType="end"/>
      </w:r>
    </w:p>
    <w:p w14:paraId="1D542E2F" w14:textId="5EF17824"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lastRenderedPageBreak/>
        <w:t>4.12.4</w:t>
      </w:r>
      <w:r>
        <w:rPr>
          <w:rFonts w:asciiTheme="minorHAnsi" w:eastAsiaTheme="minorEastAsia" w:hAnsiTheme="minorHAnsi" w:cstheme="minorBidi"/>
          <w:noProof/>
          <w:kern w:val="2"/>
          <w:sz w:val="22"/>
          <w:szCs w:val="22"/>
          <w:lang w:eastAsia="en-GB"/>
          <w14:ligatures w14:val="standardContextual"/>
        </w:rPr>
        <w:tab/>
      </w:r>
      <w:r>
        <w:rPr>
          <w:noProof/>
        </w:rPr>
        <w:t>Event Exposure notification procedure</w:t>
      </w:r>
      <w:r>
        <w:rPr>
          <w:noProof/>
        </w:rPr>
        <w:tab/>
      </w:r>
      <w:r>
        <w:rPr>
          <w:noProof/>
        </w:rPr>
        <w:fldChar w:fldCharType="begin" w:fldLock="1"/>
      </w:r>
      <w:r>
        <w:rPr>
          <w:noProof/>
        </w:rPr>
        <w:instrText xml:space="preserve"> PAGEREF _Toc155355129 \h </w:instrText>
      </w:r>
      <w:r>
        <w:rPr>
          <w:noProof/>
        </w:rPr>
      </w:r>
      <w:r>
        <w:rPr>
          <w:noProof/>
        </w:rPr>
        <w:fldChar w:fldCharType="separate"/>
      </w:r>
      <w:r>
        <w:rPr>
          <w:noProof/>
        </w:rPr>
        <w:t>39</w:t>
      </w:r>
      <w:r>
        <w:rPr>
          <w:noProof/>
        </w:rPr>
        <w:fldChar w:fldCharType="end"/>
      </w:r>
    </w:p>
    <w:p w14:paraId="417C7812" w14:textId="5CF49E2A"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4.13</w:t>
      </w:r>
      <w:r>
        <w:rPr>
          <w:rFonts w:asciiTheme="minorHAnsi" w:eastAsiaTheme="minorEastAsia" w:hAnsiTheme="minorHAnsi" w:cstheme="minorBidi"/>
          <w:noProof/>
          <w:kern w:val="2"/>
          <w:sz w:val="22"/>
          <w:szCs w:val="22"/>
          <w:lang w:eastAsia="en-GB"/>
          <w14:ligatures w14:val="standardContextual"/>
        </w:rPr>
        <w:tab/>
      </w:r>
      <w:r>
        <w:rPr>
          <w:noProof/>
        </w:rPr>
        <w:t>Procedures for downlink media streaming via eMBMS</w:t>
      </w:r>
      <w:r>
        <w:rPr>
          <w:noProof/>
        </w:rPr>
        <w:tab/>
      </w:r>
      <w:r>
        <w:rPr>
          <w:noProof/>
        </w:rPr>
        <w:fldChar w:fldCharType="begin" w:fldLock="1"/>
      </w:r>
      <w:r>
        <w:rPr>
          <w:noProof/>
        </w:rPr>
        <w:instrText xml:space="preserve"> PAGEREF _Toc155355130 \h </w:instrText>
      </w:r>
      <w:r>
        <w:rPr>
          <w:noProof/>
        </w:rPr>
      </w:r>
      <w:r>
        <w:rPr>
          <w:noProof/>
        </w:rPr>
        <w:fldChar w:fldCharType="separate"/>
      </w:r>
      <w:r>
        <w:rPr>
          <w:noProof/>
        </w:rPr>
        <w:t>40</w:t>
      </w:r>
      <w:r>
        <w:rPr>
          <w:noProof/>
        </w:rPr>
        <w:fldChar w:fldCharType="end"/>
      </w:r>
    </w:p>
    <w:p w14:paraId="5F1730D1" w14:textId="10567045" w:rsidR="00490A2E" w:rsidRDefault="00490A2E">
      <w:pPr>
        <w:pStyle w:val="TOC1"/>
        <w:rPr>
          <w:rFonts w:asciiTheme="minorHAnsi" w:eastAsiaTheme="minorEastAsia" w:hAnsiTheme="minorHAnsi" w:cstheme="minorBidi"/>
          <w:noProof/>
          <w:kern w:val="2"/>
          <w:szCs w:val="22"/>
          <w:lang w:eastAsia="en-GB"/>
          <w14:ligatures w14:val="standardContextual"/>
        </w:rPr>
      </w:pPr>
      <w:r>
        <w:rPr>
          <w:noProof/>
        </w:rPr>
        <w:t>5</w:t>
      </w:r>
      <w:r>
        <w:rPr>
          <w:rFonts w:asciiTheme="minorHAnsi" w:eastAsiaTheme="minorEastAsia" w:hAnsiTheme="minorHAnsi" w:cstheme="minorBidi"/>
          <w:noProof/>
          <w:kern w:val="2"/>
          <w:szCs w:val="22"/>
          <w:lang w:eastAsia="en-GB"/>
          <w14:ligatures w14:val="standardContextual"/>
        </w:rPr>
        <w:tab/>
      </w:r>
      <w:r>
        <w:rPr>
          <w:noProof/>
        </w:rPr>
        <w:t>Procedures for Uplink Media streaming</w:t>
      </w:r>
      <w:r>
        <w:rPr>
          <w:noProof/>
        </w:rPr>
        <w:tab/>
      </w:r>
      <w:r>
        <w:rPr>
          <w:noProof/>
        </w:rPr>
        <w:fldChar w:fldCharType="begin" w:fldLock="1"/>
      </w:r>
      <w:r>
        <w:rPr>
          <w:noProof/>
        </w:rPr>
        <w:instrText xml:space="preserve"> PAGEREF _Toc155355131 \h </w:instrText>
      </w:r>
      <w:r>
        <w:rPr>
          <w:noProof/>
        </w:rPr>
      </w:r>
      <w:r>
        <w:rPr>
          <w:noProof/>
        </w:rPr>
        <w:fldChar w:fldCharType="separate"/>
      </w:r>
      <w:r>
        <w:rPr>
          <w:noProof/>
        </w:rPr>
        <w:t>41</w:t>
      </w:r>
      <w:r>
        <w:rPr>
          <w:noProof/>
        </w:rPr>
        <w:fldChar w:fldCharType="end"/>
      </w:r>
    </w:p>
    <w:p w14:paraId="17B89972" w14:textId="0A9544B9"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5.1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_Toc155355132 \h </w:instrText>
      </w:r>
      <w:r>
        <w:rPr>
          <w:noProof/>
        </w:rPr>
      </w:r>
      <w:r>
        <w:rPr>
          <w:noProof/>
        </w:rPr>
        <w:fldChar w:fldCharType="separate"/>
      </w:r>
      <w:r>
        <w:rPr>
          <w:noProof/>
        </w:rPr>
        <w:t>41</w:t>
      </w:r>
      <w:r>
        <w:rPr>
          <w:noProof/>
        </w:rPr>
        <w:fldChar w:fldCharType="end"/>
      </w:r>
    </w:p>
    <w:p w14:paraId="1FE363E3" w14:textId="79DEACBF"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5.2</w:t>
      </w:r>
      <w:r>
        <w:rPr>
          <w:rFonts w:asciiTheme="minorHAnsi" w:eastAsiaTheme="minorEastAsia" w:hAnsiTheme="minorHAnsi" w:cstheme="minorBidi"/>
          <w:noProof/>
          <w:kern w:val="2"/>
          <w:sz w:val="22"/>
          <w:szCs w:val="22"/>
          <w:lang w:eastAsia="en-GB"/>
          <w14:ligatures w14:val="standardContextual"/>
        </w:rPr>
        <w:tab/>
      </w:r>
      <w:r>
        <w:rPr>
          <w:noProof/>
        </w:rPr>
        <w:t>APIs relevant to Uplink Media Streaming</w:t>
      </w:r>
      <w:r>
        <w:rPr>
          <w:noProof/>
        </w:rPr>
        <w:tab/>
      </w:r>
      <w:r>
        <w:rPr>
          <w:noProof/>
        </w:rPr>
        <w:fldChar w:fldCharType="begin" w:fldLock="1"/>
      </w:r>
      <w:r>
        <w:rPr>
          <w:noProof/>
        </w:rPr>
        <w:instrText xml:space="preserve"> PAGEREF _Toc155355133 \h </w:instrText>
      </w:r>
      <w:r>
        <w:rPr>
          <w:noProof/>
        </w:rPr>
      </w:r>
      <w:r>
        <w:rPr>
          <w:noProof/>
        </w:rPr>
        <w:fldChar w:fldCharType="separate"/>
      </w:r>
      <w:r>
        <w:rPr>
          <w:noProof/>
        </w:rPr>
        <w:t>42</w:t>
      </w:r>
      <w:r>
        <w:rPr>
          <w:noProof/>
        </w:rPr>
        <w:fldChar w:fldCharType="end"/>
      </w:r>
    </w:p>
    <w:p w14:paraId="717BBB27" w14:textId="328CDD89" w:rsidR="00490A2E" w:rsidRDefault="00490A2E">
      <w:pPr>
        <w:pStyle w:val="TOC1"/>
        <w:rPr>
          <w:rFonts w:asciiTheme="minorHAnsi" w:eastAsiaTheme="minorEastAsia" w:hAnsiTheme="minorHAnsi" w:cstheme="minorBidi"/>
          <w:noProof/>
          <w:kern w:val="2"/>
          <w:szCs w:val="22"/>
          <w:lang w:eastAsia="en-GB"/>
          <w14:ligatures w14:val="standardContextual"/>
        </w:rPr>
      </w:pPr>
      <w:r>
        <w:rPr>
          <w:noProof/>
        </w:rPr>
        <w:t>6</w:t>
      </w:r>
      <w:r>
        <w:rPr>
          <w:rFonts w:asciiTheme="minorHAnsi" w:eastAsiaTheme="minorEastAsia" w:hAnsiTheme="minorHAnsi" w:cstheme="minorBidi"/>
          <w:noProof/>
          <w:kern w:val="2"/>
          <w:szCs w:val="22"/>
          <w:lang w:eastAsia="en-GB"/>
          <w14:ligatures w14:val="standardContextual"/>
        </w:rPr>
        <w:tab/>
      </w:r>
      <w:r>
        <w:rPr>
          <w:noProof/>
        </w:rPr>
        <w:t>General aspects of APIs for 5G Media Streaming</w:t>
      </w:r>
      <w:r>
        <w:rPr>
          <w:noProof/>
        </w:rPr>
        <w:tab/>
      </w:r>
      <w:r>
        <w:rPr>
          <w:noProof/>
        </w:rPr>
        <w:fldChar w:fldCharType="begin" w:fldLock="1"/>
      </w:r>
      <w:r>
        <w:rPr>
          <w:noProof/>
        </w:rPr>
        <w:instrText xml:space="preserve"> PAGEREF _Toc155355134 \h </w:instrText>
      </w:r>
      <w:r>
        <w:rPr>
          <w:noProof/>
        </w:rPr>
      </w:r>
      <w:r>
        <w:rPr>
          <w:noProof/>
        </w:rPr>
        <w:fldChar w:fldCharType="separate"/>
      </w:r>
      <w:r>
        <w:rPr>
          <w:noProof/>
        </w:rPr>
        <w:t>43</w:t>
      </w:r>
      <w:r>
        <w:rPr>
          <w:noProof/>
        </w:rPr>
        <w:fldChar w:fldCharType="end"/>
      </w:r>
    </w:p>
    <w:p w14:paraId="32C7B025" w14:textId="4C1FFDA7"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sidRPr="009107C7">
        <w:rPr>
          <w:rFonts w:eastAsia="Calibri"/>
          <w:noProof/>
        </w:rPr>
        <w:t>6.1</w:t>
      </w:r>
      <w:r>
        <w:rPr>
          <w:rFonts w:asciiTheme="minorHAnsi" w:eastAsiaTheme="minorEastAsia" w:hAnsiTheme="minorHAnsi" w:cstheme="minorBidi"/>
          <w:noProof/>
          <w:kern w:val="2"/>
          <w:sz w:val="22"/>
          <w:szCs w:val="22"/>
          <w:lang w:eastAsia="en-GB"/>
          <w14:ligatures w14:val="standardContextual"/>
        </w:rPr>
        <w:tab/>
      </w:r>
      <w:r w:rsidRPr="009107C7">
        <w:rPr>
          <w:rFonts w:eastAsia="Calibri"/>
          <w:noProof/>
        </w:rPr>
        <w:t>HTTP resource URIs and paths</w:t>
      </w:r>
      <w:r>
        <w:rPr>
          <w:noProof/>
        </w:rPr>
        <w:tab/>
      </w:r>
      <w:r>
        <w:rPr>
          <w:noProof/>
        </w:rPr>
        <w:fldChar w:fldCharType="begin" w:fldLock="1"/>
      </w:r>
      <w:r>
        <w:rPr>
          <w:noProof/>
        </w:rPr>
        <w:instrText xml:space="preserve"> PAGEREF _Toc155355135 \h </w:instrText>
      </w:r>
      <w:r>
        <w:rPr>
          <w:noProof/>
        </w:rPr>
      </w:r>
      <w:r>
        <w:rPr>
          <w:noProof/>
        </w:rPr>
        <w:fldChar w:fldCharType="separate"/>
      </w:r>
      <w:r>
        <w:rPr>
          <w:noProof/>
        </w:rPr>
        <w:t>43</w:t>
      </w:r>
      <w:r>
        <w:rPr>
          <w:noProof/>
        </w:rPr>
        <w:fldChar w:fldCharType="end"/>
      </w:r>
    </w:p>
    <w:p w14:paraId="31BD415A" w14:textId="36E7FA65"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sidRPr="009107C7">
        <w:rPr>
          <w:rFonts w:eastAsia="Calibri"/>
          <w:noProof/>
        </w:rPr>
        <w:t>6.2</w:t>
      </w:r>
      <w:r>
        <w:rPr>
          <w:rFonts w:asciiTheme="minorHAnsi" w:eastAsiaTheme="minorEastAsia" w:hAnsiTheme="minorHAnsi" w:cstheme="minorBidi"/>
          <w:noProof/>
          <w:kern w:val="2"/>
          <w:sz w:val="22"/>
          <w:szCs w:val="22"/>
          <w:lang w:eastAsia="en-GB"/>
          <w14:ligatures w14:val="standardContextual"/>
        </w:rPr>
        <w:tab/>
      </w:r>
      <w:r w:rsidRPr="009107C7">
        <w:rPr>
          <w:rFonts w:eastAsia="Calibri"/>
          <w:noProof/>
        </w:rPr>
        <w:t>Usage of HTTP</w:t>
      </w:r>
      <w:r>
        <w:rPr>
          <w:noProof/>
        </w:rPr>
        <w:tab/>
      </w:r>
      <w:r>
        <w:rPr>
          <w:noProof/>
        </w:rPr>
        <w:fldChar w:fldCharType="begin" w:fldLock="1"/>
      </w:r>
      <w:r>
        <w:rPr>
          <w:noProof/>
        </w:rPr>
        <w:instrText xml:space="preserve"> PAGEREF _Toc155355136 \h </w:instrText>
      </w:r>
      <w:r>
        <w:rPr>
          <w:noProof/>
        </w:rPr>
      </w:r>
      <w:r>
        <w:rPr>
          <w:noProof/>
        </w:rPr>
        <w:fldChar w:fldCharType="separate"/>
      </w:r>
      <w:r>
        <w:rPr>
          <w:noProof/>
        </w:rPr>
        <w:t>43</w:t>
      </w:r>
      <w:r>
        <w:rPr>
          <w:noProof/>
        </w:rPr>
        <w:fldChar w:fldCharType="end"/>
      </w:r>
    </w:p>
    <w:p w14:paraId="4480DF3B" w14:textId="4B72D35D"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6.2.1</w:t>
      </w:r>
      <w:r>
        <w:rPr>
          <w:rFonts w:asciiTheme="minorHAnsi" w:eastAsiaTheme="minorEastAsia" w:hAnsiTheme="minorHAnsi" w:cstheme="minorBidi"/>
          <w:noProof/>
          <w:kern w:val="2"/>
          <w:sz w:val="22"/>
          <w:szCs w:val="22"/>
          <w:lang w:eastAsia="en-GB"/>
          <w14:ligatures w14:val="standardContextual"/>
        </w:rPr>
        <w:tab/>
      </w:r>
      <w:r>
        <w:rPr>
          <w:noProof/>
        </w:rPr>
        <w:t>HTTP protocol version</w:t>
      </w:r>
      <w:r>
        <w:rPr>
          <w:noProof/>
        </w:rPr>
        <w:tab/>
      </w:r>
      <w:r>
        <w:rPr>
          <w:noProof/>
        </w:rPr>
        <w:fldChar w:fldCharType="begin" w:fldLock="1"/>
      </w:r>
      <w:r>
        <w:rPr>
          <w:noProof/>
        </w:rPr>
        <w:instrText xml:space="preserve"> PAGEREF _Toc155355137 \h </w:instrText>
      </w:r>
      <w:r>
        <w:rPr>
          <w:noProof/>
        </w:rPr>
      </w:r>
      <w:r>
        <w:rPr>
          <w:noProof/>
        </w:rPr>
        <w:fldChar w:fldCharType="separate"/>
      </w:r>
      <w:r>
        <w:rPr>
          <w:noProof/>
        </w:rPr>
        <w:t>43</w:t>
      </w:r>
      <w:r>
        <w:rPr>
          <w:noProof/>
        </w:rPr>
        <w:fldChar w:fldCharType="end"/>
      </w:r>
    </w:p>
    <w:p w14:paraId="1F00A37E" w14:textId="611408FE"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6.2.1.1</w:t>
      </w:r>
      <w:r>
        <w:rPr>
          <w:rFonts w:asciiTheme="minorHAnsi" w:eastAsiaTheme="minorEastAsia" w:hAnsiTheme="minorHAnsi" w:cstheme="minorBidi"/>
          <w:noProof/>
          <w:kern w:val="2"/>
          <w:sz w:val="22"/>
          <w:szCs w:val="22"/>
          <w:lang w:eastAsia="en-GB"/>
          <w14:ligatures w14:val="standardContextual"/>
        </w:rPr>
        <w:tab/>
      </w:r>
      <w:r>
        <w:rPr>
          <w:noProof/>
        </w:rPr>
        <w:t>5GMS AF</w:t>
      </w:r>
      <w:r>
        <w:rPr>
          <w:noProof/>
        </w:rPr>
        <w:tab/>
      </w:r>
      <w:r>
        <w:rPr>
          <w:noProof/>
        </w:rPr>
        <w:fldChar w:fldCharType="begin" w:fldLock="1"/>
      </w:r>
      <w:r>
        <w:rPr>
          <w:noProof/>
        </w:rPr>
        <w:instrText xml:space="preserve"> PAGEREF _Toc155355138 \h </w:instrText>
      </w:r>
      <w:r>
        <w:rPr>
          <w:noProof/>
        </w:rPr>
      </w:r>
      <w:r>
        <w:rPr>
          <w:noProof/>
        </w:rPr>
        <w:fldChar w:fldCharType="separate"/>
      </w:r>
      <w:r>
        <w:rPr>
          <w:noProof/>
        </w:rPr>
        <w:t>43</w:t>
      </w:r>
      <w:r>
        <w:rPr>
          <w:noProof/>
        </w:rPr>
        <w:fldChar w:fldCharType="end"/>
      </w:r>
    </w:p>
    <w:p w14:paraId="768CD011" w14:textId="181A3C9A"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6.2.1.2</w:t>
      </w:r>
      <w:r>
        <w:rPr>
          <w:rFonts w:asciiTheme="minorHAnsi" w:eastAsiaTheme="minorEastAsia" w:hAnsiTheme="minorHAnsi" w:cstheme="minorBidi"/>
          <w:noProof/>
          <w:kern w:val="2"/>
          <w:sz w:val="22"/>
          <w:szCs w:val="22"/>
          <w:lang w:eastAsia="en-GB"/>
          <w14:ligatures w14:val="standardContextual"/>
        </w:rPr>
        <w:tab/>
      </w:r>
      <w:r>
        <w:rPr>
          <w:noProof/>
        </w:rPr>
        <w:t>5GMS AS</w:t>
      </w:r>
      <w:r>
        <w:rPr>
          <w:noProof/>
        </w:rPr>
        <w:tab/>
      </w:r>
      <w:r>
        <w:rPr>
          <w:noProof/>
        </w:rPr>
        <w:fldChar w:fldCharType="begin" w:fldLock="1"/>
      </w:r>
      <w:r>
        <w:rPr>
          <w:noProof/>
        </w:rPr>
        <w:instrText xml:space="preserve"> PAGEREF _Toc155355139 \h </w:instrText>
      </w:r>
      <w:r>
        <w:rPr>
          <w:noProof/>
        </w:rPr>
      </w:r>
      <w:r>
        <w:rPr>
          <w:noProof/>
        </w:rPr>
        <w:fldChar w:fldCharType="separate"/>
      </w:r>
      <w:r>
        <w:rPr>
          <w:noProof/>
        </w:rPr>
        <w:t>43</w:t>
      </w:r>
      <w:r>
        <w:rPr>
          <w:noProof/>
        </w:rPr>
        <w:fldChar w:fldCharType="end"/>
      </w:r>
    </w:p>
    <w:p w14:paraId="13171E54" w14:textId="4C5E7164"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6.2.2</w:t>
      </w:r>
      <w:r>
        <w:rPr>
          <w:rFonts w:asciiTheme="minorHAnsi" w:eastAsiaTheme="minorEastAsia" w:hAnsiTheme="minorHAnsi" w:cstheme="minorBidi"/>
          <w:noProof/>
          <w:kern w:val="2"/>
          <w:sz w:val="22"/>
          <w:szCs w:val="22"/>
          <w:lang w:eastAsia="en-GB"/>
          <w14:ligatures w14:val="standardContextual"/>
        </w:rPr>
        <w:tab/>
      </w:r>
      <w:r>
        <w:rPr>
          <w:noProof/>
        </w:rPr>
        <w:t>HTTP message bodies for API resources</w:t>
      </w:r>
      <w:r>
        <w:rPr>
          <w:noProof/>
        </w:rPr>
        <w:tab/>
      </w:r>
      <w:r>
        <w:rPr>
          <w:noProof/>
        </w:rPr>
        <w:fldChar w:fldCharType="begin" w:fldLock="1"/>
      </w:r>
      <w:r>
        <w:rPr>
          <w:noProof/>
        </w:rPr>
        <w:instrText xml:space="preserve"> PAGEREF _Toc155355140 \h </w:instrText>
      </w:r>
      <w:r>
        <w:rPr>
          <w:noProof/>
        </w:rPr>
      </w:r>
      <w:r>
        <w:rPr>
          <w:noProof/>
        </w:rPr>
        <w:fldChar w:fldCharType="separate"/>
      </w:r>
      <w:r>
        <w:rPr>
          <w:noProof/>
        </w:rPr>
        <w:t>43</w:t>
      </w:r>
      <w:r>
        <w:rPr>
          <w:noProof/>
        </w:rPr>
        <w:fldChar w:fldCharType="end"/>
      </w:r>
    </w:p>
    <w:p w14:paraId="78F3439F" w14:textId="0EA29730"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6.2.3</w:t>
      </w:r>
      <w:r>
        <w:rPr>
          <w:rFonts w:asciiTheme="minorHAnsi" w:eastAsiaTheme="minorEastAsia" w:hAnsiTheme="minorHAnsi" w:cstheme="minorBidi"/>
          <w:noProof/>
          <w:kern w:val="2"/>
          <w:sz w:val="22"/>
          <w:szCs w:val="22"/>
          <w:lang w:eastAsia="en-GB"/>
          <w14:ligatures w14:val="standardContextual"/>
        </w:rPr>
        <w:tab/>
      </w:r>
      <w:r>
        <w:rPr>
          <w:noProof/>
        </w:rPr>
        <w:t>Usage of HTTP headers</w:t>
      </w:r>
      <w:r>
        <w:rPr>
          <w:noProof/>
        </w:rPr>
        <w:tab/>
      </w:r>
      <w:r>
        <w:rPr>
          <w:noProof/>
        </w:rPr>
        <w:fldChar w:fldCharType="begin" w:fldLock="1"/>
      </w:r>
      <w:r>
        <w:rPr>
          <w:noProof/>
        </w:rPr>
        <w:instrText xml:space="preserve"> PAGEREF _Toc155355141 \h </w:instrText>
      </w:r>
      <w:r>
        <w:rPr>
          <w:noProof/>
        </w:rPr>
      </w:r>
      <w:r>
        <w:rPr>
          <w:noProof/>
        </w:rPr>
        <w:fldChar w:fldCharType="separate"/>
      </w:r>
      <w:r>
        <w:rPr>
          <w:noProof/>
        </w:rPr>
        <w:t>44</w:t>
      </w:r>
      <w:r>
        <w:rPr>
          <w:noProof/>
        </w:rPr>
        <w:fldChar w:fldCharType="end"/>
      </w:r>
    </w:p>
    <w:p w14:paraId="27761310" w14:textId="5FAC8948"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6.2.3.1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_Toc155355142 \h </w:instrText>
      </w:r>
      <w:r>
        <w:rPr>
          <w:noProof/>
        </w:rPr>
      </w:r>
      <w:r>
        <w:rPr>
          <w:noProof/>
        </w:rPr>
        <w:fldChar w:fldCharType="separate"/>
      </w:r>
      <w:r>
        <w:rPr>
          <w:noProof/>
        </w:rPr>
        <w:t>44</w:t>
      </w:r>
      <w:r>
        <w:rPr>
          <w:noProof/>
        </w:rPr>
        <w:fldChar w:fldCharType="end"/>
      </w:r>
    </w:p>
    <w:p w14:paraId="77C620A7" w14:textId="1F986D8E"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6.2.3.2</w:t>
      </w:r>
      <w:r>
        <w:rPr>
          <w:rFonts w:asciiTheme="minorHAnsi" w:eastAsiaTheme="minorEastAsia" w:hAnsiTheme="minorHAnsi" w:cstheme="minorBidi"/>
          <w:noProof/>
          <w:kern w:val="2"/>
          <w:sz w:val="22"/>
          <w:szCs w:val="22"/>
          <w:lang w:eastAsia="en-GB"/>
          <w14:ligatures w14:val="standardContextual"/>
        </w:rPr>
        <w:tab/>
      </w:r>
      <w:r>
        <w:rPr>
          <w:noProof/>
        </w:rPr>
        <w:t>User Agent identification</w:t>
      </w:r>
      <w:r>
        <w:rPr>
          <w:noProof/>
        </w:rPr>
        <w:tab/>
      </w:r>
      <w:r>
        <w:rPr>
          <w:noProof/>
        </w:rPr>
        <w:fldChar w:fldCharType="begin" w:fldLock="1"/>
      </w:r>
      <w:r>
        <w:rPr>
          <w:noProof/>
        </w:rPr>
        <w:instrText xml:space="preserve"> PAGEREF _Toc155355143 \h </w:instrText>
      </w:r>
      <w:r>
        <w:rPr>
          <w:noProof/>
        </w:rPr>
      </w:r>
      <w:r>
        <w:rPr>
          <w:noProof/>
        </w:rPr>
        <w:fldChar w:fldCharType="separate"/>
      </w:r>
      <w:r>
        <w:rPr>
          <w:noProof/>
        </w:rPr>
        <w:t>44</w:t>
      </w:r>
      <w:r>
        <w:rPr>
          <w:noProof/>
        </w:rPr>
        <w:fldChar w:fldCharType="end"/>
      </w:r>
    </w:p>
    <w:p w14:paraId="06DFB0B1" w14:textId="7813A32E" w:rsidR="00490A2E" w:rsidRDefault="00490A2E">
      <w:pPr>
        <w:pStyle w:val="TOC5"/>
        <w:rPr>
          <w:rFonts w:asciiTheme="minorHAnsi" w:eastAsiaTheme="minorEastAsia" w:hAnsiTheme="minorHAnsi" w:cstheme="minorBidi"/>
          <w:noProof/>
          <w:kern w:val="2"/>
          <w:sz w:val="22"/>
          <w:szCs w:val="22"/>
          <w:lang w:eastAsia="en-GB"/>
          <w14:ligatures w14:val="standardContextual"/>
        </w:rPr>
      </w:pPr>
      <w:r>
        <w:rPr>
          <w:noProof/>
        </w:rPr>
        <w:t>6.2.3.2.1</w:t>
      </w:r>
      <w:r>
        <w:rPr>
          <w:rFonts w:asciiTheme="minorHAnsi" w:eastAsiaTheme="minorEastAsia" w:hAnsiTheme="minorHAnsi" w:cstheme="minorBidi"/>
          <w:noProof/>
          <w:kern w:val="2"/>
          <w:sz w:val="22"/>
          <w:szCs w:val="22"/>
          <w:lang w:eastAsia="en-GB"/>
          <w14:ligatures w14:val="standardContextual"/>
        </w:rPr>
        <w:tab/>
      </w:r>
      <w:r>
        <w:rPr>
          <w:noProof/>
        </w:rPr>
        <w:t>Media Stream Handler identification</w:t>
      </w:r>
      <w:r>
        <w:rPr>
          <w:noProof/>
        </w:rPr>
        <w:tab/>
      </w:r>
      <w:r>
        <w:rPr>
          <w:noProof/>
        </w:rPr>
        <w:fldChar w:fldCharType="begin" w:fldLock="1"/>
      </w:r>
      <w:r>
        <w:rPr>
          <w:noProof/>
        </w:rPr>
        <w:instrText xml:space="preserve"> PAGEREF _Toc155355144 \h </w:instrText>
      </w:r>
      <w:r>
        <w:rPr>
          <w:noProof/>
        </w:rPr>
      </w:r>
      <w:r>
        <w:rPr>
          <w:noProof/>
        </w:rPr>
        <w:fldChar w:fldCharType="separate"/>
      </w:r>
      <w:r>
        <w:rPr>
          <w:noProof/>
        </w:rPr>
        <w:t>44</w:t>
      </w:r>
      <w:r>
        <w:rPr>
          <w:noProof/>
        </w:rPr>
        <w:fldChar w:fldCharType="end"/>
      </w:r>
    </w:p>
    <w:p w14:paraId="4E8A19E4" w14:textId="225DC117" w:rsidR="00490A2E" w:rsidRDefault="00490A2E">
      <w:pPr>
        <w:pStyle w:val="TOC5"/>
        <w:rPr>
          <w:rFonts w:asciiTheme="minorHAnsi" w:eastAsiaTheme="minorEastAsia" w:hAnsiTheme="minorHAnsi" w:cstheme="minorBidi"/>
          <w:noProof/>
          <w:kern w:val="2"/>
          <w:sz w:val="22"/>
          <w:szCs w:val="22"/>
          <w:lang w:eastAsia="en-GB"/>
          <w14:ligatures w14:val="standardContextual"/>
        </w:rPr>
      </w:pPr>
      <w:r>
        <w:rPr>
          <w:noProof/>
        </w:rPr>
        <w:t>6.2.3.2.2</w:t>
      </w:r>
      <w:r>
        <w:rPr>
          <w:rFonts w:asciiTheme="minorHAnsi" w:eastAsiaTheme="minorEastAsia" w:hAnsiTheme="minorHAnsi" w:cstheme="minorBidi"/>
          <w:noProof/>
          <w:kern w:val="2"/>
          <w:sz w:val="22"/>
          <w:szCs w:val="22"/>
          <w:lang w:eastAsia="en-GB"/>
          <w14:ligatures w14:val="standardContextual"/>
        </w:rPr>
        <w:tab/>
      </w:r>
      <w:r>
        <w:rPr>
          <w:noProof/>
        </w:rPr>
        <w:t>Media Session Handler identification</w:t>
      </w:r>
      <w:r>
        <w:rPr>
          <w:noProof/>
        </w:rPr>
        <w:tab/>
      </w:r>
      <w:r>
        <w:rPr>
          <w:noProof/>
        </w:rPr>
        <w:fldChar w:fldCharType="begin" w:fldLock="1"/>
      </w:r>
      <w:r>
        <w:rPr>
          <w:noProof/>
        </w:rPr>
        <w:instrText xml:space="preserve"> PAGEREF _Toc155355145 \h </w:instrText>
      </w:r>
      <w:r>
        <w:rPr>
          <w:noProof/>
        </w:rPr>
      </w:r>
      <w:r>
        <w:rPr>
          <w:noProof/>
        </w:rPr>
        <w:fldChar w:fldCharType="separate"/>
      </w:r>
      <w:r>
        <w:rPr>
          <w:noProof/>
        </w:rPr>
        <w:t>44</w:t>
      </w:r>
      <w:r>
        <w:rPr>
          <w:noProof/>
        </w:rPr>
        <w:fldChar w:fldCharType="end"/>
      </w:r>
    </w:p>
    <w:p w14:paraId="23102462" w14:textId="59A20837"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6.2.3.3</w:t>
      </w:r>
      <w:r>
        <w:rPr>
          <w:rFonts w:asciiTheme="minorHAnsi" w:eastAsiaTheme="minorEastAsia" w:hAnsiTheme="minorHAnsi" w:cstheme="minorBidi"/>
          <w:noProof/>
          <w:kern w:val="2"/>
          <w:sz w:val="22"/>
          <w:szCs w:val="22"/>
          <w:lang w:eastAsia="en-GB"/>
          <w14:ligatures w14:val="standardContextual"/>
        </w:rPr>
        <w:tab/>
      </w:r>
      <w:r>
        <w:rPr>
          <w:noProof/>
        </w:rPr>
        <w:t>Server identification</w:t>
      </w:r>
      <w:r>
        <w:rPr>
          <w:noProof/>
        </w:rPr>
        <w:tab/>
      </w:r>
      <w:r>
        <w:rPr>
          <w:noProof/>
        </w:rPr>
        <w:fldChar w:fldCharType="begin" w:fldLock="1"/>
      </w:r>
      <w:r>
        <w:rPr>
          <w:noProof/>
        </w:rPr>
        <w:instrText xml:space="preserve"> PAGEREF _Toc155355146 \h </w:instrText>
      </w:r>
      <w:r>
        <w:rPr>
          <w:noProof/>
        </w:rPr>
      </w:r>
      <w:r>
        <w:rPr>
          <w:noProof/>
        </w:rPr>
        <w:fldChar w:fldCharType="separate"/>
      </w:r>
      <w:r>
        <w:rPr>
          <w:noProof/>
        </w:rPr>
        <w:t>44</w:t>
      </w:r>
      <w:r>
        <w:rPr>
          <w:noProof/>
        </w:rPr>
        <w:fldChar w:fldCharType="end"/>
      </w:r>
    </w:p>
    <w:p w14:paraId="3D50944D" w14:textId="22C0A66E" w:rsidR="00490A2E" w:rsidRDefault="00490A2E">
      <w:pPr>
        <w:pStyle w:val="TOC5"/>
        <w:rPr>
          <w:rFonts w:asciiTheme="minorHAnsi" w:eastAsiaTheme="minorEastAsia" w:hAnsiTheme="minorHAnsi" w:cstheme="minorBidi"/>
          <w:noProof/>
          <w:kern w:val="2"/>
          <w:sz w:val="22"/>
          <w:szCs w:val="22"/>
          <w:lang w:eastAsia="en-GB"/>
          <w14:ligatures w14:val="standardContextual"/>
        </w:rPr>
      </w:pPr>
      <w:r>
        <w:rPr>
          <w:noProof/>
        </w:rPr>
        <w:t>6.2.3.3.1</w:t>
      </w:r>
      <w:r>
        <w:rPr>
          <w:rFonts w:asciiTheme="minorHAnsi" w:eastAsiaTheme="minorEastAsia" w:hAnsiTheme="minorHAnsi" w:cstheme="minorBidi"/>
          <w:noProof/>
          <w:kern w:val="2"/>
          <w:sz w:val="22"/>
          <w:szCs w:val="22"/>
          <w:lang w:eastAsia="en-GB"/>
          <w14:ligatures w14:val="standardContextual"/>
        </w:rPr>
        <w:tab/>
      </w:r>
      <w:r>
        <w:rPr>
          <w:noProof/>
        </w:rPr>
        <w:t>5GMS AF identification</w:t>
      </w:r>
      <w:r>
        <w:rPr>
          <w:noProof/>
        </w:rPr>
        <w:tab/>
      </w:r>
      <w:r>
        <w:rPr>
          <w:noProof/>
        </w:rPr>
        <w:fldChar w:fldCharType="begin" w:fldLock="1"/>
      </w:r>
      <w:r>
        <w:rPr>
          <w:noProof/>
        </w:rPr>
        <w:instrText xml:space="preserve"> PAGEREF _Toc155355147 \h </w:instrText>
      </w:r>
      <w:r>
        <w:rPr>
          <w:noProof/>
        </w:rPr>
      </w:r>
      <w:r>
        <w:rPr>
          <w:noProof/>
        </w:rPr>
        <w:fldChar w:fldCharType="separate"/>
      </w:r>
      <w:r>
        <w:rPr>
          <w:noProof/>
        </w:rPr>
        <w:t>44</w:t>
      </w:r>
      <w:r>
        <w:rPr>
          <w:noProof/>
        </w:rPr>
        <w:fldChar w:fldCharType="end"/>
      </w:r>
    </w:p>
    <w:p w14:paraId="57561980" w14:textId="72E879CC"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6.2.3.4</w:t>
      </w:r>
      <w:r>
        <w:rPr>
          <w:rFonts w:asciiTheme="minorHAnsi" w:eastAsiaTheme="minorEastAsia" w:hAnsiTheme="minorHAnsi" w:cstheme="minorBidi"/>
          <w:noProof/>
          <w:kern w:val="2"/>
          <w:sz w:val="22"/>
          <w:szCs w:val="22"/>
          <w:lang w:eastAsia="en-GB"/>
          <w14:ligatures w14:val="standardContextual"/>
        </w:rPr>
        <w:tab/>
      </w:r>
      <w:r>
        <w:rPr>
          <w:noProof/>
        </w:rPr>
        <w:t>Support for conditional HTTP GET requests</w:t>
      </w:r>
      <w:r>
        <w:rPr>
          <w:noProof/>
        </w:rPr>
        <w:tab/>
      </w:r>
      <w:r>
        <w:rPr>
          <w:noProof/>
        </w:rPr>
        <w:fldChar w:fldCharType="begin" w:fldLock="1"/>
      </w:r>
      <w:r>
        <w:rPr>
          <w:noProof/>
        </w:rPr>
        <w:instrText xml:space="preserve"> PAGEREF _Toc155355148 \h </w:instrText>
      </w:r>
      <w:r>
        <w:rPr>
          <w:noProof/>
        </w:rPr>
      </w:r>
      <w:r>
        <w:rPr>
          <w:noProof/>
        </w:rPr>
        <w:fldChar w:fldCharType="separate"/>
      </w:r>
      <w:r>
        <w:rPr>
          <w:noProof/>
        </w:rPr>
        <w:t>45</w:t>
      </w:r>
      <w:r>
        <w:rPr>
          <w:noProof/>
        </w:rPr>
        <w:fldChar w:fldCharType="end"/>
      </w:r>
    </w:p>
    <w:p w14:paraId="1D1D20F0" w14:textId="4C02956B"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6.2.3.5</w:t>
      </w:r>
      <w:r>
        <w:rPr>
          <w:rFonts w:asciiTheme="minorHAnsi" w:eastAsiaTheme="minorEastAsia" w:hAnsiTheme="minorHAnsi" w:cstheme="minorBidi"/>
          <w:noProof/>
          <w:kern w:val="2"/>
          <w:sz w:val="22"/>
          <w:szCs w:val="22"/>
          <w:lang w:eastAsia="en-GB"/>
          <w14:ligatures w14:val="standardContextual"/>
        </w:rPr>
        <w:tab/>
      </w:r>
      <w:r>
        <w:rPr>
          <w:noProof/>
        </w:rPr>
        <w:t>Support for conditional HTTP POST, PUT, PATCH and DELETE requests</w:t>
      </w:r>
      <w:r>
        <w:rPr>
          <w:noProof/>
        </w:rPr>
        <w:tab/>
      </w:r>
      <w:r>
        <w:rPr>
          <w:noProof/>
        </w:rPr>
        <w:fldChar w:fldCharType="begin" w:fldLock="1"/>
      </w:r>
      <w:r>
        <w:rPr>
          <w:noProof/>
        </w:rPr>
        <w:instrText xml:space="preserve"> PAGEREF _Toc155355149 \h </w:instrText>
      </w:r>
      <w:r>
        <w:rPr>
          <w:noProof/>
        </w:rPr>
      </w:r>
      <w:r>
        <w:rPr>
          <w:noProof/>
        </w:rPr>
        <w:fldChar w:fldCharType="separate"/>
      </w:r>
      <w:r>
        <w:rPr>
          <w:noProof/>
        </w:rPr>
        <w:t>45</w:t>
      </w:r>
      <w:r>
        <w:rPr>
          <w:noProof/>
        </w:rPr>
        <w:fldChar w:fldCharType="end"/>
      </w:r>
    </w:p>
    <w:p w14:paraId="01855E13" w14:textId="68935E1C"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sidRPr="009107C7">
        <w:rPr>
          <w:rFonts w:eastAsia="Calibri"/>
          <w:noProof/>
        </w:rPr>
        <w:t>6.3</w:t>
      </w:r>
      <w:r>
        <w:rPr>
          <w:rFonts w:asciiTheme="minorHAnsi" w:eastAsiaTheme="minorEastAsia" w:hAnsiTheme="minorHAnsi" w:cstheme="minorBidi"/>
          <w:noProof/>
          <w:kern w:val="2"/>
          <w:sz w:val="22"/>
          <w:szCs w:val="22"/>
          <w:lang w:eastAsia="en-GB"/>
          <w14:ligatures w14:val="standardContextual"/>
        </w:rPr>
        <w:tab/>
      </w:r>
      <w:r w:rsidRPr="009107C7">
        <w:rPr>
          <w:rFonts w:eastAsia="Calibri"/>
          <w:noProof/>
        </w:rPr>
        <w:t>HTTP response codes</w:t>
      </w:r>
      <w:r>
        <w:rPr>
          <w:noProof/>
        </w:rPr>
        <w:tab/>
      </w:r>
      <w:r>
        <w:rPr>
          <w:noProof/>
        </w:rPr>
        <w:fldChar w:fldCharType="begin" w:fldLock="1"/>
      </w:r>
      <w:r>
        <w:rPr>
          <w:noProof/>
        </w:rPr>
        <w:instrText xml:space="preserve"> PAGEREF _Toc155355150 \h </w:instrText>
      </w:r>
      <w:r>
        <w:rPr>
          <w:noProof/>
        </w:rPr>
      </w:r>
      <w:r>
        <w:rPr>
          <w:noProof/>
        </w:rPr>
        <w:fldChar w:fldCharType="separate"/>
      </w:r>
      <w:r>
        <w:rPr>
          <w:noProof/>
        </w:rPr>
        <w:t>45</w:t>
      </w:r>
      <w:r>
        <w:rPr>
          <w:noProof/>
        </w:rPr>
        <w:fldChar w:fldCharType="end"/>
      </w:r>
    </w:p>
    <w:p w14:paraId="7476ABEE" w14:textId="572693F3"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sidRPr="009107C7">
        <w:rPr>
          <w:rFonts w:eastAsia="Calibri"/>
          <w:noProof/>
        </w:rPr>
        <w:t>6.4</w:t>
      </w:r>
      <w:r>
        <w:rPr>
          <w:rFonts w:asciiTheme="minorHAnsi" w:eastAsiaTheme="minorEastAsia" w:hAnsiTheme="minorHAnsi" w:cstheme="minorBidi"/>
          <w:noProof/>
          <w:kern w:val="2"/>
          <w:sz w:val="22"/>
          <w:szCs w:val="22"/>
          <w:lang w:eastAsia="en-GB"/>
          <w14:ligatures w14:val="standardContextual"/>
        </w:rPr>
        <w:tab/>
      </w:r>
      <w:r w:rsidRPr="009107C7">
        <w:rPr>
          <w:rFonts w:eastAsia="Calibri"/>
          <w:noProof/>
        </w:rPr>
        <w:t xml:space="preserve">Common API </w:t>
      </w:r>
      <w:r>
        <w:rPr>
          <w:noProof/>
        </w:rPr>
        <w:t>data types</w:t>
      </w:r>
      <w:r>
        <w:rPr>
          <w:noProof/>
        </w:rPr>
        <w:tab/>
      </w:r>
      <w:r>
        <w:rPr>
          <w:noProof/>
        </w:rPr>
        <w:fldChar w:fldCharType="begin" w:fldLock="1"/>
      </w:r>
      <w:r>
        <w:rPr>
          <w:noProof/>
        </w:rPr>
        <w:instrText xml:space="preserve"> PAGEREF _Toc155355151 \h </w:instrText>
      </w:r>
      <w:r>
        <w:rPr>
          <w:noProof/>
        </w:rPr>
      </w:r>
      <w:r>
        <w:rPr>
          <w:noProof/>
        </w:rPr>
        <w:fldChar w:fldCharType="separate"/>
      </w:r>
      <w:r>
        <w:rPr>
          <w:noProof/>
        </w:rPr>
        <w:t>46</w:t>
      </w:r>
      <w:r>
        <w:rPr>
          <w:noProof/>
        </w:rPr>
        <w:fldChar w:fldCharType="end"/>
      </w:r>
    </w:p>
    <w:p w14:paraId="07AED009" w14:textId="353909F0"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6.4.1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_Toc155355152 \h </w:instrText>
      </w:r>
      <w:r>
        <w:rPr>
          <w:noProof/>
        </w:rPr>
      </w:r>
      <w:r>
        <w:rPr>
          <w:noProof/>
        </w:rPr>
        <w:fldChar w:fldCharType="separate"/>
      </w:r>
      <w:r>
        <w:rPr>
          <w:noProof/>
        </w:rPr>
        <w:t>46</w:t>
      </w:r>
      <w:r>
        <w:rPr>
          <w:noProof/>
        </w:rPr>
        <w:fldChar w:fldCharType="end"/>
      </w:r>
    </w:p>
    <w:p w14:paraId="586FB0FA" w14:textId="3184F442"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6.4.2</w:t>
      </w:r>
      <w:r>
        <w:rPr>
          <w:rFonts w:asciiTheme="minorHAnsi" w:eastAsiaTheme="minorEastAsia" w:hAnsiTheme="minorHAnsi" w:cstheme="minorBidi"/>
          <w:noProof/>
          <w:kern w:val="2"/>
          <w:sz w:val="22"/>
          <w:szCs w:val="22"/>
          <w:lang w:eastAsia="en-GB"/>
          <w14:ligatures w14:val="standardContextual"/>
        </w:rPr>
        <w:tab/>
      </w:r>
      <w:r>
        <w:rPr>
          <w:noProof/>
        </w:rPr>
        <w:t>Simple data types</w:t>
      </w:r>
      <w:r>
        <w:rPr>
          <w:noProof/>
        </w:rPr>
        <w:tab/>
      </w:r>
      <w:r>
        <w:rPr>
          <w:noProof/>
        </w:rPr>
        <w:fldChar w:fldCharType="begin" w:fldLock="1"/>
      </w:r>
      <w:r>
        <w:rPr>
          <w:noProof/>
        </w:rPr>
        <w:instrText xml:space="preserve"> PAGEREF _Toc155355153 \h </w:instrText>
      </w:r>
      <w:r>
        <w:rPr>
          <w:noProof/>
        </w:rPr>
      </w:r>
      <w:r>
        <w:rPr>
          <w:noProof/>
        </w:rPr>
        <w:fldChar w:fldCharType="separate"/>
      </w:r>
      <w:r>
        <w:rPr>
          <w:noProof/>
        </w:rPr>
        <w:t>46</w:t>
      </w:r>
      <w:r>
        <w:rPr>
          <w:noProof/>
        </w:rPr>
        <w:fldChar w:fldCharType="end"/>
      </w:r>
    </w:p>
    <w:p w14:paraId="4FE53A24" w14:textId="22880662"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6.4.3</w:t>
      </w:r>
      <w:r>
        <w:rPr>
          <w:rFonts w:asciiTheme="minorHAnsi" w:eastAsiaTheme="minorEastAsia" w:hAnsiTheme="minorHAnsi" w:cstheme="minorBidi"/>
          <w:noProof/>
          <w:kern w:val="2"/>
          <w:sz w:val="22"/>
          <w:szCs w:val="22"/>
          <w:lang w:eastAsia="en-GB"/>
          <w14:ligatures w14:val="standardContextual"/>
        </w:rPr>
        <w:tab/>
      </w:r>
      <w:r>
        <w:rPr>
          <w:noProof/>
        </w:rPr>
        <w:t>Structured data types</w:t>
      </w:r>
      <w:r>
        <w:rPr>
          <w:noProof/>
        </w:rPr>
        <w:tab/>
      </w:r>
      <w:r>
        <w:rPr>
          <w:noProof/>
        </w:rPr>
        <w:fldChar w:fldCharType="begin" w:fldLock="1"/>
      </w:r>
      <w:r>
        <w:rPr>
          <w:noProof/>
        </w:rPr>
        <w:instrText xml:space="preserve"> PAGEREF _Toc155355154 \h </w:instrText>
      </w:r>
      <w:r>
        <w:rPr>
          <w:noProof/>
        </w:rPr>
      </w:r>
      <w:r>
        <w:rPr>
          <w:noProof/>
        </w:rPr>
        <w:fldChar w:fldCharType="separate"/>
      </w:r>
      <w:r>
        <w:rPr>
          <w:noProof/>
        </w:rPr>
        <w:t>47</w:t>
      </w:r>
      <w:r>
        <w:rPr>
          <w:noProof/>
        </w:rPr>
        <w:fldChar w:fldCharType="end"/>
      </w:r>
    </w:p>
    <w:p w14:paraId="27F45052" w14:textId="3ADFF990"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6.4.3.1</w:t>
      </w:r>
      <w:r>
        <w:rPr>
          <w:rFonts w:asciiTheme="minorHAnsi" w:eastAsiaTheme="minorEastAsia" w:hAnsiTheme="minorHAnsi" w:cstheme="minorBidi"/>
          <w:noProof/>
          <w:kern w:val="2"/>
          <w:sz w:val="22"/>
          <w:szCs w:val="22"/>
          <w:lang w:eastAsia="en-GB"/>
          <w14:ligatures w14:val="standardContextual"/>
        </w:rPr>
        <w:tab/>
      </w:r>
      <w:r>
        <w:rPr>
          <w:noProof/>
        </w:rPr>
        <w:t>IpPacketFilterSet type</w:t>
      </w:r>
      <w:r>
        <w:rPr>
          <w:noProof/>
        </w:rPr>
        <w:tab/>
      </w:r>
      <w:r>
        <w:rPr>
          <w:noProof/>
        </w:rPr>
        <w:fldChar w:fldCharType="begin" w:fldLock="1"/>
      </w:r>
      <w:r>
        <w:rPr>
          <w:noProof/>
        </w:rPr>
        <w:instrText xml:space="preserve"> PAGEREF _Toc155355155 \h </w:instrText>
      </w:r>
      <w:r>
        <w:rPr>
          <w:noProof/>
        </w:rPr>
      </w:r>
      <w:r>
        <w:rPr>
          <w:noProof/>
        </w:rPr>
        <w:fldChar w:fldCharType="separate"/>
      </w:r>
      <w:r>
        <w:rPr>
          <w:noProof/>
        </w:rPr>
        <w:t>47</w:t>
      </w:r>
      <w:r>
        <w:rPr>
          <w:noProof/>
        </w:rPr>
        <w:fldChar w:fldCharType="end"/>
      </w:r>
    </w:p>
    <w:p w14:paraId="62BA1A13" w14:textId="0E325461"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6.4.3.2</w:t>
      </w:r>
      <w:r>
        <w:rPr>
          <w:rFonts w:asciiTheme="minorHAnsi" w:eastAsiaTheme="minorEastAsia" w:hAnsiTheme="minorHAnsi" w:cstheme="minorBidi"/>
          <w:noProof/>
          <w:kern w:val="2"/>
          <w:sz w:val="22"/>
          <w:szCs w:val="22"/>
          <w:lang w:eastAsia="en-GB"/>
          <w14:ligatures w14:val="standardContextual"/>
        </w:rPr>
        <w:tab/>
      </w:r>
      <w:r>
        <w:rPr>
          <w:noProof/>
        </w:rPr>
        <w:t>ServiceDataFlowDescription type</w:t>
      </w:r>
      <w:r>
        <w:rPr>
          <w:noProof/>
        </w:rPr>
        <w:tab/>
      </w:r>
      <w:r>
        <w:rPr>
          <w:noProof/>
        </w:rPr>
        <w:fldChar w:fldCharType="begin" w:fldLock="1"/>
      </w:r>
      <w:r>
        <w:rPr>
          <w:noProof/>
        </w:rPr>
        <w:instrText xml:space="preserve"> PAGEREF _Toc155355156 \h </w:instrText>
      </w:r>
      <w:r>
        <w:rPr>
          <w:noProof/>
        </w:rPr>
      </w:r>
      <w:r>
        <w:rPr>
          <w:noProof/>
        </w:rPr>
        <w:fldChar w:fldCharType="separate"/>
      </w:r>
      <w:r>
        <w:rPr>
          <w:noProof/>
        </w:rPr>
        <w:t>47</w:t>
      </w:r>
      <w:r>
        <w:rPr>
          <w:noProof/>
        </w:rPr>
        <w:fldChar w:fldCharType="end"/>
      </w:r>
    </w:p>
    <w:p w14:paraId="18874543" w14:textId="0007AAC7"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6.4.3.3</w:t>
      </w:r>
      <w:r>
        <w:rPr>
          <w:rFonts w:asciiTheme="minorHAnsi" w:eastAsiaTheme="minorEastAsia" w:hAnsiTheme="minorHAnsi" w:cstheme="minorBidi"/>
          <w:noProof/>
          <w:kern w:val="2"/>
          <w:sz w:val="22"/>
          <w:szCs w:val="22"/>
          <w:lang w:eastAsia="en-GB"/>
          <w14:ligatures w14:val="standardContextual"/>
        </w:rPr>
        <w:tab/>
      </w:r>
      <w:r>
        <w:rPr>
          <w:noProof/>
        </w:rPr>
        <w:t>M5QoSSpecification type</w:t>
      </w:r>
      <w:r>
        <w:rPr>
          <w:noProof/>
        </w:rPr>
        <w:tab/>
      </w:r>
      <w:r>
        <w:rPr>
          <w:noProof/>
        </w:rPr>
        <w:fldChar w:fldCharType="begin" w:fldLock="1"/>
      </w:r>
      <w:r>
        <w:rPr>
          <w:noProof/>
        </w:rPr>
        <w:instrText xml:space="preserve"> PAGEREF _Toc155355157 \h </w:instrText>
      </w:r>
      <w:r>
        <w:rPr>
          <w:noProof/>
        </w:rPr>
      </w:r>
      <w:r>
        <w:rPr>
          <w:noProof/>
        </w:rPr>
        <w:fldChar w:fldCharType="separate"/>
      </w:r>
      <w:r>
        <w:rPr>
          <w:noProof/>
        </w:rPr>
        <w:t>47</w:t>
      </w:r>
      <w:r>
        <w:rPr>
          <w:noProof/>
        </w:rPr>
        <w:fldChar w:fldCharType="end"/>
      </w:r>
    </w:p>
    <w:p w14:paraId="1878E692" w14:textId="609EFA20"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6.4.3.4</w:t>
      </w:r>
      <w:r>
        <w:rPr>
          <w:rFonts w:asciiTheme="minorHAnsi" w:eastAsiaTheme="minorEastAsia" w:hAnsiTheme="minorHAnsi" w:cstheme="minorBidi"/>
          <w:noProof/>
          <w:kern w:val="2"/>
          <w:sz w:val="22"/>
          <w:szCs w:val="22"/>
          <w:lang w:eastAsia="en-GB"/>
          <w14:ligatures w14:val="standardContextual"/>
        </w:rPr>
        <w:tab/>
      </w:r>
      <w:r>
        <w:rPr>
          <w:noProof/>
        </w:rPr>
        <w:t>M1QoSSpecification type</w:t>
      </w:r>
      <w:r>
        <w:rPr>
          <w:noProof/>
        </w:rPr>
        <w:tab/>
      </w:r>
      <w:r>
        <w:rPr>
          <w:noProof/>
        </w:rPr>
        <w:fldChar w:fldCharType="begin" w:fldLock="1"/>
      </w:r>
      <w:r>
        <w:rPr>
          <w:noProof/>
        </w:rPr>
        <w:instrText xml:space="preserve"> PAGEREF _Toc155355158 \h </w:instrText>
      </w:r>
      <w:r>
        <w:rPr>
          <w:noProof/>
        </w:rPr>
      </w:r>
      <w:r>
        <w:rPr>
          <w:noProof/>
        </w:rPr>
        <w:fldChar w:fldCharType="separate"/>
      </w:r>
      <w:r>
        <w:rPr>
          <w:noProof/>
        </w:rPr>
        <w:t>47</w:t>
      </w:r>
      <w:r>
        <w:rPr>
          <w:noProof/>
        </w:rPr>
        <w:fldChar w:fldCharType="end"/>
      </w:r>
    </w:p>
    <w:p w14:paraId="71323099" w14:textId="7F2C68AA"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6.4.3.5</w:t>
      </w:r>
      <w:r>
        <w:rPr>
          <w:rFonts w:asciiTheme="minorHAnsi" w:eastAsiaTheme="minorEastAsia" w:hAnsiTheme="minorHAnsi" w:cstheme="minorBidi"/>
          <w:noProof/>
          <w:kern w:val="2"/>
          <w:sz w:val="22"/>
          <w:szCs w:val="22"/>
          <w:lang w:eastAsia="en-GB"/>
          <w14:ligatures w14:val="standardContextual"/>
        </w:rPr>
        <w:tab/>
      </w:r>
      <w:r>
        <w:rPr>
          <w:noProof/>
        </w:rPr>
        <w:t>ChargingSpecification type</w:t>
      </w:r>
      <w:r>
        <w:rPr>
          <w:noProof/>
        </w:rPr>
        <w:tab/>
      </w:r>
      <w:r>
        <w:rPr>
          <w:noProof/>
        </w:rPr>
        <w:fldChar w:fldCharType="begin" w:fldLock="1"/>
      </w:r>
      <w:r>
        <w:rPr>
          <w:noProof/>
        </w:rPr>
        <w:instrText xml:space="preserve"> PAGEREF _Toc155355159 \h </w:instrText>
      </w:r>
      <w:r>
        <w:rPr>
          <w:noProof/>
        </w:rPr>
      </w:r>
      <w:r>
        <w:rPr>
          <w:noProof/>
        </w:rPr>
        <w:fldChar w:fldCharType="separate"/>
      </w:r>
      <w:r>
        <w:rPr>
          <w:noProof/>
        </w:rPr>
        <w:t>48</w:t>
      </w:r>
      <w:r>
        <w:rPr>
          <w:noProof/>
        </w:rPr>
        <w:fldChar w:fldCharType="end"/>
      </w:r>
    </w:p>
    <w:p w14:paraId="2D7F5B50" w14:textId="4ABEBDA4"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6.4.3.6</w:t>
      </w:r>
      <w:r>
        <w:rPr>
          <w:rFonts w:asciiTheme="minorHAnsi" w:eastAsiaTheme="minorEastAsia" w:hAnsiTheme="minorHAnsi" w:cstheme="minorBidi"/>
          <w:noProof/>
          <w:kern w:val="2"/>
          <w:sz w:val="22"/>
          <w:szCs w:val="22"/>
          <w:lang w:eastAsia="en-GB"/>
          <w14:ligatures w14:val="standardContextual"/>
        </w:rPr>
        <w:tab/>
      </w:r>
      <w:r>
        <w:rPr>
          <w:noProof/>
        </w:rPr>
        <w:t>TypedLocation type</w:t>
      </w:r>
      <w:r>
        <w:rPr>
          <w:noProof/>
        </w:rPr>
        <w:tab/>
      </w:r>
      <w:r>
        <w:rPr>
          <w:noProof/>
        </w:rPr>
        <w:fldChar w:fldCharType="begin" w:fldLock="1"/>
      </w:r>
      <w:r>
        <w:rPr>
          <w:noProof/>
        </w:rPr>
        <w:instrText xml:space="preserve"> PAGEREF _Toc155355160 \h </w:instrText>
      </w:r>
      <w:r>
        <w:rPr>
          <w:noProof/>
        </w:rPr>
      </w:r>
      <w:r>
        <w:rPr>
          <w:noProof/>
        </w:rPr>
        <w:fldChar w:fldCharType="separate"/>
      </w:r>
      <w:r>
        <w:rPr>
          <w:noProof/>
        </w:rPr>
        <w:t>48</w:t>
      </w:r>
      <w:r>
        <w:rPr>
          <w:noProof/>
        </w:rPr>
        <w:fldChar w:fldCharType="end"/>
      </w:r>
    </w:p>
    <w:p w14:paraId="09DEDE1D" w14:textId="0B419C9B"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6.4.3.7</w:t>
      </w:r>
      <w:r>
        <w:rPr>
          <w:rFonts w:asciiTheme="minorHAnsi" w:eastAsiaTheme="minorEastAsia" w:hAnsiTheme="minorHAnsi" w:cstheme="minorBidi"/>
          <w:noProof/>
          <w:kern w:val="2"/>
          <w:sz w:val="22"/>
          <w:szCs w:val="22"/>
          <w:lang w:eastAsia="en-GB"/>
          <w14:ligatures w14:val="standardContextual"/>
        </w:rPr>
        <w:tab/>
      </w:r>
      <w:r>
        <w:rPr>
          <w:noProof/>
        </w:rPr>
        <w:t>OperationSuccessResponse type</w:t>
      </w:r>
      <w:r>
        <w:rPr>
          <w:noProof/>
        </w:rPr>
        <w:tab/>
      </w:r>
      <w:r>
        <w:rPr>
          <w:noProof/>
        </w:rPr>
        <w:fldChar w:fldCharType="begin" w:fldLock="1"/>
      </w:r>
      <w:r>
        <w:rPr>
          <w:noProof/>
        </w:rPr>
        <w:instrText xml:space="preserve"> PAGEREF _Toc155355161 \h </w:instrText>
      </w:r>
      <w:r>
        <w:rPr>
          <w:noProof/>
        </w:rPr>
      </w:r>
      <w:r>
        <w:rPr>
          <w:noProof/>
        </w:rPr>
        <w:fldChar w:fldCharType="separate"/>
      </w:r>
      <w:r>
        <w:rPr>
          <w:noProof/>
        </w:rPr>
        <w:t>48</w:t>
      </w:r>
      <w:r>
        <w:rPr>
          <w:noProof/>
        </w:rPr>
        <w:fldChar w:fldCharType="end"/>
      </w:r>
    </w:p>
    <w:p w14:paraId="45FBAE0A" w14:textId="4521AD4F"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6.4.3.8</w:t>
      </w:r>
      <w:r>
        <w:rPr>
          <w:rFonts w:asciiTheme="minorHAnsi" w:eastAsiaTheme="minorEastAsia" w:hAnsiTheme="minorHAnsi" w:cstheme="minorBidi"/>
          <w:noProof/>
          <w:kern w:val="2"/>
          <w:sz w:val="22"/>
          <w:szCs w:val="22"/>
          <w:lang w:eastAsia="en-GB"/>
          <w14:ligatures w14:val="standardContextual"/>
        </w:rPr>
        <w:tab/>
      </w:r>
      <w:r>
        <w:rPr>
          <w:noProof/>
        </w:rPr>
        <w:t>EdgeProcessingEligibilityCriteria type</w:t>
      </w:r>
      <w:r>
        <w:rPr>
          <w:noProof/>
        </w:rPr>
        <w:tab/>
      </w:r>
      <w:r>
        <w:rPr>
          <w:noProof/>
        </w:rPr>
        <w:fldChar w:fldCharType="begin" w:fldLock="1"/>
      </w:r>
      <w:r>
        <w:rPr>
          <w:noProof/>
        </w:rPr>
        <w:instrText xml:space="preserve"> PAGEREF _Toc155355162 \h </w:instrText>
      </w:r>
      <w:r>
        <w:rPr>
          <w:noProof/>
        </w:rPr>
      </w:r>
      <w:r>
        <w:rPr>
          <w:noProof/>
        </w:rPr>
        <w:fldChar w:fldCharType="separate"/>
      </w:r>
      <w:r>
        <w:rPr>
          <w:noProof/>
        </w:rPr>
        <w:t>49</w:t>
      </w:r>
      <w:r>
        <w:rPr>
          <w:noProof/>
        </w:rPr>
        <w:fldChar w:fldCharType="end"/>
      </w:r>
    </w:p>
    <w:p w14:paraId="6350959D" w14:textId="5076E79F"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6.4.3.9</w:t>
      </w:r>
      <w:r>
        <w:rPr>
          <w:rFonts w:asciiTheme="minorHAnsi" w:eastAsiaTheme="minorEastAsia" w:hAnsiTheme="minorHAnsi" w:cstheme="minorBidi"/>
          <w:noProof/>
          <w:kern w:val="2"/>
          <w:sz w:val="22"/>
          <w:szCs w:val="22"/>
          <w:lang w:eastAsia="en-GB"/>
          <w14:ligatures w14:val="standardContextual"/>
        </w:rPr>
        <w:tab/>
      </w:r>
      <w:r>
        <w:rPr>
          <w:noProof/>
        </w:rPr>
        <w:t>EndpointAddress type</w:t>
      </w:r>
      <w:r>
        <w:rPr>
          <w:noProof/>
        </w:rPr>
        <w:tab/>
      </w:r>
      <w:r>
        <w:rPr>
          <w:noProof/>
        </w:rPr>
        <w:fldChar w:fldCharType="begin" w:fldLock="1"/>
      </w:r>
      <w:r>
        <w:rPr>
          <w:noProof/>
        </w:rPr>
        <w:instrText xml:space="preserve"> PAGEREF _Toc155355163 \h </w:instrText>
      </w:r>
      <w:r>
        <w:rPr>
          <w:noProof/>
        </w:rPr>
      </w:r>
      <w:r>
        <w:rPr>
          <w:noProof/>
        </w:rPr>
        <w:fldChar w:fldCharType="separate"/>
      </w:r>
      <w:r>
        <w:rPr>
          <w:noProof/>
        </w:rPr>
        <w:t>49</w:t>
      </w:r>
      <w:r>
        <w:rPr>
          <w:noProof/>
        </w:rPr>
        <w:fldChar w:fldCharType="end"/>
      </w:r>
    </w:p>
    <w:p w14:paraId="25889C07" w14:textId="1506B3DD"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6.4.3.10</w:t>
      </w:r>
      <w:r>
        <w:rPr>
          <w:rFonts w:asciiTheme="minorHAnsi" w:eastAsiaTheme="minorEastAsia" w:hAnsiTheme="minorHAnsi" w:cstheme="minorBidi"/>
          <w:noProof/>
          <w:kern w:val="2"/>
          <w:sz w:val="22"/>
          <w:szCs w:val="22"/>
          <w:lang w:eastAsia="en-GB"/>
          <w14:ligatures w14:val="standardContextual"/>
        </w:rPr>
        <w:tab/>
      </w:r>
      <w:r>
        <w:rPr>
          <w:noProof/>
        </w:rPr>
        <w:t>MediaStreamingSessionIdentification type</w:t>
      </w:r>
      <w:r>
        <w:rPr>
          <w:noProof/>
        </w:rPr>
        <w:tab/>
      </w:r>
      <w:r>
        <w:rPr>
          <w:noProof/>
        </w:rPr>
        <w:fldChar w:fldCharType="begin" w:fldLock="1"/>
      </w:r>
      <w:r>
        <w:rPr>
          <w:noProof/>
        </w:rPr>
        <w:instrText xml:space="preserve"> PAGEREF _Toc155355164 \h </w:instrText>
      </w:r>
      <w:r>
        <w:rPr>
          <w:noProof/>
        </w:rPr>
      </w:r>
      <w:r>
        <w:rPr>
          <w:noProof/>
        </w:rPr>
        <w:fldChar w:fldCharType="separate"/>
      </w:r>
      <w:r>
        <w:rPr>
          <w:noProof/>
        </w:rPr>
        <w:t>49</w:t>
      </w:r>
      <w:r>
        <w:rPr>
          <w:noProof/>
        </w:rPr>
        <w:fldChar w:fldCharType="end"/>
      </w:r>
    </w:p>
    <w:p w14:paraId="04D672EB" w14:textId="784DEBAD"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6.4.3.11</w:t>
      </w:r>
      <w:r>
        <w:rPr>
          <w:rFonts w:asciiTheme="minorHAnsi" w:eastAsiaTheme="minorEastAsia" w:hAnsiTheme="minorHAnsi" w:cstheme="minorBidi"/>
          <w:noProof/>
          <w:kern w:val="2"/>
          <w:sz w:val="22"/>
          <w:szCs w:val="22"/>
          <w:lang w:eastAsia="en-GB"/>
          <w14:ligatures w14:val="standardContextual"/>
        </w:rPr>
        <w:tab/>
      </w:r>
      <w:r>
        <w:rPr>
          <w:noProof/>
        </w:rPr>
        <w:t>MediaStreamingAccess type</w:t>
      </w:r>
      <w:r>
        <w:rPr>
          <w:noProof/>
        </w:rPr>
        <w:tab/>
      </w:r>
      <w:r>
        <w:rPr>
          <w:noProof/>
        </w:rPr>
        <w:fldChar w:fldCharType="begin" w:fldLock="1"/>
      </w:r>
      <w:r>
        <w:rPr>
          <w:noProof/>
        </w:rPr>
        <w:instrText xml:space="preserve"> PAGEREF _Toc155355165 \h </w:instrText>
      </w:r>
      <w:r>
        <w:rPr>
          <w:noProof/>
        </w:rPr>
      </w:r>
      <w:r>
        <w:rPr>
          <w:noProof/>
        </w:rPr>
        <w:fldChar w:fldCharType="separate"/>
      </w:r>
      <w:r>
        <w:rPr>
          <w:noProof/>
        </w:rPr>
        <w:t>50</w:t>
      </w:r>
      <w:r>
        <w:rPr>
          <w:noProof/>
        </w:rPr>
        <w:fldChar w:fldCharType="end"/>
      </w:r>
    </w:p>
    <w:p w14:paraId="32034197" w14:textId="1749786E"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6.4.3.12</w:t>
      </w:r>
      <w:r>
        <w:rPr>
          <w:rFonts w:asciiTheme="minorHAnsi" w:eastAsiaTheme="minorEastAsia" w:hAnsiTheme="minorHAnsi" w:cstheme="minorBidi"/>
          <w:noProof/>
          <w:kern w:val="2"/>
          <w:sz w:val="22"/>
          <w:szCs w:val="22"/>
          <w:lang w:eastAsia="en-GB"/>
          <w14:ligatures w14:val="standardContextual"/>
        </w:rPr>
        <w:tab/>
      </w:r>
      <w:r>
        <w:rPr>
          <w:noProof/>
        </w:rPr>
        <w:t>NetworkAssistanceInvocation type</w:t>
      </w:r>
      <w:r>
        <w:rPr>
          <w:noProof/>
        </w:rPr>
        <w:tab/>
      </w:r>
      <w:r>
        <w:rPr>
          <w:noProof/>
        </w:rPr>
        <w:fldChar w:fldCharType="begin" w:fldLock="1"/>
      </w:r>
      <w:r>
        <w:rPr>
          <w:noProof/>
        </w:rPr>
        <w:instrText xml:space="preserve"> PAGEREF _Toc155355166 \h </w:instrText>
      </w:r>
      <w:r>
        <w:rPr>
          <w:noProof/>
        </w:rPr>
      </w:r>
      <w:r>
        <w:rPr>
          <w:noProof/>
        </w:rPr>
        <w:fldChar w:fldCharType="separate"/>
      </w:r>
      <w:r>
        <w:rPr>
          <w:noProof/>
        </w:rPr>
        <w:t>51</w:t>
      </w:r>
      <w:r>
        <w:rPr>
          <w:noProof/>
        </w:rPr>
        <w:fldChar w:fldCharType="end"/>
      </w:r>
    </w:p>
    <w:p w14:paraId="41F81BBE" w14:textId="5736DD46"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6.4.3.13</w:t>
      </w:r>
      <w:r>
        <w:rPr>
          <w:rFonts w:asciiTheme="minorHAnsi" w:eastAsiaTheme="minorEastAsia" w:hAnsiTheme="minorHAnsi" w:cstheme="minorBidi"/>
          <w:noProof/>
          <w:kern w:val="2"/>
          <w:sz w:val="22"/>
          <w:szCs w:val="22"/>
          <w:lang w:eastAsia="en-GB"/>
          <w14:ligatures w14:val="standardContextual"/>
        </w:rPr>
        <w:tab/>
      </w:r>
      <w:r>
        <w:rPr>
          <w:noProof/>
        </w:rPr>
        <w:t>UnidirectionalQoSSpecification data type</w:t>
      </w:r>
      <w:r>
        <w:rPr>
          <w:noProof/>
        </w:rPr>
        <w:tab/>
      </w:r>
      <w:r>
        <w:rPr>
          <w:noProof/>
        </w:rPr>
        <w:fldChar w:fldCharType="begin" w:fldLock="1"/>
      </w:r>
      <w:r>
        <w:rPr>
          <w:noProof/>
        </w:rPr>
        <w:instrText xml:space="preserve"> PAGEREF _Toc155355167 \h </w:instrText>
      </w:r>
      <w:r>
        <w:rPr>
          <w:noProof/>
        </w:rPr>
      </w:r>
      <w:r>
        <w:rPr>
          <w:noProof/>
        </w:rPr>
        <w:fldChar w:fldCharType="separate"/>
      </w:r>
      <w:r>
        <w:rPr>
          <w:noProof/>
        </w:rPr>
        <w:t>51</w:t>
      </w:r>
      <w:r>
        <w:rPr>
          <w:noProof/>
        </w:rPr>
        <w:fldChar w:fldCharType="end"/>
      </w:r>
    </w:p>
    <w:p w14:paraId="664D125A" w14:textId="05D1554D"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6.4.4</w:t>
      </w:r>
      <w:r>
        <w:rPr>
          <w:rFonts w:asciiTheme="minorHAnsi" w:eastAsiaTheme="minorEastAsia" w:hAnsiTheme="minorHAnsi" w:cstheme="minorBidi"/>
          <w:noProof/>
          <w:kern w:val="2"/>
          <w:sz w:val="22"/>
          <w:szCs w:val="22"/>
          <w:lang w:eastAsia="en-GB"/>
          <w14:ligatures w14:val="standardContextual"/>
        </w:rPr>
        <w:tab/>
      </w:r>
      <w:r>
        <w:rPr>
          <w:noProof/>
        </w:rPr>
        <w:t>Enumerated data types</w:t>
      </w:r>
      <w:r>
        <w:rPr>
          <w:noProof/>
        </w:rPr>
        <w:tab/>
      </w:r>
      <w:r>
        <w:rPr>
          <w:noProof/>
        </w:rPr>
        <w:fldChar w:fldCharType="begin" w:fldLock="1"/>
      </w:r>
      <w:r>
        <w:rPr>
          <w:noProof/>
        </w:rPr>
        <w:instrText xml:space="preserve"> PAGEREF _Toc155355168 \h </w:instrText>
      </w:r>
      <w:r>
        <w:rPr>
          <w:noProof/>
        </w:rPr>
      </w:r>
      <w:r>
        <w:rPr>
          <w:noProof/>
        </w:rPr>
        <w:fldChar w:fldCharType="separate"/>
      </w:r>
      <w:r>
        <w:rPr>
          <w:noProof/>
        </w:rPr>
        <w:t>51</w:t>
      </w:r>
      <w:r>
        <w:rPr>
          <w:noProof/>
        </w:rPr>
        <w:fldChar w:fldCharType="end"/>
      </w:r>
    </w:p>
    <w:p w14:paraId="35C5E7BA" w14:textId="2496BCCD"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6.4.4.1</w:t>
      </w:r>
      <w:r>
        <w:rPr>
          <w:rFonts w:asciiTheme="minorHAnsi" w:eastAsiaTheme="minorEastAsia" w:hAnsiTheme="minorHAnsi" w:cstheme="minorBidi"/>
          <w:noProof/>
          <w:kern w:val="2"/>
          <w:sz w:val="22"/>
          <w:szCs w:val="22"/>
          <w:lang w:eastAsia="en-GB"/>
          <w14:ligatures w14:val="standardContextual"/>
        </w:rPr>
        <w:tab/>
      </w:r>
      <w:r>
        <w:rPr>
          <w:noProof/>
        </w:rPr>
        <w:t>CellIdentifierType enumeration</w:t>
      </w:r>
      <w:r>
        <w:rPr>
          <w:noProof/>
        </w:rPr>
        <w:tab/>
      </w:r>
      <w:r>
        <w:rPr>
          <w:noProof/>
        </w:rPr>
        <w:fldChar w:fldCharType="begin" w:fldLock="1"/>
      </w:r>
      <w:r>
        <w:rPr>
          <w:noProof/>
        </w:rPr>
        <w:instrText xml:space="preserve"> PAGEREF _Toc155355169 \h </w:instrText>
      </w:r>
      <w:r>
        <w:rPr>
          <w:noProof/>
        </w:rPr>
      </w:r>
      <w:r>
        <w:rPr>
          <w:noProof/>
        </w:rPr>
        <w:fldChar w:fldCharType="separate"/>
      </w:r>
      <w:r>
        <w:rPr>
          <w:noProof/>
        </w:rPr>
        <w:t>51</w:t>
      </w:r>
      <w:r>
        <w:rPr>
          <w:noProof/>
        </w:rPr>
        <w:fldChar w:fldCharType="end"/>
      </w:r>
    </w:p>
    <w:p w14:paraId="0457AD08" w14:textId="7BE87FD5"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6.4.4.2</w:t>
      </w:r>
      <w:r>
        <w:rPr>
          <w:rFonts w:asciiTheme="minorHAnsi" w:eastAsiaTheme="minorEastAsia" w:hAnsiTheme="minorHAnsi" w:cstheme="minorBidi"/>
          <w:noProof/>
          <w:kern w:val="2"/>
          <w:sz w:val="22"/>
          <w:szCs w:val="22"/>
          <w:lang w:eastAsia="en-GB"/>
          <w14:ligatures w14:val="standardContextual"/>
        </w:rPr>
        <w:tab/>
      </w:r>
      <w:r>
        <w:rPr>
          <w:noProof/>
        </w:rPr>
        <w:t>SdfMethod enumeration</w:t>
      </w:r>
      <w:r>
        <w:rPr>
          <w:noProof/>
        </w:rPr>
        <w:tab/>
      </w:r>
      <w:r>
        <w:rPr>
          <w:noProof/>
        </w:rPr>
        <w:fldChar w:fldCharType="begin" w:fldLock="1"/>
      </w:r>
      <w:r>
        <w:rPr>
          <w:noProof/>
        </w:rPr>
        <w:instrText xml:space="preserve"> PAGEREF _Toc155355170 \h </w:instrText>
      </w:r>
      <w:r>
        <w:rPr>
          <w:noProof/>
        </w:rPr>
      </w:r>
      <w:r>
        <w:rPr>
          <w:noProof/>
        </w:rPr>
        <w:fldChar w:fldCharType="separate"/>
      </w:r>
      <w:r>
        <w:rPr>
          <w:noProof/>
        </w:rPr>
        <w:t>52</w:t>
      </w:r>
      <w:r>
        <w:rPr>
          <w:noProof/>
        </w:rPr>
        <w:fldChar w:fldCharType="end"/>
      </w:r>
    </w:p>
    <w:p w14:paraId="3295B2F2" w14:textId="0BB3E258"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6.4.4.3</w:t>
      </w:r>
      <w:r>
        <w:rPr>
          <w:rFonts w:asciiTheme="minorHAnsi" w:eastAsiaTheme="minorEastAsia" w:hAnsiTheme="minorHAnsi" w:cstheme="minorBidi"/>
          <w:noProof/>
          <w:kern w:val="2"/>
          <w:sz w:val="22"/>
          <w:szCs w:val="22"/>
          <w:lang w:eastAsia="en-GB"/>
          <w14:ligatures w14:val="standardContextual"/>
        </w:rPr>
        <w:tab/>
      </w:r>
      <w:r>
        <w:rPr>
          <w:noProof/>
        </w:rPr>
        <w:t>ProvisioningSessionType enumeration</w:t>
      </w:r>
      <w:r>
        <w:rPr>
          <w:noProof/>
        </w:rPr>
        <w:tab/>
      </w:r>
      <w:r>
        <w:rPr>
          <w:noProof/>
        </w:rPr>
        <w:fldChar w:fldCharType="begin" w:fldLock="1"/>
      </w:r>
      <w:r>
        <w:rPr>
          <w:noProof/>
        </w:rPr>
        <w:instrText xml:space="preserve"> PAGEREF _Toc155355171 \h </w:instrText>
      </w:r>
      <w:r>
        <w:rPr>
          <w:noProof/>
        </w:rPr>
      </w:r>
      <w:r>
        <w:rPr>
          <w:noProof/>
        </w:rPr>
        <w:fldChar w:fldCharType="separate"/>
      </w:r>
      <w:r>
        <w:rPr>
          <w:noProof/>
        </w:rPr>
        <w:t>52</w:t>
      </w:r>
      <w:r>
        <w:rPr>
          <w:noProof/>
        </w:rPr>
        <w:fldChar w:fldCharType="end"/>
      </w:r>
    </w:p>
    <w:p w14:paraId="33FEB9BE" w14:textId="07F3C10A"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6.4.4.4</w:t>
      </w:r>
      <w:r>
        <w:rPr>
          <w:rFonts w:asciiTheme="minorHAnsi" w:eastAsiaTheme="minorEastAsia" w:hAnsiTheme="minorHAnsi" w:cstheme="minorBidi"/>
          <w:noProof/>
          <w:kern w:val="2"/>
          <w:sz w:val="22"/>
          <w:szCs w:val="22"/>
          <w:lang w:eastAsia="en-GB"/>
          <w14:ligatures w14:val="standardContextual"/>
        </w:rPr>
        <w:tab/>
      </w:r>
      <w:r>
        <w:rPr>
          <w:noProof/>
        </w:rPr>
        <w:t>EASRelocationTolerance enumeration</w:t>
      </w:r>
      <w:r>
        <w:rPr>
          <w:noProof/>
        </w:rPr>
        <w:tab/>
      </w:r>
      <w:r>
        <w:rPr>
          <w:noProof/>
        </w:rPr>
        <w:fldChar w:fldCharType="begin" w:fldLock="1"/>
      </w:r>
      <w:r>
        <w:rPr>
          <w:noProof/>
        </w:rPr>
        <w:instrText xml:space="preserve"> PAGEREF _Toc155355172 \h </w:instrText>
      </w:r>
      <w:r>
        <w:rPr>
          <w:noProof/>
        </w:rPr>
      </w:r>
      <w:r>
        <w:rPr>
          <w:noProof/>
        </w:rPr>
        <w:fldChar w:fldCharType="separate"/>
      </w:r>
      <w:r>
        <w:rPr>
          <w:noProof/>
        </w:rPr>
        <w:t>52</w:t>
      </w:r>
      <w:r>
        <w:rPr>
          <w:noProof/>
        </w:rPr>
        <w:fldChar w:fldCharType="end"/>
      </w:r>
    </w:p>
    <w:p w14:paraId="4E2880F8" w14:textId="6B120417"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6.4.4.4</w:t>
      </w:r>
      <w:r>
        <w:rPr>
          <w:rFonts w:asciiTheme="minorHAnsi" w:eastAsiaTheme="minorEastAsia" w:hAnsiTheme="minorHAnsi" w:cstheme="minorBidi"/>
          <w:noProof/>
          <w:kern w:val="2"/>
          <w:sz w:val="22"/>
          <w:szCs w:val="22"/>
          <w:lang w:eastAsia="en-GB"/>
          <w14:ligatures w14:val="standardContextual"/>
        </w:rPr>
        <w:tab/>
      </w:r>
      <w:r>
        <w:rPr>
          <w:noProof/>
        </w:rPr>
        <w:t>CacheStatus enumeration</w:t>
      </w:r>
      <w:r>
        <w:rPr>
          <w:noProof/>
        </w:rPr>
        <w:tab/>
      </w:r>
      <w:r>
        <w:rPr>
          <w:noProof/>
        </w:rPr>
        <w:fldChar w:fldCharType="begin" w:fldLock="1"/>
      </w:r>
      <w:r>
        <w:rPr>
          <w:noProof/>
        </w:rPr>
        <w:instrText xml:space="preserve"> PAGEREF _Toc155355173 \h </w:instrText>
      </w:r>
      <w:r>
        <w:rPr>
          <w:noProof/>
        </w:rPr>
      </w:r>
      <w:r>
        <w:rPr>
          <w:noProof/>
        </w:rPr>
        <w:fldChar w:fldCharType="separate"/>
      </w:r>
      <w:r>
        <w:rPr>
          <w:noProof/>
        </w:rPr>
        <w:t>52</w:t>
      </w:r>
      <w:r>
        <w:rPr>
          <w:noProof/>
        </w:rPr>
        <w:fldChar w:fldCharType="end"/>
      </w:r>
    </w:p>
    <w:p w14:paraId="02E886DC" w14:textId="437E6324"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sidRPr="009107C7">
        <w:rPr>
          <w:rFonts w:eastAsia="Calibri"/>
          <w:noProof/>
        </w:rPr>
        <w:t>6.5</w:t>
      </w:r>
      <w:r>
        <w:rPr>
          <w:rFonts w:asciiTheme="minorHAnsi" w:eastAsiaTheme="minorEastAsia" w:hAnsiTheme="minorHAnsi" w:cstheme="minorBidi"/>
          <w:noProof/>
          <w:kern w:val="2"/>
          <w:sz w:val="22"/>
          <w:szCs w:val="22"/>
          <w:lang w:eastAsia="en-GB"/>
          <w14:ligatures w14:val="standardContextual"/>
        </w:rPr>
        <w:tab/>
      </w:r>
      <w:r>
        <w:rPr>
          <w:noProof/>
        </w:rPr>
        <w:t>Explanation of API data model notation</w:t>
      </w:r>
      <w:r>
        <w:rPr>
          <w:noProof/>
        </w:rPr>
        <w:tab/>
      </w:r>
      <w:r>
        <w:rPr>
          <w:noProof/>
        </w:rPr>
        <w:fldChar w:fldCharType="begin" w:fldLock="1"/>
      </w:r>
      <w:r>
        <w:rPr>
          <w:noProof/>
        </w:rPr>
        <w:instrText xml:space="preserve"> PAGEREF _Toc155355174 \h </w:instrText>
      </w:r>
      <w:r>
        <w:rPr>
          <w:noProof/>
        </w:rPr>
      </w:r>
      <w:r>
        <w:rPr>
          <w:noProof/>
        </w:rPr>
        <w:fldChar w:fldCharType="separate"/>
      </w:r>
      <w:r>
        <w:rPr>
          <w:noProof/>
        </w:rPr>
        <w:t>53</w:t>
      </w:r>
      <w:r>
        <w:rPr>
          <w:noProof/>
        </w:rPr>
        <w:fldChar w:fldCharType="end"/>
      </w:r>
    </w:p>
    <w:p w14:paraId="2D8A5474" w14:textId="6E9CE5FC" w:rsidR="00490A2E" w:rsidRDefault="00490A2E">
      <w:pPr>
        <w:pStyle w:val="TOC1"/>
        <w:rPr>
          <w:rFonts w:asciiTheme="minorHAnsi" w:eastAsiaTheme="minorEastAsia" w:hAnsiTheme="minorHAnsi" w:cstheme="minorBidi"/>
          <w:noProof/>
          <w:kern w:val="2"/>
          <w:szCs w:val="22"/>
          <w:lang w:eastAsia="en-GB"/>
          <w14:ligatures w14:val="standardContextual"/>
        </w:rPr>
      </w:pPr>
      <w:r>
        <w:rPr>
          <w:noProof/>
        </w:rPr>
        <w:t>7</w:t>
      </w:r>
      <w:r>
        <w:rPr>
          <w:rFonts w:asciiTheme="minorHAnsi" w:eastAsiaTheme="minorEastAsia" w:hAnsiTheme="minorHAnsi" w:cstheme="minorBidi"/>
          <w:noProof/>
          <w:kern w:val="2"/>
          <w:szCs w:val="22"/>
          <w:lang w:eastAsia="en-GB"/>
          <w14:ligatures w14:val="standardContextual"/>
        </w:rPr>
        <w:tab/>
      </w:r>
      <w:r>
        <w:rPr>
          <w:noProof/>
        </w:rPr>
        <w:t>Provisioning (M1) APIs</w:t>
      </w:r>
      <w:r>
        <w:rPr>
          <w:noProof/>
        </w:rPr>
        <w:tab/>
      </w:r>
      <w:r>
        <w:rPr>
          <w:noProof/>
        </w:rPr>
        <w:fldChar w:fldCharType="begin" w:fldLock="1"/>
      </w:r>
      <w:r>
        <w:rPr>
          <w:noProof/>
        </w:rPr>
        <w:instrText xml:space="preserve"> PAGEREF _Toc155355175 \h </w:instrText>
      </w:r>
      <w:r>
        <w:rPr>
          <w:noProof/>
        </w:rPr>
      </w:r>
      <w:r>
        <w:rPr>
          <w:noProof/>
        </w:rPr>
        <w:fldChar w:fldCharType="separate"/>
      </w:r>
      <w:r>
        <w:rPr>
          <w:noProof/>
        </w:rPr>
        <w:t>54</w:t>
      </w:r>
      <w:r>
        <w:rPr>
          <w:noProof/>
        </w:rPr>
        <w:fldChar w:fldCharType="end"/>
      </w:r>
    </w:p>
    <w:p w14:paraId="2ED6B844" w14:textId="7E782148"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7.1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_Toc155355176 \h </w:instrText>
      </w:r>
      <w:r>
        <w:rPr>
          <w:noProof/>
        </w:rPr>
      </w:r>
      <w:r>
        <w:rPr>
          <w:noProof/>
        </w:rPr>
        <w:fldChar w:fldCharType="separate"/>
      </w:r>
      <w:r>
        <w:rPr>
          <w:noProof/>
        </w:rPr>
        <w:t>54</w:t>
      </w:r>
      <w:r>
        <w:rPr>
          <w:noProof/>
        </w:rPr>
        <w:fldChar w:fldCharType="end"/>
      </w:r>
    </w:p>
    <w:p w14:paraId="7E67D62D" w14:textId="19B89C90"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7.2</w:t>
      </w:r>
      <w:r>
        <w:rPr>
          <w:rFonts w:asciiTheme="minorHAnsi" w:eastAsiaTheme="minorEastAsia" w:hAnsiTheme="minorHAnsi" w:cstheme="minorBidi"/>
          <w:noProof/>
          <w:kern w:val="2"/>
          <w:sz w:val="22"/>
          <w:szCs w:val="22"/>
          <w:lang w:eastAsia="en-GB"/>
          <w14:ligatures w14:val="standardContextual"/>
        </w:rPr>
        <w:tab/>
      </w:r>
      <w:r>
        <w:rPr>
          <w:noProof/>
        </w:rPr>
        <w:t>Provisioning Sessions API</w:t>
      </w:r>
      <w:r>
        <w:rPr>
          <w:noProof/>
        </w:rPr>
        <w:tab/>
      </w:r>
      <w:r>
        <w:rPr>
          <w:noProof/>
        </w:rPr>
        <w:fldChar w:fldCharType="begin" w:fldLock="1"/>
      </w:r>
      <w:r>
        <w:rPr>
          <w:noProof/>
        </w:rPr>
        <w:instrText xml:space="preserve"> PAGEREF _Toc155355177 \h </w:instrText>
      </w:r>
      <w:r>
        <w:rPr>
          <w:noProof/>
        </w:rPr>
      </w:r>
      <w:r>
        <w:rPr>
          <w:noProof/>
        </w:rPr>
        <w:fldChar w:fldCharType="separate"/>
      </w:r>
      <w:r>
        <w:rPr>
          <w:noProof/>
        </w:rPr>
        <w:t>54</w:t>
      </w:r>
      <w:r>
        <w:rPr>
          <w:noProof/>
        </w:rPr>
        <w:fldChar w:fldCharType="end"/>
      </w:r>
    </w:p>
    <w:p w14:paraId="70907581" w14:textId="2AA80A6E"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7.2.1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fldLock="1"/>
      </w:r>
      <w:r>
        <w:rPr>
          <w:noProof/>
        </w:rPr>
        <w:instrText xml:space="preserve"> PAGEREF _Toc155355178 \h </w:instrText>
      </w:r>
      <w:r>
        <w:rPr>
          <w:noProof/>
        </w:rPr>
      </w:r>
      <w:r>
        <w:rPr>
          <w:noProof/>
        </w:rPr>
        <w:fldChar w:fldCharType="separate"/>
      </w:r>
      <w:r>
        <w:rPr>
          <w:noProof/>
        </w:rPr>
        <w:t>54</w:t>
      </w:r>
      <w:r>
        <w:rPr>
          <w:noProof/>
        </w:rPr>
        <w:fldChar w:fldCharType="end"/>
      </w:r>
    </w:p>
    <w:p w14:paraId="70F8CB20" w14:textId="252D5C59"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7.2.2</w:t>
      </w:r>
      <w:r>
        <w:rPr>
          <w:rFonts w:asciiTheme="minorHAnsi" w:eastAsiaTheme="minorEastAsia" w:hAnsiTheme="minorHAnsi" w:cstheme="minorBidi"/>
          <w:noProof/>
          <w:kern w:val="2"/>
          <w:sz w:val="22"/>
          <w:szCs w:val="22"/>
          <w:lang w:eastAsia="en-GB"/>
          <w14:ligatures w14:val="standardContextual"/>
        </w:rPr>
        <w:tab/>
      </w:r>
      <w:r>
        <w:rPr>
          <w:noProof/>
        </w:rPr>
        <w:t>Resource structure</w:t>
      </w:r>
      <w:r>
        <w:rPr>
          <w:noProof/>
        </w:rPr>
        <w:tab/>
      </w:r>
      <w:r>
        <w:rPr>
          <w:noProof/>
        </w:rPr>
        <w:fldChar w:fldCharType="begin" w:fldLock="1"/>
      </w:r>
      <w:r>
        <w:rPr>
          <w:noProof/>
        </w:rPr>
        <w:instrText xml:space="preserve"> PAGEREF _Toc155355179 \h </w:instrText>
      </w:r>
      <w:r>
        <w:rPr>
          <w:noProof/>
        </w:rPr>
      </w:r>
      <w:r>
        <w:rPr>
          <w:noProof/>
        </w:rPr>
        <w:fldChar w:fldCharType="separate"/>
      </w:r>
      <w:r>
        <w:rPr>
          <w:noProof/>
        </w:rPr>
        <w:t>54</w:t>
      </w:r>
      <w:r>
        <w:rPr>
          <w:noProof/>
        </w:rPr>
        <w:fldChar w:fldCharType="end"/>
      </w:r>
    </w:p>
    <w:p w14:paraId="13956ECF" w14:textId="1CD92B04"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7.2.3</w:t>
      </w:r>
      <w:r>
        <w:rPr>
          <w:rFonts w:asciiTheme="minorHAnsi" w:eastAsiaTheme="minorEastAsia" w:hAnsiTheme="minorHAnsi" w:cstheme="minorBidi"/>
          <w:noProof/>
          <w:kern w:val="2"/>
          <w:sz w:val="22"/>
          <w:szCs w:val="22"/>
          <w:lang w:eastAsia="en-GB"/>
          <w14:ligatures w14:val="standardContextual"/>
        </w:rPr>
        <w:tab/>
      </w:r>
      <w:r>
        <w:rPr>
          <w:noProof/>
        </w:rPr>
        <w:t>Data model</w:t>
      </w:r>
      <w:r>
        <w:rPr>
          <w:noProof/>
        </w:rPr>
        <w:tab/>
      </w:r>
      <w:r>
        <w:rPr>
          <w:noProof/>
        </w:rPr>
        <w:fldChar w:fldCharType="begin" w:fldLock="1"/>
      </w:r>
      <w:r>
        <w:rPr>
          <w:noProof/>
        </w:rPr>
        <w:instrText xml:space="preserve"> PAGEREF _Toc155355180 \h </w:instrText>
      </w:r>
      <w:r>
        <w:rPr>
          <w:noProof/>
        </w:rPr>
      </w:r>
      <w:r>
        <w:rPr>
          <w:noProof/>
        </w:rPr>
        <w:fldChar w:fldCharType="separate"/>
      </w:r>
      <w:r>
        <w:rPr>
          <w:noProof/>
        </w:rPr>
        <w:t>55</w:t>
      </w:r>
      <w:r>
        <w:rPr>
          <w:noProof/>
        </w:rPr>
        <w:fldChar w:fldCharType="end"/>
      </w:r>
    </w:p>
    <w:p w14:paraId="66C8A921" w14:textId="737DDDC0"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7.2.3.1</w:t>
      </w:r>
      <w:r>
        <w:rPr>
          <w:rFonts w:asciiTheme="minorHAnsi" w:eastAsiaTheme="minorEastAsia" w:hAnsiTheme="minorHAnsi" w:cstheme="minorBidi"/>
          <w:noProof/>
          <w:kern w:val="2"/>
          <w:sz w:val="22"/>
          <w:szCs w:val="22"/>
          <w:lang w:eastAsia="en-GB"/>
          <w14:ligatures w14:val="standardContextual"/>
        </w:rPr>
        <w:tab/>
      </w:r>
      <w:r>
        <w:rPr>
          <w:noProof/>
        </w:rPr>
        <w:t>ProvisioningSession resource</w:t>
      </w:r>
      <w:r>
        <w:rPr>
          <w:noProof/>
        </w:rPr>
        <w:tab/>
      </w:r>
      <w:r>
        <w:rPr>
          <w:noProof/>
        </w:rPr>
        <w:fldChar w:fldCharType="begin" w:fldLock="1"/>
      </w:r>
      <w:r>
        <w:rPr>
          <w:noProof/>
        </w:rPr>
        <w:instrText xml:space="preserve"> PAGEREF _Toc155355181 \h </w:instrText>
      </w:r>
      <w:r>
        <w:rPr>
          <w:noProof/>
        </w:rPr>
      </w:r>
      <w:r>
        <w:rPr>
          <w:noProof/>
        </w:rPr>
        <w:fldChar w:fldCharType="separate"/>
      </w:r>
      <w:r>
        <w:rPr>
          <w:noProof/>
        </w:rPr>
        <w:t>55</w:t>
      </w:r>
      <w:r>
        <w:rPr>
          <w:noProof/>
        </w:rPr>
        <w:fldChar w:fldCharType="end"/>
      </w:r>
    </w:p>
    <w:p w14:paraId="3B0D3E17" w14:textId="6E311429"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7.3</w:t>
      </w:r>
      <w:r>
        <w:rPr>
          <w:rFonts w:asciiTheme="minorHAnsi" w:eastAsiaTheme="minorEastAsia" w:hAnsiTheme="minorHAnsi" w:cstheme="minorBidi"/>
          <w:noProof/>
          <w:kern w:val="2"/>
          <w:sz w:val="22"/>
          <w:szCs w:val="22"/>
          <w:lang w:eastAsia="en-GB"/>
          <w14:ligatures w14:val="standardContextual"/>
        </w:rPr>
        <w:tab/>
      </w:r>
      <w:r>
        <w:rPr>
          <w:noProof/>
        </w:rPr>
        <w:t>Server Certificates Provisioning API</w:t>
      </w:r>
      <w:r>
        <w:rPr>
          <w:noProof/>
        </w:rPr>
        <w:tab/>
      </w:r>
      <w:r>
        <w:rPr>
          <w:noProof/>
        </w:rPr>
        <w:fldChar w:fldCharType="begin" w:fldLock="1"/>
      </w:r>
      <w:r>
        <w:rPr>
          <w:noProof/>
        </w:rPr>
        <w:instrText xml:space="preserve"> PAGEREF _Toc155355182 \h </w:instrText>
      </w:r>
      <w:r>
        <w:rPr>
          <w:noProof/>
        </w:rPr>
      </w:r>
      <w:r>
        <w:rPr>
          <w:noProof/>
        </w:rPr>
        <w:fldChar w:fldCharType="separate"/>
      </w:r>
      <w:r>
        <w:rPr>
          <w:noProof/>
        </w:rPr>
        <w:t>57</w:t>
      </w:r>
      <w:r>
        <w:rPr>
          <w:noProof/>
        </w:rPr>
        <w:fldChar w:fldCharType="end"/>
      </w:r>
    </w:p>
    <w:p w14:paraId="0613CFCD" w14:textId="1ECA2EA2"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7.3.1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fldLock="1"/>
      </w:r>
      <w:r>
        <w:rPr>
          <w:noProof/>
        </w:rPr>
        <w:instrText xml:space="preserve"> PAGEREF _Toc155355183 \h </w:instrText>
      </w:r>
      <w:r>
        <w:rPr>
          <w:noProof/>
        </w:rPr>
      </w:r>
      <w:r>
        <w:rPr>
          <w:noProof/>
        </w:rPr>
        <w:fldChar w:fldCharType="separate"/>
      </w:r>
      <w:r>
        <w:rPr>
          <w:noProof/>
        </w:rPr>
        <w:t>57</w:t>
      </w:r>
      <w:r>
        <w:rPr>
          <w:noProof/>
        </w:rPr>
        <w:fldChar w:fldCharType="end"/>
      </w:r>
    </w:p>
    <w:p w14:paraId="41179DF9" w14:textId="31718076"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7.3.2</w:t>
      </w:r>
      <w:r>
        <w:rPr>
          <w:rFonts w:asciiTheme="minorHAnsi" w:eastAsiaTheme="minorEastAsia" w:hAnsiTheme="minorHAnsi" w:cstheme="minorBidi"/>
          <w:noProof/>
          <w:kern w:val="2"/>
          <w:sz w:val="22"/>
          <w:szCs w:val="22"/>
          <w:lang w:eastAsia="en-GB"/>
          <w14:ligatures w14:val="standardContextual"/>
        </w:rPr>
        <w:tab/>
      </w:r>
      <w:r>
        <w:rPr>
          <w:noProof/>
        </w:rPr>
        <w:t>Resource structure</w:t>
      </w:r>
      <w:r>
        <w:rPr>
          <w:noProof/>
        </w:rPr>
        <w:tab/>
      </w:r>
      <w:r>
        <w:rPr>
          <w:noProof/>
        </w:rPr>
        <w:fldChar w:fldCharType="begin" w:fldLock="1"/>
      </w:r>
      <w:r>
        <w:rPr>
          <w:noProof/>
        </w:rPr>
        <w:instrText xml:space="preserve"> PAGEREF _Toc155355184 \h </w:instrText>
      </w:r>
      <w:r>
        <w:rPr>
          <w:noProof/>
        </w:rPr>
      </w:r>
      <w:r>
        <w:rPr>
          <w:noProof/>
        </w:rPr>
        <w:fldChar w:fldCharType="separate"/>
      </w:r>
      <w:r>
        <w:rPr>
          <w:noProof/>
        </w:rPr>
        <w:t>57</w:t>
      </w:r>
      <w:r>
        <w:rPr>
          <w:noProof/>
        </w:rPr>
        <w:fldChar w:fldCharType="end"/>
      </w:r>
    </w:p>
    <w:p w14:paraId="421443A1" w14:textId="4FBFCB0D"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7.3.3</w:t>
      </w:r>
      <w:r>
        <w:rPr>
          <w:rFonts w:asciiTheme="minorHAnsi" w:eastAsiaTheme="minorEastAsia" w:hAnsiTheme="minorHAnsi" w:cstheme="minorBidi"/>
          <w:noProof/>
          <w:kern w:val="2"/>
          <w:sz w:val="22"/>
          <w:szCs w:val="22"/>
          <w:lang w:eastAsia="en-GB"/>
          <w14:ligatures w14:val="standardContextual"/>
        </w:rPr>
        <w:tab/>
      </w:r>
      <w:r>
        <w:rPr>
          <w:noProof/>
        </w:rPr>
        <w:t>Data model</w:t>
      </w:r>
      <w:r>
        <w:rPr>
          <w:noProof/>
        </w:rPr>
        <w:tab/>
      </w:r>
      <w:r>
        <w:rPr>
          <w:noProof/>
        </w:rPr>
        <w:fldChar w:fldCharType="begin" w:fldLock="1"/>
      </w:r>
      <w:r>
        <w:rPr>
          <w:noProof/>
        </w:rPr>
        <w:instrText xml:space="preserve"> PAGEREF _Toc155355185 \h </w:instrText>
      </w:r>
      <w:r>
        <w:rPr>
          <w:noProof/>
        </w:rPr>
      </w:r>
      <w:r>
        <w:rPr>
          <w:noProof/>
        </w:rPr>
        <w:fldChar w:fldCharType="separate"/>
      </w:r>
      <w:r>
        <w:rPr>
          <w:noProof/>
        </w:rPr>
        <w:t>58</w:t>
      </w:r>
      <w:r>
        <w:rPr>
          <w:noProof/>
        </w:rPr>
        <w:fldChar w:fldCharType="end"/>
      </w:r>
    </w:p>
    <w:p w14:paraId="1E736017" w14:textId="71B65749"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lastRenderedPageBreak/>
        <w:t>7.3.3.1</w:t>
      </w:r>
      <w:r>
        <w:rPr>
          <w:rFonts w:asciiTheme="minorHAnsi" w:eastAsiaTheme="minorEastAsia" w:hAnsiTheme="minorHAnsi" w:cstheme="minorBidi"/>
          <w:noProof/>
          <w:kern w:val="2"/>
          <w:sz w:val="22"/>
          <w:szCs w:val="22"/>
          <w:lang w:eastAsia="en-GB"/>
          <w14:ligatures w14:val="standardContextual"/>
        </w:rPr>
        <w:tab/>
      </w:r>
      <w:r>
        <w:rPr>
          <w:noProof/>
        </w:rPr>
        <w:t>Certificate Signing Request</w:t>
      </w:r>
      <w:r>
        <w:rPr>
          <w:noProof/>
        </w:rPr>
        <w:tab/>
      </w:r>
      <w:r>
        <w:rPr>
          <w:noProof/>
        </w:rPr>
        <w:fldChar w:fldCharType="begin" w:fldLock="1"/>
      </w:r>
      <w:r>
        <w:rPr>
          <w:noProof/>
        </w:rPr>
        <w:instrText xml:space="preserve"> PAGEREF _Toc155355186 \h </w:instrText>
      </w:r>
      <w:r>
        <w:rPr>
          <w:noProof/>
        </w:rPr>
      </w:r>
      <w:r>
        <w:rPr>
          <w:noProof/>
        </w:rPr>
        <w:fldChar w:fldCharType="separate"/>
      </w:r>
      <w:r>
        <w:rPr>
          <w:noProof/>
        </w:rPr>
        <w:t>58</w:t>
      </w:r>
      <w:r>
        <w:rPr>
          <w:noProof/>
        </w:rPr>
        <w:fldChar w:fldCharType="end"/>
      </w:r>
    </w:p>
    <w:p w14:paraId="4B3A1BB6" w14:textId="76F1689B"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7.3.3.2</w:t>
      </w:r>
      <w:r>
        <w:rPr>
          <w:rFonts w:asciiTheme="minorHAnsi" w:eastAsiaTheme="minorEastAsia" w:hAnsiTheme="minorHAnsi" w:cstheme="minorBidi"/>
          <w:noProof/>
          <w:kern w:val="2"/>
          <w:sz w:val="22"/>
          <w:szCs w:val="22"/>
          <w:lang w:eastAsia="en-GB"/>
          <w14:ligatures w14:val="standardContextual"/>
        </w:rPr>
        <w:tab/>
      </w:r>
      <w:r>
        <w:rPr>
          <w:noProof/>
        </w:rPr>
        <w:t>Server Certificate resource</w:t>
      </w:r>
      <w:r>
        <w:rPr>
          <w:noProof/>
        </w:rPr>
        <w:tab/>
      </w:r>
      <w:r>
        <w:rPr>
          <w:noProof/>
        </w:rPr>
        <w:fldChar w:fldCharType="begin" w:fldLock="1"/>
      </w:r>
      <w:r>
        <w:rPr>
          <w:noProof/>
        </w:rPr>
        <w:instrText xml:space="preserve"> PAGEREF _Toc155355187 \h </w:instrText>
      </w:r>
      <w:r>
        <w:rPr>
          <w:noProof/>
        </w:rPr>
      </w:r>
      <w:r>
        <w:rPr>
          <w:noProof/>
        </w:rPr>
        <w:fldChar w:fldCharType="separate"/>
      </w:r>
      <w:r>
        <w:rPr>
          <w:noProof/>
        </w:rPr>
        <w:t>58</w:t>
      </w:r>
      <w:r>
        <w:rPr>
          <w:noProof/>
        </w:rPr>
        <w:fldChar w:fldCharType="end"/>
      </w:r>
    </w:p>
    <w:p w14:paraId="0F45E84A" w14:textId="2F9E84A4"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7.3.4</w:t>
      </w:r>
      <w:r>
        <w:rPr>
          <w:rFonts w:asciiTheme="minorHAnsi" w:eastAsiaTheme="minorEastAsia" w:hAnsiTheme="minorHAnsi" w:cstheme="minorBidi"/>
          <w:noProof/>
          <w:kern w:val="2"/>
          <w:sz w:val="22"/>
          <w:szCs w:val="22"/>
          <w:lang w:eastAsia="en-GB"/>
          <w14:ligatures w14:val="standardContextual"/>
        </w:rPr>
        <w:tab/>
      </w:r>
      <w:r>
        <w:rPr>
          <w:noProof/>
        </w:rPr>
        <w:t>Operations</w:t>
      </w:r>
      <w:r>
        <w:rPr>
          <w:noProof/>
        </w:rPr>
        <w:tab/>
      </w:r>
      <w:r>
        <w:rPr>
          <w:noProof/>
        </w:rPr>
        <w:fldChar w:fldCharType="begin" w:fldLock="1"/>
      </w:r>
      <w:r>
        <w:rPr>
          <w:noProof/>
        </w:rPr>
        <w:instrText xml:space="preserve"> PAGEREF _Toc155355188 \h </w:instrText>
      </w:r>
      <w:r>
        <w:rPr>
          <w:noProof/>
        </w:rPr>
      </w:r>
      <w:r>
        <w:rPr>
          <w:noProof/>
        </w:rPr>
        <w:fldChar w:fldCharType="separate"/>
      </w:r>
      <w:r>
        <w:rPr>
          <w:noProof/>
        </w:rPr>
        <w:t>58</w:t>
      </w:r>
      <w:r>
        <w:rPr>
          <w:noProof/>
        </w:rPr>
        <w:fldChar w:fldCharType="end"/>
      </w:r>
    </w:p>
    <w:p w14:paraId="07ED2A31" w14:textId="2B16DCB9"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7.4</w:t>
      </w:r>
      <w:r>
        <w:rPr>
          <w:rFonts w:asciiTheme="minorHAnsi" w:eastAsiaTheme="minorEastAsia" w:hAnsiTheme="minorHAnsi" w:cstheme="minorBidi"/>
          <w:noProof/>
          <w:kern w:val="2"/>
          <w:sz w:val="22"/>
          <w:szCs w:val="22"/>
          <w:lang w:eastAsia="en-GB"/>
          <w14:ligatures w14:val="standardContextual"/>
        </w:rPr>
        <w:tab/>
      </w:r>
      <w:r>
        <w:rPr>
          <w:noProof/>
        </w:rPr>
        <w:t>Content Preparation Templates Provisioning API</w:t>
      </w:r>
      <w:r>
        <w:rPr>
          <w:noProof/>
        </w:rPr>
        <w:tab/>
      </w:r>
      <w:r>
        <w:rPr>
          <w:noProof/>
        </w:rPr>
        <w:fldChar w:fldCharType="begin" w:fldLock="1"/>
      </w:r>
      <w:r>
        <w:rPr>
          <w:noProof/>
        </w:rPr>
        <w:instrText xml:space="preserve"> PAGEREF _Toc155355189 \h </w:instrText>
      </w:r>
      <w:r>
        <w:rPr>
          <w:noProof/>
        </w:rPr>
      </w:r>
      <w:r>
        <w:rPr>
          <w:noProof/>
        </w:rPr>
        <w:fldChar w:fldCharType="separate"/>
      </w:r>
      <w:r>
        <w:rPr>
          <w:noProof/>
        </w:rPr>
        <w:t>59</w:t>
      </w:r>
      <w:r>
        <w:rPr>
          <w:noProof/>
        </w:rPr>
        <w:fldChar w:fldCharType="end"/>
      </w:r>
    </w:p>
    <w:p w14:paraId="30783BF8" w14:textId="63BCBF75"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7.4.1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fldLock="1"/>
      </w:r>
      <w:r>
        <w:rPr>
          <w:noProof/>
        </w:rPr>
        <w:instrText xml:space="preserve"> PAGEREF _Toc155355190 \h </w:instrText>
      </w:r>
      <w:r>
        <w:rPr>
          <w:noProof/>
        </w:rPr>
      </w:r>
      <w:r>
        <w:rPr>
          <w:noProof/>
        </w:rPr>
        <w:fldChar w:fldCharType="separate"/>
      </w:r>
      <w:r>
        <w:rPr>
          <w:noProof/>
        </w:rPr>
        <w:t>59</w:t>
      </w:r>
      <w:r>
        <w:rPr>
          <w:noProof/>
        </w:rPr>
        <w:fldChar w:fldCharType="end"/>
      </w:r>
    </w:p>
    <w:p w14:paraId="0FA16C58" w14:textId="5FC4A0CA"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7.4.2</w:t>
      </w:r>
      <w:r>
        <w:rPr>
          <w:rFonts w:asciiTheme="minorHAnsi" w:eastAsiaTheme="minorEastAsia" w:hAnsiTheme="minorHAnsi" w:cstheme="minorBidi"/>
          <w:noProof/>
          <w:kern w:val="2"/>
          <w:sz w:val="22"/>
          <w:szCs w:val="22"/>
          <w:lang w:eastAsia="en-GB"/>
          <w14:ligatures w14:val="standardContextual"/>
        </w:rPr>
        <w:tab/>
      </w:r>
      <w:r>
        <w:rPr>
          <w:noProof/>
        </w:rPr>
        <w:t>Resource structure</w:t>
      </w:r>
      <w:r>
        <w:rPr>
          <w:noProof/>
        </w:rPr>
        <w:tab/>
      </w:r>
      <w:r>
        <w:rPr>
          <w:noProof/>
        </w:rPr>
        <w:fldChar w:fldCharType="begin" w:fldLock="1"/>
      </w:r>
      <w:r>
        <w:rPr>
          <w:noProof/>
        </w:rPr>
        <w:instrText xml:space="preserve"> PAGEREF _Toc155355191 \h </w:instrText>
      </w:r>
      <w:r>
        <w:rPr>
          <w:noProof/>
        </w:rPr>
      </w:r>
      <w:r>
        <w:rPr>
          <w:noProof/>
        </w:rPr>
        <w:fldChar w:fldCharType="separate"/>
      </w:r>
      <w:r>
        <w:rPr>
          <w:noProof/>
        </w:rPr>
        <w:t>59</w:t>
      </w:r>
      <w:r>
        <w:rPr>
          <w:noProof/>
        </w:rPr>
        <w:fldChar w:fldCharType="end"/>
      </w:r>
    </w:p>
    <w:p w14:paraId="3EC617E1" w14:textId="5A6469A6"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7.4.3</w:t>
      </w:r>
      <w:r>
        <w:rPr>
          <w:rFonts w:asciiTheme="minorHAnsi" w:eastAsiaTheme="minorEastAsia" w:hAnsiTheme="minorHAnsi" w:cstheme="minorBidi"/>
          <w:noProof/>
          <w:kern w:val="2"/>
          <w:sz w:val="22"/>
          <w:szCs w:val="22"/>
          <w:lang w:eastAsia="en-GB"/>
          <w14:ligatures w14:val="standardContextual"/>
        </w:rPr>
        <w:tab/>
      </w:r>
      <w:r>
        <w:rPr>
          <w:noProof/>
        </w:rPr>
        <w:t>Data model</w:t>
      </w:r>
      <w:r>
        <w:rPr>
          <w:noProof/>
        </w:rPr>
        <w:tab/>
      </w:r>
      <w:r>
        <w:rPr>
          <w:noProof/>
        </w:rPr>
        <w:fldChar w:fldCharType="begin" w:fldLock="1"/>
      </w:r>
      <w:r>
        <w:rPr>
          <w:noProof/>
        </w:rPr>
        <w:instrText xml:space="preserve"> PAGEREF _Toc155355192 \h </w:instrText>
      </w:r>
      <w:r>
        <w:rPr>
          <w:noProof/>
        </w:rPr>
      </w:r>
      <w:r>
        <w:rPr>
          <w:noProof/>
        </w:rPr>
        <w:fldChar w:fldCharType="separate"/>
      </w:r>
      <w:r>
        <w:rPr>
          <w:noProof/>
        </w:rPr>
        <w:t>59</w:t>
      </w:r>
      <w:r>
        <w:rPr>
          <w:noProof/>
        </w:rPr>
        <w:fldChar w:fldCharType="end"/>
      </w:r>
    </w:p>
    <w:p w14:paraId="508ED726" w14:textId="7571E0F7"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7.4.4</w:t>
      </w:r>
      <w:r>
        <w:rPr>
          <w:rFonts w:asciiTheme="minorHAnsi" w:eastAsiaTheme="minorEastAsia" w:hAnsiTheme="minorHAnsi" w:cstheme="minorBidi"/>
          <w:noProof/>
          <w:kern w:val="2"/>
          <w:sz w:val="22"/>
          <w:szCs w:val="22"/>
          <w:lang w:eastAsia="en-GB"/>
          <w14:ligatures w14:val="standardContextual"/>
        </w:rPr>
        <w:tab/>
      </w:r>
      <w:r>
        <w:rPr>
          <w:noProof/>
        </w:rPr>
        <w:t>Operations</w:t>
      </w:r>
      <w:r>
        <w:rPr>
          <w:noProof/>
        </w:rPr>
        <w:tab/>
      </w:r>
      <w:r>
        <w:rPr>
          <w:noProof/>
        </w:rPr>
        <w:fldChar w:fldCharType="begin" w:fldLock="1"/>
      </w:r>
      <w:r>
        <w:rPr>
          <w:noProof/>
        </w:rPr>
        <w:instrText xml:space="preserve"> PAGEREF _Toc155355193 \h </w:instrText>
      </w:r>
      <w:r>
        <w:rPr>
          <w:noProof/>
        </w:rPr>
      </w:r>
      <w:r>
        <w:rPr>
          <w:noProof/>
        </w:rPr>
        <w:fldChar w:fldCharType="separate"/>
      </w:r>
      <w:r>
        <w:rPr>
          <w:noProof/>
        </w:rPr>
        <w:t>59</w:t>
      </w:r>
      <w:r>
        <w:rPr>
          <w:noProof/>
        </w:rPr>
        <w:fldChar w:fldCharType="end"/>
      </w:r>
    </w:p>
    <w:p w14:paraId="12E0A06E" w14:textId="2B4ACC61"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7.5</w:t>
      </w:r>
      <w:r>
        <w:rPr>
          <w:rFonts w:asciiTheme="minorHAnsi" w:eastAsiaTheme="minorEastAsia" w:hAnsiTheme="minorHAnsi" w:cstheme="minorBidi"/>
          <w:noProof/>
          <w:kern w:val="2"/>
          <w:sz w:val="22"/>
          <w:szCs w:val="22"/>
          <w:lang w:eastAsia="en-GB"/>
          <w14:ligatures w14:val="standardContextual"/>
        </w:rPr>
        <w:tab/>
      </w:r>
      <w:r>
        <w:rPr>
          <w:noProof/>
        </w:rPr>
        <w:t>Content Protocols Discovery API</w:t>
      </w:r>
      <w:r>
        <w:rPr>
          <w:noProof/>
        </w:rPr>
        <w:tab/>
      </w:r>
      <w:r>
        <w:rPr>
          <w:noProof/>
        </w:rPr>
        <w:fldChar w:fldCharType="begin" w:fldLock="1"/>
      </w:r>
      <w:r>
        <w:rPr>
          <w:noProof/>
        </w:rPr>
        <w:instrText xml:space="preserve"> PAGEREF _Toc155355194 \h </w:instrText>
      </w:r>
      <w:r>
        <w:rPr>
          <w:noProof/>
        </w:rPr>
      </w:r>
      <w:r>
        <w:rPr>
          <w:noProof/>
        </w:rPr>
        <w:fldChar w:fldCharType="separate"/>
      </w:r>
      <w:r>
        <w:rPr>
          <w:noProof/>
        </w:rPr>
        <w:t>60</w:t>
      </w:r>
      <w:r>
        <w:rPr>
          <w:noProof/>
        </w:rPr>
        <w:fldChar w:fldCharType="end"/>
      </w:r>
    </w:p>
    <w:p w14:paraId="4E774459" w14:textId="43F96919"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7.5.1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fldLock="1"/>
      </w:r>
      <w:r>
        <w:rPr>
          <w:noProof/>
        </w:rPr>
        <w:instrText xml:space="preserve"> PAGEREF _Toc155355195 \h </w:instrText>
      </w:r>
      <w:r>
        <w:rPr>
          <w:noProof/>
        </w:rPr>
      </w:r>
      <w:r>
        <w:rPr>
          <w:noProof/>
        </w:rPr>
        <w:fldChar w:fldCharType="separate"/>
      </w:r>
      <w:r>
        <w:rPr>
          <w:noProof/>
        </w:rPr>
        <w:t>60</w:t>
      </w:r>
      <w:r>
        <w:rPr>
          <w:noProof/>
        </w:rPr>
        <w:fldChar w:fldCharType="end"/>
      </w:r>
    </w:p>
    <w:p w14:paraId="5085E080" w14:textId="0C8B23AD"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7.5.2</w:t>
      </w:r>
      <w:r>
        <w:rPr>
          <w:rFonts w:asciiTheme="minorHAnsi" w:eastAsiaTheme="minorEastAsia" w:hAnsiTheme="minorHAnsi" w:cstheme="minorBidi"/>
          <w:noProof/>
          <w:kern w:val="2"/>
          <w:sz w:val="22"/>
          <w:szCs w:val="22"/>
          <w:lang w:eastAsia="en-GB"/>
          <w14:ligatures w14:val="standardContextual"/>
        </w:rPr>
        <w:tab/>
      </w:r>
      <w:r>
        <w:rPr>
          <w:noProof/>
        </w:rPr>
        <w:t>Resource structure</w:t>
      </w:r>
      <w:r>
        <w:rPr>
          <w:noProof/>
        </w:rPr>
        <w:tab/>
      </w:r>
      <w:r>
        <w:rPr>
          <w:noProof/>
        </w:rPr>
        <w:fldChar w:fldCharType="begin" w:fldLock="1"/>
      </w:r>
      <w:r>
        <w:rPr>
          <w:noProof/>
        </w:rPr>
        <w:instrText xml:space="preserve"> PAGEREF _Toc155355196 \h </w:instrText>
      </w:r>
      <w:r>
        <w:rPr>
          <w:noProof/>
        </w:rPr>
      </w:r>
      <w:r>
        <w:rPr>
          <w:noProof/>
        </w:rPr>
        <w:fldChar w:fldCharType="separate"/>
      </w:r>
      <w:r>
        <w:rPr>
          <w:noProof/>
        </w:rPr>
        <w:t>60</w:t>
      </w:r>
      <w:r>
        <w:rPr>
          <w:noProof/>
        </w:rPr>
        <w:fldChar w:fldCharType="end"/>
      </w:r>
    </w:p>
    <w:p w14:paraId="3B0263FE" w14:textId="5AE2757E"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7.5.3</w:t>
      </w:r>
      <w:r>
        <w:rPr>
          <w:rFonts w:asciiTheme="minorHAnsi" w:eastAsiaTheme="minorEastAsia" w:hAnsiTheme="minorHAnsi" w:cstheme="minorBidi"/>
          <w:noProof/>
          <w:kern w:val="2"/>
          <w:sz w:val="22"/>
          <w:szCs w:val="22"/>
          <w:lang w:eastAsia="en-GB"/>
          <w14:ligatures w14:val="standardContextual"/>
        </w:rPr>
        <w:tab/>
      </w:r>
      <w:r>
        <w:rPr>
          <w:noProof/>
        </w:rPr>
        <w:t>Data model</w:t>
      </w:r>
      <w:r>
        <w:rPr>
          <w:noProof/>
        </w:rPr>
        <w:tab/>
      </w:r>
      <w:r>
        <w:rPr>
          <w:noProof/>
        </w:rPr>
        <w:fldChar w:fldCharType="begin" w:fldLock="1"/>
      </w:r>
      <w:r>
        <w:rPr>
          <w:noProof/>
        </w:rPr>
        <w:instrText xml:space="preserve"> PAGEREF _Toc155355197 \h </w:instrText>
      </w:r>
      <w:r>
        <w:rPr>
          <w:noProof/>
        </w:rPr>
      </w:r>
      <w:r>
        <w:rPr>
          <w:noProof/>
        </w:rPr>
        <w:fldChar w:fldCharType="separate"/>
      </w:r>
      <w:r>
        <w:rPr>
          <w:noProof/>
        </w:rPr>
        <w:t>60</w:t>
      </w:r>
      <w:r>
        <w:rPr>
          <w:noProof/>
        </w:rPr>
        <w:fldChar w:fldCharType="end"/>
      </w:r>
    </w:p>
    <w:p w14:paraId="65C2EAC7" w14:textId="484B0F60"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7.5.3.1</w:t>
      </w:r>
      <w:r>
        <w:rPr>
          <w:rFonts w:asciiTheme="minorHAnsi" w:eastAsiaTheme="minorEastAsia" w:hAnsiTheme="minorHAnsi" w:cstheme="minorBidi"/>
          <w:noProof/>
          <w:kern w:val="2"/>
          <w:sz w:val="22"/>
          <w:szCs w:val="22"/>
          <w:lang w:eastAsia="en-GB"/>
          <w14:ligatures w14:val="standardContextual"/>
        </w:rPr>
        <w:tab/>
      </w:r>
      <w:r>
        <w:rPr>
          <w:noProof/>
        </w:rPr>
        <w:t>ContentProtocols resource</w:t>
      </w:r>
      <w:r>
        <w:rPr>
          <w:noProof/>
        </w:rPr>
        <w:tab/>
      </w:r>
      <w:r>
        <w:rPr>
          <w:noProof/>
        </w:rPr>
        <w:fldChar w:fldCharType="begin" w:fldLock="1"/>
      </w:r>
      <w:r>
        <w:rPr>
          <w:noProof/>
        </w:rPr>
        <w:instrText xml:space="preserve"> PAGEREF _Toc155355198 \h </w:instrText>
      </w:r>
      <w:r>
        <w:rPr>
          <w:noProof/>
        </w:rPr>
      </w:r>
      <w:r>
        <w:rPr>
          <w:noProof/>
        </w:rPr>
        <w:fldChar w:fldCharType="separate"/>
      </w:r>
      <w:r>
        <w:rPr>
          <w:noProof/>
        </w:rPr>
        <w:t>60</w:t>
      </w:r>
      <w:r>
        <w:rPr>
          <w:noProof/>
        </w:rPr>
        <w:fldChar w:fldCharType="end"/>
      </w:r>
    </w:p>
    <w:p w14:paraId="01B5B687" w14:textId="59FF349D"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sidRPr="009107C7">
        <w:rPr>
          <w:rFonts w:eastAsia="Arial"/>
          <w:noProof/>
        </w:rPr>
        <w:t>7.5.3.2</w:t>
      </w:r>
      <w:r>
        <w:rPr>
          <w:rFonts w:asciiTheme="minorHAnsi" w:eastAsiaTheme="minorEastAsia" w:hAnsiTheme="minorHAnsi" w:cstheme="minorBidi"/>
          <w:noProof/>
          <w:kern w:val="2"/>
          <w:sz w:val="22"/>
          <w:szCs w:val="22"/>
          <w:lang w:eastAsia="en-GB"/>
          <w14:ligatures w14:val="standardContextual"/>
        </w:rPr>
        <w:tab/>
      </w:r>
      <w:r w:rsidRPr="009107C7">
        <w:rPr>
          <w:rFonts w:eastAsia="Arial"/>
          <w:noProof/>
        </w:rPr>
        <w:t>ContentProtocolDescriptor type</w:t>
      </w:r>
      <w:r>
        <w:rPr>
          <w:noProof/>
        </w:rPr>
        <w:tab/>
      </w:r>
      <w:r>
        <w:rPr>
          <w:noProof/>
        </w:rPr>
        <w:fldChar w:fldCharType="begin" w:fldLock="1"/>
      </w:r>
      <w:r>
        <w:rPr>
          <w:noProof/>
        </w:rPr>
        <w:instrText xml:space="preserve"> PAGEREF _Toc155355199 \h </w:instrText>
      </w:r>
      <w:r>
        <w:rPr>
          <w:noProof/>
        </w:rPr>
      </w:r>
      <w:r>
        <w:rPr>
          <w:noProof/>
        </w:rPr>
        <w:fldChar w:fldCharType="separate"/>
      </w:r>
      <w:r>
        <w:rPr>
          <w:noProof/>
        </w:rPr>
        <w:t>61</w:t>
      </w:r>
      <w:r>
        <w:rPr>
          <w:noProof/>
        </w:rPr>
        <w:fldChar w:fldCharType="end"/>
      </w:r>
    </w:p>
    <w:p w14:paraId="3328118A" w14:textId="35FC3E5E"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7.6</w:t>
      </w:r>
      <w:r>
        <w:rPr>
          <w:rFonts w:asciiTheme="minorHAnsi" w:eastAsiaTheme="minorEastAsia" w:hAnsiTheme="minorHAnsi" w:cstheme="minorBidi"/>
          <w:noProof/>
          <w:kern w:val="2"/>
          <w:sz w:val="22"/>
          <w:szCs w:val="22"/>
          <w:lang w:eastAsia="en-GB"/>
          <w14:ligatures w14:val="standardContextual"/>
        </w:rPr>
        <w:tab/>
      </w:r>
      <w:r>
        <w:rPr>
          <w:noProof/>
        </w:rPr>
        <w:t>Content Hosting Provisioning API</w:t>
      </w:r>
      <w:r>
        <w:rPr>
          <w:noProof/>
        </w:rPr>
        <w:tab/>
      </w:r>
      <w:r>
        <w:rPr>
          <w:noProof/>
        </w:rPr>
        <w:fldChar w:fldCharType="begin" w:fldLock="1"/>
      </w:r>
      <w:r>
        <w:rPr>
          <w:noProof/>
        </w:rPr>
        <w:instrText xml:space="preserve"> PAGEREF _Toc155355200 \h </w:instrText>
      </w:r>
      <w:r>
        <w:rPr>
          <w:noProof/>
        </w:rPr>
      </w:r>
      <w:r>
        <w:rPr>
          <w:noProof/>
        </w:rPr>
        <w:fldChar w:fldCharType="separate"/>
      </w:r>
      <w:r>
        <w:rPr>
          <w:noProof/>
        </w:rPr>
        <w:t>61</w:t>
      </w:r>
      <w:r>
        <w:rPr>
          <w:noProof/>
        </w:rPr>
        <w:fldChar w:fldCharType="end"/>
      </w:r>
    </w:p>
    <w:p w14:paraId="2335B354" w14:textId="26AE8085"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7.6.1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fldLock="1"/>
      </w:r>
      <w:r>
        <w:rPr>
          <w:noProof/>
        </w:rPr>
        <w:instrText xml:space="preserve"> PAGEREF _Toc155355201 \h </w:instrText>
      </w:r>
      <w:r>
        <w:rPr>
          <w:noProof/>
        </w:rPr>
      </w:r>
      <w:r>
        <w:rPr>
          <w:noProof/>
        </w:rPr>
        <w:fldChar w:fldCharType="separate"/>
      </w:r>
      <w:r>
        <w:rPr>
          <w:noProof/>
        </w:rPr>
        <w:t>61</w:t>
      </w:r>
      <w:r>
        <w:rPr>
          <w:noProof/>
        </w:rPr>
        <w:fldChar w:fldCharType="end"/>
      </w:r>
    </w:p>
    <w:p w14:paraId="5E2D5FFA" w14:textId="6CF14236"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7.6.2</w:t>
      </w:r>
      <w:r>
        <w:rPr>
          <w:rFonts w:asciiTheme="minorHAnsi" w:eastAsiaTheme="minorEastAsia" w:hAnsiTheme="minorHAnsi" w:cstheme="minorBidi"/>
          <w:noProof/>
          <w:kern w:val="2"/>
          <w:sz w:val="22"/>
          <w:szCs w:val="22"/>
          <w:lang w:eastAsia="en-GB"/>
          <w14:ligatures w14:val="standardContextual"/>
        </w:rPr>
        <w:tab/>
      </w:r>
      <w:r>
        <w:rPr>
          <w:noProof/>
        </w:rPr>
        <w:t>Resource structure</w:t>
      </w:r>
      <w:r>
        <w:rPr>
          <w:noProof/>
        </w:rPr>
        <w:tab/>
      </w:r>
      <w:r>
        <w:rPr>
          <w:noProof/>
        </w:rPr>
        <w:fldChar w:fldCharType="begin" w:fldLock="1"/>
      </w:r>
      <w:r>
        <w:rPr>
          <w:noProof/>
        </w:rPr>
        <w:instrText xml:space="preserve"> PAGEREF _Toc155355202 \h </w:instrText>
      </w:r>
      <w:r>
        <w:rPr>
          <w:noProof/>
        </w:rPr>
      </w:r>
      <w:r>
        <w:rPr>
          <w:noProof/>
        </w:rPr>
        <w:fldChar w:fldCharType="separate"/>
      </w:r>
      <w:r>
        <w:rPr>
          <w:noProof/>
        </w:rPr>
        <w:t>61</w:t>
      </w:r>
      <w:r>
        <w:rPr>
          <w:noProof/>
        </w:rPr>
        <w:fldChar w:fldCharType="end"/>
      </w:r>
    </w:p>
    <w:p w14:paraId="0DC7D815" w14:textId="7DA175D8"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7.6.3</w:t>
      </w:r>
      <w:r>
        <w:rPr>
          <w:rFonts w:asciiTheme="minorHAnsi" w:eastAsiaTheme="minorEastAsia" w:hAnsiTheme="minorHAnsi" w:cstheme="minorBidi"/>
          <w:noProof/>
          <w:kern w:val="2"/>
          <w:sz w:val="22"/>
          <w:szCs w:val="22"/>
          <w:lang w:eastAsia="en-GB"/>
          <w14:ligatures w14:val="standardContextual"/>
        </w:rPr>
        <w:tab/>
      </w:r>
      <w:r>
        <w:rPr>
          <w:noProof/>
        </w:rPr>
        <w:t>Data model</w:t>
      </w:r>
      <w:r>
        <w:rPr>
          <w:noProof/>
        </w:rPr>
        <w:tab/>
      </w:r>
      <w:r>
        <w:rPr>
          <w:noProof/>
        </w:rPr>
        <w:fldChar w:fldCharType="begin" w:fldLock="1"/>
      </w:r>
      <w:r>
        <w:rPr>
          <w:noProof/>
        </w:rPr>
        <w:instrText xml:space="preserve"> PAGEREF _Toc155355203 \h </w:instrText>
      </w:r>
      <w:r>
        <w:rPr>
          <w:noProof/>
        </w:rPr>
      </w:r>
      <w:r>
        <w:rPr>
          <w:noProof/>
        </w:rPr>
        <w:fldChar w:fldCharType="separate"/>
      </w:r>
      <w:r>
        <w:rPr>
          <w:noProof/>
        </w:rPr>
        <w:t>62</w:t>
      </w:r>
      <w:r>
        <w:rPr>
          <w:noProof/>
        </w:rPr>
        <w:fldChar w:fldCharType="end"/>
      </w:r>
    </w:p>
    <w:p w14:paraId="46B96470" w14:textId="43C063DC"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7.6.3.1</w:t>
      </w:r>
      <w:r>
        <w:rPr>
          <w:rFonts w:asciiTheme="minorHAnsi" w:eastAsiaTheme="minorEastAsia" w:hAnsiTheme="minorHAnsi" w:cstheme="minorBidi"/>
          <w:noProof/>
          <w:kern w:val="2"/>
          <w:sz w:val="22"/>
          <w:szCs w:val="22"/>
          <w:lang w:eastAsia="en-GB"/>
          <w14:ligatures w14:val="standardContextual"/>
        </w:rPr>
        <w:tab/>
      </w:r>
      <w:r>
        <w:rPr>
          <w:noProof/>
        </w:rPr>
        <w:t>ContentHostingConfiguration resource</w:t>
      </w:r>
      <w:r>
        <w:rPr>
          <w:noProof/>
        </w:rPr>
        <w:tab/>
      </w:r>
      <w:r>
        <w:rPr>
          <w:noProof/>
        </w:rPr>
        <w:fldChar w:fldCharType="begin" w:fldLock="1"/>
      </w:r>
      <w:r>
        <w:rPr>
          <w:noProof/>
        </w:rPr>
        <w:instrText xml:space="preserve"> PAGEREF _Toc155355204 \h </w:instrText>
      </w:r>
      <w:r>
        <w:rPr>
          <w:noProof/>
        </w:rPr>
      </w:r>
      <w:r>
        <w:rPr>
          <w:noProof/>
        </w:rPr>
        <w:fldChar w:fldCharType="separate"/>
      </w:r>
      <w:r>
        <w:rPr>
          <w:noProof/>
        </w:rPr>
        <w:t>62</w:t>
      </w:r>
      <w:r>
        <w:rPr>
          <w:noProof/>
        </w:rPr>
        <w:fldChar w:fldCharType="end"/>
      </w:r>
    </w:p>
    <w:p w14:paraId="514EE91D" w14:textId="68325140"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7.6.3.2</w:t>
      </w:r>
      <w:r>
        <w:rPr>
          <w:rFonts w:asciiTheme="minorHAnsi" w:eastAsiaTheme="minorEastAsia" w:hAnsiTheme="minorHAnsi" w:cstheme="minorBidi"/>
          <w:noProof/>
          <w:kern w:val="2"/>
          <w:sz w:val="22"/>
          <w:szCs w:val="22"/>
          <w:lang w:eastAsia="en-GB"/>
          <w14:ligatures w14:val="standardContextual"/>
        </w:rPr>
        <w:tab/>
      </w:r>
      <w:r>
        <w:rPr>
          <w:noProof/>
        </w:rPr>
        <w:t>DistributionNetworkType enumeration</w:t>
      </w:r>
      <w:r>
        <w:rPr>
          <w:noProof/>
        </w:rPr>
        <w:tab/>
      </w:r>
      <w:r>
        <w:rPr>
          <w:noProof/>
        </w:rPr>
        <w:fldChar w:fldCharType="begin" w:fldLock="1"/>
      </w:r>
      <w:r>
        <w:rPr>
          <w:noProof/>
        </w:rPr>
        <w:instrText xml:space="preserve"> PAGEREF _Toc155355205 \h </w:instrText>
      </w:r>
      <w:r>
        <w:rPr>
          <w:noProof/>
        </w:rPr>
      </w:r>
      <w:r>
        <w:rPr>
          <w:noProof/>
        </w:rPr>
        <w:fldChar w:fldCharType="separate"/>
      </w:r>
      <w:r>
        <w:rPr>
          <w:noProof/>
        </w:rPr>
        <w:t>66</w:t>
      </w:r>
      <w:r>
        <w:rPr>
          <w:noProof/>
        </w:rPr>
        <w:fldChar w:fldCharType="end"/>
      </w:r>
    </w:p>
    <w:p w14:paraId="5B51E1DD" w14:textId="56E80060"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7.6.3.3</w:t>
      </w:r>
      <w:r>
        <w:rPr>
          <w:rFonts w:asciiTheme="minorHAnsi" w:eastAsiaTheme="minorEastAsia" w:hAnsiTheme="minorHAnsi" w:cstheme="minorBidi"/>
          <w:noProof/>
          <w:kern w:val="2"/>
          <w:sz w:val="22"/>
          <w:szCs w:val="22"/>
          <w:lang w:eastAsia="en-GB"/>
          <w14:ligatures w14:val="standardContextual"/>
        </w:rPr>
        <w:tab/>
      </w:r>
      <w:r>
        <w:rPr>
          <w:noProof/>
        </w:rPr>
        <w:t>DistributionMode enumeration</w:t>
      </w:r>
      <w:r>
        <w:rPr>
          <w:noProof/>
        </w:rPr>
        <w:tab/>
      </w:r>
      <w:r>
        <w:rPr>
          <w:noProof/>
        </w:rPr>
        <w:fldChar w:fldCharType="begin" w:fldLock="1"/>
      </w:r>
      <w:r>
        <w:rPr>
          <w:noProof/>
        </w:rPr>
        <w:instrText xml:space="preserve"> PAGEREF _Toc155355206 \h </w:instrText>
      </w:r>
      <w:r>
        <w:rPr>
          <w:noProof/>
        </w:rPr>
      </w:r>
      <w:r>
        <w:rPr>
          <w:noProof/>
        </w:rPr>
        <w:fldChar w:fldCharType="separate"/>
      </w:r>
      <w:r>
        <w:rPr>
          <w:noProof/>
        </w:rPr>
        <w:t>66</w:t>
      </w:r>
      <w:r>
        <w:rPr>
          <w:noProof/>
        </w:rPr>
        <w:fldChar w:fldCharType="end"/>
      </w:r>
    </w:p>
    <w:p w14:paraId="6F52BD70" w14:textId="6C189825"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7.6.4</w:t>
      </w:r>
      <w:r>
        <w:rPr>
          <w:rFonts w:asciiTheme="minorHAnsi" w:eastAsiaTheme="minorEastAsia" w:hAnsiTheme="minorHAnsi" w:cstheme="minorBidi"/>
          <w:noProof/>
          <w:kern w:val="2"/>
          <w:sz w:val="22"/>
          <w:szCs w:val="22"/>
          <w:lang w:eastAsia="en-GB"/>
          <w14:ligatures w14:val="standardContextual"/>
        </w:rPr>
        <w:tab/>
      </w:r>
      <w:r>
        <w:rPr>
          <w:noProof/>
        </w:rPr>
        <w:t>Operations</w:t>
      </w:r>
      <w:r>
        <w:rPr>
          <w:noProof/>
        </w:rPr>
        <w:tab/>
      </w:r>
      <w:r>
        <w:rPr>
          <w:noProof/>
        </w:rPr>
        <w:fldChar w:fldCharType="begin" w:fldLock="1"/>
      </w:r>
      <w:r>
        <w:rPr>
          <w:noProof/>
        </w:rPr>
        <w:instrText xml:space="preserve"> PAGEREF _Toc155355207 \h </w:instrText>
      </w:r>
      <w:r>
        <w:rPr>
          <w:noProof/>
        </w:rPr>
      </w:r>
      <w:r>
        <w:rPr>
          <w:noProof/>
        </w:rPr>
        <w:fldChar w:fldCharType="separate"/>
      </w:r>
      <w:r>
        <w:rPr>
          <w:noProof/>
        </w:rPr>
        <w:t>67</w:t>
      </w:r>
      <w:r>
        <w:rPr>
          <w:noProof/>
        </w:rPr>
        <w:fldChar w:fldCharType="end"/>
      </w:r>
    </w:p>
    <w:p w14:paraId="543A6FF1" w14:textId="41AABC20"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7.6.4.1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fldLock="1"/>
      </w:r>
      <w:r>
        <w:rPr>
          <w:noProof/>
        </w:rPr>
        <w:instrText xml:space="preserve"> PAGEREF _Toc155355208 \h </w:instrText>
      </w:r>
      <w:r>
        <w:rPr>
          <w:noProof/>
        </w:rPr>
      </w:r>
      <w:r>
        <w:rPr>
          <w:noProof/>
        </w:rPr>
        <w:fldChar w:fldCharType="separate"/>
      </w:r>
      <w:r>
        <w:rPr>
          <w:noProof/>
        </w:rPr>
        <w:t>67</w:t>
      </w:r>
      <w:r>
        <w:rPr>
          <w:noProof/>
        </w:rPr>
        <w:fldChar w:fldCharType="end"/>
      </w:r>
    </w:p>
    <w:p w14:paraId="60E54CF0" w14:textId="098BAA81"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7.6.4.2</w:t>
      </w:r>
      <w:r>
        <w:rPr>
          <w:rFonts w:asciiTheme="minorHAnsi" w:eastAsiaTheme="minorEastAsia" w:hAnsiTheme="minorHAnsi" w:cstheme="minorBidi"/>
          <w:noProof/>
          <w:kern w:val="2"/>
          <w:sz w:val="22"/>
          <w:szCs w:val="22"/>
          <w:lang w:eastAsia="en-GB"/>
          <w14:ligatures w14:val="standardContextual"/>
        </w:rPr>
        <w:tab/>
      </w:r>
      <w:r>
        <w:rPr>
          <w:noProof/>
        </w:rPr>
        <w:t>Content caching</w:t>
      </w:r>
      <w:r>
        <w:rPr>
          <w:noProof/>
        </w:rPr>
        <w:tab/>
      </w:r>
      <w:r>
        <w:rPr>
          <w:noProof/>
        </w:rPr>
        <w:fldChar w:fldCharType="begin" w:fldLock="1"/>
      </w:r>
      <w:r>
        <w:rPr>
          <w:noProof/>
        </w:rPr>
        <w:instrText xml:space="preserve"> PAGEREF _Toc155355209 \h </w:instrText>
      </w:r>
      <w:r>
        <w:rPr>
          <w:noProof/>
        </w:rPr>
      </w:r>
      <w:r>
        <w:rPr>
          <w:noProof/>
        </w:rPr>
        <w:fldChar w:fldCharType="separate"/>
      </w:r>
      <w:r>
        <w:rPr>
          <w:noProof/>
        </w:rPr>
        <w:t>67</w:t>
      </w:r>
      <w:r>
        <w:rPr>
          <w:noProof/>
        </w:rPr>
        <w:fldChar w:fldCharType="end"/>
      </w:r>
    </w:p>
    <w:p w14:paraId="57C56B9A" w14:textId="57EE87F5"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7.6.4.3</w:t>
      </w:r>
      <w:r>
        <w:rPr>
          <w:rFonts w:asciiTheme="minorHAnsi" w:eastAsiaTheme="minorEastAsia" w:hAnsiTheme="minorHAnsi" w:cstheme="minorBidi"/>
          <w:noProof/>
          <w:kern w:val="2"/>
          <w:sz w:val="22"/>
          <w:szCs w:val="22"/>
          <w:lang w:eastAsia="en-GB"/>
          <w14:ligatures w14:val="standardContextual"/>
        </w:rPr>
        <w:tab/>
      </w:r>
      <w:r>
        <w:rPr>
          <w:noProof/>
        </w:rPr>
        <w:t>Cache purging</w:t>
      </w:r>
      <w:r>
        <w:rPr>
          <w:noProof/>
        </w:rPr>
        <w:tab/>
      </w:r>
      <w:r>
        <w:rPr>
          <w:noProof/>
        </w:rPr>
        <w:fldChar w:fldCharType="begin" w:fldLock="1"/>
      </w:r>
      <w:r>
        <w:rPr>
          <w:noProof/>
        </w:rPr>
        <w:instrText xml:space="preserve"> PAGEREF _Toc155355210 \h </w:instrText>
      </w:r>
      <w:r>
        <w:rPr>
          <w:noProof/>
        </w:rPr>
      </w:r>
      <w:r>
        <w:rPr>
          <w:noProof/>
        </w:rPr>
        <w:fldChar w:fldCharType="separate"/>
      </w:r>
      <w:r>
        <w:rPr>
          <w:noProof/>
        </w:rPr>
        <w:t>67</w:t>
      </w:r>
      <w:r>
        <w:rPr>
          <w:noProof/>
        </w:rPr>
        <w:fldChar w:fldCharType="end"/>
      </w:r>
    </w:p>
    <w:p w14:paraId="4BBDD9AC" w14:textId="5AB43D69"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7.6.4.4</w:t>
      </w:r>
      <w:r>
        <w:rPr>
          <w:rFonts w:asciiTheme="minorHAnsi" w:eastAsiaTheme="minorEastAsia" w:hAnsiTheme="minorHAnsi" w:cstheme="minorBidi"/>
          <w:noProof/>
          <w:kern w:val="2"/>
          <w:sz w:val="22"/>
          <w:szCs w:val="22"/>
          <w:lang w:eastAsia="en-GB"/>
          <w14:ligatures w14:val="standardContextual"/>
        </w:rPr>
        <w:tab/>
      </w:r>
      <w:r>
        <w:rPr>
          <w:noProof/>
        </w:rPr>
        <w:t>Content processing</w:t>
      </w:r>
      <w:r>
        <w:rPr>
          <w:noProof/>
        </w:rPr>
        <w:tab/>
      </w:r>
      <w:r>
        <w:rPr>
          <w:noProof/>
        </w:rPr>
        <w:fldChar w:fldCharType="begin" w:fldLock="1"/>
      </w:r>
      <w:r>
        <w:rPr>
          <w:noProof/>
        </w:rPr>
        <w:instrText xml:space="preserve"> PAGEREF _Toc155355211 \h </w:instrText>
      </w:r>
      <w:r>
        <w:rPr>
          <w:noProof/>
        </w:rPr>
      </w:r>
      <w:r>
        <w:rPr>
          <w:noProof/>
        </w:rPr>
        <w:fldChar w:fldCharType="separate"/>
      </w:r>
      <w:r>
        <w:rPr>
          <w:noProof/>
        </w:rPr>
        <w:t>68</w:t>
      </w:r>
      <w:r>
        <w:rPr>
          <w:noProof/>
        </w:rPr>
        <w:fldChar w:fldCharType="end"/>
      </w:r>
    </w:p>
    <w:p w14:paraId="4D547672" w14:textId="5D2DA2D0"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7.6.4.5</w:t>
      </w:r>
      <w:r>
        <w:rPr>
          <w:rFonts w:asciiTheme="minorHAnsi" w:eastAsiaTheme="minorEastAsia" w:hAnsiTheme="minorHAnsi" w:cstheme="minorBidi"/>
          <w:noProof/>
          <w:kern w:val="2"/>
          <w:sz w:val="22"/>
          <w:szCs w:val="22"/>
          <w:lang w:eastAsia="en-GB"/>
          <w14:ligatures w14:val="standardContextual"/>
        </w:rPr>
        <w:tab/>
      </w:r>
      <w:r>
        <w:rPr>
          <w:noProof/>
        </w:rPr>
        <w:t>URL signing</w:t>
      </w:r>
      <w:r>
        <w:rPr>
          <w:noProof/>
        </w:rPr>
        <w:tab/>
      </w:r>
      <w:r>
        <w:rPr>
          <w:noProof/>
        </w:rPr>
        <w:fldChar w:fldCharType="begin" w:fldLock="1"/>
      </w:r>
      <w:r>
        <w:rPr>
          <w:noProof/>
        </w:rPr>
        <w:instrText xml:space="preserve"> PAGEREF _Toc155355212 \h </w:instrText>
      </w:r>
      <w:r>
        <w:rPr>
          <w:noProof/>
        </w:rPr>
      </w:r>
      <w:r>
        <w:rPr>
          <w:noProof/>
        </w:rPr>
        <w:fldChar w:fldCharType="separate"/>
      </w:r>
      <w:r>
        <w:rPr>
          <w:noProof/>
        </w:rPr>
        <w:t>68</w:t>
      </w:r>
      <w:r>
        <w:rPr>
          <w:noProof/>
        </w:rPr>
        <w:fldChar w:fldCharType="end"/>
      </w:r>
    </w:p>
    <w:p w14:paraId="3C50E0E3" w14:textId="108124E3"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7.6.4.6</w:t>
      </w:r>
      <w:r>
        <w:rPr>
          <w:rFonts w:asciiTheme="minorHAnsi" w:eastAsiaTheme="minorEastAsia" w:hAnsiTheme="minorHAnsi" w:cstheme="minorBidi"/>
          <w:noProof/>
          <w:kern w:val="2"/>
          <w:sz w:val="22"/>
          <w:szCs w:val="22"/>
          <w:lang w:eastAsia="en-GB"/>
          <w14:ligatures w14:val="standardContextual"/>
        </w:rPr>
        <w:tab/>
      </w:r>
      <w:r>
        <w:rPr>
          <w:noProof/>
        </w:rPr>
        <w:t>Geofencing</w:t>
      </w:r>
      <w:r>
        <w:rPr>
          <w:noProof/>
        </w:rPr>
        <w:tab/>
      </w:r>
      <w:r>
        <w:rPr>
          <w:noProof/>
        </w:rPr>
        <w:fldChar w:fldCharType="begin" w:fldLock="1"/>
      </w:r>
      <w:r>
        <w:rPr>
          <w:noProof/>
        </w:rPr>
        <w:instrText xml:space="preserve"> PAGEREF _Toc155355213 \h </w:instrText>
      </w:r>
      <w:r>
        <w:rPr>
          <w:noProof/>
        </w:rPr>
      </w:r>
      <w:r>
        <w:rPr>
          <w:noProof/>
        </w:rPr>
        <w:fldChar w:fldCharType="separate"/>
      </w:r>
      <w:r>
        <w:rPr>
          <w:noProof/>
        </w:rPr>
        <w:t>69</w:t>
      </w:r>
      <w:r>
        <w:rPr>
          <w:noProof/>
        </w:rPr>
        <w:fldChar w:fldCharType="end"/>
      </w:r>
    </w:p>
    <w:p w14:paraId="05D02668" w14:textId="5FC1DEAF"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7.7</w:t>
      </w:r>
      <w:r>
        <w:rPr>
          <w:rFonts w:asciiTheme="minorHAnsi" w:eastAsiaTheme="minorEastAsia" w:hAnsiTheme="minorHAnsi" w:cstheme="minorBidi"/>
          <w:noProof/>
          <w:kern w:val="2"/>
          <w:sz w:val="22"/>
          <w:szCs w:val="22"/>
          <w:lang w:eastAsia="en-GB"/>
          <w14:ligatures w14:val="standardContextual"/>
        </w:rPr>
        <w:tab/>
      </w:r>
      <w:r>
        <w:rPr>
          <w:noProof/>
        </w:rPr>
        <w:t>Consumption Reporting Provisioning API</w:t>
      </w:r>
      <w:r>
        <w:rPr>
          <w:noProof/>
        </w:rPr>
        <w:tab/>
      </w:r>
      <w:r>
        <w:rPr>
          <w:noProof/>
        </w:rPr>
        <w:fldChar w:fldCharType="begin" w:fldLock="1"/>
      </w:r>
      <w:r>
        <w:rPr>
          <w:noProof/>
        </w:rPr>
        <w:instrText xml:space="preserve"> PAGEREF _Toc155355214 \h </w:instrText>
      </w:r>
      <w:r>
        <w:rPr>
          <w:noProof/>
        </w:rPr>
      </w:r>
      <w:r>
        <w:rPr>
          <w:noProof/>
        </w:rPr>
        <w:fldChar w:fldCharType="separate"/>
      </w:r>
      <w:r>
        <w:rPr>
          <w:noProof/>
        </w:rPr>
        <w:t>70</w:t>
      </w:r>
      <w:r>
        <w:rPr>
          <w:noProof/>
        </w:rPr>
        <w:fldChar w:fldCharType="end"/>
      </w:r>
    </w:p>
    <w:p w14:paraId="1D5E1144" w14:textId="5ED00CF3"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7.7.1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fldLock="1"/>
      </w:r>
      <w:r>
        <w:rPr>
          <w:noProof/>
        </w:rPr>
        <w:instrText xml:space="preserve"> PAGEREF _Toc155355215 \h </w:instrText>
      </w:r>
      <w:r>
        <w:rPr>
          <w:noProof/>
        </w:rPr>
      </w:r>
      <w:r>
        <w:rPr>
          <w:noProof/>
        </w:rPr>
        <w:fldChar w:fldCharType="separate"/>
      </w:r>
      <w:r>
        <w:rPr>
          <w:noProof/>
        </w:rPr>
        <w:t>70</w:t>
      </w:r>
      <w:r>
        <w:rPr>
          <w:noProof/>
        </w:rPr>
        <w:fldChar w:fldCharType="end"/>
      </w:r>
    </w:p>
    <w:p w14:paraId="3CC91AFF" w14:textId="7574D6AE"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7.7.2</w:t>
      </w:r>
      <w:r>
        <w:rPr>
          <w:rFonts w:asciiTheme="minorHAnsi" w:eastAsiaTheme="minorEastAsia" w:hAnsiTheme="minorHAnsi" w:cstheme="minorBidi"/>
          <w:noProof/>
          <w:kern w:val="2"/>
          <w:sz w:val="22"/>
          <w:szCs w:val="22"/>
          <w:lang w:eastAsia="en-GB"/>
          <w14:ligatures w14:val="standardContextual"/>
        </w:rPr>
        <w:tab/>
      </w:r>
      <w:r>
        <w:rPr>
          <w:noProof/>
        </w:rPr>
        <w:t>Resource structure</w:t>
      </w:r>
      <w:r>
        <w:rPr>
          <w:noProof/>
        </w:rPr>
        <w:tab/>
      </w:r>
      <w:r>
        <w:rPr>
          <w:noProof/>
        </w:rPr>
        <w:fldChar w:fldCharType="begin" w:fldLock="1"/>
      </w:r>
      <w:r>
        <w:rPr>
          <w:noProof/>
        </w:rPr>
        <w:instrText xml:space="preserve"> PAGEREF _Toc155355216 \h </w:instrText>
      </w:r>
      <w:r>
        <w:rPr>
          <w:noProof/>
        </w:rPr>
      </w:r>
      <w:r>
        <w:rPr>
          <w:noProof/>
        </w:rPr>
        <w:fldChar w:fldCharType="separate"/>
      </w:r>
      <w:r>
        <w:rPr>
          <w:noProof/>
        </w:rPr>
        <w:t>70</w:t>
      </w:r>
      <w:r>
        <w:rPr>
          <w:noProof/>
        </w:rPr>
        <w:fldChar w:fldCharType="end"/>
      </w:r>
    </w:p>
    <w:p w14:paraId="0A1D7272" w14:textId="46DC22BB"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7.7.3</w:t>
      </w:r>
      <w:r>
        <w:rPr>
          <w:rFonts w:asciiTheme="minorHAnsi" w:eastAsiaTheme="minorEastAsia" w:hAnsiTheme="minorHAnsi" w:cstheme="minorBidi"/>
          <w:noProof/>
          <w:kern w:val="2"/>
          <w:sz w:val="22"/>
          <w:szCs w:val="22"/>
          <w:lang w:eastAsia="en-GB"/>
          <w14:ligatures w14:val="standardContextual"/>
        </w:rPr>
        <w:tab/>
      </w:r>
      <w:r>
        <w:rPr>
          <w:noProof/>
        </w:rPr>
        <w:t>Data model</w:t>
      </w:r>
      <w:r>
        <w:rPr>
          <w:noProof/>
        </w:rPr>
        <w:tab/>
      </w:r>
      <w:r>
        <w:rPr>
          <w:noProof/>
        </w:rPr>
        <w:fldChar w:fldCharType="begin" w:fldLock="1"/>
      </w:r>
      <w:r>
        <w:rPr>
          <w:noProof/>
        </w:rPr>
        <w:instrText xml:space="preserve"> PAGEREF _Toc155355217 \h </w:instrText>
      </w:r>
      <w:r>
        <w:rPr>
          <w:noProof/>
        </w:rPr>
      </w:r>
      <w:r>
        <w:rPr>
          <w:noProof/>
        </w:rPr>
        <w:fldChar w:fldCharType="separate"/>
      </w:r>
      <w:r>
        <w:rPr>
          <w:noProof/>
        </w:rPr>
        <w:t>71</w:t>
      </w:r>
      <w:r>
        <w:rPr>
          <w:noProof/>
        </w:rPr>
        <w:fldChar w:fldCharType="end"/>
      </w:r>
    </w:p>
    <w:p w14:paraId="26BC2FAB" w14:textId="3EDED87E"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7.7.3.1</w:t>
      </w:r>
      <w:r>
        <w:rPr>
          <w:rFonts w:asciiTheme="minorHAnsi" w:eastAsiaTheme="minorEastAsia" w:hAnsiTheme="minorHAnsi" w:cstheme="minorBidi"/>
          <w:noProof/>
          <w:kern w:val="2"/>
          <w:sz w:val="22"/>
          <w:szCs w:val="22"/>
          <w:lang w:eastAsia="en-GB"/>
          <w14:ligatures w14:val="standardContextual"/>
        </w:rPr>
        <w:tab/>
      </w:r>
      <w:r>
        <w:rPr>
          <w:noProof/>
        </w:rPr>
        <w:t>ConsumptionReportingConfiguration resource</w:t>
      </w:r>
      <w:r>
        <w:rPr>
          <w:noProof/>
        </w:rPr>
        <w:tab/>
      </w:r>
      <w:r>
        <w:rPr>
          <w:noProof/>
        </w:rPr>
        <w:fldChar w:fldCharType="begin" w:fldLock="1"/>
      </w:r>
      <w:r>
        <w:rPr>
          <w:noProof/>
        </w:rPr>
        <w:instrText xml:space="preserve"> PAGEREF _Toc155355218 \h </w:instrText>
      </w:r>
      <w:r>
        <w:rPr>
          <w:noProof/>
        </w:rPr>
      </w:r>
      <w:r>
        <w:rPr>
          <w:noProof/>
        </w:rPr>
        <w:fldChar w:fldCharType="separate"/>
      </w:r>
      <w:r>
        <w:rPr>
          <w:noProof/>
        </w:rPr>
        <w:t>71</w:t>
      </w:r>
      <w:r>
        <w:rPr>
          <w:noProof/>
        </w:rPr>
        <w:fldChar w:fldCharType="end"/>
      </w:r>
    </w:p>
    <w:p w14:paraId="1C7D8C10" w14:textId="309EA4E1"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7.8</w:t>
      </w:r>
      <w:r>
        <w:rPr>
          <w:rFonts w:asciiTheme="minorHAnsi" w:eastAsiaTheme="minorEastAsia" w:hAnsiTheme="minorHAnsi" w:cstheme="minorBidi"/>
          <w:noProof/>
          <w:kern w:val="2"/>
          <w:sz w:val="22"/>
          <w:szCs w:val="22"/>
          <w:lang w:eastAsia="en-GB"/>
          <w14:ligatures w14:val="standardContextual"/>
        </w:rPr>
        <w:tab/>
      </w:r>
      <w:r>
        <w:rPr>
          <w:noProof/>
        </w:rPr>
        <w:t>Metrics Reporting Provisioning API</w:t>
      </w:r>
      <w:r>
        <w:rPr>
          <w:noProof/>
        </w:rPr>
        <w:tab/>
      </w:r>
      <w:r>
        <w:rPr>
          <w:noProof/>
        </w:rPr>
        <w:fldChar w:fldCharType="begin" w:fldLock="1"/>
      </w:r>
      <w:r>
        <w:rPr>
          <w:noProof/>
        </w:rPr>
        <w:instrText xml:space="preserve"> PAGEREF _Toc155355219 \h </w:instrText>
      </w:r>
      <w:r>
        <w:rPr>
          <w:noProof/>
        </w:rPr>
      </w:r>
      <w:r>
        <w:rPr>
          <w:noProof/>
        </w:rPr>
        <w:fldChar w:fldCharType="separate"/>
      </w:r>
      <w:r>
        <w:rPr>
          <w:noProof/>
        </w:rPr>
        <w:t>71</w:t>
      </w:r>
      <w:r>
        <w:rPr>
          <w:noProof/>
        </w:rPr>
        <w:fldChar w:fldCharType="end"/>
      </w:r>
    </w:p>
    <w:p w14:paraId="17730C98" w14:textId="028080B2"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7.8.1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fldLock="1"/>
      </w:r>
      <w:r>
        <w:rPr>
          <w:noProof/>
        </w:rPr>
        <w:instrText xml:space="preserve"> PAGEREF _Toc155355220 \h </w:instrText>
      </w:r>
      <w:r>
        <w:rPr>
          <w:noProof/>
        </w:rPr>
      </w:r>
      <w:r>
        <w:rPr>
          <w:noProof/>
        </w:rPr>
        <w:fldChar w:fldCharType="separate"/>
      </w:r>
      <w:r>
        <w:rPr>
          <w:noProof/>
        </w:rPr>
        <w:t>71</w:t>
      </w:r>
      <w:r>
        <w:rPr>
          <w:noProof/>
        </w:rPr>
        <w:fldChar w:fldCharType="end"/>
      </w:r>
    </w:p>
    <w:p w14:paraId="33B6E156" w14:textId="69DE5838"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7.8.2</w:t>
      </w:r>
      <w:r>
        <w:rPr>
          <w:rFonts w:asciiTheme="minorHAnsi" w:eastAsiaTheme="minorEastAsia" w:hAnsiTheme="minorHAnsi" w:cstheme="minorBidi"/>
          <w:noProof/>
          <w:kern w:val="2"/>
          <w:sz w:val="22"/>
          <w:szCs w:val="22"/>
          <w:lang w:eastAsia="en-GB"/>
          <w14:ligatures w14:val="standardContextual"/>
        </w:rPr>
        <w:tab/>
      </w:r>
      <w:r>
        <w:rPr>
          <w:noProof/>
        </w:rPr>
        <w:t>Resource structure</w:t>
      </w:r>
      <w:r>
        <w:rPr>
          <w:noProof/>
        </w:rPr>
        <w:tab/>
      </w:r>
      <w:r>
        <w:rPr>
          <w:noProof/>
        </w:rPr>
        <w:fldChar w:fldCharType="begin" w:fldLock="1"/>
      </w:r>
      <w:r>
        <w:rPr>
          <w:noProof/>
        </w:rPr>
        <w:instrText xml:space="preserve"> PAGEREF _Toc155355221 \h </w:instrText>
      </w:r>
      <w:r>
        <w:rPr>
          <w:noProof/>
        </w:rPr>
      </w:r>
      <w:r>
        <w:rPr>
          <w:noProof/>
        </w:rPr>
        <w:fldChar w:fldCharType="separate"/>
      </w:r>
      <w:r>
        <w:rPr>
          <w:noProof/>
        </w:rPr>
        <w:t>71</w:t>
      </w:r>
      <w:r>
        <w:rPr>
          <w:noProof/>
        </w:rPr>
        <w:fldChar w:fldCharType="end"/>
      </w:r>
    </w:p>
    <w:p w14:paraId="09EF69FA" w14:textId="235C1D5D"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7.8.3</w:t>
      </w:r>
      <w:r>
        <w:rPr>
          <w:rFonts w:asciiTheme="minorHAnsi" w:eastAsiaTheme="minorEastAsia" w:hAnsiTheme="minorHAnsi" w:cstheme="minorBidi"/>
          <w:noProof/>
          <w:kern w:val="2"/>
          <w:sz w:val="22"/>
          <w:szCs w:val="22"/>
          <w:lang w:eastAsia="en-GB"/>
          <w14:ligatures w14:val="standardContextual"/>
        </w:rPr>
        <w:tab/>
      </w:r>
      <w:r>
        <w:rPr>
          <w:noProof/>
        </w:rPr>
        <w:t>Data model</w:t>
      </w:r>
      <w:r>
        <w:rPr>
          <w:noProof/>
        </w:rPr>
        <w:tab/>
      </w:r>
      <w:r>
        <w:rPr>
          <w:noProof/>
        </w:rPr>
        <w:fldChar w:fldCharType="begin" w:fldLock="1"/>
      </w:r>
      <w:r>
        <w:rPr>
          <w:noProof/>
        </w:rPr>
        <w:instrText xml:space="preserve"> PAGEREF _Toc155355222 \h </w:instrText>
      </w:r>
      <w:r>
        <w:rPr>
          <w:noProof/>
        </w:rPr>
      </w:r>
      <w:r>
        <w:rPr>
          <w:noProof/>
        </w:rPr>
        <w:fldChar w:fldCharType="separate"/>
      </w:r>
      <w:r>
        <w:rPr>
          <w:noProof/>
        </w:rPr>
        <w:t>72</w:t>
      </w:r>
      <w:r>
        <w:rPr>
          <w:noProof/>
        </w:rPr>
        <w:fldChar w:fldCharType="end"/>
      </w:r>
    </w:p>
    <w:p w14:paraId="40C1451B" w14:textId="532C7C53"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7.8.3.1</w:t>
      </w:r>
      <w:r>
        <w:rPr>
          <w:rFonts w:asciiTheme="minorHAnsi" w:eastAsiaTheme="minorEastAsia" w:hAnsiTheme="minorHAnsi" w:cstheme="minorBidi"/>
          <w:noProof/>
          <w:kern w:val="2"/>
          <w:sz w:val="22"/>
          <w:szCs w:val="22"/>
          <w:lang w:eastAsia="en-GB"/>
          <w14:ligatures w14:val="standardContextual"/>
        </w:rPr>
        <w:tab/>
      </w:r>
      <w:r>
        <w:rPr>
          <w:noProof/>
        </w:rPr>
        <w:t>MetricsReportingConfiguration resource</w:t>
      </w:r>
      <w:r>
        <w:rPr>
          <w:noProof/>
        </w:rPr>
        <w:tab/>
      </w:r>
      <w:r>
        <w:rPr>
          <w:noProof/>
        </w:rPr>
        <w:fldChar w:fldCharType="begin" w:fldLock="1"/>
      </w:r>
      <w:r>
        <w:rPr>
          <w:noProof/>
        </w:rPr>
        <w:instrText xml:space="preserve"> PAGEREF _Toc155355223 \h </w:instrText>
      </w:r>
      <w:r>
        <w:rPr>
          <w:noProof/>
        </w:rPr>
      </w:r>
      <w:r>
        <w:rPr>
          <w:noProof/>
        </w:rPr>
        <w:fldChar w:fldCharType="separate"/>
      </w:r>
      <w:r>
        <w:rPr>
          <w:noProof/>
        </w:rPr>
        <w:t>72</w:t>
      </w:r>
      <w:r>
        <w:rPr>
          <w:noProof/>
        </w:rPr>
        <w:fldChar w:fldCharType="end"/>
      </w:r>
    </w:p>
    <w:p w14:paraId="5184F9DE" w14:textId="1B31118E"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7.9</w:t>
      </w:r>
      <w:r>
        <w:rPr>
          <w:rFonts w:asciiTheme="minorHAnsi" w:eastAsiaTheme="minorEastAsia" w:hAnsiTheme="minorHAnsi" w:cstheme="minorBidi"/>
          <w:noProof/>
          <w:kern w:val="2"/>
          <w:sz w:val="22"/>
          <w:szCs w:val="22"/>
          <w:lang w:eastAsia="en-GB"/>
          <w14:ligatures w14:val="standardContextual"/>
        </w:rPr>
        <w:tab/>
      </w:r>
      <w:r>
        <w:rPr>
          <w:noProof/>
        </w:rPr>
        <w:t>Policy Templates Provisioning API</w:t>
      </w:r>
      <w:r>
        <w:rPr>
          <w:noProof/>
        </w:rPr>
        <w:tab/>
      </w:r>
      <w:r>
        <w:rPr>
          <w:noProof/>
        </w:rPr>
        <w:fldChar w:fldCharType="begin" w:fldLock="1"/>
      </w:r>
      <w:r>
        <w:rPr>
          <w:noProof/>
        </w:rPr>
        <w:instrText xml:space="preserve"> PAGEREF _Toc155355224 \h </w:instrText>
      </w:r>
      <w:r>
        <w:rPr>
          <w:noProof/>
        </w:rPr>
      </w:r>
      <w:r>
        <w:rPr>
          <w:noProof/>
        </w:rPr>
        <w:fldChar w:fldCharType="separate"/>
      </w:r>
      <w:r>
        <w:rPr>
          <w:noProof/>
        </w:rPr>
        <w:t>73</w:t>
      </w:r>
      <w:r>
        <w:rPr>
          <w:noProof/>
        </w:rPr>
        <w:fldChar w:fldCharType="end"/>
      </w:r>
    </w:p>
    <w:p w14:paraId="7572AA6A" w14:textId="681F8F14"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7.9.1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fldLock="1"/>
      </w:r>
      <w:r>
        <w:rPr>
          <w:noProof/>
        </w:rPr>
        <w:instrText xml:space="preserve"> PAGEREF _Toc155355225 \h </w:instrText>
      </w:r>
      <w:r>
        <w:rPr>
          <w:noProof/>
        </w:rPr>
      </w:r>
      <w:r>
        <w:rPr>
          <w:noProof/>
        </w:rPr>
        <w:fldChar w:fldCharType="separate"/>
      </w:r>
      <w:r>
        <w:rPr>
          <w:noProof/>
        </w:rPr>
        <w:t>73</w:t>
      </w:r>
      <w:r>
        <w:rPr>
          <w:noProof/>
        </w:rPr>
        <w:fldChar w:fldCharType="end"/>
      </w:r>
    </w:p>
    <w:p w14:paraId="4B008C82" w14:textId="74CF543E"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7.9.2</w:t>
      </w:r>
      <w:r>
        <w:rPr>
          <w:rFonts w:asciiTheme="minorHAnsi" w:eastAsiaTheme="minorEastAsia" w:hAnsiTheme="minorHAnsi" w:cstheme="minorBidi"/>
          <w:noProof/>
          <w:kern w:val="2"/>
          <w:sz w:val="22"/>
          <w:szCs w:val="22"/>
          <w:lang w:eastAsia="en-GB"/>
          <w14:ligatures w14:val="standardContextual"/>
        </w:rPr>
        <w:tab/>
      </w:r>
      <w:r>
        <w:rPr>
          <w:noProof/>
        </w:rPr>
        <w:t>Resource structure</w:t>
      </w:r>
      <w:r>
        <w:rPr>
          <w:noProof/>
        </w:rPr>
        <w:tab/>
      </w:r>
      <w:r>
        <w:rPr>
          <w:noProof/>
        </w:rPr>
        <w:fldChar w:fldCharType="begin" w:fldLock="1"/>
      </w:r>
      <w:r>
        <w:rPr>
          <w:noProof/>
        </w:rPr>
        <w:instrText xml:space="preserve"> PAGEREF _Toc155355226 \h </w:instrText>
      </w:r>
      <w:r>
        <w:rPr>
          <w:noProof/>
        </w:rPr>
      </w:r>
      <w:r>
        <w:rPr>
          <w:noProof/>
        </w:rPr>
        <w:fldChar w:fldCharType="separate"/>
      </w:r>
      <w:r>
        <w:rPr>
          <w:noProof/>
        </w:rPr>
        <w:t>74</w:t>
      </w:r>
      <w:r>
        <w:rPr>
          <w:noProof/>
        </w:rPr>
        <w:fldChar w:fldCharType="end"/>
      </w:r>
    </w:p>
    <w:p w14:paraId="6F1B358F" w14:textId="07E3A563"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7.9.3</w:t>
      </w:r>
      <w:r>
        <w:rPr>
          <w:rFonts w:asciiTheme="minorHAnsi" w:eastAsiaTheme="minorEastAsia" w:hAnsiTheme="minorHAnsi" w:cstheme="minorBidi"/>
          <w:noProof/>
          <w:kern w:val="2"/>
          <w:sz w:val="22"/>
          <w:szCs w:val="22"/>
          <w:lang w:eastAsia="en-GB"/>
          <w14:ligatures w14:val="standardContextual"/>
        </w:rPr>
        <w:tab/>
      </w:r>
      <w:r>
        <w:rPr>
          <w:noProof/>
        </w:rPr>
        <w:t>Data model</w:t>
      </w:r>
      <w:r>
        <w:rPr>
          <w:noProof/>
        </w:rPr>
        <w:tab/>
      </w:r>
      <w:r>
        <w:rPr>
          <w:noProof/>
        </w:rPr>
        <w:fldChar w:fldCharType="begin" w:fldLock="1"/>
      </w:r>
      <w:r>
        <w:rPr>
          <w:noProof/>
        </w:rPr>
        <w:instrText xml:space="preserve"> PAGEREF _Toc155355227 \h </w:instrText>
      </w:r>
      <w:r>
        <w:rPr>
          <w:noProof/>
        </w:rPr>
      </w:r>
      <w:r>
        <w:rPr>
          <w:noProof/>
        </w:rPr>
        <w:fldChar w:fldCharType="separate"/>
      </w:r>
      <w:r>
        <w:rPr>
          <w:noProof/>
        </w:rPr>
        <w:t>75</w:t>
      </w:r>
      <w:r>
        <w:rPr>
          <w:noProof/>
        </w:rPr>
        <w:fldChar w:fldCharType="end"/>
      </w:r>
    </w:p>
    <w:p w14:paraId="01E2A318" w14:textId="1CEEA141"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7.9.3.1</w:t>
      </w:r>
      <w:r>
        <w:rPr>
          <w:rFonts w:asciiTheme="minorHAnsi" w:eastAsiaTheme="minorEastAsia" w:hAnsiTheme="minorHAnsi" w:cstheme="minorBidi"/>
          <w:noProof/>
          <w:kern w:val="2"/>
          <w:sz w:val="22"/>
          <w:szCs w:val="22"/>
          <w:lang w:eastAsia="en-GB"/>
          <w14:ligatures w14:val="standardContextual"/>
        </w:rPr>
        <w:tab/>
      </w:r>
      <w:r>
        <w:rPr>
          <w:noProof/>
        </w:rPr>
        <w:t>PolicyTemplate resource</w:t>
      </w:r>
      <w:r>
        <w:rPr>
          <w:noProof/>
        </w:rPr>
        <w:tab/>
      </w:r>
      <w:r>
        <w:rPr>
          <w:noProof/>
        </w:rPr>
        <w:fldChar w:fldCharType="begin" w:fldLock="1"/>
      </w:r>
      <w:r>
        <w:rPr>
          <w:noProof/>
        </w:rPr>
        <w:instrText xml:space="preserve"> PAGEREF _Toc155355228 \h </w:instrText>
      </w:r>
      <w:r>
        <w:rPr>
          <w:noProof/>
        </w:rPr>
      </w:r>
      <w:r>
        <w:rPr>
          <w:noProof/>
        </w:rPr>
        <w:fldChar w:fldCharType="separate"/>
      </w:r>
      <w:r>
        <w:rPr>
          <w:noProof/>
        </w:rPr>
        <w:t>75</w:t>
      </w:r>
      <w:r>
        <w:rPr>
          <w:noProof/>
        </w:rPr>
        <w:fldChar w:fldCharType="end"/>
      </w:r>
    </w:p>
    <w:p w14:paraId="6E9771CF" w14:textId="0C7CBA2F"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7.10</w:t>
      </w:r>
      <w:r>
        <w:rPr>
          <w:rFonts w:asciiTheme="minorHAnsi" w:eastAsiaTheme="minorEastAsia" w:hAnsiTheme="minorHAnsi" w:cstheme="minorBidi"/>
          <w:noProof/>
          <w:kern w:val="2"/>
          <w:sz w:val="22"/>
          <w:szCs w:val="22"/>
          <w:lang w:eastAsia="en-GB"/>
          <w14:ligatures w14:val="standardContextual"/>
        </w:rPr>
        <w:tab/>
      </w:r>
      <w:r>
        <w:rPr>
          <w:noProof/>
        </w:rPr>
        <w:t>Edge Resources Provisioning API</w:t>
      </w:r>
      <w:r>
        <w:rPr>
          <w:noProof/>
        </w:rPr>
        <w:tab/>
      </w:r>
      <w:r>
        <w:rPr>
          <w:noProof/>
        </w:rPr>
        <w:fldChar w:fldCharType="begin" w:fldLock="1"/>
      </w:r>
      <w:r>
        <w:rPr>
          <w:noProof/>
        </w:rPr>
        <w:instrText xml:space="preserve"> PAGEREF _Toc155355229 \h </w:instrText>
      </w:r>
      <w:r>
        <w:rPr>
          <w:noProof/>
        </w:rPr>
      </w:r>
      <w:r>
        <w:rPr>
          <w:noProof/>
        </w:rPr>
        <w:fldChar w:fldCharType="separate"/>
      </w:r>
      <w:r>
        <w:rPr>
          <w:noProof/>
        </w:rPr>
        <w:t>76</w:t>
      </w:r>
      <w:r>
        <w:rPr>
          <w:noProof/>
        </w:rPr>
        <w:fldChar w:fldCharType="end"/>
      </w:r>
    </w:p>
    <w:p w14:paraId="42F604D8" w14:textId="768EBAB3"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7.10.1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_Toc155355230 \h </w:instrText>
      </w:r>
      <w:r>
        <w:rPr>
          <w:noProof/>
        </w:rPr>
      </w:r>
      <w:r>
        <w:rPr>
          <w:noProof/>
        </w:rPr>
        <w:fldChar w:fldCharType="separate"/>
      </w:r>
      <w:r>
        <w:rPr>
          <w:noProof/>
        </w:rPr>
        <w:t>76</w:t>
      </w:r>
      <w:r>
        <w:rPr>
          <w:noProof/>
        </w:rPr>
        <w:fldChar w:fldCharType="end"/>
      </w:r>
    </w:p>
    <w:p w14:paraId="73249993" w14:textId="1A5870C8"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7.10.2</w:t>
      </w:r>
      <w:r>
        <w:rPr>
          <w:rFonts w:asciiTheme="minorHAnsi" w:eastAsiaTheme="minorEastAsia" w:hAnsiTheme="minorHAnsi" w:cstheme="minorBidi"/>
          <w:noProof/>
          <w:kern w:val="2"/>
          <w:sz w:val="22"/>
          <w:szCs w:val="22"/>
          <w:lang w:eastAsia="en-GB"/>
          <w14:ligatures w14:val="standardContextual"/>
        </w:rPr>
        <w:tab/>
      </w:r>
      <w:r>
        <w:rPr>
          <w:noProof/>
        </w:rPr>
        <w:t>Resource structure</w:t>
      </w:r>
      <w:r>
        <w:rPr>
          <w:noProof/>
        </w:rPr>
        <w:tab/>
      </w:r>
      <w:r>
        <w:rPr>
          <w:noProof/>
        </w:rPr>
        <w:fldChar w:fldCharType="begin" w:fldLock="1"/>
      </w:r>
      <w:r>
        <w:rPr>
          <w:noProof/>
        </w:rPr>
        <w:instrText xml:space="preserve"> PAGEREF _Toc155355231 \h </w:instrText>
      </w:r>
      <w:r>
        <w:rPr>
          <w:noProof/>
        </w:rPr>
      </w:r>
      <w:r>
        <w:rPr>
          <w:noProof/>
        </w:rPr>
        <w:fldChar w:fldCharType="separate"/>
      </w:r>
      <w:r>
        <w:rPr>
          <w:noProof/>
        </w:rPr>
        <w:t>76</w:t>
      </w:r>
      <w:r>
        <w:rPr>
          <w:noProof/>
        </w:rPr>
        <w:fldChar w:fldCharType="end"/>
      </w:r>
    </w:p>
    <w:p w14:paraId="5E2484B3" w14:textId="4146206C"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7.10.3</w:t>
      </w:r>
      <w:r>
        <w:rPr>
          <w:rFonts w:asciiTheme="minorHAnsi" w:eastAsiaTheme="minorEastAsia" w:hAnsiTheme="minorHAnsi" w:cstheme="minorBidi"/>
          <w:noProof/>
          <w:kern w:val="2"/>
          <w:sz w:val="22"/>
          <w:szCs w:val="22"/>
          <w:lang w:eastAsia="en-GB"/>
          <w14:ligatures w14:val="standardContextual"/>
        </w:rPr>
        <w:tab/>
      </w:r>
      <w:r>
        <w:rPr>
          <w:noProof/>
        </w:rPr>
        <w:t>Data model</w:t>
      </w:r>
      <w:r>
        <w:rPr>
          <w:noProof/>
        </w:rPr>
        <w:tab/>
      </w:r>
      <w:r>
        <w:rPr>
          <w:noProof/>
        </w:rPr>
        <w:fldChar w:fldCharType="begin" w:fldLock="1"/>
      </w:r>
      <w:r>
        <w:rPr>
          <w:noProof/>
        </w:rPr>
        <w:instrText xml:space="preserve"> PAGEREF _Toc155355232 \h </w:instrText>
      </w:r>
      <w:r>
        <w:rPr>
          <w:noProof/>
        </w:rPr>
      </w:r>
      <w:r>
        <w:rPr>
          <w:noProof/>
        </w:rPr>
        <w:fldChar w:fldCharType="separate"/>
      </w:r>
      <w:r>
        <w:rPr>
          <w:noProof/>
        </w:rPr>
        <w:t>77</w:t>
      </w:r>
      <w:r>
        <w:rPr>
          <w:noProof/>
        </w:rPr>
        <w:fldChar w:fldCharType="end"/>
      </w:r>
    </w:p>
    <w:p w14:paraId="3A03C13C" w14:textId="24E554F7"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7.10.3.1</w:t>
      </w:r>
      <w:r>
        <w:rPr>
          <w:rFonts w:asciiTheme="minorHAnsi" w:eastAsiaTheme="minorEastAsia" w:hAnsiTheme="minorHAnsi" w:cstheme="minorBidi"/>
          <w:noProof/>
          <w:kern w:val="2"/>
          <w:sz w:val="22"/>
          <w:szCs w:val="22"/>
          <w:lang w:eastAsia="en-GB"/>
          <w14:ligatures w14:val="standardContextual"/>
        </w:rPr>
        <w:tab/>
      </w:r>
      <w:r>
        <w:rPr>
          <w:noProof/>
        </w:rPr>
        <w:t>EdgeResourcesConfiguration resource type</w:t>
      </w:r>
      <w:r>
        <w:rPr>
          <w:noProof/>
        </w:rPr>
        <w:tab/>
      </w:r>
      <w:r>
        <w:rPr>
          <w:noProof/>
        </w:rPr>
        <w:fldChar w:fldCharType="begin" w:fldLock="1"/>
      </w:r>
      <w:r>
        <w:rPr>
          <w:noProof/>
        </w:rPr>
        <w:instrText xml:space="preserve"> PAGEREF _Toc155355233 \h </w:instrText>
      </w:r>
      <w:r>
        <w:rPr>
          <w:noProof/>
        </w:rPr>
      </w:r>
      <w:r>
        <w:rPr>
          <w:noProof/>
        </w:rPr>
        <w:fldChar w:fldCharType="separate"/>
      </w:r>
      <w:r>
        <w:rPr>
          <w:noProof/>
        </w:rPr>
        <w:t>77</w:t>
      </w:r>
      <w:r>
        <w:rPr>
          <w:noProof/>
        </w:rPr>
        <w:fldChar w:fldCharType="end"/>
      </w:r>
    </w:p>
    <w:p w14:paraId="3D18FE74" w14:textId="0E14DB50"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7.10.3.2</w:t>
      </w:r>
      <w:r>
        <w:rPr>
          <w:rFonts w:asciiTheme="minorHAnsi" w:eastAsiaTheme="minorEastAsia" w:hAnsiTheme="minorHAnsi" w:cstheme="minorBidi"/>
          <w:noProof/>
          <w:kern w:val="2"/>
          <w:sz w:val="22"/>
          <w:szCs w:val="22"/>
          <w:lang w:eastAsia="en-GB"/>
          <w14:ligatures w14:val="standardContextual"/>
        </w:rPr>
        <w:tab/>
      </w:r>
      <w:r>
        <w:rPr>
          <w:noProof/>
        </w:rPr>
        <w:t>EdgeManagementMode enumeration</w:t>
      </w:r>
      <w:r>
        <w:rPr>
          <w:noProof/>
        </w:rPr>
        <w:tab/>
      </w:r>
      <w:r>
        <w:rPr>
          <w:noProof/>
        </w:rPr>
        <w:fldChar w:fldCharType="begin" w:fldLock="1"/>
      </w:r>
      <w:r>
        <w:rPr>
          <w:noProof/>
        </w:rPr>
        <w:instrText xml:space="preserve"> PAGEREF _Toc155355234 \h </w:instrText>
      </w:r>
      <w:r>
        <w:rPr>
          <w:noProof/>
        </w:rPr>
      </w:r>
      <w:r>
        <w:rPr>
          <w:noProof/>
        </w:rPr>
        <w:fldChar w:fldCharType="separate"/>
      </w:r>
      <w:r>
        <w:rPr>
          <w:noProof/>
        </w:rPr>
        <w:t>77</w:t>
      </w:r>
      <w:r>
        <w:rPr>
          <w:noProof/>
        </w:rPr>
        <w:fldChar w:fldCharType="end"/>
      </w:r>
    </w:p>
    <w:p w14:paraId="02E671F3" w14:textId="0F48193D"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7.10.3.3</w:t>
      </w:r>
      <w:r>
        <w:rPr>
          <w:rFonts w:asciiTheme="minorHAnsi" w:eastAsiaTheme="minorEastAsia" w:hAnsiTheme="minorHAnsi" w:cstheme="minorBidi"/>
          <w:noProof/>
          <w:kern w:val="2"/>
          <w:sz w:val="22"/>
          <w:szCs w:val="22"/>
          <w:lang w:eastAsia="en-GB"/>
          <w14:ligatures w14:val="standardContextual"/>
        </w:rPr>
        <w:tab/>
      </w:r>
      <w:r>
        <w:rPr>
          <w:noProof/>
        </w:rPr>
        <w:t>EASRequirements type</w:t>
      </w:r>
      <w:r>
        <w:rPr>
          <w:noProof/>
        </w:rPr>
        <w:tab/>
      </w:r>
      <w:r>
        <w:rPr>
          <w:noProof/>
        </w:rPr>
        <w:fldChar w:fldCharType="begin" w:fldLock="1"/>
      </w:r>
      <w:r>
        <w:rPr>
          <w:noProof/>
        </w:rPr>
        <w:instrText xml:space="preserve"> PAGEREF _Toc155355235 \h </w:instrText>
      </w:r>
      <w:r>
        <w:rPr>
          <w:noProof/>
        </w:rPr>
      </w:r>
      <w:r>
        <w:rPr>
          <w:noProof/>
        </w:rPr>
        <w:fldChar w:fldCharType="separate"/>
      </w:r>
      <w:r>
        <w:rPr>
          <w:noProof/>
        </w:rPr>
        <w:t>78</w:t>
      </w:r>
      <w:r>
        <w:rPr>
          <w:noProof/>
        </w:rPr>
        <w:fldChar w:fldCharType="end"/>
      </w:r>
    </w:p>
    <w:p w14:paraId="5DAE2788" w14:textId="6AA5D9AD"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7.10.3.4</w:t>
      </w:r>
      <w:r>
        <w:rPr>
          <w:rFonts w:asciiTheme="minorHAnsi" w:eastAsiaTheme="minorEastAsia" w:hAnsiTheme="minorHAnsi" w:cstheme="minorBidi"/>
          <w:noProof/>
          <w:kern w:val="2"/>
          <w:sz w:val="22"/>
          <w:szCs w:val="22"/>
          <w:lang w:eastAsia="en-GB"/>
          <w14:ligatures w14:val="standardContextual"/>
        </w:rPr>
        <w:tab/>
      </w:r>
      <w:r>
        <w:rPr>
          <w:noProof/>
        </w:rPr>
        <w:t>M1EASRelocationRequirements type</w:t>
      </w:r>
      <w:r>
        <w:rPr>
          <w:noProof/>
        </w:rPr>
        <w:tab/>
      </w:r>
      <w:r>
        <w:rPr>
          <w:noProof/>
        </w:rPr>
        <w:fldChar w:fldCharType="begin" w:fldLock="1"/>
      </w:r>
      <w:r>
        <w:rPr>
          <w:noProof/>
        </w:rPr>
        <w:instrText xml:space="preserve"> PAGEREF _Toc155355236 \h </w:instrText>
      </w:r>
      <w:r>
        <w:rPr>
          <w:noProof/>
        </w:rPr>
      </w:r>
      <w:r>
        <w:rPr>
          <w:noProof/>
        </w:rPr>
        <w:fldChar w:fldCharType="separate"/>
      </w:r>
      <w:r>
        <w:rPr>
          <w:noProof/>
        </w:rPr>
        <w:t>79</w:t>
      </w:r>
      <w:r>
        <w:rPr>
          <w:noProof/>
        </w:rPr>
        <w:fldChar w:fldCharType="end"/>
      </w:r>
    </w:p>
    <w:p w14:paraId="7D2F6558" w14:textId="0C54DE2A"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7.11</w:t>
      </w:r>
      <w:r>
        <w:rPr>
          <w:rFonts w:asciiTheme="minorHAnsi" w:eastAsiaTheme="minorEastAsia" w:hAnsiTheme="minorHAnsi" w:cstheme="minorBidi"/>
          <w:noProof/>
          <w:kern w:val="2"/>
          <w:sz w:val="22"/>
          <w:szCs w:val="22"/>
          <w:lang w:eastAsia="en-GB"/>
          <w14:ligatures w14:val="standardContextual"/>
        </w:rPr>
        <w:tab/>
      </w:r>
      <w:r>
        <w:rPr>
          <w:noProof/>
        </w:rPr>
        <w:t>Event Data Processing Provisioning API</w:t>
      </w:r>
      <w:r>
        <w:rPr>
          <w:noProof/>
        </w:rPr>
        <w:tab/>
      </w:r>
      <w:r>
        <w:rPr>
          <w:noProof/>
        </w:rPr>
        <w:fldChar w:fldCharType="begin" w:fldLock="1"/>
      </w:r>
      <w:r>
        <w:rPr>
          <w:noProof/>
        </w:rPr>
        <w:instrText xml:space="preserve"> PAGEREF _Toc155355237 \h </w:instrText>
      </w:r>
      <w:r>
        <w:rPr>
          <w:noProof/>
        </w:rPr>
      </w:r>
      <w:r>
        <w:rPr>
          <w:noProof/>
        </w:rPr>
        <w:fldChar w:fldCharType="separate"/>
      </w:r>
      <w:r>
        <w:rPr>
          <w:noProof/>
        </w:rPr>
        <w:t>79</w:t>
      </w:r>
      <w:r>
        <w:rPr>
          <w:noProof/>
        </w:rPr>
        <w:fldChar w:fldCharType="end"/>
      </w:r>
    </w:p>
    <w:p w14:paraId="1E4FE91E" w14:textId="78E42F56"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7.11.1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_Toc155355238 \h </w:instrText>
      </w:r>
      <w:r>
        <w:rPr>
          <w:noProof/>
        </w:rPr>
      </w:r>
      <w:r>
        <w:rPr>
          <w:noProof/>
        </w:rPr>
        <w:fldChar w:fldCharType="separate"/>
      </w:r>
      <w:r>
        <w:rPr>
          <w:noProof/>
        </w:rPr>
        <w:t>79</w:t>
      </w:r>
      <w:r>
        <w:rPr>
          <w:noProof/>
        </w:rPr>
        <w:fldChar w:fldCharType="end"/>
      </w:r>
    </w:p>
    <w:p w14:paraId="7AAED905" w14:textId="571D3B80"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7.11.2</w:t>
      </w:r>
      <w:r>
        <w:rPr>
          <w:rFonts w:asciiTheme="minorHAnsi" w:eastAsiaTheme="minorEastAsia" w:hAnsiTheme="minorHAnsi" w:cstheme="minorBidi"/>
          <w:noProof/>
          <w:kern w:val="2"/>
          <w:sz w:val="22"/>
          <w:szCs w:val="22"/>
          <w:lang w:eastAsia="en-GB"/>
          <w14:ligatures w14:val="standardContextual"/>
        </w:rPr>
        <w:tab/>
      </w:r>
      <w:r>
        <w:rPr>
          <w:noProof/>
        </w:rPr>
        <w:t>Resource structure</w:t>
      </w:r>
      <w:r>
        <w:rPr>
          <w:noProof/>
        </w:rPr>
        <w:tab/>
      </w:r>
      <w:r>
        <w:rPr>
          <w:noProof/>
        </w:rPr>
        <w:fldChar w:fldCharType="begin" w:fldLock="1"/>
      </w:r>
      <w:r>
        <w:rPr>
          <w:noProof/>
        </w:rPr>
        <w:instrText xml:space="preserve"> PAGEREF _Toc155355239 \h </w:instrText>
      </w:r>
      <w:r>
        <w:rPr>
          <w:noProof/>
        </w:rPr>
      </w:r>
      <w:r>
        <w:rPr>
          <w:noProof/>
        </w:rPr>
        <w:fldChar w:fldCharType="separate"/>
      </w:r>
      <w:r>
        <w:rPr>
          <w:noProof/>
        </w:rPr>
        <w:t>80</w:t>
      </w:r>
      <w:r>
        <w:rPr>
          <w:noProof/>
        </w:rPr>
        <w:fldChar w:fldCharType="end"/>
      </w:r>
    </w:p>
    <w:p w14:paraId="20C88CB4" w14:textId="13C42068"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7.11.3</w:t>
      </w:r>
      <w:r>
        <w:rPr>
          <w:rFonts w:asciiTheme="minorHAnsi" w:eastAsiaTheme="minorEastAsia" w:hAnsiTheme="minorHAnsi" w:cstheme="minorBidi"/>
          <w:noProof/>
          <w:kern w:val="2"/>
          <w:sz w:val="22"/>
          <w:szCs w:val="22"/>
          <w:lang w:eastAsia="en-GB"/>
          <w14:ligatures w14:val="standardContextual"/>
        </w:rPr>
        <w:tab/>
      </w:r>
      <w:r>
        <w:rPr>
          <w:noProof/>
        </w:rPr>
        <w:t>Data model</w:t>
      </w:r>
      <w:r>
        <w:rPr>
          <w:noProof/>
        </w:rPr>
        <w:tab/>
      </w:r>
      <w:r>
        <w:rPr>
          <w:noProof/>
        </w:rPr>
        <w:fldChar w:fldCharType="begin" w:fldLock="1"/>
      </w:r>
      <w:r>
        <w:rPr>
          <w:noProof/>
        </w:rPr>
        <w:instrText xml:space="preserve"> PAGEREF _Toc155355240 \h </w:instrText>
      </w:r>
      <w:r>
        <w:rPr>
          <w:noProof/>
        </w:rPr>
      </w:r>
      <w:r>
        <w:rPr>
          <w:noProof/>
        </w:rPr>
        <w:fldChar w:fldCharType="separate"/>
      </w:r>
      <w:r>
        <w:rPr>
          <w:noProof/>
        </w:rPr>
        <w:t>80</w:t>
      </w:r>
      <w:r>
        <w:rPr>
          <w:noProof/>
        </w:rPr>
        <w:fldChar w:fldCharType="end"/>
      </w:r>
    </w:p>
    <w:p w14:paraId="48CAA0D8" w14:textId="33D488BF"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7.11.3.1</w:t>
      </w:r>
      <w:r>
        <w:rPr>
          <w:rFonts w:asciiTheme="minorHAnsi" w:eastAsiaTheme="minorEastAsia" w:hAnsiTheme="minorHAnsi" w:cstheme="minorBidi"/>
          <w:noProof/>
          <w:kern w:val="2"/>
          <w:sz w:val="22"/>
          <w:szCs w:val="22"/>
          <w:lang w:eastAsia="en-GB"/>
          <w14:ligatures w14:val="standardContextual"/>
        </w:rPr>
        <w:tab/>
      </w:r>
      <w:r>
        <w:rPr>
          <w:noProof/>
        </w:rPr>
        <w:t>EventDataProcessingConfiguration resource type</w:t>
      </w:r>
      <w:r>
        <w:rPr>
          <w:noProof/>
        </w:rPr>
        <w:tab/>
      </w:r>
      <w:r>
        <w:rPr>
          <w:noProof/>
        </w:rPr>
        <w:fldChar w:fldCharType="begin" w:fldLock="1"/>
      </w:r>
      <w:r>
        <w:rPr>
          <w:noProof/>
        </w:rPr>
        <w:instrText xml:space="preserve"> PAGEREF _Toc155355241 \h </w:instrText>
      </w:r>
      <w:r>
        <w:rPr>
          <w:noProof/>
        </w:rPr>
      </w:r>
      <w:r>
        <w:rPr>
          <w:noProof/>
        </w:rPr>
        <w:fldChar w:fldCharType="separate"/>
      </w:r>
      <w:r>
        <w:rPr>
          <w:noProof/>
        </w:rPr>
        <w:t>80</w:t>
      </w:r>
      <w:r>
        <w:rPr>
          <w:noProof/>
        </w:rPr>
        <w:fldChar w:fldCharType="end"/>
      </w:r>
    </w:p>
    <w:p w14:paraId="208954F0" w14:textId="0745E1C2" w:rsidR="00490A2E" w:rsidRDefault="00490A2E">
      <w:pPr>
        <w:pStyle w:val="TOC1"/>
        <w:rPr>
          <w:rFonts w:asciiTheme="minorHAnsi" w:eastAsiaTheme="minorEastAsia" w:hAnsiTheme="minorHAnsi" w:cstheme="minorBidi"/>
          <w:noProof/>
          <w:kern w:val="2"/>
          <w:szCs w:val="22"/>
          <w:lang w:eastAsia="en-GB"/>
          <w14:ligatures w14:val="standardContextual"/>
        </w:rPr>
      </w:pPr>
      <w:r>
        <w:rPr>
          <w:noProof/>
        </w:rPr>
        <w:t>8</w:t>
      </w:r>
      <w:r>
        <w:rPr>
          <w:rFonts w:asciiTheme="minorHAnsi" w:eastAsiaTheme="minorEastAsia" w:hAnsiTheme="minorHAnsi" w:cstheme="minorBidi"/>
          <w:noProof/>
          <w:kern w:val="2"/>
          <w:szCs w:val="22"/>
          <w:lang w:eastAsia="en-GB"/>
          <w14:ligatures w14:val="standardContextual"/>
        </w:rPr>
        <w:tab/>
      </w:r>
      <w:r>
        <w:rPr>
          <w:noProof/>
        </w:rPr>
        <w:t>Media Ingest and Publish (M2) protocols</w:t>
      </w:r>
      <w:r>
        <w:rPr>
          <w:noProof/>
        </w:rPr>
        <w:tab/>
      </w:r>
      <w:r>
        <w:rPr>
          <w:noProof/>
        </w:rPr>
        <w:fldChar w:fldCharType="begin" w:fldLock="1"/>
      </w:r>
      <w:r>
        <w:rPr>
          <w:noProof/>
        </w:rPr>
        <w:instrText xml:space="preserve"> PAGEREF _Toc155355242 \h </w:instrText>
      </w:r>
      <w:r>
        <w:rPr>
          <w:noProof/>
        </w:rPr>
      </w:r>
      <w:r>
        <w:rPr>
          <w:noProof/>
        </w:rPr>
        <w:fldChar w:fldCharType="separate"/>
      </w:r>
      <w:r>
        <w:rPr>
          <w:noProof/>
        </w:rPr>
        <w:t>81</w:t>
      </w:r>
      <w:r>
        <w:rPr>
          <w:noProof/>
        </w:rPr>
        <w:fldChar w:fldCharType="end"/>
      </w:r>
    </w:p>
    <w:p w14:paraId="4F8C4631" w14:textId="0F31EA01"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8.1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_Toc155355243 \h </w:instrText>
      </w:r>
      <w:r>
        <w:rPr>
          <w:noProof/>
        </w:rPr>
      </w:r>
      <w:r>
        <w:rPr>
          <w:noProof/>
        </w:rPr>
        <w:fldChar w:fldCharType="separate"/>
      </w:r>
      <w:r>
        <w:rPr>
          <w:noProof/>
        </w:rPr>
        <w:t>81</w:t>
      </w:r>
      <w:r>
        <w:rPr>
          <w:noProof/>
        </w:rPr>
        <w:fldChar w:fldCharType="end"/>
      </w:r>
    </w:p>
    <w:p w14:paraId="536D98D2" w14:textId="4173CC60"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lastRenderedPageBreak/>
        <w:t>8.2</w:t>
      </w:r>
      <w:r>
        <w:rPr>
          <w:rFonts w:asciiTheme="minorHAnsi" w:eastAsiaTheme="minorEastAsia" w:hAnsiTheme="minorHAnsi" w:cstheme="minorBidi"/>
          <w:noProof/>
          <w:kern w:val="2"/>
          <w:sz w:val="22"/>
          <w:szCs w:val="22"/>
          <w:lang w:eastAsia="en-GB"/>
          <w14:ligatures w14:val="standardContextual"/>
        </w:rPr>
        <w:tab/>
      </w:r>
      <w:r>
        <w:rPr>
          <w:noProof/>
        </w:rPr>
        <w:t>HTTP pull-based content ingest protocol</w:t>
      </w:r>
      <w:r>
        <w:rPr>
          <w:noProof/>
        </w:rPr>
        <w:tab/>
      </w:r>
      <w:r>
        <w:rPr>
          <w:noProof/>
        </w:rPr>
        <w:fldChar w:fldCharType="begin" w:fldLock="1"/>
      </w:r>
      <w:r>
        <w:rPr>
          <w:noProof/>
        </w:rPr>
        <w:instrText xml:space="preserve"> PAGEREF _Toc155355244 \h </w:instrText>
      </w:r>
      <w:r>
        <w:rPr>
          <w:noProof/>
        </w:rPr>
      </w:r>
      <w:r>
        <w:rPr>
          <w:noProof/>
        </w:rPr>
        <w:fldChar w:fldCharType="separate"/>
      </w:r>
      <w:r>
        <w:rPr>
          <w:noProof/>
        </w:rPr>
        <w:t>81</w:t>
      </w:r>
      <w:r>
        <w:rPr>
          <w:noProof/>
        </w:rPr>
        <w:fldChar w:fldCharType="end"/>
      </w:r>
    </w:p>
    <w:p w14:paraId="2E8C9405" w14:textId="3349F5F3"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8.3</w:t>
      </w:r>
      <w:r>
        <w:rPr>
          <w:rFonts w:asciiTheme="minorHAnsi" w:eastAsiaTheme="minorEastAsia" w:hAnsiTheme="minorHAnsi" w:cstheme="minorBidi"/>
          <w:noProof/>
          <w:kern w:val="2"/>
          <w:sz w:val="22"/>
          <w:szCs w:val="22"/>
          <w:lang w:eastAsia="en-GB"/>
          <w14:ligatures w14:val="standardContextual"/>
        </w:rPr>
        <w:tab/>
      </w:r>
      <w:r>
        <w:rPr>
          <w:noProof/>
        </w:rPr>
        <w:t>DASH-IF push-based content ingest protocol</w:t>
      </w:r>
      <w:r>
        <w:rPr>
          <w:noProof/>
        </w:rPr>
        <w:tab/>
      </w:r>
      <w:r>
        <w:rPr>
          <w:noProof/>
        </w:rPr>
        <w:fldChar w:fldCharType="begin" w:fldLock="1"/>
      </w:r>
      <w:r>
        <w:rPr>
          <w:noProof/>
        </w:rPr>
        <w:instrText xml:space="preserve"> PAGEREF _Toc155355245 \h </w:instrText>
      </w:r>
      <w:r>
        <w:rPr>
          <w:noProof/>
        </w:rPr>
      </w:r>
      <w:r>
        <w:rPr>
          <w:noProof/>
        </w:rPr>
        <w:fldChar w:fldCharType="separate"/>
      </w:r>
      <w:r>
        <w:rPr>
          <w:noProof/>
        </w:rPr>
        <w:t>81</w:t>
      </w:r>
      <w:r>
        <w:rPr>
          <w:noProof/>
        </w:rPr>
        <w:fldChar w:fldCharType="end"/>
      </w:r>
    </w:p>
    <w:p w14:paraId="62175496" w14:textId="7CC91A55" w:rsidR="00490A2E" w:rsidRDefault="00490A2E">
      <w:pPr>
        <w:pStyle w:val="TOC1"/>
        <w:rPr>
          <w:rFonts w:asciiTheme="minorHAnsi" w:eastAsiaTheme="minorEastAsia" w:hAnsiTheme="minorHAnsi" w:cstheme="minorBidi"/>
          <w:noProof/>
          <w:kern w:val="2"/>
          <w:szCs w:val="22"/>
          <w:lang w:eastAsia="en-GB"/>
          <w14:ligatures w14:val="standardContextual"/>
        </w:rPr>
      </w:pPr>
      <w:r>
        <w:rPr>
          <w:noProof/>
        </w:rPr>
        <w:t>9</w:t>
      </w:r>
      <w:r>
        <w:rPr>
          <w:rFonts w:asciiTheme="minorHAnsi" w:eastAsiaTheme="minorEastAsia" w:hAnsiTheme="minorHAnsi" w:cstheme="minorBidi"/>
          <w:noProof/>
          <w:kern w:val="2"/>
          <w:szCs w:val="22"/>
          <w:lang w:eastAsia="en-GB"/>
          <w14:ligatures w14:val="standardContextual"/>
        </w:rPr>
        <w:tab/>
      </w:r>
      <w:r>
        <w:rPr>
          <w:noProof/>
        </w:rPr>
        <w:t>Internal (M3) APIs</w:t>
      </w:r>
      <w:r>
        <w:rPr>
          <w:noProof/>
        </w:rPr>
        <w:tab/>
      </w:r>
      <w:r>
        <w:rPr>
          <w:noProof/>
        </w:rPr>
        <w:fldChar w:fldCharType="begin" w:fldLock="1"/>
      </w:r>
      <w:r>
        <w:rPr>
          <w:noProof/>
        </w:rPr>
        <w:instrText xml:space="preserve"> PAGEREF _Toc155355246 \h </w:instrText>
      </w:r>
      <w:r>
        <w:rPr>
          <w:noProof/>
        </w:rPr>
      </w:r>
      <w:r>
        <w:rPr>
          <w:noProof/>
        </w:rPr>
        <w:fldChar w:fldCharType="separate"/>
      </w:r>
      <w:r>
        <w:rPr>
          <w:noProof/>
        </w:rPr>
        <w:t>82</w:t>
      </w:r>
      <w:r>
        <w:rPr>
          <w:noProof/>
        </w:rPr>
        <w:fldChar w:fldCharType="end"/>
      </w:r>
    </w:p>
    <w:p w14:paraId="3414F75A" w14:textId="46F2E09B" w:rsidR="00490A2E" w:rsidRDefault="00490A2E">
      <w:pPr>
        <w:pStyle w:val="TOC1"/>
        <w:rPr>
          <w:rFonts w:asciiTheme="minorHAnsi" w:eastAsiaTheme="minorEastAsia" w:hAnsiTheme="minorHAnsi" w:cstheme="minorBidi"/>
          <w:noProof/>
          <w:kern w:val="2"/>
          <w:szCs w:val="22"/>
          <w:lang w:eastAsia="en-GB"/>
          <w14:ligatures w14:val="standardContextual"/>
        </w:rPr>
      </w:pPr>
      <w:r>
        <w:rPr>
          <w:noProof/>
        </w:rPr>
        <w:t>10</w:t>
      </w:r>
      <w:r>
        <w:rPr>
          <w:rFonts w:asciiTheme="minorHAnsi" w:eastAsiaTheme="minorEastAsia" w:hAnsiTheme="minorHAnsi" w:cstheme="minorBidi"/>
          <w:noProof/>
          <w:kern w:val="2"/>
          <w:szCs w:val="22"/>
          <w:lang w:eastAsia="en-GB"/>
          <w14:ligatures w14:val="standardContextual"/>
        </w:rPr>
        <w:tab/>
      </w:r>
      <w:r>
        <w:rPr>
          <w:noProof/>
        </w:rPr>
        <w:t>Media Streaming (M4) APIs</w:t>
      </w:r>
      <w:r>
        <w:rPr>
          <w:noProof/>
        </w:rPr>
        <w:tab/>
      </w:r>
      <w:r>
        <w:rPr>
          <w:noProof/>
        </w:rPr>
        <w:fldChar w:fldCharType="begin" w:fldLock="1"/>
      </w:r>
      <w:r>
        <w:rPr>
          <w:noProof/>
        </w:rPr>
        <w:instrText xml:space="preserve"> PAGEREF _Toc155355247 \h </w:instrText>
      </w:r>
      <w:r>
        <w:rPr>
          <w:noProof/>
        </w:rPr>
      </w:r>
      <w:r>
        <w:rPr>
          <w:noProof/>
        </w:rPr>
        <w:fldChar w:fldCharType="separate"/>
      </w:r>
      <w:r>
        <w:rPr>
          <w:noProof/>
        </w:rPr>
        <w:t>82</w:t>
      </w:r>
      <w:r>
        <w:rPr>
          <w:noProof/>
        </w:rPr>
        <w:fldChar w:fldCharType="end"/>
      </w:r>
    </w:p>
    <w:p w14:paraId="23621103" w14:textId="682AA08B"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10.1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_Toc155355248 \h </w:instrText>
      </w:r>
      <w:r>
        <w:rPr>
          <w:noProof/>
        </w:rPr>
      </w:r>
      <w:r>
        <w:rPr>
          <w:noProof/>
        </w:rPr>
        <w:fldChar w:fldCharType="separate"/>
      </w:r>
      <w:r>
        <w:rPr>
          <w:noProof/>
        </w:rPr>
        <w:t>82</w:t>
      </w:r>
      <w:r>
        <w:rPr>
          <w:noProof/>
        </w:rPr>
        <w:fldChar w:fldCharType="end"/>
      </w:r>
    </w:p>
    <w:p w14:paraId="0433675A" w14:textId="3F4BD479"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10.2</w:t>
      </w:r>
      <w:r>
        <w:rPr>
          <w:rFonts w:asciiTheme="minorHAnsi" w:eastAsiaTheme="minorEastAsia" w:hAnsiTheme="minorHAnsi" w:cstheme="minorBidi"/>
          <w:noProof/>
          <w:kern w:val="2"/>
          <w:sz w:val="22"/>
          <w:szCs w:val="22"/>
          <w:lang w:eastAsia="en-GB"/>
          <w14:ligatures w14:val="standardContextual"/>
        </w:rPr>
        <w:tab/>
      </w:r>
      <w:r>
        <w:rPr>
          <w:noProof/>
        </w:rPr>
        <w:t>DASH Distribution</w:t>
      </w:r>
      <w:r>
        <w:rPr>
          <w:noProof/>
        </w:rPr>
        <w:tab/>
      </w:r>
      <w:r>
        <w:rPr>
          <w:noProof/>
        </w:rPr>
        <w:fldChar w:fldCharType="begin" w:fldLock="1"/>
      </w:r>
      <w:r>
        <w:rPr>
          <w:noProof/>
        </w:rPr>
        <w:instrText xml:space="preserve"> PAGEREF _Toc155355249 \h </w:instrText>
      </w:r>
      <w:r>
        <w:rPr>
          <w:noProof/>
        </w:rPr>
      </w:r>
      <w:r>
        <w:rPr>
          <w:noProof/>
        </w:rPr>
        <w:fldChar w:fldCharType="separate"/>
      </w:r>
      <w:r>
        <w:rPr>
          <w:noProof/>
        </w:rPr>
        <w:t>82</w:t>
      </w:r>
      <w:r>
        <w:rPr>
          <w:noProof/>
        </w:rPr>
        <w:fldChar w:fldCharType="end"/>
      </w:r>
    </w:p>
    <w:p w14:paraId="43109135" w14:textId="0ED3734E" w:rsidR="00490A2E" w:rsidRDefault="00490A2E">
      <w:pPr>
        <w:pStyle w:val="TOC1"/>
        <w:rPr>
          <w:rFonts w:asciiTheme="minorHAnsi" w:eastAsiaTheme="minorEastAsia" w:hAnsiTheme="minorHAnsi" w:cstheme="minorBidi"/>
          <w:noProof/>
          <w:kern w:val="2"/>
          <w:szCs w:val="22"/>
          <w:lang w:eastAsia="en-GB"/>
          <w14:ligatures w14:val="standardContextual"/>
        </w:rPr>
      </w:pPr>
      <w:r>
        <w:rPr>
          <w:noProof/>
        </w:rPr>
        <w:t>11</w:t>
      </w:r>
      <w:r>
        <w:rPr>
          <w:rFonts w:asciiTheme="minorHAnsi" w:eastAsiaTheme="minorEastAsia" w:hAnsiTheme="minorHAnsi" w:cstheme="minorBidi"/>
          <w:noProof/>
          <w:kern w:val="2"/>
          <w:szCs w:val="22"/>
          <w:lang w:eastAsia="en-GB"/>
          <w14:ligatures w14:val="standardContextual"/>
        </w:rPr>
        <w:tab/>
      </w:r>
      <w:r>
        <w:rPr>
          <w:noProof/>
        </w:rPr>
        <w:t>Media Session Handling (M5) APIs</w:t>
      </w:r>
      <w:r>
        <w:rPr>
          <w:noProof/>
        </w:rPr>
        <w:tab/>
      </w:r>
      <w:r>
        <w:rPr>
          <w:noProof/>
        </w:rPr>
        <w:fldChar w:fldCharType="begin" w:fldLock="1"/>
      </w:r>
      <w:r>
        <w:rPr>
          <w:noProof/>
        </w:rPr>
        <w:instrText xml:space="preserve"> PAGEREF _Toc155355250 \h </w:instrText>
      </w:r>
      <w:r>
        <w:rPr>
          <w:noProof/>
        </w:rPr>
      </w:r>
      <w:r>
        <w:rPr>
          <w:noProof/>
        </w:rPr>
        <w:fldChar w:fldCharType="separate"/>
      </w:r>
      <w:r>
        <w:rPr>
          <w:noProof/>
        </w:rPr>
        <w:t>83</w:t>
      </w:r>
      <w:r>
        <w:rPr>
          <w:noProof/>
        </w:rPr>
        <w:fldChar w:fldCharType="end"/>
      </w:r>
    </w:p>
    <w:p w14:paraId="6D9F69DB" w14:textId="44FE357A"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11.1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_Toc155355251 \h </w:instrText>
      </w:r>
      <w:r>
        <w:rPr>
          <w:noProof/>
        </w:rPr>
      </w:r>
      <w:r>
        <w:rPr>
          <w:noProof/>
        </w:rPr>
        <w:fldChar w:fldCharType="separate"/>
      </w:r>
      <w:r>
        <w:rPr>
          <w:noProof/>
        </w:rPr>
        <w:t>83</w:t>
      </w:r>
      <w:r>
        <w:rPr>
          <w:noProof/>
        </w:rPr>
        <w:fldChar w:fldCharType="end"/>
      </w:r>
    </w:p>
    <w:p w14:paraId="17ACDAF7" w14:textId="6CFA686C"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11.2</w:t>
      </w:r>
      <w:r>
        <w:rPr>
          <w:rFonts w:asciiTheme="minorHAnsi" w:eastAsiaTheme="minorEastAsia" w:hAnsiTheme="minorHAnsi" w:cstheme="minorBidi"/>
          <w:noProof/>
          <w:kern w:val="2"/>
          <w:sz w:val="22"/>
          <w:szCs w:val="22"/>
          <w:lang w:eastAsia="en-GB"/>
          <w14:ligatures w14:val="standardContextual"/>
        </w:rPr>
        <w:tab/>
      </w:r>
      <w:r>
        <w:rPr>
          <w:noProof/>
        </w:rPr>
        <w:t>Service Access Information API</w:t>
      </w:r>
      <w:r>
        <w:rPr>
          <w:noProof/>
        </w:rPr>
        <w:tab/>
      </w:r>
      <w:r>
        <w:rPr>
          <w:noProof/>
        </w:rPr>
        <w:fldChar w:fldCharType="begin" w:fldLock="1"/>
      </w:r>
      <w:r>
        <w:rPr>
          <w:noProof/>
        </w:rPr>
        <w:instrText xml:space="preserve"> PAGEREF _Toc155355252 \h </w:instrText>
      </w:r>
      <w:r>
        <w:rPr>
          <w:noProof/>
        </w:rPr>
      </w:r>
      <w:r>
        <w:rPr>
          <w:noProof/>
        </w:rPr>
        <w:fldChar w:fldCharType="separate"/>
      </w:r>
      <w:r>
        <w:rPr>
          <w:noProof/>
        </w:rPr>
        <w:t>84</w:t>
      </w:r>
      <w:r>
        <w:rPr>
          <w:noProof/>
        </w:rPr>
        <w:fldChar w:fldCharType="end"/>
      </w:r>
    </w:p>
    <w:p w14:paraId="5D58F87D" w14:textId="6C75EF6A"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11.2.1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_Toc155355253 \h </w:instrText>
      </w:r>
      <w:r>
        <w:rPr>
          <w:noProof/>
        </w:rPr>
      </w:r>
      <w:r>
        <w:rPr>
          <w:noProof/>
        </w:rPr>
        <w:fldChar w:fldCharType="separate"/>
      </w:r>
      <w:r>
        <w:rPr>
          <w:noProof/>
        </w:rPr>
        <w:t>84</w:t>
      </w:r>
      <w:r>
        <w:rPr>
          <w:noProof/>
        </w:rPr>
        <w:fldChar w:fldCharType="end"/>
      </w:r>
    </w:p>
    <w:p w14:paraId="3941CD8B" w14:textId="1C26745C"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11.2.2</w:t>
      </w:r>
      <w:r>
        <w:rPr>
          <w:rFonts w:asciiTheme="minorHAnsi" w:eastAsiaTheme="minorEastAsia" w:hAnsiTheme="minorHAnsi" w:cstheme="minorBidi"/>
          <w:noProof/>
          <w:kern w:val="2"/>
          <w:sz w:val="22"/>
          <w:szCs w:val="22"/>
          <w:lang w:eastAsia="en-GB"/>
          <w14:ligatures w14:val="standardContextual"/>
        </w:rPr>
        <w:tab/>
      </w:r>
      <w:r>
        <w:rPr>
          <w:noProof/>
        </w:rPr>
        <w:t>Resource structure</w:t>
      </w:r>
      <w:r>
        <w:rPr>
          <w:noProof/>
        </w:rPr>
        <w:tab/>
      </w:r>
      <w:r>
        <w:rPr>
          <w:noProof/>
        </w:rPr>
        <w:fldChar w:fldCharType="begin" w:fldLock="1"/>
      </w:r>
      <w:r>
        <w:rPr>
          <w:noProof/>
        </w:rPr>
        <w:instrText xml:space="preserve"> PAGEREF _Toc155355254 \h </w:instrText>
      </w:r>
      <w:r>
        <w:rPr>
          <w:noProof/>
        </w:rPr>
      </w:r>
      <w:r>
        <w:rPr>
          <w:noProof/>
        </w:rPr>
        <w:fldChar w:fldCharType="separate"/>
      </w:r>
      <w:r>
        <w:rPr>
          <w:noProof/>
        </w:rPr>
        <w:t>84</w:t>
      </w:r>
      <w:r>
        <w:rPr>
          <w:noProof/>
        </w:rPr>
        <w:fldChar w:fldCharType="end"/>
      </w:r>
    </w:p>
    <w:p w14:paraId="2C772A2F" w14:textId="45EA5706"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11.2.3</w:t>
      </w:r>
      <w:r>
        <w:rPr>
          <w:rFonts w:asciiTheme="minorHAnsi" w:eastAsiaTheme="minorEastAsia" w:hAnsiTheme="minorHAnsi" w:cstheme="minorBidi"/>
          <w:noProof/>
          <w:kern w:val="2"/>
          <w:sz w:val="22"/>
          <w:szCs w:val="22"/>
          <w:lang w:eastAsia="en-GB"/>
          <w14:ligatures w14:val="standardContextual"/>
        </w:rPr>
        <w:tab/>
      </w:r>
      <w:r>
        <w:rPr>
          <w:noProof/>
        </w:rPr>
        <w:t>Data model</w:t>
      </w:r>
      <w:r>
        <w:rPr>
          <w:noProof/>
        </w:rPr>
        <w:tab/>
      </w:r>
      <w:r>
        <w:rPr>
          <w:noProof/>
        </w:rPr>
        <w:fldChar w:fldCharType="begin" w:fldLock="1"/>
      </w:r>
      <w:r>
        <w:rPr>
          <w:noProof/>
        </w:rPr>
        <w:instrText xml:space="preserve"> PAGEREF _Toc155355255 \h </w:instrText>
      </w:r>
      <w:r>
        <w:rPr>
          <w:noProof/>
        </w:rPr>
      </w:r>
      <w:r>
        <w:rPr>
          <w:noProof/>
        </w:rPr>
        <w:fldChar w:fldCharType="separate"/>
      </w:r>
      <w:r>
        <w:rPr>
          <w:noProof/>
        </w:rPr>
        <w:t>84</w:t>
      </w:r>
      <w:r>
        <w:rPr>
          <w:noProof/>
        </w:rPr>
        <w:fldChar w:fldCharType="end"/>
      </w:r>
    </w:p>
    <w:p w14:paraId="729A1AFF" w14:textId="04CF4774"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11.2.3.1</w:t>
      </w:r>
      <w:r>
        <w:rPr>
          <w:rFonts w:asciiTheme="minorHAnsi" w:eastAsiaTheme="minorEastAsia" w:hAnsiTheme="minorHAnsi" w:cstheme="minorBidi"/>
          <w:noProof/>
          <w:kern w:val="2"/>
          <w:sz w:val="22"/>
          <w:szCs w:val="22"/>
          <w:lang w:eastAsia="en-GB"/>
          <w14:ligatures w14:val="standardContextual"/>
        </w:rPr>
        <w:tab/>
      </w:r>
      <w:r>
        <w:rPr>
          <w:noProof/>
        </w:rPr>
        <w:t>ServiceAccessInformation resource type</w:t>
      </w:r>
      <w:r>
        <w:rPr>
          <w:noProof/>
        </w:rPr>
        <w:tab/>
      </w:r>
      <w:r>
        <w:rPr>
          <w:noProof/>
        </w:rPr>
        <w:fldChar w:fldCharType="begin" w:fldLock="1"/>
      </w:r>
      <w:r>
        <w:rPr>
          <w:noProof/>
        </w:rPr>
        <w:instrText xml:space="preserve"> PAGEREF _Toc155355256 \h </w:instrText>
      </w:r>
      <w:r>
        <w:rPr>
          <w:noProof/>
        </w:rPr>
      </w:r>
      <w:r>
        <w:rPr>
          <w:noProof/>
        </w:rPr>
        <w:fldChar w:fldCharType="separate"/>
      </w:r>
      <w:r>
        <w:rPr>
          <w:noProof/>
        </w:rPr>
        <w:t>84</w:t>
      </w:r>
      <w:r>
        <w:rPr>
          <w:noProof/>
        </w:rPr>
        <w:fldChar w:fldCharType="end"/>
      </w:r>
    </w:p>
    <w:p w14:paraId="1D0AA53F" w14:textId="528BDF2B"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11.2.3.2</w:t>
      </w:r>
      <w:r>
        <w:rPr>
          <w:rFonts w:asciiTheme="minorHAnsi" w:eastAsiaTheme="minorEastAsia" w:hAnsiTheme="minorHAnsi" w:cstheme="minorBidi"/>
          <w:noProof/>
          <w:kern w:val="2"/>
          <w:sz w:val="22"/>
          <w:szCs w:val="22"/>
          <w:lang w:eastAsia="en-GB"/>
          <w14:ligatures w14:val="standardContextual"/>
        </w:rPr>
        <w:tab/>
      </w:r>
      <w:r>
        <w:rPr>
          <w:noProof/>
        </w:rPr>
        <w:t>EASDiscoveryTemplate type</w:t>
      </w:r>
      <w:r>
        <w:rPr>
          <w:noProof/>
        </w:rPr>
        <w:tab/>
      </w:r>
      <w:r>
        <w:rPr>
          <w:noProof/>
        </w:rPr>
        <w:fldChar w:fldCharType="begin" w:fldLock="1"/>
      </w:r>
      <w:r>
        <w:rPr>
          <w:noProof/>
        </w:rPr>
        <w:instrText xml:space="preserve"> PAGEREF _Toc155355257 \h </w:instrText>
      </w:r>
      <w:r>
        <w:rPr>
          <w:noProof/>
        </w:rPr>
      </w:r>
      <w:r>
        <w:rPr>
          <w:noProof/>
        </w:rPr>
        <w:fldChar w:fldCharType="separate"/>
      </w:r>
      <w:r>
        <w:rPr>
          <w:noProof/>
        </w:rPr>
        <w:t>89</w:t>
      </w:r>
      <w:r>
        <w:rPr>
          <w:noProof/>
        </w:rPr>
        <w:fldChar w:fldCharType="end"/>
      </w:r>
    </w:p>
    <w:p w14:paraId="3C72180F" w14:textId="6BE5F1A8"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11.2.3.3</w:t>
      </w:r>
      <w:r>
        <w:rPr>
          <w:rFonts w:asciiTheme="minorHAnsi" w:eastAsiaTheme="minorEastAsia" w:hAnsiTheme="minorHAnsi" w:cstheme="minorBidi"/>
          <w:noProof/>
          <w:kern w:val="2"/>
          <w:sz w:val="22"/>
          <w:szCs w:val="22"/>
          <w:lang w:eastAsia="en-GB"/>
          <w14:ligatures w14:val="standardContextual"/>
        </w:rPr>
        <w:tab/>
      </w:r>
      <w:r>
        <w:rPr>
          <w:noProof/>
        </w:rPr>
        <w:t>M5EASRelocationRequirements type</w:t>
      </w:r>
      <w:r>
        <w:rPr>
          <w:noProof/>
        </w:rPr>
        <w:tab/>
      </w:r>
      <w:r>
        <w:rPr>
          <w:noProof/>
        </w:rPr>
        <w:fldChar w:fldCharType="begin" w:fldLock="1"/>
      </w:r>
      <w:r>
        <w:rPr>
          <w:noProof/>
        </w:rPr>
        <w:instrText xml:space="preserve"> PAGEREF _Toc155355258 \h </w:instrText>
      </w:r>
      <w:r>
        <w:rPr>
          <w:noProof/>
        </w:rPr>
      </w:r>
      <w:r>
        <w:rPr>
          <w:noProof/>
        </w:rPr>
        <w:fldChar w:fldCharType="separate"/>
      </w:r>
      <w:r>
        <w:rPr>
          <w:noProof/>
        </w:rPr>
        <w:t>90</w:t>
      </w:r>
      <w:r>
        <w:rPr>
          <w:noProof/>
        </w:rPr>
        <w:fldChar w:fldCharType="end"/>
      </w:r>
    </w:p>
    <w:p w14:paraId="0011DDCE" w14:textId="2CB5F9A3"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11.2.4</w:t>
      </w:r>
      <w:r>
        <w:rPr>
          <w:rFonts w:asciiTheme="minorHAnsi" w:eastAsiaTheme="minorEastAsia" w:hAnsiTheme="minorHAnsi" w:cstheme="minorBidi"/>
          <w:noProof/>
          <w:kern w:val="2"/>
          <w:sz w:val="22"/>
          <w:szCs w:val="22"/>
          <w:lang w:eastAsia="en-GB"/>
          <w14:ligatures w14:val="standardContextual"/>
        </w:rPr>
        <w:tab/>
      </w:r>
      <w:r>
        <w:rPr>
          <w:noProof/>
        </w:rPr>
        <w:t>Operations</w:t>
      </w:r>
      <w:r>
        <w:rPr>
          <w:noProof/>
        </w:rPr>
        <w:tab/>
      </w:r>
      <w:r>
        <w:rPr>
          <w:noProof/>
        </w:rPr>
        <w:fldChar w:fldCharType="begin" w:fldLock="1"/>
      </w:r>
      <w:r>
        <w:rPr>
          <w:noProof/>
        </w:rPr>
        <w:instrText xml:space="preserve"> PAGEREF _Toc155355259 \h </w:instrText>
      </w:r>
      <w:r>
        <w:rPr>
          <w:noProof/>
        </w:rPr>
      </w:r>
      <w:r>
        <w:rPr>
          <w:noProof/>
        </w:rPr>
        <w:fldChar w:fldCharType="separate"/>
      </w:r>
      <w:r>
        <w:rPr>
          <w:noProof/>
        </w:rPr>
        <w:t>90</w:t>
      </w:r>
      <w:r>
        <w:rPr>
          <w:noProof/>
        </w:rPr>
        <w:fldChar w:fldCharType="end"/>
      </w:r>
    </w:p>
    <w:p w14:paraId="4876DFF5" w14:textId="1B2BD46B"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11.3</w:t>
      </w:r>
      <w:r>
        <w:rPr>
          <w:rFonts w:asciiTheme="minorHAnsi" w:eastAsiaTheme="minorEastAsia" w:hAnsiTheme="minorHAnsi" w:cstheme="minorBidi"/>
          <w:noProof/>
          <w:kern w:val="2"/>
          <w:sz w:val="22"/>
          <w:szCs w:val="22"/>
          <w:lang w:eastAsia="en-GB"/>
          <w14:ligatures w14:val="standardContextual"/>
        </w:rPr>
        <w:tab/>
      </w:r>
      <w:r>
        <w:rPr>
          <w:noProof/>
        </w:rPr>
        <w:t>Consumption Reporting API</w:t>
      </w:r>
      <w:r>
        <w:rPr>
          <w:noProof/>
        </w:rPr>
        <w:tab/>
      </w:r>
      <w:r>
        <w:rPr>
          <w:noProof/>
        </w:rPr>
        <w:fldChar w:fldCharType="begin" w:fldLock="1"/>
      </w:r>
      <w:r>
        <w:rPr>
          <w:noProof/>
        </w:rPr>
        <w:instrText xml:space="preserve"> PAGEREF _Toc155355260 \h </w:instrText>
      </w:r>
      <w:r>
        <w:rPr>
          <w:noProof/>
        </w:rPr>
      </w:r>
      <w:r>
        <w:rPr>
          <w:noProof/>
        </w:rPr>
        <w:fldChar w:fldCharType="separate"/>
      </w:r>
      <w:r>
        <w:rPr>
          <w:noProof/>
        </w:rPr>
        <w:t>90</w:t>
      </w:r>
      <w:r>
        <w:rPr>
          <w:noProof/>
        </w:rPr>
        <w:fldChar w:fldCharType="end"/>
      </w:r>
    </w:p>
    <w:p w14:paraId="137A95B8" w14:textId="6F6BBF9A"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11.3.1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_Toc155355261 \h </w:instrText>
      </w:r>
      <w:r>
        <w:rPr>
          <w:noProof/>
        </w:rPr>
      </w:r>
      <w:r>
        <w:rPr>
          <w:noProof/>
        </w:rPr>
        <w:fldChar w:fldCharType="separate"/>
      </w:r>
      <w:r>
        <w:rPr>
          <w:noProof/>
        </w:rPr>
        <w:t>90</w:t>
      </w:r>
      <w:r>
        <w:rPr>
          <w:noProof/>
        </w:rPr>
        <w:fldChar w:fldCharType="end"/>
      </w:r>
    </w:p>
    <w:p w14:paraId="60CE818B" w14:textId="1EA74110"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11.3.2</w:t>
      </w:r>
      <w:r>
        <w:rPr>
          <w:rFonts w:asciiTheme="minorHAnsi" w:eastAsiaTheme="minorEastAsia" w:hAnsiTheme="minorHAnsi" w:cstheme="minorBidi"/>
          <w:noProof/>
          <w:kern w:val="2"/>
          <w:sz w:val="22"/>
          <w:szCs w:val="22"/>
          <w:lang w:eastAsia="en-GB"/>
          <w14:ligatures w14:val="standardContextual"/>
        </w:rPr>
        <w:tab/>
      </w:r>
      <w:r>
        <w:rPr>
          <w:noProof/>
        </w:rPr>
        <w:t>Reporting procedure</w:t>
      </w:r>
      <w:r>
        <w:rPr>
          <w:noProof/>
        </w:rPr>
        <w:tab/>
      </w:r>
      <w:r>
        <w:rPr>
          <w:noProof/>
        </w:rPr>
        <w:fldChar w:fldCharType="begin" w:fldLock="1"/>
      </w:r>
      <w:r>
        <w:rPr>
          <w:noProof/>
        </w:rPr>
        <w:instrText xml:space="preserve"> PAGEREF _Toc155355262 \h </w:instrText>
      </w:r>
      <w:r>
        <w:rPr>
          <w:noProof/>
        </w:rPr>
      </w:r>
      <w:r>
        <w:rPr>
          <w:noProof/>
        </w:rPr>
        <w:fldChar w:fldCharType="separate"/>
      </w:r>
      <w:r>
        <w:rPr>
          <w:noProof/>
        </w:rPr>
        <w:t>90</w:t>
      </w:r>
      <w:r>
        <w:rPr>
          <w:noProof/>
        </w:rPr>
        <w:fldChar w:fldCharType="end"/>
      </w:r>
    </w:p>
    <w:p w14:paraId="6D4C9932" w14:textId="342B3A03"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11.3.3</w:t>
      </w:r>
      <w:r>
        <w:rPr>
          <w:rFonts w:asciiTheme="minorHAnsi" w:eastAsiaTheme="minorEastAsia" w:hAnsiTheme="minorHAnsi" w:cstheme="minorBidi"/>
          <w:noProof/>
          <w:kern w:val="2"/>
          <w:sz w:val="22"/>
          <w:szCs w:val="22"/>
          <w:lang w:eastAsia="en-GB"/>
          <w14:ligatures w14:val="standardContextual"/>
        </w:rPr>
        <w:tab/>
      </w:r>
      <w:r>
        <w:rPr>
          <w:noProof/>
        </w:rPr>
        <w:t>Report format</w:t>
      </w:r>
      <w:r>
        <w:rPr>
          <w:noProof/>
        </w:rPr>
        <w:tab/>
      </w:r>
      <w:r>
        <w:rPr>
          <w:noProof/>
        </w:rPr>
        <w:fldChar w:fldCharType="begin" w:fldLock="1"/>
      </w:r>
      <w:r>
        <w:rPr>
          <w:noProof/>
        </w:rPr>
        <w:instrText xml:space="preserve"> PAGEREF _Toc155355263 \h </w:instrText>
      </w:r>
      <w:r>
        <w:rPr>
          <w:noProof/>
        </w:rPr>
      </w:r>
      <w:r>
        <w:rPr>
          <w:noProof/>
        </w:rPr>
        <w:fldChar w:fldCharType="separate"/>
      </w:r>
      <w:r>
        <w:rPr>
          <w:noProof/>
        </w:rPr>
        <w:t>91</w:t>
      </w:r>
      <w:r>
        <w:rPr>
          <w:noProof/>
        </w:rPr>
        <w:fldChar w:fldCharType="end"/>
      </w:r>
    </w:p>
    <w:p w14:paraId="2E9DFBFD" w14:textId="541B7DEA"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11.3.3.1</w:t>
      </w:r>
      <w:r>
        <w:rPr>
          <w:rFonts w:asciiTheme="minorHAnsi" w:eastAsiaTheme="minorEastAsia" w:hAnsiTheme="minorHAnsi" w:cstheme="minorBidi"/>
          <w:noProof/>
          <w:kern w:val="2"/>
          <w:sz w:val="22"/>
          <w:szCs w:val="22"/>
          <w:lang w:eastAsia="en-GB"/>
          <w14:ligatures w14:val="standardContextual"/>
        </w:rPr>
        <w:tab/>
      </w:r>
      <w:r>
        <w:rPr>
          <w:noProof/>
        </w:rPr>
        <w:t>ConsumptionReport format</w:t>
      </w:r>
      <w:r>
        <w:rPr>
          <w:noProof/>
        </w:rPr>
        <w:tab/>
      </w:r>
      <w:r>
        <w:rPr>
          <w:noProof/>
        </w:rPr>
        <w:fldChar w:fldCharType="begin" w:fldLock="1"/>
      </w:r>
      <w:r>
        <w:rPr>
          <w:noProof/>
        </w:rPr>
        <w:instrText xml:space="preserve"> PAGEREF _Toc155355264 \h </w:instrText>
      </w:r>
      <w:r>
        <w:rPr>
          <w:noProof/>
        </w:rPr>
      </w:r>
      <w:r>
        <w:rPr>
          <w:noProof/>
        </w:rPr>
        <w:fldChar w:fldCharType="separate"/>
      </w:r>
      <w:r>
        <w:rPr>
          <w:noProof/>
        </w:rPr>
        <w:t>91</w:t>
      </w:r>
      <w:r>
        <w:rPr>
          <w:noProof/>
        </w:rPr>
        <w:fldChar w:fldCharType="end"/>
      </w:r>
    </w:p>
    <w:p w14:paraId="7DD8F73E" w14:textId="12EAC497"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11.3.3.2</w:t>
      </w:r>
      <w:r>
        <w:rPr>
          <w:rFonts w:asciiTheme="minorHAnsi" w:eastAsiaTheme="minorEastAsia" w:hAnsiTheme="minorHAnsi" w:cstheme="minorBidi"/>
          <w:noProof/>
          <w:kern w:val="2"/>
          <w:sz w:val="22"/>
          <w:szCs w:val="22"/>
          <w:lang w:eastAsia="en-GB"/>
          <w14:ligatures w14:val="standardContextual"/>
        </w:rPr>
        <w:tab/>
      </w:r>
      <w:r>
        <w:rPr>
          <w:noProof/>
        </w:rPr>
        <w:t>ConsumptionReportingUnit type</w:t>
      </w:r>
      <w:r>
        <w:rPr>
          <w:noProof/>
        </w:rPr>
        <w:tab/>
      </w:r>
      <w:r>
        <w:rPr>
          <w:noProof/>
        </w:rPr>
        <w:fldChar w:fldCharType="begin" w:fldLock="1"/>
      </w:r>
      <w:r>
        <w:rPr>
          <w:noProof/>
        </w:rPr>
        <w:instrText xml:space="preserve"> PAGEREF _Toc155355265 \h </w:instrText>
      </w:r>
      <w:r>
        <w:rPr>
          <w:noProof/>
        </w:rPr>
      </w:r>
      <w:r>
        <w:rPr>
          <w:noProof/>
        </w:rPr>
        <w:fldChar w:fldCharType="separate"/>
      </w:r>
      <w:r>
        <w:rPr>
          <w:noProof/>
        </w:rPr>
        <w:t>92</w:t>
      </w:r>
      <w:r>
        <w:rPr>
          <w:noProof/>
        </w:rPr>
        <w:fldChar w:fldCharType="end"/>
      </w:r>
    </w:p>
    <w:p w14:paraId="0791F9AB" w14:textId="626C5637"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11.4</w:t>
      </w:r>
      <w:r>
        <w:rPr>
          <w:rFonts w:asciiTheme="minorHAnsi" w:eastAsiaTheme="minorEastAsia" w:hAnsiTheme="minorHAnsi" w:cstheme="minorBidi"/>
          <w:noProof/>
          <w:kern w:val="2"/>
          <w:sz w:val="22"/>
          <w:szCs w:val="22"/>
          <w:lang w:eastAsia="en-GB"/>
          <w14:ligatures w14:val="standardContextual"/>
        </w:rPr>
        <w:tab/>
      </w:r>
      <w:r>
        <w:rPr>
          <w:noProof/>
        </w:rPr>
        <w:t>Metrics Reporting API</w:t>
      </w:r>
      <w:r>
        <w:rPr>
          <w:noProof/>
        </w:rPr>
        <w:tab/>
      </w:r>
      <w:r>
        <w:rPr>
          <w:noProof/>
        </w:rPr>
        <w:fldChar w:fldCharType="begin" w:fldLock="1"/>
      </w:r>
      <w:r>
        <w:rPr>
          <w:noProof/>
        </w:rPr>
        <w:instrText xml:space="preserve"> PAGEREF _Toc155355266 \h </w:instrText>
      </w:r>
      <w:r>
        <w:rPr>
          <w:noProof/>
        </w:rPr>
      </w:r>
      <w:r>
        <w:rPr>
          <w:noProof/>
        </w:rPr>
        <w:fldChar w:fldCharType="separate"/>
      </w:r>
      <w:r>
        <w:rPr>
          <w:noProof/>
        </w:rPr>
        <w:t>92</w:t>
      </w:r>
      <w:r>
        <w:rPr>
          <w:noProof/>
        </w:rPr>
        <w:fldChar w:fldCharType="end"/>
      </w:r>
    </w:p>
    <w:p w14:paraId="0623B738" w14:textId="60FF3FC3"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11.4.1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_Toc155355267 \h </w:instrText>
      </w:r>
      <w:r>
        <w:rPr>
          <w:noProof/>
        </w:rPr>
      </w:r>
      <w:r>
        <w:rPr>
          <w:noProof/>
        </w:rPr>
        <w:fldChar w:fldCharType="separate"/>
      </w:r>
      <w:r>
        <w:rPr>
          <w:noProof/>
        </w:rPr>
        <w:t>92</w:t>
      </w:r>
      <w:r>
        <w:rPr>
          <w:noProof/>
        </w:rPr>
        <w:fldChar w:fldCharType="end"/>
      </w:r>
    </w:p>
    <w:p w14:paraId="23388542" w14:textId="73998E2D"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11.4.2</w:t>
      </w:r>
      <w:r>
        <w:rPr>
          <w:rFonts w:asciiTheme="minorHAnsi" w:eastAsiaTheme="minorEastAsia" w:hAnsiTheme="minorHAnsi" w:cstheme="minorBidi"/>
          <w:noProof/>
          <w:kern w:val="2"/>
          <w:sz w:val="22"/>
          <w:szCs w:val="22"/>
          <w:lang w:eastAsia="en-GB"/>
          <w14:ligatures w14:val="standardContextual"/>
        </w:rPr>
        <w:tab/>
      </w:r>
      <w:r>
        <w:rPr>
          <w:noProof/>
        </w:rPr>
        <w:t>Reporting procedure</w:t>
      </w:r>
      <w:r>
        <w:rPr>
          <w:noProof/>
        </w:rPr>
        <w:tab/>
      </w:r>
      <w:r>
        <w:rPr>
          <w:noProof/>
        </w:rPr>
        <w:fldChar w:fldCharType="begin" w:fldLock="1"/>
      </w:r>
      <w:r>
        <w:rPr>
          <w:noProof/>
        </w:rPr>
        <w:instrText xml:space="preserve"> PAGEREF _Toc155355268 \h </w:instrText>
      </w:r>
      <w:r>
        <w:rPr>
          <w:noProof/>
        </w:rPr>
      </w:r>
      <w:r>
        <w:rPr>
          <w:noProof/>
        </w:rPr>
        <w:fldChar w:fldCharType="separate"/>
      </w:r>
      <w:r>
        <w:rPr>
          <w:noProof/>
        </w:rPr>
        <w:t>92</w:t>
      </w:r>
      <w:r>
        <w:rPr>
          <w:noProof/>
        </w:rPr>
        <w:fldChar w:fldCharType="end"/>
      </w:r>
    </w:p>
    <w:p w14:paraId="4A5D0B5E" w14:textId="0EE85B47"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11.4.3</w:t>
      </w:r>
      <w:r>
        <w:rPr>
          <w:rFonts w:asciiTheme="minorHAnsi" w:eastAsiaTheme="minorEastAsia" w:hAnsiTheme="minorHAnsi" w:cstheme="minorBidi"/>
          <w:noProof/>
          <w:kern w:val="2"/>
          <w:sz w:val="22"/>
          <w:szCs w:val="22"/>
          <w:lang w:eastAsia="en-GB"/>
          <w14:ligatures w14:val="standardContextual"/>
        </w:rPr>
        <w:tab/>
      </w:r>
      <w:r>
        <w:rPr>
          <w:noProof/>
        </w:rPr>
        <w:t>Report format</w:t>
      </w:r>
      <w:r>
        <w:rPr>
          <w:noProof/>
        </w:rPr>
        <w:tab/>
      </w:r>
      <w:r>
        <w:rPr>
          <w:noProof/>
        </w:rPr>
        <w:fldChar w:fldCharType="begin" w:fldLock="1"/>
      </w:r>
      <w:r>
        <w:rPr>
          <w:noProof/>
        </w:rPr>
        <w:instrText xml:space="preserve"> PAGEREF _Toc155355269 \h </w:instrText>
      </w:r>
      <w:r>
        <w:rPr>
          <w:noProof/>
        </w:rPr>
      </w:r>
      <w:r>
        <w:rPr>
          <w:noProof/>
        </w:rPr>
        <w:fldChar w:fldCharType="separate"/>
      </w:r>
      <w:r>
        <w:rPr>
          <w:noProof/>
        </w:rPr>
        <w:t>93</w:t>
      </w:r>
      <w:r>
        <w:rPr>
          <w:noProof/>
        </w:rPr>
        <w:fldChar w:fldCharType="end"/>
      </w:r>
    </w:p>
    <w:p w14:paraId="6E89FF8B" w14:textId="5FE4764C"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11.5</w:t>
      </w:r>
      <w:r>
        <w:rPr>
          <w:rFonts w:asciiTheme="minorHAnsi" w:eastAsiaTheme="minorEastAsia" w:hAnsiTheme="minorHAnsi" w:cstheme="minorBidi"/>
          <w:noProof/>
          <w:kern w:val="2"/>
          <w:sz w:val="22"/>
          <w:szCs w:val="22"/>
          <w:lang w:eastAsia="en-GB"/>
          <w14:ligatures w14:val="standardContextual"/>
        </w:rPr>
        <w:tab/>
      </w:r>
      <w:r>
        <w:rPr>
          <w:noProof/>
        </w:rPr>
        <w:t>Dynamic Policies API</w:t>
      </w:r>
      <w:r>
        <w:rPr>
          <w:noProof/>
        </w:rPr>
        <w:tab/>
      </w:r>
      <w:r>
        <w:rPr>
          <w:noProof/>
        </w:rPr>
        <w:fldChar w:fldCharType="begin" w:fldLock="1"/>
      </w:r>
      <w:r>
        <w:rPr>
          <w:noProof/>
        </w:rPr>
        <w:instrText xml:space="preserve"> PAGEREF _Toc155355270 \h </w:instrText>
      </w:r>
      <w:r>
        <w:rPr>
          <w:noProof/>
        </w:rPr>
      </w:r>
      <w:r>
        <w:rPr>
          <w:noProof/>
        </w:rPr>
        <w:fldChar w:fldCharType="separate"/>
      </w:r>
      <w:r>
        <w:rPr>
          <w:noProof/>
        </w:rPr>
        <w:t>93</w:t>
      </w:r>
      <w:r>
        <w:rPr>
          <w:noProof/>
        </w:rPr>
        <w:fldChar w:fldCharType="end"/>
      </w:r>
    </w:p>
    <w:p w14:paraId="3F1D7500" w14:textId="757F249B"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11.5.1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fldLock="1"/>
      </w:r>
      <w:r>
        <w:rPr>
          <w:noProof/>
        </w:rPr>
        <w:instrText xml:space="preserve"> PAGEREF _Toc155355271 \h </w:instrText>
      </w:r>
      <w:r>
        <w:rPr>
          <w:noProof/>
        </w:rPr>
      </w:r>
      <w:r>
        <w:rPr>
          <w:noProof/>
        </w:rPr>
        <w:fldChar w:fldCharType="separate"/>
      </w:r>
      <w:r>
        <w:rPr>
          <w:noProof/>
        </w:rPr>
        <w:t>93</w:t>
      </w:r>
      <w:r>
        <w:rPr>
          <w:noProof/>
        </w:rPr>
        <w:fldChar w:fldCharType="end"/>
      </w:r>
    </w:p>
    <w:p w14:paraId="681E646D" w14:textId="2048E79D"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11.5.2</w:t>
      </w:r>
      <w:r>
        <w:rPr>
          <w:rFonts w:asciiTheme="minorHAnsi" w:eastAsiaTheme="minorEastAsia" w:hAnsiTheme="minorHAnsi" w:cstheme="minorBidi"/>
          <w:noProof/>
          <w:kern w:val="2"/>
          <w:sz w:val="22"/>
          <w:szCs w:val="22"/>
          <w:lang w:eastAsia="en-GB"/>
          <w14:ligatures w14:val="standardContextual"/>
        </w:rPr>
        <w:tab/>
      </w:r>
      <w:r>
        <w:rPr>
          <w:noProof/>
        </w:rPr>
        <w:t>Resource structure</w:t>
      </w:r>
      <w:r>
        <w:rPr>
          <w:noProof/>
        </w:rPr>
        <w:tab/>
      </w:r>
      <w:r>
        <w:rPr>
          <w:noProof/>
        </w:rPr>
        <w:fldChar w:fldCharType="begin" w:fldLock="1"/>
      </w:r>
      <w:r>
        <w:rPr>
          <w:noProof/>
        </w:rPr>
        <w:instrText xml:space="preserve"> PAGEREF _Toc155355272 \h </w:instrText>
      </w:r>
      <w:r>
        <w:rPr>
          <w:noProof/>
        </w:rPr>
      </w:r>
      <w:r>
        <w:rPr>
          <w:noProof/>
        </w:rPr>
        <w:fldChar w:fldCharType="separate"/>
      </w:r>
      <w:r>
        <w:rPr>
          <w:noProof/>
        </w:rPr>
        <w:t>93</w:t>
      </w:r>
      <w:r>
        <w:rPr>
          <w:noProof/>
        </w:rPr>
        <w:fldChar w:fldCharType="end"/>
      </w:r>
    </w:p>
    <w:p w14:paraId="70FFAB39" w14:textId="1746ED28"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11.5.3</w:t>
      </w:r>
      <w:r>
        <w:rPr>
          <w:rFonts w:asciiTheme="minorHAnsi" w:eastAsiaTheme="minorEastAsia" w:hAnsiTheme="minorHAnsi" w:cstheme="minorBidi"/>
          <w:noProof/>
          <w:kern w:val="2"/>
          <w:sz w:val="22"/>
          <w:szCs w:val="22"/>
          <w:lang w:eastAsia="en-GB"/>
          <w14:ligatures w14:val="standardContextual"/>
        </w:rPr>
        <w:tab/>
      </w:r>
      <w:r>
        <w:rPr>
          <w:noProof/>
        </w:rPr>
        <w:t>Data model</w:t>
      </w:r>
      <w:r>
        <w:rPr>
          <w:noProof/>
        </w:rPr>
        <w:tab/>
      </w:r>
      <w:r>
        <w:rPr>
          <w:noProof/>
        </w:rPr>
        <w:fldChar w:fldCharType="begin" w:fldLock="1"/>
      </w:r>
      <w:r>
        <w:rPr>
          <w:noProof/>
        </w:rPr>
        <w:instrText xml:space="preserve"> PAGEREF _Toc155355273 \h </w:instrText>
      </w:r>
      <w:r>
        <w:rPr>
          <w:noProof/>
        </w:rPr>
      </w:r>
      <w:r>
        <w:rPr>
          <w:noProof/>
        </w:rPr>
        <w:fldChar w:fldCharType="separate"/>
      </w:r>
      <w:r>
        <w:rPr>
          <w:noProof/>
        </w:rPr>
        <w:t>94</w:t>
      </w:r>
      <w:r>
        <w:rPr>
          <w:noProof/>
        </w:rPr>
        <w:fldChar w:fldCharType="end"/>
      </w:r>
    </w:p>
    <w:p w14:paraId="1B588CB1" w14:textId="00E2396E"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11.5.3.1</w:t>
      </w:r>
      <w:r>
        <w:rPr>
          <w:rFonts w:asciiTheme="minorHAnsi" w:eastAsiaTheme="minorEastAsia" w:hAnsiTheme="minorHAnsi" w:cstheme="minorBidi"/>
          <w:noProof/>
          <w:kern w:val="2"/>
          <w:sz w:val="22"/>
          <w:szCs w:val="22"/>
          <w:lang w:eastAsia="en-GB"/>
          <w14:ligatures w14:val="standardContextual"/>
        </w:rPr>
        <w:tab/>
      </w:r>
      <w:r>
        <w:rPr>
          <w:noProof/>
        </w:rPr>
        <w:t>DynamicPolicy resource</w:t>
      </w:r>
      <w:r>
        <w:rPr>
          <w:noProof/>
        </w:rPr>
        <w:tab/>
      </w:r>
      <w:r>
        <w:rPr>
          <w:noProof/>
        </w:rPr>
        <w:fldChar w:fldCharType="begin" w:fldLock="1"/>
      </w:r>
      <w:r>
        <w:rPr>
          <w:noProof/>
        </w:rPr>
        <w:instrText xml:space="preserve"> PAGEREF _Toc155355274 \h </w:instrText>
      </w:r>
      <w:r>
        <w:rPr>
          <w:noProof/>
        </w:rPr>
      </w:r>
      <w:r>
        <w:rPr>
          <w:noProof/>
        </w:rPr>
        <w:fldChar w:fldCharType="separate"/>
      </w:r>
      <w:r>
        <w:rPr>
          <w:noProof/>
        </w:rPr>
        <w:t>94</w:t>
      </w:r>
      <w:r>
        <w:rPr>
          <w:noProof/>
        </w:rPr>
        <w:fldChar w:fldCharType="end"/>
      </w:r>
    </w:p>
    <w:p w14:paraId="2F1A13D4" w14:textId="0A145530"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11.5.4</w:t>
      </w:r>
      <w:r>
        <w:rPr>
          <w:rFonts w:asciiTheme="minorHAnsi" w:eastAsiaTheme="minorEastAsia" w:hAnsiTheme="minorHAnsi" w:cstheme="minorBidi"/>
          <w:noProof/>
          <w:kern w:val="2"/>
          <w:sz w:val="22"/>
          <w:szCs w:val="22"/>
          <w:lang w:eastAsia="en-GB"/>
          <w14:ligatures w14:val="standardContextual"/>
        </w:rPr>
        <w:tab/>
      </w:r>
      <w:r>
        <w:rPr>
          <w:noProof/>
        </w:rPr>
        <w:t>Operations</w:t>
      </w:r>
      <w:r>
        <w:rPr>
          <w:noProof/>
        </w:rPr>
        <w:tab/>
      </w:r>
      <w:r>
        <w:rPr>
          <w:noProof/>
        </w:rPr>
        <w:fldChar w:fldCharType="begin" w:fldLock="1"/>
      </w:r>
      <w:r>
        <w:rPr>
          <w:noProof/>
        </w:rPr>
        <w:instrText xml:space="preserve"> PAGEREF _Toc155355275 \h </w:instrText>
      </w:r>
      <w:r>
        <w:rPr>
          <w:noProof/>
        </w:rPr>
      </w:r>
      <w:r>
        <w:rPr>
          <w:noProof/>
        </w:rPr>
        <w:fldChar w:fldCharType="separate"/>
      </w:r>
      <w:r>
        <w:rPr>
          <w:noProof/>
        </w:rPr>
        <w:t>94</w:t>
      </w:r>
      <w:r>
        <w:rPr>
          <w:noProof/>
        </w:rPr>
        <w:fldChar w:fldCharType="end"/>
      </w:r>
    </w:p>
    <w:p w14:paraId="16778855" w14:textId="5C268165"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11.6</w:t>
      </w:r>
      <w:r>
        <w:rPr>
          <w:rFonts w:asciiTheme="minorHAnsi" w:eastAsiaTheme="minorEastAsia" w:hAnsiTheme="minorHAnsi" w:cstheme="minorBidi"/>
          <w:noProof/>
          <w:kern w:val="2"/>
          <w:sz w:val="22"/>
          <w:szCs w:val="22"/>
          <w:lang w:eastAsia="en-GB"/>
          <w14:ligatures w14:val="standardContextual"/>
        </w:rPr>
        <w:tab/>
      </w:r>
      <w:r>
        <w:rPr>
          <w:noProof/>
        </w:rPr>
        <w:t>Network Assistance API</w:t>
      </w:r>
      <w:r>
        <w:rPr>
          <w:noProof/>
        </w:rPr>
        <w:tab/>
      </w:r>
      <w:r>
        <w:rPr>
          <w:noProof/>
        </w:rPr>
        <w:fldChar w:fldCharType="begin" w:fldLock="1"/>
      </w:r>
      <w:r>
        <w:rPr>
          <w:noProof/>
        </w:rPr>
        <w:instrText xml:space="preserve"> PAGEREF _Toc155355276 \h </w:instrText>
      </w:r>
      <w:r>
        <w:rPr>
          <w:noProof/>
        </w:rPr>
      </w:r>
      <w:r>
        <w:rPr>
          <w:noProof/>
        </w:rPr>
        <w:fldChar w:fldCharType="separate"/>
      </w:r>
      <w:r>
        <w:rPr>
          <w:noProof/>
        </w:rPr>
        <w:t>95</w:t>
      </w:r>
      <w:r>
        <w:rPr>
          <w:noProof/>
        </w:rPr>
        <w:fldChar w:fldCharType="end"/>
      </w:r>
    </w:p>
    <w:p w14:paraId="02B5CFF7" w14:textId="6E5B2259"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11.6.1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fldLock="1"/>
      </w:r>
      <w:r>
        <w:rPr>
          <w:noProof/>
        </w:rPr>
        <w:instrText xml:space="preserve"> PAGEREF _Toc155355277 \h </w:instrText>
      </w:r>
      <w:r>
        <w:rPr>
          <w:noProof/>
        </w:rPr>
      </w:r>
      <w:r>
        <w:rPr>
          <w:noProof/>
        </w:rPr>
        <w:fldChar w:fldCharType="separate"/>
      </w:r>
      <w:r>
        <w:rPr>
          <w:noProof/>
        </w:rPr>
        <w:t>95</w:t>
      </w:r>
      <w:r>
        <w:rPr>
          <w:noProof/>
        </w:rPr>
        <w:fldChar w:fldCharType="end"/>
      </w:r>
    </w:p>
    <w:p w14:paraId="13F7FB38" w14:textId="2F3888D3"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11.6.2</w:t>
      </w:r>
      <w:r>
        <w:rPr>
          <w:rFonts w:asciiTheme="minorHAnsi" w:eastAsiaTheme="minorEastAsia" w:hAnsiTheme="minorHAnsi" w:cstheme="minorBidi"/>
          <w:noProof/>
          <w:kern w:val="2"/>
          <w:sz w:val="22"/>
          <w:szCs w:val="22"/>
          <w:lang w:eastAsia="en-GB"/>
          <w14:ligatures w14:val="standardContextual"/>
        </w:rPr>
        <w:tab/>
      </w:r>
      <w:r>
        <w:rPr>
          <w:noProof/>
        </w:rPr>
        <w:t>Resource structure</w:t>
      </w:r>
      <w:r>
        <w:rPr>
          <w:noProof/>
        </w:rPr>
        <w:tab/>
      </w:r>
      <w:r>
        <w:rPr>
          <w:noProof/>
        </w:rPr>
        <w:fldChar w:fldCharType="begin" w:fldLock="1"/>
      </w:r>
      <w:r>
        <w:rPr>
          <w:noProof/>
        </w:rPr>
        <w:instrText xml:space="preserve"> PAGEREF _Toc155355278 \h </w:instrText>
      </w:r>
      <w:r>
        <w:rPr>
          <w:noProof/>
        </w:rPr>
      </w:r>
      <w:r>
        <w:rPr>
          <w:noProof/>
        </w:rPr>
        <w:fldChar w:fldCharType="separate"/>
      </w:r>
      <w:r>
        <w:rPr>
          <w:noProof/>
        </w:rPr>
        <w:t>95</w:t>
      </w:r>
      <w:r>
        <w:rPr>
          <w:noProof/>
        </w:rPr>
        <w:fldChar w:fldCharType="end"/>
      </w:r>
    </w:p>
    <w:p w14:paraId="2B6D4793" w14:textId="6B6B71B6"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11.6.3</w:t>
      </w:r>
      <w:r>
        <w:rPr>
          <w:rFonts w:asciiTheme="minorHAnsi" w:eastAsiaTheme="minorEastAsia" w:hAnsiTheme="minorHAnsi" w:cstheme="minorBidi"/>
          <w:noProof/>
          <w:kern w:val="2"/>
          <w:sz w:val="22"/>
          <w:szCs w:val="22"/>
          <w:lang w:eastAsia="en-GB"/>
          <w14:ligatures w14:val="standardContextual"/>
        </w:rPr>
        <w:tab/>
      </w:r>
      <w:r>
        <w:rPr>
          <w:noProof/>
        </w:rPr>
        <w:t>Data model</w:t>
      </w:r>
      <w:r>
        <w:rPr>
          <w:noProof/>
        </w:rPr>
        <w:tab/>
      </w:r>
      <w:r>
        <w:rPr>
          <w:noProof/>
        </w:rPr>
        <w:fldChar w:fldCharType="begin" w:fldLock="1"/>
      </w:r>
      <w:r>
        <w:rPr>
          <w:noProof/>
        </w:rPr>
        <w:instrText xml:space="preserve"> PAGEREF _Toc155355279 \h </w:instrText>
      </w:r>
      <w:r>
        <w:rPr>
          <w:noProof/>
        </w:rPr>
      </w:r>
      <w:r>
        <w:rPr>
          <w:noProof/>
        </w:rPr>
        <w:fldChar w:fldCharType="separate"/>
      </w:r>
      <w:r>
        <w:rPr>
          <w:noProof/>
        </w:rPr>
        <w:t>96</w:t>
      </w:r>
      <w:r>
        <w:rPr>
          <w:noProof/>
        </w:rPr>
        <w:fldChar w:fldCharType="end"/>
      </w:r>
    </w:p>
    <w:p w14:paraId="1A5F8DAC" w14:textId="32426879"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11.6.3.1</w:t>
      </w:r>
      <w:r>
        <w:rPr>
          <w:rFonts w:asciiTheme="minorHAnsi" w:eastAsiaTheme="minorEastAsia" w:hAnsiTheme="minorHAnsi" w:cstheme="minorBidi"/>
          <w:noProof/>
          <w:kern w:val="2"/>
          <w:sz w:val="22"/>
          <w:szCs w:val="22"/>
          <w:lang w:eastAsia="en-GB"/>
          <w14:ligatures w14:val="standardContextual"/>
        </w:rPr>
        <w:tab/>
      </w:r>
      <w:r>
        <w:rPr>
          <w:noProof/>
        </w:rPr>
        <w:t>NetworkAssistanceSession resource</w:t>
      </w:r>
      <w:r>
        <w:rPr>
          <w:noProof/>
        </w:rPr>
        <w:tab/>
      </w:r>
      <w:r>
        <w:rPr>
          <w:noProof/>
        </w:rPr>
        <w:fldChar w:fldCharType="begin" w:fldLock="1"/>
      </w:r>
      <w:r>
        <w:rPr>
          <w:noProof/>
        </w:rPr>
        <w:instrText xml:space="preserve"> PAGEREF _Toc155355280 \h </w:instrText>
      </w:r>
      <w:r>
        <w:rPr>
          <w:noProof/>
        </w:rPr>
      </w:r>
      <w:r>
        <w:rPr>
          <w:noProof/>
        </w:rPr>
        <w:fldChar w:fldCharType="separate"/>
      </w:r>
      <w:r>
        <w:rPr>
          <w:noProof/>
        </w:rPr>
        <w:t>96</w:t>
      </w:r>
      <w:r>
        <w:rPr>
          <w:noProof/>
        </w:rPr>
        <w:fldChar w:fldCharType="end"/>
      </w:r>
    </w:p>
    <w:p w14:paraId="5ECACCF5" w14:textId="3FF15F72"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11.6.4</w:t>
      </w:r>
      <w:r>
        <w:rPr>
          <w:rFonts w:asciiTheme="minorHAnsi" w:eastAsiaTheme="minorEastAsia" w:hAnsiTheme="minorHAnsi" w:cstheme="minorBidi"/>
          <w:noProof/>
          <w:kern w:val="2"/>
          <w:sz w:val="22"/>
          <w:szCs w:val="22"/>
          <w:lang w:eastAsia="en-GB"/>
          <w14:ligatures w14:val="standardContextual"/>
        </w:rPr>
        <w:tab/>
      </w:r>
      <w:r>
        <w:rPr>
          <w:noProof/>
        </w:rPr>
        <w:t>Operations</w:t>
      </w:r>
      <w:r>
        <w:rPr>
          <w:noProof/>
        </w:rPr>
        <w:tab/>
      </w:r>
      <w:r>
        <w:rPr>
          <w:noProof/>
        </w:rPr>
        <w:fldChar w:fldCharType="begin" w:fldLock="1"/>
      </w:r>
      <w:r>
        <w:rPr>
          <w:noProof/>
        </w:rPr>
        <w:instrText xml:space="preserve"> PAGEREF _Toc155355281 \h </w:instrText>
      </w:r>
      <w:r>
        <w:rPr>
          <w:noProof/>
        </w:rPr>
      </w:r>
      <w:r>
        <w:rPr>
          <w:noProof/>
        </w:rPr>
        <w:fldChar w:fldCharType="separate"/>
      </w:r>
      <w:r>
        <w:rPr>
          <w:noProof/>
        </w:rPr>
        <w:t>96</w:t>
      </w:r>
      <w:r>
        <w:rPr>
          <w:noProof/>
        </w:rPr>
        <w:fldChar w:fldCharType="end"/>
      </w:r>
    </w:p>
    <w:p w14:paraId="2525CC2A" w14:textId="0A1D1AE4"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11.6.4.1</w:t>
      </w:r>
      <w:r>
        <w:rPr>
          <w:rFonts w:asciiTheme="minorHAnsi" w:eastAsiaTheme="minorEastAsia" w:hAnsiTheme="minorHAnsi" w:cstheme="minorBidi"/>
          <w:noProof/>
          <w:kern w:val="2"/>
          <w:sz w:val="22"/>
          <w:szCs w:val="22"/>
          <w:lang w:eastAsia="en-GB"/>
          <w14:ligatures w14:val="standardContextual"/>
        </w:rPr>
        <w:tab/>
      </w:r>
      <w:r>
        <w:rPr>
          <w:noProof/>
        </w:rPr>
        <w:t>Create Network Assistance session</w:t>
      </w:r>
      <w:r>
        <w:rPr>
          <w:noProof/>
        </w:rPr>
        <w:tab/>
      </w:r>
      <w:r>
        <w:rPr>
          <w:noProof/>
        </w:rPr>
        <w:fldChar w:fldCharType="begin" w:fldLock="1"/>
      </w:r>
      <w:r>
        <w:rPr>
          <w:noProof/>
        </w:rPr>
        <w:instrText xml:space="preserve"> PAGEREF _Toc155355282 \h </w:instrText>
      </w:r>
      <w:r>
        <w:rPr>
          <w:noProof/>
        </w:rPr>
      </w:r>
      <w:r>
        <w:rPr>
          <w:noProof/>
        </w:rPr>
        <w:fldChar w:fldCharType="separate"/>
      </w:r>
      <w:r>
        <w:rPr>
          <w:noProof/>
        </w:rPr>
        <w:t>96</w:t>
      </w:r>
      <w:r>
        <w:rPr>
          <w:noProof/>
        </w:rPr>
        <w:fldChar w:fldCharType="end"/>
      </w:r>
    </w:p>
    <w:p w14:paraId="36163615" w14:textId="716BEEFC"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11.6.4.2</w:t>
      </w:r>
      <w:r>
        <w:rPr>
          <w:rFonts w:asciiTheme="minorHAnsi" w:eastAsiaTheme="minorEastAsia" w:hAnsiTheme="minorHAnsi" w:cstheme="minorBidi"/>
          <w:noProof/>
          <w:kern w:val="2"/>
          <w:sz w:val="22"/>
          <w:szCs w:val="22"/>
          <w:lang w:eastAsia="en-GB"/>
          <w14:ligatures w14:val="standardContextual"/>
        </w:rPr>
        <w:tab/>
      </w:r>
      <w:r>
        <w:rPr>
          <w:noProof/>
        </w:rPr>
        <w:t>Retrieve Network Assistance session</w:t>
      </w:r>
      <w:r>
        <w:rPr>
          <w:noProof/>
        </w:rPr>
        <w:tab/>
      </w:r>
      <w:r>
        <w:rPr>
          <w:noProof/>
        </w:rPr>
        <w:fldChar w:fldCharType="begin" w:fldLock="1"/>
      </w:r>
      <w:r>
        <w:rPr>
          <w:noProof/>
        </w:rPr>
        <w:instrText xml:space="preserve"> PAGEREF _Toc155355283 \h </w:instrText>
      </w:r>
      <w:r>
        <w:rPr>
          <w:noProof/>
        </w:rPr>
      </w:r>
      <w:r>
        <w:rPr>
          <w:noProof/>
        </w:rPr>
        <w:fldChar w:fldCharType="separate"/>
      </w:r>
      <w:r>
        <w:rPr>
          <w:noProof/>
        </w:rPr>
        <w:t>97</w:t>
      </w:r>
      <w:r>
        <w:rPr>
          <w:noProof/>
        </w:rPr>
        <w:fldChar w:fldCharType="end"/>
      </w:r>
    </w:p>
    <w:p w14:paraId="0D25A0C5" w14:textId="07A909F2"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11.6.4.3</w:t>
      </w:r>
      <w:r>
        <w:rPr>
          <w:rFonts w:asciiTheme="minorHAnsi" w:eastAsiaTheme="minorEastAsia" w:hAnsiTheme="minorHAnsi" w:cstheme="minorBidi"/>
          <w:noProof/>
          <w:kern w:val="2"/>
          <w:sz w:val="22"/>
          <w:szCs w:val="22"/>
          <w:lang w:eastAsia="en-GB"/>
          <w14:ligatures w14:val="standardContextual"/>
        </w:rPr>
        <w:tab/>
      </w:r>
      <w:r>
        <w:rPr>
          <w:noProof/>
        </w:rPr>
        <w:t>Request bit rate recommendation</w:t>
      </w:r>
      <w:r>
        <w:rPr>
          <w:noProof/>
        </w:rPr>
        <w:tab/>
      </w:r>
      <w:r>
        <w:rPr>
          <w:noProof/>
        </w:rPr>
        <w:fldChar w:fldCharType="begin" w:fldLock="1"/>
      </w:r>
      <w:r>
        <w:rPr>
          <w:noProof/>
        </w:rPr>
        <w:instrText xml:space="preserve"> PAGEREF _Toc155355284 \h </w:instrText>
      </w:r>
      <w:r>
        <w:rPr>
          <w:noProof/>
        </w:rPr>
      </w:r>
      <w:r>
        <w:rPr>
          <w:noProof/>
        </w:rPr>
        <w:fldChar w:fldCharType="separate"/>
      </w:r>
      <w:r>
        <w:rPr>
          <w:noProof/>
        </w:rPr>
        <w:t>97</w:t>
      </w:r>
      <w:r>
        <w:rPr>
          <w:noProof/>
        </w:rPr>
        <w:fldChar w:fldCharType="end"/>
      </w:r>
    </w:p>
    <w:p w14:paraId="77955092" w14:textId="318000FA"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11.6.4.4</w:t>
      </w:r>
      <w:r>
        <w:rPr>
          <w:rFonts w:asciiTheme="minorHAnsi" w:eastAsiaTheme="minorEastAsia" w:hAnsiTheme="minorHAnsi" w:cstheme="minorBidi"/>
          <w:noProof/>
          <w:kern w:val="2"/>
          <w:sz w:val="22"/>
          <w:szCs w:val="22"/>
          <w:lang w:eastAsia="en-GB"/>
          <w14:ligatures w14:val="standardContextual"/>
        </w:rPr>
        <w:tab/>
      </w:r>
      <w:r>
        <w:rPr>
          <w:noProof/>
        </w:rPr>
        <w:t>Request delivery boost</w:t>
      </w:r>
      <w:r>
        <w:rPr>
          <w:noProof/>
        </w:rPr>
        <w:tab/>
      </w:r>
      <w:r>
        <w:rPr>
          <w:noProof/>
        </w:rPr>
        <w:fldChar w:fldCharType="begin" w:fldLock="1"/>
      </w:r>
      <w:r>
        <w:rPr>
          <w:noProof/>
        </w:rPr>
        <w:instrText xml:space="preserve"> PAGEREF _Toc155355285 \h </w:instrText>
      </w:r>
      <w:r>
        <w:rPr>
          <w:noProof/>
        </w:rPr>
      </w:r>
      <w:r>
        <w:rPr>
          <w:noProof/>
        </w:rPr>
        <w:fldChar w:fldCharType="separate"/>
      </w:r>
      <w:r>
        <w:rPr>
          <w:noProof/>
        </w:rPr>
        <w:t>98</w:t>
      </w:r>
      <w:r>
        <w:rPr>
          <w:noProof/>
        </w:rPr>
        <w:fldChar w:fldCharType="end"/>
      </w:r>
    </w:p>
    <w:p w14:paraId="3640FB48" w14:textId="1FAF257A"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11.6.4.5</w:t>
      </w:r>
      <w:r>
        <w:rPr>
          <w:rFonts w:asciiTheme="minorHAnsi" w:eastAsiaTheme="minorEastAsia" w:hAnsiTheme="minorHAnsi" w:cstheme="minorBidi"/>
          <w:noProof/>
          <w:kern w:val="2"/>
          <w:sz w:val="22"/>
          <w:szCs w:val="22"/>
          <w:lang w:eastAsia="en-GB"/>
          <w14:ligatures w14:val="standardContextual"/>
        </w:rPr>
        <w:tab/>
      </w:r>
      <w:r>
        <w:rPr>
          <w:noProof/>
        </w:rPr>
        <w:t>Update Network Assistance session</w:t>
      </w:r>
      <w:r>
        <w:rPr>
          <w:noProof/>
        </w:rPr>
        <w:tab/>
      </w:r>
      <w:r>
        <w:rPr>
          <w:noProof/>
        </w:rPr>
        <w:fldChar w:fldCharType="begin" w:fldLock="1"/>
      </w:r>
      <w:r>
        <w:rPr>
          <w:noProof/>
        </w:rPr>
        <w:instrText xml:space="preserve"> PAGEREF _Toc155355286 \h </w:instrText>
      </w:r>
      <w:r>
        <w:rPr>
          <w:noProof/>
        </w:rPr>
      </w:r>
      <w:r>
        <w:rPr>
          <w:noProof/>
        </w:rPr>
        <w:fldChar w:fldCharType="separate"/>
      </w:r>
      <w:r>
        <w:rPr>
          <w:noProof/>
        </w:rPr>
        <w:t>98</w:t>
      </w:r>
      <w:r>
        <w:rPr>
          <w:noProof/>
        </w:rPr>
        <w:fldChar w:fldCharType="end"/>
      </w:r>
    </w:p>
    <w:p w14:paraId="75F4D7F0" w14:textId="6F4E129F"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11.6.4.6</w:t>
      </w:r>
      <w:r>
        <w:rPr>
          <w:rFonts w:asciiTheme="minorHAnsi" w:eastAsiaTheme="minorEastAsia" w:hAnsiTheme="minorHAnsi" w:cstheme="minorBidi"/>
          <w:noProof/>
          <w:kern w:val="2"/>
          <w:sz w:val="22"/>
          <w:szCs w:val="22"/>
          <w:lang w:eastAsia="en-GB"/>
          <w14:ligatures w14:val="standardContextual"/>
        </w:rPr>
        <w:tab/>
      </w:r>
      <w:r>
        <w:rPr>
          <w:noProof/>
        </w:rPr>
        <w:t>Destroy Network Assistance session</w:t>
      </w:r>
      <w:r>
        <w:rPr>
          <w:noProof/>
        </w:rPr>
        <w:tab/>
      </w:r>
      <w:r>
        <w:rPr>
          <w:noProof/>
        </w:rPr>
        <w:fldChar w:fldCharType="begin" w:fldLock="1"/>
      </w:r>
      <w:r>
        <w:rPr>
          <w:noProof/>
        </w:rPr>
        <w:instrText xml:space="preserve"> PAGEREF _Toc155355287 \h </w:instrText>
      </w:r>
      <w:r>
        <w:rPr>
          <w:noProof/>
        </w:rPr>
      </w:r>
      <w:r>
        <w:rPr>
          <w:noProof/>
        </w:rPr>
        <w:fldChar w:fldCharType="separate"/>
      </w:r>
      <w:r>
        <w:rPr>
          <w:noProof/>
        </w:rPr>
        <w:t>98</w:t>
      </w:r>
      <w:r>
        <w:rPr>
          <w:noProof/>
        </w:rPr>
        <w:fldChar w:fldCharType="end"/>
      </w:r>
    </w:p>
    <w:p w14:paraId="4D0D09C6" w14:textId="04C4E591" w:rsidR="00490A2E" w:rsidRDefault="00490A2E">
      <w:pPr>
        <w:pStyle w:val="TOC1"/>
        <w:rPr>
          <w:rFonts w:asciiTheme="minorHAnsi" w:eastAsiaTheme="minorEastAsia" w:hAnsiTheme="minorHAnsi" w:cstheme="minorBidi"/>
          <w:noProof/>
          <w:kern w:val="2"/>
          <w:szCs w:val="22"/>
          <w:lang w:eastAsia="en-GB"/>
          <w14:ligatures w14:val="standardContextual"/>
        </w:rPr>
      </w:pPr>
      <w:r>
        <w:rPr>
          <w:noProof/>
        </w:rPr>
        <w:t>12</w:t>
      </w:r>
      <w:r>
        <w:rPr>
          <w:rFonts w:asciiTheme="minorHAnsi" w:eastAsiaTheme="minorEastAsia" w:hAnsiTheme="minorHAnsi" w:cstheme="minorBidi"/>
          <w:noProof/>
          <w:kern w:val="2"/>
          <w:szCs w:val="22"/>
          <w:lang w:eastAsia="en-GB"/>
          <w14:ligatures w14:val="standardContextual"/>
        </w:rPr>
        <w:tab/>
      </w:r>
      <w:r>
        <w:rPr>
          <w:noProof/>
        </w:rPr>
        <w:t>UE Media Session Handling (M6) APIs for uplink and downlink</w:t>
      </w:r>
      <w:r>
        <w:rPr>
          <w:noProof/>
        </w:rPr>
        <w:tab/>
      </w:r>
      <w:r>
        <w:rPr>
          <w:noProof/>
        </w:rPr>
        <w:fldChar w:fldCharType="begin" w:fldLock="1"/>
      </w:r>
      <w:r>
        <w:rPr>
          <w:noProof/>
        </w:rPr>
        <w:instrText xml:space="preserve"> PAGEREF _Toc155355288 \h </w:instrText>
      </w:r>
      <w:r>
        <w:rPr>
          <w:noProof/>
        </w:rPr>
      </w:r>
      <w:r>
        <w:rPr>
          <w:noProof/>
        </w:rPr>
        <w:fldChar w:fldCharType="separate"/>
      </w:r>
      <w:r>
        <w:rPr>
          <w:noProof/>
        </w:rPr>
        <w:t>98</w:t>
      </w:r>
      <w:r>
        <w:rPr>
          <w:noProof/>
        </w:rPr>
        <w:fldChar w:fldCharType="end"/>
      </w:r>
    </w:p>
    <w:p w14:paraId="083CC6E0" w14:textId="19309A48"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12.1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_Toc155355289 \h </w:instrText>
      </w:r>
      <w:r>
        <w:rPr>
          <w:noProof/>
        </w:rPr>
      </w:r>
      <w:r>
        <w:rPr>
          <w:noProof/>
        </w:rPr>
        <w:fldChar w:fldCharType="separate"/>
      </w:r>
      <w:r>
        <w:rPr>
          <w:noProof/>
        </w:rPr>
        <w:t>98</w:t>
      </w:r>
      <w:r>
        <w:rPr>
          <w:noProof/>
        </w:rPr>
        <w:fldChar w:fldCharType="end"/>
      </w:r>
    </w:p>
    <w:p w14:paraId="1EA63FF7" w14:textId="1F4A3003"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12.2</w:t>
      </w:r>
      <w:r>
        <w:rPr>
          <w:rFonts w:asciiTheme="minorHAnsi" w:eastAsiaTheme="minorEastAsia" w:hAnsiTheme="minorHAnsi" w:cstheme="minorBidi"/>
          <w:noProof/>
          <w:kern w:val="2"/>
          <w:sz w:val="22"/>
          <w:szCs w:val="22"/>
          <w:lang w:eastAsia="en-GB"/>
          <w14:ligatures w14:val="standardContextual"/>
        </w:rPr>
        <w:tab/>
      </w:r>
      <w:r>
        <w:rPr>
          <w:noProof/>
        </w:rPr>
        <w:t>Media Session Handling for Downlink media streaming – APIs and Functions</w:t>
      </w:r>
      <w:r>
        <w:rPr>
          <w:noProof/>
        </w:rPr>
        <w:tab/>
      </w:r>
      <w:r>
        <w:rPr>
          <w:noProof/>
        </w:rPr>
        <w:fldChar w:fldCharType="begin" w:fldLock="1"/>
      </w:r>
      <w:r>
        <w:rPr>
          <w:noProof/>
        </w:rPr>
        <w:instrText xml:space="preserve"> PAGEREF _Toc155355290 \h </w:instrText>
      </w:r>
      <w:r>
        <w:rPr>
          <w:noProof/>
        </w:rPr>
      </w:r>
      <w:r>
        <w:rPr>
          <w:noProof/>
        </w:rPr>
        <w:fldChar w:fldCharType="separate"/>
      </w:r>
      <w:r>
        <w:rPr>
          <w:noProof/>
        </w:rPr>
        <w:t>99</w:t>
      </w:r>
      <w:r>
        <w:rPr>
          <w:noProof/>
        </w:rPr>
        <w:fldChar w:fldCharType="end"/>
      </w:r>
    </w:p>
    <w:p w14:paraId="6AF0B03C" w14:textId="30987B5A"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12.2.1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fldLock="1"/>
      </w:r>
      <w:r>
        <w:rPr>
          <w:noProof/>
        </w:rPr>
        <w:instrText xml:space="preserve"> PAGEREF _Toc155355291 \h </w:instrText>
      </w:r>
      <w:r>
        <w:rPr>
          <w:noProof/>
        </w:rPr>
      </w:r>
      <w:r>
        <w:rPr>
          <w:noProof/>
        </w:rPr>
        <w:fldChar w:fldCharType="separate"/>
      </w:r>
      <w:r>
        <w:rPr>
          <w:noProof/>
        </w:rPr>
        <w:t>99</w:t>
      </w:r>
      <w:r>
        <w:rPr>
          <w:noProof/>
        </w:rPr>
        <w:fldChar w:fldCharType="end"/>
      </w:r>
    </w:p>
    <w:p w14:paraId="2EA5CEE8" w14:textId="3789ED71"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12.2.2</w:t>
      </w:r>
      <w:r>
        <w:rPr>
          <w:rFonts w:asciiTheme="minorHAnsi" w:eastAsiaTheme="minorEastAsia" w:hAnsiTheme="minorHAnsi" w:cstheme="minorBidi"/>
          <w:noProof/>
          <w:kern w:val="2"/>
          <w:sz w:val="22"/>
          <w:szCs w:val="22"/>
          <w:lang w:eastAsia="en-GB"/>
          <w14:ligatures w14:val="standardContextual"/>
        </w:rPr>
        <w:tab/>
      </w:r>
      <w:r>
        <w:rPr>
          <w:noProof/>
        </w:rPr>
        <w:t>Media Session Handler model</w:t>
      </w:r>
      <w:r>
        <w:rPr>
          <w:noProof/>
        </w:rPr>
        <w:tab/>
      </w:r>
      <w:r>
        <w:rPr>
          <w:noProof/>
        </w:rPr>
        <w:fldChar w:fldCharType="begin" w:fldLock="1"/>
      </w:r>
      <w:r>
        <w:rPr>
          <w:noProof/>
        </w:rPr>
        <w:instrText xml:space="preserve"> PAGEREF _Toc155355292 \h </w:instrText>
      </w:r>
      <w:r>
        <w:rPr>
          <w:noProof/>
        </w:rPr>
      </w:r>
      <w:r>
        <w:rPr>
          <w:noProof/>
        </w:rPr>
        <w:fldChar w:fldCharType="separate"/>
      </w:r>
      <w:r>
        <w:rPr>
          <w:noProof/>
        </w:rPr>
        <w:t>100</w:t>
      </w:r>
      <w:r>
        <w:rPr>
          <w:noProof/>
        </w:rPr>
        <w:fldChar w:fldCharType="end"/>
      </w:r>
    </w:p>
    <w:p w14:paraId="29FF5D58" w14:textId="6270AEEB"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12.2.2.1</w:t>
      </w:r>
      <w:r>
        <w:rPr>
          <w:rFonts w:asciiTheme="minorHAnsi" w:eastAsiaTheme="minorEastAsia" w:hAnsiTheme="minorHAnsi" w:cstheme="minorBidi"/>
          <w:noProof/>
          <w:kern w:val="2"/>
          <w:sz w:val="22"/>
          <w:szCs w:val="22"/>
          <w:lang w:eastAsia="en-GB"/>
          <w14:ligatures w14:val="standardContextual"/>
        </w:rPr>
        <w:tab/>
      </w:r>
      <w:r>
        <w:rPr>
          <w:noProof/>
        </w:rPr>
        <w:t>State model</w:t>
      </w:r>
      <w:r>
        <w:rPr>
          <w:noProof/>
        </w:rPr>
        <w:tab/>
      </w:r>
      <w:r>
        <w:rPr>
          <w:noProof/>
        </w:rPr>
        <w:fldChar w:fldCharType="begin" w:fldLock="1"/>
      </w:r>
      <w:r>
        <w:rPr>
          <w:noProof/>
        </w:rPr>
        <w:instrText xml:space="preserve"> PAGEREF _Toc155355293 \h </w:instrText>
      </w:r>
      <w:r>
        <w:rPr>
          <w:noProof/>
        </w:rPr>
      </w:r>
      <w:r>
        <w:rPr>
          <w:noProof/>
        </w:rPr>
        <w:fldChar w:fldCharType="separate"/>
      </w:r>
      <w:r>
        <w:rPr>
          <w:noProof/>
        </w:rPr>
        <w:t>100</w:t>
      </w:r>
      <w:r>
        <w:rPr>
          <w:noProof/>
        </w:rPr>
        <w:fldChar w:fldCharType="end"/>
      </w:r>
    </w:p>
    <w:p w14:paraId="44ACC240" w14:textId="7BA73965"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12.2.2.2</w:t>
      </w:r>
      <w:r>
        <w:rPr>
          <w:rFonts w:asciiTheme="minorHAnsi" w:eastAsiaTheme="minorEastAsia" w:hAnsiTheme="minorHAnsi" w:cstheme="minorBidi"/>
          <w:noProof/>
          <w:kern w:val="2"/>
          <w:sz w:val="22"/>
          <w:szCs w:val="22"/>
          <w:lang w:eastAsia="en-GB"/>
          <w14:ligatures w14:val="standardContextual"/>
        </w:rPr>
        <w:tab/>
      </w:r>
      <w:r>
        <w:rPr>
          <w:noProof/>
        </w:rPr>
        <w:t>Media Session Handler internal properties</w:t>
      </w:r>
      <w:r>
        <w:rPr>
          <w:noProof/>
        </w:rPr>
        <w:tab/>
      </w:r>
      <w:r>
        <w:rPr>
          <w:noProof/>
        </w:rPr>
        <w:fldChar w:fldCharType="begin" w:fldLock="1"/>
      </w:r>
      <w:r>
        <w:rPr>
          <w:noProof/>
        </w:rPr>
        <w:instrText xml:space="preserve"> PAGEREF _Toc155355294 \h </w:instrText>
      </w:r>
      <w:r>
        <w:rPr>
          <w:noProof/>
        </w:rPr>
      </w:r>
      <w:r>
        <w:rPr>
          <w:noProof/>
        </w:rPr>
        <w:fldChar w:fldCharType="separate"/>
      </w:r>
      <w:r>
        <w:rPr>
          <w:noProof/>
        </w:rPr>
        <w:t>100</w:t>
      </w:r>
      <w:r>
        <w:rPr>
          <w:noProof/>
        </w:rPr>
        <w:fldChar w:fldCharType="end"/>
      </w:r>
    </w:p>
    <w:p w14:paraId="32A4DD74" w14:textId="39263D0C"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12.2.2.3</w:t>
      </w:r>
      <w:r>
        <w:rPr>
          <w:rFonts w:asciiTheme="minorHAnsi" w:eastAsiaTheme="minorEastAsia" w:hAnsiTheme="minorHAnsi" w:cstheme="minorBidi"/>
          <w:noProof/>
          <w:kern w:val="2"/>
          <w:sz w:val="22"/>
          <w:szCs w:val="22"/>
          <w:lang w:eastAsia="en-GB"/>
          <w14:ligatures w14:val="standardContextual"/>
        </w:rPr>
        <w:tab/>
      </w:r>
      <w:r>
        <w:rPr>
          <w:noProof/>
        </w:rPr>
        <w:t>Media Session Handler internal operations</w:t>
      </w:r>
      <w:r>
        <w:rPr>
          <w:noProof/>
        </w:rPr>
        <w:tab/>
      </w:r>
      <w:r>
        <w:rPr>
          <w:noProof/>
        </w:rPr>
        <w:fldChar w:fldCharType="begin" w:fldLock="1"/>
      </w:r>
      <w:r>
        <w:rPr>
          <w:noProof/>
        </w:rPr>
        <w:instrText xml:space="preserve"> PAGEREF _Toc155355295 \h </w:instrText>
      </w:r>
      <w:r>
        <w:rPr>
          <w:noProof/>
        </w:rPr>
      </w:r>
      <w:r>
        <w:rPr>
          <w:noProof/>
        </w:rPr>
        <w:fldChar w:fldCharType="separate"/>
      </w:r>
      <w:r>
        <w:rPr>
          <w:noProof/>
        </w:rPr>
        <w:t>100</w:t>
      </w:r>
      <w:r>
        <w:rPr>
          <w:noProof/>
        </w:rPr>
        <w:fldChar w:fldCharType="end"/>
      </w:r>
    </w:p>
    <w:p w14:paraId="79D07A90" w14:textId="1EBC3463"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12.2.2.4</w:t>
      </w:r>
      <w:r>
        <w:rPr>
          <w:rFonts w:asciiTheme="minorHAnsi" w:eastAsiaTheme="minorEastAsia" w:hAnsiTheme="minorHAnsi" w:cstheme="minorBidi"/>
          <w:noProof/>
          <w:kern w:val="2"/>
          <w:sz w:val="22"/>
          <w:szCs w:val="22"/>
          <w:lang w:eastAsia="en-GB"/>
          <w14:ligatures w14:val="standardContextual"/>
        </w:rPr>
        <w:tab/>
      </w:r>
      <w:r>
        <w:rPr>
          <w:noProof/>
        </w:rPr>
        <w:t>Starting and Stopping a Media Session Handler</w:t>
      </w:r>
      <w:r>
        <w:rPr>
          <w:noProof/>
        </w:rPr>
        <w:tab/>
      </w:r>
      <w:r>
        <w:rPr>
          <w:noProof/>
        </w:rPr>
        <w:fldChar w:fldCharType="begin" w:fldLock="1"/>
      </w:r>
      <w:r>
        <w:rPr>
          <w:noProof/>
        </w:rPr>
        <w:instrText xml:space="preserve"> PAGEREF _Toc155355296 \h </w:instrText>
      </w:r>
      <w:r>
        <w:rPr>
          <w:noProof/>
        </w:rPr>
      </w:r>
      <w:r>
        <w:rPr>
          <w:noProof/>
        </w:rPr>
        <w:fldChar w:fldCharType="separate"/>
      </w:r>
      <w:r>
        <w:rPr>
          <w:noProof/>
        </w:rPr>
        <w:t>100</w:t>
      </w:r>
      <w:r>
        <w:rPr>
          <w:noProof/>
        </w:rPr>
        <w:fldChar w:fldCharType="end"/>
      </w:r>
    </w:p>
    <w:p w14:paraId="4DFAD4D5" w14:textId="48F629E6"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12.2.3</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_Toc155355297 \h </w:instrText>
      </w:r>
      <w:r>
        <w:rPr>
          <w:noProof/>
        </w:rPr>
      </w:r>
      <w:r>
        <w:rPr>
          <w:noProof/>
        </w:rPr>
        <w:fldChar w:fldCharType="separate"/>
      </w:r>
      <w:r>
        <w:rPr>
          <w:noProof/>
        </w:rPr>
        <w:t>100</w:t>
      </w:r>
      <w:r>
        <w:rPr>
          <w:noProof/>
        </w:rPr>
        <w:fldChar w:fldCharType="end"/>
      </w:r>
    </w:p>
    <w:p w14:paraId="2AC3C639" w14:textId="7BF6399B"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12.2.4</w:t>
      </w:r>
      <w:r>
        <w:rPr>
          <w:rFonts w:asciiTheme="minorHAnsi" w:eastAsiaTheme="minorEastAsia" w:hAnsiTheme="minorHAnsi" w:cstheme="minorBidi"/>
          <w:noProof/>
          <w:kern w:val="2"/>
          <w:sz w:val="22"/>
          <w:szCs w:val="22"/>
          <w:lang w:eastAsia="en-GB"/>
          <w14:ligatures w14:val="standardContextual"/>
        </w:rPr>
        <w:tab/>
      </w:r>
      <w:r>
        <w:rPr>
          <w:noProof/>
        </w:rPr>
        <w:t>Dynamic Policy Information</w:t>
      </w:r>
      <w:r>
        <w:rPr>
          <w:noProof/>
        </w:rPr>
        <w:tab/>
      </w:r>
      <w:r>
        <w:rPr>
          <w:noProof/>
        </w:rPr>
        <w:fldChar w:fldCharType="begin" w:fldLock="1"/>
      </w:r>
      <w:r>
        <w:rPr>
          <w:noProof/>
        </w:rPr>
        <w:instrText xml:space="preserve"> PAGEREF _Toc155355298 \h </w:instrText>
      </w:r>
      <w:r>
        <w:rPr>
          <w:noProof/>
        </w:rPr>
      </w:r>
      <w:r>
        <w:rPr>
          <w:noProof/>
        </w:rPr>
        <w:fldChar w:fldCharType="separate"/>
      </w:r>
      <w:r>
        <w:rPr>
          <w:noProof/>
        </w:rPr>
        <w:t>101</w:t>
      </w:r>
      <w:r>
        <w:rPr>
          <w:noProof/>
        </w:rPr>
        <w:fldChar w:fldCharType="end"/>
      </w:r>
    </w:p>
    <w:p w14:paraId="33984031" w14:textId="5935FCDB"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12.2.5</w:t>
      </w:r>
      <w:r>
        <w:rPr>
          <w:rFonts w:asciiTheme="minorHAnsi" w:eastAsiaTheme="minorEastAsia" w:hAnsiTheme="minorHAnsi" w:cstheme="minorBidi"/>
          <w:noProof/>
          <w:kern w:val="2"/>
          <w:sz w:val="22"/>
          <w:szCs w:val="22"/>
          <w:lang w:eastAsia="en-GB"/>
          <w14:ligatures w14:val="standardContextual"/>
        </w:rPr>
        <w:tab/>
      </w:r>
      <w:r>
        <w:rPr>
          <w:noProof/>
        </w:rPr>
        <w:t>Network Assistance Information</w:t>
      </w:r>
      <w:r>
        <w:rPr>
          <w:noProof/>
        </w:rPr>
        <w:tab/>
      </w:r>
      <w:r>
        <w:rPr>
          <w:noProof/>
        </w:rPr>
        <w:fldChar w:fldCharType="begin" w:fldLock="1"/>
      </w:r>
      <w:r>
        <w:rPr>
          <w:noProof/>
        </w:rPr>
        <w:instrText xml:space="preserve"> PAGEREF _Toc155355299 \h </w:instrText>
      </w:r>
      <w:r>
        <w:rPr>
          <w:noProof/>
        </w:rPr>
      </w:r>
      <w:r>
        <w:rPr>
          <w:noProof/>
        </w:rPr>
        <w:fldChar w:fldCharType="separate"/>
      </w:r>
      <w:r>
        <w:rPr>
          <w:noProof/>
        </w:rPr>
        <w:t>101</w:t>
      </w:r>
      <w:r>
        <w:rPr>
          <w:noProof/>
        </w:rPr>
        <w:fldChar w:fldCharType="end"/>
      </w:r>
    </w:p>
    <w:p w14:paraId="72E35637" w14:textId="12C7886A"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lastRenderedPageBreak/>
        <w:t>12.2.6</w:t>
      </w:r>
      <w:r>
        <w:rPr>
          <w:rFonts w:asciiTheme="minorHAnsi" w:eastAsiaTheme="minorEastAsia" w:hAnsiTheme="minorHAnsi" w:cstheme="minorBidi"/>
          <w:noProof/>
          <w:kern w:val="2"/>
          <w:sz w:val="22"/>
          <w:szCs w:val="22"/>
          <w:lang w:eastAsia="en-GB"/>
          <w14:ligatures w14:val="standardContextual"/>
        </w:rPr>
        <w:tab/>
      </w:r>
      <w:r>
        <w:rPr>
          <w:noProof/>
        </w:rPr>
        <w:t>Consumption Reporting Information</w:t>
      </w:r>
      <w:r>
        <w:rPr>
          <w:noProof/>
        </w:rPr>
        <w:tab/>
      </w:r>
      <w:r>
        <w:rPr>
          <w:noProof/>
        </w:rPr>
        <w:fldChar w:fldCharType="begin" w:fldLock="1"/>
      </w:r>
      <w:r>
        <w:rPr>
          <w:noProof/>
        </w:rPr>
        <w:instrText xml:space="preserve"> PAGEREF _Toc155355300 \h </w:instrText>
      </w:r>
      <w:r>
        <w:rPr>
          <w:noProof/>
        </w:rPr>
      </w:r>
      <w:r>
        <w:rPr>
          <w:noProof/>
        </w:rPr>
        <w:fldChar w:fldCharType="separate"/>
      </w:r>
      <w:r>
        <w:rPr>
          <w:noProof/>
        </w:rPr>
        <w:t>101</w:t>
      </w:r>
      <w:r>
        <w:rPr>
          <w:noProof/>
        </w:rPr>
        <w:fldChar w:fldCharType="end"/>
      </w:r>
    </w:p>
    <w:p w14:paraId="166F6196" w14:textId="6CA776E1"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12.2.7</w:t>
      </w:r>
      <w:r>
        <w:rPr>
          <w:rFonts w:asciiTheme="minorHAnsi" w:eastAsiaTheme="minorEastAsia" w:hAnsiTheme="minorHAnsi" w:cstheme="minorBidi"/>
          <w:noProof/>
          <w:kern w:val="2"/>
          <w:sz w:val="22"/>
          <w:szCs w:val="22"/>
          <w:lang w:eastAsia="en-GB"/>
          <w14:ligatures w14:val="standardContextual"/>
        </w:rPr>
        <w:tab/>
      </w:r>
      <w:r>
        <w:rPr>
          <w:noProof/>
        </w:rPr>
        <w:t>Metrics Reporting Information</w:t>
      </w:r>
      <w:r>
        <w:rPr>
          <w:noProof/>
        </w:rPr>
        <w:tab/>
      </w:r>
      <w:r>
        <w:rPr>
          <w:noProof/>
        </w:rPr>
        <w:fldChar w:fldCharType="begin" w:fldLock="1"/>
      </w:r>
      <w:r>
        <w:rPr>
          <w:noProof/>
        </w:rPr>
        <w:instrText xml:space="preserve"> PAGEREF _Toc155355301 \h </w:instrText>
      </w:r>
      <w:r>
        <w:rPr>
          <w:noProof/>
        </w:rPr>
      </w:r>
      <w:r>
        <w:rPr>
          <w:noProof/>
        </w:rPr>
        <w:fldChar w:fldCharType="separate"/>
      </w:r>
      <w:r>
        <w:rPr>
          <w:noProof/>
        </w:rPr>
        <w:t>102</w:t>
      </w:r>
      <w:r>
        <w:rPr>
          <w:noProof/>
        </w:rPr>
        <w:fldChar w:fldCharType="end"/>
      </w:r>
    </w:p>
    <w:p w14:paraId="49FF76A8" w14:textId="19BBA6B2"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12.3</w:t>
      </w:r>
      <w:r>
        <w:rPr>
          <w:rFonts w:asciiTheme="minorHAnsi" w:eastAsiaTheme="minorEastAsia" w:hAnsiTheme="minorHAnsi" w:cstheme="minorBidi"/>
          <w:noProof/>
          <w:kern w:val="2"/>
          <w:sz w:val="22"/>
          <w:szCs w:val="22"/>
          <w:lang w:eastAsia="en-GB"/>
          <w14:ligatures w14:val="standardContextual"/>
        </w:rPr>
        <w:tab/>
      </w:r>
      <w:r>
        <w:rPr>
          <w:noProof/>
        </w:rPr>
        <w:t>Media Session Handling for Uplink Streaming – APIs and Functions</w:t>
      </w:r>
      <w:r>
        <w:rPr>
          <w:noProof/>
        </w:rPr>
        <w:tab/>
      </w:r>
      <w:r>
        <w:rPr>
          <w:noProof/>
        </w:rPr>
        <w:fldChar w:fldCharType="begin" w:fldLock="1"/>
      </w:r>
      <w:r>
        <w:rPr>
          <w:noProof/>
        </w:rPr>
        <w:instrText xml:space="preserve"> PAGEREF _Toc155355302 \h </w:instrText>
      </w:r>
      <w:r>
        <w:rPr>
          <w:noProof/>
        </w:rPr>
      </w:r>
      <w:r>
        <w:rPr>
          <w:noProof/>
        </w:rPr>
        <w:fldChar w:fldCharType="separate"/>
      </w:r>
      <w:r>
        <w:rPr>
          <w:noProof/>
        </w:rPr>
        <w:t>102</w:t>
      </w:r>
      <w:r>
        <w:rPr>
          <w:noProof/>
        </w:rPr>
        <w:fldChar w:fldCharType="end"/>
      </w:r>
    </w:p>
    <w:p w14:paraId="6877E997" w14:textId="2C1FE33A" w:rsidR="00490A2E" w:rsidRDefault="00490A2E">
      <w:pPr>
        <w:pStyle w:val="TOC1"/>
        <w:rPr>
          <w:rFonts w:asciiTheme="minorHAnsi" w:eastAsiaTheme="minorEastAsia" w:hAnsiTheme="minorHAnsi" w:cstheme="minorBidi"/>
          <w:noProof/>
          <w:kern w:val="2"/>
          <w:szCs w:val="22"/>
          <w:lang w:eastAsia="en-GB"/>
          <w14:ligatures w14:val="standardContextual"/>
        </w:rPr>
      </w:pPr>
      <w:r>
        <w:rPr>
          <w:noProof/>
        </w:rPr>
        <w:t>13</w:t>
      </w:r>
      <w:r>
        <w:rPr>
          <w:rFonts w:asciiTheme="minorHAnsi" w:eastAsiaTheme="minorEastAsia" w:hAnsiTheme="minorHAnsi" w:cstheme="minorBidi"/>
          <w:noProof/>
          <w:kern w:val="2"/>
          <w:szCs w:val="22"/>
          <w:lang w:eastAsia="en-GB"/>
          <w14:ligatures w14:val="standardContextual"/>
        </w:rPr>
        <w:tab/>
      </w:r>
      <w:r>
        <w:rPr>
          <w:noProof/>
        </w:rPr>
        <w:t>UE Media Stream Handler (M7) APIs for uplink and downlink</w:t>
      </w:r>
      <w:r>
        <w:rPr>
          <w:noProof/>
        </w:rPr>
        <w:tab/>
      </w:r>
      <w:r>
        <w:rPr>
          <w:noProof/>
        </w:rPr>
        <w:fldChar w:fldCharType="begin" w:fldLock="1"/>
      </w:r>
      <w:r>
        <w:rPr>
          <w:noProof/>
        </w:rPr>
        <w:instrText xml:space="preserve"> PAGEREF _Toc155355303 \h </w:instrText>
      </w:r>
      <w:r>
        <w:rPr>
          <w:noProof/>
        </w:rPr>
      </w:r>
      <w:r>
        <w:rPr>
          <w:noProof/>
        </w:rPr>
        <w:fldChar w:fldCharType="separate"/>
      </w:r>
      <w:r>
        <w:rPr>
          <w:noProof/>
        </w:rPr>
        <w:t>102</w:t>
      </w:r>
      <w:r>
        <w:rPr>
          <w:noProof/>
        </w:rPr>
        <w:fldChar w:fldCharType="end"/>
      </w:r>
    </w:p>
    <w:p w14:paraId="5B492889" w14:textId="034E60F2"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13.1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_Toc155355304 \h </w:instrText>
      </w:r>
      <w:r>
        <w:rPr>
          <w:noProof/>
        </w:rPr>
      </w:r>
      <w:r>
        <w:rPr>
          <w:noProof/>
        </w:rPr>
        <w:fldChar w:fldCharType="separate"/>
      </w:r>
      <w:r>
        <w:rPr>
          <w:noProof/>
        </w:rPr>
        <w:t>102</w:t>
      </w:r>
      <w:r>
        <w:rPr>
          <w:noProof/>
        </w:rPr>
        <w:fldChar w:fldCharType="end"/>
      </w:r>
    </w:p>
    <w:p w14:paraId="20A4F214" w14:textId="3F6E03F7"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13.2</w:t>
      </w:r>
      <w:r>
        <w:rPr>
          <w:rFonts w:asciiTheme="minorHAnsi" w:eastAsiaTheme="minorEastAsia" w:hAnsiTheme="minorHAnsi" w:cstheme="minorBidi"/>
          <w:noProof/>
          <w:kern w:val="2"/>
          <w:sz w:val="22"/>
          <w:szCs w:val="22"/>
          <w:lang w:eastAsia="en-GB"/>
          <w14:ligatures w14:val="standardContextual"/>
        </w:rPr>
        <w:tab/>
      </w:r>
      <w:r>
        <w:rPr>
          <w:noProof/>
        </w:rPr>
        <w:t>DASH Media Player – APIs and Functions</w:t>
      </w:r>
      <w:r>
        <w:rPr>
          <w:noProof/>
        </w:rPr>
        <w:tab/>
      </w:r>
      <w:r>
        <w:rPr>
          <w:noProof/>
        </w:rPr>
        <w:fldChar w:fldCharType="begin" w:fldLock="1"/>
      </w:r>
      <w:r>
        <w:rPr>
          <w:noProof/>
        </w:rPr>
        <w:instrText xml:space="preserve"> PAGEREF _Toc155355305 \h </w:instrText>
      </w:r>
      <w:r>
        <w:rPr>
          <w:noProof/>
        </w:rPr>
      </w:r>
      <w:r>
        <w:rPr>
          <w:noProof/>
        </w:rPr>
        <w:fldChar w:fldCharType="separate"/>
      </w:r>
      <w:r>
        <w:rPr>
          <w:noProof/>
        </w:rPr>
        <w:t>103</w:t>
      </w:r>
      <w:r>
        <w:rPr>
          <w:noProof/>
        </w:rPr>
        <w:fldChar w:fldCharType="end"/>
      </w:r>
    </w:p>
    <w:p w14:paraId="72E7A8BA" w14:textId="5891ECAA"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13.2.1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fldLock="1"/>
      </w:r>
      <w:r>
        <w:rPr>
          <w:noProof/>
        </w:rPr>
        <w:instrText xml:space="preserve"> PAGEREF _Toc155355306 \h </w:instrText>
      </w:r>
      <w:r>
        <w:rPr>
          <w:noProof/>
        </w:rPr>
      </w:r>
      <w:r>
        <w:rPr>
          <w:noProof/>
        </w:rPr>
        <w:fldChar w:fldCharType="separate"/>
      </w:r>
      <w:r>
        <w:rPr>
          <w:noProof/>
        </w:rPr>
        <w:t>103</w:t>
      </w:r>
      <w:r>
        <w:rPr>
          <w:noProof/>
        </w:rPr>
        <w:fldChar w:fldCharType="end"/>
      </w:r>
    </w:p>
    <w:p w14:paraId="3C40E201" w14:textId="680F1F42"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13.2.2</w:t>
      </w:r>
      <w:r>
        <w:rPr>
          <w:rFonts w:asciiTheme="minorHAnsi" w:eastAsiaTheme="minorEastAsia" w:hAnsiTheme="minorHAnsi" w:cstheme="minorBidi"/>
          <w:noProof/>
          <w:kern w:val="2"/>
          <w:sz w:val="22"/>
          <w:szCs w:val="22"/>
          <w:lang w:eastAsia="en-GB"/>
          <w14:ligatures w14:val="standardContextual"/>
        </w:rPr>
        <w:tab/>
      </w:r>
      <w:r>
        <w:rPr>
          <w:noProof/>
        </w:rPr>
        <w:t>Media Player model</w:t>
      </w:r>
      <w:r>
        <w:rPr>
          <w:noProof/>
        </w:rPr>
        <w:tab/>
      </w:r>
      <w:r>
        <w:rPr>
          <w:noProof/>
        </w:rPr>
        <w:fldChar w:fldCharType="begin" w:fldLock="1"/>
      </w:r>
      <w:r>
        <w:rPr>
          <w:noProof/>
        </w:rPr>
        <w:instrText xml:space="preserve"> PAGEREF _Toc155355307 \h </w:instrText>
      </w:r>
      <w:r>
        <w:rPr>
          <w:noProof/>
        </w:rPr>
      </w:r>
      <w:r>
        <w:rPr>
          <w:noProof/>
        </w:rPr>
        <w:fldChar w:fldCharType="separate"/>
      </w:r>
      <w:r>
        <w:rPr>
          <w:noProof/>
        </w:rPr>
        <w:t>104</w:t>
      </w:r>
      <w:r>
        <w:rPr>
          <w:noProof/>
        </w:rPr>
        <w:fldChar w:fldCharType="end"/>
      </w:r>
    </w:p>
    <w:p w14:paraId="202B12B6" w14:textId="71C41FA0"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13.2.3</w:t>
      </w:r>
      <w:r>
        <w:rPr>
          <w:rFonts w:asciiTheme="minorHAnsi" w:eastAsiaTheme="minorEastAsia" w:hAnsiTheme="minorHAnsi" w:cstheme="minorBidi"/>
          <w:noProof/>
          <w:kern w:val="2"/>
          <w:sz w:val="22"/>
          <w:szCs w:val="22"/>
          <w:lang w:eastAsia="en-GB"/>
          <w14:ligatures w14:val="standardContextual"/>
        </w:rPr>
        <w:tab/>
      </w:r>
      <w:r>
        <w:rPr>
          <w:noProof/>
        </w:rPr>
        <w:t>Methods</w:t>
      </w:r>
      <w:r>
        <w:rPr>
          <w:noProof/>
        </w:rPr>
        <w:tab/>
      </w:r>
      <w:r>
        <w:rPr>
          <w:noProof/>
        </w:rPr>
        <w:fldChar w:fldCharType="begin" w:fldLock="1"/>
      </w:r>
      <w:r>
        <w:rPr>
          <w:noProof/>
        </w:rPr>
        <w:instrText xml:space="preserve"> PAGEREF _Toc155355308 \h </w:instrText>
      </w:r>
      <w:r>
        <w:rPr>
          <w:noProof/>
        </w:rPr>
      </w:r>
      <w:r>
        <w:rPr>
          <w:noProof/>
        </w:rPr>
        <w:fldChar w:fldCharType="separate"/>
      </w:r>
      <w:r>
        <w:rPr>
          <w:noProof/>
        </w:rPr>
        <w:t>105</w:t>
      </w:r>
      <w:r>
        <w:rPr>
          <w:noProof/>
        </w:rPr>
        <w:fldChar w:fldCharType="end"/>
      </w:r>
    </w:p>
    <w:p w14:paraId="2F799B7F" w14:textId="22F082D8"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13.2.3.1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_Toc155355309 \h </w:instrText>
      </w:r>
      <w:r>
        <w:rPr>
          <w:noProof/>
        </w:rPr>
      </w:r>
      <w:r>
        <w:rPr>
          <w:noProof/>
        </w:rPr>
        <w:fldChar w:fldCharType="separate"/>
      </w:r>
      <w:r>
        <w:rPr>
          <w:noProof/>
        </w:rPr>
        <w:t>105</w:t>
      </w:r>
      <w:r>
        <w:rPr>
          <w:noProof/>
        </w:rPr>
        <w:fldChar w:fldCharType="end"/>
      </w:r>
    </w:p>
    <w:p w14:paraId="674F26A2" w14:textId="777BB2C8"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13.2.3.2</w:t>
      </w:r>
      <w:r>
        <w:rPr>
          <w:rFonts w:asciiTheme="minorHAnsi" w:eastAsiaTheme="minorEastAsia" w:hAnsiTheme="minorHAnsi" w:cstheme="minorBidi"/>
          <w:noProof/>
          <w:kern w:val="2"/>
          <w:sz w:val="22"/>
          <w:szCs w:val="22"/>
          <w:lang w:eastAsia="en-GB"/>
          <w14:ligatures w14:val="standardContextual"/>
        </w:rPr>
        <w:tab/>
      </w:r>
      <w:r>
        <w:rPr>
          <w:noProof/>
        </w:rPr>
        <w:t>Initialize</w:t>
      </w:r>
      <w:r>
        <w:rPr>
          <w:noProof/>
        </w:rPr>
        <w:tab/>
      </w:r>
      <w:r>
        <w:rPr>
          <w:noProof/>
        </w:rPr>
        <w:fldChar w:fldCharType="begin" w:fldLock="1"/>
      </w:r>
      <w:r>
        <w:rPr>
          <w:noProof/>
        </w:rPr>
        <w:instrText xml:space="preserve"> PAGEREF _Toc155355310 \h </w:instrText>
      </w:r>
      <w:r>
        <w:rPr>
          <w:noProof/>
        </w:rPr>
      </w:r>
      <w:r>
        <w:rPr>
          <w:noProof/>
        </w:rPr>
        <w:fldChar w:fldCharType="separate"/>
      </w:r>
      <w:r>
        <w:rPr>
          <w:noProof/>
        </w:rPr>
        <w:t>106</w:t>
      </w:r>
      <w:r>
        <w:rPr>
          <w:noProof/>
        </w:rPr>
        <w:fldChar w:fldCharType="end"/>
      </w:r>
    </w:p>
    <w:p w14:paraId="628A0A56" w14:textId="3AA6E7B3"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13.2.3.3</w:t>
      </w:r>
      <w:r>
        <w:rPr>
          <w:rFonts w:asciiTheme="minorHAnsi" w:eastAsiaTheme="minorEastAsia" w:hAnsiTheme="minorHAnsi" w:cstheme="minorBidi"/>
          <w:noProof/>
          <w:kern w:val="2"/>
          <w:sz w:val="22"/>
          <w:szCs w:val="22"/>
          <w:lang w:eastAsia="en-GB"/>
          <w14:ligatures w14:val="standardContextual"/>
        </w:rPr>
        <w:tab/>
      </w:r>
      <w:r>
        <w:rPr>
          <w:noProof/>
        </w:rPr>
        <w:t>Attach</w:t>
      </w:r>
      <w:r>
        <w:rPr>
          <w:noProof/>
        </w:rPr>
        <w:tab/>
      </w:r>
      <w:r>
        <w:rPr>
          <w:noProof/>
        </w:rPr>
        <w:fldChar w:fldCharType="begin" w:fldLock="1"/>
      </w:r>
      <w:r>
        <w:rPr>
          <w:noProof/>
        </w:rPr>
        <w:instrText xml:space="preserve"> PAGEREF _Toc155355311 \h </w:instrText>
      </w:r>
      <w:r>
        <w:rPr>
          <w:noProof/>
        </w:rPr>
      </w:r>
      <w:r>
        <w:rPr>
          <w:noProof/>
        </w:rPr>
        <w:fldChar w:fldCharType="separate"/>
      </w:r>
      <w:r>
        <w:rPr>
          <w:noProof/>
        </w:rPr>
        <w:t>106</w:t>
      </w:r>
      <w:r>
        <w:rPr>
          <w:noProof/>
        </w:rPr>
        <w:fldChar w:fldCharType="end"/>
      </w:r>
    </w:p>
    <w:p w14:paraId="64BB7E40" w14:textId="1F1EFCF7"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13.2.3.4</w:t>
      </w:r>
      <w:r>
        <w:rPr>
          <w:rFonts w:asciiTheme="minorHAnsi" w:eastAsiaTheme="minorEastAsia" w:hAnsiTheme="minorHAnsi" w:cstheme="minorBidi"/>
          <w:noProof/>
          <w:kern w:val="2"/>
          <w:sz w:val="22"/>
          <w:szCs w:val="22"/>
          <w:lang w:eastAsia="en-GB"/>
          <w14:ligatures w14:val="standardContextual"/>
        </w:rPr>
        <w:tab/>
      </w:r>
      <w:r>
        <w:rPr>
          <w:noProof/>
        </w:rPr>
        <w:t>Pre-load</w:t>
      </w:r>
      <w:r>
        <w:rPr>
          <w:noProof/>
        </w:rPr>
        <w:tab/>
      </w:r>
      <w:r>
        <w:rPr>
          <w:noProof/>
        </w:rPr>
        <w:fldChar w:fldCharType="begin" w:fldLock="1"/>
      </w:r>
      <w:r>
        <w:rPr>
          <w:noProof/>
        </w:rPr>
        <w:instrText xml:space="preserve"> PAGEREF _Toc155355312 \h </w:instrText>
      </w:r>
      <w:r>
        <w:rPr>
          <w:noProof/>
        </w:rPr>
      </w:r>
      <w:r>
        <w:rPr>
          <w:noProof/>
        </w:rPr>
        <w:fldChar w:fldCharType="separate"/>
      </w:r>
      <w:r>
        <w:rPr>
          <w:noProof/>
        </w:rPr>
        <w:t>107</w:t>
      </w:r>
      <w:r>
        <w:rPr>
          <w:noProof/>
        </w:rPr>
        <w:fldChar w:fldCharType="end"/>
      </w:r>
    </w:p>
    <w:p w14:paraId="07E74481" w14:textId="728E3F3E"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13.2.3.5</w:t>
      </w:r>
      <w:r>
        <w:rPr>
          <w:rFonts w:asciiTheme="minorHAnsi" w:eastAsiaTheme="minorEastAsia" w:hAnsiTheme="minorHAnsi" w:cstheme="minorBidi"/>
          <w:noProof/>
          <w:kern w:val="2"/>
          <w:sz w:val="22"/>
          <w:szCs w:val="22"/>
          <w:lang w:eastAsia="en-GB"/>
          <w14:ligatures w14:val="standardContextual"/>
        </w:rPr>
        <w:tab/>
      </w:r>
      <w:r>
        <w:rPr>
          <w:noProof/>
        </w:rPr>
        <w:t>Play</w:t>
      </w:r>
      <w:r>
        <w:rPr>
          <w:noProof/>
        </w:rPr>
        <w:tab/>
      </w:r>
      <w:r>
        <w:rPr>
          <w:noProof/>
        </w:rPr>
        <w:fldChar w:fldCharType="begin" w:fldLock="1"/>
      </w:r>
      <w:r>
        <w:rPr>
          <w:noProof/>
        </w:rPr>
        <w:instrText xml:space="preserve"> PAGEREF _Toc155355313 \h </w:instrText>
      </w:r>
      <w:r>
        <w:rPr>
          <w:noProof/>
        </w:rPr>
      </w:r>
      <w:r>
        <w:rPr>
          <w:noProof/>
        </w:rPr>
        <w:fldChar w:fldCharType="separate"/>
      </w:r>
      <w:r>
        <w:rPr>
          <w:noProof/>
        </w:rPr>
        <w:t>108</w:t>
      </w:r>
      <w:r>
        <w:rPr>
          <w:noProof/>
        </w:rPr>
        <w:fldChar w:fldCharType="end"/>
      </w:r>
    </w:p>
    <w:p w14:paraId="4E3BC7E1" w14:textId="2F7BF4E9"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13.2.3.6</w:t>
      </w:r>
      <w:r>
        <w:rPr>
          <w:rFonts w:asciiTheme="minorHAnsi" w:eastAsiaTheme="minorEastAsia" w:hAnsiTheme="minorHAnsi" w:cstheme="minorBidi"/>
          <w:noProof/>
          <w:kern w:val="2"/>
          <w:sz w:val="22"/>
          <w:szCs w:val="22"/>
          <w:lang w:eastAsia="en-GB"/>
          <w14:ligatures w14:val="standardContextual"/>
        </w:rPr>
        <w:tab/>
      </w:r>
      <w:r>
        <w:rPr>
          <w:noProof/>
        </w:rPr>
        <w:t>Pause</w:t>
      </w:r>
      <w:r>
        <w:rPr>
          <w:noProof/>
        </w:rPr>
        <w:tab/>
      </w:r>
      <w:r>
        <w:rPr>
          <w:noProof/>
        </w:rPr>
        <w:fldChar w:fldCharType="begin" w:fldLock="1"/>
      </w:r>
      <w:r>
        <w:rPr>
          <w:noProof/>
        </w:rPr>
        <w:instrText xml:space="preserve"> PAGEREF _Toc155355314 \h </w:instrText>
      </w:r>
      <w:r>
        <w:rPr>
          <w:noProof/>
        </w:rPr>
      </w:r>
      <w:r>
        <w:rPr>
          <w:noProof/>
        </w:rPr>
        <w:fldChar w:fldCharType="separate"/>
      </w:r>
      <w:r>
        <w:rPr>
          <w:noProof/>
        </w:rPr>
        <w:t>109</w:t>
      </w:r>
      <w:r>
        <w:rPr>
          <w:noProof/>
        </w:rPr>
        <w:fldChar w:fldCharType="end"/>
      </w:r>
    </w:p>
    <w:p w14:paraId="666FD35C" w14:textId="1C32D0D3"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13.2.3.7</w:t>
      </w:r>
      <w:r>
        <w:rPr>
          <w:rFonts w:asciiTheme="minorHAnsi" w:eastAsiaTheme="minorEastAsia" w:hAnsiTheme="minorHAnsi" w:cstheme="minorBidi"/>
          <w:noProof/>
          <w:kern w:val="2"/>
          <w:sz w:val="22"/>
          <w:szCs w:val="22"/>
          <w:lang w:eastAsia="en-GB"/>
          <w14:ligatures w14:val="standardContextual"/>
        </w:rPr>
        <w:tab/>
      </w:r>
      <w:r>
        <w:rPr>
          <w:noProof/>
        </w:rPr>
        <w:t>Seek</w:t>
      </w:r>
      <w:r>
        <w:rPr>
          <w:noProof/>
        </w:rPr>
        <w:tab/>
      </w:r>
      <w:r>
        <w:rPr>
          <w:noProof/>
        </w:rPr>
        <w:fldChar w:fldCharType="begin" w:fldLock="1"/>
      </w:r>
      <w:r>
        <w:rPr>
          <w:noProof/>
        </w:rPr>
        <w:instrText xml:space="preserve"> PAGEREF _Toc155355315 \h </w:instrText>
      </w:r>
      <w:r>
        <w:rPr>
          <w:noProof/>
        </w:rPr>
      </w:r>
      <w:r>
        <w:rPr>
          <w:noProof/>
        </w:rPr>
        <w:fldChar w:fldCharType="separate"/>
      </w:r>
      <w:r>
        <w:rPr>
          <w:noProof/>
        </w:rPr>
        <w:t>110</w:t>
      </w:r>
      <w:r>
        <w:rPr>
          <w:noProof/>
        </w:rPr>
        <w:fldChar w:fldCharType="end"/>
      </w:r>
    </w:p>
    <w:p w14:paraId="6B0C5B58" w14:textId="2E9A51B5"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13.2.3.8</w:t>
      </w:r>
      <w:r>
        <w:rPr>
          <w:rFonts w:asciiTheme="minorHAnsi" w:eastAsiaTheme="minorEastAsia" w:hAnsiTheme="minorHAnsi" w:cstheme="minorBidi"/>
          <w:noProof/>
          <w:kern w:val="2"/>
          <w:sz w:val="22"/>
          <w:szCs w:val="22"/>
          <w:lang w:eastAsia="en-GB"/>
          <w14:ligatures w14:val="standardContextual"/>
        </w:rPr>
        <w:tab/>
      </w:r>
      <w:r>
        <w:rPr>
          <w:noProof/>
        </w:rPr>
        <w:t>Reset</w:t>
      </w:r>
      <w:r>
        <w:rPr>
          <w:noProof/>
        </w:rPr>
        <w:tab/>
      </w:r>
      <w:r>
        <w:rPr>
          <w:noProof/>
        </w:rPr>
        <w:fldChar w:fldCharType="begin" w:fldLock="1"/>
      </w:r>
      <w:r>
        <w:rPr>
          <w:noProof/>
        </w:rPr>
        <w:instrText xml:space="preserve"> PAGEREF _Toc155355316 \h </w:instrText>
      </w:r>
      <w:r>
        <w:rPr>
          <w:noProof/>
        </w:rPr>
      </w:r>
      <w:r>
        <w:rPr>
          <w:noProof/>
        </w:rPr>
        <w:fldChar w:fldCharType="separate"/>
      </w:r>
      <w:r>
        <w:rPr>
          <w:noProof/>
        </w:rPr>
        <w:t>110</w:t>
      </w:r>
      <w:r>
        <w:rPr>
          <w:noProof/>
        </w:rPr>
        <w:fldChar w:fldCharType="end"/>
      </w:r>
    </w:p>
    <w:p w14:paraId="54192086" w14:textId="3EAF80EE" w:rsidR="00490A2E" w:rsidRDefault="00490A2E">
      <w:pPr>
        <w:pStyle w:val="TOC4"/>
        <w:rPr>
          <w:rFonts w:asciiTheme="minorHAnsi" w:eastAsiaTheme="minorEastAsia" w:hAnsiTheme="minorHAnsi" w:cstheme="minorBidi"/>
          <w:noProof/>
          <w:kern w:val="2"/>
          <w:sz w:val="22"/>
          <w:szCs w:val="22"/>
          <w:lang w:eastAsia="en-GB"/>
          <w14:ligatures w14:val="standardContextual"/>
        </w:rPr>
      </w:pPr>
      <w:r>
        <w:rPr>
          <w:noProof/>
        </w:rPr>
        <w:t>13.2.3.9</w:t>
      </w:r>
      <w:r>
        <w:rPr>
          <w:rFonts w:asciiTheme="minorHAnsi" w:eastAsiaTheme="minorEastAsia" w:hAnsiTheme="minorHAnsi" w:cstheme="minorBidi"/>
          <w:noProof/>
          <w:kern w:val="2"/>
          <w:sz w:val="22"/>
          <w:szCs w:val="22"/>
          <w:lang w:eastAsia="en-GB"/>
          <w14:ligatures w14:val="standardContextual"/>
        </w:rPr>
        <w:tab/>
      </w:r>
      <w:r>
        <w:rPr>
          <w:noProof/>
        </w:rPr>
        <w:t>Destroy</w:t>
      </w:r>
      <w:r>
        <w:rPr>
          <w:noProof/>
        </w:rPr>
        <w:tab/>
      </w:r>
      <w:r>
        <w:rPr>
          <w:noProof/>
        </w:rPr>
        <w:fldChar w:fldCharType="begin" w:fldLock="1"/>
      </w:r>
      <w:r>
        <w:rPr>
          <w:noProof/>
        </w:rPr>
        <w:instrText xml:space="preserve"> PAGEREF _Toc155355317 \h </w:instrText>
      </w:r>
      <w:r>
        <w:rPr>
          <w:noProof/>
        </w:rPr>
      </w:r>
      <w:r>
        <w:rPr>
          <w:noProof/>
        </w:rPr>
        <w:fldChar w:fldCharType="separate"/>
      </w:r>
      <w:r>
        <w:rPr>
          <w:noProof/>
        </w:rPr>
        <w:t>111</w:t>
      </w:r>
      <w:r>
        <w:rPr>
          <w:noProof/>
        </w:rPr>
        <w:fldChar w:fldCharType="end"/>
      </w:r>
    </w:p>
    <w:p w14:paraId="6301A1B3" w14:textId="2C7C81D2"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13.2.4</w:t>
      </w:r>
      <w:r>
        <w:rPr>
          <w:rFonts w:asciiTheme="minorHAnsi" w:eastAsiaTheme="minorEastAsia" w:hAnsiTheme="minorHAnsi" w:cstheme="minorBidi"/>
          <w:noProof/>
          <w:kern w:val="2"/>
          <w:sz w:val="22"/>
          <w:szCs w:val="22"/>
          <w:lang w:eastAsia="en-GB"/>
          <w14:ligatures w14:val="standardContextual"/>
        </w:rPr>
        <w:tab/>
      </w:r>
      <w:r>
        <w:rPr>
          <w:noProof/>
        </w:rPr>
        <w:t>Configurations and settings API</w:t>
      </w:r>
      <w:r>
        <w:rPr>
          <w:noProof/>
        </w:rPr>
        <w:tab/>
      </w:r>
      <w:r>
        <w:rPr>
          <w:noProof/>
        </w:rPr>
        <w:fldChar w:fldCharType="begin" w:fldLock="1"/>
      </w:r>
      <w:r>
        <w:rPr>
          <w:noProof/>
        </w:rPr>
        <w:instrText xml:space="preserve"> PAGEREF _Toc155355318 \h </w:instrText>
      </w:r>
      <w:r>
        <w:rPr>
          <w:noProof/>
        </w:rPr>
      </w:r>
      <w:r>
        <w:rPr>
          <w:noProof/>
        </w:rPr>
        <w:fldChar w:fldCharType="separate"/>
      </w:r>
      <w:r>
        <w:rPr>
          <w:noProof/>
        </w:rPr>
        <w:t>112</w:t>
      </w:r>
      <w:r>
        <w:rPr>
          <w:noProof/>
        </w:rPr>
        <w:fldChar w:fldCharType="end"/>
      </w:r>
    </w:p>
    <w:p w14:paraId="50A534E1" w14:textId="3906E88D"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13.2.5</w:t>
      </w:r>
      <w:r>
        <w:rPr>
          <w:rFonts w:asciiTheme="minorHAnsi" w:eastAsiaTheme="minorEastAsia" w:hAnsiTheme="minorHAnsi" w:cstheme="minorBidi"/>
          <w:noProof/>
          <w:kern w:val="2"/>
          <w:sz w:val="22"/>
          <w:szCs w:val="22"/>
          <w:lang w:eastAsia="en-GB"/>
          <w14:ligatures w14:val="standardContextual"/>
        </w:rPr>
        <w:tab/>
      </w:r>
      <w:r>
        <w:rPr>
          <w:noProof/>
        </w:rPr>
        <w:t>Notifications and error events</w:t>
      </w:r>
      <w:r>
        <w:rPr>
          <w:noProof/>
        </w:rPr>
        <w:tab/>
      </w:r>
      <w:r>
        <w:rPr>
          <w:noProof/>
        </w:rPr>
        <w:fldChar w:fldCharType="begin" w:fldLock="1"/>
      </w:r>
      <w:r>
        <w:rPr>
          <w:noProof/>
        </w:rPr>
        <w:instrText xml:space="preserve"> PAGEREF _Toc155355319 \h </w:instrText>
      </w:r>
      <w:r>
        <w:rPr>
          <w:noProof/>
        </w:rPr>
      </w:r>
      <w:r>
        <w:rPr>
          <w:noProof/>
        </w:rPr>
        <w:fldChar w:fldCharType="separate"/>
      </w:r>
      <w:r>
        <w:rPr>
          <w:noProof/>
        </w:rPr>
        <w:t>113</w:t>
      </w:r>
      <w:r>
        <w:rPr>
          <w:noProof/>
        </w:rPr>
        <w:fldChar w:fldCharType="end"/>
      </w:r>
    </w:p>
    <w:p w14:paraId="6CEA884F" w14:textId="4282FC4C"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13.2.6</w:t>
      </w:r>
      <w:r>
        <w:rPr>
          <w:rFonts w:asciiTheme="minorHAnsi" w:eastAsiaTheme="minorEastAsia" w:hAnsiTheme="minorHAnsi" w:cstheme="minorBidi"/>
          <w:noProof/>
          <w:kern w:val="2"/>
          <w:sz w:val="22"/>
          <w:szCs w:val="22"/>
          <w:lang w:eastAsia="en-GB"/>
          <w14:ligatures w14:val="standardContextual"/>
        </w:rPr>
        <w:tab/>
      </w:r>
      <w:r>
        <w:rPr>
          <w:noProof/>
        </w:rPr>
        <w:t>Status Information</w:t>
      </w:r>
      <w:r>
        <w:rPr>
          <w:noProof/>
        </w:rPr>
        <w:tab/>
      </w:r>
      <w:r>
        <w:rPr>
          <w:noProof/>
        </w:rPr>
        <w:fldChar w:fldCharType="begin" w:fldLock="1"/>
      </w:r>
      <w:r>
        <w:rPr>
          <w:noProof/>
        </w:rPr>
        <w:instrText xml:space="preserve"> PAGEREF _Toc155355320 \h </w:instrText>
      </w:r>
      <w:r>
        <w:rPr>
          <w:noProof/>
        </w:rPr>
      </w:r>
      <w:r>
        <w:rPr>
          <w:noProof/>
        </w:rPr>
        <w:fldChar w:fldCharType="separate"/>
      </w:r>
      <w:r>
        <w:rPr>
          <w:noProof/>
        </w:rPr>
        <w:t>115</w:t>
      </w:r>
      <w:r>
        <w:rPr>
          <w:noProof/>
        </w:rPr>
        <w:fldChar w:fldCharType="end"/>
      </w:r>
    </w:p>
    <w:p w14:paraId="7C7C201A" w14:textId="0C735969"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13.2.7</w:t>
      </w:r>
      <w:r>
        <w:rPr>
          <w:rFonts w:asciiTheme="minorHAnsi" w:eastAsiaTheme="minorEastAsia" w:hAnsiTheme="minorHAnsi" w:cstheme="minorBidi"/>
          <w:noProof/>
          <w:kern w:val="2"/>
          <w:sz w:val="22"/>
          <w:szCs w:val="22"/>
          <w:lang w:eastAsia="en-GB"/>
          <w14:ligatures w14:val="standardContextual"/>
        </w:rPr>
        <w:tab/>
      </w:r>
      <w:r>
        <w:rPr>
          <w:noProof/>
        </w:rPr>
        <w:t>Usage of M7d Information by Media Session Handler</w:t>
      </w:r>
      <w:r>
        <w:rPr>
          <w:noProof/>
        </w:rPr>
        <w:tab/>
      </w:r>
      <w:r>
        <w:rPr>
          <w:noProof/>
        </w:rPr>
        <w:fldChar w:fldCharType="begin" w:fldLock="1"/>
      </w:r>
      <w:r>
        <w:rPr>
          <w:noProof/>
        </w:rPr>
        <w:instrText xml:space="preserve"> PAGEREF _Toc155355321 \h </w:instrText>
      </w:r>
      <w:r>
        <w:rPr>
          <w:noProof/>
        </w:rPr>
      </w:r>
      <w:r>
        <w:rPr>
          <w:noProof/>
        </w:rPr>
        <w:fldChar w:fldCharType="separate"/>
      </w:r>
      <w:r>
        <w:rPr>
          <w:noProof/>
        </w:rPr>
        <w:t>116</w:t>
      </w:r>
      <w:r>
        <w:rPr>
          <w:noProof/>
        </w:rPr>
        <w:fldChar w:fldCharType="end"/>
      </w:r>
    </w:p>
    <w:p w14:paraId="40E88ABE" w14:textId="1D0998D1" w:rsidR="00490A2E" w:rsidRDefault="00490A2E">
      <w:pPr>
        <w:pStyle w:val="TOC1"/>
        <w:rPr>
          <w:rFonts w:asciiTheme="minorHAnsi" w:eastAsiaTheme="minorEastAsia" w:hAnsiTheme="minorHAnsi" w:cstheme="minorBidi"/>
          <w:noProof/>
          <w:kern w:val="2"/>
          <w:szCs w:val="22"/>
          <w:lang w:eastAsia="en-GB"/>
          <w14:ligatures w14:val="standardContextual"/>
        </w:rPr>
      </w:pPr>
      <w:r>
        <w:rPr>
          <w:noProof/>
        </w:rPr>
        <w:t>14</w:t>
      </w:r>
      <w:r>
        <w:rPr>
          <w:rFonts w:asciiTheme="minorHAnsi" w:eastAsiaTheme="minorEastAsia" w:hAnsiTheme="minorHAnsi" w:cstheme="minorBidi"/>
          <w:noProof/>
          <w:kern w:val="2"/>
          <w:szCs w:val="22"/>
          <w:lang w:eastAsia="en-GB"/>
          <w14:ligatures w14:val="standardContextual"/>
        </w:rPr>
        <w:tab/>
      </w:r>
      <w:r>
        <w:rPr>
          <w:noProof/>
        </w:rPr>
        <w:t>Application (M8) APIs for uplink and downlink</w:t>
      </w:r>
      <w:r>
        <w:rPr>
          <w:noProof/>
        </w:rPr>
        <w:tab/>
      </w:r>
      <w:r>
        <w:rPr>
          <w:noProof/>
        </w:rPr>
        <w:fldChar w:fldCharType="begin" w:fldLock="1"/>
      </w:r>
      <w:r>
        <w:rPr>
          <w:noProof/>
        </w:rPr>
        <w:instrText xml:space="preserve"> PAGEREF _Toc155355322 \h </w:instrText>
      </w:r>
      <w:r>
        <w:rPr>
          <w:noProof/>
        </w:rPr>
      </w:r>
      <w:r>
        <w:rPr>
          <w:noProof/>
        </w:rPr>
        <w:fldChar w:fldCharType="separate"/>
      </w:r>
      <w:r>
        <w:rPr>
          <w:noProof/>
        </w:rPr>
        <w:t>116</w:t>
      </w:r>
      <w:r>
        <w:rPr>
          <w:noProof/>
        </w:rPr>
        <w:fldChar w:fldCharType="end"/>
      </w:r>
    </w:p>
    <w:p w14:paraId="341F7A42" w14:textId="3B01512D" w:rsidR="00490A2E" w:rsidRDefault="00490A2E">
      <w:pPr>
        <w:pStyle w:val="TOC1"/>
        <w:rPr>
          <w:rFonts w:asciiTheme="minorHAnsi" w:eastAsiaTheme="minorEastAsia" w:hAnsiTheme="minorHAnsi" w:cstheme="minorBidi"/>
          <w:noProof/>
          <w:kern w:val="2"/>
          <w:szCs w:val="22"/>
          <w:lang w:eastAsia="en-GB"/>
          <w14:ligatures w14:val="standardContextual"/>
        </w:rPr>
      </w:pPr>
      <w:r w:rsidRPr="009107C7">
        <w:rPr>
          <w:rFonts w:eastAsia="Malgun Gothic"/>
          <w:noProof/>
          <w:lang w:eastAsia="ko-KR"/>
        </w:rPr>
        <w:t>15</w:t>
      </w:r>
      <w:r>
        <w:rPr>
          <w:rFonts w:asciiTheme="minorHAnsi" w:eastAsiaTheme="minorEastAsia" w:hAnsiTheme="minorHAnsi" w:cstheme="minorBidi"/>
          <w:noProof/>
          <w:kern w:val="2"/>
          <w:szCs w:val="22"/>
          <w:lang w:eastAsia="en-GB"/>
          <w14:ligatures w14:val="standardContextual"/>
        </w:rPr>
        <w:tab/>
      </w:r>
      <w:r w:rsidRPr="009107C7">
        <w:rPr>
          <w:rFonts w:eastAsia="Malgun Gothic"/>
          <w:noProof/>
          <w:lang w:eastAsia="ko-KR"/>
        </w:rPr>
        <w:t>Miscellaneous UE-internal APIs</w:t>
      </w:r>
      <w:r>
        <w:rPr>
          <w:noProof/>
        </w:rPr>
        <w:tab/>
      </w:r>
      <w:r>
        <w:rPr>
          <w:noProof/>
        </w:rPr>
        <w:fldChar w:fldCharType="begin" w:fldLock="1"/>
      </w:r>
      <w:r>
        <w:rPr>
          <w:noProof/>
        </w:rPr>
        <w:instrText xml:space="preserve"> PAGEREF _Toc155355323 \h </w:instrText>
      </w:r>
      <w:r>
        <w:rPr>
          <w:noProof/>
        </w:rPr>
      </w:r>
      <w:r>
        <w:rPr>
          <w:noProof/>
        </w:rPr>
        <w:fldChar w:fldCharType="separate"/>
      </w:r>
      <w:r>
        <w:rPr>
          <w:noProof/>
        </w:rPr>
        <w:t>117</w:t>
      </w:r>
      <w:r>
        <w:rPr>
          <w:noProof/>
        </w:rPr>
        <w:fldChar w:fldCharType="end"/>
      </w:r>
    </w:p>
    <w:p w14:paraId="36A20AA5" w14:textId="7E97F39F"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sidRPr="009107C7">
        <w:rPr>
          <w:rFonts w:eastAsia="Malgun Gothic"/>
          <w:noProof/>
          <w:lang w:eastAsia="ko-KR"/>
        </w:rPr>
        <w:t>15.1</w:t>
      </w:r>
      <w:r>
        <w:rPr>
          <w:rFonts w:asciiTheme="minorHAnsi" w:eastAsiaTheme="minorEastAsia" w:hAnsiTheme="minorHAnsi" w:cstheme="minorBidi"/>
          <w:noProof/>
          <w:kern w:val="2"/>
          <w:sz w:val="22"/>
          <w:szCs w:val="22"/>
          <w:lang w:eastAsia="en-GB"/>
          <w14:ligatures w14:val="standardContextual"/>
        </w:rPr>
        <w:tab/>
      </w:r>
      <w:r w:rsidRPr="009107C7">
        <w:rPr>
          <w:rFonts w:eastAsia="Malgun Gothic"/>
          <w:noProof/>
          <w:lang w:eastAsia="ko-KR"/>
        </w:rPr>
        <w:t>General</w:t>
      </w:r>
      <w:r>
        <w:rPr>
          <w:noProof/>
        </w:rPr>
        <w:tab/>
      </w:r>
      <w:r>
        <w:rPr>
          <w:noProof/>
        </w:rPr>
        <w:fldChar w:fldCharType="begin" w:fldLock="1"/>
      </w:r>
      <w:r>
        <w:rPr>
          <w:noProof/>
        </w:rPr>
        <w:instrText xml:space="preserve"> PAGEREF _Toc155355324 \h </w:instrText>
      </w:r>
      <w:r>
        <w:rPr>
          <w:noProof/>
        </w:rPr>
      </w:r>
      <w:r>
        <w:rPr>
          <w:noProof/>
        </w:rPr>
        <w:fldChar w:fldCharType="separate"/>
      </w:r>
      <w:r>
        <w:rPr>
          <w:noProof/>
        </w:rPr>
        <w:t>117</w:t>
      </w:r>
      <w:r>
        <w:rPr>
          <w:noProof/>
        </w:rPr>
        <w:fldChar w:fldCharType="end"/>
      </w:r>
    </w:p>
    <w:p w14:paraId="017F3F86" w14:textId="0B356B14"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sidRPr="009107C7">
        <w:rPr>
          <w:rFonts w:eastAsia="Malgun Gothic"/>
          <w:noProof/>
          <w:lang w:eastAsia="ko-KR"/>
        </w:rPr>
        <w:t>15.2</w:t>
      </w:r>
      <w:r>
        <w:rPr>
          <w:rFonts w:asciiTheme="minorHAnsi" w:eastAsiaTheme="minorEastAsia" w:hAnsiTheme="minorHAnsi" w:cstheme="minorBidi"/>
          <w:noProof/>
          <w:kern w:val="2"/>
          <w:sz w:val="22"/>
          <w:szCs w:val="22"/>
          <w:lang w:eastAsia="en-GB"/>
          <w14:ligatures w14:val="standardContextual"/>
        </w:rPr>
        <w:tab/>
      </w:r>
      <w:r w:rsidRPr="009107C7">
        <w:rPr>
          <w:rFonts w:eastAsia="Malgun Gothic"/>
          <w:noProof/>
          <w:lang w:eastAsia="ko-KR"/>
        </w:rPr>
        <w:t>RAN Signaling-based Network Assistance API</w:t>
      </w:r>
      <w:r>
        <w:rPr>
          <w:noProof/>
        </w:rPr>
        <w:tab/>
      </w:r>
      <w:r>
        <w:rPr>
          <w:noProof/>
        </w:rPr>
        <w:fldChar w:fldCharType="begin" w:fldLock="1"/>
      </w:r>
      <w:r>
        <w:rPr>
          <w:noProof/>
        </w:rPr>
        <w:instrText xml:space="preserve"> PAGEREF _Toc155355325 \h </w:instrText>
      </w:r>
      <w:r>
        <w:rPr>
          <w:noProof/>
        </w:rPr>
      </w:r>
      <w:r>
        <w:rPr>
          <w:noProof/>
        </w:rPr>
        <w:fldChar w:fldCharType="separate"/>
      </w:r>
      <w:r>
        <w:rPr>
          <w:noProof/>
        </w:rPr>
        <w:t>117</w:t>
      </w:r>
      <w:r>
        <w:rPr>
          <w:noProof/>
        </w:rPr>
        <w:fldChar w:fldCharType="end"/>
      </w:r>
    </w:p>
    <w:p w14:paraId="09B4BA85" w14:textId="7642D855"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sidRPr="009107C7">
        <w:rPr>
          <w:rFonts w:eastAsia="Malgun Gothic"/>
          <w:noProof/>
          <w:lang w:eastAsia="ko-KR"/>
        </w:rPr>
        <w:t>15.3</w:t>
      </w:r>
      <w:r>
        <w:rPr>
          <w:rFonts w:asciiTheme="minorHAnsi" w:eastAsiaTheme="minorEastAsia" w:hAnsiTheme="minorHAnsi" w:cstheme="minorBidi"/>
          <w:noProof/>
          <w:kern w:val="2"/>
          <w:sz w:val="22"/>
          <w:szCs w:val="22"/>
          <w:lang w:eastAsia="en-GB"/>
          <w14:ligatures w14:val="standardContextual"/>
        </w:rPr>
        <w:tab/>
      </w:r>
      <w:r w:rsidRPr="009107C7">
        <w:rPr>
          <w:rFonts w:eastAsia="Malgun Gothic"/>
          <w:noProof/>
          <w:lang w:eastAsia="ko-KR"/>
        </w:rPr>
        <w:t>RAN-based Metrics Reporting API</w:t>
      </w:r>
      <w:r>
        <w:rPr>
          <w:noProof/>
        </w:rPr>
        <w:tab/>
      </w:r>
      <w:r>
        <w:rPr>
          <w:noProof/>
        </w:rPr>
        <w:fldChar w:fldCharType="begin" w:fldLock="1"/>
      </w:r>
      <w:r>
        <w:rPr>
          <w:noProof/>
        </w:rPr>
        <w:instrText xml:space="preserve"> PAGEREF _Toc155355326 \h </w:instrText>
      </w:r>
      <w:r>
        <w:rPr>
          <w:noProof/>
        </w:rPr>
      </w:r>
      <w:r>
        <w:rPr>
          <w:noProof/>
        </w:rPr>
        <w:fldChar w:fldCharType="separate"/>
      </w:r>
      <w:r>
        <w:rPr>
          <w:noProof/>
        </w:rPr>
        <w:t>117</w:t>
      </w:r>
      <w:r>
        <w:rPr>
          <w:noProof/>
        </w:rPr>
        <w:fldChar w:fldCharType="end"/>
      </w:r>
    </w:p>
    <w:p w14:paraId="756434B1" w14:textId="477D5287" w:rsidR="00490A2E" w:rsidRDefault="00490A2E">
      <w:pPr>
        <w:pStyle w:val="TOC1"/>
        <w:rPr>
          <w:rFonts w:asciiTheme="minorHAnsi" w:eastAsiaTheme="minorEastAsia" w:hAnsiTheme="minorHAnsi" w:cstheme="minorBidi"/>
          <w:noProof/>
          <w:kern w:val="2"/>
          <w:szCs w:val="22"/>
          <w:lang w:eastAsia="en-GB"/>
          <w14:ligatures w14:val="standardContextual"/>
        </w:rPr>
      </w:pPr>
      <w:r w:rsidRPr="009107C7">
        <w:rPr>
          <w:rFonts w:eastAsia="Malgun Gothic"/>
          <w:noProof/>
          <w:lang w:eastAsia="ko-KR"/>
        </w:rPr>
        <w:t>16</w:t>
      </w:r>
      <w:r>
        <w:rPr>
          <w:rFonts w:asciiTheme="minorHAnsi" w:eastAsiaTheme="minorEastAsia" w:hAnsiTheme="minorHAnsi" w:cstheme="minorBidi"/>
          <w:noProof/>
          <w:kern w:val="2"/>
          <w:szCs w:val="22"/>
          <w:lang w:eastAsia="en-GB"/>
          <w14:ligatures w14:val="standardContextual"/>
        </w:rPr>
        <w:tab/>
      </w:r>
      <w:r w:rsidRPr="009107C7">
        <w:rPr>
          <w:rFonts w:eastAsia="Malgun Gothic"/>
          <w:noProof/>
          <w:lang w:eastAsia="ko-KR"/>
        </w:rPr>
        <w:t>Usage of 5GC interfaces and APIs</w:t>
      </w:r>
      <w:r>
        <w:rPr>
          <w:noProof/>
        </w:rPr>
        <w:tab/>
      </w:r>
      <w:r>
        <w:rPr>
          <w:noProof/>
        </w:rPr>
        <w:fldChar w:fldCharType="begin" w:fldLock="1"/>
      </w:r>
      <w:r>
        <w:rPr>
          <w:noProof/>
        </w:rPr>
        <w:instrText xml:space="preserve"> PAGEREF _Toc155355327 \h </w:instrText>
      </w:r>
      <w:r>
        <w:rPr>
          <w:noProof/>
        </w:rPr>
      </w:r>
      <w:r>
        <w:rPr>
          <w:noProof/>
        </w:rPr>
        <w:fldChar w:fldCharType="separate"/>
      </w:r>
      <w:r>
        <w:rPr>
          <w:noProof/>
        </w:rPr>
        <w:t>118</w:t>
      </w:r>
      <w:r>
        <w:rPr>
          <w:noProof/>
        </w:rPr>
        <w:fldChar w:fldCharType="end"/>
      </w:r>
    </w:p>
    <w:p w14:paraId="20464E5F" w14:textId="1710CDED"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sidRPr="009107C7">
        <w:rPr>
          <w:rFonts w:eastAsia="Malgun Gothic"/>
          <w:noProof/>
          <w:lang w:eastAsia="ko-KR"/>
        </w:rPr>
        <w:t>16.1</w:t>
      </w:r>
      <w:r>
        <w:rPr>
          <w:rFonts w:asciiTheme="minorHAnsi" w:eastAsiaTheme="minorEastAsia" w:hAnsiTheme="minorHAnsi" w:cstheme="minorBidi"/>
          <w:noProof/>
          <w:kern w:val="2"/>
          <w:sz w:val="22"/>
          <w:szCs w:val="22"/>
          <w:lang w:eastAsia="en-GB"/>
          <w14:ligatures w14:val="standardContextual"/>
        </w:rPr>
        <w:tab/>
      </w:r>
      <w:r w:rsidRPr="009107C7">
        <w:rPr>
          <w:rFonts w:eastAsia="Malgun Gothic"/>
          <w:noProof/>
          <w:lang w:eastAsia="ko-KR"/>
        </w:rPr>
        <w:t>General</w:t>
      </w:r>
      <w:r>
        <w:rPr>
          <w:noProof/>
        </w:rPr>
        <w:tab/>
      </w:r>
      <w:r>
        <w:rPr>
          <w:noProof/>
        </w:rPr>
        <w:fldChar w:fldCharType="begin" w:fldLock="1"/>
      </w:r>
      <w:r>
        <w:rPr>
          <w:noProof/>
        </w:rPr>
        <w:instrText xml:space="preserve"> PAGEREF _Toc155355328 \h </w:instrText>
      </w:r>
      <w:r>
        <w:rPr>
          <w:noProof/>
        </w:rPr>
      </w:r>
      <w:r>
        <w:rPr>
          <w:noProof/>
        </w:rPr>
        <w:fldChar w:fldCharType="separate"/>
      </w:r>
      <w:r>
        <w:rPr>
          <w:noProof/>
        </w:rPr>
        <w:t>118</w:t>
      </w:r>
      <w:r>
        <w:rPr>
          <w:noProof/>
        </w:rPr>
        <w:fldChar w:fldCharType="end"/>
      </w:r>
    </w:p>
    <w:p w14:paraId="44394922" w14:textId="397B3072"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sidRPr="009107C7">
        <w:rPr>
          <w:rFonts w:eastAsia="Malgun Gothic"/>
          <w:noProof/>
          <w:lang w:eastAsia="ko-KR"/>
        </w:rPr>
        <w:t>16.2</w:t>
      </w:r>
      <w:r>
        <w:rPr>
          <w:rFonts w:asciiTheme="minorHAnsi" w:eastAsiaTheme="minorEastAsia" w:hAnsiTheme="minorHAnsi" w:cstheme="minorBidi"/>
          <w:noProof/>
          <w:kern w:val="2"/>
          <w:sz w:val="22"/>
          <w:szCs w:val="22"/>
          <w:lang w:eastAsia="en-GB"/>
          <w14:ligatures w14:val="standardContextual"/>
        </w:rPr>
        <w:tab/>
      </w:r>
      <w:r w:rsidRPr="009107C7">
        <w:rPr>
          <w:rFonts w:eastAsia="Malgun Gothic"/>
          <w:noProof/>
          <w:lang w:eastAsia="ko-KR"/>
        </w:rPr>
        <w:t>Usage of N5/N33 for AF-based Network Assistance</w:t>
      </w:r>
      <w:r>
        <w:rPr>
          <w:noProof/>
        </w:rPr>
        <w:tab/>
      </w:r>
      <w:r>
        <w:rPr>
          <w:noProof/>
        </w:rPr>
        <w:fldChar w:fldCharType="begin" w:fldLock="1"/>
      </w:r>
      <w:r>
        <w:rPr>
          <w:noProof/>
        </w:rPr>
        <w:instrText xml:space="preserve"> PAGEREF _Toc155355329 \h </w:instrText>
      </w:r>
      <w:r>
        <w:rPr>
          <w:noProof/>
        </w:rPr>
      </w:r>
      <w:r>
        <w:rPr>
          <w:noProof/>
        </w:rPr>
        <w:fldChar w:fldCharType="separate"/>
      </w:r>
      <w:r>
        <w:rPr>
          <w:noProof/>
        </w:rPr>
        <w:t>118</w:t>
      </w:r>
      <w:r>
        <w:rPr>
          <w:noProof/>
        </w:rPr>
        <w:fldChar w:fldCharType="end"/>
      </w:r>
    </w:p>
    <w:p w14:paraId="64B78726" w14:textId="1316BB84"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sidRPr="009107C7">
        <w:rPr>
          <w:rFonts w:eastAsia="Malgun Gothic"/>
          <w:noProof/>
          <w:lang w:eastAsia="ko-KR"/>
        </w:rPr>
        <w:t>16.3</w:t>
      </w:r>
      <w:r>
        <w:rPr>
          <w:rFonts w:asciiTheme="minorHAnsi" w:eastAsiaTheme="minorEastAsia" w:hAnsiTheme="minorHAnsi" w:cstheme="minorBidi"/>
          <w:noProof/>
          <w:kern w:val="2"/>
          <w:sz w:val="22"/>
          <w:szCs w:val="22"/>
          <w:lang w:eastAsia="en-GB"/>
          <w14:ligatures w14:val="standardContextual"/>
        </w:rPr>
        <w:tab/>
      </w:r>
      <w:r w:rsidRPr="009107C7">
        <w:rPr>
          <w:rFonts w:eastAsia="Malgun Gothic"/>
          <w:noProof/>
          <w:lang w:eastAsia="ko-KR"/>
        </w:rPr>
        <w:t>Usage of N5/N33 for dynamic policies</w:t>
      </w:r>
      <w:r>
        <w:rPr>
          <w:noProof/>
        </w:rPr>
        <w:tab/>
      </w:r>
      <w:r>
        <w:rPr>
          <w:noProof/>
        </w:rPr>
        <w:fldChar w:fldCharType="begin" w:fldLock="1"/>
      </w:r>
      <w:r>
        <w:rPr>
          <w:noProof/>
        </w:rPr>
        <w:instrText xml:space="preserve"> PAGEREF _Toc155355330 \h </w:instrText>
      </w:r>
      <w:r>
        <w:rPr>
          <w:noProof/>
        </w:rPr>
      </w:r>
      <w:r>
        <w:rPr>
          <w:noProof/>
        </w:rPr>
        <w:fldChar w:fldCharType="separate"/>
      </w:r>
      <w:r>
        <w:rPr>
          <w:noProof/>
        </w:rPr>
        <w:t>119</w:t>
      </w:r>
      <w:r>
        <w:rPr>
          <w:noProof/>
        </w:rPr>
        <w:fldChar w:fldCharType="end"/>
      </w:r>
    </w:p>
    <w:p w14:paraId="6FC8A8EC" w14:textId="2EABCC3F" w:rsidR="00490A2E" w:rsidRDefault="00490A2E">
      <w:pPr>
        <w:pStyle w:val="TOC1"/>
        <w:rPr>
          <w:rFonts w:asciiTheme="minorHAnsi" w:eastAsiaTheme="minorEastAsia" w:hAnsiTheme="minorHAnsi" w:cstheme="minorBidi"/>
          <w:noProof/>
          <w:kern w:val="2"/>
          <w:szCs w:val="22"/>
          <w:lang w:eastAsia="en-GB"/>
          <w14:ligatures w14:val="standardContextual"/>
        </w:rPr>
      </w:pPr>
      <w:r>
        <w:rPr>
          <w:noProof/>
        </w:rPr>
        <w:t>17</w:t>
      </w:r>
      <w:r>
        <w:rPr>
          <w:rFonts w:asciiTheme="minorHAnsi" w:eastAsiaTheme="minorEastAsia" w:hAnsiTheme="minorHAnsi" w:cstheme="minorBidi"/>
          <w:noProof/>
          <w:kern w:val="2"/>
          <w:szCs w:val="22"/>
          <w:lang w:eastAsia="en-GB"/>
          <w14:ligatures w14:val="standardContextual"/>
        </w:rPr>
        <w:tab/>
      </w:r>
      <w:r>
        <w:rPr>
          <w:noProof/>
        </w:rPr>
        <w:t>Media Streaming data reporting at R4</w:t>
      </w:r>
      <w:r>
        <w:rPr>
          <w:noProof/>
        </w:rPr>
        <w:tab/>
      </w:r>
      <w:r>
        <w:rPr>
          <w:noProof/>
        </w:rPr>
        <w:fldChar w:fldCharType="begin" w:fldLock="1"/>
      </w:r>
      <w:r>
        <w:rPr>
          <w:noProof/>
        </w:rPr>
        <w:instrText xml:space="preserve"> PAGEREF _Toc155355331 \h </w:instrText>
      </w:r>
      <w:r>
        <w:rPr>
          <w:noProof/>
        </w:rPr>
      </w:r>
      <w:r>
        <w:rPr>
          <w:noProof/>
        </w:rPr>
        <w:fldChar w:fldCharType="separate"/>
      </w:r>
      <w:r>
        <w:rPr>
          <w:noProof/>
        </w:rPr>
        <w:t>121</w:t>
      </w:r>
      <w:r>
        <w:rPr>
          <w:noProof/>
        </w:rPr>
        <w:fldChar w:fldCharType="end"/>
      </w:r>
    </w:p>
    <w:p w14:paraId="00056A10" w14:textId="3D8FFEDA"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17.1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_Toc155355332 \h </w:instrText>
      </w:r>
      <w:r>
        <w:rPr>
          <w:noProof/>
        </w:rPr>
      </w:r>
      <w:r>
        <w:rPr>
          <w:noProof/>
        </w:rPr>
        <w:fldChar w:fldCharType="separate"/>
      </w:r>
      <w:r>
        <w:rPr>
          <w:noProof/>
        </w:rPr>
        <w:t>121</w:t>
      </w:r>
      <w:r>
        <w:rPr>
          <w:noProof/>
        </w:rPr>
        <w:fldChar w:fldCharType="end"/>
      </w:r>
    </w:p>
    <w:p w14:paraId="6AC292E5" w14:textId="2EC2CA73"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17.2</w:t>
      </w:r>
      <w:r>
        <w:rPr>
          <w:rFonts w:asciiTheme="minorHAnsi" w:eastAsiaTheme="minorEastAsia" w:hAnsiTheme="minorHAnsi" w:cstheme="minorBidi"/>
          <w:noProof/>
          <w:kern w:val="2"/>
          <w:sz w:val="22"/>
          <w:szCs w:val="22"/>
          <w:lang w:eastAsia="en-GB"/>
          <w14:ligatures w14:val="standardContextual"/>
        </w:rPr>
        <w:tab/>
      </w:r>
      <w:r>
        <w:rPr>
          <w:noProof/>
        </w:rPr>
        <w:t>MediaStreamingAccessRecord type</w:t>
      </w:r>
      <w:r>
        <w:rPr>
          <w:noProof/>
        </w:rPr>
        <w:tab/>
      </w:r>
      <w:r>
        <w:rPr>
          <w:noProof/>
        </w:rPr>
        <w:fldChar w:fldCharType="begin" w:fldLock="1"/>
      </w:r>
      <w:r>
        <w:rPr>
          <w:noProof/>
        </w:rPr>
        <w:instrText xml:space="preserve"> PAGEREF _Toc155355333 \h </w:instrText>
      </w:r>
      <w:r>
        <w:rPr>
          <w:noProof/>
        </w:rPr>
      </w:r>
      <w:r>
        <w:rPr>
          <w:noProof/>
        </w:rPr>
        <w:fldChar w:fldCharType="separate"/>
      </w:r>
      <w:r>
        <w:rPr>
          <w:noProof/>
        </w:rPr>
        <w:t>121</w:t>
      </w:r>
      <w:r>
        <w:rPr>
          <w:noProof/>
        </w:rPr>
        <w:fldChar w:fldCharType="end"/>
      </w:r>
    </w:p>
    <w:p w14:paraId="458A460A" w14:textId="60AA595E" w:rsidR="00490A2E" w:rsidRDefault="00490A2E">
      <w:pPr>
        <w:pStyle w:val="TOC1"/>
        <w:rPr>
          <w:rFonts w:asciiTheme="minorHAnsi" w:eastAsiaTheme="minorEastAsia" w:hAnsiTheme="minorHAnsi" w:cstheme="minorBidi"/>
          <w:noProof/>
          <w:kern w:val="2"/>
          <w:szCs w:val="22"/>
          <w:lang w:eastAsia="en-GB"/>
          <w14:ligatures w14:val="standardContextual"/>
        </w:rPr>
      </w:pPr>
      <w:r>
        <w:rPr>
          <w:noProof/>
        </w:rPr>
        <w:t>17A</w:t>
      </w:r>
      <w:r>
        <w:rPr>
          <w:rFonts w:asciiTheme="minorHAnsi" w:eastAsiaTheme="minorEastAsia" w:hAnsiTheme="minorHAnsi" w:cstheme="minorBidi"/>
          <w:noProof/>
          <w:kern w:val="2"/>
          <w:szCs w:val="22"/>
          <w:lang w:eastAsia="en-GB"/>
          <w14:ligatures w14:val="standardContextual"/>
        </w:rPr>
        <w:tab/>
      </w:r>
      <w:r>
        <w:rPr>
          <w:noProof/>
        </w:rPr>
        <w:t>Data reporting at R2</w:t>
      </w:r>
      <w:r>
        <w:rPr>
          <w:noProof/>
        </w:rPr>
        <w:tab/>
      </w:r>
      <w:r>
        <w:rPr>
          <w:noProof/>
        </w:rPr>
        <w:fldChar w:fldCharType="begin" w:fldLock="1"/>
      </w:r>
      <w:r>
        <w:rPr>
          <w:noProof/>
        </w:rPr>
        <w:instrText xml:space="preserve"> PAGEREF _Toc155355334 \h </w:instrText>
      </w:r>
      <w:r>
        <w:rPr>
          <w:noProof/>
        </w:rPr>
      </w:r>
      <w:r>
        <w:rPr>
          <w:noProof/>
        </w:rPr>
        <w:fldChar w:fldCharType="separate"/>
      </w:r>
      <w:r>
        <w:rPr>
          <w:noProof/>
        </w:rPr>
        <w:t>121</w:t>
      </w:r>
      <w:r>
        <w:rPr>
          <w:noProof/>
        </w:rPr>
        <w:fldChar w:fldCharType="end"/>
      </w:r>
    </w:p>
    <w:p w14:paraId="64ADD615" w14:textId="35ABA92D"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17A.1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_Toc155355335 \h </w:instrText>
      </w:r>
      <w:r>
        <w:rPr>
          <w:noProof/>
        </w:rPr>
      </w:r>
      <w:r>
        <w:rPr>
          <w:noProof/>
        </w:rPr>
        <w:fldChar w:fldCharType="separate"/>
      </w:r>
      <w:r>
        <w:rPr>
          <w:noProof/>
        </w:rPr>
        <w:t>121</w:t>
      </w:r>
      <w:r>
        <w:rPr>
          <w:noProof/>
        </w:rPr>
        <w:fldChar w:fldCharType="end"/>
      </w:r>
    </w:p>
    <w:p w14:paraId="7BFAC568" w14:textId="20EF70F1"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17A.2</w:t>
      </w:r>
      <w:r>
        <w:rPr>
          <w:rFonts w:asciiTheme="minorHAnsi" w:eastAsiaTheme="minorEastAsia" w:hAnsiTheme="minorHAnsi" w:cstheme="minorBidi"/>
          <w:noProof/>
          <w:kern w:val="2"/>
          <w:sz w:val="22"/>
          <w:szCs w:val="22"/>
          <w:lang w:eastAsia="en-GB"/>
          <w14:ligatures w14:val="standardContextual"/>
        </w:rPr>
        <w:tab/>
      </w:r>
      <w:r>
        <w:rPr>
          <w:noProof/>
        </w:rPr>
        <w:t>ANBRNetworkAssistanceInvocationRecord type</w:t>
      </w:r>
      <w:r>
        <w:rPr>
          <w:noProof/>
        </w:rPr>
        <w:tab/>
      </w:r>
      <w:r>
        <w:rPr>
          <w:noProof/>
        </w:rPr>
        <w:fldChar w:fldCharType="begin" w:fldLock="1"/>
      </w:r>
      <w:r>
        <w:rPr>
          <w:noProof/>
        </w:rPr>
        <w:instrText xml:space="preserve"> PAGEREF _Toc155355336 \h </w:instrText>
      </w:r>
      <w:r>
        <w:rPr>
          <w:noProof/>
        </w:rPr>
      </w:r>
      <w:r>
        <w:rPr>
          <w:noProof/>
        </w:rPr>
        <w:fldChar w:fldCharType="separate"/>
      </w:r>
      <w:r>
        <w:rPr>
          <w:noProof/>
        </w:rPr>
        <w:t>121</w:t>
      </w:r>
      <w:r>
        <w:rPr>
          <w:noProof/>
        </w:rPr>
        <w:fldChar w:fldCharType="end"/>
      </w:r>
    </w:p>
    <w:p w14:paraId="5E74288E" w14:textId="3F3A8B07" w:rsidR="00490A2E" w:rsidRDefault="00490A2E">
      <w:pPr>
        <w:pStyle w:val="TOC1"/>
        <w:rPr>
          <w:rFonts w:asciiTheme="minorHAnsi" w:eastAsiaTheme="minorEastAsia" w:hAnsiTheme="minorHAnsi" w:cstheme="minorBidi"/>
          <w:noProof/>
          <w:kern w:val="2"/>
          <w:szCs w:val="22"/>
          <w:lang w:eastAsia="en-GB"/>
          <w14:ligatures w14:val="standardContextual"/>
        </w:rPr>
      </w:pPr>
      <w:r>
        <w:rPr>
          <w:noProof/>
        </w:rPr>
        <w:t>18</w:t>
      </w:r>
      <w:r>
        <w:rPr>
          <w:rFonts w:asciiTheme="minorHAnsi" w:eastAsiaTheme="minorEastAsia" w:hAnsiTheme="minorHAnsi" w:cstheme="minorBidi"/>
          <w:noProof/>
          <w:kern w:val="2"/>
          <w:szCs w:val="22"/>
          <w:lang w:eastAsia="en-GB"/>
          <w14:ligatures w14:val="standardContextual"/>
        </w:rPr>
        <w:tab/>
      </w:r>
      <w:r>
        <w:rPr>
          <w:noProof/>
        </w:rPr>
        <w:t>Event exposure at R5 and R6</w:t>
      </w:r>
      <w:r>
        <w:rPr>
          <w:noProof/>
        </w:rPr>
        <w:tab/>
      </w:r>
      <w:r>
        <w:rPr>
          <w:noProof/>
        </w:rPr>
        <w:fldChar w:fldCharType="begin" w:fldLock="1"/>
      </w:r>
      <w:r>
        <w:rPr>
          <w:noProof/>
        </w:rPr>
        <w:instrText xml:space="preserve"> PAGEREF _Toc155355337 \h </w:instrText>
      </w:r>
      <w:r>
        <w:rPr>
          <w:noProof/>
        </w:rPr>
      </w:r>
      <w:r>
        <w:rPr>
          <w:noProof/>
        </w:rPr>
        <w:fldChar w:fldCharType="separate"/>
      </w:r>
      <w:r>
        <w:rPr>
          <w:noProof/>
        </w:rPr>
        <w:t>122</w:t>
      </w:r>
      <w:r>
        <w:rPr>
          <w:noProof/>
        </w:rPr>
        <w:fldChar w:fldCharType="end"/>
      </w:r>
    </w:p>
    <w:p w14:paraId="2944C081" w14:textId="6B1364EF"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18.1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_Toc155355338 \h </w:instrText>
      </w:r>
      <w:r>
        <w:rPr>
          <w:noProof/>
        </w:rPr>
      </w:r>
      <w:r>
        <w:rPr>
          <w:noProof/>
        </w:rPr>
        <w:fldChar w:fldCharType="separate"/>
      </w:r>
      <w:r>
        <w:rPr>
          <w:noProof/>
        </w:rPr>
        <w:t>122</w:t>
      </w:r>
      <w:r>
        <w:rPr>
          <w:noProof/>
        </w:rPr>
        <w:fldChar w:fldCharType="end"/>
      </w:r>
    </w:p>
    <w:p w14:paraId="4D99E470" w14:textId="022DB1F3"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18.2</w:t>
      </w:r>
      <w:r>
        <w:rPr>
          <w:rFonts w:asciiTheme="minorHAnsi" w:eastAsiaTheme="minorEastAsia" w:hAnsiTheme="minorHAnsi" w:cstheme="minorBidi"/>
          <w:noProof/>
          <w:kern w:val="2"/>
          <w:sz w:val="22"/>
          <w:szCs w:val="22"/>
          <w:lang w:eastAsia="en-GB"/>
          <w14:ligatures w14:val="standardContextual"/>
        </w:rPr>
        <w:tab/>
      </w:r>
      <w:r>
        <w:rPr>
          <w:noProof/>
        </w:rPr>
        <w:t>Common data types for event exposure</w:t>
      </w:r>
      <w:r>
        <w:rPr>
          <w:noProof/>
        </w:rPr>
        <w:tab/>
      </w:r>
      <w:r>
        <w:rPr>
          <w:noProof/>
        </w:rPr>
        <w:fldChar w:fldCharType="begin" w:fldLock="1"/>
      </w:r>
      <w:r>
        <w:rPr>
          <w:noProof/>
        </w:rPr>
        <w:instrText xml:space="preserve"> PAGEREF _Toc155355339 \h </w:instrText>
      </w:r>
      <w:r>
        <w:rPr>
          <w:noProof/>
        </w:rPr>
      </w:r>
      <w:r>
        <w:rPr>
          <w:noProof/>
        </w:rPr>
        <w:fldChar w:fldCharType="separate"/>
      </w:r>
      <w:r>
        <w:rPr>
          <w:noProof/>
        </w:rPr>
        <w:t>123</w:t>
      </w:r>
      <w:r>
        <w:rPr>
          <w:noProof/>
        </w:rPr>
        <w:fldChar w:fldCharType="end"/>
      </w:r>
    </w:p>
    <w:p w14:paraId="23DD72C8" w14:textId="7A962342"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18.2.1</w:t>
      </w:r>
      <w:r>
        <w:rPr>
          <w:rFonts w:asciiTheme="minorHAnsi" w:eastAsiaTheme="minorEastAsia" w:hAnsiTheme="minorHAnsi" w:cstheme="minorBidi"/>
          <w:noProof/>
          <w:kern w:val="2"/>
          <w:sz w:val="22"/>
          <w:szCs w:val="22"/>
          <w:lang w:eastAsia="en-GB"/>
          <w14:ligatures w14:val="standardContextual"/>
        </w:rPr>
        <w:tab/>
      </w:r>
      <w:r>
        <w:rPr>
          <w:noProof/>
        </w:rPr>
        <w:t>BaseEventCollection data type</w:t>
      </w:r>
      <w:r>
        <w:rPr>
          <w:noProof/>
        </w:rPr>
        <w:tab/>
      </w:r>
      <w:r>
        <w:rPr>
          <w:noProof/>
        </w:rPr>
        <w:fldChar w:fldCharType="begin" w:fldLock="1"/>
      </w:r>
      <w:r>
        <w:rPr>
          <w:noProof/>
        </w:rPr>
        <w:instrText xml:space="preserve"> PAGEREF _Toc155355340 \h </w:instrText>
      </w:r>
      <w:r>
        <w:rPr>
          <w:noProof/>
        </w:rPr>
      </w:r>
      <w:r>
        <w:rPr>
          <w:noProof/>
        </w:rPr>
        <w:fldChar w:fldCharType="separate"/>
      </w:r>
      <w:r>
        <w:rPr>
          <w:noProof/>
        </w:rPr>
        <w:t>123</w:t>
      </w:r>
      <w:r>
        <w:rPr>
          <w:noProof/>
        </w:rPr>
        <w:fldChar w:fldCharType="end"/>
      </w:r>
    </w:p>
    <w:p w14:paraId="0189312F" w14:textId="6E683C54"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18.2.2</w:t>
      </w:r>
      <w:r>
        <w:rPr>
          <w:rFonts w:asciiTheme="minorHAnsi" w:eastAsiaTheme="minorEastAsia" w:hAnsiTheme="minorHAnsi" w:cstheme="minorBidi"/>
          <w:noProof/>
          <w:kern w:val="2"/>
          <w:sz w:val="22"/>
          <w:szCs w:val="22"/>
          <w:lang w:eastAsia="en-GB"/>
          <w14:ligatures w14:val="standardContextual"/>
        </w:rPr>
        <w:tab/>
      </w:r>
      <w:r>
        <w:rPr>
          <w:noProof/>
        </w:rPr>
        <w:t>BaseEventRecord data type</w:t>
      </w:r>
      <w:r>
        <w:rPr>
          <w:noProof/>
        </w:rPr>
        <w:tab/>
      </w:r>
      <w:r>
        <w:rPr>
          <w:noProof/>
        </w:rPr>
        <w:fldChar w:fldCharType="begin" w:fldLock="1"/>
      </w:r>
      <w:r>
        <w:rPr>
          <w:noProof/>
        </w:rPr>
        <w:instrText xml:space="preserve"> PAGEREF _Toc155355341 \h </w:instrText>
      </w:r>
      <w:r>
        <w:rPr>
          <w:noProof/>
        </w:rPr>
      </w:r>
      <w:r>
        <w:rPr>
          <w:noProof/>
        </w:rPr>
        <w:fldChar w:fldCharType="separate"/>
      </w:r>
      <w:r>
        <w:rPr>
          <w:noProof/>
        </w:rPr>
        <w:t>123</w:t>
      </w:r>
      <w:r>
        <w:rPr>
          <w:noProof/>
        </w:rPr>
        <w:fldChar w:fldCharType="end"/>
      </w:r>
    </w:p>
    <w:p w14:paraId="07309957" w14:textId="155CE62D"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18.3</w:t>
      </w:r>
      <w:r>
        <w:rPr>
          <w:rFonts w:asciiTheme="minorHAnsi" w:eastAsiaTheme="minorEastAsia" w:hAnsiTheme="minorHAnsi" w:cstheme="minorBidi"/>
          <w:noProof/>
          <w:kern w:val="2"/>
          <w:sz w:val="22"/>
          <w:szCs w:val="22"/>
          <w:lang w:eastAsia="en-GB"/>
          <w14:ligatures w14:val="standardContextual"/>
        </w:rPr>
        <w:tab/>
      </w:r>
      <w:r>
        <w:rPr>
          <w:noProof/>
        </w:rPr>
        <w:t>QoE metrics event notifications</w:t>
      </w:r>
      <w:r>
        <w:rPr>
          <w:noProof/>
        </w:rPr>
        <w:tab/>
      </w:r>
      <w:r>
        <w:rPr>
          <w:noProof/>
        </w:rPr>
        <w:fldChar w:fldCharType="begin" w:fldLock="1"/>
      </w:r>
      <w:r>
        <w:rPr>
          <w:noProof/>
        </w:rPr>
        <w:instrText xml:space="preserve"> PAGEREF _Toc155355342 \h </w:instrText>
      </w:r>
      <w:r>
        <w:rPr>
          <w:noProof/>
        </w:rPr>
      </w:r>
      <w:r>
        <w:rPr>
          <w:noProof/>
        </w:rPr>
        <w:fldChar w:fldCharType="separate"/>
      </w:r>
      <w:r>
        <w:rPr>
          <w:noProof/>
        </w:rPr>
        <w:t>125</w:t>
      </w:r>
      <w:r>
        <w:rPr>
          <w:noProof/>
        </w:rPr>
        <w:fldChar w:fldCharType="end"/>
      </w:r>
    </w:p>
    <w:p w14:paraId="6E775A19" w14:textId="404F0DA3"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18.3.1</w:t>
      </w:r>
      <w:r>
        <w:rPr>
          <w:rFonts w:asciiTheme="minorHAnsi" w:eastAsiaTheme="minorEastAsia" w:hAnsiTheme="minorHAnsi" w:cstheme="minorBidi"/>
          <w:noProof/>
          <w:kern w:val="2"/>
          <w:sz w:val="22"/>
          <w:szCs w:val="22"/>
          <w:lang w:eastAsia="en-GB"/>
          <w14:ligatures w14:val="standardContextual"/>
        </w:rPr>
        <w:tab/>
      </w:r>
      <w:r>
        <w:rPr>
          <w:noProof/>
        </w:rPr>
        <w:t>QoEMetricsCollection data type</w:t>
      </w:r>
      <w:r>
        <w:rPr>
          <w:noProof/>
        </w:rPr>
        <w:tab/>
      </w:r>
      <w:r>
        <w:rPr>
          <w:noProof/>
        </w:rPr>
        <w:fldChar w:fldCharType="begin" w:fldLock="1"/>
      </w:r>
      <w:r>
        <w:rPr>
          <w:noProof/>
        </w:rPr>
        <w:instrText xml:space="preserve"> PAGEREF _Toc155355343 \h </w:instrText>
      </w:r>
      <w:r>
        <w:rPr>
          <w:noProof/>
        </w:rPr>
      </w:r>
      <w:r>
        <w:rPr>
          <w:noProof/>
        </w:rPr>
        <w:fldChar w:fldCharType="separate"/>
      </w:r>
      <w:r>
        <w:rPr>
          <w:noProof/>
        </w:rPr>
        <w:t>125</w:t>
      </w:r>
      <w:r>
        <w:rPr>
          <w:noProof/>
        </w:rPr>
        <w:fldChar w:fldCharType="end"/>
      </w:r>
    </w:p>
    <w:p w14:paraId="73C85EF6" w14:textId="61512247"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18.3.2</w:t>
      </w:r>
      <w:r>
        <w:rPr>
          <w:rFonts w:asciiTheme="minorHAnsi" w:eastAsiaTheme="minorEastAsia" w:hAnsiTheme="minorHAnsi" w:cstheme="minorBidi"/>
          <w:noProof/>
          <w:kern w:val="2"/>
          <w:sz w:val="22"/>
          <w:szCs w:val="22"/>
          <w:lang w:eastAsia="en-GB"/>
          <w14:ligatures w14:val="standardContextual"/>
        </w:rPr>
        <w:tab/>
      </w:r>
      <w:r>
        <w:rPr>
          <w:noProof/>
        </w:rPr>
        <w:t>QoEMetricsEvent data type</w:t>
      </w:r>
      <w:r>
        <w:rPr>
          <w:noProof/>
        </w:rPr>
        <w:tab/>
      </w:r>
      <w:r>
        <w:rPr>
          <w:noProof/>
        </w:rPr>
        <w:fldChar w:fldCharType="begin" w:fldLock="1"/>
      </w:r>
      <w:r>
        <w:rPr>
          <w:noProof/>
        </w:rPr>
        <w:instrText xml:space="preserve"> PAGEREF _Toc155355344 \h </w:instrText>
      </w:r>
      <w:r>
        <w:rPr>
          <w:noProof/>
        </w:rPr>
      </w:r>
      <w:r>
        <w:rPr>
          <w:noProof/>
        </w:rPr>
        <w:fldChar w:fldCharType="separate"/>
      </w:r>
      <w:r>
        <w:rPr>
          <w:noProof/>
        </w:rPr>
        <w:t>126</w:t>
      </w:r>
      <w:r>
        <w:rPr>
          <w:noProof/>
        </w:rPr>
        <w:fldChar w:fldCharType="end"/>
      </w:r>
    </w:p>
    <w:p w14:paraId="68EFFEEC" w14:textId="01F5B627"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18.4</w:t>
      </w:r>
      <w:r>
        <w:rPr>
          <w:rFonts w:asciiTheme="minorHAnsi" w:eastAsiaTheme="minorEastAsia" w:hAnsiTheme="minorHAnsi" w:cstheme="minorBidi"/>
          <w:noProof/>
          <w:kern w:val="2"/>
          <w:sz w:val="22"/>
          <w:szCs w:val="22"/>
          <w:lang w:eastAsia="en-GB"/>
          <w14:ligatures w14:val="standardContextual"/>
        </w:rPr>
        <w:tab/>
      </w:r>
      <w:r>
        <w:rPr>
          <w:noProof/>
        </w:rPr>
        <w:t>Consumption reporting event notifications</w:t>
      </w:r>
      <w:r>
        <w:rPr>
          <w:noProof/>
        </w:rPr>
        <w:tab/>
      </w:r>
      <w:r>
        <w:rPr>
          <w:noProof/>
        </w:rPr>
        <w:fldChar w:fldCharType="begin" w:fldLock="1"/>
      </w:r>
      <w:r>
        <w:rPr>
          <w:noProof/>
        </w:rPr>
        <w:instrText xml:space="preserve"> PAGEREF _Toc155355345 \h </w:instrText>
      </w:r>
      <w:r>
        <w:rPr>
          <w:noProof/>
        </w:rPr>
      </w:r>
      <w:r>
        <w:rPr>
          <w:noProof/>
        </w:rPr>
        <w:fldChar w:fldCharType="separate"/>
      </w:r>
      <w:r>
        <w:rPr>
          <w:noProof/>
        </w:rPr>
        <w:t>128</w:t>
      </w:r>
      <w:r>
        <w:rPr>
          <w:noProof/>
        </w:rPr>
        <w:fldChar w:fldCharType="end"/>
      </w:r>
    </w:p>
    <w:p w14:paraId="5A1391CE" w14:textId="1C742DDC"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18.4.1</w:t>
      </w:r>
      <w:r>
        <w:rPr>
          <w:rFonts w:asciiTheme="minorHAnsi" w:eastAsiaTheme="minorEastAsia" w:hAnsiTheme="minorHAnsi" w:cstheme="minorBidi"/>
          <w:noProof/>
          <w:kern w:val="2"/>
          <w:sz w:val="22"/>
          <w:szCs w:val="22"/>
          <w:lang w:eastAsia="en-GB"/>
          <w14:ligatures w14:val="standardContextual"/>
        </w:rPr>
        <w:tab/>
      </w:r>
      <w:r>
        <w:rPr>
          <w:noProof/>
        </w:rPr>
        <w:t>ConsumptionReportingUnitsCollection data type</w:t>
      </w:r>
      <w:r>
        <w:rPr>
          <w:noProof/>
        </w:rPr>
        <w:tab/>
      </w:r>
      <w:r>
        <w:rPr>
          <w:noProof/>
        </w:rPr>
        <w:fldChar w:fldCharType="begin" w:fldLock="1"/>
      </w:r>
      <w:r>
        <w:rPr>
          <w:noProof/>
        </w:rPr>
        <w:instrText xml:space="preserve"> PAGEREF _Toc155355346 \h </w:instrText>
      </w:r>
      <w:r>
        <w:rPr>
          <w:noProof/>
        </w:rPr>
      </w:r>
      <w:r>
        <w:rPr>
          <w:noProof/>
        </w:rPr>
        <w:fldChar w:fldCharType="separate"/>
      </w:r>
      <w:r>
        <w:rPr>
          <w:noProof/>
        </w:rPr>
        <w:t>128</w:t>
      </w:r>
      <w:r>
        <w:rPr>
          <w:noProof/>
        </w:rPr>
        <w:fldChar w:fldCharType="end"/>
      </w:r>
    </w:p>
    <w:p w14:paraId="3BCD5F28" w14:textId="394FC59F"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18.4.2</w:t>
      </w:r>
      <w:r>
        <w:rPr>
          <w:rFonts w:asciiTheme="minorHAnsi" w:eastAsiaTheme="minorEastAsia" w:hAnsiTheme="minorHAnsi" w:cstheme="minorBidi"/>
          <w:noProof/>
          <w:kern w:val="2"/>
          <w:sz w:val="22"/>
          <w:szCs w:val="22"/>
          <w:lang w:eastAsia="en-GB"/>
          <w14:ligatures w14:val="standardContextual"/>
        </w:rPr>
        <w:tab/>
      </w:r>
      <w:r>
        <w:rPr>
          <w:noProof/>
        </w:rPr>
        <w:t>ConsumptionReportingEvent data type</w:t>
      </w:r>
      <w:r>
        <w:rPr>
          <w:noProof/>
        </w:rPr>
        <w:tab/>
      </w:r>
      <w:r>
        <w:rPr>
          <w:noProof/>
        </w:rPr>
        <w:fldChar w:fldCharType="begin" w:fldLock="1"/>
      </w:r>
      <w:r>
        <w:rPr>
          <w:noProof/>
        </w:rPr>
        <w:instrText xml:space="preserve"> PAGEREF _Toc155355347 \h </w:instrText>
      </w:r>
      <w:r>
        <w:rPr>
          <w:noProof/>
        </w:rPr>
      </w:r>
      <w:r>
        <w:rPr>
          <w:noProof/>
        </w:rPr>
        <w:fldChar w:fldCharType="separate"/>
      </w:r>
      <w:r>
        <w:rPr>
          <w:noProof/>
        </w:rPr>
        <w:t>128</w:t>
      </w:r>
      <w:r>
        <w:rPr>
          <w:noProof/>
        </w:rPr>
        <w:fldChar w:fldCharType="end"/>
      </w:r>
    </w:p>
    <w:p w14:paraId="50C85AC5" w14:textId="71C13BE8"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18.5</w:t>
      </w:r>
      <w:r>
        <w:rPr>
          <w:rFonts w:asciiTheme="minorHAnsi" w:eastAsiaTheme="minorEastAsia" w:hAnsiTheme="minorHAnsi" w:cstheme="minorBidi"/>
          <w:noProof/>
          <w:kern w:val="2"/>
          <w:sz w:val="22"/>
          <w:szCs w:val="22"/>
          <w:lang w:eastAsia="en-GB"/>
          <w14:ligatures w14:val="standardContextual"/>
        </w:rPr>
        <w:tab/>
      </w:r>
      <w:r>
        <w:rPr>
          <w:noProof/>
        </w:rPr>
        <w:t>Network Assistance invocation event notifications</w:t>
      </w:r>
      <w:r>
        <w:rPr>
          <w:noProof/>
        </w:rPr>
        <w:tab/>
      </w:r>
      <w:r>
        <w:rPr>
          <w:noProof/>
        </w:rPr>
        <w:fldChar w:fldCharType="begin" w:fldLock="1"/>
      </w:r>
      <w:r>
        <w:rPr>
          <w:noProof/>
        </w:rPr>
        <w:instrText xml:space="preserve"> PAGEREF _Toc155355348 \h </w:instrText>
      </w:r>
      <w:r>
        <w:rPr>
          <w:noProof/>
        </w:rPr>
      </w:r>
      <w:r>
        <w:rPr>
          <w:noProof/>
        </w:rPr>
        <w:fldChar w:fldCharType="separate"/>
      </w:r>
      <w:r>
        <w:rPr>
          <w:noProof/>
        </w:rPr>
        <w:t>130</w:t>
      </w:r>
      <w:r>
        <w:rPr>
          <w:noProof/>
        </w:rPr>
        <w:fldChar w:fldCharType="end"/>
      </w:r>
    </w:p>
    <w:p w14:paraId="314F1E38" w14:textId="71F55ED0"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18.5.1</w:t>
      </w:r>
      <w:r>
        <w:rPr>
          <w:rFonts w:asciiTheme="minorHAnsi" w:eastAsiaTheme="minorEastAsia" w:hAnsiTheme="minorHAnsi" w:cstheme="minorBidi"/>
          <w:noProof/>
          <w:kern w:val="2"/>
          <w:sz w:val="22"/>
          <w:szCs w:val="22"/>
          <w:lang w:eastAsia="en-GB"/>
          <w14:ligatures w14:val="standardContextual"/>
        </w:rPr>
        <w:tab/>
      </w:r>
      <w:r>
        <w:rPr>
          <w:noProof/>
        </w:rPr>
        <w:t>NetworkAssistanceInvocationsCollection data type</w:t>
      </w:r>
      <w:r>
        <w:rPr>
          <w:noProof/>
        </w:rPr>
        <w:tab/>
      </w:r>
      <w:r>
        <w:rPr>
          <w:noProof/>
        </w:rPr>
        <w:fldChar w:fldCharType="begin" w:fldLock="1"/>
      </w:r>
      <w:r>
        <w:rPr>
          <w:noProof/>
        </w:rPr>
        <w:instrText xml:space="preserve"> PAGEREF _Toc155355349 \h </w:instrText>
      </w:r>
      <w:r>
        <w:rPr>
          <w:noProof/>
        </w:rPr>
      </w:r>
      <w:r>
        <w:rPr>
          <w:noProof/>
        </w:rPr>
        <w:fldChar w:fldCharType="separate"/>
      </w:r>
      <w:r>
        <w:rPr>
          <w:noProof/>
        </w:rPr>
        <w:t>130</w:t>
      </w:r>
      <w:r>
        <w:rPr>
          <w:noProof/>
        </w:rPr>
        <w:fldChar w:fldCharType="end"/>
      </w:r>
    </w:p>
    <w:p w14:paraId="43471E57" w14:textId="2EBBAE8B"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18.5.2</w:t>
      </w:r>
      <w:r>
        <w:rPr>
          <w:rFonts w:asciiTheme="minorHAnsi" w:eastAsiaTheme="minorEastAsia" w:hAnsiTheme="minorHAnsi" w:cstheme="minorBidi"/>
          <w:noProof/>
          <w:kern w:val="2"/>
          <w:sz w:val="22"/>
          <w:szCs w:val="22"/>
          <w:lang w:eastAsia="en-GB"/>
          <w14:ligatures w14:val="standardContextual"/>
        </w:rPr>
        <w:tab/>
      </w:r>
      <w:r>
        <w:rPr>
          <w:noProof/>
        </w:rPr>
        <w:t>NetworkAssistanceInvocationEvent data type</w:t>
      </w:r>
      <w:r>
        <w:rPr>
          <w:noProof/>
        </w:rPr>
        <w:tab/>
      </w:r>
      <w:r>
        <w:rPr>
          <w:noProof/>
        </w:rPr>
        <w:fldChar w:fldCharType="begin" w:fldLock="1"/>
      </w:r>
      <w:r>
        <w:rPr>
          <w:noProof/>
        </w:rPr>
        <w:instrText xml:space="preserve"> PAGEREF _Toc155355350 \h </w:instrText>
      </w:r>
      <w:r>
        <w:rPr>
          <w:noProof/>
        </w:rPr>
      </w:r>
      <w:r>
        <w:rPr>
          <w:noProof/>
        </w:rPr>
        <w:fldChar w:fldCharType="separate"/>
      </w:r>
      <w:r>
        <w:rPr>
          <w:noProof/>
        </w:rPr>
        <w:t>131</w:t>
      </w:r>
      <w:r>
        <w:rPr>
          <w:noProof/>
        </w:rPr>
        <w:fldChar w:fldCharType="end"/>
      </w:r>
    </w:p>
    <w:p w14:paraId="1A63BAD6" w14:textId="153A0B7E"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18.6</w:t>
      </w:r>
      <w:r>
        <w:rPr>
          <w:rFonts w:asciiTheme="minorHAnsi" w:eastAsiaTheme="minorEastAsia" w:hAnsiTheme="minorHAnsi" w:cstheme="minorBidi"/>
          <w:noProof/>
          <w:kern w:val="2"/>
          <w:sz w:val="22"/>
          <w:szCs w:val="22"/>
          <w:lang w:eastAsia="en-GB"/>
          <w14:ligatures w14:val="standardContextual"/>
        </w:rPr>
        <w:tab/>
      </w:r>
      <w:r>
        <w:rPr>
          <w:noProof/>
        </w:rPr>
        <w:t>Dynamic policy invocation event notifications</w:t>
      </w:r>
      <w:r>
        <w:rPr>
          <w:noProof/>
        </w:rPr>
        <w:tab/>
      </w:r>
      <w:r>
        <w:rPr>
          <w:noProof/>
        </w:rPr>
        <w:fldChar w:fldCharType="begin" w:fldLock="1"/>
      </w:r>
      <w:r>
        <w:rPr>
          <w:noProof/>
        </w:rPr>
        <w:instrText xml:space="preserve"> PAGEREF _Toc155355351 \h </w:instrText>
      </w:r>
      <w:r>
        <w:rPr>
          <w:noProof/>
        </w:rPr>
      </w:r>
      <w:r>
        <w:rPr>
          <w:noProof/>
        </w:rPr>
        <w:fldChar w:fldCharType="separate"/>
      </w:r>
      <w:r>
        <w:rPr>
          <w:noProof/>
        </w:rPr>
        <w:t>133</w:t>
      </w:r>
      <w:r>
        <w:rPr>
          <w:noProof/>
        </w:rPr>
        <w:fldChar w:fldCharType="end"/>
      </w:r>
    </w:p>
    <w:p w14:paraId="7F03654D" w14:textId="0E9E2B10"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18.6.1</w:t>
      </w:r>
      <w:r>
        <w:rPr>
          <w:rFonts w:asciiTheme="minorHAnsi" w:eastAsiaTheme="minorEastAsia" w:hAnsiTheme="minorHAnsi" w:cstheme="minorBidi"/>
          <w:noProof/>
          <w:kern w:val="2"/>
          <w:sz w:val="22"/>
          <w:szCs w:val="22"/>
          <w:lang w:eastAsia="en-GB"/>
          <w14:ligatures w14:val="standardContextual"/>
        </w:rPr>
        <w:tab/>
      </w:r>
      <w:r>
        <w:rPr>
          <w:noProof/>
        </w:rPr>
        <w:t>DynamicPolicyInvocationsCollection data type</w:t>
      </w:r>
      <w:r>
        <w:rPr>
          <w:noProof/>
        </w:rPr>
        <w:tab/>
      </w:r>
      <w:r>
        <w:rPr>
          <w:noProof/>
        </w:rPr>
        <w:fldChar w:fldCharType="begin" w:fldLock="1"/>
      </w:r>
      <w:r>
        <w:rPr>
          <w:noProof/>
        </w:rPr>
        <w:instrText xml:space="preserve"> PAGEREF _Toc155355352 \h </w:instrText>
      </w:r>
      <w:r>
        <w:rPr>
          <w:noProof/>
        </w:rPr>
      </w:r>
      <w:r>
        <w:rPr>
          <w:noProof/>
        </w:rPr>
        <w:fldChar w:fldCharType="separate"/>
      </w:r>
      <w:r>
        <w:rPr>
          <w:noProof/>
        </w:rPr>
        <w:t>133</w:t>
      </w:r>
      <w:r>
        <w:rPr>
          <w:noProof/>
        </w:rPr>
        <w:fldChar w:fldCharType="end"/>
      </w:r>
    </w:p>
    <w:p w14:paraId="405238B4" w14:textId="03D1130D"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18.6.2</w:t>
      </w:r>
      <w:r>
        <w:rPr>
          <w:rFonts w:asciiTheme="minorHAnsi" w:eastAsiaTheme="minorEastAsia" w:hAnsiTheme="minorHAnsi" w:cstheme="minorBidi"/>
          <w:noProof/>
          <w:kern w:val="2"/>
          <w:sz w:val="22"/>
          <w:szCs w:val="22"/>
          <w:lang w:eastAsia="en-GB"/>
          <w14:ligatures w14:val="standardContextual"/>
        </w:rPr>
        <w:tab/>
      </w:r>
      <w:r>
        <w:rPr>
          <w:noProof/>
        </w:rPr>
        <w:t>DynamicPolicyInvocationEvent data type</w:t>
      </w:r>
      <w:r>
        <w:rPr>
          <w:noProof/>
        </w:rPr>
        <w:tab/>
      </w:r>
      <w:r>
        <w:rPr>
          <w:noProof/>
        </w:rPr>
        <w:fldChar w:fldCharType="begin" w:fldLock="1"/>
      </w:r>
      <w:r>
        <w:rPr>
          <w:noProof/>
        </w:rPr>
        <w:instrText xml:space="preserve"> PAGEREF _Toc155355353 \h </w:instrText>
      </w:r>
      <w:r>
        <w:rPr>
          <w:noProof/>
        </w:rPr>
      </w:r>
      <w:r>
        <w:rPr>
          <w:noProof/>
        </w:rPr>
        <w:fldChar w:fldCharType="separate"/>
      </w:r>
      <w:r>
        <w:rPr>
          <w:noProof/>
        </w:rPr>
        <w:t>133</w:t>
      </w:r>
      <w:r>
        <w:rPr>
          <w:noProof/>
        </w:rPr>
        <w:fldChar w:fldCharType="end"/>
      </w:r>
    </w:p>
    <w:p w14:paraId="2D562370" w14:textId="31978C6E"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lastRenderedPageBreak/>
        <w:t>18.7</w:t>
      </w:r>
      <w:r>
        <w:rPr>
          <w:rFonts w:asciiTheme="minorHAnsi" w:eastAsiaTheme="minorEastAsia" w:hAnsiTheme="minorHAnsi" w:cstheme="minorBidi"/>
          <w:noProof/>
          <w:kern w:val="2"/>
          <w:sz w:val="22"/>
          <w:szCs w:val="22"/>
          <w:lang w:eastAsia="en-GB"/>
          <w14:ligatures w14:val="standardContextual"/>
        </w:rPr>
        <w:tab/>
      </w:r>
      <w:r>
        <w:rPr>
          <w:noProof/>
        </w:rPr>
        <w:t>Media streaming access event notifications</w:t>
      </w:r>
      <w:r>
        <w:rPr>
          <w:noProof/>
        </w:rPr>
        <w:tab/>
      </w:r>
      <w:r>
        <w:rPr>
          <w:noProof/>
        </w:rPr>
        <w:fldChar w:fldCharType="begin" w:fldLock="1"/>
      </w:r>
      <w:r>
        <w:rPr>
          <w:noProof/>
        </w:rPr>
        <w:instrText xml:space="preserve"> PAGEREF _Toc155355354 \h </w:instrText>
      </w:r>
      <w:r>
        <w:rPr>
          <w:noProof/>
        </w:rPr>
      </w:r>
      <w:r>
        <w:rPr>
          <w:noProof/>
        </w:rPr>
        <w:fldChar w:fldCharType="separate"/>
      </w:r>
      <w:r>
        <w:rPr>
          <w:noProof/>
        </w:rPr>
        <w:t>134</w:t>
      </w:r>
      <w:r>
        <w:rPr>
          <w:noProof/>
        </w:rPr>
        <w:fldChar w:fldCharType="end"/>
      </w:r>
    </w:p>
    <w:p w14:paraId="5C9A558E" w14:textId="65D29BD9"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18.7.1</w:t>
      </w:r>
      <w:r>
        <w:rPr>
          <w:rFonts w:asciiTheme="minorHAnsi" w:eastAsiaTheme="minorEastAsia" w:hAnsiTheme="minorHAnsi" w:cstheme="minorBidi"/>
          <w:noProof/>
          <w:kern w:val="2"/>
          <w:sz w:val="22"/>
          <w:szCs w:val="22"/>
          <w:lang w:eastAsia="en-GB"/>
          <w14:ligatures w14:val="standardContextual"/>
        </w:rPr>
        <w:tab/>
      </w:r>
      <w:r>
        <w:rPr>
          <w:noProof/>
        </w:rPr>
        <w:t>MediaStreamingAccessesCollection data type</w:t>
      </w:r>
      <w:r>
        <w:rPr>
          <w:noProof/>
        </w:rPr>
        <w:tab/>
      </w:r>
      <w:r>
        <w:rPr>
          <w:noProof/>
        </w:rPr>
        <w:fldChar w:fldCharType="begin" w:fldLock="1"/>
      </w:r>
      <w:r>
        <w:rPr>
          <w:noProof/>
        </w:rPr>
        <w:instrText xml:space="preserve"> PAGEREF _Toc155355355 \h </w:instrText>
      </w:r>
      <w:r>
        <w:rPr>
          <w:noProof/>
        </w:rPr>
      </w:r>
      <w:r>
        <w:rPr>
          <w:noProof/>
        </w:rPr>
        <w:fldChar w:fldCharType="separate"/>
      </w:r>
      <w:r>
        <w:rPr>
          <w:noProof/>
        </w:rPr>
        <w:t>134</w:t>
      </w:r>
      <w:r>
        <w:rPr>
          <w:noProof/>
        </w:rPr>
        <w:fldChar w:fldCharType="end"/>
      </w:r>
    </w:p>
    <w:p w14:paraId="27D10892" w14:textId="1435F409" w:rsidR="00490A2E" w:rsidRDefault="00490A2E">
      <w:pPr>
        <w:pStyle w:val="TOC3"/>
        <w:rPr>
          <w:rFonts w:asciiTheme="minorHAnsi" w:eastAsiaTheme="minorEastAsia" w:hAnsiTheme="minorHAnsi" w:cstheme="minorBidi"/>
          <w:noProof/>
          <w:kern w:val="2"/>
          <w:sz w:val="22"/>
          <w:szCs w:val="22"/>
          <w:lang w:eastAsia="en-GB"/>
          <w14:ligatures w14:val="standardContextual"/>
        </w:rPr>
      </w:pPr>
      <w:r>
        <w:rPr>
          <w:noProof/>
        </w:rPr>
        <w:t>18.7.2</w:t>
      </w:r>
      <w:r>
        <w:rPr>
          <w:rFonts w:asciiTheme="minorHAnsi" w:eastAsiaTheme="minorEastAsia" w:hAnsiTheme="minorHAnsi" w:cstheme="minorBidi"/>
          <w:noProof/>
          <w:kern w:val="2"/>
          <w:sz w:val="22"/>
          <w:szCs w:val="22"/>
          <w:lang w:eastAsia="en-GB"/>
          <w14:ligatures w14:val="standardContextual"/>
        </w:rPr>
        <w:tab/>
      </w:r>
      <w:r>
        <w:rPr>
          <w:noProof/>
        </w:rPr>
        <w:t>MediaStreamingAccessEvent data type</w:t>
      </w:r>
      <w:r>
        <w:rPr>
          <w:noProof/>
        </w:rPr>
        <w:tab/>
      </w:r>
      <w:r>
        <w:rPr>
          <w:noProof/>
        </w:rPr>
        <w:fldChar w:fldCharType="begin" w:fldLock="1"/>
      </w:r>
      <w:r>
        <w:rPr>
          <w:noProof/>
        </w:rPr>
        <w:instrText xml:space="preserve"> PAGEREF _Toc155355356 \h </w:instrText>
      </w:r>
      <w:r>
        <w:rPr>
          <w:noProof/>
        </w:rPr>
      </w:r>
      <w:r>
        <w:rPr>
          <w:noProof/>
        </w:rPr>
        <w:fldChar w:fldCharType="separate"/>
      </w:r>
      <w:r>
        <w:rPr>
          <w:noProof/>
        </w:rPr>
        <w:t>135</w:t>
      </w:r>
      <w:r>
        <w:rPr>
          <w:noProof/>
        </w:rPr>
        <w:fldChar w:fldCharType="end"/>
      </w:r>
    </w:p>
    <w:p w14:paraId="194296AB" w14:textId="05F03975" w:rsidR="00490A2E" w:rsidRDefault="00490A2E">
      <w:pPr>
        <w:pStyle w:val="TOC8"/>
        <w:rPr>
          <w:rFonts w:asciiTheme="minorHAnsi" w:eastAsiaTheme="minorEastAsia" w:hAnsiTheme="minorHAnsi" w:cstheme="minorBidi"/>
          <w:b w:val="0"/>
          <w:noProof/>
          <w:kern w:val="2"/>
          <w:szCs w:val="22"/>
          <w:lang w:eastAsia="en-GB"/>
          <w14:ligatures w14:val="standardContextual"/>
        </w:rPr>
      </w:pPr>
      <w:r w:rsidRPr="009107C7">
        <w:rPr>
          <w:rFonts w:eastAsia="MS Mincho"/>
          <w:noProof/>
        </w:rPr>
        <w:t>Annex A (informative</w:t>
      </w:r>
      <w:r>
        <w:rPr>
          <w:rFonts w:eastAsia="MS Mincho"/>
          <w:noProof/>
        </w:rPr>
        <w:t>):</w:t>
      </w:r>
      <w:r>
        <w:rPr>
          <w:rFonts w:eastAsia="MS Mincho"/>
          <w:noProof/>
        </w:rPr>
        <w:tab/>
      </w:r>
      <w:r>
        <w:rPr>
          <w:noProof/>
        </w:rPr>
        <w:t xml:space="preserve">5GMS </w:t>
      </w:r>
      <w:r w:rsidRPr="009107C7">
        <w:rPr>
          <w:rFonts w:eastAsia="MS Mincho"/>
          <w:noProof/>
        </w:rPr>
        <w:t>P</w:t>
      </w:r>
      <w:r>
        <w:rPr>
          <w:noProof/>
        </w:rPr>
        <w:t>arameter propagation for DASH Streaming</w:t>
      </w:r>
      <w:r>
        <w:rPr>
          <w:noProof/>
        </w:rPr>
        <w:tab/>
      </w:r>
      <w:r>
        <w:rPr>
          <w:noProof/>
        </w:rPr>
        <w:fldChar w:fldCharType="begin" w:fldLock="1"/>
      </w:r>
      <w:r>
        <w:rPr>
          <w:noProof/>
        </w:rPr>
        <w:instrText xml:space="preserve"> PAGEREF _Toc155355357 \h </w:instrText>
      </w:r>
      <w:r>
        <w:rPr>
          <w:noProof/>
        </w:rPr>
      </w:r>
      <w:r>
        <w:rPr>
          <w:noProof/>
        </w:rPr>
        <w:fldChar w:fldCharType="separate"/>
      </w:r>
      <w:r>
        <w:rPr>
          <w:noProof/>
        </w:rPr>
        <w:t>137</w:t>
      </w:r>
      <w:r>
        <w:rPr>
          <w:noProof/>
        </w:rPr>
        <w:fldChar w:fldCharType="end"/>
      </w:r>
    </w:p>
    <w:p w14:paraId="2A9AD87E" w14:textId="3D934B44" w:rsidR="00490A2E" w:rsidRDefault="00490A2E">
      <w:pPr>
        <w:pStyle w:val="TOC1"/>
        <w:rPr>
          <w:rFonts w:asciiTheme="minorHAnsi" w:eastAsiaTheme="minorEastAsia" w:hAnsiTheme="minorHAnsi" w:cstheme="minorBidi"/>
          <w:noProof/>
          <w:kern w:val="2"/>
          <w:szCs w:val="22"/>
          <w:lang w:eastAsia="en-GB"/>
          <w14:ligatures w14:val="standardContextual"/>
        </w:rPr>
      </w:pPr>
      <w:r>
        <w:rPr>
          <w:noProof/>
        </w:rPr>
        <w:t>A.1</w:t>
      </w:r>
      <w:r>
        <w:rPr>
          <w:rFonts w:asciiTheme="minorHAnsi" w:eastAsiaTheme="minorEastAsia" w:hAnsiTheme="minorHAnsi" w:cstheme="minorBidi"/>
          <w:noProof/>
          <w:kern w:val="2"/>
          <w:szCs w:val="22"/>
          <w:lang w:eastAsia="en-GB"/>
          <w14:ligatures w14:val="standardContextual"/>
        </w:rPr>
        <w:tab/>
      </w:r>
      <w:r>
        <w:rPr>
          <w:noProof/>
        </w:rPr>
        <w:t>End-to-end model</w:t>
      </w:r>
      <w:r>
        <w:rPr>
          <w:noProof/>
        </w:rPr>
        <w:tab/>
      </w:r>
      <w:r>
        <w:rPr>
          <w:noProof/>
        </w:rPr>
        <w:fldChar w:fldCharType="begin" w:fldLock="1"/>
      </w:r>
      <w:r>
        <w:rPr>
          <w:noProof/>
        </w:rPr>
        <w:instrText xml:space="preserve"> PAGEREF _Toc155355358 \h </w:instrText>
      </w:r>
      <w:r>
        <w:rPr>
          <w:noProof/>
        </w:rPr>
      </w:r>
      <w:r>
        <w:rPr>
          <w:noProof/>
        </w:rPr>
        <w:fldChar w:fldCharType="separate"/>
      </w:r>
      <w:r>
        <w:rPr>
          <w:noProof/>
        </w:rPr>
        <w:t>137</w:t>
      </w:r>
      <w:r>
        <w:rPr>
          <w:noProof/>
        </w:rPr>
        <w:fldChar w:fldCharType="end"/>
      </w:r>
    </w:p>
    <w:p w14:paraId="1170205C" w14:textId="6F7A3481" w:rsidR="00490A2E" w:rsidRDefault="00490A2E">
      <w:pPr>
        <w:pStyle w:val="TOC1"/>
        <w:rPr>
          <w:rFonts w:asciiTheme="minorHAnsi" w:eastAsiaTheme="minorEastAsia" w:hAnsiTheme="minorHAnsi" w:cstheme="minorBidi"/>
          <w:noProof/>
          <w:kern w:val="2"/>
          <w:szCs w:val="22"/>
          <w:lang w:eastAsia="en-GB"/>
          <w14:ligatures w14:val="standardContextual"/>
        </w:rPr>
      </w:pPr>
      <w:r>
        <w:rPr>
          <w:noProof/>
        </w:rPr>
        <w:t>A.2</w:t>
      </w:r>
      <w:r>
        <w:rPr>
          <w:rFonts w:asciiTheme="minorHAnsi" w:eastAsiaTheme="minorEastAsia" w:hAnsiTheme="minorHAnsi" w:cstheme="minorBidi"/>
          <w:noProof/>
          <w:kern w:val="2"/>
          <w:szCs w:val="22"/>
          <w:lang w:eastAsia="en-GB"/>
          <w14:ligatures w14:val="standardContextual"/>
        </w:rPr>
        <w:tab/>
      </w:r>
      <w:r>
        <w:rPr>
          <w:noProof/>
        </w:rPr>
        <w:t>Premium QoS dynamic policy</w:t>
      </w:r>
      <w:r>
        <w:rPr>
          <w:noProof/>
        </w:rPr>
        <w:tab/>
      </w:r>
      <w:r>
        <w:rPr>
          <w:noProof/>
        </w:rPr>
        <w:fldChar w:fldCharType="begin" w:fldLock="1"/>
      </w:r>
      <w:r>
        <w:rPr>
          <w:noProof/>
        </w:rPr>
        <w:instrText xml:space="preserve"> PAGEREF _Toc155355359 \h </w:instrText>
      </w:r>
      <w:r>
        <w:rPr>
          <w:noProof/>
        </w:rPr>
      </w:r>
      <w:r>
        <w:rPr>
          <w:noProof/>
        </w:rPr>
        <w:fldChar w:fldCharType="separate"/>
      </w:r>
      <w:r>
        <w:rPr>
          <w:noProof/>
        </w:rPr>
        <w:t>138</w:t>
      </w:r>
      <w:r>
        <w:rPr>
          <w:noProof/>
        </w:rPr>
        <w:fldChar w:fldCharType="end"/>
      </w:r>
    </w:p>
    <w:p w14:paraId="159620F2" w14:textId="53E207AB"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A.2.1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_Toc155355360 \h </w:instrText>
      </w:r>
      <w:r>
        <w:rPr>
          <w:noProof/>
        </w:rPr>
      </w:r>
      <w:r>
        <w:rPr>
          <w:noProof/>
        </w:rPr>
        <w:fldChar w:fldCharType="separate"/>
      </w:r>
      <w:r>
        <w:rPr>
          <w:noProof/>
        </w:rPr>
        <w:t>138</w:t>
      </w:r>
      <w:r>
        <w:rPr>
          <w:noProof/>
        </w:rPr>
        <w:fldChar w:fldCharType="end"/>
      </w:r>
    </w:p>
    <w:p w14:paraId="3B7AAE3E" w14:textId="435E2040"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A.2.2</w:t>
      </w:r>
      <w:r>
        <w:rPr>
          <w:rFonts w:asciiTheme="minorHAnsi" w:eastAsiaTheme="minorEastAsia" w:hAnsiTheme="minorHAnsi" w:cstheme="minorBidi"/>
          <w:noProof/>
          <w:kern w:val="2"/>
          <w:sz w:val="22"/>
          <w:szCs w:val="22"/>
          <w:lang w:eastAsia="en-GB"/>
          <w14:ligatures w14:val="standardContextual"/>
        </w:rPr>
        <w:tab/>
      </w:r>
      <w:r>
        <w:rPr>
          <w:noProof/>
        </w:rPr>
        <w:t>Procedure</w:t>
      </w:r>
      <w:r>
        <w:rPr>
          <w:noProof/>
        </w:rPr>
        <w:tab/>
      </w:r>
      <w:r>
        <w:rPr>
          <w:noProof/>
        </w:rPr>
        <w:fldChar w:fldCharType="begin" w:fldLock="1"/>
      </w:r>
      <w:r>
        <w:rPr>
          <w:noProof/>
        </w:rPr>
        <w:instrText xml:space="preserve"> PAGEREF _Toc155355361 \h </w:instrText>
      </w:r>
      <w:r>
        <w:rPr>
          <w:noProof/>
        </w:rPr>
      </w:r>
      <w:r>
        <w:rPr>
          <w:noProof/>
        </w:rPr>
        <w:fldChar w:fldCharType="separate"/>
      </w:r>
      <w:r>
        <w:rPr>
          <w:noProof/>
        </w:rPr>
        <w:t>140</w:t>
      </w:r>
      <w:r>
        <w:rPr>
          <w:noProof/>
        </w:rPr>
        <w:fldChar w:fldCharType="end"/>
      </w:r>
    </w:p>
    <w:p w14:paraId="6C7B618E" w14:textId="6BF896FB"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A.2.3</w:t>
      </w:r>
      <w:r>
        <w:rPr>
          <w:rFonts w:asciiTheme="minorHAnsi" w:eastAsiaTheme="minorEastAsia" w:hAnsiTheme="minorHAnsi" w:cstheme="minorBidi"/>
          <w:noProof/>
          <w:kern w:val="2"/>
          <w:sz w:val="22"/>
          <w:szCs w:val="22"/>
          <w:lang w:eastAsia="en-GB"/>
          <w14:ligatures w14:val="standardContextual"/>
        </w:rPr>
        <w:tab/>
      </w:r>
      <w:r>
        <w:rPr>
          <w:noProof/>
        </w:rPr>
        <w:t>Example parameters</w:t>
      </w:r>
      <w:r>
        <w:rPr>
          <w:noProof/>
        </w:rPr>
        <w:tab/>
      </w:r>
      <w:r>
        <w:rPr>
          <w:noProof/>
        </w:rPr>
        <w:fldChar w:fldCharType="begin" w:fldLock="1"/>
      </w:r>
      <w:r>
        <w:rPr>
          <w:noProof/>
        </w:rPr>
        <w:instrText xml:space="preserve"> PAGEREF _Toc155355362 \h </w:instrText>
      </w:r>
      <w:r>
        <w:rPr>
          <w:noProof/>
        </w:rPr>
      </w:r>
      <w:r>
        <w:rPr>
          <w:noProof/>
        </w:rPr>
        <w:fldChar w:fldCharType="separate"/>
      </w:r>
      <w:r>
        <w:rPr>
          <w:noProof/>
        </w:rPr>
        <w:t>141</w:t>
      </w:r>
      <w:r>
        <w:rPr>
          <w:noProof/>
        </w:rPr>
        <w:fldChar w:fldCharType="end"/>
      </w:r>
    </w:p>
    <w:p w14:paraId="545A670A" w14:textId="0B5F53A8" w:rsidR="00490A2E" w:rsidRDefault="00490A2E">
      <w:pPr>
        <w:pStyle w:val="TOC1"/>
        <w:rPr>
          <w:rFonts w:asciiTheme="minorHAnsi" w:eastAsiaTheme="minorEastAsia" w:hAnsiTheme="minorHAnsi" w:cstheme="minorBidi"/>
          <w:noProof/>
          <w:kern w:val="2"/>
          <w:szCs w:val="22"/>
          <w:lang w:eastAsia="en-GB"/>
          <w14:ligatures w14:val="standardContextual"/>
        </w:rPr>
      </w:pPr>
      <w:r>
        <w:rPr>
          <w:noProof/>
        </w:rPr>
        <w:t>A.3</w:t>
      </w:r>
      <w:r>
        <w:rPr>
          <w:rFonts w:asciiTheme="minorHAnsi" w:eastAsiaTheme="minorEastAsia" w:hAnsiTheme="minorHAnsi" w:cstheme="minorBidi"/>
          <w:noProof/>
          <w:kern w:val="2"/>
          <w:szCs w:val="22"/>
          <w:lang w:eastAsia="en-GB"/>
          <w14:ligatures w14:val="standardContextual"/>
        </w:rPr>
        <w:tab/>
      </w:r>
      <w:r>
        <w:rPr>
          <w:noProof/>
        </w:rPr>
        <w:t>(Conditional) Zero Rating dynamic policy</w:t>
      </w:r>
      <w:r>
        <w:rPr>
          <w:noProof/>
        </w:rPr>
        <w:tab/>
      </w:r>
      <w:r>
        <w:rPr>
          <w:noProof/>
        </w:rPr>
        <w:fldChar w:fldCharType="begin" w:fldLock="1"/>
      </w:r>
      <w:r>
        <w:rPr>
          <w:noProof/>
        </w:rPr>
        <w:instrText xml:space="preserve"> PAGEREF _Toc155355363 \h </w:instrText>
      </w:r>
      <w:r>
        <w:rPr>
          <w:noProof/>
        </w:rPr>
      </w:r>
      <w:r>
        <w:rPr>
          <w:noProof/>
        </w:rPr>
        <w:fldChar w:fldCharType="separate"/>
      </w:r>
      <w:r>
        <w:rPr>
          <w:noProof/>
        </w:rPr>
        <w:t>143</w:t>
      </w:r>
      <w:r>
        <w:rPr>
          <w:noProof/>
        </w:rPr>
        <w:fldChar w:fldCharType="end"/>
      </w:r>
    </w:p>
    <w:p w14:paraId="2B2FDE8C" w14:textId="582E72DC"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A.3.1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_Toc155355364 \h </w:instrText>
      </w:r>
      <w:r>
        <w:rPr>
          <w:noProof/>
        </w:rPr>
      </w:r>
      <w:r>
        <w:rPr>
          <w:noProof/>
        </w:rPr>
        <w:fldChar w:fldCharType="separate"/>
      </w:r>
      <w:r>
        <w:rPr>
          <w:noProof/>
        </w:rPr>
        <w:t>143</w:t>
      </w:r>
      <w:r>
        <w:rPr>
          <w:noProof/>
        </w:rPr>
        <w:fldChar w:fldCharType="end"/>
      </w:r>
    </w:p>
    <w:p w14:paraId="66797A9F" w14:textId="53A8E578"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A.3.2</w:t>
      </w:r>
      <w:r>
        <w:rPr>
          <w:rFonts w:asciiTheme="minorHAnsi" w:eastAsiaTheme="minorEastAsia" w:hAnsiTheme="minorHAnsi" w:cstheme="minorBidi"/>
          <w:noProof/>
          <w:kern w:val="2"/>
          <w:sz w:val="22"/>
          <w:szCs w:val="22"/>
          <w:lang w:eastAsia="en-GB"/>
          <w14:ligatures w14:val="standardContextual"/>
        </w:rPr>
        <w:tab/>
      </w:r>
      <w:r>
        <w:rPr>
          <w:noProof/>
        </w:rPr>
        <w:t>Procedure</w:t>
      </w:r>
      <w:r>
        <w:rPr>
          <w:noProof/>
        </w:rPr>
        <w:tab/>
      </w:r>
      <w:r>
        <w:rPr>
          <w:noProof/>
        </w:rPr>
        <w:fldChar w:fldCharType="begin" w:fldLock="1"/>
      </w:r>
      <w:r>
        <w:rPr>
          <w:noProof/>
        </w:rPr>
        <w:instrText xml:space="preserve"> PAGEREF _Toc155355365 \h </w:instrText>
      </w:r>
      <w:r>
        <w:rPr>
          <w:noProof/>
        </w:rPr>
      </w:r>
      <w:r>
        <w:rPr>
          <w:noProof/>
        </w:rPr>
        <w:fldChar w:fldCharType="separate"/>
      </w:r>
      <w:r>
        <w:rPr>
          <w:noProof/>
        </w:rPr>
        <w:t>144</w:t>
      </w:r>
      <w:r>
        <w:rPr>
          <w:noProof/>
        </w:rPr>
        <w:fldChar w:fldCharType="end"/>
      </w:r>
    </w:p>
    <w:p w14:paraId="5D6216D4" w14:textId="09D6F368"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A.3.3</w:t>
      </w:r>
      <w:r>
        <w:rPr>
          <w:rFonts w:asciiTheme="minorHAnsi" w:eastAsiaTheme="minorEastAsia" w:hAnsiTheme="minorHAnsi" w:cstheme="minorBidi"/>
          <w:noProof/>
          <w:kern w:val="2"/>
          <w:sz w:val="22"/>
          <w:szCs w:val="22"/>
          <w:lang w:eastAsia="en-GB"/>
          <w14:ligatures w14:val="standardContextual"/>
        </w:rPr>
        <w:tab/>
      </w:r>
      <w:r>
        <w:rPr>
          <w:noProof/>
        </w:rPr>
        <w:t>Example parameters</w:t>
      </w:r>
      <w:r>
        <w:rPr>
          <w:noProof/>
        </w:rPr>
        <w:tab/>
      </w:r>
      <w:r>
        <w:rPr>
          <w:noProof/>
        </w:rPr>
        <w:fldChar w:fldCharType="begin" w:fldLock="1"/>
      </w:r>
      <w:r>
        <w:rPr>
          <w:noProof/>
        </w:rPr>
        <w:instrText xml:space="preserve"> PAGEREF _Toc155355366 \h </w:instrText>
      </w:r>
      <w:r>
        <w:rPr>
          <w:noProof/>
        </w:rPr>
      </w:r>
      <w:r>
        <w:rPr>
          <w:noProof/>
        </w:rPr>
        <w:fldChar w:fldCharType="separate"/>
      </w:r>
      <w:r>
        <w:rPr>
          <w:noProof/>
        </w:rPr>
        <w:t>145</w:t>
      </w:r>
      <w:r>
        <w:rPr>
          <w:noProof/>
        </w:rPr>
        <w:fldChar w:fldCharType="end"/>
      </w:r>
    </w:p>
    <w:p w14:paraId="1712A087" w14:textId="1FCC6D89" w:rsidR="00490A2E" w:rsidRDefault="00490A2E">
      <w:pPr>
        <w:pStyle w:val="TOC1"/>
        <w:rPr>
          <w:rFonts w:asciiTheme="minorHAnsi" w:eastAsiaTheme="minorEastAsia" w:hAnsiTheme="minorHAnsi" w:cstheme="minorBidi"/>
          <w:noProof/>
          <w:kern w:val="2"/>
          <w:szCs w:val="22"/>
          <w:lang w:eastAsia="en-GB"/>
          <w14:ligatures w14:val="standardContextual"/>
        </w:rPr>
      </w:pPr>
      <w:r>
        <w:rPr>
          <w:noProof/>
        </w:rPr>
        <w:t>A.4</w:t>
      </w:r>
      <w:r>
        <w:rPr>
          <w:rFonts w:asciiTheme="minorHAnsi" w:eastAsiaTheme="minorEastAsia" w:hAnsiTheme="minorHAnsi" w:cstheme="minorBidi"/>
          <w:noProof/>
          <w:kern w:val="2"/>
          <w:szCs w:val="22"/>
          <w:lang w:eastAsia="en-GB"/>
          <w14:ligatures w14:val="standardContextual"/>
        </w:rPr>
        <w:tab/>
      </w:r>
      <w:r>
        <w:rPr>
          <w:noProof/>
        </w:rPr>
        <w:t>Background Download</w:t>
      </w:r>
      <w:r>
        <w:rPr>
          <w:noProof/>
        </w:rPr>
        <w:tab/>
      </w:r>
      <w:r>
        <w:rPr>
          <w:noProof/>
        </w:rPr>
        <w:fldChar w:fldCharType="begin" w:fldLock="1"/>
      </w:r>
      <w:r>
        <w:rPr>
          <w:noProof/>
        </w:rPr>
        <w:instrText xml:space="preserve"> PAGEREF _Toc155355367 \h </w:instrText>
      </w:r>
      <w:r>
        <w:rPr>
          <w:noProof/>
        </w:rPr>
      </w:r>
      <w:r>
        <w:rPr>
          <w:noProof/>
        </w:rPr>
        <w:fldChar w:fldCharType="separate"/>
      </w:r>
      <w:r>
        <w:rPr>
          <w:noProof/>
        </w:rPr>
        <w:t>147</w:t>
      </w:r>
      <w:r>
        <w:rPr>
          <w:noProof/>
        </w:rPr>
        <w:fldChar w:fldCharType="end"/>
      </w:r>
    </w:p>
    <w:p w14:paraId="40A528E5" w14:textId="3D7A7672"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A.4.1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_Toc155355368 \h </w:instrText>
      </w:r>
      <w:r>
        <w:rPr>
          <w:noProof/>
        </w:rPr>
      </w:r>
      <w:r>
        <w:rPr>
          <w:noProof/>
        </w:rPr>
        <w:fldChar w:fldCharType="separate"/>
      </w:r>
      <w:r>
        <w:rPr>
          <w:noProof/>
        </w:rPr>
        <w:t>147</w:t>
      </w:r>
      <w:r>
        <w:rPr>
          <w:noProof/>
        </w:rPr>
        <w:fldChar w:fldCharType="end"/>
      </w:r>
    </w:p>
    <w:p w14:paraId="1B1EA878" w14:textId="2C761099"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A.4.2</w:t>
      </w:r>
      <w:r>
        <w:rPr>
          <w:rFonts w:asciiTheme="minorHAnsi" w:eastAsiaTheme="minorEastAsia" w:hAnsiTheme="minorHAnsi" w:cstheme="minorBidi"/>
          <w:noProof/>
          <w:kern w:val="2"/>
          <w:sz w:val="22"/>
          <w:szCs w:val="22"/>
          <w:lang w:eastAsia="en-GB"/>
          <w14:ligatures w14:val="standardContextual"/>
        </w:rPr>
        <w:tab/>
      </w:r>
      <w:r>
        <w:rPr>
          <w:noProof/>
        </w:rPr>
        <w:t>Procedure</w:t>
      </w:r>
      <w:r>
        <w:rPr>
          <w:noProof/>
        </w:rPr>
        <w:tab/>
      </w:r>
      <w:r>
        <w:rPr>
          <w:noProof/>
        </w:rPr>
        <w:fldChar w:fldCharType="begin" w:fldLock="1"/>
      </w:r>
      <w:r>
        <w:rPr>
          <w:noProof/>
        </w:rPr>
        <w:instrText xml:space="preserve"> PAGEREF _Toc155355369 \h </w:instrText>
      </w:r>
      <w:r>
        <w:rPr>
          <w:noProof/>
        </w:rPr>
      </w:r>
      <w:r>
        <w:rPr>
          <w:noProof/>
        </w:rPr>
        <w:fldChar w:fldCharType="separate"/>
      </w:r>
      <w:r>
        <w:rPr>
          <w:noProof/>
        </w:rPr>
        <w:t>148</w:t>
      </w:r>
      <w:r>
        <w:rPr>
          <w:noProof/>
        </w:rPr>
        <w:fldChar w:fldCharType="end"/>
      </w:r>
    </w:p>
    <w:p w14:paraId="0231BDD1" w14:textId="67A3ECC3"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A.4.3</w:t>
      </w:r>
      <w:r>
        <w:rPr>
          <w:rFonts w:asciiTheme="minorHAnsi" w:eastAsiaTheme="minorEastAsia" w:hAnsiTheme="minorHAnsi" w:cstheme="minorBidi"/>
          <w:noProof/>
          <w:kern w:val="2"/>
          <w:sz w:val="22"/>
          <w:szCs w:val="22"/>
          <w:lang w:eastAsia="en-GB"/>
          <w14:ligatures w14:val="standardContextual"/>
        </w:rPr>
        <w:tab/>
      </w:r>
      <w:r>
        <w:rPr>
          <w:noProof/>
        </w:rPr>
        <w:t>Example parameters</w:t>
      </w:r>
      <w:r>
        <w:rPr>
          <w:noProof/>
        </w:rPr>
        <w:tab/>
      </w:r>
      <w:r>
        <w:rPr>
          <w:noProof/>
        </w:rPr>
        <w:fldChar w:fldCharType="begin" w:fldLock="1"/>
      </w:r>
      <w:r>
        <w:rPr>
          <w:noProof/>
        </w:rPr>
        <w:instrText xml:space="preserve"> PAGEREF _Toc155355370 \h </w:instrText>
      </w:r>
      <w:r>
        <w:rPr>
          <w:noProof/>
        </w:rPr>
      </w:r>
      <w:r>
        <w:rPr>
          <w:noProof/>
        </w:rPr>
        <w:fldChar w:fldCharType="separate"/>
      </w:r>
      <w:r>
        <w:rPr>
          <w:noProof/>
        </w:rPr>
        <w:t>149</w:t>
      </w:r>
      <w:r>
        <w:rPr>
          <w:noProof/>
        </w:rPr>
        <w:fldChar w:fldCharType="end"/>
      </w:r>
    </w:p>
    <w:p w14:paraId="494BB392" w14:textId="7A79B7AF" w:rsidR="00490A2E" w:rsidRDefault="00490A2E">
      <w:pPr>
        <w:pStyle w:val="TOC8"/>
        <w:rPr>
          <w:rFonts w:asciiTheme="minorHAnsi" w:eastAsiaTheme="minorEastAsia" w:hAnsiTheme="minorHAnsi" w:cstheme="minorBidi"/>
          <w:b w:val="0"/>
          <w:noProof/>
          <w:kern w:val="2"/>
          <w:szCs w:val="22"/>
          <w:lang w:eastAsia="en-GB"/>
          <w14:ligatures w14:val="standardContextual"/>
        </w:rPr>
      </w:pPr>
      <w:r>
        <w:rPr>
          <w:noProof/>
        </w:rPr>
        <w:t>Annex B (informative):</w:t>
      </w:r>
      <w:r>
        <w:rPr>
          <w:noProof/>
        </w:rPr>
        <w:tab/>
        <w:t>Content Hosting Configuration examples</w:t>
      </w:r>
      <w:r>
        <w:rPr>
          <w:noProof/>
        </w:rPr>
        <w:tab/>
      </w:r>
      <w:r>
        <w:rPr>
          <w:noProof/>
        </w:rPr>
        <w:fldChar w:fldCharType="begin" w:fldLock="1"/>
      </w:r>
      <w:r>
        <w:rPr>
          <w:noProof/>
        </w:rPr>
        <w:instrText xml:space="preserve"> PAGEREF _Toc155355371 \h </w:instrText>
      </w:r>
      <w:r>
        <w:rPr>
          <w:noProof/>
        </w:rPr>
      </w:r>
      <w:r>
        <w:rPr>
          <w:noProof/>
        </w:rPr>
        <w:fldChar w:fldCharType="separate"/>
      </w:r>
      <w:r>
        <w:rPr>
          <w:noProof/>
        </w:rPr>
        <w:t>150</w:t>
      </w:r>
      <w:r>
        <w:rPr>
          <w:noProof/>
        </w:rPr>
        <w:fldChar w:fldCharType="end"/>
      </w:r>
    </w:p>
    <w:p w14:paraId="7834CE2A" w14:textId="73CA872E" w:rsidR="00490A2E" w:rsidRDefault="00490A2E">
      <w:pPr>
        <w:pStyle w:val="TOC1"/>
        <w:rPr>
          <w:rFonts w:asciiTheme="minorHAnsi" w:eastAsiaTheme="minorEastAsia" w:hAnsiTheme="minorHAnsi" w:cstheme="minorBidi"/>
          <w:noProof/>
          <w:kern w:val="2"/>
          <w:szCs w:val="22"/>
          <w:lang w:eastAsia="en-GB"/>
          <w14:ligatures w14:val="standardContextual"/>
        </w:rPr>
      </w:pPr>
      <w:r>
        <w:rPr>
          <w:noProof/>
        </w:rPr>
        <w:t>B.1</w:t>
      </w:r>
      <w:r>
        <w:rPr>
          <w:rFonts w:asciiTheme="minorHAnsi" w:eastAsiaTheme="minorEastAsia" w:hAnsiTheme="minorHAnsi" w:cstheme="minorBidi"/>
          <w:noProof/>
          <w:kern w:val="2"/>
          <w:szCs w:val="22"/>
          <w:lang w:eastAsia="en-GB"/>
          <w14:ligatures w14:val="standardContextual"/>
        </w:rPr>
        <w:tab/>
      </w:r>
      <w:r>
        <w:rPr>
          <w:noProof/>
        </w:rPr>
        <w:t>Pull-based content ingest example</w:t>
      </w:r>
      <w:r>
        <w:rPr>
          <w:noProof/>
        </w:rPr>
        <w:tab/>
      </w:r>
      <w:r>
        <w:rPr>
          <w:noProof/>
        </w:rPr>
        <w:fldChar w:fldCharType="begin" w:fldLock="1"/>
      </w:r>
      <w:r>
        <w:rPr>
          <w:noProof/>
        </w:rPr>
        <w:instrText xml:space="preserve"> PAGEREF _Toc155355372 \h </w:instrText>
      </w:r>
      <w:r>
        <w:rPr>
          <w:noProof/>
        </w:rPr>
      </w:r>
      <w:r>
        <w:rPr>
          <w:noProof/>
        </w:rPr>
        <w:fldChar w:fldCharType="separate"/>
      </w:r>
      <w:r>
        <w:rPr>
          <w:noProof/>
        </w:rPr>
        <w:t>150</w:t>
      </w:r>
      <w:r>
        <w:rPr>
          <w:noProof/>
        </w:rPr>
        <w:fldChar w:fldCharType="end"/>
      </w:r>
    </w:p>
    <w:p w14:paraId="1CD62835" w14:textId="551D4EAE"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B.1.1</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fldLock="1"/>
      </w:r>
      <w:r>
        <w:rPr>
          <w:noProof/>
        </w:rPr>
        <w:instrText xml:space="preserve"> PAGEREF _Toc155355373 \h </w:instrText>
      </w:r>
      <w:r>
        <w:rPr>
          <w:noProof/>
        </w:rPr>
      </w:r>
      <w:r>
        <w:rPr>
          <w:noProof/>
        </w:rPr>
        <w:fldChar w:fldCharType="separate"/>
      </w:r>
      <w:r>
        <w:rPr>
          <w:noProof/>
        </w:rPr>
        <w:t>150</w:t>
      </w:r>
      <w:r>
        <w:rPr>
          <w:noProof/>
        </w:rPr>
        <w:fldChar w:fldCharType="end"/>
      </w:r>
    </w:p>
    <w:p w14:paraId="5ED131F9" w14:textId="34880C28"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B.1.2</w:t>
      </w:r>
      <w:r>
        <w:rPr>
          <w:rFonts w:asciiTheme="minorHAnsi" w:eastAsiaTheme="minorEastAsia" w:hAnsiTheme="minorHAnsi" w:cstheme="minorBidi"/>
          <w:noProof/>
          <w:kern w:val="2"/>
          <w:sz w:val="22"/>
          <w:szCs w:val="22"/>
          <w:lang w:eastAsia="en-GB"/>
          <w14:ligatures w14:val="standardContextual"/>
        </w:rPr>
        <w:tab/>
      </w:r>
      <w:r>
        <w:rPr>
          <w:noProof/>
        </w:rPr>
        <w:t>Desired URL mapping</w:t>
      </w:r>
      <w:r>
        <w:rPr>
          <w:noProof/>
        </w:rPr>
        <w:tab/>
      </w:r>
      <w:r>
        <w:rPr>
          <w:noProof/>
        </w:rPr>
        <w:fldChar w:fldCharType="begin" w:fldLock="1"/>
      </w:r>
      <w:r>
        <w:rPr>
          <w:noProof/>
        </w:rPr>
        <w:instrText xml:space="preserve"> PAGEREF _Toc155355374 \h </w:instrText>
      </w:r>
      <w:r>
        <w:rPr>
          <w:noProof/>
        </w:rPr>
      </w:r>
      <w:r>
        <w:rPr>
          <w:noProof/>
        </w:rPr>
        <w:fldChar w:fldCharType="separate"/>
      </w:r>
      <w:r>
        <w:rPr>
          <w:noProof/>
        </w:rPr>
        <w:t>150</w:t>
      </w:r>
      <w:r>
        <w:rPr>
          <w:noProof/>
        </w:rPr>
        <w:fldChar w:fldCharType="end"/>
      </w:r>
    </w:p>
    <w:p w14:paraId="1A770A8E" w14:textId="440908A0"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B.1.3</w:t>
      </w:r>
      <w:r>
        <w:rPr>
          <w:rFonts w:asciiTheme="minorHAnsi" w:eastAsiaTheme="minorEastAsia" w:hAnsiTheme="minorHAnsi" w:cstheme="minorBidi"/>
          <w:noProof/>
          <w:kern w:val="2"/>
          <w:sz w:val="22"/>
          <w:szCs w:val="22"/>
          <w:lang w:eastAsia="en-GB"/>
          <w14:ligatures w14:val="standardContextual"/>
        </w:rPr>
        <w:tab/>
      </w:r>
      <w:r>
        <w:rPr>
          <w:noProof/>
        </w:rPr>
        <w:t>Content Hosting Configuration</w:t>
      </w:r>
      <w:r>
        <w:rPr>
          <w:noProof/>
        </w:rPr>
        <w:tab/>
      </w:r>
      <w:r>
        <w:rPr>
          <w:noProof/>
        </w:rPr>
        <w:fldChar w:fldCharType="begin" w:fldLock="1"/>
      </w:r>
      <w:r>
        <w:rPr>
          <w:noProof/>
        </w:rPr>
        <w:instrText xml:space="preserve"> PAGEREF _Toc155355375 \h </w:instrText>
      </w:r>
      <w:r>
        <w:rPr>
          <w:noProof/>
        </w:rPr>
      </w:r>
      <w:r>
        <w:rPr>
          <w:noProof/>
        </w:rPr>
        <w:fldChar w:fldCharType="separate"/>
      </w:r>
      <w:r>
        <w:rPr>
          <w:noProof/>
        </w:rPr>
        <w:t>151</w:t>
      </w:r>
      <w:r>
        <w:rPr>
          <w:noProof/>
        </w:rPr>
        <w:fldChar w:fldCharType="end"/>
      </w:r>
    </w:p>
    <w:p w14:paraId="63DCAF0B" w14:textId="4F42BA88" w:rsidR="00490A2E" w:rsidRDefault="00490A2E">
      <w:pPr>
        <w:pStyle w:val="TOC1"/>
        <w:rPr>
          <w:rFonts w:asciiTheme="minorHAnsi" w:eastAsiaTheme="minorEastAsia" w:hAnsiTheme="minorHAnsi" w:cstheme="minorBidi"/>
          <w:noProof/>
          <w:kern w:val="2"/>
          <w:szCs w:val="22"/>
          <w:lang w:eastAsia="en-GB"/>
          <w14:ligatures w14:val="standardContextual"/>
        </w:rPr>
      </w:pPr>
      <w:r>
        <w:rPr>
          <w:noProof/>
        </w:rPr>
        <w:t>B.2</w:t>
      </w:r>
      <w:r>
        <w:rPr>
          <w:rFonts w:asciiTheme="minorHAnsi" w:eastAsiaTheme="minorEastAsia" w:hAnsiTheme="minorHAnsi" w:cstheme="minorBidi"/>
          <w:noProof/>
          <w:kern w:val="2"/>
          <w:szCs w:val="22"/>
          <w:lang w:eastAsia="en-GB"/>
          <w14:ligatures w14:val="standardContextual"/>
        </w:rPr>
        <w:tab/>
      </w:r>
      <w:r>
        <w:rPr>
          <w:noProof/>
        </w:rPr>
        <w:t>Push-based content ingest example</w:t>
      </w:r>
      <w:r>
        <w:rPr>
          <w:noProof/>
        </w:rPr>
        <w:tab/>
      </w:r>
      <w:r>
        <w:rPr>
          <w:noProof/>
        </w:rPr>
        <w:fldChar w:fldCharType="begin" w:fldLock="1"/>
      </w:r>
      <w:r>
        <w:rPr>
          <w:noProof/>
        </w:rPr>
        <w:instrText xml:space="preserve"> PAGEREF _Toc155355376 \h </w:instrText>
      </w:r>
      <w:r>
        <w:rPr>
          <w:noProof/>
        </w:rPr>
      </w:r>
      <w:r>
        <w:rPr>
          <w:noProof/>
        </w:rPr>
        <w:fldChar w:fldCharType="separate"/>
      </w:r>
      <w:r>
        <w:rPr>
          <w:noProof/>
        </w:rPr>
        <w:t>151</w:t>
      </w:r>
      <w:r>
        <w:rPr>
          <w:noProof/>
        </w:rPr>
        <w:fldChar w:fldCharType="end"/>
      </w:r>
    </w:p>
    <w:p w14:paraId="24342173" w14:textId="17B2A5FA"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B.2.0</w:t>
      </w:r>
      <w:r>
        <w:rPr>
          <w:rFonts w:asciiTheme="minorHAnsi" w:eastAsiaTheme="minorEastAsia" w:hAnsiTheme="minorHAnsi" w:cstheme="minorBidi"/>
          <w:noProof/>
          <w:kern w:val="2"/>
          <w:sz w:val="22"/>
          <w:szCs w:val="22"/>
          <w:lang w:eastAsia="en-GB"/>
          <w14:ligatures w14:val="standardContextual"/>
        </w:rPr>
        <w:tab/>
      </w:r>
      <w:r>
        <w:rPr>
          <w:noProof/>
        </w:rPr>
        <w:t>Overview</w:t>
      </w:r>
      <w:r>
        <w:rPr>
          <w:noProof/>
        </w:rPr>
        <w:tab/>
      </w:r>
      <w:r>
        <w:rPr>
          <w:noProof/>
        </w:rPr>
        <w:fldChar w:fldCharType="begin" w:fldLock="1"/>
      </w:r>
      <w:r>
        <w:rPr>
          <w:noProof/>
        </w:rPr>
        <w:instrText xml:space="preserve"> PAGEREF _Toc155355377 \h </w:instrText>
      </w:r>
      <w:r>
        <w:rPr>
          <w:noProof/>
        </w:rPr>
      </w:r>
      <w:r>
        <w:rPr>
          <w:noProof/>
        </w:rPr>
        <w:fldChar w:fldCharType="separate"/>
      </w:r>
      <w:r>
        <w:rPr>
          <w:noProof/>
        </w:rPr>
        <w:t>151</w:t>
      </w:r>
      <w:r>
        <w:rPr>
          <w:noProof/>
        </w:rPr>
        <w:fldChar w:fldCharType="end"/>
      </w:r>
    </w:p>
    <w:p w14:paraId="7EF3F431" w14:textId="735598A2"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B.2.1</w:t>
      </w:r>
      <w:r>
        <w:rPr>
          <w:rFonts w:asciiTheme="minorHAnsi" w:eastAsiaTheme="minorEastAsia" w:hAnsiTheme="minorHAnsi" w:cstheme="minorBidi"/>
          <w:noProof/>
          <w:kern w:val="2"/>
          <w:sz w:val="22"/>
          <w:szCs w:val="22"/>
          <w:lang w:eastAsia="en-GB"/>
          <w14:ligatures w14:val="standardContextual"/>
        </w:rPr>
        <w:tab/>
      </w:r>
      <w:r>
        <w:rPr>
          <w:noProof/>
        </w:rPr>
        <w:t>Desired URL mapping</w:t>
      </w:r>
      <w:r>
        <w:rPr>
          <w:noProof/>
        </w:rPr>
        <w:tab/>
      </w:r>
      <w:r>
        <w:rPr>
          <w:noProof/>
        </w:rPr>
        <w:fldChar w:fldCharType="begin" w:fldLock="1"/>
      </w:r>
      <w:r>
        <w:rPr>
          <w:noProof/>
        </w:rPr>
        <w:instrText xml:space="preserve"> PAGEREF _Toc155355378 \h </w:instrText>
      </w:r>
      <w:r>
        <w:rPr>
          <w:noProof/>
        </w:rPr>
      </w:r>
      <w:r>
        <w:rPr>
          <w:noProof/>
        </w:rPr>
        <w:fldChar w:fldCharType="separate"/>
      </w:r>
      <w:r>
        <w:rPr>
          <w:noProof/>
        </w:rPr>
        <w:t>151</w:t>
      </w:r>
      <w:r>
        <w:rPr>
          <w:noProof/>
        </w:rPr>
        <w:fldChar w:fldCharType="end"/>
      </w:r>
    </w:p>
    <w:p w14:paraId="6FEBFD93" w14:textId="3D469513"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B.2.2</w:t>
      </w:r>
      <w:r>
        <w:rPr>
          <w:rFonts w:asciiTheme="minorHAnsi" w:eastAsiaTheme="minorEastAsia" w:hAnsiTheme="minorHAnsi" w:cstheme="minorBidi"/>
          <w:noProof/>
          <w:kern w:val="2"/>
          <w:sz w:val="22"/>
          <w:szCs w:val="22"/>
          <w:lang w:eastAsia="en-GB"/>
          <w14:ligatures w14:val="standardContextual"/>
        </w:rPr>
        <w:tab/>
      </w:r>
      <w:r>
        <w:rPr>
          <w:noProof/>
        </w:rPr>
        <w:t>Content Hosting Configuration</w:t>
      </w:r>
      <w:r>
        <w:rPr>
          <w:noProof/>
        </w:rPr>
        <w:tab/>
      </w:r>
      <w:r>
        <w:rPr>
          <w:noProof/>
        </w:rPr>
        <w:fldChar w:fldCharType="begin" w:fldLock="1"/>
      </w:r>
      <w:r>
        <w:rPr>
          <w:noProof/>
        </w:rPr>
        <w:instrText xml:space="preserve"> PAGEREF _Toc155355379 \h </w:instrText>
      </w:r>
      <w:r>
        <w:rPr>
          <w:noProof/>
        </w:rPr>
      </w:r>
      <w:r>
        <w:rPr>
          <w:noProof/>
        </w:rPr>
        <w:fldChar w:fldCharType="separate"/>
      </w:r>
      <w:r>
        <w:rPr>
          <w:noProof/>
        </w:rPr>
        <w:t>152</w:t>
      </w:r>
      <w:r>
        <w:rPr>
          <w:noProof/>
        </w:rPr>
        <w:fldChar w:fldCharType="end"/>
      </w:r>
    </w:p>
    <w:p w14:paraId="4B6BE152" w14:textId="5758A163" w:rsidR="00490A2E" w:rsidRDefault="00490A2E">
      <w:pPr>
        <w:pStyle w:val="TOC8"/>
        <w:rPr>
          <w:rFonts w:asciiTheme="minorHAnsi" w:eastAsiaTheme="minorEastAsia" w:hAnsiTheme="minorHAnsi" w:cstheme="minorBidi"/>
          <w:b w:val="0"/>
          <w:noProof/>
          <w:kern w:val="2"/>
          <w:szCs w:val="22"/>
          <w:lang w:eastAsia="en-GB"/>
          <w14:ligatures w14:val="standardContextual"/>
        </w:rPr>
      </w:pPr>
      <w:r w:rsidRPr="009107C7">
        <w:rPr>
          <w:rFonts w:eastAsia="SimSun"/>
          <w:noProof/>
        </w:rPr>
        <w:t>Annex</w:t>
      </w:r>
      <w:r>
        <w:rPr>
          <w:noProof/>
        </w:rPr>
        <w:t xml:space="preserve"> C (normative):</w:t>
      </w:r>
      <w:r>
        <w:rPr>
          <w:noProof/>
        </w:rPr>
        <w:tab/>
        <w:t>OpenAPI representation of the 5GMS HTTP REST APIs</w:t>
      </w:r>
      <w:r>
        <w:rPr>
          <w:noProof/>
        </w:rPr>
        <w:tab/>
      </w:r>
      <w:r>
        <w:rPr>
          <w:noProof/>
        </w:rPr>
        <w:fldChar w:fldCharType="begin" w:fldLock="1"/>
      </w:r>
      <w:r>
        <w:rPr>
          <w:noProof/>
        </w:rPr>
        <w:instrText xml:space="preserve"> PAGEREF _Toc155355380 \h </w:instrText>
      </w:r>
      <w:r>
        <w:rPr>
          <w:noProof/>
        </w:rPr>
      </w:r>
      <w:r>
        <w:rPr>
          <w:noProof/>
        </w:rPr>
        <w:fldChar w:fldCharType="separate"/>
      </w:r>
      <w:r>
        <w:rPr>
          <w:noProof/>
        </w:rPr>
        <w:t>153</w:t>
      </w:r>
      <w:r>
        <w:rPr>
          <w:noProof/>
        </w:rPr>
        <w:fldChar w:fldCharType="end"/>
      </w:r>
    </w:p>
    <w:p w14:paraId="04AFD671" w14:textId="1CEA32C2" w:rsidR="00490A2E" w:rsidRDefault="00490A2E">
      <w:pPr>
        <w:pStyle w:val="TOC1"/>
        <w:rPr>
          <w:rFonts w:asciiTheme="minorHAnsi" w:eastAsiaTheme="minorEastAsia" w:hAnsiTheme="minorHAnsi" w:cstheme="minorBidi"/>
          <w:noProof/>
          <w:kern w:val="2"/>
          <w:szCs w:val="22"/>
          <w:lang w:eastAsia="en-GB"/>
          <w14:ligatures w14:val="standardContextual"/>
        </w:rPr>
      </w:pPr>
      <w:r>
        <w:rPr>
          <w:noProof/>
        </w:rPr>
        <w:t>C.1</w:t>
      </w:r>
      <w:r>
        <w:rPr>
          <w:rFonts w:asciiTheme="minorHAnsi" w:eastAsiaTheme="minorEastAsia" w:hAnsiTheme="minorHAnsi" w:cstheme="minorBidi"/>
          <w:noProof/>
          <w:kern w:val="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_Toc155355381 \h </w:instrText>
      </w:r>
      <w:r>
        <w:rPr>
          <w:noProof/>
        </w:rPr>
      </w:r>
      <w:r>
        <w:rPr>
          <w:noProof/>
        </w:rPr>
        <w:fldChar w:fldCharType="separate"/>
      </w:r>
      <w:r>
        <w:rPr>
          <w:noProof/>
        </w:rPr>
        <w:t>153</w:t>
      </w:r>
      <w:r>
        <w:rPr>
          <w:noProof/>
        </w:rPr>
        <w:fldChar w:fldCharType="end"/>
      </w:r>
    </w:p>
    <w:p w14:paraId="68C263BF" w14:textId="489F1E5E" w:rsidR="00490A2E" w:rsidRDefault="00490A2E">
      <w:pPr>
        <w:pStyle w:val="TOC1"/>
        <w:rPr>
          <w:rFonts w:asciiTheme="minorHAnsi" w:eastAsiaTheme="minorEastAsia" w:hAnsiTheme="minorHAnsi" w:cstheme="minorBidi"/>
          <w:noProof/>
          <w:kern w:val="2"/>
          <w:szCs w:val="22"/>
          <w:lang w:eastAsia="en-GB"/>
          <w14:ligatures w14:val="standardContextual"/>
        </w:rPr>
      </w:pPr>
      <w:r>
        <w:rPr>
          <w:noProof/>
        </w:rPr>
        <w:t>C.2</w:t>
      </w:r>
      <w:r>
        <w:rPr>
          <w:rFonts w:asciiTheme="minorHAnsi" w:eastAsiaTheme="minorEastAsia" w:hAnsiTheme="minorHAnsi" w:cstheme="minorBidi"/>
          <w:noProof/>
          <w:kern w:val="2"/>
          <w:szCs w:val="22"/>
          <w:lang w:eastAsia="en-GB"/>
          <w14:ligatures w14:val="standardContextual"/>
        </w:rPr>
        <w:tab/>
      </w:r>
      <w:r>
        <w:rPr>
          <w:noProof/>
        </w:rPr>
        <w:t>Data Types applicable to several APIs</w:t>
      </w:r>
      <w:r>
        <w:rPr>
          <w:noProof/>
        </w:rPr>
        <w:tab/>
      </w:r>
      <w:r>
        <w:rPr>
          <w:noProof/>
        </w:rPr>
        <w:fldChar w:fldCharType="begin" w:fldLock="1"/>
      </w:r>
      <w:r>
        <w:rPr>
          <w:noProof/>
        </w:rPr>
        <w:instrText xml:space="preserve"> PAGEREF _Toc155355382 \h </w:instrText>
      </w:r>
      <w:r>
        <w:rPr>
          <w:noProof/>
        </w:rPr>
      </w:r>
      <w:r>
        <w:rPr>
          <w:noProof/>
        </w:rPr>
        <w:fldChar w:fldCharType="separate"/>
      </w:r>
      <w:r>
        <w:rPr>
          <w:noProof/>
        </w:rPr>
        <w:t>153</w:t>
      </w:r>
      <w:r>
        <w:rPr>
          <w:noProof/>
        </w:rPr>
        <w:fldChar w:fldCharType="end"/>
      </w:r>
    </w:p>
    <w:p w14:paraId="04798728" w14:textId="7FFFCF01" w:rsidR="00490A2E" w:rsidRDefault="00490A2E">
      <w:pPr>
        <w:pStyle w:val="TOC1"/>
        <w:rPr>
          <w:rFonts w:asciiTheme="minorHAnsi" w:eastAsiaTheme="minorEastAsia" w:hAnsiTheme="minorHAnsi" w:cstheme="minorBidi"/>
          <w:noProof/>
          <w:kern w:val="2"/>
          <w:szCs w:val="22"/>
          <w:lang w:eastAsia="en-GB"/>
          <w14:ligatures w14:val="standardContextual"/>
        </w:rPr>
      </w:pPr>
      <w:r>
        <w:rPr>
          <w:noProof/>
        </w:rPr>
        <w:t>C.3</w:t>
      </w:r>
      <w:r>
        <w:rPr>
          <w:rFonts w:asciiTheme="minorHAnsi" w:eastAsiaTheme="minorEastAsia" w:hAnsiTheme="minorHAnsi" w:cstheme="minorBidi"/>
          <w:noProof/>
          <w:kern w:val="2"/>
          <w:szCs w:val="22"/>
          <w:lang w:eastAsia="en-GB"/>
          <w14:ligatures w14:val="standardContextual"/>
        </w:rPr>
        <w:tab/>
      </w:r>
      <w:r>
        <w:rPr>
          <w:noProof/>
        </w:rPr>
        <w:t>OpenAPI representation of the M1 APIs</w:t>
      </w:r>
      <w:r>
        <w:rPr>
          <w:noProof/>
        </w:rPr>
        <w:tab/>
      </w:r>
      <w:r>
        <w:rPr>
          <w:noProof/>
        </w:rPr>
        <w:fldChar w:fldCharType="begin" w:fldLock="1"/>
      </w:r>
      <w:r>
        <w:rPr>
          <w:noProof/>
        </w:rPr>
        <w:instrText xml:space="preserve"> PAGEREF _Toc155355383 \h </w:instrText>
      </w:r>
      <w:r>
        <w:rPr>
          <w:noProof/>
        </w:rPr>
      </w:r>
      <w:r>
        <w:rPr>
          <w:noProof/>
        </w:rPr>
        <w:fldChar w:fldCharType="separate"/>
      </w:r>
      <w:r>
        <w:rPr>
          <w:noProof/>
        </w:rPr>
        <w:t>158</w:t>
      </w:r>
      <w:r>
        <w:rPr>
          <w:noProof/>
        </w:rPr>
        <w:fldChar w:fldCharType="end"/>
      </w:r>
    </w:p>
    <w:p w14:paraId="4542CB2B" w14:textId="42BE32F8"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C.3.1</w:t>
      </w:r>
      <w:r>
        <w:rPr>
          <w:rFonts w:asciiTheme="minorHAnsi" w:eastAsiaTheme="minorEastAsia" w:hAnsiTheme="minorHAnsi" w:cstheme="minorBidi"/>
          <w:noProof/>
          <w:kern w:val="2"/>
          <w:sz w:val="22"/>
          <w:szCs w:val="22"/>
          <w:lang w:eastAsia="en-GB"/>
          <w14:ligatures w14:val="standardContextual"/>
        </w:rPr>
        <w:tab/>
      </w:r>
      <w:r>
        <w:rPr>
          <w:noProof/>
        </w:rPr>
        <w:t>M1_ProvisioningSessions API</w:t>
      </w:r>
      <w:r>
        <w:rPr>
          <w:noProof/>
        </w:rPr>
        <w:tab/>
      </w:r>
      <w:r>
        <w:rPr>
          <w:noProof/>
        </w:rPr>
        <w:fldChar w:fldCharType="begin" w:fldLock="1"/>
      </w:r>
      <w:r>
        <w:rPr>
          <w:noProof/>
        </w:rPr>
        <w:instrText xml:space="preserve"> PAGEREF _Toc155355384 \h </w:instrText>
      </w:r>
      <w:r>
        <w:rPr>
          <w:noProof/>
        </w:rPr>
      </w:r>
      <w:r>
        <w:rPr>
          <w:noProof/>
        </w:rPr>
        <w:fldChar w:fldCharType="separate"/>
      </w:r>
      <w:r>
        <w:rPr>
          <w:noProof/>
        </w:rPr>
        <w:t>158</w:t>
      </w:r>
      <w:r>
        <w:rPr>
          <w:noProof/>
        </w:rPr>
        <w:fldChar w:fldCharType="end"/>
      </w:r>
    </w:p>
    <w:p w14:paraId="2E790EF5" w14:textId="655C3360"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C.3.2</w:t>
      </w:r>
      <w:r>
        <w:rPr>
          <w:rFonts w:asciiTheme="minorHAnsi" w:eastAsiaTheme="minorEastAsia" w:hAnsiTheme="minorHAnsi" w:cstheme="minorBidi"/>
          <w:noProof/>
          <w:kern w:val="2"/>
          <w:sz w:val="22"/>
          <w:szCs w:val="22"/>
          <w:lang w:eastAsia="en-GB"/>
          <w14:ligatures w14:val="standardContextual"/>
        </w:rPr>
        <w:tab/>
      </w:r>
      <w:r>
        <w:rPr>
          <w:noProof/>
        </w:rPr>
        <w:t>M1_ServerCertificatesProvisioning API</w:t>
      </w:r>
      <w:r>
        <w:rPr>
          <w:noProof/>
        </w:rPr>
        <w:tab/>
      </w:r>
      <w:r>
        <w:rPr>
          <w:noProof/>
        </w:rPr>
        <w:fldChar w:fldCharType="begin" w:fldLock="1"/>
      </w:r>
      <w:r>
        <w:rPr>
          <w:noProof/>
        </w:rPr>
        <w:instrText xml:space="preserve"> PAGEREF _Toc155355385 \h </w:instrText>
      </w:r>
      <w:r>
        <w:rPr>
          <w:noProof/>
        </w:rPr>
      </w:r>
      <w:r>
        <w:rPr>
          <w:noProof/>
        </w:rPr>
        <w:fldChar w:fldCharType="separate"/>
      </w:r>
      <w:r>
        <w:rPr>
          <w:noProof/>
        </w:rPr>
        <w:t>160</w:t>
      </w:r>
      <w:r>
        <w:rPr>
          <w:noProof/>
        </w:rPr>
        <w:fldChar w:fldCharType="end"/>
      </w:r>
    </w:p>
    <w:p w14:paraId="753F9AC7" w14:textId="34121BC0"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C.3.3</w:t>
      </w:r>
      <w:r>
        <w:rPr>
          <w:rFonts w:asciiTheme="minorHAnsi" w:eastAsiaTheme="minorEastAsia" w:hAnsiTheme="minorHAnsi" w:cstheme="minorBidi"/>
          <w:noProof/>
          <w:kern w:val="2"/>
          <w:sz w:val="22"/>
          <w:szCs w:val="22"/>
          <w:lang w:eastAsia="en-GB"/>
          <w14:ligatures w14:val="standardContextual"/>
        </w:rPr>
        <w:tab/>
      </w:r>
      <w:r>
        <w:rPr>
          <w:noProof/>
        </w:rPr>
        <w:t>M1_ContentPreparationTemplatesProvisioning API</w:t>
      </w:r>
      <w:r>
        <w:rPr>
          <w:noProof/>
        </w:rPr>
        <w:tab/>
      </w:r>
      <w:r>
        <w:rPr>
          <w:noProof/>
        </w:rPr>
        <w:fldChar w:fldCharType="begin" w:fldLock="1"/>
      </w:r>
      <w:r>
        <w:rPr>
          <w:noProof/>
        </w:rPr>
        <w:instrText xml:space="preserve"> PAGEREF _Toc155355386 \h </w:instrText>
      </w:r>
      <w:r>
        <w:rPr>
          <w:noProof/>
        </w:rPr>
      </w:r>
      <w:r>
        <w:rPr>
          <w:noProof/>
        </w:rPr>
        <w:fldChar w:fldCharType="separate"/>
      </w:r>
      <w:r>
        <w:rPr>
          <w:noProof/>
        </w:rPr>
        <w:t>162</w:t>
      </w:r>
      <w:r>
        <w:rPr>
          <w:noProof/>
        </w:rPr>
        <w:fldChar w:fldCharType="end"/>
      </w:r>
    </w:p>
    <w:p w14:paraId="2421B2F7" w14:textId="18ECC53C"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C.3.4</w:t>
      </w:r>
      <w:r>
        <w:rPr>
          <w:rFonts w:asciiTheme="minorHAnsi" w:eastAsiaTheme="minorEastAsia" w:hAnsiTheme="minorHAnsi" w:cstheme="minorBidi"/>
          <w:noProof/>
          <w:kern w:val="2"/>
          <w:sz w:val="22"/>
          <w:szCs w:val="22"/>
          <w:lang w:eastAsia="en-GB"/>
          <w14:ligatures w14:val="standardContextual"/>
        </w:rPr>
        <w:tab/>
      </w:r>
      <w:r>
        <w:rPr>
          <w:noProof/>
        </w:rPr>
        <w:t>M1_ContentProtocolsDiscovery API</w:t>
      </w:r>
      <w:r>
        <w:rPr>
          <w:noProof/>
        </w:rPr>
        <w:tab/>
      </w:r>
      <w:r>
        <w:rPr>
          <w:noProof/>
        </w:rPr>
        <w:fldChar w:fldCharType="begin" w:fldLock="1"/>
      </w:r>
      <w:r>
        <w:rPr>
          <w:noProof/>
        </w:rPr>
        <w:instrText xml:space="preserve"> PAGEREF _Toc155355387 \h </w:instrText>
      </w:r>
      <w:r>
        <w:rPr>
          <w:noProof/>
        </w:rPr>
      </w:r>
      <w:r>
        <w:rPr>
          <w:noProof/>
        </w:rPr>
        <w:fldChar w:fldCharType="separate"/>
      </w:r>
      <w:r>
        <w:rPr>
          <w:noProof/>
        </w:rPr>
        <w:t>164</w:t>
      </w:r>
      <w:r>
        <w:rPr>
          <w:noProof/>
        </w:rPr>
        <w:fldChar w:fldCharType="end"/>
      </w:r>
    </w:p>
    <w:p w14:paraId="3BDB6C25" w14:textId="5E97D2DD"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C.3.5</w:t>
      </w:r>
      <w:r>
        <w:rPr>
          <w:rFonts w:asciiTheme="minorHAnsi" w:eastAsiaTheme="minorEastAsia" w:hAnsiTheme="minorHAnsi" w:cstheme="minorBidi"/>
          <w:noProof/>
          <w:kern w:val="2"/>
          <w:sz w:val="22"/>
          <w:szCs w:val="22"/>
          <w:lang w:eastAsia="en-GB"/>
          <w14:ligatures w14:val="standardContextual"/>
        </w:rPr>
        <w:tab/>
      </w:r>
      <w:r>
        <w:rPr>
          <w:noProof/>
        </w:rPr>
        <w:t>M1_ContentHostingProvisioning API</w:t>
      </w:r>
      <w:r>
        <w:rPr>
          <w:noProof/>
        </w:rPr>
        <w:tab/>
      </w:r>
      <w:r>
        <w:rPr>
          <w:noProof/>
        </w:rPr>
        <w:fldChar w:fldCharType="begin" w:fldLock="1"/>
      </w:r>
      <w:r>
        <w:rPr>
          <w:noProof/>
        </w:rPr>
        <w:instrText xml:space="preserve"> PAGEREF _Toc155355388 \h </w:instrText>
      </w:r>
      <w:r>
        <w:rPr>
          <w:noProof/>
        </w:rPr>
      </w:r>
      <w:r>
        <w:rPr>
          <w:noProof/>
        </w:rPr>
        <w:fldChar w:fldCharType="separate"/>
      </w:r>
      <w:r>
        <w:rPr>
          <w:noProof/>
        </w:rPr>
        <w:t>165</w:t>
      </w:r>
      <w:r>
        <w:rPr>
          <w:noProof/>
        </w:rPr>
        <w:fldChar w:fldCharType="end"/>
      </w:r>
    </w:p>
    <w:p w14:paraId="6BD0AD0B" w14:textId="6F606E0A"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C.3.6</w:t>
      </w:r>
      <w:r>
        <w:rPr>
          <w:rFonts w:asciiTheme="minorHAnsi" w:eastAsiaTheme="minorEastAsia" w:hAnsiTheme="minorHAnsi" w:cstheme="minorBidi"/>
          <w:noProof/>
          <w:kern w:val="2"/>
          <w:sz w:val="22"/>
          <w:szCs w:val="22"/>
          <w:lang w:eastAsia="en-GB"/>
          <w14:ligatures w14:val="standardContextual"/>
        </w:rPr>
        <w:tab/>
      </w:r>
      <w:r>
        <w:rPr>
          <w:noProof/>
        </w:rPr>
        <w:t>M1_ConsumptionReportingProvisioning API</w:t>
      </w:r>
      <w:r>
        <w:rPr>
          <w:noProof/>
        </w:rPr>
        <w:tab/>
      </w:r>
      <w:r>
        <w:rPr>
          <w:noProof/>
        </w:rPr>
        <w:fldChar w:fldCharType="begin" w:fldLock="1"/>
      </w:r>
      <w:r>
        <w:rPr>
          <w:noProof/>
        </w:rPr>
        <w:instrText xml:space="preserve"> PAGEREF _Toc155355389 \h </w:instrText>
      </w:r>
      <w:r>
        <w:rPr>
          <w:noProof/>
        </w:rPr>
      </w:r>
      <w:r>
        <w:rPr>
          <w:noProof/>
        </w:rPr>
        <w:fldChar w:fldCharType="separate"/>
      </w:r>
      <w:r>
        <w:rPr>
          <w:noProof/>
        </w:rPr>
        <w:t>170</w:t>
      </w:r>
      <w:r>
        <w:rPr>
          <w:noProof/>
        </w:rPr>
        <w:fldChar w:fldCharType="end"/>
      </w:r>
    </w:p>
    <w:p w14:paraId="3F8B6486" w14:textId="25E17223"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C.3.7</w:t>
      </w:r>
      <w:r>
        <w:rPr>
          <w:rFonts w:asciiTheme="minorHAnsi" w:eastAsiaTheme="minorEastAsia" w:hAnsiTheme="minorHAnsi" w:cstheme="minorBidi"/>
          <w:noProof/>
          <w:kern w:val="2"/>
          <w:sz w:val="22"/>
          <w:szCs w:val="22"/>
          <w:lang w:eastAsia="en-GB"/>
          <w14:ligatures w14:val="standardContextual"/>
        </w:rPr>
        <w:tab/>
      </w:r>
      <w:r>
        <w:rPr>
          <w:noProof/>
        </w:rPr>
        <w:t>M1_MetricsReportingProvisioning API</w:t>
      </w:r>
      <w:r>
        <w:rPr>
          <w:noProof/>
        </w:rPr>
        <w:tab/>
      </w:r>
      <w:r>
        <w:rPr>
          <w:noProof/>
        </w:rPr>
        <w:fldChar w:fldCharType="begin" w:fldLock="1"/>
      </w:r>
      <w:r>
        <w:rPr>
          <w:noProof/>
        </w:rPr>
        <w:instrText xml:space="preserve"> PAGEREF _Toc155355390 \h </w:instrText>
      </w:r>
      <w:r>
        <w:rPr>
          <w:noProof/>
        </w:rPr>
      </w:r>
      <w:r>
        <w:rPr>
          <w:noProof/>
        </w:rPr>
        <w:fldChar w:fldCharType="separate"/>
      </w:r>
      <w:r>
        <w:rPr>
          <w:noProof/>
        </w:rPr>
        <w:t>172</w:t>
      </w:r>
      <w:r>
        <w:rPr>
          <w:noProof/>
        </w:rPr>
        <w:fldChar w:fldCharType="end"/>
      </w:r>
    </w:p>
    <w:p w14:paraId="619C4750" w14:textId="2C6D2336"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C.3.8</w:t>
      </w:r>
      <w:r>
        <w:rPr>
          <w:rFonts w:asciiTheme="minorHAnsi" w:eastAsiaTheme="minorEastAsia" w:hAnsiTheme="minorHAnsi" w:cstheme="minorBidi"/>
          <w:noProof/>
          <w:kern w:val="2"/>
          <w:sz w:val="22"/>
          <w:szCs w:val="22"/>
          <w:lang w:eastAsia="en-GB"/>
          <w14:ligatures w14:val="standardContextual"/>
        </w:rPr>
        <w:tab/>
      </w:r>
      <w:r>
        <w:rPr>
          <w:noProof/>
        </w:rPr>
        <w:t>M1_PolicyTemplatesProvisioning API</w:t>
      </w:r>
      <w:r>
        <w:rPr>
          <w:noProof/>
        </w:rPr>
        <w:tab/>
      </w:r>
      <w:r>
        <w:rPr>
          <w:noProof/>
        </w:rPr>
        <w:fldChar w:fldCharType="begin" w:fldLock="1"/>
      </w:r>
      <w:r>
        <w:rPr>
          <w:noProof/>
        </w:rPr>
        <w:instrText xml:space="preserve"> PAGEREF _Toc155355391 \h </w:instrText>
      </w:r>
      <w:r>
        <w:rPr>
          <w:noProof/>
        </w:rPr>
      </w:r>
      <w:r>
        <w:rPr>
          <w:noProof/>
        </w:rPr>
        <w:fldChar w:fldCharType="separate"/>
      </w:r>
      <w:r>
        <w:rPr>
          <w:noProof/>
        </w:rPr>
        <w:t>174</w:t>
      </w:r>
      <w:r>
        <w:rPr>
          <w:noProof/>
        </w:rPr>
        <w:fldChar w:fldCharType="end"/>
      </w:r>
    </w:p>
    <w:p w14:paraId="4368B1B6" w14:textId="34EA4EF9"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C.3.9</w:t>
      </w:r>
      <w:r>
        <w:rPr>
          <w:rFonts w:asciiTheme="minorHAnsi" w:eastAsiaTheme="minorEastAsia" w:hAnsiTheme="minorHAnsi" w:cstheme="minorBidi"/>
          <w:noProof/>
          <w:kern w:val="2"/>
          <w:sz w:val="22"/>
          <w:szCs w:val="22"/>
          <w:lang w:eastAsia="en-GB"/>
          <w14:ligatures w14:val="standardContextual"/>
        </w:rPr>
        <w:tab/>
      </w:r>
      <w:r>
        <w:rPr>
          <w:noProof/>
        </w:rPr>
        <w:t>M1_EdgeResourcesProvisioning API</w:t>
      </w:r>
      <w:r>
        <w:rPr>
          <w:noProof/>
        </w:rPr>
        <w:tab/>
      </w:r>
      <w:r>
        <w:rPr>
          <w:noProof/>
        </w:rPr>
        <w:fldChar w:fldCharType="begin" w:fldLock="1"/>
      </w:r>
      <w:r>
        <w:rPr>
          <w:noProof/>
        </w:rPr>
        <w:instrText xml:space="preserve"> PAGEREF _Toc155355392 \h </w:instrText>
      </w:r>
      <w:r>
        <w:rPr>
          <w:noProof/>
        </w:rPr>
      </w:r>
      <w:r>
        <w:rPr>
          <w:noProof/>
        </w:rPr>
        <w:fldChar w:fldCharType="separate"/>
      </w:r>
      <w:r>
        <w:rPr>
          <w:noProof/>
        </w:rPr>
        <w:t>176</w:t>
      </w:r>
      <w:r>
        <w:rPr>
          <w:noProof/>
        </w:rPr>
        <w:fldChar w:fldCharType="end"/>
      </w:r>
    </w:p>
    <w:p w14:paraId="2276714E" w14:textId="3F23A930"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C.3.10</w:t>
      </w:r>
      <w:r>
        <w:rPr>
          <w:rFonts w:asciiTheme="minorHAnsi" w:eastAsiaTheme="minorEastAsia" w:hAnsiTheme="minorHAnsi" w:cstheme="minorBidi"/>
          <w:noProof/>
          <w:kern w:val="2"/>
          <w:sz w:val="22"/>
          <w:szCs w:val="22"/>
          <w:lang w:eastAsia="en-GB"/>
          <w14:ligatures w14:val="standardContextual"/>
        </w:rPr>
        <w:tab/>
      </w:r>
      <w:r>
        <w:rPr>
          <w:noProof/>
        </w:rPr>
        <w:t>M1_EventDataProcessingProvisioning API</w:t>
      </w:r>
      <w:r>
        <w:rPr>
          <w:noProof/>
        </w:rPr>
        <w:tab/>
      </w:r>
      <w:r>
        <w:rPr>
          <w:noProof/>
        </w:rPr>
        <w:fldChar w:fldCharType="begin" w:fldLock="1"/>
      </w:r>
      <w:r>
        <w:rPr>
          <w:noProof/>
        </w:rPr>
        <w:instrText xml:space="preserve"> PAGEREF _Toc155355393 \h </w:instrText>
      </w:r>
      <w:r>
        <w:rPr>
          <w:noProof/>
        </w:rPr>
      </w:r>
      <w:r>
        <w:rPr>
          <w:noProof/>
        </w:rPr>
        <w:fldChar w:fldCharType="separate"/>
      </w:r>
      <w:r>
        <w:rPr>
          <w:noProof/>
        </w:rPr>
        <w:t>179</w:t>
      </w:r>
      <w:r>
        <w:rPr>
          <w:noProof/>
        </w:rPr>
        <w:fldChar w:fldCharType="end"/>
      </w:r>
    </w:p>
    <w:p w14:paraId="34E57D2D" w14:textId="595959C7" w:rsidR="00490A2E" w:rsidRDefault="00490A2E">
      <w:pPr>
        <w:pStyle w:val="TOC1"/>
        <w:rPr>
          <w:rFonts w:asciiTheme="minorHAnsi" w:eastAsiaTheme="minorEastAsia" w:hAnsiTheme="minorHAnsi" w:cstheme="minorBidi"/>
          <w:noProof/>
          <w:kern w:val="2"/>
          <w:szCs w:val="22"/>
          <w:lang w:eastAsia="en-GB"/>
          <w14:ligatures w14:val="standardContextual"/>
        </w:rPr>
      </w:pPr>
      <w:r>
        <w:rPr>
          <w:noProof/>
        </w:rPr>
        <w:t>C.4</w:t>
      </w:r>
      <w:r>
        <w:rPr>
          <w:rFonts w:asciiTheme="minorHAnsi" w:eastAsiaTheme="minorEastAsia" w:hAnsiTheme="minorHAnsi" w:cstheme="minorBidi"/>
          <w:noProof/>
          <w:kern w:val="2"/>
          <w:szCs w:val="22"/>
          <w:lang w:eastAsia="en-GB"/>
          <w14:ligatures w14:val="standardContextual"/>
        </w:rPr>
        <w:tab/>
      </w:r>
      <w:r>
        <w:rPr>
          <w:noProof/>
        </w:rPr>
        <w:t>OpenAPI representation of the M5 APIs</w:t>
      </w:r>
      <w:r>
        <w:rPr>
          <w:noProof/>
        </w:rPr>
        <w:tab/>
      </w:r>
      <w:r>
        <w:rPr>
          <w:noProof/>
        </w:rPr>
        <w:fldChar w:fldCharType="begin" w:fldLock="1"/>
      </w:r>
      <w:r>
        <w:rPr>
          <w:noProof/>
        </w:rPr>
        <w:instrText xml:space="preserve"> PAGEREF _Toc155355394 \h </w:instrText>
      </w:r>
      <w:r>
        <w:rPr>
          <w:noProof/>
        </w:rPr>
      </w:r>
      <w:r>
        <w:rPr>
          <w:noProof/>
        </w:rPr>
        <w:fldChar w:fldCharType="separate"/>
      </w:r>
      <w:r>
        <w:rPr>
          <w:noProof/>
        </w:rPr>
        <w:t>181</w:t>
      </w:r>
      <w:r>
        <w:rPr>
          <w:noProof/>
        </w:rPr>
        <w:fldChar w:fldCharType="end"/>
      </w:r>
    </w:p>
    <w:p w14:paraId="62FFF7E5" w14:textId="3D339051"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C.4.1</w:t>
      </w:r>
      <w:r>
        <w:rPr>
          <w:rFonts w:asciiTheme="minorHAnsi" w:eastAsiaTheme="minorEastAsia" w:hAnsiTheme="minorHAnsi" w:cstheme="minorBidi"/>
          <w:noProof/>
          <w:kern w:val="2"/>
          <w:sz w:val="22"/>
          <w:szCs w:val="22"/>
          <w:lang w:eastAsia="en-GB"/>
          <w14:ligatures w14:val="standardContextual"/>
        </w:rPr>
        <w:tab/>
      </w:r>
      <w:r>
        <w:rPr>
          <w:noProof/>
        </w:rPr>
        <w:t>M5_ServiceAccessInformation API</w:t>
      </w:r>
      <w:r>
        <w:rPr>
          <w:noProof/>
        </w:rPr>
        <w:tab/>
      </w:r>
      <w:r>
        <w:rPr>
          <w:noProof/>
        </w:rPr>
        <w:fldChar w:fldCharType="begin" w:fldLock="1"/>
      </w:r>
      <w:r>
        <w:rPr>
          <w:noProof/>
        </w:rPr>
        <w:instrText xml:space="preserve"> PAGEREF _Toc155355395 \h </w:instrText>
      </w:r>
      <w:r>
        <w:rPr>
          <w:noProof/>
        </w:rPr>
      </w:r>
      <w:r>
        <w:rPr>
          <w:noProof/>
        </w:rPr>
        <w:fldChar w:fldCharType="separate"/>
      </w:r>
      <w:r>
        <w:rPr>
          <w:noProof/>
        </w:rPr>
        <w:t>181</w:t>
      </w:r>
      <w:r>
        <w:rPr>
          <w:noProof/>
        </w:rPr>
        <w:fldChar w:fldCharType="end"/>
      </w:r>
    </w:p>
    <w:p w14:paraId="10D5F026" w14:textId="78431307"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C.4.2</w:t>
      </w:r>
      <w:r>
        <w:rPr>
          <w:rFonts w:asciiTheme="minorHAnsi" w:eastAsiaTheme="minorEastAsia" w:hAnsiTheme="minorHAnsi" w:cstheme="minorBidi"/>
          <w:noProof/>
          <w:kern w:val="2"/>
          <w:sz w:val="22"/>
          <w:szCs w:val="22"/>
          <w:lang w:eastAsia="en-GB"/>
          <w14:ligatures w14:val="standardContextual"/>
        </w:rPr>
        <w:tab/>
      </w:r>
      <w:r>
        <w:rPr>
          <w:noProof/>
        </w:rPr>
        <w:t>M5_ConsumptionReporting API</w:t>
      </w:r>
      <w:r>
        <w:rPr>
          <w:noProof/>
        </w:rPr>
        <w:tab/>
      </w:r>
      <w:r>
        <w:rPr>
          <w:noProof/>
        </w:rPr>
        <w:fldChar w:fldCharType="begin" w:fldLock="1"/>
      </w:r>
      <w:r>
        <w:rPr>
          <w:noProof/>
        </w:rPr>
        <w:instrText xml:space="preserve"> PAGEREF _Toc155355396 \h </w:instrText>
      </w:r>
      <w:r>
        <w:rPr>
          <w:noProof/>
        </w:rPr>
      </w:r>
      <w:r>
        <w:rPr>
          <w:noProof/>
        </w:rPr>
        <w:fldChar w:fldCharType="separate"/>
      </w:r>
      <w:r>
        <w:rPr>
          <w:noProof/>
        </w:rPr>
        <w:t>184</w:t>
      </w:r>
      <w:r>
        <w:rPr>
          <w:noProof/>
        </w:rPr>
        <w:fldChar w:fldCharType="end"/>
      </w:r>
    </w:p>
    <w:p w14:paraId="7A6AA11E" w14:textId="55135950"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C.4.3</w:t>
      </w:r>
      <w:r>
        <w:rPr>
          <w:rFonts w:asciiTheme="minorHAnsi" w:eastAsiaTheme="minorEastAsia" w:hAnsiTheme="minorHAnsi" w:cstheme="minorBidi"/>
          <w:noProof/>
          <w:kern w:val="2"/>
          <w:sz w:val="22"/>
          <w:szCs w:val="22"/>
          <w:lang w:eastAsia="en-GB"/>
          <w14:ligatures w14:val="standardContextual"/>
        </w:rPr>
        <w:tab/>
      </w:r>
      <w:r>
        <w:rPr>
          <w:noProof/>
        </w:rPr>
        <w:t>M5_MetricsReporting API</w:t>
      </w:r>
      <w:r>
        <w:rPr>
          <w:noProof/>
        </w:rPr>
        <w:tab/>
      </w:r>
      <w:r>
        <w:rPr>
          <w:noProof/>
        </w:rPr>
        <w:fldChar w:fldCharType="begin" w:fldLock="1"/>
      </w:r>
      <w:r>
        <w:rPr>
          <w:noProof/>
        </w:rPr>
        <w:instrText xml:space="preserve"> PAGEREF _Toc155355397 \h </w:instrText>
      </w:r>
      <w:r>
        <w:rPr>
          <w:noProof/>
        </w:rPr>
      </w:r>
      <w:r>
        <w:rPr>
          <w:noProof/>
        </w:rPr>
        <w:fldChar w:fldCharType="separate"/>
      </w:r>
      <w:r>
        <w:rPr>
          <w:noProof/>
        </w:rPr>
        <w:t>185</w:t>
      </w:r>
      <w:r>
        <w:rPr>
          <w:noProof/>
        </w:rPr>
        <w:fldChar w:fldCharType="end"/>
      </w:r>
    </w:p>
    <w:p w14:paraId="67B3E864" w14:textId="7BCE06E7"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C.4.4</w:t>
      </w:r>
      <w:r>
        <w:rPr>
          <w:rFonts w:asciiTheme="minorHAnsi" w:eastAsiaTheme="minorEastAsia" w:hAnsiTheme="minorHAnsi" w:cstheme="minorBidi"/>
          <w:noProof/>
          <w:kern w:val="2"/>
          <w:sz w:val="22"/>
          <w:szCs w:val="22"/>
          <w:lang w:eastAsia="en-GB"/>
          <w14:ligatures w14:val="standardContextual"/>
        </w:rPr>
        <w:tab/>
      </w:r>
      <w:r>
        <w:rPr>
          <w:noProof/>
        </w:rPr>
        <w:t>M5_DynamicPolicies API</w:t>
      </w:r>
      <w:r>
        <w:rPr>
          <w:noProof/>
        </w:rPr>
        <w:tab/>
      </w:r>
      <w:r>
        <w:rPr>
          <w:noProof/>
        </w:rPr>
        <w:fldChar w:fldCharType="begin" w:fldLock="1"/>
      </w:r>
      <w:r>
        <w:rPr>
          <w:noProof/>
        </w:rPr>
        <w:instrText xml:space="preserve"> PAGEREF _Toc155355398 \h </w:instrText>
      </w:r>
      <w:r>
        <w:rPr>
          <w:noProof/>
        </w:rPr>
      </w:r>
      <w:r>
        <w:rPr>
          <w:noProof/>
        </w:rPr>
        <w:fldChar w:fldCharType="separate"/>
      </w:r>
      <w:r>
        <w:rPr>
          <w:noProof/>
        </w:rPr>
        <w:t>186</w:t>
      </w:r>
      <w:r>
        <w:rPr>
          <w:noProof/>
        </w:rPr>
        <w:fldChar w:fldCharType="end"/>
      </w:r>
    </w:p>
    <w:p w14:paraId="7BE74520" w14:textId="2E23E030"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C.4.5</w:t>
      </w:r>
      <w:r>
        <w:rPr>
          <w:rFonts w:asciiTheme="minorHAnsi" w:eastAsiaTheme="minorEastAsia" w:hAnsiTheme="minorHAnsi" w:cstheme="minorBidi"/>
          <w:noProof/>
          <w:kern w:val="2"/>
          <w:sz w:val="22"/>
          <w:szCs w:val="22"/>
          <w:lang w:eastAsia="en-GB"/>
          <w14:ligatures w14:val="standardContextual"/>
        </w:rPr>
        <w:tab/>
      </w:r>
      <w:r>
        <w:rPr>
          <w:noProof/>
        </w:rPr>
        <w:t>M5_NetworkAssistance API</w:t>
      </w:r>
      <w:r>
        <w:rPr>
          <w:noProof/>
        </w:rPr>
        <w:tab/>
      </w:r>
      <w:r>
        <w:rPr>
          <w:noProof/>
        </w:rPr>
        <w:fldChar w:fldCharType="begin" w:fldLock="1"/>
      </w:r>
      <w:r>
        <w:rPr>
          <w:noProof/>
        </w:rPr>
        <w:instrText xml:space="preserve"> PAGEREF _Toc155355399 \h </w:instrText>
      </w:r>
      <w:r>
        <w:rPr>
          <w:noProof/>
        </w:rPr>
      </w:r>
      <w:r>
        <w:rPr>
          <w:noProof/>
        </w:rPr>
        <w:fldChar w:fldCharType="separate"/>
      </w:r>
      <w:r>
        <w:rPr>
          <w:noProof/>
        </w:rPr>
        <w:t>188</w:t>
      </w:r>
      <w:r>
        <w:rPr>
          <w:noProof/>
        </w:rPr>
        <w:fldChar w:fldCharType="end"/>
      </w:r>
    </w:p>
    <w:p w14:paraId="7253E60A" w14:textId="611D7AC6" w:rsidR="00490A2E" w:rsidRDefault="00490A2E">
      <w:pPr>
        <w:pStyle w:val="TOC1"/>
        <w:rPr>
          <w:rFonts w:asciiTheme="minorHAnsi" w:eastAsiaTheme="minorEastAsia" w:hAnsiTheme="minorHAnsi" w:cstheme="minorBidi"/>
          <w:noProof/>
          <w:kern w:val="2"/>
          <w:szCs w:val="22"/>
          <w:lang w:eastAsia="en-GB"/>
          <w14:ligatures w14:val="standardContextual"/>
        </w:rPr>
      </w:pPr>
      <w:r>
        <w:rPr>
          <w:noProof/>
        </w:rPr>
        <w:t>C.5</w:t>
      </w:r>
      <w:r>
        <w:rPr>
          <w:rFonts w:asciiTheme="minorHAnsi" w:eastAsiaTheme="minorEastAsia" w:hAnsiTheme="minorHAnsi" w:cstheme="minorBidi"/>
          <w:noProof/>
          <w:kern w:val="2"/>
          <w:szCs w:val="22"/>
          <w:lang w:eastAsia="en-GB"/>
          <w14:ligatures w14:val="standardContextual"/>
        </w:rPr>
        <w:tab/>
      </w:r>
      <w:r>
        <w:rPr>
          <w:noProof/>
        </w:rPr>
        <w:t>OpenAPI representation of data reporting records</w:t>
      </w:r>
      <w:r>
        <w:rPr>
          <w:noProof/>
        </w:rPr>
        <w:tab/>
      </w:r>
      <w:r>
        <w:rPr>
          <w:noProof/>
        </w:rPr>
        <w:fldChar w:fldCharType="begin" w:fldLock="1"/>
      </w:r>
      <w:r>
        <w:rPr>
          <w:noProof/>
        </w:rPr>
        <w:instrText xml:space="preserve"> PAGEREF _Toc155355400 \h </w:instrText>
      </w:r>
      <w:r>
        <w:rPr>
          <w:noProof/>
        </w:rPr>
      </w:r>
      <w:r>
        <w:rPr>
          <w:noProof/>
        </w:rPr>
        <w:fldChar w:fldCharType="separate"/>
      </w:r>
      <w:r>
        <w:rPr>
          <w:noProof/>
        </w:rPr>
        <w:t>192</w:t>
      </w:r>
      <w:r>
        <w:rPr>
          <w:noProof/>
        </w:rPr>
        <w:fldChar w:fldCharType="end"/>
      </w:r>
    </w:p>
    <w:p w14:paraId="17AD12EF" w14:textId="20C77B4B"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C.5.1</w:t>
      </w:r>
      <w:r>
        <w:rPr>
          <w:rFonts w:asciiTheme="minorHAnsi" w:eastAsiaTheme="minorEastAsia" w:hAnsiTheme="minorHAnsi" w:cstheme="minorBidi"/>
          <w:noProof/>
          <w:kern w:val="2"/>
          <w:sz w:val="22"/>
          <w:szCs w:val="22"/>
          <w:lang w:eastAsia="en-GB"/>
          <w14:ligatures w14:val="standardContextual"/>
        </w:rPr>
        <w:tab/>
      </w:r>
      <w:r>
        <w:rPr>
          <w:noProof/>
        </w:rPr>
        <w:t>R4 data reporting records</w:t>
      </w:r>
      <w:r>
        <w:rPr>
          <w:noProof/>
        </w:rPr>
        <w:tab/>
      </w:r>
      <w:r>
        <w:rPr>
          <w:noProof/>
        </w:rPr>
        <w:fldChar w:fldCharType="begin" w:fldLock="1"/>
      </w:r>
      <w:r>
        <w:rPr>
          <w:noProof/>
        </w:rPr>
        <w:instrText xml:space="preserve"> PAGEREF _Toc155355401 \h </w:instrText>
      </w:r>
      <w:r>
        <w:rPr>
          <w:noProof/>
        </w:rPr>
      </w:r>
      <w:r>
        <w:rPr>
          <w:noProof/>
        </w:rPr>
        <w:fldChar w:fldCharType="separate"/>
      </w:r>
      <w:r>
        <w:rPr>
          <w:noProof/>
        </w:rPr>
        <w:t>192</w:t>
      </w:r>
      <w:r>
        <w:rPr>
          <w:noProof/>
        </w:rPr>
        <w:fldChar w:fldCharType="end"/>
      </w:r>
    </w:p>
    <w:p w14:paraId="65BC13B1" w14:textId="3A9307C3"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C.5.2</w:t>
      </w:r>
      <w:r>
        <w:rPr>
          <w:rFonts w:asciiTheme="minorHAnsi" w:eastAsiaTheme="minorEastAsia" w:hAnsiTheme="minorHAnsi" w:cstheme="minorBidi"/>
          <w:noProof/>
          <w:kern w:val="2"/>
          <w:sz w:val="22"/>
          <w:szCs w:val="22"/>
          <w:lang w:eastAsia="en-GB"/>
          <w14:ligatures w14:val="standardContextual"/>
        </w:rPr>
        <w:tab/>
      </w:r>
      <w:r>
        <w:rPr>
          <w:noProof/>
        </w:rPr>
        <w:t>R2 data reporting records</w:t>
      </w:r>
      <w:r>
        <w:rPr>
          <w:noProof/>
        </w:rPr>
        <w:tab/>
      </w:r>
      <w:r>
        <w:rPr>
          <w:noProof/>
        </w:rPr>
        <w:fldChar w:fldCharType="begin" w:fldLock="1"/>
      </w:r>
      <w:r>
        <w:rPr>
          <w:noProof/>
        </w:rPr>
        <w:instrText xml:space="preserve"> PAGEREF _Toc155355402 \h </w:instrText>
      </w:r>
      <w:r>
        <w:rPr>
          <w:noProof/>
        </w:rPr>
      </w:r>
      <w:r>
        <w:rPr>
          <w:noProof/>
        </w:rPr>
        <w:fldChar w:fldCharType="separate"/>
      </w:r>
      <w:r>
        <w:rPr>
          <w:noProof/>
        </w:rPr>
        <w:t>192</w:t>
      </w:r>
      <w:r>
        <w:rPr>
          <w:noProof/>
        </w:rPr>
        <w:fldChar w:fldCharType="end"/>
      </w:r>
    </w:p>
    <w:p w14:paraId="7B4C6854" w14:textId="4F92978E" w:rsidR="00490A2E" w:rsidRDefault="00490A2E">
      <w:pPr>
        <w:pStyle w:val="TOC1"/>
        <w:rPr>
          <w:rFonts w:asciiTheme="minorHAnsi" w:eastAsiaTheme="minorEastAsia" w:hAnsiTheme="minorHAnsi" w:cstheme="minorBidi"/>
          <w:noProof/>
          <w:kern w:val="2"/>
          <w:szCs w:val="22"/>
          <w:lang w:eastAsia="en-GB"/>
          <w14:ligatures w14:val="standardContextual"/>
        </w:rPr>
      </w:pPr>
      <w:r>
        <w:rPr>
          <w:noProof/>
        </w:rPr>
        <w:lastRenderedPageBreak/>
        <w:t>C.6</w:t>
      </w:r>
      <w:r>
        <w:rPr>
          <w:rFonts w:asciiTheme="minorHAnsi" w:eastAsiaTheme="minorEastAsia" w:hAnsiTheme="minorHAnsi" w:cstheme="minorBidi"/>
          <w:noProof/>
          <w:kern w:val="2"/>
          <w:szCs w:val="22"/>
          <w:lang w:eastAsia="en-GB"/>
          <w14:ligatures w14:val="standardContextual"/>
        </w:rPr>
        <w:tab/>
      </w:r>
      <w:r>
        <w:rPr>
          <w:noProof/>
        </w:rPr>
        <w:t>OpenAPI representation of event exposure data types</w:t>
      </w:r>
      <w:r>
        <w:rPr>
          <w:noProof/>
        </w:rPr>
        <w:tab/>
      </w:r>
      <w:r>
        <w:rPr>
          <w:noProof/>
        </w:rPr>
        <w:fldChar w:fldCharType="begin" w:fldLock="1"/>
      </w:r>
      <w:r>
        <w:rPr>
          <w:noProof/>
        </w:rPr>
        <w:instrText xml:space="preserve"> PAGEREF _Toc155355403 \h </w:instrText>
      </w:r>
      <w:r>
        <w:rPr>
          <w:noProof/>
        </w:rPr>
      </w:r>
      <w:r>
        <w:rPr>
          <w:noProof/>
        </w:rPr>
        <w:fldChar w:fldCharType="separate"/>
      </w:r>
      <w:r>
        <w:rPr>
          <w:noProof/>
        </w:rPr>
        <w:t>193</w:t>
      </w:r>
      <w:r>
        <w:rPr>
          <w:noProof/>
        </w:rPr>
        <w:fldChar w:fldCharType="end"/>
      </w:r>
    </w:p>
    <w:p w14:paraId="3D4B6876" w14:textId="33F23DA3" w:rsidR="00490A2E" w:rsidRDefault="00490A2E">
      <w:pPr>
        <w:pStyle w:val="TOC8"/>
        <w:rPr>
          <w:rFonts w:asciiTheme="minorHAnsi" w:eastAsiaTheme="minorEastAsia" w:hAnsiTheme="minorHAnsi" w:cstheme="minorBidi"/>
          <w:b w:val="0"/>
          <w:noProof/>
          <w:kern w:val="2"/>
          <w:szCs w:val="22"/>
          <w:lang w:eastAsia="en-GB"/>
          <w14:ligatures w14:val="standardContextual"/>
        </w:rPr>
      </w:pPr>
      <w:r w:rsidRPr="009107C7">
        <w:rPr>
          <w:rFonts w:eastAsia="SimSun"/>
          <w:noProof/>
        </w:rPr>
        <w:t>Annex</w:t>
      </w:r>
      <w:r>
        <w:rPr>
          <w:noProof/>
        </w:rPr>
        <w:t xml:space="preserve"> D (informative):</w:t>
      </w:r>
      <w:r>
        <w:rPr>
          <w:noProof/>
        </w:rPr>
        <w:tab/>
        <w:t>5GMS AF API index</w:t>
      </w:r>
      <w:r>
        <w:rPr>
          <w:noProof/>
        </w:rPr>
        <w:tab/>
      </w:r>
      <w:r>
        <w:rPr>
          <w:noProof/>
        </w:rPr>
        <w:fldChar w:fldCharType="begin" w:fldLock="1"/>
      </w:r>
      <w:r>
        <w:rPr>
          <w:noProof/>
        </w:rPr>
        <w:instrText xml:space="preserve"> PAGEREF _Toc155355404 \h </w:instrText>
      </w:r>
      <w:r>
        <w:rPr>
          <w:noProof/>
        </w:rPr>
      </w:r>
      <w:r>
        <w:rPr>
          <w:noProof/>
        </w:rPr>
        <w:fldChar w:fldCharType="separate"/>
      </w:r>
      <w:r>
        <w:rPr>
          <w:noProof/>
        </w:rPr>
        <w:t>198</w:t>
      </w:r>
      <w:r>
        <w:rPr>
          <w:noProof/>
        </w:rPr>
        <w:fldChar w:fldCharType="end"/>
      </w:r>
    </w:p>
    <w:p w14:paraId="10F339C8" w14:textId="2147F2D1" w:rsidR="00490A2E" w:rsidRDefault="00490A2E">
      <w:pPr>
        <w:pStyle w:val="TOC8"/>
        <w:rPr>
          <w:rFonts w:asciiTheme="minorHAnsi" w:eastAsiaTheme="minorEastAsia" w:hAnsiTheme="minorHAnsi" w:cstheme="minorBidi"/>
          <w:b w:val="0"/>
          <w:noProof/>
          <w:kern w:val="2"/>
          <w:szCs w:val="22"/>
          <w:lang w:eastAsia="en-GB"/>
          <w14:ligatures w14:val="standardContextual"/>
        </w:rPr>
      </w:pPr>
      <w:r>
        <w:rPr>
          <w:noProof/>
        </w:rPr>
        <w:t>Annex E (normative):</w:t>
      </w:r>
      <w:r>
        <w:rPr>
          <w:noProof/>
        </w:rPr>
        <w:tab/>
        <w:t>Controlled vocabularies of 5G Media Streaming UE data parameters</w:t>
      </w:r>
      <w:r>
        <w:rPr>
          <w:noProof/>
        </w:rPr>
        <w:tab/>
      </w:r>
      <w:r>
        <w:rPr>
          <w:noProof/>
        </w:rPr>
        <w:fldChar w:fldCharType="begin" w:fldLock="1"/>
      </w:r>
      <w:r>
        <w:rPr>
          <w:noProof/>
        </w:rPr>
        <w:instrText xml:space="preserve"> PAGEREF _Toc155355405 \h </w:instrText>
      </w:r>
      <w:r>
        <w:rPr>
          <w:noProof/>
        </w:rPr>
      </w:r>
      <w:r>
        <w:rPr>
          <w:noProof/>
        </w:rPr>
        <w:fldChar w:fldCharType="separate"/>
      </w:r>
      <w:r>
        <w:rPr>
          <w:noProof/>
        </w:rPr>
        <w:t>200</w:t>
      </w:r>
      <w:r>
        <w:rPr>
          <w:noProof/>
        </w:rPr>
        <w:fldChar w:fldCharType="end"/>
      </w:r>
    </w:p>
    <w:p w14:paraId="5DFC68FF" w14:textId="466A048A" w:rsidR="00490A2E" w:rsidRDefault="00490A2E">
      <w:pPr>
        <w:pStyle w:val="TOC1"/>
        <w:rPr>
          <w:rFonts w:asciiTheme="minorHAnsi" w:eastAsiaTheme="minorEastAsia" w:hAnsiTheme="minorHAnsi" w:cstheme="minorBidi"/>
          <w:noProof/>
          <w:kern w:val="2"/>
          <w:szCs w:val="22"/>
          <w:lang w:eastAsia="en-GB"/>
          <w14:ligatures w14:val="standardContextual"/>
        </w:rPr>
      </w:pPr>
      <w:r>
        <w:rPr>
          <w:noProof/>
        </w:rPr>
        <w:t>E.1</w:t>
      </w:r>
      <w:r>
        <w:rPr>
          <w:rFonts w:asciiTheme="minorHAnsi" w:eastAsiaTheme="minorEastAsia" w:hAnsiTheme="minorHAnsi" w:cstheme="minorBidi"/>
          <w:noProof/>
          <w:kern w:val="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_Toc155355406 \h </w:instrText>
      </w:r>
      <w:r>
        <w:rPr>
          <w:noProof/>
        </w:rPr>
      </w:r>
      <w:r>
        <w:rPr>
          <w:noProof/>
        </w:rPr>
        <w:fldChar w:fldCharType="separate"/>
      </w:r>
      <w:r>
        <w:rPr>
          <w:noProof/>
        </w:rPr>
        <w:t>200</w:t>
      </w:r>
      <w:r>
        <w:rPr>
          <w:noProof/>
        </w:rPr>
        <w:fldChar w:fldCharType="end"/>
      </w:r>
    </w:p>
    <w:p w14:paraId="3754F972" w14:textId="7BF41DA1" w:rsidR="00490A2E" w:rsidRDefault="00490A2E">
      <w:pPr>
        <w:pStyle w:val="TOC1"/>
        <w:rPr>
          <w:rFonts w:asciiTheme="minorHAnsi" w:eastAsiaTheme="minorEastAsia" w:hAnsiTheme="minorHAnsi" w:cstheme="minorBidi"/>
          <w:noProof/>
          <w:kern w:val="2"/>
          <w:szCs w:val="22"/>
          <w:lang w:eastAsia="en-GB"/>
          <w14:ligatures w14:val="standardContextual"/>
        </w:rPr>
      </w:pPr>
      <w:r>
        <w:rPr>
          <w:noProof/>
        </w:rPr>
        <w:t>E.2</w:t>
      </w:r>
      <w:r>
        <w:rPr>
          <w:rFonts w:asciiTheme="minorHAnsi" w:eastAsiaTheme="minorEastAsia" w:hAnsiTheme="minorHAnsi" w:cstheme="minorBidi"/>
          <w:noProof/>
          <w:kern w:val="2"/>
          <w:szCs w:val="22"/>
          <w:lang w:eastAsia="en-GB"/>
          <w14:ligatures w14:val="standardContextual"/>
        </w:rPr>
        <w:tab/>
      </w:r>
      <w:r>
        <w:rPr>
          <w:noProof/>
        </w:rPr>
        <w:t>Controlled vocabularies of DASH QoE metrics reporting parameters</w:t>
      </w:r>
      <w:r>
        <w:rPr>
          <w:noProof/>
        </w:rPr>
        <w:tab/>
      </w:r>
      <w:r>
        <w:rPr>
          <w:noProof/>
        </w:rPr>
        <w:fldChar w:fldCharType="begin" w:fldLock="1"/>
      </w:r>
      <w:r>
        <w:rPr>
          <w:noProof/>
        </w:rPr>
        <w:instrText xml:space="preserve"> PAGEREF _Toc155355407 \h </w:instrText>
      </w:r>
      <w:r>
        <w:rPr>
          <w:noProof/>
        </w:rPr>
      </w:r>
      <w:r>
        <w:rPr>
          <w:noProof/>
        </w:rPr>
        <w:fldChar w:fldCharType="separate"/>
      </w:r>
      <w:r>
        <w:rPr>
          <w:noProof/>
        </w:rPr>
        <w:t>200</w:t>
      </w:r>
      <w:r>
        <w:rPr>
          <w:noProof/>
        </w:rPr>
        <w:fldChar w:fldCharType="end"/>
      </w:r>
    </w:p>
    <w:p w14:paraId="51F25917" w14:textId="7B5D043F"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E.2.1</w:t>
      </w:r>
      <w:r>
        <w:rPr>
          <w:rFonts w:asciiTheme="minorHAnsi" w:eastAsiaTheme="minorEastAsia" w:hAnsiTheme="minorHAnsi" w:cstheme="minorBidi"/>
          <w:noProof/>
          <w:kern w:val="2"/>
          <w:sz w:val="22"/>
          <w:szCs w:val="22"/>
          <w:lang w:eastAsia="en-GB"/>
          <w14:ligatures w14:val="standardContextual"/>
        </w:rPr>
        <w:tab/>
      </w:r>
      <w:r>
        <w:rPr>
          <w:noProof/>
        </w:rPr>
        <w:t>Reporting parameters for 3GP-DASH metrics</w:t>
      </w:r>
      <w:r>
        <w:rPr>
          <w:noProof/>
        </w:rPr>
        <w:tab/>
      </w:r>
      <w:r>
        <w:rPr>
          <w:noProof/>
        </w:rPr>
        <w:fldChar w:fldCharType="begin" w:fldLock="1"/>
      </w:r>
      <w:r>
        <w:rPr>
          <w:noProof/>
        </w:rPr>
        <w:instrText xml:space="preserve"> PAGEREF _Toc155355408 \h </w:instrText>
      </w:r>
      <w:r>
        <w:rPr>
          <w:noProof/>
        </w:rPr>
      </w:r>
      <w:r>
        <w:rPr>
          <w:noProof/>
        </w:rPr>
        <w:fldChar w:fldCharType="separate"/>
      </w:r>
      <w:r>
        <w:rPr>
          <w:noProof/>
        </w:rPr>
        <w:t>200</w:t>
      </w:r>
      <w:r>
        <w:rPr>
          <w:noProof/>
        </w:rPr>
        <w:fldChar w:fldCharType="end"/>
      </w:r>
    </w:p>
    <w:p w14:paraId="5950968E" w14:textId="1A0ED26F" w:rsidR="00490A2E" w:rsidRDefault="00490A2E">
      <w:pPr>
        <w:pStyle w:val="TOC2"/>
        <w:rPr>
          <w:rFonts w:asciiTheme="minorHAnsi" w:eastAsiaTheme="minorEastAsia" w:hAnsiTheme="minorHAnsi" w:cstheme="minorBidi"/>
          <w:noProof/>
          <w:kern w:val="2"/>
          <w:sz w:val="22"/>
          <w:szCs w:val="22"/>
          <w:lang w:eastAsia="en-GB"/>
          <w14:ligatures w14:val="standardContextual"/>
        </w:rPr>
      </w:pPr>
      <w:r>
        <w:rPr>
          <w:noProof/>
        </w:rPr>
        <w:t>E.2.2</w:t>
      </w:r>
      <w:r>
        <w:rPr>
          <w:rFonts w:asciiTheme="minorHAnsi" w:eastAsiaTheme="minorEastAsia" w:hAnsiTheme="minorHAnsi" w:cstheme="minorBidi"/>
          <w:noProof/>
          <w:kern w:val="2"/>
          <w:sz w:val="22"/>
          <w:szCs w:val="22"/>
          <w:lang w:eastAsia="en-GB"/>
          <w14:ligatures w14:val="standardContextual"/>
        </w:rPr>
        <w:tab/>
      </w:r>
      <w:r>
        <w:rPr>
          <w:noProof/>
        </w:rPr>
        <w:t>Reporting parameters for VR metrics</w:t>
      </w:r>
      <w:r>
        <w:rPr>
          <w:noProof/>
        </w:rPr>
        <w:tab/>
      </w:r>
      <w:r>
        <w:rPr>
          <w:noProof/>
        </w:rPr>
        <w:fldChar w:fldCharType="begin" w:fldLock="1"/>
      </w:r>
      <w:r>
        <w:rPr>
          <w:noProof/>
        </w:rPr>
        <w:instrText xml:space="preserve"> PAGEREF _Toc155355409 \h </w:instrText>
      </w:r>
      <w:r>
        <w:rPr>
          <w:noProof/>
        </w:rPr>
      </w:r>
      <w:r>
        <w:rPr>
          <w:noProof/>
        </w:rPr>
        <w:fldChar w:fldCharType="separate"/>
      </w:r>
      <w:r>
        <w:rPr>
          <w:noProof/>
        </w:rPr>
        <w:t>200</w:t>
      </w:r>
      <w:r>
        <w:rPr>
          <w:noProof/>
        </w:rPr>
        <w:fldChar w:fldCharType="end"/>
      </w:r>
    </w:p>
    <w:p w14:paraId="03AC9F34" w14:textId="2AC23AED" w:rsidR="00490A2E" w:rsidRDefault="00490A2E">
      <w:pPr>
        <w:pStyle w:val="TOC1"/>
        <w:rPr>
          <w:rFonts w:asciiTheme="minorHAnsi" w:eastAsiaTheme="minorEastAsia" w:hAnsiTheme="minorHAnsi" w:cstheme="minorBidi"/>
          <w:noProof/>
          <w:kern w:val="2"/>
          <w:szCs w:val="22"/>
          <w:lang w:eastAsia="en-GB"/>
          <w14:ligatures w14:val="standardContextual"/>
        </w:rPr>
      </w:pPr>
      <w:r>
        <w:rPr>
          <w:noProof/>
        </w:rPr>
        <w:t>E.3</w:t>
      </w:r>
      <w:r>
        <w:rPr>
          <w:rFonts w:asciiTheme="minorHAnsi" w:eastAsiaTheme="minorEastAsia" w:hAnsiTheme="minorHAnsi" w:cstheme="minorBidi"/>
          <w:noProof/>
          <w:kern w:val="2"/>
          <w:szCs w:val="22"/>
          <w:lang w:eastAsia="en-GB"/>
          <w14:ligatures w14:val="standardContextual"/>
        </w:rPr>
        <w:tab/>
      </w:r>
      <w:r>
        <w:rPr>
          <w:noProof/>
        </w:rPr>
        <w:t>Controlled vocabulary of 5GMS consumption reporting parameters</w:t>
      </w:r>
      <w:r>
        <w:rPr>
          <w:noProof/>
        </w:rPr>
        <w:tab/>
      </w:r>
      <w:r>
        <w:rPr>
          <w:noProof/>
        </w:rPr>
        <w:fldChar w:fldCharType="begin" w:fldLock="1"/>
      </w:r>
      <w:r>
        <w:rPr>
          <w:noProof/>
        </w:rPr>
        <w:instrText xml:space="preserve"> PAGEREF _Toc155355410 \h </w:instrText>
      </w:r>
      <w:r>
        <w:rPr>
          <w:noProof/>
        </w:rPr>
      </w:r>
      <w:r>
        <w:rPr>
          <w:noProof/>
        </w:rPr>
        <w:fldChar w:fldCharType="separate"/>
      </w:r>
      <w:r>
        <w:rPr>
          <w:noProof/>
        </w:rPr>
        <w:t>201</w:t>
      </w:r>
      <w:r>
        <w:rPr>
          <w:noProof/>
        </w:rPr>
        <w:fldChar w:fldCharType="end"/>
      </w:r>
    </w:p>
    <w:p w14:paraId="10644AA9" w14:textId="3CF0D4CD" w:rsidR="00490A2E" w:rsidRDefault="00490A2E">
      <w:pPr>
        <w:pStyle w:val="TOC1"/>
        <w:rPr>
          <w:rFonts w:asciiTheme="minorHAnsi" w:eastAsiaTheme="minorEastAsia" w:hAnsiTheme="minorHAnsi" w:cstheme="minorBidi"/>
          <w:noProof/>
          <w:kern w:val="2"/>
          <w:szCs w:val="22"/>
          <w:lang w:eastAsia="en-GB"/>
          <w14:ligatures w14:val="standardContextual"/>
        </w:rPr>
      </w:pPr>
      <w:r>
        <w:rPr>
          <w:noProof/>
        </w:rPr>
        <w:t>E.4</w:t>
      </w:r>
      <w:r>
        <w:rPr>
          <w:rFonts w:asciiTheme="minorHAnsi" w:eastAsiaTheme="minorEastAsia" w:hAnsiTheme="minorHAnsi" w:cstheme="minorBidi"/>
          <w:noProof/>
          <w:kern w:val="2"/>
          <w:szCs w:val="22"/>
          <w:lang w:eastAsia="en-GB"/>
          <w14:ligatures w14:val="standardContextual"/>
        </w:rPr>
        <w:tab/>
      </w:r>
      <w:r>
        <w:rPr>
          <w:noProof/>
        </w:rPr>
        <w:t>Controlled vocabulary of 5GMS Network Assistance reporting parameters</w:t>
      </w:r>
      <w:r>
        <w:rPr>
          <w:noProof/>
        </w:rPr>
        <w:tab/>
      </w:r>
      <w:r>
        <w:rPr>
          <w:noProof/>
        </w:rPr>
        <w:fldChar w:fldCharType="begin" w:fldLock="1"/>
      </w:r>
      <w:r>
        <w:rPr>
          <w:noProof/>
        </w:rPr>
        <w:instrText xml:space="preserve"> PAGEREF _Toc155355411 \h </w:instrText>
      </w:r>
      <w:r>
        <w:rPr>
          <w:noProof/>
        </w:rPr>
      </w:r>
      <w:r>
        <w:rPr>
          <w:noProof/>
        </w:rPr>
        <w:fldChar w:fldCharType="separate"/>
      </w:r>
      <w:r>
        <w:rPr>
          <w:noProof/>
        </w:rPr>
        <w:t>201</w:t>
      </w:r>
      <w:r>
        <w:rPr>
          <w:noProof/>
        </w:rPr>
        <w:fldChar w:fldCharType="end"/>
      </w:r>
    </w:p>
    <w:p w14:paraId="7290F4C8" w14:textId="7EBF92A5" w:rsidR="00490A2E" w:rsidRDefault="00490A2E">
      <w:pPr>
        <w:pStyle w:val="TOC1"/>
        <w:rPr>
          <w:rFonts w:asciiTheme="minorHAnsi" w:eastAsiaTheme="minorEastAsia" w:hAnsiTheme="minorHAnsi" w:cstheme="minorBidi"/>
          <w:noProof/>
          <w:kern w:val="2"/>
          <w:szCs w:val="22"/>
          <w:lang w:eastAsia="en-GB"/>
          <w14:ligatures w14:val="standardContextual"/>
        </w:rPr>
      </w:pPr>
      <w:r>
        <w:rPr>
          <w:noProof/>
        </w:rPr>
        <w:t>E.5</w:t>
      </w:r>
      <w:r>
        <w:rPr>
          <w:rFonts w:asciiTheme="minorHAnsi" w:eastAsiaTheme="minorEastAsia" w:hAnsiTheme="minorHAnsi" w:cstheme="minorBidi"/>
          <w:noProof/>
          <w:kern w:val="2"/>
          <w:szCs w:val="22"/>
          <w:lang w:eastAsia="en-GB"/>
          <w14:ligatures w14:val="standardContextual"/>
        </w:rPr>
        <w:tab/>
      </w:r>
      <w:r>
        <w:rPr>
          <w:noProof/>
        </w:rPr>
        <w:t>Controlled vocabulary of 5GMS Dynamic Policy reporting parameters</w:t>
      </w:r>
      <w:r>
        <w:rPr>
          <w:noProof/>
        </w:rPr>
        <w:tab/>
      </w:r>
      <w:r>
        <w:rPr>
          <w:noProof/>
        </w:rPr>
        <w:fldChar w:fldCharType="begin" w:fldLock="1"/>
      </w:r>
      <w:r>
        <w:rPr>
          <w:noProof/>
        </w:rPr>
        <w:instrText xml:space="preserve"> PAGEREF _Toc155355412 \h </w:instrText>
      </w:r>
      <w:r>
        <w:rPr>
          <w:noProof/>
        </w:rPr>
      </w:r>
      <w:r>
        <w:rPr>
          <w:noProof/>
        </w:rPr>
        <w:fldChar w:fldCharType="separate"/>
      </w:r>
      <w:r>
        <w:rPr>
          <w:noProof/>
        </w:rPr>
        <w:t>201</w:t>
      </w:r>
      <w:r>
        <w:rPr>
          <w:noProof/>
        </w:rPr>
        <w:fldChar w:fldCharType="end"/>
      </w:r>
    </w:p>
    <w:p w14:paraId="3E0B901F" w14:textId="3C7175E8" w:rsidR="00490A2E" w:rsidRDefault="00490A2E">
      <w:pPr>
        <w:pStyle w:val="TOC1"/>
        <w:rPr>
          <w:rFonts w:asciiTheme="minorHAnsi" w:eastAsiaTheme="minorEastAsia" w:hAnsiTheme="minorHAnsi" w:cstheme="minorBidi"/>
          <w:noProof/>
          <w:kern w:val="2"/>
          <w:szCs w:val="22"/>
          <w:lang w:eastAsia="en-GB"/>
          <w14:ligatures w14:val="standardContextual"/>
        </w:rPr>
      </w:pPr>
      <w:r>
        <w:rPr>
          <w:noProof/>
        </w:rPr>
        <w:t>E.6</w:t>
      </w:r>
      <w:r>
        <w:rPr>
          <w:rFonts w:asciiTheme="minorHAnsi" w:eastAsiaTheme="minorEastAsia" w:hAnsiTheme="minorHAnsi" w:cstheme="minorBidi"/>
          <w:noProof/>
          <w:kern w:val="2"/>
          <w:szCs w:val="22"/>
          <w:lang w:eastAsia="en-GB"/>
          <w14:ligatures w14:val="standardContextual"/>
        </w:rPr>
        <w:tab/>
      </w:r>
      <w:r>
        <w:rPr>
          <w:noProof/>
        </w:rPr>
        <w:t>Controlled vocabulary of 5GMS media access activity parameters</w:t>
      </w:r>
      <w:r>
        <w:rPr>
          <w:noProof/>
        </w:rPr>
        <w:tab/>
      </w:r>
      <w:r>
        <w:rPr>
          <w:noProof/>
        </w:rPr>
        <w:fldChar w:fldCharType="begin" w:fldLock="1"/>
      </w:r>
      <w:r>
        <w:rPr>
          <w:noProof/>
        </w:rPr>
        <w:instrText xml:space="preserve"> PAGEREF _Toc155355413 \h </w:instrText>
      </w:r>
      <w:r>
        <w:rPr>
          <w:noProof/>
        </w:rPr>
      </w:r>
      <w:r>
        <w:rPr>
          <w:noProof/>
        </w:rPr>
        <w:fldChar w:fldCharType="separate"/>
      </w:r>
      <w:r>
        <w:rPr>
          <w:noProof/>
        </w:rPr>
        <w:t>202</w:t>
      </w:r>
      <w:r>
        <w:rPr>
          <w:noProof/>
        </w:rPr>
        <w:fldChar w:fldCharType="end"/>
      </w:r>
    </w:p>
    <w:p w14:paraId="5CA4CBA7" w14:textId="4FD11629" w:rsidR="00490A2E" w:rsidRDefault="00490A2E">
      <w:pPr>
        <w:pStyle w:val="TOC8"/>
        <w:rPr>
          <w:rFonts w:asciiTheme="minorHAnsi" w:eastAsiaTheme="minorEastAsia" w:hAnsiTheme="minorHAnsi" w:cstheme="minorBidi"/>
          <w:b w:val="0"/>
          <w:noProof/>
          <w:kern w:val="2"/>
          <w:szCs w:val="22"/>
          <w:lang w:eastAsia="en-GB"/>
          <w14:ligatures w14:val="standardContextual"/>
        </w:rPr>
      </w:pPr>
      <w:r>
        <w:rPr>
          <w:noProof/>
        </w:rPr>
        <w:t>Annex F (Informative):</w:t>
      </w:r>
      <w:r>
        <w:rPr>
          <w:noProof/>
        </w:rPr>
        <w:tab/>
        <w:t>5GMS AS Certificate provisioning and discovery</w:t>
      </w:r>
      <w:r>
        <w:rPr>
          <w:noProof/>
        </w:rPr>
        <w:tab/>
      </w:r>
      <w:r>
        <w:rPr>
          <w:noProof/>
        </w:rPr>
        <w:fldChar w:fldCharType="begin" w:fldLock="1"/>
      </w:r>
      <w:r>
        <w:rPr>
          <w:noProof/>
        </w:rPr>
        <w:instrText xml:space="preserve"> PAGEREF _Toc155355414 \h </w:instrText>
      </w:r>
      <w:r>
        <w:rPr>
          <w:noProof/>
        </w:rPr>
      </w:r>
      <w:r>
        <w:rPr>
          <w:noProof/>
        </w:rPr>
        <w:fldChar w:fldCharType="separate"/>
      </w:r>
      <w:r>
        <w:rPr>
          <w:noProof/>
        </w:rPr>
        <w:t>204</w:t>
      </w:r>
      <w:r>
        <w:rPr>
          <w:noProof/>
        </w:rPr>
        <w:fldChar w:fldCharType="end"/>
      </w:r>
    </w:p>
    <w:p w14:paraId="3925B011" w14:textId="6FD4660F" w:rsidR="00490A2E" w:rsidRDefault="00490A2E">
      <w:pPr>
        <w:pStyle w:val="TOC1"/>
        <w:rPr>
          <w:rFonts w:asciiTheme="minorHAnsi" w:eastAsiaTheme="minorEastAsia" w:hAnsiTheme="minorHAnsi" w:cstheme="minorBidi"/>
          <w:noProof/>
          <w:kern w:val="2"/>
          <w:szCs w:val="22"/>
          <w:lang w:eastAsia="en-GB"/>
          <w14:ligatures w14:val="standardContextual"/>
        </w:rPr>
      </w:pPr>
      <w:r>
        <w:rPr>
          <w:noProof/>
        </w:rPr>
        <w:t>F.1</w:t>
      </w:r>
      <w:r>
        <w:rPr>
          <w:rFonts w:asciiTheme="minorHAnsi" w:eastAsiaTheme="minorEastAsia" w:hAnsiTheme="minorHAnsi" w:cstheme="minorBidi"/>
          <w:noProof/>
          <w:kern w:val="2"/>
          <w:szCs w:val="22"/>
          <w:lang w:eastAsia="en-GB"/>
          <w14:ligatures w14:val="standardContextual"/>
        </w:rPr>
        <w:tab/>
      </w:r>
      <w:r>
        <w:rPr>
          <w:noProof/>
        </w:rPr>
        <w:t>General</w:t>
      </w:r>
      <w:r>
        <w:rPr>
          <w:noProof/>
        </w:rPr>
        <w:tab/>
      </w:r>
      <w:r>
        <w:rPr>
          <w:noProof/>
        </w:rPr>
        <w:fldChar w:fldCharType="begin" w:fldLock="1"/>
      </w:r>
      <w:r>
        <w:rPr>
          <w:noProof/>
        </w:rPr>
        <w:instrText xml:space="preserve"> PAGEREF _Toc155355415 \h </w:instrText>
      </w:r>
      <w:r>
        <w:rPr>
          <w:noProof/>
        </w:rPr>
      </w:r>
      <w:r>
        <w:rPr>
          <w:noProof/>
        </w:rPr>
        <w:fldChar w:fldCharType="separate"/>
      </w:r>
      <w:r>
        <w:rPr>
          <w:noProof/>
        </w:rPr>
        <w:t>204</w:t>
      </w:r>
      <w:r>
        <w:rPr>
          <w:noProof/>
        </w:rPr>
        <w:fldChar w:fldCharType="end"/>
      </w:r>
    </w:p>
    <w:p w14:paraId="75E05350" w14:textId="6E526EC9" w:rsidR="00490A2E" w:rsidRDefault="00490A2E">
      <w:pPr>
        <w:pStyle w:val="TOC1"/>
        <w:rPr>
          <w:rFonts w:asciiTheme="minorHAnsi" w:eastAsiaTheme="minorEastAsia" w:hAnsiTheme="minorHAnsi" w:cstheme="minorBidi"/>
          <w:noProof/>
          <w:kern w:val="2"/>
          <w:szCs w:val="22"/>
          <w:lang w:eastAsia="en-GB"/>
          <w14:ligatures w14:val="standardContextual"/>
        </w:rPr>
      </w:pPr>
      <w:r>
        <w:rPr>
          <w:noProof/>
        </w:rPr>
        <w:t>F.2</w:t>
      </w:r>
      <w:r>
        <w:rPr>
          <w:rFonts w:asciiTheme="minorHAnsi" w:eastAsiaTheme="minorEastAsia" w:hAnsiTheme="minorHAnsi" w:cstheme="minorBidi"/>
          <w:noProof/>
          <w:kern w:val="2"/>
          <w:szCs w:val="22"/>
          <w:lang w:eastAsia="en-GB"/>
          <w14:ligatures w14:val="standardContextual"/>
        </w:rPr>
        <w:tab/>
      </w:r>
      <w:r>
        <w:rPr>
          <w:noProof/>
        </w:rPr>
        <w:t>5GMS AS discovery and media streaming access with a Server Certificate created by the 5GMS System</w:t>
      </w:r>
      <w:r>
        <w:rPr>
          <w:noProof/>
        </w:rPr>
        <w:tab/>
      </w:r>
      <w:r>
        <w:rPr>
          <w:noProof/>
        </w:rPr>
        <w:fldChar w:fldCharType="begin" w:fldLock="1"/>
      </w:r>
      <w:r>
        <w:rPr>
          <w:noProof/>
        </w:rPr>
        <w:instrText xml:space="preserve"> PAGEREF _Toc155355416 \h </w:instrText>
      </w:r>
      <w:r>
        <w:rPr>
          <w:noProof/>
        </w:rPr>
      </w:r>
      <w:r>
        <w:rPr>
          <w:noProof/>
        </w:rPr>
        <w:fldChar w:fldCharType="separate"/>
      </w:r>
      <w:r>
        <w:rPr>
          <w:noProof/>
        </w:rPr>
        <w:t>204</w:t>
      </w:r>
      <w:r>
        <w:rPr>
          <w:noProof/>
        </w:rPr>
        <w:fldChar w:fldCharType="end"/>
      </w:r>
    </w:p>
    <w:p w14:paraId="39E92DC8" w14:textId="1CC7293C" w:rsidR="00490A2E" w:rsidRDefault="00490A2E">
      <w:pPr>
        <w:pStyle w:val="TOC1"/>
        <w:rPr>
          <w:rFonts w:asciiTheme="minorHAnsi" w:eastAsiaTheme="minorEastAsia" w:hAnsiTheme="minorHAnsi" w:cstheme="minorBidi"/>
          <w:noProof/>
          <w:kern w:val="2"/>
          <w:szCs w:val="22"/>
          <w:lang w:eastAsia="en-GB"/>
          <w14:ligatures w14:val="standardContextual"/>
        </w:rPr>
      </w:pPr>
      <w:r>
        <w:rPr>
          <w:noProof/>
        </w:rPr>
        <w:t>F.3</w:t>
      </w:r>
      <w:r>
        <w:rPr>
          <w:rFonts w:asciiTheme="minorHAnsi" w:eastAsiaTheme="minorEastAsia" w:hAnsiTheme="minorHAnsi" w:cstheme="minorBidi"/>
          <w:noProof/>
          <w:kern w:val="2"/>
          <w:szCs w:val="22"/>
          <w:lang w:eastAsia="en-GB"/>
          <w14:ligatures w14:val="standardContextual"/>
        </w:rPr>
        <w:tab/>
      </w:r>
      <w:r>
        <w:rPr>
          <w:noProof/>
        </w:rPr>
        <w:t>5GMS AS discovery and service access with a Server Certificate owned by the 5GMS Application Provider</w:t>
      </w:r>
      <w:r>
        <w:rPr>
          <w:noProof/>
        </w:rPr>
        <w:tab/>
      </w:r>
      <w:r>
        <w:rPr>
          <w:noProof/>
        </w:rPr>
        <w:fldChar w:fldCharType="begin" w:fldLock="1"/>
      </w:r>
      <w:r>
        <w:rPr>
          <w:noProof/>
        </w:rPr>
        <w:instrText xml:space="preserve"> PAGEREF _Toc155355417 \h </w:instrText>
      </w:r>
      <w:r>
        <w:rPr>
          <w:noProof/>
        </w:rPr>
      </w:r>
      <w:r>
        <w:rPr>
          <w:noProof/>
        </w:rPr>
        <w:fldChar w:fldCharType="separate"/>
      </w:r>
      <w:r>
        <w:rPr>
          <w:noProof/>
        </w:rPr>
        <w:t>207</w:t>
      </w:r>
      <w:r>
        <w:rPr>
          <w:noProof/>
        </w:rPr>
        <w:fldChar w:fldCharType="end"/>
      </w:r>
    </w:p>
    <w:p w14:paraId="418E261A" w14:textId="337C5D5E" w:rsidR="00490A2E" w:rsidRDefault="00490A2E">
      <w:pPr>
        <w:pStyle w:val="TOC8"/>
        <w:rPr>
          <w:rFonts w:asciiTheme="minorHAnsi" w:eastAsiaTheme="minorEastAsia" w:hAnsiTheme="minorHAnsi" w:cstheme="minorBidi"/>
          <w:b w:val="0"/>
          <w:noProof/>
          <w:kern w:val="2"/>
          <w:szCs w:val="22"/>
          <w:lang w:eastAsia="en-GB"/>
          <w14:ligatures w14:val="standardContextual"/>
        </w:rPr>
      </w:pPr>
      <w:r>
        <w:rPr>
          <w:noProof/>
        </w:rPr>
        <w:t>Annex G (informative):</w:t>
      </w:r>
      <w:r>
        <w:rPr>
          <w:noProof/>
        </w:rPr>
        <w:tab/>
        <w:t xml:space="preserve"> Change history</w:t>
      </w:r>
      <w:r>
        <w:rPr>
          <w:noProof/>
        </w:rPr>
        <w:tab/>
      </w:r>
      <w:r>
        <w:rPr>
          <w:noProof/>
        </w:rPr>
        <w:fldChar w:fldCharType="begin" w:fldLock="1"/>
      </w:r>
      <w:r>
        <w:rPr>
          <w:noProof/>
        </w:rPr>
        <w:instrText xml:space="preserve"> PAGEREF _Toc155355418 \h </w:instrText>
      </w:r>
      <w:r>
        <w:rPr>
          <w:noProof/>
        </w:rPr>
      </w:r>
      <w:r>
        <w:rPr>
          <w:noProof/>
        </w:rPr>
        <w:fldChar w:fldCharType="separate"/>
      </w:r>
      <w:r>
        <w:rPr>
          <w:noProof/>
        </w:rPr>
        <w:t>210</w:t>
      </w:r>
      <w:r>
        <w:rPr>
          <w:noProof/>
        </w:rPr>
        <w:fldChar w:fldCharType="end"/>
      </w:r>
    </w:p>
    <w:p w14:paraId="3528941F" w14:textId="05588220" w:rsidR="00080512" w:rsidRPr="006436AF" w:rsidRDefault="0068166B">
      <w:r w:rsidRPr="006436AF">
        <w:fldChar w:fldCharType="end"/>
      </w:r>
    </w:p>
    <w:p w14:paraId="70C746B2" w14:textId="77777777" w:rsidR="0074026F" w:rsidRPr="006436AF" w:rsidRDefault="00080512" w:rsidP="00C522DE">
      <w:r w:rsidRPr="006436AF">
        <w:br w:type="page"/>
      </w:r>
    </w:p>
    <w:p w14:paraId="27F007E9" w14:textId="7738749B" w:rsidR="00080512" w:rsidRPr="006436AF" w:rsidRDefault="00080512">
      <w:pPr>
        <w:pStyle w:val="Heading1"/>
      </w:pPr>
      <w:bookmarkStart w:id="3" w:name="_Toc68899463"/>
      <w:bookmarkStart w:id="4" w:name="_Toc71214214"/>
      <w:bookmarkStart w:id="5" w:name="_Toc71721888"/>
      <w:bookmarkStart w:id="6" w:name="_Toc74858940"/>
      <w:bookmarkStart w:id="7" w:name="_Toc155355018"/>
      <w:r w:rsidRPr="006436AF">
        <w:lastRenderedPageBreak/>
        <w:t>Foreword</w:t>
      </w:r>
      <w:bookmarkEnd w:id="3"/>
      <w:bookmarkEnd w:id="4"/>
      <w:bookmarkEnd w:id="5"/>
      <w:bookmarkEnd w:id="6"/>
      <w:bookmarkEnd w:id="7"/>
    </w:p>
    <w:p w14:paraId="3E6C4931" w14:textId="77777777" w:rsidR="00080512" w:rsidRPr="006436AF" w:rsidRDefault="00080512">
      <w:r w:rsidRPr="006436AF">
        <w:t>This Technical Specification has been produced by the 3</w:t>
      </w:r>
      <w:r w:rsidR="00F04712" w:rsidRPr="006436AF">
        <w:t>rd</w:t>
      </w:r>
      <w:r w:rsidRPr="006436AF">
        <w:t xml:space="preserve"> Generation Partnership Project (3GPP).</w:t>
      </w:r>
    </w:p>
    <w:p w14:paraId="5B40A495" w14:textId="77777777" w:rsidR="00080512" w:rsidRPr="006436AF" w:rsidRDefault="00080512">
      <w:r w:rsidRPr="006436AF">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9F6C26B" w14:textId="77777777" w:rsidR="00080512" w:rsidRPr="006436AF" w:rsidRDefault="00080512">
      <w:pPr>
        <w:pStyle w:val="B1"/>
      </w:pPr>
      <w:r w:rsidRPr="006436AF">
        <w:t>Version x.y.z</w:t>
      </w:r>
    </w:p>
    <w:p w14:paraId="6A8D57FD" w14:textId="77777777" w:rsidR="00080512" w:rsidRPr="006436AF" w:rsidRDefault="00080512">
      <w:pPr>
        <w:pStyle w:val="B1"/>
      </w:pPr>
      <w:r w:rsidRPr="006436AF">
        <w:t>where:</w:t>
      </w:r>
    </w:p>
    <w:p w14:paraId="4B756BF0" w14:textId="77777777" w:rsidR="00080512" w:rsidRPr="006436AF" w:rsidRDefault="00080512">
      <w:pPr>
        <w:pStyle w:val="B2"/>
      </w:pPr>
      <w:r w:rsidRPr="006436AF">
        <w:t>x</w:t>
      </w:r>
      <w:r w:rsidRPr="006436AF">
        <w:tab/>
        <w:t>the first digit:</w:t>
      </w:r>
    </w:p>
    <w:p w14:paraId="72BAA6A8" w14:textId="77777777" w:rsidR="00080512" w:rsidRPr="006436AF" w:rsidRDefault="00080512">
      <w:pPr>
        <w:pStyle w:val="B3"/>
      </w:pPr>
      <w:r w:rsidRPr="006436AF">
        <w:t>1</w:t>
      </w:r>
      <w:r w:rsidRPr="006436AF">
        <w:tab/>
        <w:t>presented to TSG for information;</w:t>
      </w:r>
    </w:p>
    <w:p w14:paraId="7D987E61" w14:textId="77777777" w:rsidR="00080512" w:rsidRPr="006436AF" w:rsidRDefault="00080512">
      <w:pPr>
        <w:pStyle w:val="B3"/>
      </w:pPr>
      <w:r w:rsidRPr="006436AF">
        <w:t>2</w:t>
      </w:r>
      <w:r w:rsidRPr="006436AF">
        <w:tab/>
        <w:t>presented to TSG for approval;</w:t>
      </w:r>
    </w:p>
    <w:p w14:paraId="5E35391C" w14:textId="77777777" w:rsidR="00080512" w:rsidRPr="006436AF" w:rsidRDefault="00080512">
      <w:pPr>
        <w:pStyle w:val="B3"/>
      </w:pPr>
      <w:r w:rsidRPr="006436AF">
        <w:t>3</w:t>
      </w:r>
      <w:r w:rsidRPr="006436AF">
        <w:tab/>
        <w:t>or greater indicates TSG approved document under change control.</w:t>
      </w:r>
    </w:p>
    <w:p w14:paraId="3ADCDA56" w14:textId="77777777" w:rsidR="00080512" w:rsidRPr="006436AF" w:rsidRDefault="00080512">
      <w:pPr>
        <w:pStyle w:val="B2"/>
      </w:pPr>
      <w:r w:rsidRPr="006436AF">
        <w:t>y</w:t>
      </w:r>
      <w:r w:rsidRPr="006436AF">
        <w:tab/>
        <w:t>the second digit is incremented for all changes of substance, i.e. technical enhancements, corrections, updates, etc.</w:t>
      </w:r>
    </w:p>
    <w:p w14:paraId="45B0F60D" w14:textId="1EFE3C13" w:rsidR="00080512" w:rsidRPr="006436AF" w:rsidRDefault="00080512">
      <w:pPr>
        <w:pStyle w:val="B2"/>
      </w:pPr>
      <w:r w:rsidRPr="006436AF">
        <w:t>z</w:t>
      </w:r>
      <w:r w:rsidRPr="006436AF">
        <w:tab/>
        <w:t>the third digit is incremented when editorial only changes have been incorporated in the document.</w:t>
      </w:r>
    </w:p>
    <w:p w14:paraId="301B6FDB" w14:textId="77777777" w:rsidR="00EF7B52" w:rsidRPr="006436AF" w:rsidRDefault="00EF7B52" w:rsidP="00EF7B52">
      <w:r w:rsidRPr="006436AF">
        <w:t>In the present document, modal verbs have the following meanings:</w:t>
      </w:r>
    </w:p>
    <w:p w14:paraId="279F0239" w14:textId="5033295C" w:rsidR="00EF7B52" w:rsidRPr="006436AF" w:rsidRDefault="00EF7B52" w:rsidP="00EF7B52">
      <w:pPr>
        <w:pStyle w:val="EX"/>
      </w:pPr>
      <w:r w:rsidRPr="006436AF">
        <w:rPr>
          <w:b/>
        </w:rPr>
        <w:t>shall</w:t>
      </w:r>
      <w:r w:rsidR="008C0ACA" w:rsidRPr="006436AF">
        <w:tab/>
      </w:r>
      <w:r w:rsidRPr="006436AF">
        <w:t>indicates a mandatory requirement to do something</w:t>
      </w:r>
    </w:p>
    <w:p w14:paraId="1A24FA22" w14:textId="77777777" w:rsidR="00EF7B52" w:rsidRPr="006436AF" w:rsidRDefault="00EF7B52" w:rsidP="00EF7B52">
      <w:pPr>
        <w:pStyle w:val="EX"/>
      </w:pPr>
      <w:r w:rsidRPr="006436AF">
        <w:rPr>
          <w:b/>
        </w:rPr>
        <w:t>shall not</w:t>
      </w:r>
      <w:r w:rsidRPr="006436AF">
        <w:tab/>
        <w:t>indicates an interdiction (prohibition) to do something</w:t>
      </w:r>
    </w:p>
    <w:p w14:paraId="179CB163" w14:textId="77777777" w:rsidR="00EF7B52" w:rsidRPr="006436AF" w:rsidRDefault="00EF7B52" w:rsidP="00EF7B52">
      <w:r w:rsidRPr="006436AF">
        <w:t>The constructions "shall" and "shall not" are confined to the context of normative provisions, and do not appear in Technical Reports.</w:t>
      </w:r>
    </w:p>
    <w:p w14:paraId="714DDDEE" w14:textId="77777777" w:rsidR="00EF7B52" w:rsidRPr="006436AF" w:rsidRDefault="00EF7B52" w:rsidP="00EF7B52">
      <w:r w:rsidRPr="006436AF">
        <w:t>The constructions "must" and "must not" are not used as substitutes for "shall" and "shall not". Their use is avoided insofar as possible, and they are not used in a normative context except in a direct citation from an external, referenced, non-3GPP document, or so as to maintain continuity of style when extending or modifying the provisions of such a referenced document.</w:t>
      </w:r>
    </w:p>
    <w:p w14:paraId="5347F1CA" w14:textId="3A91B918" w:rsidR="00EF7B52" w:rsidRPr="006436AF" w:rsidRDefault="00EF7B52" w:rsidP="00EF7B52">
      <w:pPr>
        <w:pStyle w:val="EX"/>
      </w:pPr>
      <w:r w:rsidRPr="006436AF">
        <w:rPr>
          <w:b/>
        </w:rPr>
        <w:t>should</w:t>
      </w:r>
      <w:r w:rsidR="008C0ACA" w:rsidRPr="006436AF">
        <w:tab/>
      </w:r>
      <w:r w:rsidRPr="006436AF">
        <w:t>indicates a recommendation to do something</w:t>
      </w:r>
    </w:p>
    <w:p w14:paraId="0A13B5D1" w14:textId="77777777" w:rsidR="00EF7B52" w:rsidRPr="006436AF" w:rsidRDefault="00EF7B52" w:rsidP="00EF7B52">
      <w:pPr>
        <w:pStyle w:val="EX"/>
      </w:pPr>
      <w:r w:rsidRPr="006436AF">
        <w:rPr>
          <w:b/>
        </w:rPr>
        <w:t>should not</w:t>
      </w:r>
      <w:r w:rsidRPr="006436AF">
        <w:tab/>
        <w:t>indicates a recommendation not to do something</w:t>
      </w:r>
    </w:p>
    <w:p w14:paraId="3132C7D4" w14:textId="77242BDB" w:rsidR="00EF7B52" w:rsidRPr="006436AF" w:rsidRDefault="00EF7B52" w:rsidP="00EF7B52">
      <w:pPr>
        <w:pStyle w:val="EX"/>
      </w:pPr>
      <w:r w:rsidRPr="006436AF">
        <w:rPr>
          <w:b/>
        </w:rPr>
        <w:t>may</w:t>
      </w:r>
      <w:r w:rsidR="008C0ACA" w:rsidRPr="006436AF">
        <w:tab/>
      </w:r>
      <w:r w:rsidRPr="006436AF">
        <w:t>indicates permission to do something</w:t>
      </w:r>
    </w:p>
    <w:p w14:paraId="0428CCA3" w14:textId="77777777" w:rsidR="00EF7B52" w:rsidRPr="006436AF" w:rsidRDefault="00EF7B52" w:rsidP="00EF7B52">
      <w:pPr>
        <w:pStyle w:val="EX"/>
      </w:pPr>
      <w:r w:rsidRPr="006436AF">
        <w:rPr>
          <w:b/>
        </w:rPr>
        <w:t>need not</w:t>
      </w:r>
      <w:r w:rsidRPr="006436AF">
        <w:tab/>
        <w:t>indicates permission not to do something</w:t>
      </w:r>
    </w:p>
    <w:p w14:paraId="2C3F3AAB" w14:textId="77777777" w:rsidR="00EF7B52" w:rsidRPr="006436AF" w:rsidRDefault="00EF7B52" w:rsidP="00EF7B52">
      <w:r w:rsidRPr="006436AF">
        <w:t>The construction "may not" is ambiguous and is not used in normative elements. The unambiguous constructions "might not" or "shall not" are used instead, depending upon the meaning intended.</w:t>
      </w:r>
    </w:p>
    <w:p w14:paraId="10BA8778" w14:textId="19A6B549" w:rsidR="00EF7B52" w:rsidRPr="006436AF" w:rsidRDefault="00EF7B52" w:rsidP="00EF7B52">
      <w:pPr>
        <w:pStyle w:val="EX"/>
      </w:pPr>
      <w:r w:rsidRPr="006436AF">
        <w:rPr>
          <w:b/>
        </w:rPr>
        <w:t>can</w:t>
      </w:r>
      <w:r w:rsidR="008C0ACA" w:rsidRPr="006436AF">
        <w:tab/>
      </w:r>
      <w:r w:rsidRPr="006436AF">
        <w:t>indicates that something is possible</w:t>
      </w:r>
    </w:p>
    <w:p w14:paraId="5EEBB5CC" w14:textId="38CAED70" w:rsidR="00EF7B52" w:rsidRPr="006436AF" w:rsidRDefault="00EF7B52" w:rsidP="00EF7B52">
      <w:pPr>
        <w:pStyle w:val="EX"/>
      </w:pPr>
      <w:r w:rsidRPr="006436AF">
        <w:rPr>
          <w:b/>
        </w:rPr>
        <w:t>cannot</w:t>
      </w:r>
      <w:r w:rsidR="008C0ACA" w:rsidRPr="006436AF">
        <w:tab/>
      </w:r>
      <w:r w:rsidRPr="006436AF">
        <w:t>indicates that something is impossible</w:t>
      </w:r>
    </w:p>
    <w:p w14:paraId="13AA3D96" w14:textId="77777777" w:rsidR="00EF7B52" w:rsidRPr="006436AF" w:rsidRDefault="00EF7B52" w:rsidP="00EF7B52">
      <w:r w:rsidRPr="006436AF">
        <w:t>The constructions "can" and "cannot" are not substitutes for "may" and "need not".</w:t>
      </w:r>
    </w:p>
    <w:p w14:paraId="05095B3E" w14:textId="142473E7" w:rsidR="00EF7B52" w:rsidRPr="006436AF" w:rsidRDefault="00EF7B52" w:rsidP="00EF7B52">
      <w:pPr>
        <w:pStyle w:val="EX"/>
      </w:pPr>
      <w:r w:rsidRPr="006436AF">
        <w:rPr>
          <w:b/>
        </w:rPr>
        <w:t>will</w:t>
      </w:r>
      <w:r w:rsidR="008C0ACA" w:rsidRPr="006436AF">
        <w:tab/>
      </w:r>
      <w:r w:rsidRPr="006436AF">
        <w:t>indicates that something is certain or expected to happen as a result of action taken by an agency the behaviour of which is outside the scope of the present document</w:t>
      </w:r>
    </w:p>
    <w:p w14:paraId="52FE1265" w14:textId="0847C753" w:rsidR="00EF7B52" w:rsidRPr="006436AF" w:rsidRDefault="00EF7B52" w:rsidP="00EF7B52">
      <w:pPr>
        <w:pStyle w:val="EX"/>
      </w:pPr>
      <w:r w:rsidRPr="006436AF">
        <w:rPr>
          <w:b/>
        </w:rPr>
        <w:t>will not</w:t>
      </w:r>
      <w:r w:rsidR="008C0ACA" w:rsidRPr="006436AF">
        <w:tab/>
      </w:r>
      <w:r w:rsidRPr="006436AF">
        <w:t>indicates that something is certain or expected not to happen as a result of action taken by an agency the behaviour of which is outside the scope of the present document</w:t>
      </w:r>
    </w:p>
    <w:p w14:paraId="7814815B" w14:textId="77777777" w:rsidR="00EF7B52" w:rsidRPr="006436AF" w:rsidRDefault="00EF7B52" w:rsidP="00EF7B52">
      <w:pPr>
        <w:pStyle w:val="EX"/>
      </w:pPr>
      <w:r w:rsidRPr="006436AF">
        <w:rPr>
          <w:b/>
        </w:rPr>
        <w:lastRenderedPageBreak/>
        <w:t>might</w:t>
      </w:r>
      <w:r w:rsidRPr="006436AF">
        <w:tab/>
        <w:t>indicates a likelihood that something will happen as a result of action taken by some agency the behaviour of which is outside the scope of the present document</w:t>
      </w:r>
    </w:p>
    <w:p w14:paraId="45B38A00" w14:textId="77777777" w:rsidR="00EF7B52" w:rsidRPr="006436AF" w:rsidRDefault="00EF7B52" w:rsidP="00EF7B52">
      <w:pPr>
        <w:pStyle w:val="EX"/>
      </w:pPr>
      <w:r w:rsidRPr="006436AF">
        <w:rPr>
          <w:b/>
        </w:rPr>
        <w:t>might not</w:t>
      </w:r>
      <w:r w:rsidRPr="006436AF">
        <w:tab/>
        <w:t>indicates a likelihood that something will not happen as a result of action taken by some agency the behaviour of which is outside the scope of the present document</w:t>
      </w:r>
    </w:p>
    <w:p w14:paraId="13C20B47" w14:textId="77777777" w:rsidR="00EF7B52" w:rsidRPr="006436AF" w:rsidRDefault="00EF7B52" w:rsidP="00EF7B52">
      <w:r w:rsidRPr="006436AF">
        <w:t>In addition:</w:t>
      </w:r>
    </w:p>
    <w:p w14:paraId="16375E24" w14:textId="77777777" w:rsidR="00EF7B52" w:rsidRPr="006436AF" w:rsidRDefault="00EF7B52" w:rsidP="00EF7B52">
      <w:pPr>
        <w:pStyle w:val="EX"/>
      </w:pPr>
      <w:r w:rsidRPr="006436AF">
        <w:rPr>
          <w:b/>
        </w:rPr>
        <w:t>is</w:t>
      </w:r>
      <w:r w:rsidRPr="006436AF">
        <w:tab/>
        <w:t>(or any other verb in the indicative mood) indicates a statement of fact</w:t>
      </w:r>
    </w:p>
    <w:p w14:paraId="65233928" w14:textId="77777777" w:rsidR="00EF7B52" w:rsidRPr="006436AF" w:rsidRDefault="00EF7B52" w:rsidP="00EF7B52">
      <w:pPr>
        <w:pStyle w:val="EX"/>
      </w:pPr>
      <w:r w:rsidRPr="006436AF">
        <w:rPr>
          <w:b/>
        </w:rPr>
        <w:t>is not</w:t>
      </w:r>
      <w:r w:rsidRPr="006436AF">
        <w:tab/>
        <w:t>(or any other negative verb in the indicative mood) indicates a statement of fact</w:t>
      </w:r>
    </w:p>
    <w:p w14:paraId="60B6E97A" w14:textId="77777777" w:rsidR="006A7B8F" w:rsidRPr="006436AF" w:rsidRDefault="00EF7B52" w:rsidP="00A02444">
      <w:r w:rsidRPr="006436AF">
        <w:t>The constructions "is" and "is not" do not indicate requirements.</w:t>
      </w:r>
      <w:bookmarkStart w:id="8" w:name="introduction"/>
      <w:bookmarkEnd w:id="8"/>
      <w:r w:rsidR="00080512" w:rsidRPr="006436AF">
        <w:br w:type="page"/>
      </w:r>
    </w:p>
    <w:p w14:paraId="30DC1E46" w14:textId="7855CA5E" w:rsidR="00080512" w:rsidRPr="006436AF" w:rsidRDefault="00080512" w:rsidP="004E676E">
      <w:pPr>
        <w:pStyle w:val="Heading1"/>
      </w:pPr>
      <w:bookmarkStart w:id="9" w:name="_Toc68899464"/>
      <w:bookmarkStart w:id="10" w:name="_Toc71214215"/>
      <w:bookmarkStart w:id="11" w:name="_Toc71721889"/>
      <w:bookmarkStart w:id="12" w:name="_Toc74858941"/>
      <w:bookmarkStart w:id="13" w:name="_Toc155355019"/>
      <w:r w:rsidRPr="006436AF">
        <w:lastRenderedPageBreak/>
        <w:t>1</w:t>
      </w:r>
      <w:r w:rsidRPr="006436AF">
        <w:tab/>
        <w:t>Scope</w:t>
      </w:r>
      <w:bookmarkEnd w:id="9"/>
      <w:bookmarkEnd w:id="10"/>
      <w:bookmarkEnd w:id="11"/>
      <w:bookmarkEnd w:id="12"/>
      <w:bookmarkEnd w:id="13"/>
    </w:p>
    <w:p w14:paraId="0D27B9DC" w14:textId="06EA7A28" w:rsidR="00080512" w:rsidRPr="006436AF" w:rsidRDefault="00080512">
      <w:r w:rsidRPr="006436AF">
        <w:t xml:space="preserve">The present document </w:t>
      </w:r>
      <w:r w:rsidR="008729E5" w:rsidRPr="006436AF">
        <w:t>specifies the set of protocols and APIs for 5G Media Streaming (5GMS) services based on the 5G Media Streaming Architecture (5GMSA). 5GMS supports services including MNO and third-party Downlink Media Streaming Services, and MNO and third-party Uplink Media Streaming Services.</w:t>
      </w:r>
    </w:p>
    <w:p w14:paraId="2A7271DF" w14:textId="2F101E6B" w:rsidR="00080512" w:rsidRPr="006436AF" w:rsidRDefault="00080512">
      <w:pPr>
        <w:pStyle w:val="Heading1"/>
      </w:pPr>
      <w:bookmarkStart w:id="14" w:name="_Toc68899465"/>
      <w:bookmarkStart w:id="15" w:name="_Toc71214216"/>
      <w:bookmarkStart w:id="16" w:name="_Toc71721890"/>
      <w:bookmarkStart w:id="17" w:name="_Toc74858942"/>
      <w:bookmarkStart w:id="18" w:name="_Toc155355020"/>
      <w:r w:rsidRPr="006436AF">
        <w:t>2</w:t>
      </w:r>
      <w:r w:rsidRPr="006436AF">
        <w:tab/>
        <w:t>References</w:t>
      </w:r>
      <w:bookmarkEnd w:id="14"/>
      <w:bookmarkEnd w:id="15"/>
      <w:bookmarkEnd w:id="16"/>
      <w:bookmarkEnd w:id="17"/>
      <w:bookmarkEnd w:id="18"/>
    </w:p>
    <w:p w14:paraId="03872F2A" w14:textId="77777777" w:rsidR="00080512" w:rsidRPr="006436AF" w:rsidRDefault="00080512">
      <w:r w:rsidRPr="006436AF">
        <w:t>The following documents contain provisions which, through reference in this text, constitute provisions of the present document.</w:t>
      </w:r>
    </w:p>
    <w:p w14:paraId="742905BE" w14:textId="77777777" w:rsidR="00080512" w:rsidRPr="006436AF" w:rsidRDefault="00051834" w:rsidP="00051834">
      <w:pPr>
        <w:pStyle w:val="B1"/>
      </w:pPr>
      <w:r w:rsidRPr="006436AF">
        <w:t>-</w:t>
      </w:r>
      <w:r w:rsidRPr="006436AF">
        <w:tab/>
      </w:r>
      <w:r w:rsidR="00080512" w:rsidRPr="006436AF">
        <w:t>References are either specific (identified by date of publication, edition numbe</w:t>
      </w:r>
      <w:r w:rsidR="00DC4DA2" w:rsidRPr="006436AF">
        <w:t>r, version number, etc.) or non</w:t>
      </w:r>
      <w:r w:rsidR="00DC4DA2" w:rsidRPr="006436AF">
        <w:noBreakHyphen/>
      </w:r>
      <w:r w:rsidR="00080512" w:rsidRPr="006436AF">
        <w:t>specific.</w:t>
      </w:r>
    </w:p>
    <w:p w14:paraId="64CE3FA9" w14:textId="77777777" w:rsidR="00080512" w:rsidRPr="006436AF" w:rsidRDefault="00051834" w:rsidP="00051834">
      <w:pPr>
        <w:pStyle w:val="B1"/>
      </w:pPr>
      <w:r w:rsidRPr="006436AF">
        <w:t>-</w:t>
      </w:r>
      <w:r w:rsidRPr="006436AF">
        <w:tab/>
      </w:r>
      <w:r w:rsidR="00080512" w:rsidRPr="006436AF">
        <w:t>For a specific reference, subsequent revisions do not apply.</w:t>
      </w:r>
    </w:p>
    <w:p w14:paraId="576D1720" w14:textId="77777777" w:rsidR="00080512" w:rsidRPr="006436AF" w:rsidRDefault="00051834" w:rsidP="00051834">
      <w:pPr>
        <w:pStyle w:val="B1"/>
      </w:pPr>
      <w:r w:rsidRPr="006436AF">
        <w:t>-</w:t>
      </w:r>
      <w:r w:rsidRPr="006436AF">
        <w:tab/>
      </w:r>
      <w:r w:rsidR="00080512" w:rsidRPr="006436AF">
        <w:t>For a non-specific reference, the latest version applies. In the case of a reference to a 3GPP document (including a GSM document), a non-specific reference implicitly refers to the latest version of that document</w:t>
      </w:r>
      <w:r w:rsidR="00080512" w:rsidRPr="006436AF">
        <w:rPr>
          <w:i/>
          <w:iCs/>
        </w:rPr>
        <w:t xml:space="preserve"> in the same Release as the present document</w:t>
      </w:r>
      <w:r w:rsidR="00080512" w:rsidRPr="006436AF">
        <w:t>.</w:t>
      </w:r>
    </w:p>
    <w:p w14:paraId="0F1D1393" w14:textId="6A0CA35A" w:rsidR="00EC4A25" w:rsidRPr="006436AF" w:rsidRDefault="00EC4A25" w:rsidP="00EC4A25">
      <w:pPr>
        <w:pStyle w:val="EX"/>
      </w:pPr>
      <w:r w:rsidRPr="006436AF">
        <w:t>[1]</w:t>
      </w:r>
      <w:r w:rsidRPr="006436AF">
        <w:tab/>
        <w:t>3GPP</w:t>
      </w:r>
      <w:r w:rsidR="00B56BA3">
        <w:t xml:space="preserve"> </w:t>
      </w:r>
      <w:r w:rsidRPr="006436AF">
        <w:t>TR 21.905: "Vocabulary for 3GPP Specifications".</w:t>
      </w:r>
    </w:p>
    <w:p w14:paraId="6984A5EC" w14:textId="5D0800F7" w:rsidR="00E71052" w:rsidRPr="006436AF" w:rsidRDefault="00E71052" w:rsidP="00EC4A25">
      <w:pPr>
        <w:pStyle w:val="EX"/>
      </w:pPr>
      <w:r w:rsidRPr="006436AF">
        <w:t>[2]</w:t>
      </w:r>
      <w:r w:rsidRPr="006436AF">
        <w:tab/>
        <w:t>3GPP TS</w:t>
      </w:r>
      <w:r w:rsidR="00B56BA3">
        <w:t> </w:t>
      </w:r>
      <w:r w:rsidRPr="006436AF">
        <w:t xml:space="preserve">26.501: </w:t>
      </w:r>
      <w:r w:rsidR="001314B2" w:rsidRPr="006436AF">
        <w:t>"</w:t>
      </w:r>
      <w:r w:rsidRPr="006436AF">
        <w:t>5G Media Streaming (5GMS); General description and architecture</w:t>
      </w:r>
      <w:r w:rsidR="001314B2" w:rsidRPr="006436AF">
        <w:t>"</w:t>
      </w:r>
      <w:r w:rsidR="003620A2" w:rsidRPr="006436AF">
        <w:t>.</w:t>
      </w:r>
    </w:p>
    <w:p w14:paraId="20DE3F6E" w14:textId="4EFAD41D" w:rsidR="000217C0" w:rsidRPr="006436AF" w:rsidRDefault="000217C0" w:rsidP="00EC4A25">
      <w:pPr>
        <w:pStyle w:val="EX"/>
      </w:pPr>
      <w:bookmarkStart w:id="19" w:name="_MCCTEMPBM_CRPT71130000___5"/>
      <w:r w:rsidRPr="006436AF">
        <w:t>[3]</w:t>
      </w:r>
      <w:r w:rsidRPr="006436AF">
        <w:tab/>
        <w:t>DASH</w:t>
      </w:r>
      <w:r w:rsidR="007A6DF9" w:rsidRPr="006436AF">
        <w:t xml:space="preserve"> </w:t>
      </w:r>
      <w:r w:rsidRPr="006436AF">
        <w:t>I</w:t>
      </w:r>
      <w:r w:rsidR="007A6DF9" w:rsidRPr="006436AF">
        <w:t xml:space="preserve">ndustry </w:t>
      </w:r>
      <w:r w:rsidRPr="006436AF">
        <w:t>F</w:t>
      </w:r>
      <w:r w:rsidR="007A6DF9" w:rsidRPr="006436AF">
        <w:t>orum</w:t>
      </w:r>
      <w:r w:rsidRPr="006436AF">
        <w:t xml:space="preserve">, </w:t>
      </w:r>
      <w:r w:rsidR="001314B2" w:rsidRPr="006436AF">
        <w:t>"</w:t>
      </w:r>
      <w:r w:rsidRPr="006436AF">
        <w:t>Specification of Live Media Ingest</w:t>
      </w:r>
      <w:r w:rsidR="001314B2" w:rsidRPr="006436AF">
        <w:t>"</w:t>
      </w:r>
      <w:r w:rsidRPr="006436AF">
        <w:t xml:space="preserve">, </w:t>
      </w:r>
      <w:r w:rsidRPr="006436AF">
        <w:br/>
      </w:r>
      <w:hyperlink r:id="rId19" w:history="1">
        <w:r w:rsidR="00811D52" w:rsidRPr="006436AF">
          <w:rPr>
            <w:rStyle w:val="Hyperlink"/>
            <w:color w:val="0000FF"/>
          </w:rPr>
          <w:t>https://dashif-documents.azurewebsites.net/Ingest/master/DASH-IF-Ingest.pdf</w:t>
        </w:r>
      </w:hyperlink>
    </w:p>
    <w:bookmarkEnd w:id="19"/>
    <w:p w14:paraId="093419A2" w14:textId="59993081" w:rsidR="00811D52" w:rsidRPr="006436AF" w:rsidRDefault="0099563B" w:rsidP="00811D52">
      <w:pPr>
        <w:pStyle w:val="EX"/>
      </w:pPr>
      <w:r w:rsidRPr="006436AF">
        <w:t>[4]</w:t>
      </w:r>
      <w:r w:rsidR="00811D52" w:rsidRPr="006436AF">
        <w:tab/>
        <w:t>3GPP TS</w:t>
      </w:r>
      <w:r w:rsidR="00B56BA3">
        <w:t> </w:t>
      </w:r>
      <w:r w:rsidR="00811D52" w:rsidRPr="006436AF">
        <w:t>26.247</w:t>
      </w:r>
      <w:r w:rsidR="007A6DF9" w:rsidRPr="006436AF">
        <w:t>:</w:t>
      </w:r>
      <w:r w:rsidR="00811D52" w:rsidRPr="006436AF">
        <w:t xml:space="preserve"> </w:t>
      </w:r>
      <w:r w:rsidR="001314B2" w:rsidRPr="006436AF">
        <w:t>"</w:t>
      </w:r>
      <w:r w:rsidR="004F6C0A" w:rsidRPr="006436AF">
        <w:t>Transparent end-to-end Packet-switched Streaming Service (PSS); Progressive Download and Dynamic Adaptive Streaming over HTTP (3GP-DASH)</w:t>
      </w:r>
      <w:r w:rsidR="001314B2" w:rsidRPr="006436AF">
        <w:t>"</w:t>
      </w:r>
      <w:r w:rsidR="003620A2" w:rsidRPr="006436AF">
        <w:t>.</w:t>
      </w:r>
    </w:p>
    <w:p w14:paraId="2EC817F2" w14:textId="6ED05339" w:rsidR="0099563B" w:rsidRPr="006436AF" w:rsidRDefault="0099563B" w:rsidP="0099563B">
      <w:pPr>
        <w:pStyle w:val="EX"/>
      </w:pPr>
      <w:r w:rsidRPr="006436AF">
        <w:t>[</w:t>
      </w:r>
      <w:r w:rsidR="00F4189D" w:rsidRPr="006436AF">
        <w:t>5</w:t>
      </w:r>
      <w:r w:rsidRPr="006436AF">
        <w:t>]</w:t>
      </w:r>
      <w:r w:rsidRPr="006436AF">
        <w:tab/>
        <w:t>Standard ECMA-262, 5.1 Edition</w:t>
      </w:r>
      <w:r w:rsidR="004F6C0A" w:rsidRPr="006436AF">
        <w:t xml:space="preserve">: </w:t>
      </w:r>
      <w:r w:rsidR="003620A2" w:rsidRPr="006436AF">
        <w:t>"</w:t>
      </w:r>
      <w:r w:rsidRPr="006436AF">
        <w:t>ECMAScript Language Specification</w:t>
      </w:r>
      <w:r w:rsidR="003620A2" w:rsidRPr="006436AF">
        <w:t>"</w:t>
      </w:r>
      <w:r w:rsidR="007A6DF9" w:rsidRPr="006436AF">
        <w:t>, June 2011</w:t>
      </w:r>
      <w:r w:rsidRPr="006436AF">
        <w:t>.</w:t>
      </w:r>
    </w:p>
    <w:p w14:paraId="4D4B6C51" w14:textId="1388521B" w:rsidR="0099563B" w:rsidRPr="006436AF" w:rsidRDefault="0099563B" w:rsidP="0099563B">
      <w:pPr>
        <w:pStyle w:val="EX"/>
      </w:pPr>
      <w:r w:rsidRPr="006436AF">
        <w:t>[</w:t>
      </w:r>
      <w:r w:rsidR="00F4189D" w:rsidRPr="006436AF">
        <w:t>6</w:t>
      </w:r>
      <w:r w:rsidRPr="006436AF">
        <w:t>]</w:t>
      </w:r>
      <w:r w:rsidRPr="006436AF">
        <w:tab/>
        <w:t>IETF RFC</w:t>
      </w:r>
      <w:r w:rsidR="00B56BA3">
        <w:t> </w:t>
      </w:r>
      <w:r w:rsidRPr="006436AF">
        <w:t>6234</w:t>
      </w:r>
      <w:r w:rsidR="001314B2" w:rsidRPr="006436AF">
        <w:t>: "</w:t>
      </w:r>
      <w:r w:rsidRPr="006436AF">
        <w:t>US Secure Hash Algorithms (SHA and SHA-based HMAC and HKDF)</w:t>
      </w:r>
      <w:r w:rsidR="001314B2" w:rsidRPr="006436AF">
        <w:t>"</w:t>
      </w:r>
      <w:r w:rsidR="003620A2" w:rsidRPr="006436AF">
        <w:t>.</w:t>
      </w:r>
    </w:p>
    <w:p w14:paraId="61872B40" w14:textId="5F517515" w:rsidR="001F12B8" w:rsidRPr="006436AF" w:rsidRDefault="001F12B8" w:rsidP="001F12B8">
      <w:pPr>
        <w:pStyle w:val="EX"/>
      </w:pPr>
      <w:r w:rsidRPr="006436AF">
        <w:t>[7]</w:t>
      </w:r>
      <w:r w:rsidRPr="006436AF">
        <w:tab/>
        <w:t xml:space="preserve">3GPP TS 23.003: </w:t>
      </w:r>
      <w:r w:rsidR="00A03CDE" w:rsidRPr="006436AF">
        <w:t>"</w:t>
      </w:r>
      <w:r w:rsidRPr="006436AF">
        <w:t>Numbering, addressing and identification</w:t>
      </w:r>
      <w:r w:rsidR="00A03CDE" w:rsidRPr="006436AF">
        <w:t>"</w:t>
      </w:r>
      <w:r w:rsidRPr="006436AF">
        <w:t>.</w:t>
      </w:r>
    </w:p>
    <w:p w14:paraId="19932F90" w14:textId="77777777" w:rsidR="00AD2C79" w:rsidRPr="006436AF" w:rsidRDefault="00AD2C79" w:rsidP="001F12B8">
      <w:pPr>
        <w:pStyle w:val="EX"/>
      </w:pPr>
      <w:r w:rsidRPr="006436AF">
        <w:t>[8]</w:t>
      </w:r>
      <w:r w:rsidRPr="006436AF">
        <w:tab/>
      </w:r>
      <w:r w:rsidR="00581A5D" w:rsidRPr="006436AF">
        <w:t>ITU-T Recommendation X.509 (2005) | ISO/IEC 9594-8:2005</w:t>
      </w:r>
      <w:r w:rsidR="003620A2" w:rsidRPr="006436AF">
        <w:t>:</w:t>
      </w:r>
      <w:r w:rsidR="00581A5D" w:rsidRPr="006436AF">
        <w:t xml:space="preserve"> </w:t>
      </w:r>
      <w:r w:rsidR="00A03CDE" w:rsidRPr="006436AF">
        <w:t>"</w:t>
      </w:r>
      <w:r w:rsidR="00581A5D" w:rsidRPr="006436AF">
        <w:t>Information Technology – Open Systems Interconnection – The Directory: Public-key and attribute certificate frameworks</w:t>
      </w:r>
      <w:r w:rsidR="00A03CDE" w:rsidRPr="006436AF">
        <w:t>"</w:t>
      </w:r>
      <w:r w:rsidR="007A6DF9" w:rsidRPr="006436AF">
        <w:t>.</w:t>
      </w:r>
    </w:p>
    <w:p w14:paraId="3E945DB6" w14:textId="5D7805A0" w:rsidR="00AD2C79" w:rsidRPr="006436AF" w:rsidRDefault="00AD2C79" w:rsidP="00AD2C79">
      <w:pPr>
        <w:pStyle w:val="EX"/>
      </w:pPr>
      <w:r w:rsidRPr="006436AF">
        <w:t>[9]</w:t>
      </w:r>
      <w:r w:rsidRPr="006436AF">
        <w:tab/>
      </w:r>
      <w:r w:rsidR="00581A5D" w:rsidRPr="006436AF">
        <w:t>IETF RFC</w:t>
      </w:r>
      <w:r w:rsidR="00B56BA3">
        <w:t> </w:t>
      </w:r>
      <w:r w:rsidR="00581A5D" w:rsidRPr="006436AF">
        <w:t xml:space="preserve">7230: </w:t>
      </w:r>
      <w:r w:rsidR="00A03CDE" w:rsidRPr="006436AF">
        <w:t>"</w:t>
      </w:r>
      <w:r w:rsidR="00581A5D" w:rsidRPr="006436AF">
        <w:t>Hypertext-Transfer Protocol (HTTP/1.1): Message Syntax and Routing</w:t>
      </w:r>
      <w:r w:rsidR="00A03CDE" w:rsidRPr="006436AF">
        <w:t>".</w:t>
      </w:r>
    </w:p>
    <w:p w14:paraId="5CDBE402" w14:textId="5D71B876" w:rsidR="001A0B1B" w:rsidRPr="006436AF" w:rsidRDefault="001A0B1B" w:rsidP="00AD2C79">
      <w:pPr>
        <w:pStyle w:val="EX"/>
      </w:pPr>
      <w:r w:rsidRPr="006436AF">
        <w:t>[10]</w:t>
      </w:r>
      <w:r w:rsidRPr="006436AF">
        <w:tab/>
      </w:r>
      <w:r w:rsidR="00581A5D" w:rsidRPr="006436AF">
        <w:t xml:space="preserve">IETF </w:t>
      </w:r>
      <w:r w:rsidRPr="006436AF">
        <w:t>RFC</w:t>
      </w:r>
      <w:r w:rsidR="00B56BA3">
        <w:t> </w:t>
      </w:r>
      <w:r w:rsidRPr="006436AF">
        <w:t>4648</w:t>
      </w:r>
      <w:r w:rsidR="00581A5D" w:rsidRPr="006436AF">
        <w:t xml:space="preserve">: </w:t>
      </w:r>
      <w:r w:rsidR="00A03CDE" w:rsidRPr="006436AF">
        <w:t>"</w:t>
      </w:r>
      <w:r w:rsidR="00581A5D" w:rsidRPr="006436AF">
        <w:t>The Base16, Base32, and Base64 Data Encodings</w:t>
      </w:r>
      <w:r w:rsidR="00A03CDE" w:rsidRPr="006436AF">
        <w:t>".</w:t>
      </w:r>
    </w:p>
    <w:p w14:paraId="7AC71935" w14:textId="48EE3CEB" w:rsidR="00212AF1" w:rsidRPr="006436AF" w:rsidRDefault="00212AF1" w:rsidP="004F6C0A">
      <w:pPr>
        <w:pStyle w:val="EX"/>
      </w:pPr>
      <w:bookmarkStart w:id="20" w:name="_MCCTEMPBM_CRPT71130001___5"/>
      <w:r w:rsidRPr="006436AF">
        <w:t>[11]</w:t>
      </w:r>
      <w:r w:rsidRPr="006436AF">
        <w:tab/>
        <w:t>IEEE Standard 1003.1</w:t>
      </w:r>
      <w:r w:rsidR="004F6C0A" w:rsidRPr="006436AF">
        <w:t>™</w:t>
      </w:r>
      <w:r w:rsidRPr="006436AF">
        <w:t>, Issue 7: "The Open Group Base Specifications", 2018.</w:t>
      </w:r>
      <w:r w:rsidRPr="006436AF">
        <w:br/>
      </w:r>
      <w:hyperlink r:id="rId20" w:history="1">
        <w:r w:rsidRPr="006436AF">
          <w:rPr>
            <w:rStyle w:val="Hyperlink"/>
            <w:color w:val="0000FF"/>
          </w:rPr>
          <w:t>https://pubs.opengroup.org/onlinepubs/9699919799/</w:t>
        </w:r>
      </w:hyperlink>
    </w:p>
    <w:bookmarkEnd w:id="20"/>
    <w:p w14:paraId="0BAD906F" w14:textId="6C8FBF5A" w:rsidR="000F15A5" w:rsidRPr="006436AF" w:rsidRDefault="00B90510" w:rsidP="00232E6B">
      <w:pPr>
        <w:pStyle w:val="EX"/>
      </w:pPr>
      <w:r w:rsidRPr="006436AF">
        <w:t>[12]</w:t>
      </w:r>
      <w:r w:rsidRPr="006436AF">
        <w:tab/>
        <w:t>3GPP TS</w:t>
      </w:r>
      <w:r w:rsidR="00B56BA3">
        <w:t> </w:t>
      </w:r>
      <w:r w:rsidRPr="006436AF">
        <w:t>29</w:t>
      </w:r>
      <w:r w:rsidR="007B1DA2" w:rsidRPr="006436AF">
        <w:t>.571: "Common Data Types for Service Based Interfaces; Stage 3"</w:t>
      </w:r>
      <w:r w:rsidR="00C65017" w:rsidRPr="006436AF">
        <w:t>.</w:t>
      </w:r>
    </w:p>
    <w:p w14:paraId="18BA8315" w14:textId="7C8EBCC5" w:rsidR="00232E6B" w:rsidRPr="006436AF" w:rsidRDefault="00232E6B" w:rsidP="00232E6B">
      <w:pPr>
        <w:pStyle w:val="EX"/>
      </w:pPr>
      <w:r w:rsidRPr="006436AF">
        <w:t>[1</w:t>
      </w:r>
      <w:r w:rsidR="00B90510" w:rsidRPr="006436AF">
        <w:t>3</w:t>
      </w:r>
      <w:r w:rsidRPr="006436AF">
        <w:t>]</w:t>
      </w:r>
      <w:r w:rsidRPr="006436AF">
        <w:tab/>
        <w:t>3GPP TS</w:t>
      </w:r>
      <w:r w:rsidR="00B56BA3">
        <w:t> </w:t>
      </w:r>
      <w:r w:rsidRPr="006436AF">
        <w:t>38.321</w:t>
      </w:r>
      <w:r w:rsidR="003F5C11" w:rsidRPr="006436AF">
        <w:t>:</w:t>
      </w:r>
      <w:r w:rsidRPr="006436AF">
        <w:t xml:space="preserve"> "NR; Medium Access Control (MAC) protocol specification".</w:t>
      </w:r>
    </w:p>
    <w:p w14:paraId="46436B3C" w14:textId="60B5D3C0" w:rsidR="00232E6B" w:rsidRPr="006436AF" w:rsidRDefault="00232E6B" w:rsidP="00232E6B">
      <w:pPr>
        <w:pStyle w:val="EX"/>
      </w:pPr>
      <w:r w:rsidRPr="006436AF">
        <w:t>[1</w:t>
      </w:r>
      <w:r w:rsidR="00B90510" w:rsidRPr="006436AF">
        <w:t>4</w:t>
      </w:r>
      <w:r w:rsidRPr="006436AF">
        <w:t>]</w:t>
      </w:r>
      <w:r w:rsidRPr="006436AF">
        <w:tab/>
        <w:t>3GPP TS</w:t>
      </w:r>
      <w:r w:rsidR="00B56BA3">
        <w:t> </w:t>
      </w:r>
      <w:r w:rsidRPr="006436AF">
        <w:t>36.321</w:t>
      </w:r>
      <w:r w:rsidR="003F5C11" w:rsidRPr="006436AF">
        <w:t>:</w:t>
      </w:r>
      <w:r w:rsidRPr="006436AF">
        <w:t xml:space="preserve"> "Evolved Universal Terrestrial Radio Access (E-UTRA); Medium Access Control (MAC) protocol specification".</w:t>
      </w:r>
    </w:p>
    <w:p w14:paraId="2375B5E4" w14:textId="23DE3D47" w:rsidR="00232E6B" w:rsidRPr="006436AF" w:rsidRDefault="00232E6B" w:rsidP="00232E6B">
      <w:pPr>
        <w:pStyle w:val="EX"/>
      </w:pPr>
      <w:r w:rsidRPr="006436AF">
        <w:t>[1</w:t>
      </w:r>
      <w:r w:rsidR="00B90510" w:rsidRPr="006436AF">
        <w:t>5</w:t>
      </w:r>
      <w:r w:rsidRPr="006436AF">
        <w:t>]</w:t>
      </w:r>
      <w:r w:rsidRPr="006436AF">
        <w:tab/>
        <w:t>3GPP TS</w:t>
      </w:r>
      <w:r w:rsidR="00B56BA3">
        <w:t> </w:t>
      </w:r>
      <w:r w:rsidRPr="006436AF">
        <w:t>27.007</w:t>
      </w:r>
      <w:r w:rsidR="004F6C0A" w:rsidRPr="006436AF">
        <w:t>:</w:t>
      </w:r>
      <w:r w:rsidRPr="006436AF">
        <w:t xml:space="preserve"> "AT Command set for User Equipment (UE)".</w:t>
      </w:r>
    </w:p>
    <w:p w14:paraId="75CF9E2D" w14:textId="77777777" w:rsidR="007C5FA6" w:rsidRPr="006436AF" w:rsidRDefault="007C5FA6" w:rsidP="007C5FA6">
      <w:pPr>
        <w:pStyle w:val="EX"/>
      </w:pPr>
      <w:r w:rsidRPr="006436AF">
        <w:t>[16]</w:t>
      </w:r>
      <w:r w:rsidRPr="006436AF">
        <w:tab/>
        <w:t>IETF RFC 8446: "The Transport Layer Security (TLS) Protocol Version 1.3", August 2018.</w:t>
      </w:r>
    </w:p>
    <w:p w14:paraId="4C8FC21E" w14:textId="1D73293F" w:rsidR="004F6C0A" w:rsidRPr="006436AF" w:rsidRDefault="007C5FA6" w:rsidP="004F6C0A">
      <w:pPr>
        <w:pStyle w:val="EX"/>
      </w:pPr>
      <w:r w:rsidRPr="006436AF">
        <w:t>[17]</w:t>
      </w:r>
      <w:r w:rsidRPr="006436AF">
        <w:tab/>
        <w:t>IETF RFC 7468: "Textual Encodings of PKIX, PKCS, and CMS Structures", April 2015.</w:t>
      </w:r>
    </w:p>
    <w:p w14:paraId="1B8474F5" w14:textId="77777777" w:rsidR="00682CCB" w:rsidRPr="006436AF" w:rsidRDefault="00682CCB" w:rsidP="004F6C0A">
      <w:pPr>
        <w:pStyle w:val="EX"/>
      </w:pPr>
      <w:r w:rsidRPr="006436AF">
        <w:lastRenderedPageBreak/>
        <w:t>[</w:t>
      </w:r>
      <w:r w:rsidR="00852ABC" w:rsidRPr="006436AF">
        <w:t>18</w:t>
      </w:r>
      <w:r w:rsidRPr="006436AF">
        <w:t>]</w:t>
      </w:r>
      <w:r w:rsidRPr="006436AF">
        <w:tab/>
        <w:t>ISO 3166</w:t>
      </w:r>
      <w:r w:rsidRPr="006436AF">
        <w:noBreakHyphen/>
        <w:t>1: "Codes for the representation of names of countries and their subdivisions — Part 1: Country codes".</w:t>
      </w:r>
    </w:p>
    <w:p w14:paraId="43878ABC" w14:textId="77777777" w:rsidR="00682CCB" w:rsidRPr="006436AF" w:rsidRDefault="00682CCB" w:rsidP="0010737E">
      <w:pPr>
        <w:pStyle w:val="EX"/>
      </w:pPr>
      <w:r w:rsidRPr="006436AF">
        <w:t>[</w:t>
      </w:r>
      <w:r w:rsidR="00852ABC" w:rsidRPr="006436AF">
        <w:t>19</w:t>
      </w:r>
      <w:r w:rsidRPr="006436AF">
        <w:t>]</w:t>
      </w:r>
      <w:r w:rsidRPr="006436AF">
        <w:tab/>
        <w:t>ISO 3166</w:t>
      </w:r>
      <w:r w:rsidRPr="006436AF">
        <w:noBreakHyphen/>
        <w:t>2: "Codes for the representation of names of countries and their subdivisions — Part 2: Country subdivision code".</w:t>
      </w:r>
    </w:p>
    <w:p w14:paraId="41E21CD2" w14:textId="77777777" w:rsidR="00DD14C8" w:rsidRPr="006436AF" w:rsidRDefault="00DD14C8" w:rsidP="00DD14C8">
      <w:pPr>
        <w:pStyle w:val="EX"/>
      </w:pPr>
      <w:r w:rsidRPr="006436AF">
        <w:t>[2</w:t>
      </w:r>
      <w:r w:rsidR="006E163C" w:rsidRPr="006436AF">
        <w:t>0</w:t>
      </w:r>
      <w:r w:rsidRPr="006436AF">
        <w:t>]</w:t>
      </w:r>
      <w:r w:rsidRPr="006436AF">
        <w:tab/>
        <w:t>IETF RFC 5280: "Internet X.509 Public Key Infrastructure Certificate and Certificate Revocation List (CRL) Profile", May 2008.</w:t>
      </w:r>
    </w:p>
    <w:p w14:paraId="1A788BEB" w14:textId="341D9F80" w:rsidR="005524ED" w:rsidRPr="006436AF" w:rsidRDefault="005524ED" w:rsidP="005524ED">
      <w:pPr>
        <w:pStyle w:val="EX"/>
      </w:pPr>
      <w:r w:rsidRPr="006436AF">
        <w:t>[21]</w:t>
      </w:r>
      <w:r w:rsidRPr="006436AF">
        <w:tab/>
        <w:t>3GPP TS</w:t>
      </w:r>
      <w:r w:rsidR="00B56BA3">
        <w:t> </w:t>
      </w:r>
      <w:r w:rsidRPr="006436AF">
        <w:t>29.500</w:t>
      </w:r>
      <w:r w:rsidR="003F5C11" w:rsidRPr="006436AF">
        <w:t>:</w:t>
      </w:r>
      <w:r w:rsidRPr="006436AF">
        <w:t xml:space="preserve"> </w:t>
      </w:r>
      <w:r w:rsidR="003A6C72" w:rsidRPr="006436AF">
        <w:t>"</w:t>
      </w:r>
      <w:r w:rsidRPr="006436AF">
        <w:t>5G System; Technical Realization of Service Based Architecture; Stage 3</w:t>
      </w:r>
      <w:r w:rsidR="003A6C72" w:rsidRPr="006436AF">
        <w:t>"</w:t>
      </w:r>
      <w:r w:rsidR="00EF7B52" w:rsidRPr="006436AF">
        <w:t>.</w:t>
      </w:r>
    </w:p>
    <w:p w14:paraId="1D9C71DE" w14:textId="46917095" w:rsidR="005524ED" w:rsidRPr="006436AF" w:rsidRDefault="005524ED" w:rsidP="005524ED">
      <w:pPr>
        <w:pStyle w:val="EX"/>
      </w:pPr>
      <w:r w:rsidRPr="006436AF">
        <w:t>[22]</w:t>
      </w:r>
      <w:r w:rsidRPr="006436AF">
        <w:tab/>
        <w:t>3GPP TS</w:t>
      </w:r>
      <w:r w:rsidR="00B56BA3">
        <w:t> </w:t>
      </w:r>
      <w:r w:rsidRPr="006436AF">
        <w:t>29.501</w:t>
      </w:r>
      <w:r w:rsidR="003F5C11" w:rsidRPr="006436AF">
        <w:t>:</w:t>
      </w:r>
      <w:r w:rsidRPr="006436AF">
        <w:t xml:space="preserve"> </w:t>
      </w:r>
      <w:r w:rsidR="003A6C72" w:rsidRPr="006436AF">
        <w:t>"</w:t>
      </w:r>
      <w:r w:rsidRPr="006436AF">
        <w:t>5G System; Principles and Guidelines for Services Definition; Stage 3</w:t>
      </w:r>
      <w:r w:rsidR="003A6C72" w:rsidRPr="006436AF">
        <w:t>"</w:t>
      </w:r>
      <w:r w:rsidR="00EF7B52" w:rsidRPr="006436AF">
        <w:t>.</w:t>
      </w:r>
    </w:p>
    <w:p w14:paraId="15C90DAB" w14:textId="77777777" w:rsidR="005524ED" w:rsidRPr="006436AF" w:rsidRDefault="005524ED" w:rsidP="005524ED">
      <w:pPr>
        <w:pStyle w:val="EX"/>
        <w:rPr>
          <w:rStyle w:val="Hyperlink"/>
        </w:rPr>
      </w:pPr>
      <w:bookmarkStart w:id="21" w:name="_MCCTEMPBM_CRPT71130002___5"/>
      <w:r w:rsidRPr="006436AF">
        <w:rPr>
          <w:snapToGrid w:val="0"/>
        </w:rPr>
        <w:t>[23]</w:t>
      </w:r>
      <w:r w:rsidRPr="006436AF">
        <w:rPr>
          <w:snapToGrid w:val="0"/>
        </w:rPr>
        <w:tab/>
      </w:r>
      <w:r w:rsidRPr="006436AF">
        <w:t xml:space="preserve">OpenAPI: "OpenAPI 3.0.0 Specification", </w:t>
      </w:r>
      <w:hyperlink r:id="rId21" w:history="1">
        <w:r w:rsidRPr="006436AF">
          <w:rPr>
            <w:rStyle w:val="Hyperlink"/>
            <w:color w:val="0000FF"/>
          </w:rPr>
          <w:t>https://github.com/OAI/OpenAPI-Specification/blob/master/versions/3.0.0.md</w:t>
        </w:r>
      </w:hyperlink>
      <w:r w:rsidRPr="006436AF">
        <w:rPr>
          <w:rStyle w:val="Hyperlink"/>
        </w:rPr>
        <w:t>.</w:t>
      </w:r>
    </w:p>
    <w:bookmarkEnd w:id="21"/>
    <w:p w14:paraId="5D1E1F8D" w14:textId="0E80C716" w:rsidR="005524ED" w:rsidRPr="006436AF" w:rsidRDefault="005524ED" w:rsidP="005524ED">
      <w:pPr>
        <w:pStyle w:val="EX"/>
      </w:pPr>
      <w:r w:rsidRPr="006436AF">
        <w:t>[24]</w:t>
      </w:r>
      <w:r w:rsidRPr="006436AF">
        <w:tab/>
        <w:t>IETF</w:t>
      </w:r>
      <w:r w:rsidR="00B56BA3">
        <w:t xml:space="preserve"> </w:t>
      </w:r>
      <w:r w:rsidRPr="006436AF">
        <w:t>RFC 7230: "Hypertext Transfer Protocol (HTTP/1.1): Message Syntax and Routing".</w:t>
      </w:r>
    </w:p>
    <w:p w14:paraId="67AD5A88" w14:textId="1AF698FB" w:rsidR="005524ED" w:rsidRPr="006436AF" w:rsidRDefault="005524ED" w:rsidP="005524ED">
      <w:pPr>
        <w:pStyle w:val="EX"/>
      </w:pPr>
      <w:r w:rsidRPr="006436AF">
        <w:t>[25]</w:t>
      </w:r>
      <w:r w:rsidRPr="006436AF">
        <w:tab/>
        <w:t>IETF</w:t>
      </w:r>
      <w:r w:rsidR="00B56BA3">
        <w:t xml:space="preserve"> </w:t>
      </w:r>
      <w:r w:rsidRPr="006436AF">
        <w:t>RFC 7231: "Hypertext Transfer Protocol (HTTP/1.1): Semantics and Content".</w:t>
      </w:r>
    </w:p>
    <w:p w14:paraId="00770C58" w14:textId="24A8B1A6" w:rsidR="005524ED" w:rsidRPr="006436AF" w:rsidRDefault="005524ED" w:rsidP="005524ED">
      <w:pPr>
        <w:pStyle w:val="EX"/>
      </w:pPr>
      <w:r w:rsidRPr="006436AF">
        <w:t>[26]</w:t>
      </w:r>
      <w:r w:rsidRPr="006436AF">
        <w:tab/>
        <w:t>IETF</w:t>
      </w:r>
      <w:r w:rsidR="00B56BA3">
        <w:t xml:space="preserve"> </w:t>
      </w:r>
      <w:r w:rsidRPr="006436AF">
        <w:t>RFC 7232: "Hypertext Transfer Protocol (HTTP/1.1): Conditional Requests".</w:t>
      </w:r>
    </w:p>
    <w:p w14:paraId="722145E3" w14:textId="046085DC" w:rsidR="005524ED" w:rsidRPr="006436AF" w:rsidRDefault="005524ED" w:rsidP="005524ED">
      <w:pPr>
        <w:pStyle w:val="EX"/>
      </w:pPr>
      <w:r w:rsidRPr="006436AF">
        <w:t>[27]</w:t>
      </w:r>
      <w:r w:rsidRPr="006436AF">
        <w:tab/>
        <w:t>IETF</w:t>
      </w:r>
      <w:r w:rsidR="00B56BA3">
        <w:t xml:space="preserve"> </w:t>
      </w:r>
      <w:r w:rsidRPr="006436AF">
        <w:t>RFC 7233: "Hypertext Transfer Protocol (HTTP/1.1): Range Requests".</w:t>
      </w:r>
    </w:p>
    <w:p w14:paraId="0182FEF8" w14:textId="7FE85E69" w:rsidR="005524ED" w:rsidRPr="006436AF" w:rsidRDefault="005524ED" w:rsidP="005524ED">
      <w:pPr>
        <w:pStyle w:val="EX"/>
      </w:pPr>
      <w:r w:rsidRPr="006436AF">
        <w:t>[28]</w:t>
      </w:r>
      <w:r w:rsidRPr="006436AF">
        <w:tab/>
        <w:t>IETF</w:t>
      </w:r>
      <w:r w:rsidR="00B56BA3">
        <w:t xml:space="preserve"> </w:t>
      </w:r>
      <w:r w:rsidRPr="006436AF">
        <w:t>RFC 7234: "Hypertext Transfer Protocol (HTTP/1.1): Caching".</w:t>
      </w:r>
    </w:p>
    <w:p w14:paraId="197C2585" w14:textId="2C98458C" w:rsidR="005524ED" w:rsidRPr="006436AF" w:rsidRDefault="005524ED" w:rsidP="005524ED">
      <w:pPr>
        <w:pStyle w:val="EX"/>
      </w:pPr>
      <w:r w:rsidRPr="006436AF">
        <w:t>[29]</w:t>
      </w:r>
      <w:r w:rsidRPr="006436AF">
        <w:tab/>
        <w:t>IETF</w:t>
      </w:r>
      <w:r w:rsidR="00B56BA3">
        <w:t xml:space="preserve"> </w:t>
      </w:r>
      <w:r w:rsidRPr="006436AF">
        <w:t>RFC 7235: "Hypertext Transfer Protocol (HTTP/1.1): Authentication".</w:t>
      </w:r>
    </w:p>
    <w:p w14:paraId="4AB82659" w14:textId="79562A6D" w:rsidR="005524ED" w:rsidRPr="006436AF" w:rsidRDefault="005524ED" w:rsidP="005524ED">
      <w:pPr>
        <w:pStyle w:val="EX"/>
      </w:pPr>
      <w:r w:rsidRPr="006436AF">
        <w:t>[30]</w:t>
      </w:r>
      <w:r w:rsidRPr="006436AF">
        <w:tab/>
        <w:t>IETF</w:t>
      </w:r>
      <w:r w:rsidR="00B56BA3">
        <w:t xml:space="preserve"> </w:t>
      </w:r>
      <w:r w:rsidRPr="006436AF">
        <w:t>RFC 5246</w:t>
      </w:r>
      <w:r w:rsidR="003F5C11" w:rsidRPr="006436AF">
        <w:t>:</w:t>
      </w:r>
      <w:r w:rsidRPr="006436AF">
        <w:t xml:space="preserve"> "The Transport Layer Security (TLS) Protocol V</w:t>
      </w:r>
      <w:r w:rsidR="00B56BA3">
        <w:t>e</w:t>
      </w:r>
      <w:r w:rsidRPr="006436AF">
        <w:t>rsion 1.2".</w:t>
      </w:r>
    </w:p>
    <w:p w14:paraId="15A4112B" w14:textId="131C3FEA" w:rsidR="00232E6B" w:rsidRPr="006436AF" w:rsidRDefault="005524ED" w:rsidP="005524ED">
      <w:pPr>
        <w:pStyle w:val="EX"/>
      </w:pPr>
      <w:r w:rsidRPr="006436AF">
        <w:t>[31]</w:t>
      </w:r>
      <w:r w:rsidRPr="006436AF">
        <w:tab/>
        <w:t>IETF RFC</w:t>
      </w:r>
      <w:r w:rsidR="00B56BA3">
        <w:t> </w:t>
      </w:r>
      <w:r w:rsidRPr="006436AF">
        <w:t>7540: "Hypertext Transfer Protocol Version 2 (HTTP/2)"</w:t>
      </w:r>
      <w:r w:rsidR="00EF7B52" w:rsidRPr="006436AF">
        <w:t>.</w:t>
      </w:r>
    </w:p>
    <w:p w14:paraId="247B2304" w14:textId="19823AB4" w:rsidR="00AB3813" w:rsidRPr="006436AF" w:rsidRDefault="00AB3813" w:rsidP="00AB3813">
      <w:pPr>
        <w:pStyle w:val="EX"/>
      </w:pPr>
      <w:r w:rsidRPr="006436AF">
        <w:t>[32]</w:t>
      </w:r>
      <w:r w:rsidRPr="006436AF">
        <w:tab/>
        <w:t>ISO/IEC 23009-1: "</w:t>
      </w:r>
      <w:r w:rsidR="004F6C0A" w:rsidRPr="006436AF">
        <w:t xml:space="preserve">Information technology; </w:t>
      </w:r>
      <w:r w:rsidRPr="006436AF">
        <w:t>Dynamic adaptive streaming over HTTP (DASH) — Part 1: Media presentation description and segment formats".</w:t>
      </w:r>
    </w:p>
    <w:p w14:paraId="7299D772" w14:textId="5A63BC45" w:rsidR="007D7B73" w:rsidRPr="006436AF" w:rsidRDefault="007D7B73" w:rsidP="00AB3813">
      <w:pPr>
        <w:pStyle w:val="EX"/>
      </w:pPr>
      <w:r w:rsidRPr="006436AF">
        <w:t>[33]</w:t>
      </w:r>
      <w:r w:rsidR="00505C15" w:rsidRPr="006436AF">
        <w:tab/>
      </w:r>
      <w:r w:rsidR="698F854A" w:rsidRPr="006436AF">
        <w:t xml:space="preserve">3GPP </w:t>
      </w:r>
      <w:r w:rsidRPr="006436AF">
        <w:t>TS</w:t>
      </w:r>
      <w:r w:rsidR="00B56BA3">
        <w:t> </w:t>
      </w:r>
      <w:r w:rsidRPr="006436AF">
        <w:t>23.503</w:t>
      </w:r>
      <w:r w:rsidR="003A6C72" w:rsidRPr="006436AF">
        <w:t>: "</w:t>
      </w:r>
      <w:r w:rsidR="006A6A01" w:rsidRPr="006436AF">
        <w:t>Policy and charging control framework for the 5G System (5GS); Stage 2</w:t>
      </w:r>
      <w:r w:rsidR="003A6C72" w:rsidRPr="006436AF">
        <w:t>"</w:t>
      </w:r>
      <w:r w:rsidR="60F3ACBD" w:rsidRPr="006436AF">
        <w:t>.</w:t>
      </w:r>
    </w:p>
    <w:p w14:paraId="7E0CD6C0" w14:textId="0FCF5E3B" w:rsidR="384851CB" w:rsidRPr="006436AF" w:rsidRDefault="41329F7D" w:rsidP="3FD63C17">
      <w:pPr>
        <w:pStyle w:val="EX"/>
      </w:pPr>
      <w:r w:rsidRPr="006436AF">
        <w:t>[34]</w:t>
      </w:r>
      <w:r w:rsidR="003B212C" w:rsidRPr="006436AF">
        <w:tab/>
      </w:r>
      <w:r w:rsidR="5CBBB21A" w:rsidRPr="006436AF">
        <w:t>3GPP TS</w:t>
      </w:r>
      <w:r w:rsidR="00B56BA3">
        <w:t> </w:t>
      </w:r>
      <w:r w:rsidR="5CBBB21A" w:rsidRPr="006436AF">
        <w:t>29.51</w:t>
      </w:r>
      <w:r w:rsidR="00E46029" w:rsidRPr="006436AF">
        <w:t>4</w:t>
      </w:r>
      <w:r w:rsidR="5CBBB21A" w:rsidRPr="006436AF">
        <w:t>: "</w:t>
      </w:r>
      <w:r w:rsidR="00E46029" w:rsidRPr="006436AF">
        <w:t>5G System; Policy Authorization Service; Stage 3</w:t>
      </w:r>
      <w:r w:rsidR="5CBBB21A" w:rsidRPr="006436AF">
        <w:t>".</w:t>
      </w:r>
    </w:p>
    <w:p w14:paraId="433713B1" w14:textId="4DD5B314" w:rsidR="00DF5E13" w:rsidRPr="006436AF" w:rsidRDefault="00505C15" w:rsidP="005524ED">
      <w:pPr>
        <w:pStyle w:val="EX"/>
      </w:pPr>
      <w:r w:rsidRPr="006436AF">
        <w:t>[35]</w:t>
      </w:r>
      <w:r w:rsidR="00681ED2" w:rsidRPr="006436AF">
        <w:tab/>
      </w:r>
      <w:r w:rsidRPr="006436AF">
        <w:t>3GPP TS</w:t>
      </w:r>
      <w:r w:rsidR="00B56BA3">
        <w:t> </w:t>
      </w:r>
      <w:r w:rsidRPr="006436AF">
        <w:t>26.511: "5G Media Streaming (5GMS); Profiles, codecs and formats".</w:t>
      </w:r>
    </w:p>
    <w:p w14:paraId="574D7D1F" w14:textId="02AB0FBA" w:rsidR="005A4001" w:rsidRPr="006436AF" w:rsidRDefault="005A4001" w:rsidP="005524ED">
      <w:pPr>
        <w:pStyle w:val="EX"/>
      </w:pPr>
      <w:r w:rsidRPr="006436AF">
        <w:t>[36]</w:t>
      </w:r>
      <w:r w:rsidRPr="006436AF">
        <w:tab/>
      </w:r>
      <w:r w:rsidR="00EE72D4" w:rsidRPr="006436AF">
        <w:t>Void</w:t>
      </w:r>
      <w:r w:rsidR="006A7B8F" w:rsidRPr="006436AF">
        <w:t>.</w:t>
      </w:r>
    </w:p>
    <w:p w14:paraId="73507139" w14:textId="36EF89BC" w:rsidR="00A02444" w:rsidRPr="006436AF" w:rsidRDefault="00A02444" w:rsidP="005524ED">
      <w:pPr>
        <w:pStyle w:val="EX"/>
      </w:pPr>
      <w:r w:rsidRPr="006436AF">
        <w:t>[3</w:t>
      </w:r>
      <w:r w:rsidR="005A4001" w:rsidRPr="006436AF">
        <w:t>7</w:t>
      </w:r>
      <w:r w:rsidRPr="006436AF">
        <w:t>]</w:t>
      </w:r>
      <w:r w:rsidR="008C5C50" w:rsidRPr="006436AF">
        <w:tab/>
        <w:t>3GPP TS</w:t>
      </w:r>
      <w:r w:rsidR="00B56BA3">
        <w:t> </w:t>
      </w:r>
      <w:r w:rsidR="008C5C50" w:rsidRPr="006436AF">
        <w:t>26.</w:t>
      </w:r>
      <w:r w:rsidR="005A4001" w:rsidRPr="006436AF">
        <w:t>244</w:t>
      </w:r>
      <w:r w:rsidR="008C5C50" w:rsidRPr="006436AF">
        <w:t xml:space="preserve">: </w:t>
      </w:r>
      <w:r w:rsidR="005A4001" w:rsidRPr="006436AF">
        <w:t>"</w:t>
      </w:r>
      <w:r w:rsidR="008C5C50" w:rsidRPr="006436AF">
        <w:t>Transparent end-to-end packet switched streaming service (PSS); 3GPP file format</w:t>
      </w:r>
      <w:r w:rsidR="005A4001" w:rsidRPr="006436AF">
        <w:t xml:space="preserve"> (3GP)"</w:t>
      </w:r>
      <w:r w:rsidR="006A7B8F" w:rsidRPr="006436AF">
        <w:t>.</w:t>
      </w:r>
    </w:p>
    <w:p w14:paraId="542D6CA5" w14:textId="23ADCBCA" w:rsidR="002E7A79" w:rsidRPr="006436AF" w:rsidRDefault="002E7A79" w:rsidP="005524ED">
      <w:pPr>
        <w:pStyle w:val="EX"/>
      </w:pPr>
      <w:r w:rsidRPr="006436AF">
        <w:t>[38]</w:t>
      </w:r>
      <w:r w:rsidRPr="006436AF">
        <w:tab/>
      </w:r>
      <w:r w:rsidR="00256D94" w:rsidRPr="006436AF">
        <w:t>IETF RFC</w:t>
      </w:r>
      <w:r w:rsidR="00B56BA3">
        <w:t> </w:t>
      </w:r>
      <w:r w:rsidR="00256D94" w:rsidRPr="006436AF">
        <w:t>8259: "The JavaScript Object Notation (JSON) Data Interchange Format", December 2017.</w:t>
      </w:r>
    </w:p>
    <w:p w14:paraId="6CC5EB9A" w14:textId="77777777" w:rsidR="007B1DA2" w:rsidRPr="006436AF" w:rsidRDefault="007B1DA2" w:rsidP="007B1DA2">
      <w:pPr>
        <w:pStyle w:val="EX"/>
      </w:pPr>
      <w:r w:rsidRPr="006436AF">
        <w:t>[39]</w:t>
      </w:r>
      <w:r w:rsidRPr="006436AF">
        <w:tab/>
      </w:r>
      <w:r w:rsidRPr="006436AF">
        <w:rPr>
          <w:bCs/>
          <w:lang w:eastAsia="ko-KR"/>
        </w:rPr>
        <w:t xml:space="preserve">ISO 14496-12: </w:t>
      </w:r>
      <w:r w:rsidRPr="006436AF">
        <w:t>"</w:t>
      </w:r>
      <w:r w:rsidRPr="006436AF">
        <w:rPr>
          <w:bCs/>
          <w:lang w:eastAsia="ko-KR"/>
        </w:rPr>
        <w:t>Information technology – Coding of audio-visual objects – Part 12: ISO base media file format</w:t>
      </w:r>
      <w:r w:rsidRPr="006436AF">
        <w:t>"</w:t>
      </w:r>
      <w:r w:rsidRPr="006436AF">
        <w:rPr>
          <w:bCs/>
          <w:lang w:eastAsia="ko-KR"/>
        </w:rPr>
        <w:t>.</w:t>
      </w:r>
    </w:p>
    <w:p w14:paraId="7FEC68BB" w14:textId="1A8E146C" w:rsidR="007B1DA2" w:rsidRPr="006436AF" w:rsidRDefault="007B1DA2" w:rsidP="007B1DA2">
      <w:pPr>
        <w:pStyle w:val="EX"/>
        <w:ind w:left="1699" w:hanging="1411"/>
      </w:pPr>
      <w:bookmarkStart w:id="22" w:name="_MCCTEMPBM_CRPT71130003___2"/>
      <w:r w:rsidRPr="006436AF">
        <w:t>[40]</w:t>
      </w:r>
      <w:r w:rsidRPr="006436AF">
        <w:tab/>
      </w:r>
      <w:r w:rsidRPr="006436AF">
        <w:rPr>
          <w:bCs/>
          <w:lang w:eastAsia="ko-KR"/>
        </w:rPr>
        <w:t xml:space="preserve">ISO 23000-19: </w:t>
      </w:r>
      <w:r w:rsidRPr="006436AF">
        <w:t>"</w:t>
      </w:r>
      <w:r w:rsidRPr="006436AF">
        <w:rPr>
          <w:bCs/>
          <w:lang w:eastAsia="ko-KR"/>
        </w:rPr>
        <w:t>Information technology – Coding of audio-visual objects – Part 19: Common media application format (CMAF) for segmented media</w:t>
      </w:r>
      <w:r w:rsidRPr="006436AF">
        <w:t>"</w:t>
      </w:r>
      <w:r w:rsidRPr="006436AF">
        <w:rPr>
          <w:bCs/>
          <w:lang w:eastAsia="ko-KR"/>
        </w:rPr>
        <w:t>.</w:t>
      </w:r>
    </w:p>
    <w:bookmarkEnd w:id="22"/>
    <w:p w14:paraId="66A2A48C" w14:textId="48D75E92" w:rsidR="007B1DA2" w:rsidRPr="006436AF" w:rsidRDefault="007B1DA2" w:rsidP="007B1DA2">
      <w:pPr>
        <w:pStyle w:val="EX"/>
      </w:pPr>
      <w:r w:rsidRPr="006436AF">
        <w:t>[41]</w:t>
      </w:r>
      <w:r w:rsidRPr="006436AF">
        <w:tab/>
        <w:t>IETF RFC 3986: "URI Generic Syntax".</w:t>
      </w:r>
    </w:p>
    <w:p w14:paraId="0953DEEF" w14:textId="1EBE375B" w:rsidR="009D5856" w:rsidRPr="006436AF" w:rsidRDefault="009D5856" w:rsidP="007B1DA2">
      <w:pPr>
        <w:pStyle w:val="EX"/>
      </w:pPr>
      <w:r w:rsidRPr="006436AF">
        <w:t>[42]</w:t>
      </w:r>
      <w:r w:rsidRPr="006436AF">
        <w:tab/>
        <w:t>3GPP TS</w:t>
      </w:r>
      <w:r w:rsidR="00B56BA3">
        <w:t> </w:t>
      </w:r>
      <w:r w:rsidRPr="006436AF">
        <w:t>26.118: "Virtual Reality (VR) profiles for streaming applications".</w:t>
      </w:r>
    </w:p>
    <w:p w14:paraId="15992C2F" w14:textId="43B3A51C" w:rsidR="00416D52" w:rsidRPr="006436AF" w:rsidRDefault="00416D52" w:rsidP="00416D52">
      <w:pPr>
        <w:pStyle w:val="EX"/>
      </w:pPr>
      <w:r w:rsidRPr="006436AF">
        <w:t>[43]</w:t>
      </w:r>
      <w:r w:rsidRPr="006436AF">
        <w:tab/>
        <w:t>3GPP TS 24.558: "Enabling Edge Applications; Protocol specification".</w:t>
      </w:r>
    </w:p>
    <w:p w14:paraId="3CDAB246" w14:textId="11C49424" w:rsidR="00416D52" w:rsidRPr="006436AF" w:rsidRDefault="00416D52" w:rsidP="00416D52">
      <w:pPr>
        <w:pStyle w:val="EX"/>
      </w:pPr>
      <w:r w:rsidRPr="006436AF">
        <w:t>[44]</w:t>
      </w:r>
      <w:r w:rsidRPr="006436AF">
        <w:tab/>
        <w:t>3GPP TS 29.558: "Enabling Edge Applications; Application Programming Interface (API) specification; Stage 3".</w:t>
      </w:r>
    </w:p>
    <w:p w14:paraId="2D6959C4" w14:textId="7A02A1A1" w:rsidR="00C32324" w:rsidRPr="006436AF" w:rsidRDefault="00C32324" w:rsidP="00C32324">
      <w:pPr>
        <w:pStyle w:val="EX"/>
      </w:pPr>
      <w:r w:rsidRPr="006436AF">
        <w:lastRenderedPageBreak/>
        <w:t>[45]</w:t>
      </w:r>
      <w:r w:rsidRPr="006436AF">
        <w:tab/>
        <w:t>3GPP TS</w:t>
      </w:r>
      <w:r w:rsidR="00B56BA3">
        <w:t> </w:t>
      </w:r>
      <w:r w:rsidRPr="006436AF">
        <w:t>23.502: "Procedures for the 5G System (5GS); Stage 2".</w:t>
      </w:r>
    </w:p>
    <w:p w14:paraId="3DA58EB8" w14:textId="26ABB5FC" w:rsidR="00C32324" w:rsidRPr="006436AF" w:rsidRDefault="00C32324" w:rsidP="00C32324">
      <w:pPr>
        <w:pStyle w:val="EX"/>
      </w:pPr>
      <w:r w:rsidRPr="006436AF">
        <w:t>[46]</w:t>
      </w:r>
      <w:r w:rsidRPr="006436AF">
        <w:tab/>
        <w:t>3GPP TS</w:t>
      </w:r>
      <w:r w:rsidR="00B56BA3">
        <w:t> </w:t>
      </w:r>
      <w:r w:rsidRPr="006436AF">
        <w:t>29.517: "5G System; Application Function Event Exposure Service; Stage 3".</w:t>
      </w:r>
    </w:p>
    <w:p w14:paraId="1360EC82" w14:textId="77777777" w:rsidR="00C32324" w:rsidRPr="006436AF" w:rsidRDefault="00C32324" w:rsidP="00C32324">
      <w:pPr>
        <w:pStyle w:val="EX"/>
      </w:pPr>
      <w:r w:rsidRPr="006436AF">
        <w:t>[47]</w:t>
      </w:r>
      <w:r w:rsidRPr="006436AF">
        <w:tab/>
        <w:t>3GPP TS 23.288: "Architecture enhancements for 5G System (5GS) to support network data analytics services".</w:t>
      </w:r>
    </w:p>
    <w:p w14:paraId="085DEB88" w14:textId="454AA83C" w:rsidR="00C32324" w:rsidRPr="006436AF" w:rsidRDefault="00C32324" w:rsidP="00C32324">
      <w:pPr>
        <w:pStyle w:val="EX"/>
      </w:pPr>
      <w:r w:rsidRPr="006436AF">
        <w:t>[48]</w:t>
      </w:r>
      <w:r w:rsidRPr="006436AF">
        <w:tab/>
        <w:t>3GPP TS</w:t>
      </w:r>
      <w:r w:rsidR="00B56BA3">
        <w:t> </w:t>
      </w:r>
      <w:r w:rsidRPr="006436AF">
        <w:t>26.531: "Data Collection and Reporting; General Description and Architecture".</w:t>
      </w:r>
    </w:p>
    <w:p w14:paraId="16216BA5" w14:textId="5A2D9A2C" w:rsidR="00C32324" w:rsidRPr="006436AF" w:rsidRDefault="00C32324" w:rsidP="00C32324">
      <w:pPr>
        <w:pStyle w:val="EX"/>
      </w:pPr>
      <w:r w:rsidRPr="006436AF">
        <w:t>[49]</w:t>
      </w:r>
      <w:r w:rsidRPr="006436AF">
        <w:tab/>
        <w:t>3GPP TS</w:t>
      </w:r>
      <w:r w:rsidR="00B56BA3">
        <w:t> </w:t>
      </w:r>
      <w:r w:rsidRPr="006436AF">
        <w:t>26.532: "Data Collection and Reporting; Protocols and Formats".</w:t>
      </w:r>
    </w:p>
    <w:p w14:paraId="3D73E6AB" w14:textId="2191E969" w:rsidR="00C32324" w:rsidRPr="006436AF" w:rsidRDefault="00C32324" w:rsidP="00C32324">
      <w:pPr>
        <w:pStyle w:val="EX"/>
      </w:pPr>
      <w:r w:rsidRPr="006436AF">
        <w:t>[50]</w:t>
      </w:r>
      <w:r w:rsidRPr="006436AF">
        <w:tab/>
        <w:t>3GPP TS</w:t>
      </w:r>
      <w:r w:rsidR="00B56BA3">
        <w:t> </w:t>
      </w:r>
      <w:r w:rsidRPr="006436AF">
        <w:t xml:space="preserve">29.522: </w:t>
      </w:r>
      <w:r w:rsidR="00A94003" w:rsidRPr="006436AF">
        <w:t>"</w:t>
      </w:r>
      <w:r w:rsidRPr="006436AF">
        <w:t>5G System. Network Exposure Function Northbound APIs; Stage 3".</w:t>
      </w:r>
    </w:p>
    <w:p w14:paraId="74FC8FBB" w14:textId="2DE27018" w:rsidR="00156C06" w:rsidRPr="006436AF" w:rsidRDefault="00156C06" w:rsidP="00156C06">
      <w:pPr>
        <w:pStyle w:val="EX"/>
      </w:pPr>
      <w:r w:rsidRPr="006436AF">
        <w:t>[51]</w:t>
      </w:r>
      <w:r w:rsidRPr="006436AF">
        <w:tab/>
        <w:t>3GPP TS 26.346: "Multimedia Broadcast/Multicast Service (MBMS); Protocols and codecs".</w:t>
      </w:r>
    </w:p>
    <w:p w14:paraId="31DA9DEC" w14:textId="4A68F58C" w:rsidR="00156C06" w:rsidRPr="006436AF" w:rsidRDefault="00156C06" w:rsidP="00156C06">
      <w:pPr>
        <w:pStyle w:val="EX"/>
      </w:pPr>
      <w:r w:rsidRPr="006436AF">
        <w:t>[52]</w:t>
      </w:r>
      <w:r w:rsidRPr="006436AF">
        <w:tab/>
        <w:t>3GPP TS 26.347: "Multimedia Broadcast/Multicast Service (MBMS); Application Programming Interface and URL".</w:t>
      </w:r>
    </w:p>
    <w:p w14:paraId="661DEA33" w14:textId="300CFE5B" w:rsidR="000C331D" w:rsidRDefault="000C331D" w:rsidP="000C331D">
      <w:pPr>
        <w:pStyle w:val="EX"/>
      </w:pPr>
      <w:bookmarkStart w:id="23" w:name="_Toc68899466"/>
      <w:bookmarkStart w:id="24" w:name="_Toc71214217"/>
      <w:bookmarkStart w:id="25" w:name="_Toc71721891"/>
      <w:bookmarkStart w:id="26" w:name="_Toc74858943"/>
      <w:r>
        <w:t>[53]</w:t>
      </w:r>
      <w:r>
        <w:tab/>
        <w:t>IETF draft-bhutton-json-schema-validation: "</w:t>
      </w:r>
      <w:r w:rsidRPr="00781B63">
        <w:t>JSON Schema Validation: A Vocabulary for Structural Validation of JSON</w:t>
      </w:r>
      <w:r>
        <w:t>", June 2022.</w:t>
      </w:r>
    </w:p>
    <w:p w14:paraId="24AE93DA" w14:textId="195E410C" w:rsidR="000C331D" w:rsidRDefault="000C331D" w:rsidP="000C331D">
      <w:pPr>
        <w:pStyle w:val="EX"/>
      </w:pPr>
      <w:r>
        <w:t>[54]</w:t>
      </w:r>
      <w:r>
        <w:tab/>
        <w:t>IETF RFC 3339: "</w:t>
      </w:r>
      <w:r w:rsidRPr="00466278">
        <w:t>Date and Time on the Internet: Timestamps</w:t>
      </w:r>
      <w:r>
        <w:t>", July 2002.</w:t>
      </w:r>
    </w:p>
    <w:p w14:paraId="586AC632" w14:textId="0F293732" w:rsidR="000C331D" w:rsidRDefault="000C331D" w:rsidP="000C331D">
      <w:pPr>
        <w:pStyle w:val="EX"/>
      </w:pPr>
      <w:r>
        <w:t>[55]</w:t>
      </w:r>
      <w:r>
        <w:tab/>
        <w:t>3GPP 29.591: "Network Exposure Function Southbound Services; Stage 3".</w:t>
      </w:r>
    </w:p>
    <w:p w14:paraId="52335EE9" w14:textId="49FE47E9" w:rsidR="00080512" w:rsidRPr="006436AF" w:rsidRDefault="00080512">
      <w:pPr>
        <w:pStyle w:val="Heading1"/>
      </w:pPr>
      <w:bookmarkStart w:id="27" w:name="_Toc155355021"/>
      <w:r w:rsidRPr="006436AF">
        <w:t>3</w:t>
      </w:r>
      <w:r w:rsidRPr="006436AF">
        <w:tab/>
        <w:t>Definitions</w:t>
      </w:r>
      <w:r w:rsidR="00602AEA" w:rsidRPr="006436AF">
        <w:t xml:space="preserve"> of terms, symbols and abbreviations</w:t>
      </w:r>
      <w:bookmarkEnd w:id="23"/>
      <w:bookmarkEnd w:id="24"/>
      <w:bookmarkEnd w:id="25"/>
      <w:bookmarkEnd w:id="26"/>
      <w:bookmarkEnd w:id="27"/>
    </w:p>
    <w:p w14:paraId="17CCE4A4" w14:textId="7A8D5EE8" w:rsidR="00080512" w:rsidRPr="006436AF" w:rsidRDefault="00080512">
      <w:pPr>
        <w:pStyle w:val="Heading2"/>
      </w:pPr>
      <w:bookmarkStart w:id="28" w:name="_Toc68899467"/>
      <w:bookmarkStart w:id="29" w:name="_Toc71214218"/>
      <w:bookmarkStart w:id="30" w:name="_Toc71721892"/>
      <w:bookmarkStart w:id="31" w:name="_Toc74858944"/>
      <w:bookmarkStart w:id="32" w:name="_Toc155355022"/>
      <w:r w:rsidRPr="006436AF">
        <w:t>3.1</w:t>
      </w:r>
      <w:r w:rsidRPr="006436AF">
        <w:tab/>
      </w:r>
      <w:r w:rsidR="002B6339" w:rsidRPr="006436AF">
        <w:t>Terms</w:t>
      </w:r>
      <w:bookmarkEnd w:id="28"/>
      <w:bookmarkEnd w:id="29"/>
      <w:bookmarkEnd w:id="30"/>
      <w:bookmarkEnd w:id="31"/>
      <w:bookmarkEnd w:id="32"/>
    </w:p>
    <w:p w14:paraId="2A6C32CF" w14:textId="77777777" w:rsidR="00080512" w:rsidRPr="006436AF" w:rsidRDefault="00080512">
      <w:r w:rsidRPr="006436AF">
        <w:t xml:space="preserve">For the purposes of the present document, the terms given in </w:t>
      </w:r>
      <w:r w:rsidR="00DF62CD" w:rsidRPr="006436AF">
        <w:t xml:space="preserve">3GPP </w:t>
      </w:r>
      <w:r w:rsidRPr="006436AF">
        <w:t>TR 21.905 [</w:t>
      </w:r>
      <w:r w:rsidR="004D3578" w:rsidRPr="006436AF">
        <w:t>1</w:t>
      </w:r>
      <w:r w:rsidRPr="006436AF">
        <w:t xml:space="preserve">] and the following apply. A term defined in the present document takes precedence over the definition of the same term, if any, in </w:t>
      </w:r>
      <w:r w:rsidR="00DF62CD" w:rsidRPr="006436AF">
        <w:t xml:space="preserve">3GPP </w:t>
      </w:r>
      <w:r w:rsidRPr="006436AF">
        <w:t>TR 21.905 [</w:t>
      </w:r>
      <w:r w:rsidR="004D3578" w:rsidRPr="006436AF">
        <w:t>1</w:t>
      </w:r>
      <w:r w:rsidRPr="006436AF">
        <w:t>].</w:t>
      </w:r>
    </w:p>
    <w:p w14:paraId="13E5F0C4" w14:textId="477EAA28" w:rsidR="00080512" w:rsidRPr="006436AF" w:rsidRDefault="00080512">
      <w:pPr>
        <w:pStyle w:val="Heading2"/>
      </w:pPr>
      <w:bookmarkStart w:id="33" w:name="_Toc68899468"/>
      <w:bookmarkStart w:id="34" w:name="_Toc71214219"/>
      <w:bookmarkStart w:id="35" w:name="_Toc71721893"/>
      <w:bookmarkStart w:id="36" w:name="_Toc74858945"/>
      <w:bookmarkStart w:id="37" w:name="_Toc155355023"/>
      <w:r w:rsidRPr="006436AF">
        <w:t>3.2</w:t>
      </w:r>
      <w:r w:rsidRPr="006436AF">
        <w:tab/>
        <w:t>Symbols</w:t>
      </w:r>
      <w:bookmarkEnd w:id="33"/>
      <w:bookmarkEnd w:id="34"/>
      <w:bookmarkEnd w:id="35"/>
      <w:bookmarkEnd w:id="36"/>
      <w:bookmarkEnd w:id="37"/>
    </w:p>
    <w:p w14:paraId="77524034" w14:textId="77777777" w:rsidR="0062374A" w:rsidRPr="006436AF" w:rsidRDefault="0062374A" w:rsidP="004E676E">
      <w:r w:rsidRPr="006436AF">
        <w:t>Void.</w:t>
      </w:r>
    </w:p>
    <w:p w14:paraId="29760327" w14:textId="001B6B1D" w:rsidR="00080512" w:rsidRPr="006436AF" w:rsidRDefault="00080512">
      <w:pPr>
        <w:pStyle w:val="Heading2"/>
      </w:pPr>
      <w:bookmarkStart w:id="38" w:name="_Toc68899469"/>
      <w:bookmarkStart w:id="39" w:name="_Toc71214220"/>
      <w:bookmarkStart w:id="40" w:name="_Toc71721894"/>
      <w:bookmarkStart w:id="41" w:name="_Toc74858946"/>
      <w:bookmarkStart w:id="42" w:name="_Toc155355024"/>
      <w:r w:rsidRPr="006436AF">
        <w:t>3.3</w:t>
      </w:r>
      <w:r w:rsidRPr="006436AF">
        <w:tab/>
        <w:t>Abbreviations</w:t>
      </w:r>
      <w:bookmarkEnd w:id="38"/>
      <w:bookmarkEnd w:id="39"/>
      <w:bookmarkEnd w:id="40"/>
      <w:bookmarkEnd w:id="41"/>
      <w:bookmarkEnd w:id="42"/>
    </w:p>
    <w:p w14:paraId="2F63B72D" w14:textId="77777777" w:rsidR="00080512" w:rsidRPr="006436AF" w:rsidRDefault="00080512">
      <w:pPr>
        <w:keepNext/>
      </w:pPr>
      <w:r w:rsidRPr="006436AF">
        <w:t>For the purposes of the present document, the abb</w:t>
      </w:r>
      <w:r w:rsidR="004D3578" w:rsidRPr="006436AF">
        <w:t xml:space="preserve">reviations given in </w:t>
      </w:r>
      <w:r w:rsidR="00DF62CD" w:rsidRPr="006436AF">
        <w:t xml:space="preserve">3GPP </w:t>
      </w:r>
      <w:r w:rsidR="004D3578" w:rsidRPr="006436AF">
        <w:t>TR 21.905 [1</w:t>
      </w:r>
      <w:r w:rsidRPr="006436AF">
        <w:t>] and the following apply. An abbreviation defined in the present document takes precedence over the definition of the same abbre</w:t>
      </w:r>
      <w:r w:rsidR="004D3578" w:rsidRPr="006436AF">
        <w:t xml:space="preserve">viation, if any, in </w:t>
      </w:r>
      <w:r w:rsidR="00DF62CD" w:rsidRPr="006436AF">
        <w:t xml:space="preserve">3GPP </w:t>
      </w:r>
      <w:r w:rsidR="004D3578" w:rsidRPr="006436AF">
        <w:t>TR 21.905 [1</w:t>
      </w:r>
      <w:r w:rsidRPr="006436AF">
        <w:t>].</w:t>
      </w:r>
    </w:p>
    <w:p w14:paraId="1F77022E" w14:textId="77777777" w:rsidR="0062374A" w:rsidRPr="006436AF" w:rsidRDefault="0062374A" w:rsidP="004E676E">
      <w:pPr>
        <w:pStyle w:val="EW"/>
        <w:keepNext/>
      </w:pPr>
      <w:r w:rsidRPr="006436AF">
        <w:t>5GMS</w:t>
      </w:r>
      <w:r w:rsidRPr="006436AF">
        <w:tab/>
        <w:t>5G Media Streaming</w:t>
      </w:r>
    </w:p>
    <w:p w14:paraId="339B6778" w14:textId="77777777" w:rsidR="0098720C" w:rsidRPr="006436AF" w:rsidRDefault="0098720C" w:rsidP="0098720C">
      <w:pPr>
        <w:pStyle w:val="EW"/>
      </w:pPr>
      <w:r w:rsidRPr="006436AF">
        <w:t>5GMSd</w:t>
      </w:r>
      <w:r w:rsidRPr="006436AF">
        <w:tab/>
      </w:r>
      <w:r w:rsidR="00454AFD" w:rsidRPr="006436AF">
        <w:t>5GMS</w:t>
      </w:r>
      <w:r w:rsidRPr="006436AF">
        <w:t xml:space="preserve"> downlink</w:t>
      </w:r>
    </w:p>
    <w:p w14:paraId="6BDD2861" w14:textId="77777777" w:rsidR="0098720C" w:rsidRPr="006436AF" w:rsidRDefault="0098720C" w:rsidP="0098720C">
      <w:pPr>
        <w:pStyle w:val="EW"/>
      </w:pPr>
      <w:r w:rsidRPr="006436AF">
        <w:t>5GMSu</w:t>
      </w:r>
      <w:r w:rsidRPr="006436AF">
        <w:tab/>
      </w:r>
      <w:r w:rsidR="00454AFD" w:rsidRPr="006436AF">
        <w:t>5GMS</w:t>
      </w:r>
      <w:r w:rsidRPr="006436AF">
        <w:t xml:space="preserve"> uplink</w:t>
      </w:r>
    </w:p>
    <w:p w14:paraId="1E62FD83" w14:textId="5BD1EFE3" w:rsidR="0062374A" w:rsidRPr="006436AF" w:rsidRDefault="0062374A" w:rsidP="0062374A">
      <w:pPr>
        <w:pStyle w:val="EW"/>
      </w:pPr>
      <w:r w:rsidRPr="006436AF">
        <w:t>5GMSA</w:t>
      </w:r>
      <w:r w:rsidRPr="006436AF">
        <w:tab/>
      </w:r>
      <w:r w:rsidR="00454AFD" w:rsidRPr="006436AF">
        <w:t>5GMS</w:t>
      </w:r>
      <w:r w:rsidRPr="006436AF">
        <w:t xml:space="preserve"> Architecture</w:t>
      </w:r>
    </w:p>
    <w:p w14:paraId="1FECB188" w14:textId="565B80C9" w:rsidR="00416D52" w:rsidRPr="006436AF" w:rsidRDefault="00416D52" w:rsidP="0062374A">
      <w:pPr>
        <w:pStyle w:val="EW"/>
      </w:pPr>
      <w:r w:rsidRPr="006436AF">
        <w:t>5GMS EAS</w:t>
      </w:r>
      <w:r w:rsidRPr="006436AF">
        <w:tab/>
        <w:t>Edge-enabled 5GMS Application Server</w:t>
      </w:r>
    </w:p>
    <w:p w14:paraId="0534660B" w14:textId="51231F4E" w:rsidR="007B1DA2" w:rsidRPr="006436AF" w:rsidRDefault="007B1DA2" w:rsidP="000F15A5">
      <w:pPr>
        <w:pStyle w:val="EW"/>
        <w:keepNext/>
      </w:pPr>
      <w:r w:rsidRPr="006436AF">
        <w:t>BMFF</w:t>
      </w:r>
      <w:r w:rsidRPr="006436AF">
        <w:tab/>
        <w:t>(ISO) Base Media File Format</w:t>
      </w:r>
    </w:p>
    <w:p w14:paraId="56A45032" w14:textId="7C22CD2A" w:rsidR="00630500" w:rsidRPr="006436AF" w:rsidRDefault="00630500" w:rsidP="00630500">
      <w:pPr>
        <w:pStyle w:val="EW"/>
      </w:pPr>
      <w:r w:rsidRPr="006436AF">
        <w:t>ABR</w:t>
      </w:r>
      <w:r w:rsidR="00C03FBC" w:rsidRPr="006436AF">
        <w:tab/>
        <w:t>Adaptive Bit Rate</w:t>
      </w:r>
    </w:p>
    <w:p w14:paraId="5E25AC68" w14:textId="6A8D5A31" w:rsidR="00416D52" w:rsidRPr="006436AF" w:rsidRDefault="00416D52" w:rsidP="00630500">
      <w:pPr>
        <w:pStyle w:val="EW"/>
      </w:pPr>
      <w:r w:rsidRPr="006436AF">
        <w:t>ACR</w:t>
      </w:r>
      <w:r w:rsidRPr="006436AF">
        <w:tab/>
        <w:t>Application Context Relocation</w:t>
      </w:r>
    </w:p>
    <w:p w14:paraId="78A5848C" w14:textId="513586FF" w:rsidR="00630500" w:rsidRPr="006436AF" w:rsidRDefault="00630500" w:rsidP="00630500">
      <w:pPr>
        <w:pStyle w:val="EW"/>
      </w:pPr>
      <w:r w:rsidRPr="006436AF">
        <w:t>AF</w:t>
      </w:r>
      <w:r w:rsidRPr="006436AF">
        <w:tab/>
        <w:t>Application Function</w:t>
      </w:r>
    </w:p>
    <w:p w14:paraId="00DAEEC4" w14:textId="6BC55F7A" w:rsidR="00C03FBC" w:rsidRPr="006436AF" w:rsidRDefault="00C03FBC" w:rsidP="00C03FBC">
      <w:pPr>
        <w:pStyle w:val="EW"/>
      </w:pPr>
      <w:r w:rsidRPr="006436AF">
        <w:t>ANBR</w:t>
      </w:r>
      <w:r w:rsidRPr="006436AF">
        <w:tab/>
        <w:t>Access Network Bit</w:t>
      </w:r>
      <w:r w:rsidR="00D82D5F" w:rsidRPr="006436AF">
        <w:t xml:space="preserve"> </w:t>
      </w:r>
      <w:r w:rsidRPr="006436AF">
        <w:t>rate Recommendation</w:t>
      </w:r>
    </w:p>
    <w:p w14:paraId="6A068B13" w14:textId="636CBDD9" w:rsidR="00630500" w:rsidRPr="006436AF" w:rsidRDefault="00630500" w:rsidP="00630500">
      <w:pPr>
        <w:pStyle w:val="EW"/>
      </w:pPr>
      <w:r w:rsidRPr="006436AF">
        <w:t>AS</w:t>
      </w:r>
      <w:r w:rsidRPr="006436AF">
        <w:tab/>
        <w:t>Application Server</w:t>
      </w:r>
    </w:p>
    <w:p w14:paraId="181248C0" w14:textId="77777777" w:rsidR="0062374A" w:rsidRPr="006436AF" w:rsidRDefault="0062374A" w:rsidP="0062374A">
      <w:pPr>
        <w:pStyle w:val="EW"/>
      </w:pPr>
      <w:r w:rsidRPr="006436AF">
        <w:t>CDN</w:t>
      </w:r>
      <w:r w:rsidRPr="006436AF">
        <w:tab/>
        <w:t xml:space="preserve">Content Delivery </w:t>
      </w:r>
      <w:r w:rsidR="00A03CDE" w:rsidRPr="006436AF">
        <w:t xml:space="preserve">Network </w:t>
      </w:r>
      <w:r w:rsidRPr="006436AF">
        <w:t xml:space="preserve">/ </w:t>
      </w:r>
      <w:r w:rsidR="00A03CDE" w:rsidRPr="006436AF">
        <w:t xml:space="preserve">Content </w:t>
      </w:r>
      <w:r w:rsidRPr="006436AF">
        <w:t>Distribution Network</w:t>
      </w:r>
    </w:p>
    <w:p w14:paraId="107D9B76" w14:textId="77777777" w:rsidR="00C03FBC" w:rsidRPr="006436AF" w:rsidRDefault="00C03FBC" w:rsidP="0062374A">
      <w:pPr>
        <w:pStyle w:val="EW"/>
      </w:pPr>
      <w:r w:rsidRPr="006436AF">
        <w:t>CGI</w:t>
      </w:r>
      <w:r w:rsidRPr="006436AF">
        <w:tab/>
      </w:r>
      <w:r w:rsidR="00B67A8E" w:rsidRPr="006436AF">
        <w:t>Cell Global Identifier</w:t>
      </w:r>
    </w:p>
    <w:p w14:paraId="637C818A" w14:textId="1E837A7E" w:rsidR="007B1DA2" w:rsidRPr="006436AF" w:rsidRDefault="007B1DA2" w:rsidP="0062374A">
      <w:pPr>
        <w:pStyle w:val="EW"/>
      </w:pPr>
      <w:r w:rsidRPr="006436AF">
        <w:t>CMAF</w:t>
      </w:r>
      <w:r w:rsidRPr="006436AF">
        <w:tab/>
        <w:t>Common Media Application Format</w:t>
      </w:r>
    </w:p>
    <w:p w14:paraId="3DC1A9B3" w14:textId="0A4711A4" w:rsidR="00C620F9" w:rsidRPr="006436AF" w:rsidRDefault="00C620F9" w:rsidP="0062374A">
      <w:pPr>
        <w:pStyle w:val="EW"/>
      </w:pPr>
      <w:r w:rsidRPr="006436AF">
        <w:lastRenderedPageBreak/>
        <w:t>CRUD</w:t>
      </w:r>
      <w:r w:rsidRPr="006436AF">
        <w:tab/>
        <w:t>Create, Read, Update, Delete</w:t>
      </w:r>
    </w:p>
    <w:p w14:paraId="49981BD5" w14:textId="77777777" w:rsidR="00C03FBC" w:rsidRPr="006436AF" w:rsidRDefault="00C03FBC" w:rsidP="0062374A">
      <w:pPr>
        <w:pStyle w:val="EW"/>
      </w:pPr>
      <w:r w:rsidRPr="006436AF">
        <w:t>CNAME</w:t>
      </w:r>
      <w:r w:rsidR="00B67A8E" w:rsidRPr="006436AF">
        <w:tab/>
        <w:t>Canonical Name</w:t>
      </w:r>
    </w:p>
    <w:p w14:paraId="6B70921E" w14:textId="77777777" w:rsidR="00C03FBC" w:rsidRPr="006436AF" w:rsidRDefault="00C03FBC" w:rsidP="0062374A">
      <w:pPr>
        <w:pStyle w:val="EW"/>
      </w:pPr>
      <w:r w:rsidRPr="006436AF">
        <w:t>CORS</w:t>
      </w:r>
      <w:r w:rsidR="00B67A8E" w:rsidRPr="006436AF">
        <w:tab/>
        <w:t>Cross-Origin Resource Sharing</w:t>
      </w:r>
    </w:p>
    <w:p w14:paraId="58A27DA3" w14:textId="77777777" w:rsidR="00C03FBC" w:rsidRPr="006436AF" w:rsidRDefault="00C03FBC" w:rsidP="0062374A">
      <w:pPr>
        <w:pStyle w:val="EW"/>
      </w:pPr>
      <w:r w:rsidRPr="006436AF">
        <w:t>CRL</w:t>
      </w:r>
      <w:r w:rsidR="00B67A8E" w:rsidRPr="006436AF">
        <w:tab/>
        <w:t>Certificate Revocation List</w:t>
      </w:r>
    </w:p>
    <w:p w14:paraId="6CBAB00D" w14:textId="77777777" w:rsidR="00C03FBC" w:rsidRPr="006436AF" w:rsidRDefault="00C03FBC" w:rsidP="0062374A">
      <w:pPr>
        <w:pStyle w:val="EW"/>
      </w:pPr>
      <w:r w:rsidRPr="006436AF">
        <w:t>DASH</w:t>
      </w:r>
      <w:r w:rsidR="00B67A8E" w:rsidRPr="006436AF">
        <w:tab/>
        <w:t>Dynamic Adaptive Streaming over HTTP</w:t>
      </w:r>
    </w:p>
    <w:p w14:paraId="5100DAC2" w14:textId="77777777" w:rsidR="00C03FBC" w:rsidRPr="006436AF" w:rsidRDefault="00C03FBC" w:rsidP="0062374A">
      <w:pPr>
        <w:pStyle w:val="EW"/>
      </w:pPr>
      <w:r w:rsidRPr="006436AF">
        <w:t>DER</w:t>
      </w:r>
      <w:r w:rsidR="00B67A8E" w:rsidRPr="006436AF">
        <w:tab/>
        <w:t>Distinguished Encoding Rule</w:t>
      </w:r>
    </w:p>
    <w:p w14:paraId="28D51E05" w14:textId="77777777" w:rsidR="00C03FBC" w:rsidRPr="006436AF" w:rsidRDefault="00C03FBC" w:rsidP="0062374A">
      <w:pPr>
        <w:pStyle w:val="EW"/>
      </w:pPr>
      <w:r w:rsidRPr="006436AF">
        <w:t>DNN</w:t>
      </w:r>
      <w:r w:rsidR="00B67A8E" w:rsidRPr="006436AF">
        <w:tab/>
        <w:t>Domain Name News</w:t>
      </w:r>
    </w:p>
    <w:p w14:paraId="12ED5B9E" w14:textId="489AE510" w:rsidR="00C03FBC" w:rsidRPr="006436AF" w:rsidRDefault="00C03FBC" w:rsidP="00B67A8E">
      <w:pPr>
        <w:pStyle w:val="EW"/>
      </w:pPr>
      <w:r w:rsidRPr="006436AF">
        <w:t>DNS</w:t>
      </w:r>
      <w:r w:rsidR="00B67A8E" w:rsidRPr="006436AF">
        <w:tab/>
        <w:t>Domain Name Server</w:t>
      </w:r>
    </w:p>
    <w:p w14:paraId="79525FF0" w14:textId="01B18065" w:rsidR="00416D52" w:rsidRPr="006436AF" w:rsidRDefault="00416D52" w:rsidP="00B67A8E">
      <w:pPr>
        <w:pStyle w:val="EW"/>
      </w:pPr>
      <w:r w:rsidRPr="006436AF">
        <w:t>EAS</w:t>
      </w:r>
      <w:r w:rsidRPr="006436AF">
        <w:tab/>
        <w:t>Edge Application Server</w:t>
      </w:r>
    </w:p>
    <w:p w14:paraId="36E07FE9" w14:textId="77777777" w:rsidR="00C03FBC" w:rsidRPr="006436AF" w:rsidRDefault="00C03FBC" w:rsidP="0062374A">
      <w:pPr>
        <w:pStyle w:val="EW"/>
      </w:pPr>
      <w:r w:rsidRPr="006436AF">
        <w:t>ECGI</w:t>
      </w:r>
      <w:r w:rsidRPr="006436AF">
        <w:tab/>
        <w:t>E-UTRAN Cell Global Identifier</w:t>
      </w:r>
    </w:p>
    <w:p w14:paraId="5D97DA5F" w14:textId="691F39C1" w:rsidR="00C03FBC" w:rsidRPr="006436AF" w:rsidRDefault="00C03FBC" w:rsidP="0062374A">
      <w:pPr>
        <w:pStyle w:val="EW"/>
      </w:pPr>
      <w:r w:rsidRPr="006436AF">
        <w:t>ECMA</w:t>
      </w:r>
      <w:r w:rsidR="00B67A8E" w:rsidRPr="006436AF">
        <w:tab/>
        <w:t>European Computer Manufacturers Association</w:t>
      </w:r>
    </w:p>
    <w:p w14:paraId="6DF79ACB" w14:textId="4DD09E5F" w:rsidR="00416D52" w:rsidRPr="006436AF" w:rsidRDefault="00416D52" w:rsidP="0062374A">
      <w:pPr>
        <w:pStyle w:val="EW"/>
      </w:pPr>
      <w:r w:rsidRPr="006436AF">
        <w:t>EES</w:t>
      </w:r>
      <w:r w:rsidRPr="006436AF">
        <w:tab/>
        <w:t>Edge Enabler Server</w:t>
      </w:r>
    </w:p>
    <w:p w14:paraId="25A1485A" w14:textId="0370ED5F" w:rsidR="00C03FBC" w:rsidRPr="006436AF" w:rsidRDefault="00C03FBC" w:rsidP="0062374A">
      <w:pPr>
        <w:pStyle w:val="EW"/>
      </w:pPr>
      <w:r w:rsidRPr="006436AF">
        <w:t>FQDN</w:t>
      </w:r>
      <w:r w:rsidR="00B67A8E" w:rsidRPr="006436AF">
        <w:tab/>
        <w:t>Fully Qualified Domain Name</w:t>
      </w:r>
    </w:p>
    <w:p w14:paraId="1E4F0FBC" w14:textId="7D449909" w:rsidR="00D41AA2" w:rsidRPr="006436AF" w:rsidRDefault="00D41AA2" w:rsidP="008B764F">
      <w:pPr>
        <w:pStyle w:val="EW"/>
        <w:keepNext/>
      </w:pPr>
      <w:r w:rsidRPr="006436AF">
        <w:t>GPSI</w:t>
      </w:r>
      <w:r w:rsidRPr="006436AF">
        <w:tab/>
        <w:t>Generic Public Subscription Identifier</w:t>
      </w:r>
    </w:p>
    <w:p w14:paraId="3761765E" w14:textId="77777777" w:rsidR="00C03FBC" w:rsidRPr="006436AF" w:rsidRDefault="00C03FBC" w:rsidP="0062374A">
      <w:pPr>
        <w:pStyle w:val="EW"/>
      </w:pPr>
      <w:r w:rsidRPr="006436AF">
        <w:t>HLS</w:t>
      </w:r>
      <w:r w:rsidR="00B67A8E" w:rsidRPr="006436AF">
        <w:tab/>
        <w:t>HTTP Live Streaming</w:t>
      </w:r>
    </w:p>
    <w:p w14:paraId="1AE6935B" w14:textId="4FC0BAA4" w:rsidR="007B1DA2" w:rsidRPr="006436AF" w:rsidRDefault="007B1DA2" w:rsidP="0062374A">
      <w:pPr>
        <w:pStyle w:val="EW"/>
      </w:pPr>
      <w:r w:rsidRPr="006436AF">
        <w:t>ISO</w:t>
      </w:r>
      <w:r w:rsidRPr="006436AF">
        <w:tab/>
        <w:t>International Organization for Standardization</w:t>
      </w:r>
    </w:p>
    <w:p w14:paraId="3106CD8A" w14:textId="227C7022" w:rsidR="00C03FBC" w:rsidRPr="006436AF" w:rsidRDefault="00C03FBC" w:rsidP="0062374A">
      <w:pPr>
        <w:pStyle w:val="EW"/>
      </w:pPr>
      <w:r w:rsidRPr="006436AF">
        <w:t>JSON</w:t>
      </w:r>
      <w:r w:rsidR="00B67A8E" w:rsidRPr="006436AF">
        <w:tab/>
        <w:t>JavaScript Object Notation</w:t>
      </w:r>
    </w:p>
    <w:p w14:paraId="6D07F55B" w14:textId="77777777" w:rsidR="00C03FBC" w:rsidRPr="006436AF" w:rsidRDefault="00C03FBC" w:rsidP="0062374A">
      <w:pPr>
        <w:pStyle w:val="EW"/>
      </w:pPr>
      <w:r w:rsidRPr="006436AF">
        <w:t>LCID</w:t>
      </w:r>
      <w:r w:rsidR="00B67A8E" w:rsidRPr="006436AF">
        <w:tab/>
        <w:t>Logical Channel IDentifier</w:t>
      </w:r>
    </w:p>
    <w:p w14:paraId="655C962C" w14:textId="77777777" w:rsidR="00C03FBC" w:rsidRPr="006436AF" w:rsidRDefault="00C03FBC" w:rsidP="0062374A">
      <w:pPr>
        <w:pStyle w:val="EW"/>
      </w:pPr>
      <w:r w:rsidRPr="006436AF">
        <w:t>MFBR</w:t>
      </w:r>
      <w:r w:rsidR="00B67A8E" w:rsidRPr="006436AF">
        <w:tab/>
        <w:t>Maximum Flow Bit Rate</w:t>
      </w:r>
    </w:p>
    <w:p w14:paraId="2BFA0867" w14:textId="77777777" w:rsidR="00C03FBC" w:rsidRPr="006436AF" w:rsidRDefault="00C03FBC" w:rsidP="0062374A">
      <w:pPr>
        <w:pStyle w:val="EW"/>
      </w:pPr>
      <w:r w:rsidRPr="006436AF">
        <w:t>MIME</w:t>
      </w:r>
      <w:r w:rsidR="00B67A8E" w:rsidRPr="006436AF">
        <w:tab/>
        <w:t>Multipurpose Internet Mail Extensions</w:t>
      </w:r>
    </w:p>
    <w:p w14:paraId="322118E8" w14:textId="77777777" w:rsidR="0062374A" w:rsidRPr="006436AF" w:rsidRDefault="0062374A" w:rsidP="0062374A">
      <w:pPr>
        <w:pStyle w:val="EW"/>
      </w:pPr>
      <w:r w:rsidRPr="006436AF">
        <w:t>MNO</w:t>
      </w:r>
      <w:r w:rsidRPr="006436AF">
        <w:tab/>
        <w:t>Mobile Network Operator</w:t>
      </w:r>
    </w:p>
    <w:p w14:paraId="3AC54CAE" w14:textId="65C54FA5" w:rsidR="00C03FBC" w:rsidRPr="006436AF" w:rsidRDefault="00C03FBC" w:rsidP="0062374A">
      <w:pPr>
        <w:pStyle w:val="EW"/>
      </w:pPr>
      <w:r w:rsidRPr="006436AF">
        <w:t>MPD</w:t>
      </w:r>
      <w:r w:rsidR="00B67A8E" w:rsidRPr="006436AF">
        <w:tab/>
        <w:t>Media Presentation Description</w:t>
      </w:r>
    </w:p>
    <w:p w14:paraId="5D8D49ED" w14:textId="62899E32" w:rsidR="00D41AA2" w:rsidRPr="006436AF" w:rsidRDefault="00D41AA2" w:rsidP="008B764F">
      <w:pPr>
        <w:pStyle w:val="EW"/>
        <w:keepNext/>
        <w:ind w:left="1699" w:hanging="1411"/>
      </w:pPr>
      <w:bookmarkStart w:id="43" w:name="_MCCTEMPBM_CRPT71130004___2"/>
      <w:r w:rsidRPr="006436AF">
        <w:t>MSISDN</w:t>
      </w:r>
      <w:r w:rsidRPr="006436AF">
        <w:tab/>
        <w:t>Mobile Subscriber ISDN number</w:t>
      </w:r>
    </w:p>
    <w:bookmarkEnd w:id="43"/>
    <w:p w14:paraId="3E1B853B" w14:textId="77777777" w:rsidR="00C03FBC" w:rsidRPr="006436AF" w:rsidRDefault="00C03FBC" w:rsidP="0062374A">
      <w:pPr>
        <w:pStyle w:val="EW"/>
      </w:pPr>
      <w:r w:rsidRPr="006436AF">
        <w:t>NCGI</w:t>
      </w:r>
      <w:r w:rsidR="00B67A8E" w:rsidRPr="006436AF">
        <w:tab/>
        <w:t>NR Cell Global Identifier</w:t>
      </w:r>
    </w:p>
    <w:p w14:paraId="40D2EFFE" w14:textId="77777777" w:rsidR="00C03FBC" w:rsidRPr="006436AF" w:rsidRDefault="00C03FBC" w:rsidP="0062374A">
      <w:pPr>
        <w:pStyle w:val="EW"/>
      </w:pPr>
      <w:r w:rsidRPr="006436AF">
        <w:t>NEF</w:t>
      </w:r>
      <w:r w:rsidR="00B67A8E" w:rsidRPr="006436AF">
        <w:tab/>
        <w:t>Network Exposure Function</w:t>
      </w:r>
    </w:p>
    <w:p w14:paraId="774DA8A7" w14:textId="77777777" w:rsidR="00C03FBC" w:rsidRPr="006436AF" w:rsidRDefault="00C03FBC" w:rsidP="0062374A">
      <w:pPr>
        <w:pStyle w:val="EW"/>
      </w:pPr>
      <w:r w:rsidRPr="006436AF">
        <w:t>OAM</w:t>
      </w:r>
      <w:r w:rsidR="00B67A8E" w:rsidRPr="006436AF">
        <w:tab/>
        <w:t>Operations, Administration and Maintenance</w:t>
      </w:r>
    </w:p>
    <w:p w14:paraId="794C1683" w14:textId="77777777" w:rsidR="00C03FBC" w:rsidRPr="006436AF" w:rsidRDefault="00C03FBC" w:rsidP="0062374A">
      <w:pPr>
        <w:pStyle w:val="EW"/>
      </w:pPr>
      <w:r w:rsidRPr="006436AF">
        <w:t>PCC</w:t>
      </w:r>
      <w:r w:rsidR="00B67A8E" w:rsidRPr="006436AF">
        <w:tab/>
        <w:t>Policy Control and Charging</w:t>
      </w:r>
    </w:p>
    <w:p w14:paraId="77088590" w14:textId="77777777" w:rsidR="00C03FBC" w:rsidRPr="006436AF" w:rsidRDefault="00C03FBC" w:rsidP="0062374A">
      <w:pPr>
        <w:pStyle w:val="EW"/>
      </w:pPr>
      <w:r w:rsidRPr="006436AF">
        <w:t>PCF</w:t>
      </w:r>
      <w:r w:rsidR="00B67A8E" w:rsidRPr="006436AF">
        <w:tab/>
        <w:t>Policy Control Function</w:t>
      </w:r>
    </w:p>
    <w:p w14:paraId="1CF8EDC2" w14:textId="76D98BCE" w:rsidR="00C03FBC" w:rsidRPr="006436AF" w:rsidRDefault="00C03FBC" w:rsidP="0062374A">
      <w:pPr>
        <w:pStyle w:val="EW"/>
      </w:pPr>
      <w:r w:rsidRPr="006436AF">
        <w:t>PEM</w:t>
      </w:r>
      <w:r w:rsidR="00B67A8E" w:rsidRPr="006436AF">
        <w:tab/>
        <w:t>Privacy-Enhanced Mail</w:t>
      </w:r>
    </w:p>
    <w:p w14:paraId="0C284B65" w14:textId="77777777" w:rsidR="00D41AA2" w:rsidRPr="006436AF" w:rsidRDefault="00D41AA2" w:rsidP="00D41AA2">
      <w:pPr>
        <w:pStyle w:val="EW"/>
      </w:pPr>
      <w:r w:rsidRPr="006436AF">
        <w:t>PFD</w:t>
      </w:r>
      <w:r w:rsidRPr="006436AF">
        <w:tab/>
        <w:t>Packet Flow Description</w:t>
      </w:r>
    </w:p>
    <w:p w14:paraId="12D55640" w14:textId="00E12AFA" w:rsidR="00D41AA2" w:rsidRPr="006436AF" w:rsidRDefault="00D41AA2" w:rsidP="00D41AA2">
      <w:pPr>
        <w:pStyle w:val="EW"/>
      </w:pPr>
      <w:r w:rsidRPr="006436AF">
        <w:t>PFDF</w:t>
      </w:r>
      <w:r w:rsidRPr="006436AF">
        <w:tab/>
        <w:t>Packet Flow Description Function</w:t>
      </w:r>
    </w:p>
    <w:p w14:paraId="14C5FC7A" w14:textId="77777777" w:rsidR="0062374A" w:rsidRPr="006436AF" w:rsidRDefault="0062374A" w:rsidP="0062374A">
      <w:pPr>
        <w:pStyle w:val="EW"/>
      </w:pPr>
      <w:r w:rsidRPr="006436AF">
        <w:t>QoE</w:t>
      </w:r>
      <w:r w:rsidRPr="006436AF">
        <w:tab/>
        <w:t xml:space="preserve">Quality of </w:t>
      </w:r>
      <w:r w:rsidR="006D4F05" w:rsidRPr="006436AF">
        <w:t>Experience</w:t>
      </w:r>
    </w:p>
    <w:p w14:paraId="0A73955D" w14:textId="5F35E56D" w:rsidR="0062374A" w:rsidRPr="006436AF" w:rsidRDefault="0062374A" w:rsidP="0062374A">
      <w:pPr>
        <w:pStyle w:val="EW"/>
      </w:pPr>
      <w:r w:rsidRPr="006436AF">
        <w:t>QoS</w:t>
      </w:r>
      <w:r w:rsidRPr="006436AF">
        <w:tab/>
        <w:t>Quality of Service</w:t>
      </w:r>
    </w:p>
    <w:p w14:paraId="31AF7498" w14:textId="47E64E61" w:rsidR="00D02EE2" w:rsidRPr="006436AF" w:rsidRDefault="00D02EE2" w:rsidP="0062374A">
      <w:pPr>
        <w:pStyle w:val="EW"/>
      </w:pPr>
      <w:r w:rsidRPr="006436AF">
        <w:t>SDF</w:t>
      </w:r>
      <w:r w:rsidRPr="006436AF">
        <w:tab/>
        <w:t>Service Data Flow</w:t>
      </w:r>
    </w:p>
    <w:p w14:paraId="0F35B760" w14:textId="77777777" w:rsidR="00C03FBC" w:rsidRPr="006436AF" w:rsidRDefault="00C03FBC" w:rsidP="0062374A">
      <w:pPr>
        <w:pStyle w:val="EW"/>
      </w:pPr>
      <w:r w:rsidRPr="006436AF">
        <w:t>SHA</w:t>
      </w:r>
      <w:r w:rsidR="00B67A8E" w:rsidRPr="006436AF">
        <w:tab/>
        <w:t>Secure Hash Algorithm</w:t>
      </w:r>
    </w:p>
    <w:p w14:paraId="1AC8A642" w14:textId="77777777" w:rsidR="00C03FBC" w:rsidRPr="006436AF" w:rsidRDefault="00C03FBC" w:rsidP="0062374A">
      <w:pPr>
        <w:pStyle w:val="EW"/>
      </w:pPr>
      <w:r w:rsidRPr="006436AF">
        <w:t>TLS</w:t>
      </w:r>
      <w:r w:rsidR="00B67A8E" w:rsidRPr="006436AF">
        <w:tab/>
        <w:t>Transport Layer Security</w:t>
      </w:r>
    </w:p>
    <w:p w14:paraId="1E9EF74A" w14:textId="77777777" w:rsidR="00C03FBC" w:rsidRPr="006436AF" w:rsidRDefault="00C03FBC" w:rsidP="0062374A">
      <w:pPr>
        <w:pStyle w:val="EW"/>
      </w:pPr>
      <w:r w:rsidRPr="006436AF">
        <w:t>URI</w:t>
      </w:r>
      <w:r w:rsidR="00B67A8E" w:rsidRPr="006436AF">
        <w:tab/>
        <w:t>Uniform Resource Identifier</w:t>
      </w:r>
    </w:p>
    <w:p w14:paraId="53818608" w14:textId="77777777" w:rsidR="00C03FBC" w:rsidRPr="006436AF" w:rsidRDefault="00C03FBC" w:rsidP="0062374A">
      <w:pPr>
        <w:pStyle w:val="EW"/>
      </w:pPr>
      <w:r w:rsidRPr="006436AF">
        <w:t>URL</w:t>
      </w:r>
      <w:r w:rsidR="00B67A8E" w:rsidRPr="006436AF">
        <w:tab/>
        <w:t xml:space="preserve">Uniform Resource </w:t>
      </w:r>
      <w:r w:rsidR="0010737E" w:rsidRPr="006436AF">
        <w:t>Locator</w:t>
      </w:r>
    </w:p>
    <w:p w14:paraId="2AFFCAEE" w14:textId="77777777" w:rsidR="00C03FBC" w:rsidRPr="006436AF" w:rsidRDefault="00C03FBC" w:rsidP="002351DE">
      <w:pPr>
        <w:pStyle w:val="EX"/>
      </w:pPr>
      <w:r w:rsidRPr="006436AF">
        <w:t>UTC</w:t>
      </w:r>
      <w:r w:rsidR="0010737E" w:rsidRPr="006436AF">
        <w:tab/>
        <w:t>Coordinated Universal Time</w:t>
      </w:r>
    </w:p>
    <w:p w14:paraId="56545556" w14:textId="66293D2C" w:rsidR="00080512" w:rsidRPr="006436AF" w:rsidRDefault="00A41C87">
      <w:pPr>
        <w:pStyle w:val="Heading1"/>
      </w:pPr>
      <w:bookmarkStart w:id="44" w:name="_Toc68899470"/>
      <w:bookmarkStart w:id="45" w:name="_Toc71214221"/>
      <w:bookmarkStart w:id="46" w:name="_Toc71721895"/>
      <w:bookmarkStart w:id="47" w:name="_Toc74858947"/>
      <w:bookmarkStart w:id="48" w:name="_Toc155355025"/>
      <w:r w:rsidRPr="006436AF">
        <w:t>4</w:t>
      </w:r>
      <w:r w:rsidRPr="006436AF">
        <w:tab/>
      </w:r>
      <w:r w:rsidR="009B6154" w:rsidRPr="006436AF">
        <w:t xml:space="preserve">Procedures for Downlink </w:t>
      </w:r>
      <w:r w:rsidR="007B1DA2" w:rsidRPr="006436AF">
        <w:t xml:space="preserve">Media </w:t>
      </w:r>
      <w:r w:rsidR="009B6154" w:rsidRPr="006436AF">
        <w:t>Streaming</w:t>
      </w:r>
      <w:bookmarkEnd w:id="44"/>
      <w:bookmarkEnd w:id="45"/>
      <w:bookmarkEnd w:id="46"/>
      <w:bookmarkEnd w:id="47"/>
      <w:bookmarkEnd w:id="48"/>
    </w:p>
    <w:p w14:paraId="7C5A9E01" w14:textId="223F9887" w:rsidR="000217C0" w:rsidRPr="006436AF" w:rsidRDefault="000217C0" w:rsidP="00450E15">
      <w:pPr>
        <w:pStyle w:val="Heading2"/>
      </w:pPr>
      <w:bookmarkStart w:id="49" w:name="_Toc68899471"/>
      <w:bookmarkStart w:id="50" w:name="_Toc71214222"/>
      <w:bookmarkStart w:id="51" w:name="_Toc71721896"/>
      <w:bookmarkStart w:id="52" w:name="_Toc74858948"/>
      <w:bookmarkStart w:id="53" w:name="_Toc155355026"/>
      <w:r w:rsidRPr="006436AF">
        <w:t>4.1</w:t>
      </w:r>
      <w:r w:rsidR="00FE3892" w:rsidRPr="006436AF">
        <w:tab/>
      </w:r>
      <w:r w:rsidRPr="006436AF">
        <w:t>General</w:t>
      </w:r>
      <w:bookmarkEnd w:id="49"/>
      <w:bookmarkEnd w:id="50"/>
      <w:bookmarkEnd w:id="51"/>
      <w:bookmarkEnd w:id="52"/>
      <w:bookmarkEnd w:id="53"/>
    </w:p>
    <w:p w14:paraId="3B6C7D6E" w14:textId="117E4CB8" w:rsidR="000217C0" w:rsidRPr="006436AF" w:rsidRDefault="006D4F05" w:rsidP="002B3153">
      <w:pPr>
        <w:keepNext/>
      </w:pPr>
      <w:r w:rsidRPr="006436AF">
        <w:t xml:space="preserve">This clause </w:t>
      </w:r>
      <w:r w:rsidR="002B3153" w:rsidRPr="006436AF">
        <w:t xml:space="preserve">defines all procedures for Downlink </w:t>
      </w:r>
      <w:r w:rsidR="007B1DA2" w:rsidRPr="006436AF">
        <w:t xml:space="preserve">Media </w:t>
      </w:r>
      <w:r w:rsidR="002B3153" w:rsidRPr="006436AF">
        <w:t xml:space="preserve">Streaming using the different </w:t>
      </w:r>
      <w:r w:rsidRPr="006436AF">
        <w:t>5G Media Streaming Reference Points</w:t>
      </w:r>
      <w:r w:rsidR="000217C0" w:rsidRPr="006436AF">
        <w:t>.</w:t>
      </w:r>
    </w:p>
    <w:p w14:paraId="3551F1AF" w14:textId="597662ED" w:rsidR="007B1DA2" w:rsidRPr="006436AF" w:rsidRDefault="00232D60" w:rsidP="00A16D53">
      <w:pPr>
        <w:keepLines/>
        <w:ind w:left="1135" w:hanging="851"/>
      </w:pPr>
      <w:bookmarkStart w:id="54" w:name="_MCCTEMPBM_CRPT71130005___2"/>
      <w:r w:rsidRPr="006436AF">
        <w:t>NOTE:</w:t>
      </w:r>
      <w:r w:rsidRPr="006436AF">
        <w:tab/>
        <w:t>The descriptions of certain M1 interface procedures in clause 4.3, and of certain M5 interface procedures in clause 4.7, indicate applicability of those procedures to both downlink and uplink media streaming. This avoids redundant duplication of normative text in clause 5, regarding M1 and M5 procedures for uplink media streaming.</w:t>
      </w:r>
    </w:p>
    <w:p w14:paraId="68FE361C" w14:textId="5B0DBAEC" w:rsidR="009B6154" w:rsidRPr="006436AF" w:rsidRDefault="009B6154" w:rsidP="009B6154">
      <w:pPr>
        <w:pStyle w:val="Heading2"/>
      </w:pPr>
      <w:bookmarkStart w:id="55" w:name="_Toc68899472"/>
      <w:bookmarkStart w:id="56" w:name="_Toc71214223"/>
      <w:bookmarkStart w:id="57" w:name="_Toc71721897"/>
      <w:bookmarkStart w:id="58" w:name="_Toc74858949"/>
      <w:bookmarkStart w:id="59" w:name="_Toc155355027"/>
      <w:bookmarkEnd w:id="54"/>
      <w:r w:rsidRPr="006436AF">
        <w:lastRenderedPageBreak/>
        <w:t>4.2</w:t>
      </w:r>
      <w:r w:rsidRPr="006436AF">
        <w:tab/>
        <w:t xml:space="preserve">APIs relevant to Downlink </w:t>
      </w:r>
      <w:r w:rsidR="007B1DA2" w:rsidRPr="006436AF">
        <w:t xml:space="preserve">Media </w:t>
      </w:r>
      <w:r w:rsidRPr="006436AF">
        <w:t>Streaming</w:t>
      </w:r>
      <w:bookmarkEnd w:id="55"/>
      <w:bookmarkEnd w:id="56"/>
      <w:bookmarkEnd w:id="57"/>
      <w:bookmarkEnd w:id="58"/>
      <w:bookmarkEnd w:id="59"/>
    </w:p>
    <w:p w14:paraId="7B6EC1FC" w14:textId="33C5F8A4" w:rsidR="009B6154" w:rsidRPr="006436AF" w:rsidRDefault="009B6154" w:rsidP="009B6154">
      <w:pPr>
        <w:keepNext/>
      </w:pPr>
      <w:r w:rsidRPr="006436AF">
        <w:t>Table 4.2</w:t>
      </w:r>
      <w:r w:rsidRPr="006436AF">
        <w:noBreakHyphen/>
        <w:t xml:space="preserve">1 summarises the APIs used to provision and use the various </w:t>
      </w:r>
      <w:r w:rsidR="007B1DA2" w:rsidRPr="006436AF">
        <w:t xml:space="preserve">downlink media streaming </w:t>
      </w:r>
      <w:r w:rsidRPr="006436AF">
        <w:t>features specified in TS 26.501 [2].</w:t>
      </w:r>
    </w:p>
    <w:p w14:paraId="6314DD60" w14:textId="4CE07A67" w:rsidR="009B6154" w:rsidRPr="006436AF" w:rsidRDefault="009B6154" w:rsidP="009B6154">
      <w:pPr>
        <w:pStyle w:val="TH"/>
      </w:pPr>
      <w:r w:rsidRPr="006436AF">
        <w:t>Table 4.2</w:t>
      </w:r>
      <w:r w:rsidRPr="006436AF">
        <w:noBreakHyphen/>
        <w:t xml:space="preserve">1: Summary of APIs relevant to </w:t>
      </w:r>
      <w:r w:rsidR="007B1DA2" w:rsidRPr="006436AF">
        <w:t xml:space="preserve">downlink media streaming </w:t>
      </w:r>
      <w:r w:rsidRPr="006436AF">
        <w:t>features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7"/>
        <w:gridCol w:w="3137"/>
        <w:gridCol w:w="967"/>
        <w:gridCol w:w="3441"/>
        <w:gridCol w:w="807"/>
      </w:tblGrid>
      <w:tr w:rsidR="00BD512C" w:rsidRPr="006436AF" w14:paraId="049C0F85" w14:textId="77777777" w:rsidTr="00A8001A">
        <w:tc>
          <w:tcPr>
            <w:tcW w:w="1277" w:type="dxa"/>
            <w:vMerge w:val="restart"/>
            <w:shd w:val="clear" w:color="auto" w:fill="D9D9D9"/>
          </w:tcPr>
          <w:p w14:paraId="4A272A4D" w14:textId="77777777" w:rsidR="00BD512C" w:rsidRPr="006436AF" w:rsidRDefault="00BD512C" w:rsidP="00A8001A">
            <w:pPr>
              <w:pStyle w:val="TAH"/>
            </w:pPr>
            <w:bookmarkStart w:id="60" w:name="MCCQCTEMPBM_00000101"/>
            <w:r w:rsidRPr="006436AF">
              <w:t>5GMSd feature</w:t>
            </w:r>
          </w:p>
        </w:tc>
        <w:tc>
          <w:tcPr>
            <w:tcW w:w="3137" w:type="dxa"/>
            <w:vMerge w:val="restart"/>
            <w:shd w:val="clear" w:color="auto" w:fill="D9D9D9"/>
          </w:tcPr>
          <w:p w14:paraId="5B8EA596" w14:textId="77777777" w:rsidR="00BD512C" w:rsidRPr="006436AF" w:rsidRDefault="00BD512C" w:rsidP="00A8001A">
            <w:pPr>
              <w:pStyle w:val="TAH"/>
            </w:pPr>
            <w:r w:rsidRPr="006436AF">
              <w:t>Abstract</w:t>
            </w:r>
          </w:p>
        </w:tc>
        <w:tc>
          <w:tcPr>
            <w:tcW w:w="5215" w:type="dxa"/>
            <w:gridSpan w:val="3"/>
            <w:shd w:val="clear" w:color="auto" w:fill="D9D9D9"/>
          </w:tcPr>
          <w:p w14:paraId="0A734EA0" w14:textId="77777777" w:rsidR="00BD512C" w:rsidRPr="006436AF" w:rsidRDefault="00BD512C" w:rsidP="00A8001A">
            <w:pPr>
              <w:pStyle w:val="TAH"/>
            </w:pPr>
            <w:r w:rsidRPr="006436AF">
              <w:t>Relevant APIs</w:t>
            </w:r>
          </w:p>
        </w:tc>
      </w:tr>
      <w:tr w:rsidR="00BD512C" w:rsidRPr="006436AF" w14:paraId="6AE1DAEA" w14:textId="77777777" w:rsidTr="00A8001A">
        <w:tc>
          <w:tcPr>
            <w:tcW w:w="1277" w:type="dxa"/>
            <w:vMerge/>
            <w:shd w:val="clear" w:color="auto" w:fill="D9D9D9"/>
          </w:tcPr>
          <w:p w14:paraId="720C080D" w14:textId="77777777" w:rsidR="00BD512C" w:rsidRPr="006436AF" w:rsidRDefault="00BD512C" w:rsidP="00A8001A">
            <w:pPr>
              <w:pStyle w:val="TAH"/>
            </w:pPr>
          </w:p>
        </w:tc>
        <w:tc>
          <w:tcPr>
            <w:tcW w:w="3137" w:type="dxa"/>
            <w:vMerge/>
            <w:shd w:val="clear" w:color="auto" w:fill="D9D9D9"/>
          </w:tcPr>
          <w:p w14:paraId="529DD767" w14:textId="77777777" w:rsidR="00BD512C" w:rsidRPr="006436AF" w:rsidRDefault="00BD512C" w:rsidP="00A8001A">
            <w:pPr>
              <w:pStyle w:val="TAH"/>
            </w:pPr>
          </w:p>
        </w:tc>
        <w:tc>
          <w:tcPr>
            <w:tcW w:w="967" w:type="dxa"/>
            <w:shd w:val="clear" w:color="auto" w:fill="D9D9D9"/>
          </w:tcPr>
          <w:p w14:paraId="0C5D6DDA" w14:textId="77777777" w:rsidR="00BD512C" w:rsidRPr="006436AF" w:rsidRDefault="00BD512C" w:rsidP="00A8001A">
            <w:pPr>
              <w:pStyle w:val="TAH"/>
            </w:pPr>
            <w:r w:rsidRPr="006436AF">
              <w:t>Interface</w:t>
            </w:r>
          </w:p>
        </w:tc>
        <w:tc>
          <w:tcPr>
            <w:tcW w:w="3441" w:type="dxa"/>
            <w:shd w:val="clear" w:color="auto" w:fill="D9D9D9"/>
          </w:tcPr>
          <w:p w14:paraId="774BF917" w14:textId="77777777" w:rsidR="00BD512C" w:rsidRPr="006436AF" w:rsidRDefault="00BD512C" w:rsidP="00A8001A">
            <w:pPr>
              <w:pStyle w:val="TAH"/>
            </w:pPr>
            <w:r w:rsidRPr="006436AF">
              <w:t>API name</w:t>
            </w:r>
          </w:p>
        </w:tc>
        <w:tc>
          <w:tcPr>
            <w:tcW w:w="807" w:type="dxa"/>
            <w:shd w:val="clear" w:color="auto" w:fill="D9D9D9"/>
          </w:tcPr>
          <w:p w14:paraId="389FF0B3" w14:textId="77777777" w:rsidR="00BD512C" w:rsidRPr="006436AF" w:rsidRDefault="00BD512C" w:rsidP="00A8001A">
            <w:pPr>
              <w:pStyle w:val="TAH"/>
            </w:pPr>
            <w:r w:rsidRPr="006436AF">
              <w:t>Clause</w:t>
            </w:r>
          </w:p>
        </w:tc>
      </w:tr>
      <w:tr w:rsidR="00BD512C" w:rsidRPr="006436AF" w14:paraId="38260FF3" w14:textId="77777777" w:rsidTr="00A8001A">
        <w:tc>
          <w:tcPr>
            <w:tcW w:w="1277" w:type="dxa"/>
            <w:shd w:val="clear" w:color="auto" w:fill="auto"/>
          </w:tcPr>
          <w:p w14:paraId="759845AE" w14:textId="77777777" w:rsidR="00BD512C" w:rsidRPr="006436AF" w:rsidRDefault="00BD512C" w:rsidP="00A8001A">
            <w:pPr>
              <w:pStyle w:val="TAL"/>
            </w:pPr>
            <w:r w:rsidRPr="006436AF">
              <w:t>Content protocols discovery</w:t>
            </w:r>
          </w:p>
        </w:tc>
        <w:tc>
          <w:tcPr>
            <w:tcW w:w="3137" w:type="dxa"/>
            <w:shd w:val="clear" w:color="auto" w:fill="auto"/>
          </w:tcPr>
          <w:p w14:paraId="6DB61C05" w14:textId="77777777" w:rsidR="00BD512C" w:rsidRPr="006436AF" w:rsidRDefault="00BD512C" w:rsidP="00A8001A">
            <w:pPr>
              <w:pStyle w:val="TAL"/>
            </w:pPr>
            <w:r w:rsidRPr="006436AF">
              <w:t>Used by the 5GMSd Application Provider to interrogate which content ingest protocols are supported by 5GMSd AS(s).</w:t>
            </w:r>
          </w:p>
        </w:tc>
        <w:tc>
          <w:tcPr>
            <w:tcW w:w="967" w:type="dxa"/>
            <w:vAlign w:val="center"/>
          </w:tcPr>
          <w:p w14:paraId="7E5DD6BC" w14:textId="77777777" w:rsidR="00BD512C" w:rsidRPr="006436AF" w:rsidRDefault="00BD512C" w:rsidP="00A8001A">
            <w:pPr>
              <w:pStyle w:val="TAL"/>
              <w:jc w:val="center"/>
            </w:pPr>
            <w:bookmarkStart w:id="61" w:name="_MCCTEMPBM_CRPT71130006___4"/>
            <w:r w:rsidRPr="006436AF">
              <w:t>M1d</w:t>
            </w:r>
            <w:bookmarkEnd w:id="61"/>
          </w:p>
        </w:tc>
        <w:tc>
          <w:tcPr>
            <w:tcW w:w="3441" w:type="dxa"/>
            <w:shd w:val="clear" w:color="auto" w:fill="auto"/>
          </w:tcPr>
          <w:p w14:paraId="7103F24A" w14:textId="77777777" w:rsidR="00BD512C" w:rsidRPr="006436AF" w:rsidRDefault="00BD512C" w:rsidP="00A8001A">
            <w:pPr>
              <w:pStyle w:val="TAL"/>
            </w:pPr>
            <w:r w:rsidRPr="006436AF">
              <w:rPr>
                <w:bCs/>
              </w:rPr>
              <w:t>Content Protocols Discovery API</w:t>
            </w:r>
          </w:p>
        </w:tc>
        <w:tc>
          <w:tcPr>
            <w:tcW w:w="807" w:type="dxa"/>
          </w:tcPr>
          <w:p w14:paraId="3F72F4CC" w14:textId="77777777" w:rsidR="00BD512C" w:rsidRPr="006436AF" w:rsidRDefault="00BD512C" w:rsidP="00A8001A">
            <w:pPr>
              <w:pStyle w:val="TAL"/>
              <w:jc w:val="center"/>
            </w:pPr>
            <w:bookmarkStart w:id="62" w:name="_MCCTEMPBM_CRPT71130007___4"/>
            <w:r w:rsidRPr="006436AF">
              <w:t>7.5</w:t>
            </w:r>
            <w:bookmarkEnd w:id="62"/>
          </w:p>
        </w:tc>
      </w:tr>
      <w:tr w:rsidR="00BD512C" w:rsidRPr="006436AF" w14:paraId="01BF06FB" w14:textId="77777777" w:rsidTr="00A8001A">
        <w:tc>
          <w:tcPr>
            <w:tcW w:w="1277" w:type="dxa"/>
            <w:vMerge w:val="restart"/>
            <w:shd w:val="clear" w:color="auto" w:fill="auto"/>
          </w:tcPr>
          <w:p w14:paraId="273EAEF3" w14:textId="77777777" w:rsidR="00BD512C" w:rsidRPr="006436AF" w:rsidRDefault="00BD512C" w:rsidP="00A8001A">
            <w:pPr>
              <w:pStyle w:val="TAL"/>
            </w:pPr>
            <w:r w:rsidRPr="006436AF">
              <w:t>Content hosting</w:t>
            </w:r>
          </w:p>
        </w:tc>
        <w:tc>
          <w:tcPr>
            <w:tcW w:w="3137" w:type="dxa"/>
            <w:vMerge w:val="restart"/>
            <w:shd w:val="clear" w:color="auto" w:fill="auto"/>
          </w:tcPr>
          <w:p w14:paraId="2ACA79AB" w14:textId="77777777" w:rsidR="00BD512C" w:rsidRPr="006436AF" w:rsidRDefault="00BD512C" w:rsidP="00A8001A">
            <w:pPr>
              <w:pStyle w:val="TAL"/>
            </w:pPr>
            <w:r w:rsidRPr="006436AF">
              <w:t>Content is ingested, hosted and distributed by the 5GMSd AS according to a Content Hosting Configuration associated with a Provisioning Session.</w:t>
            </w:r>
          </w:p>
        </w:tc>
        <w:tc>
          <w:tcPr>
            <w:tcW w:w="967" w:type="dxa"/>
            <w:vMerge w:val="restart"/>
            <w:vAlign w:val="center"/>
          </w:tcPr>
          <w:p w14:paraId="34AA6359" w14:textId="77777777" w:rsidR="00BD512C" w:rsidRPr="006436AF" w:rsidRDefault="00BD512C" w:rsidP="00A8001A">
            <w:pPr>
              <w:pStyle w:val="TAL"/>
              <w:jc w:val="center"/>
            </w:pPr>
            <w:bookmarkStart w:id="63" w:name="_MCCTEMPBM_CRPT71130008___4"/>
            <w:r w:rsidRPr="006436AF">
              <w:t>M1d</w:t>
            </w:r>
            <w:bookmarkEnd w:id="63"/>
          </w:p>
        </w:tc>
        <w:tc>
          <w:tcPr>
            <w:tcW w:w="3441" w:type="dxa"/>
            <w:shd w:val="clear" w:color="auto" w:fill="auto"/>
          </w:tcPr>
          <w:p w14:paraId="07B21917" w14:textId="77777777" w:rsidR="00BD512C" w:rsidRPr="006436AF" w:rsidRDefault="00BD512C" w:rsidP="00A8001A">
            <w:pPr>
              <w:pStyle w:val="TAL"/>
            </w:pPr>
            <w:r w:rsidRPr="006436AF">
              <w:t>Provisioning Sessions API</w:t>
            </w:r>
          </w:p>
        </w:tc>
        <w:tc>
          <w:tcPr>
            <w:tcW w:w="807" w:type="dxa"/>
          </w:tcPr>
          <w:p w14:paraId="56792CF8" w14:textId="77777777" w:rsidR="00BD512C" w:rsidRPr="006436AF" w:rsidRDefault="00BD512C" w:rsidP="00A8001A">
            <w:pPr>
              <w:pStyle w:val="TAL"/>
              <w:jc w:val="center"/>
            </w:pPr>
            <w:bookmarkStart w:id="64" w:name="_MCCTEMPBM_CRPT71130009___4"/>
            <w:r w:rsidRPr="006436AF">
              <w:t>7.2</w:t>
            </w:r>
            <w:bookmarkEnd w:id="64"/>
          </w:p>
        </w:tc>
      </w:tr>
      <w:tr w:rsidR="00BD512C" w:rsidRPr="006436AF" w14:paraId="18B9F35B" w14:textId="77777777" w:rsidTr="00A8001A">
        <w:tc>
          <w:tcPr>
            <w:tcW w:w="1277" w:type="dxa"/>
            <w:vMerge/>
            <w:shd w:val="clear" w:color="auto" w:fill="auto"/>
          </w:tcPr>
          <w:p w14:paraId="187B7958" w14:textId="77777777" w:rsidR="00BD512C" w:rsidRPr="006436AF" w:rsidRDefault="00BD512C" w:rsidP="00A8001A">
            <w:pPr>
              <w:pStyle w:val="TAL"/>
            </w:pPr>
          </w:p>
        </w:tc>
        <w:tc>
          <w:tcPr>
            <w:tcW w:w="3137" w:type="dxa"/>
            <w:vMerge/>
            <w:shd w:val="clear" w:color="auto" w:fill="auto"/>
          </w:tcPr>
          <w:p w14:paraId="53EAD440" w14:textId="77777777" w:rsidR="00BD512C" w:rsidRPr="006436AF" w:rsidDel="001C22FB" w:rsidRDefault="00BD512C" w:rsidP="00A8001A">
            <w:pPr>
              <w:pStyle w:val="TAL"/>
            </w:pPr>
          </w:p>
        </w:tc>
        <w:tc>
          <w:tcPr>
            <w:tcW w:w="967" w:type="dxa"/>
            <w:vMerge/>
            <w:vAlign w:val="center"/>
          </w:tcPr>
          <w:p w14:paraId="72DD7D54" w14:textId="77777777" w:rsidR="00BD512C" w:rsidRPr="006436AF" w:rsidRDefault="00BD512C" w:rsidP="00A8001A">
            <w:pPr>
              <w:pStyle w:val="TAL"/>
              <w:jc w:val="center"/>
            </w:pPr>
          </w:p>
        </w:tc>
        <w:tc>
          <w:tcPr>
            <w:tcW w:w="3441" w:type="dxa"/>
            <w:shd w:val="clear" w:color="auto" w:fill="auto"/>
          </w:tcPr>
          <w:p w14:paraId="361DF6CD" w14:textId="77777777" w:rsidR="00BD512C" w:rsidRPr="006436AF" w:rsidRDefault="00BD512C" w:rsidP="00A8001A">
            <w:pPr>
              <w:pStyle w:val="TAL"/>
            </w:pPr>
            <w:r w:rsidRPr="006436AF">
              <w:t>Server Certificates Provisioning API</w:t>
            </w:r>
          </w:p>
        </w:tc>
        <w:tc>
          <w:tcPr>
            <w:tcW w:w="807" w:type="dxa"/>
          </w:tcPr>
          <w:p w14:paraId="3691F6E8" w14:textId="77777777" w:rsidR="00BD512C" w:rsidRPr="006436AF" w:rsidRDefault="00BD512C" w:rsidP="00A8001A">
            <w:pPr>
              <w:pStyle w:val="TAL"/>
              <w:jc w:val="center"/>
            </w:pPr>
            <w:bookmarkStart w:id="65" w:name="_MCCTEMPBM_CRPT71130010___4"/>
            <w:r w:rsidRPr="006436AF">
              <w:t>7.3</w:t>
            </w:r>
            <w:bookmarkEnd w:id="65"/>
          </w:p>
        </w:tc>
      </w:tr>
      <w:tr w:rsidR="00BD512C" w:rsidRPr="006436AF" w14:paraId="22750534" w14:textId="77777777" w:rsidTr="00A8001A">
        <w:tc>
          <w:tcPr>
            <w:tcW w:w="1277" w:type="dxa"/>
            <w:vMerge/>
            <w:shd w:val="clear" w:color="auto" w:fill="auto"/>
          </w:tcPr>
          <w:p w14:paraId="30B9B211" w14:textId="77777777" w:rsidR="00BD512C" w:rsidRPr="006436AF" w:rsidRDefault="00BD512C" w:rsidP="00A8001A">
            <w:pPr>
              <w:pStyle w:val="TAL"/>
            </w:pPr>
          </w:p>
        </w:tc>
        <w:tc>
          <w:tcPr>
            <w:tcW w:w="3137" w:type="dxa"/>
            <w:vMerge/>
            <w:shd w:val="clear" w:color="auto" w:fill="auto"/>
          </w:tcPr>
          <w:p w14:paraId="5EF0FF01" w14:textId="77777777" w:rsidR="00BD512C" w:rsidRPr="006436AF" w:rsidDel="001C22FB" w:rsidRDefault="00BD512C" w:rsidP="00A8001A">
            <w:pPr>
              <w:pStyle w:val="TAL"/>
            </w:pPr>
          </w:p>
        </w:tc>
        <w:tc>
          <w:tcPr>
            <w:tcW w:w="967" w:type="dxa"/>
            <w:vMerge/>
            <w:vAlign w:val="center"/>
          </w:tcPr>
          <w:p w14:paraId="5E73B87B" w14:textId="77777777" w:rsidR="00BD512C" w:rsidRPr="006436AF" w:rsidRDefault="00BD512C" w:rsidP="00A8001A">
            <w:pPr>
              <w:pStyle w:val="TAL"/>
              <w:jc w:val="center"/>
            </w:pPr>
          </w:p>
        </w:tc>
        <w:tc>
          <w:tcPr>
            <w:tcW w:w="3441" w:type="dxa"/>
            <w:shd w:val="clear" w:color="auto" w:fill="auto"/>
          </w:tcPr>
          <w:p w14:paraId="18792ED6" w14:textId="77777777" w:rsidR="00BD512C" w:rsidRPr="006436AF" w:rsidRDefault="00BD512C" w:rsidP="00A8001A">
            <w:pPr>
              <w:pStyle w:val="TAL"/>
            </w:pPr>
            <w:r w:rsidRPr="006436AF">
              <w:t>Content Preparation Templates Provisioning API</w:t>
            </w:r>
          </w:p>
        </w:tc>
        <w:tc>
          <w:tcPr>
            <w:tcW w:w="807" w:type="dxa"/>
          </w:tcPr>
          <w:p w14:paraId="7C068DA6" w14:textId="77777777" w:rsidR="00BD512C" w:rsidRPr="006436AF" w:rsidRDefault="00BD512C" w:rsidP="00A8001A">
            <w:pPr>
              <w:pStyle w:val="TAL"/>
              <w:jc w:val="center"/>
            </w:pPr>
            <w:bookmarkStart w:id="66" w:name="_MCCTEMPBM_CRPT71130011___4"/>
            <w:r w:rsidRPr="006436AF">
              <w:t>7.4</w:t>
            </w:r>
            <w:bookmarkEnd w:id="66"/>
          </w:p>
        </w:tc>
      </w:tr>
      <w:tr w:rsidR="00BD512C" w:rsidRPr="006436AF" w14:paraId="42275C90" w14:textId="77777777" w:rsidTr="00A8001A">
        <w:tc>
          <w:tcPr>
            <w:tcW w:w="1277" w:type="dxa"/>
            <w:vMerge/>
            <w:shd w:val="clear" w:color="auto" w:fill="auto"/>
          </w:tcPr>
          <w:p w14:paraId="7E5564F1" w14:textId="77777777" w:rsidR="00BD512C" w:rsidRPr="006436AF" w:rsidRDefault="00BD512C" w:rsidP="00A8001A">
            <w:pPr>
              <w:pStyle w:val="TAL"/>
            </w:pPr>
          </w:p>
        </w:tc>
        <w:tc>
          <w:tcPr>
            <w:tcW w:w="3137" w:type="dxa"/>
            <w:vMerge/>
            <w:shd w:val="clear" w:color="auto" w:fill="auto"/>
          </w:tcPr>
          <w:p w14:paraId="2D0E7593" w14:textId="77777777" w:rsidR="00BD512C" w:rsidRPr="006436AF" w:rsidDel="001C22FB" w:rsidRDefault="00BD512C" w:rsidP="00A8001A">
            <w:pPr>
              <w:pStyle w:val="TAL"/>
            </w:pPr>
          </w:p>
        </w:tc>
        <w:tc>
          <w:tcPr>
            <w:tcW w:w="967" w:type="dxa"/>
            <w:vMerge/>
            <w:vAlign w:val="center"/>
          </w:tcPr>
          <w:p w14:paraId="1EC16457" w14:textId="77777777" w:rsidR="00BD512C" w:rsidRPr="006436AF" w:rsidRDefault="00BD512C" w:rsidP="00A8001A">
            <w:pPr>
              <w:pStyle w:val="TAL"/>
              <w:jc w:val="center"/>
            </w:pPr>
          </w:p>
        </w:tc>
        <w:tc>
          <w:tcPr>
            <w:tcW w:w="3441" w:type="dxa"/>
            <w:shd w:val="clear" w:color="auto" w:fill="auto"/>
          </w:tcPr>
          <w:p w14:paraId="7C333292" w14:textId="77777777" w:rsidR="00BD512C" w:rsidRPr="006436AF" w:rsidRDefault="00BD512C" w:rsidP="00A8001A">
            <w:pPr>
              <w:pStyle w:val="TAL"/>
            </w:pPr>
            <w:r w:rsidRPr="006436AF">
              <w:t>Content Hosting Provisioning API</w:t>
            </w:r>
          </w:p>
        </w:tc>
        <w:tc>
          <w:tcPr>
            <w:tcW w:w="807" w:type="dxa"/>
          </w:tcPr>
          <w:p w14:paraId="53280A7E" w14:textId="77777777" w:rsidR="00BD512C" w:rsidRPr="006436AF" w:rsidRDefault="00BD512C" w:rsidP="00A8001A">
            <w:pPr>
              <w:pStyle w:val="TAL"/>
              <w:jc w:val="center"/>
            </w:pPr>
            <w:bookmarkStart w:id="67" w:name="_MCCTEMPBM_CRPT71130012___4"/>
            <w:r w:rsidRPr="006436AF">
              <w:t>7.6</w:t>
            </w:r>
            <w:bookmarkEnd w:id="67"/>
          </w:p>
        </w:tc>
      </w:tr>
      <w:tr w:rsidR="00BD512C" w:rsidRPr="006436AF" w14:paraId="24758A9F" w14:textId="77777777" w:rsidTr="00A8001A">
        <w:tc>
          <w:tcPr>
            <w:tcW w:w="1277" w:type="dxa"/>
            <w:vMerge/>
            <w:shd w:val="clear" w:color="auto" w:fill="auto"/>
          </w:tcPr>
          <w:p w14:paraId="7B16E384" w14:textId="77777777" w:rsidR="00BD512C" w:rsidRPr="006436AF" w:rsidRDefault="00BD512C" w:rsidP="00A8001A">
            <w:pPr>
              <w:pStyle w:val="TAL"/>
            </w:pPr>
          </w:p>
        </w:tc>
        <w:tc>
          <w:tcPr>
            <w:tcW w:w="3137" w:type="dxa"/>
            <w:vMerge/>
            <w:shd w:val="clear" w:color="auto" w:fill="auto"/>
          </w:tcPr>
          <w:p w14:paraId="38232BAD" w14:textId="77777777" w:rsidR="00BD512C" w:rsidRPr="006436AF" w:rsidDel="001C22FB" w:rsidRDefault="00BD512C" w:rsidP="00A8001A">
            <w:pPr>
              <w:pStyle w:val="TAL"/>
            </w:pPr>
          </w:p>
        </w:tc>
        <w:tc>
          <w:tcPr>
            <w:tcW w:w="967" w:type="dxa"/>
            <w:vMerge w:val="restart"/>
            <w:vAlign w:val="center"/>
          </w:tcPr>
          <w:p w14:paraId="384F54E7" w14:textId="77777777" w:rsidR="00BD512C" w:rsidRPr="006436AF" w:rsidRDefault="00BD512C" w:rsidP="00A8001A">
            <w:pPr>
              <w:pStyle w:val="TAL"/>
              <w:jc w:val="center"/>
            </w:pPr>
            <w:bookmarkStart w:id="68" w:name="_MCCTEMPBM_CRPT71130013___4"/>
            <w:r w:rsidRPr="006436AF">
              <w:t>M2d</w:t>
            </w:r>
            <w:bookmarkEnd w:id="68"/>
          </w:p>
        </w:tc>
        <w:tc>
          <w:tcPr>
            <w:tcW w:w="3441" w:type="dxa"/>
            <w:shd w:val="clear" w:color="auto" w:fill="auto"/>
          </w:tcPr>
          <w:p w14:paraId="5678FF94" w14:textId="77777777" w:rsidR="00BD512C" w:rsidRPr="006436AF" w:rsidRDefault="00BD512C" w:rsidP="00A8001A">
            <w:pPr>
              <w:pStyle w:val="TAL"/>
            </w:pPr>
            <w:r w:rsidRPr="006436AF">
              <w:t>HTTP-pull based content ingest protocol</w:t>
            </w:r>
          </w:p>
        </w:tc>
        <w:tc>
          <w:tcPr>
            <w:tcW w:w="807" w:type="dxa"/>
          </w:tcPr>
          <w:p w14:paraId="7AF1AC8D" w14:textId="77777777" w:rsidR="00BD512C" w:rsidRPr="006436AF" w:rsidRDefault="00BD512C" w:rsidP="00A8001A">
            <w:pPr>
              <w:pStyle w:val="TAL"/>
              <w:jc w:val="center"/>
            </w:pPr>
            <w:bookmarkStart w:id="69" w:name="_MCCTEMPBM_CRPT71130014___4"/>
            <w:r w:rsidRPr="006436AF">
              <w:t>8.2</w:t>
            </w:r>
            <w:bookmarkEnd w:id="69"/>
          </w:p>
        </w:tc>
      </w:tr>
      <w:tr w:rsidR="00BD512C" w:rsidRPr="006436AF" w14:paraId="4380911F" w14:textId="77777777" w:rsidTr="00A8001A">
        <w:tc>
          <w:tcPr>
            <w:tcW w:w="1277" w:type="dxa"/>
            <w:vMerge/>
            <w:shd w:val="clear" w:color="auto" w:fill="auto"/>
          </w:tcPr>
          <w:p w14:paraId="4C53B0BB" w14:textId="77777777" w:rsidR="00BD512C" w:rsidRPr="006436AF" w:rsidRDefault="00BD512C" w:rsidP="00A8001A">
            <w:pPr>
              <w:pStyle w:val="TAL"/>
            </w:pPr>
          </w:p>
        </w:tc>
        <w:tc>
          <w:tcPr>
            <w:tcW w:w="3137" w:type="dxa"/>
            <w:vMerge/>
            <w:shd w:val="clear" w:color="auto" w:fill="auto"/>
          </w:tcPr>
          <w:p w14:paraId="41AFCDE6" w14:textId="77777777" w:rsidR="00BD512C" w:rsidRPr="006436AF" w:rsidDel="001C22FB" w:rsidRDefault="00BD512C" w:rsidP="00A8001A">
            <w:pPr>
              <w:pStyle w:val="TAL"/>
            </w:pPr>
          </w:p>
        </w:tc>
        <w:tc>
          <w:tcPr>
            <w:tcW w:w="967" w:type="dxa"/>
            <w:vMerge/>
            <w:vAlign w:val="center"/>
          </w:tcPr>
          <w:p w14:paraId="107AD3D7" w14:textId="77777777" w:rsidR="00BD512C" w:rsidRPr="006436AF" w:rsidRDefault="00BD512C" w:rsidP="00A8001A">
            <w:pPr>
              <w:pStyle w:val="TAL"/>
              <w:jc w:val="center"/>
            </w:pPr>
          </w:p>
        </w:tc>
        <w:tc>
          <w:tcPr>
            <w:tcW w:w="3441" w:type="dxa"/>
            <w:shd w:val="clear" w:color="auto" w:fill="auto"/>
          </w:tcPr>
          <w:p w14:paraId="531D8611" w14:textId="77777777" w:rsidR="00BD512C" w:rsidRPr="006436AF" w:rsidRDefault="00BD512C" w:rsidP="00A8001A">
            <w:pPr>
              <w:pStyle w:val="TAL"/>
            </w:pPr>
            <w:r w:rsidRPr="006436AF">
              <w:t>DASH-IF push based content ingest protocol</w:t>
            </w:r>
          </w:p>
        </w:tc>
        <w:tc>
          <w:tcPr>
            <w:tcW w:w="807" w:type="dxa"/>
          </w:tcPr>
          <w:p w14:paraId="2EAD2566" w14:textId="77777777" w:rsidR="00BD512C" w:rsidRPr="006436AF" w:rsidRDefault="00BD512C" w:rsidP="00A8001A">
            <w:pPr>
              <w:pStyle w:val="TAL"/>
              <w:jc w:val="center"/>
            </w:pPr>
            <w:bookmarkStart w:id="70" w:name="_MCCTEMPBM_CRPT71130015___4"/>
            <w:r w:rsidRPr="006436AF">
              <w:t>8.3</w:t>
            </w:r>
            <w:bookmarkEnd w:id="70"/>
          </w:p>
        </w:tc>
      </w:tr>
      <w:tr w:rsidR="00BD512C" w:rsidRPr="006436AF" w14:paraId="4384C3E5" w14:textId="77777777" w:rsidTr="00A8001A">
        <w:tc>
          <w:tcPr>
            <w:tcW w:w="1277" w:type="dxa"/>
            <w:vMerge/>
            <w:shd w:val="clear" w:color="auto" w:fill="auto"/>
          </w:tcPr>
          <w:p w14:paraId="364C2EA6" w14:textId="77777777" w:rsidR="00BD512C" w:rsidRPr="006436AF" w:rsidRDefault="00BD512C" w:rsidP="00A8001A">
            <w:pPr>
              <w:pStyle w:val="TAL"/>
            </w:pPr>
          </w:p>
        </w:tc>
        <w:tc>
          <w:tcPr>
            <w:tcW w:w="3137" w:type="dxa"/>
            <w:vMerge/>
            <w:shd w:val="clear" w:color="auto" w:fill="auto"/>
          </w:tcPr>
          <w:p w14:paraId="23A66EB9" w14:textId="77777777" w:rsidR="00BD512C" w:rsidRPr="006436AF" w:rsidDel="001C22FB" w:rsidRDefault="00BD512C" w:rsidP="00A8001A">
            <w:pPr>
              <w:pStyle w:val="TAL"/>
            </w:pPr>
          </w:p>
        </w:tc>
        <w:tc>
          <w:tcPr>
            <w:tcW w:w="967" w:type="dxa"/>
            <w:vAlign w:val="center"/>
          </w:tcPr>
          <w:p w14:paraId="42F26F92" w14:textId="77777777" w:rsidR="00BD512C" w:rsidRPr="006436AF" w:rsidRDefault="00BD512C" w:rsidP="00A8001A">
            <w:pPr>
              <w:pStyle w:val="TAL"/>
              <w:jc w:val="center"/>
            </w:pPr>
            <w:bookmarkStart w:id="71" w:name="_MCCTEMPBM_CRPT71130016___4"/>
            <w:r w:rsidRPr="006436AF">
              <w:t>M4d</w:t>
            </w:r>
            <w:bookmarkEnd w:id="71"/>
          </w:p>
        </w:tc>
        <w:tc>
          <w:tcPr>
            <w:tcW w:w="3441" w:type="dxa"/>
            <w:shd w:val="clear" w:color="auto" w:fill="auto"/>
          </w:tcPr>
          <w:p w14:paraId="69AF0F00" w14:textId="77777777" w:rsidR="00BD512C" w:rsidRPr="006436AF" w:rsidRDefault="00BD512C" w:rsidP="00A8001A">
            <w:pPr>
              <w:pStyle w:val="TAL"/>
            </w:pPr>
            <w:r w:rsidRPr="006436AF">
              <w:t>DASH [4] or 3GP [37]</w:t>
            </w:r>
          </w:p>
        </w:tc>
        <w:tc>
          <w:tcPr>
            <w:tcW w:w="807" w:type="dxa"/>
          </w:tcPr>
          <w:p w14:paraId="7BDF6078" w14:textId="77777777" w:rsidR="00BD512C" w:rsidRPr="006436AF" w:rsidRDefault="00BD512C" w:rsidP="00A8001A">
            <w:pPr>
              <w:pStyle w:val="TAL"/>
              <w:jc w:val="center"/>
            </w:pPr>
            <w:bookmarkStart w:id="72" w:name="_MCCTEMPBM_CRPT71130017___4"/>
            <w:r w:rsidRPr="006436AF">
              <w:t>10</w:t>
            </w:r>
            <w:bookmarkEnd w:id="72"/>
          </w:p>
        </w:tc>
      </w:tr>
      <w:tr w:rsidR="00BD512C" w:rsidRPr="006436AF" w14:paraId="06C937CA" w14:textId="77777777" w:rsidTr="00A8001A">
        <w:tc>
          <w:tcPr>
            <w:tcW w:w="1277" w:type="dxa"/>
            <w:vMerge/>
            <w:shd w:val="clear" w:color="auto" w:fill="auto"/>
          </w:tcPr>
          <w:p w14:paraId="575BFC09" w14:textId="77777777" w:rsidR="00BD512C" w:rsidRPr="006436AF" w:rsidRDefault="00BD512C" w:rsidP="00A8001A">
            <w:pPr>
              <w:pStyle w:val="TAL"/>
            </w:pPr>
          </w:p>
        </w:tc>
        <w:tc>
          <w:tcPr>
            <w:tcW w:w="3137" w:type="dxa"/>
            <w:vMerge/>
            <w:shd w:val="clear" w:color="auto" w:fill="auto"/>
          </w:tcPr>
          <w:p w14:paraId="7EE0C8EC" w14:textId="77777777" w:rsidR="00BD512C" w:rsidRPr="006436AF" w:rsidDel="001C22FB" w:rsidRDefault="00BD512C" w:rsidP="00A8001A">
            <w:pPr>
              <w:pStyle w:val="TAL"/>
            </w:pPr>
          </w:p>
        </w:tc>
        <w:tc>
          <w:tcPr>
            <w:tcW w:w="967" w:type="dxa"/>
            <w:vAlign w:val="center"/>
          </w:tcPr>
          <w:p w14:paraId="1088F5E8" w14:textId="77777777" w:rsidR="00BD512C" w:rsidRPr="006436AF" w:rsidRDefault="00BD512C" w:rsidP="00A8001A">
            <w:pPr>
              <w:pStyle w:val="TAL"/>
              <w:jc w:val="center"/>
            </w:pPr>
            <w:bookmarkStart w:id="73" w:name="_MCCTEMPBM_CRPT71130018___4"/>
            <w:r w:rsidRPr="006436AF">
              <w:t>M5d</w:t>
            </w:r>
            <w:bookmarkEnd w:id="73"/>
          </w:p>
        </w:tc>
        <w:tc>
          <w:tcPr>
            <w:tcW w:w="3441" w:type="dxa"/>
            <w:shd w:val="clear" w:color="auto" w:fill="auto"/>
          </w:tcPr>
          <w:p w14:paraId="714E759B" w14:textId="77777777" w:rsidR="00BD512C" w:rsidRPr="006436AF" w:rsidRDefault="00BD512C" w:rsidP="00A8001A">
            <w:pPr>
              <w:pStyle w:val="TAL"/>
            </w:pPr>
            <w:r w:rsidRPr="006436AF">
              <w:t>Service Access Information API</w:t>
            </w:r>
          </w:p>
        </w:tc>
        <w:tc>
          <w:tcPr>
            <w:tcW w:w="807" w:type="dxa"/>
          </w:tcPr>
          <w:p w14:paraId="6A02C194" w14:textId="77777777" w:rsidR="00BD512C" w:rsidRPr="006436AF" w:rsidRDefault="00BD512C" w:rsidP="00A8001A">
            <w:pPr>
              <w:pStyle w:val="TAL"/>
              <w:jc w:val="center"/>
            </w:pPr>
            <w:bookmarkStart w:id="74" w:name="_MCCTEMPBM_CRPT71130019___4"/>
            <w:r w:rsidRPr="006436AF">
              <w:t>11.2</w:t>
            </w:r>
            <w:bookmarkEnd w:id="74"/>
          </w:p>
        </w:tc>
      </w:tr>
      <w:tr w:rsidR="00BD512C" w:rsidRPr="006436AF" w14:paraId="63C90320" w14:textId="77777777" w:rsidTr="00A8001A">
        <w:tc>
          <w:tcPr>
            <w:tcW w:w="1277" w:type="dxa"/>
            <w:vMerge w:val="restart"/>
            <w:shd w:val="clear" w:color="auto" w:fill="auto"/>
          </w:tcPr>
          <w:p w14:paraId="706DFEDF" w14:textId="77777777" w:rsidR="00BD512C" w:rsidRPr="006436AF" w:rsidRDefault="00BD512C" w:rsidP="00A8001A">
            <w:pPr>
              <w:pStyle w:val="TAL"/>
            </w:pPr>
            <w:r w:rsidRPr="006436AF">
              <w:t>Metrics reporting</w:t>
            </w:r>
          </w:p>
        </w:tc>
        <w:tc>
          <w:tcPr>
            <w:tcW w:w="3137" w:type="dxa"/>
            <w:vMerge w:val="restart"/>
            <w:shd w:val="clear" w:color="auto" w:fill="auto"/>
          </w:tcPr>
          <w:p w14:paraId="46D79D95" w14:textId="77777777" w:rsidR="00BD512C" w:rsidRPr="006436AF" w:rsidRDefault="00BD512C" w:rsidP="00A8001A">
            <w:pPr>
              <w:pStyle w:val="TAL"/>
            </w:pPr>
            <w:r w:rsidRPr="006436AF">
              <w:t>The 5GMSd Client uploads metrics reports to the 5GMSd AF according to a provisioned Metrics Reporting Configuration it obtains from the Service Access Information for its Provisioning Session.</w:t>
            </w:r>
          </w:p>
        </w:tc>
        <w:tc>
          <w:tcPr>
            <w:tcW w:w="967" w:type="dxa"/>
            <w:vMerge w:val="restart"/>
            <w:vAlign w:val="center"/>
          </w:tcPr>
          <w:p w14:paraId="58C53E9C" w14:textId="77777777" w:rsidR="00BD512C" w:rsidRPr="006436AF" w:rsidRDefault="00BD512C" w:rsidP="00A8001A">
            <w:pPr>
              <w:pStyle w:val="TAL"/>
              <w:jc w:val="center"/>
            </w:pPr>
            <w:bookmarkStart w:id="75" w:name="_MCCTEMPBM_CRPT71130020___4"/>
            <w:r w:rsidRPr="006436AF">
              <w:t>M1d</w:t>
            </w:r>
            <w:bookmarkEnd w:id="75"/>
          </w:p>
        </w:tc>
        <w:tc>
          <w:tcPr>
            <w:tcW w:w="3441" w:type="dxa"/>
            <w:shd w:val="clear" w:color="auto" w:fill="auto"/>
          </w:tcPr>
          <w:p w14:paraId="21FFCC94" w14:textId="77777777" w:rsidR="00BD512C" w:rsidRPr="006436AF" w:rsidRDefault="00BD512C" w:rsidP="00A8001A">
            <w:pPr>
              <w:pStyle w:val="TAL"/>
            </w:pPr>
            <w:r w:rsidRPr="006436AF">
              <w:t>Provisioning Sessions API</w:t>
            </w:r>
          </w:p>
        </w:tc>
        <w:tc>
          <w:tcPr>
            <w:tcW w:w="807" w:type="dxa"/>
          </w:tcPr>
          <w:p w14:paraId="6D57FE70" w14:textId="77777777" w:rsidR="00BD512C" w:rsidRPr="006436AF" w:rsidRDefault="00BD512C" w:rsidP="00A8001A">
            <w:pPr>
              <w:pStyle w:val="TAL"/>
              <w:jc w:val="center"/>
            </w:pPr>
            <w:bookmarkStart w:id="76" w:name="_MCCTEMPBM_CRPT71130021___4"/>
            <w:r w:rsidRPr="006436AF">
              <w:t>7.2</w:t>
            </w:r>
            <w:bookmarkEnd w:id="76"/>
          </w:p>
        </w:tc>
      </w:tr>
      <w:tr w:rsidR="00BD512C" w:rsidRPr="006436AF" w14:paraId="48156A13" w14:textId="77777777" w:rsidTr="00A8001A">
        <w:tc>
          <w:tcPr>
            <w:tcW w:w="1277" w:type="dxa"/>
            <w:vMerge/>
            <w:shd w:val="clear" w:color="auto" w:fill="auto"/>
          </w:tcPr>
          <w:p w14:paraId="3189C6F5" w14:textId="77777777" w:rsidR="00BD512C" w:rsidRPr="006436AF" w:rsidRDefault="00BD512C" w:rsidP="00A8001A">
            <w:pPr>
              <w:pStyle w:val="TAL"/>
            </w:pPr>
          </w:p>
        </w:tc>
        <w:tc>
          <w:tcPr>
            <w:tcW w:w="3137" w:type="dxa"/>
            <w:vMerge/>
            <w:shd w:val="clear" w:color="auto" w:fill="auto"/>
          </w:tcPr>
          <w:p w14:paraId="0DA260CD" w14:textId="77777777" w:rsidR="00BD512C" w:rsidRPr="006436AF" w:rsidRDefault="00BD512C" w:rsidP="00A8001A">
            <w:pPr>
              <w:pStyle w:val="TAL"/>
            </w:pPr>
          </w:p>
        </w:tc>
        <w:tc>
          <w:tcPr>
            <w:tcW w:w="967" w:type="dxa"/>
            <w:vMerge/>
            <w:vAlign w:val="center"/>
          </w:tcPr>
          <w:p w14:paraId="29684A01" w14:textId="77777777" w:rsidR="00BD512C" w:rsidRPr="006436AF" w:rsidRDefault="00BD512C" w:rsidP="00A8001A">
            <w:pPr>
              <w:pStyle w:val="TAL"/>
              <w:jc w:val="center"/>
            </w:pPr>
          </w:p>
        </w:tc>
        <w:tc>
          <w:tcPr>
            <w:tcW w:w="3441" w:type="dxa"/>
            <w:shd w:val="clear" w:color="auto" w:fill="auto"/>
          </w:tcPr>
          <w:p w14:paraId="20EBBE50" w14:textId="77777777" w:rsidR="00BD512C" w:rsidRPr="006436AF" w:rsidRDefault="00BD512C" w:rsidP="00A8001A">
            <w:pPr>
              <w:pStyle w:val="TAL"/>
            </w:pPr>
            <w:r w:rsidRPr="006436AF">
              <w:t>Metrics Reporting Provisioning API</w:t>
            </w:r>
          </w:p>
        </w:tc>
        <w:tc>
          <w:tcPr>
            <w:tcW w:w="807" w:type="dxa"/>
          </w:tcPr>
          <w:p w14:paraId="0EF0D483" w14:textId="77777777" w:rsidR="00BD512C" w:rsidRPr="006436AF" w:rsidRDefault="00BD512C" w:rsidP="00A8001A">
            <w:pPr>
              <w:pStyle w:val="TAL"/>
              <w:jc w:val="center"/>
            </w:pPr>
            <w:bookmarkStart w:id="77" w:name="_MCCTEMPBM_CRPT71130022___4"/>
            <w:r w:rsidRPr="006436AF">
              <w:t>7.8</w:t>
            </w:r>
            <w:bookmarkEnd w:id="77"/>
          </w:p>
        </w:tc>
      </w:tr>
      <w:tr w:rsidR="00BD512C" w:rsidRPr="006436AF" w14:paraId="0381EDF9" w14:textId="77777777" w:rsidTr="00A8001A">
        <w:tc>
          <w:tcPr>
            <w:tcW w:w="1277" w:type="dxa"/>
            <w:vMerge/>
            <w:shd w:val="clear" w:color="auto" w:fill="auto"/>
          </w:tcPr>
          <w:p w14:paraId="7893357D" w14:textId="77777777" w:rsidR="00BD512C" w:rsidRPr="006436AF" w:rsidRDefault="00BD512C" w:rsidP="00A8001A">
            <w:pPr>
              <w:pStyle w:val="TAL"/>
            </w:pPr>
          </w:p>
        </w:tc>
        <w:tc>
          <w:tcPr>
            <w:tcW w:w="3137" w:type="dxa"/>
            <w:vMerge/>
            <w:shd w:val="clear" w:color="auto" w:fill="auto"/>
          </w:tcPr>
          <w:p w14:paraId="4277ED67" w14:textId="77777777" w:rsidR="00BD512C" w:rsidRPr="006436AF" w:rsidRDefault="00BD512C" w:rsidP="00A8001A">
            <w:pPr>
              <w:pStyle w:val="TAL"/>
            </w:pPr>
          </w:p>
        </w:tc>
        <w:tc>
          <w:tcPr>
            <w:tcW w:w="967" w:type="dxa"/>
            <w:vMerge w:val="restart"/>
            <w:vAlign w:val="center"/>
          </w:tcPr>
          <w:p w14:paraId="0DDB5EF7" w14:textId="77777777" w:rsidR="00BD512C" w:rsidRPr="006436AF" w:rsidRDefault="00BD512C" w:rsidP="00A8001A">
            <w:pPr>
              <w:pStyle w:val="TAL"/>
              <w:jc w:val="center"/>
            </w:pPr>
            <w:bookmarkStart w:id="78" w:name="_MCCTEMPBM_CRPT71130023___4"/>
            <w:r w:rsidRPr="006436AF">
              <w:t>M5d</w:t>
            </w:r>
            <w:bookmarkEnd w:id="78"/>
          </w:p>
        </w:tc>
        <w:tc>
          <w:tcPr>
            <w:tcW w:w="3441" w:type="dxa"/>
            <w:shd w:val="clear" w:color="auto" w:fill="auto"/>
          </w:tcPr>
          <w:p w14:paraId="33D6D557" w14:textId="77777777" w:rsidR="00BD512C" w:rsidRPr="006436AF" w:rsidRDefault="00BD512C" w:rsidP="00A8001A">
            <w:pPr>
              <w:pStyle w:val="TAL"/>
            </w:pPr>
            <w:r w:rsidRPr="006436AF">
              <w:t>Service Access Information API</w:t>
            </w:r>
          </w:p>
        </w:tc>
        <w:tc>
          <w:tcPr>
            <w:tcW w:w="807" w:type="dxa"/>
          </w:tcPr>
          <w:p w14:paraId="53C33981" w14:textId="77777777" w:rsidR="00BD512C" w:rsidRPr="006436AF" w:rsidRDefault="00BD512C" w:rsidP="00A8001A">
            <w:pPr>
              <w:pStyle w:val="TAL"/>
              <w:jc w:val="center"/>
            </w:pPr>
            <w:bookmarkStart w:id="79" w:name="_MCCTEMPBM_CRPT71130024___4"/>
            <w:r w:rsidRPr="006436AF">
              <w:t>11.2</w:t>
            </w:r>
            <w:bookmarkEnd w:id="79"/>
          </w:p>
        </w:tc>
      </w:tr>
      <w:tr w:rsidR="00BD512C" w:rsidRPr="006436AF" w14:paraId="27235A10" w14:textId="77777777" w:rsidTr="00A8001A">
        <w:tc>
          <w:tcPr>
            <w:tcW w:w="1277" w:type="dxa"/>
            <w:vMerge/>
            <w:shd w:val="clear" w:color="auto" w:fill="auto"/>
          </w:tcPr>
          <w:p w14:paraId="2A931059" w14:textId="77777777" w:rsidR="00BD512C" w:rsidRPr="006436AF" w:rsidRDefault="00BD512C" w:rsidP="00A8001A">
            <w:pPr>
              <w:pStyle w:val="TAL"/>
            </w:pPr>
          </w:p>
        </w:tc>
        <w:tc>
          <w:tcPr>
            <w:tcW w:w="3137" w:type="dxa"/>
            <w:vMerge/>
            <w:shd w:val="clear" w:color="auto" w:fill="auto"/>
          </w:tcPr>
          <w:p w14:paraId="66E6E439" w14:textId="77777777" w:rsidR="00BD512C" w:rsidRPr="006436AF" w:rsidRDefault="00BD512C" w:rsidP="00A8001A">
            <w:pPr>
              <w:pStyle w:val="TAL"/>
            </w:pPr>
          </w:p>
        </w:tc>
        <w:tc>
          <w:tcPr>
            <w:tcW w:w="967" w:type="dxa"/>
            <w:vMerge/>
            <w:vAlign w:val="center"/>
          </w:tcPr>
          <w:p w14:paraId="42CE39E5" w14:textId="77777777" w:rsidR="00BD512C" w:rsidRPr="006436AF" w:rsidRDefault="00BD512C" w:rsidP="00A8001A">
            <w:pPr>
              <w:pStyle w:val="TAL"/>
              <w:jc w:val="center"/>
            </w:pPr>
          </w:p>
        </w:tc>
        <w:tc>
          <w:tcPr>
            <w:tcW w:w="3441" w:type="dxa"/>
            <w:shd w:val="clear" w:color="auto" w:fill="auto"/>
          </w:tcPr>
          <w:p w14:paraId="7C8FE233" w14:textId="77777777" w:rsidR="00BD512C" w:rsidRPr="006436AF" w:rsidRDefault="00BD512C" w:rsidP="00A8001A">
            <w:pPr>
              <w:pStyle w:val="TAL"/>
            </w:pPr>
            <w:r w:rsidRPr="006436AF">
              <w:t>Metrics Reporting API</w:t>
            </w:r>
          </w:p>
        </w:tc>
        <w:tc>
          <w:tcPr>
            <w:tcW w:w="807" w:type="dxa"/>
          </w:tcPr>
          <w:p w14:paraId="36E5C0D4" w14:textId="77777777" w:rsidR="00BD512C" w:rsidRPr="006436AF" w:rsidRDefault="00BD512C" w:rsidP="00A8001A">
            <w:pPr>
              <w:pStyle w:val="TAL"/>
              <w:jc w:val="center"/>
            </w:pPr>
            <w:bookmarkStart w:id="80" w:name="_MCCTEMPBM_CRPT71130025___4"/>
            <w:r w:rsidRPr="006436AF">
              <w:t>11.4</w:t>
            </w:r>
            <w:bookmarkEnd w:id="80"/>
          </w:p>
        </w:tc>
      </w:tr>
      <w:tr w:rsidR="00BD512C" w:rsidRPr="006436AF" w14:paraId="41F031E6" w14:textId="77777777" w:rsidTr="00A8001A">
        <w:tc>
          <w:tcPr>
            <w:tcW w:w="1277" w:type="dxa"/>
            <w:vMerge w:val="restart"/>
            <w:shd w:val="clear" w:color="auto" w:fill="auto"/>
          </w:tcPr>
          <w:p w14:paraId="1242D183" w14:textId="77777777" w:rsidR="00BD512C" w:rsidRPr="006436AF" w:rsidRDefault="00BD512C" w:rsidP="00A8001A">
            <w:pPr>
              <w:pStyle w:val="TAL"/>
            </w:pPr>
            <w:r w:rsidRPr="006436AF">
              <w:t>Consumption reporting</w:t>
            </w:r>
          </w:p>
        </w:tc>
        <w:tc>
          <w:tcPr>
            <w:tcW w:w="3137" w:type="dxa"/>
            <w:vMerge w:val="restart"/>
            <w:shd w:val="clear" w:color="auto" w:fill="auto"/>
          </w:tcPr>
          <w:p w14:paraId="286C3CD3" w14:textId="77777777" w:rsidR="00BD512C" w:rsidRPr="006436AF" w:rsidRDefault="00BD512C" w:rsidP="00A8001A">
            <w:pPr>
              <w:pStyle w:val="TAL"/>
            </w:pPr>
            <w:r w:rsidRPr="006436AF">
              <w:t>The 5GMSd Client provides feedback reports on currently consumed content according to a provisioned Consumption Reporting Configuration it obtains from the Service Access Information for its Provisioning Session.</w:t>
            </w:r>
          </w:p>
        </w:tc>
        <w:tc>
          <w:tcPr>
            <w:tcW w:w="967" w:type="dxa"/>
            <w:vMerge w:val="restart"/>
            <w:vAlign w:val="center"/>
          </w:tcPr>
          <w:p w14:paraId="5B6620E6" w14:textId="77777777" w:rsidR="00BD512C" w:rsidRPr="006436AF" w:rsidRDefault="00BD512C" w:rsidP="00A8001A">
            <w:pPr>
              <w:pStyle w:val="TAL"/>
              <w:jc w:val="center"/>
            </w:pPr>
            <w:bookmarkStart w:id="81" w:name="_MCCTEMPBM_CRPT71130026___4"/>
            <w:r w:rsidRPr="006436AF">
              <w:t>M1d</w:t>
            </w:r>
            <w:bookmarkEnd w:id="81"/>
          </w:p>
        </w:tc>
        <w:tc>
          <w:tcPr>
            <w:tcW w:w="3441" w:type="dxa"/>
            <w:shd w:val="clear" w:color="auto" w:fill="auto"/>
          </w:tcPr>
          <w:p w14:paraId="780904DF" w14:textId="77777777" w:rsidR="00BD512C" w:rsidRPr="006436AF" w:rsidRDefault="00BD512C" w:rsidP="00A8001A">
            <w:pPr>
              <w:pStyle w:val="TAL"/>
            </w:pPr>
            <w:r w:rsidRPr="006436AF">
              <w:t>Provisioning Sessions API</w:t>
            </w:r>
          </w:p>
        </w:tc>
        <w:tc>
          <w:tcPr>
            <w:tcW w:w="807" w:type="dxa"/>
          </w:tcPr>
          <w:p w14:paraId="0D0CDFBE" w14:textId="77777777" w:rsidR="00BD512C" w:rsidRPr="006436AF" w:rsidRDefault="00BD512C" w:rsidP="00A8001A">
            <w:pPr>
              <w:pStyle w:val="TAL"/>
              <w:jc w:val="center"/>
            </w:pPr>
            <w:bookmarkStart w:id="82" w:name="_MCCTEMPBM_CRPT71130027___4"/>
            <w:r w:rsidRPr="006436AF">
              <w:t>7.2</w:t>
            </w:r>
            <w:bookmarkEnd w:id="82"/>
          </w:p>
        </w:tc>
      </w:tr>
      <w:tr w:rsidR="00BD512C" w:rsidRPr="006436AF" w14:paraId="52F7B0B0" w14:textId="77777777" w:rsidTr="00A8001A">
        <w:tc>
          <w:tcPr>
            <w:tcW w:w="1277" w:type="dxa"/>
            <w:vMerge/>
            <w:shd w:val="clear" w:color="auto" w:fill="auto"/>
          </w:tcPr>
          <w:p w14:paraId="36B70F09" w14:textId="77777777" w:rsidR="00BD512C" w:rsidRPr="006436AF" w:rsidRDefault="00BD512C" w:rsidP="00A8001A">
            <w:pPr>
              <w:pStyle w:val="TAL"/>
            </w:pPr>
          </w:p>
        </w:tc>
        <w:tc>
          <w:tcPr>
            <w:tcW w:w="3137" w:type="dxa"/>
            <w:vMerge/>
            <w:shd w:val="clear" w:color="auto" w:fill="auto"/>
          </w:tcPr>
          <w:p w14:paraId="27C894E0" w14:textId="77777777" w:rsidR="00BD512C" w:rsidRPr="006436AF" w:rsidRDefault="00BD512C" w:rsidP="00A8001A">
            <w:pPr>
              <w:pStyle w:val="TAL"/>
            </w:pPr>
          </w:p>
        </w:tc>
        <w:tc>
          <w:tcPr>
            <w:tcW w:w="967" w:type="dxa"/>
            <w:vMerge/>
            <w:vAlign w:val="center"/>
          </w:tcPr>
          <w:p w14:paraId="55042F96" w14:textId="77777777" w:rsidR="00BD512C" w:rsidRPr="006436AF" w:rsidRDefault="00BD512C" w:rsidP="00A8001A">
            <w:pPr>
              <w:pStyle w:val="TAL"/>
              <w:jc w:val="center"/>
            </w:pPr>
          </w:p>
        </w:tc>
        <w:tc>
          <w:tcPr>
            <w:tcW w:w="3441" w:type="dxa"/>
            <w:shd w:val="clear" w:color="auto" w:fill="auto"/>
          </w:tcPr>
          <w:p w14:paraId="1CA28202" w14:textId="77777777" w:rsidR="00BD512C" w:rsidRPr="006436AF" w:rsidRDefault="00BD512C" w:rsidP="00A8001A">
            <w:pPr>
              <w:pStyle w:val="TAL"/>
            </w:pPr>
            <w:r w:rsidRPr="006436AF">
              <w:t>Consumption Reporting Provisioning API</w:t>
            </w:r>
          </w:p>
        </w:tc>
        <w:tc>
          <w:tcPr>
            <w:tcW w:w="807" w:type="dxa"/>
          </w:tcPr>
          <w:p w14:paraId="21624B83" w14:textId="77777777" w:rsidR="00BD512C" w:rsidRPr="006436AF" w:rsidRDefault="00BD512C" w:rsidP="00A8001A">
            <w:pPr>
              <w:pStyle w:val="TAL"/>
              <w:jc w:val="center"/>
            </w:pPr>
            <w:bookmarkStart w:id="83" w:name="_MCCTEMPBM_CRPT71130028___4"/>
            <w:r w:rsidRPr="006436AF">
              <w:t>7.7</w:t>
            </w:r>
            <w:bookmarkEnd w:id="83"/>
          </w:p>
        </w:tc>
      </w:tr>
      <w:tr w:rsidR="00BD512C" w:rsidRPr="006436AF" w14:paraId="4E8B056B" w14:textId="77777777" w:rsidTr="00A8001A">
        <w:tc>
          <w:tcPr>
            <w:tcW w:w="1277" w:type="dxa"/>
            <w:vMerge/>
            <w:shd w:val="clear" w:color="auto" w:fill="auto"/>
          </w:tcPr>
          <w:p w14:paraId="03423073" w14:textId="77777777" w:rsidR="00BD512C" w:rsidRPr="006436AF" w:rsidRDefault="00BD512C" w:rsidP="00A8001A">
            <w:pPr>
              <w:pStyle w:val="TAL"/>
            </w:pPr>
          </w:p>
        </w:tc>
        <w:tc>
          <w:tcPr>
            <w:tcW w:w="3137" w:type="dxa"/>
            <w:vMerge/>
            <w:shd w:val="clear" w:color="auto" w:fill="auto"/>
          </w:tcPr>
          <w:p w14:paraId="1D495D75" w14:textId="77777777" w:rsidR="00BD512C" w:rsidRPr="006436AF" w:rsidRDefault="00BD512C" w:rsidP="00A8001A">
            <w:pPr>
              <w:pStyle w:val="TAL"/>
            </w:pPr>
          </w:p>
        </w:tc>
        <w:tc>
          <w:tcPr>
            <w:tcW w:w="967" w:type="dxa"/>
            <w:vMerge w:val="restart"/>
            <w:vAlign w:val="center"/>
          </w:tcPr>
          <w:p w14:paraId="22931565" w14:textId="77777777" w:rsidR="00BD512C" w:rsidRPr="006436AF" w:rsidRDefault="00BD512C" w:rsidP="00A8001A">
            <w:pPr>
              <w:pStyle w:val="TAL"/>
              <w:jc w:val="center"/>
            </w:pPr>
            <w:bookmarkStart w:id="84" w:name="_MCCTEMPBM_CRPT71130029___4"/>
            <w:r w:rsidRPr="006436AF">
              <w:t>M5d</w:t>
            </w:r>
            <w:bookmarkEnd w:id="84"/>
          </w:p>
        </w:tc>
        <w:tc>
          <w:tcPr>
            <w:tcW w:w="3441" w:type="dxa"/>
            <w:shd w:val="clear" w:color="auto" w:fill="auto"/>
          </w:tcPr>
          <w:p w14:paraId="7FA87D88" w14:textId="77777777" w:rsidR="00BD512C" w:rsidRPr="006436AF" w:rsidRDefault="00BD512C" w:rsidP="00A8001A">
            <w:pPr>
              <w:pStyle w:val="TAL"/>
            </w:pPr>
            <w:r w:rsidRPr="006436AF">
              <w:t>Service Access Information API</w:t>
            </w:r>
          </w:p>
        </w:tc>
        <w:tc>
          <w:tcPr>
            <w:tcW w:w="807" w:type="dxa"/>
          </w:tcPr>
          <w:p w14:paraId="7DE4D34C" w14:textId="77777777" w:rsidR="00BD512C" w:rsidRPr="006436AF" w:rsidRDefault="00BD512C" w:rsidP="00A8001A">
            <w:pPr>
              <w:pStyle w:val="TAL"/>
              <w:jc w:val="center"/>
            </w:pPr>
            <w:bookmarkStart w:id="85" w:name="_MCCTEMPBM_CRPT71130030___4"/>
            <w:r w:rsidRPr="006436AF">
              <w:t>11.2</w:t>
            </w:r>
            <w:bookmarkEnd w:id="85"/>
          </w:p>
        </w:tc>
      </w:tr>
      <w:tr w:rsidR="00BD512C" w:rsidRPr="006436AF" w14:paraId="58D04E58" w14:textId="77777777" w:rsidTr="00A8001A">
        <w:tc>
          <w:tcPr>
            <w:tcW w:w="1277" w:type="dxa"/>
            <w:vMerge/>
            <w:shd w:val="clear" w:color="auto" w:fill="auto"/>
          </w:tcPr>
          <w:p w14:paraId="465BA89F" w14:textId="77777777" w:rsidR="00BD512C" w:rsidRPr="006436AF" w:rsidRDefault="00BD512C" w:rsidP="00A8001A">
            <w:pPr>
              <w:pStyle w:val="TAL"/>
            </w:pPr>
          </w:p>
        </w:tc>
        <w:tc>
          <w:tcPr>
            <w:tcW w:w="3137" w:type="dxa"/>
            <w:vMerge/>
            <w:shd w:val="clear" w:color="auto" w:fill="auto"/>
          </w:tcPr>
          <w:p w14:paraId="4560B1EE" w14:textId="77777777" w:rsidR="00BD512C" w:rsidRPr="006436AF" w:rsidRDefault="00BD512C" w:rsidP="00A8001A">
            <w:pPr>
              <w:pStyle w:val="TAL"/>
            </w:pPr>
          </w:p>
        </w:tc>
        <w:tc>
          <w:tcPr>
            <w:tcW w:w="967" w:type="dxa"/>
            <w:vMerge/>
            <w:vAlign w:val="center"/>
          </w:tcPr>
          <w:p w14:paraId="2996CCF5" w14:textId="77777777" w:rsidR="00BD512C" w:rsidRPr="006436AF" w:rsidRDefault="00BD512C" w:rsidP="00A8001A">
            <w:pPr>
              <w:pStyle w:val="TAL"/>
              <w:jc w:val="center"/>
            </w:pPr>
          </w:p>
        </w:tc>
        <w:tc>
          <w:tcPr>
            <w:tcW w:w="3441" w:type="dxa"/>
            <w:shd w:val="clear" w:color="auto" w:fill="auto"/>
          </w:tcPr>
          <w:p w14:paraId="19419026" w14:textId="77777777" w:rsidR="00BD512C" w:rsidRPr="006436AF" w:rsidRDefault="00BD512C" w:rsidP="00A8001A">
            <w:pPr>
              <w:pStyle w:val="TAL"/>
            </w:pPr>
            <w:r w:rsidRPr="006436AF">
              <w:t>Consumption Reporting API</w:t>
            </w:r>
          </w:p>
        </w:tc>
        <w:tc>
          <w:tcPr>
            <w:tcW w:w="807" w:type="dxa"/>
          </w:tcPr>
          <w:p w14:paraId="0343BDAD" w14:textId="77777777" w:rsidR="00BD512C" w:rsidRPr="006436AF" w:rsidRDefault="00BD512C" w:rsidP="00A8001A">
            <w:pPr>
              <w:pStyle w:val="TAL"/>
              <w:jc w:val="center"/>
            </w:pPr>
            <w:bookmarkStart w:id="86" w:name="_MCCTEMPBM_CRPT71130031___4"/>
            <w:r w:rsidRPr="006436AF">
              <w:t>11.3</w:t>
            </w:r>
            <w:bookmarkEnd w:id="86"/>
          </w:p>
        </w:tc>
      </w:tr>
      <w:tr w:rsidR="00BD512C" w:rsidRPr="006436AF" w14:paraId="793011D9" w14:textId="77777777" w:rsidTr="00A8001A">
        <w:tc>
          <w:tcPr>
            <w:tcW w:w="1277" w:type="dxa"/>
            <w:vMerge w:val="restart"/>
            <w:shd w:val="clear" w:color="auto" w:fill="auto"/>
          </w:tcPr>
          <w:p w14:paraId="4A5A5E29" w14:textId="77777777" w:rsidR="00BD512C" w:rsidRPr="006436AF" w:rsidRDefault="00BD512C" w:rsidP="00A8001A">
            <w:pPr>
              <w:pStyle w:val="TAL"/>
            </w:pPr>
            <w:r w:rsidRPr="006436AF">
              <w:t>Dynamic Policy invocation</w:t>
            </w:r>
          </w:p>
        </w:tc>
        <w:tc>
          <w:tcPr>
            <w:tcW w:w="3137" w:type="dxa"/>
            <w:vMerge w:val="restart"/>
            <w:shd w:val="clear" w:color="auto" w:fill="auto"/>
          </w:tcPr>
          <w:p w14:paraId="07DB33B9" w14:textId="77777777" w:rsidR="00BD512C" w:rsidRPr="006436AF" w:rsidRDefault="00BD512C" w:rsidP="00A8001A">
            <w:pPr>
              <w:pStyle w:val="TAL"/>
            </w:pPr>
            <w:r w:rsidRPr="006436AF">
              <w:t>The 5GMSd Client activates different traffic treatment policies selected from a set of Policy Templates configured in its Provisioning Session.</w:t>
            </w:r>
          </w:p>
        </w:tc>
        <w:tc>
          <w:tcPr>
            <w:tcW w:w="967" w:type="dxa"/>
            <w:vMerge w:val="restart"/>
            <w:vAlign w:val="center"/>
          </w:tcPr>
          <w:p w14:paraId="7F5BF81A" w14:textId="77777777" w:rsidR="00BD512C" w:rsidRPr="006436AF" w:rsidRDefault="00BD512C" w:rsidP="00A8001A">
            <w:pPr>
              <w:pStyle w:val="TAL"/>
              <w:jc w:val="center"/>
            </w:pPr>
            <w:bookmarkStart w:id="87" w:name="_MCCTEMPBM_CRPT71130032___4"/>
            <w:r w:rsidRPr="006436AF">
              <w:t>M1d</w:t>
            </w:r>
            <w:bookmarkEnd w:id="87"/>
          </w:p>
        </w:tc>
        <w:tc>
          <w:tcPr>
            <w:tcW w:w="3441" w:type="dxa"/>
            <w:shd w:val="clear" w:color="auto" w:fill="auto"/>
          </w:tcPr>
          <w:p w14:paraId="0649EA9F" w14:textId="77777777" w:rsidR="00BD512C" w:rsidRPr="006436AF" w:rsidRDefault="00BD512C" w:rsidP="00A8001A">
            <w:pPr>
              <w:pStyle w:val="TAL"/>
            </w:pPr>
            <w:r w:rsidRPr="006436AF">
              <w:t>Provisioning Sessions API</w:t>
            </w:r>
          </w:p>
        </w:tc>
        <w:tc>
          <w:tcPr>
            <w:tcW w:w="807" w:type="dxa"/>
          </w:tcPr>
          <w:p w14:paraId="5CBA7BE6" w14:textId="77777777" w:rsidR="00BD512C" w:rsidRPr="006436AF" w:rsidRDefault="00BD512C" w:rsidP="00A8001A">
            <w:pPr>
              <w:pStyle w:val="TAL"/>
              <w:jc w:val="center"/>
            </w:pPr>
            <w:bookmarkStart w:id="88" w:name="_MCCTEMPBM_CRPT71130033___4"/>
            <w:r w:rsidRPr="006436AF">
              <w:t>7.2</w:t>
            </w:r>
            <w:bookmarkEnd w:id="88"/>
          </w:p>
        </w:tc>
      </w:tr>
      <w:tr w:rsidR="00BD512C" w:rsidRPr="006436AF" w14:paraId="3ED1DD77" w14:textId="77777777" w:rsidTr="00A8001A">
        <w:tc>
          <w:tcPr>
            <w:tcW w:w="1277" w:type="dxa"/>
            <w:vMerge/>
            <w:shd w:val="clear" w:color="auto" w:fill="auto"/>
          </w:tcPr>
          <w:p w14:paraId="4429B63B" w14:textId="77777777" w:rsidR="00BD512C" w:rsidRPr="006436AF" w:rsidRDefault="00BD512C" w:rsidP="00A8001A">
            <w:pPr>
              <w:pStyle w:val="TAL"/>
            </w:pPr>
          </w:p>
        </w:tc>
        <w:tc>
          <w:tcPr>
            <w:tcW w:w="3137" w:type="dxa"/>
            <w:vMerge/>
            <w:shd w:val="clear" w:color="auto" w:fill="auto"/>
          </w:tcPr>
          <w:p w14:paraId="0F40CDC7" w14:textId="77777777" w:rsidR="00BD512C" w:rsidRPr="006436AF" w:rsidRDefault="00BD512C" w:rsidP="00A8001A">
            <w:pPr>
              <w:pStyle w:val="TAL"/>
            </w:pPr>
          </w:p>
        </w:tc>
        <w:tc>
          <w:tcPr>
            <w:tcW w:w="967" w:type="dxa"/>
            <w:vMerge/>
            <w:vAlign w:val="center"/>
          </w:tcPr>
          <w:p w14:paraId="442304B0" w14:textId="77777777" w:rsidR="00BD512C" w:rsidRPr="006436AF" w:rsidRDefault="00BD512C" w:rsidP="00A8001A">
            <w:pPr>
              <w:pStyle w:val="TAL"/>
              <w:jc w:val="center"/>
            </w:pPr>
          </w:p>
        </w:tc>
        <w:tc>
          <w:tcPr>
            <w:tcW w:w="3441" w:type="dxa"/>
            <w:shd w:val="clear" w:color="auto" w:fill="auto"/>
          </w:tcPr>
          <w:p w14:paraId="0E77B306" w14:textId="77777777" w:rsidR="00BD512C" w:rsidRPr="006436AF" w:rsidRDefault="00BD512C" w:rsidP="00A8001A">
            <w:pPr>
              <w:pStyle w:val="TAL"/>
            </w:pPr>
            <w:r w:rsidRPr="006436AF">
              <w:t>Policy Templates Provisioning API</w:t>
            </w:r>
          </w:p>
        </w:tc>
        <w:tc>
          <w:tcPr>
            <w:tcW w:w="807" w:type="dxa"/>
          </w:tcPr>
          <w:p w14:paraId="211BB3EA" w14:textId="77777777" w:rsidR="00BD512C" w:rsidRPr="006436AF" w:rsidRDefault="00BD512C" w:rsidP="00A8001A">
            <w:pPr>
              <w:pStyle w:val="TAL"/>
              <w:jc w:val="center"/>
            </w:pPr>
            <w:bookmarkStart w:id="89" w:name="_MCCTEMPBM_CRPT71130034___4"/>
            <w:r w:rsidRPr="006436AF">
              <w:t>7.9</w:t>
            </w:r>
            <w:bookmarkEnd w:id="89"/>
          </w:p>
        </w:tc>
      </w:tr>
      <w:tr w:rsidR="00BD512C" w:rsidRPr="006436AF" w14:paraId="2E84CC6D" w14:textId="77777777" w:rsidTr="00A8001A">
        <w:tc>
          <w:tcPr>
            <w:tcW w:w="1277" w:type="dxa"/>
            <w:vMerge/>
            <w:shd w:val="clear" w:color="auto" w:fill="auto"/>
          </w:tcPr>
          <w:p w14:paraId="142A06AF" w14:textId="77777777" w:rsidR="00BD512C" w:rsidRPr="006436AF" w:rsidRDefault="00BD512C" w:rsidP="00A8001A">
            <w:pPr>
              <w:pStyle w:val="TAL"/>
            </w:pPr>
          </w:p>
        </w:tc>
        <w:tc>
          <w:tcPr>
            <w:tcW w:w="3137" w:type="dxa"/>
            <w:vMerge/>
            <w:shd w:val="clear" w:color="auto" w:fill="auto"/>
          </w:tcPr>
          <w:p w14:paraId="2B4F22FE" w14:textId="77777777" w:rsidR="00BD512C" w:rsidRPr="006436AF" w:rsidRDefault="00BD512C" w:rsidP="00A8001A">
            <w:pPr>
              <w:pStyle w:val="TAL"/>
            </w:pPr>
          </w:p>
        </w:tc>
        <w:tc>
          <w:tcPr>
            <w:tcW w:w="967" w:type="dxa"/>
            <w:vMerge w:val="restart"/>
            <w:vAlign w:val="center"/>
          </w:tcPr>
          <w:p w14:paraId="15FE45B0" w14:textId="77777777" w:rsidR="00BD512C" w:rsidRPr="006436AF" w:rsidRDefault="00BD512C" w:rsidP="00A8001A">
            <w:pPr>
              <w:pStyle w:val="TAL"/>
              <w:jc w:val="center"/>
            </w:pPr>
            <w:bookmarkStart w:id="90" w:name="_MCCTEMPBM_CRPT71130035___4"/>
            <w:r w:rsidRPr="006436AF">
              <w:t>M5d</w:t>
            </w:r>
            <w:bookmarkEnd w:id="90"/>
          </w:p>
        </w:tc>
        <w:tc>
          <w:tcPr>
            <w:tcW w:w="3441" w:type="dxa"/>
            <w:shd w:val="clear" w:color="auto" w:fill="auto"/>
          </w:tcPr>
          <w:p w14:paraId="56C43B7D" w14:textId="77777777" w:rsidR="00BD512C" w:rsidRPr="006436AF" w:rsidRDefault="00BD512C" w:rsidP="00A8001A">
            <w:pPr>
              <w:pStyle w:val="TAL"/>
            </w:pPr>
            <w:r w:rsidRPr="006436AF">
              <w:t>Service Access Information API</w:t>
            </w:r>
          </w:p>
        </w:tc>
        <w:tc>
          <w:tcPr>
            <w:tcW w:w="807" w:type="dxa"/>
          </w:tcPr>
          <w:p w14:paraId="412B2059" w14:textId="77777777" w:rsidR="00BD512C" w:rsidRPr="006436AF" w:rsidRDefault="00BD512C" w:rsidP="00A8001A">
            <w:pPr>
              <w:pStyle w:val="TAL"/>
              <w:jc w:val="center"/>
            </w:pPr>
            <w:bookmarkStart w:id="91" w:name="_MCCTEMPBM_CRPT71130036___4"/>
            <w:r w:rsidRPr="006436AF">
              <w:t>11.2</w:t>
            </w:r>
            <w:bookmarkEnd w:id="91"/>
          </w:p>
        </w:tc>
      </w:tr>
      <w:tr w:rsidR="00BD512C" w:rsidRPr="006436AF" w14:paraId="4CBDA05C" w14:textId="77777777" w:rsidTr="00A8001A">
        <w:tc>
          <w:tcPr>
            <w:tcW w:w="1277" w:type="dxa"/>
            <w:vMerge/>
            <w:shd w:val="clear" w:color="auto" w:fill="auto"/>
          </w:tcPr>
          <w:p w14:paraId="37A34020" w14:textId="77777777" w:rsidR="00BD512C" w:rsidRPr="006436AF" w:rsidRDefault="00BD512C" w:rsidP="00A8001A">
            <w:pPr>
              <w:pStyle w:val="TAL"/>
            </w:pPr>
          </w:p>
        </w:tc>
        <w:tc>
          <w:tcPr>
            <w:tcW w:w="3137" w:type="dxa"/>
            <w:vMerge/>
            <w:shd w:val="clear" w:color="auto" w:fill="auto"/>
          </w:tcPr>
          <w:p w14:paraId="0CDFCCE4" w14:textId="77777777" w:rsidR="00BD512C" w:rsidRPr="006436AF" w:rsidRDefault="00BD512C" w:rsidP="00A8001A">
            <w:pPr>
              <w:pStyle w:val="TAL"/>
            </w:pPr>
          </w:p>
        </w:tc>
        <w:tc>
          <w:tcPr>
            <w:tcW w:w="967" w:type="dxa"/>
            <w:vMerge/>
            <w:vAlign w:val="center"/>
          </w:tcPr>
          <w:p w14:paraId="00C40253" w14:textId="77777777" w:rsidR="00BD512C" w:rsidRPr="006436AF" w:rsidRDefault="00BD512C" w:rsidP="00A8001A">
            <w:pPr>
              <w:pStyle w:val="TAL"/>
              <w:jc w:val="center"/>
            </w:pPr>
          </w:p>
        </w:tc>
        <w:tc>
          <w:tcPr>
            <w:tcW w:w="3441" w:type="dxa"/>
            <w:shd w:val="clear" w:color="auto" w:fill="auto"/>
          </w:tcPr>
          <w:p w14:paraId="7A99E62B" w14:textId="77777777" w:rsidR="00BD512C" w:rsidRPr="006436AF" w:rsidRDefault="00BD512C" w:rsidP="00A8001A">
            <w:pPr>
              <w:pStyle w:val="TAL"/>
            </w:pPr>
            <w:r w:rsidRPr="006436AF">
              <w:t>Dynamic Policies API</w:t>
            </w:r>
          </w:p>
        </w:tc>
        <w:tc>
          <w:tcPr>
            <w:tcW w:w="807" w:type="dxa"/>
          </w:tcPr>
          <w:p w14:paraId="7D1FEC6A" w14:textId="77777777" w:rsidR="00BD512C" w:rsidRPr="006436AF" w:rsidRDefault="00BD512C" w:rsidP="00A8001A">
            <w:pPr>
              <w:pStyle w:val="TAL"/>
              <w:jc w:val="center"/>
            </w:pPr>
            <w:bookmarkStart w:id="92" w:name="_MCCTEMPBM_CRPT71130037___4"/>
            <w:r w:rsidRPr="006436AF">
              <w:t>11.5</w:t>
            </w:r>
            <w:bookmarkEnd w:id="92"/>
          </w:p>
        </w:tc>
      </w:tr>
      <w:tr w:rsidR="00BD512C" w:rsidRPr="006436AF" w14:paraId="14082E54" w14:textId="77777777" w:rsidTr="00A8001A">
        <w:tc>
          <w:tcPr>
            <w:tcW w:w="1277" w:type="dxa"/>
            <w:vMerge w:val="restart"/>
            <w:shd w:val="clear" w:color="auto" w:fill="auto"/>
          </w:tcPr>
          <w:p w14:paraId="21BDBB05" w14:textId="77777777" w:rsidR="00BD512C" w:rsidRPr="006436AF" w:rsidRDefault="00BD512C" w:rsidP="00A8001A">
            <w:pPr>
              <w:pStyle w:val="TAL"/>
            </w:pPr>
            <w:r w:rsidRPr="006436AF">
              <w:t>Network Assistance</w:t>
            </w:r>
          </w:p>
        </w:tc>
        <w:tc>
          <w:tcPr>
            <w:tcW w:w="3137" w:type="dxa"/>
            <w:vMerge w:val="restart"/>
            <w:shd w:val="clear" w:color="auto" w:fill="auto"/>
          </w:tcPr>
          <w:p w14:paraId="06BC813E" w14:textId="77777777" w:rsidR="00BD512C" w:rsidRPr="006436AF" w:rsidRDefault="00BD512C" w:rsidP="00A8001A">
            <w:pPr>
              <w:pStyle w:val="TAL"/>
            </w:pPr>
            <w:r w:rsidRPr="006436AF">
              <w:t>The 5GMSd Client requests bit rate recommendations and delivery boosts from the 5GMSd AF.</w:t>
            </w:r>
          </w:p>
        </w:tc>
        <w:tc>
          <w:tcPr>
            <w:tcW w:w="967" w:type="dxa"/>
            <w:vMerge w:val="restart"/>
            <w:vAlign w:val="center"/>
          </w:tcPr>
          <w:p w14:paraId="08B6D383" w14:textId="77777777" w:rsidR="00BD512C" w:rsidRPr="006436AF" w:rsidRDefault="00BD512C" w:rsidP="00A8001A">
            <w:pPr>
              <w:pStyle w:val="TAL"/>
              <w:jc w:val="center"/>
            </w:pPr>
            <w:bookmarkStart w:id="93" w:name="_MCCTEMPBM_CRPT71130038___4"/>
            <w:r w:rsidRPr="006436AF">
              <w:t>M5d</w:t>
            </w:r>
            <w:bookmarkEnd w:id="93"/>
          </w:p>
        </w:tc>
        <w:tc>
          <w:tcPr>
            <w:tcW w:w="3441" w:type="dxa"/>
            <w:shd w:val="clear" w:color="auto" w:fill="auto"/>
          </w:tcPr>
          <w:p w14:paraId="68DCED9A" w14:textId="77777777" w:rsidR="00BD512C" w:rsidRPr="006436AF" w:rsidRDefault="00BD512C" w:rsidP="00A8001A">
            <w:pPr>
              <w:pStyle w:val="TAL"/>
            </w:pPr>
            <w:r w:rsidRPr="006436AF">
              <w:t>Service Access Information API</w:t>
            </w:r>
          </w:p>
        </w:tc>
        <w:tc>
          <w:tcPr>
            <w:tcW w:w="807" w:type="dxa"/>
          </w:tcPr>
          <w:p w14:paraId="7E9422CE" w14:textId="77777777" w:rsidR="00BD512C" w:rsidRPr="006436AF" w:rsidRDefault="00BD512C" w:rsidP="00A8001A">
            <w:pPr>
              <w:pStyle w:val="TAL"/>
              <w:jc w:val="center"/>
            </w:pPr>
            <w:bookmarkStart w:id="94" w:name="_MCCTEMPBM_CRPT71130039___4"/>
            <w:r w:rsidRPr="006436AF">
              <w:t>11.2</w:t>
            </w:r>
            <w:bookmarkEnd w:id="94"/>
          </w:p>
        </w:tc>
      </w:tr>
      <w:tr w:rsidR="00BD512C" w:rsidRPr="006436AF" w14:paraId="28936423" w14:textId="77777777" w:rsidTr="00A8001A">
        <w:tc>
          <w:tcPr>
            <w:tcW w:w="1277" w:type="dxa"/>
            <w:vMerge/>
            <w:shd w:val="clear" w:color="auto" w:fill="auto"/>
          </w:tcPr>
          <w:p w14:paraId="18E5F8CD" w14:textId="77777777" w:rsidR="00BD512C" w:rsidRPr="006436AF" w:rsidRDefault="00BD512C" w:rsidP="00A8001A">
            <w:pPr>
              <w:pStyle w:val="TAL"/>
            </w:pPr>
          </w:p>
        </w:tc>
        <w:tc>
          <w:tcPr>
            <w:tcW w:w="3137" w:type="dxa"/>
            <w:vMerge/>
            <w:shd w:val="clear" w:color="auto" w:fill="auto"/>
          </w:tcPr>
          <w:p w14:paraId="4986915C" w14:textId="77777777" w:rsidR="00BD512C" w:rsidRPr="006436AF" w:rsidRDefault="00BD512C" w:rsidP="00A8001A">
            <w:pPr>
              <w:pStyle w:val="TAL"/>
            </w:pPr>
          </w:p>
        </w:tc>
        <w:tc>
          <w:tcPr>
            <w:tcW w:w="967" w:type="dxa"/>
            <w:vMerge/>
            <w:vAlign w:val="center"/>
          </w:tcPr>
          <w:p w14:paraId="4A835BCD" w14:textId="77777777" w:rsidR="00BD512C" w:rsidRPr="006436AF" w:rsidRDefault="00BD512C" w:rsidP="00A8001A">
            <w:pPr>
              <w:pStyle w:val="TAL"/>
              <w:jc w:val="center"/>
            </w:pPr>
          </w:p>
        </w:tc>
        <w:tc>
          <w:tcPr>
            <w:tcW w:w="3441" w:type="dxa"/>
            <w:shd w:val="clear" w:color="auto" w:fill="auto"/>
          </w:tcPr>
          <w:p w14:paraId="2C659819" w14:textId="77777777" w:rsidR="00BD512C" w:rsidRPr="006436AF" w:rsidRDefault="00BD512C" w:rsidP="00A8001A">
            <w:pPr>
              <w:pStyle w:val="TAL"/>
            </w:pPr>
            <w:r w:rsidRPr="006436AF">
              <w:t>Network Assistance API</w:t>
            </w:r>
          </w:p>
        </w:tc>
        <w:tc>
          <w:tcPr>
            <w:tcW w:w="807" w:type="dxa"/>
          </w:tcPr>
          <w:p w14:paraId="5088BBA4" w14:textId="77777777" w:rsidR="00BD512C" w:rsidRPr="006436AF" w:rsidRDefault="00BD512C" w:rsidP="00A8001A">
            <w:pPr>
              <w:pStyle w:val="TAL"/>
              <w:jc w:val="center"/>
            </w:pPr>
            <w:bookmarkStart w:id="95" w:name="_MCCTEMPBM_CRPT71130040___4"/>
            <w:r w:rsidRPr="006436AF">
              <w:t>11.6</w:t>
            </w:r>
            <w:bookmarkEnd w:id="95"/>
          </w:p>
        </w:tc>
      </w:tr>
      <w:tr w:rsidR="00416D52" w:rsidRPr="006436AF" w14:paraId="7A168D32" w14:textId="77777777" w:rsidTr="005A1341">
        <w:tc>
          <w:tcPr>
            <w:tcW w:w="1277" w:type="dxa"/>
            <w:vMerge w:val="restart"/>
            <w:shd w:val="clear" w:color="auto" w:fill="auto"/>
          </w:tcPr>
          <w:p w14:paraId="3E75D4B8" w14:textId="4AEC96CE" w:rsidR="00416D52" w:rsidRPr="006436AF" w:rsidRDefault="00416D52" w:rsidP="00416D52">
            <w:pPr>
              <w:pStyle w:val="TAL"/>
            </w:pPr>
            <w:r w:rsidRPr="006436AF">
              <w:t>Edge content processing</w:t>
            </w:r>
          </w:p>
        </w:tc>
        <w:tc>
          <w:tcPr>
            <w:tcW w:w="3137" w:type="dxa"/>
            <w:vMerge w:val="restart"/>
            <w:shd w:val="clear" w:color="auto" w:fill="auto"/>
          </w:tcPr>
          <w:p w14:paraId="496E6299" w14:textId="71622F2E" w:rsidR="00416D52" w:rsidRPr="006436AF" w:rsidRDefault="00416D52" w:rsidP="00416D52">
            <w:pPr>
              <w:pStyle w:val="TAL"/>
            </w:pPr>
            <w:r w:rsidRPr="006436AF">
              <w:t>Edge resources are provisioned for processing content in 5GMS downlink media streaming sessions.</w:t>
            </w:r>
          </w:p>
        </w:tc>
        <w:tc>
          <w:tcPr>
            <w:tcW w:w="967" w:type="dxa"/>
            <w:vAlign w:val="center"/>
          </w:tcPr>
          <w:p w14:paraId="2AC95390" w14:textId="5EB8E973" w:rsidR="00416D52" w:rsidRPr="006436AF" w:rsidRDefault="00416D52" w:rsidP="00416D52">
            <w:pPr>
              <w:pStyle w:val="TAL"/>
              <w:jc w:val="center"/>
            </w:pPr>
            <w:bookmarkStart w:id="96" w:name="_MCCTEMPBM_CRPT71130041___4"/>
            <w:r w:rsidRPr="006436AF">
              <w:t>M1d</w:t>
            </w:r>
            <w:bookmarkEnd w:id="96"/>
          </w:p>
        </w:tc>
        <w:tc>
          <w:tcPr>
            <w:tcW w:w="3441" w:type="dxa"/>
            <w:shd w:val="clear" w:color="auto" w:fill="auto"/>
            <w:vAlign w:val="center"/>
          </w:tcPr>
          <w:p w14:paraId="089775D6" w14:textId="76E0D6C9" w:rsidR="00416D52" w:rsidRPr="006436AF" w:rsidRDefault="00416D52" w:rsidP="00416D52">
            <w:pPr>
              <w:pStyle w:val="TAL"/>
            </w:pPr>
            <w:r w:rsidRPr="006436AF">
              <w:t>Provisioning Sessions API</w:t>
            </w:r>
          </w:p>
        </w:tc>
        <w:tc>
          <w:tcPr>
            <w:tcW w:w="807" w:type="dxa"/>
            <w:vAlign w:val="center"/>
          </w:tcPr>
          <w:p w14:paraId="359040E6" w14:textId="2A9CE072" w:rsidR="00416D52" w:rsidRPr="006436AF" w:rsidRDefault="00416D52" w:rsidP="00416D52">
            <w:pPr>
              <w:pStyle w:val="TAL"/>
              <w:jc w:val="center"/>
            </w:pPr>
            <w:bookmarkStart w:id="97" w:name="_MCCTEMPBM_CRPT71130042___4"/>
            <w:r w:rsidRPr="006436AF">
              <w:t>7.2</w:t>
            </w:r>
            <w:bookmarkEnd w:id="97"/>
          </w:p>
        </w:tc>
      </w:tr>
      <w:tr w:rsidR="00416D52" w:rsidRPr="006436AF" w14:paraId="6DFE9264" w14:textId="77777777" w:rsidTr="00125DD0">
        <w:tc>
          <w:tcPr>
            <w:tcW w:w="1277" w:type="dxa"/>
            <w:vMerge/>
            <w:shd w:val="clear" w:color="auto" w:fill="auto"/>
          </w:tcPr>
          <w:p w14:paraId="60C8BF44" w14:textId="77777777" w:rsidR="00416D52" w:rsidRPr="006436AF" w:rsidRDefault="00416D52" w:rsidP="00416D52">
            <w:pPr>
              <w:pStyle w:val="TAL"/>
            </w:pPr>
          </w:p>
        </w:tc>
        <w:tc>
          <w:tcPr>
            <w:tcW w:w="3137" w:type="dxa"/>
            <w:vMerge/>
            <w:shd w:val="clear" w:color="auto" w:fill="auto"/>
          </w:tcPr>
          <w:p w14:paraId="105E7616" w14:textId="77777777" w:rsidR="00416D52" w:rsidRPr="006436AF" w:rsidRDefault="00416D52" w:rsidP="00416D52">
            <w:pPr>
              <w:pStyle w:val="TAL"/>
            </w:pPr>
          </w:p>
        </w:tc>
        <w:tc>
          <w:tcPr>
            <w:tcW w:w="967" w:type="dxa"/>
            <w:vAlign w:val="center"/>
          </w:tcPr>
          <w:p w14:paraId="12E4F06E" w14:textId="77777777" w:rsidR="00416D52" w:rsidRPr="006436AF" w:rsidRDefault="00416D52" w:rsidP="00416D52">
            <w:pPr>
              <w:pStyle w:val="TAL"/>
              <w:jc w:val="center"/>
            </w:pPr>
          </w:p>
        </w:tc>
        <w:tc>
          <w:tcPr>
            <w:tcW w:w="3441" w:type="dxa"/>
            <w:shd w:val="clear" w:color="auto" w:fill="auto"/>
            <w:vAlign w:val="center"/>
          </w:tcPr>
          <w:p w14:paraId="73E8558B" w14:textId="5A42FDC3" w:rsidR="00416D52" w:rsidRPr="006436AF" w:rsidRDefault="00416D52" w:rsidP="00416D52">
            <w:pPr>
              <w:pStyle w:val="TAL"/>
            </w:pPr>
            <w:r w:rsidRPr="006436AF">
              <w:t>Edge Resources Provisioning API</w:t>
            </w:r>
          </w:p>
        </w:tc>
        <w:tc>
          <w:tcPr>
            <w:tcW w:w="807" w:type="dxa"/>
            <w:vAlign w:val="center"/>
          </w:tcPr>
          <w:p w14:paraId="3326AE6E" w14:textId="570E105C" w:rsidR="00416D52" w:rsidRPr="006436AF" w:rsidRDefault="00416D52" w:rsidP="00416D52">
            <w:pPr>
              <w:pStyle w:val="TAL"/>
              <w:jc w:val="center"/>
            </w:pPr>
            <w:bookmarkStart w:id="98" w:name="_MCCTEMPBM_CRPT71130043___4"/>
            <w:r w:rsidRPr="006436AF">
              <w:t>7.10</w:t>
            </w:r>
            <w:bookmarkEnd w:id="98"/>
          </w:p>
        </w:tc>
      </w:tr>
      <w:tr w:rsidR="00416D52" w:rsidRPr="006436AF" w14:paraId="1E96531C" w14:textId="77777777" w:rsidTr="00125DD0">
        <w:tc>
          <w:tcPr>
            <w:tcW w:w="1277" w:type="dxa"/>
            <w:vMerge/>
            <w:shd w:val="clear" w:color="auto" w:fill="auto"/>
          </w:tcPr>
          <w:p w14:paraId="247326DF" w14:textId="77777777" w:rsidR="00416D52" w:rsidRPr="006436AF" w:rsidRDefault="00416D52" w:rsidP="00416D52">
            <w:pPr>
              <w:pStyle w:val="TAL"/>
            </w:pPr>
          </w:p>
        </w:tc>
        <w:tc>
          <w:tcPr>
            <w:tcW w:w="3137" w:type="dxa"/>
            <w:vMerge/>
            <w:shd w:val="clear" w:color="auto" w:fill="auto"/>
          </w:tcPr>
          <w:p w14:paraId="70A6F374" w14:textId="77777777" w:rsidR="00416D52" w:rsidRPr="006436AF" w:rsidRDefault="00416D52" w:rsidP="00416D52">
            <w:pPr>
              <w:pStyle w:val="TAL"/>
            </w:pPr>
          </w:p>
        </w:tc>
        <w:tc>
          <w:tcPr>
            <w:tcW w:w="967" w:type="dxa"/>
            <w:vAlign w:val="center"/>
          </w:tcPr>
          <w:p w14:paraId="4FD69D0E" w14:textId="07FF0F0D" w:rsidR="00416D52" w:rsidRPr="006436AF" w:rsidRDefault="00416D52" w:rsidP="00416D52">
            <w:pPr>
              <w:pStyle w:val="TAL"/>
              <w:jc w:val="center"/>
            </w:pPr>
            <w:bookmarkStart w:id="99" w:name="_MCCTEMPBM_CRPT71130044___4"/>
            <w:r w:rsidRPr="006436AF">
              <w:t>M5d</w:t>
            </w:r>
            <w:bookmarkEnd w:id="99"/>
          </w:p>
        </w:tc>
        <w:tc>
          <w:tcPr>
            <w:tcW w:w="3441" w:type="dxa"/>
            <w:shd w:val="clear" w:color="auto" w:fill="auto"/>
            <w:vAlign w:val="center"/>
          </w:tcPr>
          <w:p w14:paraId="7753FBEC" w14:textId="5EF109D6" w:rsidR="00416D52" w:rsidRPr="006436AF" w:rsidRDefault="00416D52" w:rsidP="00416D52">
            <w:pPr>
              <w:pStyle w:val="TAL"/>
            </w:pPr>
            <w:r w:rsidRPr="006436AF">
              <w:t>Service Access Information API</w:t>
            </w:r>
          </w:p>
        </w:tc>
        <w:tc>
          <w:tcPr>
            <w:tcW w:w="807" w:type="dxa"/>
            <w:vAlign w:val="center"/>
          </w:tcPr>
          <w:p w14:paraId="6BF484C4" w14:textId="601345B6" w:rsidR="00416D52" w:rsidRPr="006436AF" w:rsidRDefault="00416D52" w:rsidP="00416D52">
            <w:pPr>
              <w:pStyle w:val="TAL"/>
              <w:jc w:val="center"/>
            </w:pPr>
            <w:bookmarkStart w:id="100" w:name="_MCCTEMPBM_CRPT71130045___4"/>
            <w:r w:rsidRPr="006436AF">
              <w:t>11.2</w:t>
            </w:r>
            <w:bookmarkEnd w:id="100"/>
          </w:p>
        </w:tc>
      </w:tr>
      <w:tr w:rsidR="00156C06" w:rsidRPr="006436AF" w14:paraId="5A056BDC" w14:textId="77777777" w:rsidTr="0017361B">
        <w:tc>
          <w:tcPr>
            <w:tcW w:w="1277" w:type="dxa"/>
            <w:vMerge w:val="restart"/>
            <w:shd w:val="clear" w:color="auto" w:fill="auto"/>
          </w:tcPr>
          <w:p w14:paraId="2C46EC14" w14:textId="365A77B3" w:rsidR="00156C06" w:rsidRPr="006436AF" w:rsidRDefault="00156C06" w:rsidP="00156C06">
            <w:pPr>
              <w:pStyle w:val="TAL"/>
            </w:pPr>
            <w:r w:rsidRPr="006436AF">
              <w:t>5GMS via eMBMS</w:t>
            </w:r>
          </w:p>
        </w:tc>
        <w:tc>
          <w:tcPr>
            <w:tcW w:w="3137" w:type="dxa"/>
            <w:vMerge w:val="restart"/>
            <w:shd w:val="clear" w:color="auto" w:fill="auto"/>
          </w:tcPr>
          <w:p w14:paraId="37DB8273" w14:textId="47AED822" w:rsidR="00156C06" w:rsidRPr="006436AF" w:rsidRDefault="00156C06" w:rsidP="00156C06">
            <w:pPr>
              <w:pStyle w:val="TAL"/>
            </w:pPr>
            <w:r w:rsidRPr="006436AF">
              <w:t>The 5GMSd AF provisions the delivery of content via eMBMS.</w:t>
            </w:r>
          </w:p>
        </w:tc>
        <w:tc>
          <w:tcPr>
            <w:tcW w:w="967" w:type="dxa"/>
            <w:vAlign w:val="center"/>
          </w:tcPr>
          <w:p w14:paraId="7B283EAE" w14:textId="19A65C7B" w:rsidR="00156C06" w:rsidRPr="006436AF" w:rsidRDefault="00156C06" w:rsidP="00156C06">
            <w:pPr>
              <w:pStyle w:val="TAL"/>
              <w:jc w:val="center"/>
            </w:pPr>
            <w:bookmarkStart w:id="101" w:name="_MCCTEMPBM_CRPT71130046___4"/>
            <w:r w:rsidRPr="006436AF">
              <w:t>M1d</w:t>
            </w:r>
            <w:bookmarkEnd w:id="101"/>
          </w:p>
        </w:tc>
        <w:tc>
          <w:tcPr>
            <w:tcW w:w="3441" w:type="dxa"/>
            <w:shd w:val="clear" w:color="auto" w:fill="auto"/>
            <w:vAlign w:val="center"/>
          </w:tcPr>
          <w:p w14:paraId="51F98F4C" w14:textId="1E36A324" w:rsidR="00156C06" w:rsidRPr="006436AF" w:rsidRDefault="00156C06" w:rsidP="00156C06">
            <w:pPr>
              <w:pStyle w:val="TAL"/>
            </w:pPr>
            <w:r w:rsidRPr="006436AF">
              <w:t>Provisioning Sessions API</w:t>
            </w:r>
          </w:p>
        </w:tc>
        <w:tc>
          <w:tcPr>
            <w:tcW w:w="807" w:type="dxa"/>
          </w:tcPr>
          <w:p w14:paraId="6DFB3AA3" w14:textId="67B7FF89" w:rsidR="00156C06" w:rsidRPr="006436AF" w:rsidRDefault="00156C06" w:rsidP="00156C06">
            <w:pPr>
              <w:pStyle w:val="TAL"/>
              <w:jc w:val="center"/>
            </w:pPr>
            <w:bookmarkStart w:id="102" w:name="_MCCTEMPBM_CRPT71130047___4"/>
            <w:r w:rsidRPr="006436AF">
              <w:t>7.2</w:t>
            </w:r>
            <w:bookmarkEnd w:id="102"/>
          </w:p>
        </w:tc>
      </w:tr>
      <w:tr w:rsidR="00156C06" w:rsidRPr="006436AF" w14:paraId="41E68ADA" w14:textId="77777777" w:rsidTr="0017361B">
        <w:tc>
          <w:tcPr>
            <w:tcW w:w="1277" w:type="dxa"/>
            <w:vMerge/>
            <w:shd w:val="clear" w:color="auto" w:fill="auto"/>
          </w:tcPr>
          <w:p w14:paraId="18A76580" w14:textId="77777777" w:rsidR="00156C06" w:rsidRPr="006436AF" w:rsidRDefault="00156C06" w:rsidP="00156C06">
            <w:pPr>
              <w:pStyle w:val="TAL"/>
            </w:pPr>
          </w:p>
        </w:tc>
        <w:tc>
          <w:tcPr>
            <w:tcW w:w="3137" w:type="dxa"/>
            <w:vMerge/>
            <w:shd w:val="clear" w:color="auto" w:fill="auto"/>
          </w:tcPr>
          <w:p w14:paraId="68EDA03C" w14:textId="77777777" w:rsidR="00156C06" w:rsidRPr="006436AF" w:rsidRDefault="00156C06" w:rsidP="00156C06">
            <w:pPr>
              <w:pStyle w:val="TAL"/>
            </w:pPr>
          </w:p>
        </w:tc>
        <w:tc>
          <w:tcPr>
            <w:tcW w:w="967" w:type="dxa"/>
            <w:vAlign w:val="center"/>
          </w:tcPr>
          <w:p w14:paraId="7F291B99" w14:textId="4469B4AC" w:rsidR="00156C06" w:rsidRPr="006436AF" w:rsidRDefault="00156C06" w:rsidP="00156C06">
            <w:pPr>
              <w:pStyle w:val="TAL"/>
              <w:jc w:val="center"/>
            </w:pPr>
            <w:bookmarkStart w:id="103" w:name="_MCCTEMPBM_CRPT71130048___4"/>
            <w:r w:rsidRPr="006436AF">
              <w:t>M5d</w:t>
            </w:r>
            <w:bookmarkEnd w:id="103"/>
          </w:p>
        </w:tc>
        <w:tc>
          <w:tcPr>
            <w:tcW w:w="3441" w:type="dxa"/>
            <w:shd w:val="clear" w:color="auto" w:fill="auto"/>
            <w:vAlign w:val="center"/>
          </w:tcPr>
          <w:p w14:paraId="6714BBCF" w14:textId="2644FE68" w:rsidR="00156C06" w:rsidRPr="006436AF" w:rsidRDefault="00156C06" w:rsidP="00156C06">
            <w:pPr>
              <w:pStyle w:val="TAL"/>
            </w:pPr>
            <w:r w:rsidRPr="006436AF">
              <w:t>Service Access Information API</w:t>
            </w:r>
          </w:p>
        </w:tc>
        <w:tc>
          <w:tcPr>
            <w:tcW w:w="807" w:type="dxa"/>
          </w:tcPr>
          <w:p w14:paraId="2175DE86" w14:textId="18D31CF7" w:rsidR="00156C06" w:rsidRPr="006436AF" w:rsidRDefault="00156C06" w:rsidP="00156C06">
            <w:pPr>
              <w:pStyle w:val="TAL"/>
              <w:jc w:val="center"/>
            </w:pPr>
            <w:bookmarkStart w:id="104" w:name="_MCCTEMPBM_CRPT71130049___4"/>
            <w:r w:rsidRPr="006436AF">
              <w:t>11.2</w:t>
            </w:r>
            <w:bookmarkEnd w:id="104"/>
          </w:p>
        </w:tc>
      </w:tr>
      <w:tr w:rsidR="00156C06" w:rsidRPr="006436AF" w14:paraId="41D79448" w14:textId="77777777" w:rsidTr="0017361B">
        <w:tc>
          <w:tcPr>
            <w:tcW w:w="1277" w:type="dxa"/>
            <w:vMerge/>
            <w:shd w:val="clear" w:color="auto" w:fill="auto"/>
          </w:tcPr>
          <w:p w14:paraId="63CB9826" w14:textId="77777777" w:rsidR="00156C06" w:rsidRPr="006436AF" w:rsidRDefault="00156C06" w:rsidP="00156C06">
            <w:pPr>
              <w:pStyle w:val="TAL"/>
            </w:pPr>
          </w:p>
        </w:tc>
        <w:tc>
          <w:tcPr>
            <w:tcW w:w="3137" w:type="dxa"/>
            <w:vMerge/>
            <w:shd w:val="clear" w:color="auto" w:fill="auto"/>
          </w:tcPr>
          <w:p w14:paraId="1498C84B" w14:textId="77777777" w:rsidR="00156C06" w:rsidRPr="006436AF" w:rsidRDefault="00156C06" w:rsidP="00156C06">
            <w:pPr>
              <w:pStyle w:val="TAL"/>
            </w:pPr>
          </w:p>
        </w:tc>
        <w:tc>
          <w:tcPr>
            <w:tcW w:w="967" w:type="dxa"/>
            <w:vAlign w:val="center"/>
          </w:tcPr>
          <w:p w14:paraId="44489A98" w14:textId="066074F6" w:rsidR="00156C06" w:rsidRPr="006436AF" w:rsidRDefault="00156C06" w:rsidP="00156C06">
            <w:pPr>
              <w:pStyle w:val="TAL"/>
              <w:jc w:val="center"/>
            </w:pPr>
            <w:bookmarkStart w:id="105" w:name="_MCCTEMPBM_CRPT71130050___4"/>
            <w:r w:rsidRPr="006436AF">
              <w:t>M4d</w:t>
            </w:r>
            <w:bookmarkEnd w:id="105"/>
          </w:p>
        </w:tc>
        <w:tc>
          <w:tcPr>
            <w:tcW w:w="3441" w:type="dxa"/>
            <w:shd w:val="clear" w:color="auto" w:fill="auto"/>
            <w:vAlign w:val="center"/>
          </w:tcPr>
          <w:p w14:paraId="305F9FA6" w14:textId="3D73BCF0" w:rsidR="00156C06" w:rsidRPr="006436AF" w:rsidRDefault="00156C06" w:rsidP="00156C06">
            <w:pPr>
              <w:pStyle w:val="TAL"/>
            </w:pPr>
            <w:r w:rsidRPr="006436AF">
              <w:t>DASH [4] or 3GP [37] or HLS</w:t>
            </w:r>
          </w:p>
        </w:tc>
        <w:tc>
          <w:tcPr>
            <w:tcW w:w="807" w:type="dxa"/>
          </w:tcPr>
          <w:p w14:paraId="5F7C6265" w14:textId="760ADC4F" w:rsidR="00156C06" w:rsidRPr="006436AF" w:rsidRDefault="00156C06" w:rsidP="00156C06">
            <w:pPr>
              <w:pStyle w:val="TAL"/>
              <w:jc w:val="center"/>
            </w:pPr>
            <w:bookmarkStart w:id="106" w:name="_MCCTEMPBM_CRPT71130051___4"/>
            <w:r w:rsidRPr="006436AF">
              <w:t>10</w:t>
            </w:r>
            <w:bookmarkEnd w:id="106"/>
          </w:p>
        </w:tc>
      </w:tr>
      <w:tr w:rsidR="00D01FE6" w:rsidRPr="006436AF" w14:paraId="0BE810B5" w14:textId="77777777" w:rsidTr="0043096A">
        <w:tc>
          <w:tcPr>
            <w:tcW w:w="1277" w:type="dxa"/>
            <w:vMerge w:val="restart"/>
            <w:shd w:val="clear" w:color="auto" w:fill="auto"/>
          </w:tcPr>
          <w:p w14:paraId="791D6F7D" w14:textId="4BF3237A" w:rsidR="00D01FE6" w:rsidRPr="006436AF" w:rsidRDefault="00D01FE6" w:rsidP="00D01FE6">
            <w:pPr>
              <w:pStyle w:val="TAL"/>
            </w:pPr>
            <w:r w:rsidRPr="006436AF">
              <w:t>UE data collection, reporting and exposure</w:t>
            </w:r>
          </w:p>
        </w:tc>
        <w:tc>
          <w:tcPr>
            <w:tcW w:w="3137" w:type="dxa"/>
            <w:vMerge w:val="restart"/>
            <w:shd w:val="clear" w:color="auto" w:fill="auto"/>
          </w:tcPr>
          <w:p w14:paraId="794B0FBC" w14:textId="49A4D4BD" w:rsidR="00D01FE6" w:rsidRPr="006436AF" w:rsidRDefault="00D01FE6" w:rsidP="00D01FE6">
            <w:pPr>
              <w:pStyle w:val="TAL"/>
            </w:pPr>
            <w:r w:rsidRPr="006436AF">
              <w:t>UE data related to downlink 5G Media Streaming is reported to the Data Collection AF instantiated in the 5GMSd AF for exposure to Event consumers.</w:t>
            </w:r>
          </w:p>
        </w:tc>
        <w:tc>
          <w:tcPr>
            <w:tcW w:w="967" w:type="dxa"/>
            <w:vAlign w:val="center"/>
          </w:tcPr>
          <w:p w14:paraId="4FA78CEB" w14:textId="53823332" w:rsidR="00D01FE6" w:rsidRPr="006436AF" w:rsidRDefault="00D01FE6" w:rsidP="00D01FE6">
            <w:pPr>
              <w:pStyle w:val="TAL"/>
              <w:jc w:val="center"/>
            </w:pPr>
            <w:bookmarkStart w:id="107" w:name="_MCCTEMPBM_CRPT71130052___4"/>
            <w:r w:rsidRPr="006436AF">
              <w:t>M1d</w:t>
            </w:r>
            <w:bookmarkEnd w:id="107"/>
          </w:p>
        </w:tc>
        <w:tc>
          <w:tcPr>
            <w:tcW w:w="3441" w:type="dxa"/>
            <w:shd w:val="clear" w:color="auto" w:fill="auto"/>
            <w:vAlign w:val="center"/>
          </w:tcPr>
          <w:p w14:paraId="69D5E351" w14:textId="44F2EB84" w:rsidR="00D01FE6" w:rsidRPr="006436AF" w:rsidRDefault="00D01FE6" w:rsidP="00D01FE6">
            <w:pPr>
              <w:pStyle w:val="TAL"/>
            </w:pPr>
            <w:r w:rsidRPr="006436AF">
              <w:t>Event Data Processing Provisioning API</w:t>
            </w:r>
          </w:p>
        </w:tc>
        <w:tc>
          <w:tcPr>
            <w:tcW w:w="807" w:type="dxa"/>
            <w:vAlign w:val="center"/>
          </w:tcPr>
          <w:p w14:paraId="4D7E935C" w14:textId="36420570" w:rsidR="00D01FE6" w:rsidRPr="006436AF" w:rsidRDefault="00D01FE6" w:rsidP="00D01FE6">
            <w:pPr>
              <w:pStyle w:val="TAL"/>
              <w:jc w:val="center"/>
            </w:pPr>
            <w:bookmarkStart w:id="108" w:name="_MCCTEMPBM_CRPT71130053___4"/>
            <w:r w:rsidRPr="006436AF">
              <w:t>7.11</w:t>
            </w:r>
            <w:bookmarkEnd w:id="108"/>
          </w:p>
        </w:tc>
      </w:tr>
      <w:tr w:rsidR="00D01FE6" w:rsidRPr="006436AF" w14:paraId="1E56EDA4" w14:textId="77777777" w:rsidTr="0043096A">
        <w:tc>
          <w:tcPr>
            <w:tcW w:w="1277" w:type="dxa"/>
            <w:vMerge/>
            <w:shd w:val="clear" w:color="auto" w:fill="auto"/>
          </w:tcPr>
          <w:p w14:paraId="71F7494C" w14:textId="77777777" w:rsidR="00D01FE6" w:rsidRPr="006436AF" w:rsidRDefault="00D01FE6" w:rsidP="00D01FE6">
            <w:pPr>
              <w:pStyle w:val="TAL"/>
            </w:pPr>
          </w:p>
        </w:tc>
        <w:tc>
          <w:tcPr>
            <w:tcW w:w="3137" w:type="dxa"/>
            <w:vMerge/>
            <w:shd w:val="clear" w:color="auto" w:fill="auto"/>
          </w:tcPr>
          <w:p w14:paraId="36C3CE96" w14:textId="77777777" w:rsidR="00D01FE6" w:rsidRPr="006436AF" w:rsidRDefault="00D01FE6" w:rsidP="00D01FE6">
            <w:pPr>
              <w:pStyle w:val="TAL"/>
            </w:pPr>
          </w:p>
        </w:tc>
        <w:tc>
          <w:tcPr>
            <w:tcW w:w="967" w:type="dxa"/>
            <w:vAlign w:val="center"/>
          </w:tcPr>
          <w:p w14:paraId="10D93294" w14:textId="07E77B8E" w:rsidR="00D01FE6" w:rsidRPr="006436AF" w:rsidRDefault="00D01FE6" w:rsidP="00D01FE6">
            <w:pPr>
              <w:pStyle w:val="TAL"/>
              <w:jc w:val="center"/>
            </w:pPr>
            <w:bookmarkStart w:id="109" w:name="_MCCTEMPBM_CRPT71130054___4"/>
            <w:r w:rsidRPr="006436AF">
              <w:t>R4</w:t>
            </w:r>
            <w:bookmarkEnd w:id="109"/>
          </w:p>
        </w:tc>
        <w:tc>
          <w:tcPr>
            <w:tcW w:w="3441" w:type="dxa"/>
            <w:shd w:val="clear" w:color="auto" w:fill="auto"/>
            <w:vAlign w:val="center"/>
          </w:tcPr>
          <w:p w14:paraId="77760252" w14:textId="567BBB4B" w:rsidR="00D01FE6" w:rsidRPr="006436AF" w:rsidRDefault="00D01FE6" w:rsidP="00D01FE6">
            <w:pPr>
              <w:pStyle w:val="TAL"/>
            </w:pPr>
            <w:r w:rsidRPr="006436AF">
              <w:rPr>
                <w:rStyle w:val="Code"/>
              </w:rPr>
              <w:t>Ndcaf_DataReporting</w:t>
            </w:r>
            <w:r w:rsidRPr="006436AF">
              <w:rPr>
                <w:rStyle w:val="Code"/>
                <w:iCs/>
              </w:rPr>
              <w:t xml:space="preserve"> </w:t>
            </w:r>
            <w:r w:rsidRPr="006436AF">
              <w:t>service</w:t>
            </w:r>
          </w:p>
        </w:tc>
        <w:tc>
          <w:tcPr>
            <w:tcW w:w="807" w:type="dxa"/>
            <w:vAlign w:val="center"/>
          </w:tcPr>
          <w:p w14:paraId="05440A97" w14:textId="63CD1BBD" w:rsidR="00D01FE6" w:rsidRPr="006436AF" w:rsidRDefault="00D01FE6" w:rsidP="00D01FE6">
            <w:pPr>
              <w:pStyle w:val="TAL"/>
              <w:jc w:val="center"/>
            </w:pPr>
            <w:bookmarkStart w:id="110" w:name="_MCCTEMPBM_CRPT71130055___4"/>
            <w:r w:rsidRPr="006436AF">
              <w:t>17</w:t>
            </w:r>
            <w:bookmarkEnd w:id="110"/>
          </w:p>
        </w:tc>
      </w:tr>
      <w:tr w:rsidR="00D01FE6" w:rsidRPr="006436AF" w14:paraId="71024620" w14:textId="77777777" w:rsidTr="0043096A">
        <w:tc>
          <w:tcPr>
            <w:tcW w:w="1277" w:type="dxa"/>
            <w:vMerge/>
            <w:shd w:val="clear" w:color="auto" w:fill="auto"/>
          </w:tcPr>
          <w:p w14:paraId="23A56D1C" w14:textId="77777777" w:rsidR="00D01FE6" w:rsidRPr="006436AF" w:rsidRDefault="00D01FE6" w:rsidP="00D01FE6">
            <w:pPr>
              <w:pStyle w:val="TAL"/>
            </w:pPr>
          </w:p>
        </w:tc>
        <w:tc>
          <w:tcPr>
            <w:tcW w:w="3137" w:type="dxa"/>
            <w:vMerge/>
            <w:shd w:val="clear" w:color="auto" w:fill="auto"/>
          </w:tcPr>
          <w:p w14:paraId="1C578DDC" w14:textId="77777777" w:rsidR="00D01FE6" w:rsidRPr="006436AF" w:rsidRDefault="00D01FE6" w:rsidP="00D01FE6">
            <w:pPr>
              <w:pStyle w:val="TAL"/>
            </w:pPr>
          </w:p>
        </w:tc>
        <w:tc>
          <w:tcPr>
            <w:tcW w:w="967" w:type="dxa"/>
            <w:vAlign w:val="center"/>
          </w:tcPr>
          <w:p w14:paraId="65E9FDB9" w14:textId="7F492AB0" w:rsidR="00D01FE6" w:rsidRPr="006436AF" w:rsidRDefault="00D01FE6" w:rsidP="00D01FE6">
            <w:pPr>
              <w:pStyle w:val="TAL"/>
              <w:jc w:val="center"/>
            </w:pPr>
            <w:bookmarkStart w:id="111" w:name="_MCCTEMPBM_CRPT71130056___4"/>
            <w:r w:rsidRPr="006436AF">
              <w:t>R5, R6</w:t>
            </w:r>
            <w:bookmarkEnd w:id="111"/>
          </w:p>
        </w:tc>
        <w:tc>
          <w:tcPr>
            <w:tcW w:w="3441" w:type="dxa"/>
            <w:shd w:val="clear" w:color="auto" w:fill="auto"/>
            <w:vAlign w:val="center"/>
          </w:tcPr>
          <w:p w14:paraId="5CB78303" w14:textId="34F7A5E3" w:rsidR="00D01FE6" w:rsidRPr="006436AF" w:rsidRDefault="00D01FE6" w:rsidP="00D01FE6">
            <w:pPr>
              <w:pStyle w:val="TAL"/>
            </w:pPr>
            <w:r w:rsidRPr="006436AF">
              <w:rPr>
                <w:rStyle w:val="Code"/>
              </w:rPr>
              <w:t>Naf_EventExposure</w:t>
            </w:r>
            <w:r w:rsidRPr="006436AF">
              <w:t xml:space="preserve"> service</w:t>
            </w:r>
          </w:p>
        </w:tc>
        <w:tc>
          <w:tcPr>
            <w:tcW w:w="807" w:type="dxa"/>
            <w:vAlign w:val="center"/>
          </w:tcPr>
          <w:p w14:paraId="0729FE02" w14:textId="1BA3CA5C" w:rsidR="00D01FE6" w:rsidRPr="006436AF" w:rsidRDefault="00D01FE6" w:rsidP="00D01FE6">
            <w:pPr>
              <w:pStyle w:val="TAL"/>
              <w:jc w:val="center"/>
            </w:pPr>
            <w:bookmarkStart w:id="112" w:name="_MCCTEMPBM_CRPT71130057___4"/>
            <w:r w:rsidRPr="006436AF">
              <w:t>18</w:t>
            </w:r>
            <w:bookmarkEnd w:id="112"/>
          </w:p>
        </w:tc>
      </w:tr>
      <w:bookmarkEnd w:id="60"/>
    </w:tbl>
    <w:p w14:paraId="09FF133C" w14:textId="77777777" w:rsidR="003F5C11" w:rsidRPr="006436AF" w:rsidRDefault="003F5C11" w:rsidP="00A67699">
      <w:pPr>
        <w:pStyle w:val="TAN"/>
        <w:keepNext w:val="0"/>
      </w:pPr>
    </w:p>
    <w:p w14:paraId="238FA640" w14:textId="2E8D4C81" w:rsidR="00E8591E" w:rsidRPr="006436AF" w:rsidRDefault="00E8591E" w:rsidP="00450E15">
      <w:pPr>
        <w:pStyle w:val="Heading2"/>
      </w:pPr>
      <w:bookmarkStart w:id="113" w:name="_Toc68899473"/>
      <w:bookmarkStart w:id="114" w:name="_Toc71214224"/>
      <w:bookmarkStart w:id="115" w:name="_Toc71721898"/>
      <w:bookmarkStart w:id="116" w:name="_Toc74858950"/>
      <w:bookmarkStart w:id="117" w:name="_Toc155355028"/>
      <w:r w:rsidRPr="006436AF">
        <w:lastRenderedPageBreak/>
        <w:t>4.</w:t>
      </w:r>
      <w:r w:rsidR="009B6154" w:rsidRPr="006436AF">
        <w:t>3</w:t>
      </w:r>
      <w:r w:rsidR="003B5E45" w:rsidRPr="006436AF">
        <w:tab/>
      </w:r>
      <w:r w:rsidRPr="006436AF">
        <w:t xml:space="preserve">Procedures of the M1 </w:t>
      </w:r>
      <w:r w:rsidR="00305428" w:rsidRPr="006436AF">
        <w:t>(</w:t>
      </w:r>
      <w:r w:rsidR="000C5552" w:rsidRPr="006436AF">
        <w:t xml:space="preserve">5GMS </w:t>
      </w:r>
      <w:r w:rsidR="00305428" w:rsidRPr="006436AF">
        <w:t xml:space="preserve">Provisioning) </w:t>
      </w:r>
      <w:r w:rsidRPr="006436AF">
        <w:t>interface</w:t>
      </w:r>
      <w:bookmarkEnd w:id="113"/>
      <w:bookmarkEnd w:id="114"/>
      <w:bookmarkEnd w:id="115"/>
      <w:bookmarkEnd w:id="116"/>
      <w:bookmarkEnd w:id="117"/>
    </w:p>
    <w:p w14:paraId="58E9B20D" w14:textId="101D8942" w:rsidR="000217C0" w:rsidRPr="006436AF" w:rsidRDefault="000217C0" w:rsidP="000217C0">
      <w:pPr>
        <w:pStyle w:val="Heading3"/>
      </w:pPr>
      <w:bookmarkStart w:id="118" w:name="_Toc68899474"/>
      <w:bookmarkStart w:id="119" w:name="_Toc71214225"/>
      <w:bookmarkStart w:id="120" w:name="_Toc71721899"/>
      <w:bookmarkStart w:id="121" w:name="_Toc74858951"/>
      <w:bookmarkStart w:id="122" w:name="_Toc155355029"/>
      <w:r w:rsidRPr="006436AF">
        <w:t>4.</w:t>
      </w:r>
      <w:r w:rsidR="009B6154" w:rsidRPr="006436AF">
        <w:t>3</w:t>
      </w:r>
      <w:r w:rsidRPr="006436AF">
        <w:t>.1</w:t>
      </w:r>
      <w:r w:rsidR="00C059CA" w:rsidRPr="006436AF">
        <w:tab/>
      </w:r>
      <w:r w:rsidRPr="006436AF">
        <w:t>General</w:t>
      </w:r>
      <w:bookmarkEnd w:id="118"/>
      <w:bookmarkEnd w:id="119"/>
      <w:bookmarkEnd w:id="120"/>
      <w:bookmarkEnd w:id="121"/>
      <w:bookmarkEnd w:id="122"/>
    </w:p>
    <w:p w14:paraId="75E10856" w14:textId="5443F154" w:rsidR="000B6059" w:rsidRPr="006436AF" w:rsidRDefault="00BD512C" w:rsidP="00807E23">
      <w:r w:rsidRPr="006436AF">
        <w:t xml:space="preserve">A 5GMS Application Provider may use the procedures in this clause to provision the network for media streaming sessions that are operated by that 5GMS Application Provider. For downlink media streaming, these sessions may be DASH streaming sessions, progressive download sessions, or any other type of media streaming or distribution (e.g. HLS) sessions. For uplink media streaming, the content format and delivery protocol are defined by the 5GMSu </w:t>
      </w:r>
      <w:r w:rsidR="00232D60" w:rsidRPr="006436AF">
        <w:t>Application Provider, and may be either non-fully standardized or employ standardized HTTP-based streaming of ISO BMFF content fragments as profiled by CMAF [39].</w:t>
      </w:r>
    </w:p>
    <w:p w14:paraId="76B83636" w14:textId="77B5007F" w:rsidR="00BD512C" w:rsidRPr="006436AF" w:rsidRDefault="000B6059" w:rsidP="00BD512C">
      <w:pPr>
        <w:keepNext/>
      </w:pPr>
      <w:r w:rsidRPr="006436AF">
        <w:t>The M1 interface offers three different sets of procedures:</w:t>
      </w:r>
    </w:p>
    <w:p w14:paraId="14049B86" w14:textId="0E346229" w:rsidR="00BD512C" w:rsidRPr="006436AF" w:rsidRDefault="00BD512C" w:rsidP="00BD512C">
      <w:pPr>
        <w:pStyle w:val="B1"/>
      </w:pPr>
      <w:r w:rsidRPr="006436AF">
        <w:t>-</w:t>
      </w:r>
      <w:r w:rsidRPr="006436AF">
        <w:tab/>
        <w:t xml:space="preserve">For downlink media streaming, configuration of content ingest at M2d for onward distribution </w:t>
      </w:r>
      <w:r w:rsidR="00156C06" w:rsidRPr="006436AF">
        <w:t xml:space="preserve">by the 5GMSd AS </w:t>
      </w:r>
      <w:r w:rsidRPr="006436AF">
        <w:t xml:space="preserve">over M4d </w:t>
      </w:r>
      <w:r w:rsidR="00156C06" w:rsidRPr="006436AF">
        <w:t>or via other distribution systems such as eMBMS</w:t>
      </w:r>
      <w:r w:rsidRPr="006436AF">
        <w:t>: designed as an API that is equivalent to the functionality of a public CDN. For uplink media streaming, configuration of content egest at M2u for the media content received by the 5GMSu AS from the 5GMSu Client over M4u. The resource types involved in content hosting configuration are provisioning session (see clause 4.3.2), content hosting procedures (see clause 4.3.3), ingest protocols (see clause 4.3.4), content preparation template (see clause 4.3.5), and server certificates (see clause 4.3.6).</w:t>
      </w:r>
    </w:p>
    <w:p w14:paraId="0FCF185C" w14:textId="77777777" w:rsidR="00BD512C" w:rsidRPr="006436AF" w:rsidRDefault="00BD512C" w:rsidP="00BD512C">
      <w:pPr>
        <w:pStyle w:val="B1"/>
      </w:pPr>
      <w:r w:rsidRPr="006436AF">
        <w:t>-</w:t>
      </w:r>
      <w:r w:rsidRPr="006436AF">
        <w:tab/>
        <w:t>Configuration of dynamic policies: allows the configuration of Policy Templates at M5 that can be applied to M4 downlink/uplink media streaming sessions.</w:t>
      </w:r>
    </w:p>
    <w:p w14:paraId="16E62923" w14:textId="77777777" w:rsidR="00BD512C" w:rsidRPr="006436AF" w:rsidRDefault="00BD512C" w:rsidP="00BD512C">
      <w:pPr>
        <w:pStyle w:val="B1"/>
      </w:pPr>
      <w:r w:rsidRPr="006436AF">
        <w:t>-</w:t>
      </w:r>
      <w:r w:rsidRPr="006436AF">
        <w:tab/>
        <w:t>Configuration of reporting: permits the MNO to collect, at M5, QoE metrics and consumption reports about M4 downlink sessions, as well as permits the MNO to collect, at M5, QoE metrics reports about M4 uplink sessions.</w:t>
      </w:r>
    </w:p>
    <w:p w14:paraId="16C4E189" w14:textId="77777777" w:rsidR="00BD512C" w:rsidRPr="006436AF" w:rsidRDefault="00BD512C" w:rsidP="00BD512C">
      <w:r w:rsidRPr="006436AF">
        <w:t>A 5GMS Application Provider may use any of these procedures, in any combination, to support its media streaming sessions.</w:t>
      </w:r>
    </w:p>
    <w:p w14:paraId="7CED6AAB" w14:textId="6D0A6EAF" w:rsidR="00534686" w:rsidRPr="006436AF" w:rsidRDefault="00733D83" w:rsidP="00C059CA">
      <w:pPr>
        <w:pStyle w:val="Heading3"/>
      </w:pPr>
      <w:bookmarkStart w:id="123" w:name="_Toc68899475"/>
      <w:bookmarkStart w:id="124" w:name="_Toc71214226"/>
      <w:bookmarkStart w:id="125" w:name="_Toc71721900"/>
      <w:bookmarkStart w:id="126" w:name="_Toc74858952"/>
      <w:bookmarkStart w:id="127" w:name="_Toc155355030"/>
      <w:r w:rsidRPr="006436AF">
        <w:t>4.3</w:t>
      </w:r>
      <w:r w:rsidR="00534686" w:rsidRPr="006436AF">
        <w:t>.</w:t>
      </w:r>
      <w:r w:rsidR="00A002D2" w:rsidRPr="006436AF">
        <w:t>2</w:t>
      </w:r>
      <w:r w:rsidR="00534686" w:rsidRPr="006436AF">
        <w:tab/>
        <w:t xml:space="preserve">Provisioning </w:t>
      </w:r>
      <w:r w:rsidR="00622786" w:rsidRPr="006436AF">
        <w:t xml:space="preserve">Session </w:t>
      </w:r>
      <w:r w:rsidR="00CB31A8" w:rsidRPr="006436AF">
        <w:t>p</w:t>
      </w:r>
      <w:r w:rsidR="00534686" w:rsidRPr="006436AF">
        <w:t>rocedures</w:t>
      </w:r>
      <w:bookmarkEnd w:id="123"/>
      <w:bookmarkEnd w:id="124"/>
      <w:bookmarkEnd w:id="125"/>
      <w:bookmarkEnd w:id="126"/>
      <w:bookmarkEnd w:id="127"/>
    </w:p>
    <w:p w14:paraId="3B222911" w14:textId="35434742" w:rsidR="00A002D2" w:rsidRPr="006436AF" w:rsidRDefault="00733D83" w:rsidP="00C059CA">
      <w:pPr>
        <w:pStyle w:val="Heading4"/>
      </w:pPr>
      <w:bookmarkStart w:id="128" w:name="_Toc68899476"/>
      <w:bookmarkStart w:id="129" w:name="_Toc71214227"/>
      <w:bookmarkStart w:id="130" w:name="_Toc71721901"/>
      <w:bookmarkStart w:id="131" w:name="_Toc74858953"/>
      <w:bookmarkStart w:id="132" w:name="_Toc155355031"/>
      <w:r w:rsidRPr="006436AF">
        <w:t>4.3</w:t>
      </w:r>
      <w:r w:rsidR="00A002D2" w:rsidRPr="006436AF">
        <w:t>.2.1</w:t>
      </w:r>
      <w:r w:rsidR="00580322" w:rsidRPr="006436AF">
        <w:tab/>
      </w:r>
      <w:r w:rsidR="00A002D2" w:rsidRPr="006436AF">
        <w:t>General</w:t>
      </w:r>
      <w:bookmarkEnd w:id="128"/>
      <w:bookmarkEnd w:id="129"/>
      <w:bookmarkEnd w:id="130"/>
      <w:bookmarkEnd w:id="131"/>
      <w:bookmarkEnd w:id="132"/>
    </w:p>
    <w:p w14:paraId="288E5043" w14:textId="0E10C42C" w:rsidR="00454AFD" w:rsidRPr="006436AF" w:rsidRDefault="00534686" w:rsidP="00A03CDE">
      <w:r w:rsidRPr="006436AF">
        <w:t xml:space="preserve">Prior to </w:t>
      </w:r>
      <w:r w:rsidR="002720A3" w:rsidRPr="006436AF">
        <w:t xml:space="preserve">configuring </w:t>
      </w:r>
      <w:r w:rsidR="00110893" w:rsidRPr="006436AF">
        <w:t xml:space="preserve">content </w:t>
      </w:r>
      <w:r w:rsidR="006D0008" w:rsidRPr="006436AF">
        <w:t>hosting</w:t>
      </w:r>
      <w:r w:rsidRPr="006436AF">
        <w:t xml:space="preserve">, dynamic policies, or reporting, the </w:t>
      </w:r>
      <w:r w:rsidR="00110893" w:rsidRPr="006436AF">
        <w:t xml:space="preserve">5GMS </w:t>
      </w:r>
      <w:r w:rsidRPr="006436AF">
        <w:t xml:space="preserve">Application Provider shall create a new Provisioning </w:t>
      </w:r>
      <w:r w:rsidR="008F384E" w:rsidRPr="006436AF">
        <w:t>S</w:t>
      </w:r>
      <w:r w:rsidRPr="006436AF">
        <w:t>ession. The following CRUD operations are used to manage a provisioning session.</w:t>
      </w:r>
    </w:p>
    <w:p w14:paraId="76A9E112" w14:textId="0C56C2C9" w:rsidR="00534686" w:rsidRPr="006436AF" w:rsidRDefault="00733D83" w:rsidP="00C059CA">
      <w:pPr>
        <w:pStyle w:val="Heading4"/>
      </w:pPr>
      <w:bookmarkStart w:id="133" w:name="_Toc68899477"/>
      <w:bookmarkStart w:id="134" w:name="_Toc71214228"/>
      <w:bookmarkStart w:id="135" w:name="_Toc71721902"/>
      <w:bookmarkStart w:id="136" w:name="_Toc74858954"/>
      <w:bookmarkStart w:id="137" w:name="_Toc155355032"/>
      <w:r w:rsidRPr="006436AF">
        <w:t>4.3</w:t>
      </w:r>
      <w:r w:rsidR="00534686" w:rsidRPr="006436AF">
        <w:t>.2.</w:t>
      </w:r>
      <w:r w:rsidR="00A002D2" w:rsidRPr="006436AF">
        <w:t>2</w:t>
      </w:r>
      <w:r w:rsidR="00580322" w:rsidRPr="006436AF">
        <w:tab/>
      </w:r>
      <w:r w:rsidR="00534686" w:rsidRPr="006436AF">
        <w:t>Create Provisioning</w:t>
      </w:r>
      <w:r w:rsidR="008F384E" w:rsidRPr="006436AF">
        <w:t xml:space="preserve"> Session</w:t>
      </w:r>
      <w:bookmarkEnd w:id="133"/>
      <w:bookmarkEnd w:id="134"/>
      <w:bookmarkEnd w:id="135"/>
      <w:bookmarkEnd w:id="136"/>
      <w:bookmarkEnd w:id="137"/>
    </w:p>
    <w:p w14:paraId="6E2C5B5C" w14:textId="4B012A53" w:rsidR="00355073" w:rsidRPr="006436AF" w:rsidRDefault="00355073" w:rsidP="00355073">
      <w:bookmarkStart w:id="138" w:name="_MCCTEMPBM_CRPT71130058___7"/>
      <w:r w:rsidRPr="006436AF">
        <w:t xml:space="preserve">This procedure is used by the </w:t>
      </w:r>
      <w:r w:rsidR="00042169" w:rsidRPr="006436AF">
        <w:t>5GMS</w:t>
      </w:r>
      <w:r w:rsidRPr="006436AF">
        <w:t xml:space="preserve"> </w:t>
      </w:r>
      <w:r w:rsidR="00042169" w:rsidRPr="006436AF">
        <w:t>A</w:t>
      </w:r>
      <w:r w:rsidRPr="006436AF">
        <w:t xml:space="preserve">pplication </w:t>
      </w:r>
      <w:r w:rsidR="00042169" w:rsidRPr="006436AF">
        <w:t>P</w:t>
      </w:r>
      <w:r w:rsidRPr="006436AF">
        <w:t xml:space="preserve">rovider to create a new Provisioning </w:t>
      </w:r>
      <w:r w:rsidR="00042169" w:rsidRPr="006436AF">
        <w:t>S</w:t>
      </w:r>
      <w:r w:rsidRPr="006436AF">
        <w:t xml:space="preserve">ession. The </w:t>
      </w:r>
      <w:r w:rsidR="00042169" w:rsidRPr="006436AF">
        <w:t>5GMS A</w:t>
      </w:r>
      <w:r w:rsidRPr="006436AF">
        <w:t xml:space="preserve">pplication </w:t>
      </w:r>
      <w:r w:rsidR="00042169" w:rsidRPr="006436AF">
        <w:t>P</w:t>
      </w:r>
      <w:r w:rsidRPr="006436AF">
        <w:t xml:space="preserve">rovider shall use the HTTP </w:t>
      </w:r>
      <w:r w:rsidRPr="006436AF">
        <w:rPr>
          <w:rStyle w:val="HTTPMethod"/>
        </w:rPr>
        <w:t>POST</w:t>
      </w:r>
      <w:r w:rsidRPr="006436AF">
        <w:t xml:space="preserve"> method to create a new Provisioning</w:t>
      </w:r>
      <w:r w:rsidR="00042169" w:rsidRPr="006436AF">
        <w:t xml:space="preserve"> Session</w:t>
      </w:r>
      <w:r w:rsidRPr="006436AF">
        <w:t>. Upon successful creation,</w:t>
      </w:r>
      <w:r w:rsidR="00CB31A8" w:rsidRPr="006436AF">
        <w:t xml:space="preserve"> </w:t>
      </w:r>
      <w:r w:rsidR="00CB31A8" w:rsidRPr="006436AF">
        <w:rPr>
          <w:lang w:eastAsia="zh-CN"/>
        </w:rPr>
        <w:t xml:space="preserve">the 5GMS AF shall respond with a </w:t>
      </w:r>
      <w:r w:rsidR="00CB31A8" w:rsidRPr="006436AF">
        <w:rPr>
          <w:rStyle w:val="HTTPResponse"/>
          <w:lang w:val="en-GB"/>
        </w:rPr>
        <w:t>201 (Created)</w:t>
      </w:r>
      <w:r w:rsidR="00CB31A8" w:rsidRPr="006436AF">
        <w:rPr>
          <w:lang w:eastAsia="zh-CN"/>
        </w:rPr>
        <w:t xml:space="preserve"> response message that includes</w:t>
      </w:r>
      <w:r w:rsidRPr="006436AF">
        <w:t xml:space="preserve"> the resource </w:t>
      </w:r>
      <w:r w:rsidR="007A6DF9" w:rsidRPr="006436AF">
        <w:t>i</w:t>
      </w:r>
      <w:r w:rsidRPr="006436AF">
        <w:t>d</w:t>
      </w:r>
      <w:r w:rsidR="007A6DF9" w:rsidRPr="006436AF">
        <w:t>entifier</w:t>
      </w:r>
      <w:r w:rsidRPr="006436AF">
        <w:t xml:space="preserve"> of the new</w:t>
      </w:r>
      <w:r w:rsidR="00042169" w:rsidRPr="006436AF">
        <w:t>ly</w:t>
      </w:r>
      <w:r w:rsidRPr="006436AF">
        <w:t xml:space="preserve"> created Provisioning </w:t>
      </w:r>
      <w:r w:rsidR="00042169" w:rsidRPr="006436AF">
        <w:t>S</w:t>
      </w:r>
      <w:r w:rsidRPr="006436AF">
        <w:t>ession in the body of the reply</w:t>
      </w:r>
      <w:r w:rsidR="00CB31A8" w:rsidRPr="006436AF">
        <w:t xml:space="preserve"> and the URL of the resource, including its resource identifier, shall be returned as part of the HTTP </w:t>
      </w:r>
      <w:r w:rsidR="00CB31A8" w:rsidRPr="006436AF">
        <w:rPr>
          <w:rStyle w:val="HTTPHeader"/>
        </w:rPr>
        <w:t>Location</w:t>
      </w:r>
      <w:r w:rsidR="00CB31A8" w:rsidRPr="006436AF">
        <w:t xml:space="preserve"> header field</w:t>
      </w:r>
      <w:r w:rsidRPr="006436AF">
        <w:t>.</w:t>
      </w:r>
    </w:p>
    <w:p w14:paraId="0F2BECBE" w14:textId="713E7704" w:rsidR="00534686" w:rsidRPr="006436AF" w:rsidRDefault="00733D83" w:rsidP="00C059CA">
      <w:pPr>
        <w:pStyle w:val="Heading4"/>
      </w:pPr>
      <w:bookmarkStart w:id="139" w:name="_Toc68899478"/>
      <w:bookmarkStart w:id="140" w:name="_Toc71214229"/>
      <w:bookmarkStart w:id="141" w:name="_Toc71721903"/>
      <w:bookmarkStart w:id="142" w:name="_Toc74858955"/>
      <w:bookmarkStart w:id="143" w:name="_Toc155355033"/>
      <w:bookmarkEnd w:id="138"/>
      <w:r w:rsidRPr="006436AF">
        <w:t>4.3</w:t>
      </w:r>
      <w:r w:rsidR="00534686" w:rsidRPr="006436AF">
        <w:t>.2.</w:t>
      </w:r>
      <w:r w:rsidR="00A002D2" w:rsidRPr="006436AF">
        <w:t>3</w:t>
      </w:r>
      <w:r w:rsidR="00580322" w:rsidRPr="006436AF">
        <w:tab/>
      </w:r>
      <w:r w:rsidR="00534686" w:rsidRPr="006436AF">
        <w:t>Read Provisioning</w:t>
      </w:r>
      <w:r w:rsidR="008F384E" w:rsidRPr="006436AF">
        <w:t xml:space="preserve"> Session</w:t>
      </w:r>
      <w:r w:rsidR="007F3B33" w:rsidRPr="006436AF">
        <w:t xml:space="preserve"> properties</w:t>
      </w:r>
      <w:bookmarkEnd w:id="139"/>
      <w:bookmarkEnd w:id="140"/>
      <w:bookmarkEnd w:id="141"/>
      <w:bookmarkEnd w:id="142"/>
      <w:bookmarkEnd w:id="143"/>
    </w:p>
    <w:p w14:paraId="2325ECEC" w14:textId="7E5AA3A2" w:rsidR="00355073" w:rsidRPr="006436AF" w:rsidRDefault="00355073" w:rsidP="00355073">
      <w:bookmarkStart w:id="144" w:name="_MCCTEMPBM_CRPT71130059___7"/>
      <w:r w:rsidRPr="006436AF">
        <w:t xml:space="preserve">This procedure is used by the </w:t>
      </w:r>
      <w:r w:rsidR="00042169" w:rsidRPr="006436AF">
        <w:t>5GMS A</w:t>
      </w:r>
      <w:r w:rsidRPr="006436AF">
        <w:t xml:space="preserve">pplication </w:t>
      </w:r>
      <w:r w:rsidR="00042169" w:rsidRPr="006436AF">
        <w:t>P</w:t>
      </w:r>
      <w:r w:rsidRPr="006436AF">
        <w:t xml:space="preserve">rovider to obtain the properties of the Provisioning </w:t>
      </w:r>
      <w:r w:rsidR="00042169" w:rsidRPr="006436AF">
        <w:t>S</w:t>
      </w:r>
      <w:r w:rsidRPr="006436AF">
        <w:t xml:space="preserve">ession from the 5GMS AF. The </w:t>
      </w:r>
      <w:r w:rsidR="00042169" w:rsidRPr="006436AF">
        <w:t>5GMS A</w:t>
      </w:r>
      <w:r w:rsidRPr="006436AF">
        <w:t xml:space="preserve">pplication </w:t>
      </w:r>
      <w:r w:rsidR="00042169" w:rsidRPr="006436AF">
        <w:t>P</w:t>
      </w:r>
      <w:r w:rsidRPr="006436AF">
        <w:t xml:space="preserve">rovider uses the </w:t>
      </w:r>
      <w:r w:rsidRPr="006436AF">
        <w:rPr>
          <w:rStyle w:val="HTTPMethod"/>
        </w:rPr>
        <w:t>GET</w:t>
      </w:r>
      <w:r w:rsidRPr="006436AF">
        <w:t xml:space="preserve"> method for this purpose.</w:t>
      </w:r>
    </w:p>
    <w:p w14:paraId="00FEE08C" w14:textId="62C90B17" w:rsidR="00534686" w:rsidRPr="006436AF" w:rsidRDefault="00733D83" w:rsidP="00C059CA">
      <w:pPr>
        <w:pStyle w:val="Heading4"/>
      </w:pPr>
      <w:bookmarkStart w:id="145" w:name="_Toc68899479"/>
      <w:bookmarkStart w:id="146" w:name="_Toc71214230"/>
      <w:bookmarkStart w:id="147" w:name="_Toc71721904"/>
      <w:bookmarkStart w:id="148" w:name="_Toc74858956"/>
      <w:bookmarkStart w:id="149" w:name="_Toc155355034"/>
      <w:bookmarkEnd w:id="144"/>
      <w:r w:rsidRPr="006436AF">
        <w:t>4.3</w:t>
      </w:r>
      <w:r w:rsidR="00534686" w:rsidRPr="006436AF">
        <w:t>.2.</w:t>
      </w:r>
      <w:r w:rsidR="00A002D2" w:rsidRPr="006436AF">
        <w:t>4</w:t>
      </w:r>
      <w:r w:rsidR="00580322" w:rsidRPr="006436AF">
        <w:tab/>
      </w:r>
      <w:r w:rsidR="00534686" w:rsidRPr="006436AF">
        <w:t>Update Provisioning</w:t>
      </w:r>
      <w:r w:rsidR="008F384E" w:rsidRPr="006436AF">
        <w:t xml:space="preserve"> Session</w:t>
      </w:r>
      <w:r w:rsidR="007F3B33" w:rsidRPr="006436AF">
        <w:t xml:space="preserve"> properties</w:t>
      </w:r>
      <w:bookmarkEnd w:id="145"/>
      <w:bookmarkEnd w:id="146"/>
      <w:bookmarkEnd w:id="147"/>
      <w:bookmarkEnd w:id="148"/>
      <w:bookmarkEnd w:id="149"/>
    </w:p>
    <w:p w14:paraId="4CF900EC" w14:textId="77777777" w:rsidR="00355073" w:rsidRPr="006436AF" w:rsidRDefault="00355073" w:rsidP="00355073">
      <w:r w:rsidRPr="006436AF">
        <w:t xml:space="preserve">The Update operation is not allowed on Provisioning </w:t>
      </w:r>
      <w:r w:rsidR="00042169" w:rsidRPr="006436AF">
        <w:t>S</w:t>
      </w:r>
      <w:r w:rsidRPr="006436AF">
        <w:t>essions.</w:t>
      </w:r>
    </w:p>
    <w:p w14:paraId="07A54211" w14:textId="6D31D98C" w:rsidR="00580322" w:rsidRPr="006436AF" w:rsidRDefault="00733D83" w:rsidP="00580322">
      <w:pPr>
        <w:pStyle w:val="Heading4"/>
      </w:pPr>
      <w:bookmarkStart w:id="150" w:name="_Toc68899480"/>
      <w:bookmarkStart w:id="151" w:name="_Toc71214231"/>
      <w:bookmarkStart w:id="152" w:name="_Toc71721905"/>
      <w:bookmarkStart w:id="153" w:name="_Toc74858957"/>
      <w:bookmarkStart w:id="154" w:name="_Toc155355035"/>
      <w:r w:rsidRPr="006436AF">
        <w:lastRenderedPageBreak/>
        <w:t>4.3</w:t>
      </w:r>
      <w:r w:rsidR="00534686" w:rsidRPr="006436AF">
        <w:t>.2.</w:t>
      </w:r>
      <w:r w:rsidR="00A002D2" w:rsidRPr="006436AF">
        <w:t>5</w:t>
      </w:r>
      <w:r w:rsidR="00580322" w:rsidRPr="006436AF">
        <w:tab/>
      </w:r>
      <w:r w:rsidR="00BD512C" w:rsidRPr="006436AF">
        <w:t xml:space="preserve">Destroy </w:t>
      </w:r>
      <w:r w:rsidR="00534686" w:rsidRPr="006436AF">
        <w:t>Provisioning</w:t>
      </w:r>
      <w:r w:rsidR="008F384E" w:rsidRPr="006436AF">
        <w:t xml:space="preserve"> Session</w:t>
      </w:r>
      <w:bookmarkEnd w:id="150"/>
      <w:bookmarkEnd w:id="151"/>
      <w:bookmarkEnd w:id="152"/>
      <w:bookmarkEnd w:id="153"/>
      <w:bookmarkEnd w:id="154"/>
    </w:p>
    <w:p w14:paraId="69E44D6E" w14:textId="62BF5391" w:rsidR="00355073" w:rsidRPr="006436AF" w:rsidRDefault="00355073" w:rsidP="00355073">
      <w:bookmarkStart w:id="155" w:name="_MCCTEMPBM_CRPT71130060___7"/>
      <w:r w:rsidRPr="006436AF">
        <w:t xml:space="preserve">This </w:t>
      </w:r>
      <w:r w:rsidR="00CB31A8" w:rsidRPr="006436AF">
        <w:t xml:space="preserve">procedure </w:t>
      </w:r>
      <w:r w:rsidRPr="006436AF">
        <w:t xml:space="preserve">is used by the </w:t>
      </w:r>
      <w:r w:rsidR="00A03CDE" w:rsidRPr="006436AF">
        <w:t>5GMS A</w:t>
      </w:r>
      <w:r w:rsidRPr="006436AF">
        <w:t xml:space="preserve">pplication </w:t>
      </w:r>
      <w:r w:rsidR="00A03CDE" w:rsidRPr="006436AF">
        <w:t>P</w:t>
      </w:r>
      <w:r w:rsidRPr="006436AF">
        <w:t xml:space="preserve">rovider to </w:t>
      </w:r>
      <w:r w:rsidR="00BD512C" w:rsidRPr="006436AF">
        <w:t xml:space="preserve">destroy </w:t>
      </w:r>
      <w:r w:rsidRPr="006436AF">
        <w:t>a Provisioning</w:t>
      </w:r>
      <w:r w:rsidR="00A03CDE" w:rsidRPr="006436AF">
        <w:t xml:space="preserve"> Session</w:t>
      </w:r>
      <w:r w:rsidRPr="006436AF">
        <w:t xml:space="preserve">. The </w:t>
      </w:r>
      <w:r w:rsidR="00A03CDE" w:rsidRPr="006436AF">
        <w:t xml:space="preserve">5GMS </w:t>
      </w:r>
      <w:r w:rsidRPr="006436AF">
        <w:t>AF will release any associated resources, purge any cached data, delete all QoS and reporting configurations associated with this Provisioning</w:t>
      </w:r>
      <w:r w:rsidR="00CB31A8" w:rsidRPr="006436AF">
        <w:t xml:space="preserve"> Session</w:t>
      </w:r>
      <w:r w:rsidRPr="006436AF">
        <w:t xml:space="preserve">. The </w:t>
      </w:r>
      <w:r w:rsidR="00A03CDE" w:rsidRPr="006436AF">
        <w:t>5GMS</w:t>
      </w:r>
      <w:r w:rsidRPr="006436AF">
        <w:t xml:space="preserve"> AF shall use the HTTP </w:t>
      </w:r>
      <w:r w:rsidR="00CB31A8" w:rsidRPr="006436AF">
        <w:rPr>
          <w:rStyle w:val="HTTPMethod"/>
        </w:rPr>
        <w:t>DELETE</w:t>
      </w:r>
      <w:r w:rsidR="00CB31A8" w:rsidRPr="006436AF">
        <w:t xml:space="preserve"> </w:t>
      </w:r>
      <w:r w:rsidRPr="006436AF">
        <w:t>method for this purpose.</w:t>
      </w:r>
    </w:p>
    <w:p w14:paraId="767B6B32" w14:textId="0CC77EF7" w:rsidR="000217C0" w:rsidRPr="006436AF" w:rsidRDefault="00733D83" w:rsidP="00C059CA">
      <w:pPr>
        <w:pStyle w:val="Heading3"/>
      </w:pPr>
      <w:bookmarkStart w:id="156" w:name="_Toc68899481"/>
      <w:bookmarkStart w:id="157" w:name="_Toc71214232"/>
      <w:bookmarkStart w:id="158" w:name="_Toc71721906"/>
      <w:bookmarkStart w:id="159" w:name="_Toc74858958"/>
      <w:bookmarkStart w:id="160" w:name="_Toc155355036"/>
      <w:bookmarkEnd w:id="155"/>
      <w:r w:rsidRPr="006436AF">
        <w:t>4.3</w:t>
      </w:r>
      <w:r w:rsidR="000217C0" w:rsidRPr="006436AF">
        <w:t>.</w:t>
      </w:r>
      <w:r w:rsidR="00A002D2" w:rsidRPr="006436AF">
        <w:t>3</w:t>
      </w:r>
      <w:r w:rsidR="000217C0" w:rsidRPr="006436AF">
        <w:tab/>
      </w:r>
      <w:r w:rsidR="006D0008" w:rsidRPr="006436AF">
        <w:t xml:space="preserve">Content Hosting </w:t>
      </w:r>
      <w:r w:rsidR="00BD512C" w:rsidRPr="006436AF">
        <w:t xml:space="preserve">Provisioning </w:t>
      </w:r>
      <w:r w:rsidR="008F384E" w:rsidRPr="006436AF">
        <w:t>p</w:t>
      </w:r>
      <w:r w:rsidR="000217C0" w:rsidRPr="006436AF">
        <w:t>rocedures</w:t>
      </w:r>
      <w:bookmarkEnd w:id="156"/>
      <w:bookmarkEnd w:id="157"/>
      <w:bookmarkEnd w:id="158"/>
      <w:bookmarkEnd w:id="159"/>
      <w:bookmarkEnd w:id="160"/>
    </w:p>
    <w:p w14:paraId="77CC4F20" w14:textId="78A7FF47" w:rsidR="00A002D2" w:rsidRPr="006436AF" w:rsidRDefault="00733D83" w:rsidP="00C059CA">
      <w:pPr>
        <w:pStyle w:val="Heading4"/>
      </w:pPr>
      <w:bookmarkStart w:id="161" w:name="_Toc68899482"/>
      <w:bookmarkStart w:id="162" w:name="_Toc71214233"/>
      <w:bookmarkStart w:id="163" w:name="_Toc71721907"/>
      <w:bookmarkStart w:id="164" w:name="_Toc74858959"/>
      <w:bookmarkStart w:id="165" w:name="_Toc155355037"/>
      <w:r w:rsidRPr="006436AF">
        <w:t>4.3</w:t>
      </w:r>
      <w:r w:rsidR="00A002D2" w:rsidRPr="006436AF">
        <w:t>.3.1</w:t>
      </w:r>
      <w:r w:rsidR="00A002D2" w:rsidRPr="006436AF">
        <w:tab/>
        <w:t>General</w:t>
      </w:r>
      <w:bookmarkEnd w:id="161"/>
      <w:bookmarkEnd w:id="162"/>
      <w:bookmarkEnd w:id="163"/>
      <w:bookmarkEnd w:id="164"/>
      <w:bookmarkEnd w:id="165"/>
    </w:p>
    <w:p w14:paraId="74048977" w14:textId="6D03D095" w:rsidR="000217C0" w:rsidRPr="006436AF" w:rsidRDefault="000217C0" w:rsidP="00807E23">
      <w:pPr>
        <w:keepNext/>
      </w:pPr>
      <w:r w:rsidRPr="006436AF">
        <w:t>These procedures are used by the 5GMSd Application Provider and the 5GMSd</w:t>
      </w:r>
      <w:r w:rsidR="00F82655" w:rsidRPr="006436AF">
        <w:t> </w:t>
      </w:r>
      <w:r w:rsidRPr="006436AF">
        <w:t xml:space="preserve">AF on M1d to </w:t>
      </w:r>
      <w:r w:rsidR="00BD512C" w:rsidRPr="006436AF">
        <w:t xml:space="preserve">provision </w:t>
      </w:r>
      <w:r w:rsidR="006D0008" w:rsidRPr="006436AF">
        <w:t xml:space="preserve">the content hosting feature </w:t>
      </w:r>
      <w:r w:rsidR="0062374A" w:rsidRPr="006436AF">
        <w:t>for downlink streaming</w:t>
      </w:r>
      <w:r w:rsidRPr="006436AF">
        <w:t>.</w:t>
      </w:r>
    </w:p>
    <w:p w14:paraId="6D1A8A65" w14:textId="445D7B2C" w:rsidR="00534686" w:rsidRPr="006436AF" w:rsidRDefault="00733D83" w:rsidP="00C059CA">
      <w:pPr>
        <w:pStyle w:val="Heading4"/>
      </w:pPr>
      <w:bookmarkStart w:id="166" w:name="_Toc68899483"/>
      <w:bookmarkStart w:id="167" w:name="_Toc71214234"/>
      <w:bookmarkStart w:id="168" w:name="_Toc71721908"/>
      <w:bookmarkStart w:id="169" w:name="_Toc74858960"/>
      <w:bookmarkStart w:id="170" w:name="_Toc155355038"/>
      <w:r w:rsidRPr="006436AF">
        <w:t>4.3</w:t>
      </w:r>
      <w:r w:rsidR="00534686" w:rsidRPr="006436AF">
        <w:t>.3.</w:t>
      </w:r>
      <w:r w:rsidR="00A002D2" w:rsidRPr="006436AF">
        <w:t>2</w:t>
      </w:r>
      <w:r w:rsidR="00A002D2" w:rsidRPr="006436AF">
        <w:tab/>
      </w:r>
      <w:r w:rsidR="00534686" w:rsidRPr="006436AF">
        <w:t xml:space="preserve">Create </w:t>
      </w:r>
      <w:r w:rsidR="006D0008" w:rsidRPr="006436AF">
        <w:t xml:space="preserve">Content Hosting </w:t>
      </w:r>
      <w:r w:rsidR="00C91607" w:rsidRPr="006436AF">
        <w:t>Configuration</w:t>
      </w:r>
      <w:bookmarkEnd w:id="166"/>
      <w:bookmarkEnd w:id="167"/>
      <w:bookmarkEnd w:id="168"/>
      <w:bookmarkEnd w:id="169"/>
      <w:bookmarkEnd w:id="170"/>
    </w:p>
    <w:p w14:paraId="2E3C41C0" w14:textId="77777777" w:rsidR="00534686" w:rsidRPr="006436AF" w:rsidRDefault="00534686" w:rsidP="00F659F7">
      <w:pPr>
        <w:keepNext/>
      </w:pPr>
      <w:bookmarkStart w:id="171" w:name="_MCCTEMPBM_CRPT71130061___7"/>
      <w:r w:rsidRPr="006436AF">
        <w:t xml:space="preserve">This procedure is used by the </w:t>
      </w:r>
      <w:r w:rsidR="00F7265F" w:rsidRPr="006436AF">
        <w:t xml:space="preserve">5GMSd </w:t>
      </w:r>
      <w:r w:rsidR="00A14DFA" w:rsidRPr="006436AF">
        <w:t>A</w:t>
      </w:r>
      <w:r w:rsidRPr="006436AF">
        <w:t xml:space="preserve">pplication </w:t>
      </w:r>
      <w:r w:rsidR="00A14DFA" w:rsidRPr="006436AF">
        <w:t>P</w:t>
      </w:r>
      <w:r w:rsidRPr="006436AF">
        <w:t xml:space="preserve">rovider to </w:t>
      </w:r>
      <w:r w:rsidR="000C2EBB" w:rsidRPr="006436AF">
        <w:t>create</w:t>
      </w:r>
      <w:r w:rsidRPr="006436AF">
        <w:t xml:space="preserve"> a new </w:t>
      </w:r>
      <w:r w:rsidR="006D0008" w:rsidRPr="006436AF">
        <w:t xml:space="preserve">Content Hosting </w:t>
      </w:r>
      <w:r w:rsidR="00C91607" w:rsidRPr="006436AF">
        <w:t>Configuration</w:t>
      </w:r>
      <w:r w:rsidRPr="006436AF">
        <w:t xml:space="preserve">. The </w:t>
      </w:r>
      <w:r w:rsidR="001F3221" w:rsidRPr="006436AF">
        <w:t xml:space="preserve">5GMSd </w:t>
      </w:r>
      <w:r w:rsidR="00A14DFA" w:rsidRPr="006436AF">
        <w:t>A</w:t>
      </w:r>
      <w:r w:rsidRPr="006436AF">
        <w:t xml:space="preserve">pplication </w:t>
      </w:r>
      <w:r w:rsidR="00A14DFA" w:rsidRPr="006436AF">
        <w:t>P</w:t>
      </w:r>
      <w:r w:rsidRPr="006436AF">
        <w:t xml:space="preserve">rovider shall use the HTTP </w:t>
      </w:r>
      <w:r w:rsidRPr="006436AF">
        <w:rPr>
          <w:rStyle w:val="HTTPMethod"/>
        </w:rPr>
        <w:t>POST</w:t>
      </w:r>
      <w:r w:rsidRPr="006436AF">
        <w:t xml:space="preserve"> method for this purpose</w:t>
      </w:r>
      <w:r w:rsidR="009A69FB" w:rsidRPr="006436AF">
        <w:t xml:space="preserve"> and the request message body shall include a </w:t>
      </w:r>
      <w:r w:rsidR="009A69FB" w:rsidRPr="006436AF">
        <w:rPr>
          <w:rStyle w:val="Code"/>
        </w:rPr>
        <w:t>ContentHostingConfiguration</w:t>
      </w:r>
      <w:r w:rsidR="009A69FB" w:rsidRPr="006436AF">
        <w:t xml:space="preserve"> resource, as specified in clause 7.6.3.1</w:t>
      </w:r>
      <w:r w:rsidRPr="006436AF">
        <w:t>.</w:t>
      </w:r>
    </w:p>
    <w:p w14:paraId="79EFFBCB" w14:textId="77777777" w:rsidR="001E2D3C" w:rsidRPr="006436AF" w:rsidRDefault="00D77940" w:rsidP="001E2D3C">
      <w:pPr>
        <w:pStyle w:val="B1"/>
        <w:keepNext/>
      </w:pPr>
      <w:r w:rsidRPr="006436AF">
        <w:t>-</w:t>
      </w:r>
      <w:r w:rsidRPr="006436AF">
        <w:tab/>
      </w:r>
      <w:r w:rsidR="001E2D3C" w:rsidRPr="006436AF">
        <w:t xml:space="preserve">If the Content Hosting Configuration uses the Pull-based content ingest method, i.e. the </w:t>
      </w:r>
      <w:r w:rsidR="001E2D3C" w:rsidRPr="006436AF">
        <w:rPr>
          <w:rStyle w:val="Code"/>
        </w:rPr>
        <w:t>pull</w:t>
      </w:r>
      <w:r w:rsidR="001E2D3C" w:rsidRPr="006436AF">
        <w:t xml:space="preserve"> attribute is set to True, then the </w:t>
      </w:r>
      <w:r w:rsidR="001E2D3C" w:rsidRPr="006436AF">
        <w:rPr>
          <w:rStyle w:val="Code"/>
        </w:rPr>
        <w:t>IngestConfiguration.baseURL</w:t>
      </w:r>
      <w:r w:rsidR="001E2D3C" w:rsidRPr="006436AF">
        <w:t xml:space="preserve"> property shall be nominated by the 5GMSd Application Provider in the request message body. The 5GMSd AF shall return the </w:t>
      </w:r>
      <w:r w:rsidR="001E2D3C" w:rsidRPr="006436AF">
        <w:rPr>
          <w:rStyle w:val="Code"/>
        </w:rPr>
        <w:t>IngestConfiguration.baseURL</w:t>
      </w:r>
      <w:r w:rsidR="001E2D3C" w:rsidRPr="006436AF">
        <w:t xml:space="preserve"> property value unchanged in its response message body.</w:t>
      </w:r>
    </w:p>
    <w:p w14:paraId="6D05BA1B" w14:textId="069B8F57" w:rsidR="00D77940" w:rsidRPr="006436AF" w:rsidRDefault="00D77940" w:rsidP="001E2D3C">
      <w:pPr>
        <w:pStyle w:val="B1"/>
        <w:keepNext/>
      </w:pPr>
      <w:r w:rsidRPr="006436AF">
        <w:t>-</w:t>
      </w:r>
      <w:r w:rsidRPr="006436AF">
        <w:tab/>
        <w:t xml:space="preserve">If the Content Hosting Configuration uses the Push-based content ingest method, i.e. the </w:t>
      </w:r>
      <w:r w:rsidRPr="006436AF">
        <w:rPr>
          <w:rStyle w:val="Code"/>
        </w:rPr>
        <w:t>pull</w:t>
      </w:r>
      <w:r w:rsidRPr="006436AF">
        <w:t xml:space="preserve"> attribute is set to False, then the </w:t>
      </w:r>
      <w:r w:rsidRPr="006436AF">
        <w:rPr>
          <w:rStyle w:val="Code"/>
        </w:rPr>
        <w:t>IngestConfiguration.baseURL</w:t>
      </w:r>
      <w:r w:rsidRPr="006436AF">
        <w:t xml:space="preserve"> property shall be nominated by the 5GMSd AF and returned in the response message body. It shall not be set by the 5GMSd Application Provider in the request message body.</w:t>
      </w:r>
    </w:p>
    <w:p w14:paraId="0FC1A236" w14:textId="22332F45" w:rsidR="00D77940" w:rsidRPr="006436AF" w:rsidRDefault="00D77940" w:rsidP="00D77940">
      <w:r w:rsidRPr="006436AF">
        <w:t xml:space="preserve">In all cases, the </w:t>
      </w:r>
      <w:r w:rsidRPr="006436AF">
        <w:rPr>
          <w:rStyle w:val="Code"/>
        </w:rPr>
        <w:t>DistributionConfiguration.baseURL</w:t>
      </w:r>
      <w:r w:rsidRPr="006436AF">
        <w:t xml:space="preserve"> property is read-only: it shall be omitted from the creation request and shall be assigned by the 5GMSd AF, allowing the value to be inspected by the 5GMSd Application Provider in the returned </w:t>
      </w:r>
      <w:r w:rsidRPr="006436AF">
        <w:rPr>
          <w:rStyle w:val="Code"/>
        </w:rPr>
        <w:t>ContentHostingConfiguration</w:t>
      </w:r>
      <w:r w:rsidRPr="006436AF">
        <w:t xml:space="preserve"> resource representation, or by using the procedure specified in clause 4.3.3.3 below.</w:t>
      </w:r>
    </w:p>
    <w:p w14:paraId="6A543623" w14:textId="272552F4" w:rsidR="00F7265F" w:rsidRPr="006436AF" w:rsidRDefault="00F7265F" w:rsidP="00534686">
      <w:r w:rsidRPr="006436AF">
        <w:rPr>
          <w:lang w:eastAsia="zh-CN"/>
        </w:rPr>
        <w:t xml:space="preserve">If the procedure is successful, the 5GMSd AF shall </w:t>
      </w:r>
      <w:r w:rsidR="000C2EBB" w:rsidRPr="006436AF">
        <w:rPr>
          <w:lang w:eastAsia="zh-CN"/>
        </w:rPr>
        <w:t>generate</w:t>
      </w:r>
      <w:r w:rsidRPr="006436AF">
        <w:rPr>
          <w:lang w:eastAsia="zh-CN"/>
        </w:rPr>
        <w:t xml:space="preserve"> a resource </w:t>
      </w:r>
      <w:r w:rsidR="004E2981" w:rsidRPr="006436AF">
        <w:rPr>
          <w:lang w:eastAsia="zh-CN"/>
        </w:rPr>
        <w:t>id</w:t>
      </w:r>
      <w:r w:rsidR="009A69FB" w:rsidRPr="006436AF">
        <w:rPr>
          <w:lang w:eastAsia="zh-CN"/>
        </w:rPr>
        <w:t>entifier</w:t>
      </w:r>
      <w:r w:rsidRPr="006436AF">
        <w:rPr>
          <w:lang w:eastAsia="zh-CN"/>
        </w:rPr>
        <w:t xml:space="preserve"> representing the </w:t>
      </w:r>
      <w:r w:rsidR="000C2EBB" w:rsidRPr="006436AF">
        <w:rPr>
          <w:lang w:eastAsia="zh-CN"/>
        </w:rPr>
        <w:t xml:space="preserve">new </w:t>
      </w:r>
      <w:r w:rsidR="006D0008" w:rsidRPr="006436AF">
        <w:t xml:space="preserve">Content Hosting </w:t>
      </w:r>
      <w:r w:rsidRPr="006436AF">
        <w:rPr>
          <w:lang w:eastAsia="zh-CN"/>
        </w:rPr>
        <w:t xml:space="preserve">Configuration. In this case, the 5GMSd AF shall respond </w:t>
      </w:r>
      <w:r w:rsidRPr="006436AF">
        <w:t xml:space="preserve">with a </w:t>
      </w:r>
      <w:r w:rsidRPr="006436AF">
        <w:rPr>
          <w:rStyle w:val="HTTPResponse"/>
          <w:lang w:val="en-GB"/>
        </w:rPr>
        <w:t xml:space="preserve">201 </w:t>
      </w:r>
      <w:r w:rsidR="00077348" w:rsidRPr="006436AF">
        <w:rPr>
          <w:rStyle w:val="HTTPResponse"/>
          <w:lang w:val="en-GB"/>
        </w:rPr>
        <w:t>(</w:t>
      </w:r>
      <w:r w:rsidRPr="006436AF">
        <w:rPr>
          <w:rStyle w:val="HTTPResponse"/>
          <w:rFonts w:hint="eastAsia"/>
          <w:lang w:val="en-GB"/>
        </w:rPr>
        <w:t>Created</w:t>
      </w:r>
      <w:r w:rsidR="00077348" w:rsidRPr="006436AF">
        <w:rPr>
          <w:rStyle w:val="HTTPResponse"/>
          <w:lang w:val="en-GB"/>
        </w:rPr>
        <w:t>)</w:t>
      </w:r>
      <w:r w:rsidRPr="006436AF">
        <w:t xml:space="preserve"> HTTP response message</w:t>
      </w:r>
      <w:r w:rsidRPr="006436AF">
        <w:rPr>
          <w:rFonts w:hint="eastAsia"/>
          <w:lang w:eastAsia="zh-CN"/>
        </w:rPr>
        <w:t xml:space="preserve"> </w:t>
      </w:r>
      <w:r w:rsidR="00CB31A8" w:rsidRPr="006436AF">
        <w:t xml:space="preserve">and </w:t>
      </w:r>
      <w:r w:rsidR="009A69FB" w:rsidRPr="006436AF">
        <w:t xml:space="preserve">shall </w:t>
      </w:r>
      <w:r w:rsidR="00CB31A8" w:rsidRPr="006436AF">
        <w:t xml:space="preserve">provide the URL to the newly created resource in the </w:t>
      </w:r>
      <w:r w:rsidR="00CB31A8" w:rsidRPr="006436AF">
        <w:rPr>
          <w:rStyle w:val="HTTPMethod"/>
        </w:rPr>
        <w:t>Location</w:t>
      </w:r>
      <w:r w:rsidR="00CB31A8" w:rsidRPr="006436AF">
        <w:t xml:space="preserve"> header field</w:t>
      </w:r>
      <w:r w:rsidRPr="006436AF">
        <w:t>.</w:t>
      </w:r>
      <w:r w:rsidR="009A69FB" w:rsidRPr="006436AF">
        <w:t xml:space="preserve"> The response message body may include a </w:t>
      </w:r>
      <w:r w:rsidR="009A69FB" w:rsidRPr="006436AF">
        <w:rPr>
          <w:rStyle w:val="Code"/>
        </w:rPr>
        <w:t>ContentHostingConfiguration</w:t>
      </w:r>
      <w:r w:rsidR="009A69FB" w:rsidRPr="006436AF">
        <w:t xml:space="preserve"> resource (see clause 7.6.3.1) that represents the current state of the Content Hosting Configuration, including any fields set by the 5GMSd AF.</w:t>
      </w:r>
    </w:p>
    <w:bookmarkEnd w:id="171"/>
    <w:p w14:paraId="6C292DB2" w14:textId="77777777" w:rsidR="004F327C" w:rsidRDefault="004F327C" w:rsidP="004F327C">
      <w:r>
        <w:t xml:space="preserve">When both properties are set in a given distribution configuration by the 5GMSd Application Provider, it is a requirement that the value of </w:t>
      </w:r>
      <w:r>
        <w:rPr>
          <w:rStyle w:val="Code"/>
        </w:rPr>
        <w:t>d</w:t>
      </w:r>
      <w:r w:rsidRPr="006B7314">
        <w:rPr>
          <w:rStyle w:val="Code"/>
        </w:rPr>
        <w:t>omain</w:t>
      </w:r>
      <w:r>
        <w:rPr>
          <w:rStyle w:val="Code"/>
        </w:rPr>
        <w:t>‌</w:t>
      </w:r>
      <w:r w:rsidRPr="006B7314">
        <w:rPr>
          <w:rStyle w:val="Code"/>
        </w:rPr>
        <w:t>Name</w:t>
      </w:r>
      <w:r>
        <w:rPr>
          <w:rStyle w:val="Code"/>
        </w:rPr>
        <w:t>‌Alias</w:t>
      </w:r>
      <w:r>
        <w:t xml:space="preserve"> matches one of the Subject Alternative Names in the Server Certificate resource referenced by </w:t>
      </w:r>
      <w:r>
        <w:rPr>
          <w:rStyle w:val="Code"/>
        </w:rPr>
        <w:t>certificateId</w:t>
      </w:r>
      <w:r>
        <w:t xml:space="preserve"> (allowing for wildcard matching). When the </w:t>
      </w:r>
      <w:r w:rsidRPr="00100D65">
        <w:rPr>
          <w:rStyle w:val="Code"/>
        </w:rPr>
        <w:t>certificateId</w:t>
      </w:r>
      <w:r>
        <w:t xml:space="preserve"> property is set, if the </w:t>
      </w:r>
      <w:r w:rsidRPr="00100D65">
        <w:rPr>
          <w:rStyle w:val="Code"/>
        </w:rPr>
        <w:t>domainNameAlias</w:t>
      </w:r>
      <w:r>
        <w:t xml:space="preserve"> does not match one of the Subject Alternative Names in the Server Certificate, the 5GMSd AF shall respond with a </w:t>
      </w:r>
      <w:r w:rsidRPr="006B7314">
        <w:rPr>
          <w:rStyle w:val="Code"/>
        </w:rPr>
        <w:t>400 (Bad Request)</w:t>
      </w:r>
      <w:r>
        <w:t xml:space="preserve"> response message.</w:t>
      </w:r>
    </w:p>
    <w:p w14:paraId="51C92DBC" w14:textId="61D6517D" w:rsidR="009C4F24" w:rsidRPr="006436AF" w:rsidRDefault="009C4F24" w:rsidP="00534686">
      <w:r w:rsidRPr="006436AF">
        <w:t xml:space="preserve">If the procedure is </w:t>
      </w:r>
      <w:r w:rsidR="004F327C" w:rsidRPr="004F327C">
        <w:t>otherwise</w:t>
      </w:r>
      <w:r w:rsidRPr="006436AF">
        <w:t xml:space="preserve"> </w:t>
      </w:r>
      <w:r w:rsidR="004F327C" w:rsidRPr="004F327C">
        <w:t>un</w:t>
      </w:r>
      <w:r w:rsidRPr="006436AF">
        <w:t>successful, the 5GMSd AF shall provide a</w:t>
      </w:r>
      <w:r w:rsidR="00302822" w:rsidRPr="006436AF">
        <w:t xml:space="preserve"> response code as defined in </w:t>
      </w:r>
      <w:r w:rsidR="00BB4D9F" w:rsidRPr="006436AF">
        <w:t>clause 6.3</w:t>
      </w:r>
      <w:r w:rsidR="00EC1869" w:rsidRPr="006436AF">
        <w:t>.</w:t>
      </w:r>
    </w:p>
    <w:p w14:paraId="3BADBD73" w14:textId="5BA7918A" w:rsidR="00534686" w:rsidRPr="006436AF" w:rsidRDefault="00733D83" w:rsidP="00C059CA">
      <w:pPr>
        <w:pStyle w:val="Heading4"/>
      </w:pPr>
      <w:bookmarkStart w:id="172" w:name="_Toc68899484"/>
      <w:bookmarkStart w:id="173" w:name="_Toc71214235"/>
      <w:bookmarkStart w:id="174" w:name="_Toc71721909"/>
      <w:bookmarkStart w:id="175" w:name="_Toc74858961"/>
      <w:bookmarkStart w:id="176" w:name="_Toc155355039"/>
      <w:r w:rsidRPr="006436AF">
        <w:t>4.3</w:t>
      </w:r>
      <w:r w:rsidR="00534686" w:rsidRPr="006436AF">
        <w:t>.3.</w:t>
      </w:r>
      <w:r w:rsidR="00A002D2" w:rsidRPr="006436AF">
        <w:t>3</w:t>
      </w:r>
      <w:r w:rsidR="00A002D2" w:rsidRPr="006436AF">
        <w:tab/>
      </w:r>
      <w:r w:rsidR="00534686" w:rsidRPr="006436AF">
        <w:t xml:space="preserve">Read </w:t>
      </w:r>
      <w:r w:rsidR="006D0008" w:rsidRPr="006436AF">
        <w:t xml:space="preserve">Content Hosting </w:t>
      </w:r>
      <w:r w:rsidR="00C91607" w:rsidRPr="006436AF">
        <w:t xml:space="preserve">Configuration </w:t>
      </w:r>
      <w:r w:rsidR="008F384E" w:rsidRPr="006436AF">
        <w:t>p</w:t>
      </w:r>
      <w:r w:rsidR="00534686" w:rsidRPr="006436AF">
        <w:t>roperties</w:t>
      </w:r>
      <w:bookmarkEnd w:id="172"/>
      <w:bookmarkEnd w:id="173"/>
      <w:bookmarkEnd w:id="174"/>
      <w:bookmarkEnd w:id="175"/>
      <w:bookmarkEnd w:id="176"/>
    </w:p>
    <w:p w14:paraId="1349AB5D" w14:textId="77777777" w:rsidR="00534686" w:rsidRPr="006436AF" w:rsidRDefault="00534686" w:rsidP="00534686">
      <w:bookmarkStart w:id="177" w:name="_MCCTEMPBM_CRPT71130062___7"/>
      <w:r w:rsidRPr="006436AF">
        <w:t xml:space="preserve">This procedure is used by the </w:t>
      </w:r>
      <w:r w:rsidR="00A475C0" w:rsidRPr="006436AF">
        <w:t xml:space="preserve">5GMSd </w:t>
      </w:r>
      <w:r w:rsidR="00A14DFA" w:rsidRPr="006436AF">
        <w:t>A</w:t>
      </w:r>
      <w:r w:rsidRPr="006436AF">
        <w:t xml:space="preserve">pplication </w:t>
      </w:r>
      <w:r w:rsidR="00A14DFA" w:rsidRPr="006436AF">
        <w:t>P</w:t>
      </w:r>
      <w:r w:rsidRPr="006436AF">
        <w:t xml:space="preserve">rovider to obtain the properties of </w:t>
      </w:r>
      <w:r w:rsidR="00A475C0" w:rsidRPr="006436AF">
        <w:t>an</w:t>
      </w:r>
      <w:r w:rsidR="000C2EBB" w:rsidRPr="006436AF">
        <w:t xml:space="preserve"> existing</w:t>
      </w:r>
      <w:r w:rsidRPr="006436AF">
        <w:t xml:space="preserve"> </w:t>
      </w:r>
      <w:r w:rsidR="006D0008" w:rsidRPr="006436AF">
        <w:t xml:space="preserve">Content Hosting </w:t>
      </w:r>
      <w:r w:rsidR="00080D23" w:rsidRPr="006436AF">
        <w:t xml:space="preserve">Configuration </w:t>
      </w:r>
      <w:r w:rsidR="000C2EBB" w:rsidRPr="006436AF">
        <w:t xml:space="preserve">resource </w:t>
      </w:r>
      <w:r w:rsidRPr="006436AF">
        <w:t xml:space="preserve">from the </w:t>
      </w:r>
      <w:r w:rsidR="001F3221" w:rsidRPr="006436AF">
        <w:t>5GMSd</w:t>
      </w:r>
      <w:r w:rsidR="00A475C0" w:rsidRPr="006436AF">
        <w:t> </w:t>
      </w:r>
      <w:r w:rsidRPr="006436AF">
        <w:t xml:space="preserve">AF. The </w:t>
      </w:r>
      <w:r w:rsidR="00A475C0" w:rsidRPr="006436AF">
        <w:t xml:space="preserve">HTTP </w:t>
      </w:r>
      <w:r w:rsidRPr="006436AF">
        <w:rPr>
          <w:rStyle w:val="HTTPMethod"/>
        </w:rPr>
        <w:t>GET</w:t>
      </w:r>
      <w:r w:rsidRPr="006436AF">
        <w:t xml:space="preserve"> method </w:t>
      </w:r>
      <w:r w:rsidR="00F82655" w:rsidRPr="006436AF">
        <w:t xml:space="preserve">shall be used </w:t>
      </w:r>
      <w:r w:rsidRPr="006436AF">
        <w:t>for this purpose.</w:t>
      </w:r>
    </w:p>
    <w:p w14:paraId="0C3FC64F" w14:textId="44C97C5B" w:rsidR="00F7265F" w:rsidRPr="006436AF" w:rsidRDefault="00F7265F" w:rsidP="00534686">
      <w:r w:rsidRPr="006436AF">
        <w:rPr>
          <w:lang w:eastAsia="zh-CN"/>
        </w:rPr>
        <w:t xml:space="preserve">If the procedure is successful, the 5GMSd AF shall respond with a </w:t>
      </w:r>
      <w:r w:rsidRPr="006436AF">
        <w:rPr>
          <w:rStyle w:val="HTTPResponse"/>
          <w:lang w:val="en-GB"/>
        </w:rPr>
        <w:t xml:space="preserve">200 </w:t>
      </w:r>
      <w:r w:rsidR="00CB31A8" w:rsidRPr="006436AF">
        <w:rPr>
          <w:rStyle w:val="HTTPResponse"/>
          <w:lang w:val="en-GB"/>
        </w:rPr>
        <w:t>(</w:t>
      </w:r>
      <w:r w:rsidRPr="006436AF">
        <w:rPr>
          <w:rStyle w:val="HTTPResponse"/>
          <w:lang w:val="en-GB"/>
        </w:rPr>
        <w:t>OK</w:t>
      </w:r>
      <w:r w:rsidR="00CB31A8" w:rsidRPr="006436AF">
        <w:rPr>
          <w:rStyle w:val="HTTPResponse"/>
          <w:lang w:val="en-GB"/>
        </w:rPr>
        <w:t>)</w:t>
      </w:r>
      <w:r w:rsidRPr="006436AF">
        <w:rPr>
          <w:lang w:eastAsia="zh-CN"/>
        </w:rPr>
        <w:t xml:space="preserve"> response message that includes the </w:t>
      </w:r>
      <w:r w:rsidR="006D0008" w:rsidRPr="006436AF">
        <w:rPr>
          <w:rStyle w:val="Code"/>
        </w:rPr>
        <w:t>ContentHosting</w:t>
      </w:r>
      <w:r w:rsidRPr="006436AF">
        <w:rPr>
          <w:rStyle w:val="Code"/>
        </w:rPr>
        <w:t>Configuration</w:t>
      </w:r>
      <w:r w:rsidRPr="006436AF">
        <w:rPr>
          <w:lang w:eastAsia="zh-CN"/>
        </w:rPr>
        <w:t xml:space="preserve"> </w:t>
      </w:r>
      <w:r w:rsidR="009A69FB" w:rsidRPr="006436AF">
        <w:rPr>
          <w:lang w:eastAsia="zh-CN"/>
        </w:rPr>
        <w:t xml:space="preserve">resource </w:t>
      </w:r>
      <w:r w:rsidRPr="006436AF">
        <w:rPr>
          <w:lang w:eastAsia="zh-CN"/>
        </w:rPr>
        <w:t>in the response message body</w:t>
      </w:r>
      <w:r w:rsidRPr="006436AF">
        <w:t>.</w:t>
      </w:r>
    </w:p>
    <w:bookmarkEnd w:id="177"/>
    <w:p w14:paraId="35638E32" w14:textId="4291E1BC" w:rsidR="004230C4" w:rsidRPr="006436AF" w:rsidRDefault="004230C4" w:rsidP="00534686">
      <w:r w:rsidRPr="006436AF">
        <w:t xml:space="preserve">If the procedure is not successful, the 5GMSd AF shall provide a response code as defined in </w:t>
      </w:r>
      <w:r w:rsidR="00BB4D9F" w:rsidRPr="006436AF">
        <w:t>clause 6.3</w:t>
      </w:r>
      <w:r w:rsidRPr="006436AF">
        <w:t>.</w:t>
      </w:r>
    </w:p>
    <w:p w14:paraId="05A78F08" w14:textId="470FDE21" w:rsidR="00534686" w:rsidRPr="006436AF" w:rsidRDefault="00733D83" w:rsidP="00C059CA">
      <w:pPr>
        <w:pStyle w:val="Heading4"/>
      </w:pPr>
      <w:bookmarkStart w:id="178" w:name="_Toc68899485"/>
      <w:bookmarkStart w:id="179" w:name="_Toc71214236"/>
      <w:bookmarkStart w:id="180" w:name="_Toc71721910"/>
      <w:bookmarkStart w:id="181" w:name="_Toc74858962"/>
      <w:bookmarkStart w:id="182" w:name="_Toc155355040"/>
      <w:r w:rsidRPr="006436AF">
        <w:lastRenderedPageBreak/>
        <w:t>4.3</w:t>
      </w:r>
      <w:r w:rsidR="00534686" w:rsidRPr="006436AF">
        <w:t>.3.</w:t>
      </w:r>
      <w:r w:rsidR="00A002D2" w:rsidRPr="006436AF">
        <w:t>4</w:t>
      </w:r>
      <w:r w:rsidR="00A002D2" w:rsidRPr="006436AF">
        <w:tab/>
      </w:r>
      <w:r w:rsidR="00534686" w:rsidRPr="006436AF">
        <w:t xml:space="preserve">Update </w:t>
      </w:r>
      <w:r w:rsidR="006D0008" w:rsidRPr="006436AF">
        <w:t xml:space="preserve">Content Hosting </w:t>
      </w:r>
      <w:r w:rsidR="00C91607" w:rsidRPr="006436AF">
        <w:t xml:space="preserve">Configuration </w:t>
      </w:r>
      <w:r w:rsidR="008F384E" w:rsidRPr="006436AF">
        <w:t>p</w:t>
      </w:r>
      <w:r w:rsidR="00534686" w:rsidRPr="006436AF">
        <w:t>roperties</w:t>
      </w:r>
      <w:bookmarkEnd w:id="178"/>
      <w:bookmarkEnd w:id="179"/>
      <w:bookmarkEnd w:id="180"/>
      <w:bookmarkEnd w:id="181"/>
      <w:bookmarkEnd w:id="182"/>
    </w:p>
    <w:p w14:paraId="0826E094" w14:textId="760121DE" w:rsidR="00F7265F" w:rsidRPr="006436AF" w:rsidRDefault="4620410B" w:rsidP="00F7265F">
      <w:bookmarkStart w:id="183" w:name="_MCCTEMPBM_CRPT71130063___7"/>
      <w:r w:rsidRPr="006436AF">
        <w:t xml:space="preserve">The update operation is invoked by the </w:t>
      </w:r>
      <w:r w:rsidR="458B0B68" w:rsidRPr="006436AF">
        <w:t xml:space="preserve">5GMSd </w:t>
      </w:r>
      <w:r w:rsidR="6A868F5E" w:rsidRPr="006436AF">
        <w:t>A</w:t>
      </w:r>
      <w:r w:rsidRPr="006436AF">
        <w:t xml:space="preserve">pplication </w:t>
      </w:r>
      <w:r w:rsidR="6A868F5E" w:rsidRPr="006436AF">
        <w:t>P</w:t>
      </w:r>
      <w:r w:rsidRPr="006436AF">
        <w:t xml:space="preserve">rovider to </w:t>
      </w:r>
      <w:r w:rsidR="6A868F5E" w:rsidRPr="006436AF">
        <w:t>modify the properties of an existing</w:t>
      </w:r>
      <w:r w:rsidRPr="006436AF">
        <w:t xml:space="preserve"> </w:t>
      </w:r>
      <w:r w:rsidR="555A0BE3" w:rsidRPr="006436AF">
        <w:rPr>
          <w:rStyle w:val="Code"/>
        </w:rPr>
        <w:t>ContentHosting</w:t>
      </w:r>
      <w:r w:rsidR="458B0B68" w:rsidRPr="006436AF">
        <w:rPr>
          <w:rStyle w:val="Code"/>
        </w:rPr>
        <w:t>Configuration</w:t>
      </w:r>
      <w:r w:rsidR="431292BA" w:rsidRPr="006436AF">
        <w:t xml:space="preserve"> resource</w:t>
      </w:r>
      <w:r w:rsidRPr="006436AF">
        <w:t xml:space="preserve">. All </w:t>
      </w:r>
      <w:r w:rsidR="55B97B1F" w:rsidRPr="006436AF">
        <w:t>writeable properties</w:t>
      </w:r>
      <w:r w:rsidRPr="006436AF">
        <w:t xml:space="preserve"> except </w:t>
      </w:r>
      <w:r w:rsidR="55B97B1F" w:rsidRPr="006436AF">
        <w:rPr>
          <w:rStyle w:val="Code"/>
        </w:rPr>
        <w:t>domainNameAlias</w:t>
      </w:r>
      <w:r w:rsidRPr="006436AF">
        <w:t xml:space="preserve"> may be updated. The HTTP </w:t>
      </w:r>
      <w:r w:rsidR="4B0951FF" w:rsidRPr="006436AF">
        <w:rPr>
          <w:rStyle w:val="HTTPMethod"/>
        </w:rPr>
        <w:t>PATCH</w:t>
      </w:r>
      <w:r w:rsidR="4B0951FF" w:rsidRPr="006436AF">
        <w:t xml:space="preserve"> </w:t>
      </w:r>
      <w:r w:rsidRPr="006436AF">
        <w:t xml:space="preserve">or HTTP </w:t>
      </w:r>
      <w:r w:rsidRPr="006436AF">
        <w:rPr>
          <w:rStyle w:val="HTTPMethod"/>
        </w:rPr>
        <w:t>PUT</w:t>
      </w:r>
      <w:r w:rsidRPr="006436AF">
        <w:t xml:space="preserve"> </w:t>
      </w:r>
      <w:r w:rsidR="6A868F5E" w:rsidRPr="006436AF">
        <w:t xml:space="preserve">methods </w:t>
      </w:r>
      <w:r w:rsidR="7A3570EE" w:rsidRPr="006436AF">
        <w:t xml:space="preserve">shall be used </w:t>
      </w:r>
      <w:r w:rsidRPr="006436AF">
        <w:t>for the update operation.</w:t>
      </w:r>
    </w:p>
    <w:p w14:paraId="568249DB" w14:textId="56B0DC1D" w:rsidR="00534686" w:rsidRPr="006436AF" w:rsidRDefault="00F7265F" w:rsidP="00F7265F">
      <w:r w:rsidRPr="006436AF">
        <w:rPr>
          <w:lang w:eastAsia="zh-CN"/>
        </w:rPr>
        <w:t xml:space="preserve">If the procedure is successful, the 5GMSd AF shall respond with a </w:t>
      </w:r>
      <w:r w:rsidRPr="006436AF">
        <w:rPr>
          <w:rStyle w:val="HTTPResponse"/>
          <w:lang w:val="en-GB"/>
        </w:rPr>
        <w:t>20</w:t>
      </w:r>
      <w:r w:rsidR="004E2981" w:rsidRPr="006436AF">
        <w:rPr>
          <w:rStyle w:val="HTTPResponse"/>
          <w:lang w:val="en-GB"/>
        </w:rPr>
        <w:t xml:space="preserve">0 </w:t>
      </w:r>
      <w:r w:rsidR="00CB31A8" w:rsidRPr="006436AF">
        <w:rPr>
          <w:rStyle w:val="HTTPResponse"/>
          <w:lang w:val="en-GB"/>
        </w:rPr>
        <w:t>(</w:t>
      </w:r>
      <w:r w:rsidR="004E2981" w:rsidRPr="006436AF">
        <w:rPr>
          <w:rStyle w:val="HTTPResponse"/>
          <w:lang w:val="en-GB"/>
        </w:rPr>
        <w:t>OK</w:t>
      </w:r>
      <w:r w:rsidR="00CB31A8" w:rsidRPr="006436AF">
        <w:rPr>
          <w:rStyle w:val="HTTPResponse"/>
          <w:lang w:val="en-GB"/>
        </w:rPr>
        <w:t>)</w:t>
      </w:r>
      <w:r w:rsidR="004E2981" w:rsidRPr="006436AF">
        <w:rPr>
          <w:lang w:eastAsia="zh-CN"/>
        </w:rPr>
        <w:t xml:space="preserve"> and provide the content of the resource in the response, </w:t>
      </w:r>
      <w:r w:rsidR="009A69FB" w:rsidRPr="006436AF">
        <w:rPr>
          <w:lang w:eastAsia="zh-CN"/>
        </w:rPr>
        <w:t xml:space="preserve">confirming </w:t>
      </w:r>
      <w:r w:rsidR="004E2981" w:rsidRPr="006436AF">
        <w:rPr>
          <w:lang w:eastAsia="zh-CN"/>
        </w:rPr>
        <w:t>the successful update operation</w:t>
      </w:r>
      <w:r w:rsidRPr="006436AF">
        <w:t>.</w:t>
      </w:r>
    </w:p>
    <w:bookmarkEnd w:id="183"/>
    <w:p w14:paraId="1373A465" w14:textId="77777777" w:rsidR="004F327C" w:rsidRDefault="004F327C" w:rsidP="004F327C">
      <w:r>
        <w:t xml:space="preserve">When both properties are set in a given distribution configuration by the 5GMSd Application Provider, it is a requirement that the value of </w:t>
      </w:r>
      <w:r>
        <w:rPr>
          <w:rStyle w:val="Code"/>
        </w:rPr>
        <w:t>d</w:t>
      </w:r>
      <w:r w:rsidRPr="006B7314">
        <w:rPr>
          <w:rStyle w:val="Code"/>
        </w:rPr>
        <w:t>omain</w:t>
      </w:r>
      <w:r>
        <w:rPr>
          <w:rStyle w:val="Code"/>
        </w:rPr>
        <w:t>‌</w:t>
      </w:r>
      <w:r w:rsidRPr="006B7314">
        <w:rPr>
          <w:rStyle w:val="Code"/>
        </w:rPr>
        <w:t>Name</w:t>
      </w:r>
      <w:r>
        <w:rPr>
          <w:rStyle w:val="Code"/>
        </w:rPr>
        <w:t>‌Alias</w:t>
      </w:r>
      <w:r>
        <w:t xml:space="preserve"> matches one of the Subject Alternative Names in the Server Certificate resource referenced by </w:t>
      </w:r>
      <w:r>
        <w:rPr>
          <w:rStyle w:val="Code"/>
        </w:rPr>
        <w:t>certificateId</w:t>
      </w:r>
      <w:r>
        <w:t xml:space="preserve"> (allowing for wildcard matching). When the </w:t>
      </w:r>
      <w:r w:rsidRPr="00F161E8">
        <w:rPr>
          <w:rStyle w:val="Code"/>
        </w:rPr>
        <w:t>certificateId</w:t>
      </w:r>
      <w:r>
        <w:t xml:space="preserve"> is set, if the </w:t>
      </w:r>
      <w:r w:rsidRPr="00F161E8">
        <w:rPr>
          <w:rStyle w:val="Code"/>
        </w:rPr>
        <w:t>domainNameAlias</w:t>
      </w:r>
      <w:r>
        <w:t xml:space="preserve"> does not match one of the Subject Alternative Names in the Server Certificate, the 5GMSd AF shall respond with a </w:t>
      </w:r>
      <w:r w:rsidRPr="006B7314">
        <w:rPr>
          <w:rStyle w:val="Code"/>
        </w:rPr>
        <w:t>400 (Bad Request)</w:t>
      </w:r>
      <w:r>
        <w:t xml:space="preserve"> response message.</w:t>
      </w:r>
    </w:p>
    <w:p w14:paraId="60AF05A7" w14:textId="3431EAD1" w:rsidR="004230C4" w:rsidRPr="006436AF" w:rsidRDefault="004230C4" w:rsidP="00F7265F">
      <w:r w:rsidRPr="006436AF">
        <w:t xml:space="preserve">If the procedure is </w:t>
      </w:r>
      <w:r w:rsidR="004F327C" w:rsidRPr="004F327C">
        <w:t>otherwise</w:t>
      </w:r>
      <w:r w:rsidRPr="006436AF">
        <w:t xml:space="preserve"> </w:t>
      </w:r>
      <w:r w:rsidR="004F327C" w:rsidRPr="004F327C">
        <w:t>un</w:t>
      </w:r>
      <w:r w:rsidRPr="006436AF">
        <w:t xml:space="preserve">successful, the 5GMSd AF shall provide a response code as defined in </w:t>
      </w:r>
      <w:r w:rsidR="00BB4D9F" w:rsidRPr="006436AF">
        <w:t>clause 6.3</w:t>
      </w:r>
      <w:r w:rsidRPr="006436AF">
        <w:t>.</w:t>
      </w:r>
    </w:p>
    <w:p w14:paraId="59281DFB" w14:textId="064978B0" w:rsidR="00534686" w:rsidRPr="006436AF" w:rsidRDefault="00733D83" w:rsidP="00C059CA">
      <w:pPr>
        <w:pStyle w:val="Heading4"/>
      </w:pPr>
      <w:bookmarkStart w:id="184" w:name="_Toc68899486"/>
      <w:bookmarkStart w:id="185" w:name="_Toc71214237"/>
      <w:bookmarkStart w:id="186" w:name="_Toc71721911"/>
      <w:bookmarkStart w:id="187" w:name="_Toc74858963"/>
      <w:bookmarkStart w:id="188" w:name="_Toc155355041"/>
      <w:r w:rsidRPr="006436AF">
        <w:t>4.3</w:t>
      </w:r>
      <w:r w:rsidR="00534686" w:rsidRPr="006436AF">
        <w:t>.3.</w:t>
      </w:r>
      <w:r w:rsidR="00A002D2" w:rsidRPr="006436AF">
        <w:t>5</w:t>
      </w:r>
      <w:r w:rsidR="00A002D2" w:rsidRPr="006436AF">
        <w:tab/>
      </w:r>
      <w:r w:rsidR="00BD512C" w:rsidRPr="006436AF">
        <w:t xml:space="preserve">Destroy </w:t>
      </w:r>
      <w:r w:rsidR="006D0008" w:rsidRPr="006436AF">
        <w:t xml:space="preserve">Content Hosting </w:t>
      </w:r>
      <w:r w:rsidR="00C91607" w:rsidRPr="006436AF">
        <w:t>Configuration</w:t>
      </w:r>
      <w:bookmarkEnd w:id="184"/>
      <w:bookmarkEnd w:id="185"/>
      <w:bookmarkEnd w:id="186"/>
      <w:bookmarkEnd w:id="187"/>
      <w:bookmarkEnd w:id="188"/>
    </w:p>
    <w:p w14:paraId="173B0572" w14:textId="77777777" w:rsidR="001E2D3C" w:rsidRPr="006436AF" w:rsidRDefault="001E2D3C" w:rsidP="001E2D3C">
      <w:bookmarkStart w:id="189" w:name="_MCCTEMPBM_CRPT71130064___7"/>
      <w:bookmarkStart w:id="190" w:name="_Toc68899487"/>
      <w:bookmarkStart w:id="191" w:name="_Toc71214238"/>
      <w:bookmarkStart w:id="192" w:name="_Toc71721912"/>
      <w:bookmarkStart w:id="193" w:name="_Toc74858964"/>
      <w:r w:rsidRPr="006436AF">
        <w:t xml:space="preserve">This operation is used by the 5GMSd Application Provider to destroy a Content Hosting Configuration resource and to terminate the related distribution. The HTTP </w:t>
      </w:r>
      <w:r w:rsidRPr="006436AF">
        <w:rPr>
          <w:rStyle w:val="HTTPMethod"/>
        </w:rPr>
        <w:t>DELETE</w:t>
      </w:r>
      <w:r w:rsidRPr="006436AF">
        <w:t xml:space="preserve"> method shall be used for this purpose. As a result, the 5GMSd AF will release any associated network resources, purge any cached content, and delete any corresponding configurations.</w:t>
      </w:r>
    </w:p>
    <w:p w14:paraId="4E4C95B1" w14:textId="77777777" w:rsidR="001E2D3C" w:rsidRPr="006436AF" w:rsidRDefault="001E2D3C" w:rsidP="001E2D3C">
      <w:r w:rsidRPr="006436AF">
        <w:rPr>
          <w:lang w:eastAsia="zh-CN"/>
        </w:rPr>
        <w:t xml:space="preserve">If the procedure is successful, the 5GMSd AF shall respond with a </w:t>
      </w:r>
      <w:r w:rsidRPr="006436AF">
        <w:rPr>
          <w:rStyle w:val="HTTPResponse"/>
        </w:rPr>
        <w:t>200 (OK)</w:t>
      </w:r>
      <w:r w:rsidRPr="006436AF">
        <w:rPr>
          <w:lang w:eastAsia="zh-CN"/>
        </w:rPr>
        <w:t xml:space="preserve"> response message</w:t>
      </w:r>
      <w:r w:rsidRPr="006436AF">
        <w:t>.</w:t>
      </w:r>
    </w:p>
    <w:bookmarkEnd w:id="189"/>
    <w:p w14:paraId="6B1798BD" w14:textId="77777777" w:rsidR="001E2D3C" w:rsidRPr="006436AF" w:rsidRDefault="001E2D3C" w:rsidP="001E2D3C">
      <w:r w:rsidRPr="006436AF">
        <w:t>If the procedure is not successful, the 5GMSd AF shall provide a response code as defined in clause 6.3.</w:t>
      </w:r>
    </w:p>
    <w:p w14:paraId="034B8B04" w14:textId="77777777" w:rsidR="001E2D3C" w:rsidRPr="006436AF" w:rsidRDefault="001E2D3C" w:rsidP="001E2D3C">
      <w:pPr>
        <w:pStyle w:val="Heading4"/>
      </w:pPr>
      <w:bookmarkStart w:id="194" w:name="_Toc155355042"/>
      <w:r w:rsidRPr="006436AF">
        <w:t>4.3.3.6</w:t>
      </w:r>
      <w:r w:rsidRPr="006436AF">
        <w:tab/>
        <w:t>Purge Content Hosting cache</w:t>
      </w:r>
      <w:bookmarkEnd w:id="194"/>
    </w:p>
    <w:p w14:paraId="0420D1C7" w14:textId="77777777" w:rsidR="001E2D3C" w:rsidRPr="006436AF" w:rsidRDefault="001E2D3C" w:rsidP="001E2D3C">
      <w:r w:rsidRPr="006436AF">
        <w:t xml:space="preserve">This operation is used by the 5GMSd Application Provider to purge content from the 5GMSd AS Content Hosting cache. The HTTP </w:t>
      </w:r>
      <w:r w:rsidRPr="006436AF">
        <w:rPr>
          <w:rStyle w:val="HTTPMethod"/>
        </w:rPr>
        <w:t>POST</w:t>
      </w:r>
      <w:r w:rsidRPr="006436AF">
        <w:t xml:space="preserve"> method shall be used for this purpose with a regular expression describing the media resource URLs to be purged provided in the body of the request, as specified in clause 7.6.4.3. As a result, the 5GMSd AF purges any cached content whose URL matches the specified regular expression.</w:t>
      </w:r>
    </w:p>
    <w:p w14:paraId="7A1C710B" w14:textId="77777777" w:rsidR="001E2D3C" w:rsidRPr="006436AF" w:rsidRDefault="001E2D3C" w:rsidP="001E2D3C">
      <w:r w:rsidRPr="006436AF">
        <w:rPr>
          <w:lang w:eastAsia="zh-CN"/>
        </w:rPr>
        <w:t xml:space="preserve">If the procedure is successful, the 5GMSd AF shall respond with a </w:t>
      </w:r>
      <w:r w:rsidRPr="006436AF">
        <w:rPr>
          <w:rStyle w:val="HTTPResponse"/>
        </w:rPr>
        <w:t>200 (OK)</w:t>
      </w:r>
      <w:r w:rsidRPr="006436AF">
        <w:rPr>
          <w:lang w:eastAsia="zh-CN"/>
        </w:rPr>
        <w:t xml:space="preserve"> response message</w:t>
      </w:r>
      <w:r w:rsidRPr="006436AF">
        <w:t>.</w:t>
      </w:r>
    </w:p>
    <w:p w14:paraId="3029BB35" w14:textId="77777777" w:rsidR="001E2D3C" w:rsidRPr="006436AF" w:rsidRDefault="001E2D3C" w:rsidP="001E2D3C">
      <w:r w:rsidRPr="006436AF">
        <w:t>If the procedure is not successful, the 5GMSd AF shall provide a response code as defined in clauses 6.3 and 7.6.4.3.</w:t>
      </w:r>
    </w:p>
    <w:p w14:paraId="0B1BD8CF" w14:textId="34845F28" w:rsidR="003B5E45" w:rsidRPr="006436AF" w:rsidRDefault="00733D83" w:rsidP="003B5E45">
      <w:pPr>
        <w:pStyle w:val="Heading3"/>
      </w:pPr>
      <w:bookmarkStart w:id="195" w:name="_Toc155355043"/>
      <w:r w:rsidRPr="006436AF">
        <w:t>4.3</w:t>
      </w:r>
      <w:r w:rsidR="003B5E45" w:rsidRPr="006436AF">
        <w:t>.4</w:t>
      </w:r>
      <w:r w:rsidR="003B5E45" w:rsidRPr="006436AF">
        <w:tab/>
      </w:r>
      <w:r w:rsidR="009A69FB" w:rsidRPr="006436AF">
        <w:t xml:space="preserve">Content </w:t>
      </w:r>
      <w:r w:rsidR="003B5E45" w:rsidRPr="006436AF">
        <w:t xml:space="preserve">Protocols </w:t>
      </w:r>
      <w:r w:rsidR="00BD512C" w:rsidRPr="006436AF">
        <w:t xml:space="preserve">Discovery </w:t>
      </w:r>
      <w:r w:rsidR="003B5E45" w:rsidRPr="006436AF">
        <w:t>procedures</w:t>
      </w:r>
      <w:bookmarkEnd w:id="190"/>
      <w:bookmarkEnd w:id="191"/>
      <w:bookmarkEnd w:id="192"/>
      <w:bookmarkEnd w:id="193"/>
      <w:bookmarkEnd w:id="195"/>
    </w:p>
    <w:p w14:paraId="46592B6E" w14:textId="68BCDCDB" w:rsidR="003B5E45" w:rsidRPr="006436AF" w:rsidRDefault="00733D83" w:rsidP="003B5E45">
      <w:pPr>
        <w:pStyle w:val="Heading4"/>
      </w:pPr>
      <w:bookmarkStart w:id="196" w:name="_Toc68899488"/>
      <w:bookmarkStart w:id="197" w:name="_Toc71214239"/>
      <w:bookmarkStart w:id="198" w:name="_Toc71721913"/>
      <w:bookmarkStart w:id="199" w:name="_Toc74858965"/>
      <w:bookmarkStart w:id="200" w:name="_Toc155355044"/>
      <w:r w:rsidRPr="006436AF">
        <w:t>4.3</w:t>
      </w:r>
      <w:r w:rsidR="003B5E45" w:rsidRPr="006436AF">
        <w:t>.4.1</w:t>
      </w:r>
      <w:r w:rsidR="003B5E45" w:rsidRPr="006436AF">
        <w:tab/>
        <w:t>General</w:t>
      </w:r>
      <w:bookmarkEnd w:id="196"/>
      <w:bookmarkEnd w:id="197"/>
      <w:bookmarkEnd w:id="198"/>
      <w:bookmarkEnd w:id="199"/>
      <w:bookmarkEnd w:id="200"/>
    </w:p>
    <w:p w14:paraId="65E3F792" w14:textId="1C6FA639" w:rsidR="003B5E45" w:rsidRPr="006436AF" w:rsidRDefault="00BD512C" w:rsidP="003B5E45">
      <w:bookmarkStart w:id="201" w:name="_MCCTEMPBM_CRPT71130065___7"/>
      <w:r w:rsidRPr="006436AF">
        <w:t xml:space="preserve">The set of downlink content ingest or uplink content egest protocols supported by the 5GMS AS at interface M2 is described by the </w:t>
      </w:r>
      <w:r w:rsidRPr="006436AF">
        <w:rPr>
          <w:rStyle w:val="Code"/>
        </w:rPr>
        <w:t>ContentProtocols</w:t>
      </w:r>
      <w:r w:rsidRPr="006436AF">
        <w:t xml:space="preserve"> resource at M1, as specified in clause 7.5.3.1.</w:t>
      </w:r>
    </w:p>
    <w:p w14:paraId="759D895B" w14:textId="1B52F109" w:rsidR="003B5E45" w:rsidRPr="006436AF" w:rsidRDefault="00733D83" w:rsidP="003B5E45">
      <w:pPr>
        <w:pStyle w:val="Heading4"/>
      </w:pPr>
      <w:bookmarkStart w:id="202" w:name="_Toc68899489"/>
      <w:bookmarkStart w:id="203" w:name="_Toc71214240"/>
      <w:bookmarkStart w:id="204" w:name="_Toc71721914"/>
      <w:bookmarkStart w:id="205" w:name="_Toc74858966"/>
      <w:bookmarkStart w:id="206" w:name="_Toc155355045"/>
      <w:bookmarkEnd w:id="201"/>
      <w:r w:rsidRPr="006436AF">
        <w:t>4.3</w:t>
      </w:r>
      <w:r w:rsidR="003B5E45" w:rsidRPr="006436AF">
        <w:t>.4.2</w:t>
      </w:r>
      <w:r w:rsidR="003B5E45" w:rsidRPr="006436AF">
        <w:tab/>
        <w:t xml:space="preserve">Create </w:t>
      </w:r>
      <w:r w:rsidR="00E5306B" w:rsidRPr="006436AF">
        <w:t xml:space="preserve">Content </w:t>
      </w:r>
      <w:r w:rsidR="003B5E45" w:rsidRPr="006436AF">
        <w:t>Protocols</w:t>
      </w:r>
      <w:bookmarkEnd w:id="202"/>
      <w:bookmarkEnd w:id="203"/>
      <w:bookmarkEnd w:id="204"/>
      <w:bookmarkEnd w:id="205"/>
      <w:bookmarkEnd w:id="206"/>
    </w:p>
    <w:p w14:paraId="37AB68C9" w14:textId="1CBEBC82" w:rsidR="003B5E45" w:rsidRPr="006436AF" w:rsidRDefault="1C8BEC9B" w:rsidP="003B5E45">
      <w:bookmarkStart w:id="207" w:name="_MCCTEMPBM_CRPT71130066___7"/>
      <w:r w:rsidRPr="006436AF">
        <w:t xml:space="preserve">The Create operation is not permitted for the </w:t>
      </w:r>
      <w:r w:rsidR="01511DBE" w:rsidRPr="006436AF">
        <w:rPr>
          <w:rStyle w:val="Code"/>
        </w:rPr>
        <w:t>Content</w:t>
      </w:r>
      <w:r w:rsidRPr="006436AF">
        <w:rPr>
          <w:rStyle w:val="Code"/>
        </w:rPr>
        <w:t>Protocols</w:t>
      </w:r>
      <w:r w:rsidRPr="006436AF">
        <w:t xml:space="preserve"> resource.</w:t>
      </w:r>
    </w:p>
    <w:p w14:paraId="45DFC342" w14:textId="15CCD108" w:rsidR="003B5E45" w:rsidRPr="006436AF" w:rsidRDefault="22EB2C6A" w:rsidP="003B5E45">
      <w:pPr>
        <w:pStyle w:val="Heading4"/>
      </w:pPr>
      <w:bookmarkStart w:id="208" w:name="_Toc68899490"/>
      <w:bookmarkStart w:id="209" w:name="_Toc71214241"/>
      <w:bookmarkStart w:id="210" w:name="_Toc71721915"/>
      <w:bookmarkStart w:id="211" w:name="_Toc74858967"/>
      <w:bookmarkStart w:id="212" w:name="_Toc155355046"/>
      <w:bookmarkEnd w:id="207"/>
      <w:r w:rsidRPr="006436AF">
        <w:t>4.3</w:t>
      </w:r>
      <w:r w:rsidR="1C8BEC9B" w:rsidRPr="006436AF">
        <w:t>.4.3</w:t>
      </w:r>
      <w:r w:rsidR="00733D83" w:rsidRPr="006436AF">
        <w:tab/>
      </w:r>
      <w:r w:rsidR="1C8BEC9B" w:rsidRPr="006436AF">
        <w:t xml:space="preserve">Read </w:t>
      </w:r>
      <w:r w:rsidR="1001E218" w:rsidRPr="006436AF">
        <w:t>Content</w:t>
      </w:r>
      <w:r w:rsidR="1C8BEC9B" w:rsidRPr="006436AF">
        <w:t xml:space="preserve"> Protocols</w:t>
      </w:r>
      <w:bookmarkEnd w:id="208"/>
      <w:bookmarkEnd w:id="209"/>
      <w:bookmarkEnd w:id="210"/>
      <w:bookmarkEnd w:id="211"/>
      <w:bookmarkEnd w:id="212"/>
    </w:p>
    <w:p w14:paraId="34528575" w14:textId="5BC7222A" w:rsidR="00E5306B" w:rsidRPr="006436AF" w:rsidRDefault="01511DBE" w:rsidP="00E5306B">
      <w:bookmarkStart w:id="213" w:name="_MCCTEMPBM_CRPT71130067___7"/>
      <w:r w:rsidRPr="006436AF">
        <w:t xml:space="preserve">This procedure is used by the 5GMS Application Provider to retrieve a list of content ingest protocols supported by the 5GMS AS. The HTTP </w:t>
      </w:r>
      <w:r w:rsidRPr="006436AF">
        <w:rPr>
          <w:rStyle w:val="HTTPMethod"/>
        </w:rPr>
        <w:t>GET</w:t>
      </w:r>
      <w:r w:rsidRPr="006436AF">
        <w:t xml:space="preserve"> method shall be used for this purpose.</w:t>
      </w:r>
    </w:p>
    <w:p w14:paraId="3A02F4AB" w14:textId="7B05C3FD" w:rsidR="004230C4" w:rsidRPr="006436AF" w:rsidRDefault="01511DBE" w:rsidP="00E5306B">
      <w:r w:rsidRPr="006436AF">
        <w:t xml:space="preserve">If the procedure is successful, the 5GMS AF shall respond with a </w:t>
      </w:r>
      <w:r w:rsidRPr="006436AF">
        <w:rPr>
          <w:rStyle w:val="HTTPResponse"/>
          <w:lang w:val="en-GB"/>
        </w:rPr>
        <w:t>200 (OK)</w:t>
      </w:r>
      <w:r w:rsidRPr="006436AF">
        <w:t xml:space="preserve"> response that includes a </w:t>
      </w:r>
      <w:r w:rsidRPr="006436AF">
        <w:rPr>
          <w:rStyle w:val="Code"/>
        </w:rPr>
        <w:t>ContentProtocols</w:t>
      </w:r>
      <w:r w:rsidRPr="006436AF">
        <w:t xml:space="preserve"> resource in the response message body, as specified in clause 7.5.3.1.</w:t>
      </w:r>
      <w:r w:rsidR="003F5C11" w:rsidRPr="006436AF">
        <w:t xml:space="preserve"> </w:t>
      </w:r>
      <w:r w:rsidR="004230C4" w:rsidRPr="006436AF">
        <w:t xml:space="preserve">If the procedure is not successful, the 5GMS AF shall provide a response code as defined in </w:t>
      </w:r>
      <w:r w:rsidR="003F5C11" w:rsidRPr="006436AF">
        <w:t>c</w:t>
      </w:r>
      <w:r w:rsidR="004230C4" w:rsidRPr="006436AF">
        <w:t>lause 6.3.</w:t>
      </w:r>
    </w:p>
    <w:p w14:paraId="3115E663" w14:textId="1825DD8C" w:rsidR="003B5E45" w:rsidRPr="006436AF" w:rsidRDefault="00733D83" w:rsidP="003B5E45">
      <w:pPr>
        <w:pStyle w:val="Heading4"/>
      </w:pPr>
      <w:bookmarkStart w:id="214" w:name="_Toc68899491"/>
      <w:bookmarkStart w:id="215" w:name="_Toc71214242"/>
      <w:bookmarkStart w:id="216" w:name="_Toc71721916"/>
      <w:bookmarkStart w:id="217" w:name="_Toc74858968"/>
      <w:bookmarkStart w:id="218" w:name="_Toc155355047"/>
      <w:bookmarkEnd w:id="213"/>
      <w:r w:rsidRPr="006436AF">
        <w:lastRenderedPageBreak/>
        <w:t>4.3</w:t>
      </w:r>
      <w:r w:rsidR="003B5E45" w:rsidRPr="006436AF">
        <w:t>.4.4</w:t>
      </w:r>
      <w:r w:rsidR="003B5E45" w:rsidRPr="006436AF">
        <w:tab/>
        <w:t>Update Ingest Protocols</w:t>
      </w:r>
      <w:bookmarkEnd w:id="214"/>
      <w:bookmarkEnd w:id="215"/>
      <w:bookmarkEnd w:id="216"/>
      <w:bookmarkEnd w:id="217"/>
      <w:bookmarkEnd w:id="218"/>
    </w:p>
    <w:p w14:paraId="3034321E" w14:textId="6A999749" w:rsidR="003B5E45" w:rsidRPr="006436AF" w:rsidRDefault="1C8BEC9B" w:rsidP="003B5E45">
      <w:bookmarkStart w:id="219" w:name="_MCCTEMPBM_CRPT71130068___7"/>
      <w:r w:rsidRPr="006436AF">
        <w:t xml:space="preserve">The Update operation is not permitted for the </w:t>
      </w:r>
      <w:r w:rsidR="01511DBE" w:rsidRPr="006436AF">
        <w:rPr>
          <w:rStyle w:val="Code"/>
        </w:rPr>
        <w:t>Content</w:t>
      </w:r>
      <w:r w:rsidRPr="006436AF">
        <w:rPr>
          <w:rStyle w:val="Code"/>
        </w:rPr>
        <w:t>Protocols</w:t>
      </w:r>
      <w:r w:rsidRPr="006436AF">
        <w:t xml:space="preserve"> resource.</w:t>
      </w:r>
    </w:p>
    <w:p w14:paraId="5D736DAE" w14:textId="16D015A9" w:rsidR="003B5E45" w:rsidRPr="006436AF" w:rsidRDefault="00733D83" w:rsidP="003B5E45">
      <w:pPr>
        <w:pStyle w:val="Heading4"/>
      </w:pPr>
      <w:bookmarkStart w:id="220" w:name="_Toc68899492"/>
      <w:bookmarkStart w:id="221" w:name="_Toc71214243"/>
      <w:bookmarkStart w:id="222" w:name="_Toc71721917"/>
      <w:bookmarkStart w:id="223" w:name="_Toc74858969"/>
      <w:bookmarkStart w:id="224" w:name="_Toc155355048"/>
      <w:bookmarkEnd w:id="219"/>
      <w:r w:rsidRPr="006436AF">
        <w:t>4.3</w:t>
      </w:r>
      <w:r w:rsidR="003B5E45" w:rsidRPr="006436AF">
        <w:t>.4.5</w:t>
      </w:r>
      <w:r w:rsidR="003B5E45" w:rsidRPr="006436AF">
        <w:tab/>
      </w:r>
      <w:r w:rsidR="00BD512C" w:rsidRPr="006436AF">
        <w:t xml:space="preserve">Destroy </w:t>
      </w:r>
      <w:r w:rsidR="003B5E45" w:rsidRPr="006436AF">
        <w:t>Ingest Protocols</w:t>
      </w:r>
      <w:bookmarkEnd w:id="220"/>
      <w:bookmarkEnd w:id="221"/>
      <w:bookmarkEnd w:id="222"/>
      <w:bookmarkEnd w:id="223"/>
      <w:bookmarkEnd w:id="224"/>
    </w:p>
    <w:p w14:paraId="3043A2AD" w14:textId="214DBB3D" w:rsidR="003B5E45" w:rsidRPr="006436AF" w:rsidRDefault="1C8BEC9B" w:rsidP="003B5E45">
      <w:bookmarkStart w:id="225" w:name="_MCCTEMPBM_CRPT71130069___7"/>
      <w:r w:rsidRPr="006436AF">
        <w:t xml:space="preserve">The Delete operation is not permitted for the </w:t>
      </w:r>
      <w:r w:rsidR="01511DBE" w:rsidRPr="006436AF">
        <w:rPr>
          <w:rStyle w:val="Code"/>
        </w:rPr>
        <w:t>Content</w:t>
      </w:r>
      <w:r w:rsidRPr="006436AF">
        <w:rPr>
          <w:rStyle w:val="Code"/>
        </w:rPr>
        <w:t>Protocols</w:t>
      </w:r>
      <w:r w:rsidRPr="006436AF">
        <w:t xml:space="preserve"> resource.</w:t>
      </w:r>
    </w:p>
    <w:p w14:paraId="2DC480FE" w14:textId="397BC9CF" w:rsidR="003B5E45" w:rsidRPr="006436AF" w:rsidRDefault="00733D83" w:rsidP="003B5E45">
      <w:pPr>
        <w:pStyle w:val="Heading3"/>
      </w:pPr>
      <w:bookmarkStart w:id="226" w:name="_Toc68899493"/>
      <w:bookmarkStart w:id="227" w:name="_Toc71214244"/>
      <w:bookmarkStart w:id="228" w:name="_Toc71721918"/>
      <w:bookmarkStart w:id="229" w:name="_Toc74858970"/>
      <w:bookmarkStart w:id="230" w:name="_Toc155355049"/>
      <w:bookmarkEnd w:id="225"/>
      <w:r w:rsidRPr="006436AF">
        <w:t>4.3</w:t>
      </w:r>
      <w:r w:rsidR="003B5E45" w:rsidRPr="006436AF">
        <w:t>.5</w:t>
      </w:r>
      <w:r w:rsidR="003B5E45" w:rsidRPr="006436AF">
        <w:tab/>
        <w:t xml:space="preserve">Content Preparation Template </w:t>
      </w:r>
      <w:r w:rsidR="00BD512C" w:rsidRPr="006436AF">
        <w:t xml:space="preserve">Provisioning </w:t>
      </w:r>
      <w:r w:rsidR="003B5E45" w:rsidRPr="006436AF">
        <w:t>procedures</w:t>
      </w:r>
      <w:bookmarkEnd w:id="226"/>
      <w:bookmarkEnd w:id="227"/>
      <w:bookmarkEnd w:id="228"/>
      <w:bookmarkEnd w:id="229"/>
      <w:bookmarkEnd w:id="230"/>
    </w:p>
    <w:p w14:paraId="66956850" w14:textId="1FCB5AA0" w:rsidR="003B5E45" w:rsidRPr="006436AF" w:rsidRDefault="00733D83" w:rsidP="003B5E45">
      <w:pPr>
        <w:pStyle w:val="Heading4"/>
      </w:pPr>
      <w:bookmarkStart w:id="231" w:name="_Toc68899494"/>
      <w:bookmarkStart w:id="232" w:name="_Toc71214245"/>
      <w:bookmarkStart w:id="233" w:name="_Toc71721919"/>
      <w:bookmarkStart w:id="234" w:name="_Toc74858971"/>
      <w:bookmarkStart w:id="235" w:name="_Toc155355050"/>
      <w:r w:rsidRPr="006436AF">
        <w:t>4.3</w:t>
      </w:r>
      <w:r w:rsidR="003B5E45" w:rsidRPr="006436AF">
        <w:t>.5.1</w:t>
      </w:r>
      <w:r w:rsidR="003B5E45" w:rsidRPr="006436AF">
        <w:tab/>
        <w:t>General</w:t>
      </w:r>
      <w:bookmarkEnd w:id="231"/>
      <w:bookmarkEnd w:id="232"/>
      <w:bookmarkEnd w:id="233"/>
      <w:bookmarkEnd w:id="234"/>
      <w:bookmarkEnd w:id="235"/>
    </w:p>
    <w:p w14:paraId="0CCFAF50" w14:textId="1AB81804" w:rsidR="003B5E45" w:rsidRPr="006436AF" w:rsidRDefault="00BD512C" w:rsidP="003B5E45">
      <w:r w:rsidRPr="006436AF">
        <w:t>For downlink media streaming, the 5GMSd AS may be required to process content ingested at interface M2d before serving it on interface M4d. For uplink media streaming, the 5GMSu AS may be required to process content it receives from the 5GMSu Client before passing it to the 5GMSu Application Provider on the egest interface M2u. The content processing operations are specified in a Content Preparation Template resource, as specified in clause 7.4.2.</w:t>
      </w:r>
    </w:p>
    <w:p w14:paraId="16855945" w14:textId="28140D5D" w:rsidR="003B5E45" w:rsidRPr="006436AF" w:rsidRDefault="00733D83" w:rsidP="003B5E45">
      <w:pPr>
        <w:pStyle w:val="Heading4"/>
      </w:pPr>
      <w:bookmarkStart w:id="236" w:name="_Toc68899495"/>
      <w:bookmarkStart w:id="237" w:name="_Toc71214246"/>
      <w:bookmarkStart w:id="238" w:name="_Toc71721920"/>
      <w:bookmarkStart w:id="239" w:name="_Toc74858972"/>
      <w:bookmarkStart w:id="240" w:name="_Toc155355051"/>
      <w:r w:rsidRPr="006436AF">
        <w:t>4.3</w:t>
      </w:r>
      <w:r w:rsidR="003B5E45" w:rsidRPr="006436AF">
        <w:t>.5.2</w:t>
      </w:r>
      <w:r w:rsidR="003B5E45" w:rsidRPr="006436AF">
        <w:tab/>
        <w:t>Create Content Preparation Template</w:t>
      </w:r>
      <w:bookmarkEnd w:id="236"/>
      <w:bookmarkEnd w:id="237"/>
      <w:bookmarkEnd w:id="238"/>
      <w:bookmarkEnd w:id="239"/>
      <w:bookmarkEnd w:id="240"/>
    </w:p>
    <w:p w14:paraId="14BE714E" w14:textId="42B02AFB" w:rsidR="008135CE" w:rsidRPr="006436AF" w:rsidRDefault="008135CE" w:rsidP="008135CE">
      <w:bookmarkStart w:id="241" w:name="_MCCTEMPBM_CRPT71130070___7"/>
      <w:r w:rsidRPr="006436AF">
        <w:t xml:space="preserve">This procedure is used by the 5GMS Application Provider to register a new Content Preparation Template with a Provisioning Session. The </w:t>
      </w:r>
      <w:r w:rsidR="00BD512C" w:rsidRPr="006436AF">
        <w:t>5GMS</w:t>
      </w:r>
      <w:r w:rsidRPr="006436AF">
        <w:t xml:space="preserve"> Application Provider shall use the HTTP </w:t>
      </w:r>
      <w:r w:rsidRPr="006436AF">
        <w:rPr>
          <w:rStyle w:val="HTTPMethod"/>
        </w:rPr>
        <w:t>POST</w:t>
      </w:r>
      <w:r w:rsidRPr="006436AF">
        <w:t xml:space="preserve"> method to upload a new Content Preparation Template resource. The MIME content type of the Content Preparation Template shall be supplied in the </w:t>
      </w:r>
      <w:r w:rsidRPr="006436AF">
        <w:rPr>
          <w:rStyle w:val="HTTPHeader"/>
        </w:rPr>
        <w:t>Content-Type</w:t>
      </w:r>
      <w:r w:rsidRPr="006436AF">
        <w:t xml:space="preserve"> HTTP request header.</w:t>
      </w:r>
    </w:p>
    <w:p w14:paraId="690D6A84" w14:textId="7B6DBCD7" w:rsidR="008135CE" w:rsidRPr="006436AF" w:rsidRDefault="008135CE" w:rsidP="003B5E45">
      <w:r w:rsidRPr="006436AF">
        <w:t xml:space="preserve">Upon successful creation, </w:t>
      </w:r>
      <w:r w:rsidRPr="006436AF">
        <w:rPr>
          <w:lang w:eastAsia="zh-CN"/>
        </w:rPr>
        <w:t xml:space="preserve">the </w:t>
      </w:r>
      <w:r w:rsidR="00BD512C" w:rsidRPr="006436AF">
        <w:rPr>
          <w:lang w:eastAsia="zh-CN"/>
        </w:rPr>
        <w:t>5GMS</w:t>
      </w:r>
      <w:r w:rsidRPr="006436AF">
        <w:rPr>
          <w:lang w:eastAsia="zh-CN"/>
        </w:rPr>
        <w:t xml:space="preserve"> AF shall respond with a </w:t>
      </w:r>
      <w:r w:rsidRPr="006436AF">
        <w:rPr>
          <w:rStyle w:val="HTTPResponse"/>
          <w:lang w:val="en-GB"/>
        </w:rPr>
        <w:t>201 (Created)</w:t>
      </w:r>
      <w:r w:rsidRPr="006436AF">
        <w:rPr>
          <w:lang w:eastAsia="zh-CN"/>
        </w:rPr>
        <w:t xml:space="preserve"> response message </w:t>
      </w:r>
      <w:r w:rsidRPr="006436AF">
        <w:t xml:space="preserve">and the URL of the newly created resource, including its resource identifier, shall be returned as part of the HTTP </w:t>
      </w:r>
      <w:r w:rsidRPr="006436AF">
        <w:rPr>
          <w:rStyle w:val="HTTPHeader"/>
        </w:rPr>
        <w:t>Location</w:t>
      </w:r>
      <w:r w:rsidRPr="006436AF">
        <w:t xml:space="preserve"> header field.</w:t>
      </w:r>
    </w:p>
    <w:p w14:paraId="42BC3819" w14:textId="6FC1D575" w:rsidR="003B5E45" w:rsidRPr="006436AF" w:rsidRDefault="003B5E45" w:rsidP="003B5E45">
      <w:r w:rsidRPr="006436AF">
        <w:t xml:space="preserve">If the MIME content type indicated in </w:t>
      </w:r>
      <w:r w:rsidRPr="006436AF">
        <w:rPr>
          <w:rStyle w:val="HTTPHeader"/>
        </w:rPr>
        <w:t>Content-Type</w:t>
      </w:r>
      <w:r w:rsidRPr="006436AF">
        <w:t xml:space="preserve"> is not </w:t>
      </w:r>
      <w:r w:rsidR="007447CA">
        <w:t>acceptable to</w:t>
      </w:r>
      <w:r w:rsidRPr="006436AF">
        <w:t xml:space="preserve"> the </w:t>
      </w:r>
      <w:r w:rsidR="00BD512C" w:rsidRPr="006436AF">
        <w:t>5GMS</w:t>
      </w:r>
      <w:r w:rsidRPr="006436AF">
        <w:t xml:space="preserve"> AF, the creation of the Content Preparation Template resource shall fail with HTTP error response status code </w:t>
      </w:r>
      <w:r w:rsidR="007447CA" w:rsidRPr="006436AF">
        <w:rPr>
          <w:rStyle w:val="HTTPResponse"/>
        </w:rPr>
        <w:t>4</w:t>
      </w:r>
      <w:r w:rsidR="007447CA">
        <w:rPr>
          <w:rStyle w:val="HTTPResponse"/>
        </w:rPr>
        <w:t>15</w:t>
      </w:r>
      <w:r w:rsidR="007447CA" w:rsidRPr="006436AF">
        <w:rPr>
          <w:rStyle w:val="HTTPResponse"/>
        </w:rPr>
        <w:t xml:space="preserve"> (</w:t>
      </w:r>
      <w:r w:rsidR="007447CA">
        <w:rPr>
          <w:rStyle w:val="HTTPResponse"/>
        </w:rPr>
        <w:t>Unsupported Media Type</w:t>
      </w:r>
      <w:r w:rsidR="007447CA" w:rsidRPr="006436AF">
        <w:rPr>
          <w:rStyle w:val="HTTPResponse"/>
        </w:rPr>
        <w:t>)</w:t>
      </w:r>
      <w:r w:rsidRPr="006436AF">
        <w:t>.</w:t>
      </w:r>
    </w:p>
    <w:p w14:paraId="49C0F15F" w14:textId="40FA8059" w:rsidR="003B5E45" w:rsidRPr="006436AF" w:rsidRDefault="003B5E45" w:rsidP="003B5E45">
      <w:r w:rsidRPr="006436AF">
        <w:t xml:space="preserve">If the </w:t>
      </w:r>
      <w:r w:rsidR="00BD512C" w:rsidRPr="006436AF">
        <w:t>5GMS</w:t>
      </w:r>
      <w:r w:rsidRPr="006436AF">
        <w:t xml:space="preserve"> AF is unable to provision the resources indicated in the supplied Content Preparation Template, the creation operation shall fail with an HTTP response status code of </w:t>
      </w:r>
      <w:r w:rsidRPr="006436AF">
        <w:rPr>
          <w:rStyle w:val="HTTPResponse"/>
          <w:lang w:val="en-GB"/>
        </w:rPr>
        <w:t>503 (Service Unavailable)</w:t>
      </w:r>
      <w:r w:rsidRPr="006436AF">
        <w:t>.</w:t>
      </w:r>
    </w:p>
    <w:bookmarkEnd w:id="241"/>
    <w:p w14:paraId="19952FD2" w14:textId="5493C9F3" w:rsidR="00D05802" w:rsidRPr="006436AF" w:rsidRDefault="00D05802" w:rsidP="003B5E45">
      <w:r w:rsidRPr="006436AF">
        <w:t xml:space="preserve">If the procedure is </w:t>
      </w:r>
      <w:r w:rsidR="007447CA" w:rsidRPr="007447CA">
        <w:t>otherwise</w:t>
      </w:r>
      <w:r w:rsidRPr="006436AF">
        <w:t xml:space="preserve"> </w:t>
      </w:r>
      <w:r w:rsidR="007447CA" w:rsidRPr="007447CA">
        <w:t>un</w:t>
      </w:r>
      <w:r w:rsidRPr="006436AF">
        <w:t xml:space="preserve">successful, the </w:t>
      </w:r>
      <w:r w:rsidR="00BD512C" w:rsidRPr="006436AF">
        <w:t>5GMS</w:t>
      </w:r>
      <w:r w:rsidRPr="006436AF">
        <w:t xml:space="preserve"> AF shall provide a response code as defined in </w:t>
      </w:r>
      <w:r w:rsidR="00BB4D9F" w:rsidRPr="006436AF">
        <w:t>clause 6.3</w:t>
      </w:r>
      <w:r w:rsidRPr="006436AF">
        <w:t>.</w:t>
      </w:r>
    </w:p>
    <w:p w14:paraId="09F89EA2" w14:textId="154A1E8E" w:rsidR="003B5E45" w:rsidRPr="006436AF" w:rsidRDefault="00733D83" w:rsidP="003B5E45">
      <w:pPr>
        <w:pStyle w:val="Heading4"/>
      </w:pPr>
      <w:bookmarkStart w:id="242" w:name="_Toc68899496"/>
      <w:bookmarkStart w:id="243" w:name="_Toc71214247"/>
      <w:bookmarkStart w:id="244" w:name="_Toc71721921"/>
      <w:bookmarkStart w:id="245" w:name="_Toc74858973"/>
      <w:bookmarkStart w:id="246" w:name="_Toc155355052"/>
      <w:r w:rsidRPr="006436AF">
        <w:t>4.3</w:t>
      </w:r>
      <w:r w:rsidR="003B5E45" w:rsidRPr="006436AF">
        <w:t>.5.3</w:t>
      </w:r>
      <w:r w:rsidR="003B5E45" w:rsidRPr="006436AF">
        <w:tab/>
        <w:t>Read Content Preparation Template</w:t>
      </w:r>
      <w:bookmarkEnd w:id="242"/>
      <w:bookmarkEnd w:id="243"/>
      <w:bookmarkEnd w:id="244"/>
      <w:bookmarkEnd w:id="245"/>
      <w:bookmarkEnd w:id="246"/>
    </w:p>
    <w:p w14:paraId="21EA6D84" w14:textId="72979546" w:rsidR="008135CE" w:rsidRPr="006436AF" w:rsidRDefault="00D555B0" w:rsidP="008135CE">
      <w:bookmarkStart w:id="247" w:name="_MCCTEMPBM_CRPT71130071___7"/>
      <w:r w:rsidRPr="006436AF">
        <w:t xml:space="preserve">This procedure is used by the 5GMS Application Provider to download a copy of a Content Preparation Template resource from the 5GMS AF. The 5GMS Application Provider shall use the </w:t>
      </w:r>
      <w:r w:rsidRPr="006436AF">
        <w:rPr>
          <w:rStyle w:val="HTTPMethod"/>
        </w:rPr>
        <w:t>GET</w:t>
      </w:r>
      <w:r w:rsidRPr="006436AF">
        <w:t xml:space="preserve"> method for this purpose.</w:t>
      </w:r>
    </w:p>
    <w:p w14:paraId="3978316D" w14:textId="092A1192" w:rsidR="008135CE" w:rsidRPr="006436AF" w:rsidRDefault="008135CE" w:rsidP="008135CE">
      <w:r w:rsidRPr="006436AF">
        <w:rPr>
          <w:lang w:eastAsia="zh-CN"/>
        </w:rPr>
        <w:t xml:space="preserve">If the procedure is </w:t>
      </w:r>
      <w:r w:rsidRPr="006436AF">
        <w:t>successful</w:t>
      </w:r>
      <w:r w:rsidRPr="006436AF">
        <w:rPr>
          <w:lang w:eastAsia="zh-CN"/>
        </w:rPr>
        <w:t xml:space="preserve">, the </w:t>
      </w:r>
      <w:r w:rsidR="00BD512C" w:rsidRPr="006436AF">
        <w:rPr>
          <w:lang w:eastAsia="zh-CN"/>
        </w:rPr>
        <w:t>5GMS</w:t>
      </w:r>
      <w:r w:rsidRPr="006436AF">
        <w:rPr>
          <w:lang w:eastAsia="zh-CN"/>
        </w:rPr>
        <w:t xml:space="preserve"> AF shall respond with </w:t>
      </w:r>
      <w:r w:rsidRPr="006436AF">
        <w:rPr>
          <w:rStyle w:val="HTTPResponse"/>
          <w:lang w:val="en-GB"/>
        </w:rPr>
        <w:t>200 (OK)</w:t>
      </w:r>
      <w:r w:rsidRPr="006436AF">
        <w:rPr>
          <w:lang w:eastAsia="zh-CN"/>
        </w:rPr>
        <w:t xml:space="preserve"> and shall provide the requested resource in the HTTP message response body</w:t>
      </w:r>
      <w:r w:rsidRPr="006436AF">
        <w:t xml:space="preserve">. The </w:t>
      </w:r>
      <w:r w:rsidRPr="006436AF">
        <w:rPr>
          <w:rStyle w:val="HTTPHeader"/>
        </w:rPr>
        <w:t>Content-Type</w:t>
      </w:r>
      <w:r w:rsidRPr="006436AF">
        <w:t xml:space="preserve"> response header shall have the same value as that supplied when the Content Preparation Template </w:t>
      </w:r>
      <w:r w:rsidR="00BD512C" w:rsidRPr="006436AF">
        <w:t xml:space="preserve">resource </w:t>
      </w:r>
      <w:r w:rsidRPr="006436AF">
        <w:t>was created.</w:t>
      </w:r>
    </w:p>
    <w:bookmarkEnd w:id="247"/>
    <w:p w14:paraId="69FA4DC6" w14:textId="2DF0C9E8" w:rsidR="00D05802" w:rsidRPr="006436AF" w:rsidRDefault="00D05802" w:rsidP="008135CE">
      <w:r w:rsidRPr="006436AF">
        <w:t xml:space="preserve">If the procedure is not successful, the </w:t>
      </w:r>
      <w:r w:rsidR="00BD512C" w:rsidRPr="006436AF">
        <w:t>5GMS</w:t>
      </w:r>
      <w:r w:rsidRPr="006436AF">
        <w:t xml:space="preserve"> AF shall provide a response code as defined in </w:t>
      </w:r>
      <w:r w:rsidR="00BB4D9F" w:rsidRPr="006436AF">
        <w:t>clause 6.3</w:t>
      </w:r>
      <w:r w:rsidRPr="006436AF">
        <w:t>.</w:t>
      </w:r>
    </w:p>
    <w:p w14:paraId="530CFF95" w14:textId="19756168" w:rsidR="003B5E45" w:rsidRPr="006436AF" w:rsidRDefault="00733D83" w:rsidP="003B5E45">
      <w:pPr>
        <w:pStyle w:val="Heading4"/>
      </w:pPr>
      <w:bookmarkStart w:id="248" w:name="_Toc68899497"/>
      <w:bookmarkStart w:id="249" w:name="_Toc71214248"/>
      <w:bookmarkStart w:id="250" w:name="_Toc71721922"/>
      <w:bookmarkStart w:id="251" w:name="_Toc74858974"/>
      <w:bookmarkStart w:id="252" w:name="_Toc155355053"/>
      <w:r w:rsidRPr="006436AF">
        <w:t>4.3</w:t>
      </w:r>
      <w:r w:rsidR="003B5E45" w:rsidRPr="006436AF">
        <w:t>.5.4</w:t>
      </w:r>
      <w:r w:rsidR="003B5E45" w:rsidRPr="006436AF">
        <w:tab/>
        <w:t>Update Content Preparation Template</w:t>
      </w:r>
      <w:bookmarkEnd w:id="248"/>
      <w:bookmarkEnd w:id="249"/>
      <w:bookmarkEnd w:id="250"/>
      <w:bookmarkEnd w:id="251"/>
      <w:bookmarkEnd w:id="252"/>
    </w:p>
    <w:p w14:paraId="34B5E0EE" w14:textId="6656738D" w:rsidR="008135CE" w:rsidRPr="006436AF" w:rsidRDefault="008135CE" w:rsidP="008135CE">
      <w:bookmarkStart w:id="253" w:name="_MCCTEMPBM_CRPT71130072___7"/>
      <w:r w:rsidRPr="006436AF">
        <w:t xml:space="preserve">The update procedure is used by the </w:t>
      </w:r>
      <w:r w:rsidR="00BD512C" w:rsidRPr="006436AF">
        <w:t>5GMS</w:t>
      </w:r>
      <w:r w:rsidRPr="006436AF">
        <w:t xml:space="preserve"> Application Provider to modify or replace an existing Content Preparation Template resource. The HTTP </w:t>
      </w:r>
      <w:r w:rsidRPr="006436AF">
        <w:rPr>
          <w:rStyle w:val="HTTPMethod"/>
        </w:rPr>
        <w:t>PATCH</w:t>
      </w:r>
      <w:r w:rsidRPr="006436AF">
        <w:t xml:space="preserve"> or HTTP </w:t>
      </w:r>
      <w:r w:rsidRPr="006436AF">
        <w:rPr>
          <w:rStyle w:val="HTTPMethod"/>
        </w:rPr>
        <w:t>PUT</w:t>
      </w:r>
      <w:r w:rsidRPr="006436AF">
        <w:t xml:space="preserve"> methods shall be used for the update operation.</w:t>
      </w:r>
    </w:p>
    <w:p w14:paraId="4082D038" w14:textId="1D9BE8E1" w:rsidR="008135CE" w:rsidRPr="006436AF" w:rsidRDefault="008135CE" w:rsidP="008135CE">
      <w:r w:rsidRPr="006436AF">
        <w:rPr>
          <w:lang w:eastAsia="zh-CN"/>
        </w:rPr>
        <w:t xml:space="preserve">If the procedure is successful, the </w:t>
      </w:r>
      <w:r w:rsidR="00BD512C" w:rsidRPr="006436AF">
        <w:rPr>
          <w:lang w:eastAsia="zh-CN"/>
        </w:rPr>
        <w:t>5GMS</w:t>
      </w:r>
      <w:r w:rsidRPr="006436AF">
        <w:rPr>
          <w:lang w:eastAsia="zh-CN"/>
        </w:rPr>
        <w:t xml:space="preserve"> AF shall respond with a </w:t>
      </w:r>
      <w:r w:rsidRPr="006436AF">
        <w:rPr>
          <w:rStyle w:val="HTTPResponse"/>
          <w:lang w:val="en-GB"/>
        </w:rPr>
        <w:t>200 (OK)</w:t>
      </w:r>
      <w:r w:rsidRPr="006436AF">
        <w:rPr>
          <w:lang w:eastAsia="zh-CN"/>
        </w:rPr>
        <w:t xml:space="preserve"> and provide the content of the resource in the response, reflecting the successful update operation</w:t>
      </w:r>
      <w:r w:rsidRPr="006436AF">
        <w:t>.</w:t>
      </w:r>
    </w:p>
    <w:p w14:paraId="1A57893E" w14:textId="77777777" w:rsidR="007447CA" w:rsidRPr="006436AF" w:rsidRDefault="007447CA" w:rsidP="007447CA">
      <w:bookmarkStart w:id="254" w:name="_Hlk147937751"/>
      <w:bookmarkEnd w:id="253"/>
      <w:r w:rsidRPr="006436AF">
        <w:t xml:space="preserve">If the MIME content type indicated in </w:t>
      </w:r>
      <w:r w:rsidRPr="006436AF">
        <w:rPr>
          <w:rStyle w:val="HTTPHeader"/>
        </w:rPr>
        <w:t>Content-Type</w:t>
      </w:r>
      <w:r w:rsidRPr="006436AF">
        <w:t xml:space="preserve"> is not </w:t>
      </w:r>
      <w:r>
        <w:t>acceptable to</w:t>
      </w:r>
      <w:r w:rsidRPr="006436AF">
        <w:t xml:space="preserve"> the 5GMS AF, the creation of the Content Preparation Template resource shall fail with HTTP error response status code </w:t>
      </w:r>
      <w:r w:rsidRPr="006436AF">
        <w:rPr>
          <w:rStyle w:val="HTTPResponse"/>
        </w:rPr>
        <w:t>4</w:t>
      </w:r>
      <w:r>
        <w:rPr>
          <w:rStyle w:val="HTTPResponse"/>
        </w:rPr>
        <w:t>15</w:t>
      </w:r>
      <w:r w:rsidRPr="006436AF">
        <w:rPr>
          <w:rStyle w:val="HTTPResponse"/>
        </w:rPr>
        <w:t xml:space="preserve"> (</w:t>
      </w:r>
      <w:r>
        <w:rPr>
          <w:rStyle w:val="HTTPResponse"/>
        </w:rPr>
        <w:t>Unsupported Media Type</w:t>
      </w:r>
      <w:r w:rsidRPr="006436AF">
        <w:rPr>
          <w:rStyle w:val="HTTPResponse"/>
        </w:rPr>
        <w:t>)</w:t>
      </w:r>
      <w:r w:rsidRPr="006436AF">
        <w:t>.</w:t>
      </w:r>
    </w:p>
    <w:bookmarkEnd w:id="254"/>
    <w:p w14:paraId="2B38C1BA" w14:textId="77777777" w:rsidR="007447CA" w:rsidRPr="006436AF" w:rsidRDefault="007447CA" w:rsidP="007447CA">
      <w:r w:rsidRPr="006436AF">
        <w:lastRenderedPageBreak/>
        <w:t xml:space="preserve">If the 5GMS AF is unable to provision the resources indicated in the supplied Content Preparation Template, the </w:t>
      </w:r>
      <w:r>
        <w:t>update</w:t>
      </w:r>
      <w:r w:rsidRPr="006436AF">
        <w:t xml:space="preserve"> operation shall fail with an HTTP response status code of </w:t>
      </w:r>
      <w:r w:rsidRPr="006436AF">
        <w:rPr>
          <w:rStyle w:val="HTTPResponse"/>
        </w:rPr>
        <w:t>503 (Service Unavailable)</w:t>
      </w:r>
      <w:r w:rsidRPr="006436AF">
        <w:t>.</w:t>
      </w:r>
    </w:p>
    <w:p w14:paraId="1DB7C931" w14:textId="18E19127" w:rsidR="00D05802" w:rsidRPr="006436AF" w:rsidRDefault="00D05802" w:rsidP="008135CE">
      <w:r w:rsidRPr="006436AF">
        <w:t xml:space="preserve">If the procedure is </w:t>
      </w:r>
      <w:r w:rsidR="007447CA" w:rsidRPr="007447CA">
        <w:t>otherwise</w:t>
      </w:r>
      <w:r w:rsidRPr="006436AF">
        <w:t xml:space="preserve"> </w:t>
      </w:r>
      <w:r w:rsidR="007447CA" w:rsidRPr="007447CA">
        <w:t>un</w:t>
      </w:r>
      <w:r w:rsidRPr="006436AF">
        <w:t xml:space="preserve">successful, the </w:t>
      </w:r>
      <w:r w:rsidR="00BD512C" w:rsidRPr="006436AF">
        <w:t>5GMS</w:t>
      </w:r>
      <w:r w:rsidRPr="006436AF">
        <w:t xml:space="preserve"> AF shall provide a response code as defined in </w:t>
      </w:r>
      <w:r w:rsidR="00BB4D9F" w:rsidRPr="006436AF">
        <w:t>clause 6.3</w:t>
      </w:r>
      <w:r w:rsidRPr="006436AF">
        <w:t>.</w:t>
      </w:r>
    </w:p>
    <w:p w14:paraId="757AD24D" w14:textId="1DA10AE7" w:rsidR="003B5E45" w:rsidRPr="006436AF" w:rsidRDefault="00733D83" w:rsidP="003B5E45">
      <w:pPr>
        <w:pStyle w:val="Heading4"/>
      </w:pPr>
      <w:bookmarkStart w:id="255" w:name="_Toc68899498"/>
      <w:bookmarkStart w:id="256" w:name="_Toc71214249"/>
      <w:bookmarkStart w:id="257" w:name="_Toc71721923"/>
      <w:bookmarkStart w:id="258" w:name="_Toc74858975"/>
      <w:bookmarkStart w:id="259" w:name="_Toc155355054"/>
      <w:r w:rsidRPr="006436AF">
        <w:t>4.3</w:t>
      </w:r>
      <w:r w:rsidR="003B5E45" w:rsidRPr="006436AF">
        <w:t>.5.5</w:t>
      </w:r>
      <w:r w:rsidR="003B5E45" w:rsidRPr="006436AF">
        <w:tab/>
      </w:r>
      <w:r w:rsidR="00BD512C" w:rsidRPr="006436AF">
        <w:t xml:space="preserve">Destroy </w:t>
      </w:r>
      <w:r w:rsidR="003B5E45" w:rsidRPr="006436AF">
        <w:t>Content Preparation Template</w:t>
      </w:r>
      <w:bookmarkEnd w:id="255"/>
      <w:bookmarkEnd w:id="256"/>
      <w:bookmarkEnd w:id="257"/>
      <w:bookmarkEnd w:id="258"/>
      <w:bookmarkEnd w:id="259"/>
    </w:p>
    <w:p w14:paraId="03E2CBA3" w14:textId="1900D601" w:rsidR="008135CE" w:rsidRPr="006436AF" w:rsidRDefault="008135CE" w:rsidP="008135CE">
      <w:bookmarkStart w:id="260" w:name="_MCCTEMPBM_CRPT71130073___7"/>
      <w:r w:rsidRPr="006436AF">
        <w:t xml:space="preserve">This operation is used by the </w:t>
      </w:r>
      <w:r w:rsidR="00BD512C" w:rsidRPr="006436AF">
        <w:t>5GMS</w:t>
      </w:r>
      <w:r w:rsidRPr="006436AF">
        <w:t xml:space="preserve"> Application Provider to destroy a Content Preparation Template resource. The HTTP </w:t>
      </w:r>
      <w:r w:rsidRPr="006436AF">
        <w:rPr>
          <w:rStyle w:val="HTTPMethod"/>
        </w:rPr>
        <w:t>DELETE</w:t>
      </w:r>
      <w:r w:rsidRPr="006436AF">
        <w:t xml:space="preserve"> method shall be used for this purpose.</w:t>
      </w:r>
    </w:p>
    <w:p w14:paraId="2EAAE2D7" w14:textId="501EA57A" w:rsidR="008135CE" w:rsidRPr="006436AF" w:rsidRDefault="008135CE" w:rsidP="008135CE">
      <w:r w:rsidRPr="006436AF">
        <w:rPr>
          <w:lang w:eastAsia="zh-CN"/>
        </w:rPr>
        <w:t xml:space="preserve">If the procedure is successful, the </w:t>
      </w:r>
      <w:r w:rsidR="00BD512C" w:rsidRPr="006436AF">
        <w:rPr>
          <w:lang w:eastAsia="zh-CN"/>
        </w:rPr>
        <w:t>5GMS</w:t>
      </w:r>
      <w:r w:rsidRPr="006436AF">
        <w:rPr>
          <w:lang w:eastAsia="zh-CN"/>
        </w:rPr>
        <w:t xml:space="preserve"> AF shall respond with a </w:t>
      </w:r>
      <w:r w:rsidRPr="006436AF">
        <w:rPr>
          <w:rStyle w:val="HTTPResponse"/>
          <w:lang w:val="en-GB"/>
        </w:rPr>
        <w:t>200 (OK)</w:t>
      </w:r>
      <w:r w:rsidRPr="006436AF">
        <w:rPr>
          <w:lang w:eastAsia="zh-CN"/>
        </w:rPr>
        <w:t xml:space="preserve"> response message</w:t>
      </w:r>
      <w:r w:rsidRPr="006436AF">
        <w:t>.</w:t>
      </w:r>
    </w:p>
    <w:p w14:paraId="6CCD158A" w14:textId="42BF0D3D" w:rsidR="008135CE" w:rsidRPr="006436AF" w:rsidRDefault="006176DB" w:rsidP="008135CE">
      <w:r w:rsidRPr="006436AF">
        <w:t xml:space="preserve">If the procedure is not successful, the </w:t>
      </w:r>
      <w:r w:rsidR="00BD512C" w:rsidRPr="006436AF">
        <w:t>5GMS</w:t>
      </w:r>
      <w:r w:rsidRPr="006436AF">
        <w:t xml:space="preserve"> AF shall provide a response code as defined in </w:t>
      </w:r>
      <w:r w:rsidR="00BB4D9F" w:rsidRPr="006436AF">
        <w:t>clause 6.3</w:t>
      </w:r>
      <w:r w:rsidR="00245FCB" w:rsidRPr="006436AF">
        <w:t xml:space="preserve">. </w:t>
      </w:r>
      <w:r w:rsidR="008135CE" w:rsidRPr="006436AF">
        <w:t xml:space="preserve">If the Content Preparation Template is in use as part of a Content Hosting Configuration, the procedure shall fail with HTTP error response status code </w:t>
      </w:r>
      <w:r w:rsidR="008135CE" w:rsidRPr="006436AF">
        <w:rPr>
          <w:rStyle w:val="HTTPResponse"/>
          <w:lang w:val="en-GB"/>
        </w:rPr>
        <w:t>409 (Conflict)</w:t>
      </w:r>
      <w:r w:rsidR="008135CE" w:rsidRPr="006436AF">
        <w:t>.</w:t>
      </w:r>
    </w:p>
    <w:p w14:paraId="12C03B42" w14:textId="5A7A9DF6" w:rsidR="003B5E45" w:rsidRPr="006436AF" w:rsidRDefault="00733D83" w:rsidP="003B5E45">
      <w:pPr>
        <w:pStyle w:val="Heading3"/>
      </w:pPr>
      <w:bookmarkStart w:id="261" w:name="_Toc68899499"/>
      <w:bookmarkStart w:id="262" w:name="_Toc71214250"/>
      <w:bookmarkStart w:id="263" w:name="_Toc71721924"/>
      <w:bookmarkStart w:id="264" w:name="_Toc74858976"/>
      <w:bookmarkStart w:id="265" w:name="_Toc155355055"/>
      <w:bookmarkEnd w:id="260"/>
      <w:r w:rsidRPr="006436AF">
        <w:t>4.3</w:t>
      </w:r>
      <w:r w:rsidR="003B5E45" w:rsidRPr="006436AF">
        <w:t>.6</w:t>
      </w:r>
      <w:r w:rsidR="003B5E45" w:rsidRPr="006436AF">
        <w:tab/>
        <w:t xml:space="preserve">Server Certificate </w:t>
      </w:r>
      <w:r w:rsidR="00BD512C" w:rsidRPr="006436AF">
        <w:t xml:space="preserve">Provisioning </w:t>
      </w:r>
      <w:r w:rsidR="003B5E45" w:rsidRPr="006436AF">
        <w:t>procedures</w:t>
      </w:r>
      <w:bookmarkEnd w:id="261"/>
      <w:bookmarkEnd w:id="262"/>
      <w:bookmarkEnd w:id="263"/>
      <w:bookmarkEnd w:id="264"/>
      <w:bookmarkEnd w:id="265"/>
    </w:p>
    <w:p w14:paraId="76DB5A91" w14:textId="6880C8F3" w:rsidR="003B5E45" w:rsidRPr="006436AF" w:rsidRDefault="00733D83" w:rsidP="003B5E45">
      <w:pPr>
        <w:pStyle w:val="Heading4"/>
      </w:pPr>
      <w:bookmarkStart w:id="266" w:name="_Toc68899500"/>
      <w:bookmarkStart w:id="267" w:name="_Toc71214251"/>
      <w:bookmarkStart w:id="268" w:name="_Toc71721925"/>
      <w:bookmarkStart w:id="269" w:name="_Toc74858977"/>
      <w:bookmarkStart w:id="270" w:name="_Toc155355056"/>
      <w:r w:rsidRPr="006436AF">
        <w:t>4.3</w:t>
      </w:r>
      <w:r w:rsidR="003B5E45" w:rsidRPr="006436AF">
        <w:t>.6.1</w:t>
      </w:r>
      <w:r w:rsidR="003B5E45" w:rsidRPr="006436AF">
        <w:tab/>
        <w:t>General</w:t>
      </w:r>
      <w:bookmarkEnd w:id="266"/>
      <w:bookmarkEnd w:id="267"/>
      <w:bookmarkEnd w:id="268"/>
      <w:bookmarkEnd w:id="269"/>
      <w:bookmarkEnd w:id="270"/>
    </w:p>
    <w:p w14:paraId="07F1470A" w14:textId="0AA67F90" w:rsidR="003B5E45" w:rsidRPr="006436AF" w:rsidRDefault="00DD14C8" w:rsidP="002B053E">
      <w:r w:rsidRPr="006436AF">
        <w:t xml:space="preserve">Each X.509 server certificate [8] presented by the 5GMSd AS at </w:t>
      </w:r>
      <w:r w:rsidR="00156C06" w:rsidRPr="006436AF">
        <w:t xml:space="preserve">reference point </w:t>
      </w:r>
      <w:r w:rsidRPr="006436AF">
        <w:t xml:space="preserve">M4d </w:t>
      </w:r>
      <w:r w:rsidR="00156C06" w:rsidRPr="006436AF">
        <w:t xml:space="preserve">or at reference point xMB-U </w:t>
      </w:r>
      <w:r w:rsidRPr="006436AF">
        <w:t xml:space="preserve">is represented by a Server Certificate resource at M1d. The Server Certificates Provisioning API </w:t>
      </w:r>
      <w:r w:rsidR="002B053E" w:rsidRPr="006436AF">
        <w:t xml:space="preserve">as </w:t>
      </w:r>
      <w:r w:rsidRPr="006436AF">
        <w:t>specified in clause 7.3 enables a Server Certificate resource to be created within the scope of a Provisioning Session, and subsequently referenced by a Content Hosting Configuration created in the scope of the same Provisioning Session. That API supports two alternative provisioning methods for Server Certificate resources: one in which a certificate is generated by the 5GMS System operator on behalf of the 5GMSd Application Provider; the other in which a certificate is generated by the 5GMSd Application Provider from a Certificate Signing Request solicited from the 5GMSd AF. Both methods shall be supported by implementations of the 5GMSd AF.</w:t>
      </w:r>
    </w:p>
    <w:p w14:paraId="7999B4F9" w14:textId="0EC8EF49" w:rsidR="00156C06" w:rsidRPr="006436AF" w:rsidRDefault="00156C06" w:rsidP="0017361B">
      <w:pPr>
        <w:pStyle w:val="NO"/>
      </w:pPr>
      <w:r w:rsidRPr="006436AF">
        <w:t>NOTE:</w:t>
      </w:r>
      <w:r w:rsidRPr="006436AF">
        <w:tab/>
        <w:t>As a consumer of media from the 5GMSd AS in a combined architecture using 5GMS and eMBMS, the BM</w:t>
      </w:r>
      <w:r w:rsidR="004F327C">
        <w:noBreakHyphen/>
      </w:r>
      <w:r w:rsidRPr="006436AF">
        <w:t>SC needs to be able to trust the content it is receiving comes from a bona fide source.</w:t>
      </w:r>
      <w:r w:rsidR="004F327C">
        <w:t xml:space="preserve"> </w:t>
      </w:r>
      <w:r w:rsidRPr="006436AF">
        <w:t>This issue is left to</w:t>
      </w:r>
      <w:r w:rsidR="0017361B" w:rsidRPr="006436AF">
        <w:t xml:space="preserve"> </w:t>
      </w:r>
      <w:r w:rsidRPr="006436AF">
        <w:t>implementation.</w:t>
      </w:r>
    </w:p>
    <w:p w14:paraId="4E3F0FB7" w14:textId="42413EDA" w:rsidR="003B5E45" w:rsidRPr="006436AF" w:rsidRDefault="00733D83" w:rsidP="003B5E45">
      <w:pPr>
        <w:pStyle w:val="Heading4"/>
      </w:pPr>
      <w:bookmarkStart w:id="271" w:name="_Toc68899501"/>
      <w:bookmarkStart w:id="272" w:name="_Toc71214252"/>
      <w:bookmarkStart w:id="273" w:name="_Toc71721926"/>
      <w:bookmarkStart w:id="274" w:name="_Toc74858978"/>
      <w:bookmarkStart w:id="275" w:name="_Toc155355057"/>
      <w:r w:rsidRPr="006436AF">
        <w:t>4.3</w:t>
      </w:r>
      <w:r w:rsidR="003B5E45" w:rsidRPr="006436AF">
        <w:t>.6.2</w:t>
      </w:r>
      <w:r w:rsidR="003B5E45" w:rsidRPr="006436AF">
        <w:tab/>
        <w:t>Create Server Certificate</w:t>
      </w:r>
      <w:bookmarkEnd w:id="271"/>
      <w:bookmarkEnd w:id="272"/>
      <w:bookmarkEnd w:id="273"/>
      <w:bookmarkEnd w:id="274"/>
      <w:bookmarkEnd w:id="275"/>
    </w:p>
    <w:p w14:paraId="644ACB73" w14:textId="12B1F84E" w:rsidR="00DD14C8" w:rsidRPr="006436AF" w:rsidRDefault="00DD14C8" w:rsidP="00DD14C8">
      <w:bookmarkStart w:id="276" w:name="_MCCTEMPBM_CRPT71130074___7"/>
      <w:r w:rsidRPr="006436AF">
        <w:t>This procedure is used by the 5GMSd Application Provider to request that the 5GMS System generates a new X.509 certificate</w:t>
      </w:r>
      <w:r w:rsidR="004F327C">
        <w:t> [8]</w:t>
      </w:r>
      <w:r w:rsidRPr="006436AF">
        <w:t xml:space="preserve"> on its behalf within the scope of a Provisioning Session. In this case, the certificate</w:t>
      </w:r>
      <w:r w:rsidR="003F5C11" w:rsidRPr="006436AF">
        <w:t>'</w:t>
      </w:r>
      <w:r w:rsidRPr="006436AF">
        <w:t>s Common Name (</w:t>
      </w:r>
      <w:r w:rsidRPr="006436AF">
        <w:rPr>
          <w:rStyle w:val="Code"/>
        </w:rPr>
        <w:t>CN</w:t>
      </w:r>
      <w:r w:rsidRPr="006436AF">
        <w:t>) is assigned in a domain under the control of the 5GMS</w:t>
      </w:r>
      <w:r w:rsidR="002B053E" w:rsidRPr="006436AF">
        <w:t>d</w:t>
      </w:r>
      <w:r w:rsidRPr="006436AF">
        <w:t xml:space="preserve"> System operator</w:t>
      </w:r>
      <w:r w:rsidR="00967A24" w:rsidRPr="006436AF">
        <w:t xml:space="preserve"> and the use of supplementary domain name aliases is not supported</w:t>
      </w:r>
      <w:r w:rsidRPr="006436AF">
        <w:t>.</w:t>
      </w:r>
      <w:r w:rsidR="004F327C">
        <w:t xml:space="preserve"> The first Subject Alternative Name (</w:t>
      </w:r>
      <w:r w:rsidR="004F327C" w:rsidRPr="00233B15">
        <w:rPr>
          <w:rStyle w:val="Code"/>
        </w:rPr>
        <w:t>subjectAltName</w:t>
      </w:r>
      <w:r w:rsidR="004F327C">
        <w:t xml:space="preserve">) extension field of the certificate should be identical to its Common Name. Both fields may include a </w:t>
      </w:r>
      <w:r w:rsidR="004F327C" w:rsidRPr="00D45C09">
        <w:t>single wildcard ("</w:t>
      </w:r>
      <w:r w:rsidR="004F327C" w:rsidRPr="00D45C09">
        <w:rPr>
          <w:rStyle w:val="Code"/>
        </w:rPr>
        <w:t>*</w:t>
      </w:r>
      <w:r w:rsidR="004F327C" w:rsidRPr="00D45C09">
        <w:t>") character</w:t>
      </w:r>
      <w:r w:rsidR="004F327C">
        <w:t xml:space="preserve"> at the start to indicate applicability to several different subdomains of the same domain.</w:t>
      </w:r>
    </w:p>
    <w:p w14:paraId="281E79BE" w14:textId="77777777" w:rsidR="004F327C" w:rsidRDefault="004F327C" w:rsidP="004F327C">
      <w:pPr>
        <w:pStyle w:val="NO"/>
      </w:pPr>
      <w:r>
        <w:t>NOTE 1:</w:t>
      </w:r>
      <w:r>
        <w:tab/>
        <w:t xml:space="preserve">Modern TLS client implementations ignore the obsolete </w:t>
      </w:r>
      <w:r w:rsidRPr="00586B6B">
        <w:t>Common Name (</w:t>
      </w:r>
      <w:r w:rsidRPr="00D41AA2">
        <w:rPr>
          <w:rStyle w:val="Code"/>
        </w:rPr>
        <w:t>CN</w:t>
      </w:r>
      <w:r w:rsidRPr="00586B6B">
        <w:t>)</w:t>
      </w:r>
      <w:r>
        <w:t xml:space="preserve"> field of the X.509 certificate in favour of the first Subject Alternative Name (</w:t>
      </w:r>
      <w:r w:rsidRPr="00233B15">
        <w:rPr>
          <w:rStyle w:val="Code"/>
        </w:rPr>
        <w:t>subjectAltName</w:t>
      </w:r>
      <w:r>
        <w:t>) extension field.</w:t>
      </w:r>
    </w:p>
    <w:p w14:paraId="246BF12B" w14:textId="77777777" w:rsidR="00DD14C8" w:rsidRPr="006436AF" w:rsidRDefault="00DD14C8" w:rsidP="00DD14C8">
      <w:r w:rsidRPr="006436AF">
        <w:t xml:space="preserve">The 5GMSd Application Provider shall use the HTTP </w:t>
      </w:r>
      <w:r w:rsidRPr="006436AF">
        <w:rPr>
          <w:rStyle w:val="HTTPMethod"/>
        </w:rPr>
        <w:t>POST</w:t>
      </w:r>
      <w:r w:rsidRPr="006436AF">
        <w:t xml:space="preserve"> method to create a new Server Certificate resource. Upon successful creation, </w:t>
      </w:r>
      <w:r w:rsidRPr="006436AF">
        <w:rPr>
          <w:lang w:eastAsia="zh-CN"/>
        </w:rPr>
        <w:t xml:space="preserve">the 5GMSd AF shall respond with a </w:t>
      </w:r>
      <w:r w:rsidRPr="006436AF">
        <w:rPr>
          <w:rStyle w:val="HTTPResponse"/>
          <w:lang w:val="en-GB"/>
        </w:rPr>
        <w:t>201 (Created)</w:t>
      </w:r>
      <w:r w:rsidRPr="006436AF">
        <w:rPr>
          <w:lang w:eastAsia="zh-CN"/>
        </w:rPr>
        <w:t xml:space="preserve"> response message and </w:t>
      </w:r>
      <w:r w:rsidRPr="006436AF">
        <w:t xml:space="preserve">the URL of the resource, including its resource identifier, shall be returned in the HTTP </w:t>
      </w:r>
      <w:r w:rsidRPr="006436AF">
        <w:rPr>
          <w:rStyle w:val="HTTPHeader"/>
        </w:rPr>
        <w:t>Location</w:t>
      </w:r>
      <w:r w:rsidRPr="006436AF">
        <w:t xml:space="preserve"> header. The response message body may optionally include a copy of the X.509 certificate corresponding to the newly created Server Certificate resource, as specified in clause 7.3.3.2.</w:t>
      </w:r>
    </w:p>
    <w:bookmarkEnd w:id="276"/>
    <w:p w14:paraId="5C0FB1CC" w14:textId="6674EEDB" w:rsidR="00DD14C8" w:rsidRPr="006436AF" w:rsidRDefault="00DD14C8" w:rsidP="003F5C11">
      <w:pPr>
        <w:pStyle w:val="NO"/>
      </w:pPr>
      <w:r w:rsidRPr="006436AF">
        <w:t>NOTE</w:t>
      </w:r>
      <w:r w:rsidR="004F327C">
        <w:t> 2</w:t>
      </w:r>
      <w:r w:rsidRPr="006436AF">
        <w:t>:</w:t>
      </w:r>
      <w:r w:rsidRPr="006436AF">
        <w:tab/>
        <w:t>The X.509 certificate corresponding to the newly created Server Certificate resource may not be available immediately for interrogation and use. See clause 4.3.6.4 below for more details.</w:t>
      </w:r>
    </w:p>
    <w:p w14:paraId="4F9830CD" w14:textId="6CD96BC7" w:rsidR="00245FCB" w:rsidRPr="006436AF" w:rsidRDefault="00245FCB" w:rsidP="00BF0C6E">
      <w:r w:rsidRPr="006436AF">
        <w:t xml:space="preserve">If the procedure is not successful, the 5GMSd AF shall provide a response code as defined in </w:t>
      </w:r>
      <w:r w:rsidR="00BB4D9F" w:rsidRPr="006436AF">
        <w:t>clause 6.3</w:t>
      </w:r>
      <w:r w:rsidRPr="006436AF">
        <w:t>.</w:t>
      </w:r>
    </w:p>
    <w:p w14:paraId="1959846D" w14:textId="77777777" w:rsidR="004F327C" w:rsidRPr="00586B6B" w:rsidRDefault="004F327C" w:rsidP="004F327C">
      <w:bookmarkStart w:id="277" w:name="_Toc68899502"/>
      <w:bookmarkStart w:id="278" w:name="_Toc71214253"/>
      <w:bookmarkStart w:id="279" w:name="_Toc71721927"/>
      <w:bookmarkStart w:id="280" w:name="_Toc74858979"/>
      <w:r>
        <w:t>When the Server Certificate resource is subsequently referenced by a Content Hosting Configuration in the scope of the same Provisioning Session, the 5GMSd AF shall ensure that the canonical domain name of the 5GMSd AS is a Fully-</w:t>
      </w:r>
      <w:r>
        <w:lastRenderedPageBreak/>
        <w:t>Qualified Domain Name (FQDN) that matches the Common Name and the first Subject Alternative Name in the referenced Server Certificate resource.</w:t>
      </w:r>
    </w:p>
    <w:p w14:paraId="6124BB45" w14:textId="0FD49EF0" w:rsidR="00DD14C8" w:rsidRPr="006436AF" w:rsidRDefault="00DD14C8" w:rsidP="00DD14C8">
      <w:pPr>
        <w:pStyle w:val="Heading4"/>
      </w:pPr>
      <w:bookmarkStart w:id="281" w:name="_Toc155355058"/>
      <w:r w:rsidRPr="006436AF">
        <w:t>4.3.6.3</w:t>
      </w:r>
      <w:r w:rsidRPr="006436AF">
        <w:tab/>
        <w:t>Reserve Server Certificate</w:t>
      </w:r>
      <w:bookmarkEnd w:id="277"/>
      <w:bookmarkEnd w:id="278"/>
      <w:bookmarkEnd w:id="279"/>
      <w:bookmarkEnd w:id="280"/>
      <w:bookmarkEnd w:id="281"/>
    </w:p>
    <w:p w14:paraId="0552FCE3" w14:textId="77777777" w:rsidR="004F327C" w:rsidRDefault="00DD14C8" w:rsidP="004F327C">
      <w:bookmarkStart w:id="282" w:name="_MCCTEMPBM_CRPT71130075___7"/>
      <w:r w:rsidRPr="006436AF">
        <w:t xml:space="preserve">This procedure is used by the 5GMSd Application Provider to solicit a Certificate Signing Request </w:t>
      </w:r>
      <w:r w:rsidR="004F327C">
        <w:t xml:space="preserve">(CSR) </w:t>
      </w:r>
      <w:r w:rsidRPr="006436AF">
        <w:t>from the 5GMSd AF for the purpose of generating an X.509 certificate</w:t>
      </w:r>
      <w:r w:rsidR="004F327C" w:rsidRPr="00C778D5">
        <w:t> [8]</w:t>
      </w:r>
      <w:r w:rsidRPr="006436AF">
        <w:t xml:space="preserve"> independently of the 5GMS</w:t>
      </w:r>
      <w:r w:rsidR="002B053E" w:rsidRPr="006436AF">
        <w:t>d</w:t>
      </w:r>
      <w:r w:rsidRPr="006436AF">
        <w:t xml:space="preserve"> System. In this case, the certificate</w:t>
      </w:r>
      <w:r w:rsidR="003F5C11" w:rsidRPr="006436AF">
        <w:t>'</w:t>
      </w:r>
      <w:r w:rsidRPr="006436AF">
        <w:t>s Common Name (</w:t>
      </w:r>
      <w:r w:rsidRPr="006436AF">
        <w:rPr>
          <w:rStyle w:val="Code"/>
        </w:rPr>
        <w:t>CN</w:t>
      </w:r>
      <w:r w:rsidRPr="006436AF">
        <w:t xml:space="preserve">) is assigned in a domain under the control of the 5GMSd Application Provider itself, or that of a third party acting on its behalf. </w:t>
      </w:r>
      <w:r w:rsidR="004F327C" w:rsidRPr="00C778D5">
        <w:t>The first Subject Alternative Name (</w:t>
      </w:r>
      <w:r w:rsidR="004F327C" w:rsidRPr="00C778D5">
        <w:rPr>
          <w:rStyle w:val="Code"/>
        </w:rPr>
        <w:t>subjectAltName</w:t>
      </w:r>
      <w:r w:rsidR="004F327C" w:rsidRPr="00C778D5">
        <w:t>)</w:t>
      </w:r>
      <w:r w:rsidR="004F327C">
        <w:t xml:space="preserve"> extension field of the certificate should be identical to its Common Name. The </w:t>
      </w:r>
      <w:r w:rsidR="004F327C" w:rsidRPr="004D6CF0">
        <w:rPr>
          <w:rStyle w:val="Code"/>
        </w:rPr>
        <w:t>CN</w:t>
      </w:r>
      <w:r w:rsidR="004F327C">
        <w:t xml:space="preserve"> and </w:t>
      </w:r>
      <w:r w:rsidR="004F327C" w:rsidRPr="004D6CF0">
        <w:rPr>
          <w:rStyle w:val="Code"/>
        </w:rPr>
        <w:t>subjectAltName</w:t>
      </w:r>
      <w:r w:rsidR="004F327C">
        <w:t xml:space="preserve"> fields may include a single wildcard ("</w:t>
      </w:r>
      <w:r w:rsidR="004F327C" w:rsidRPr="0083382B">
        <w:rPr>
          <w:rStyle w:val="Code"/>
        </w:rPr>
        <w:t>*</w:t>
      </w:r>
      <w:r w:rsidR="004F327C">
        <w:t>") character at the start to indicate applicability to several different subdomains of the same domain.</w:t>
      </w:r>
    </w:p>
    <w:p w14:paraId="5BBC47C3" w14:textId="77777777" w:rsidR="004F327C" w:rsidRDefault="004F327C" w:rsidP="004F327C">
      <w:pPr>
        <w:pStyle w:val="NO"/>
      </w:pPr>
      <w:r>
        <w:t>NOTE 1:</w:t>
      </w:r>
      <w:r>
        <w:tab/>
        <w:t xml:space="preserve">Modern TLS client implementations ignore the obsolete </w:t>
      </w:r>
      <w:r w:rsidRPr="00586B6B">
        <w:t>Common Name (</w:t>
      </w:r>
      <w:r w:rsidRPr="00D41AA2">
        <w:rPr>
          <w:rStyle w:val="Code"/>
        </w:rPr>
        <w:t>CN</w:t>
      </w:r>
      <w:r w:rsidRPr="00586B6B">
        <w:t>)</w:t>
      </w:r>
      <w:r>
        <w:t xml:space="preserve"> field of the X.509 certificate in favour of the first Subject Alternative Name (</w:t>
      </w:r>
      <w:r w:rsidRPr="00233B15">
        <w:rPr>
          <w:rStyle w:val="Code"/>
        </w:rPr>
        <w:t>subjectAltName</w:t>
      </w:r>
      <w:r>
        <w:t>) extension field.</w:t>
      </w:r>
    </w:p>
    <w:p w14:paraId="59312FF0" w14:textId="28B0080A" w:rsidR="00DD14C8" w:rsidRPr="006436AF" w:rsidRDefault="00DD14C8" w:rsidP="00DD14C8">
      <w:r w:rsidRPr="006436AF">
        <w:t>The 5GMSd Application Provider shall separately arrange for the FQDN carried in the Common Name of the certificate</w:t>
      </w:r>
      <w:r w:rsidR="00967A24" w:rsidRPr="006436AF">
        <w:t xml:space="preserve"> generated</w:t>
      </w:r>
      <w:r w:rsidRPr="006436AF">
        <w:t xml:space="preserve">, or </w:t>
      </w:r>
      <w:r w:rsidR="004F327C">
        <w:t>those</w:t>
      </w:r>
      <w:r w:rsidRPr="006436AF">
        <w:t xml:space="preserve"> of a</w:t>
      </w:r>
      <w:r w:rsidR="004F327C">
        <w:t>ll</w:t>
      </w:r>
      <w:r w:rsidRPr="006436AF">
        <w:t xml:space="preserve"> Subject Alternative Name (</w:t>
      </w:r>
      <w:r w:rsidRPr="006436AF">
        <w:rPr>
          <w:rStyle w:val="Code"/>
        </w:rPr>
        <w:t>subjectAltName</w:t>
      </w:r>
      <w:r w:rsidRPr="006436AF">
        <w:t>) extension</w:t>
      </w:r>
      <w:r w:rsidR="004F327C">
        <w:t>s</w:t>
      </w:r>
      <w:r w:rsidRPr="006436AF">
        <w:t xml:space="preserve"> in the same certificate (see section 4.2.1.6 of RFC 5280 [</w:t>
      </w:r>
      <w:r w:rsidR="00852ABC" w:rsidRPr="006436AF">
        <w:t>2</w:t>
      </w:r>
      <w:r w:rsidR="006E163C" w:rsidRPr="006436AF">
        <w:t>0</w:t>
      </w:r>
      <w:r w:rsidRPr="006436AF">
        <w:t>]), to resolve to the address of a 5GMSd AS in the target 5GMS System.</w:t>
      </w:r>
    </w:p>
    <w:p w14:paraId="62EBB91F" w14:textId="0F9DAB72" w:rsidR="00967A24" w:rsidRPr="006436AF" w:rsidRDefault="00967A24" w:rsidP="00967A24">
      <w:r w:rsidRPr="006436AF">
        <w:t xml:space="preserve">The 5GMSd Application Provider may specify additional domains in its certificate reservation request to the 5GMSd AF. If provided, these </w:t>
      </w:r>
      <w:r w:rsidR="004F327C">
        <w:t xml:space="preserve">domain name aliases </w:t>
      </w:r>
      <w:r w:rsidRPr="006436AF">
        <w:t>shall be included in the returned Certificate Signing Request using the Subject Alternative Name (</w:t>
      </w:r>
      <w:r w:rsidRPr="006436AF">
        <w:rPr>
          <w:rStyle w:val="Code"/>
        </w:rPr>
        <w:t>subjectAltName</w:t>
      </w:r>
      <w:r w:rsidRPr="006436AF">
        <w:t xml:space="preserve">) extension (see section 4.2.1.6 of RFC 5280 [20]). In this case, the 5GMSd Application Provider is responsible for ensuring that </w:t>
      </w:r>
      <w:r w:rsidR="004F327C">
        <w:t>any</w:t>
      </w:r>
      <w:r w:rsidRPr="006436AF">
        <w:t xml:space="preserve"> FQDN aliases </w:t>
      </w:r>
      <w:r w:rsidR="004F327C">
        <w:t xml:space="preserve">it provisions in Content Hosting Configurations matching these additional domains </w:t>
      </w:r>
      <w:r w:rsidRPr="006436AF">
        <w:t xml:space="preserve">resolve to the </w:t>
      </w:r>
      <w:r w:rsidR="004F327C">
        <w:t>canonical domain name</w:t>
      </w:r>
      <w:r w:rsidRPr="006436AF">
        <w:t xml:space="preserve"> of the 5GMSd AS in the target 5GMS System.</w:t>
      </w:r>
    </w:p>
    <w:p w14:paraId="4F08FD47" w14:textId="77777777" w:rsidR="00DD14C8" w:rsidRPr="006436AF" w:rsidRDefault="00DD14C8" w:rsidP="00DD14C8">
      <w:r w:rsidRPr="006436AF">
        <w:t xml:space="preserve">The 5GMSd Application Provider shall use the HTTP </w:t>
      </w:r>
      <w:r w:rsidRPr="006436AF">
        <w:rPr>
          <w:rStyle w:val="HTTPMethod"/>
        </w:rPr>
        <w:t>POST</w:t>
      </w:r>
      <w:r w:rsidRPr="006436AF">
        <w:t xml:space="preserve"> method to create a new Server Certificate. Upon successful creation of the resource, </w:t>
      </w:r>
      <w:r w:rsidRPr="006436AF">
        <w:rPr>
          <w:lang w:eastAsia="zh-CN"/>
        </w:rPr>
        <w:t xml:space="preserve">the 5GMSd AF shall respond with a </w:t>
      </w:r>
      <w:r w:rsidRPr="006436AF">
        <w:rPr>
          <w:rStyle w:val="HTTPResponse"/>
          <w:lang w:val="en-GB"/>
        </w:rPr>
        <w:t>201 (Created)</w:t>
      </w:r>
      <w:r w:rsidRPr="006436AF">
        <w:rPr>
          <w:lang w:eastAsia="zh-CN"/>
        </w:rPr>
        <w:t xml:space="preserve"> response message and </w:t>
      </w:r>
      <w:r w:rsidRPr="006436AF">
        <w:t xml:space="preserve">the URL of the resource, including its resource identifier, shall be returned in the HTTP </w:t>
      </w:r>
      <w:r w:rsidRPr="006436AF">
        <w:rPr>
          <w:rStyle w:val="HTTPHeader"/>
        </w:rPr>
        <w:t>Location</w:t>
      </w:r>
      <w:r w:rsidRPr="006436AF">
        <w:t xml:space="preserve"> header. The </w:t>
      </w:r>
      <w:r w:rsidRPr="006436AF">
        <w:rPr>
          <w:rStyle w:val="HTTPHeader"/>
        </w:rPr>
        <w:t>Content</w:t>
      </w:r>
      <w:r w:rsidRPr="006436AF">
        <w:rPr>
          <w:rStyle w:val="HTTPHeader"/>
        </w:rPr>
        <w:noBreakHyphen/>
        <w:t>Type</w:t>
      </w:r>
      <w:r w:rsidRPr="006436AF">
        <w:t xml:space="preserve"> response header and the body of the HTTP response message shall be as specified in clause 7.3.3.1.</w:t>
      </w:r>
    </w:p>
    <w:bookmarkEnd w:id="282"/>
    <w:p w14:paraId="61732F8D" w14:textId="016AF224" w:rsidR="00BF0C6E" w:rsidRPr="006436AF" w:rsidRDefault="00BF0C6E" w:rsidP="00DD14C8">
      <w:r w:rsidRPr="006436AF">
        <w:t xml:space="preserve">If the procedure is not successful, the 5GMSd AF shall provide a response code as defined in </w:t>
      </w:r>
      <w:r w:rsidR="00BB4D9F" w:rsidRPr="006436AF">
        <w:t>clause 6.3</w:t>
      </w:r>
      <w:r w:rsidRPr="006436AF">
        <w:t>.</w:t>
      </w:r>
    </w:p>
    <w:p w14:paraId="26E966A2" w14:textId="2AE278AC" w:rsidR="003B5E45" w:rsidRPr="006436AF" w:rsidRDefault="00733D83" w:rsidP="003B5E45">
      <w:pPr>
        <w:pStyle w:val="Heading4"/>
      </w:pPr>
      <w:bookmarkStart w:id="283" w:name="_Toc68899503"/>
      <w:bookmarkStart w:id="284" w:name="_Toc71214254"/>
      <w:bookmarkStart w:id="285" w:name="_Toc71721928"/>
      <w:bookmarkStart w:id="286" w:name="_Toc74858980"/>
      <w:bookmarkStart w:id="287" w:name="_Toc155355059"/>
      <w:r w:rsidRPr="006436AF">
        <w:t>4.3</w:t>
      </w:r>
      <w:r w:rsidR="003B5E45" w:rsidRPr="006436AF">
        <w:t>.6.</w:t>
      </w:r>
      <w:r w:rsidR="00DD14C8" w:rsidRPr="006436AF">
        <w:t>4</w:t>
      </w:r>
      <w:r w:rsidR="003B5E45" w:rsidRPr="006436AF">
        <w:tab/>
        <w:t>Re</w:t>
      </w:r>
      <w:r w:rsidR="00DD14C8" w:rsidRPr="006436AF">
        <w:t>trieve</w:t>
      </w:r>
      <w:r w:rsidR="003B5E45" w:rsidRPr="006436AF">
        <w:t xml:space="preserve"> Server Certificate</w:t>
      </w:r>
      <w:bookmarkEnd w:id="283"/>
      <w:bookmarkEnd w:id="284"/>
      <w:bookmarkEnd w:id="285"/>
      <w:bookmarkEnd w:id="286"/>
      <w:bookmarkEnd w:id="287"/>
    </w:p>
    <w:p w14:paraId="63132686" w14:textId="73490DEA" w:rsidR="00DD14C8" w:rsidRPr="006436AF" w:rsidRDefault="00DD14C8" w:rsidP="00DD14C8">
      <w:bookmarkStart w:id="288" w:name="_MCCTEMPBM_CRPT71130076___7"/>
      <w:r w:rsidRPr="006436AF">
        <w:t xml:space="preserve">This procedure is used by the 5GMSd Application Provider to download a Server Certificate resource for inspection. The HTTP </w:t>
      </w:r>
      <w:r w:rsidRPr="006436AF">
        <w:rPr>
          <w:rStyle w:val="HTTPMethod"/>
        </w:rPr>
        <w:t>GET</w:t>
      </w:r>
      <w:r w:rsidRPr="006436AF">
        <w:t xml:space="preserve"> method shall be used for this purpose. If the requested resource exists and is populated with an X.509 certificate</w:t>
      </w:r>
      <w:r w:rsidR="00440B05">
        <w:t> [8]</w:t>
      </w:r>
      <w:r w:rsidRPr="006436AF">
        <w:t xml:space="preserve">, the 5GMSd AF shall respond with </w:t>
      </w:r>
      <w:r w:rsidRPr="006436AF">
        <w:rPr>
          <w:rStyle w:val="HTTPResponse"/>
          <w:lang w:val="en-GB"/>
        </w:rPr>
        <w:t>200 (OK)</w:t>
      </w:r>
      <w:r w:rsidRPr="006436AF">
        <w:t xml:space="preserve"> and shall return the requested Server Certificate in accordance with clause 7.3.3.2.</w:t>
      </w:r>
    </w:p>
    <w:p w14:paraId="70B9BC11" w14:textId="77777777" w:rsidR="00DD14C8" w:rsidRPr="006436AF" w:rsidRDefault="00DD14C8" w:rsidP="00DD14C8">
      <w:r w:rsidRPr="006436AF">
        <w:t>In the case where the X.509 certificate was provisioned by the 5GMS</w:t>
      </w:r>
      <w:r w:rsidR="002B053E" w:rsidRPr="006436AF">
        <w:t>d</w:t>
      </w:r>
      <w:r w:rsidRPr="006436AF">
        <w:t xml:space="preserve"> System on behalf of the 5GMSd Application Provider according to clause 4.3.6.2 above, the HTTP response </w:t>
      </w:r>
      <w:r w:rsidRPr="006436AF">
        <w:rPr>
          <w:rStyle w:val="HTTPResponse"/>
          <w:lang w:val="en-GB"/>
        </w:rPr>
        <w:t>503 (Service Unavailable)</w:t>
      </w:r>
      <w:r w:rsidRPr="006436AF">
        <w:t xml:space="preserve"> shall be returned until such time as the X.509 certificate is generated and available for download. The optional HTTP response header </w:t>
      </w:r>
      <w:r w:rsidRPr="006436AF">
        <w:rPr>
          <w:rStyle w:val="HTTPHeader"/>
        </w:rPr>
        <w:t>Retry-After</w:t>
      </w:r>
      <w:r w:rsidRPr="006436AF">
        <w:t xml:space="preserve"> should be included in such a response, indicating when the certificate is expected to become available for inspection and use.</w:t>
      </w:r>
    </w:p>
    <w:p w14:paraId="2070CCC4" w14:textId="727A7155" w:rsidR="003B5E45" w:rsidRPr="006436AF" w:rsidRDefault="00DD14C8" w:rsidP="00DD14C8">
      <w:r w:rsidRPr="006436AF">
        <w:t xml:space="preserve">In cases where the X.509 certificate is to be generated by the 5GMSd Application Provider from a Certificate Signing Request obtained according to clause 4.3.6.3 above, the HTTP response </w:t>
      </w:r>
      <w:r w:rsidR="00602449" w:rsidRPr="006436AF">
        <w:rPr>
          <w:rStyle w:val="HTTPResponse"/>
          <w:lang w:val="en-GB"/>
        </w:rPr>
        <w:t>204 (No Content)</w:t>
      </w:r>
      <w:r w:rsidR="00602449" w:rsidRPr="006436AF">
        <w:t xml:space="preserve"> </w:t>
      </w:r>
      <w:r w:rsidRPr="006436AF">
        <w:t>shall be returned until such time as the X.509 certificate has been uploaded using the procedure specified in clause 4.3.6.5 below.</w:t>
      </w:r>
    </w:p>
    <w:p w14:paraId="226C46F5" w14:textId="08F98A15" w:rsidR="00DD14C8" w:rsidRPr="006436AF" w:rsidRDefault="00DD14C8" w:rsidP="00DD14C8">
      <w:pPr>
        <w:pStyle w:val="Heading4"/>
      </w:pPr>
      <w:bookmarkStart w:id="289" w:name="_Toc68899504"/>
      <w:bookmarkStart w:id="290" w:name="_Toc71214255"/>
      <w:bookmarkStart w:id="291" w:name="_Toc71721929"/>
      <w:bookmarkStart w:id="292" w:name="_Toc74858981"/>
      <w:bookmarkStart w:id="293" w:name="_Toc155355060"/>
      <w:bookmarkEnd w:id="288"/>
      <w:r w:rsidRPr="006436AF">
        <w:t>4.3.6.5</w:t>
      </w:r>
      <w:r w:rsidRPr="006436AF">
        <w:tab/>
        <w:t>Upload Server Certificate</w:t>
      </w:r>
      <w:bookmarkEnd w:id="289"/>
      <w:bookmarkEnd w:id="290"/>
      <w:bookmarkEnd w:id="291"/>
      <w:bookmarkEnd w:id="292"/>
      <w:bookmarkEnd w:id="293"/>
    </w:p>
    <w:p w14:paraId="2EEAF0FC" w14:textId="0B64EC9F" w:rsidR="00DD14C8" w:rsidRPr="006436AF" w:rsidRDefault="00DD14C8" w:rsidP="00DD14C8">
      <w:bookmarkStart w:id="294" w:name="_MCCTEMPBM_CRPT71130077___7"/>
      <w:r w:rsidRPr="006436AF">
        <w:t>This procedure is used by a 5GMSd Application Provider to upload an X.509 certificate</w:t>
      </w:r>
      <w:r w:rsidR="00440B05">
        <w:t> [8]</w:t>
      </w:r>
      <w:r w:rsidRPr="006436AF">
        <w:t xml:space="preserve"> that it has generated in response to a Certificate Signing Request solicited using the reservation procedure specified in clause 4.3.6.3 above. The HTTP </w:t>
      </w:r>
      <w:r w:rsidRPr="006436AF">
        <w:rPr>
          <w:rStyle w:val="HTTPMethod"/>
        </w:rPr>
        <w:t>PUT</w:t>
      </w:r>
      <w:r w:rsidRPr="006436AF">
        <w:t xml:space="preserve"> method shall be used for this purpose. The </w:t>
      </w:r>
      <w:r w:rsidRPr="006436AF">
        <w:rPr>
          <w:rStyle w:val="HTTPHeader"/>
        </w:rPr>
        <w:t>Content</w:t>
      </w:r>
      <w:r w:rsidRPr="006436AF">
        <w:rPr>
          <w:rStyle w:val="HTTPHeader"/>
        </w:rPr>
        <w:noBreakHyphen/>
        <w:t>Type</w:t>
      </w:r>
      <w:r w:rsidRPr="006436AF">
        <w:t xml:space="preserve"> request header and the body of the HTTP request message shall be as specified in clause 7.3.3.2.</w:t>
      </w:r>
    </w:p>
    <w:p w14:paraId="062BAE12" w14:textId="7B08B9B4" w:rsidR="00DD14C8" w:rsidRPr="006436AF" w:rsidRDefault="00440B05" w:rsidP="00DD14C8">
      <w:r>
        <w:t xml:space="preserve">The </w:t>
      </w:r>
      <w:r w:rsidR="00DD14C8" w:rsidRPr="006436AF">
        <w:t>5GMSd AF shall verify that the party originating the upload is the same party that reserved the Server Certificate resource using the procedure specified in clause 4.3.6.3 above</w:t>
      </w:r>
      <w:r w:rsidRPr="004B0621">
        <w:t xml:space="preserve"> </w:t>
      </w:r>
      <w:r>
        <w:t>b</w:t>
      </w:r>
      <w:r w:rsidRPr="00586B6B">
        <w:t xml:space="preserve">efore accepting the supplied X.509 certificate. </w:t>
      </w:r>
      <w:r>
        <w:t xml:space="preserve">The </w:t>
      </w:r>
      <w:r>
        <w:lastRenderedPageBreak/>
        <w:t>5GMSd AF shall also verify that the X.509 certificate uploaded corresponds to the Certificate Signing Request it issued for the Server Certificate resource in question</w:t>
      </w:r>
      <w:r w:rsidR="00DD14C8" w:rsidRPr="006436AF">
        <w:t>. If there is a mismatch</w:t>
      </w:r>
      <w:r>
        <w:t xml:space="preserve"> on either count</w:t>
      </w:r>
      <w:r w:rsidR="00DD14C8" w:rsidRPr="006436AF">
        <w:t xml:space="preserve">, the HTTP response </w:t>
      </w:r>
      <w:r w:rsidR="00DD14C8" w:rsidRPr="006436AF">
        <w:rPr>
          <w:rStyle w:val="HTTPResponse"/>
          <w:lang w:val="en-GB"/>
        </w:rPr>
        <w:t>403 (Forbidden)</w:t>
      </w:r>
      <w:r w:rsidR="00DD14C8" w:rsidRPr="006436AF">
        <w:t xml:space="preserve"> shall be returned.</w:t>
      </w:r>
    </w:p>
    <w:p w14:paraId="54C196B2" w14:textId="77777777" w:rsidR="00DD14C8" w:rsidRPr="006436AF" w:rsidRDefault="00DD14C8" w:rsidP="00DD14C8">
      <w:r w:rsidRPr="006436AF">
        <w:t xml:space="preserve">Attempting to upload an X.509 certificate to a Server Certificate resource that has not been reserved shall elicit a </w:t>
      </w:r>
      <w:r w:rsidRPr="006436AF">
        <w:rPr>
          <w:rStyle w:val="HTTPResponse"/>
          <w:lang w:val="en-GB"/>
        </w:rPr>
        <w:t>404 (Not Found)</w:t>
      </w:r>
      <w:r w:rsidRPr="006436AF">
        <w:t xml:space="preserve"> HTTP response.</w:t>
      </w:r>
    </w:p>
    <w:p w14:paraId="1F7C40DE" w14:textId="77777777" w:rsidR="00440B05" w:rsidRDefault="00440B05" w:rsidP="00440B05">
      <w:bookmarkStart w:id="295" w:name="_Toc68899505"/>
      <w:bookmarkStart w:id="296" w:name="_Toc71214256"/>
      <w:bookmarkStart w:id="297" w:name="_Toc71721930"/>
      <w:bookmarkStart w:id="298" w:name="_Toc74858982"/>
      <w:bookmarkEnd w:id="294"/>
      <w:r>
        <w:t xml:space="preserve">When the Server Certificate resource is subsequently referenced by a Content Hosting Configuration in the scope of the same Provisioning Session, the 5GMS Application Provider shall set the </w:t>
      </w:r>
      <w:r w:rsidRPr="00E67834">
        <w:rPr>
          <w:rStyle w:val="Code"/>
        </w:rPr>
        <w:t>domainNameAlias</w:t>
      </w:r>
      <w:r>
        <w:t xml:space="preserve"> property of all distribution configurations to a Fully-Qualified Domain Name (FQDN) that matches one of the Subject Alternative Names in the referenced Server Certificate resource.</w:t>
      </w:r>
    </w:p>
    <w:p w14:paraId="7CD14F80" w14:textId="77777777" w:rsidR="00440B05" w:rsidRPr="00586B6B" w:rsidRDefault="00440B05" w:rsidP="00440B05">
      <w:pPr>
        <w:pStyle w:val="NO"/>
      </w:pPr>
      <w:r>
        <w:t>NOTE:</w:t>
      </w:r>
      <w:r>
        <w:tab/>
        <w:t>Even if multiple distribution configurations in the same Content Hosting Configuration reference the same Server Certificate resource, they may each choose a different matching domain name alias.</w:t>
      </w:r>
    </w:p>
    <w:p w14:paraId="21BF004F" w14:textId="4C0DC6CB" w:rsidR="003B5E45" w:rsidRPr="006436AF" w:rsidRDefault="00733D83" w:rsidP="003B5E45">
      <w:pPr>
        <w:pStyle w:val="Heading4"/>
      </w:pPr>
      <w:bookmarkStart w:id="299" w:name="_Toc155355061"/>
      <w:r w:rsidRPr="006436AF">
        <w:t>4.3</w:t>
      </w:r>
      <w:r w:rsidR="003B5E45" w:rsidRPr="006436AF">
        <w:t>.6.</w:t>
      </w:r>
      <w:r w:rsidR="00DD14C8" w:rsidRPr="006436AF">
        <w:t>6</w:t>
      </w:r>
      <w:r w:rsidR="003B5E45" w:rsidRPr="006436AF">
        <w:tab/>
        <w:t>Update Server Certificate</w:t>
      </w:r>
      <w:bookmarkEnd w:id="295"/>
      <w:bookmarkEnd w:id="296"/>
      <w:bookmarkEnd w:id="297"/>
      <w:bookmarkEnd w:id="298"/>
      <w:bookmarkEnd w:id="299"/>
    </w:p>
    <w:p w14:paraId="377BA1C7" w14:textId="77777777" w:rsidR="00DD14C8" w:rsidRPr="006436AF" w:rsidRDefault="00DD14C8" w:rsidP="00DD14C8">
      <w:bookmarkStart w:id="300" w:name="_MCCTEMPBM_CRPT71130078___7"/>
      <w:r w:rsidRPr="006436AF">
        <w:t xml:space="preserve">Updating a previously uploaded Server Certificate is not permitted for security reasons. Any attempt to do so using the </w:t>
      </w:r>
      <w:r w:rsidRPr="006436AF">
        <w:rPr>
          <w:rStyle w:val="HTTPMethod"/>
        </w:rPr>
        <w:t>PUT</w:t>
      </w:r>
      <w:r w:rsidRPr="006436AF">
        <w:t xml:space="preserve"> method shall result in the HTTP response </w:t>
      </w:r>
      <w:r w:rsidRPr="006436AF">
        <w:rPr>
          <w:rStyle w:val="HTTPResponse"/>
          <w:lang w:val="en-GB"/>
        </w:rPr>
        <w:t>405</w:t>
      </w:r>
      <w:r w:rsidRPr="006436AF">
        <w:t xml:space="preserve"> </w:t>
      </w:r>
      <w:r w:rsidRPr="006436AF">
        <w:rPr>
          <w:rStyle w:val="HTTPResponse"/>
          <w:lang w:val="en-GB"/>
        </w:rPr>
        <w:t>(Method Not Allowed)</w:t>
      </w:r>
      <w:r w:rsidRPr="006436AF">
        <w:t>.</w:t>
      </w:r>
    </w:p>
    <w:bookmarkEnd w:id="300"/>
    <w:p w14:paraId="440E8EC4" w14:textId="0DDFED6C" w:rsidR="003B5E45" w:rsidRPr="006436AF" w:rsidRDefault="00DD14C8" w:rsidP="002B053E">
      <w:r w:rsidRPr="006436AF">
        <w:t>To supply a replacement X.509 certificate, for example when a previously supplied certificate is shortly due to expire, the 5GMSd Application Provider should instead use one of the procedures specified in clause 4.3.6.2 or 4.3.6.3 above to create or reserve a new Server Certificate resource and, once the certificate is available for use, update the Content Hosting Configuration to reference it.</w:t>
      </w:r>
    </w:p>
    <w:p w14:paraId="7D87C659" w14:textId="1286941E" w:rsidR="003B5E45" w:rsidRPr="006436AF" w:rsidRDefault="00733D83" w:rsidP="003B5E45">
      <w:pPr>
        <w:pStyle w:val="Heading4"/>
      </w:pPr>
      <w:bookmarkStart w:id="301" w:name="_Toc68899506"/>
      <w:bookmarkStart w:id="302" w:name="_Toc71214257"/>
      <w:bookmarkStart w:id="303" w:name="_Toc71721931"/>
      <w:bookmarkStart w:id="304" w:name="_Toc74858983"/>
      <w:bookmarkStart w:id="305" w:name="_Toc155355062"/>
      <w:r w:rsidRPr="006436AF">
        <w:t>4.3</w:t>
      </w:r>
      <w:r w:rsidR="003B5E45" w:rsidRPr="006436AF">
        <w:t>.6.</w:t>
      </w:r>
      <w:r w:rsidR="009F0F95" w:rsidRPr="006436AF">
        <w:t>7</w:t>
      </w:r>
      <w:r w:rsidR="003B5E45" w:rsidRPr="006436AF">
        <w:tab/>
        <w:t>De</w:t>
      </w:r>
      <w:r w:rsidR="00DD14C8" w:rsidRPr="006436AF">
        <w:t>stroy</w:t>
      </w:r>
      <w:r w:rsidR="003B5E45" w:rsidRPr="006436AF">
        <w:t xml:space="preserve"> Server Certificate</w:t>
      </w:r>
      <w:bookmarkEnd w:id="301"/>
      <w:bookmarkEnd w:id="302"/>
      <w:bookmarkEnd w:id="303"/>
      <w:bookmarkEnd w:id="304"/>
      <w:bookmarkEnd w:id="305"/>
    </w:p>
    <w:p w14:paraId="5CD139AB" w14:textId="120B32D7" w:rsidR="00DD14C8" w:rsidRPr="006436AF" w:rsidRDefault="00DD14C8" w:rsidP="00DD14C8">
      <w:bookmarkStart w:id="306" w:name="_MCCTEMPBM_CRPT71130079___7"/>
      <w:r w:rsidRPr="006436AF">
        <w:t xml:space="preserve">This procedure is used to remove a Server Certificate </w:t>
      </w:r>
      <w:r w:rsidR="00602449" w:rsidRPr="006436AF">
        <w:t xml:space="preserve">resource </w:t>
      </w:r>
      <w:r w:rsidRPr="006436AF">
        <w:t xml:space="preserve">from a Provisioning Session. The HTTP </w:t>
      </w:r>
      <w:r w:rsidRPr="006436AF">
        <w:rPr>
          <w:rStyle w:val="HTTPMethod"/>
        </w:rPr>
        <w:t>DELETE</w:t>
      </w:r>
      <w:r w:rsidRPr="006436AF">
        <w:t xml:space="preserve"> method shall be used for this purpose. On success, the HTTP response </w:t>
      </w:r>
      <w:r w:rsidRPr="006436AF">
        <w:rPr>
          <w:rStyle w:val="HTTPResponse"/>
          <w:lang w:val="en-GB"/>
        </w:rPr>
        <w:t>200 (OK)</w:t>
      </w:r>
      <w:r w:rsidRPr="006436AF">
        <w:t xml:space="preserve"> or </w:t>
      </w:r>
      <w:r w:rsidRPr="006436AF">
        <w:rPr>
          <w:rStyle w:val="HTTPResponse"/>
          <w:lang w:val="en-GB"/>
        </w:rPr>
        <w:t>204 (No content)</w:t>
      </w:r>
      <w:r w:rsidRPr="006436AF">
        <w:t xml:space="preserve"> shall be returned and afterwards the identifier of the Service Certificate resource is no longer valid.</w:t>
      </w:r>
    </w:p>
    <w:p w14:paraId="619E4057" w14:textId="77777777" w:rsidR="00DD14C8" w:rsidRPr="006436AF" w:rsidRDefault="00DD14C8" w:rsidP="00DD14C8">
      <w:r w:rsidRPr="006436AF">
        <w:t>Only the party that created (</w:t>
      </w:r>
      <w:r w:rsidR="00FB4D2F" w:rsidRPr="006436AF">
        <w:t xml:space="preserve">see </w:t>
      </w:r>
      <w:r w:rsidRPr="006436AF">
        <w:t>clause 4.3.6.2) or reserved (</w:t>
      </w:r>
      <w:r w:rsidR="00FB4D2F" w:rsidRPr="006436AF">
        <w:t xml:space="preserve">see </w:t>
      </w:r>
      <w:r w:rsidRPr="006436AF">
        <w:t xml:space="preserve">clause 4.3.6.3) the Server Certificate resource is permitted to destroy it. Any attempt by another party to destroy a Server Certificate resource shall elicit the HTTP response </w:t>
      </w:r>
      <w:r w:rsidRPr="006436AF">
        <w:rPr>
          <w:rStyle w:val="HTTPResponse"/>
          <w:lang w:val="en-GB"/>
        </w:rPr>
        <w:t>405 (Method Not Allowed)</w:t>
      </w:r>
      <w:r w:rsidRPr="006436AF">
        <w:t>.</w:t>
      </w:r>
    </w:p>
    <w:p w14:paraId="0F17470A" w14:textId="7C4AA35B" w:rsidR="00DD14C8" w:rsidRPr="006436AF" w:rsidRDefault="00DD14C8" w:rsidP="00DD14C8">
      <w:r w:rsidRPr="006436AF">
        <w:t xml:space="preserve">The HTTP response </w:t>
      </w:r>
      <w:r w:rsidRPr="006436AF">
        <w:rPr>
          <w:rStyle w:val="HTTPResponse"/>
          <w:lang w:val="en-GB"/>
        </w:rPr>
        <w:t>409 (Conflict)</w:t>
      </w:r>
      <w:r w:rsidRPr="006436AF">
        <w:t xml:space="preserve"> shall be returned if an attempt is made to destroy a Server Certificate resource that is currently referenced by a Content Hosting Configuration</w:t>
      </w:r>
      <w:r w:rsidR="00602449" w:rsidRPr="006436AF">
        <w:t xml:space="preserve"> resource</w:t>
      </w:r>
      <w:r w:rsidRPr="006436AF">
        <w:t>.</w:t>
      </w:r>
    </w:p>
    <w:p w14:paraId="3DC3FA66" w14:textId="7106369E" w:rsidR="00BF0C6E" w:rsidRPr="006436AF" w:rsidRDefault="00DD14C8" w:rsidP="00DD14C8">
      <w:r w:rsidRPr="006436AF">
        <w:t xml:space="preserve">Attempting to destroy a Server Certificate resource that has been reserved but never uploaded shall elicit a </w:t>
      </w:r>
      <w:r w:rsidRPr="006436AF">
        <w:rPr>
          <w:rStyle w:val="HTTPResponse"/>
          <w:lang w:val="en-GB"/>
        </w:rPr>
        <w:t>200 (OK)</w:t>
      </w:r>
      <w:r w:rsidRPr="006436AF">
        <w:t xml:space="preserve"> HTTP response. In this case, the 5GMSd AF should release any resources associated with the reservation.</w:t>
      </w:r>
    </w:p>
    <w:bookmarkEnd w:id="306"/>
    <w:p w14:paraId="0CDF0573" w14:textId="3B678D85" w:rsidR="003B5E45" w:rsidRPr="006436AF" w:rsidRDefault="00BF0C6E" w:rsidP="00FB4D2F">
      <w:r w:rsidRPr="006436AF">
        <w:t xml:space="preserve">If the procedure is not successful, the 5GMSd AF shall provide a response code as defined in </w:t>
      </w:r>
      <w:r w:rsidR="00BB4D9F" w:rsidRPr="006436AF">
        <w:t>clause 6.3</w:t>
      </w:r>
      <w:r w:rsidRPr="006436AF">
        <w:t>.</w:t>
      </w:r>
    </w:p>
    <w:p w14:paraId="62E0CD24" w14:textId="6C8813A5" w:rsidR="000217C0" w:rsidRPr="006436AF" w:rsidRDefault="00733D83" w:rsidP="00C059CA">
      <w:pPr>
        <w:pStyle w:val="Heading3"/>
      </w:pPr>
      <w:bookmarkStart w:id="307" w:name="_Toc68899507"/>
      <w:bookmarkStart w:id="308" w:name="_Toc71214258"/>
      <w:bookmarkStart w:id="309" w:name="_Toc71721932"/>
      <w:bookmarkStart w:id="310" w:name="_Toc74858984"/>
      <w:bookmarkStart w:id="311" w:name="_Toc155355063"/>
      <w:r w:rsidRPr="006436AF">
        <w:lastRenderedPageBreak/>
        <w:t>4.3</w:t>
      </w:r>
      <w:r w:rsidR="000217C0" w:rsidRPr="006436AF">
        <w:t>.</w:t>
      </w:r>
      <w:r w:rsidR="00167163" w:rsidRPr="006436AF">
        <w:t>7</w:t>
      </w:r>
      <w:r w:rsidR="000217C0" w:rsidRPr="006436AF">
        <w:tab/>
      </w:r>
      <w:r w:rsidR="00D82315" w:rsidRPr="006436AF">
        <w:t xml:space="preserve">Dynamic Policy </w:t>
      </w:r>
      <w:r w:rsidR="00602449" w:rsidRPr="006436AF">
        <w:t xml:space="preserve">Provisioning </w:t>
      </w:r>
      <w:r w:rsidR="00D82315" w:rsidRPr="006436AF">
        <w:t>procedures</w:t>
      </w:r>
      <w:bookmarkEnd w:id="307"/>
      <w:bookmarkEnd w:id="308"/>
      <w:bookmarkEnd w:id="309"/>
      <w:bookmarkEnd w:id="310"/>
      <w:bookmarkEnd w:id="311"/>
    </w:p>
    <w:p w14:paraId="652AB90A" w14:textId="6D4A3919" w:rsidR="00D82315" w:rsidRPr="006436AF" w:rsidRDefault="00D82315" w:rsidP="00C978C9">
      <w:pPr>
        <w:pStyle w:val="Heading4"/>
      </w:pPr>
      <w:bookmarkStart w:id="312" w:name="_Toc68899508"/>
      <w:bookmarkStart w:id="313" w:name="_Toc71214259"/>
      <w:bookmarkStart w:id="314" w:name="_Toc71721933"/>
      <w:bookmarkStart w:id="315" w:name="_Toc74858985"/>
      <w:bookmarkStart w:id="316" w:name="_Toc155355064"/>
      <w:r w:rsidRPr="006436AF">
        <w:t>4.3.7.1</w:t>
      </w:r>
      <w:r w:rsidRPr="006436AF">
        <w:tab/>
        <w:t>General</w:t>
      </w:r>
      <w:bookmarkEnd w:id="312"/>
      <w:bookmarkEnd w:id="313"/>
      <w:bookmarkEnd w:id="314"/>
      <w:bookmarkEnd w:id="315"/>
      <w:bookmarkEnd w:id="316"/>
    </w:p>
    <w:p w14:paraId="3309A21B" w14:textId="47558E4A" w:rsidR="00D82315" w:rsidRPr="006436AF" w:rsidRDefault="00D82315" w:rsidP="003B212C">
      <w:pPr>
        <w:keepNext/>
      </w:pPr>
      <w:r w:rsidRPr="006436AF">
        <w:t>These procedures are used by the 5GMS Application Provider to configure the Policy Templates for streaming sessions of a particular Provisioning Session.</w:t>
      </w:r>
    </w:p>
    <w:p w14:paraId="139CA7C0" w14:textId="50036727" w:rsidR="00FB4D2F" w:rsidRPr="006436AF" w:rsidRDefault="00FB4D2F" w:rsidP="003B212C">
      <w:pPr>
        <w:keepNext/>
      </w:pPr>
      <w:r w:rsidRPr="006436AF">
        <w:t>Figure 4.3.7.1</w:t>
      </w:r>
      <w:r w:rsidRPr="006436AF">
        <w:noBreakHyphen/>
        <w:t>1 below is a state diagram showing the life-cycle of a Policy Template</w:t>
      </w:r>
      <w:r w:rsidR="00602449" w:rsidRPr="006436AF">
        <w:t xml:space="preserve"> resource</w:t>
      </w:r>
      <w:r w:rsidRPr="006436AF">
        <w:t>.</w:t>
      </w:r>
    </w:p>
    <w:p w14:paraId="6E9FA4C8" w14:textId="7EF15BB0" w:rsidR="003F5C11" w:rsidRPr="006436AF" w:rsidRDefault="000B6059" w:rsidP="003F5C11">
      <w:pPr>
        <w:pStyle w:val="TH"/>
      </w:pPr>
      <w:r w:rsidRPr="006436AF">
        <w:object w:dxaOrig="8700" w:dyaOrig="4620" w14:anchorId="0358C1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34pt" o:ole="">
            <v:imagedata r:id="rId22" o:title=""/>
          </v:shape>
          <o:OLEObject Type="Embed" ProgID="Visio.Drawing.15" ShapeID="_x0000_i1025" DrawAspect="Content" ObjectID="_1765967897" r:id="rId23"/>
        </w:object>
      </w:r>
    </w:p>
    <w:p w14:paraId="704788AD" w14:textId="19A2C648" w:rsidR="003B212C" w:rsidRPr="006436AF" w:rsidRDefault="003B212C" w:rsidP="003B212C">
      <w:pPr>
        <w:pStyle w:val="TF"/>
      </w:pPr>
      <w:r w:rsidRPr="006436AF">
        <w:t>Figure 4.3.7.1</w:t>
      </w:r>
      <w:r w:rsidRPr="006436AF">
        <w:noBreakHyphen/>
        <w:t xml:space="preserve">1: Policy Template </w:t>
      </w:r>
      <w:r w:rsidR="00602449" w:rsidRPr="006436AF">
        <w:t xml:space="preserve">Resource </w:t>
      </w:r>
      <w:r w:rsidRPr="006436AF">
        <w:t>State Diagram</w:t>
      </w:r>
    </w:p>
    <w:p w14:paraId="779E2C89" w14:textId="4665DD5D" w:rsidR="00F12CBD" w:rsidRPr="006436AF" w:rsidRDefault="00602449" w:rsidP="00602449">
      <w:bookmarkStart w:id="317" w:name="_MCCTEMPBM_CRPT71130080___7"/>
      <w:r w:rsidRPr="006436AF">
        <w:t xml:space="preserve">Since Policy Templates require 5GMS System operator verification, a Policy Template resource that is newly created cannot be used immediately. Upon creation, a Policy Template resource shall be in the </w:t>
      </w:r>
      <w:r w:rsidR="00AC60BE" w:rsidRPr="006436AF">
        <w:rPr>
          <w:rStyle w:val="Code"/>
        </w:rPr>
        <w:t>PENDING</w:t>
      </w:r>
      <w:r w:rsidR="00AC60BE" w:rsidRPr="006436AF">
        <w:t xml:space="preserve"> </w:t>
      </w:r>
      <w:r w:rsidRPr="006436AF">
        <w:t xml:space="preserve">state. Once all mandatory properties are provided, the 5GMS AF triggers validation. If the Policy Template is not deemed to be valid by the operator of the 5GMS System, it shall move to the </w:t>
      </w:r>
      <w:r w:rsidRPr="006436AF">
        <w:rPr>
          <w:rStyle w:val="Code"/>
        </w:rPr>
        <w:t>INVALID</w:t>
      </w:r>
      <w:r w:rsidRPr="006436AF">
        <w:t xml:space="preserve"> state, from where it can be updated to remedy the defect. Once it has been successfully validated by the 5GMS System operator, a Policy Template resource shall take the </w:t>
      </w:r>
      <w:r w:rsidRPr="006436AF">
        <w:rPr>
          <w:rStyle w:val="Code"/>
        </w:rPr>
        <w:t xml:space="preserve">READY </w:t>
      </w:r>
      <w:r w:rsidRPr="006436AF">
        <w:t xml:space="preserve">state, indicating that it may be applied to media streaming sessions. If it is subsequently updated by the 5GMS Application Provider, a Policy Template resource shall return to the </w:t>
      </w:r>
      <w:r w:rsidRPr="006436AF">
        <w:rPr>
          <w:rStyle w:val="Code"/>
        </w:rPr>
        <w:t>PENDING</w:t>
      </w:r>
      <w:r w:rsidRPr="006436AF">
        <w:t xml:space="preserve"> state, awaiting revalidation by the operator of the 5GMS System. Finally, a Policy Template resource may be </w:t>
      </w:r>
      <w:r w:rsidRPr="006436AF">
        <w:rPr>
          <w:rStyle w:val="Code"/>
        </w:rPr>
        <w:t>SUSPENDED</w:t>
      </w:r>
      <w:r w:rsidRPr="006436AF">
        <w:t xml:space="preserve"> by the 5GMS System operator, e.g. in case of a violation of the usage terms or for some other reasons, which renders it unusable. The update of any property moves the state into </w:t>
      </w:r>
      <w:r w:rsidRPr="006436AF">
        <w:rPr>
          <w:rStyle w:val="Code"/>
        </w:rPr>
        <w:t>PENDING</w:t>
      </w:r>
      <w:r w:rsidRPr="006436AF">
        <w:t xml:space="preserve"> and triggers revalidation.</w:t>
      </w:r>
    </w:p>
    <w:bookmarkEnd w:id="317"/>
    <w:p w14:paraId="3614C497" w14:textId="4CEA0EBA" w:rsidR="00F12CBD" w:rsidRPr="006436AF" w:rsidRDefault="00602449" w:rsidP="00602449">
      <w:r w:rsidRPr="006436AF">
        <w:t>A Policy Template resource may be destroyed when it is in any of the abovementioned states.</w:t>
      </w:r>
    </w:p>
    <w:p w14:paraId="0B515EA9" w14:textId="4A43DC85" w:rsidR="00602449" w:rsidRPr="006436AF" w:rsidRDefault="0087024A" w:rsidP="00602449">
      <w:bookmarkStart w:id="318" w:name="_MCCTEMPBM_CRPT71130081___7"/>
      <w:r w:rsidRPr="006436AF">
        <w:t xml:space="preserve">The 5GMS AF shall verify the status of a Policy Template resource prior to allowing a Dynamic Policy Instance to instantiate it. Only a Policy Template resource in the </w:t>
      </w:r>
      <w:r w:rsidR="00C65017" w:rsidRPr="006436AF">
        <w:rPr>
          <w:rStyle w:val="Code"/>
        </w:rPr>
        <w:t>READY</w:t>
      </w:r>
      <w:r w:rsidRPr="006436AF">
        <w:t xml:space="preserve"> state is eligible to be instantiated in this way.</w:t>
      </w:r>
    </w:p>
    <w:p w14:paraId="5718F8AF" w14:textId="4FA6BBAF" w:rsidR="00967A24" w:rsidRPr="006436AF" w:rsidRDefault="00967A24" w:rsidP="00602449">
      <w:r w:rsidRPr="006436AF">
        <w:t>The 5GMS AF shall indicate the current state of a Policy Template in the Policy Template resource in machine-readable form as well as indicating a human-readable reason for this state.</w:t>
      </w:r>
    </w:p>
    <w:p w14:paraId="72D3CE96" w14:textId="68151B4F" w:rsidR="00D82315" w:rsidRPr="006436AF" w:rsidRDefault="00D82315" w:rsidP="00807E23">
      <w:pPr>
        <w:pStyle w:val="Heading4"/>
      </w:pPr>
      <w:bookmarkStart w:id="319" w:name="_Toc68899509"/>
      <w:bookmarkStart w:id="320" w:name="_Toc71214260"/>
      <w:bookmarkStart w:id="321" w:name="_Toc71721934"/>
      <w:bookmarkStart w:id="322" w:name="_Toc74858986"/>
      <w:bookmarkStart w:id="323" w:name="_Toc155355065"/>
      <w:bookmarkEnd w:id="318"/>
      <w:r w:rsidRPr="006436AF">
        <w:t>4.3.7.2</w:t>
      </w:r>
      <w:r w:rsidRPr="006436AF">
        <w:tab/>
        <w:t>Create Policy Template</w:t>
      </w:r>
      <w:bookmarkEnd w:id="319"/>
      <w:bookmarkEnd w:id="320"/>
      <w:bookmarkEnd w:id="321"/>
      <w:bookmarkEnd w:id="322"/>
      <w:bookmarkEnd w:id="323"/>
    </w:p>
    <w:p w14:paraId="3EC1487B" w14:textId="77777777" w:rsidR="00602449" w:rsidRPr="006436AF" w:rsidRDefault="00602449" w:rsidP="00602449">
      <w:bookmarkStart w:id="324" w:name="_MCCTEMPBM_CRPT71130082___7"/>
      <w:r w:rsidRPr="006436AF">
        <w:t xml:space="preserve">This procedure is used by the 5GMS Application Provider to create a new Policy Template resource. The HTTP </w:t>
      </w:r>
      <w:r w:rsidRPr="006436AF">
        <w:rPr>
          <w:rStyle w:val="HTTPMethod"/>
        </w:rPr>
        <w:t>POST</w:t>
      </w:r>
      <w:r w:rsidRPr="006436AF">
        <w:t xml:space="preserve"> method shall be used for this purpose.</w:t>
      </w:r>
    </w:p>
    <w:p w14:paraId="18067EFD" w14:textId="77777777" w:rsidR="00602449" w:rsidRPr="006436AF" w:rsidRDefault="00602449" w:rsidP="00602449">
      <w:r w:rsidRPr="006436AF">
        <w:lastRenderedPageBreak/>
        <w:t xml:space="preserve">If the procedure is successful, the 5GMS AF shall generate a resource identifier to uniquely identify the newly created Policy Template resource. In that case, it shall respond with a </w:t>
      </w:r>
      <w:r w:rsidRPr="006436AF">
        <w:rPr>
          <w:rStyle w:val="HTTPResponse"/>
          <w:lang w:val="en-GB"/>
        </w:rPr>
        <w:t>201 (Created)</w:t>
      </w:r>
      <w:r w:rsidRPr="006436AF">
        <w:t xml:space="preserve"> HTTP response message and provide the URL to the newly created resource in the </w:t>
      </w:r>
      <w:r w:rsidRPr="006436AF">
        <w:rPr>
          <w:rStyle w:val="HTTPHeader"/>
        </w:rPr>
        <w:t>Location</w:t>
      </w:r>
      <w:r w:rsidRPr="006436AF">
        <w:t xml:space="preserve"> header field.</w:t>
      </w:r>
    </w:p>
    <w:bookmarkEnd w:id="324"/>
    <w:p w14:paraId="4C425D64" w14:textId="77777777" w:rsidR="00602449" w:rsidRPr="006436AF" w:rsidRDefault="00602449" w:rsidP="00602449">
      <w:r w:rsidRPr="006436AF">
        <w:t>If the procedure is not successful, the 5GMS AF shall provide a response code as defined in clause 6.3.</w:t>
      </w:r>
    </w:p>
    <w:p w14:paraId="095D0D42" w14:textId="410188E6" w:rsidR="00D82315" w:rsidRPr="006436AF" w:rsidRDefault="00602449" w:rsidP="00D82315">
      <w:bookmarkStart w:id="325" w:name="_MCCTEMPBM_CRPT71130083___7"/>
      <w:r w:rsidRPr="006436AF">
        <w:t xml:space="preserve">The default state of a newly created Policy Template resource is </w:t>
      </w:r>
      <w:r w:rsidRPr="006436AF">
        <w:rPr>
          <w:rStyle w:val="Code"/>
        </w:rPr>
        <w:t>PENDING</w:t>
      </w:r>
      <w:r w:rsidRPr="006436AF">
        <w:t>. If all mandatory property values have been provided, the Policy Template resource is eligible for validation.</w:t>
      </w:r>
    </w:p>
    <w:p w14:paraId="51D252D9" w14:textId="04575C5D" w:rsidR="00D82315" w:rsidRPr="006436AF" w:rsidRDefault="00D82315" w:rsidP="00C978C9">
      <w:pPr>
        <w:pStyle w:val="Heading4"/>
      </w:pPr>
      <w:bookmarkStart w:id="326" w:name="_Toc68899510"/>
      <w:bookmarkStart w:id="327" w:name="_Toc71214261"/>
      <w:bookmarkStart w:id="328" w:name="_Toc71721935"/>
      <w:bookmarkStart w:id="329" w:name="_Toc74858987"/>
      <w:bookmarkStart w:id="330" w:name="_Toc155355066"/>
      <w:bookmarkEnd w:id="325"/>
      <w:r w:rsidRPr="006436AF">
        <w:t>4.3.7.3</w:t>
      </w:r>
      <w:r w:rsidRPr="006436AF">
        <w:tab/>
        <w:t>Read Policy Template</w:t>
      </w:r>
      <w:bookmarkEnd w:id="326"/>
      <w:bookmarkEnd w:id="327"/>
      <w:bookmarkEnd w:id="328"/>
      <w:bookmarkEnd w:id="329"/>
      <w:bookmarkEnd w:id="330"/>
    </w:p>
    <w:p w14:paraId="51A51260" w14:textId="77777777" w:rsidR="00602449" w:rsidRPr="006436AF" w:rsidRDefault="00602449" w:rsidP="00602449">
      <w:bookmarkStart w:id="331" w:name="_MCCTEMPBM_CRPT71130084___7"/>
      <w:r w:rsidRPr="006436AF">
        <w:t xml:space="preserve">This procedure is used by the 5GMS Application Provider and other 5GMS AFs to query the properties of an existing Policy Template resource from the 5GMS AF. The HTTP </w:t>
      </w:r>
      <w:r w:rsidRPr="006436AF">
        <w:rPr>
          <w:rStyle w:val="HTTPMethod"/>
        </w:rPr>
        <w:t>GET</w:t>
      </w:r>
      <w:r w:rsidRPr="006436AF">
        <w:t xml:space="preserve"> method shall be used for this purpose.</w:t>
      </w:r>
    </w:p>
    <w:p w14:paraId="44BEBD59" w14:textId="77777777" w:rsidR="00602449" w:rsidRPr="006436AF" w:rsidRDefault="00602449" w:rsidP="00602449">
      <w:r w:rsidRPr="006436AF">
        <w:t xml:space="preserve">If the procedure is successful, the 5GMS AF shall respond with a </w:t>
      </w:r>
      <w:r w:rsidRPr="006436AF">
        <w:rPr>
          <w:rStyle w:val="HTTPResponse"/>
          <w:lang w:val="en-GB"/>
        </w:rPr>
        <w:t>200 (OK)</w:t>
      </w:r>
      <w:r w:rsidRPr="006436AF">
        <w:t xml:space="preserve"> response that includes a copy of the Policy Template resource in the response message body.</w:t>
      </w:r>
    </w:p>
    <w:bookmarkEnd w:id="331"/>
    <w:p w14:paraId="635F477A" w14:textId="70B7B211" w:rsidR="009D3C91" w:rsidRPr="006436AF" w:rsidRDefault="00602449" w:rsidP="00D82315">
      <w:r w:rsidRPr="006436AF">
        <w:t>If the procedure is not successful, the 5GMS AF shall provide a response code as defined in clause 6.3.</w:t>
      </w:r>
    </w:p>
    <w:p w14:paraId="6749745A" w14:textId="4CDD8417" w:rsidR="00D82315" w:rsidRPr="006436AF" w:rsidRDefault="00D82315" w:rsidP="00C978C9">
      <w:pPr>
        <w:pStyle w:val="Heading4"/>
      </w:pPr>
      <w:bookmarkStart w:id="332" w:name="_Toc68899511"/>
      <w:bookmarkStart w:id="333" w:name="_Toc71214262"/>
      <w:bookmarkStart w:id="334" w:name="_Toc71721936"/>
      <w:bookmarkStart w:id="335" w:name="_Toc74858988"/>
      <w:bookmarkStart w:id="336" w:name="_Toc155355067"/>
      <w:r w:rsidRPr="006436AF">
        <w:t>4.3.7.4</w:t>
      </w:r>
      <w:r w:rsidRPr="006436AF">
        <w:tab/>
        <w:t>Update Policy Template</w:t>
      </w:r>
      <w:bookmarkEnd w:id="332"/>
      <w:bookmarkEnd w:id="333"/>
      <w:bookmarkEnd w:id="334"/>
      <w:bookmarkEnd w:id="335"/>
      <w:bookmarkEnd w:id="336"/>
    </w:p>
    <w:p w14:paraId="7E12DEC8" w14:textId="77777777" w:rsidR="00602449" w:rsidRPr="006436AF" w:rsidRDefault="00602449" w:rsidP="00602449">
      <w:bookmarkStart w:id="337" w:name="_MCCTEMPBM_CRPT71130085___7"/>
      <w:r w:rsidRPr="006436AF">
        <w:t xml:space="preserve">The update operation is invoked by the 5GMS Application Provider to modify the properties of an existing Policy Template resource. All available properties except </w:t>
      </w:r>
      <w:r w:rsidRPr="006436AF">
        <w:rPr>
          <w:rStyle w:val="Code"/>
        </w:rPr>
        <w:t>state</w:t>
      </w:r>
      <w:r w:rsidRPr="006436AF">
        <w:t xml:space="preserve"> may be updated. The HTTP </w:t>
      </w:r>
      <w:r w:rsidRPr="006436AF">
        <w:rPr>
          <w:rStyle w:val="HTTPMethod"/>
        </w:rPr>
        <w:t>PATCH</w:t>
      </w:r>
      <w:r w:rsidRPr="006436AF">
        <w:t xml:space="preserve"> or HTTP </w:t>
      </w:r>
      <w:r w:rsidRPr="006436AF">
        <w:rPr>
          <w:rStyle w:val="HTTPMethod"/>
        </w:rPr>
        <w:t>PUT</w:t>
      </w:r>
      <w:r w:rsidRPr="006436AF">
        <w:t xml:space="preserve"> methods shall be used for the update operation.</w:t>
      </w:r>
    </w:p>
    <w:p w14:paraId="34F994D2" w14:textId="08E1AC89" w:rsidR="00602449" w:rsidRPr="006436AF" w:rsidRDefault="00602449" w:rsidP="00602449">
      <w:r w:rsidRPr="006436AF">
        <w:t xml:space="preserve">Any update to the Policy Template resource will change its state back to </w:t>
      </w:r>
      <w:r w:rsidR="00F12CBD" w:rsidRPr="006436AF">
        <w:rPr>
          <w:rStyle w:val="Code"/>
        </w:rPr>
        <w:t>PENDING</w:t>
      </w:r>
      <w:r w:rsidRPr="006436AF">
        <w:t>, which makes it temporarily unusable. If all mandatory property values have been provided, the Policy Template is eligible for revalidation.</w:t>
      </w:r>
    </w:p>
    <w:p w14:paraId="65CF00FF" w14:textId="77777777" w:rsidR="00602449" w:rsidRPr="006436AF" w:rsidRDefault="00602449" w:rsidP="00602449">
      <w:r w:rsidRPr="006436AF">
        <w:t xml:space="preserve">If the procedure is successful, the 5GMS AF shall respond with a </w:t>
      </w:r>
      <w:r w:rsidRPr="006436AF">
        <w:rPr>
          <w:rStyle w:val="HTTPResponse"/>
          <w:lang w:val="en-GB"/>
        </w:rPr>
        <w:t>200 (OK)</w:t>
      </w:r>
      <w:r w:rsidRPr="006436AF">
        <w:t xml:space="preserve"> response message that includes a copy of the Policy Template resource in the response message body. Modifications to read-only properties, such as changes to the state of a Policy Template, shall be rejected with a </w:t>
      </w:r>
      <w:r w:rsidRPr="006436AF">
        <w:rPr>
          <w:rStyle w:val="HTTPResponse"/>
          <w:lang w:val="en-GB"/>
        </w:rPr>
        <w:t>403 (Forbidden)</w:t>
      </w:r>
      <w:r w:rsidRPr="006436AF">
        <w:t xml:space="preserve"> HTTP response.</w:t>
      </w:r>
    </w:p>
    <w:bookmarkEnd w:id="337"/>
    <w:p w14:paraId="08064154" w14:textId="6953E5DD" w:rsidR="009D3C91" w:rsidRPr="006436AF" w:rsidRDefault="00602449" w:rsidP="00D82315">
      <w:r w:rsidRPr="006436AF">
        <w:t>If the procedure is not successful, the 5GMS AF shall provide a response code as defined in clause 6.3.</w:t>
      </w:r>
    </w:p>
    <w:p w14:paraId="6721F6E8" w14:textId="7CC2572C" w:rsidR="00D82315" w:rsidRPr="006436AF" w:rsidRDefault="00D82315" w:rsidP="00C978C9">
      <w:pPr>
        <w:pStyle w:val="Heading4"/>
      </w:pPr>
      <w:bookmarkStart w:id="338" w:name="_Toc68899512"/>
      <w:bookmarkStart w:id="339" w:name="_Toc71214263"/>
      <w:bookmarkStart w:id="340" w:name="_Toc71721937"/>
      <w:bookmarkStart w:id="341" w:name="_Toc74858989"/>
      <w:bookmarkStart w:id="342" w:name="_Toc155355068"/>
      <w:r w:rsidRPr="006436AF">
        <w:t>4.3.7.5</w:t>
      </w:r>
      <w:r w:rsidRPr="006436AF">
        <w:tab/>
      </w:r>
      <w:r w:rsidR="00602449" w:rsidRPr="006436AF">
        <w:t xml:space="preserve">Destroy </w:t>
      </w:r>
      <w:r w:rsidRPr="006436AF">
        <w:t>Policy Template</w:t>
      </w:r>
      <w:bookmarkEnd w:id="338"/>
      <w:bookmarkEnd w:id="339"/>
      <w:bookmarkEnd w:id="340"/>
      <w:bookmarkEnd w:id="341"/>
      <w:bookmarkEnd w:id="342"/>
    </w:p>
    <w:p w14:paraId="053415B8" w14:textId="77777777" w:rsidR="00602449" w:rsidRPr="006436AF" w:rsidRDefault="00602449" w:rsidP="00602449">
      <w:bookmarkStart w:id="343" w:name="_MCCTEMPBM_CRPT71130086___7"/>
      <w:r w:rsidRPr="006436AF">
        <w:t xml:space="preserve">This operation is used by the 5GMS Application Provider to destroy a Policy Template resource. The HTTP </w:t>
      </w:r>
      <w:r w:rsidRPr="006436AF">
        <w:rPr>
          <w:rStyle w:val="HTTPMethod"/>
        </w:rPr>
        <w:t>DELETE</w:t>
      </w:r>
      <w:r w:rsidRPr="006436AF">
        <w:t xml:space="preserve"> method shall be used for this purpose. As a result, the 5GMS AF will remove the Policy Template from any Provisioning Sessions that reference it.</w:t>
      </w:r>
    </w:p>
    <w:bookmarkEnd w:id="343"/>
    <w:p w14:paraId="3A31DFC1" w14:textId="77777777" w:rsidR="00602449" w:rsidRPr="006436AF" w:rsidRDefault="00602449" w:rsidP="00602449">
      <w:r w:rsidRPr="006436AF">
        <w:t>Currently active media streaming sessions using the destroyed Policy Template, if any exist, shall be stopped by the removal of the Policy Template.</w:t>
      </w:r>
    </w:p>
    <w:p w14:paraId="61AED2B5" w14:textId="1E01B0DB" w:rsidR="00300ED9" w:rsidRPr="006436AF" w:rsidRDefault="00602449" w:rsidP="00602449">
      <w:bookmarkStart w:id="344" w:name="_MCCTEMPBM_CRPT71130087___7"/>
      <w:r w:rsidRPr="006436AF">
        <w:t xml:space="preserve">If the procedure is successful, the 5GMS AF shall respond with a </w:t>
      </w:r>
      <w:r w:rsidRPr="006436AF">
        <w:rPr>
          <w:rStyle w:val="HTTPResponse"/>
          <w:lang w:val="en-GB"/>
        </w:rPr>
        <w:t>200 (OK)</w:t>
      </w:r>
      <w:r w:rsidRPr="006436AF">
        <w:t xml:space="preserve"> response message.</w:t>
      </w:r>
    </w:p>
    <w:bookmarkEnd w:id="344"/>
    <w:p w14:paraId="343C6B6C" w14:textId="77777777" w:rsidR="0087024A" w:rsidRPr="006436AF" w:rsidRDefault="00300ED9" w:rsidP="0087024A">
      <w:r w:rsidRPr="006436AF">
        <w:t>If the procedure is not successful, the 5GMS AF shall provide a response code as defined in clause 6.3.</w:t>
      </w:r>
    </w:p>
    <w:p w14:paraId="3ABF8847" w14:textId="616ED0AE" w:rsidR="0087024A" w:rsidRPr="006436AF" w:rsidRDefault="0087024A" w:rsidP="0087024A">
      <w:pPr>
        <w:pStyle w:val="Heading3"/>
      </w:pPr>
      <w:bookmarkStart w:id="345" w:name="_Toc68899513"/>
      <w:bookmarkStart w:id="346" w:name="_Toc71214264"/>
      <w:bookmarkStart w:id="347" w:name="_Toc71721938"/>
      <w:bookmarkStart w:id="348" w:name="_Toc74858990"/>
      <w:bookmarkStart w:id="349" w:name="_Toc155355069"/>
      <w:r w:rsidRPr="006436AF">
        <w:t>4.3.8</w:t>
      </w:r>
      <w:r w:rsidRPr="006436AF">
        <w:tab/>
        <w:t>Consumption Reporting Configuration procedures</w:t>
      </w:r>
      <w:bookmarkEnd w:id="345"/>
      <w:bookmarkEnd w:id="346"/>
      <w:bookmarkEnd w:id="347"/>
      <w:bookmarkEnd w:id="348"/>
      <w:bookmarkEnd w:id="349"/>
    </w:p>
    <w:p w14:paraId="00E3DAD2" w14:textId="0CE7FC1C" w:rsidR="00F9235E" w:rsidRPr="006436AF" w:rsidRDefault="00733D83" w:rsidP="00F9235E">
      <w:pPr>
        <w:pStyle w:val="Heading4"/>
      </w:pPr>
      <w:bookmarkStart w:id="350" w:name="_Toc68899514"/>
      <w:bookmarkStart w:id="351" w:name="_Toc71214265"/>
      <w:bookmarkStart w:id="352" w:name="_Toc71721939"/>
      <w:bookmarkStart w:id="353" w:name="_Toc74858991"/>
      <w:bookmarkStart w:id="354" w:name="_Toc155355070"/>
      <w:r w:rsidRPr="006436AF">
        <w:t>4.3</w:t>
      </w:r>
      <w:r w:rsidR="00F9235E" w:rsidRPr="006436AF">
        <w:t>.</w:t>
      </w:r>
      <w:r w:rsidR="00E6513C" w:rsidRPr="006436AF">
        <w:t>8</w:t>
      </w:r>
      <w:r w:rsidR="00F9235E" w:rsidRPr="006436AF">
        <w:t>.1</w:t>
      </w:r>
      <w:r w:rsidR="00F9235E" w:rsidRPr="006436AF">
        <w:tab/>
        <w:t>General</w:t>
      </w:r>
      <w:bookmarkEnd w:id="350"/>
      <w:bookmarkEnd w:id="351"/>
      <w:bookmarkEnd w:id="352"/>
      <w:bookmarkEnd w:id="353"/>
      <w:bookmarkEnd w:id="354"/>
    </w:p>
    <w:p w14:paraId="404E5E37" w14:textId="4C065C78" w:rsidR="00F9235E" w:rsidRPr="006436AF" w:rsidRDefault="00F12CBD" w:rsidP="00F9235E">
      <w:r w:rsidRPr="006436AF">
        <w:t>These procedures are used by the 5GMSd Application Provider to activate and to configure consumption reporting. This clause defines the basic procedures. More details are provided in clause 7.7</w:t>
      </w:r>
      <w:r w:rsidR="00F9235E" w:rsidRPr="006436AF">
        <w:t>.</w:t>
      </w:r>
    </w:p>
    <w:p w14:paraId="1981391A" w14:textId="1440F584" w:rsidR="00F9235E" w:rsidRPr="006436AF" w:rsidRDefault="00733D83" w:rsidP="00F9235E">
      <w:pPr>
        <w:pStyle w:val="Heading4"/>
      </w:pPr>
      <w:bookmarkStart w:id="355" w:name="_Toc68899515"/>
      <w:bookmarkStart w:id="356" w:name="_Toc71214266"/>
      <w:bookmarkStart w:id="357" w:name="_Toc71721940"/>
      <w:bookmarkStart w:id="358" w:name="_Toc74858992"/>
      <w:bookmarkStart w:id="359" w:name="_Toc155355071"/>
      <w:r w:rsidRPr="006436AF">
        <w:t>4.3</w:t>
      </w:r>
      <w:r w:rsidR="00F9235E" w:rsidRPr="006436AF">
        <w:t>.</w:t>
      </w:r>
      <w:r w:rsidR="00E6513C" w:rsidRPr="006436AF">
        <w:t>8</w:t>
      </w:r>
      <w:r w:rsidR="00F9235E" w:rsidRPr="006436AF">
        <w:t>.2</w:t>
      </w:r>
      <w:r w:rsidR="00F9235E" w:rsidRPr="006436AF">
        <w:tab/>
        <w:t>Create Consumption Reporting Configuration</w:t>
      </w:r>
      <w:bookmarkEnd w:id="355"/>
      <w:bookmarkEnd w:id="356"/>
      <w:bookmarkEnd w:id="357"/>
      <w:bookmarkEnd w:id="358"/>
      <w:bookmarkEnd w:id="359"/>
    </w:p>
    <w:p w14:paraId="0D786693" w14:textId="77777777" w:rsidR="00F9235E" w:rsidRPr="006436AF" w:rsidRDefault="00F9235E" w:rsidP="00F9235E">
      <w:bookmarkStart w:id="360" w:name="_MCCTEMPBM_CRPT71130088___7"/>
      <w:r w:rsidRPr="006436AF">
        <w:t xml:space="preserve">This procedure is used by the 5GMSd Application Provider to activate consumption reporting for a particular Provisioning Session. The 5GMSd Application Provider shall use the HTTP </w:t>
      </w:r>
      <w:r w:rsidRPr="006436AF">
        <w:rPr>
          <w:rStyle w:val="HTTPMethod"/>
        </w:rPr>
        <w:t>POST</w:t>
      </w:r>
      <w:r w:rsidRPr="006436AF">
        <w:t xml:space="preserve"> method to activate the </w:t>
      </w:r>
      <w:r w:rsidR="00E147B9" w:rsidRPr="006436AF">
        <w:t>c</w:t>
      </w:r>
      <w:r w:rsidRPr="006436AF">
        <w:t xml:space="preserve">onsumption </w:t>
      </w:r>
      <w:r w:rsidRPr="006436AF">
        <w:lastRenderedPageBreak/>
        <w:t xml:space="preserve">reporting procedure and to transmit the Consumption Reporting Configuration to the 5GMSd AF. Upon successful operation, </w:t>
      </w:r>
      <w:r w:rsidRPr="006436AF">
        <w:rPr>
          <w:lang w:eastAsia="zh-CN"/>
        </w:rPr>
        <w:t xml:space="preserve">the 5GMSd AF shall respond with a </w:t>
      </w:r>
      <w:r w:rsidRPr="006436AF">
        <w:rPr>
          <w:rStyle w:val="HTTPResponse"/>
          <w:lang w:val="en-GB"/>
        </w:rPr>
        <w:t>201 (Created)</w:t>
      </w:r>
      <w:r w:rsidRPr="006436AF">
        <w:rPr>
          <w:lang w:eastAsia="zh-CN"/>
        </w:rPr>
        <w:t xml:space="preserve"> response message and the same resource URL shall be returned</w:t>
      </w:r>
      <w:r w:rsidRPr="006436AF">
        <w:t xml:space="preserve"> in the </w:t>
      </w:r>
      <w:r w:rsidRPr="006436AF">
        <w:rPr>
          <w:rStyle w:val="HTTPHeader"/>
        </w:rPr>
        <w:t>Location</w:t>
      </w:r>
      <w:r w:rsidRPr="006436AF">
        <w:t xml:space="preserve"> header field.</w:t>
      </w:r>
    </w:p>
    <w:bookmarkEnd w:id="360"/>
    <w:p w14:paraId="2C5CC24C" w14:textId="34848768" w:rsidR="0057646A" w:rsidRPr="006436AF" w:rsidRDefault="0057646A" w:rsidP="00F9235E">
      <w:r w:rsidRPr="006436AF">
        <w:t xml:space="preserve">If the procedure is not successful, the 5GMSd AF shall provide a response code as defined in </w:t>
      </w:r>
      <w:r w:rsidR="00BB4D9F" w:rsidRPr="006436AF">
        <w:t>clause 6.3</w:t>
      </w:r>
      <w:r w:rsidRPr="006436AF">
        <w:t>.</w:t>
      </w:r>
    </w:p>
    <w:p w14:paraId="5F03DDDB" w14:textId="63AC4E2E" w:rsidR="00F9235E" w:rsidRPr="006436AF" w:rsidRDefault="00733D83" w:rsidP="00F9235E">
      <w:pPr>
        <w:pStyle w:val="Heading4"/>
      </w:pPr>
      <w:bookmarkStart w:id="361" w:name="_Toc68899516"/>
      <w:bookmarkStart w:id="362" w:name="_Toc71214267"/>
      <w:bookmarkStart w:id="363" w:name="_Toc71721941"/>
      <w:bookmarkStart w:id="364" w:name="_Toc74858993"/>
      <w:bookmarkStart w:id="365" w:name="_Toc155355072"/>
      <w:r w:rsidRPr="006436AF">
        <w:t>4.3</w:t>
      </w:r>
      <w:r w:rsidR="00F9235E" w:rsidRPr="006436AF">
        <w:t>.</w:t>
      </w:r>
      <w:r w:rsidR="00E6513C" w:rsidRPr="006436AF">
        <w:t>8</w:t>
      </w:r>
      <w:r w:rsidR="00F9235E" w:rsidRPr="006436AF">
        <w:t>.3</w:t>
      </w:r>
      <w:r w:rsidR="00F9235E" w:rsidRPr="006436AF">
        <w:tab/>
        <w:t xml:space="preserve">Read </w:t>
      </w:r>
      <w:bookmarkEnd w:id="361"/>
      <w:bookmarkEnd w:id="362"/>
      <w:r w:rsidR="00E87180" w:rsidRPr="006436AF">
        <w:t>Consumption Reporting Configuration</w:t>
      </w:r>
      <w:bookmarkEnd w:id="363"/>
      <w:bookmarkEnd w:id="364"/>
      <w:bookmarkEnd w:id="365"/>
    </w:p>
    <w:p w14:paraId="32630D33" w14:textId="77777777" w:rsidR="00F9235E" w:rsidRPr="006436AF" w:rsidRDefault="00F9235E" w:rsidP="00F9235E">
      <w:bookmarkStart w:id="366" w:name="_MCCTEMPBM_CRPT71130089___7"/>
      <w:r w:rsidRPr="006436AF">
        <w:t xml:space="preserve">This procedure is used by the 5GMSd Application Provider to obtain the </w:t>
      </w:r>
      <w:r w:rsidR="00E147B9" w:rsidRPr="006436AF">
        <w:t xml:space="preserve">current </w:t>
      </w:r>
      <w:r w:rsidRPr="006436AF">
        <w:t xml:space="preserve">Consumption Reporting Configuration from the 5GMSd AF. The 5GMSd Application Provider uses the </w:t>
      </w:r>
      <w:r w:rsidRPr="006436AF">
        <w:rPr>
          <w:rStyle w:val="HTTPMethod"/>
        </w:rPr>
        <w:t>GET</w:t>
      </w:r>
      <w:r w:rsidRPr="006436AF">
        <w:t xml:space="preserve"> method for this purpose.</w:t>
      </w:r>
    </w:p>
    <w:p w14:paraId="1CFE33EC" w14:textId="10E4BA25" w:rsidR="00F9235E" w:rsidRPr="006436AF" w:rsidRDefault="00733D83" w:rsidP="00F9235E">
      <w:pPr>
        <w:pStyle w:val="Heading4"/>
      </w:pPr>
      <w:bookmarkStart w:id="367" w:name="_Toc68899517"/>
      <w:bookmarkStart w:id="368" w:name="_Toc71214268"/>
      <w:bookmarkStart w:id="369" w:name="_Toc71721942"/>
      <w:bookmarkStart w:id="370" w:name="_Toc74858994"/>
      <w:bookmarkStart w:id="371" w:name="_Toc155355073"/>
      <w:bookmarkEnd w:id="366"/>
      <w:r w:rsidRPr="006436AF">
        <w:t>4.3</w:t>
      </w:r>
      <w:r w:rsidR="00F9235E" w:rsidRPr="006436AF">
        <w:t>.</w:t>
      </w:r>
      <w:r w:rsidR="00E6513C" w:rsidRPr="006436AF">
        <w:t>8</w:t>
      </w:r>
      <w:r w:rsidR="00F9235E" w:rsidRPr="006436AF">
        <w:t>.4</w:t>
      </w:r>
      <w:r w:rsidR="00F9235E" w:rsidRPr="006436AF">
        <w:tab/>
        <w:t xml:space="preserve">Update </w:t>
      </w:r>
      <w:bookmarkEnd w:id="367"/>
      <w:bookmarkEnd w:id="368"/>
      <w:r w:rsidR="00E87180" w:rsidRPr="006436AF">
        <w:t>Consumption Reporting Configuration</w:t>
      </w:r>
      <w:bookmarkEnd w:id="369"/>
      <w:bookmarkEnd w:id="370"/>
      <w:bookmarkEnd w:id="371"/>
    </w:p>
    <w:p w14:paraId="5F1AA8C5" w14:textId="77777777" w:rsidR="00F9235E" w:rsidRPr="006436AF" w:rsidRDefault="00F9235E" w:rsidP="00F9235E">
      <w:bookmarkStart w:id="372" w:name="_MCCTEMPBM_CRPT71130090___7"/>
      <w:r w:rsidRPr="006436AF">
        <w:t xml:space="preserve">The update operation is invoked by the 5GMSd Application Provider to modify the </w:t>
      </w:r>
      <w:r w:rsidR="00E147B9" w:rsidRPr="006436AF">
        <w:t xml:space="preserve">current </w:t>
      </w:r>
      <w:r w:rsidRPr="006436AF">
        <w:t xml:space="preserve">Consumption Reporting Configuration. All available parameters may be updated. The HTTP </w:t>
      </w:r>
      <w:r w:rsidRPr="006436AF">
        <w:rPr>
          <w:rStyle w:val="HTTPMethod"/>
        </w:rPr>
        <w:t>PATCH</w:t>
      </w:r>
      <w:r w:rsidRPr="006436AF">
        <w:t xml:space="preserve"> or HTTP </w:t>
      </w:r>
      <w:r w:rsidRPr="006436AF">
        <w:rPr>
          <w:rStyle w:val="HTTPMethod"/>
        </w:rPr>
        <w:t>PUT</w:t>
      </w:r>
      <w:r w:rsidRPr="006436AF">
        <w:t xml:space="preserve"> methods shall be used for the update operation.</w:t>
      </w:r>
    </w:p>
    <w:p w14:paraId="1CC964B6" w14:textId="77777777" w:rsidR="00F9235E" w:rsidRPr="006436AF" w:rsidRDefault="00F9235E" w:rsidP="00F9235E">
      <w:r w:rsidRPr="006436AF">
        <w:rPr>
          <w:lang w:eastAsia="zh-CN"/>
        </w:rPr>
        <w:t xml:space="preserve">If the procedure is successful, the 5GMSd AF shall respond with a </w:t>
      </w:r>
      <w:r w:rsidRPr="006436AF">
        <w:rPr>
          <w:rStyle w:val="HTTPResponse"/>
          <w:lang w:val="en-GB"/>
        </w:rPr>
        <w:t>200 (OK)</w:t>
      </w:r>
      <w:r w:rsidRPr="006436AF">
        <w:rPr>
          <w:lang w:eastAsia="zh-CN"/>
        </w:rPr>
        <w:t xml:space="preserve"> reflecting the successful update operation</w:t>
      </w:r>
      <w:r w:rsidRPr="006436AF">
        <w:t>.</w:t>
      </w:r>
    </w:p>
    <w:bookmarkEnd w:id="372"/>
    <w:p w14:paraId="726BECB1" w14:textId="6EE200B0" w:rsidR="0057646A" w:rsidRPr="006436AF" w:rsidRDefault="0057646A" w:rsidP="00F9235E">
      <w:r w:rsidRPr="006436AF">
        <w:t xml:space="preserve">If the procedure is not successful, the 5GMSd AF shall provide a response code as defined in </w:t>
      </w:r>
      <w:r w:rsidR="003F5C11" w:rsidRPr="006436AF">
        <w:t>c</w:t>
      </w:r>
      <w:r w:rsidRPr="006436AF">
        <w:t>lause 6.3.</w:t>
      </w:r>
    </w:p>
    <w:p w14:paraId="7529571B" w14:textId="34FE7A64" w:rsidR="00F9235E" w:rsidRPr="006436AF" w:rsidRDefault="00733D83" w:rsidP="00F9235E">
      <w:pPr>
        <w:pStyle w:val="Heading4"/>
      </w:pPr>
      <w:bookmarkStart w:id="373" w:name="_Toc68899518"/>
      <w:bookmarkStart w:id="374" w:name="_Toc71214269"/>
      <w:bookmarkStart w:id="375" w:name="_Toc71721943"/>
      <w:bookmarkStart w:id="376" w:name="_Toc74858995"/>
      <w:bookmarkStart w:id="377" w:name="_Toc155355074"/>
      <w:r w:rsidRPr="006436AF">
        <w:t>4.3</w:t>
      </w:r>
      <w:r w:rsidR="00F9235E" w:rsidRPr="006436AF">
        <w:t>.</w:t>
      </w:r>
      <w:r w:rsidR="00E6513C" w:rsidRPr="006436AF">
        <w:t>8</w:t>
      </w:r>
      <w:r w:rsidR="00F9235E" w:rsidRPr="006436AF">
        <w:t>.5</w:t>
      </w:r>
      <w:r w:rsidR="00F9235E" w:rsidRPr="006436AF">
        <w:tab/>
      </w:r>
      <w:bookmarkEnd w:id="373"/>
      <w:bookmarkEnd w:id="374"/>
      <w:r w:rsidR="00E87180" w:rsidRPr="006436AF">
        <w:t>Destroy Consumption Reporting Configuration</w:t>
      </w:r>
      <w:bookmarkEnd w:id="375"/>
      <w:bookmarkEnd w:id="376"/>
      <w:bookmarkEnd w:id="377"/>
    </w:p>
    <w:p w14:paraId="4DFFA177" w14:textId="77777777" w:rsidR="00F9235E" w:rsidRPr="006436AF" w:rsidRDefault="00F9235E" w:rsidP="00F9235E">
      <w:bookmarkStart w:id="378" w:name="_MCCTEMPBM_CRPT71130091___7"/>
      <w:r w:rsidRPr="006436AF">
        <w:t xml:space="preserve">This operation is used by the 5GMSd Application Provider to terminate the related consumption reporting procedure. The HTTP </w:t>
      </w:r>
      <w:r w:rsidRPr="006436AF">
        <w:rPr>
          <w:rStyle w:val="HTTPMethod"/>
        </w:rPr>
        <w:t>DELETE</w:t>
      </w:r>
      <w:r w:rsidRPr="006436AF">
        <w:t xml:space="preserve"> method shall be used for this purpose. As a result, the 5GMSd AF will release any associated resources, purge any cached data, and delete any corresponding configurations.</w:t>
      </w:r>
    </w:p>
    <w:p w14:paraId="62E23968" w14:textId="03C1614E" w:rsidR="00F9235E" w:rsidRPr="006436AF" w:rsidRDefault="00F9235E" w:rsidP="000217C0">
      <w:r w:rsidRPr="006436AF">
        <w:rPr>
          <w:lang w:eastAsia="zh-CN"/>
        </w:rPr>
        <w:t xml:space="preserve">If the procedure is successful, the 5GMSd AF shall respond with a </w:t>
      </w:r>
      <w:r w:rsidRPr="006436AF">
        <w:rPr>
          <w:rStyle w:val="HTTPResponse"/>
          <w:lang w:val="en-GB"/>
        </w:rPr>
        <w:t>200 (OK)</w:t>
      </w:r>
      <w:r w:rsidRPr="006436AF">
        <w:rPr>
          <w:lang w:eastAsia="zh-CN"/>
        </w:rPr>
        <w:t xml:space="preserve"> response message</w:t>
      </w:r>
      <w:r w:rsidRPr="006436AF">
        <w:t>.</w:t>
      </w:r>
      <w:r w:rsidR="0057646A" w:rsidRPr="006436AF">
        <w:t xml:space="preserve"> If the procedure is not successful, the 5GMSd AF shall provide a response code as defined in </w:t>
      </w:r>
      <w:r w:rsidR="003F5C11" w:rsidRPr="006436AF">
        <w:t>c</w:t>
      </w:r>
      <w:r w:rsidR="0057646A" w:rsidRPr="006436AF">
        <w:t>lause 6.3.</w:t>
      </w:r>
    </w:p>
    <w:p w14:paraId="606AB9EB" w14:textId="16232DC2" w:rsidR="00E75471" w:rsidRPr="006436AF" w:rsidRDefault="00E75471" w:rsidP="006A7B8F">
      <w:pPr>
        <w:pStyle w:val="Heading3"/>
      </w:pPr>
      <w:bookmarkStart w:id="379" w:name="_Toc68899519"/>
      <w:bookmarkStart w:id="380" w:name="_Toc71214270"/>
      <w:bookmarkStart w:id="381" w:name="_Toc71721944"/>
      <w:bookmarkStart w:id="382" w:name="_Toc74858996"/>
      <w:bookmarkStart w:id="383" w:name="_Toc49514912"/>
      <w:bookmarkStart w:id="384" w:name="_Toc49520070"/>
      <w:bookmarkStart w:id="385" w:name="_Toc50548852"/>
      <w:bookmarkStart w:id="386" w:name="_Toc155355075"/>
      <w:bookmarkEnd w:id="378"/>
      <w:r w:rsidRPr="006436AF">
        <w:t>4.3.9</w:t>
      </w:r>
      <w:r w:rsidRPr="006436AF">
        <w:tab/>
        <w:t xml:space="preserve">Metrics Reporting </w:t>
      </w:r>
      <w:r w:rsidR="00300ED9" w:rsidRPr="006436AF">
        <w:t xml:space="preserve">Provisioning </w:t>
      </w:r>
      <w:r w:rsidRPr="006436AF">
        <w:t>procedures</w:t>
      </w:r>
      <w:bookmarkEnd w:id="379"/>
      <w:bookmarkEnd w:id="380"/>
      <w:bookmarkEnd w:id="381"/>
      <w:bookmarkEnd w:id="382"/>
      <w:bookmarkEnd w:id="386"/>
    </w:p>
    <w:p w14:paraId="796B593D" w14:textId="4BA4FB8F" w:rsidR="00E75471" w:rsidRPr="006436AF" w:rsidRDefault="00E75471" w:rsidP="006A7B8F">
      <w:pPr>
        <w:pStyle w:val="Heading4"/>
      </w:pPr>
      <w:bookmarkStart w:id="387" w:name="_Toc68899520"/>
      <w:bookmarkStart w:id="388" w:name="_Toc71214271"/>
      <w:bookmarkStart w:id="389" w:name="_Toc71721945"/>
      <w:bookmarkStart w:id="390" w:name="_Toc74858997"/>
      <w:bookmarkStart w:id="391" w:name="_Toc49514913"/>
      <w:bookmarkStart w:id="392" w:name="_Toc49520071"/>
      <w:bookmarkStart w:id="393" w:name="_Toc50548853"/>
      <w:bookmarkStart w:id="394" w:name="_Toc155355076"/>
      <w:bookmarkEnd w:id="383"/>
      <w:bookmarkEnd w:id="384"/>
      <w:bookmarkEnd w:id="385"/>
      <w:r w:rsidRPr="006436AF">
        <w:t>4.3.9.1</w:t>
      </w:r>
      <w:r w:rsidRPr="006436AF">
        <w:tab/>
        <w:t>General</w:t>
      </w:r>
      <w:bookmarkEnd w:id="387"/>
      <w:bookmarkEnd w:id="388"/>
      <w:bookmarkEnd w:id="389"/>
      <w:bookmarkEnd w:id="390"/>
      <w:bookmarkEnd w:id="394"/>
    </w:p>
    <w:bookmarkEnd w:id="391"/>
    <w:bookmarkEnd w:id="392"/>
    <w:bookmarkEnd w:id="393"/>
    <w:p w14:paraId="264B7671" w14:textId="66F5EB81" w:rsidR="00E75471" w:rsidRPr="006436AF" w:rsidRDefault="00E75471" w:rsidP="00C522DE">
      <w:pPr>
        <w:keepNext/>
        <w:keepLines/>
      </w:pPr>
      <w:r w:rsidRPr="006436AF">
        <w:t xml:space="preserve">These procedures are used by the </w:t>
      </w:r>
      <w:r w:rsidR="00300ED9" w:rsidRPr="006436AF">
        <w:t>5GMS</w:t>
      </w:r>
      <w:r w:rsidRPr="006436AF">
        <w:t xml:space="preserve"> Application Provider to configure QoE metrics reporting functionality associated with downlink </w:t>
      </w:r>
      <w:r w:rsidR="00300ED9" w:rsidRPr="006436AF">
        <w:t>or uplink</w:t>
      </w:r>
      <w:r w:rsidR="008B1FD5" w:rsidRPr="006436AF">
        <w:t xml:space="preserve"> media</w:t>
      </w:r>
      <w:r w:rsidR="00300ED9" w:rsidRPr="006436AF">
        <w:t xml:space="preserve"> </w:t>
      </w:r>
      <w:r w:rsidRPr="006436AF">
        <w:t xml:space="preserve">streaming. This clause defines the basic procedures. More details are provided in clause </w:t>
      </w:r>
      <w:r w:rsidR="00300ED9" w:rsidRPr="006436AF">
        <w:t>7.8</w:t>
      </w:r>
      <w:r w:rsidRPr="006436AF">
        <w:t>.</w:t>
      </w:r>
      <w:r w:rsidR="00620B36" w:rsidRPr="006436AF">
        <w:t>3.1.</w:t>
      </w:r>
    </w:p>
    <w:p w14:paraId="26DA906B" w14:textId="4521F734" w:rsidR="005A7B4D" w:rsidRPr="006436AF" w:rsidRDefault="00E75471" w:rsidP="00C522DE">
      <w:pPr>
        <w:keepNext/>
        <w:keepLines/>
      </w:pPr>
      <w:bookmarkStart w:id="395" w:name="_MCCTEMPBM_CRPT71130092___7"/>
      <w:r w:rsidRPr="006436AF">
        <w:t>A given instance of a Metrics Reporting Configuration</w:t>
      </w:r>
      <w:r w:rsidR="00300ED9" w:rsidRPr="006436AF">
        <w:t xml:space="preserve"> resource</w:t>
      </w:r>
      <w:r w:rsidRPr="006436AF">
        <w:t xml:space="preserve"> is identified by the </w:t>
      </w:r>
      <w:r w:rsidRPr="006436AF">
        <w:rPr>
          <w:rStyle w:val="Code"/>
        </w:rPr>
        <w:t>metricsReportingConfigurationId</w:t>
      </w:r>
      <w:r w:rsidRPr="006436AF">
        <w:t xml:space="preserve"> property of the </w:t>
      </w:r>
      <w:r w:rsidRPr="006436AF">
        <w:rPr>
          <w:rStyle w:val="Code"/>
        </w:rPr>
        <w:t>MetricsReportingConfiguration</w:t>
      </w:r>
      <w:r w:rsidRPr="006436AF">
        <w:t xml:space="preserve"> resource, The properties of that resource, as described in clause 7.</w:t>
      </w:r>
      <w:r w:rsidR="00305D4B" w:rsidRPr="006436AF">
        <w:t>8</w:t>
      </w:r>
      <w:r w:rsidRPr="006436AF">
        <w:t>.</w:t>
      </w:r>
      <w:r w:rsidR="00305D4B" w:rsidRPr="006436AF">
        <w:t>3</w:t>
      </w:r>
      <w:r w:rsidRPr="006436AF">
        <w:t>.1, pertain to metrics collection and reporting by the Media Session Handler to the 5GMS AF.</w:t>
      </w:r>
    </w:p>
    <w:p w14:paraId="30595E29" w14:textId="77777777" w:rsidR="00E75471" w:rsidRPr="006436AF" w:rsidRDefault="00E75471" w:rsidP="00E75471">
      <w:pPr>
        <w:pStyle w:val="Heading4"/>
      </w:pPr>
      <w:bookmarkStart w:id="396" w:name="_Toc49514914"/>
      <w:bookmarkStart w:id="397" w:name="_Toc49520072"/>
      <w:bookmarkStart w:id="398" w:name="_Toc50548854"/>
      <w:bookmarkStart w:id="399" w:name="_Toc68899521"/>
      <w:bookmarkStart w:id="400" w:name="_Toc71214272"/>
      <w:bookmarkStart w:id="401" w:name="_Toc71721946"/>
      <w:bookmarkStart w:id="402" w:name="_Toc74858998"/>
      <w:bookmarkStart w:id="403" w:name="_Toc155355077"/>
      <w:bookmarkEnd w:id="395"/>
      <w:r w:rsidRPr="006436AF">
        <w:t>4.3.9.2</w:t>
      </w:r>
      <w:r w:rsidRPr="006436AF">
        <w:tab/>
        <w:t>Create Metrics Reporting Configuration</w:t>
      </w:r>
      <w:bookmarkEnd w:id="396"/>
      <w:bookmarkEnd w:id="397"/>
      <w:bookmarkEnd w:id="398"/>
      <w:bookmarkEnd w:id="399"/>
      <w:bookmarkEnd w:id="400"/>
      <w:bookmarkEnd w:id="401"/>
      <w:bookmarkEnd w:id="402"/>
      <w:bookmarkEnd w:id="403"/>
    </w:p>
    <w:p w14:paraId="6F7E0A82" w14:textId="5C3433C5" w:rsidR="00E75471" w:rsidRPr="006436AF" w:rsidRDefault="00E75471" w:rsidP="00E75471">
      <w:bookmarkStart w:id="404" w:name="_MCCTEMPBM_CRPT71130093___7"/>
      <w:r w:rsidRPr="006436AF">
        <w:t>This procedure is used by the 5GMS Application Provider to create a Metrics Reporting Configuration</w:t>
      </w:r>
      <w:r w:rsidR="00300ED9" w:rsidRPr="006436AF">
        <w:t xml:space="preserve"> resource</w:t>
      </w:r>
      <w:r w:rsidRPr="006436AF">
        <w:t xml:space="preserve"> for a particular Provisioning Session. The </w:t>
      </w:r>
      <w:r w:rsidR="00300ED9" w:rsidRPr="006436AF">
        <w:t>5GMS</w:t>
      </w:r>
      <w:r w:rsidRPr="006436AF">
        <w:t xml:space="preserve"> Application Provider shall use the HTTP </w:t>
      </w:r>
      <w:r w:rsidRPr="006436AF">
        <w:rPr>
          <w:rStyle w:val="HTTPMethod"/>
          <w:rFonts w:eastAsia="MS Mincho"/>
        </w:rPr>
        <w:t>POST</w:t>
      </w:r>
      <w:r w:rsidRPr="006436AF">
        <w:t xml:space="preserve"> method for this purpose and the request message body may include a </w:t>
      </w:r>
      <w:r w:rsidRPr="006436AF">
        <w:rPr>
          <w:rStyle w:val="Code"/>
        </w:rPr>
        <w:t>MetricsReportingConfiguration</w:t>
      </w:r>
      <w:r w:rsidRPr="006436AF">
        <w:t xml:space="preserve"> resource, as specified in clause 7.8.3.1. Upon successful operation, </w:t>
      </w:r>
      <w:r w:rsidRPr="006436AF">
        <w:rPr>
          <w:lang w:eastAsia="zh-CN"/>
        </w:rPr>
        <w:t xml:space="preserve">the </w:t>
      </w:r>
      <w:r w:rsidR="00300ED9" w:rsidRPr="006436AF">
        <w:rPr>
          <w:lang w:eastAsia="zh-CN"/>
        </w:rPr>
        <w:t>5GMS</w:t>
      </w:r>
      <w:r w:rsidRPr="006436AF">
        <w:rPr>
          <w:lang w:eastAsia="zh-CN"/>
        </w:rPr>
        <w:t xml:space="preserve"> AF shall respond with a </w:t>
      </w:r>
      <w:r w:rsidRPr="006436AF">
        <w:rPr>
          <w:rStyle w:val="HTTPResponse"/>
          <w:lang w:val="en-GB"/>
        </w:rPr>
        <w:t>201 (Created)</w:t>
      </w:r>
      <w:r w:rsidRPr="006436AF">
        <w:rPr>
          <w:lang w:eastAsia="zh-CN"/>
        </w:rPr>
        <w:t xml:space="preserve"> response message and the resource URL for the newly-created Metrics Reporting Configuration</w:t>
      </w:r>
      <w:r w:rsidR="00300ED9" w:rsidRPr="006436AF">
        <w:rPr>
          <w:lang w:eastAsia="zh-CN"/>
        </w:rPr>
        <w:t xml:space="preserve"> resource</w:t>
      </w:r>
      <w:r w:rsidRPr="006436AF">
        <w:rPr>
          <w:lang w:eastAsia="zh-CN"/>
        </w:rPr>
        <w:t xml:space="preserve"> shall be returned</w:t>
      </w:r>
      <w:r w:rsidRPr="006436AF">
        <w:t xml:space="preserve"> in the </w:t>
      </w:r>
      <w:r w:rsidRPr="006436AF">
        <w:rPr>
          <w:rStyle w:val="HTTPHeader"/>
        </w:rPr>
        <w:t>Location</w:t>
      </w:r>
      <w:r w:rsidRPr="006436AF">
        <w:t xml:space="preserve"> header field. If the procedure is unsuccessful, the </w:t>
      </w:r>
      <w:r w:rsidR="00300ED9" w:rsidRPr="006436AF">
        <w:t>5GMS</w:t>
      </w:r>
      <w:r w:rsidRPr="006436AF">
        <w:t xml:space="preserve"> AF shall provide a response code as defined in clause 6.3.</w:t>
      </w:r>
    </w:p>
    <w:p w14:paraId="5165FF3B" w14:textId="0F66D343" w:rsidR="00E75471" w:rsidRPr="006436AF" w:rsidRDefault="00E75471" w:rsidP="00E75471">
      <w:r w:rsidRPr="006436AF">
        <w:t>This procedure may be perfo</w:t>
      </w:r>
      <w:r w:rsidR="008D7B5D" w:rsidRPr="006436AF">
        <w:t>r</w:t>
      </w:r>
      <w:r w:rsidRPr="006436AF">
        <w:t>med multiple times to provision different Metrics Reporting Configurations in the scope of a particular Provisioning Session. Each such configuration</w:t>
      </w:r>
      <w:r w:rsidR="00300ED9" w:rsidRPr="006436AF">
        <w:t xml:space="preserve"> resource</w:t>
      </w:r>
      <w:r w:rsidRPr="006436AF">
        <w:t xml:space="preserve"> is represented by a different value of </w:t>
      </w:r>
      <w:r w:rsidRPr="006436AF">
        <w:rPr>
          <w:rStyle w:val="Code"/>
        </w:rPr>
        <w:t>metricsReportingConfigurationId</w:t>
      </w:r>
      <w:r w:rsidRPr="006436AF">
        <w:t>.</w:t>
      </w:r>
    </w:p>
    <w:p w14:paraId="50FD6AC0" w14:textId="77777777" w:rsidR="00E75471" w:rsidRPr="006436AF" w:rsidRDefault="00E75471" w:rsidP="00E75471">
      <w:pPr>
        <w:pStyle w:val="Heading4"/>
      </w:pPr>
      <w:bookmarkStart w:id="405" w:name="_Toc49514915"/>
      <w:bookmarkStart w:id="406" w:name="_Toc49520073"/>
      <w:bookmarkStart w:id="407" w:name="_Toc50548855"/>
      <w:bookmarkStart w:id="408" w:name="_Toc68899522"/>
      <w:bookmarkStart w:id="409" w:name="_Toc71214273"/>
      <w:bookmarkStart w:id="410" w:name="_Toc71721947"/>
      <w:bookmarkStart w:id="411" w:name="_Toc74858999"/>
      <w:bookmarkStart w:id="412" w:name="_Toc155355078"/>
      <w:bookmarkEnd w:id="404"/>
      <w:r w:rsidRPr="006436AF">
        <w:lastRenderedPageBreak/>
        <w:t>4.3.9.3</w:t>
      </w:r>
      <w:r w:rsidRPr="006436AF">
        <w:tab/>
        <w:t xml:space="preserve">Read Metrics </w:t>
      </w:r>
      <w:bookmarkEnd w:id="405"/>
      <w:bookmarkEnd w:id="406"/>
      <w:bookmarkEnd w:id="407"/>
      <w:r w:rsidRPr="006436AF">
        <w:t>Reporting Configuration</w:t>
      </w:r>
      <w:bookmarkEnd w:id="408"/>
      <w:bookmarkEnd w:id="409"/>
      <w:bookmarkEnd w:id="410"/>
      <w:bookmarkEnd w:id="411"/>
      <w:bookmarkEnd w:id="412"/>
    </w:p>
    <w:p w14:paraId="24F52C4E" w14:textId="6053D31C" w:rsidR="00E75471" w:rsidRPr="006436AF" w:rsidRDefault="00E75471" w:rsidP="00E75471">
      <w:bookmarkStart w:id="413" w:name="_MCCTEMPBM_CRPT71130094___7"/>
      <w:r w:rsidRPr="006436AF">
        <w:t xml:space="preserve">This procedure is used by the </w:t>
      </w:r>
      <w:r w:rsidR="00300ED9" w:rsidRPr="006436AF">
        <w:t>5GMS</w:t>
      </w:r>
      <w:r w:rsidRPr="006436AF">
        <w:t xml:space="preserve"> Application Provider to obtain the properties of an existing Metrics Reporting Configuration resource from the </w:t>
      </w:r>
      <w:r w:rsidR="00300ED9" w:rsidRPr="006436AF">
        <w:t>5GMS</w:t>
      </w:r>
      <w:r w:rsidRPr="006436AF">
        <w:t xml:space="preserve"> AF. The </w:t>
      </w:r>
      <w:r w:rsidR="00300ED9" w:rsidRPr="006436AF">
        <w:t>5GMS</w:t>
      </w:r>
      <w:r w:rsidRPr="006436AF">
        <w:t xml:space="preserve"> Application Provider shall use the </w:t>
      </w:r>
      <w:r w:rsidRPr="006436AF">
        <w:rPr>
          <w:rStyle w:val="HTTPMethod"/>
          <w:rFonts w:eastAsia="MS Mincho"/>
        </w:rPr>
        <w:t>GET</w:t>
      </w:r>
      <w:r w:rsidRPr="006436AF">
        <w:t xml:space="preserve"> method for this purpose. If successful, the </w:t>
      </w:r>
      <w:r w:rsidR="00300ED9" w:rsidRPr="006436AF">
        <w:rPr>
          <w:lang w:eastAsia="zh-CN"/>
        </w:rPr>
        <w:t>5GMS</w:t>
      </w:r>
      <w:r w:rsidRPr="006436AF">
        <w:rPr>
          <w:lang w:eastAsia="zh-CN"/>
        </w:rPr>
        <w:t xml:space="preserve"> AF shall respond with a </w:t>
      </w:r>
      <w:r w:rsidRPr="006436AF">
        <w:rPr>
          <w:rStyle w:val="HTTPResponse"/>
          <w:lang w:val="en-GB"/>
        </w:rPr>
        <w:t>200 (OK)</w:t>
      </w:r>
      <w:r w:rsidRPr="006436AF">
        <w:rPr>
          <w:lang w:eastAsia="zh-CN"/>
        </w:rPr>
        <w:t xml:space="preserve"> and the </w:t>
      </w:r>
      <w:r w:rsidRPr="006436AF">
        <w:t xml:space="preserve">requested </w:t>
      </w:r>
      <w:r w:rsidRPr="006436AF">
        <w:rPr>
          <w:rStyle w:val="Code"/>
        </w:rPr>
        <w:t>MetricsReportingConfiguration</w:t>
      </w:r>
      <w:r w:rsidRPr="006436AF">
        <w:t xml:space="preserve"> resource (see clause 7.8.3.1) shall be returned in the body of the HTTP response message. If the procedure is unsuccessful, the </w:t>
      </w:r>
      <w:r w:rsidR="00300ED9" w:rsidRPr="006436AF">
        <w:t>5GMS</w:t>
      </w:r>
      <w:r w:rsidRPr="006436AF">
        <w:t xml:space="preserve"> AF shall provide a response code as defined in clause 6.3.</w:t>
      </w:r>
    </w:p>
    <w:p w14:paraId="6CB17D08" w14:textId="77777777" w:rsidR="00E75471" w:rsidRPr="006436AF" w:rsidRDefault="00E75471" w:rsidP="00E75471">
      <w:pPr>
        <w:pStyle w:val="Heading4"/>
      </w:pPr>
      <w:bookmarkStart w:id="414" w:name="_Toc49514916"/>
      <w:bookmarkStart w:id="415" w:name="_Toc49520074"/>
      <w:bookmarkStart w:id="416" w:name="_Toc50548856"/>
      <w:bookmarkStart w:id="417" w:name="_Toc68899523"/>
      <w:bookmarkStart w:id="418" w:name="_Toc71214274"/>
      <w:bookmarkStart w:id="419" w:name="_Toc71721948"/>
      <w:bookmarkStart w:id="420" w:name="_Toc74859000"/>
      <w:bookmarkStart w:id="421" w:name="_Toc155355079"/>
      <w:bookmarkEnd w:id="413"/>
      <w:r w:rsidRPr="006436AF">
        <w:t>4.3.9.4</w:t>
      </w:r>
      <w:r w:rsidRPr="006436AF">
        <w:tab/>
        <w:t xml:space="preserve">Update </w:t>
      </w:r>
      <w:bookmarkEnd w:id="414"/>
      <w:bookmarkEnd w:id="415"/>
      <w:bookmarkEnd w:id="416"/>
      <w:r w:rsidRPr="006436AF">
        <w:t>Metrics Reporting Configuration</w:t>
      </w:r>
      <w:bookmarkEnd w:id="417"/>
      <w:bookmarkEnd w:id="418"/>
      <w:bookmarkEnd w:id="419"/>
      <w:bookmarkEnd w:id="420"/>
      <w:bookmarkEnd w:id="421"/>
    </w:p>
    <w:p w14:paraId="70168DCB" w14:textId="0AD6D45C" w:rsidR="00E75471" w:rsidRPr="006436AF" w:rsidRDefault="00E75471" w:rsidP="00E75471">
      <w:bookmarkStart w:id="422" w:name="_MCCTEMPBM_CRPT71130095___7"/>
      <w:r w:rsidRPr="006436AF">
        <w:t xml:space="preserve">The update operation is invoked by the </w:t>
      </w:r>
      <w:r w:rsidR="00300ED9" w:rsidRPr="006436AF">
        <w:t>5GMS</w:t>
      </w:r>
      <w:r w:rsidRPr="006436AF">
        <w:t xml:space="preserve"> Application Provider to initially upload the Metrics Reporting Configuration resource, or in the case of an existing Metrics Reporting Configuration resource, to entirely replace or modify certain properties of that resource. All available properties may be updated. The HTTP </w:t>
      </w:r>
      <w:r w:rsidRPr="006436AF">
        <w:rPr>
          <w:rStyle w:val="HTTPMethod"/>
          <w:rFonts w:eastAsia="MS Mincho"/>
        </w:rPr>
        <w:t>PATCH</w:t>
      </w:r>
      <w:r w:rsidRPr="006436AF">
        <w:t xml:space="preserve"> or HTTP </w:t>
      </w:r>
      <w:r w:rsidRPr="006436AF">
        <w:rPr>
          <w:rStyle w:val="HTTPMethod"/>
          <w:rFonts w:eastAsia="MS Mincho"/>
        </w:rPr>
        <w:t>PUT</w:t>
      </w:r>
      <w:r w:rsidRPr="006436AF">
        <w:t xml:space="preserve"> methods shall be used for the update operation.</w:t>
      </w:r>
    </w:p>
    <w:p w14:paraId="2C4AA88C" w14:textId="29336293" w:rsidR="00E75471" w:rsidRPr="006436AF" w:rsidRDefault="00E75471" w:rsidP="00E75471">
      <w:r w:rsidRPr="006436AF">
        <w:rPr>
          <w:lang w:eastAsia="zh-CN"/>
        </w:rPr>
        <w:t xml:space="preserve">If the procedure is successful, the </w:t>
      </w:r>
      <w:r w:rsidR="00300ED9" w:rsidRPr="006436AF">
        <w:rPr>
          <w:lang w:eastAsia="zh-CN"/>
        </w:rPr>
        <w:t>5GMS</w:t>
      </w:r>
      <w:r w:rsidRPr="006436AF">
        <w:rPr>
          <w:lang w:eastAsia="zh-CN"/>
        </w:rPr>
        <w:t xml:space="preserve"> AF shall respond with a </w:t>
      </w:r>
      <w:r w:rsidRPr="006436AF">
        <w:rPr>
          <w:rStyle w:val="HTTPResponse"/>
          <w:lang w:val="en-GB"/>
        </w:rPr>
        <w:t>200 (OK)</w:t>
      </w:r>
      <w:r w:rsidRPr="006436AF">
        <w:rPr>
          <w:lang w:eastAsia="zh-CN"/>
        </w:rPr>
        <w:t xml:space="preserve"> reflecting the successful update operation</w:t>
      </w:r>
      <w:r w:rsidRPr="006436AF">
        <w:t xml:space="preserve">. If the procedure is unsuccessful, the </w:t>
      </w:r>
      <w:r w:rsidR="00300ED9" w:rsidRPr="006436AF">
        <w:t>5GMS</w:t>
      </w:r>
      <w:r w:rsidRPr="006436AF">
        <w:t xml:space="preserve"> AF shall provide a response code as defined in clause 6.3.</w:t>
      </w:r>
    </w:p>
    <w:p w14:paraId="4730C9D1" w14:textId="4E040605" w:rsidR="00E75471" w:rsidRPr="006436AF" w:rsidRDefault="00E75471" w:rsidP="00E75471">
      <w:pPr>
        <w:pStyle w:val="Heading4"/>
      </w:pPr>
      <w:bookmarkStart w:id="423" w:name="_Toc49514917"/>
      <w:bookmarkStart w:id="424" w:name="_Toc49520075"/>
      <w:bookmarkStart w:id="425" w:name="_Toc50548857"/>
      <w:bookmarkStart w:id="426" w:name="_Toc68899524"/>
      <w:bookmarkStart w:id="427" w:name="_Toc71214275"/>
      <w:bookmarkStart w:id="428" w:name="_Toc71721949"/>
      <w:bookmarkStart w:id="429" w:name="_Toc74859001"/>
      <w:bookmarkStart w:id="430" w:name="_Toc155355080"/>
      <w:bookmarkEnd w:id="422"/>
      <w:r w:rsidRPr="006436AF">
        <w:t>4.3.9.5</w:t>
      </w:r>
      <w:r w:rsidRPr="006436AF">
        <w:tab/>
        <w:t>De</w:t>
      </w:r>
      <w:r w:rsidR="00300ED9" w:rsidRPr="006436AF">
        <w:t>stroy</w:t>
      </w:r>
      <w:r w:rsidRPr="006436AF">
        <w:t xml:space="preserve"> </w:t>
      </w:r>
      <w:bookmarkEnd w:id="423"/>
      <w:bookmarkEnd w:id="424"/>
      <w:bookmarkEnd w:id="425"/>
      <w:r w:rsidRPr="006436AF">
        <w:t>Metrics Reporting Configuration</w:t>
      </w:r>
      <w:bookmarkEnd w:id="426"/>
      <w:bookmarkEnd w:id="427"/>
      <w:bookmarkEnd w:id="428"/>
      <w:bookmarkEnd w:id="429"/>
      <w:bookmarkEnd w:id="430"/>
    </w:p>
    <w:p w14:paraId="35BB314A" w14:textId="5930B6B6" w:rsidR="00E75471" w:rsidRPr="006436AF" w:rsidRDefault="00E75471" w:rsidP="00E75471">
      <w:bookmarkStart w:id="431" w:name="_MCCTEMPBM_CRPT71130096___7"/>
      <w:r w:rsidRPr="006436AF">
        <w:t xml:space="preserve">This operation is used by the </w:t>
      </w:r>
      <w:r w:rsidR="00300ED9" w:rsidRPr="006436AF">
        <w:t>5GMS</w:t>
      </w:r>
      <w:r w:rsidRPr="006436AF">
        <w:t xml:space="preserve"> Application Provider to destroy a Metrics Reporting Configuration resource and to terminate the related metrics reporting procedure. The HTTP </w:t>
      </w:r>
      <w:r w:rsidRPr="006436AF">
        <w:rPr>
          <w:rStyle w:val="HTTPMethod"/>
          <w:rFonts w:eastAsia="MS Mincho"/>
        </w:rPr>
        <w:t>DELETE</w:t>
      </w:r>
      <w:r w:rsidRPr="006436AF">
        <w:t xml:space="preserve"> method shall be used for this purpose. As a result, the </w:t>
      </w:r>
      <w:r w:rsidR="00300ED9" w:rsidRPr="006436AF">
        <w:t>5GMS</w:t>
      </w:r>
      <w:r w:rsidRPr="006436AF">
        <w:t> AF should release any associated resources, discard any pending metrics reports, and delete any corresponding configurations.</w:t>
      </w:r>
    </w:p>
    <w:p w14:paraId="2CBE91FA" w14:textId="21A287E0" w:rsidR="00E75471" w:rsidRPr="006436AF" w:rsidRDefault="00E75471" w:rsidP="00C522DE">
      <w:pPr>
        <w:keepLines/>
      </w:pPr>
      <w:r w:rsidRPr="006436AF">
        <w:rPr>
          <w:lang w:eastAsia="zh-CN"/>
        </w:rPr>
        <w:t xml:space="preserve">If the procedure is successful, the </w:t>
      </w:r>
      <w:r w:rsidR="00300ED9" w:rsidRPr="006436AF">
        <w:rPr>
          <w:lang w:eastAsia="zh-CN"/>
        </w:rPr>
        <w:t>5GMS</w:t>
      </w:r>
      <w:r w:rsidRPr="006436AF">
        <w:rPr>
          <w:lang w:eastAsia="zh-CN"/>
        </w:rPr>
        <w:t xml:space="preserve"> AF shall respond with a </w:t>
      </w:r>
      <w:r w:rsidRPr="006436AF">
        <w:rPr>
          <w:rStyle w:val="HTTPResponse"/>
          <w:lang w:val="en-GB"/>
        </w:rPr>
        <w:t>200 (OK)</w:t>
      </w:r>
      <w:r w:rsidRPr="006436AF">
        <w:rPr>
          <w:lang w:eastAsia="zh-CN"/>
        </w:rPr>
        <w:t xml:space="preserve"> response message</w:t>
      </w:r>
      <w:r w:rsidRPr="006436AF">
        <w:t xml:space="preserve">. If the procedure is unsuccessful, the </w:t>
      </w:r>
      <w:r w:rsidR="00300ED9" w:rsidRPr="006436AF">
        <w:t>5GMS</w:t>
      </w:r>
      <w:r w:rsidRPr="006436AF">
        <w:t xml:space="preserve"> AF shall provide a response code as defined in clause 6.3.</w:t>
      </w:r>
    </w:p>
    <w:p w14:paraId="1F58828A" w14:textId="77777777" w:rsidR="00416D52" w:rsidRPr="006436AF" w:rsidRDefault="00416D52" w:rsidP="00416D52">
      <w:pPr>
        <w:pStyle w:val="Heading3"/>
      </w:pPr>
      <w:bookmarkStart w:id="432" w:name="_Toc155355081"/>
      <w:bookmarkEnd w:id="431"/>
      <w:r w:rsidRPr="006436AF">
        <w:t>4.3.10</w:t>
      </w:r>
      <w:r w:rsidRPr="006436AF">
        <w:tab/>
        <w:t>Edge Resources Provisioning Procedures</w:t>
      </w:r>
      <w:bookmarkEnd w:id="432"/>
    </w:p>
    <w:p w14:paraId="21949C0F" w14:textId="77777777" w:rsidR="00416D52" w:rsidRPr="006436AF" w:rsidRDefault="00416D52" w:rsidP="00416D52">
      <w:pPr>
        <w:pStyle w:val="Heading4"/>
      </w:pPr>
      <w:bookmarkStart w:id="433" w:name="_Toc155355082"/>
      <w:r w:rsidRPr="006436AF">
        <w:t>4.3.10.1</w:t>
      </w:r>
      <w:r w:rsidRPr="006436AF">
        <w:tab/>
        <w:t>General</w:t>
      </w:r>
      <w:bookmarkEnd w:id="433"/>
    </w:p>
    <w:p w14:paraId="5D33C091" w14:textId="77777777" w:rsidR="00416D52" w:rsidRPr="006436AF" w:rsidRDefault="00416D52" w:rsidP="00416D52">
      <w:r w:rsidRPr="006436AF">
        <w:t>These procedures are used by the 5GMS Application Provider and the 5GMS AF at reference point M1d to provision edge resources for downlink streaming.</w:t>
      </w:r>
    </w:p>
    <w:p w14:paraId="256F61B4" w14:textId="77777777" w:rsidR="00416D52" w:rsidRPr="006436AF" w:rsidRDefault="00416D52" w:rsidP="00416D52">
      <w:pPr>
        <w:pStyle w:val="NO"/>
      </w:pPr>
      <w:r w:rsidRPr="006436AF">
        <w:t>NOTE:</w:t>
      </w:r>
      <w:r w:rsidRPr="006436AF">
        <w:tab/>
        <w:t>The requirements on an edge-enabled 5GMS AF are defined in clause 4.5.2 of TS 26.501 [2].</w:t>
      </w:r>
    </w:p>
    <w:p w14:paraId="3D0406DD" w14:textId="77777777" w:rsidR="00416D52" w:rsidRPr="006436AF" w:rsidRDefault="00416D52" w:rsidP="00416D52">
      <w:pPr>
        <w:pStyle w:val="Heading4"/>
      </w:pPr>
      <w:bookmarkStart w:id="434" w:name="_Toc155355083"/>
      <w:r w:rsidRPr="006436AF">
        <w:t>4.3.10.2</w:t>
      </w:r>
      <w:r w:rsidRPr="006436AF">
        <w:tab/>
        <w:t>Create Edge Resources Provisioning Configuration</w:t>
      </w:r>
      <w:bookmarkEnd w:id="434"/>
    </w:p>
    <w:p w14:paraId="5E882945" w14:textId="77777777" w:rsidR="00416D52" w:rsidRPr="006436AF" w:rsidRDefault="00416D52" w:rsidP="00416D52">
      <w:bookmarkStart w:id="435" w:name="_MCCTEMPBM_CRPT71130097___7"/>
      <w:r w:rsidRPr="006436AF">
        <w:t xml:space="preserve">This procedure is used by the 5GMS Application Provider to create a new Edge Resources Provisioning Configuration. The 5GMS Application Provider shall use the HTTP </w:t>
      </w:r>
      <w:r w:rsidRPr="006436AF">
        <w:rPr>
          <w:rStyle w:val="HTTPMethod"/>
        </w:rPr>
        <w:t>POST</w:t>
      </w:r>
      <w:r w:rsidRPr="006436AF">
        <w:t xml:space="preserve"> method for this purpose and the request message body shall include an </w:t>
      </w:r>
      <w:r w:rsidRPr="006436AF">
        <w:rPr>
          <w:rStyle w:val="Code"/>
        </w:rPr>
        <w:t>EdgeResourcesConfiguration</w:t>
      </w:r>
      <w:r w:rsidRPr="006436AF">
        <w:t xml:space="preserve"> resource, as specified in clause 7.10.3.1.</w:t>
      </w:r>
    </w:p>
    <w:p w14:paraId="28A425DE" w14:textId="77777777" w:rsidR="00416D52" w:rsidRPr="006436AF" w:rsidRDefault="00416D52" w:rsidP="00416D52">
      <w:pPr>
        <w:pStyle w:val="B1"/>
      </w:pPr>
      <w:bookmarkStart w:id="436" w:name="_MCCTEMPBM_CRPT71130098___7"/>
      <w:bookmarkEnd w:id="435"/>
      <w:r w:rsidRPr="006436AF">
        <w:t>-</w:t>
      </w:r>
      <w:r w:rsidRPr="006436AF">
        <w:tab/>
        <w:t xml:space="preserve">If the </w:t>
      </w:r>
      <w:r w:rsidRPr="006436AF">
        <w:rPr>
          <w:rStyle w:val="Code"/>
        </w:rPr>
        <w:t>edgeManagmentMode</w:t>
      </w:r>
      <w:r w:rsidRPr="006436AF">
        <w:t xml:space="preserve"> is set to </w:t>
      </w:r>
      <w:r w:rsidRPr="006436AF">
        <w:rPr>
          <w:rStyle w:val="Code"/>
        </w:rPr>
        <w:t>EM_AF_DRIVEN</w:t>
      </w:r>
      <w:r w:rsidRPr="006436AF">
        <w:t xml:space="preserve"> (indicating AF-driven edge resource management), the 5GMS AF is responsible for requesting and managing the required edge resources and for handling EAS relocation in relation to media streaming sessions that fall within the scope of the parent Provisioning Session.</w:t>
      </w:r>
    </w:p>
    <w:p w14:paraId="3C4D7B68" w14:textId="77777777" w:rsidR="00416D52" w:rsidRPr="006436AF" w:rsidRDefault="00416D52" w:rsidP="00416D52">
      <w:pPr>
        <w:pStyle w:val="B1"/>
      </w:pPr>
      <w:r w:rsidRPr="006436AF">
        <w:t>-</w:t>
      </w:r>
      <w:r w:rsidRPr="006436AF">
        <w:tab/>
        <w:t xml:space="preserve">If the </w:t>
      </w:r>
      <w:r w:rsidRPr="006436AF">
        <w:rPr>
          <w:rStyle w:val="Code"/>
        </w:rPr>
        <w:t>edgeManagementMode</w:t>
      </w:r>
      <w:r w:rsidRPr="006436AF">
        <w:t xml:space="preserve"> is set to </w:t>
      </w:r>
      <w:r w:rsidRPr="006436AF">
        <w:rPr>
          <w:rStyle w:val="Code"/>
        </w:rPr>
        <w:t>EM_CLIENT_DRIVEN</w:t>
      </w:r>
      <w:r w:rsidRPr="006436AF">
        <w:t xml:space="preserve"> (indicating client-driven edge resource management), the 5GMS AF shall only request edge resources based on requests from the EEC instantiated in the Media Session Handler at reference point EDGE</w:t>
      </w:r>
      <w:r w:rsidRPr="006436AF">
        <w:noBreakHyphen/>
        <w:t>1.</w:t>
      </w:r>
    </w:p>
    <w:p w14:paraId="038422BF" w14:textId="77777777" w:rsidR="00416D52" w:rsidRPr="006436AF" w:rsidRDefault="00416D52" w:rsidP="00416D52">
      <w:bookmarkStart w:id="437" w:name="_MCCTEMPBM_CRPT71130099___7"/>
      <w:bookmarkEnd w:id="436"/>
      <w:r w:rsidRPr="006436AF">
        <w:t xml:space="preserve">If the procedure is successful, the 5GMS AF shall generate a resource identifier representing the new Edge Resources Provisioning Configuration. In this case, the 5GMS AF shall respond with a </w:t>
      </w:r>
      <w:r w:rsidRPr="006436AF">
        <w:rPr>
          <w:rStyle w:val="HTTPResponse"/>
        </w:rPr>
        <w:t>201 (Created)</w:t>
      </w:r>
      <w:r w:rsidRPr="006436AF">
        <w:t xml:space="preserve"> HTTP response message and shall provide the URL to the newly created resource in the </w:t>
      </w:r>
      <w:r w:rsidRPr="006436AF">
        <w:rPr>
          <w:rStyle w:val="HTTPMethod"/>
        </w:rPr>
        <w:t>Location</w:t>
      </w:r>
      <w:r w:rsidRPr="006436AF">
        <w:t xml:space="preserve"> header field. The response message body may include an </w:t>
      </w:r>
      <w:r w:rsidRPr="006436AF">
        <w:rPr>
          <w:rStyle w:val="Code"/>
        </w:rPr>
        <w:t>EdgeResourcesConfiguration</w:t>
      </w:r>
      <w:r w:rsidRPr="006436AF">
        <w:t xml:space="preserve"> resource (see clause 7.10.3.1) that represents the current state of the Edge Resources Provisioning Configuration, including any fields set by the 5GMS AF.</w:t>
      </w:r>
    </w:p>
    <w:bookmarkEnd w:id="437"/>
    <w:p w14:paraId="7F35A451" w14:textId="77777777" w:rsidR="00416D52" w:rsidRPr="006436AF" w:rsidRDefault="00416D52" w:rsidP="00416D52">
      <w:r w:rsidRPr="006436AF">
        <w:t>If the procedure is not successful, the 5GMS AF shall provide a response code as defined in clause 6.3.</w:t>
      </w:r>
    </w:p>
    <w:p w14:paraId="47EDBAB3" w14:textId="77777777" w:rsidR="00416D52" w:rsidRPr="006436AF" w:rsidRDefault="00416D52" w:rsidP="00416D52">
      <w:pPr>
        <w:pStyle w:val="Heading4"/>
      </w:pPr>
      <w:bookmarkStart w:id="438" w:name="_Toc155355084"/>
      <w:r w:rsidRPr="006436AF">
        <w:lastRenderedPageBreak/>
        <w:t>4.3.10.3</w:t>
      </w:r>
      <w:r w:rsidRPr="006436AF">
        <w:tab/>
        <w:t>Read Edge Resources Provisioning Configuration</w:t>
      </w:r>
      <w:bookmarkEnd w:id="438"/>
    </w:p>
    <w:p w14:paraId="062047DD" w14:textId="77777777" w:rsidR="00416D52" w:rsidRPr="006436AF" w:rsidRDefault="00416D52" w:rsidP="00416D52">
      <w:bookmarkStart w:id="439" w:name="_MCCTEMPBM_CRPT71130100___7"/>
      <w:r w:rsidRPr="006436AF">
        <w:t xml:space="preserve">This procedure is used by the 5GMS Application Provider to retrieve the current values of the properties of an existing Edge Resources Provisioning Configuration resource from the 5GMS AF. The HTTP </w:t>
      </w:r>
      <w:r w:rsidRPr="006436AF">
        <w:rPr>
          <w:rStyle w:val="HTTPMethod"/>
        </w:rPr>
        <w:t>GET</w:t>
      </w:r>
      <w:r w:rsidRPr="006436AF">
        <w:t xml:space="preserve"> method shall be used for this purpose.</w:t>
      </w:r>
    </w:p>
    <w:p w14:paraId="1F718CCE" w14:textId="77777777" w:rsidR="00416D52" w:rsidRPr="006436AF" w:rsidRDefault="00416D52" w:rsidP="00416D52">
      <w:r w:rsidRPr="006436AF">
        <w:rPr>
          <w:lang w:eastAsia="zh-CN"/>
        </w:rPr>
        <w:t xml:space="preserve">If the procedure is successful, the 5GMS AF shall respond with a </w:t>
      </w:r>
      <w:r w:rsidRPr="006436AF">
        <w:rPr>
          <w:rStyle w:val="HTTPResponse"/>
        </w:rPr>
        <w:t>200 (OK)</w:t>
      </w:r>
      <w:r w:rsidRPr="006436AF">
        <w:rPr>
          <w:lang w:eastAsia="zh-CN"/>
        </w:rPr>
        <w:t xml:space="preserve"> response message that includes the </w:t>
      </w:r>
      <w:r w:rsidRPr="006436AF">
        <w:rPr>
          <w:rStyle w:val="Code"/>
        </w:rPr>
        <w:t>EdgeResourcesConfiguration</w:t>
      </w:r>
      <w:r w:rsidRPr="006436AF">
        <w:rPr>
          <w:lang w:eastAsia="zh-CN"/>
        </w:rPr>
        <w:t xml:space="preserve"> resource in the response message body</w:t>
      </w:r>
      <w:r w:rsidRPr="006436AF">
        <w:t>.</w:t>
      </w:r>
    </w:p>
    <w:bookmarkEnd w:id="439"/>
    <w:p w14:paraId="6233720E" w14:textId="77777777" w:rsidR="00416D52" w:rsidRPr="006436AF" w:rsidRDefault="00416D52" w:rsidP="00416D52">
      <w:r w:rsidRPr="006436AF">
        <w:t>If the procedure is not successful, the 5GMS AF shall provide a response code as defined in clause 6.3.</w:t>
      </w:r>
    </w:p>
    <w:p w14:paraId="6AAB7E44" w14:textId="77777777" w:rsidR="00416D52" w:rsidRPr="006436AF" w:rsidRDefault="00416D52" w:rsidP="00416D52">
      <w:pPr>
        <w:pStyle w:val="Heading4"/>
      </w:pPr>
      <w:bookmarkStart w:id="440" w:name="_Toc155355085"/>
      <w:r w:rsidRPr="006436AF">
        <w:t>4.3.10.4</w:t>
      </w:r>
      <w:r w:rsidRPr="006436AF">
        <w:tab/>
        <w:t>Update Edge Resources Provisioning Configuration</w:t>
      </w:r>
      <w:bookmarkEnd w:id="440"/>
    </w:p>
    <w:p w14:paraId="5017E838" w14:textId="77777777" w:rsidR="00416D52" w:rsidRPr="006436AF" w:rsidRDefault="00416D52" w:rsidP="00416D52">
      <w:bookmarkStart w:id="441" w:name="_MCCTEMPBM_CRPT71130101___7"/>
      <w:r w:rsidRPr="006436AF">
        <w:t xml:space="preserve">The update operation is invoked by the 5GMS Application Provider to modify the properties of an existing </w:t>
      </w:r>
      <w:r w:rsidRPr="006436AF">
        <w:rPr>
          <w:rStyle w:val="Code"/>
        </w:rPr>
        <w:t>EdgeResourcesConfiguration</w:t>
      </w:r>
      <w:r w:rsidRPr="006436AF">
        <w:t xml:space="preserve"> resource. All writeable properties except </w:t>
      </w:r>
      <w:r w:rsidRPr="006436AF">
        <w:rPr>
          <w:rStyle w:val="Code"/>
        </w:rPr>
        <w:t>edgeManagementMode</w:t>
      </w:r>
      <w:r w:rsidRPr="006436AF">
        <w:t xml:space="preserve"> may be updated. The HTTP </w:t>
      </w:r>
      <w:r w:rsidRPr="006436AF">
        <w:rPr>
          <w:rStyle w:val="HTTPMethod"/>
        </w:rPr>
        <w:t>PATCH</w:t>
      </w:r>
      <w:r w:rsidRPr="006436AF">
        <w:t xml:space="preserve"> or HTTP </w:t>
      </w:r>
      <w:r w:rsidRPr="006436AF">
        <w:rPr>
          <w:rStyle w:val="HTTPMethod"/>
        </w:rPr>
        <w:t>PUT</w:t>
      </w:r>
      <w:r w:rsidRPr="006436AF">
        <w:t xml:space="preserve"> methods shall be used for the update operation.</w:t>
      </w:r>
    </w:p>
    <w:p w14:paraId="40348D4D" w14:textId="77777777" w:rsidR="00416D52" w:rsidRPr="006436AF" w:rsidRDefault="00416D52" w:rsidP="00416D52">
      <w:r w:rsidRPr="006436AF">
        <w:rPr>
          <w:lang w:eastAsia="zh-CN"/>
        </w:rPr>
        <w:t xml:space="preserve">If the procedure is successful, the 5GMS AF shall respond with a </w:t>
      </w:r>
      <w:r w:rsidRPr="006436AF">
        <w:rPr>
          <w:rStyle w:val="HTTPResponse"/>
        </w:rPr>
        <w:t>200 (OK)</w:t>
      </w:r>
      <w:r w:rsidRPr="006436AF">
        <w:rPr>
          <w:lang w:eastAsia="zh-CN"/>
        </w:rPr>
        <w:t xml:space="preserve"> and provide the content of the resource in the response, confirming the successful update operation</w:t>
      </w:r>
      <w:r w:rsidRPr="006436AF">
        <w:t>.</w:t>
      </w:r>
    </w:p>
    <w:bookmarkEnd w:id="441"/>
    <w:p w14:paraId="3B1D9E76" w14:textId="77777777" w:rsidR="00416D52" w:rsidRPr="006436AF" w:rsidRDefault="00416D52" w:rsidP="00416D52">
      <w:r w:rsidRPr="006436AF">
        <w:t>If the procedure is not successful, the 5GMS AF shall provide a response code as defined in clause 6.3.</w:t>
      </w:r>
    </w:p>
    <w:p w14:paraId="7A54E663" w14:textId="77777777" w:rsidR="00416D52" w:rsidRPr="006436AF" w:rsidRDefault="00416D52" w:rsidP="00416D52">
      <w:pPr>
        <w:pStyle w:val="Heading4"/>
      </w:pPr>
      <w:bookmarkStart w:id="442" w:name="_Toc155355086"/>
      <w:r w:rsidRPr="006436AF">
        <w:t>4.3.10.5</w:t>
      </w:r>
      <w:r w:rsidRPr="006436AF">
        <w:tab/>
        <w:t>Destroy Edge Resources Provisioning Configuration</w:t>
      </w:r>
      <w:bookmarkEnd w:id="442"/>
    </w:p>
    <w:p w14:paraId="261755C8" w14:textId="77777777" w:rsidR="00416D52" w:rsidRPr="006436AF" w:rsidRDefault="00416D52" w:rsidP="00416D52">
      <w:bookmarkStart w:id="443" w:name="_MCCTEMPBM_CRPT71130102___7"/>
      <w:r w:rsidRPr="006436AF">
        <w:t xml:space="preserve">This operation is used by the 5GMS Application Provider to destroy an Edge Resources Provisioning Configuration resource. The HTTP </w:t>
      </w:r>
      <w:r w:rsidRPr="006436AF">
        <w:rPr>
          <w:rStyle w:val="HTTPMethod"/>
        </w:rPr>
        <w:t>DELETE</w:t>
      </w:r>
      <w:r w:rsidRPr="006436AF">
        <w:t xml:space="preserve"> method shall be used for this purpose. This operation makes the configuration unsuable for future media streaming sessions, but it does not affect any ongoing media streaming sessions. </w:t>
      </w:r>
    </w:p>
    <w:p w14:paraId="6842B032" w14:textId="77777777" w:rsidR="00416D52" w:rsidRPr="006436AF" w:rsidRDefault="00416D52" w:rsidP="00416D52">
      <w:r w:rsidRPr="006436AF">
        <w:rPr>
          <w:lang w:eastAsia="zh-CN"/>
        </w:rPr>
        <w:t xml:space="preserve">If the procedure is successful, the 5GMS AF shall respond with a </w:t>
      </w:r>
      <w:r w:rsidRPr="006436AF">
        <w:rPr>
          <w:rStyle w:val="HTTPResponse"/>
        </w:rPr>
        <w:t>200 (OK)</w:t>
      </w:r>
      <w:r w:rsidRPr="006436AF">
        <w:rPr>
          <w:lang w:eastAsia="zh-CN"/>
        </w:rPr>
        <w:t xml:space="preserve"> response message</w:t>
      </w:r>
      <w:r w:rsidRPr="006436AF">
        <w:t>.</w:t>
      </w:r>
    </w:p>
    <w:bookmarkEnd w:id="443"/>
    <w:p w14:paraId="73434F79" w14:textId="52A6E8FB" w:rsidR="00416D52" w:rsidRPr="006436AF" w:rsidRDefault="00416D52" w:rsidP="00416D52">
      <w:pPr>
        <w:keepLines/>
      </w:pPr>
      <w:r w:rsidRPr="006436AF">
        <w:t>If the procedure is not successful, the 5GMS AF shall provide a response code as defined in clause 6.3.</w:t>
      </w:r>
    </w:p>
    <w:p w14:paraId="64761E27" w14:textId="77777777" w:rsidR="008F5E2F" w:rsidRPr="006436AF" w:rsidRDefault="008F5E2F" w:rsidP="008F5E2F">
      <w:pPr>
        <w:pStyle w:val="Heading3"/>
      </w:pPr>
      <w:bookmarkStart w:id="444" w:name="_Toc155355087"/>
      <w:r w:rsidRPr="006436AF">
        <w:t>4.3.11</w:t>
      </w:r>
      <w:r w:rsidRPr="006436AF">
        <w:tab/>
        <w:t>Event Data Processing Provisioning procedures</w:t>
      </w:r>
      <w:bookmarkEnd w:id="444"/>
    </w:p>
    <w:p w14:paraId="226FB96D" w14:textId="77777777" w:rsidR="008F5E2F" w:rsidRPr="006436AF" w:rsidRDefault="008F5E2F" w:rsidP="008F5E2F">
      <w:pPr>
        <w:pStyle w:val="Heading4"/>
      </w:pPr>
      <w:bookmarkStart w:id="445" w:name="_Toc155355088"/>
      <w:r w:rsidRPr="006436AF">
        <w:t>4.3.11.1</w:t>
      </w:r>
      <w:r w:rsidRPr="006436AF">
        <w:tab/>
        <w:t>General</w:t>
      </w:r>
      <w:bookmarkEnd w:id="445"/>
    </w:p>
    <w:p w14:paraId="33295CB8" w14:textId="77777777" w:rsidR="008F5E2F" w:rsidRPr="006436AF" w:rsidRDefault="008F5E2F" w:rsidP="008F5E2F">
      <w:pPr>
        <w:keepNext/>
      </w:pPr>
      <w:r w:rsidRPr="006436AF">
        <w:t>These procedures are used by the 5GMS Application Provider to configure the collection and processing of UE data related to 5G Media Streaming over reference point M1 (as defined in TS 26.531 [46]) and to restrict its exposure over reference points R5 and R6 by configuring the Data Collection AF instantiated in the 5GMS AF (as defined in clause 4.7 of TS 26.501 [2]) with one or more Event Data Processing Configurations and Data Access Profiles for a particular Event ID.</w:t>
      </w:r>
    </w:p>
    <w:p w14:paraId="54D6DBAE" w14:textId="77777777" w:rsidR="008F5E2F" w:rsidRPr="006436AF" w:rsidRDefault="008F5E2F" w:rsidP="008F5E2F">
      <w:pPr>
        <w:keepNext/>
      </w:pPr>
      <w:r w:rsidRPr="006436AF">
        <w:t>Each instance of a Data Access Profile specifies a set of data processing operations to be performed by the Data Collection AF on its collected UE data in order to synthesize the event data to be exposed to a specific Event service consumer entity. In this release, eligible Event service consumer entities of 5GMS event data are the NWDAF, the Event Consumer AF and the NEF.</w:t>
      </w:r>
    </w:p>
    <w:p w14:paraId="51B67E13" w14:textId="77777777" w:rsidR="008F5E2F" w:rsidRPr="006436AF" w:rsidRDefault="008F5E2F" w:rsidP="008F5E2F">
      <w:pPr>
        <w:keepNext/>
      </w:pPr>
      <w:r w:rsidRPr="006436AF">
        <w:t>The Event Data Processing Provisioning API is specified in clause 7.11.</w:t>
      </w:r>
    </w:p>
    <w:p w14:paraId="610F6CE7" w14:textId="77777777" w:rsidR="008F5E2F" w:rsidRPr="006436AF" w:rsidRDefault="008F5E2F" w:rsidP="008F5E2F">
      <w:pPr>
        <w:pStyle w:val="Heading4"/>
      </w:pPr>
      <w:bookmarkStart w:id="446" w:name="_Toc155355089"/>
      <w:r w:rsidRPr="006436AF">
        <w:t>4.3.11.2</w:t>
      </w:r>
      <w:r w:rsidRPr="006436AF">
        <w:tab/>
        <w:t>Create Event Data Processing Configuration</w:t>
      </w:r>
      <w:bookmarkEnd w:id="446"/>
    </w:p>
    <w:p w14:paraId="27D1B721" w14:textId="77777777" w:rsidR="008F5E2F" w:rsidRPr="006436AF" w:rsidRDefault="008F5E2F" w:rsidP="008F5E2F">
      <w:bookmarkStart w:id="447" w:name="_MCCTEMPBM_CRPT71130103___7"/>
      <w:r w:rsidRPr="006436AF">
        <w:t xml:space="preserve">This procedure is used by the 5GMS Application Provider to create a new Event Data Processing Configuration in the form of one or more Data Access Profiles. The 5GMS Application Provider shall use the HTTP </w:t>
      </w:r>
      <w:r w:rsidRPr="006436AF">
        <w:rPr>
          <w:rStyle w:val="HTTPMethod"/>
        </w:rPr>
        <w:t>POST</w:t>
      </w:r>
      <w:r w:rsidRPr="006436AF">
        <w:t xml:space="preserve"> method for this purpose and the request message body shall include an </w:t>
      </w:r>
      <w:r w:rsidRPr="006436AF">
        <w:rPr>
          <w:rStyle w:val="Code"/>
        </w:rPr>
        <w:t>EventDataProcessingConfiguration</w:t>
      </w:r>
      <w:r w:rsidRPr="006436AF">
        <w:t xml:space="preserve"> resource, as specified in clause 7.11.3.</w:t>
      </w:r>
    </w:p>
    <w:p w14:paraId="336B4554" w14:textId="77777777" w:rsidR="008F5E2F" w:rsidRPr="006436AF" w:rsidRDefault="008F5E2F" w:rsidP="008F5E2F">
      <w:pPr>
        <w:pStyle w:val="NO"/>
        <w:ind w:left="0" w:firstLine="0"/>
      </w:pPr>
      <w:bookmarkStart w:id="448" w:name="_MCCTEMPBM_CRPT71130104___2"/>
      <w:bookmarkEnd w:id="447"/>
      <w:r w:rsidRPr="006436AF">
        <w:rPr>
          <w:lang w:eastAsia="zh-CN"/>
        </w:rPr>
        <w:lastRenderedPageBreak/>
        <w:t xml:space="preserve">If the procedure is successful, the 5GMS AF shall generate a resource identifier representing the new </w:t>
      </w:r>
      <w:r w:rsidRPr="006436AF">
        <w:t xml:space="preserve">Event Data Processing </w:t>
      </w:r>
      <w:r w:rsidRPr="006436AF">
        <w:rPr>
          <w:lang w:eastAsia="zh-CN"/>
        </w:rPr>
        <w:t>Configuration.</w:t>
      </w:r>
      <w:r w:rsidRPr="006436AF">
        <w:t xml:space="preserve"> In this case, </w:t>
      </w:r>
      <w:r w:rsidRPr="006436AF">
        <w:rPr>
          <w:lang w:eastAsia="zh-CN"/>
        </w:rPr>
        <w:t xml:space="preserve">the 5GMS AF shall respond with a </w:t>
      </w:r>
      <w:r w:rsidRPr="006436AF">
        <w:rPr>
          <w:rStyle w:val="HTTPResponse"/>
        </w:rPr>
        <w:t>201 (Created)</w:t>
      </w:r>
      <w:r w:rsidRPr="006436AF">
        <w:rPr>
          <w:lang w:eastAsia="zh-CN"/>
        </w:rPr>
        <w:t xml:space="preserve"> response message and </w:t>
      </w:r>
      <w:r w:rsidRPr="006436AF">
        <w:t xml:space="preserve">shall provide the URL to the newly created resource in the </w:t>
      </w:r>
      <w:r w:rsidRPr="006436AF">
        <w:rPr>
          <w:rStyle w:val="HTTPHeader"/>
        </w:rPr>
        <w:t>Location</w:t>
      </w:r>
      <w:r w:rsidRPr="006436AF">
        <w:t xml:space="preserve"> header field.</w:t>
      </w:r>
    </w:p>
    <w:bookmarkEnd w:id="448"/>
    <w:p w14:paraId="354F8746" w14:textId="77777777" w:rsidR="008F5E2F" w:rsidRPr="006436AF" w:rsidRDefault="008F5E2F" w:rsidP="008F5E2F">
      <w:r w:rsidRPr="006436AF">
        <w:t>If the procedure is unsuccessful, the 5GMS AF shall provide a response code as defined in clause 6.3.</w:t>
      </w:r>
    </w:p>
    <w:p w14:paraId="47056783" w14:textId="77777777" w:rsidR="008F5E2F" w:rsidRPr="006436AF" w:rsidRDefault="008F5E2F" w:rsidP="008F5E2F">
      <w:pPr>
        <w:pStyle w:val="Heading4"/>
      </w:pPr>
      <w:bookmarkStart w:id="449" w:name="_Toc155355090"/>
      <w:r w:rsidRPr="006436AF">
        <w:t>4.3.11.3</w:t>
      </w:r>
      <w:r w:rsidRPr="006436AF">
        <w:tab/>
        <w:t>Read Event Data Processing Configuration</w:t>
      </w:r>
      <w:bookmarkEnd w:id="449"/>
    </w:p>
    <w:p w14:paraId="3560F9B0" w14:textId="77777777" w:rsidR="008F5E2F" w:rsidRPr="006436AF" w:rsidRDefault="008F5E2F" w:rsidP="008F5E2F">
      <w:bookmarkStart w:id="450" w:name="_MCCTEMPBM_CRPT71130105___7"/>
      <w:r w:rsidRPr="006436AF">
        <w:t xml:space="preserve">This procedure is used by the 5GMS Application Provider to obtain the properties of an existing Event Data Processing Configuration resource from the 5GMS AF. The HTTP </w:t>
      </w:r>
      <w:r w:rsidRPr="006436AF">
        <w:rPr>
          <w:rStyle w:val="HTTPMethod"/>
        </w:rPr>
        <w:t>GET</w:t>
      </w:r>
      <w:r w:rsidRPr="006436AF">
        <w:t xml:space="preserve"> method shall be used for this purpose.</w:t>
      </w:r>
    </w:p>
    <w:bookmarkEnd w:id="450"/>
    <w:p w14:paraId="64579A65" w14:textId="77777777" w:rsidR="008F5E2F" w:rsidRPr="006436AF" w:rsidRDefault="008F5E2F" w:rsidP="008F5E2F">
      <w:r w:rsidRPr="006436AF">
        <w:t>If the procedure is unsuccessful, the 5GMS AF shall provide a response code as defined in clause 6.3.</w:t>
      </w:r>
    </w:p>
    <w:p w14:paraId="40DA7178" w14:textId="77777777" w:rsidR="00F31847" w:rsidRDefault="00F31847" w:rsidP="00F31847">
      <w:pPr>
        <w:pStyle w:val="Heading4"/>
      </w:pPr>
      <w:bookmarkStart w:id="451" w:name="_Toc155355091"/>
      <w:r>
        <w:t>4.3.11.3A</w:t>
      </w:r>
      <w:r>
        <w:tab/>
        <w:t>Update Event Data Processing Configuration</w:t>
      </w:r>
      <w:bookmarkEnd w:id="451"/>
    </w:p>
    <w:p w14:paraId="173FD2A0" w14:textId="77777777" w:rsidR="00F31847" w:rsidRPr="006436AF" w:rsidRDefault="00F31847" w:rsidP="00F31847">
      <w:r w:rsidRPr="006436AF">
        <w:t>Th</w:t>
      </w:r>
      <w:r>
        <w:t>is</w:t>
      </w:r>
      <w:r w:rsidRPr="006436AF">
        <w:t xml:space="preserve"> operation is invoked by the </w:t>
      </w:r>
      <w:r>
        <w:t>5GMS</w:t>
      </w:r>
      <w:r w:rsidRPr="006436AF">
        <w:t xml:space="preserve"> Application Provider to entirely replace or modify certain properties of </w:t>
      </w:r>
      <w:r>
        <w:t>an existing Event Data Processing Configuration</w:t>
      </w:r>
      <w:r w:rsidRPr="006436AF">
        <w:t xml:space="preserve"> resource. All available properties may be updated. The HTTP </w:t>
      </w:r>
      <w:r w:rsidRPr="006436AF">
        <w:rPr>
          <w:rStyle w:val="HTTPMethod"/>
          <w:rFonts w:eastAsia="MS Mincho"/>
        </w:rPr>
        <w:t>PATCH</w:t>
      </w:r>
      <w:r w:rsidRPr="006436AF">
        <w:t xml:space="preserve"> or HTTP </w:t>
      </w:r>
      <w:r w:rsidRPr="006436AF">
        <w:rPr>
          <w:rStyle w:val="HTTPMethod"/>
          <w:rFonts w:eastAsia="MS Mincho"/>
        </w:rPr>
        <w:t>PUT</w:t>
      </w:r>
      <w:r w:rsidRPr="006436AF">
        <w:t xml:space="preserve"> methods shall be used for </w:t>
      </w:r>
      <w:r>
        <w:t>this purpose</w:t>
      </w:r>
      <w:r w:rsidRPr="006436AF">
        <w:t>.</w:t>
      </w:r>
    </w:p>
    <w:p w14:paraId="0680094A" w14:textId="77777777" w:rsidR="00F31847" w:rsidRDefault="00F31847" w:rsidP="00F31847">
      <w:r w:rsidRPr="006436AF">
        <w:rPr>
          <w:lang w:eastAsia="zh-CN"/>
        </w:rPr>
        <w:t xml:space="preserve">If the </w:t>
      </w:r>
      <w:r>
        <w:rPr>
          <w:lang w:eastAsia="zh-CN"/>
        </w:rPr>
        <w:t>operation</w:t>
      </w:r>
      <w:r w:rsidRPr="006436AF">
        <w:rPr>
          <w:lang w:eastAsia="zh-CN"/>
        </w:rPr>
        <w:t xml:space="preserve"> is successful, the </w:t>
      </w:r>
      <w:r>
        <w:rPr>
          <w:lang w:eastAsia="zh-CN"/>
        </w:rPr>
        <w:t>5GMS</w:t>
      </w:r>
      <w:r w:rsidRPr="006436AF">
        <w:rPr>
          <w:lang w:eastAsia="zh-CN"/>
        </w:rPr>
        <w:t xml:space="preserve"> AF shall respond with a </w:t>
      </w:r>
      <w:r w:rsidRPr="006436AF">
        <w:rPr>
          <w:rStyle w:val="HTTPResponse"/>
        </w:rPr>
        <w:t>200 (OK)</w:t>
      </w:r>
      <w:r w:rsidRPr="006436AF">
        <w:rPr>
          <w:lang w:eastAsia="zh-CN"/>
        </w:rPr>
        <w:t xml:space="preserve"> </w:t>
      </w:r>
      <w:r>
        <w:rPr>
          <w:lang w:eastAsia="zh-CN"/>
        </w:rPr>
        <w:t>HTTP response message that includes</w:t>
      </w:r>
      <w:r w:rsidRPr="006436AF">
        <w:rPr>
          <w:lang w:eastAsia="zh-CN"/>
        </w:rPr>
        <w:t xml:space="preserve"> </w:t>
      </w:r>
      <w:r>
        <w:rPr>
          <w:lang w:eastAsia="zh-CN"/>
        </w:rPr>
        <w:t xml:space="preserve">a representation of </w:t>
      </w:r>
      <w:r w:rsidRPr="006436AF">
        <w:rPr>
          <w:lang w:eastAsia="zh-CN"/>
        </w:rPr>
        <w:t xml:space="preserve">the </w:t>
      </w:r>
      <w:r>
        <w:rPr>
          <w:lang w:eastAsia="zh-CN"/>
        </w:rPr>
        <w:t>current state</w:t>
      </w:r>
      <w:r w:rsidRPr="006436AF">
        <w:rPr>
          <w:lang w:eastAsia="zh-CN"/>
        </w:rPr>
        <w:t xml:space="preserve"> of the </w:t>
      </w:r>
      <w:r>
        <w:rPr>
          <w:lang w:eastAsia="zh-CN"/>
        </w:rPr>
        <w:t xml:space="preserve">target </w:t>
      </w:r>
      <w:r w:rsidRPr="006436AF">
        <w:rPr>
          <w:lang w:eastAsia="zh-CN"/>
        </w:rPr>
        <w:t xml:space="preserve">resource in the </w:t>
      </w:r>
      <w:r>
        <w:rPr>
          <w:lang w:eastAsia="zh-CN"/>
        </w:rPr>
        <w:t>message body</w:t>
      </w:r>
      <w:r w:rsidRPr="006436AF">
        <w:rPr>
          <w:lang w:eastAsia="zh-CN"/>
        </w:rPr>
        <w:t xml:space="preserve"> </w:t>
      </w:r>
      <w:r>
        <w:rPr>
          <w:lang w:eastAsia="zh-CN"/>
        </w:rPr>
        <w:t xml:space="preserve">to </w:t>
      </w:r>
      <w:r w:rsidRPr="006436AF">
        <w:rPr>
          <w:lang w:eastAsia="zh-CN"/>
        </w:rPr>
        <w:t>confirm successful update</w:t>
      </w:r>
      <w:r w:rsidRPr="006436AF">
        <w:t>.</w:t>
      </w:r>
    </w:p>
    <w:p w14:paraId="78F10218" w14:textId="77777777" w:rsidR="00F31847" w:rsidRPr="006436AF" w:rsidRDefault="00F31847" w:rsidP="00F31847">
      <w:r w:rsidRPr="006436AF">
        <w:t xml:space="preserve">If the procedure is </w:t>
      </w:r>
      <w:r>
        <w:t xml:space="preserve">not </w:t>
      </w:r>
      <w:r w:rsidRPr="006436AF">
        <w:t>successful, the 5GMS</w:t>
      </w:r>
      <w:r>
        <w:t> </w:t>
      </w:r>
      <w:r w:rsidRPr="006436AF">
        <w:t>AF shall provide a response code as defined in clause</w:t>
      </w:r>
      <w:r>
        <w:t> </w:t>
      </w:r>
      <w:r w:rsidRPr="006436AF">
        <w:t>6.3.</w:t>
      </w:r>
    </w:p>
    <w:p w14:paraId="0FCAFD25" w14:textId="77777777" w:rsidR="008F5E2F" w:rsidRPr="006436AF" w:rsidRDefault="008F5E2F" w:rsidP="008F5E2F">
      <w:pPr>
        <w:pStyle w:val="Heading4"/>
      </w:pPr>
      <w:bookmarkStart w:id="452" w:name="_Toc155355092"/>
      <w:r w:rsidRPr="006436AF">
        <w:t>4.3.11.4</w:t>
      </w:r>
      <w:r w:rsidRPr="006436AF">
        <w:tab/>
        <w:t>Destroy Event Data Processing Configuration</w:t>
      </w:r>
      <w:bookmarkEnd w:id="452"/>
    </w:p>
    <w:p w14:paraId="795E2FDB" w14:textId="77777777" w:rsidR="008F5E2F" w:rsidRPr="006436AF" w:rsidRDefault="008F5E2F" w:rsidP="008F5E2F">
      <w:bookmarkStart w:id="453" w:name="_MCCTEMPBM_CRPT71130106___7"/>
      <w:r w:rsidRPr="006436AF">
        <w:t xml:space="preserve">This operation is used by the 5GMS Application Provider to destroy an existing Event Data Processing Configuration resource and to terminate the related distribution. The HTTP </w:t>
      </w:r>
      <w:r w:rsidRPr="006436AF">
        <w:rPr>
          <w:rStyle w:val="HTTPMethod"/>
        </w:rPr>
        <w:t>DELETE</w:t>
      </w:r>
      <w:r w:rsidRPr="006436AF">
        <w:t xml:space="preserve"> method shall be used for this purpose. As a result, the Data Collection AF shall process any reported UE data still outstanding and shall delete any corresponding data collection and reporting client configurations.</w:t>
      </w:r>
    </w:p>
    <w:p w14:paraId="2D5EE656" w14:textId="77777777" w:rsidR="008F5E2F" w:rsidRPr="006436AF" w:rsidRDefault="008F5E2F" w:rsidP="008F5E2F">
      <w:r w:rsidRPr="006436AF">
        <w:rPr>
          <w:lang w:eastAsia="zh-CN"/>
        </w:rPr>
        <w:t xml:space="preserve">If the procedure is successful, the 5GMS AF shall respond with a </w:t>
      </w:r>
      <w:r w:rsidRPr="006436AF">
        <w:rPr>
          <w:rStyle w:val="HTTPResponse"/>
        </w:rPr>
        <w:t>200 (OK)</w:t>
      </w:r>
      <w:r w:rsidRPr="006436AF">
        <w:rPr>
          <w:lang w:eastAsia="zh-CN"/>
        </w:rPr>
        <w:t xml:space="preserve"> response message</w:t>
      </w:r>
      <w:r w:rsidRPr="006436AF">
        <w:t>.</w:t>
      </w:r>
    </w:p>
    <w:bookmarkEnd w:id="453"/>
    <w:p w14:paraId="6844D50D" w14:textId="2CB73BCC" w:rsidR="008F5E2F" w:rsidRPr="006436AF" w:rsidRDefault="008F5E2F" w:rsidP="008F5E2F">
      <w:pPr>
        <w:keepLines/>
      </w:pPr>
      <w:r w:rsidRPr="006436AF">
        <w:t>If the procedure is unsuccessful, the 5GMS AF shall provide a response code as defined in clause 6.3.</w:t>
      </w:r>
    </w:p>
    <w:p w14:paraId="6042913F" w14:textId="305595DA" w:rsidR="00556763" w:rsidRPr="006436AF" w:rsidRDefault="00556763" w:rsidP="00556763">
      <w:pPr>
        <w:pStyle w:val="Heading2"/>
      </w:pPr>
      <w:bookmarkStart w:id="454" w:name="_Toc68899525"/>
      <w:bookmarkStart w:id="455" w:name="_Toc71214276"/>
      <w:bookmarkStart w:id="456" w:name="_Toc71721950"/>
      <w:bookmarkStart w:id="457" w:name="_Toc74859002"/>
      <w:bookmarkStart w:id="458" w:name="_Toc68899526"/>
      <w:bookmarkStart w:id="459" w:name="_Toc71214277"/>
      <w:bookmarkStart w:id="460" w:name="_Toc71721951"/>
      <w:bookmarkStart w:id="461" w:name="_Toc74859003"/>
      <w:bookmarkStart w:id="462" w:name="_Toc155355093"/>
      <w:r w:rsidRPr="006436AF">
        <w:t>4.4</w:t>
      </w:r>
      <w:r w:rsidRPr="006436AF">
        <w:tab/>
        <w:t>Procedures of the M2d (5GMS content ingest) interface</w:t>
      </w:r>
      <w:bookmarkEnd w:id="454"/>
      <w:bookmarkEnd w:id="455"/>
      <w:bookmarkEnd w:id="456"/>
      <w:bookmarkEnd w:id="457"/>
      <w:bookmarkEnd w:id="462"/>
    </w:p>
    <w:p w14:paraId="2E2EB6F6" w14:textId="77777777" w:rsidR="00556763" w:rsidRPr="006436AF" w:rsidRDefault="00556763" w:rsidP="00556763">
      <w:pPr>
        <w:keepNext/>
      </w:pPr>
      <w:r w:rsidRPr="006436AF">
        <w:t>The following 5GMS AS content ingest protocols are specified by the present document at reference point M2d to support downlink media streaming:</w:t>
      </w:r>
    </w:p>
    <w:p w14:paraId="512DCB04" w14:textId="77777777" w:rsidR="00556763" w:rsidRPr="006436AF" w:rsidRDefault="00556763" w:rsidP="00556763">
      <w:pPr>
        <w:pStyle w:val="B1"/>
        <w:keepNext/>
      </w:pPr>
      <w:r w:rsidRPr="006436AF">
        <w:t>-</w:t>
      </w:r>
      <w:r w:rsidRPr="006436AF">
        <w:tab/>
        <w:t xml:space="preserve">An </w:t>
      </w:r>
      <w:r w:rsidRPr="006436AF">
        <w:rPr>
          <w:i/>
          <w:iCs/>
        </w:rPr>
        <w:t>HTTP pull-based content ingest protocol</w:t>
      </w:r>
      <w:r w:rsidRPr="006436AF">
        <w:t xml:space="preserve"> is specified in clause 8.2, including specific handling for HTTP redirects issued to the 5GMS AS by the 5GMS Application Provider's origin server.</w:t>
      </w:r>
    </w:p>
    <w:p w14:paraId="64D23583" w14:textId="77777777" w:rsidR="00556763" w:rsidRPr="006436AF" w:rsidRDefault="00556763" w:rsidP="00556763">
      <w:pPr>
        <w:pStyle w:val="B1"/>
      </w:pPr>
      <w:r w:rsidRPr="006436AF">
        <w:t>-</w:t>
      </w:r>
      <w:r w:rsidRPr="006436AF">
        <w:tab/>
        <w:t xml:space="preserve">A </w:t>
      </w:r>
      <w:r w:rsidRPr="006436AF">
        <w:rPr>
          <w:i/>
          <w:iCs/>
        </w:rPr>
        <w:t>DASH-IF push-based content ingest protocol</w:t>
      </w:r>
      <w:r w:rsidRPr="006436AF">
        <w:t xml:space="preserve"> is specified in clause 8.3.</w:t>
      </w:r>
    </w:p>
    <w:p w14:paraId="6CEBEC0B" w14:textId="18757842" w:rsidR="002711AB" w:rsidRPr="006436AF" w:rsidRDefault="002711AB" w:rsidP="002711AB">
      <w:pPr>
        <w:pStyle w:val="Heading2"/>
        <w:rPr>
          <w:lang w:eastAsia="fr-FR"/>
        </w:rPr>
      </w:pPr>
      <w:bookmarkStart w:id="463" w:name="_Toc155355094"/>
      <w:r w:rsidRPr="006436AF">
        <w:t>4.</w:t>
      </w:r>
      <w:r w:rsidR="00F341DB" w:rsidRPr="006436AF">
        <w:t>5</w:t>
      </w:r>
      <w:r w:rsidR="00C059CA" w:rsidRPr="006436AF">
        <w:tab/>
      </w:r>
      <w:r w:rsidRPr="006436AF">
        <w:t>Procedures of the M3d interface</w:t>
      </w:r>
      <w:bookmarkEnd w:id="458"/>
      <w:bookmarkEnd w:id="459"/>
      <w:bookmarkEnd w:id="460"/>
      <w:bookmarkEnd w:id="461"/>
      <w:bookmarkEnd w:id="463"/>
    </w:p>
    <w:p w14:paraId="31CB4713" w14:textId="77777777" w:rsidR="002711AB" w:rsidRPr="006436AF" w:rsidRDefault="002711AB" w:rsidP="00F10B8F">
      <w:pPr>
        <w:rPr>
          <w:rFonts w:cs="Arial"/>
          <w:color w:val="000000"/>
          <w:szCs w:val="32"/>
        </w:rPr>
      </w:pPr>
      <w:bookmarkStart w:id="464" w:name="_MCCTEMPBM_CRPT71130107___5"/>
      <w:r w:rsidRPr="006436AF">
        <w:rPr>
          <w:rFonts w:cs="Arial"/>
          <w:color w:val="000000"/>
          <w:szCs w:val="32"/>
        </w:rPr>
        <w:t xml:space="preserve">Interface </w:t>
      </w:r>
      <w:r w:rsidRPr="006436AF">
        <w:t>M3d</w:t>
      </w:r>
      <w:r w:rsidRPr="006436AF">
        <w:rPr>
          <w:rFonts w:cs="Arial"/>
          <w:color w:val="000000"/>
          <w:szCs w:val="32"/>
        </w:rPr>
        <w:t xml:space="preserve"> is internal and no procedures on this interface are specified.</w:t>
      </w:r>
    </w:p>
    <w:p w14:paraId="5E727F17" w14:textId="52BA8F19" w:rsidR="00E8591E" w:rsidRPr="006436AF" w:rsidRDefault="00E8591E" w:rsidP="00450E15">
      <w:pPr>
        <w:pStyle w:val="Heading2"/>
      </w:pPr>
      <w:bookmarkStart w:id="465" w:name="_Toc68899527"/>
      <w:bookmarkStart w:id="466" w:name="_Toc71214278"/>
      <w:bookmarkStart w:id="467" w:name="_Toc71721952"/>
      <w:bookmarkStart w:id="468" w:name="_Toc74859004"/>
      <w:bookmarkStart w:id="469" w:name="_Toc155355095"/>
      <w:bookmarkEnd w:id="464"/>
      <w:r w:rsidRPr="006436AF">
        <w:t>4.</w:t>
      </w:r>
      <w:r w:rsidR="00F341DB" w:rsidRPr="006436AF">
        <w:t>6</w:t>
      </w:r>
      <w:r w:rsidR="00C059CA" w:rsidRPr="006436AF">
        <w:tab/>
      </w:r>
      <w:r w:rsidRPr="006436AF">
        <w:t xml:space="preserve">Procedures of the M4d </w:t>
      </w:r>
      <w:r w:rsidR="00305428" w:rsidRPr="006436AF">
        <w:t>(</w:t>
      </w:r>
      <w:r w:rsidR="000C5552" w:rsidRPr="006436AF">
        <w:t>Media S</w:t>
      </w:r>
      <w:r w:rsidR="00305428" w:rsidRPr="006436AF">
        <w:t xml:space="preserve">treaming) </w:t>
      </w:r>
      <w:r w:rsidRPr="006436AF">
        <w:t>interface</w:t>
      </w:r>
      <w:bookmarkEnd w:id="465"/>
      <w:bookmarkEnd w:id="466"/>
      <w:bookmarkEnd w:id="467"/>
      <w:bookmarkEnd w:id="468"/>
      <w:bookmarkEnd w:id="469"/>
    </w:p>
    <w:p w14:paraId="2ACCE741" w14:textId="00A6AB3E" w:rsidR="00483AA6" w:rsidRPr="006436AF" w:rsidRDefault="00483AA6" w:rsidP="00483AA6">
      <w:pPr>
        <w:pStyle w:val="Heading3"/>
      </w:pPr>
      <w:bookmarkStart w:id="470" w:name="_Toc68899528"/>
      <w:bookmarkStart w:id="471" w:name="_Toc71214279"/>
      <w:bookmarkStart w:id="472" w:name="_Toc71721953"/>
      <w:bookmarkStart w:id="473" w:name="_Toc74859005"/>
      <w:bookmarkStart w:id="474" w:name="_Toc155355096"/>
      <w:r w:rsidRPr="006436AF">
        <w:t>4.6.1</w:t>
      </w:r>
      <w:r w:rsidR="00713B67" w:rsidRPr="006436AF">
        <w:tab/>
      </w:r>
      <w:r w:rsidRPr="006436AF">
        <w:t>Procedures for DASH Session</w:t>
      </w:r>
      <w:bookmarkEnd w:id="470"/>
      <w:bookmarkEnd w:id="471"/>
      <w:bookmarkEnd w:id="472"/>
      <w:bookmarkEnd w:id="473"/>
      <w:bookmarkEnd w:id="474"/>
    </w:p>
    <w:p w14:paraId="11D0708C" w14:textId="7D817F40" w:rsidR="00483AA6" w:rsidRPr="006436AF" w:rsidRDefault="00483AA6" w:rsidP="00483AA6">
      <w:r w:rsidRPr="006436AF">
        <w:t xml:space="preserve">This </w:t>
      </w:r>
      <w:r w:rsidRPr="006436AF">
        <w:rPr>
          <w:rFonts w:hint="eastAsia"/>
          <w:lang w:eastAsia="zh-CN"/>
        </w:rPr>
        <w:t xml:space="preserve">procedure </w:t>
      </w:r>
      <w:r w:rsidRPr="006436AF">
        <w:rPr>
          <w:lang w:eastAsia="zh-CN"/>
        </w:rPr>
        <w:t xml:space="preserve">is </w:t>
      </w:r>
      <w:r w:rsidRPr="006436AF">
        <w:rPr>
          <w:rFonts w:hint="eastAsia"/>
          <w:lang w:eastAsia="zh-CN"/>
        </w:rPr>
        <w:t>used by a</w:t>
      </w:r>
      <w:r w:rsidRPr="006436AF">
        <w:rPr>
          <w:lang w:eastAsia="zh-CN"/>
        </w:rPr>
        <w:t xml:space="preserve"> 5GMSd Client</w:t>
      </w:r>
      <w:r w:rsidRPr="006436AF">
        <w:rPr>
          <w:rFonts w:hint="eastAsia"/>
          <w:lang w:eastAsia="zh-CN"/>
        </w:rPr>
        <w:t xml:space="preserve"> </w:t>
      </w:r>
      <w:r w:rsidRPr="006436AF">
        <w:rPr>
          <w:lang w:eastAsia="zh-CN"/>
        </w:rPr>
        <w:t>to establish a DASH session</w:t>
      </w:r>
      <w:r w:rsidRPr="006436AF">
        <w:t xml:space="preserve"> via the </w:t>
      </w:r>
      <w:r w:rsidRPr="006436AF">
        <w:rPr>
          <w:lang w:eastAsia="zh-CN"/>
        </w:rPr>
        <w:t>M4d interface</w:t>
      </w:r>
      <w:r w:rsidRPr="006436AF">
        <w:t>. In order to establish such a session, the 5GMSd AS shall host an MPD as defined in ISO/IEC 23009-1 [</w:t>
      </w:r>
      <w:r w:rsidR="00BB4D9F" w:rsidRPr="006436AF">
        <w:t>32</w:t>
      </w:r>
      <w:r w:rsidRPr="006436AF">
        <w:t xml:space="preserve">] or </w:t>
      </w:r>
      <w:r w:rsidR="003F5C11" w:rsidRPr="006436AF">
        <w:t>TS 26.247</w:t>
      </w:r>
      <w:r w:rsidRPr="006436AF">
        <w:t xml:space="preserve"> [4] and the MPD URL is known to the 5GMSd Client typically using M8d.</w:t>
      </w:r>
    </w:p>
    <w:p w14:paraId="047A6CBA" w14:textId="6BFBB8F4" w:rsidR="00483AA6" w:rsidRPr="006436AF" w:rsidRDefault="00483AA6" w:rsidP="00483AA6">
      <w:bookmarkStart w:id="475" w:name="_MCCTEMPBM_CRPT71130108___7"/>
      <w:r w:rsidRPr="006436AF">
        <w:lastRenderedPageBreak/>
        <w:t xml:space="preserve">The Media Player receives an MPD URL from the 5GMSd-Aware Application through M7d by methods defined in clause 13. The Media Player shall send an HTTP </w:t>
      </w:r>
      <w:r w:rsidRPr="006436AF">
        <w:rPr>
          <w:rStyle w:val="HTTPMethod"/>
        </w:rPr>
        <w:t>GET</w:t>
      </w:r>
      <w:r w:rsidRPr="006436AF">
        <w:t xml:space="preserve"> message to the 5GMSd AS including the URL of the MPD resource. On success, the 5GMSd AS shall respond with a </w:t>
      </w:r>
      <w:r w:rsidRPr="006436AF">
        <w:rPr>
          <w:rStyle w:val="HTTPResponse"/>
          <w:lang w:val="en-GB"/>
        </w:rPr>
        <w:t>200 (OK)</w:t>
      </w:r>
      <w:r w:rsidRPr="006436AF">
        <w:t xml:space="preserve"> message that includes the requested MPD resource.</w:t>
      </w:r>
    </w:p>
    <w:bookmarkEnd w:id="475"/>
    <w:p w14:paraId="67A9C215" w14:textId="0D461CAF" w:rsidR="00483AA6" w:rsidRPr="006436AF" w:rsidRDefault="00483AA6" w:rsidP="00483AA6">
      <w:r w:rsidRPr="006436AF">
        <w:t xml:space="preserve">Additional procedures for reactions to different HTTP status codes are provided in </w:t>
      </w:r>
      <w:r w:rsidR="003F5C11" w:rsidRPr="006436AF">
        <w:t>TS 26.247</w:t>
      </w:r>
      <w:r w:rsidRPr="006436AF">
        <w:t xml:space="preserve"> [4], clause A.7 and ISO/IEC 23009-1</w:t>
      </w:r>
      <w:r w:rsidR="00CB564D" w:rsidRPr="006436AF">
        <w:t> </w:t>
      </w:r>
      <w:r w:rsidRPr="006436AF">
        <w:t>[</w:t>
      </w:r>
      <w:r w:rsidR="008A7425" w:rsidRPr="006436AF">
        <w:t>32</w:t>
      </w:r>
      <w:r w:rsidRPr="006436AF">
        <w:t>] clause A.7.</w:t>
      </w:r>
    </w:p>
    <w:p w14:paraId="76878767" w14:textId="188849CD" w:rsidR="00483AA6" w:rsidRPr="006436AF" w:rsidRDefault="00483AA6" w:rsidP="00483AA6">
      <w:r w:rsidRPr="006436AF">
        <w:t>Additional procedures for handling partial file responses are provided in TS</w:t>
      </w:r>
      <w:r w:rsidR="003F5C11" w:rsidRPr="006436AF">
        <w:t xml:space="preserve"> </w:t>
      </w:r>
      <w:r w:rsidRPr="006436AF">
        <w:t>26.247 [4], clause A.9.</w:t>
      </w:r>
    </w:p>
    <w:p w14:paraId="48EEEBC6" w14:textId="54618B9F" w:rsidR="002D3F42" w:rsidRPr="006436AF" w:rsidRDefault="002D3F42" w:rsidP="002D3F42">
      <w:r w:rsidRPr="006436AF">
        <w:t>This information is provided through M7d to the application for selection. In addition, the currently used service description parameters are provided as status information through M7d in order for the Media Session Handler to make use of this information, for example for Dynamic Policy and Network Assistance.</w:t>
      </w:r>
    </w:p>
    <w:p w14:paraId="223F9C42" w14:textId="510C5478" w:rsidR="002D3F42" w:rsidRPr="006436AF" w:rsidRDefault="002D3F42" w:rsidP="00483AA6">
      <w:r w:rsidRPr="006436AF">
        <w:t xml:space="preserve">The detailed handling of service description information is documented in </w:t>
      </w:r>
      <w:r w:rsidR="0087731D" w:rsidRPr="006436AF">
        <w:t xml:space="preserve">clause </w:t>
      </w:r>
      <w:r w:rsidRPr="006436AF">
        <w:t>13.2</w:t>
      </w:r>
      <w:r w:rsidR="00EE72D4" w:rsidRPr="006436AF">
        <w:t xml:space="preserve"> of the present document</w:t>
      </w:r>
      <w:r w:rsidRPr="006436AF">
        <w:t>.</w:t>
      </w:r>
    </w:p>
    <w:p w14:paraId="48626A36" w14:textId="2DD1BC3F" w:rsidR="00483AA6" w:rsidRPr="006436AF" w:rsidRDefault="00483AA6" w:rsidP="00483AA6">
      <w:pPr>
        <w:pStyle w:val="Heading3"/>
      </w:pPr>
      <w:bookmarkStart w:id="476" w:name="_Toc68899529"/>
      <w:bookmarkStart w:id="477" w:name="_Toc71214280"/>
      <w:bookmarkStart w:id="478" w:name="_Toc71721954"/>
      <w:bookmarkStart w:id="479" w:name="_Toc74859006"/>
      <w:bookmarkStart w:id="480" w:name="_Toc155355097"/>
      <w:r w:rsidRPr="006436AF">
        <w:t>4.6.2</w:t>
      </w:r>
      <w:r w:rsidR="00713B67" w:rsidRPr="006436AF">
        <w:tab/>
      </w:r>
      <w:r w:rsidRPr="006436AF">
        <w:t>Procedures for Progressive Download Session</w:t>
      </w:r>
      <w:bookmarkEnd w:id="476"/>
      <w:bookmarkEnd w:id="477"/>
      <w:bookmarkEnd w:id="478"/>
      <w:bookmarkEnd w:id="479"/>
      <w:bookmarkEnd w:id="480"/>
    </w:p>
    <w:p w14:paraId="029173C3" w14:textId="0ABA6C1C" w:rsidR="00483AA6" w:rsidRPr="006436AF" w:rsidRDefault="00483AA6" w:rsidP="00483AA6">
      <w:r w:rsidRPr="006436AF">
        <w:t xml:space="preserve">This </w:t>
      </w:r>
      <w:r w:rsidRPr="006436AF">
        <w:rPr>
          <w:rFonts w:hint="eastAsia"/>
          <w:lang w:eastAsia="zh-CN"/>
        </w:rPr>
        <w:t xml:space="preserve">procedure </w:t>
      </w:r>
      <w:r w:rsidRPr="006436AF">
        <w:rPr>
          <w:lang w:eastAsia="zh-CN"/>
        </w:rPr>
        <w:t xml:space="preserve">is </w:t>
      </w:r>
      <w:r w:rsidRPr="006436AF">
        <w:rPr>
          <w:rFonts w:hint="eastAsia"/>
          <w:lang w:eastAsia="zh-CN"/>
        </w:rPr>
        <w:t>used by a</w:t>
      </w:r>
      <w:r w:rsidRPr="006436AF">
        <w:rPr>
          <w:lang w:eastAsia="zh-CN"/>
        </w:rPr>
        <w:t xml:space="preserve"> 5GMSd client to</w:t>
      </w:r>
      <w:r w:rsidRPr="006436AF">
        <w:rPr>
          <w:rFonts w:hint="eastAsia"/>
          <w:lang w:eastAsia="zh-CN"/>
        </w:rPr>
        <w:t xml:space="preserve"> </w:t>
      </w:r>
      <w:r w:rsidRPr="006436AF">
        <w:rPr>
          <w:lang w:eastAsia="zh-CN"/>
        </w:rPr>
        <w:t>establish a Progressive Download session</w:t>
      </w:r>
      <w:r w:rsidRPr="006436AF">
        <w:t xml:space="preserve"> via the </w:t>
      </w:r>
      <w:r w:rsidRPr="006436AF">
        <w:rPr>
          <w:lang w:eastAsia="zh-CN"/>
        </w:rPr>
        <w:t>M4d interface</w:t>
      </w:r>
      <w:r w:rsidRPr="006436AF">
        <w:t>.</w:t>
      </w:r>
      <w:r w:rsidR="009F0F95" w:rsidRPr="006436AF">
        <w:t xml:space="preserve"> </w:t>
      </w:r>
      <w:r w:rsidRPr="006436AF">
        <w:t xml:space="preserve">In order to establish such a session, the 5GMSd AS shall host an 3GP/MP4 file as defined in </w:t>
      </w:r>
      <w:r w:rsidR="003F5C11" w:rsidRPr="006436AF">
        <w:t>TS 26.247</w:t>
      </w:r>
      <w:r w:rsidR="00CB564D" w:rsidRPr="006436AF">
        <w:t> </w:t>
      </w:r>
      <w:r w:rsidRPr="006436AF">
        <w:t>[4]. The 3GP/MP4 URL is known to the Media Player (in this case a progressive download player), typically by using M8d.</w:t>
      </w:r>
    </w:p>
    <w:p w14:paraId="2112A0A9" w14:textId="32F3487A" w:rsidR="00483AA6" w:rsidRPr="006436AF" w:rsidRDefault="00483AA6" w:rsidP="008A7425">
      <w:bookmarkStart w:id="481" w:name="_MCCTEMPBM_CRPT71130109___7"/>
      <w:r w:rsidRPr="006436AF">
        <w:t>The Media Player receives a URL from the 5GMSd-Aware Application through M7d by methods defined in clause</w:t>
      </w:r>
      <w:r w:rsidR="008A7425" w:rsidRPr="006436AF">
        <w:t> </w:t>
      </w:r>
      <w:r w:rsidRPr="006436AF">
        <w:t xml:space="preserve">13. The Media Player shall send an HTTP </w:t>
      </w:r>
      <w:r w:rsidRPr="006436AF">
        <w:rPr>
          <w:rStyle w:val="HTTPMethod"/>
        </w:rPr>
        <w:t>GET</w:t>
      </w:r>
      <w:r w:rsidRPr="006436AF">
        <w:t xml:space="preserve"> message to the 5GMSd AS including the URL of the 3GP/MP4 resource. On success, the 5GMSd AS shall respond with a </w:t>
      </w:r>
      <w:r w:rsidRPr="006436AF">
        <w:rPr>
          <w:rStyle w:val="HTTPResponse"/>
          <w:lang w:val="en-GB"/>
        </w:rPr>
        <w:t>200 (OK)</w:t>
      </w:r>
      <w:r w:rsidRPr="006436AF">
        <w:t xml:space="preserve"> message that includes the requested 3GP/MP4 resource.</w:t>
      </w:r>
    </w:p>
    <w:bookmarkEnd w:id="481"/>
    <w:p w14:paraId="39085B6E" w14:textId="36C2CFCE" w:rsidR="003B212C" w:rsidRPr="006436AF" w:rsidRDefault="00483AA6" w:rsidP="003B212C">
      <w:r w:rsidRPr="006436AF">
        <w:t xml:space="preserve">Additional procedures for reactions to different HTTP status codes are provided in </w:t>
      </w:r>
      <w:r w:rsidR="003F5C11" w:rsidRPr="006436AF">
        <w:t>TS 26.247</w:t>
      </w:r>
      <w:r w:rsidRPr="006436AF">
        <w:t xml:space="preserve"> [4].</w:t>
      </w:r>
    </w:p>
    <w:p w14:paraId="4C43FF16" w14:textId="4B863FE4" w:rsidR="00E8591E" w:rsidRPr="006436AF" w:rsidRDefault="00E8591E" w:rsidP="00450E15">
      <w:pPr>
        <w:pStyle w:val="Heading2"/>
      </w:pPr>
      <w:bookmarkStart w:id="482" w:name="_Toc68899530"/>
      <w:bookmarkStart w:id="483" w:name="_Toc71214281"/>
      <w:bookmarkStart w:id="484" w:name="_Toc71721955"/>
      <w:bookmarkStart w:id="485" w:name="_Toc74859007"/>
      <w:bookmarkStart w:id="486" w:name="_Toc155355098"/>
      <w:r w:rsidRPr="006436AF">
        <w:t>4.</w:t>
      </w:r>
      <w:r w:rsidR="00F341DB" w:rsidRPr="006436AF">
        <w:t>7</w:t>
      </w:r>
      <w:r w:rsidR="00C059CA" w:rsidRPr="006436AF">
        <w:tab/>
      </w:r>
      <w:r w:rsidRPr="006436AF">
        <w:t xml:space="preserve">Procedures of the M5 </w:t>
      </w:r>
      <w:r w:rsidR="00305428" w:rsidRPr="006436AF">
        <w:t>(</w:t>
      </w:r>
      <w:r w:rsidR="000C5552" w:rsidRPr="006436AF">
        <w:t>Media</w:t>
      </w:r>
      <w:r w:rsidR="00305428" w:rsidRPr="006436AF">
        <w:t xml:space="preserve"> Session Handling) </w:t>
      </w:r>
      <w:r w:rsidRPr="006436AF">
        <w:t>interface</w:t>
      </w:r>
      <w:bookmarkEnd w:id="482"/>
      <w:bookmarkEnd w:id="483"/>
      <w:bookmarkEnd w:id="484"/>
      <w:bookmarkEnd w:id="485"/>
      <w:bookmarkEnd w:id="486"/>
    </w:p>
    <w:p w14:paraId="679DC3F5" w14:textId="76BE7D26" w:rsidR="000C5552" w:rsidRPr="006436AF" w:rsidRDefault="00F341DB" w:rsidP="0068732E">
      <w:pPr>
        <w:pStyle w:val="Heading3"/>
      </w:pPr>
      <w:bookmarkStart w:id="487" w:name="_Toc68899531"/>
      <w:bookmarkStart w:id="488" w:name="_Toc71214282"/>
      <w:bookmarkStart w:id="489" w:name="_Toc71721956"/>
      <w:bookmarkStart w:id="490" w:name="_Toc74859008"/>
      <w:bookmarkStart w:id="491" w:name="_Toc155355099"/>
      <w:r w:rsidRPr="006436AF">
        <w:t>4.7</w:t>
      </w:r>
      <w:r w:rsidR="000C5552" w:rsidRPr="006436AF">
        <w:t>.</w:t>
      </w:r>
      <w:r w:rsidR="00A002D2" w:rsidRPr="006436AF">
        <w:t>1</w:t>
      </w:r>
      <w:r w:rsidR="00A002D2" w:rsidRPr="006436AF">
        <w:tab/>
      </w:r>
      <w:r w:rsidR="000C5552" w:rsidRPr="006436AF">
        <w:t>Introduction</w:t>
      </w:r>
      <w:bookmarkEnd w:id="487"/>
      <w:bookmarkEnd w:id="488"/>
      <w:bookmarkEnd w:id="489"/>
      <w:bookmarkEnd w:id="490"/>
      <w:bookmarkEnd w:id="491"/>
    </w:p>
    <w:p w14:paraId="5C9FAE24" w14:textId="09B34114" w:rsidR="002B3153" w:rsidRPr="006436AF" w:rsidRDefault="00346FF1" w:rsidP="00D41AA2">
      <w:pPr>
        <w:keepNext/>
      </w:pPr>
      <w:r w:rsidRPr="006436AF">
        <w:t xml:space="preserve">The M5 APIs are used </w:t>
      </w:r>
      <w:r w:rsidRPr="006436AF">
        <w:rPr>
          <w:rFonts w:hint="eastAsia"/>
          <w:lang w:eastAsia="zh-CN"/>
        </w:rPr>
        <w:t>by a</w:t>
      </w:r>
      <w:r w:rsidRPr="006436AF">
        <w:rPr>
          <w:lang w:eastAsia="zh-CN"/>
        </w:rPr>
        <w:t xml:space="preserve"> Media Session Handler within a 5GMS Client to invoke services relating to downlink or uplink media streaming at the 5GMS AF.</w:t>
      </w:r>
    </w:p>
    <w:p w14:paraId="2E069A38" w14:textId="7356075E" w:rsidR="000A09F9" w:rsidRPr="006436AF" w:rsidRDefault="000A09F9" w:rsidP="0068732E">
      <w:pPr>
        <w:pStyle w:val="Heading3"/>
      </w:pPr>
      <w:bookmarkStart w:id="492" w:name="_Toc68899532"/>
      <w:bookmarkStart w:id="493" w:name="_Toc71214283"/>
      <w:bookmarkStart w:id="494" w:name="_Toc71721957"/>
      <w:bookmarkStart w:id="495" w:name="_Toc74859009"/>
      <w:bookmarkStart w:id="496" w:name="_Toc155355100"/>
      <w:r w:rsidRPr="006436AF">
        <w:t>4.7.2</w:t>
      </w:r>
      <w:r w:rsidRPr="006436AF">
        <w:tab/>
        <w:t>Procedures for Service Access Information</w:t>
      </w:r>
      <w:bookmarkEnd w:id="492"/>
      <w:bookmarkEnd w:id="493"/>
      <w:bookmarkEnd w:id="494"/>
      <w:bookmarkEnd w:id="495"/>
      <w:bookmarkEnd w:id="496"/>
    </w:p>
    <w:p w14:paraId="4E573294" w14:textId="37D3A410" w:rsidR="000A09F9" w:rsidRPr="006436AF" w:rsidRDefault="000A09F9" w:rsidP="000A09F9">
      <w:pPr>
        <w:pStyle w:val="Heading4"/>
      </w:pPr>
      <w:bookmarkStart w:id="497" w:name="_Toc68899533"/>
      <w:bookmarkStart w:id="498" w:name="_Toc71214284"/>
      <w:bookmarkStart w:id="499" w:name="_Toc71721958"/>
      <w:bookmarkStart w:id="500" w:name="_Toc74859010"/>
      <w:bookmarkStart w:id="501" w:name="_Toc155355101"/>
      <w:r w:rsidRPr="006436AF">
        <w:t>4.7.2.1</w:t>
      </w:r>
      <w:r w:rsidRPr="006436AF">
        <w:tab/>
        <w:t>General</w:t>
      </w:r>
      <w:bookmarkEnd w:id="497"/>
      <w:bookmarkEnd w:id="498"/>
      <w:bookmarkEnd w:id="499"/>
      <w:bookmarkEnd w:id="500"/>
      <w:bookmarkEnd w:id="501"/>
    </w:p>
    <w:p w14:paraId="3F91B805" w14:textId="77777777" w:rsidR="0017361B" w:rsidRPr="006436AF" w:rsidRDefault="00346FF1" w:rsidP="0017361B">
      <w:pPr>
        <w:keepLines/>
      </w:pPr>
      <w:bookmarkStart w:id="502" w:name="_MCCTEMPBM_CRPT71130110___7"/>
      <w:r w:rsidRPr="006436AF">
        <w:t xml:space="preserve">Service Access Information is the set of parameters and addresses needed by the 5GMSd Client to activate reception of a downlink media streaming session or </w:t>
      </w:r>
      <w:r w:rsidR="00C65017" w:rsidRPr="006436AF">
        <w:t xml:space="preserve">by a 5GMSu Client </w:t>
      </w:r>
      <w:r w:rsidRPr="006436AF">
        <w:t xml:space="preserve">to activate an uplink media streaming session for contribution. </w:t>
      </w:r>
      <w:r w:rsidR="00D41AA2" w:rsidRPr="006436AF">
        <w:t xml:space="preserve">The data model of the </w:t>
      </w:r>
      <w:r w:rsidR="00D41AA2" w:rsidRPr="006436AF">
        <w:rPr>
          <w:rStyle w:val="Code"/>
        </w:rPr>
        <w:t>ServiceAccessInformation</w:t>
      </w:r>
      <w:r w:rsidR="00D41AA2" w:rsidRPr="006436AF">
        <w:t xml:space="preserve"> resource acquired by the Media Session Handler of the 5GMS Client is shown in clause 11.2.3. </w:t>
      </w:r>
      <w:r w:rsidR="00F62A65" w:rsidRPr="006436AF">
        <w:t>Service Access Information additionally includes configuration information to allow the Media Session Handler to invoke procedures for dynamic policy (see clause 4.7.3), consumption reporting (clause 4.7.4), metrics reporting (clause 4.7.5) and network assistance (clause 4.7.</w:t>
      </w:r>
      <w:r w:rsidR="009D0BCC" w:rsidRPr="006436AF">
        <w:t>6</w:t>
      </w:r>
      <w:r w:rsidR="00F62A65" w:rsidRPr="006436AF">
        <w:t>).</w:t>
      </w:r>
    </w:p>
    <w:bookmarkEnd w:id="502"/>
    <w:p w14:paraId="7F0DBE64" w14:textId="77777777" w:rsidR="0017361B" w:rsidRPr="006436AF" w:rsidRDefault="00806D17" w:rsidP="0017361B">
      <w:pPr>
        <w:keepLines/>
      </w:pPr>
      <w:r w:rsidRPr="006436AF">
        <w:t>For downlink media streaming, the Media Session Handler may obtain Service Access Information from either the 5GMSd-Aware Application (via M6d) or the 5GMSd AF (via M5</w:t>
      </w:r>
      <w:r w:rsidR="00E97347" w:rsidRPr="006436AF">
        <w:t>d</w:t>
      </w:r>
      <w:r w:rsidRPr="006436AF">
        <w:t>). In the former case, the Service Access Information is initially acquired by the 5GMS</w:t>
      </w:r>
      <w:r w:rsidR="00E97347" w:rsidRPr="006436AF">
        <w:t>d</w:t>
      </w:r>
      <w:r w:rsidRPr="006436AF">
        <w:t>-Aware Application from the 5GMS</w:t>
      </w:r>
      <w:r w:rsidR="00E97347" w:rsidRPr="006436AF">
        <w:t>d</w:t>
      </w:r>
      <w:r w:rsidRPr="006436AF">
        <w:t xml:space="preserve"> Application Provider via M8d. In the latter case, the Service Access Information is </w:t>
      </w:r>
      <w:r w:rsidR="008A467E" w:rsidRPr="006436AF">
        <w:t xml:space="preserve">derived </w:t>
      </w:r>
      <w:r w:rsidRPr="006436AF">
        <w:t xml:space="preserve">by the 5GMSd AF from the </w:t>
      </w:r>
      <w:r w:rsidR="008A467E" w:rsidRPr="006436AF">
        <w:t xml:space="preserve">Provisioning Session established </w:t>
      </w:r>
      <w:r w:rsidRPr="006436AF">
        <w:t>via M1d.</w:t>
      </w:r>
    </w:p>
    <w:p w14:paraId="354724A4" w14:textId="77777777" w:rsidR="0017361B" w:rsidRPr="006436AF" w:rsidRDefault="00346FF1" w:rsidP="0017361B">
      <w:pPr>
        <w:keepLines/>
      </w:pPr>
      <w:r w:rsidRPr="006436AF">
        <w:t xml:space="preserve">Typically, the </w:t>
      </w:r>
      <w:r w:rsidR="00261D3F" w:rsidRPr="006436AF">
        <w:t xml:space="preserve">Service Access Information </w:t>
      </w:r>
      <w:r w:rsidR="00E40AA3" w:rsidRPr="006436AF">
        <w:t xml:space="preserve">for downlink media streaming </w:t>
      </w:r>
      <w:r w:rsidR="00261D3F" w:rsidRPr="006436AF">
        <w:t>includes</w:t>
      </w:r>
      <w:r w:rsidRPr="006436AF">
        <w:t xml:space="preserve"> a media entry point (e.g. a URL to a DASH MPD or a URL to a progressive download file) that can be consumed by the Media Player and is handed to the Media Player through M7</w:t>
      </w:r>
      <w:r w:rsidR="00C65017" w:rsidRPr="006436AF">
        <w:t>d</w:t>
      </w:r>
      <w:r w:rsidRPr="006436AF">
        <w:t>.</w:t>
      </w:r>
    </w:p>
    <w:p w14:paraId="09AFED8F" w14:textId="4A658FB6" w:rsidR="00416D52" w:rsidRPr="006436AF" w:rsidRDefault="00416D52" w:rsidP="0017361B">
      <w:pPr>
        <w:keepLines/>
      </w:pPr>
      <w:bookmarkStart w:id="503" w:name="_MCCTEMPBM_CRPT71130111___7"/>
      <w:r w:rsidRPr="006436AF">
        <w:t>If an Edge Resources Configuration with client-driven management (</w:t>
      </w:r>
      <w:r w:rsidRPr="006436AF">
        <w:rPr>
          <w:rStyle w:val="Code"/>
        </w:rPr>
        <w:t>EM_CLIENT_DRIVEN</w:t>
      </w:r>
      <w:r w:rsidRPr="006436AF">
        <w:t xml:space="preserve">) is provisioned in the applicable Provisioning Session, the 5GMSd AF shall convey the </w:t>
      </w:r>
      <w:r w:rsidRPr="006436AF">
        <w:rPr>
          <w:rStyle w:val="Code"/>
        </w:rPr>
        <w:t>ClientEdgeResources‌Configuration</w:t>
      </w:r>
      <w:r w:rsidRPr="006436AF">
        <w:t xml:space="preserve"> to the Media Session Handler (via M5d) as part of the Service Access Information.</w:t>
      </w:r>
    </w:p>
    <w:bookmarkEnd w:id="503"/>
    <w:p w14:paraId="413EFDD5" w14:textId="77777777" w:rsidR="0017361B" w:rsidRPr="006436AF" w:rsidRDefault="00416D52" w:rsidP="0017361B">
      <w:pPr>
        <w:pStyle w:val="NO"/>
      </w:pPr>
      <w:r w:rsidRPr="006436AF">
        <w:lastRenderedPageBreak/>
        <w:t>NOTE:</w:t>
      </w:r>
      <w:r w:rsidRPr="006436AF">
        <w:tab/>
        <w:t>The requirements on an edge-enabled Media Session Handler are defined in clause 4.5.2 of TS 26.501 [2].</w:t>
      </w:r>
    </w:p>
    <w:p w14:paraId="4AEFBA19" w14:textId="77777777" w:rsidR="0017361B" w:rsidRPr="006436AF" w:rsidRDefault="00156C06" w:rsidP="0017361B">
      <w:pPr>
        <w:keepLines/>
      </w:pPr>
      <w:r w:rsidRPr="006436AF">
        <w:t>For downlink media streaming exclusively via eMBMS and for hybrid 5GMSd/eMBMS services as defined in clauses 5.10.2 and 5.10.5 respectively of TS 26.501 [2], the Service Access Information indicates that the 5GMSd Client acts as an MBMS-Aware Application.</w:t>
      </w:r>
    </w:p>
    <w:p w14:paraId="51930A6A" w14:textId="0CA90349" w:rsidR="00156C06" w:rsidRPr="006436AF" w:rsidRDefault="00156C06" w:rsidP="0017361B">
      <w:pPr>
        <w:keepLines/>
      </w:pPr>
      <w:r w:rsidRPr="006436AF">
        <w:t>For dynamically provisioned downlink media streaming via eMBMS as defined in clause 5.10.6 of TS 26.501 [2], the 5GMSd AS creates a presentation manifest that is regularly polled by the Media Player for a potential update. When an eMBMS User Service carrying the 5GMSd content is dynamically provisioned or removed by the 5GMSd AF, the 5GMSd AS shall update the presentation manifest with the locations where the updated manifest and the media segments are now available, for example to add or change to the media server in the MBMS Client.</w:t>
      </w:r>
    </w:p>
    <w:p w14:paraId="69610F1A" w14:textId="4EBFD4EF" w:rsidR="00FF7086" w:rsidRPr="006436AF" w:rsidRDefault="00FF7086" w:rsidP="0017361B">
      <w:pPr>
        <w:keepLines/>
      </w:pPr>
      <w:r w:rsidRPr="006436AF">
        <w:t xml:space="preserve">For uplink media streaming, the 5GMSu Client may obtain Service Access Information from either the 5GMSu-Aware Application (via M6u/M7u) or the 5GMSu AF (via M5u). In the former case, the Service Access Information is initially acquired by the 5GMSu-Aware Application from the 5GMSu Application Provider via M8u. In the latter case, the Service Access Information is </w:t>
      </w:r>
      <w:r w:rsidR="008A467E" w:rsidRPr="006436AF">
        <w:t>derived by</w:t>
      </w:r>
      <w:r w:rsidRPr="006436AF">
        <w:t xml:space="preserve"> the 5GMSu AF from the </w:t>
      </w:r>
      <w:r w:rsidR="008A467E" w:rsidRPr="006436AF">
        <w:t>Provisioning Session established</w:t>
      </w:r>
      <w:r w:rsidRPr="006436AF">
        <w:t xml:space="preserve"> via M1u.</w:t>
      </w:r>
    </w:p>
    <w:p w14:paraId="2E84FF18" w14:textId="29093774" w:rsidR="00346FF1" w:rsidRPr="006436AF" w:rsidRDefault="00346FF1" w:rsidP="00346FF1">
      <w:r w:rsidRPr="006436AF">
        <w:t>This clause specifies the procedures whereby the 5GMS Client fetches Service Access Information from the 5GMS AF.</w:t>
      </w:r>
    </w:p>
    <w:p w14:paraId="4FCCEB02" w14:textId="323D36D9" w:rsidR="000A09F9" w:rsidRPr="006436AF" w:rsidRDefault="000A09F9" w:rsidP="000A09F9">
      <w:pPr>
        <w:pStyle w:val="Heading4"/>
      </w:pPr>
      <w:bookmarkStart w:id="504" w:name="_Toc68899534"/>
      <w:bookmarkStart w:id="505" w:name="_Toc71214285"/>
      <w:bookmarkStart w:id="506" w:name="_Toc71721959"/>
      <w:bookmarkStart w:id="507" w:name="_Toc74859011"/>
      <w:bookmarkStart w:id="508" w:name="_Toc155355102"/>
      <w:r w:rsidRPr="006436AF">
        <w:t>4.7.2.2</w:t>
      </w:r>
      <w:r w:rsidRPr="006436AF">
        <w:tab/>
        <w:t>Create Service Access Information</w:t>
      </w:r>
      <w:bookmarkEnd w:id="504"/>
      <w:bookmarkEnd w:id="505"/>
      <w:bookmarkEnd w:id="506"/>
      <w:bookmarkEnd w:id="507"/>
      <w:bookmarkEnd w:id="508"/>
    </w:p>
    <w:p w14:paraId="036090E2" w14:textId="77777777" w:rsidR="000A09F9" w:rsidRPr="006436AF" w:rsidRDefault="000A09F9" w:rsidP="000A09F9">
      <w:r w:rsidRPr="006436AF">
        <w:t>The Create operation is not allowed on Service Access Information.</w:t>
      </w:r>
    </w:p>
    <w:p w14:paraId="2AA2E9D2" w14:textId="0F33DF10" w:rsidR="000A09F9" w:rsidRPr="006436AF" w:rsidRDefault="000A09F9" w:rsidP="000A09F9">
      <w:pPr>
        <w:pStyle w:val="Heading4"/>
      </w:pPr>
      <w:bookmarkStart w:id="509" w:name="_Toc68899535"/>
      <w:bookmarkStart w:id="510" w:name="_Toc71214286"/>
      <w:bookmarkStart w:id="511" w:name="_Toc71721960"/>
      <w:bookmarkStart w:id="512" w:name="_Toc74859012"/>
      <w:bookmarkStart w:id="513" w:name="_Toc155355103"/>
      <w:r w:rsidRPr="006436AF">
        <w:t>4.7.2.3</w:t>
      </w:r>
      <w:r w:rsidRPr="006436AF">
        <w:tab/>
      </w:r>
      <w:r w:rsidR="00614391" w:rsidRPr="006436AF">
        <w:t>Retrieve</w:t>
      </w:r>
      <w:r w:rsidRPr="006436AF">
        <w:t xml:space="preserve"> Service Access Information properties</w:t>
      </w:r>
      <w:bookmarkEnd w:id="509"/>
      <w:bookmarkEnd w:id="510"/>
      <w:bookmarkEnd w:id="511"/>
      <w:bookmarkEnd w:id="512"/>
      <w:bookmarkEnd w:id="513"/>
    </w:p>
    <w:p w14:paraId="5968D6EF" w14:textId="77777777" w:rsidR="00346FF1" w:rsidRPr="006436AF" w:rsidRDefault="00346FF1" w:rsidP="00346FF1">
      <w:bookmarkStart w:id="514" w:name="_MCCTEMPBM_CRPT71130112___7"/>
      <w:r w:rsidRPr="006436AF">
        <w:t xml:space="preserve">This procedure shall be used by the Media Session Handler to acquire Service Access Information from the 5GMS AF. The Media Session Handler uses the </w:t>
      </w:r>
      <w:r w:rsidRPr="006436AF">
        <w:rPr>
          <w:rStyle w:val="HTTPMethod"/>
        </w:rPr>
        <w:t>GET</w:t>
      </w:r>
      <w:r w:rsidRPr="006436AF">
        <w:t xml:space="preserve"> method for this purpose.</w:t>
      </w:r>
    </w:p>
    <w:bookmarkEnd w:id="514"/>
    <w:p w14:paraId="260A6512" w14:textId="77777777" w:rsidR="00346FF1" w:rsidRPr="006436AF" w:rsidRDefault="00346FF1" w:rsidP="00346FF1">
      <w:r w:rsidRPr="006436AF">
        <w:t>The downlink or uplink media streaming session for which the Media Session Handler is requesting data is identified by a unique reference contained in the path of the URL, as specified in clause 11.2.2.</w:t>
      </w:r>
    </w:p>
    <w:p w14:paraId="7D32D294" w14:textId="77777777" w:rsidR="005821E6" w:rsidRPr="006436AF" w:rsidRDefault="005821E6" w:rsidP="005821E6">
      <w:pPr>
        <w:keepNext/>
      </w:pPr>
      <w:bookmarkStart w:id="515" w:name="_MCCTEMPBM_CRPT71130113___7"/>
      <w:r w:rsidRPr="006436AF">
        <w:t xml:space="preserve">Once it has obtained an initial set of Service Access Information, the Media Session Handler shall periodically check for updated Service Access Information by issuing a conditional HTTP </w:t>
      </w:r>
      <w:r w:rsidRPr="006436AF">
        <w:rPr>
          <w:rStyle w:val="HTTPMethod"/>
        </w:rPr>
        <w:t>GET</w:t>
      </w:r>
      <w:r w:rsidRPr="006436AF">
        <w:t xml:space="preserve"> request containing either:</w:t>
      </w:r>
    </w:p>
    <w:p w14:paraId="0A160543" w14:textId="21C56217" w:rsidR="005F7745" w:rsidRPr="006436AF" w:rsidRDefault="005821E6" w:rsidP="005821E6">
      <w:pPr>
        <w:pStyle w:val="B1"/>
        <w:ind w:left="644" w:hanging="360"/>
      </w:pPr>
      <w:bookmarkStart w:id="516" w:name="_MCCTEMPBM_CRPT71130114___2"/>
      <w:bookmarkEnd w:id="515"/>
      <w:r w:rsidRPr="006436AF">
        <w:t>-</w:t>
      </w:r>
      <w:r w:rsidRPr="006436AF">
        <w:tab/>
        <w:t xml:space="preserve">an </w:t>
      </w:r>
      <w:r w:rsidRPr="006436AF">
        <w:rPr>
          <w:rStyle w:val="HTTPHeader"/>
        </w:rPr>
        <w:t>If-None-Match</w:t>
      </w:r>
      <w:r w:rsidRPr="006436AF">
        <w:t xml:space="preserve"> request header with the value of the entity tag (</w:t>
      </w:r>
      <w:r w:rsidRPr="006436AF">
        <w:rPr>
          <w:rStyle w:val="HTTPHeader"/>
        </w:rPr>
        <w:t>ETag</w:t>
      </w:r>
      <w:r w:rsidRPr="006436AF">
        <w:t xml:space="preserve">) that was returned with the most recently acquired </w:t>
      </w:r>
      <w:r w:rsidRPr="006436AF">
        <w:rPr>
          <w:rStyle w:val="Code"/>
        </w:rPr>
        <w:t>ServiceAccessInformation</w:t>
      </w:r>
      <w:r w:rsidRPr="006436AF">
        <w:t xml:space="preserve"> resource; or else</w:t>
      </w:r>
    </w:p>
    <w:p w14:paraId="09D48827" w14:textId="738FBF4E" w:rsidR="005F7745" w:rsidRPr="006436AF" w:rsidRDefault="00E51816" w:rsidP="00E51816">
      <w:pPr>
        <w:pStyle w:val="B1"/>
        <w:ind w:left="644" w:hanging="360"/>
      </w:pPr>
      <w:r w:rsidRPr="006436AF">
        <w:t>-</w:t>
      </w:r>
      <w:r w:rsidRPr="006436AF">
        <w:tab/>
      </w:r>
      <w:r w:rsidR="005F7745" w:rsidRPr="006436AF">
        <w:t xml:space="preserve">an </w:t>
      </w:r>
      <w:r w:rsidR="005F7745" w:rsidRPr="006436AF">
        <w:rPr>
          <w:rStyle w:val="HTTPHeader"/>
        </w:rPr>
        <w:t>If-Modified-Since</w:t>
      </w:r>
      <w:r w:rsidR="005F7745" w:rsidRPr="006436AF">
        <w:t xml:space="preserve"> request header with the </w:t>
      </w:r>
      <w:r w:rsidR="005F7745" w:rsidRPr="006436AF">
        <w:rPr>
          <w:rStyle w:val="HTTPHeader"/>
        </w:rPr>
        <w:t>Last-Modified</w:t>
      </w:r>
      <w:r w:rsidR="005F7745" w:rsidRPr="006436AF">
        <w:t xml:space="preserve"> value of that most recently acquired resource.</w:t>
      </w:r>
    </w:p>
    <w:p w14:paraId="626037FD" w14:textId="00D57496" w:rsidR="005F7745" w:rsidRPr="006436AF" w:rsidRDefault="005F7745" w:rsidP="000A09F9">
      <w:bookmarkStart w:id="517" w:name="_MCCTEMPBM_CRPT71130115___7"/>
      <w:bookmarkEnd w:id="516"/>
      <w:r w:rsidRPr="006436AF">
        <w:t xml:space="preserve">The periodicity of polling for updated Service Access Information shall be guided by the value of the </w:t>
      </w:r>
      <w:r w:rsidRPr="006436AF">
        <w:rPr>
          <w:rStyle w:val="HTTPHeader"/>
        </w:rPr>
        <w:t>Expires</w:t>
      </w:r>
      <w:r w:rsidRPr="006436AF">
        <w:t xml:space="preserve"> and/or </w:t>
      </w:r>
      <w:r w:rsidRPr="006436AF">
        <w:rPr>
          <w:rStyle w:val="HTTPHeader"/>
        </w:rPr>
        <w:t>Cache-control: max-age</w:t>
      </w:r>
      <w:r w:rsidRPr="006436AF">
        <w:t xml:space="preserve"> headers that shall be included along with every response message for this procedure.</w:t>
      </w:r>
    </w:p>
    <w:p w14:paraId="335DB9CC" w14:textId="61A12CCA" w:rsidR="00E1132C" w:rsidRPr="006436AF" w:rsidRDefault="000A09F9" w:rsidP="00E1132C">
      <w:pPr>
        <w:pStyle w:val="Heading4"/>
      </w:pPr>
      <w:bookmarkStart w:id="518" w:name="_Toc68899536"/>
      <w:bookmarkStart w:id="519" w:name="_Toc71214287"/>
      <w:bookmarkStart w:id="520" w:name="_Toc71721961"/>
      <w:bookmarkStart w:id="521" w:name="_Toc74859013"/>
      <w:bookmarkStart w:id="522" w:name="_Toc155355104"/>
      <w:bookmarkEnd w:id="517"/>
      <w:r w:rsidRPr="006436AF">
        <w:t>4.7.2.4</w:t>
      </w:r>
      <w:r w:rsidRPr="006436AF">
        <w:tab/>
        <w:t>Update Service Access Information properties</w:t>
      </w:r>
      <w:bookmarkEnd w:id="518"/>
      <w:bookmarkEnd w:id="519"/>
      <w:bookmarkEnd w:id="520"/>
      <w:bookmarkEnd w:id="521"/>
      <w:bookmarkEnd w:id="522"/>
    </w:p>
    <w:p w14:paraId="2DAD8F1E" w14:textId="77777777" w:rsidR="000A09F9" w:rsidRPr="006436AF" w:rsidRDefault="000A09F9" w:rsidP="00E1132C">
      <w:r w:rsidRPr="006436AF">
        <w:t>The Update operation is not allowed on Service Access Information.</w:t>
      </w:r>
    </w:p>
    <w:p w14:paraId="76583ABA" w14:textId="326A79FC" w:rsidR="000A09F9" w:rsidRPr="006436AF" w:rsidRDefault="000A09F9" w:rsidP="000A09F9">
      <w:pPr>
        <w:pStyle w:val="Heading4"/>
      </w:pPr>
      <w:bookmarkStart w:id="523" w:name="_Toc68899537"/>
      <w:bookmarkStart w:id="524" w:name="_Toc71214288"/>
      <w:bookmarkStart w:id="525" w:name="_Toc71721962"/>
      <w:bookmarkStart w:id="526" w:name="_Toc74859014"/>
      <w:bookmarkStart w:id="527" w:name="_Toc155355105"/>
      <w:r w:rsidRPr="006436AF">
        <w:t>4.7.2.5</w:t>
      </w:r>
      <w:r w:rsidRPr="006436AF">
        <w:tab/>
      </w:r>
      <w:r w:rsidR="00A8001A" w:rsidRPr="006436AF">
        <w:t xml:space="preserve">Destroy </w:t>
      </w:r>
      <w:r w:rsidRPr="006436AF">
        <w:t>Service Access Information properties</w:t>
      </w:r>
      <w:bookmarkEnd w:id="523"/>
      <w:bookmarkEnd w:id="524"/>
      <w:bookmarkEnd w:id="525"/>
      <w:bookmarkEnd w:id="526"/>
      <w:bookmarkEnd w:id="527"/>
    </w:p>
    <w:p w14:paraId="31D1E0B1" w14:textId="18DB99AD" w:rsidR="000A09F9" w:rsidRPr="006436AF" w:rsidRDefault="000A09F9" w:rsidP="000A09F9">
      <w:r w:rsidRPr="006436AF">
        <w:t xml:space="preserve">The </w:t>
      </w:r>
      <w:r w:rsidR="00A8001A" w:rsidRPr="006436AF">
        <w:t xml:space="preserve">Destroy </w:t>
      </w:r>
      <w:r w:rsidRPr="006436AF">
        <w:t>operation is not allowed on Service Access Information.</w:t>
      </w:r>
    </w:p>
    <w:p w14:paraId="5BA5A829" w14:textId="5027C92D" w:rsidR="000C5552" w:rsidRPr="006436AF" w:rsidRDefault="00F341DB" w:rsidP="00E8591E">
      <w:pPr>
        <w:pStyle w:val="Heading3"/>
      </w:pPr>
      <w:bookmarkStart w:id="528" w:name="_Toc68899538"/>
      <w:bookmarkStart w:id="529" w:name="_Toc71214289"/>
      <w:bookmarkStart w:id="530" w:name="_Toc71721963"/>
      <w:bookmarkStart w:id="531" w:name="_Toc74859015"/>
      <w:bookmarkStart w:id="532" w:name="_Toc155355106"/>
      <w:r w:rsidRPr="006436AF">
        <w:t>4.7</w:t>
      </w:r>
      <w:r w:rsidR="000C5552" w:rsidRPr="006436AF">
        <w:t>.</w:t>
      </w:r>
      <w:r w:rsidR="000A09F9" w:rsidRPr="006436AF">
        <w:t>3</w:t>
      </w:r>
      <w:r w:rsidR="00A002D2" w:rsidRPr="006436AF">
        <w:tab/>
      </w:r>
      <w:r w:rsidR="000C5552" w:rsidRPr="006436AF">
        <w:t>Procedures for dynamic policy</w:t>
      </w:r>
      <w:r w:rsidR="009F5BA4" w:rsidRPr="006436AF">
        <w:t xml:space="preserve"> invocation</w:t>
      </w:r>
      <w:bookmarkEnd w:id="528"/>
      <w:bookmarkEnd w:id="529"/>
      <w:bookmarkEnd w:id="530"/>
      <w:bookmarkEnd w:id="531"/>
      <w:bookmarkEnd w:id="532"/>
    </w:p>
    <w:p w14:paraId="60AAA020" w14:textId="407DB659" w:rsidR="000C5552" w:rsidRPr="006436AF" w:rsidRDefault="009F5BA4" w:rsidP="000C5552">
      <w:r w:rsidRPr="006436AF">
        <w:t xml:space="preserve">This </w:t>
      </w:r>
      <w:r w:rsidR="000C5552" w:rsidRPr="006436AF">
        <w:rPr>
          <w:rFonts w:hint="eastAsia"/>
          <w:lang w:eastAsia="zh-CN"/>
        </w:rPr>
        <w:t xml:space="preserve">procedure </w:t>
      </w:r>
      <w:r w:rsidRPr="006436AF">
        <w:rPr>
          <w:lang w:eastAsia="zh-CN"/>
        </w:rPr>
        <w:t xml:space="preserve">is </w:t>
      </w:r>
      <w:r w:rsidR="000C5552" w:rsidRPr="006436AF">
        <w:rPr>
          <w:rFonts w:hint="eastAsia"/>
          <w:lang w:eastAsia="zh-CN"/>
        </w:rPr>
        <w:t xml:space="preserve">used by a </w:t>
      </w:r>
      <w:r w:rsidR="000C5552" w:rsidRPr="006436AF">
        <w:rPr>
          <w:lang w:eastAsia="zh-CN"/>
        </w:rPr>
        <w:t>Media Session Handler</w:t>
      </w:r>
      <w:r w:rsidR="000C5552" w:rsidRPr="006436AF">
        <w:rPr>
          <w:rFonts w:hint="eastAsia"/>
          <w:lang w:eastAsia="zh-CN"/>
        </w:rPr>
        <w:t xml:space="preserve"> to </w:t>
      </w:r>
      <w:r w:rsidR="000C5552" w:rsidRPr="006436AF">
        <w:t xml:space="preserve">manage </w:t>
      </w:r>
      <w:r w:rsidR="00263522" w:rsidRPr="006436AF">
        <w:t>D</w:t>
      </w:r>
      <w:r w:rsidR="000C5552" w:rsidRPr="006436AF">
        <w:t xml:space="preserve">ynamic </w:t>
      </w:r>
      <w:r w:rsidR="00263522" w:rsidRPr="006436AF">
        <w:t>P</w:t>
      </w:r>
      <w:r w:rsidR="000C5552" w:rsidRPr="006436AF">
        <w:t>olic</w:t>
      </w:r>
      <w:r w:rsidR="00263522" w:rsidRPr="006436AF">
        <w:t>y</w:t>
      </w:r>
      <w:r w:rsidR="000C5552" w:rsidRPr="006436AF">
        <w:t xml:space="preserve"> </w:t>
      </w:r>
      <w:r w:rsidR="001C6EA3" w:rsidRPr="006436AF">
        <w:t xml:space="preserve">Instance </w:t>
      </w:r>
      <w:r w:rsidR="00263522" w:rsidRPr="006436AF">
        <w:t xml:space="preserve">resources </w:t>
      </w:r>
      <w:r w:rsidR="000C5552" w:rsidRPr="006436AF">
        <w:t xml:space="preserve">via the </w:t>
      </w:r>
      <w:r w:rsidR="000C5552" w:rsidRPr="006436AF">
        <w:rPr>
          <w:lang w:eastAsia="zh-CN"/>
        </w:rPr>
        <w:t>M5 interface</w:t>
      </w:r>
      <w:r w:rsidR="000C5552" w:rsidRPr="006436AF">
        <w:t xml:space="preserve">. A dynamic policy </w:t>
      </w:r>
      <w:r w:rsidRPr="006436AF">
        <w:t xml:space="preserve">invocation </w:t>
      </w:r>
      <w:r w:rsidR="000C5552" w:rsidRPr="006436AF">
        <w:t xml:space="preserve">consists of a Policy </w:t>
      </w:r>
      <w:r w:rsidRPr="006436AF">
        <w:t xml:space="preserve">Template </w:t>
      </w:r>
      <w:r w:rsidR="001C6EA3" w:rsidRPr="006436AF">
        <w:t>Id</w:t>
      </w:r>
      <w:r w:rsidR="000C5552" w:rsidRPr="006436AF">
        <w:t>, flow description</w:t>
      </w:r>
      <w:r w:rsidRPr="006436AF">
        <w:t>(s)</w:t>
      </w:r>
      <w:r w:rsidR="00263522" w:rsidRPr="006436AF">
        <w:t>,</w:t>
      </w:r>
      <w:r w:rsidR="000C5552" w:rsidRPr="006436AF">
        <w:t xml:space="preserve"> a 5GMS</w:t>
      </w:r>
      <w:r w:rsidR="00A8001A" w:rsidRPr="006436AF">
        <w:t xml:space="preserve"> </w:t>
      </w:r>
      <w:r w:rsidRPr="006436AF">
        <w:t xml:space="preserve">Application Service Configuration Id and potentially other parameters, according to TS 26.501 </w:t>
      </w:r>
      <w:r w:rsidR="00263522" w:rsidRPr="006436AF">
        <w:t>c</w:t>
      </w:r>
      <w:r w:rsidRPr="006436AF">
        <w:t>lause 5.7</w:t>
      </w:r>
      <w:r w:rsidR="000C5552" w:rsidRPr="006436AF">
        <w:t>.</w:t>
      </w:r>
    </w:p>
    <w:p w14:paraId="0CCDDB7F" w14:textId="31C948B4" w:rsidR="009F5BA4" w:rsidRPr="006436AF" w:rsidRDefault="000C5552" w:rsidP="000C5552">
      <w:r w:rsidRPr="006436AF">
        <w:t xml:space="preserve">A Policy </w:t>
      </w:r>
      <w:r w:rsidR="009F5BA4" w:rsidRPr="006436AF">
        <w:t xml:space="preserve">Template </w:t>
      </w:r>
      <w:r w:rsidR="0098774E" w:rsidRPr="006436AF">
        <w:t>I</w:t>
      </w:r>
      <w:r w:rsidR="009F5BA4" w:rsidRPr="006436AF">
        <w:t xml:space="preserve">d </w:t>
      </w:r>
      <w:r w:rsidRPr="006436AF">
        <w:t xml:space="preserve">identifies the </w:t>
      </w:r>
      <w:r w:rsidR="009F5BA4" w:rsidRPr="006436AF">
        <w:t xml:space="preserve">desired </w:t>
      </w:r>
      <w:r w:rsidR="00263522" w:rsidRPr="006436AF">
        <w:t>P</w:t>
      </w:r>
      <w:r w:rsidRPr="006436AF">
        <w:t xml:space="preserve">olicy </w:t>
      </w:r>
      <w:r w:rsidR="00263522" w:rsidRPr="006436AF">
        <w:t>T</w:t>
      </w:r>
      <w:r w:rsidR="009F5BA4" w:rsidRPr="006436AF">
        <w:t>emplate</w:t>
      </w:r>
      <w:r w:rsidR="00435195" w:rsidRPr="006436AF">
        <w:t xml:space="preserve"> to</w:t>
      </w:r>
      <w:r w:rsidR="009F5BA4" w:rsidRPr="006436AF">
        <w:t xml:space="preserve"> be applied to</w:t>
      </w:r>
      <w:r w:rsidRPr="006436AF">
        <w:t xml:space="preserve"> an application flow</w:t>
      </w:r>
      <w:r w:rsidR="001F3221" w:rsidRPr="006436AF">
        <w:t>.</w:t>
      </w:r>
      <w:r w:rsidR="00435195" w:rsidRPr="006436AF">
        <w:t xml:space="preserve"> A Policy Template includes properties</w:t>
      </w:r>
      <w:r w:rsidRPr="006436AF">
        <w:t xml:space="preserve"> such as specific QoS</w:t>
      </w:r>
      <w:r w:rsidR="00AB6A23" w:rsidRPr="006436AF">
        <w:t xml:space="preserve"> (e.g.</w:t>
      </w:r>
      <w:r w:rsidRPr="006436AF">
        <w:t xml:space="preserve"> background data</w:t>
      </w:r>
      <w:r w:rsidR="00AB6A23" w:rsidRPr="006436AF">
        <w:t>)</w:t>
      </w:r>
      <w:r w:rsidRPr="006436AF">
        <w:t xml:space="preserve"> or different charging treatments. </w:t>
      </w:r>
      <w:r w:rsidR="009F5BA4" w:rsidRPr="006436AF">
        <w:t xml:space="preserve">The 5GMS AF </w:t>
      </w:r>
      <w:r w:rsidR="009F5BA4" w:rsidRPr="006436AF">
        <w:lastRenderedPageBreak/>
        <w:t xml:space="preserve">combines the information from the Policy Template with dynamic information from the Media Session Handler to </w:t>
      </w:r>
      <w:r w:rsidR="00AB6A23" w:rsidRPr="006436AF">
        <w:t>gather a complete set of parameters to invoke</w:t>
      </w:r>
      <w:r w:rsidR="009F5BA4" w:rsidRPr="006436AF">
        <w:t xml:space="preserve"> the N33 or N5 API call. The Policy Template may contain for example the AF identifier.</w:t>
      </w:r>
    </w:p>
    <w:p w14:paraId="506A51E1" w14:textId="432D8F02" w:rsidR="000C5552" w:rsidRPr="006436AF" w:rsidRDefault="000C5552" w:rsidP="000C5552">
      <w:r w:rsidRPr="006436AF">
        <w:t>The flow description allows the identification and classification of the media traffic, such as the packet filter sets</w:t>
      </w:r>
      <w:r w:rsidR="00C878C6" w:rsidRPr="006436AF">
        <w:t xml:space="preserve"> given in </w:t>
      </w:r>
      <w:r w:rsidR="00732C99" w:rsidRPr="006436AF">
        <w:t>c</w:t>
      </w:r>
      <w:r w:rsidRPr="006436AF">
        <w:t>lause 5.7.6</w:t>
      </w:r>
      <w:r w:rsidR="00C878C6" w:rsidRPr="006436AF">
        <w:t xml:space="preserve"> of [</w:t>
      </w:r>
      <w:r w:rsidR="00B11959" w:rsidRPr="006436AF">
        <w:t>2</w:t>
      </w:r>
      <w:r w:rsidR="00C878C6" w:rsidRPr="006436AF">
        <w:t>]</w:t>
      </w:r>
      <w:r w:rsidRPr="006436AF">
        <w:t>.</w:t>
      </w:r>
    </w:p>
    <w:p w14:paraId="19D40E2A" w14:textId="11F6E91A" w:rsidR="000C5552" w:rsidRPr="006436AF" w:rsidRDefault="000C5552" w:rsidP="000C5552">
      <w:pPr>
        <w:rPr>
          <w:lang w:eastAsia="zh-CN"/>
        </w:rPr>
      </w:pPr>
      <w:r w:rsidRPr="006436AF">
        <w:rPr>
          <w:lang w:eastAsia="zh-CN"/>
        </w:rPr>
        <w:t xml:space="preserve">In order to </w:t>
      </w:r>
      <w:r w:rsidR="008F384E" w:rsidRPr="006436AF">
        <w:rPr>
          <w:lang w:eastAsia="zh-CN"/>
        </w:rPr>
        <w:t>instantiate</w:t>
      </w:r>
      <w:r w:rsidRPr="006436AF">
        <w:rPr>
          <w:lang w:eastAsia="zh-CN"/>
        </w:rPr>
        <w:t xml:space="preserve"> a </w:t>
      </w:r>
      <w:r w:rsidR="008F384E" w:rsidRPr="006436AF">
        <w:rPr>
          <w:lang w:eastAsia="zh-CN"/>
        </w:rPr>
        <w:t>new</w:t>
      </w:r>
      <w:r w:rsidRPr="006436AF">
        <w:rPr>
          <w:lang w:eastAsia="zh-CN"/>
        </w:rPr>
        <w:t xml:space="preserve"> dynamic policy, t</w:t>
      </w:r>
      <w:r w:rsidRPr="006436AF">
        <w:rPr>
          <w:rFonts w:hint="eastAsia"/>
          <w:lang w:eastAsia="zh-CN"/>
        </w:rPr>
        <w:t xml:space="preserve">he </w:t>
      </w:r>
      <w:r w:rsidRPr="006436AF">
        <w:rPr>
          <w:lang w:eastAsia="zh-CN"/>
        </w:rPr>
        <w:t xml:space="preserve">Media Session Handler </w:t>
      </w:r>
      <w:r w:rsidRPr="006436AF">
        <w:rPr>
          <w:rFonts w:hint="eastAsia"/>
          <w:lang w:eastAsia="zh-CN"/>
        </w:rPr>
        <w:t xml:space="preserve">shall </w:t>
      </w:r>
      <w:r w:rsidRPr="006436AF">
        <w:rPr>
          <w:lang w:eastAsia="zh-CN"/>
        </w:rPr>
        <w:t xml:space="preserve">first create </w:t>
      </w:r>
      <w:r w:rsidR="008C1043" w:rsidRPr="006436AF">
        <w:rPr>
          <w:lang w:eastAsia="zh-CN"/>
        </w:rPr>
        <w:t xml:space="preserve">a </w:t>
      </w:r>
      <w:r w:rsidRPr="006436AF">
        <w:rPr>
          <w:lang w:eastAsia="zh-CN"/>
        </w:rPr>
        <w:t xml:space="preserve">resource for the </w:t>
      </w:r>
      <w:r w:rsidR="008F384E" w:rsidRPr="006436AF">
        <w:rPr>
          <w:lang w:eastAsia="zh-CN"/>
        </w:rPr>
        <w:t>D</w:t>
      </w:r>
      <w:r w:rsidRPr="006436AF">
        <w:rPr>
          <w:lang w:eastAsia="zh-CN"/>
        </w:rPr>
        <w:t xml:space="preserve">ynamic </w:t>
      </w:r>
      <w:r w:rsidR="008F384E" w:rsidRPr="006436AF">
        <w:rPr>
          <w:lang w:eastAsia="zh-CN"/>
        </w:rPr>
        <w:t>P</w:t>
      </w:r>
      <w:r w:rsidRPr="006436AF">
        <w:rPr>
          <w:lang w:eastAsia="zh-CN"/>
        </w:rPr>
        <w:t>olicy</w:t>
      </w:r>
      <w:r w:rsidR="0076387C" w:rsidRPr="006436AF">
        <w:rPr>
          <w:lang w:eastAsia="zh-CN"/>
        </w:rPr>
        <w:t xml:space="preserve"> Instance</w:t>
      </w:r>
      <w:r w:rsidR="008B0E43" w:rsidRPr="006436AF">
        <w:rPr>
          <w:lang w:eastAsia="zh-CN"/>
        </w:rPr>
        <w:t xml:space="preserve"> on the 5GMS</w:t>
      </w:r>
      <w:r w:rsidR="00A475C0" w:rsidRPr="006436AF">
        <w:rPr>
          <w:lang w:eastAsia="zh-CN"/>
        </w:rPr>
        <w:t> </w:t>
      </w:r>
      <w:r w:rsidR="008B0E43" w:rsidRPr="006436AF">
        <w:rPr>
          <w:lang w:eastAsia="zh-CN"/>
        </w:rPr>
        <w:t>AF</w:t>
      </w:r>
      <w:r w:rsidRPr="006436AF">
        <w:rPr>
          <w:lang w:eastAsia="zh-CN"/>
        </w:rPr>
        <w:t>. When the Media Session Handler needs several dynamic policies, it repeats the step as often as needed.</w:t>
      </w:r>
    </w:p>
    <w:p w14:paraId="77302A89" w14:textId="389CC2B2" w:rsidR="000C5552" w:rsidRPr="006436AF" w:rsidRDefault="000C5552" w:rsidP="000C5552">
      <w:bookmarkStart w:id="533" w:name="_MCCTEMPBM_CRPT71130116___7"/>
      <w:r w:rsidRPr="006436AF">
        <w:rPr>
          <w:lang w:eastAsia="zh-CN"/>
        </w:rPr>
        <w:t xml:space="preserve">The Media Session Handler creates a new </w:t>
      </w:r>
      <w:r w:rsidR="00C72BCB" w:rsidRPr="006436AF">
        <w:rPr>
          <w:lang w:eastAsia="zh-CN"/>
        </w:rPr>
        <w:t>D</w:t>
      </w:r>
      <w:r w:rsidRPr="006436AF">
        <w:rPr>
          <w:lang w:eastAsia="zh-CN"/>
        </w:rPr>
        <w:t xml:space="preserve">ynamic </w:t>
      </w:r>
      <w:r w:rsidR="00C72BCB" w:rsidRPr="006436AF">
        <w:rPr>
          <w:lang w:eastAsia="zh-CN"/>
        </w:rPr>
        <w:t>P</w:t>
      </w:r>
      <w:r w:rsidRPr="006436AF">
        <w:rPr>
          <w:lang w:eastAsia="zh-CN"/>
        </w:rPr>
        <w:t xml:space="preserve">olicy </w:t>
      </w:r>
      <w:r w:rsidR="00C72BCB" w:rsidRPr="006436AF">
        <w:rPr>
          <w:lang w:eastAsia="zh-CN"/>
        </w:rPr>
        <w:t>I</w:t>
      </w:r>
      <w:r w:rsidRPr="006436AF">
        <w:rPr>
          <w:lang w:eastAsia="zh-CN"/>
        </w:rPr>
        <w:t>nstance</w:t>
      </w:r>
      <w:r w:rsidRPr="006436AF">
        <w:rPr>
          <w:rFonts w:hint="eastAsia"/>
          <w:lang w:eastAsia="zh-CN"/>
        </w:rPr>
        <w:t xml:space="preserve"> </w:t>
      </w:r>
      <w:r w:rsidRPr="006436AF">
        <w:rPr>
          <w:lang w:eastAsia="zh-CN"/>
        </w:rPr>
        <w:t xml:space="preserve">by sending </w:t>
      </w:r>
      <w:r w:rsidRPr="006436AF">
        <w:rPr>
          <w:rFonts w:hint="eastAsia"/>
          <w:lang w:eastAsia="zh-CN"/>
        </w:rPr>
        <w:t xml:space="preserve">an HTTP </w:t>
      </w:r>
      <w:r w:rsidRPr="006436AF">
        <w:rPr>
          <w:rStyle w:val="HTTPMethod"/>
          <w:rFonts w:hint="eastAsia"/>
        </w:rPr>
        <w:t>POST</w:t>
      </w:r>
      <w:r w:rsidRPr="006436AF">
        <w:rPr>
          <w:rFonts w:hint="eastAsia"/>
          <w:lang w:eastAsia="zh-CN"/>
        </w:rPr>
        <w:t xml:space="preserve"> message to the </w:t>
      </w:r>
      <w:r w:rsidR="003501FC" w:rsidRPr="006436AF">
        <w:rPr>
          <w:lang w:eastAsia="zh-CN"/>
        </w:rPr>
        <w:t>5GMS</w:t>
      </w:r>
      <w:r w:rsidR="00A475C0" w:rsidRPr="006436AF">
        <w:rPr>
          <w:lang w:eastAsia="zh-CN"/>
        </w:rPr>
        <w:t> </w:t>
      </w:r>
      <w:r w:rsidR="003501FC" w:rsidRPr="006436AF">
        <w:rPr>
          <w:lang w:eastAsia="zh-CN"/>
        </w:rPr>
        <w:t>AF</w:t>
      </w:r>
      <w:r w:rsidRPr="006436AF">
        <w:rPr>
          <w:rFonts w:hint="eastAsia"/>
          <w:lang w:eastAsia="zh-CN"/>
        </w:rPr>
        <w:t xml:space="preserve">. </w:t>
      </w:r>
      <w:r w:rsidRPr="006436AF">
        <w:rPr>
          <w:lang w:eastAsia="zh-CN"/>
        </w:rPr>
        <w:t xml:space="preserve">The body of the HTTP </w:t>
      </w:r>
      <w:r w:rsidRPr="006436AF">
        <w:rPr>
          <w:rStyle w:val="HTTPMethod"/>
        </w:rPr>
        <w:t>POST</w:t>
      </w:r>
      <w:r w:rsidRPr="006436AF">
        <w:rPr>
          <w:lang w:eastAsia="zh-CN"/>
        </w:rPr>
        <w:t xml:space="preserve"> message shall include </w:t>
      </w:r>
      <w:r w:rsidR="00B11959" w:rsidRPr="006436AF">
        <w:rPr>
          <w:lang w:eastAsia="zh-CN"/>
        </w:rPr>
        <w:t>a Provisioning Session Id</w:t>
      </w:r>
      <w:r w:rsidR="00E764C9" w:rsidRPr="006436AF">
        <w:rPr>
          <w:lang w:eastAsia="zh-CN"/>
        </w:rPr>
        <w:t xml:space="preserve">, the Policy Template </w:t>
      </w:r>
      <w:r w:rsidR="0098774E" w:rsidRPr="006436AF">
        <w:rPr>
          <w:lang w:eastAsia="zh-CN"/>
        </w:rPr>
        <w:t>I</w:t>
      </w:r>
      <w:r w:rsidR="00E764C9" w:rsidRPr="006436AF">
        <w:rPr>
          <w:lang w:eastAsia="zh-CN"/>
        </w:rPr>
        <w:t>d and the</w:t>
      </w:r>
      <w:r w:rsidR="00D41AA2" w:rsidRPr="006436AF">
        <w:rPr>
          <w:lang w:eastAsia="zh-CN"/>
        </w:rPr>
        <w:t xml:space="preserve"> Service Data Flow description</w:t>
      </w:r>
      <w:r w:rsidR="00E764C9" w:rsidRPr="006436AF">
        <w:rPr>
          <w:lang w:eastAsia="zh-CN"/>
        </w:rPr>
        <w:t xml:space="preserve">. The </w:t>
      </w:r>
      <w:r w:rsidR="00D41AA2" w:rsidRPr="006436AF">
        <w:rPr>
          <w:lang w:eastAsia="zh-CN"/>
        </w:rPr>
        <w:t>Service Data Flow description</w:t>
      </w:r>
      <w:r w:rsidR="00D41AA2" w:rsidRPr="006436AF" w:rsidDel="00D41AA2">
        <w:rPr>
          <w:lang w:eastAsia="zh-CN"/>
        </w:rPr>
        <w:t xml:space="preserve"> </w:t>
      </w:r>
      <w:r w:rsidR="00E764C9" w:rsidRPr="006436AF">
        <w:rPr>
          <w:lang w:eastAsia="zh-CN"/>
        </w:rPr>
        <w:t>identifies the actual application flow</w:t>
      </w:r>
      <w:r w:rsidR="0076387C" w:rsidRPr="006436AF">
        <w:rPr>
          <w:lang w:eastAsia="zh-CN"/>
        </w:rPr>
        <w:t>(</w:t>
      </w:r>
      <w:r w:rsidR="00E764C9" w:rsidRPr="006436AF">
        <w:rPr>
          <w:lang w:eastAsia="zh-CN"/>
        </w:rPr>
        <w:t>s</w:t>
      </w:r>
      <w:r w:rsidR="0076387C" w:rsidRPr="006436AF">
        <w:rPr>
          <w:lang w:eastAsia="zh-CN"/>
        </w:rPr>
        <w:t>) to</w:t>
      </w:r>
      <w:r w:rsidR="00E764C9" w:rsidRPr="006436AF">
        <w:rPr>
          <w:lang w:eastAsia="zh-CN"/>
        </w:rPr>
        <w:t xml:space="preserve"> be policed according to the </w:t>
      </w:r>
      <w:r w:rsidR="00C059CA" w:rsidRPr="006436AF">
        <w:rPr>
          <w:lang w:eastAsia="zh-CN"/>
        </w:rPr>
        <w:t>P</w:t>
      </w:r>
      <w:r w:rsidR="00E764C9" w:rsidRPr="006436AF">
        <w:rPr>
          <w:lang w:eastAsia="zh-CN"/>
        </w:rPr>
        <w:t>olicy Template.</w:t>
      </w:r>
      <w:r w:rsidRPr="006436AF">
        <w:rPr>
          <w:lang w:eastAsia="zh-CN"/>
        </w:rPr>
        <w:t xml:space="preserve"> </w:t>
      </w:r>
      <w:r w:rsidR="0076387C" w:rsidRPr="006436AF">
        <w:rPr>
          <w:lang w:eastAsia="zh-CN"/>
        </w:rPr>
        <w:t>If the operation is successful, t</w:t>
      </w:r>
      <w:r w:rsidRPr="006436AF">
        <w:rPr>
          <w:lang w:eastAsia="zh-CN"/>
        </w:rPr>
        <w:t xml:space="preserve">he </w:t>
      </w:r>
      <w:r w:rsidR="00E764C9" w:rsidRPr="006436AF">
        <w:rPr>
          <w:lang w:eastAsia="zh-CN"/>
        </w:rPr>
        <w:t>5GMS</w:t>
      </w:r>
      <w:r w:rsidR="00A475C0" w:rsidRPr="006436AF">
        <w:rPr>
          <w:lang w:eastAsia="zh-CN"/>
        </w:rPr>
        <w:t> A</w:t>
      </w:r>
      <w:r w:rsidRPr="006436AF">
        <w:rPr>
          <w:lang w:eastAsia="zh-CN"/>
        </w:rPr>
        <w:t xml:space="preserve">F creates a new </w:t>
      </w:r>
      <w:r w:rsidR="0076387C" w:rsidRPr="006436AF">
        <w:rPr>
          <w:lang w:eastAsia="zh-CN"/>
        </w:rPr>
        <w:t>r</w:t>
      </w:r>
      <w:r w:rsidRPr="006436AF">
        <w:rPr>
          <w:lang w:eastAsia="zh-CN"/>
        </w:rPr>
        <w:t xml:space="preserve">esource URL </w:t>
      </w:r>
      <w:r w:rsidR="0076387C" w:rsidRPr="006436AF">
        <w:rPr>
          <w:lang w:eastAsia="zh-CN"/>
        </w:rPr>
        <w:t>representing</w:t>
      </w:r>
      <w:r w:rsidRPr="006436AF">
        <w:rPr>
          <w:lang w:eastAsia="zh-CN"/>
        </w:rPr>
        <w:t xml:space="preserve"> the </w:t>
      </w:r>
      <w:r w:rsidR="0076387C" w:rsidRPr="006436AF">
        <w:rPr>
          <w:lang w:eastAsia="zh-CN"/>
        </w:rPr>
        <w:t>D</w:t>
      </w:r>
      <w:r w:rsidR="00E764C9" w:rsidRPr="006436AF">
        <w:rPr>
          <w:lang w:eastAsia="zh-CN"/>
        </w:rPr>
        <w:t xml:space="preserve">ynamic </w:t>
      </w:r>
      <w:r w:rsidR="0076387C" w:rsidRPr="006436AF">
        <w:rPr>
          <w:lang w:eastAsia="zh-CN"/>
        </w:rPr>
        <w:t>P</w:t>
      </w:r>
      <w:r w:rsidR="00E764C9" w:rsidRPr="006436AF">
        <w:rPr>
          <w:lang w:eastAsia="zh-CN"/>
        </w:rPr>
        <w:t xml:space="preserve">olicy </w:t>
      </w:r>
      <w:r w:rsidR="0076387C" w:rsidRPr="006436AF">
        <w:rPr>
          <w:lang w:eastAsia="zh-CN"/>
        </w:rPr>
        <w:t>I</w:t>
      </w:r>
      <w:r w:rsidRPr="006436AF">
        <w:rPr>
          <w:lang w:eastAsia="zh-CN"/>
        </w:rPr>
        <w:t xml:space="preserve">nstance. </w:t>
      </w:r>
      <w:r w:rsidR="00A475C0" w:rsidRPr="006436AF">
        <w:rPr>
          <w:lang w:eastAsia="zh-CN"/>
        </w:rPr>
        <w:t>I</w:t>
      </w:r>
      <w:r w:rsidR="0076387C" w:rsidRPr="006436AF">
        <w:rPr>
          <w:lang w:eastAsia="zh-CN"/>
        </w:rPr>
        <w:t>n this case, t</w:t>
      </w:r>
      <w:r w:rsidRPr="006436AF">
        <w:rPr>
          <w:lang w:eastAsia="zh-CN"/>
        </w:rPr>
        <w:t xml:space="preserve">he </w:t>
      </w:r>
      <w:r w:rsidR="00E764C9" w:rsidRPr="006436AF">
        <w:rPr>
          <w:lang w:eastAsia="zh-CN"/>
        </w:rPr>
        <w:t>5GMS</w:t>
      </w:r>
      <w:r w:rsidR="00A475C0" w:rsidRPr="006436AF">
        <w:rPr>
          <w:lang w:eastAsia="zh-CN"/>
        </w:rPr>
        <w:t> </w:t>
      </w:r>
      <w:r w:rsidRPr="006436AF">
        <w:rPr>
          <w:lang w:eastAsia="zh-CN"/>
        </w:rPr>
        <w:t xml:space="preserve">AF shall respond to the Media Session Handler </w:t>
      </w:r>
      <w:r w:rsidRPr="006436AF">
        <w:t xml:space="preserve">with a </w:t>
      </w:r>
      <w:r w:rsidRPr="006436AF">
        <w:rPr>
          <w:rStyle w:val="HTTPResponse"/>
          <w:lang w:val="en-GB"/>
        </w:rPr>
        <w:t xml:space="preserve">201 </w:t>
      </w:r>
      <w:r w:rsidRPr="006436AF">
        <w:rPr>
          <w:rStyle w:val="HTTPResponse"/>
          <w:rFonts w:hint="eastAsia"/>
          <w:lang w:val="en-GB"/>
        </w:rPr>
        <w:t>Created</w:t>
      </w:r>
      <w:r w:rsidRPr="006436AF">
        <w:t xml:space="preserve"> </w:t>
      </w:r>
      <w:r w:rsidR="0076387C" w:rsidRPr="006436AF">
        <w:t xml:space="preserve">HTTP response </w:t>
      </w:r>
      <w:r w:rsidRPr="006436AF">
        <w:t>message</w:t>
      </w:r>
      <w:r w:rsidRPr="006436AF">
        <w:rPr>
          <w:rFonts w:hint="eastAsia"/>
          <w:lang w:eastAsia="zh-CN"/>
        </w:rPr>
        <w:t xml:space="preserve">, </w:t>
      </w:r>
      <w:r w:rsidRPr="006436AF">
        <w:t>including</w:t>
      </w:r>
      <w:r w:rsidRPr="006436AF">
        <w:rPr>
          <w:rFonts w:hint="eastAsia"/>
          <w:lang w:eastAsia="zh-CN"/>
        </w:rPr>
        <w:t xml:space="preserve"> </w:t>
      </w:r>
      <w:r w:rsidRPr="006436AF">
        <w:t xml:space="preserve">the URL for the </w:t>
      </w:r>
      <w:r w:rsidR="0076387C" w:rsidRPr="006436AF">
        <w:t>newly created D</w:t>
      </w:r>
      <w:r w:rsidR="00E764C9" w:rsidRPr="006436AF">
        <w:t xml:space="preserve">ynamic </w:t>
      </w:r>
      <w:r w:rsidR="0076387C" w:rsidRPr="006436AF">
        <w:t>P</w:t>
      </w:r>
      <w:r w:rsidR="00E764C9" w:rsidRPr="006436AF">
        <w:t xml:space="preserve">olicy </w:t>
      </w:r>
      <w:r w:rsidR="0076387C" w:rsidRPr="006436AF">
        <w:t>I</w:t>
      </w:r>
      <w:r w:rsidR="00E764C9" w:rsidRPr="006436AF">
        <w:t xml:space="preserve">nstance </w:t>
      </w:r>
      <w:r w:rsidRPr="006436AF">
        <w:t>resource</w:t>
      </w:r>
      <w:r w:rsidRPr="006436AF">
        <w:rPr>
          <w:rFonts w:hint="eastAsia"/>
          <w:lang w:eastAsia="zh-CN"/>
        </w:rPr>
        <w:t xml:space="preserve"> </w:t>
      </w:r>
      <w:r w:rsidR="0076387C" w:rsidRPr="006436AF">
        <w:t>as the value of</w:t>
      </w:r>
      <w:r w:rsidRPr="006436AF">
        <w:t xml:space="preserve"> the </w:t>
      </w:r>
      <w:r w:rsidRPr="006436AF">
        <w:rPr>
          <w:rStyle w:val="HTTPHeader"/>
        </w:rPr>
        <w:t>Location</w:t>
      </w:r>
      <w:r w:rsidRPr="006436AF">
        <w:t xml:space="preserve"> header field.</w:t>
      </w:r>
    </w:p>
    <w:p w14:paraId="2BC91064" w14:textId="61F7E890" w:rsidR="00D41AA2" w:rsidRPr="006436AF" w:rsidRDefault="00D41AA2" w:rsidP="00D41AA2">
      <w:r w:rsidRPr="006436AF">
        <w:t xml:space="preserve">When the Dynamic Policy Instance is successfully instantiated, the 5GMS AF triggers the creation of a corresponding policy in the 5G System. Depending on the selected </w:t>
      </w:r>
      <w:r w:rsidRPr="006436AF">
        <w:rPr>
          <w:rStyle w:val="Code"/>
        </w:rPr>
        <w:t>sdfMethod</w:t>
      </w:r>
      <w:r w:rsidRPr="006436AF">
        <w:t xml:space="preserve">, the 5GMS AF fills in a </w:t>
      </w:r>
      <w:r w:rsidRPr="006436AF">
        <w:rPr>
          <w:rStyle w:val="Code"/>
        </w:rPr>
        <w:t>flowDescription</w:t>
      </w:r>
      <w:r w:rsidRPr="006436AF">
        <w:t xml:space="preserve"> object and / or provides an application identifier referring to a </w:t>
      </w:r>
      <w:r w:rsidRPr="006436AF">
        <w:rPr>
          <w:rStyle w:val="Code"/>
        </w:rPr>
        <w:t>PFD</w:t>
      </w:r>
      <w:r w:rsidRPr="006436AF">
        <w:t xml:space="preserve"> (Packet Flow Description) object containing the domain name.</w:t>
      </w:r>
    </w:p>
    <w:bookmarkEnd w:id="533"/>
    <w:p w14:paraId="5B868DBD" w14:textId="0569A74B" w:rsidR="00D41AA2" w:rsidRPr="006436AF" w:rsidRDefault="00D41AA2" w:rsidP="00D41AA2">
      <w:pPr>
        <w:pStyle w:val="NO"/>
      </w:pPr>
      <w:r w:rsidRPr="006436AF">
        <w:t>NOTE</w:t>
      </w:r>
      <w:r w:rsidR="00A67699" w:rsidRPr="006436AF">
        <w:t> </w:t>
      </w:r>
      <w:r w:rsidRPr="006436AF">
        <w:t>1:</w:t>
      </w:r>
      <w:r w:rsidRPr="006436AF">
        <w:tab/>
        <w:t>It is not defined in this Release</w:t>
      </w:r>
      <w:r w:rsidR="00A67699" w:rsidRPr="006436AF">
        <w:t xml:space="preserve"> </w:t>
      </w:r>
      <w:r w:rsidRPr="006436AF">
        <w:t>how a 5GMS AF in an external Data Network provides an application identifier.</w:t>
      </w:r>
    </w:p>
    <w:p w14:paraId="61068E25" w14:textId="3B2AB571" w:rsidR="001C6EA3" w:rsidRPr="006436AF" w:rsidRDefault="00D41AA2" w:rsidP="00A67699">
      <w:pPr>
        <w:pStyle w:val="NO"/>
      </w:pPr>
      <w:bookmarkStart w:id="534" w:name="_MCCTEMPBM_CRPT71130117___7"/>
      <w:r w:rsidRPr="006436AF">
        <w:t>NOTE</w:t>
      </w:r>
      <w:r w:rsidR="00A67699" w:rsidRPr="006436AF">
        <w:t> </w:t>
      </w:r>
      <w:r w:rsidRPr="006436AF">
        <w:t>2:</w:t>
      </w:r>
      <w:r w:rsidRPr="006436AF">
        <w:tab/>
        <w:t>It is not defined in this Release</w:t>
      </w:r>
      <w:r w:rsidR="00A67699" w:rsidRPr="006436AF">
        <w:t xml:space="preserve"> </w:t>
      </w:r>
      <w:r w:rsidRPr="006436AF">
        <w:t>how a 5GMS AF in an external Data Network selects a specific DNN or S</w:t>
      </w:r>
      <w:r w:rsidRPr="006436AF">
        <w:noBreakHyphen/>
        <w:t>NSSAI.</w:t>
      </w:r>
      <w:r w:rsidR="00A67699" w:rsidRPr="006436AF">
        <w:t xml:space="preserve"> </w:t>
      </w:r>
      <w:r w:rsidR="000C5552" w:rsidRPr="006436AF">
        <w:t xml:space="preserve">The Media Session Handler can modify the </w:t>
      </w:r>
      <w:r w:rsidR="0076387C" w:rsidRPr="006436AF">
        <w:t>parameters</w:t>
      </w:r>
      <w:r w:rsidR="000C5552" w:rsidRPr="006436AF">
        <w:t xml:space="preserve"> of a</w:t>
      </w:r>
      <w:r w:rsidR="0076387C" w:rsidRPr="006436AF">
        <w:t>n existing</w:t>
      </w:r>
      <w:r w:rsidR="000C5552" w:rsidRPr="006436AF">
        <w:t xml:space="preserve"> </w:t>
      </w:r>
      <w:r w:rsidR="0076387C" w:rsidRPr="006436AF">
        <w:t>D</w:t>
      </w:r>
      <w:r w:rsidR="000C5552" w:rsidRPr="006436AF">
        <w:t xml:space="preserve">ynamic </w:t>
      </w:r>
      <w:r w:rsidR="0076387C" w:rsidRPr="006436AF">
        <w:t>P</w:t>
      </w:r>
      <w:r w:rsidR="000C5552" w:rsidRPr="006436AF">
        <w:t xml:space="preserve">olicy </w:t>
      </w:r>
      <w:r w:rsidR="0076387C" w:rsidRPr="006436AF">
        <w:t xml:space="preserve">Instance </w:t>
      </w:r>
      <w:r w:rsidR="000C5552" w:rsidRPr="006436AF">
        <w:t xml:space="preserve">resource using either the HTTP </w:t>
      </w:r>
      <w:r w:rsidR="000C5552" w:rsidRPr="006436AF">
        <w:rPr>
          <w:rStyle w:val="HTTPMethod"/>
        </w:rPr>
        <w:t>PUT</w:t>
      </w:r>
      <w:r w:rsidR="000C5552" w:rsidRPr="006436AF">
        <w:t xml:space="preserve"> or </w:t>
      </w:r>
      <w:r w:rsidR="000C5552" w:rsidRPr="006436AF">
        <w:rPr>
          <w:rStyle w:val="HTTPMethod"/>
        </w:rPr>
        <w:t>PATCH</w:t>
      </w:r>
      <w:r w:rsidR="000C5552" w:rsidRPr="006436AF">
        <w:t xml:space="preserve"> methods</w:t>
      </w:r>
      <w:r w:rsidR="0076387C" w:rsidRPr="006436AF">
        <w:t>, as appropriate to the desired update</w:t>
      </w:r>
      <w:r w:rsidR="000C5552" w:rsidRPr="006436AF">
        <w:t>.</w:t>
      </w:r>
      <w:r w:rsidR="00093661" w:rsidRPr="006436AF">
        <w:t xml:space="preserve"> The 5GMS</w:t>
      </w:r>
      <w:r w:rsidR="00A475C0" w:rsidRPr="006436AF">
        <w:t> </w:t>
      </w:r>
      <w:r w:rsidR="00093661" w:rsidRPr="006436AF">
        <w:t xml:space="preserve">AF shall trigger the appropriate actions towards other Network Functions like PCF or NEF when all information </w:t>
      </w:r>
      <w:r w:rsidR="001C6EA3" w:rsidRPr="006436AF">
        <w:t>is</w:t>
      </w:r>
      <w:r w:rsidR="00093661" w:rsidRPr="006436AF">
        <w:t xml:space="preserve"> set.</w:t>
      </w:r>
    </w:p>
    <w:p w14:paraId="276B9508" w14:textId="14E97AB1" w:rsidR="00E764C9" w:rsidRPr="006436AF" w:rsidRDefault="000C5552" w:rsidP="00B66C92">
      <w:r w:rsidRPr="006436AF">
        <w:t xml:space="preserve">The Media Session Handler can </w:t>
      </w:r>
      <w:r w:rsidR="0076387C" w:rsidRPr="006436AF">
        <w:t>destroy</w:t>
      </w:r>
      <w:r w:rsidRPr="006436AF">
        <w:t xml:space="preserve"> a </w:t>
      </w:r>
      <w:r w:rsidR="0076387C" w:rsidRPr="006436AF">
        <w:t>D</w:t>
      </w:r>
      <w:r w:rsidRPr="006436AF">
        <w:t xml:space="preserve">ynamic </w:t>
      </w:r>
      <w:r w:rsidR="0076387C" w:rsidRPr="006436AF">
        <w:t>P</w:t>
      </w:r>
      <w:r w:rsidRPr="006436AF">
        <w:t xml:space="preserve">olicy </w:t>
      </w:r>
      <w:r w:rsidR="0076387C" w:rsidRPr="006436AF">
        <w:t xml:space="preserve">Instance </w:t>
      </w:r>
      <w:r w:rsidRPr="006436AF">
        <w:t xml:space="preserve">resource using the HTTP </w:t>
      </w:r>
      <w:r w:rsidRPr="006436AF">
        <w:rPr>
          <w:rStyle w:val="HTTPMethod"/>
        </w:rPr>
        <w:t>DELETE</w:t>
      </w:r>
      <w:r w:rsidRPr="006436AF">
        <w:t xml:space="preserve"> method. </w:t>
      </w:r>
      <w:r w:rsidR="00A475C0" w:rsidRPr="006436AF">
        <w:t>As a result, t</w:t>
      </w:r>
      <w:r w:rsidRPr="006436AF">
        <w:t xml:space="preserve">he </w:t>
      </w:r>
      <w:r w:rsidR="00E764C9" w:rsidRPr="006436AF">
        <w:t>5GMS</w:t>
      </w:r>
      <w:r w:rsidR="00A475C0" w:rsidRPr="006436AF">
        <w:t> </w:t>
      </w:r>
      <w:r w:rsidRPr="006436AF">
        <w:t>AF shall trigger the appropriate actions towards other Network Functions like PCF or NEF</w:t>
      </w:r>
      <w:r w:rsidR="008B0E43" w:rsidRPr="006436AF">
        <w:t xml:space="preserve"> to remove the associated PCC rule</w:t>
      </w:r>
      <w:r w:rsidRPr="006436AF">
        <w:t>.</w:t>
      </w:r>
    </w:p>
    <w:p w14:paraId="654112EB" w14:textId="0976C9C4" w:rsidR="00E85147" w:rsidRPr="006436AF" w:rsidRDefault="00F341DB" w:rsidP="00E70BC1">
      <w:pPr>
        <w:pStyle w:val="Heading3"/>
      </w:pPr>
      <w:bookmarkStart w:id="535" w:name="_Toc68899539"/>
      <w:bookmarkStart w:id="536" w:name="_Toc71214290"/>
      <w:bookmarkStart w:id="537" w:name="_Toc71721964"/>
      <w:bookmarkStart w:id="538" w:name="_Toc74859016"/>
      <w:bookmarkStart w:id="539" w:name="_Toc155355107"/>
      <w:bookmarkEnd w:id="534"/>
      <w:r w:rsidRPr="006436AF">
        <w:t>4.7</w:t>
      </w:r>
      <w:r w:rsidR="00E8591E" w:rsidRPr="006436AF">
        <w:t>.</w:t>
      </w:r>
      <w:r w:rsidR="000A09F9" w:rsidRPr="006436AF">
        <w:t>4</w:t>
      </w:r>
      <w:r w:rsidR="00C059CA" w:rsidRPr="006436AF">
        <w:tab/>
      </w:r>
      <w:r w:rsidR="00E8591E" w:rsidRPr="006436AF">
        <w:t xml:space="preserve">Procedures </w:t>
      </w:r>
      <w:r w:rsidR="00524CA9" w:rsidRPr="006436AF">
        <w:t>for</w:t>
      </w:r>
      <w:r w:rsidR="00E8591E" w:rsidRPr="006436AF">
        <w:t xml:space="preserve"> consumption reporting</w:t>
      </w:r>
      <w:bookmarkEnd w:id="535"/>
      <w:bookmarkEnd w:id="536"/>
      <w:bookmarkEnd w:id="537"/>
      <w:bookmarkEnd w:id="538"/>
      <w:bookmarkEnd w:id="539"/>
    </w:p>
    <w:p w14:paraId="554FA0EC" w14:textId="77777777" w:rsidR="004B6D39" w:rsidRPr="006436AF" w:rsidRDefault="004B6D39" w:rsidP="004B6D39">
      <w:r w:rsidRPr="006436AF">
        <w:t>These procedures are used by the Media Session Handler and the Consumption Reporting functions of the 5GMSd Client to submit a consumption report via the M5d interface if Consumption Reporting is applied for a downlink streaming session.</w:t>
      </w:r>
    </w:p>
    <w:p w14:paraId="6ADD7146" w14:textId="28AB0C1B" w:rsidR="004B6D39" w:rsidRPr="006436AF" w:rsidRDefault="004B6D39" w:rsidP="004B6D39">
      <w:bookmarkStart w:id="540" w:name="_MCCTEMPBM_CRPT71130118___7"/>
      <w:r w:rsidRPr="006436AF">
        <w:t>The Service Access Information indicating whether Consumption Reporting is provisioned for downlink streaming sessions is described in clause</w:t>
      </w:r>
      <w:r w:rsidR="00A67699" w:rsidRPr="006436AF">
        <w:t> </w:t>
      </w:r>
      <w:r w:rsidRPr="006436AF">
        <w:t xml:space="preserve">11.2.3. When the </w:t>
      </w:r>
      <w:r w:rsidR="00614391" w:rsidRPr="006436AF">
        <w:t>c</w:t>
      </w:r>
      <w:r w:rsidRPr="006436AF">
        <w:rPr>
          <w:rStyle w:val="Code"/>
        </w:rPr>
        <w:t>lientConsumptionReportingConfiguration.samplePercentage</w:t>
      </w:r>
      <w:r w:rsidRPr="006436AF">
        <w:t xml:space="preserve"> value is 100, the Media Session Handler shall activate the consumption reporting procedure. If the </w:t>
      </w:r>
      <w:r w:rsidRPr="006436AF">
        <w:rPr>
          <w:rStyle w:val="Code"/>
        </w:rPr>
        <w:t>samplePercentage</w:t>
      </w:r>
      <w:r w:rsidRPr="006436AF">
        <w:t xml:space="preserve"> is less than 100, the Media Session Handler shall generate a random number which is uniformly distributed in the range of 0 to</w:t>
      </w:r>
      <w:r w:rsidR="002351DE" w:rsidRPr="006436AF">
        <w:t xml:space="preserve"> </w:t>
      </w:r>
      <w:r w:rsidRPr="006436AF">
        <w:t xml:space="preserve">100, and the Media Session Handler shall activate the consumption report procedure when the generated random number is of a lower value than the </w:t>
      </w:r>
      <w:r w:rsidRPr="006436AF">
        <w:rPr>
          <w:rStyle w:val="Code"/>
        </w:rPr>
        <w:t>samplePercentage</w:t>
      </w:r>
      <w:r w:rsidRPr="006436AF">
        <w:t xml:space="preserve"> value.</w:t>
      </w:r>
    </w:p>
    <w:bookmarkEnd w:id="540"/>
    <w:p w14:paraId="5851869A" w14:textId="77777777" w:rsidR="00556763" w:rsidRPr="006436AF" w:rsidRDefault="00556763" w:rsidP="00556763">
      <w:pPr>
        <w:keepNext/>
      </w:pPr>
      <w:r w:rsidRPr="006436AF">
        <w:t>If the consumption reporting procedure is activated, the Media Session Handler shall produce and submit a consumption report to the 5GMSd AF when any of the following conditions occur:</w:t>
      </w:r>
    </w:p>
    <w:p w14:paraId="4AA59A36" w14:textId="6CAE4912" w:rsidR="00556763" w:rsidRPr="006436AF" w:rsidRDefault="00556763" w:rsidP="006436AF">
      <w:pPr>
        <w:pStyle w:val="B1"/>
      </w:pPr>
      <w:bookmarkStart w:id="541" w:name="_MCCTEMPBM_CRPT71130119___2"/>
      <w:r w:rsidRPr="006436AF">
        <w:t>-</w:t>
      </w:r>
      <w:r w:rsidRPr="006436AF">
        <w:tab/>
        <w:t xml:space="preserve">Start of consumption of a downlink </w:t>
      </w:r>
      <w:r w:rsidR="00F31847">
        <w:t xml:space="preserve">media </w:t>
      </w:r>
      <w:r w:rsidRPr="006436AF">
        <w:t>streaming session;</w:t>
      </w:r>
    </w:p>
    <w:p w14:paraId="4E19E268" w14:textId="17DF5FCB" w:rsidR="00556763" w:rsidRPr="006436AF" w:rsidRDefault="00556763" w:rsidP="006436AF">
      <w:pPr>
        <w:pStyle w:val="B1"/>
      </w:pPr>
      <w:r w:rsidRPr="006436AF">
        <w:t>-</w:t>
      </w:r>
      <w:r w:rsidRPr="006436AF">
        <w:tab/>
        <w:t xml:space="preserve">Stop of consumption of a downlink </w:t>
      </w:r>
      <w:r w:rsidR="00F31847">
        <w:t xml:space="preserve">media </w:t>
      </w:r>
      <w:r w:rsidRPr="006436AF">
        <w:t>streaming session;</w:t>
      </w:r>
    </w:p>
    <w:p w14:paraId="520F92FC" w14:textId="77777777" w:rsidR="00556763" w:rsidRPr="006436AF" w:rsidRDefault="00556763" w:rsidP="006436AF">
      <w:pPr>
        <w:pStyle w:val="B1"/>
      </w:pPr>
      <w:r w:rsidRPr="006436AF">
        <w:t>-</w:t>
      </w:r>
      <w:r w:rsidRPr="006436AF">
        <w:tab/>
        <w:t xml:space="preserve">Upon determining the need to report ongoing 5GMS consumption at periodic intervals determined by the </w:t>
      </w:r>
      <w:r w:rsidRPr="006436AF">
        <w:rPr>
          <w:rStyle w:val="Code"/>
        </w:rPr>
        <w:t>clientConsumptionReportingConfiguration.reportingInterval</w:t>
      </w:r>
      <w:r w:rsidRPr="006436AF">
        <w:t xml:space="preserve"> property.</w:t>
      </w:r>
    </w:p>
    <w:p w14:paraId="3A86BA45" w14:textId="77777777" w:rsidR="00556763" w:rsidRPr="006436AF" w:rsidRDefault="00556763" w:rsidP="006436AF">
      <w:pPr>
        <w:pStyle w:val="B1"/>
      </w:pPr>
      <w:r w:rsidRPr="006436AF">
        <w:t>-</w:t>
      </w:r>
      <w:r w:rsidRPr="006436AF">
        <w:tab/>
        <w:t>Upon determining a location change, if the c</w:t>
      </w:r>
      <w:r w:rsidRPr="006436AF">
        <w:rPr>
          <w:rStyle w:val="Code"/>
        </w:rPr>
        <w:t>lientConsumptionReportingConfiguration.locationReporting</w:t>
      </w:r>
      <w:r w:rsidRPr="006436AF">
        <w:t xml:space="preserve"> property is set to </w:t>
      </w:r>
      <w:r w:rsidRPr="006436AF">
        <w:rPr>
          <w:rStyle w:val="Code"/>
        </w:rPr>
        <w:t>True</w:t>
      </w:r>
      <w:r w:rsidRPr="006436AF">
        <w:t>.</w:t>
      </w:r>
    </w:p>
    <w:p w14:paraId="5DA4B20C" w14:textId="77777777" w:rsidR="00556763" w:rsidRPr="006436AF" w:rsidRDefault="00556763" w:rsidP="006436AF">
      <w:pPr>
        <w:pStyle w:val="B1"/>
      </w:pPr>
      <w:r w:rsidRPr="006436AF">
        <w:lastRenderedPageBreak/>
        <w:t>-</w:t>
      </w:r>
      <w:r w:rsidRPr="006436AF">
        <w:tab/>
        <w:t xml:space="preserve">Upon determining an access network change (e.g., unicast to eMBMS, or </w:t>
      </w:r>
      <w:r w:rsidRPr="006436AF">
        <w:rPr>
          <w:i/>
          <w:iCs/>
        </w:rPr>
        <w:t>vice versa</w:t>
      </w:r>
      <w:r w:rsidRPr="006436AF">
        <w:t>), if the c</w:t>
      </w:r>
      <w:r w:rsidRPr="006436AF">
        <w:rPr>
          <w:rStyle w:val="Code"/>
        </w:rPr>
        <w:t>lientConsumptionReportingConfiguration.accessReporting</w:t>
      </w:r>
      <w:r w:rsidRPr="006436AF">
        <w:t xml:space="preserve"> property is set to </w:t>
      </w:r>
      <w:r w:rsidRPr="006436AF">
        <w:rPr>
          <w:rStyle w:val="Code"/>
        </w:rPr>
        <w:t>True</w:t>
      </w:r>
      <w:r w:rsidRPr="006436AF">
        <w:t>.</w:t>
      </w:r>
    </w:p>
    <w:p w14:paraId="124F4D0E" w14:textId="54FBBF5E" w:rsidR="00556763" w:rsidRPr="006436AF" w:rsidRDefault="00556763" w:rsidP="00556763">
      <w:bookmarkStart w:id="542" w:name="_MCCTEMPBM_CRPT71130120___7"/>
      <w:bookmarkEnd w:id="541"/>
      <w:r w:rsidRPr="006436AF">
        <w:t>Whenever a consumption report is produced, the Media Session Handler shall reset its reporting interval timer to the value of the c</w:t>
      </w:r>
      <w:r w:rsidRPr="006436AF">
        <w:rPr>
          <w:rStyle w:val="Code"/>
        </w:rPr>
        <w:t>lient‌Consumption‌Reporting‌Configuration.‌reportingInterval</w:t>
      </w:r>
      <w:r w:rsidRPr="006436AF">
        <w:t xml:space="preserve"> property and it shall begin countdown of the timer again. Whenever the Media Session Handler stops the consumption of a downlink streaming session, it shall disable its reporting interval timer.</w:t>
      </w:r>
    </w:p>
    <w:p w14:paraId="074BCBA2" w14:textId="1E7646AE" w:rsidR="00556763" w:rsidRPr="006436AF" w:rsidRDefault="00556763" w:rsidP="00556763">
      <w:r w:rsidRPr="006436AF">
        <w:t xml:space="preserve">In order to submit a consumption report, the Media Session Handler shall send an HTTP </w:t>
      </w:r>
      <w:r w:rsidRPr="006436AF">
        <w:rPr>
          <w:rStyle w:val="HTTPMethod"/>
        </w:rPr>
        <w:t>POST</w:t>
      </w:r>
      <w:r w:rsidRPr="006436AF">
        <w:t xml:space="preserve"> message to the 5GMSd AF. If several 5GMSd AF addresses are listed in the c</w:t>
      </w:r>
      <w:r w:rsidRPr="006436AF">
        <w:rPr>
          <w:rStyle w:val="Code"/>
        </w:rPr>
        <w:t>lient‌Consumption‌Reporting‌Configuration.‌serverAddresses</w:t>
      </w:r>
      <w:r w:rsidRPr="006436AF">
        <w:t xml:space="preserve"> array (see table 11.2.3.1-1), the Media Session Handler shall choose one at random and shall send the consumption report to the selected server endpoint. The request body shall be a </w:t>
      </w:r>
      <w:r w:rsidRPr="006436AF">
        <w:rPr>
          <w:rStyle w:val="Code"/>
        </w:rPr>
        <w:t>ConsumptionReport</w:t>
      </w:r>
      <w:r w:rsidRPr="006436AF">
        <w:t xml:space="preserve"> structure, as specified in clause 11.3.3.1. The server shall respond with a </w:t>
      </w:r>
      <w:r w:rsidRPr="006436AF">
        <w:rPr>
          <w:rStyle w:val="HTTPResponse"/>
        </w:rPr>
        <w:t>200 (OK)</w:t>
      </w:r>
      <w:r w:rsidRPr="006436AF">
        <w:t xml:space="preserve"> message to acknowledge successful processing of the consumption report.</w:t>
      </w:r>
    </w:p>
    <w:bookmarkEnd w:id="542"/>
    <w:p w14:paraId="01CFCC83" w14:textId="655D1F73" w:rsidR="00556763" w:rsidRPr="006436AF" w:rsidRDefault="00556763" w:rsidP="00556763">
      <w:pPr>
        <w:pStyle w:val="NO"/>
      </w:pPr>
      <w:r w:rsidRPr="006436AF">
        <w:t>NOTE:</w:t>
      </w:r>
      <w:r w:rsidRPr="006436AF">
        <w:tab/>
        <w:t xml:space="preserve">If the connection via M5d for consumption reporting is temporarily unavailable, the consumption reports are expected to be stored on the UE for some time until connectivity to the 5GMSd AF is restored and </w:t>
      </w:r>
      <w:r w:rsidRPr="006436AF">
        <w:tab/>
        <w:t>sent later to the 5GMSd AF as a collection. Details are left to implementation.</w:t>
      </w:r>
    </w:p>
    <w:p w14:paraId="1BE57C15" w14:textId="77777777" w:rsidR="00556763" w:rsidRPr="006436AF" w:rsidRDefault="00556763" w:rsidP="00556763">
      <w:r w:rsidRPr="006436AF">
        <w:t>The Consumption Reporting API, defining the data formats and structures and related procedures for consumption reporting, is described in clause 11.3.</w:t>
      </w:r>
    </w:p>
    <w:p w14:paraId="15E8FD29" w14:textId="77777777" w:rsidR="00F31847" w:rsidRDefault="00F31847" w:rsidP="00F31847">
      <w:bookmarkStart w:id="543" w:name="_Hlk149317093"/>
      <w:r>
        <w:t>The consumption report shall comprise a time-ordered list of consumption reporting units. Each such unit shall describe the media selected for presentation during a continuous time period of a downlink media streaming session in terms of a start time and duration. The sequence of consumption reporting units shall be contiguous with no discontinuities in the reported timeline. When no media is being consumed (e.g., because the media streaming presentation is paused), the selected media shall still be indicated in the consumption reporting unit.</w:t>
      </w:r>
    </w:p>
    <w:p w14:paraId="2644B9CE" w14:textId="77777777" w:rsidR="00F31847" w:rsidRDefault="00F31847" w:rsidP="00F31847">
      <w:pPr>
        <w:pStyle w:val="B1"/>
      </w:pPr>
      <w:r>
        <w:t>-</w:t>
      </w:r>
      <w:r>
        <w:tab/>
        <w:t>A consumption reporting unit shall be included in exactly one consumption report, although delivery of this report may be attempted more than once by the Media Session Handler.</w:t>
      </w:r>
    </w:p>
    <w:p w14:paraId="3598D83F" w14:textId="77777777" w:rsidR="00F31847" w:rsidRDefault="00F31847" w:rsidP="00F31847">
      <w:pPr>
        <w:pStyle w:val="B1"/>
      </w:pPr>
      <w:r>
        <w:t>-</w:t>
      </w:r>
      <w:r>
        <w:tab/>
        <w:t>A new consumption reporting unit shall be created when the media consumed changes or (if provisioned in the consumption reporting configuration per clause 4.3.8) when the network used to access media at reference point M4d changes.</w:t>
      </w:r>
    </w:p>
    <w:p w14:paraId="43ACBC82" w14:textId="77777777" w:rsidR="00F31847" w:rsidRDefault="00F31847" w:rsidP="00F31847">
      <w:pPr>
        <w:pStyle w:val="B1"/>
      </w:pPr>
      <w:r>
        <w:t>-</w:t>
      </w:r>
      <w:r>
        <w:tab/>
        <w:t>The last (or only) consumption reporting unit in every consumption report describes the media currently being consumed in the media streaming session and indicates in the duration property how long this media has been consumed so far.</w:t>
      </w:r>
    </w:p>
    <w:p w14:paraId="54C895FA" w14:textId="77777777" w:rsidR="00F31847" w:rsidRDefault="00F31847" w:rsidP="00F31847">
      <w:pPr>
        <w:pStyle w:val="B1"/>
      </w:pPr>
      <w:r>
        <w:t>-</w:t>
      </w:r>
      <w:r>
        <w:tab/>
        <w:t>If there is no change in the media consumed when the next consumption report is sent to the 5GMS AF, this consumption reporting unit shall be repeated as the first (and possibly only) consumption reporting unit in the next report with the same start time but with its duration updated to reflect the period of time that the media has been consumed up to the point of reporting.</w:t>
      </w:r>
    </w:p>
    <w:p w14:paraId="2E2E6DFD" w14:textId="77777777" w:rsidR="00F31847" w:rsidRDefault="00F31847" w:rsidP="00F31847">
      <w:pPr>
        <w:pStyle w:val="B1"/>
        <w:rPr>
          <w:lang w:eastAsia="zh-CN"/>
        </w:rPr>
      </w:pPr>
      <w:r>
        <w:t>-</w:t>
      </w:r>
      <w:r>
        <w:tab/>
        <w:t>The last (or only) consumption reporting unit in the final consumption report sent to the 5GMS AF at the end of the downlink media streaming session therefore describes the last media consumed.</w:t>
      </w:r>
    </w:p>
    <w:bookmarkEnd w:id="543"/>
    <w:p w14:paraId="463E5867" w14:textId="77777777" w:rsidR="00F31847" w:rsidRDefault="00F31847" w:rsidP="00F31847">
      <w:r>
        <w:t xml:space="preserve">The location(s) of the UE when the media was consumed shall be included in the consumption reporting unit if </w:t>
      </w:r>
      <w:r w:rsidRPr="006436AF">
        <w:t xml:space="preserve">the </w:t>
      </w:r>
      <w:r w:rsidRPr="006436AF">
        <w:rPr>
          <w:rStyle w:val="Codechar0"/>
        </w:rPr>
        <w:t>locationReporting</w:t>
      </w:r>
      <w:r w:rsidRPr="006436AF">
        <w:t xml:space="preserve"> property </w:t>
      </w:r>
      <w:r>
        <w:t xml:space="preserve">in the Client Consumption Reporting Configuration </w:t>
      </w:r>
      <w:r w:rsidRPr="006436AF">
        <w:t xml:space="preserve">is set to </w:t>
      </w:r>
      <w:r w:rsidRPr="006436AF">
        <w:rPr>
          <w:rStyle w:val="Codechar0"/>
        </w:rPr>
        <w:t>True</w:t>
      </w:r>
      <w:r w:rsidRPr="006436AF">
        <w:t>.</w:t>
      </w:r>
    </w:p>
    <w:p w14:paraId="7FAC6EEC" w14:textId="3C33D325" w:rsidR="00D41AA2" w:rsidRPr="006436AF" w:rsidRDefault="00D41AA2" w:rsidP="0023211D">
      <w:r w:rsidRPr="006436AF">
        <w:rPr>
          <w:lang w:eastAsia="zh-CN"/>
        </w:rPr>
        <w:t>A reporting client identifier shall be included in the consumption report. If available to the Media Session Handler, its value should be a GPSI value as defined by TS 23.003</w:t>
      </w:r>
      <w:r w:rsidR="00A67699" w:rsidRPr="006436AF">
        <w:rPr>
          <w:lang w:eastAsia="zh-CN"/>
        </w:rPr>
        <w:t> </w:t>
      </w:r>
      <w:r w:rsidRPr="006436AF">
        <w:rPr>
          <w:lang w:eastAsia="zh-CN"/>
        </w:rPr>
        <w:t>[7]. Otherwise, the reporting client identifier should be represented by a stable and globally unique string.</w:t>
      </w:r>
    </w:p>
    <w:p w14:paraId="5D91F89A" w14:textId="60E5BDAF" w:rsidR="002E4CC7" w:rsidRPr="006436AF" w:rsidRDefault="00F341DB" w:rsidP="0068732E">
      <w:pPr>
        <w:pStyle w:val="Heading3"/>
      </w:pPr>
      <w:bookmarkStart w:id="544" w:name="_Toc68899540"/>
      <w:bookmarkStart w:id="545" w:name="_Toc71214291"/>
      <w:bookmarkStart w:id="546" w:name="_Toc71721965"/>
      <w:bookmarkStart w:id="547" w:name="_Toc74859017"/>
      <w:bookmarkStart w:id="548" w:name="_Toc155355108"/>
      <w:r w:rsidRPr="006436AF">
        <w:t>4.7</w:t>
      </w:r>
      <w:r w:rsidR="002E4CC7" w:rsidRPr="006436AF">
        <w:t>.</w:t>
      </w:r>
      <w:r w:rsidR="000A09F9" w:rsidRPr="006436AF">
        <w:t>5</w:t>
      </w:r>
      <w:r w:rsidR="00C059CA" w:rsidRPr="006436AF">
        <w:tab/>
      </w:r>
      <w:r w:rsidR="002E4CC7" w:rsidRPr="006436AF">
        <w:t xml:space="preserve">Procedures </w:t>
      </w:r>
      <w:r w:rsidR="00524CA9" w:rsidRPr="006436AF">
        <w:t>for</w:t>
      </w:r>
      <w:r w:rsidR="002E4CC7" w:rsidRPr="006436AF">
        <w:t xml:space="preserve"> metrics reporting</w:t>
      </w:r>
      <w:bookmarkEnd w:id="544"/>
      <w:bookmarkEnd w:id="545"/>
      <w:bookmarkEnd w:id="546"/>
      <w:bookmarkEnd w:id="547"/>
      <w:bookmarkEnd w:id="548"/>
    </w:p>
    <w:p w14:paraId="34F5DD7C" w14:textId="1BF5F2A5" w:rsidR="00D23630" w:rsidRPr="006436AF" w:rsidRDefault="00D23630" w:rsidP="00D23630">
      <w:pPr>
        <w:pStyle w:val="EditorsNote"/>
        <w:ind w:left="0" w:firstLine="0"/>
        <w:rPr>
          <w:color w:val="auto"/>
        </w:rPr>
      </w:pPr>
      <w:bookmarkStart w:id="549" w:name="_MCCTEMPBM_CRPT71130121___2"/>
      <w:r w:rsidRPr="006436AF">
        <w:rPr>
          <w:color w:val="auto"/>
        </w:rPr>
        <w:t>The M5 procedures for QoE metrics reporting pertain to the combination of the provisioning of metrics collection and reporting in the Media Session Handler using relevant Service Access Information, and the sending of collected metrics by the Media Session Handler to the 5GMS AF in accordance with the configured metrics scheme(s). A metrics scheme may be 3GPP-defined or non-3GPP-defined.</w:t>
      </w:r>
    </w:p>
    <w:p w14:paraId="573EABD3" w14:textId="25D034F4" w:rsidR="00D23630" w:rsidRPr="006436AF" w:rsidRDefault="00A8001A" w:rsidP="00D23630">
      <w:pPr>
        <w:pStyle w:val="EditorsNote"/>
        <w:ind w:left="0" w:firstLine="0"/>
        <w:rPr>
          <w:color w:val="auto"/>
        </w:rPr>
      </w:pPr>
      <w:r w:rsidRPr="006436AF">
        <w:rPr>
          <w:color w:val="auto"/>
        </w:rPr>
        <w:lastRenderedPageBreak/>
        <w:t>When the metrics collection and reporting feature is activated for a downlink media streaming session, one or more metrics configuration sets, each associated with a metrics scheme, may be provided to the 5GMS Client. A given metrics configuration set contains information such as the 5GMS AF address(es) to which metrics are to be sent by the Media Session Handler, metrics reporting interval, target percentage of media streaming sessions for which reports should be sent, and the set of metrics to be collected and reported. See TS</w:t>
      </w:r>
      <w:r w:rsidR="00A67699" w:rsidRPr="006436AF">
        <w:rPr>
          <w:color w:val="auto"/>
        </w:rPr>
        <w:t> </w:t>
      </w:r>
      <w:r w:rsidRPr="006436AF">
        <w:rPr>
          <w:color w:val="auto"/>
        </w:rPr>
        <w:t>26.501</w:t>
      </w:r>
      <w:r w:rsidR="00A67699" w:rsidRPr="006436AF">
        <w:rPr>
          <w:color w:val="auto"/>
        </w:rPr>
        <w:t> </w:t>
      </w:r>
      <w:r w:rsidRPr="006436AF">
        <w:rPr>
          <w:color w:val="auto"/>
        </w:rPr>
        <w:t>[2] for additional details.</w:t>
      </w:r>
    </w:p>
    <w:p w14:paraId="4834AB73" w14:textId="3243EC02" w:rsidR="00556763" w:rsidRPr="006436AF" w:rsidRDefault="00D23630" w:rsidP="00556763">
      <w:pPr>
        <w:pStyle w:val="EditorsNote"/>
        <w:ind w:left="0" w:firstLine="0"/>
        <w:rPr>
          <w:color w:val="auto"/>
        </w:rPr>
      </w:pPr>
      <w:r w:rsidRPr="006436AF">
        <w:rPr>
          <w:color w:val="auto"/>
        </w:rPr>
        <w:t>For progressive download and DASH streaming services, the listed metrics in a given metrics configuration set are associated with the 3GPP metrics scheme and shall correspond to one or more of the metrics as specified in clauses 10.3 and 10.4, respectively, of TS 26.247 [4].</w:t>
      </w:r>
      <w:r w:rsidR="009D5856" w:rsidRPr="006436AF">
        <w:rPr>
          <w:color w:val="auto"/>
        </w:rPr>
        <w:t xml:space="preserve"> Metrics related to virtual reality media, as specified in </w:t>
      </w:r>
      <w:r w:rsidR="00156C06" w:rsidRPr="006436AF">
        <w:rPr>
          <w:color w:val="auto"/>
        </w:rPr>
        <w:t xml:space="preserve">clause 9.3 of </w:t>
      </w:r>
      <w:r w:rsidR="009D5856" w:rsidRPr="006436AF">
        <w:rPr>
          <w:color w:val="auto"/>
        </w:rPr>
        <w:t>TS 26.118 [42], may also be listed in the metrics configuration.</w:t>
      </w:r>
      <w:r w:rsidR="00156C06" w:rsidRPr="006436AF">
        <w:rPr>
          <w:color w:val="auto"/>
        </w:rPr>
        <w:t xml:space="preserve"> Metrics related to eMBMS delivery, as specified in clause 9.4.6 of TS 26.346 [</w:t>
      </w:r>
      <w:r w:rsidR="00F07FE1" w:rsidRPr="006436AF">
        <w:rPr>
          <w:color w:val="auto"/>
        </w:rPr>
        <w:t>51</w:t>
      </w:r>
      <w:r w:rsidR="00156C06" w:rsidRPr="006436AF">
        <w:rPr>
          <w:color w:val="auto"/>
        </w:rPr>
        <w:t>], may also be listed in the metrics configuration.</w:t>
      </w:r>
      <w:bookmarkStart w:id="550" w:name="_Toc68899541"/>
      <w:bookmarkStart w:id="551" w:name="_Toc71214292"/>
      <w:bookmarkStart w:id="552" w:name="_Toc71721966"/>
      <w:bookmarkStart w:id="553" w:name="_Toc74859018"/>
      <w:bookmarkEnd w:id="549"/>
    </w:p>
    <w:p w14:paraId="27A2422E" w14:textId="77777777" w:rsidR="00556763" w:rsidRPr="006436AF" w:rsidRDefault="00556763" w:rsidP="00556763">
      <w:r w:rsidRPr="006436AF">
        <w:t>Whenever a metrics report is produced for a given metrics configuration, the Media Session Handler shall reset its reporting interval timer for that configuration to the value of the c</w:t>
      </w:r>
      <w:r w:rsidRPr="006436AF">
        <w:rPr>
          <w:rStyle w:val="Code"/>
        </w:rPr>
        <w:t>lientMetrics‌Reporting‌Configurations[].‌reportingInterval</w:t>
      </w:r>
      <w:r w:rsidRPr="006436AF">
        <w:t xml:space="preserve"> property and it shall begin countdown of the timer again. Whenever the Media Session Handler stops the consumption of a downlink streaming session, it shall disable its reporting interval timer for all metrics configurations.</w:t>
      </w:r>
    </w:p>
    <w:p w14:paraId="16D1ABAA" w14:textId="72C1DAC5" w:rsidR="00556763" w:rsidRPr="006436AF" w:rsidRDefault="00556763" w:rsidP="00556763">
      <w:r w:rsidRPr="006436AF">
        <w:t xml:space="preserve">In order to submit a metrics report, the Media Session Handler shall send an HTTP </w:t>
      </w:r>
      <w:r w:rsidRPr="006436AF">
        <w:rPr>
          <w:rStyle w:val="HTTPMethod"/>
        </w:rPr>
        <w:t>POST</w:t>
      </w:r>
      <w:r w:rsidRPr="006436AF">
        <w:t xml:space="preserve"> message to the 5GMS AF. If several 5GMS AF addresses are listed in the c</w:t>
      </w:r>
      <w:r w:rsidRPr="006436AF">
        <w:rPr>
          <w:rStyle w:val="Code"/>
        </w:rPr>
        <w:t>lientMetrics‌Reporting‌Configurations[].‌serverAddresses</w:t>
      </w:r>
      <w:r w:rsidRPr="006436AF">
        <w:t xml:space="preserve"> array (see table 11.2.3.1-1), the Media Session Handler shall choose one at random and shall send the metrics report to the selected server endpoint. The request body shall be formatted according to the metrics scheme indicated in </w:t>
      </w:r>
      <w:r w:rsidRPr="006436AF">
        <w:rPr>
          <w:rStyle w:val="Code"/>
        </w:rPr>
        <w:t>clientMetrics‌Reporting‌Configurations[].‌</w:t>
      </w:r>
      <w:r w:rsidR="00F31847" w:rsidRPr="00F31847">
        <w:rPr>
          <w:rStyle w:val="Code"/>
        </w:rPr>
        <w:t>scheme</w:t>
      </w:r>
      <w:r w:rsidRPr="006436AF">
        <w:t xml:space="preserve"> (see table 11.2.3.1-1), as specified in clause 11.4.3. The server shall respond with a </w:t>
      </w:r>
      <w:r w:rsidRPr="006436AF">
        <w:rPr>
          <w:rStyle w:val="HTTPResponse"/>
        </w:rPr>
        <w:t>200 (OK)</w:t>
      </w:r>
      <w:r w:rsidRPr="006436AF">
        <w:t xml:space="preserve"> message to acknowledge successful processing of the metrics report.</w:t>
      </w:r>
    </w:p>
    <w:p w14:paraId="04B36124" w14:textId="11F2B3CD" w:rsidR="00556763" w:rsidRPr="006436AF" w:rsidDel="008042E2" w:rsidRDefault="00556763" w:rsidP="00556763">
      <w:pPr>
        <w:pStyle w:val="NO"/>
      </w:pPr>
      <w:bookmarkStart w:id="554" w:name="_Hlk142663486"/>
      <w:r w:rsidRPr="006436AF" w:rsidDel="008042E2">
        <w:t>NOTE:</w:t>
      </w:r>
      <w:r w:rsidRPr="006436AF" w:rsidDel="008042E2">
        <w:tab/>
        <w:t xml:space="preserve">If the connection via M5 for metrics reporting is temporarily unavailable, the </w:t>
      </w:r>
      <w:r w:rsidRPr="006436AF">
        <w:t>metrics</w:t>
      </w:r>
      <w:r w:rsidRPr="006436AF" w:rsidDel="008042E2">
        <w:t xml:space="preserve"> reports are expected to be stored on the UE for some time until connectivity to 5GMS AF is restored and sen</w:t>
      </w:r>
      <w:r w:rsidRPr="006436AF">
        <w:t>t</w:t>
      </w:r>
      <w:r w:rsidRPr="006436AF" w:rsidDel="008042E2">
        <w:t xml:space="preserve"> later to the 5GMS AF</w:t>
      </w:r>
      <w:r w:rsidRPr="006436AF">
        <w:t xml:space="preserve"> as a collection</w:t>
      </w:r>
      <w:r w:rsidRPr="006436AF" w:rsidDel="008042E2">
        <w:t>. Details are left to implementation.</w:t>
      </w:r>
    </w:p>
    <w:bookmarkEnd w:id="554"/>
    <w:p w14:paraId="70A26762" w14:textId="77777777" w:rsidR="00556763" w:rsidRPr="006436AF" w:rsidRDefault="00556763" w:rsidP="00556763">
      <w:r w:rsidRPr="006436AF">
        <w:t>Details of the metrics reporting API are provided in clause 11.4, and for 3GP-DASH based downlink media streaming services, the 3GPP-defined metrics reporting scheme and metrics report format are defined in clause 11.4.3.</w:t>
      </w:r>
    </w:p>
    <w:p w14:paraId="21651B7B" w14:textId="77777777" w:rsidR="00556763" w:rsidRPr="006436AF" w:rsidRDefault="00556763" w:rsidP="00556763">
      <w:r w:rsidRPr="006436AF">
        <w:rPr>
          <w:lang w:eastAsia="zh-CN"/>
        </w:rPr>
        <w:t xml:space="preserve">A reporting client identifier </w:t>
      </w:r>
      <w:r w:rsidRPr="006436AF">
        <w:t>may be included in the</w:t>
      </w:r>
      <w:r w:rsidRPr="006436AF">
        <w:rPr>
          <w:lang w:eastAsia="zh-CN"/>
        </w:rPr>
        <w:t xml:space="preserve"> metrics report. If available to the Media Session Handler, its value should be a GPSI value as defined by TS 23.003 [7]. Otherwise, the reporting client identifier should be represented by a stable and globally unique string.</w:t>
      </w:r>
    </w:p>
    <w:p w14:paraId="7682D0D2" w14:textId="3EDC0158" w:rsidR="00050A39" w:rsidRPr="006436AF" w:rsidRDefault="00050A39" w:rsidP="00556763">
      <w:pPr>
        <w:pStyle w:val="Heading3"/>
      </w:pPr>
      <w:bookmarkStart w:id="555" w:name="_Toc155355109"/>
      <w:r w:rsidRPr="006436AF">
        <w:t>4.7.6</w:t>
      </w:r>
      <w:r w:rsidRPr="006436AF">
        <w:tab/>
        <w:t>Procedures for network assistance</w:t>
      </w:r>
      <w:bookmarkEnd w:id="550"/>
      <w:bookmarkEnd w:id="551"/>
      <w:bookmarkEnd w:id="552"/>
      <w:bookmarkEnd w:id="553"/>
      <w:bookmarkEnd w:id="555"/>
    </w:p>
    <w:p w14:paraId="6A9EED49" w14:textId="2BFFB710" w:rsidR="00556763" w:rsidRPr="006436AF" w:rsidRDefault="00556763" w:rsidP="00556763">
      <w:bookmarkStart w:id="556" w:name="_Toc68899542"/>
      <w:bookmarkStart w:id="557" w:name="_Toc71214293"/>
      <w:bookmarkStart w:id="558" w:name="_Toc71721967"/>
      <w:bookmarkStart w:id="559" w:name="_Toc74859019"/>
      <w:r w:rsidRPr="006436AF">
        <w:t xml:space="preserve">These procedures are used by the 5GMS Client to request Network Assistance from one of the 5GMS AF instances listed in the </w:t>
      </w:r>
      <w:r w:rsidRPr="006436AF">
        <w:rPr>
          <w:rStyle w:val="Code"/>
        </w:rPr>
        <w:t>networkAssistanceConfiguration.serverAddresses</w:t>
      </w:r>
      <w:r w:rsidRPr="006436AF">
        <w:t xml:space="preserve"> property of the Service Access Information resource retrieved using the procedure in clause 4.7.2.3. Details of the APIs supporting these procedures are specified in clause 11.6.</w:t>
      </w:r>
    </w:p>
    <w:p w14:paraId="6E01F976" w14:textId="653A4C8C" w:rsidR="00556763" w:rsidRPr="006436AF" w:rsidRDefault="00556763" w:rsidP="00556763">
      <w:r w:rsidRPr="006436AF">
        <w:t>The 5GMS</w:t>
      </w:r>
      <w:r w:rsidRPr="006436AF" w:rsidDel="00A8001A">
        <w:t xml:space="preserve"> </w:t>
      </w:r>
      <w:r w:rsidRPr="006436AF">
        <w:t>Client first creates a Network Assistance Session with its chosen 5GMS AF instance. It provides information that will later be used by the 5GMS AF to request a particular network QoS to be applied by the PCF to one or more application data flows, and to recommend a bit rate to the 5GMS</w:t>
      </w:r>
      <w:r w:rsidRPr="006436AF" w:rsidDel="00A8001A">
        <w:t xml:space="preserve"> </w:t>
      </w:r>
      <w:r w:rsidRPr="006436AF">
        <w:t>Client. This procedure is further specified in clause 11.6.4.1.</w:t>
      </w:r>
    </w:p>
    <w:p w14:paraId="5CCC0BF1" w14:textId="77777777" w:rsidR="00556763" w:rsidRPr="006436AF" w:rsidRDefault="00556763" w:rsidP="00556763">
      <w:r w:rsidRPr="006436AF">
        <w:t xml:space="preserve">The </w:t>
      </w:r>
      <w:r w:rsidRPr="006436AF">
        <w:rPr>
          <w:rStyle w:val="Code"/>
        </w:rPr>
        <w:t>NetworkAssistanceSession</w:t>
      </w:r>
      <w:r w:rsidRPr="006436AF">
        <w:t xml:space="preserve"> resource may be retrieved by the Media Session Handler using the procedure specified in clause 11.6.4.2.</w:t>
      </w:r>
    </w:p>
    <w:p w14:paraId="1AF301EE" w14:textId="77777777" w:rsidR="00556763" w:rsidRPr="006436AF" w:rsidRDefault="00556763" w:rsidP="00556763">
      <w:r w:rsidRPr="006436AF">
        <w:t xml:space="preserve">When a Network Assistance Session is created, the responding 5GMS AF instance may nominate an MQTT endpoint URL in the </w:t>
      </w:r>
      <w:r w:rsidRPr="006436AF">
        <w:rPr>
          <w:rStyle w:val="Code"/>
        </w:rPr>
        <w:t>NetworkAssistanceSession.notificationURL</w:t>
      </w:r>
      <w:r w:rsidRPr="006436AF">
        <w:t xml:space="preserve"> property. The Media Session Handler may subscribe to the MQTT channel provided at this endpoint and receive notifications with an up-to-date bit rate recommendation whenever this changes.</w:t>
      </w:r>
    </w:p>
    <w:p w14:paraId="7D77888C" w14:textId="4193150B" w:rsidR="00556763" w:rsidRPr="006436AF" w:rsidRDefault="00556763" w:rsidP="00556763">
      <w:r w:rsidRPr="006436AF">
        <w:t>At any time after the Network Assistance Session resource is created, the 5GMS</w:t>
      </w:r>
      <w:r w:rsidRPr="006436AF" w:rsidDel="00A8001A">
        <w:t xml:space="preserve"> </w:t>
      </w:r>
      <w:r w:rsidRPr="006436AF">
        <w:t>Client may use the Network Assistance Session identifier to explicitly request a bit rate recommendation by invoking a remote procedure call provided for this purpose by the 5GMS AF. This procedure is further specified in clause 11.6.4.3.</w:t>
      </w:r>
    </w:p>
    <w:p w14:paraId="6DBE6ADA" w14:textId="134F54EB" w:rsidR="00556763" w:rsidRPr="006436AF" w:rsidRDefault="00556763" w:rsidP="00556763">
      <w:r w:rsidRPr="006436AF">
        <w:lastRenderedPageBreak/>
        <w:t>Using the Network Assistance identifier, the 5GMS</w:t>
      </w:r>
      <w:r w:rsidRPr="006436AF" w:rsidDel="00A8001A">
        <w:t xml:space="preserve"> </w:t>
      </w:r>
      <w:r w:rsidRPr="006436AF">
        <w:t>Client may also request a delivery boost to be provided by the 5G System at any time by invoking a remote procedure call provided for this purpose by the 5GMS AF. This procedure is further specified in clause 11.6.4.4.</w:t>
      </w:r>
    </w:p>
    <w:p w14:paraId="3D16211C" w14:textId="77777777" w:rsidR="00556763" w:rsidRPr="006436AF" w:rsidRDefault="00556763" w:rsidP="00556763">
      <w:r w:rsidRPr="006436AF">
        <w:t>The information provided when first creating a Network Assistance Session may be modified subsequently by the Media Session Handler using the session modification procedure specified in clause 11.6.4.5.</w:t>
      </w:r>
    </w:p>
    <w:p w14:paraId="15010904" w14:textId="77777777" w:rsidR="00556763" w:rsidRPr="006436AF" w:rsidRDefault="00556763" w:rsidP="00556763">
      <w:r w:rsidRPr="006436AF">
        <w:t>In order to terminate a Network Assistance Session, the 5GMS</w:t>
      </w:r>
      <w:r w:rsidRPr="006436AF" w:rsidDel="00A8001A">
        <w:t xml:space="preserve"> </w:t>
      </w:r>
      <w:r w:rsidRPr="006436AF">
        <w:t>Client deletes the Network Assistance session resource. This procedure is further specified in clause 11.6.4.6.</w:t>
      </w:r>
    </w:p>
    <w:p w14:paraId="2BB535D8" w14:textId="1F6C40A0" w:rsidR="00F23D6E" w:rsidRPr="006436AF" w:rsidRDefault="00F23D6E" w:rsidP="00F10B8F">
      <w:pPr>
        <w:pStyle w:val="Heading2"/>
      </w:pPr>
      <w:bookmarkStart w:id="560" w:name="_Toc155355110"/>
      <w:r w:rsidRPr="006436AF">
        <w:t>4.</w:t>
      </w:r>
      <w:r w:rsidR="00F341DB" w:rsidRPr="006436AF">
        <w:t>8</w:t>
      </w:r>
      <w:r w:rsidR="00C059CA" w:rsidRPr="006436AF">
        <w:tab/>
      </w:r>
      <w:r w:rsidRPr="006436AF">
        <w:t>Procedures of the M6d (UE Media Session Handling) interface</w:t>
      </w:r>
      <w:bookmarkEnd w:id="556"/>
      <w:bookmarkEnd w:id="557"/>
      <w:bookmarkEnd w:id="558"/>
      <w:bookmarkEnd w:id="559"/>
      <w:bookmarkEnd w:id="560"/>
    </w:p>
    <w:p w14:paraId="61DF5A96" w14:textId="32BA7445" w:rsidR="006F05F5" w:rsidRPr="006436AF" w:rsidRDefault="006F05F5" w:rsidP="0068732E">
      <w:pPr>
        <w:pStyle w:val="Heading3"/>
      </w:pPr>
      <w:bookmarkStart w:id="561" w:name="_Toc68899543"/>
      <w:bookmarkStart w:id="562" w:name="_Toc71214294"/>
      <w:bookmarkStart w:id="563" w:name="_Toc71721968"/>
      <w:bookmarkStart w:id="564" w:name="_Toc74859020"/>
      <w:bookmarkStart w:id="565" w:name="_Toc155355111"/>
      <w:r w:rsidRPr="006436AF">
        <w:t>4.8.1</w:t>
      </w:r>
      <w:r w:rsidRPr="006436AF">
        <w:tab/>
        <w:t>General</w:t>
      </w:r>
      <w:bookmarkEnd w:id="561"/>
      <w:bookmarkEnd w:id="562"/>
      <w:bookmarkEnd w:id="563"/>
      <w:bookmarkEnd w:id="564"/>
      <w:bookmarkEnd w:id="565"/>
    </w:p>
    <w:p w14:paraId="3E34DF02" w14:textId="34618E89" w:rsidR="00F23D6E" w:rsidRPr="006436AF" w:rsidRDefault="006F05F5" w:rsidP="00A67699">
      <w:pPr>
        <w:keepNext/>
      </w:pPr>
      <w:r w:rsidRPr="006436AF">
        <w:t xml:space="preserve">This clause contains </w:t>
      </w:r>
      <w:r w:rsidR="002B3153" w:rsidRPr="006436AF">
        <w:t xml:space="preserve">the </w:t>
      </w:r>
      <w:r w:rsidRPr="006436AF">
        <w:t xml:space="preserve">procedures for the interaction </w:t>
      </w:r>
      <w:r w:rsidR="002B3153" w:rsidRPr="006436AF">
        <w:t xml:space="preserve">between the </w:t>
      </w:r>
      <w:r w:rsidRPr="006436AF">
        <w:t>5GMSd</w:t>
      </w:r>
      <w:r w:rsidR="005A6A47" w:rsidRPr="006436AF">
        <w:t>-</w:t>
      </w:r>
      <w:r w:rsidRPr="006436AF">
        <w:t xml:space="preserve">Aware application </w:t>
      </w:r>
      <w:r w:rsidR="002B3153" w:rsidRPr="006436AF">
        <w:t xml:space="preserve">or </w:t>
      </w:r>
      <w:r w:rsidRPr="006436AF">
        <w:t xml:space="preserve">the Media Player </w:t>
      </w:r>
      <w:r w:rsidR="005A6A47" w:rsidRPr="006436AF">
        <w:t xml:space="preserve">and </w:t>
      </w:r>
      <w:r w:rsidR="002B3153" w:rsidRPr="006436AF">
        <w:t xml:space="preserve">the Media Session Handler </w:t>
      </w:r>
      <w:r w:rsidRPr="006436AF">
        <w:t xml:space="preserve">through </w:t>
      </w:r>
      <w:r w:rsidR="002B3153" w:rsidRPr="006436AF">
        <w:t>the M6d API</w:t>
      </w:r>
      <w:r w:rsidRPr="006436AF">
        <w:t>. Details are provided in clause</w:t>
      </w:r>
      <w:r w:rsidR="00A67699" w:rsidRPr="006436AF">
        <w:t> </w:t>
      </w:r>
      <w:r w:rsidRPr="006436AF">
        <w:t>12.</w:t>
      </w:r>
    </w:p>
    <w:p w14:paraId="0D5C33E9" w14:textId="00ACA71F" w:rsidR="006F05F5" w:rsidRPr="006436AF" w:rsidRDefault="006F05F5" w:rsidP="0068732E">
      <w:pPr>
        <w:pStyle w:val="Heading3"/>
      </w:pPr>
      <w:bookmarkStart w:id="566" w:name="_Toc68899544"/>
      <w:bookmarkStart w:id="567" w:name="_Toc71214295"/>
      <w:bookmarkStart w:id="568" w:name="_Toc71721969"/>
      <w:bookmarkStart w:id="569" w:name="_Toc74859021"/>
      <w:bookmarkStart w:id="570" w:name="_Toc155355112"/>
      <w:r w:rsidRPr="006436AF">
        <w:t>4.8.2</w:t>
      </w:r>
      <w:r w:rsidRPr="006436AF">
        <w:tab/>
        <w:t>Consumption reporting procedures</w:t>
      </w:r>
      <w:bookmarkEnd w:id="566"/>
      <w:bookmarkEnd w:id="567"/>
      <w:bookmarkEnd w:id="568"/>
      <w:bookmarkEnd w:id="569"/>
      <w:bookmarkEnd w:id="570"/>
    </w:p>
    <w:p w14:paraId="25401F81" w14:textId="40FC3FEB" w:rsidR="006F05F5" w:rsidRPr="006436AF" w:rsidRDefault="006F05F5" w:rsidP="004E676E">
      <w:pPr>
        <w:keepNext/>
      </w:pPr>
      <w:r w:rsidRPr="006436AF">
        <w:t>Before a streaming session is started, the Media Session Handler shall check if the Service Access Information contains any Consumption reporting configuration, as specified in clause 4.7.3. If such a configuration is present, the Media Session Handler shall initiate consumption reporting based on this configuration for the current streaming session.</w:t>
      </w:r>
    </w:p>
    <w:p w14:paraId="280551A3" w14:textId="4B618749" w:rsidR="006F05F5" w:rsidRPr="006436AF" w:rsidRDefault="006F05F5" w:rsidP="006F05F5">
      <w:bookmarkStart w:id="571" w:name="_MCCTEMPBM_CRPT71130122___7"/>
      <w:r w:rsidRPr="006436AF">
        <w:t xml:space="preserve">The Media Session Handler shall first determine whether consumption reporting is active for the session. The determination shall be based on the </w:t>
      </w:r>
      <w:r w:rsidRPr="006436AF">
        <w:rPr>
          <w:rStyle w:val="Code"/>
        </w:rPr>
        <w:t>sample</w:t>
      </w:r>
      <w:r w:rsidR="002B2041" w:rsidRPr="006436AF">
        <w:rPr>
          <w:rStyle w:val="Code"/>
        </w:rPr>
        <w:t>P</w:t>
      </w:r>
      <w:r w:rsidRPr="006436AF">
        <w:rPr>
          <w:rStyle w:val="Code"/>
        </w:rPr>
        <w:t>ercentage</w:t>
      </w:r>
      <w:r w:rsidRPr="006436AF">
        <w:t xml:space="preserve"> attribute specified in the consumption reporting configuration. When the </w:t>
      </w:r>
      <w:r w:rsidRPr="006436AF">
        <w:rPr>
          <w:rStyle w:val="Code"/>
        </w:rPr>
        <w:t>samplePercentage</w:t>
      </w:r>
      <w:r w:rsidRPr="006436AF">
        <w:t xml:space="preserve"> is not present or its value is 100, consumption reporting is active for the session. If the </w:t>
      </w:r>
      <w:r w:rsidRPr="006436AF">
        <w:rPr>
          <w:rStyle w:val="Code"/>
        </w:rPr>
        <w:t>samplePercentage</w:t>
      </w:r>
      <w:r w:rsidRPr="006436AF">
        <w:t xml:space="preserve"> is less than 100, the Media Session Handler generates a random number which is uniformly distributed in the range 0 to100; consumption reporting is active for the session when the generated random number is of a lower value than the </w:t>
      </w:r>
      <w:r w:rsidRPr="006436AF">
        <w:rPr>
          <w:rStyle w:val="Code"/>
        </w:rPr>
        <w:t>samplePercentage</w:t>
      </w:r>
      <w:r w:rsidRPr="006436AF">
        <w:t xml:space="preserve"> value.</w:t>
      </w:r>
    </w:p>
    <w:p w14:paraId="6F198F69" w14:textId="778FCB2A" w:rsidR="006F05F5" w:rsidRPr="006436AF" w:rsidRDefault="006F05F5" w:rsidP="006F05F5">
      <w:r w:rsidRPr="006436AF">
        <w:t xml:space="preserve">If consumption reporting for this session is active, the Media Session Handler shall regularly determine the consumption reporting parameters defined in clause 11.3.2.4 from the Media Player through the M7d interface and shall report these values according to the </w:t>
      </w:r>
      <w:r w:rsidRPr="006436AF">
        <w:rPr>
          <w:rStyle w:val="Code"/>
        </w:rPr>
        <w:t>reporting</w:t>
      </w:r>
      <w:r w:rsidR="002B2041" w:rsidRPr="006436AF">
        <w:rPr>
          <w:rStyle w:val="Code"/>
        </w:rPr>
        <w:t>I</w:t>
      </w:r>
      <w:r w:rsidRPr="006436AF">
        <w:rPr>
          <w:rStyle w:val="Code"/>
        </w:rPr>
        <w:t>nterval</w:t>
      </w:r>
      <w:r w:rsidRPr="006436AF">
        <w:t xml:space="preserve"> specified in the Client Consumption Reporting Configuration.</w:t>
      </w:r>
    </w:p>
    <w:p w14:paraId="429FAE00" w14:textId="3CDDD1DD" w:rsidR="00F23D6E" w:rsidRPr="006436AF" w:rsidRDefault="00F23D6E" w:rsidP="00F10B8F">
      <w:pPr>
        <w:pStyle w:val="Heading2"/>
      </w:pPr>
      <w:bookmarkStart w:id="572" w:name="_Toc68899545"/>
      <w:bookmarkStart w:id="573" w:name="_Toc71214296"/>
      <w:bookmarkStart w:id="574" w:name="_Toc71721970"/>
      <w:bookmarkStart w:id="575" w:name="_Toc74859022"/>
      <w:bookmarkStart w:id="576" w:name="_Toc155355113"/>
      <w:bookmarkEnd w:id="571"/>
      <w:r w:rsidRPr="006436AF">
        <w:t>4.</w:t>
      </w:r>
      <w:r w:rsidR="00F341DB" w:rsidRPr="006436AF">
        <w:t>9</w:t>
      </w:r>
      <w:r w:rsidR="00C059CA" w:rsidRPr="006436AF">
        <w:tab/>
      </w:r>
      <w:r w:rsidRPr="006436AF">
        <w:t>Procedures of the M7d (UE Media Player) interface</w:t>
      </w:r>
      <w:bookmarkEnd w:id="572"/>
      <w:bookmarkEnd w:id="573"/>
      <w:bookmarkEnd w:id="574"/>
      <w:bookmarkEnd w:id="575"/>
      <w:bookmarkEnd w:id="576"/>
    </w:p>
    <w:p w14:paraId="59205C97" w14:textId="5F5DECCE" w:rsidR="00DC0F04" w:rsidRPr="006436AF" w:rsidRDefault="00DC0F04" w:rsidP="0068732E">
      <w:pPr>
        <w:pStyle w:val="Heading3"/>
      </w:pPr>
      <w:bookmarkStart w:id="577" w:name="_Toc68899546"/>
      <w:bookmarkStart w:id="578" w:name="_Toc71214297"/>
      <w:bookmarkStart w:id="579" w:name="_Toc71721971"/>
      <w:bookmarkStart w:id="580" w:name="_Toc74859023"/>
      <w:bookmarkStart w:id="581" w:name="_Toc155355114"/>
      <w:r w:rsidRPr="006436AF">
        <w:t>4.</w:t>
      </w:r>
      <w:r w:rsidR="00F341DB" w:rsidRPr="006436AF">
        <w:t>9</w:t>
      </w:r>
      <w:r w:rsidRPr="006436AF">
        <w:t>.1</w:t>
      </w:r>
      <w:r w:rsidRPr="006436AF">
        <w:tab/>
        <w:t>General</w:t>
      </w:r>
      <w:bookmarkEnd w:id="577"/>
      <w:bookmarkEnd w:id="578"/>
      <w:bookmarkEnd w:id="579"/>
      <w:bookmarkEnd w:id="580"/>
      <w:bookmarkEnd w:id="581"/>
    </w:p>
    <w:p w14:paraId="498CF695" w14:textId="22A1E330" w:rsidR="006F05F5" w:rsidRPr="006436AF" w:rsidRDefault="006F05F5" w:rsidP="006F05F5">
      <w:r w:rsidRPr="006436AF">
        <w:t xml:space="preserve">This clause contains </w:t>
      </w:r>
      <w:r w:rsidR="002B3153" w:rsidRPr="006436AF">
        <w:t xml:space="preserve">the </w:t>
      </w:r>
      <w:r w:rsidRPr="006436AF">
        <w:t xml:space="preserve">procedures for the interaction </w:t>
      </w:r>
      <w:r w:rsidR="002B3153" w:rsidRPr="006436AF">
        <w:t xml:space="preserve">between the </w:t>
      </w:r>
      <w:r w:rsidRPr="006436AF">
        <w:t>5GMSd</w:t>
      </w:r>
      <w:r w:rsidR="002B2041" w:rsidRPr="006436AF">
        <w:t>-</w:t>
      </w:r>
      <w:r w:rsidRPr="006436AF">
        <w:t xml:space="preserve">Aware </w:t>
      </w:r>
      <w:r w:rsidR="002B2041" w:rsidRPr="006436AF">
        <w:t>A</w:t>
      </w:r>
      <w:r w:rsidRPr="006436AF">
        <w:t xml:space="preserve">pplication </w:t>
      </w:r>
      <w:r w:rsidR="002B3153" w:rsidRPr="006436AF">
        <w:t xml:space="preserve">or the Media Session Handler </w:t>
      </w:r>
      <w:r w:rsidRPr="006436AF">
        <w:t xml:space="preserve">and the Media Player through </w:t>
      </w:r>
      <w:r w:rsidR="002B3153" w:rsidRPr="006436AF">
        <w:t xml:space="preserve">the </w:t>
      </w:r>
      <w:r w:rsidRPr="006436AF">
        <w:t xml:space="preserve">M7d </w:t>
      </w:r>
      <w:r w:rsidR="002B3153" w:rsidRPr="006436AF">
        <w:t>API</w:t>
      </w:r>
      <w:r w:rsidRPr="006436AF">
        <w:t>. Details are provided in clause</w:t>
      </w:r>
      <w:r w:rsidR="00A67699" w:rsidRPr="006436AF">
        <w:t> </w:t>
      </w:r>
      <w:r w:rsidRPr="006436AF">
        <w:t>13.</w:t>
      </w:r>
    </w:p>
    <w:p w14:paraId="0A5741C1" w14:textId="57702034" w:rsidR="00DC0F04" w:rsidRPr="006436AF" w:rsidRDefault="00DC0F04" w:rsidP="0068732E">
      <w:pPr>
        <w:pStyle w:val="Heading3"/>
      </w:pPr>
      <w:bookmarkStart w:id="582" w:name="_Toc68899547"/>
      <w:bookmarkStart w:id="583" w:name="_Toc71214298"/>
      <w:bookmarkStart w:id="584" w:name="_Toc71721972"/>
      <w:bookmarkStart w:id="585" w:name="_Toc74859024"/>
      <w:bookmarkStart w:id="586" w:name="_Toc155355115"/>
      <w:r w:rsidRPr="006436AF">
        <w:t>4.</w:t>
      </w:r>
      <w:r w:rsidR="00F341DB" w:rsidRPr="006436AF">
        <w:t>9</w:t>
      </w:r>
      <w:r w:rsidRPr="006436AF">
        <w:t>.2</w:t>
      </w:r>
      <w:r w:rsidRPr="006436AF">
        <w:tab/>
      </w:r>
      <w:r w:rsidR="001A377B" w:rsidRPr="006436AF">
        <w:t>M</w:t>
      </w:r>
      <w:r w:rsidRPr="006436AF">
        <w:t>etrics reporting</w:t>
      </w:r>
      <w:r w:rsidR="001A377B" w:rsidRPr="006436AF">
        <w:t xml:space="preserve"> procedures</w:t>
      </w:r>
      <w:bookmarkEnd w:id="582"/>
      <w:bookmarkEnd w:id="583"/>
      <w:bookmarkEnd w:id="584"/>
      <w:bookmarkEnd w:id="585"/>
      <w:bookmarkEnd w:id="586"/>
    </w:p>
    <w:p w14:paraId="5082347F" w14:textId="77777777" w:rsidR="00DC0F04" w:rsidRPr="006436AF" w:rsidRDefault="00DC0F04" w:rsidP="00E70BC1">
      <w:r w:rsidRPr="006436AF">
        <w:t>These procedures shall be used by the Media Session Handler function to control metrics reporting when such reporting is configured via metadata sent in-band via the media manifest.</w:t>
      </w:r>
    </w:p>
    <w:p w14:paraId="2E24CC7F" w14:textId="5E906800" w:rsidR="00DC0F04" w:rsidRPr="006436AF" w:rsidRDefault="00DC0F04" w:rsidP="00E70BC1">
      <w:r w:rsidRPr="006436AF">
        <w:t>When a streaming session is started, the Media Session Handler shall check if the manifest contains any metrics configuration, as specified in TS</w:t>
      </w:r>
      <w:r w:rsidR="007A09C7" w:rsidRPr="006436AF">
        <w:t> </w:t>
      </w:r>
      <w:r w:rsidRPr="006436AF">
        <w:t>26.247 clauses</w:t>
      </w:r>
      <w:r w:rsidR="0069312D" w:rsidRPr="006436AF">
        <w:t> </w:t>
      </w:r>
      <w:r w:rsidRPr="006436AF">
        <w:t>10.4 and</w:t>
      </w:r>
      <w:r w:rsidR="0069312D" w:rsidRPr="006436AF">
        <w:t> </w:t>
      </w:r>
      <w:r w:rsidRPr="006436AF">
        <w:t>10.5</w:t>
      </w:r>
      <w:r w:rsidR="009D5856" w:rsidRPr="006436AF">
        <w:t>, or TS</w:t>
      </w:r>
      <w:r w:rsidR="00A67699" w:rsidRPr="006436AF">
        <w:t> </w:t>
      </w:r>
      <w:r w:rsidR="009D5856" w:rsidRPr="006436AF">
        <w:t>26.118 [42] clause</w:t>
      </w:r>
      <w:r w:rsidR="00A67699" w:rsidRPr="006436AF">
        <w:t> </w:t>
      </w:r>
      <w:r w:rsidR="009D5856" w:rsidRPr="006436AF">
        <w:t>9.3</w:t>
      </w:r>
      <w:r w:rsidRPr="006436AF">
        <w:t>. If such a configuration is found, the Media Session Handler shall use it for the current streaming session.</w:t>
      </w:r>
    </w:p>
    <w:p w14:paraId="54C5EE3D" w14:textId="059DCB01" w:rsidR="00DC0F04" w:rsidRPr="006436AF" w:rsidRDefault="00DC0F04" w:rsidP="00E70BC1">
      <w:bookmarkStart w:id="587" w:name="_MCCTEMPBM_CRPT71130123___7"/>
      <w:r w:rsidRPr="006436AF">
        <w:t xml:space="preserve">The Media Session Handler shall first </w:t>
      </w:r>
      <w:r w:rsidR="009C4F59" w:rsidRPr="006436AF">
        <w:t>determine whether</w:t>
      </w:r>
      <w:r w:rsidRPr="006436AF">
        <w:t xml:space="preserve"> metrics from this session shall be reported. The </w:t>
      </w:r>
      <w:r w:rsidR="009C4F59" w:rsidRPr="006436AF">
        <w:t>determin</w:t>
      </w:r>
      <w:r w:rsidRPr="006436AF">
        <w:t xml:space="preserve">ation shall be based on the </w:t>
      </w:r>
      <w:r w:rsidRPr="006436AF">
        <w:rPr>
          <w:rStyle w:val="Code"/>
        </w:rPr>
        <w:t>sample</w:t>
      </w:r>
      <w:r w:rsidR="00C65017" w:rsidRPr="006436AF">
        <w:rPr>
          <w:rStyle w:val="Code"/>
        </w:rPr>
        <w:t>P</w:t>
      </w:r>
      <w:r w:rsidRPr="006436AF">
        <w:rPr>
          <w:rStyle w:val="Code"/>
        </w:rPr>
        <w:t>ercentage</w:t>
      </w:r>
      <w:r w:rsidRPr="006436AF">
        <w:t xml:space="preserve"> attribute specified in the metrics configuration, according to TS</w:t>
      </w:r>
      <w:r w:rsidR="007A09C7" w:rsidRPr="006436AF">
        <w:t> </w:t>
      </w:r>
      <w:r w:rsidRPr="006436AF">
        <w:t>26.247 clause</w:t>
      </w:r>
      <w:r w:rsidR="0069312D" w:rsidRPr="006436AF">
        <w:t> </w:t>
      </w:r>
      <w:r w:rsidRPr="006436AF">
        <w:t>10.5.</w:t>
      </w:r>
    </w:p>
    <w:bookmarkEnd w:id="587"/>
    <w:p w14:paraId="48518CA7" w14:textId="77777777" w:rsidR="00DC0F04" w:rsidRPr="006436AF" w:rsidRDefault="00DC0F04" w:rsidP="00E70BC1">
      <w:r w:rsidRPr="006436AF">
        <w:lastRenderedPageBreak/>
        <w:t xml:space="preserve">If metrics </w:t>
      </w:r>
      <w:r w:rsidR="00C46D77" w:rsidRPr="006436AF">
        <w:t>are</w:t>
      </w:r>
      <w:r w:rsidRPr="006436AF">
        <w:t xml:space="preserve"> reported for the session, the Media Session Handler shall request the Media Player to create a metrics collection job. The Media Player shall return a reference to the created job, which the Media Session Handler shall use in all subsequent actions related to this job.</w:t>
      </w:r>
    </w:p>
    <w:p w14:paraId="7B8DAB1F" w14:textId="78984710" w:rsidR="00DC0F04" w:rsidRPr="006436AF" w:rsidRDefault="00DC0F04" w:rsidP="00E70BC1">
      <w:bookmarkStart w:id="588" w:name="_MCCTEMPBM_CRPT71130124___7"/>
      <w:r w:rsidRPr="006436AF">
        <w:t>The Media Session Handler shall configure the metrics collector job with the</w:t>
      </w:r>
      <w:r w:rsidR="009C4F59" w:rsidRPr="006436AF">
        <w:t xml:space="preserve"> set of</w:t>
      </w:r>
      <w:r w:rsidRPr="006436AF">
        <w:t xml:space="preserve"> metrics which shall be collected during the session. The format of the configuration shall be according to TS</w:t>
      </w:r>
      <w:r w:rsidR="007A09C7" w:rsidRPr="006436AF">
        <w:t> </w:t>
      </w:r>
      <w:r w:rsidRPr="006436AF">
        <w:t xml:space="preserve">26.247 </w:t>
      </w:r>
      <w:r w:rsidR="005927F5">
        <w:t>clause</w:t>
      </w:r>
      <w:r w:rsidR="007A09C7" w:rsidRPr="006436AF">
        <w:t> </w:t>
      </w:r>
      <w:r w:rsidRPr="006436AF">
        <w:t xml:space="preserve">L.2, but note that only the </w:t>
      </w:r>
      <w:r w:rsidRPr="006436AF">
        <w:rPr>
          <w:rStyle w:val="Code"/>
        </w:rPr>
        <w:t>metrics</w:t>
      </w:r>
      <w:r w:rsidRPr="006436AF">
        <w:t xml:space="preserve"> attribute in the configuration shall be used</w:t>
      </w:r>
      <w:r w:rsidR="009C4F59" w:rsidRPr="006436AF">
        <w:t xml:space="preserve"> for this purpose</w:t>
      </w:r>
      <w:r w:rsidRPr="006436AF">
        <w:t>.</w:t>
      </w:r>
    </w:p>
    <w:p w14:paraId="04EAB6E8" w14:textId="34B12DF3" w:rsidR="00DC0F04" w:rsidRPr="006436AF" w:rsidRDefault="00DC0F04" w:rsidP="00E70BC1">
      <w:r w:rsidRPr="006436AF">
        <w:t xml:space="preserve">The Media Session Handler shall regularly request the collected metrics from the Media Player according to the </w:t>
      </w:r>
      <w:r w:rsidRPr="006436AF">
        <w:rPr>
          <w:rStyle w:val="Code"/>
        </w:rPr>
        <w:t>reporting</w:t>
      </w:r>
      <w:r w:rsidR="00C65017" w:rsidRPr="006436AF">
        <w:rPr>
          <w:rStyle w:val="Code"/>
        </w:rPr>
        <w:t>I</w:t>
      </w:r>
      <w:r w:rsidRPr="006436AF">
        <w:rPr>
          <w:rStyle w:val="Code"/>
        </w:rPr>
        <w:t>nterval</w:t>
      </w:r>
      <w:r w:rsidRPr="006436AF">
        <w:t xml:space="preserve"> specified in the metrics configuration. The metrics returned by the Media Player shall use the format as described in TS</w:t>
      </w:r>
      <w:r w:rsidR="007A09C7" w:rsidRPr="006436AF">
        <w:t> </w:t>
      </w:r>
      <w:r w:rsidRPr="006436AF">
        <w:t>26.247 clause</w:t>
      </w:r>
      <w:r w:rsidR="007A09C7" w:rsidRPr="006436AF">
        <w:t> </w:t>
      </w:r>
      <w:r w:rsidRPr="006436AF">
        <w:t>10.6</w:t>
      </w:r>
      <w:r w:rsidR="009D5856" w:rsidRPr="006436AF">
        <w:t>, and (for virtual reality media) in TS 26.118 [42] clause 9.4</w:t>
      </w:r>
      <w:r w:rsidRPr="006436AF">
        <w:t xml:space="preserve"> and the Media Session Handler shall forward these to the server address</w:t>
      </w:r>
      <w:r w:rsidR="00C65017" w:rsidRPr="006436AF">
        <w:rPr>
          <w:iCs/>
        </w:rPr>
        <w:t>(es)</w:t>
      </w:r>
      <w:r w:rsidR="0080416A" w:rsidRPr="006436AF">
        <w:rPr>
          <w:iCs/>
        </w:rPr>
        <w:t xml:space="preserve"> specified in the metrics configuration</w:t>
      </w:r>
      <w:r w:rsidRPr="006436AF">
        <w:t xml:space="preserve"> using the specified </w:t>
      </w:r>
      <w:r w:rsidRPr="006436AF">
        <w:rPr>
          <w:rStyle w:val="Code"/>
        </w:rPr>
        <w:t>DNN</w:t>
      </w:r>
      <w:r w:rsidRPr="006436AF">
        <w:t xml:space="preserve"> according to the procedures described in TS</w:t>
      </w:r>
      <w:r w:rsidR="007A09C7" w:rsidRPr="006436AF">
        <w:t> </w:t>
      </w:r>
      <w:r w:rsidRPr="006436AF">
        <w:t>26.247 clause</w:t>
      </w:r>
      <w:r w:rsidR="0069312D" w:rsidRPr="006436AF">
        <w:t> </w:t>
      </w:r>
      <w:r w:rsidRPr="006436AF">
        <w:t>10.6.</w:t>
      </w:r>
    </w:p>
    <w:bookmarkEnd w:id="588"/>
    <w:p w14:paraId="3B779276" w14:textId="77777777" w:rsidR="00DC0F04" w:rsidRPr="006436AF" w:rsidRDefault="00DC0F04" w:rsidP="00E70BC1">
      <w:r w:rsidRPr="006436AF">
        <w:t>When the session is finished the Media Session Handler shall delete the metrics collection job.</w:t>
      </w:r>
    </w:p>
    <w:p w14:paraId="459AFB9D" w14:textId="5E3C2613" w:rsidR="00F23D6E" w:rsidRPr="006436AF" w:rsidRDefault="00F23D6E" w:rsidP="009914F0">
      <w:pPr>
        <w:pStyle w:val="Heading2"/>
      </w:pPr>
      <w:bookmarkStart w:id="589" w:name="_Toc68899548"/>
      <w:bookmarkStart w:id="590" w:name="_Toc71214299"/>
      <w:bookmarkStart w:id="591" w:name="_Toc71721973"/>
      <w:bookmarkStart w:id="592" w:name="_Toc74859025"/>
      <w:bookmarkStart w:id="593" w:name="_Toc155355116"/>
      <w:r w:rsidRPr="006436AF">
        <w:t>4.</w:t>
      </w:r>
      <w:r w:rsidR="00F341DB" w:rsidRPr="006436AF">
        <w:t>10</w:t>
      </w:r>
      <w:r w:rsidR="00E1132C" w:rsidRPr="006436AF">
        <w:tab/>
      </w:r>
      <w:r w:rsidRPr="006436AF">
        <w:rPr>
          <w:szCs w:val="32"/>
        </w:rPr>
        <w:t>Procedures</w:t>
      </w:r>
      <w:r w:rsidRPr="006436AF">
        <w:t xml:space="preserve"> of the M8d interface</w:t>
      </w:r>
      <w:bookmarkEnd w:id="589"/>
      <w:bookmarkEnd w:id="590"/>
      <w:bookmarkEnd w:id="591"/>
      <w:bookmarkEnd w:id="592"/>
      <w:bookmarkEnd w:id="593"/>
    </w:p>
    <w:p w14:paraId="65B391AC" w14:textId="77777777" w:rsidR="006F05F5" w:rsidRPr="006436AF" w:rsidRDefault="006F05F5" w:rsidP="006F05F5">
      <w:r w:rsidRPr="006436AF">
        <w:t>This clause defines basic procedures for M8d.</w:t>
      </w:r>
    </w:p>
    <w:p w14:paraId="34E852F2" w14:textId="0C57B280" w:rsidR="006F05F5" w:rsidRPr="006436AF" w:rsidRDefault="006F05F5" w:rsidP="006F05F5">
      <w:r w:rsidRPr="006436AF">
        <w:t xml:space="preserve">No specific procedures are </w:t>
      </w:r>
      <w:r w:rsidR="00B15A22" w:rsidRPr="006436AF">
        <w:t>defined but</w:t>
      </w:r>
      <w:r w:rsidRPr="006436AF">
        <w:t xml:space="preserve"> </w:t>
      </w:r>
      <w:r w:rsidR="00B15A22" w:rsidRPr="006436AF">
        <w:t xml:space="preserve">it </w:t>
      </w:r>
      <w:r w:rsidRPr="006436AF">
        <w:t xml:space="preserve">is expected that the 5GMSd Application Provider can provide media session entry points to a </w:t>
      </w:r>
      <w:r w:rsidR="00B15A22" w:rsidRPr="006436AF">
        <w:t>5GMSd</w:t>
      </w:r>
      <w:r w:rsidR="0016475C" w:rsidRPr="006436AF">
        <w:t>-</w:t>
      </w:r>
      <w:r w:rsidR="00B11959" w:rsidRPr="006436AF">
        <w:t>A</w:t>
      </w:r>
      <w:r w:rsidR="00B15A22" w:rsidRPr="006436AF">
        <w:t xml:space="preserve">ware </w:t>
      </w:r>
      <w:r w:rsidR="00B11959" w:rsidRPr="006436AF">
        <w:t xml:space="preserve">Application </w:t>
      </w:r>
      <w:r w:rsidRPr="006436AF">
        <w:t xml:space="preserve">through M8d. </w:t>
      </w:r>
      <w:r w:rsidR="00B15A22" w:rsidRPr="006436AF">
        <w:t>The 5GMSd-</w:t>
      </w:r>
      <w:r w:rsidR="00B11959" w:rsidRPr="006436AF">
        <w:t xml:space="preserve">Aware Application </w:t>
      </w:r>
      <w:r w:rsidR="00B15A22" w:rsidRPr="006436AF">
        <w:t xml:space="preserve">would then initiate the media session by providing such an entry point to the 5GMSd </w:t>
      </w:r>
      <w:r w:rsidR="00B11959" w:rsidRPr="006436AF">
        <w:t>C</w:t>
      </w:r>
      <w:r w:rsidR="00B15A22" w:rsidRPr="006436AF">
        <w:t>lient through M7d.</w:t>
      </w:r>
    </w:p>
    <w:p w14:paraId="198F509A" w14:textId="77777777" w:rsidR="00C32324" w:rsidRPr="006436AF" w:rsidRDefault="00C32324" w:rsidP="00C32324">
      <w:pPr>
        <w:pStyle w:val="Heading2"/>
      </w:pPr>
      <w:bookmarkStart w:id="594" w:name="_Toc155355117"/>
      <w:r w:rsidRPr="006436AF">
        <w:t>4.11</w:t>
      </w:r>
      <w:r w:rsidRPr="006436AF">
        <w:tab/>
        <w:t>Data collection and reporting procedures at reference point R4</w:t>
      </w:r>
      <w:bookmarkEnd w:id="594"/>
    </w:p>
    <w:p w14:paraId="2A13E91B" w14:textId="77777777" w:rsidR="00C32324" w:rsidRPr="006436AF" w:rsidRDefault="00C32324" w:rsidP="00C32324">
      <w:pPr>
        <w:pStyle w:val="Heading3"/>
      </w:pPr>
      <w:bookmarkStart w:id="595" w:name="_Toc155355118"/>
      <w:r w:rsidRPr="006436AF">
        <w:t>4.11.1</w:t>
      </w:r>
      <w:r w:rsidRPr="006436AF">
        <w:tab/>
        <w:t>General</w:t>
      </w:r>
      <w:bookmarkEnd w:id="595"/>
    </w:p>
    <w:p w14:paraId="58E27D62" w14:textId="6BD21212" w:rsidR="00C32324" w:rsidRPr="006436AF" w:rsidRDefault="00C32324" w:rsidP="00C32324">
      <w:bookmarkStart w:id="596" w:name="_MCCTEMPBM_CRPT71130125___7"/>
      <w:r w:rsidRPr="006436AF">
        <w:t xml:space="preserve">These procedures are used by the 5GMS AS, as a type of data collection client, to acquire its data collection and reporting client configuration from, and subsequently report media streaming access activity to, the Data Collection AF instantiated in the 5GMS AF. It does so by invoking the </w:t>
      </w:r>
      <w:r w:rsidRPr="006436AF">
        <w:rPr>
          <w:rFonts w:ascii="Arial" w:hAnsi="Arial" w:cs="Arial"/>
          <w:i/>
          <w:iCs/>
          <w:sz w:val="18"/>
          <w:szCs w:val="18"/>
        </w:rPr>
        <w:t>Ndcaf_DataReporting</w:t>
      </w:r>
      <w:r w:rsidRPr="006436AF">
        <w:t xml:space="preserve"> service offered by the Data Collection AF at reference point R4, as specified in clause 7 of TS 26.532 [4</w:t>
      </w:r>
      <w:r w:rsidR="00C363EB" w:rsidRPr="006436AF">
        <w:t>9</w:t>
      </w:r>
      <w:r w:rsidRPr="006436AF">
        <w:t>].</w:t>
      </w:r>
    </w:p>
    <w:p w14:paraId="03F10ADF" w14:textId="77777777" w:rsidR="00C32324" w:rsidRPr="006436AF" w:rsidRDefault="00C32324" w:rsidP="00C32324">
      <w:pPr>
        <w:pStyle w:val="Heading3"/>
      </w:pPr>
      <w:bookmarkStart w:id="597" w:name="_Toc155355119"/>
      <w:bookmarkEnd w:id="596"/>
      <w:r w:rsidRPr="006436AF">
        <w:t>4.11.2</w:t>
      </w:r>
      <w:r w:rsidRPr="006436AF">
        <w:tab/>
        <w:t>5GMS AS data collection and reporting client configuration</w:t>
      </w:r>
      <w:bookmarkEnd w:id="597"/>
    </w:p>
    <w:p w14:paraId="513AC090" w14:textId="1A02A36D" w:rsidR="00C32324" w:rsidRPr="006436AF" w:rsidRDefault="00C32324" w:rsidP="00C32324">
      <w:r w:rsidRPr="006436AF">
        <w:t>The 5GMS AS shall use the service operations and procedures specified in TS 26.532 [4</w:t>
      </w:r>
      <w:r w:rsidR="00C363EB" w:rsidRPr="006436AF">
        <w:t>9</w:t>
      </w:r>
      <w:r w:rsidRPr="006436AF">
        <w:t>] to obtain its data collection and reporting client configuration from the Data Collection AF instantiated in the 5GMS AF at reference point R4:</w:t>
      </w:r>
    </w:p>
    <w:p w14:paraId="55FA2CF4" w14:textId="47416C10" w:rsidR="00C32324" w:rsidRPr="006436AF" w:rsidRDefault="00C32324" w:rsidP="00C32324">
      <w:pPr>
        <w:pStyle w:val="B1"/>
      </w:pPr>
      <w:bookmarkStart w:id="598" w:name="_MCCTEMPBM_CRPT71130126___7"/>
      <w:r w:rsidRPr="006436AF">
        <w:t>-</w:t>
      </w:r>
      <w:r w:rsidRPr="006436AF">
        <w:tab/>
        <w:t xml:space="preserve">In the case where both the 5GMS AS and the 5GMS AF reside in the trusted domain, the 5GMS AS shall obtain its data collection client configuration directly from the Data Collection AF by invoking appropriate </w:t>
      </w:r>
      <w:r w:rsidRPr="006436AF">
        <w:rPr>
          <w:rStyle w:val="Code"/>
        </w:rPr>
        <w:t>Ndcaf_DataReporting</w:t>
      </w:r>
      <w:r w:rsidRPr="006436AF">
        <w:t xml:space="preserve"> service operations as specified in clause 7.2 of [4</w:t>
      </w:r>
      <w:r w:rsidR="00C363EB" w:rsidRPr="006436AF">
        <w:t>9]</w:t>
      </w:r>
      <w:r w:rsidRPr="006436AF">
        <w:t xml:space="preserve"> according to the procedures specified in clauses 4.2.5 of [</w:t>
      </w:r>
      <w:r w:rsidR="00C363EB" w:rsidRPr="006436AF">
        <w:t>49</w:t>
      </w:r>
      <w:r w:rsidRPr="006436AF">
        <w:t>].</w:t>
      </w:r>
    </w:p>
    <w:p w14:paraId="799B61E8" w14:textId="12FD9B67" w:rsidR="00C32324" w:rsidRPr="006436AF" w:rsidRDefault="00C32324" w:rsidP="00C32324">
      <w:pPr>
        <w:pStyle w:val="B1"/>
      </w:pPr>
      <w:r w:rsidRPr="006436AF">
        <w:t>-</w:t>
      </w:r>
      <w:r w:rsidRPr="006436AF">
        <w:tab/>
        <w:t xml:space="preserve">Should the 5GMS AS and the 5GMS AF reside in different trust domains, the 5GMS AS shall instead obtain its configuration from the Data Collection AF indirectly via the NEF by invoking the equivalent operations on the </w:t>
      </w:r>
      <w:r w:rsidRPr="006436AF">
        <w:rPr>
          <w:rStyle w:val="Code"/>
        </w:rPr>
        <w:t>Nnef_DataReporting</w:t>
      </w:r>
      <w:r w:rsidRPr="006436AF">
        <w:t xml:space="preserve"> service as defined in TS 26.531 [4</w:t>
      </w:r>
      <w:r w:rsidR="00C363EB" w:rsidRPr="006436AF">
        <w:t>8</w:t>
      </w:r>
      <w:r w:rsidRPr="006436AF">
        <w:t>].</w:t>
      </w:r>
    </w:p>
    <w:p w14:paraId="5907F63E" w14:textId="603B93A6" w:rsidR="00C32324" w:rsidRPr="006436AF" w:rsidRDefault="00C32324" w:rsidP="00C32324">
      <w:bookmarkStart w:id="599" w:name="_MCCTEMPBM_CRPT71130127___7"/>
      <w:bookmarkEnd w:id="598"/>
      <w:r w:rsidRPr="006436AF">
        <w:t xml:space="preserve">In both cases, the 5GMS AS shall declare that it supports the </w:t>
      </w:r>
      <w:r w:rsidRPr="006436AF">
        <w:rPr>
          <w:rStyle w:val="Code"/>
        </w:rPr>
        <w:t>MS_ACCESS_ACTIVITY</w:t>
      </w:r>
      <w:r w:rsidRPr="006436AF">
        <w:t xml:space="preserve"> data reporting domain in </w:t>
      </w:r>
      <w:r w:rsidRPr="006436AF">
        <w:rPr>
          <w:rStyle w:val="Code"/>
        </w:rPr>
        <w:t>Data‌Reporting‌Session.‌supportedDomains</w:t>
      </w:r>
      <w:r w:rsidRPr="006436AF">
        <w:t xml:space="preserve"> (see clauses 7.2.3.2.1 and 7.2.3.3.1 of TS 26.532 [4</w:t>
      </w:r>
      <w:r w:rsidR="00C363EB" w:rsidRPr="006436AF">
        <w:t>9</w:t>
      </w:r>
      <w:r w:rsidRPr="006436AF">
        <w:t xml:space="preserve">]) and the Data Collection AF instantiated in the 5GMS AF shall request reporting for this domain by including the same value as a key to the </w:t>
      </w:r>
      <w:r w:rsidRPr="006436AF">
        <w:rPr>
          <w:rStyle w:val="Code"/>
        </w:rPr>
        <w:t>Data‌Reporting‌Session.‌reportingConditions</w:t>
      </w:r>
      <w:r w:rsidRPr="006436AF">
        <w:t xml:space="preserve"> dictionary. The value of the </w:t>
      </w:r>
      <w:r w:rsidRPr="006436AF">
        <w:rPr>
          <w:rStyle w:val="Code"/>
        </w:rPr>
        <w:t>ReportingCondition.type</w:t>
      </w:r>
      <w:r w:rsidRPr="006436AF">
        <w:t xml:space="preserve"> property at this key shall be </w:t>
      </w:r>
      <w:r w:rsidRPr="006436AF">
        <w:rPr>
          <w:rStyle w:val="Code"/>
        </w:rPr>
        <w:t>INTERVAL</w:t>
      </w:r>
      <w:r w:rsidRPr="006436AF">
        <w:t xml:space="preserve">, </w:t>
      </w:r>
      <w:r w:rsidRPr="006436AF">
        <w:rPr>
          <w:rStyle w:val="Code"/>
        </w:rPr>
        <w:t>THRESHOLD</w:t>
      </w:r>
      <w:r w:rsidRPr="006436AF">
        <w:t xml:space="preserve"> or </w:t>
      </w:r>
      <w:r w:rsidRPr="006436AF">
        <w:rPr>
          <w:rStyle w:val="Code"/>
        </w:rPr>
        <w:t>OFF</w:t>
      </w:r>
      <w:r w:rsidRPr="006436AF">
        <w:t>.</w:t>
      </w:r>
    </w:p>
    <w:bookmarkEnd w:id="599"/>
    <w:p w14:paraId="217E9732" w14:textId="42EC2D91" w:rsidR="00C32324" w:rsidRPr="006436AF" w:rsidRDefault="00C32324" w:rsidP="00C32324">
      <w:r w:rsidRPr="006436AF">
        <w:t>The 5GMS AS shall refresh its data collection and reporting client configuration according to the procedures specified in clause 4.2.5.3 of TS 26.532 [4</w:t>
      </w:r>
      <w:r w:rsidR="00C363EB" w:rsidRPr="006436AF">
        <w:t>9</w:t>
      </w:r>
      <w:r w:rsidRPr="006436AF">
        <w:t>].</w:t>
      </w:r>
    </w:p>
    <w:p w14:paraId="107B1782" w14:textId="77777777" w:rsidR="00C32324" w:rsidRPr="006436AF" w:rsidRDefault="00C32324" w:rsidP="00C32324">
      <w:pPr>
        <w:pStyle w:val="Heading3"/>
      </w:pPr>
      <w:bookmarkStart w:id="600" w:name="_Toc155355120"/>
      <w:r w:rsidRPr="006436AF">
        <w:lastRenderedPageBreak/>
        <w:t>4.11.3</w:t>
      </w:r>
      <w:r w:rsidRPr="006436AF">
        <w:tab/>
        <w:t>5GMS AS data reporting</w:t>
      </w:r>
      <w:bookmarkEnd w:id="600"/>
    </w:p>
    <w:p w14:paraId="5D418E7F" w14:textId="5D0CA4AE" w:rsidR="00C32324" w:rsidRPr="006436AF" w:rsidRDefault="00C32324" w:rsidP="00D133D3">
      <w:pPr>
        <w:keepNext/>
      </w:pPr>
      <w:r w:rsidRPr="006436AF">
        <w:t>The 5GMS AS shall use the service operations and procedures specified in TS 26.532 [4</w:t>
      </w:r>
      <w:r w:rsidR="00C363EB" w:rsidRPr="006436AF">
        <w:t>9</w:t>
      </w:r>
      <w:r w:rsidRPr="006436AF">
        <w:t>] to report media streaming access activity to the Data Collection AF instantiated in the 5GMS AF at reference point R4:</w:t>
      </w:r>
    </w:p>
    <w:p w14:paraId="370487C9" w14:textId="616B5E91" w:rsidR="00C32324" w:rsidRPr="006436AF" w:rsidRDefault="00C32324" w:rsidP="00D133D3">
      <w:pPr>
        <w:pStyle w:val="B1"/>
        <w:keepNext/>
        <w:keepLines/>
      </w:pPr>
      <w:bookmarkStart w:id="601" w:name="_MCCTEMPBM_CRPT71130128___7"/>
      <w:r w:rsidRPr="006436AF">
        <w:t>-</w:t>
      </w:r>
      <w:r w:rsidRPr="006436AF">
        <w:tab/>
        <w:t xml:space="preserve">In the case where both the 5GMS AS and the 5GMS AF reside in the trusted domain, the 5GMS AS shall submit media streaming access activity reports directly to the Data Collection AF by invoking appropriate </w:t>
      </w:r>
      <w:r w:rsidRPr="006436AF">
        <w:rPr>
          <w:rStyle w:val="Code"/>
        </w:rPr>
        <w:t>Ndcaf_DataReporting</w:t>
      </w:r>
      <w:r w:rsidRPr="006436AF">
        <w:t xml:space="preserve"> service operations as specified in clause 7.3 of [4</w:t>
      </w:r>
      <w:r w:rsidR="00C363EB" w:rsidRPr="006436AF">
        <w:t>9</w:t>
      </w:r>
      <w:r w:rsidRPr="006436AF">
        <w:t>] according to the procedures specified in clauses 4.2.7 of [4</w:t>
      </w:r>
      <w:r w:rsidR="00C363EB" w:rsidRPr="006436AF">
        <w:t>9</w:t>
      </w:r>
      <w:r w:rsidRPr="006436AF">
        <w:t>].</w:t>
      </w:r>
    </w:p>
    <w:p w14:paraId="43DA0834" w14:textId="6EAF1DE9" w:rsidR="00C32324" w:rsidRPr="006436AF" w:rsidRDefault="00C32324" w:rsidP="00C32324">
      <w:pPr>
        <w:pStyle w:val="B1"/>
      </w:pPr>
      <w:r w:rsidRPr="006436AF">
        <w:t>-</w:t>
      </w:r>
      <w:r w:rsidRPr="006436AF">
        <w:tab/>
        <w:t xml:space="preserve">Should the 5GMS AS and the 5GMS AF reside in different trust domains, the 5GMS AS shall instead submit media streaming access activity reports indirectly to the 5GMS AF via the NEF by invoking the equivalent operations on the </w:t>
      </w:r>
      <w:r w:rsidRPr="006436AF">
        <w:rPr>
          <w:rStyle w:val="Code"/>
        </w:rPr>
        <w:t>Nnef_DataReporting</w:t>
      </w:r>
      <w:r w:rsidRPr="006436AF">
        <w:t xml:space="preserve"> service as defined in TS 26.531 [4</w:t>
      </w:r>
      <w:r w:rsidR="00C363EB" w:rsidRPr="006436AF">
        <w:t>8</w:t>
      </w:r>
      <w:r w:rsidRPr="006436AF">
        <w:t>].</w:t>
      </w:r>
    </w:p>
    <w:bookmarkEnd w:id="601"/>
    <w:p w14:paraId="1E799918" w14:textId="77777777" w:rsidR="00C32324" w:rsidRPr="006436AF" w:rsidRDefault="00C32324" w:rsidP="00C32324">
      <w:r w:rsidRPr="006436AF">
        <w:t>In both cases, the conditions for sending a downlink media streaming access activity report by the 5GMSd AS and the parameters of such report are signalled in the data collection and reporting client configuration obtained using the procedure specified in clause 4.11.2.</w:t>
      </w:r>
    </w:p>
    <w:p w14:paraId="39F2FE44" w14:textId="4574626F" w:rsidR="00C32324" w:rsidRPr="006436AF" w:rsidRDefault="00C32324" w:rsidP="00C32324">
      <w:bookmarkStart w:id="602" w:name="_MCCTEMPBM_CRPT71130129___7"/>
      <w:r w:rsidRPr="006436AF">
        <w:t xml:space="preserve">In order to submit a media streaming access activity report, the 5GMS AS shall send an HTTP </w:t>
      </w:r>
      <w:r w:rsidRPr="006436AF">
        <w:rPr>
          <w:rStyle w:val="HTTPMethod"/>
        </w:rPr>
        <w:t>POST</w:t>
      </w:r>
      <w:r w:rsidRPr="006436AF">
        <w:t xml:space="preserve"> message to the Data Collection AF instantiated in the 5GMS AF. The request body shall be a JSON document of type </w:t>
      </w:r>
      <w:r w:rsidRPr="006436AF">
        <w:rPr>
          <w:rStyle w:val="Code"/>
        </w:rPr>
        <w:t>DataReport</w:t>
      </w:r>
      <w:r w:rsidRPr="006436AF">
        <w:t xml:space="preserve"> (as defined in clause 7.3.3.2.1 of TS 26.532 [4</w:t>
      </w:r>
      <w:r w:rsidR="00C363EB" w:rsidRPr="006436AF">
        <w:t>9</w:t>
      </w:r>
      <w:r w:rsidRPr="006436AF">
        <w:t>]) containing one or more</w:t>
      </w:r>
      <w:r w:rsidRPr="006436AF">
        <w:rPr>
          <w:rStyle w:val="Code"/>
        </w:rPr>
        <w:t xml:space="preserve"> MediaStreaming‌AccessRecord</w:t>
      </w:r>
      <w:r w:rsidRPr="006436AF">
        <w:t xml:space="preserve"> structures, as specified in clauses 17.2 and C.5.1 of the present document.</w:t>
      </w:r>
    </w:p>
    <w:p w14:paraId="1B6791E6" w14:textId="769105F1" w:rsidR="00C32324" w:rsidRPr="006436AF" w:rsidRDefault="00C32324" w:rsidP="00C32324">
      <w:r w:rsidRPr="006436AF">
        <w:t xml:space="preserve">The Data Collection AF shall respond with a </w:t>
      </w:r>
      <w:r w:rsidRPr="006436AF">
        <w:rPr>
          <w:rStyle w:val="HTTPResponse"/>
        </w:rPr>
        <w:t>200 (OK)</w:t>
      </w:r>
      <w:r w:rsidRPr="006436AF">
        <w:t xml:space="preserve"> message to acknowledge successful processing of the media streaming access activity report.</w:t>
      </w:r>
    </w:p>
    <w:p w14:paraId="093278A7" w14:textId="77777777" w:rsidR="00D7167D" w:rsidRDefault="00D7167D" w:rsidP="00D7167D">
      <w:pPr>
        <w:pStyle w:val="Heading2"/>
      </w:pPr>
      <w:bookmarkStart w:id="603" w:name="_Toc123800745"/>
      <w:bookmarkStart w:id="604" w:name="_Toc123800944"/>
      <w:bookmarkStart w:id="605" w:name="_Toc155355121"/>
      <w:bookmarkEnd w:id="602"/>
      <w:r>
        <w:t>4.11A</w:t>
      </w:r>
      <w:r>
        <w:tab/>
        <w:t>Data collection and reporting procedures at reference point R2</w:t>
      </w:r>
      <w:bookmarkEnd w:id="603"/>
      <w:bookmarkEnd w:id="605"/>
    </w:p>
    <w:p w14:paraId="704B55AA" w14:textId="77777777" w:rsidR="00D7167D" w:rsidRDefault="00D7167D" w:rsidP="00D7167D">
      <w:pPr>
        <w:pStyle w:val="Heading3"/>
      </w:pPr>
      <w:bookmarkStart w:id="606" w:name="_Toc123800746"/>
      <w:bookmarkStart w:id="607" w:name="_Toc155355122"/>
      <w:r>
        <w:t>4.11A.1</w:t>
      </w:r>
      <w:r>
        <w:tab/>
        <w:t>General</w:t>
      </w:r>
      <w:bookmarkEnd w:id="606"/>
      <w:bookmarkEnd w:id="607"/>
    </w:p>
    <w:p w14:paraId="15225808" w14:textId="77777777" w:rsidR="00D7167D" w:rsidRPr="000F732B" w:rsidRDefault="00D7167D" w:rsidP="00D7167D">
      <w:r>
        <w:t>These</w:t>
      </w:r>
      <w:r w:rsidRPr="00586B6B">
        <w:t xml:space="preserve"> procedures</w:t>
      </w:r>
      <w:r>
        <w:t xml:space="preserve"> are</w:t>
      </w:r>
      <w:r w:rsidRPr="00586B6B">
        <w:t xml:space="preserve"> </w:t>
      </w:r>
      <w:r>
        <w:t xml:space="preserve">used by the Direct Data Collection Client instantiated in the Media Session Handler to acquire its data collection and reporting client configuration from, and subsequently report media streaming access activity to, the Data Collection AF instantiated in the 5GMS AF. It does so by invoking the </w:t>
      </w:r>
      <w:r w:rsidRPr="00C358D9">
        <w:rPr>
          <w:rFonts w:ascii="Arial" w:hAnsi="Arial" w:cs="Arial"/>
          <w:i/>
          <w:iCs/>
          <w:sz w:val="18"/>
          <w:szCs w:val="18"/>
        </w:rPr>
        <w:t>Ndcaf_DataReporting</w:t>
      </w:r>
      <w:r>
        <w:t xml:space="preserve"> service offered by the Data Collection AF at reference point R2, as specified in clause 7 of TS 26.532 [49]</w:t>
      </w:r>
      <w:r w:rsidRPr="00586B6B">
        <w:t>.</w:t>
      </w:r>
    </w:p>
    <w:p w14:paraId="6197EA38" w14:textId="77777777" w:rsidR="00D7167D" w:rsidRDefault="00D7167D" w:rsidP="00D7167D">
      <w:pPr>
        <w:pStyle w:val="Heading3"/>
      </w:pPr>
      <w:bookmarkStart w:id="608" w:name="_Toc123800747"/>
      <w:bookmarkStart w:id="609" w:name="_Toc155355123"/>
      <w:r>
        <w:t>4.11A.2</w:t>
      </w:r>
      <w:r>
        <w:tab/>
        <w:t>Data collection and reporting client configuration</w:t>
      </w:r>
      <w:bookmarkEnd w:id="608"/>
      <w:bookmarkEnd w:id="609"/>
    </w:p>
    <w:p w14:paraId="1C0152D8" w14:textId="77777777" w:rsidR="00D7167D" w:rsidRDefault="00D7167D" w:rsidP="00D7167D">
      <w:r>
        <w:t xml:space="preserve">The Direct Data Collection Client instantiated in the Media Session Handler shall use the service operations and procedures specified in TS 26.532 [49] to obtain its data collection and reporting client configuration from the Data Collection AF instantiated in the 5GMS AF at reference point R2 by invoking appropriate </w:t>
      </w:r>
      <w:r w:rsidRPr="00057D2F">
        <w:rPr>
          <w:rStyle w:val="Code"/>
        </w:rPr>
        <w:t>Ndcaf_DataReporting</w:t>
      </w:r>
      <w:r w:rsidRPr="00057D2F">
        <w:t xml:space="preserve"> service</w:t>
      </w:r>
      <w:r>
        <w:t xml:space="preserve"> operations as specified in clause 7.2 of [49] according to the procedures specified in clauses 4.3.2 of [49].</w:t>
      </w:r>
    </w:p>
    <w:p w14:paraId="79D3DC8A" w14:textId="77777777" w:rsidR="00D7167D" w:rsidRDefault="00D7167D" w:rsidP="00D7167D">
      <w:r>
        <w:t xml:space="preserve">The Direct Data Collection Client instantiated in the Media Session Handler shall declare that it supports the </w:t>
      </w:r>
      <w:r w:rsidRPr="0048548B">
        <w:rPr>
          <w:rStyle w:val="Code"/>
        </w:rPr>
        <w:t>MS_</w:t>
      </w:r>
      <w:r>
        <w:rPr>
          <w:rStyle w:val="Code"/>
        </w:rPr>
        <w:t>ANBR_NETWORK_ASSISTANCE</w:t>
      </w:r>
      <w:r>
        <w:t xml:space="preserve"> data reporting domain in </w:t>
      </w:r>
      <w:r w:rsidRPr="00EE721A">
        <w:rPr>
          <w:rStyle w:val="Code"/>
        </w:rPr>
        <w:t>Data</w:t>
      </w:r>
      <w:r>
        <w:rPr>
          <w:rStyle w:val="Code"/>
        </w:rPr>
        <w:t>‌</w:t>
      </w:r>
      <w:r w:rsidRPr="00EE721A">
        <w:rPr>
          <w:rStyle w:val="Code"/>
        </w:rPr>
        <w:t>Reporting</w:t>
      </w:r>
      <w:r>
        <w:rPr>
          <w:rStyle w:val="Code"/>
        </w:rPr>
        <w:t>‌</w:t>
      </w:r>
      <w:r w:rsidRPr="00EE721A">
        <w:rPr>
          <w:rStyle w:val="Code"/>
        </w:rPr>
        <w:t>Session.</w:t>
      </w:r>
      <w:r>
        <w:rPr>
          <w:rStyle w:val="Code"/>
        </w:rPr>
        <w:t>‌</w:t>
      </w:r>
      <w:r w:rsidRPr="00EE721A">
        <w:rPr>
          <w:rStyle w:val="Code"/>
        </w:rPr>
        <w:t>supportedDomains</w:t>
      </w:r>
      <w:r>
        <w:t xml:space="preserve"> (see clauses 7.3.2.1 and 7.3.3.1 of TS 26.532 [49]) and the Data Collection AF instantiated in the 5GMS AF shall request reporting for this domain by including the same value as a key to the </w:t>
      </w:r>
      <w:r w:rsidRPr="00EE721A">
        <w:rPr>
          <w:rStyle w:val="Code"/>
        </w:rPr>
        <w:t>Data</w:t>
      </w:r>
      <w:r>
        <w:rPr>
          <w:rStyle w:val="Code"/>
        </w:rPr>
        <w:t>‌</w:t>
      </w:r>
      <w:r w:rsidRPr="00EE721A">
        <w:rPr>
          <w:rStyle w:val="Code"/>
        </w:rPr>
        <w:t>Reporting</w:t>
      </w:r>
      <w:r>
        <w:rPr>
          <w:rStyle w:val="Code"/>
        </w:rPr>
        <w:t>‌</w:t>
      </w:r>
      <w:r w:rsidRPr="00EE721A">
        <w:rPr>
          <w:rStyle w:val="Code"/>
        </w:rPr>
        <w:t>Session.</w:t>
      </w:r>
      <w:r>
        <w:rPr>
          <w:rStyle w:val="Code"/>
        </w:rPr>
        <w:t>‌reportingConditions</w:t>
      </w:r>
      <w:r>
        <w:t xml:space="preserve"> dictionary. The value of the </w:t>
      </w:r>
      <w:r w:rsidRPr="009B076B">
        <w:rPr>
          <w:rStyle w:val="Code"/>
        </w:rPr>
        <w:t>ReportingCondition.type</w:t>
      </w:r>
      <w:r>
        <w:t xml:space="preserve"> property at this key shall be </w:t>
      </w:r>
      <w:r>
        <w:rPr>
          <w:rStyle w:val="Code"/>
        </w:rPr>
        <w:t>EVENT</w:t>
      </w:r>
      <w:r>
        <w:t xml:space="preserve"> or </w:t>
      </w:r>
      <w:r w:rsidRPr="00196581">
        <w:rPr>
          <w:rStyle w:val="Code"/>
        </w:rPr>
        <w:t>OFF</w:t>
      </w:r>
      <w:r>
        <w:t>.</w:t>
      </w:r>
    </w:p>
    <w:p w14:paraId="4FC0A38D" w14:textId="77777777" w:rsidR="00D7167D" w:rsidRDefault="00D7167D" w:rsidP="00D7167D">
      <w:r>
        <w:t>The Direct Data Collection Client instantiated in the Media Session Handler shall refresh its data collection and reporting client configuration according to the procedures specified in clause 4.3.2.3 of TS 26.532 [49].</w:t>
      </w:r>
    </w:p>
    <w:p w14:paraId="2C4F3729" w14:textId="77777777" w:rsidR="00D7167D" w:rsidRDefault="00D7167D" w:rsidP="00D7167D">
      <w:pPr>
        <w:pStyle w:val="Heading3"/>
      </w:pPr>
      <w:bookmarkStart w:id="610" w:name="_Toc155355124"/>
      <w:r>
        <w:t>4.11A.3</w:t>
      </w:r>
      <w:r>
        <w:tab/>
        <w:t>ANBR-based Network Assistance invocation reporting</w:t>
      </w:r>
      <w:bookmarkEnd w:id="610"/>
    </w:p>
    <w:p w14:paraId="7603D8B0" w14:textId="77777777" w:rsidR="00D7167D" w:rsidRDefault="00D7167D" w:rsidP="00D7167D">
      <w:pPr>
        <w:keepNext/>
      </w:pPr>
      <w:r>
        <w:t xml:space="preserve">The Direct Data Collection Client instantiated in the Media Session Handler shall use the service operations and procedures specified in TS 26.532 [49] to report ANBR-based Network Assistance invocations to the Data Collection </w:t>
      </w:r>
      <w:r>
        <w:lastRenderedPageBreak/>
        <w:t xml:space="preserve">AF instantiated in the 5GMS AF at reference point R2 by invoking appropriate </w:t>
      </w:r>
      <w:r w:rsidRPr="00057D2F">
        <w:rPr>
          <w:rStyle w:val="Code"/>
        </w:rPr>
        <w:t>Ndcaf_DataReporting</w:t>
      </w:r>
      <w:r w:rsidRPr="00057D2F">
        <w:t xml:space="preserve"> service</w:t>
      </w:r>
      <w:r>
        <w:t xml:space="preserve"> operations as specified in clause 7.3 of [49]</w:t>
      </w:r>
      <w:r w:rsidRPr="00567A87">
        <w:t xml:space="preserve"> </w:t>
      </w:r>
      <w:r>
        <w:t>according to the procedures specified in clauses 4.3.3 of [49].</w:t>
      </w:r>
    </w:p>
    <w:p w14:paraId="0C9CCC01" w14:textId="77777777" w:rsidR="00D7167D" w:rsidRDefault="00D7167D" w:rsidP="00D7167D">
      <w:r>
        <w:t xml:space="preserve">The conditions for sending an ANBR-based Network Assistance invocation report and the parameters of such report are signalled in the </w:t>
      </w:r>
      <w:r w:rsidRPr="0098798F">
        <w:t xml:space="preserve">data collection </w:t>
      </w:r>
      <w:r>
        <w:t xml:space="preserve">and reporting </w:t>
      </w:r>
      <w:r w:rsidRPr="0098798F">
        <w:t>client</w:t>
      </w:r>
      <w:r>
        <w:t xml:space="preserve"> configuration obtained using the procedure specified in clause 4.11A.2.</w:t>
      </w:r>
    </w:p>
    <w:p w14:paraId="764B03C6" w14:textId="2D7373C5" w:rsidR="00D7167D" w:rsidRDefault="00D7167D" w:rsidP="00D7167D">
      <w:r w:rsidRPr="00586B6B">
        <w:t>In order to submit a</w:t>
      </w:r>
      <w:r>
        <w:t>n ANBR-based Network Assistance invocation report</w:t>
      </w:r>
      <w:r w:rsidRPr="00586B6B">
        <w:t xml:space="preserve">, the </w:t>
      </w:r>
      <w:r>
        <w:t>Direct Data Collection Client instantiated in the Media Session Handler</w:t>
      </w:r>
      <w:r w:rsidRPr="00586B6B">
        <w:t xml:space="preserve"> shall send an HTTP </w:t>
      </w:r>
      <w:r w:rsidRPr="00586B6B">
        <w:rPr>
          <w:rStyle w:val="HTTPMethod"/>
        </w:rPr>
        <w:t>POST</w:t>
      </w:r>
      <w:r w:rsidRPr="00586B6B">
        <w:t xml:space="preserve"> message to the </w:t>
      </w:r>
      <w:r>
        <w:t xml:space="preserve">Data Collection AF instantiated in the </w:t>
      </w:r>
      <w:r w:rsidRPr="00586B6B">
        <w:t>5GMS AF</w:t>
      </w:r>
      <w:r>
        <w:t xml:space="preserve">. </w:t>
      </w:r>
      <w:r w:rsidRPr="00586B6B">
        <w:t xml:space="preserve">The request body shall be a </w:t>
      </w:r>
      <w:r>
        <w:t xml:space="preserve">JSON document of type </w:t>
      </w:r>
      <w:r w:rsidRPr="00745D94">
        <w:rPr>
          <w:rStyle w:val="Code"/>
        </w:rPr>
        <w:t>DataReport</w:t>
      </w:r>
      <w:r>
        <w:t xml:space="preserve"> (as defined in clause 7.3 of TS 26.532 [49]) containing a</w:t>
      </w:r>
      <w:r>
        <w:rPr>
          <w:rStyle w:val="Code"/>
        </w:rPr>
        <w:t xml:space="preserve"> ANBRNetworkAssistanceInvocationRecord</w:t>
      </w:r>
      <w:r w:rsidRPr="00586B6B">
        <w:t xml:space="preserve"> structure, as specified in clause</w:t>
      </w:r>
      <w:r>
        <w:t>s</w:t>
      </w:r>
      <w:r w:rsidRPr="00586B6B">
        <w:t> </w:t>
      </w:r>
      <w:r>
        <w:t>17A.2 and C.5.2 of the present document</w:t>
      </w:r>
      <w:r w:rsidRPr="00586B6B">
        <w:t>.</w:t>
      </w:r>
    </w:p>
    <w:p w14:paraId="36DCB2B9" w14:textId="77777777" w:rsidR="00D7167D" w:rsidRDefault="00D7167D" w:rsidP="00D7167D">
      <w:r w:rsidRPr="00586B6B">
        <w:t xml:space="preserve">The </w:t>
      </w:r>
      <w:r>
        <w:t>Data Collection AF</w:t>
      </w:r>
      <w:r w:rsidRPr="00586B6B">
        <w:t xml:space="preserve"> shall respond with a </w:t>
      </w:r>
      <w:r w:rsidRPr="00586B6B">
        <w:rPr>
          <w:rStyle w:val="HTTPResponse"/>
        </w:rPr>
        <w:t>200 (OK)</w:t>
      </w:r>
      <w:r w:rsidRPr="00586B6B">
        <w:t xml:space="preserve"> message to acknowledge successful processing of the </w:t>
      </w:r>
      <w:r>
        <w:t>ANBR-based Network Assistance invocation report</w:t>
      </w:r>
      <w:r w:rsidRPr="00586B6B">
        <w:t>.</w:t>
      </w:r>
    </w:p>
    <w:p w14:paraId="513885AE" w14:textId="77777777" w:rsidR="00C32324" w:rsidRPr="006436AF" w:rsidRDefault="00C32324" w:rsidP="00C32324">
      <w:pPr>
        <w:pStyle w:val="Heading2"/>
      </w:pPr>
      <w:bookmarkStart w:id="611" w:name="_Toc155355125"/>
      <w:bookmarkEnd w:id="604"/>
      <w:r w:rsidRPr="006436AF">
        <w:t>4.12</w:t>
      </w:r>
      <w:r w:rsidRPr="006436AF">
        <w:tab/>
        <w:t>Event Exposure procedures at reference points R5 and R6</w:t>
      </w:r>
      <w:bookmarkEnd w:id="611"/>
    </w:p>
    <w:p w14:paraId="006D4087" w14:textId="77777777" w:rsidR="00C32324" w:rsidRPr="006436AF" w:rsidRDefault="00C32324" w:rsidP="00C32324">
      <w:pPr>
        <w:pStyle w:val="Heading3"/>
      </w:pPr>
      <w:bookmarkStart w:id="612" w:name="_Toc155355126"/>
      <w:r w:rsidRPr="006436AF">
        <w:t>4.12.1</w:t>
      </w:r>
      <w:r w:rsidRPr="006436AF">
        <w:tab/>
        <w:t>General</w:t>
      </w:r>
      <w:bookmarkEnd w:id="612"/>
    </w:p>
    <w:p w14:paraId="7A512620" w14:textId="77777777" w:rsidR="00C32324" w:rsidRPr="006436AF" w:rsidRDefault="00C32324" w:rsidP="00C32324">
      <w:pPr>
        <w:keepNext/>
      </w:pPr>
      <w:r w:rsidRPr="006436AF">
        <w:t>As specified in clauses 4.7.1 and 4.7.4 of TS 26.501 [2], Events relating to 5G Media Streaming are exposed to Event consumers at reference points R5 and R6 by the Data Collection AF instantiated in the 5GMS AF (playing the role of Event service provider). Procedures for event exposure are specified in clauses 5.11.3 (for downlink media streaming) and 6.8.3 (for uplink media streaming) respectively of [2].</w:t>
      </w:r>
    </w:p>
    <w:p w14:paraId="1630847A" w14:textId="651336D5" w:rsidR="00C32324" w:rsidRPr="006436AF" w:rsidRDefault="00C32324" w:rsidP="00C32324">
      <w:pPr>
        <w:keepNext/>
      </w:pPr>
      <w:bookmarkStart w:id="613" w:name="_MCCTEMPBM_CRPT71130130___7"/>
      <w:r w:rsidRPr="006436AF">
        <w:t xml:space="preserve">The following </w:t>
      </w:r>
      <w:r w:rsidRPr="006436AF">
        <w:rPr>
          <w:rFonts w:ascii="Arial" w:hAnsi="Arial" w:cs="Arial"/>
          <w:i/>
          <w:iCs/>
          <w:sz w:val="18"/>
          <w:szCs w:val="18"/>
        </w:rPr>
        <w:t>Naf_EventExposure</w:t>
      </w:r>
      <w:r w:rsidRPr="006436AF">
        <w:t xml:space="preserve"> service operations as defined in TS 23.502 [</w:t>
      </w:r>
      <w:r w:rsidR="00155CE5" w:rsidRPr="006436AF">
        <w:t>45</w:t>
      </w:r>
      <w:r w:rsidRPr="006436AF">
        <w:t>] apply for such interactions between the Data Collection AF and consumer entities:</w:t>
      </w:r>
    </w:p>
    <w:p w14:paraId="5E56FC15" w14:textId="47F210E1" w:rsidR="00C32324" w:rsidRPr="006436AF" w:rsidRDefault="006641D5" w:rsidP="006641D5">
      <w:pPr>
        <w:pStyle w:val="B1"/>
      </w:pPr>
      <w:bookmarkStart w:id="614" w:name="_MCCTEMPBM_CRPT71130131___1"/>
      <w:bookmarkEnd w:id="613"/>
      <w:r w:rsidRPr="006436AF">
        <w:t>-</w:t>
      </w:r>
      <w:r w:rsidRPr="006436AF">
        <w:tab/>
      </w:r>
      <w:r w:rsidR="00C32324" w:rsidRPr="006436AF">
        <w:t>Naf_EventExposure_Subscribe,</w:t>
      </w:r>
    </w:p>
    <w:p w14:paraId="4A11A192" w14:textId="6B194736" w:rsidR="00C32324" w:rsidRPr="006436AF" w:rsidRDefault="006641D5" w:rsidP="006641D5">
      <w:pPr>
        <w:pStyle w:val="B1"/>
      </w:pPr>
      <w:r w:rsidRPr="006436AF">
        <w:t>-</w:t>
      </w:r>
      <w:r w:rsidRPr="006436AF">
        <w:tab/>
      </w:r>
      <w:r w:rsidR="00C32324" w:rsidRPr="006436AF">
        <w:t>Naf_EventExposure_Unsubscribe, and</w:t>
      </w:r>
    </w:p>
    <w:p w14:paraId="2170461E" w14:textId="4BFF29FC" w:rsidR="00C32324" w:rsidRPr="006436AF" w:rsidRDefault="006641D5" w:rsidP="006641D5">
      <w:pPr>
        <w:pStyle w:val="B1"/>
      </w:pPr>
      <w:r w:rsidRPr="006436AF">
        <w:t>-</w:t>
      </w:r>
      <w:r w:rsidRPr="006436AF">
        <w:tab/>
      </w:r>
      <w:r w:rsidR="00C32324" w:rsidRPr="006436AF">
        <w:t>Naf_EventExposure Notify.</w:t>
      </w:r>
    </w:p>
    <w:bookmarkEnd w:id="614"/>
    <w:p w14:paraId="6B3EABD6" w14:textId="77777777" w:rsidR="00C32324" w:rsidRPr="006436AF" w:rsidRDefault="00C32324" w:rsidP="00C32324">
      <w:r w:rsidRPr="006436AF">
        <w:t>In this release, eligible Event service consumers of 5GMS Event services are the NWDAF and NEF as NFs, and the Event Consumer AF of the 5GMS Application Provider.</w:t>
      </w:r>
    </w:p>
    <w:p w14:paraId="5E5320C2" w14:textId="77777777" w:rsidR="00C32324" w:rsidRPr="006436AF" w:rsidRDefault="00C32324" w:rsidP="00C32324">
      <w:pPr>
        <w:pStyle w:val="Heading3"/>
      </w:pPr>
      <w:bookmarkStart w:id="615" w:name="_Toc155355127"/>
      <w:r w:rsidRPr="006436AF">
        <w:t>4.12.2</w:t>
      </w:r>
      <w:r w:rsidRPr="006436AF">
        <w:tab/>
        <w:t>Event Exposure subscription procedure</w:t>
      </w:r>
      <w:bookmarkEnd w:id="615"/>
    </w:p>
    <w:p w14:paraId="361CA199" w14:textId="16744F1C" w:rsidR="00C32324" w:rsidRPr="006436AF" w:rsidRDefault="00C32324" w:rsidP="00C32324">
      <w:bookmarkStart w:id="616" w:name="_MCCTEMPBM_CRPT71130132___7"/>
      <w:r w:rsidRPr="006436AF">
        <w:t xml:space="preserve">The definition of input and output parameters of the </w:t>
      </w:r>
      <w:r w:rsidRPr="006436AF">
        <w:rPr>
          <w:rStyle w:val="Code"/>
        </w:rPr>
        <w:t>Naf_EventExposure_Subscribe</w:t>
      </w:r>
      <w:r w:rsidRPr="006436AF">
        <w:t xml:space="preserve"> service operation is identical to that specified in clause 5.2.19.2.2 of TS 23.502 [</w:t>
      </w:r>
      <w:r w:rsidR="00155CE5" w:rsidRPr="006436AF">
        <w:t>45</w:t>
      </w:r>
      <w:r w:rsidRPr="006436AF">
        <w:t>], except that "AF" is replaced by "Data Collection AF" and "consumer NF" (or "NF consumer") is replaced by "Event service consumer".</w:t>
      </w:r>
    </w:p>
    <w:p w14:paraId="03702C60" w14:textId="77777777" w:rsidR="00C32324" w:rsidRPr="006436AF" w:rsidRDefault="00C32324" w:rsidP="00C32324">
      <w:pPr>
        <w:pStyle w:val="Heading3"/>
      </w:pPr>
      <w:bookmarkStart w:id="617" w:name="_Toc155355128"/>
      <w:bookmarkEnd w:id="616"/>
      <w:r w:rsidRPr="006436AF">
        <w:t>4.12.3</w:t>
      </w:r>
      <w:r w:rsidRPr="006436AF">
        <w:tab/>
        <w:t>Event Exposure unsubscription procedure</w:t>
      </w:r>
      <w:bookmarkEnd w:id="617"/>
    </w:p>
    <w:p w14:paraId="0162FE6D" w14:textId="229366E1" w:rsidR="00C32324" w:rsidRPr="006436AF" w:rsidRDefault="00C32324" w:rsidP="00C32324">
      <w:bookmarkStart w:id="618" w:name="_MCCTEMPBM_CRPT71130133___7"/>
      <w:r w:rsidRPr="006436AF">
        <w:t xml:space="preserve">The definition of input and output parameters of the </w:t>
      </w:r>
      <w:r w:rsidRPr="006436AF">
        <w:rPr>
          <w:rStyle w:val="Code"/>
        </w:rPr>
        <w:t>Naf_EventExposure_Unsubscribe</w:t>
      </w:r>
      <w:r w:rsidRPr="006436AF">
        <w:t xml:space="preserve"> service operation is identical to that specified in clause 5.2.19.2.3 of TS 23.502 [</w:t>
      </w:r>
      <w:r w:rsidR="00155CE5" w:rsidRPr="006436AF">
        <w:t>45</w:t>
      </w:r>
      <w:r w:rsidRPr="006436AF">
        <w:t>], except that "AF" is replaced by "Data Collection AF" and "consumer NF" (or "NF consumer") is replaced by "Event service consumer".</w:t>
      </w:r>
    </w:p>
    <w:p w14:paraId="4DC73AC4" w14:textId="77777777" w:rsidR="00C32324" w:rsidRPr="006436AF" w:rsidRDefault="00C32324" w:rsidP="00C32324">
      <w:pPr>
        <w:pStyle w:val="Heading3"/>
      </w:pPr>
      <w:bookmarkStart w:id="619" w:name="_Toc155355129"/>
      <w:bookmarkEnd w:id="618"/>
      <w:r w:rsidRPr="006436AF">
        <w:t>4.12.4</w:t>
      </w:r>
      <w:r w:rsidRPr="006436AF">
        <w:tab/>
        <w:t>Event Exposure notification procedure</w:t>
      </w:r>
      <w:bookmarkEnd w:id="619"/>
    </w:p>
    <w:p w14:paraId="349DD56E" w14:textId="56A0EA05" w:rsidR="00C32324" w:rsidRPr="006436AF" w:rsidRDefault="00C32324" w:rsidP="00C32324">
      <w:bookmarkStart w:id="620" w:name="_MCCTEMPBM_CRPT71130134___7"/>
      <w:r w:rsidRPr="006436AF">
        <w:t xml:space="preserve">The definition of input and output parameters of the </w:t>
      </w:r>
      <w:r w:rsidRPr="006436AF">
        <w:rPr>
          <w:rStyle w:val="Code"/>
        </w:rPr>
        <w:t>Naf_EventExposure_Notify</w:t>
      </w:r>
      <w:r w:rsidRPr="006436AF">
        <w:t xml:space="preserve"> service operation is identical to that specified in clause 5.2.19.2.4 of TS 23.502 [</w:t>
      </w:r>
      <w:r w:rsidR="00155CE5" w:rsidRPr="006436AF">
        <w:t>45</w:t>
      </w:r>
      <w:r w:rsidRPr="006436AF">
        <w:t>], except that "AF" is replaced by "Data Collection AF" and "consumer NF" (or "NF consumer") is replaced by "Event service consumer".</w:t>
      </w:r>
    </w:p>
    <w:p w14:paraId="358B4698" w14:textId="65702137" w:rsidR="00156C06" w:rsidRPr="006436AF" w:rsidRDefault="00156C06" w:rsidP="00156C06">
      <w:pPr>
        <w:pStyle w:val="Heading2"/>
      </w:pPr>
      <w:bookmarkStart w:id="621" w:name="_Toc155355130"/>
      <w:bookmarkEnd w:id="620"/>
      <w:r w:rsidRPr="006436AF">
        <w:lastRenderedPageBreak/>
        <w:t>4.13</w:t>
      </w:r>
      <w:r w:rsidRPr="006436AF">
        <w:tab/>
        <w:t>Procedures for downlink media streaming via eMBMS</w:t>
      </w:r>
      <w:bookmarkEnd w:id="621"/>
    </w:p>
    <w:p w14:paraId="3B201221" w14:textId="77777777" w:rsidR="00156C06" w:rsidRPr="006436AF" w:rsidRDefault="00156C06" w:rsidP="00156C06">
      <w:pPr>
        <w:keepNext/>
        <w:rPr>
          <w:lang w:eastAsia="zh-CN"/>
        </w:rPr>
      </w:pPr>
      <w:r w:rsidRPr="006436AF">
        <w:t xml:space="preserve">This </w:t>
      </w:r>
      <w:r w:rsidRPr="006436AF">
        <w:rPr>
          <w:rFonts w:hint="eastAsia"/>
          <w:lang w:eastAsia="zh-CN"/>
        </w:rPr>
        <w:t xml:space="preserve">procedure </w:t>
      </w:r>
      <w:r w:rsidRPr="006436AF">
        <w:rPr>
          <w:lang w:eastAsia="zh-CN"/>
        </w:rPr>
        <w:t xml:space="preserve">is </w:t>
      </w:r>
      <w:r w:rsidRPr="006436AF">
        <w:rPr>
          <w:rFonts w:hint="eastAsia"/>
          <w:lang w:eastAsia="zh-CN"/>
        </w:rPr>
        <w:t>used by a</w:t>
      </w:r>
      <w:r w:rsidRPr="006436AF">
        <w:rPr>
          <w:lang w:eastAsia="zh-CN"/>
        </w:rPr>
        <w:t xml:space="preserve"> 5GMSd Client</w:t>
      </w:r>
      <w:r w:rsidRPr="006436AF">
        <w:rPr>
          <w:rFonts w:hint="eastAsia"/>
          <w:lang w:eastAsia="zh-CN"/>
        </w:rPr>
        <w:t xml:space="preserve"> </w:t>
      </w:r>
      <w:r w:rsidRPr="006436AF">
        <w:rPr>
          <w:lang w:eastAsia="zh-CN"/>
        </w:rPr>
        <w:t>to establish a 5GMSd session either completely, or at least partially, through eMBMS.</w:t>
      </w:r>
    </w:p>
    <w:p w14:paraId="58645ED1" w14:textId="77777777" w:rsidR="00156C06" w:rsidRPr="006436AF" w:rsidRDefault="00156C06" w:rsidP="00156C06">
      <w:pPr>
        <w:pStyle w:val="B1"/>
        <w:keepNext/>
        <w:keepLines/>
      </w:pPr>
      <w:r w:rsidRPr="006436AF">
        <w:t>-</w:t>
      </w:r>
      <w:r w:rsidRPr="006436AF">
        <w:tab/>
        <w:t>For downlink media streaming exclusively via eMBMS and for hybrid 5GMSd/eMBMS services, as defined in clauses 5.10.2 and 5.10.5 respectively of TS 26.501 [2]:</w:t>
      </w:r>
    </w:p>
    <w:p w14:paraId="1D96682C" w14:textId="77777777" w:rsidR="00156C06" w:rsidRPr="006436AF" w:rsidRDefault="00156C06" w:rsidP="00156C06">
      <w:pPr>
        <w:pStyle w:val="B2"/>
        <w:keepNext/>
      </w:pPr>
      <w:bookmarkStart w:id="622" w:name="_MCCTEMPBM_CRPT71130135___7"/>
      <w:r w:rsidRPr="006436AF">
        <w:t>-</w:t>
      </w:r>
      <w:r w:rsidRPr="006436AF">
        <w:tab/>
        <w:t xml:space="preserve">The 5GMSd Application Provider shall provision a supplementary distribution network of type </w:t>
      </w:r>
      <w:r w:rsidRPr="006436AF">
        <w:rPr>
          <w:rStyle w:val="Code"/>
        </w:rPr>
        <w:t>DISTRIBUTION_‌NETWORK_‌EMBMS</w:t>
      </w:r>
      <w:r w:rsidRPr="006436AF">
        <w:t xml:space="preserve"> in the Content Hosting configuration at reference point M1d, as specified in clause 7.6.3.1, with either </w:t>
      </w:r>
      <w:r w:rsidRPr="006436AF">
        <w:rPr>
          <w:rStyle w:val="Code"/>
        </w:rPr>
        <w:t xml:space="preserve">MODE_EXCLUSIVE </w:t>
      </w:r>
      <w:r w:rsidRPr="006436AF">
        <w:t xml:space="preserve">or </w:t>
      </w:r>
      <w:r w:rsidRPr="006436AF">
        <w:rPr>
          <w:rStyle w:val="Code"/>
        </w:rPr>
        <w:t>MODE_HYBRID</w:t>
      </w:r>
      <w:r w:rsidRPr="006436AF">
        <w:t xml:space="preserve"> (as appropriate).</w:t>
      </w:r>
    </w:p>
    <w:bookmarkEnd w:id="622"/>
    <w:p w14:paraId="2E271735" w14:textId="77777777" w:rsidR="00156C06" w:rsidRPr="006436AF" w:rsidRDefault="00156C06" w:rsidP="00156C06">
      <w:pPr>
        <w:pStyle w:val="B2"/>
      </w:pPr>
      <w:r w:rsidRPr="006436AF">
        <w:t>-</w:t>
      </w:r>
      <w:r w:rsidRPr="006436AF">
        <w:tab/>
        <w:t>The 5GMSd Application Provider may additionally provision access reporting in the Consumption Reporting Configuration at M1d, as specified in clause 7.7.3.1.</w:t>
      </w:r>
    </w:p>
    <w:p w14:paraId="2CB22113" w14:textId="77777777" w:rsidR="00156C06" w:rsidRPr="006436AF" w:rsidRDefault="00156C06" w:rsidP="00156C06">
      <w:pPr>
        <w:pStyle w:val="B2"/>
        <w:keepNext/>
      </w:pPr>
      <w:r w:rsidRPr="006436AF">
        <w:t>-</w:t>
      </w:r>
      <w:r w:rsidRPr="006436AF">
        <w:tab/>
        <w:t>The MBMS Client shall host an MPD as defined in ISO/IEC 23009</w:t>
      </w:r>
      <w:r w:rsidRPr="006436AF">
        <w:noBreakHyphen/>
        <w:t>1 [32] or in TS 26.247 [4], or any other presentation manifest as the 5GMSd Media Entry Point such as an HLS Master Playlist.</w:t>
      </w:r>
    </w:p>
    <w:p w14:paraId="48ABA10E" w14:textId="77777777" w:rsidR="00156C06" w:rsidRPr="006436AF" w:rsidRDefault="00156C06" w:rsidP="00156C06">
      <w:pPr>
        <w:pStyle w:val="B2"/>
        <w:keepNext/>
      </w:pPr>
      <w:r w:rsidRPr="006436AF">
        <w:t>-</w:t>
      </w:r>
      <w:r w:rsidRPr="006436AF">
        <w:tab/>
        <w:t>The URL of this presentation manifest shall be signalled to the 5GMSd Client through the 5GMSd session establishment procedure.</w:t>
      </w:r>
    </w:p>
    <w:p w14:paraId="7B4E770A" w14:textId="0A8F3F15" w:rsidR="00156C06" w:rsidRPr="006436AF" w:rsidRDefault="00156C06" w:rsidP="00156C06">
      <w:pPr>
        <w:pStyle w:val="B2"/>
      </w:pPr>
      <w:r w:rsidRPr="006436AF">
        <w:t>-</w:t>
      </w:r>
      <w:r w:rsidRPr="006436AF">
        <w:tab/>
        <w:t>The MBMS Client shall be invoked by the Media Session Handler via reference point MBMS-API-C using the procedures defined in TS 26.347 [</w:t>
      </w:r>
      <w:r w:rsidR="00580CB5" w:rsidRPr="006436AF">
        <w:t>52</w:t>
      </w:r>
      <w:r w:rsidRPr="006436AF">
        <w:t>].</w:t>
      </w:r>
    </w:p>
    <w:p w14:paraId="0C39BC7D" w14:textId="77777777" w:rsidR="00156C06" w:rsidRPr="006436AF" w:rsidRDefault="00156C06" w:rsidP="00156C06">
      <w:pPr>
        <w:pStyle w:val="B1"/>
        <w:keepNext/>
        <w:keepLines/>
      </w:pPr>
      <w:r w:rsidRPr="006436AF">
        <w:t>-</w:t>
      </w:r>
      <w:r w:rsidRPr="006436AF">
        <w:tab/>
        <w:t>For dynamically provisioned downlink media streaming via eMBMS as defined in clause 5.10.6 TS 26.501 [2]:</w:t>
      </w:r>
    </w:p>
    <w:p w14:paraId="1E00B2A5" w14:textId="77777777" w:rsidR="00156C06" w:rsidRPr="006436AF" w:rsidRDefault="00156C06" w:rsidP="00156C06">
      <w:pPr>
        <w:pStyle w:val="B2"/>
        <w:keepNext/>
      </w:pPr>
      <w:bookmarkStart w:id="623" w:name="_MCCTEMPBM_CRPT71130136___7"/>
      <w:r w:rsidRPr="006436AF">
        <w:t>-</w:t>
      </w:r>
      <w:r w:rsidRPr="006436AF">
        <w:tab/>
        <w:t xml:space="preserve">The 5GMSd Application Provider shall provision a supplementary distribution network of type </w:t>
      </w:r>
      <w:r w:rsidRPr="006436AF">
        <w:rPr>
          <w:rStyle w:val="Code"/>
        </w:rPr>
        <w:t>DISTRIBUTION_‌NETWORK_‌EMBMS</w:t>
      </w:r>
      <w:r w:rsidRPr="006436AF">
        <w:t xml:space="preserve"> in the Content Hosting configuration at reference point M1d, as specified in clause 7.6.3.1, with </w:t>
      </w:r>
      <w:r w:rsidRPr="006436AF">
        <w:rPr>
          <w:rStyle w:val="Code"/>
        </w:rPr>
        <w:t>MODE_DYNAMIC</w:t>
      </w:r>
      <w:r w:rsidRPr="006436AF">
        <w:t>.</w:t>
      </w:r>
    </w:p>
    <w:bookmarkEnd w:id="623"/>
    <w:p w14:paraId="1BD2365D" w14:textId="77777777" w:rsidR="00156C06" w:rsidRPr="006436AF" w:rsidRDefault="00156C06" w:rsidP="00156C06">
      <w:pPr>
        <w:pStyle w:val="B2"/>
      </w:pPr>
      <w:r w:rsidRPr="006436AF">
        <w:t>-</w:t>
      </w:r>
      <w:r w:rsidRPr="006436AF">
        <w:tab/>
        <w:t>The 5GMSd Application Provider shall additionally provision access reporting in the Consumption Reporting Configuration at M1d, as specified in clause 7.7.3.1.</w:t>
      </w:r>
    </w:p>
    <w:p w14:paraId="6A7C6021" w14:textId="77777777" w:rsidR="00156C06" w:rsidRPr="006436AF" w:rsidRDefault="00156C06" w:rsidP="00156C06">
      <w:pPr>
        <w:pStyle w:val="B2"/>
        <w:keepNext/>
      </w:pPr>
      <w:r w:rsidRPr="006436AF">
        <w:t>-</w:t>
      </w:r>
      <w:r w:rsidRPr="006436AF">
        <w:tab/>
        <w:t>The 5GMSd AS shall host an MPD as defined in ISO/IEC 23009</w:t>
      </w:r>
      <w:r w:rsidRPr="006436AF">
        <w:noBreakHyphen/>
        <w:t>1 [32] or in TS 26.247 [4], or any other presentation manifest as the 5GMSd Media Entry Point.</w:t>
      </w:r>
    </w:p>
    <w:p w14:paraId="4080C3BB" w14:textId="77777777" w:rsidR="00156C06" w:rsidRPr="006436AF" w:rsidRDefault="00156C06" w:rsidP="00156C06">
      <w:pPr>
        <w:pStyle w:val="B2"/>
        <w:keepNext/>
      </w:pPr>
      <w:r w:rsidRPr="006436AF">
        <w:t>-</w:t>
      </w:r>
      <w:r w:rsidRPr="006436AF">
        <w:tab/>
        <w:t>The URL of this presentation manifest shall be signalled to the 5GMSd Client through the 5GMSd session establishment procedure. If the 5GMSd service is currently available as an MBMS User Service, the 5GMSd Client forwards the manifest request to the MBMS Client; otherwise, it forwards the request to the 5GMSd AS via reference point M4d.</w:t>
      </w:r>
    </w:p>
    <w:p w14:paraId="26E1AC6F" w14:textId="77777777" w:rsidR="00156C06" w:rsidRPr="006436AF" w:rsidRDefault="00156C06" w:rsidP="00156C06">
      <w:pPr>
        <w:pStyle w:val="NO"/>
      </w:pPr>
      <w:r w:rsidRPr="006436AF">
        <w:t>NOTE:</w:t>
      </w:r>
      <w:r w:rsidRPr="006436AF">
        <w:tab/>
        <w:t xml:space="preserve">The detailed execution of dynamically handling this decision is left to implementation. </w:t>
      </w:r>
    </w:p>
    <w:p w14:paraId="3AA0ED73" w14:textId="2246BE2B" w:rsidR="00156C06" w:rsidRPr="006436AF" w:rsidRDefault="00156C06" w:rsidP="00156C06">
      <w:pPr>
        <w:pStyle w:val="B2"/>
      </w:pPr>
      <w:r w:rsidRPr="006436AF">
        <w:t>-</w:t>
      </w:r>
      <w:r w:rsidRPr="006436AF">
        <w:tab/>
        <w:t>The MBMS Client shall be invoked dynamically, paused or destroyed by the Media Session Handler via reference point MBMS-API-C using the procedures defined in TS 26.347 [</w:t>
      </w:r>
      <w:r w:rsidR="00580CB5" w:rsidRPr="006436AF">
        <w:t>52</w:t>
      </w:r>
      <w:r w:rsidRPr="006436AF">
        <w:t>].</w:t>
      </w:r>
    </w:p>
    <w:p w14:paraId="4AC2276C" w14:textId="77777777" w:rsidR="00156C06" w:rsidRPr="006436AF" w:rsidRDefault="00156C06" w:rsidP="00156C06">
      <w:r w:rsidRPr="006436AF">
        <w:t>Additional procedures for reactions to different HTTP status codes are provided in clause A.7 of TS 26.247 [4] and clause A.7 of ISO/IEC 23009</w:t>
      </w:r>
      <w:r w:rsidRPr="006436AF">
        <w:noBreakHyphen/>
        <w:t>1 [32].</w:t>
      </w:r>
    </w:p>
    <w:p w14:paraId="763EA95D" w14:textId="156F417D" w:rsidR="00156C06" w:rsidRPr="006436AF" w:rsidRDefault="00156C06" w:rsidP="00156C06">
      <w:r w:rsidRPr="006436AF">
        <w:t>Additional procedures for handling partial file responses are provided in clause A.9 of TS 26.247 [4].</w:t>
      </w:r>
    </w:p>
    <w:p w14:paraId="7FDD8FD7" w14:textId="1EA04306" w:rsidR="009B6154" w:rsidRPr="006436AF" w:rsidRDefault="009B6154" w:rsidP="009B6154">
      <w:pPr>
        <w:pStyle w:val="Heading1"/>
      </w:pPr>
      <w:bookmarkStart w:id="624" w:name="_Toc68899549"/>
      <w:bookmarkStart w:id="625" w:name="_Toc71214300"/>
      <w:bookmarkStart w:id="626" w:name="_Toc71721974"/>
      <w:bookmarkStart w:id="627" w:name="_Toc74859026"/>
      <w:bookmarkStart w:id="628" w:name="_Toc155355131"/>
      <w:r w:rsidRPr="006436AF">
        <w:lastRenderedPageBreak/>
        <w:t>5</w:t>
      </w:r>
      <w:r w:rsidRPr="006436AF">
        <w:tab/>
        <w:t xml:space="preserve">Procedures for </w:t>
      </w:r>
      <w:r w:rsidR="00A8001A" w:rsidRPr="006436AF">
        <w:t xml:space="preserve">Uplink </w:t>
      </w:r>
      <w:r w:rsidR="00322275" w:rsidRPr="006436AF">
        <w:t>M</w:t>
      </w:r>
      <w:r w:rsidR="00A8001A" w:rsidRPr="006436AF">
        <w:t>edia streaming</w:t>
      </w:r>
      <w:bookmarkEnd w:id="624"/>
      <w:bookmarkEnd w:id="625"/>
      <w:bookmarkEnd w:id="626"/>
      <w:bookmarkEnd w:id="627"/>
      <w:bookmarkEnd w:id="628"/>
    </w:p>
    <w:p w14:paraId="71E4156D" w14:textId="2C192F4A" w:rsidR="009B6154" w:rsidRPr="006436AF" w:rsidRDefault="009B6154" w:rsidP="009B6154">
      <w:pPr>
        <w:pStyle w:val="Heading2"/>
      </w:pPr>
      <w:bookmarkStart w:id="629" w:name="_Toc68899550"/>
      <w:bookmarkStart w:id="630" w:name="_Toc71214301"/>
      <w:bookmarkStart w:id="631" w:name="_Toc71721975"/>
      <w:bookmarkStart w:id="632" w:name="_Toc74859027"/>
      <w:bookmarkStart w:id="633" w:name="_Toc155355132"/>
      <w:r w:rsidRPr="006436AF">
        <w:t>5.1</w:t>
      </w:r>
      <w:r w:rsidRPr="006436AF">
        <w:tab/>
        <w:t>General</w:t>
      </w:r>
      <w:bookmarkEnd w:id="629"/>
      <w:bookmarkEnd w:id="630"/>
      <w:bookmarkEnd w:id="631"/>
      <w:bookmarkEnd w:id="632"/>
      <w:bookmarkEnd w:id="633"/>
    </w:p>
    <w:p w14:paraId="75B1CA54" w14:textId="7CE89586" w:rsidR="00CA1DED" w:rsidRPr="006436AF" w:rsidRDefault="00A8001A" w:rsidP="00A67699">
      <w:pPr>
        <w:keepLines/>
      </w:pPr>
      <w:r w:rsidRPr="006436AF">
        <w:t>Uplink media streaming</w:t>
      </w:r>
      <w:r w:rsidR="00CA1DED" w:rsidRPr="006436AF">
        <w:t xml:space="preserve"> functional entities in the 5GMS System include the 5GMSu Application Provider, 5GMSu AF, 5GMSu AS and the UE. To make use of these other entities, the UE includes a 5GMSu-Aware Application that is provided by the 5GMS Application Provider and a 5GMSu Client comprising the Media Session Handler and the Media Streamer.</w:t>
      </w:r>
    </w:p>
    <w:p w14:paraId="40ABE922" w14:textId="01BD2819" w:rsidR="00CA1DED" w:rsidRPr="006436AF" w:rsidRDefault="00CA1DED" w:rsidP="00CA1DED">
      <w:r w:rsidRPr="006436AF">
        <w:t>The M1 Provisioning API enables the 5GMSu Application Provider to establish and manage the uplink media session handling and streaming options of the 5GMSu system.</w:t>
      </w:r>
    </w:p>
    <w:p w14:paraId="1E1B977E" w14:textId="41AAB499" w:rsidR="00CA1DED" w:rsidRPr="006436AF" w:rsidRDefault="00CA1DED" w:rsidP="00CA1DED">
      <w:bookmarkStart w:id="634" w:name="_MCCTEMPBM_CRPT71130137___7"/>
      <w:r w:rsidRPr="006436AF">
        <w:t xml:space="preserve">The M2u Egest interface enables </w:t>
      </w:r>
      <w:r w:rsidR="00A8001A" w:rsidRPr="006436AF">
        <w:t>Uplink media streaming</w:t>
      </w:r>
      <w:r w:rsidRPr="006436AF">
        <w:t xml:space="preserve"> content sent by the 5GMSu Client to the 5GMSu AS over interface M4u to be subsequently delivered to the 5GMSu Application Provider. </w:t>
      </w:r>
      <w:r w:rsidR="00A8001A" w:rsidRPr="006436AF">
        <w:t>Uplink media streaming</w:t>
      </w:r>
      <w:r w:rsidRPr="006436AF">
        <w:t xml:space="preserve"> media transfer from the 5GMSu AS to the 5GMSu Application Provider may be either pull-based and initiated by the 5GMSu Application Provider using the HTTP </w:t>
      </w:r>
      <w:r w:rsidRPr="006436AF">
        <w:rPr>
          <w:rStyle w:val="HTTPMethod"/>
          <w:rFonts w:eastAsia="MS Mincho"/>
        </w:rPr>
        <w:t>GET</w:t>
      </w:r>
      <w:r w:rsidRPr="006436AF">
        <w:t xml:space="preserve"> method, or push-based and initiated by the 5GMSu AS using the HTTP </w:t>
      </w:r>
      <w:r w:rsidRPr="006436AF">
        <w:rPr>
          <w:rStyle w:val="HTTPMethod"/>
          <w:rFonts w:eastAsia="MS Mincho"/>
        </w:rPr>
        <w:t>PUT</w:t>
      </w:r>
      <w:r w:rsidRPr="006436AF">
        <w:t xml:space="preserve"> method. The resource identifier of the 5GMSu Application Provider for push-based streaming content delivery is provided to the 5GMSu AS by the 5GMSu AF over the M3u interface, as part of the M1 Provisioning Session.</w:t>
      </w:r>
    </w:p>
    <w:bookmarkEnd w:id="634"/>
    <w:p w14:paraId="238F83F5" w14:textId="7FC91387" w:rsidR="00CA1DED" w:rsidRPr="006436AF" w:rsidRDefault="00CA1DED" w:rsidP="00CA1DED">
      <w:r w:rsidRPr="006436AF">
        <w:t xml:space="preserve">The 5GMSu AF, having acquired M1 Provisioning information, sets up the M5 interface that the 5GMSu Client can use for </w:t>
      </w:r>
      <w:r w:rsidR="00A8001A" w:rsidRPr="006436AF">
        <w:t>Uplink media streaming</w:t>
      </w:r>
      <w:r w:rsidRPr="006436AF">
        <w:t xml:space="preserve"> session management, remote control, metrics reporting, network assistance and request for policy and/or charging treatment. Certain types of configuration and policy information accessed over M5 by the Media Session Handler, such as uplink metrics reporting, QoS policy, or support for AF-based network assistance are further passed to the Media Streamer via the M7u API.</w:t>
      </w:r>
    </w:p>
    <w:p w14:paraId="53C616E9" w14:textId="6FA41821" w:rsidR="00CA1DED" w:rsidRPr="006436AF" w:rsidRDefault="00CA1DED" w:rsidP="00CA1DED">
      <w:r w:rsidRPr="006436AF">
        <w:t xml:space="preserve">Based on the configuration information received on M5 and a request from the Media Streamer received over the M6u interface, the Media Session Handler sets up an </w:t>
      </w:r>
      <w:r w:rsidR="00A8001A" w:rsidRPr="006436AF">
        <w:t>Uplink media streaming</w:t>
      </w:r>
      <w:r w:rsidRPr="006436AF">
        <w:t xml:space="preserve"> session with the 5GMSu AF. Upon successful session establishment, the Media Session Handler triggers the Media Streamer to begin </w:t>
      </w:r>
      <w:r w:rsidR="00A8001A" w:rsidRPr="006436AF">
        <w:t>Uplink media streaming</w:t>
      </w:r>
      <w:r w:rsidRPr="006436AF">
        <w:t xml:space="preserve"> of media content to the 5GMSu AS over the M4u interface.</w:t>
      </w:r>
    </w:p>
    <w:p w14:paraId="7169B85E" w14:textId="77777777" w:rsidR="00CA1DED" w:rsidRPr="006436AF" w:rsidRDefault="00CA1DED" w:rsidP="00CA1DED">
      <w:r w:rsidRPr="006436AF">
        <w:t>Subscription to status and other event notification services are offered by the Media Session Handler to the 5GMSu-Aware Application and to the Media Streamer via the M6u APIs exposed by the Media Session Handler.</w:t>
      </w:r>
    </w:p>
    <w:p w14:paraId="5616ED35" w14:textId="4B1C9724" w:rsidR="00B15A22" w:rsidRPr="006436AF" w:rsidRDefault="00CA1DED" w:rsidP="00B15A22">
      <w:r w:rsidRPr="006436AF">
        <w:t>Subscription to status and other event notification services are also offered by the Media Streamer to the 5GMSu-Aware Application and to the Media Session Handler via the M7u APIs exposed by the Media Player.</w:t>
      </w:r>
    </w:p>
    <w:p w14:paraId="4896F8C6" w14:textId="7C7AAAC8" w:rsidR="009B6154" w:rsidRPr="006436AF" w:rsidRDefault="009B6154" w:rsidP="009B6154">
      <w:pPr>
        <w:pStyle w:val="Heading2"/>
      </w:pPr>
      <w:bookmarkStart w:id="635" w:name="_Toc68899551"/>
      <w:bookmarkStart w:id="636" w:name="_Toc71214302"/>
      <w:bookmarkStart w:id="637" w:name="_Toc71721976"/>
      <w:bookmarkStart w:id="638" w:name="_Toc74859028"/>
      <w:bookmarkStart w:id="639" w:name="_Toc155355133"/>
      <w:r w:rsidRPr="006436AF">
        <w:lastRenderedPageBreak/>
        <w:t>5.2</w:t>
      </w:r>
      <w:r w:rsidRPr="006436AF">
        <w:tab/>
      </w:r>
      <w:r w:rsidR="006A2A50" w:rsidRPr="006436AF">
        <w:t xml:space="preserve">APIs relevant to Uplink </w:t>
      </w:r>
      <w:r w:rsidR="0058270C" w:rsidRPr="006436AF">
        <w:t xml:space="preserve">Media </w:t>
      </w:r>
      <w:r w:rsidR="006A2A50" w:rsidRPr="006436AF">
        <w:t>Streaming</w:t>
      </w:r>
      <w:bookmarkEnd w:id="635"/>
      <w:bookmarkEnd w:id="636"/>
      <w:bookmarkEnd w:id="637"/>
      <w:bookmarkEnd w:id="638"/>
      <w:bookmarkEnd w:id="639"/>
    </w:p>
    <w:p w14:paraId="58D0CE33" w14:textId="6A28B51A" w:rsidR="00CA1DED" w:rsidRPr="006436AF" w:rsidRDefault="00CA1DED" w:rsidP="00CA1DED">
      <w:pPr>
        <w:keepNext/>
      </w:pPr>
      <w:r w:rsidRPr="006436AF">
        <w:t>Table 5.2</w:t>
      </w:r>
      <w:r w:rsidRPr="006436AF">
        <w:noBreakHyphen/>
        <w:t xml:space="preserve">1 summarises the APIs used to provision and use the various uplink </w:t>
      </w:r>
      <w:r w:rsidR="001F04E9" w:rsidRPr="006436AF">
        <w:t xml:space="preserve">media </w:t>
      </w:r>
      <w:r w:rsidRPr="006436AF">
        <w:t>streaming features specified in TS 26.501 [2].</w:t>
      </w:r>
    </w:p>
    <w:p w14:paraId="5D835B42" w14:textId="735D2214" w:rsidR="00CA1DED" w:rsidRPr="006436AF" w:rsidRDefault="00CA1DED" w:rsidP="00CA1DED">
      <w:pPr>
        <w:pStyle w:val="TH"/>
      </w:pPr>
      <w:r w:rsidRPr="006436AF">
        <w:t>Table 5.2</w:t>
      </w:r>
      <w:r w:rsidRPr="006436AF">
        <w:noBreakHyphen/>
        <w:t xml:space="preserve">1: Summary of APIs relevant to uplink </w:t>
      </w:r>
      <w:r w:rsidR="0058270C" w:rsidRPr="006436AF">
        <w:t xml:space="preserve">media </w:t>
      </w:r>
      <w:r w:rsidRPr="006436AF">
        <w:t>streaming features</w:t>
      </w:r>
    </w:p>
    <w:tbl>
      <w:tblPr>
        <w:tblStyle w:val="ETSItablestyle"/>
        <w:tblW w:w="9634" w:type="dxa"/>
        <w:tblLook w:val="04A0" w:firstRow="1" w:lastRow="0" w:firstColumn="1" w:lastColumn="0" w:noHBand="0" w:noVBand="1"/>
      </w:tblPr>
      <w:tblGrid>
        <w:gridCol w:w="1127"/>
        <w:gridCol w:w="2704"/>
        <w:gridCol w:w="967"/>
        <w:gridCol w:w="3986"/>
        <w:gridCol w:w="850"/>
      </w:tblGrid>
      <w:tr w:rsidR="0058270C" w:rsidRPr="006436AF" w14:paraId="19876A4C" w14:textId="77777777" w:rsidTr="008E7CD4">
        <w:trPr>
          <w:cnfStyle w:val="100000000000" w:firstRow="1" w:lastRow="0" w:firstColumn="0" w:lastColumn="0" w:oddVBand="0" w:evenVBand="0" w:oddHBand="0" w:evenHBand="0" w:firstRowFirstColumn="0" w:firstRowLastColumn="0" w:lastRowFirstColumn="0" w:lastRowLastColumn="0"/>
        </w:trPr>
        <w:tc>
          <w:tcPr>
            <w:tcW w:w="1127" w:type="dxa"/>
            <w:vMerge w:val="restart"/>
          </w:tcPr>
          <w:p w14:paraId="7F6EC612" w14:textId="77777777" w:rsidR="0058270C" w:rsidRPr="006436AF" w:rsidRDefault="0058270C" w:rsidP="007F24AD">
            <w:pPr>
              <w:pStyle w:val="TAH"/>
            </w:pPr>
            <w:bookmarkStart w:id="640" w:name="MCCQCTEMPBM_00000102"/>
            <w:r w:rsidRPr="006436AF">
              <w:t>5GMSu feature</w:t>
            </w:r>
          </w:p>
        </w:tc>
        <w:tc>
          <w:tcPr>
            <w:tcW w:w="2704" w:type="dxa"/>
            <w:vMerge w:val="restart"/>
          </w:tcPr>
          <w:p w14:paraId="57B19427" w14:textId="77777777" w:rsidR="0058270C" w:rsidRPr="006436AF" w:rsidRDefault="0058270C" w:rsidP="007F24AD">
            <w:pPr>
              <w:pStyle w:val="TAH"/>
            </w:pPr>
            <w:r w:rsidRPr="006436AF">
              <w:t>Abstract</w:t>
            </w:r>
          </w:p>
        </w:tc>
        <w:tc>
          <w:tcPr>
            <w:tcW w:w="5803" w:type="dxa"/>
            <w:gridSpan w:val="3"/>
          </w:tcPr>
          <w:p w14:paraId="528D807F" w14:textId="77777777" w:rsidR="0058270C" w:rsidRPr="006436AF" w:rsidRDefault="0058270C" w:rsidP="007F24AD">
            <w:pPr>
              <w:pStyle w:val="TAH"/>
            </w:pPr>
            <w:r w:rsidRPr="006436AF">
              <w:t>Relevant APIs</w:t>
            </w:r>
          </w:p>
        </w:tc>
      </w:tr>
      <w:tr w:rsidR="0058270C" w:rsidRPr="006436AF" w14:paraId="2688166C" w14:textId="77777777" w:rsidTr="008E7CD4">
        <w:tc>
          <w:tcPr>
            <w:tcW w:w="1127" w:type="dxa"/>
            <w:vMerge/>
          </w:tcPr>
          <w:p w14:paraId="7B059722" w14:textId="77777777" w:rsidR="0058270C" w:rsidRPr="006436AF" w:rsidRDefault="0058270C" w:rsidP="007F24AD">
            <w:pPr>
              <w:pStyle w:val="TAH"/>
            </w:pPr>
          </w:p>
        </w:tc>
        <w:tc>
          <w:tcPr>
            <w:tcW w:w="2704" w:type="dxa"/>
            <w:vMerge/>
          </w:tcPr>
          <w:p w14:paraId="2083F607" w14:textId="77777777" w:rsidR="0058270C" w:rsidRPr="006436AF" w:rsidRDefault="0058270C" w:rsidP="007F24AD">
            <w:pPr>
              <w:pStyle w:val="TAH"/>
            </w:pPr>
          </w:p>
        </w:tc>
        <w:tc>
          <w:tcPr>
            <w:tcW w:w="967" w:type="dxa"/>
            <w:shd w:val="clear" w:color="auto" w:fill="BFBFBF" w:themeFill="background1" w:themeFillShade="BF"/>
          </w:tcPr>
          <w:p w14:paraId="01823BFF" w14:textId="77777777" w:rsidR="0058270C" w:rsidRPr="006436AF" w:rsidRDefault="0058270C" w:rsidP="007F24AD">
            <w:pPr>
              <w:pStyle w:val="TAH"/>
            </w:pPr>
            <w:r w:rsidRPr="006436AF">
              <w:t>Interface</w:t>
            </w:r>
          </w:p>
        </w:tc>
        <w:tc>
          <w:tcPr>
            <w:tcW w:w="3986" w:type="dxa"/>
            <w:shd w:val="clear" w:color="auto" w:fill="BFBFBF" w:themeFill="background1" w:themeFillShade="BF"/>
          </w:tcPr>
          <w:p w14:paraId="7C4443C1" w14:textId="77777777" w:rsidR="0058270C" w:rsidRPr="006436AF" w:rsidRDefault="0058270C" w:rsidP="007F24AD">
            <w:pPr>
              <w:pStyle w:val="TAH"/>
            </w:pPr>
            <w:r w:rsidRPr="006436AF">
              <w:t>API name</w:t>
            </w:r>
          </w:p>
        </w:tc>
        <w:tc>
          <w:tcPr>
            <w:tcW w:w="850" w:type="dxa"/>
            <w:shd w:val="clear" w:color="auto" w:fill="BFBFBF" w:themeFill="background1" w:themeFillShade="BF"/>
          </w:tcPr>
          <w:p w14:paraId="61E84410" w14:textId="77777777" w:rsidR="0058270C" w:rsidRPr="006436AF" w:rsidRDefault="0058270C" w:rsidP="007F24AD">
            <w:pPr>
              <w:pStyle w:val="TAH"/>
            </w:pPr>
            <w:r w:rsidRPr="006436AF">
              <w:t>Clause</w:t>
            </w:r>
          </w:p>
        </w:tc>
      </w:tr>
      <w:tr w:rsidR="0058270C" w:rsidRPr="006436AF" w14:paraId="2473AB18" w14:textId="77777777" w:rsidTr="008E7CD4">
        <w:tc>
          <w:tcPr>
            <w:tcW w:w="1127" w:type="dxa"/>
          </w:tcPr>
          <w:p w14:paraId="4DD0E355" w14:textId="77777777" w:rsidR="0058270C" w:rsidRPr="006436AF" w:rsidRDefault="0058270C" w:rsidP="007F24AD">
            <w:pPr>
              <w:pStyle w:val="TAL"/>
            </w:pPr>
            <w:r w:rsidRPr="006436AF">
              <w:t>Content protocols discovery</w:t>
            </w:r>
          </w:p>
        </w:tc>
        <w:tc>
          <w:tcPr>
            <w:tcW w:w="2704" w:type="dxa"/>
          </w:tcPr>
          <w:p w14:paraId="61AE1343" w14:textId="77777777" w:rsidR="0058270C" w:rsidRPr="006436AF" w:rsidRDefault="0058270C" w:rsidP="007F24AD">
            <w:pPr>
              <w:pStyle w:val="TAL"/>
            </w:pPr>
            <w:r w:rsidRPr="006436AF">
              <w:t>Used by the 5GMSu Application Provider to query which content egest protocols are supported by 5GMSu AS(s).</w:t>
            </w:r>
          </w:p>
        </w:tc>
        <w:tc>
          <w:tcPr>
            <w:tcW w:w="967" w:type="dxa"/>
          </w:tcPr>
          <w:p w14:paraId="6E25D3F1" w14:textId="77777777" w:rsidR="0058270C" w:rsidRPr="006436AF" w:rsidRDefault="0058270C" w:rsidP="007F24AD">
            <w:pPr>
              <w:pStyle w:val="TAL"/>
              <w:jc w:val="center"/>
            </w:pPr>
            <w:bookmarkStart w:id="641" w:name="_MCCTEMPBM_CRPT71130138___4"/>
            <w:r w:rsidRPr="006436AF">
              <w:t>M1u</w:t>
            </w:r>
            <w:bookmarkEnd w:id="641"/>
          </w:p>
        </w:tc>
        <w:tc>
          <w:tcPr>
            <w:tcW w:w="3986" w:type="dxa"/>
          </w:tcPr>
          <w:p w14:paraId="3C40C641" w14:textId="77777777" w:rsidR="0058270C" w:rsidRPr="006436AF" w:rsidRDefault="0058270C" w:rsidP="007F24AD">
            <w:pPr>
              <w:pStyle w:val="TAL"/>
            </w:pPr>
            <w:r w:rsidRPr="006436AF">
              <w:rPr>
                <w:bCs/>
              </w:rPr>
              <w:t>Content Protocols Discovery API</w:t>
            </w:r>
          </w:p>
        </w:tc>
        <w:tc>
          <w:tcPr>
            <w:tcW w:w="850" w:type="dxa"/>
          </w:tcPr>
          <w:p w14:paraId="1C026F47" w14:textId="77777777" w:rsidR="0058270C" w:rsidRPr="006436AF" w:rsidRDefault="0058270C" w:rsidP="007F24AD">
            <w:pPr>
              <w:pStyle w:val="TAL"/>
              <w:jc w:val="center"/>
            </w:pPr>
            <w:bookmarkStart w:id="642" w:name="_MCCTEMPBM_CRPT71130139___4"/>
            <w:r w:rsidRPr="006436AF">
              <w:rPr>
                <w:bCs/>
              </w:rPr>
              <w:t>7.5</w:t>
            </w:r>
            <w:bookmarkEnd w:id="642"/>
          </w:p>
        </w:tc>
      </w:tr>
      <w:tr w:rsidR="0058270C" w:rsidRPr="006436AF" w14:paraId="5F7A6492" w14:textId="77777777" w:rsidTr="008E7CD4">
        <w:tc>
          <w:tcPr>
            <w:tcW w:w="1127" w:type="dxa"/>
          </w:tcPr>
          <w:p w14:paraId="04778952" w14:textId="77777777" w:rsidR="0058270C" w:rsidRPr="006436AF" w:rsidRDefault="0058270C" w:rsidP="007F24AD">
            <w:pPr>
              <w:pStyle w:val="TAL"/>
            </w:pPr>
            <w:r w:rsidRPr="006436AF">
              <w:t>Content preparation</w:t>
            </w:r>
          </w:p>
        </w:tc>
        <w:tc>
          <w:tcPr>
            <w:tcW w:w="2704" w:type="dxa"/>
          </w:tcPr>
          <w:p w14:paraId="78DBBAD8" w14:textId="77777777" w:rsidR="0058270C" w:rsidRPr="006436AF" w:rsidRDefault="0058270C" w:rsidP="007F24AD">
            <w:pPr>
              <w:pStyle w:val="TAL"/>
            </w:pPr>
            <w:r w:rsidRPr="006436AF">
              <w:t>Supports manipulation by the 5GMSu AS of streaming media content uploaded by 5GMSu Client over M4u, prior to egest of the manipulated content over M2u.</w:t>
            </w:r>
          </w:p>
        </w:tc>
        <w:tc>
          <w:tcPr>
            <w:tcW w:w="967" w:type="dxa"/>
          </w:tcPr>
          <w:p w14:paraId="209BE92E" w14:textId="77777777" w:rsidR="0058270C" w:rsidRPr="006436AF" w:rsidRDefault="0058270C" w:rsidP="007F24AD">
            <w:pPr>
              <w:pStyle w:val="TAL"/>
              <w:jc w:val="center"/>
            </w:pPr>
            <w:bookmarkStart w:id="643" w:name="_MCCTEMPBM_CRPT71130140___4"/>
            <w:r w:rsidRPr="006436AF">
              <w:t>M1u</w:t>
            </w:r>
            <w:bookmarkEnd w:id="643"/>
          </w:p>
        </w:tc>
        <w:tc>
          <w:tcPr>
            <w:tcW w:w="3986" w:type="dxa"/>
          </w:tcPr>
          <w:p w14:paraId="184D552B" w14:textId="77777777" w:rsidR="0058270C" w:rsidRPr="006436AF" w:rsidRDefault="0058270C" w:rsidP="007F24AD">
            <w:pPr>
              <w:pStyle w:val="TAL"/>
              <w:rPr>
                <w:bCs/>
              </w:rPr>
            </w:pPr>
            <w:r w:rsidRPr="006436AF">
              <w:rPr>
                <w:bCs/>
              </w:rPr>
              <w:t>Content Preparation Templates Provisioning API</w:t>
            </w:r>
          </w:p>
        </w:tc>
        <w:tc>
          <w:tcPr>
            <w:tcW w:w="850" w:type="dxa"/>
          </w:tcPr>
          <w:p w14:paraId="69C902B9" w14:textId="77777777" w:rsidR="0058270C" w:rsidRPr="006436AF" w:rsidRDefault="0058270C" w:rsidP="007F24AD">
            <w:pPr>
              <w:pStyle w:val="TAL"/>
              <w:jc w:val="center"/>
              <w:rPr>
                <w:bCs/>
              </w:rPr>
            </w:pPr>
            <w:bookmarkStart w:id="644" w:name="_MCCTEMPBM_CRPT71130141___4"/>
            <w:r w:rsidRPr="006436AF">
              <w:t>7.4</w:t>
            </w:r>
            <w:bookmarkEnd w:id="644"/>
          </w:p>
        </w:tc>
      </w:tr>
      <w:tr w:rsidR="0058270C" w:rsidRPr="006436AF" w14:paraId="6F5A4F1E" w14:textId="77777777" w:rsidTr="008E7CD4">
        <w:tc>
          <w:tcPr>
            <w:tcW w:w="1127" w:type="dxa"/>
            <w:vMerge w:val="restart"/>
          </w:tcPr>
          <w:p w14:paraId="75712E6C" w14:textId="77777777" w:rsidR="0058270C" w:rsidRPr="006436AF" w:rsidRDefault="0058270C" w:rsidP="007F24AD">
            <w:pPr>
              <w:pStyle w:val="TAL"/>
            </w:pPr>
            <w:r w:rsidRPr="006436AF">
              <w:t>Metrics reporting</w:t>
            </w:r>
          </w:p>
        </w:tc>
        <w:tc>
          <w:tcPr>
            <w:tcW w:w="2704" w:type="dxa"/>
            <w:vMerge w:val="restart"/>
          </w:tcPr>
          <w:p w14:paraId="120EC8F8" w14:textId="77777777" w:rsidR="0058270C" w:rsidRPr="006436AF" w:rsidRDefault="0058270C" w:rsidP="007F24AD">
            <w:pPr>
              <w:pStyle w:val="TAL"/>
            </w:pPr>
            <w:r w:rsidRPr="006436AF">
              <w:t>The 5GMSu Client uploads metrics reports to the 5GMSu AF according to a provisioned Metrics Reporting Configuration it obtains from the Service Access Information for its Provisioning Session.</w:t>
            </w:r>
          </w:p>
        </w:tc>
        <w:tc>
          <w:tcPr>
            <w:tcW w:w="967" w:type="dxa"/>
            <w:vMerge w:val="restart"/>
          </w:tcPr>
          <w:p w14:paraId="5C407C94" w14:textId="77777777" w:rsidR="0058270C" w:rsidRPr="006436AF" w:rsidRDefault="0058270C" w:rsidP="007F24AD">
            <w:pPr>
              <w:pStyle w:val="TAL"/>
              <w:jc w:val="center"/>
            </w:pPr>
            <w:bookmarkStart w:id="645" w:name="_MCCTEMPBM_CRPT71130142___4"/>
            <w:r w:rsidRPr="006436AF">
              <w:t>M1u</w:t>
            </w:r>
            <w:bookmarkEnd w:id="645"/>
          </w:p>
        </w:tc>
        <w:tc>
          <w:tcPr>
            <w:tcW w:w="3986" w:type="dxa"/>
          </w:tcPr>
          <w:p w14:paraId="30F8133B" w14:textId="77777777" w:rsidR="0058270C" w:rsidRPr="006436AF" w:rsidRDefault="0058270C" w:rsidP="007F24AD">
            <w:pPr>
              <w:pStyle w:val="TAL"/>
            </w:pPr>
            <w:r w:rsidRPr="006436AF">
              <w:t>Provisioning Sessions API</w:t>
            </w:r>
          </w:p>
        </w:tc>
        <w:tc>
          <w:tcPr>
            <w:tcW w:w="850" w:type="dxa"/>
          </w:tcPr>
          <w:p w14:paraId="380693A1" w14:textId="77777777" w:rsidR="0058270C" w:rsidRPr="006436AF" w:rsidRDefault="0058270C" w:rsidP="007F24AD">
            <w:pPr>
              <w:pStyle w:val="TAL"/>
              <w:jc w:val="center"/>
            </w:pPr>
            <w:bookmarkStart w:id="646" w:name="_MCCTEMPBM_CRPT71130143___4"/>
            <w:r w:rsidRPr="006436AF">
              <w:t>7.2</w:t>
            </w:r>
            <w:bookmarkEnd w:id="646"/>
          </w:p>
        </w:tc>
      </w:tr>
      <w:tr w:rsidR="0058270C" w:rsidRPr="006436AF" w14:paraId="30998B7D" w14:textId="77777777" w:rsidTr="008E7CD4">
        <w:tc>
          <w:tcPr>
            <w:tcW w:w="1127" w:type="dxa"/>
            <w:vMerge/>
          </w:tcPr>
          <w:p w14:paraId="769A249C" w14:textId="77777777" w:rsidR="0058270C" w:rsidRPr="006436AF" w:rsidRDefault="0058270C" w:rsidP="007F24AD">
            <w:pPr>
              <w:pStyle w:val="TAL"/>
            </w:pPr>
          </w:p>
        </w:tc>
        <w:tc>
          <w:tcPr>
            <w:tcW w:w="2704" w:type="dxa"/>
            <w:vMerge/>
          </w:tcPr>
          <w:p w14:paraId="127B7879" w14:textId="77777777" w:rsidR="0058270C" w:rsidRPr="006436AF" w:rsidRDefault="0058270C" w:rsidP="007F24AD">
            <w:pPr>
              <w:pStyle w:val="TAL"/>
            </w:pPr>
          </w:p>
        </w:tc>
        <w:tc>
          <w:tcPr>
            <w:tcW w:w="967" w:type="dxa"/>
            <w:vMerge/>
          </w:tcPr>
          <w:p w14:paraId="25C980EB" w14:textId="77777777" w:rsidR="0058270C" w:rsidRPr="006436AF" w:rsidRDefault="0058270C" w:rsidP="007F24AD">
            <w:pPr>
              <w:pStyle w:val="TAL"/>
              <w:jc w:val="center"/>
            </w:pPr>
          </w:p>
        </w:tc>
        <w:tc>
          <w:tcPr>
            <w:tcW w:w="3986" w:type="dxa"/>
          </w:tcPr>
          <w:p w14:paraId="3E636B5F" w14:textId="77777777" w:rsidR="0058270C" w:rsidRPr="006436AF" w:rsidRDefault="0058270C" w:rsidP="007F24AD">
            <w:pPr>
              <w:pStyle w:val="TAL"/>
            </w:pPr>
            <w:r w:rsidRPr="006436AF">
              <w:t>Metrics Reporting Provisioning API</w:t>
            </w:r>
          </w:p>
        </w:tc>
        <w:tc>
          <w:tcPr>
            <w:tcW w:w="850" w:type="dxa"/>
          </w:tcPr>
          <w:p w14:paraId="071AF79A" w14:textId="77777777" w:rsidR="0058270C" w:rsidRPr="006436AF" w:rsidRDefault="0058270C" w:rsidP="007F24AD">
            <w:pPr>
              <w:pStyle w:val="TAL"/>
              <w:jc w:val="center"/>
            </w:pPr>
            <w:bookmarkStart w:id="647" w:name="_MCCTEMPBM_CRPT71130144___4"/>
            <w:r w:rsidRPr="006436AF">
              <w:t>7.8</w:t>
            </w:r>
            <w:bookmarkEnd w:id="647"/>
          </w:p>
        </w:tc>
      </w:tr>
      <w:tr w:rsidR="0058270C" w:rsidRPr="006436AF" w14:paraId="23B3577C" w14:textId="77777777" w:rsidTr="008E7CD4">
        <w:tc>
          <w:tcPr>
            <w:tcW w:w="1127" w:type="dxa"/>
            <w:vMerge/>
          </w:tcPr>
          <w:p w14:paraId="0D890B43" w14:textId="77777777" w:rsidR="0058270C" w:rsidRPr="006436AF" w:rsidRDefault="0058270C" w:rsidP="007F24AD">
            <w:pPr>
              <w:pStyle w:val="TAL"/>
            </w:pPr>
          </w:p>
        </w:tc>
        <w:tc>
          <w:tcPr>
            <w:tcW w:w="2704" w:type="dxa"/>
            <w:vMerge/>
          </w:tcPr>
          <w:p w14:paraId="5D81BC71" w14:textId="77777777" w:rsidR="0058270C" w:rsidRPr="006436AF" w:rsidRDefault="0058270C" w:rsidP="007F24AD">
            <w:pPr>
              <w:pStyle w:val="TAL"/>
            </w:pPr>
          </w:p>
        </w:tc>
        <w:tc>
          <w:tcPr>
            <w:tcW w:w="967" w:type="dxa"/>
            <w:vMerge w:val="restart"/>
          </w:tcPr>
          <w:p w14:paraId="5527103E" w14:textId="77777777" w:rsidR="0058270C" w:rsidRPr="006436AF" w:rsidRDefault="0058270C" w:rsidP="007F24AD">
            <w:pPr>
              <w:pStyle w:val="TAL"/>
              <w:jc w:val="center"/>
            </w:pPr>
            <w:bookmarkStart w:id="648" w:name="_MCCTEMPBM_CRPT71130145___4"/>
            <w:r w:rsidRPr="006436AF">
              <w:t>M5u</w:t>
            </w:r>
            <w:bookmarkEnd w:id="648"/>
          </w:p>
        </w:tc>
        <w:tc>
          <w:tcPr>
            <w:tcW w:w="3986" w:type="dxa"/>
          </w:tcPr>
          <w:p w14:paraId="56A70884" w14:textId="77777777" w:rsidR="0058270C" w:rsidRPr="006436AF" w:rsidRDefault="0058270C" w:rsidP="007F24AD">
            <w:pPr>
              <w:pStyle w:val="TAL"/>
            </w:pPr>
            <w:r w:rsidRPr="006436AF">
              <w:t>Service Access Information API</w:t>
            </w:r>
          </w:p>
        </w:tc>
        <w:tc>
          <w:tcPr>
            <w:tcW w:w="850" w:type="dxa"/>
          </w:tcPr>
          <w:p w14:paraId="60FEA2AB" w14:textId="77777777" w:rsidR="0058270C" w:rsidRPr="006436AF" w:rsidRDefault="0058270C" w:rsidP="007F24AD">
            <w:pPr>
              <w:pStyle w:val="TAL"/>
              <w:jc w:val="center"/>
            </w:pPr>
            <w:bookmarkStart w:id="649" w:name="_MCCTEMPBM_CRPT71130146___4"/>
            <w:r w:rsidRPr="006436AF">
              <w:t>11.2</w:t>
            </w:r>
            <w:bookmarkEnd w:id="649"/>
          </w:p>
        </w:tc>
      </w:tr>
      <w:tr w:rsidR="0058270C" w:rsidRPr="006436AF" w14:paraId="0A74AC4B" w14:textId="77777777" w:rsidTr="008E7CD4">
        <w:tc>
          <w:tcPr>
            <w:tcW w:w="1127" w:type="dxa"/>
            <w:vMerge/>
          </w:tcPr>
          <w:p w14:paraId="322FEFF6" w14:textId="77777777" w:rsidR="0058270C" w:rsidRPr="006436AF" w:rsidRDefault="0058270C" w:rsidP="007F24AD">
            <w:pPr>
              <w:pStyle w:val="TAL"/>
            </w:pPr>
          </w:p>
        </w:tc>
        <w:tc>
          <w:tcPr>
            <w:tcW w:w="2704" w:type="dxa"/>
            <w:vMerge/>
          </w:tcPr>
          <w:p w14:paraId="741587E1" w14:textId="77777777" w:rsidR="0058270C" w:rsidRPr="006436AF" w:rsidRDefault="0058270C" w:rsidP="007F24AD">
            <w:pPr>
              <w:pStyle w:val="TAL"/>
            </w:pPr>
          </w:p>
        </w:tc>
        <w:tc>
          <w:tcPr>
            <w:tcW w:w="967" w:type="dxa"/>
            <w:vMerge/>
          </w:tcPr>
          <w:p w14:paraId="790AC8EF" w14:textId="77777777" w:rsidR="0058270C" w:rsidRPr="006436AF" w:rsidRDefault="0058270C" w:rsidP="007F24AD">
            <w:pPr>
              <w:pStyle w:val="TAL"/>
              <w:jc w:val="center"/>
            </w:pPr>
          </w:p>
        </w:tc>
        <w:tc>
          <w:tcPr>
            <w:tcW w:w="3986" w:type="dxa"/>
          </w:tcPr>
          <w:p w14:paraId="2DCB5EF4" w14:textId="77777777" w:rsidR="0058270C" w:rsidRPr="006436AF" w:rsidRDefault="0058270C" w:rsidP="007F24AD">
            <w:pPr>
              <w:pStyle w:val="TAL"/>
            </w:pPr>
            <w:r w:rsidRPr="006436AF">
              <w:t>Metrics Reporting API</w:t>
            </w:r>
          </w:p>
        </w:tc>
        <w:tc>
          <w:tcPr>
            <w:tcW w:w="850" w:type="dxa"/>
          </w:tcPr>
          <w:p w14:paraId="6E06804B" w14:textId="77777777" w:rsidR="0058270C" w:rsidRPr="006436AF" w:rsidRDefault="0058270C" w:rsidP="007F24AD">
            <w:pPr>
              <w:pStyle w:val="TAL"/>
              <w:jc w:val="center"/>
            </w:pPr>
            <w:bookmarkStart w:id="650" w:name="_MCCTEMPBM_CRPT71130147___4"/>
            <w:r w:rsidRPr="006436AF">
              <w:t>11.4</w:t>
            </w:r>
            <w:bookmarkEnd w:id="650"/>
          </w:p>
        </w:tc>
      </w:tr>
      <w:tr w:rsidR="0058270C" w:rsidRPr="006436AF" w14:paraId="13229AEC" w14:textId="77777777" w:rsidTr="008E7CD4">
        <w:tc>
          <w:tcPr>
            <w:tcW w:w="1127" w:type="dxa"/>
            <w:vMerge w:val="restart"/>
          </w:tcPr>
          <w:p w14:paraId="39027437" w14:textId="77777777" w:rsidR="0058270C" w:rsidRPr="006436AF" w:rsidRDefault="0058270C" w:rsidP="007F24AD">
            <w:pPr>
              <w:pStyle w:val="TAL"/>
            </w:pPr>
            <w:r w:rsidRPr="006436AF">
              <w:t>Dynamic Policy invocation</w:t>
            </w:r>
          </w:p>
        </w:tc>
        <w:tc>
          <w:tcPr>
            <w:tcW w:w="2704" w:type="dxa"/>
            <w:vMerge w:val="restart"/>
          </w:tcPr>
          <w:p w14:paraId="2E3139F3" w14:textId="77777777" w:rsidR="0058270C" w:rsidRPr="006436AF" w:rsidRDefault="0058270C" w:rsidP="007F24AD">
            <w:pPr>
              <w:pStyle w:val="TAL"/>
            </w:pPr>
            <w:r w:rsidRPr="006436AF">
              <w:t>The 5GMSu Client activates different traffic treatment policies selected from a set of Policy Templates configured in its Provisioning Session.</w:t>
            </w:r>
          </w:p>
        </w:tc>
        <w:tc>
          <w:tcPr>
            <w:tcW w:w="967" w:type="dxa"/>
            <w:vMerge w:val="restart"/>
          </w:tcPr>
          <w:p w14:paraId="3188DC32" w14:textId="77777777" w:rsidR="0058270C" w:rsidRPr="006436AF" w:rsidRDefault="0058270C" w:rsidP="007F24AD">
            <w:pPr>
              <w:pStyle w:val="TAL"/>
              <w:jc w:val="center"/>
            </w:pPr>
            <w:bookmarkStart w:id="651" w:name="_MCCTEMPBM_CRPT71130148___4"/>
            <w:r w:rsidRPr="006436AF">
              <w:t>M1u</w:t>
            </w:r>
            <w:bookmarkEnd w:id="651"/>
          </w:p>
        </w:tc>
        <w:tc>
          <w:tcPr>
            <w:tcW w:w="3986" w:type="dxa"/>
          </w:tcPr>
          <w:p w14:paraId="6A74377D" w14:textId="77777777" w:rsidR="0058270C" w:rsidRPr="006436AF" w:rsidRDefault="0058270C" w:rsidP="007F24AD">
            <w:pPr>
              <w:pStyle w:val="TAL"/>
            </w:pPr>
            <w:r w:rsidRPr="006436AF">
              <w:t>Provisioning Sessions API</w:t>
            </w:r>
          </w:p>
        </w:tc>
        <w:tc>
          <w:tcPr>
            <w:tcW w:w="850" w:type="dxa"/>
          </w:tcPr>
          <w:p w14:paraId="0781A1A3" w14:textId="77777777" w:rsidR="0058270C" w:rsidRPr="006436AF" w:rsidRDefault="0058270C" w:rsidP="007F24AD">
            <w:pPr>
              <w:pStyle w:val="TAL"/>
              <w:jc w:val="center"/>
            </w:pPr>
            <w:bookmarkStart w:id="652" w:name="_MCCTEMPBM_CRPT71130149___4"/>
            <w:r w:rsidRPr="006436AF">
              <w:t>7.2</w:t>
            </w:r>
            <w:bookmarkEnd w:id="652"/>
          </w:p>
        </w:tc>
      </w:tr>
      <w:tr w:rsidR="0058270C" w:rsidRPr="006436AF" w14:paraId="594978D1" w14:textId="77777777" w:rsidTr="008E7CD4">
        <w:tc>
          <w:tcPr>
            <w:tcW w:w="1127" w:type="dxa"/>
            <w:vMerge/>
          </w:tcPr>
          <w:p w14:paraId="319E05C2" w14:textId="77777777" w:rsidR="0058270C" w:rsidRPr="006436AF" w:rsidRDefault="0058270C" w:rsidP="007F24AD">
            <w:pPr>
              <w:pStyle w:val="TAL"/>
            </w:pPr>
          </w:p>
        </w:tc>
        <w:tc>
          <w:tcPr>
            <w:tcW w:w="2704" w:type="dxa"/>
            <w:vMerge/>
          </w:tcPr>
          <w:p w14:paraId="164FBBE5" w14:textId="77777777" w:rsidR="0058270C" w:rsidRPr="006436AF" w:rsidRDefault="0058270C" w:rsidP="007F24AD">
            <w:pPr>
              <w:pStyle w:val="TAL"/>
            </w:pPr>
          </w:p>
        </w:tc>
        <w:tc>
          <w:tcPr>
            <w:tcW w:w="967" w:type="dxa"/>
            <w:vMerge/>
          </w:tcPr>
          <w:p w14:paraId="0BE8008F" w14:textId="77777777" w:rsidR="0058270C" w:rsidRPr="006436AF" w:rsidRDefault="0058270C" w:rsidP="007F24AD">
            <w:pPr>
              <w:pStyle w:val="TAL"/>
              <w:jc w:val="center"/>
            </w:pPr>
          </w:p>
        </w:tc>
        <w:tc>
          <w:tcPr>
            <w:tcW w:w="3986" w:type="dxa"/>
          </w:tcPr>
          <w:p w14:paraId="5E6A228C" w14:textId="77777777" w:rsidR="0058270C" w:rsidRPr="006436AF" w:rsidRDefault="0058270C" w:rsidP="007F24AD">
            <w:pPr>
              <w:pStyle w:val="TAL"/>
            </w:pPr>
            <w:r w:rsidRPr="006436AF">
              <w:t>Policy Templates Provisioning API</w:t>
            </w:r>
          </w:p>
        </w:tc>
        <w:tc>
          <w:tcPr>
            <w:tcW w:w="850" w:type="dxa"/>
          </w:tcPr>
          <w:p w14:paraId="28BC4255" w14:textId="77777777" w:rsidR="0058270C" w:rsidRPr="006436AF" w:rsidRDefault="0058270C" w:rsidP="007F24AD">
            <w:pPr>
              <w:pStyle w:val="TAL"/>
              <w:jc w:val="center"/>
            </w:pPr>
            <w:bookmarkStart w:id="653" w:name="_MCCTEMPBM_CRPT71130150___4"/>
            <w:r w:rsidRPr="006436AF">
              <w:t>7.9</w:t>
            </w:r>
            <w:bookmarkEnd w:id="653"/>
          </w:p>
        </w:tc>
      </w:tr>
      <w:tr w:rsidR="0058270C" w:rsidRPr="006436AF" w14:paraId="20ECD95A" w14:textId="77777777" w:rsidTr="008E7CD4">
        <w:tc>
          <w:tcPr>
            <w:tcW w:w="1127" w:type="dxa"/>
            <w:vMerge/>
          </w:tcPr>
          <w:p w14:paraId="72ACBDC5" w14:textId="77777777" w:rsidR="0058270C" w:rsidRPr="006436AF" w:rsidRDefault="0058270C" w:rsidP="007F24AD">
            <w:pPr>
              <w:pStyle w:val="TAL"/>
            </w:pPr>
          </w:p>
        </w:tc>
        <w:tc>
          <w:tcPr>
            <w:tcW w:w="2704" w:type="dxa"/>
            <w:vMerge/>
          </w:tcPr>
          <w:p w14:paraId="67F91238" w14:textId="77777777" w:rsidR="0058270C" w:rsidRPr="006436AF" w:rsidRDefault="0058270C" w:rsidP="007F24AD">
            <w:pPr>
              <w:pStyle w:val="TAL"/>
            </w:pPr>
          </w:p>
        </w:tc>
        <w:tc>
          <w:tcPr>
            <w:tcW w:w="967" w:type="dxa"/>
            <w:vMerge w:val="restart"/>
          </w:tcPr>
          <w:p w14:paraId="593CDEA9" w14:textId="77777777" w:rsidR="0058270C" w:rsidRPr="006436AF" w:rsidRDefault="0058270C" w:rsidP="007F24AD">
            <w:pPr>
              <w:pStyle w:val="TAL"/>
              <w:jc w:val="center"/>
            </w:pPr>
            <w:bookmarkStart w:id="654" w:name="_MCCTEMPBM_CRPT71130151___4"/>
            <w:r w:rsidRPr="006436AF">
              <w:t>M5u</w:t>
            </w:r>
            <w:bookmarkEnd w:id="654"/>
          </w:p>
        </w:tc>
        <w:tc>
          <w:tcPr>
            <w:tcW w:w="3986" w:type="dxa"/>
          </w:tcPr>
          <w:p w14:paraId="0F36DDF4" w14:textId="77777777" w:rsidR="0058270C" w:rsidRPr="006436AF" w:rsidRDefault="0058270C" w:rsidP="007F24AD">
            <w:pPr>
              <w:pStyle w:val="TAL"/>
            </w:pPr>
            <w:r w:rsidRPr="006436AF">
              <w:t>Service Access Information API</w:t>
            </w:r>
          </w:p>
        </w:tc>
        <w:tc>
          <w:tcPr>
            <w:tcW w:w="850" w:type="dxa"/>
          </w:tcPr>
          <w:p w14:paraId="46ED83FA" w14:textId="77777777" w:rsidR="0058270C" w:rsidRPr="006436AF" w:rsidRDefault="0058270C" w:rsidP="007F24AD">
            <w:pPr>
              <w:pStyle w:val="TAL"/>
              <w:jc w:val="center"/>
            </w:pPr>
            <w:bookmarkStart w:id="655" w:name="_MCCTEMPBM_CRPT71130152___4"/>
            <w:r w:rsidRPr="006436AF">
              <w:t>11.2</w:t>
            </w:r>
            <w:bookmarkEnd w:id="655"/>
          </w:p>
        </w:tc>
      </w:tr>
      <w:tr w:rsidR="0058270C" w:rsidRPr="006436AF" w14:paraId="7FC9E402" w14:textId="77777777" w:rsidTr="008E7CD4">
        <w:tc>
          <w:tcPr>
            <w:tcW w:w="1127" w:type="dxa"/>
            <w:vMerge/>
          </w:tcPr>
          <w:p w14:paraId="395B08C5" w14:textId="77777777" w:rsidR="0058270C" w:rsidRPr="006436AF" w:rsidRDefault="0058270C" w:rsidP="007F24AD">
            <w:pPr>
              <w:pStyle w:val="TAL"/>
            </w:pPr>
          </w:p>
        </w:tc>
        <w:tc>
          <w:tcPr>
            <w:tcW w:w="2704" w:type="dxa"/>
            <w:vMerge/>
          </w:tcPr>
          <w:p w14:paraId="746C3472" w14:textId="77777777" w:rsidR="0058270C" w:rsidRPr="006436AF" w:rsidRDefault="0058270C" w:rsidP="007F24AD">
            <w:pPr>
              <w:pStyle w:val="TAL"/>
            </w:pPr>
          </w:p>
        </w:tc>
        <w:tc>
          <w:tcPr>
            <w:tcW w:w="967" w:type="dxa"/>
            <w:vMerge/>
          </w:tcPr>
          <w:p w14:paraId="7624F32B" w14:textId="77777777" w:rsidR="0058270C" w:rsidRPr="006436AF" w:rsidRDefault="0058270C" w:rsidP="007F24AD">
            <w:pPr>
              <w:pStyle w:val="TAL"/>
              <w:jc w:val="center"/>
            </w:pPr>
          </w:p>
        </w:tc>
        <w:tc>
          <w:tcPr>
            <w:tcW w:w="3986" w:type="dxa"/>
          </w:tcPr>
          <w:p w14:paraId="0291BF45" w14:textId="77777777" w:rsidR="0058270C" w:rsidRPr="006436AF" w:rsidRDefault="0058270C" w:rsidP="007F24AD">
            <w:pPr>
              <w:pStyle w:val="TAL"/>
            </w:pPr>
            <w:r w:rsidRPr="006436AF">
              <w:t>Dynamic Policies API</w:t>
            </w:r>
          </w:p>
        </w:tc>
        <w:tc>
          <w:tcPr>
            <w:tcW w:w="850" w:type="dxa"/>
          </w:tcPr>
          <w:p w14:paraId="2C637D47" w14:textId="77777777" w:rsidR="0058270C" w:rsidRPr="006436AF" w:rsidRDefault="0058270C" w:rsidP="007F24AD">
            <w:pPr>
              <w:pStyle w:val="TAL"/>
              <w:jc w:val="center"/>
            </w:pPr>
            <w:bookmarkStart w:id="656" w:name="_MCCTEMPBM_CRPT71130153___4"/>
            <w:r w:rsidRPr="006436AF">
              <w:t>11.5</w:t>
            </w:r>
            <w:bookmarkEnd w:id="656"/>
          </w:p>
        </w:tc>
      </w:tr>
      <w:tr w:rsidR="0058270C" w:rsidRPr="006436AF" w14:paraId="2B7223F4" w14:textId="77777777" w:rsidTr="008E7CD4">
        <w:tc>
          <w:tcPr>
            <w:tcW w:w="1127" w:type="dxa"/>
            <w:vMerge w:val="restart"/>
          </w:tcPr>
          <w:p w14:paraId="7F3D220D" w14:textId="77777777" w:rsidR="0058270C" w:rsidRPr="006436AF" w:rsidRDefault="0058270C" w:rsidP="007F24AD">
            <w:pPr>
              <w:pStyle w:val="TAL"/>
            </w:pPr>
            <w:r w:rsidRPr="006436AF">
              <w:t>Network Assistance</w:t>
            </w:r>
          </w:p>
        </w:tc>
        <w:tc>
          <w:tcPr>
            <w:tcW w:w="2704" w:type="dxa"/>
            <w:vMerge w:val="restart"/>
          </w:tcPr>
          <w:p w14:paraId="67503A57" w14:textId="77777777" w:rsidR="0058270C" w:rsidRPr="006436AF" w:rsidRDefault="0058270C" w:rsidP="007F24AD">
            <w:pPr>
              <w:pStyle w:val="TAL"/>
            </w:pPr>
            <w:r w:rsidRPr="006436AF">
              <w:t>The 5GMSu Client requests bit rate recommendations and delivery boosts from the 5GMSu AF.</w:t>
            </w:r>
          </w:p>
        </w:tc>
        <w:tc>
          <w:tcPr>
            <w:tcW w:w="967" w:type="dxa"/>
            <w:vMerge w:val="restart"/>
          </w:tcPr>
          <w:p w14:paraId="0BDB11EC" w14:textId="77777777" w:rsidR="0058270C" w:rsidRPr="006436AF" w:rsidRDefault="0058270C" w:rsidP="007F24AD">
            <w:pPr>
              <w:pStyle w:val="TAL"/>
              <w:jc w:val="center"/>
            </w:pPr>
            <w:bookmarkStart w:id="657" w:name="_MCCTEMPBM_CRPT71130154___4"/>
            <w:r w:rsidRPr="006436AF">
              <w:t>M5u</w:t>
            </w:r>
            <w:bookmarkEnd w:id="657"/>
          </w:p>
        </w:tc>
        <w:tc>
          <w:tcPr>
            <w:tcW w:w="3986" w:type="dxa"/>
          </w:tcPr>
          <w:p w14:paraId="6E4B36F1" w14:textId="77777777" w:rsidR="0058270C" w:rsidRPr="006436AF" w:rsidRDefault="0058270C" w:rsidP="007F24AD">
            <w:pPr>
              <w:pStyle w:val="TAL"/>
            </w:pPr>
            <w:r w:rsidRPr="006436AF">
              <w:t>Service Access Information API</w:t>
            </w:r>
          </w:p>
        </w:tc>
        <w:tc>
          <w:tcPr>
            <w:tcW w:w="850" w:type="dxa"/>
          </w:tcPr>
          <w:p w14:paraId="56879BD5" w14:textId="77777777" w:rsidR="0058270C" w:rsidRPr="006436AF" w:rsidRDefault="0058270C" w:rsidP="007F24AD">
            <w:pPr>
              <w:pStyle w:val="TAL"/>
              <w:jc w:val="center"/>
            </w:pPr>
            <w:bookmarkStart w:id="658" w:name="_MCCTEMPBM_CRPT71130155___4"/>
            <w:r w:rsidRPr="006436AF">
              <w:t>11.2</w:t>
            </w:r>
            <w:bookmarkEnd w:id="658"/>
          </w:p>
        </w:tc>
      </w:tr>
      <w:tr w:rsidR="0058270C" w:rsidRPr="006436AF" w14:paraId="32822227" w14:textId="77777777" w:rsidTr="008E7CD4">
        <w:tc>
          <w:tcPr>
            <w:tcW w:w="1127" w:type="dxa"/>
            <w:vMerge/>
          </w:tcPr>
          <w:p w14:paraId="54DA1EDB" w14:textId="77777777" w:rsidR="0058270C" w:rsidRPr="006436AF" w:rsidRDefault="0058270C" w:rsidP="007F24AD">
            <w:pPr>
              <w:pStyle w:val="TAL"/>
            </w:pPr>
          </w:p>
        </w:tc>
        <w:tc>
          <w:tcPr>
            <w:tcW w:w="2704" w:type="dxa"/>
            <w:vMerge/>
          </w:tcPr>
          <w:p w14:paraId="4EDEA1E2" w14:textId="77777777" w:rsidR="0058270C" w:rsidRPr="006436AF" w:rsidRDefault="0058270C" w:rsidP="007F24AD">
            <w:pPr>
              <w:pStyle w:val="TAL"/>
            </w:pPr>
          </w:p>
        </w:tc>
        <w:tc>
          <w:tcPr>
            <w:tcW w:w="967" w:type="dxa"/>
            <w:vMerge/>
          </w:tcPr>
          <w:p w14:paraId="4DF52B46" w14:textId="77777777" w:rsidR="0058270C" w:rsidRPr="006436AF" w:rsidRDefault="0058270C" w:rsidP="007F24AD">
            <w:pPr>
              <w:pStyle w:val="TAL"/>
              <w:jc w:val="center"/>
            </w:pPr>
          </w:p>
        </w:tc>
        <w:tc>
          <w:tcPr>
            <w:tcW w:w="3986" w:type="dxa"/>
          </w:tcPr>
          <w:p w14:paraId="518A03E8" w14:textId="77777777" w:rsidR="0058270C" w:rsidRPr="006436AF" w:rsidRDefault="0058270C" w:rsidP="007F24AD">
            <w:pPr>
              <w:pStyle w:val="TAL"/>
            </w:pPr>
            <w:r w:rsidRPr="006436AF">
              <w:t>Network Assistance API</w:t>
            </w:r>
          </w:p>
        </w:tc>
        <w:tc>
          <w:tcPr>
            <w:tcW w:w="850" w:type="dxa"/>
          </w:tcPr>
          <w:p w14:paraId="36C4AF34" w14:textId="77777777" w:rsidR="0058270C" w:rsidRPr="006436AF" w:rsidRDefault="0058270C" w:rsidP="007F24AD">
            <w:pPr>
              <w:pStyle w:val="TAL"/>
              <w:jc w:val="center"/>
            </w:pPr>
            <w:bookmarkStart w:id="659" w:name="_MCCTEMPBM_CRPT71130156___4"/>
            <w:r w:rsidRPr="006436AF">
              <w:t>11.6</w:t>
            </w:r>
            <w:bookmarkEnd w:id="659"/>
          </w:p>
        </w:tc>
      </w:tr>
      <w:tr w:rsidR="00A16D53" w:rsidRPr="006436AF" w14:paraId="749C7DAB" w14:textId="77777777" w:rsidTr="008E7CD4">
        <w:tc>
          <w:tcPr>
            <w:tcW w:w="1127" w:type="dxa"/>
            <w:vMerge w:val="restart"/>
          </w:tcPr>
          <w:p w14:paraId="6A4C1D63" w14:textId="1D53A6CE" w:rsidR="00A16D53" w:rsidRPr="006436AF" w:rsidRDefault="00A16D53" w:rsidP="00416D52">
            <w:pPr>
              <w:pStyle w:val="TAL"/>
            </w:pPr>
            <w:r w:rsidRPr="006436AF">
              <w:t>Edge content processing</w:t>
            </w:r>
          </w:p>
        </w:tc>
        <w:tc>
          <w:tcPr>
            <w:tcW w:w="2704" w:type="dxa"/>
            <w:vMerge w:val="restart"/>
          </w:tcPr>
          <w:p w14:paraId="05104E16" w14:textId="2D32F42B" w:rsidR="00A16D53" w:rsidRPr="006436AF" w:rsidRDefault="00A16D53" w:rsidP="00416D52">
            <w:pPr>
              <w:pStyle w:val="TAL"/>
            </w:pPr>
            <w:r w:rsidRPr="006436AF">
              <w:t>Edge resources are provisioned for processing content in 5GMS uplink media streaming sessions.</w:t>
            </w:r>
          </w:p>
        </w:tc>
        <w:tc>
          <w:tcPr>
            <w:tcW w:w="967" w:type="dxa"/>
            <w:vMerge w:val="restart"/>
            <w:vAlign w:val="center"/>
          </w:tcPr>
          <w:p w14:paraId="5D9063C7" w14:textId="16CDEC77" w:rsidR="00A16D53" w:rsidRPr="006436AF" w:rsidRDefault="00A16D53" w:rsidP="00416D52">
            <w:pPr>
              <w:pStyle w:val="TAL"/>
              <w:jc w:val="center"/>
            </w:pPr>
            <w:bookmarkStart w:id="660" w:name="_MCCTEMPBM_CRPT71130157___4"/>
            <w:r w:rsidRPr="006436AF">
              <w:t>M1u</w:t>
            </w:r>
            <w:bookmarkEnd w:id="660"/>
          </w:p>
        </w:tc>
        <w:tc>
          <w:tcPr>
            <w:tcW w:w="3986" w:type="dxa"/>
          </w:tcPr>
          <w:p w14:paraId="0750B591" w14:textId="74F558B6" w:rsidR="00A16D53" w:rsidRPr="006436AF" w:rsidRDefault="00A16D53" w:rsidP="00416D52">
            <w:pPr>
              <w:pStyle w:val="TAL"/>
            </w:pPr>
            <w:r w:rsidRPr="006436AF">
              <w:t>Provisioning Sessions API</w:t>
            </w:r>
          </w:p>
        </w:tc>
        <w:tc>
          <w:tcPr>
            <w:tcW w:w="850" w:type="dxa"/>
          </w:tcPr>
          <w:p w14:paraId="3E524136" w14:textId="035922E6" w:rsidR="00A16D53" w:rsidRPr="006436AF" w:rsidRDefault="00A16D53" w:rsidP="00416D52">
            <w:pPr>
              <w:pStyle w:val="TAL"/>
              <w:jc w:val="center"/>
            </w:pPr>
            <w:bookmarkStart w:id="661" w:name="_MCCTEMPBM_CRPT71130158___4"/>
            <w:r w:rsidRPr="006436AF">
              <w:t>7.2</w:t>
            </w:r>
            <w:bookmarkEnd w:id="661"/>
          </w:p>
        </w:tc>
      </w:tr>
      <w:tr w:rsidR="00A16D53" w:rsidRPr="006436AF" w14:paraId="32F3A4FF" w14:textId="77777777" w:rsidTr="008E7CD4">
        <w:tc>
          <w:tcPr>
            <w:tcW w:w="1127" w:type="dxa"/>
            <w:vMerge/>
          </w:tcPr>
          <w:p w14:paraId="0B8248B5" w14:textId="77777777" w:rsidR="00A16D53" w:rsidRPr="006436AF" w:rsidRDefault="00A16D53" w:rsidP="00416D52">
            <w:pPr>
              <w:pStyle w:val="TAL"/>
            </w:pPr>
          </w:p>
        </w:tc>
        <w:tc>
          <w:tcPr>
            <w:tcW w:w="2704" w:type="dxa"/>
            <w:vMerge/>
          </w:tcPr>
          <w:p w14:paraId="202BFE4E" w14:textId="77777777" w:rsidR="00A16D53" w:rsidRPr="006436AF" w:rsidRDefault="00A16D53" w:rsidP="00416D52">
            <w:pPr>
              <w:pStyle w:val="TAL"/>
            </w:pPr>
          </w:p>
        </w:tc>
        <w:tc>
          <w:tcPr>
            <w:tcW w:w="967" w:type="dxa"/>
            <w:vMerge/>
          </w:tcPr>
          <w:p w14:paraId="52C7B2CD" w14:textId="77777777" w:rsidR="00A16D53" w:rsidRPr="006436AF" w:rsidRDefault="00A16D53" w:rsidP="00416D52">
            <w:pPr>
              <w:pStyle w:val="TAL"/>
              <w:jc w:val="center"/>
            </w:pPr>
          </w:p>
        </w:tc>
        <w:tc>
          <w:tcPr>
            <w:tcW w:w="3986" w:type="dxa"/>
          </w:tcPr>
          <w:p w14:paraId="522352B7" w14:textId="480D95CA" w:rsidR="00A16D53" w:rsidRPr="006436AF" w:rsidRDefault="00A16D53" w:rsidP="00416D52">
            <w:pPr>
              <w:pStyle w:val="TAL"/>
            </w:pPr>
            <w:r w:rsidRPr="006436AF">
              <w:t>Edge Resources Provisioning API</w:t>
            </w:r>
          </w:p>
        </w:tc>
        <w:tc>
          <w:tcPr>
            <w:tcW w:w="850" w:type="dxa"/>
          </w:tcPr>
          <w:p w14:paraId="30291411" w14:textId="4C384757" w:rsidR="00A16D53" w:rsidRPr="006436AF" w:rsidRDefault="00A16D53" w:rsidP="00416D52">
            <w:pPr>
              <w:pStyle w:val="TAL"/>
              <w:jc w:val="center"/>
            </w:pPr>
            <w:bookmarkStart w:id="662" w:name="_MCCTEMPBM_CRPT71130159___4"/>
            <w:r w:rsidRPr="006436AF">
              <w:t>7.10</w:t>
            </w:r>
            <w:bookmarkEnd w:id="662"/>
          </w:p>
        </w:tc>
      </w:tr>
      <w:tr w:rsidR="00416D52" w:rsidRPr="006436AF" w14:paraId="489DF6A3" w14:textId="77777777" w:rsidTr="008E7CD4">
        <w:tc>
          <w:tcPr>
            <w:tcW w:w="1127" w:type="dxa"/>
            <w:vMerge/>
          </w:tcPr>
          <w:p w14:paraId="47CFEC8F" w14:textId="77777777" w:rsidR="00416D52" w:rsidRPr="006436AF" w:rsidRDefault="00416D52" w:rsidP="00416D52">
            <w:pPr>
              <w:pStyle w:val="TAL"/>
            </w:pPr>
          </w:p>
        </w:tc>
        <w:tc>
          <w:tcPr>
            <w:tcW w:w="2704" w:type="dxa"/>
            <w:vMerge/>
          </w:tcPr>
          <w:p w14:paraId="0EB314A7" w14:textId="77777777" w:rsidR="00416D52" w:rsidRPr="006436AF" w:rsidRDefault="00416D52" w:rsidP="00416D52">
            <w:pPr>
              <w:pStyle w:val="TAL"/>
            </w:pPr>
          </w:p>
        </w:tc>
        <w:tc>
          <w:tcPr>
            <w:tcW w:w="967" w:type="dxa"/>
          </w:tcPr>
          <w:p w14:paraId="072BF0F6" w14:textId="6F0B9CF6" w:rsidR="00416D52" w:rsidRPr="006436AF" w:rsidRDefault="00416D52" w:rsidP="00416D52">
            <w:pPr>
              <w:pStyle w:val="TAL"/>
              <w:jc w:val="center"/>
            </w:pPr>
            <w:bookmarkStart w:id="663" w:name="_MCCTEMPBM_CRPT71130160___4"/>
            <w:r w:rsidRPr="006436AF">
              <w:t>M5u</w:t>
            </w:r>
            <w:bookmarkEnd w:id="663"/>
          </w:p>
        </w:tc>
        <w:tc>
          <w:tcPr>
            <w:tcW w:w="3986" w:type="dxa"/>
          </w:tcPr>
          <w:p w14:paraId="3BC7B9E0" w14:textId="2B9169BA" w:rsidR="00416D52" w:rsidRPr="006436AF" w:rsidRDefault="00416D52" w:rsidP="00416D52">
            <w:pPr>
              <w:pStyle w:val="TAL"/>
            </w:pPr>
            <w:r w:rsidRPr="006436AF">
              <w:t>Service Access Information API</w:t>
            </w:r>
          </w:p>
        </w:tc>
        <w:tc>
          <w:tcPr>
            <w:tcW w:w="850" w:type="dxa"/>
          </w:tcPr>
          <w:p w14:paraId="78329C2A" w14:textId="0491CED4" w:rsidR="00416D52" w:rsidRPr="006436AF" w:rsidRDefault="00416D52" w:rsidP="00416D52">
            <w:pPr>
              <w:pStyle w:val="TAL"/>
              <w:jc w:val="center"/>
            </w:pPr>
            <w:bookmarkStart w:id="664" w:name="_MCCTEMPBM_CRPT71130161___4"/>
            <w:r w:rsidRPr="006436AF">
              <w:t>11.2</w:t>
            </w:r>
            <w:bookmarkEnd w:id="664"/>
          </w:p>
        </w:tc>
      </w:tr>
      <w:tr w:rsidR="00C32324" w:rsidRPr="006436AF" w14:paraId="48D98F7E" w14:textId="77777777" w:rsidTr="008E7CD4">
        <w:trPr>
          <w:trHeight w:val="216"/>
        </w:trPr>
        <w:tc>
          <w:tcPr>
            <w:tcW w:w="1127" w:type="dxa"/>
            <w:vMerge w:val="restart"/>
            <w:tcBorders>
              <w:top w:val="single" w:sz="4" w:space="0" w:color="auto"/>
              <w:left w:val="single" w:sz="4" w:space="0" w:color="auto"/>
              <w:right w:val="single" w:sz="4" w:space="0" w:color="auto"/>
            </w:tcBorders>
          </w:tcPr>
          <w:p w14:paraId="309DC2E9" w14:textId="77777777" w:rsidR="00C32324" w:rsidRPr="006436AF" w:rsidRDefault="00C32324" w:rsidP="00427D39">
            <w:pPr>
              <w:keepNext/>
              <w:spacing w:after="0"/>
              <w:rPr>
                <w:rFonts w:ascii="Arial" w:hAnsi="Arial"/>
                <w:sz w:val="18"/>
              </w:rPr>
            </w:pPr>
            <w:bookmarkStart w:id="665" w:name="_MCCTEMPBM_CRPT71130162___7" w:colFirst="0" w:colLast="0"/>
            <w:r w:rsidRPr="006436AF">
              <w:rPr>
                <w:rFonts w:ascii="Arial" w:hAnsi="Arial"/>
                <w:sz w:val="18"/>
              </w:rPr>
              <w:t>UE data collection, reporting and exposure</w:t>
            </w:r>
          </w:p>
        </w:tc>
        <w:tc>
          <w:tcPr>
            <w:tcW w:w="2704" w:type="dxa"/>
            <w:vMerge w:val="restart"/>
            <w:tcBorders>
              <w:top w:val="single" w:sz="4" w:space="0" w:color="auto"/>
              <w:left w:val="single" w:sz="4" w:space="0" w:color="auto"/>
              <w:right w:val="single" w:sz="4" w:space="0" w:color="auto"/>
            </w:tcBorders>
          </w:tcPr>
          <w:p w14:paraId="2F4B4035" w14:textId="77777777" w:rsidR="00C32324" w:rsidRPr="006436AF" w:rsidRDefault="00C32324" w:rsidP="00427D39">
            <w:pPr>
              <w:keepNext/>
              <w:spacing w:after="0"/>
              <w:rPr>
                <w:rFonts w:ascii="Arial" w:hAnsi="Arial"/>
                <w:sz w:val="18"/>
              </w:rPr>
            </w:pPr>
            <w:r w:rsidRPr="006436AF">
              <w:rPr>
                <w:rFonts w:ascii="Arial" w:hAnsi="Arial"/>
                <w:sz w:val="18"/>
              </w:rPr>
              <w:t>UE data related to uplink 5G Media Streaming is reported to the Data Collection AF instantiated in the 5GMSu AF for exposure to Event consumers.</w:t>
            </w:r>
          </w:p>
        </w:tc>
        <w:tc>
          <w:tcPr>
            <w:tcW w:w="967" w:type="dxa"/>
            <w:tcBorders>
              <w:top w:val="single" w:sz="4" w:space="0" w:color="auto"/>
              <w:left w:val="single" w:sz="4" w:space="0" w:color="auto"/>
              <w:bottom w:val="single" w:sz="4" w:space="0" w:color="auto"/>
              <w:right w:val="single" w:sz="4" w:space="0" w:color="auto"/>
            </w:tcBorders>
          </w:tcPr>
          <w:p w14:paraId="74EB09BE" w14:textId="77777777" w:rsidR="00C32324" w:rsidRPr="006436AF" w:rsidRDefault="00C32324" w:rsidP="00427D39">
            <w:pPr>
              <w:keepNext/>
              <w:spacing w:after="0"/>
              <w:jc w:val="center"/>
              <w:rPr>
                <w:rFonts w:ascii="Arial" w:hAnsi="Arial"/>
                <w:sz w:val="18"/>
              </w:rPr>
            </w:pPr>
            <w:bookmarkStart w:id="666" w:name="_MCCTEMPBM_CRPT71130163___4"/>
            <w:r w:rsidRPr="006436AF">
              <w:rPr>
                <w:rFonts w:ascii="Arial" w:hAnsi="Arial"/>
                <w:sz w:val="18"/>
              </w:rPr>
              <w:t>M1u</w:t>
            </w:r>
            <w:bookmarkEnd w:id="666"/>
          </w:p>
        </w:tc>
        <w:tc>
          <w:tcPr>
            <w:tcW w:w="3986" w:type="dxa"/>
            <w:tcBorders>
              <w:top w:val="single" w:sz="4" w:space="0" w:color="auto"/>
              <w:left w:val="single" w:sz="4" w:space="0" w:color="auto"/>
              <w:bottom w:val="single" w:sz="4" w:space="0" w:color="auto"/>
              <w:right w:val="single" w:sz="4" w:space="0" w:color="auto"/>
            </w:tcBorders>
          </w:tcPr>
          <w:p w14:paraId="77E1ABB7" w14:textId="77777777" w:rsidR="00C32324" w:rsidRPr="006436AF" w:rsidRDefault="00C32324" w:rsidP="00427D39">
            <w:pPr>
              <w:pStyle w:val="TAL"/>
            </w:pPr>
            <w:r w:rsidRPr="006436AF">
              <w:t>Event Data processing Provisioning API</w:t>
            </w:r>
          </w:p>
        </w:tc>
        <w:tc>
          <w:tcPr>
            <w:tcW w:w="850" w:type="dxa"/>
            <w:tcBorders>
              <w:top w:val="single" w:sz="4" w:space="0" w:color="auto"/>
              <w:left w:val="single" w:sz="4" w:space="0" w:color="auto"/>
              <w:bottom w:val="single" w:sz="4" w:space="0" w:color="auto"/>
              <w:right w:val="single" w:sz="4" w:space="0" w:color="auto"/>
            </w:tcBorders>
          </w:tcPr>
          <w:p w14:paraId="278588B0" w14:textId="77777777" w:rsidR="00C32324" w:rsidRPr="006436AF" w:rsidRDefault="00C32324" w:rsidP="00427D39">
            <w:pPr>
              <w:pStyle w:val="TAL"/>
              <w:jc w:val="center"/>
            </w:pPr>
            <w:bookmarkStart w:id="667" w:name="_MCCTEMPBM_CRPT71130164___4"/>
            <w:r w:rsidRPr="006436AF">
              <w:t>7.11</w:t>
            </w:r>
            <w:bookmarkEnd w:id="667"/>
          </w:p>
        </w:tc>
      </w:tr>
      <w:bookmarkEnd w:id="665"/>
      <w:tr w:rsidR="00C32324" w:rsidRPr="006436AF" w14:paraId="6D215EFD" w14:textId="77777777" w:rsidTr="008E7CD4">
        <w:trPr>
          <w:trHeight w:val="432"/>
        </w:trPr>
        <w:tc>
          <w:tcPr>
            <w:tcW w:w="1127" w:type="dxa"/>
            <w:vMerge/>
            <w:tcBorders>
              <w:left w:val="single" w:sz="4" w:space="0" w:color="auto"/>
              <w:right w:val="single" w:sz="4" w:space="0" w:color="auto"/>
            </w:tcBorders>
            <w:vAlign w:val="center"/>
          </w:tcPr>
          <w:p w14:paraId="5D62C085" w14:textId="77777777" w:rsidR="00C32324" w:rsidRPr="006436AF" w:rsidRDefault="00C32324" w:rsidP="00427D39">
            <w:pPr>
              <w:keepNext/>
              <w:spacing w:after="0"/>
              <w:rPr>
                <w:rFonts w:ascii="Arial" w:hAnsi="Arial"/>
                <w:sz w:val="18"/>
              </w:rPr>
            </w:pPr>
          </w:p>
        </w:tc>
        <w:tc>
          <w:tcPr>
            <w:tcW w:w="2704" w:type="dxa"/>
            <w:vMerge/>
            <w:tcBorders>
              <w:left w:val="single" w:sz="4" w:space="0" w:color="auto"/>
              <w:right w:val="single" w:sz="4" w:space="0" w:color="auto"/>
            </w:tcBorders>
            <w:vAlign w:val="center"/>
          </w:tcPr>
          <w:p w14:paraId="30808FCD" w14:textId="77777777" w:rsidR="00C32324" w:rsidRPr="006436AF" w:rsidRDefault="00C32324" w:rsidP="00427D39">
            <w:pPr>
              <w:keepNext/>
              <w:spacing w:after="0"/>
              <w:rPr>
                <w:rFonts w:ascii="Arial" w:hAnsi="Arial"/>
                <w:sz w:val="18"/>
              </w:rPr>
            </w:pPr>
          </w:p>
        </w:tc>
        <w:tc>
          <w:tcPr>
            <w:tcW w:w="967" w:type="dxa"/>
            <w:tcBorders>
              <w:top w:val="single" w:sz="4" w:space="0" w:color="auto"/>
              <w:left w:val="single" w:sz="4" w:space="0" w:color="auto"/>
              <w:bottom w:val="single" w:sz="4" w:space="0" w:color="auto"/>
              <w:right w:val="single" w:sz="4" w:space="0" w:color="auto"/>
            </w:tcBorders>
          </w:tcPr>
          <w:p w14:paraId="4F196B03" w14:textId="77777777" w:rsidR="00C32324" w:rsidRPr="006436AF" w:rsidRDefault="00C32324" w:rsidP="00427D39">
            <w:pPr>
              <w:keepNext/>
              <w:spacing w:after="0"/>
              <w:jc w:val="center"/>
              <w:rPr>
                <w:rFonts w:ascii="Arial" w:hAnsi="Arial"/>
                <w:sz w:val="18"/>
              </w:rPr>
            </w:pPr>
            <w:bookmarkStart w:id="668" w:name="_MCCTEMPBM_CRPT71130165___4"/>
            <w:r w:rsidRPr="006436AF">
              <w:rPr>
                <w:rFonts w:ascii="Arial" w:hAnsi="Arial"/>
                <w:sz w:val="18"/>
              </w:rPr>
              <w:t>R4</w:t>
            </w:r>
            <w:bookmarkEnd w:id="668"/>
          </w:p>
        </w:tc>
        <w:tc>
          <w:tcPr>
            <w:tcW w:w="3986" w:type="dxa"/>
            <w:tcBorders>
              <w:top w:val="single" w:sz="4" w:space="0" w:color="auto"/>
              <w:left w:val="single" w:sz="4" w:space="0" w:color="auto"/>
              <w:bottom w:val="single" w:sz="4" w:space="0" w:color="auto"/>
              <w:right w:val="single" w:sz="4" w:space="0" w:color="auto"/>
            </w:tcBorders>
          </w:tcPr>
          <w:p w14:paraId="1D2B2D21" w14:textId="77777777" w:rsidR="00C32324" w:rsidRPr="006436AF" w:rsidRDefault="00C32324" w:rsidP="00A67699">
            <w:pPr>
              <w:pStyle w:val="Codechar"/>
            </w:pPr>
            <w:r w:rsidRPr="006436AF">
              <w:rPr>
                <w:rStyle w:val="Code"/>
              </w:rPr>
              <w:t>Ndcaf_DataReporting</w:t>
            </w:r>
            <w:r w:rsidRPr="006436AF">
              <w:t xml:space="preserve"> service</w:t>
            </w:r>
          </w:p>
        </w:tc>
        <w:tc>
          <w:tcPr>
            <w:tcW w:w="850" w:type="dxa"/>
            <w:tcBorders>
              <w:top w:val="single" w:sz="4" w:space="0" w:color="auto"/>
              <w:left w:val="single" w:sz="4" w:space="0" w:color="auto"/>
              <w:bottom w:val="single" w:sz="4" w:space="0" w:color="auto"/>
              <w:right w:val="single" w:sz="4" w:space="0" w:color="auto"/>
            </w:tcBorders>
          </w:tcPr>
          <w:p w14:paraId="1C6F1911" w14:textId="77777777" w:rsidR="00C32324" w:rsidRPr="006436AF" w:rsidRDefault="00C32324" w:rsidP="00427D39">
            <w:pPr>
              <w:pStyle w:val="TAL"/>
              <w:jc w:val="center"/>
            </w:pPr>
            <w:bookmarkStart w:id="669" w:name="_MCCTEMPBM_CRPT71130166___4"/>
            <w:r w:rsidRPr="006436AF">
              <w:t>17</w:t>
            </w:r>
            <w:bookmarkEnd w:id="669"/>
          </w:p>
        </w:tc>
      </w:tr>
      <w:tr w:rsidR="008E7CD4" w:rsidRPr="006436AF" w14:paraId="2D5B65A7" w14:textId="77777777" w:rsidTr="008E7CD4">
        <w:trPr>
          <w:trHeight w:val="432"/>
        </w:trPr>
        <w:tc>
          <w:tcPr>
            <w:tcW w:w="1127" w:type="dxa"/>
            <w:vMerge/>
            <w:tcBorders>
              <w:left w:val="single" w:sz="4" w:space="0" w:color="auto"/>
              <w:bottom w:val="single" w:sz="4" w:space="0" w:color="auto"/>
              <w:right w:val="single" w:sz="4" w:space="0" w:color="auto"/>
            </w:tcBorders>
            <w:vAlign w:val="center"/>
          </w:tcPr>
          <w:p w14:paraId="34460A7E" w14:textId="77777777" w:rsidR="00C32324" w:rsidRPr="006436AF" w:rsidRDefault="00C32324" w:rsidP="00427D39">
            <w:pPr>
              <w:keepNext/>
              <w:spacing w:after="0"/>
              <w:rPr>
                <w:rFonts w:ascii="Arial" w:hAnsi="Arial"/>
                <w:sz w:val="18"/>
              </w:rPr>
            </w:pPr>
          </w:p>
        </w:tc>
        <w:tc>
          <w:tcPr>
            <w:tcW w:w="2704" w:type="dxa"/>
            <w:vMerge/>
            <w:tcBorders>
              <w:left w:val="single" w:sz="4" w:space="0" w:color="auto"/>
              <w:bottom w:val="single" w:sz="4" w:space="0" w:color="auto"/>
              <w:right w:val="single" w:sz="4" w:space="0" w:color="auto"/>
            </w:tcBorders>
            <w:vAlign w:val="center"/>
          </w:tcPr>
          <w:p w14:paraId="7E0D63E7" w14:textId="77777777" w:rsidR="00C32324" w:rsidRPr="006436AF" w:rsidRDefault="00C32324" w:rsidP="00427D39">
            <w:pPr>
              <w:keepNext/>
              <w:spacing w:after="0"/>
              <w:rPr>
                <w:rFonts w:ascii="Arial" w:hAnsi="Arial"/>
                <w:sz w:val="18"/>
              </w:rPr>
            </w:pPr>
          </w:p>
        </w:tc>
        <w:tc>
          <w:tcPr>
            <w:tcW w:w="967" w:type="dxa"/>
            <w:tcBorders>
              <w:top w:val="single" w:sz="4" w:space="0" w:color="auto"/>
              <w:left w:val="single" w:sz="4" w:space="0" w:color="auto"/>
              <w:bottom w:val="single" w:sz="4" w:space="0" w:color="auto"/>
              <w:right w:val="single" w:sz="4" w:space="0" w:color="auto"/>
            </w:tcBorders>
          </w:tcPr>
          <w:p w14:paraId="62BE96D8" w14:textId="77777777" w:rsidR="00C32324" w:rsidRPr="006436AF" w:rsidRDefault="00C32324" w:rsidP="00427D39">
            <w:pPr>
              <w:keepNext/>
              <w:spacing w:after="0"/>
              <w:jc w:val="center"/>
              <w:rPr>
                <w:rFonts w:ascii="Arial" w:hAnsi="Arial"/>
                <w:sz w:val="18"/>
              </w:rPr>
            </w:pPr>
            <w:bookmarkStart w:id="670" w:name="_MCCTEMPBM_CRPT71130167___4"/>
            <w:r w:rsidRPr="006436AF">
              <w:rPr>
                <w:rFonts w:ascii="Arial" w:hAnsi="Arial"/>
                <w:sz w:val="18"/>
              </w:rPr>
              <w:t>R5, R6</w:t>
            </w:r>
            <w:bookmarkEnd w:id="670"/>
          </w:p>
        </w:tc>
        <w:tc>
          <w:tcPr>
            <w:tcW w:w="3986" w:type="dxa"/>
            <w:tcBorders>
              <w:top w:val="single" w:sz="4" w:space="0" w:color="auto"/>
              <w:left w:val="single" w:sz="4" w:space="0" w:color="auto"/>
              <w:bottom w:val="single" w:sz="4" w:space="0" w:color="auto"/>
              <w:right w:val="single" w:sz="4" w:space="0" w:color="auto"/>
            </w:tcBorders>
          </w:tcPr>
          <w:p w14:paraId="44ADB51C" w14:textId="77777777" w:rsidR="00C32324" w:rsidRPr="006436AF" w:rsidRDefault="00C32324" w:rsidP="00427D39">
            <w:pPr>
              <w:pStyle w:val="TAL"/>
            </w:pPr>
            <w:r w:rsidRPr="006436AF">
              <w:rPr>
                <w:rStyle w:val="Code"/>
              </w:rPr>
              <w:t>Naf_EventExposure</w:t>
            </w:r>
            <w:r w:rsidRPr="006436AF">
              <w:t xml:space="preserve"> service</w:t>
            </w:r>
          </w:p>
        </w:tc>
        <w:tc>
          <w:tcPr>
            <w:tcW w:w="850" w:type="dxa"/>
            <w:tcBorders>
              <w:top w:val="single" w:sz="4" w:space="0" w:color="auto"/>
              <w:left w:val="single" w:sz="4" w:space="0" w:color="auto"/>
              <w:bottom w:val="single" w:sz="4" w:space="0" w:color="auto"/>
              <w:right w:val="single" w:sz="4" w:space="0" w:color="auto"/>
            </w:tcBorders>
          </w:tcPr>
          <w:p w14:paraId="5709C870" w14:textId="77777777" w:rsidR="00C32324" w:rsidRPr="006436AF" w:rsidRDefault="00C32324" w:rsidP="00427D39">
            <w:pPr>
              <w:pStyle w:val="TAL"/>
              <w:jc w:val="center"/>
            </w:pPr>
            <w:bookmarkStart w:id="671" w:name="_MCCTEMPBM_CRPT71130168___4"/>
            <w:r w:rsidRPr="006436AF">
              <w:t>18</w:t>
            </w:r>
            <w:bookmarkEnd w:id="671"/>
          </w:p>
        </w:tc>
      </w:tr>
      <w:bookmarkEnd w:id="640"/>
    </w:tbl>
    <w:p w14:paraId="70FFFC43" w14:textId="77777777" w:rsidR="0058270C" w:rsidRPr="006436AF" w:rsidRDefault="0058270C" w:rsidP="00D133D3">
      <w:pPr>
        <w:pStyle w:val="TAN"/>
        <w:keepNext w:val="0"/>
      </w:pPr>
    </w:p>
    <w:p w14:paraId="4485858A" w14:textId="2072C1FA" w:rsidR="007D59CE" w:rsidRPr="006436AF" w:rsidRDefault="007D59CE" w:rsidP="007D59CE">
      <w:pPr>
        <w:pStyle w:val="Heading1"/>
      </w:pPr>
      <w:bookmarkStart w:id="672" w:name="_Toc68899552"/>
      <w:bookmarkStart w:id="673" w:name="_Toc71214303"/>
      <w:bookmarkStart w:id="674" w:name="_Toc71721977"/>
      <w:bookmarkStart w:id="675" w:name="_Toc74859029"/>
      <w:bookmarkStart w:id="676" w:name="_Toc155355134"/>
      <w:r w:rsidRPr="006436AF">
        <w:lastRenderedPageBreak/>
        <w:t>6</w:t>
      </w:r>
      <w:r w:rsidRPr="006436AF">
        <w:tab/>
        <w:t>General aspects of APIs for 5G Media Streaming</w:t>
      </w:r>
      <w:bookmarkEnd w:id="672"/>
      <w:bookmarkEnd w:id="673"/>
      <w:bookmarkEnd w:id="674"/>
      <w:bookmarkEnd w:id="675"/>
      <w:bookmarkEnd w:id="676"/>
    </w:p>
    <w:p w14:paraId="0DB26023" w14:textId="66C2A1AC" w:rsidR="007D59CE" w:rsidRPr="006436AF" w:rsidRDefault="007D59CE" w:rsidP="007D59CE">
      <w:pPr>
        <w:pStyle w:val="Heading2"/>
        <w:rPr>
          <w:rFonts w:eastAsia="Calibri"/>
        </w:rPr>
      </w:pPr>
      <w:bookmarkStart w:id="677" w:name="_Toc68899553"/>
      <w:bookmarkStart w:id="678" w:name="_Toc71214304"/>
      <w:bookmarkStart w:id="679" w:name="_Toc71721978"/>
      <w:bookmarkStart w:id="680" w:name="_Toc74859030"/>
      <w:bookmarkStart w:id="681" w:name="_Toc155355135"/>
      <w:r w:rsidRPr="006436AF">
        <w:rPr>
          <w:rFonts w:eastAsia="Calibri"/>
        </w:rPr>
        <w:t>6.1</w:t>
      </w:r>
      <w:r w:rsidRPr="006436AF">
        <w:rPr>
          <w:rFonts w:eastAsia="Calibri"/>
        </w:rPr>
        <w:tab/>
        <w:t>HTTP resource URIs and paths</w:t>
      </w:r>
      <w:bookmarkEnd w:id="677"/>
      <w:bookmarkEnd w:id="678"/>
      <w:bookmarkEnd w:id="679"/>
      <w:bookmarkEnd w:id="680"/>
      <w:bookmarkEnd w:id="681"/>
    </w:p>
    <w:p w14:paraId="0F1EE168" w14:textId="77777777" w:rsidR="007F6525" w:rsidRPr="006436AF" w:rsidRDefault="007F6525" w:rsidP="004E676E">
      <w:pPr>
        <w:keepNext/>
        <w:rPr>
          <w:lang w:eastAsia="zh-CN"/>
        </w:rPr>
      </w:pPr>
      <w:r w:rsidRPr="006436AF">
        <w:rPr>
          <w:lang w:eastAsia="zh-CN"/>
        </w:rPr>
        <w:t>The resource URI used in each HTTP request to the API provider shall have the structure defined in subclause 4.4.1 of TS 29.501 [22], i.e.:</w:t>
      </w:r>
    </w:p>
    <w:p w14:paraId="2EB9F939" w14:textId="77777777" w:rsidR="007F6525" w:rsidRPr="006436AF" w:rsidRDefault="007F6525" w:rsidP="00D133D3">
      <w:pPr>
        <w:pStyle w:val="URLdisplay"/>
        <w:keepNext/>
        <w:rPr>
          <w:rStyle w:val="Code"/>
        </w:rPr>
      </w:pPr>
      <w:r w:rsidRPr="006436AF">
        <w:rPr>
          <w:rStyle w:val="Code"/>
        </w:rPr>
        <w:t>{apiRoot}</w:t>
      </w:r>
      <w:r w:rsidRPr="006436AF">
        <w:t>/</w:t>
      </w:r>
      <w:r w:rsidRPr="006436AF">
        <w:rPr>
          <w:rStyle w:val="Code"/>
        </w:rPr>
        <w:t>{apiName}</w:t>
      </w:r>
      <w:r w:rsidRPr="006436AF">
        <w:t>/</w:t>
      </w:r>
      <w:r w:rsidRPr="006436AF">
        <w:rPr>
          <w:rStyle w:val="Code"/>
        </w:rPr>
        <w:t>{apiVersion}</w:t>
      </w:r>
      <w:r w:rsidRPr="006436AF">
        <w:t>/</w:t>
      </w:r>
      <w:r w:rsidRPr="006436AF">
        <w:rPr>
          <w:rStyle w:val="Code"/>
        </w:rPr>
        <w:t>{apiSpecificResourceUriPart}</w:t>
      </w:r>
    </w:p>
    <w:p w14:paraId="2F9ABA27" w14:textId="77777777" w:rsidR="007F6525" w:rsidRPr="006436AF" w:rsidRDefault="007F6525" w:rsidP="00D41AA2">
      <w:pPr>
        <w:keepNext/>
        <w:rPr>
          <w:lang w:eastAsia="zh-CN"/>
        </w:rPr>
      </w:pPr>
      <w:r w:rsidRPr="006436AF">
        <w:rPr>
          <w:lang w:eastAsia="zh-CN"/>
        </w:rPr>
        <w:t>with the following components:</w:t>
      </w:r>
    </w:p>
    <w:p w14:paraId="5DE437B8" w14:textId="47BA8AA2" w:rsidR="007F6525" w:rsidRPr="006436AF" w:rsidRDefault="007F6525" w:rsidP="00D41AA2">
      <w:pPr>
        <w:pStyle w:val="B1"/>
        <w:keepNext/>
        <w:rPr>
          <w:lang w:eastAsia="zh-CN"/>
        </w:rPr>
      </w:pPr>
      <w:bookmarkStart w:id="682" w:name="_MCCTEMPBM_CRPT71130169___7"/>
      <w:r w:rsidRPr="006436AF">
        <w:rPr>
          <w:lang w:eastAsia="zh-CN"/>
        </w:rPr>
        <w:t>-</w:t>
      </w:r>
      <w:r w:rsidR="00B11959" w:rsidRPr="006436AF">
        <w:rPr>
          <w:lang w:eastAsia="zh-CN"/>
        </w:rPr>
        <w:tab/>
      </w:r>
      <w:r w:rsidRPr="006436AF">
        <w:rPr>
          <w:rStyle w:val="Code"/>
        </w:rPr>
        <w:t>{apiRoot}</w:t>
      </w:r>
      <w:r w:rsidRPr="006436AF">
        <w:t xml:space="preserve"> shall be set as described in </w:t>
      </w:r>
      <w:r w:rsidRPr="006436AF">
        <w:rPr>
          <w:lang w:eastAsia="zh-CN"/>
        </w:rPr>
        <w:t>TS 29.501 [22].</w:t>
      </w:r>
    </w:p>
    <w:p w14:paraId="173A679C" w14:textId="186D0150" w:rsidR="007F6525" w:rsidRPr="006436AF" w:rsidRDefault="007F6525" w:rsidP="00D41AA2">
      <w:pPr>
        <w:pStyle w:val="B1"/>
        <w:keepNext/>
      </w:pPr>
      <w:r w:rsidRPr="006436AF">
        <w:rPr>
          <w:lang w:eastAsia="zh-CN"/>
        </w:rPr>
        <w:t>-</w:t>
      </w:r>
      <w:r w:rsidR="00B11959" w:rsidRPr="006436AF">
        <w:rPr>
          <w:lang w:eastAsia="zh-CN"/>
        </w:rPr>
        <w:tab/>
      </w:r>
      <w:r w:rsidRPr="006436AF">
        <w:rPr>
          <w:rStyle w:val="Code"/>
        </w:rPr>
        <w:t>{apiName}</w:t>
      </w:r>
      <w:r w:rsidRPr="006436AF">
        <w:rPr>
          <w:b/>
          <w:bCs/>
        </w:rPr>
        <w:t xml:space="preserve"> </w:t>
      </w:r>
      <w:r w:rsidRPr="006436AF">
        <w:t>shall be set as defined by the following clauses.</w:t>
      </w:r>
    </w:p>
    <w:p w14:paraId="36A59660" w14:textId="3078616C" w:rsidR="007F6525" w:rsidRPr="006436AF" w:rsidRDefault="007F6525" w:rsidP="00D41AA2">
      <w:pPr>
        <w:pStyle w:val="B1"/>
        <w:keepNext/>
      </w:pPr>
      <w:r w:rsidRPr="006436AF">
        <w:t>-</w:t>
      </w:r>
      <w:r w:rsidR="00B11959" w:rsidRPr="006436AF">
        <w:tab/>
      </w:r>
      <w:r w:rsidRPr="006436AF">
        <w:rPr>
          <w:rStyle w:val="Code"/>
        </w:rPr>
        <w:t>{apiVersion}</w:t>
      </w:r>
      <w:r w:rsidRPr="006436AF">
        <w:t xml:space="preserve"> shall be set to "</w:t>
      </w:r>
      <w:r w:rsidR="002050D5" w:rsidRPr="006436AF">
        <w:t>v2</w:t>
      </w:r>
      <w:r w:rsidRPr="006436AF">
        <w:t>"</w:t>
      </w:r>
      <w:r w:rsidR="002050D5" w:rsidRPr="006436AF">
        <w:t xml:space="preserve"> in this release of the specification</w:t>
      </w:r>
      <w:r w:rsidRPr="006436AF">
        <w:t>.</w:t>
      </w:r>
    </w:p>
    <w:p w14:paraId="0986BE64" w14:textId="08B6BFC4" w:rsidR="007F6525" w:rsidRPr="006436AF" w:rsidRDefault="007F6525" w:rsidP="007F6525">
      <w:pPr>
        <w:pStyle w:val="B1"/>
        <w:rPr>
          <w:rFonts w:eastAsia="Calibri"/>
        </w:rPr>
      </w:pPr>
      <w:r w:rsidRPr="006436AF">
        <w:t>-</w:t>
      </w:r>
      <w:r w:rsidR="00B11959" w:rsidRPr="006436AF">
        <w:tab/>
      </w:r>
      <w:r w:rsidRPr="006436AF">
        <w:rPr>
          <w:rStyle w:val="Code"/>
        </w:rPr>
        <w:t>{apiSpecificResourceUriPart}</w:t>
      </w:r>
      <w:r w:rsidRPr="006436AF">
        <w:t xml:space="preserve"> shall be set as described in the following clauses.</w:t>
      </w:r>
    </w:p>
    <w:p w14:paraId="1142A9D2" w14:textId="580DA96F" w:rsidR="007D59CE" w:rsidRPr="006436AF" w:rsidRDefault="007D59CE" w:rsidP="007D59CE">
      <w:pPr>
        <w:pStyle w:val="Heading2"/>
        <w:rPr>
          <w:rFonts w:eastAsia="Calibri"/>
        </w:rPr>
      </w:pPr>
      <w:bookmarkStart w:id="683" w:name="_Toc68899554"/>
      <w:bookmarkStart w:id="684" w:name="_Toc71214305"/>
      <w:bookmarkStart w:id="685" w:name="_Toc71721979"/>
      <w:bookmarkStart w:id="686" w:name="_Toc74859031"/>
      <w:bookmarkStart w:id="687" w:name="_Toc155355136"/>
      <w:bookmarkEnd w:id="682"/>
      <w:r w:rsidRPr="006436AF">
        <w:rPr>
          <w:rFonts w:eastAsia="Calibri"/>
        </w:rPr>
        <w:t>6.2</w:t>
      </w:r>
      <w:r w:rsidRPr="006436AF">
        <w:rPr>
          <w:rFonts w:eastAsia="Calibri"/>
        </w:rPr>
        <w:tab/>
        <w:t>Usage of HTTP</w:t>
      </w:r>
      <w:bookmarkEnd w:id="683"/>
      <w:bookmarkEnd w:id="684"/>
      <w:bookmarkEnd w:id="685"/>
      <w:bookmarkEnd w:id="686"/>
      <w:bookmarkEnd w:id="687"/>
    </w:p>
    <w:p w14:paraId="45798633" w14:textId="1BB108FA" w:rsidR="007F6525" w:rsidRPr="006436AF" w:rsidRDefault="007F6525" w:rsidP="007F6525">
      <w:pPr>
        <w:pStyle w:val="Heading3"/>
      </w:pPr>
      <w:bookmarkStart w:id="688" w:name="_Toc68899555"/>
      <w:bookmarkStart w:id="689" w:name="_Toc71214306"/>
      <w:bookmarkStart w:id="690" w:name="_Toc71721980"/>
      <w:bookmarkStart w:id="691" w:name="_Toc74859032"/>
      <w:bookmarkStart w:id="692" w:name="_Toc155355137"/>
      <w:r w:rsidRPr="006436AF">
        <w:t>6.2.1</w:t>
      </w:r>
      <w:r w:rsidRPr="006436AF">
        <w:tab/>
        <w:t>HTTP protocol version</w:t>
      </w:r>
      <w:bookmarkEnd w:id="688"/>
      <w:bookmarkEnd w:id="689"/>
      <w:bookmarkEnd w:id="690"/>
      <w:bookmarkEnd w:id="691"/>
      <w:bookmarkEnd w:id="692"/>
    </w:p>
    <w:p w14:paraId="621E331C" w14:textId="591B2949" w:rsidR="007F6525" w:rsidRPr="006436AF" w:rsidRDefault="007F6525" w:rsidP="007F6525">
      <w:pPr>
        <w:pStyle w:val="Heading4"/>
      </w:pPr>
      <w:bookmarkStart w:id="693" w:name="_Toc68899556"/>
      <w:bookmarkStart w:id="694" w:name="_Toc71214307"/>
      <w:bookmarkStart w:id="695" w:name="_Toc71721981"/>
      <w:bookmarkStart w:id="696" w:name="_Toc74859033"/>
      <w:bookmarkStart w:id="697" w:name="_Toc155355138"/>
      <w:r w:rsidRPr="006436AF">
        <w:t>6.2.1.1</w:t>
      </w:r>
      <w:r w:rsidRPr="006436AF">
        <w:tab/>
        <w:t>5GMS AF</w:t>
      </w:r>
      <w:bookmarkEnd w:id="693"/>
      <w:bookmarkEnd w:id="694"/>
      <w:bookmarkEnd w:id="695"/>
      <w:bookmarkEnd w:id="696"/>
      <w:bookmarkEnd w:id="697"/>
    </w:p>
    <w:p w14:paraId="3B9B982E" w14:textId="77777777" w:rsidR="007F6525" w:rsidRPr="006436AF" w:rsidRDefault="007F6525" w:rsidP="007F6525">
      <w:r w:rsidRPr="006436AF">
        <w:t>Implementations of the 5GMS AF shall expose both HTTP/1.1 [24] and HTTP/2 [31] endpoints at interfaces M1 and M5, including support for the HTTP/2 starting mechanisms specified in section 3 of RFC 7540 [31]. In both protocol versions, TLS [29] shall be supported and HTTPS interactions should be used on these interfaces in preference to cleartext HTTP.</w:t>
      </w:r>
    </w:p>
    <w:p w14:paraId="5B2A02D6" w14:textId="77777777" w:rsidR="007F6525" w:rsidRPr="006436AF" w:rsidRDefault="007F6525" w:rsidP="007F6525">
      <w:r w:rsidRPr="006436AF">
        <w:t>The 5GMS Application Provider may use any supported HTTP protocol version at interface M1.</w:t>
      </w:r>
    </w:p>
    <w:p w14:paraId="75BBBBAF" w14:textId="0EBC07BF" w:rsidR="007F6525" w:rsidRPr="006436AF" w:rsidRDefault="007F6525" w:rsidP="007F6525">
      <w:r w:rsidRPr="006436AF">
        <w:t>The Media Session Handler may use any supported HTTP protocol version at interface M5.</w:t>
      </w:r>
    </w:p>
    <w:p w14:paraId="5D41D0E3" w14:textId="03BB3977" w:rsidR="00AB2C74" w:rsidRPr="006436AF" w:rsidRDefault="00AB2C74" w:rsidP="00AB2C74">
      <w:bookmarkStart w:id="698" w:name="_MCCTEMPBM_CRPT71130170___7"/>
      <w:r w:rsidRPr="006436AF">
        <w:t xml:space="preserve">All responses from the 5GMS </w:t>
      </w:r>
      <w:r w:rsidR="00BC0ED6" w:rsidRPr="006436AF">
        <w:t xml:space="preserve">AF </w:t>
      </w:r>
      <w:r w:rsidRPr="006436AF">
        <w:t xml:space="preserve">that carry a message body shall include a strong entity tag in the form of an </w:t>
      </w:r>
      <w:r w:rsidRPr="006436AF">
        <w:rPr>
          <w:rStyle w:val="HTTPMethod"/>
        </w:rPr>
        <w:t>ETag</w:t>
      </w:r>
      <w:r w:rsidRPr="006436AF">
        <w:t xml:space="preserve"> response header and a modification timestamp in the form of a </w:t>
      </w:r>
      <w:r w:rsidRPr="006436AF">
        <w:rPr>
          <w:rStyle w:val="HTTPMethod"/>
        </w:rPr>
        <w:t>Last-Modified</w:t>
      </w:r>
      <w:r w:rsidRPr="006436AF">
        <w:t xml:space="preserve"> response header.</w:t>
      </w:r>
    </w:p>
    <w:p w14:paraId="2D0612F0" w14:textId="6BFDA9E0" w:rsidR="00556763" w:rsidRPr="006436AF" w:rsidRDefault="00556763" w:rsidP="00556763">
      <w:bookmarkStart w:id="699" w:name="_Toc68899557"/>
      <w:bookmarkStart w:id="700" w:name="_Toc71214308"/>
      <w:bookmarkStart w:id="701" w:name="_Toc71721982"/>
      <w:bookmarkStart w:id="702" w:name="_Toc74859034"/>
      <w:bookmarkEnd w:id="698"/>
      <w:r w:rsidRPr="006436AF">
        <w:t xml:space="preserve">All endpoints shall support the conditional HTTP requests </w:t>
      </w:r>
      <w:r w:rsidRPr="006436AF">
        <w:rPr>
          <w:rStyle w:val="HTTPMethod"/>
        </w:rPr>
        <w:t>If-None-Match</w:t>
      </w:r>
      <w:r w:rsidRPr="006436AF">
        <w:t xml:space="preserve"> and </w:t>
      </w:r>
      <w:r w:rsidRPr="006436AF">
        <w:rPr>
          <w:rStyle w:val="HTTPMethod"/>
        </w:rPr>
        <w:t>If-Modified-Since</w:t>
      </w:r>
      <w:r w:rsidRPr="006436AF">
        <w:t>.</w:t>
      </w:r>
    </w:p>
    <w:p w14:paraId="3E1C10A6" w14:textId="40A2F241" w:rsidR="007F6525" w:rsidRPr="006436AF" w:rsidRDefault="007F6525" w:rsidP="007F6525">
      <w:pPr>
        <w:pStyle w:val="Heading4"/>
      </w:pPr>
      <w:bookmarkStart w:id="703" w:name="_Toc155355139"/>
      <w:r w:rsidRPr="006436AF">
        <w:t>6.2.1.2</w:t>
      </w:r>
      <w:r w:rsidRPr="006436AF">
        <w:tab/>
        <w:t>5GMS AS</w:t>
      </w:r>
      <w:bookmarkEnd w:id="699"/>
      <w:bookmarkEnd w:id="700"/>
      <w:bookmarkEnd w:id="701"/>
      <w:bookmarkEnd w:id="702"/>
      <w:bookmarkEnd w:id="703"/>
    </w:p>
    <w:p w14:paraId="7EF62B32" w14:textId="77777777" w:rsidR="007F6525" w:rsidRPr="006436AF" w:rsidRDefault="007F6525" w:rsidP="007F6525">
      <w:r w:rsidRPr="006436AF">
        <w:t>Implementations of the 5GMS AS shall expose HTTP/1.1 [24] endpoints at interfaces M2 and M4 and may additionally expose HTTP/2 [31] endpoints at these interfaces. In both protocol versions, TLS [30] shall be supported and HTTPS interactions should be used on these interfaces in preference to cleartext HTTP.</w:t>
      </w:r>
    </w:p>
    <w:p w14:paraId="44E40816" w14:textId="77777777" w:rsidR="007F6525" w:rsidRPr="006436AF" w:rsidRDefault="007F6525" w:rsidP="007F6525">
      <w:r w:rsidRPr="006436AF">
        <w:t>For pull-based content ingest, the 5GMS Application Provider shall expose an HTTP/1.1-based origin endpoint to the 5GMSd AS at interface M2 and may additionally expose an HTTP/2-based origin endpoint.</w:t>
      </w:r>
    </w:p>
    <w:p w14:paraId="7B17159F" w14:textId="77777777" w:rsidR="007F6525" w:rsidRPr="006436AF" w:rsidRDefault="007F6525" w:rsidP="007F6525">
      <w:r w:rsidRPr="006436AF">
        <w:t>For push-based content ingest, the 5GMS Application Provider may use any supported HTTP protocol version at interface M2.</w:t>
      </w:r>
    </w:p>
    <w:p w14:paraId="3FA5689A" w14:textId="77777777" w:rsidR="007F6525" w:rsidRPr="006436AF" w:rsidRDefault="007F6525" w:rsidP="007F6525">
      <w:r w:rsidRPr="006436AF">
        <w:t>The Media Stream Handler may use any supported HTTP protocol version at interface M4.</w:t>
      </w:r>
    </w:p>
    <w:p w14:paraId="47AAAEE4" w14:textId="4841FEBD" w:rsidR="007F6525" w:rsidRPr="006436AF" w:rsidRDefault="007F6525" w:rsidP="007F6525">
      <w:pPr>
        <w:pStyle w:val="Heading3"/>
      </w:pPr>
      <w:bookmarkStart w:id="704" w:name="_Toc68899558"/>
      <w:bookmarkStart w:id="705" w:name="_Toc71214309"/>
      <w:bookmarkStart w:id="706" w:name="_Toc71721983"/>
      <w:bookmarkStart w:id="707" w:name="_Toc74859035"/>
      <w:bookmarkStart w:id="708" w:name="_Toc155355140"/>
      <w:r w:rsidRPr="006436AF">
        <w:t>6.2.2</w:t>
      </w:r>
      <w:r w:rsidRPr="006436AF">
        <w:tab/>
        <w:t>HTTP message bodies for API resources</w:t>
      </w:r>
      <w:bookmarkEnd w:id="704"/>
      <w:bookmarkEnd w:id="705"/>
      <w:bookmarkEnd w:id="706"/>
      <w:bookmarkEnd w:id="707"/>
      <w:bookmarkEnd w:id="708"/>
    </w:p>
    <w:p w14:paraId="51A9FEE3" w14:textId="6C0CB83C" w:rsidR="00AD47A9" w:rsidRPr="006436AF" w:rsidRDefault="00AD47A9" w:rsidP="00AD47A9">
      <w:bookmarkStart w:id="709" w:name="_Toc68899559"/>
      <w:bookmarkStart w:id="710" w:name="_Toc71214310"/>
      <w:bookmarkStart w:id="711" w:name="_Toc71721984"/>
      <w:bookmarkStart w:id="712" w:name="_Toc74859036"/>
      <w:r w:rsidRPr="006436AF">
        <w:t>The OpenAPI [23] specification of HTTP messages and their content bodies is contained in annex C.</w:t>
      </w:r>
    </w:p>
    <w:p w14:paraId="0FBB9EC1" w14:textId="289B9F70" w:rsidR="007F6525" w:rsidRPr="006436AF" w:rsidRDefault="007F6525" w:rsidP="007F6525">
      <w:pPr>
        <w:pStyle w:val="Heading3"/>
        <w:rPr>
          <w:rFonts w:eastAsia="Calibri"/>
        </w:rPr>
      </w:pPr>
      <w:bookmarkStart w:id="713" w:name="_Toc155355141"/>
      <w:r w:rsidRPr="006436AF">
        <w:lastRenderedPageBreak/>
        <w:t>6.2.3</w:t>
      </w:r>
      <w:r w:rsidRPr="006436AF">
        <w:tab/>
        <w:t>Usage of HTTP headers</w:t>
      </w:r>
      <w:bookmarkEnd w:id="709"/>
      <w:bookmarkEnd w:id="710"/>
      <w:bookmarkEnd w:id="711"/>
      <w:bookmarkEnd w:id="712"/>
      <w:bookmarkEnd w:id="713"/>
    </w:p>
    <w:p w14:paraId="2BC5FDF3" w14:textId="09744185" w:rsidR="007F6525" w:rsidRPr="006436AF" w:rsidRDefault="007F6525" w:rsidP="007F6525">
      <w:pPr>
        <w:pStyle w:val="Heading4"/>
        <w:rPr>
          <w:lang w:eastAsia="zh-CN"/>
        </w:rPr>
      </w:pPr>
      <w:bookmarkStart w:id="714" w:name="_Toc68899560"/>
      <w:bookmarkStart w:id="715" w:name="_Toc71214311"/>
      <w:bookmarkStart w:id="716" w:name="_Toc71721985"/>
      <w:bookmarkStart w:id="717" w:name="_Toc74859037"/>
      <w:bookmarkStart w:id="718" w:name="_Toc155355142"/>
      <w:r w:rsidRPr="006436AF">
        <w:t>6.2.3.1</w:t>
      </w:r>
      <w:r w:rsidRPr="006436AF">
        <w:tab/>
        <w:t>General</w:t>
      </w:r>
      <w:bookmarkEnd w:id="714"/>
      <w:bookmarkEnd w:id="715"/>
      <w:bookmarkEnd w:id="716"/>
      <w:bookmarkEnd w:id="717"/>
      <w:bookmarkEnd w:id="718"/>
    </w:p>
    <w:p w14:paraId="65AC10B7" w14:textId="0B08CA6C" w:rsidR="007F6525" w:rsidRPr="006436AF" w:rsidRDefault="007F6525" w:rsidP="007F6525">
      <w:pPr>
        <w:rPr>
          <w:lang w:eastAsia="zh-CN"/>
        </w:rPr>
      </w:pPr>
      <w:r w:rsidRPr="006436AF">
        <w:rPr>
          <w:lang w:eastAsia="zh-CN"/>
        </w:rPr>
        <w:t>Standard HTTP headers shall be used in accordance with clause 5.2.2 of TS 29.500 [21] for both HTTP/1.1 and HTTP/2 messages.</w:t>
      </w:r>
    </w:p>
    <w:p w14:paraId="44765ADE" w14:textId="0120B0DB" w:rsidR="007F6525" w:rsidRPr="006436AF" w:rsidRDefault="007F6525" w:rsidP="007F6525">
      <w:pPr>
        <w:pStyle w:val="Heading4"/>
      </w:pPr>
      <w:bookmarkStart w:id="719" w:name="_Toc68899561"/>
      <w:bookmarkStart w:id="720" w:name="_Toc71214312"/>
      <w:bookmarkStart w:id="721" w:name="_Toc71721986"/>
      <w:bookmarkStart w:id="722" w:name="_Toc74859038"/>
      <w:bookmarkStart w:id="723" w:name="_Toc155355143"/>
      <w:r w:rsidRPr="006436AF">
        <w:t>6.2.3.2</w:t>
      </w:r>
      <w:r w:rsidRPr="006436AF">
        <w:tab/>
        <w:t>User Agent identification</w:t>
      </w:r>
      <w:bookmarkEnd w:id="719"/>
      <w:bookmarkEnd w:id="720"/>
      <w:bookmarkEnd w:id="721"/>
      <w:bookmarkEnd w:id="722"/>
      <w:bookmarkEnd w:id="723"/>
    </w:p>
    <w:p w14:paraId="7C11AF68" w14:textId="77777777" w:rsidR="00967A24" w:rsidRPr="006436AF" w:rsidRDefault="00967A24" w:rsidP="00967A24">
      <w:pPr>
        <w:pStyle w:val="Heading5"/>
      </w:pPr>
      <w:bookmarkStart w:id="724" w:name="_Toc68899562"/>
      <w:bookmarkStart w:id="725" w:name="_Toc71214313"/>
      <w:bookmarkStart w:id="726" w:name="_Toc71721987"/>
      <w:bookmarkStart w:id="727" w:name="_Toc74859039"/>
      <w:bookmarkStart w:id="728" w:name="_Toc68899564"/>
      <w:bookmarkStart w:id="729" w:name="_Toc71214315"/>
      <w:bookmarkStart w:id="730" w:name="_Toc71721989"/>
      <w:bookmarkStart w:id="731" w:name="_Toc74859041"/>
      <w:bookmarkStart w:id="732" w:name="_Toc155355144"/>
      <w:r w:rsidRPr="006436AF">
        <w:t>6.2.3.2.1</w:t>
      </w:r>
      <w:r w:rsidRPr="006436AF">
        <w:tab/>
        <w:t>Media Stream Handler identification</w:t>
      </w:r>
      <w:bookmarkEnd w:id="724"/>
      <w:bookmarkEnd w:id="725"/>
      <w:bookmarkEnd w:id="726"/>
      <w:bookmarkEnd w:id="727"/>
      <w:bookmarkEnd w:id="732"/>
    </w:p>
    <w:p w14:paraId="4D83179A" w14:textId="32338936" w:rsidR="00967A24" w:rsidRPr="006436AF" w:rsidRDefault="00967A24" w:rsidP="00967A24">
      <w:pPr>
        <w:keepLines/>
      </w:pPr>
      <w:bookmarkStart w:id="733" w:name="_MCCTEMPBM_CRPT71130171___7"/>
      <w:r w:rsidRPr="006436AF">
        <w:t xml:space="preserve">The Media Stream Handler in the 5GMS Client shall identify itself to the 5GMS AS at interface M4 using a </w:t>
      </w:r>
      <w:r w:rsidRPr="006436AF">
        <w:rPr>
          <w:rStyle w:val="HTTPHeader"/>
        </w:rPr>
        <w:t>User-Agent</w:t>
      </w:r>
      <w:r w:rsidRPr="006436AF">
        <w:t xml:space="preserve"> request header (see section 5.5.3 of RFC 7231 [25]) that should include the </w:t>
      </w:r>
      <w:r w:rsidRPr="006436AF">
        <w:rPr>
          <w:rStyle w:val="Code"/>
        </w:rPr>
        <w:t>product</w:t>
      </w:r>
      <w:r w:rsidRPr="006436AF">
        <w:t xml:space="preserve"> token </w:t>
      </w:r>
      <w:r w:rsidRPr="006436AF">
        <w:rPr>
          <w:rStyle w:val="URLchar"/>
        </w:rPr>
        <w:t>5GMS‌Media‌Stream‌Handler</w:t>
      </w:r>
      <w:r w:rsidRPr="006436AF">
        <w:t xml:space="preserve">. If this product identifier is supplied, the optional </w:t>
      </w:r>
      <w:r w:rsidRPr="006436AF">
        <w:rPr>
          <w:rStyle w:val="Code"/>
        </w:rPr>
        <w:t>product-version</w:t>
      </w:r>
      <w:r w:rsidRPr="006436AF">
        <w:t xml:space="preserve"> suffix shall be present. This should indicate the version number of the present document (without the leading "V") with which the Media Stream Handler implementation complies and shall, at minimum, indicate the 3GPP release number with which the implementation complies.</w:t>
      </w:r>
    </w:p>
    <w:p w14:paraId="392D3B4C" w14:textId="15A324E5" w:rsidR="00967A24" w:rsidRPr="006436AF" w:rsidRDefault="00967A24" w:rsidP="00967A24">
      <w:r w:rsidRPr="006436AF">
        <w:t xml:space="preserve">The Media Stream Handler may additionally supply a </w:t>
      </w:r>
      <w:r w:rsidRPr="006436AF">
        <w:rPr>
          <w:rStyle w:val="Code"/>
        </w:rPr>
        <w:t>comment</w:t>
      </w:r>
      <w:r w:rsidRPr="006436AF">
        <w:t xml:space="preserve"> element in the </w:t>
      </w:r>
      <w:r w:rsidRPr="006436AF">
        <w:rPr>
          <w:rStyle w:val="HTTPHeader"/>
        </w:rPr>
        <w:t>User-Agent</w:t>
      </w:r>
      <w:r w:rsidRPr="006436AF">
        <w:t xml:space="preserve"> request header containing vendor-specific information.</w:t>
      </w:r>
    </w:p>
    <w:bookmarkEnd w:id="733"/>
    <w:p w14:paraId="1748AFF9" w14:textId="77777777" w:rsidR="00967A24" w:rsidRPr="006436AF" w:rsidRDefault="00967A24" w:rsidP="00967A24">
      <w:pPr>
        <w:pStyle w:val="EX"/>
      </w:pPr>
      <w:r w:rsidRPr="006436AF">
        <w:t>EXAMPLE 1:</w:t>
      </w:r>
      <w:r w:rsidRPr="006436AF">
        <w:tab/>
      </w:r>
      <w:r w:rsidRPr="006436AF">
        <w:rPr>
          <w:rStyle w:val="URLchar"/>
        </w:rPr>
        <w:t>5GMSMediaStreamHandler/17.5.0 (build2634) ExoPlayerLib/2.17.1</w:t>
      </w:r>
    </w:p>
    <w:p w14:paraId="5A93A35F" w14:textId="77777777" w:rsidR="00967A24" w:rsidRPr="006436AF" w:rsidRDefault="00967A24" w:rsidP="00967A24">
      <w:pPr>
        <w:pStyle w:val="EX"/>
      </w:pPr>
      <w:r w:rsidRPr="006436AF">
        <w:t>EXAMPLE 2:</w:t>
      </w:r>
      <w:r w:rsidRPr="006436AF">
        <w:tab/>
      </w:r>
      <w:r w:rsidRPr="006436AF">
        <w:rPr>
          <w:rStyle w:val="URLchar"/>
        </w:rPr>
        <w:t>5GMSMediaStreamHandler/17</w:t>
      </w:r>
    </w:p>
    <w:p w14:paraId="6CEF4B07" w14:textId="77777777" w:rsidR="00967A24" w:rsidRPr="006436AF" w:rsidRDefault="00967A24" w:rsidP="00967A24">
      <w:pPr>
        <w:pStyle w:val="Heading5"/>
      </w:pPr>
      <w:bookmarkStart w:id="734" w:name="_Toc155355145"/>
      <w:r w:rsidRPr="006436AF">
        <w:t>6.2.3.2.2</w:t>
      </w:r>
      <w:r w:rsidRPr="006436AF">
        <w:tab/>
        <w:t>Media Session Handler identification</w:t>
      </w:r>
      <w:bookmarkEnd w:id="734"/>
    </w:p>
    <w:p w14:paraId="331E2B61" w14:textId="735FB18E" w:rsidR="00967A24" w:rsidRPr="006436AF" w:rsidRDefault="00967A24" w:rsidP="00967A24">
      <w:pPr>
        <w:rPr>
          <w:rStyle w:val="Code"/>
        </w:rPr>
      </w:pPr>
      <w:bookmarkStart w:id="735" w:name="_MCCTEMPBM_CRPT71130172___7"/>
      <w:r w:rsidRPr="006436AF">
        <w:t xml:space="preserve">The Media Session Handler in the 5GMS Client shall identify itself to the 5GMSd AF at interface M5d using a User-Agent request header (see section 5.5.3 of RFC 7231 [25]) in which the first element shall be a </w:t>
      </w:r>
      <w:r w:rsidRPr="006436AF">
        <w:rPr>
          <w:rStyle w:val="Code"/>
        </w:rPr>
        <w:t>product</w:t>
      </w:r>
      <w:r w:rsidRPr="006436AF">
        <w:t xml:space="preserve"> identified by the token </w:t>
      </w:r>
      <w:r w:rsidRPr="006436AF">
        <w:rPr>
          <w:rStyle w:val="URLchar"/>
        </w:rPr>
        <w:t>5GMSMediaSessionHandler</w:t>
      </w:r>
      <w:r w:rsidRPr="006436AF">
        <w:t xml:space="preserve">. The optional </w:t>
      </w:r>
      <w:r w:rsidRPr="006436AF">
        <w:rPr>
          <w:rStyle w:val="Code"/>
        </w:rPr>
        <w:t>product-version</w:t>
      </w:r>
      <w:r w:rsidRPr="006436AF">
        <w:t xml:space="preserve"> suffix shall be present. This should indicate the version number of the present document (without the leading "V") with which the Media Session Handler implementation complies and shall, at minimum, indicate the 3GPP release number with which the implementation complies.</w:t>
      </w:r>
    </w:p>
    <w:p w14:paraId="2772E801" w14:textId="347066CA" w:rsidR="00967A24" w:rsidRPr="006436AF" w:rsidRDefault="00967A24" w:rsidP="00967A24">
      <w:r w:rsidRPr="006436AF">
        <w:t xml:space="preserve">The Media Session Handler may supply additional vendor-specific product identifiers in the </w:t>
      </w:r>
      <w:r w:rsidRPr="006436AF">
        <w:rPr>
          <w:rStyle w:val="HTTPHeader"/>
        </w:rPr>
        <w:t>User-Agent</w:t>
      </w:r>
      <w:r w:rsidRPr="006436AF">
        <w:t xml:space="preserve"> request header and may additionally supply a </w:t>
      </w:r>
      <w:r w:rsidRPr="006436AF">
        <w:rPr>
          <w:rStyle w:val="Code"/>
        </w:rPr>
        <w:t>comment</w:t>
      </w:r>
      <w:r w:rsidRPr="006436AF">
        <w:t xml:space="preserve"> element containing vendor-specific information.</w:t>
      </w:r>
    </w:p>
    <w:bookmarkEnd w:id="735"/>
    <w:p w14:paraId="7E3B37F0" w14:textId="77777777" w:rsidR="00967A24" w:rsidRPr="006436AF" w:rsidRDefault="00967A24" w:rsidP="00967A24">
      <w:pPr>
        <w:pStyle w:val="EX"/>
      </w:pPr>
      <w:r w:rsidRPr="006436AF">
        <w:t>EXAMPLE 1:</w:t>
      </w:r>
      <w:r w:rsidRPr="006436AF">
        <w:tab/>
      </w:r>
      <w:r w:rsidRPr="006436AF">
        <w:rPr>
          <w:rStyle w:val="URLchar"/>
        </w:rPr>
        <w:t>5GMSMediaSessionHandler/17.5.0 (build1536) lib5gmsclient/0.3.1</w:t>
      </w:r>
    </w:p>
    <w:p w14:paraId="40DE00A0" w14:textId="77777777" w:rsidR="00967A24" w:rsidRPr="006436AF" w:rsidRDefault="00967A24" w:rsidP="00967A24">
      <w:pPr>
        <w:pStyle w:val="EX"/>
      </w:pPr>
      <w:r w:rsidRPr="006436AF">
        <w:t>EXAMPLE 2:</w:t>
      </w:r>
      <w:r w:rsidRPr="006436AF">
        <w:tab/>
      </w:r>
      <w:r w:rsidRPr="006436AF">
        <w:rPr>
          <w:rStyle w:val="URLchar"/>
        </w:rPr>
        <w:t>5GMSMediaSessionHandler/17</w:t>
      </w:r>
    </w:p>
    <w:p w14:paraId="6C5C7424" w14:textId="2E7D13B3" w:rsidR="007F6525" w:rsidRPr="006436AF" w:rsidRDefault="007F6525" w:rsidP="007F6525">
      <w:pPr>
        <w:pStyle w:val="Heading4"/>
      </w:pPr>
      <w:bookmarkStart w:id="736" w:name="_Toc155355146"/>
      <w:r w:rsidRPr="006436AF">
        <w:t>6.2.3.3</w:t>
      </w:r>
      <w:r w:rsidRPr="006436AF">
        <w:tab/>
        <w:t>Server identification</w:t>
      </w:r>
      <w:bookmarkEnd w:id="728"/>
      <w:bookmarkEnd w:id="729"/>
      <w:bookmarkEnd w:id="730"/>
      <w:bookmarkEnd w:id="731"/>
      <w:bookmarkEnd w:id="736"/>
    </w:p>
    <w:p w14:paraId="50FCB502" w14:textId="1E859C5E" w:rsidR="00AD47A9" w:rsidRPr="006436AF" w:rsidRDefault="00AD47A9" w:rsidP="00AD47A9">
      <w:pPr>
        <w:pStyle w:val="Heading5"/>
      </w:pPr>
      <w:bookmarkStart w:id="737" w:name="_Toc68899565"/>
      <w:bookmarkStart w:id="738" w:name="_Toc71214316"/>
      <w:bookmarkStart w:id="739" w:name="_Toc71721990"/>
      <w:bookmarkStart w:id="740" w:name="_Toc74859042"/>
      <w:bookmarkStart w:id="741" w:name="_Toc68899566"/>
      <w:bookmarkStart w:id="742" w:name="_Toc71214317"/>
      <w:bookmarkStart w:id="743" w:name="_Toc71721991"/>
      <w:bookmarkStart w:id="744" w:name="_Toc74859043"/>
      <w:bookmarkStart w:id="745" w:name="_Toc155355147"/>
      <w:r w:rsidRPr="006436AF">
        <w:t>6.2.3.3.1</w:t>
      </w:r>
      <w:r w:rsidRPr="006436AF">
        <w:tab/>
        <w:t>5GMS AF identification</w:t>
      </w:r>
      <w:bookmarkEnd w:id="737"/>
      <w:bookmarkEnd w:id="738"/>
      <w:bookmarkEnd w:id="739"/>
      <w:bookmarkEnd w:id="740"/>
      <w:bookmarkEnd w:id="745"/>
    </w:p>
    <w:p w14:paraId="09B8F5F5" w14:textId="4BEAD0BE" w:rsidR="00AD47A9" w:rsidRPr="006436AF" w:rsidRDefault="00AD47A9" w:rsidP="00AD47A9">
      <w:bookmarkStart w:id="746" w:name="_MCCTEMPBM_CRPT71130173___7"/>
      <w:r w:rsidRPr="006436AF">
        <w:t xml:space="preserve">The 5GMS AF shall identify itself at reference points M1 and M5 using a </w:t>
      </w:r>
      <w:r w:rsidRPr="006436AF">
        <w:rPr>
          <w:rStyle w:val="HTTPHeader"/>
        </w:rPr>
        <w:t>Server</w:t>
      </w:r>
      <w:r w:rsidRPr="006436AF">
        <w:t xml:space="preserve"> response header (see section 7.4.2 of RFC 7231  [25]) that includes a product string of the following form:</w:t>
      </w:r>
    </w:p>
    <w:p w14:paraId="17C05E85" w14:textId="43D0F85E" w:rsidR="00AD47A9" w:rsidRPr="006436AF" w:rsidRDefault="00AD47A9" w:rsidP="00AD47A9">
      <w:pPr>
        <w:pStyle w:val="B1"/>
        <w:rPr>
          <w:rStyle w:val="Code"/>
        </w:rPr>
      </w:pPr>
      <w:bookmarkStart w:id="747" w:name="_MCCTEMPBM_CRPT71130174___7"/>
      <w:bookmarkEnd w:id="746"/>
      <w:r w:rsidRPr="006436AF">
        <w:rPr>
          <w:rStyle w:val="URLchar"/>
        </w:rPr>
        <w:t>5GMSAF-</w:t>
      </w:r>
      <w:r w:rsidRPr="006436AF">
        <w:rPr>
          <w:rStyle w:val="Code"/>
        </w:rPr>
        <w:t>{FQDN}</w:t>
      </w:r>
      <w:r w:rsidRPr="006436AF">
        <w:rPr>
          <w:rStyle w:val="URLchar"/>
        </w:rPr>
        <w:t>/</w:t>
      </w:r>
      <w:r w:rsidRPr="006436AF">
        <w:rPr>
          <w:rStyle w:val="Code"/>
        </w:rPr>
        <w:t>{complianceInformation}</w:t>
      </w:r>
    </w:p>
    <w:p w14:paraId="49F6D5BB" w14:textId="03EFD2E2" w:rsidR="00AD47A9" w:rsidRPr="006436AF" w:rsidRDefault="00AD47A9" w:rsidP="00AD47A9">
      <w:pPr>
        <w:rPr>
          <w:rStyle w:val="Code"/>
        </w:rPr>
      </w:pPr>
      <w:bookmarkStart w:id="748" w:name="_MCCTEMPBM_CRPT71130175___7"/>
      <w:bookmarkEnd w:id="747"/>
      <w:r w:rsidRPr="006436AF">
        <w:t xml:space="preserve">where </w:t>
      </w:r>
      <w:r w:rsidRPr="006436AF">
        <w:rPr>
          <w:rStyle w:val="Code"/>
        </w:rPr>
        <w:t>{FQDN}</w:t>
      </w:r>
      <w:r w:rsidRPr="006436AF">
        <w:t xml:space="preserve"> shall be the Fully-Qualified Domain Name of the 5GMSd AF exposed to the requesting client, and </w:t>
      </w:r>
      <w:r w:rsidRPr="006436AF">
        <w:rPr>
          <w:rStyle w:val="Code"/>
        </w:rPr>
        <w:t>{complianceInformation}</w:t>
      </w:r>
      <w:r w:rsidRPr="006436AF">
        <w:t xml:space="preserve"> should indicate the version number of the present document (without the leading "V") with which the 5GMS AF implementation complies and shall, at minimum, indicate the 3GPP release number with which the implementation complies.</w:t>
      </w:r>
    </w:p>
    <w:bookmarkEnd w:id="748"/>
    <w:p w14:paraId="1D72305E" w14:textId="77777777" w:rsidR="00AD47A9" w:rsidRPr="006436AF" w:rsidRDefault="00AD47A9" w:rsidP="00AD47A9">
      <w:r w:rsidRPr="006436AF">
        <w:t xml:space="preserve">The </w:t>
      </w:r>
      <w:r w:rsidRPr="006436AF">
        <w:rPr>
          <w:rStyle w:val="HTTPHeader"/>
        </w:rPr>
        <w:t>Server</w:t>
      </w:r>
      <w:r w:rsidRPr="006436AF">
        <w:t xml:space="preserve"> response header may also include comments strings and vendor-specific subproduct strings compliant with the syntax and guidance provided in section 7.4.2 of [25].</w:t>
      </w:r>
    </w:p>
    <w:p w14:paraId="40B639ED" w14:textId="77777777" w:rsidR="00AD47A9" w:rsidRPr="006436AF" w:rsidRDefault="00AD47A9" w:rsidP="00AD47A9">
      <w:pPr>
        <w:pStyle w:val="EX"/>
      </w:pPr>
      <w:r w:rsidRPr="006436AF">
        <w:lastRenderedPageBreak/>
        <w:t>EXAMPLE 1:</w:t>
      </w:r>
      <w:r w:rsidRPr="006436AF">
        <w:tab/>
      </w:r>
      <w:r w:rsidRPr="006436AF">
        <w:rPr>
          <w:rStyle w:val="URLchar"/>
        </w:rPr>
        <w:t>5GMSAF-vm10664.mno.net/17.4.0 (api=2.1.0) libsbi/2.1 libnf/1.2 libaf/1.1</w:t>
      </w:r>
    </w:p>
    <w:p w14:paraId="29D90048" w14:textId="77777777" w:rsidR="00AD47A9" w:rsidRPr="006436AF" w:rsidRDefault="00AD47A9" w:rsidP="00AD47A9">
      <w:pPr>
        <w:pStyle w:val="EX"/>
      </w:pPr>
      <w:r w:rsidRPr="006436AF">
        <w:t>EXAMPLE 2:</w:t>
      </w:r>
      <w:r w:rsidRPr="006436AF">
        <w:tab/>
      </w:r>
      <w:r w:rsidRPr="006436AF">
        <w:rPr>
          <w:rStyle w:val="URLchar"/>
        </w:rPr>
        <w:t>5GMSAF-vm10664.mno.net/17 (api=2.1.0) libsbi/2.1 libnf/1.2 libaf/1.1</w:t>
      </w:r>
    </w:p>
    <w:p w14:paraId="5679EA43" w14:textId="5371B90A" w:rsidR="007F6525" w:rsidRPr="006436AF" w:rsidRDefault="007F6525" w:rsidP="007F6525">
      <w:pPr>
        <w:pStyle w:val="Heading4"/>
      </w:pPr>
      <w:bookmarkStart w:id="749" w:name="_Toc155355148"/>
      <w:r w:rsidRPr="006436AF">
        <w:t>6.2.3.4</w:t>
      </w:r>
      <w:r w:rsidRPr="006436AF">
        <w:tab/>
        <w:t>Support for conditional HTTP GET requests</w:t>
      </w:r>
      <w:bookmarkEnd w:id="741"/>
      <w:bookmarkEnd w:id="742"/>
      <w:bookmarkEnd w:id="743"/>
      <w:bookmarkEnd w:id="744"/>
      <w:bookmarkEnd w:id="749"/>
    </w:p>
    <w:p w14:paraId="1E1CF2D8" w14:textId="77777777" w:rsidR="007F6525" w:rsidRPr="006436AF" w:rsidRDefault="007F6525" w:rsidP="007F6525">
      <w:pPr>
        <w:keepNext/>
      </w:pPr>
      <w:r w:rsidRPr="006436AF">
        <w:t>All responses from the 5GMS AF that carry a resource message body shall include:</w:t>
      </w:r>
    </w:p>
    <w:p w14:paraId="579D0E87" w14:textId="77777777" w:rsidR="007F6525" w:rsidRPr="006436AF" w:rsidRDefault="007F6525" w:rsidP="007F6525">
      <w:pPr>
        <w:pStyle w:val="B1"/>
        <w:keepNext/>
      </w:pPr>
      <w:bookmarkStart w:id="750" w:name="_MCCTEMPBM_CRPT71130176___7"/>
      <w:r w:rsidRPr="006436AF">
        <w:t>-</w:t>
      </w:r>
      <w:r w:rsidRPr="006436AF">
        <w:tab/>
        <w:t xml:space="preserve">a strong entity tag for the resource, conveyed in an </w:t>
      </w:r>
      <w:r w:rsidRPr="006436AF">
        <w:rPr>
          <w:rStyle w:val="HTTPHeader"/>
        </w:rPr>
        <w:t>ETag</w:t>
      </w:r>
      <w:r w:rsidRPr="006436AF">
        <w:t xml:space="preserve"> response header,</w:t>
      </w:r>
    </w:p>
    <w:p w14:paraId="3F432483" w14:textId="77777777" w:rsidR="007F6525" w:rsidRPr="006436AF" w:rsidRDefault="007F6525" w:rsidP="007F6525">
      <w:pPr>
        <w:pStyle w:val="B1"/>
        <w:keepNext/>
      </w:pPr>
      <w:r w:rsidRPr="006436AF">
        <w:t>-</w:t>
      </w:r>
      <w:r w:rsidRPr="006436AF">
        <w:tab/>
        <w:t xml:space="preserve">a resource modification timestamp, conveyed in a </w:t>
      </w:r>
      <w:r w:rsidRPr="006436AF">
        <w:rPr>
          <w:rStyle w:val="HTTPHeader"/>
        </w:rPr>
        <w:t>Last-Modified</w:t>
      </w:r>
      <w:r w:rsidRPr="006436AF">
        <w:t xml:space="preserve"> response header, and</w:t>
      </w:r>
    </w:p>
    <w:p w14:paraId="0DDC9CC5" w14:textId="77777777" w:rsidR="007F6525" w:rsidRPr="006436AF" w:rsidRDefault="007F6525" w:rsidP="007F6525">
      <w:pPr>
        <w:pStyle w:val="B1"/>
      </w:pPr>
      <w:r w:rsidRPr="006436AF">
        <w:t>-</w:t>
      </w:r>
      <w:r w:rsidRPr="006436AF">
        <w:tab/>
        <w:t xml:space="preserve">a predicted time-to-live period for the resource, conveyed in a </w:t>
      </w:r>
      <w:r w:rsidRPr="006436AF">
        <w:rPr>
          <w:rStyle w:val="HTTPHeader"/>
        </w:rPr>
        <w:t>Cache-Control: max-age</w:t>
      </w:r>
      <w:r w:rsidRPr="006436AF">
        <w:t xml:space="preserve"> response header.</w:t>
      </w:r>
    </w:p>
    <w:p w14:paraId="6376E99C" w14:textId="77777777" w:rsidR="007F6525" w:rsidRPr="006436AF" w:rsidRDefault="007F6525" w:rsidP="007F6525">
      <w:bookmarkStart w:id="751" w:name="_MCCTEMPBM_CRPT71130177___7"/>
      <w:bookmarkEnd w:id="750"/>
      <w:r w:rsidRPr="006436AF">
        <w:t xml:space="preserve">All API endpoints on the 5GMS AF that expose the HTTP </w:t>
      </w:r>
      <w:r w:rsidRPr="006436AF">
        <w:rPr>
          <w:rStyle w:val="HTTPMethod"/>
        </w:rPr>
        <w:t>GET</w:t>
      </w:r>
      <w:r w:rsidRPr="006436AF">
        <w:t xml:space="preserve"> method shall support conditional requests using the </w:t>
      </w:r>
      <w:r w:rsidRPr="006436AF">
        <w:rPr>
          <w:rStyle w:val="HTTPHeader"/>
        </w:rPr>
        <w:t>If-None-Match</w:t>
      </w:r>
      <w:r w:rsidRPr="006436AF">
        <w:t xml:space="preserve"> and </w:t>
      </w:r>
      <w:r w:rsidRPr="006436AF">
        <w:rPr>
          <w:rStyle w:val="HTTPHeader"/>
        </w:rPr>
        <w:t>If-Modified-Since</w:t>
      </w:r>
      <w:r w:rsidRPr="006436AF">
        <w:t xml:space="preserve"> request headers. API clients should not attempt to revalidate their cached copy of a resource using a conditional </w:t>
      </w:r>
      <w:r w:rsidRPr="006436AF">
        <w:rPr>
          <w:rStyle w:val="HTTPMethod"/>
        </w:rPr>
        <w:t>GET</w:t>
      </w:r>
      <w:r w:rsidRPr="006436AF">
        <w:t xml:space="preserve"> request before the indicated time-to-live period has elapsed.</w:t>
      </w:r>
    </w:p>
    <w:p w14:paraId="63ED00C7" w14:textId="0DEC888E" w:rsidR="007F6525" w:rsidRPr="006436AF" w:rsidRDefault="007F6525" w:rsidP="007F6525">
      <w:pPr>
        <w:pStyle w:val="Heading4"/>
      </w:pPr>
      <w:bookmarkStart w:id="752" w:name="_Toc68899567"/>
      <w:bookmarkStart w:id="753" w:name="_Toc71214318"/>
      <w:bookmarkStart w:id="754" w:name="_Toc71721992"/>
      <w:bookmarkStart w:id="755" w:name="_Toc74859044"/>
      <w:bookmarkStart w:id="756" w:name="_Toc155355149"/>
      <w:bookmarkEnd w:id="751"/>
      <w:r w:rsidRPr="006436AF">
        <w:t>6.2.3.5</w:t>
      </w:r>
      <w:r w:rsidRPr="006436AF">
        <w:tab/>
        <w:t>Support for conditional HTTP POST, PUT, PATCH and DELETE requests</w:t>
      </w:r>
      <w:bookmarkEnd w:id="752"/>
      <w:bookmarkEnd w:id="753"/>
      <w:bookmarkEnd w:id="754"/>
      <w:bookmarkEnd w:id="755"/>
      <w:bookmarkEnd w:id="756"/>
    </w:p>
    <w:p w14:paraId="1643BCD8" w14:textId="77777777" w:rsidR="007F6525" w:rsidRPr="006436AF" w:rsidRDefault="007F6525" w:rsidP="007F6525">
      <w:pPr>
        <w:rPr>
          <w:rFonts w:eastAsia="Calibri"/>
        </w:rPr>
      </w:pPr>
      <w:bookmarkStart w:id="757" w:name="_MCCTEMPBM_CRPT71130178___7"/>
      <w:r w:rsidRPr="006436AF">
        <w:t xml:space="preserve">All API endpoints on the 5GMS AF that expose the HTTP </w:t>
      </w:r>
      <w:r w:rsidRPr="006436AF">
        <w:rPr>
          <w:rStyle w:val="HTTPMethod"/>
        </w:rPr>
        <w:t>POST</w:t>
      </w:r>
      <w:r w:rsidRPr="006436AF">
        <w:t xml:space="preserve">, </w:t>
      </w:r>
      <w:r w:rsidRPr="006436AF">
        <w:rPr>
          <w:rStyle w:val="HTTPMethod"/>
        </w:rPr>
        <w:t>PUT</w:t>
      </w:r>
      <w:r w:rsidRPr="006436AF">
        <w:t xml:space="preserve">, </w:t>
      </w:r>
      <w:r w:rsidRPr="006436AF">
        <w:rPr>
          <w:rStyle w:val="HTTPMethod"/>
        </w:rPr>
        <w:t>PATCH</w:t>
      </w:r>
      <w:r w:rsidRPr="006436AF">
        <w:t xml:space="preserve"> or </w:t>
      </w:r>
      <w:r w:rsidRPr="006436AF">
        <w:rPr>
          <w:rStyle w:val="HTTPMethod"/>
        </w:rPr>
        <w:t>DELETE</w:t>
      </w:r>
      <w:r w:rsidRPr="006436AF">
        <w:t xml:space="preserve"> methods shall support conditional requests using the </w:t>
      </w:r>
      <w:r w:rsidRPr="006436AF">
        <w:rPr>
          <w:rStyle w:val="HTTPHeader"/>
        </w:rPr>
        <w:t>If-Match</w:t>
      </w:r>
      <w:r w:rsidRPr="006436AF">
        <w:t xml:space="preserve"> request header. The API client should supply a strong entity tag in an </w:t>
      </w:r>
      <w:r w:rsidRPr="006436AF">
        <w:rPr>
          <w:rStyle w:val="HTTPHeader"/>
        </w:rPr>
        <w:t>ETag</w:t>
      </w:r>
      <w:r w:rsidRPr="006436AF">
        <w:t xml:space="preserve"> request header when invoking any of these HTTP methods.</w:t>
      </w:r>
    </w:p>
    <w:p w14:paraId="3FB0692F" w14:textId="7AE228DA" w:rsidR="007D59CE" w:rsidRPr="006436AF" w:rsidRDefault="007D59CE" w:rsidP="007D59CE">
      <w:pPr>
        <w:pStyle w:val="Heading2"/>
        <w:rPr>
          <w:rFonts w:eastAsia="Calibri"/>
        </w:rPr>
      </w:pPr>
      <w:bookmarkStart w:id="758" w:name="_Toc68899568"/>
      <w:bookmarkStart w:id="759" w:name="_Toc71214319"/>
      <w:bookmarkStart w:id="760" w:name="_Toc71721993"/>
      <w:bookmarkStart w:id="761" w:name="_Toc74859045"/>
      <w:bookmarkStart w:id="762" w:name="_Toc155355150"/>
      <w:bookmarkEnd w:id="757"/>
      <w:r w:rsidRPr="006436AF">
        <w:rPr>
          <w:rFonts w:eastAsia="Calibri"/>
        </w:rPr>
        <w:t>6.3</w:t>
      </w:r>
      <w:r w:rsidRPr="006436AF">
        <w:rPr>
          <w:rFonts w:eastAsia="Calibri"/>
        </w:rPr>
        <w:tab/>
        <w:t>HTTP response codes</w:t>
      </w:r>
      <w:bookmarkEnd w:id="758"/>
      <w:bookmarkEnd w:id="759"/>
      <w:bookmarkEnd w:id="760"/>
      <w:bookmarkEnd w:id="761"/>
      <w:bookmarkEnd w:id="762"/>
    </w:p>
    <w:p w14:paraId="6DC00B2F" w14:textId="78C37CDF" w:rsidR="007F6525" w:rsidRPr="006436AF" w:rsidRDefault="007F6525" w:rsidP="007F6525">
      <w:pPr>
        <w:rPr>
          <w:rFonts w:eastAsia="Calibri"/>
        </w:rPr>
      </w:pPr>
      <w:r w:rsidRPr="006436AF">
        <w:rPr>
          <w:lang w:eastAsia="zh-CN"/>
        </w:rPr>
        <w:t>Guidelines for error responses to the invocation of APIs of NF services are specified in clause 4.8 of TS 29.501 [22]. API</w:t>
      </w:r>
      <w:r w:rsidR="00795D3C" w:rsidRPr="006436AF">
        <w:rPr>
          <w:lang w:eastAsia="zh-CN"/>
        </w:rPr>
        <w:t>-</w:t>
      </w:r>
      <w:r w:rsidRPr="006436AF">
        <w:rPr>
          <w:lang w:eastAsia="zh-CN"/>
        </w:rPr>
        <w:t>specific error responses are specified in the respective technical specifications.</w:t>
      </w:r>
    </w:p>
    <w:p w14:paraId="7B7A057A" w14:textId="07C39376" w:rsidR="007D59CE" w:rsidRPr="006436AF" w:rsidRDefault="007D59CE" w:rsidP="007D59CE">
      <w:pPr>
        <w:pStyle w:val="Heading2"/>
      </w:pPr>
      <w:bookmarkStart w:id="763" w:name="_Toc68899569"/>
      <w:bookmarkStart w:id="764" w:name="_Toc71214320"/>
      <w:bookmarkStart w:id="765" w:name="_Toc71721994"/>
      <w:bookmarkStart w:id="766" w:name="_Toc74859046"/>
      <w:bookmarkStart w:id="767" w:name="_Toc155355151"/>
      <w:r w:rsidRPr="006436AF">
        <w:rPr>
          <w:rFonts w:eastAsia="Calibri"/>
        </w:rPr>
        <w:lastRenderedPageBreak/>
        <w:t>6.4</w:t>
      </w:r>
      <w:r w:rsidRPr="006436AF">
        <w:rPr>
          <w:rFonts w:eastAsia="Calibri"/>
        </w:rPr>
        <w:tab/>
      </w:r>
      <w:r w:rsidR="007F6525" w:rsidRPr="006436AF">
        <w:rPr>
          <w:rFonts w:eastAsia="Calibri"/>
        </w:rPr>
        <w:t xml:space="preserve">Common API </w:t>
      </w:r>
      <w:r w:rsidR="007F6525" w:rsidRPr="006436AF">
        <w:t>d</w:t>
      </w:r>
      <w:r w:rsidRPr="006436AF">
        <w:t>ata types</w:t>
      </w:r>
      <w:bookmarkEnd w:id="763"/>
      <w:bookmarkEnd w:id="764"/>
      <w:bookmarkEnd w:id="765"/>
      <w:bookmarkEnd w:id="766"/>
      <w:bookmarkEnd w:id="767"/>
    </w:p>
    <w:p w14:paraId="6FC31464" w14:textId="377A6A89" w:rsidR="002B3153" w:rsidRPr="006436AF" w:rsidRDefault="000A09F9">
      <w:pPr>
        <w:pStyle w:val="Heading3"/>
      </w:pPr>
      <w:bookmarkStart w:id="768" w:name="_Toc68899570"/>
      <w:bookmarkStart w:id="769" w:name="_Toc71214321"/>
      <w:bookmarkStart w:id="770" w:name="_Toc71721995"/>
      <w:bookmarkStart w:id="771" w:name="_Toc74859047"/>
      <w:bookmarkStart w:id="772" w:name="_Toc155355152"/>
      <w:r w:rsidRPr="006436AF">
        <w:t>6.4.1</w:t>
      </w:r>
      <w:r w:rsidRPr="006436AF">
        <w:tab/>
        <w:t>General</w:t>
      </w:r>
      <w:bookmarkEnd w:id="768"/>
      <w:bookmarkEnd w:id="769"/>
      <w:bookmarkEnd w:id="770"/>
      <w:bookmarkEnd w:id="771"/>
      <w:bookmarkEnd w:id="772"/>
    </w:p>
    <w:p w14:paraId="6E55D18C" w14:textId="11ECAA82" w:rsidR="00B77BB3" w:rsidRPr="006436AF" w:rsidRDefault="00B77BB3" w:rsidP="00D41AA2">
      <w:pPr>
        <w:keepNext/>
      </w:pPr>
      <w:r w:rsidRPr="006436AF">
        <w:t>The data types defined in this clause are intended to be used by more than one of the 5GMS APIs.</w:t>
      </w:r>
    </w:p>
    <w:p w14:paraId="5E9E7090" w14:textId="73242B00" w:rsidR="000A09F9" w:rsidRPr="006436AF" w:rsidRDefault="000A09F9" w:rsidP="000A09F9">
      <w:pPr>
        <w:pStyle w:val="Heading3"/>
      </w:pPr>
      <w:bookmarkStart w:id="773" w:name="_Toc68899571"/>
      <w:bookmarkStart w:id="774" w:name="_Toc71214322"/>
      <w:bookmarkStart w:id="775" w:name="_Toc71721996"/>
      <w:bookmarkStart w:id="776" w:name="_Toc74859048"/>
      <w:bookmarkStart w:id="777" w:name="_Toc155355153"/>
      <w:r w:rsidRPr="006436AF">
        <w:t>6.4.2</w:t>
      </w:r>
      <w:r w:rsidRPr="006436AF">
        <w:tab/>
        <w:t>Simple data types</w:t>
      </w:r>
      <w:bookmarkEnd w:id="773"/>
      <w:bookmarkEnd w:id="774"/>
      <w:bookmarkEnd w:id="775"/>
      <w:bookmarkEnd w:id="776"/>
      <w:bookmarkEnd w:id="777"/>
    </w:p>
    <w:p w14:paraId="7F5123C5" w14:textId="77777777" w:rsidR="000A09F9" w:rsidRPr="006436AF" w:rsidRDefault="000A09F9" w:rsidP="00752244">
      <w:pPr>
        <w:keepNext/>
      </w:pPr>
      <w:r w:rsidRPr="006436AF">
        <w:t>Table 6.4.2-1 below specifies common simple data types used within the 5GMS APIs, including a short description of each. In cases where types from other specifications are reused, a reference is provided.</w:t>
      </w:r>
    </w:p>
    <w:p w14:paraId="66D62623" w14:textId="77777777" w:rsidR="000A09F9" w:rsidRPr="006436AF" w:rsidRDefault="000A09F9" w:rsidP="000A09F9">
      <w:pPr>
        <w:pStyle w:val="TH"/>
      </w:pPr>
      <w:r w:rsidRPr="006436AF">
        <w:t>Table 6.4.2-1: Simple data types</w:t>
      </w:r>
    </w:p>
    <w:tbl>
      <w:tblPr>
        <w:tblW w:w="95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0" w:type="dxa"/>
        </w:tblCellMar>
        <w:tblLook w:val="0000" w:firstRow="0" w:lastRow="0" w:firstColumn="0" w:lastColumn="0" w:noHBand="0" w:noVBand="0"/>
      </w:tblPr>
      <w:tblGrid>
        <w:gridCol w:w="1413"/>
        <w:gridCol w:w="1135"/>
        <w:gridCol w:w="5385"/>
        <w:gridCol w:w="1646"/>
      </w:tblGrid>
      <w:tr w:rsidR="00C32324" w:rsidRPr="006436AF" w14:paraId="3684607C" w14:textId="77777777" w:rsidTr="000C331D">
        <w:trPr>
          <w:jc w:val="center"/>
        </w:trPr>
        <w:tc>
          <w:tcPr>
            <w:tcW w:w="1413" w:type="dxa"/>
            <w:shd w:val="clear" w:color="auto" w:fill="C0C0C0"/>
            <w:tcMar>
              <w:top w:w="0" w:type="dxa"/>
              <w:left w:w="108" w:type="dxa"/>
              <w:bottom w:w="0" w:type="dxa"/>
              <w:right w:w="108" w:type="dxa"/>
            </w:tcMar>
          </w:tcPr>
          <w:p w14:paraId="1B36ECB7" w14:textId="77777777" w:rsidR="00C32324" w:rsidRPr="006436AF" w:rsidRDefault="00C32324" w:rsidP="00427D39">
            <w:pPr>
              <w:pStyle w:val="TAH"/>
            </w:pPr>
            <w:r w:rsidRPr="006436AF">
              <w:t>Type name</w:t>
            </w:r>
          </w:p>
        </w:tc>
        <w:tc>
          <w:tcPr>
            <w:tcW w:w="1135" w:type="dxa"/>
            <w:shd w:val="clear" w:color="auto" w:fill="C0C0C0"/>
            <w:tcMar>
              <w:top w:w="0" w:type="dxa"/>
              <w:left w:w="108" w:type="dxa"/>
              <w:bottom w:w="0" w:type="dxa"/>
              <w:right w:w="108" w:type="dxa"/>
            </w:tcMar>
          </w:tcPr>
          <w:p w14:paraId="2523EB22" w14:textId="77777777" w:rsidR="00C32324" w:rsidRPr="006436AF" w:rsidRDefault="00C32324" w:rsidP="00427D39">
            <w:pPr>
              <w:pStyle w:val="TAH"/>
            </w:pPr>
            <w:r w:rsidRPr="006436AF">
              <w:t>Type definition</w:t>
            </w:r>
          </w:p>
        </w:tc>
        <w:tc>
          <w:tcPr>
            <w:tcW w:w="5385" w:type="dxa"/>
            <w:shd w:val="clear" w:color="auto" w:fill="C0C0C0"/>
          </w:tcPr>
          <w:p w14:paraId="6E002D7C" w14:textId="77777777" w:rsidR="00C32324" w:rsidRPr="006436AF" w:rsidRDefault="00C32324" w:rsidP="00427D39">
            <w:pPr>
              <w:pStyle w:val="TAH"/>
            </w:pPr>
            <w:r w:rsidRPr="006436AF">
              <w:t>Description</w:t>
            </w:r>
          </w:p>
        </w:tc>
        <w:tc>
          <w:tcPr>
            <w:tcW w:w="1646" w:type="dxa"/>
            <w:shd w:val="clear" w:color="auto" w:fill="C0C0C0"/>
          </w:tcPr>
          <w:p w14:paraId="17DDE419" w14:textId="77777777" w:rsidR="00C32324" w:rsidRPr="006436AF" w:rsidRDefault="00C32324" w:rsidP="00427D39">
            <w:pPr>
              <w:pStyle w:val="TAH"/>
            </w:pPr>
            <w:r w:rsidRPr="006436AF">
              <w:t>Reference</w:t>
            </w:r>
          </w:p>
        </w:tc>
      </w:tr>
      <w:tr w:rsidR="00C32324" w:rsidRPr="006436AF" w14:paraId="180AB906" w14:textId="77777777" w:rsidTr="000C331D">
        <w:trPr>
          <w:jc w:val="center"/>
        </w:trPr>
        <w:tc>
          <w:tcPr>
            <w:tcW w:w="1413" w:type="dxa"/>
            <w:tcMar>
              <w:top w:w="0" w:type="dxa"/>
              <w:left w:w="108" w:type="dxa"/>
              <w:bottom w:w="0" w:type="dxa"/>
              <w:right w:w="108" w:type="dxa"/>
            </w:tcMar>
          </w:tcPr>
          <w:p w14:paraId="0F7640E1" w14:textId="77777777" w:rsidR="00C32324" w:rsidRPr="006436AF" w:rsidRDefault="00C32324" w:rsidP="00427D39">
            <w:pPr>
              <w:pStyle w:val="TAL"/>
              <w:rPr>
                <w:rStyle w:val="Code"/>
              </w:rPr>
            </w:pPr>
            <w:r w:rsidRPr="006436AF">
              <w:rPr>
                <w:rStyle w:val="Code"/>
              </w:rPr>
              <w:t>ResourceId</w:t>
            </w:r>
          </w:p>
        </w:tc>
        <w:tc>
          <w:tcPr>
            <w:tcW w:w="1135" w:type="dxa"/>
            <w:tcMar>
              <w:top w:w="0" w:type="dxa"/>
              <w:left w:w="108" w:type="dxa"/>
              <w:bottom w:w="0" w:type="dxa"/>
              <w:right w:w="108" w:type="dxa"/>
            </w:tcMar>
          </w:tcPr>
          <w:p w14:paraId="46A3A452" w14:textId="77777777" w:rsidR="00C32324" w:rsidRPr="006436AF" w:rsidRDefault="00C32324" w:rsidP="00427D39">
            <w:pPr>
              <w:pStyle w:val="TAL"/>
              <w:rPr>
                <w:rStyle w:val="Datatypechar"/>
              </w:rPr>
            </w:pPr>
            <w:bookmarkStart w:id="778" w:name="_MCCTEMPBM_CRPT71130179___7"/>
            <w:r w:rsidRPr="006436AF">
              <w:rPr>
                <w:rStyle w:val="Datatypechar"/>
              </w:rPr>
              <w:t>string</w:t>
            </w:r>
            <w:bookmarkEnd w:id="778"/>
          </w:p>
        </w:tc>
        <w:tc>
          <w:tcPr>
            <w:tcW w:w="5385" w:type="dxa"/>
          </w:tcPr>
          <w:p w14:paraId="0EE3BA8E" w14:textId="77777777" w:rsidR="00C32324" w:rsidRPr="006436AF" w:rsidRDefault="00C32324" w:rsidP="00427D39">
            <w:pPr>
              <w:pStyle w:val="TAL"/>
              <w:rPr>
                <w:lang w:eastAsia="zh-CN"/>
              </w:rPr>
            </w:pPr>
            <w:r w:rsidRPr="006436AF">
              <w:rPr>
                <w:lang w:eastAsia="zh-CN"/>
              </w:rPr>
              <w:t>String chosen by the 5GMS AF to serve as an identifier in a resource URL.</w:t>
            </w:r>
          </w:p>
        </w:tc>
        <w:tc>
          <w:tcPr>
            <w:tcW w:w="1646" w:type="dxa"/>
          </w:tcPr>
          <w:p w14:paraId="5178881E" w14:textId="65DCAC85" w:rsidR="00C32324" w:rsidRPr="006436AF" w:rsidRDefault="000C331D" w:rsidP="000C331D">
            <w:pPr>
              <w:pStyle w:val="TAL"/>
              <w:rPr>
                <w:lang w:eastAsia="zh-CN"/>
              </w:rPr>
            </w:pPr>
            <w:r>
              <w:rPr>
                <w:lang w:eastAsia="zh-CN"/>
              </w:rPr>
              <w:t>Clause C.2.</w:t>
            </w:r>
          </w:p>
        </w:tc>
      </w:tr>
      <w:tr w:rsidR="00C32324" w:rsidRPr="006436AF" w14:paraId="3DB91865" w14:textId="77777777" w:rsidTr="000C331D">
        <w:trPr>
          <w:jc w:val="center"/>
        </w:trPr>
        <w:tc>
          <w:tcPr>
            <w:tcW w:w="1413" w:type="dxa"/>
            <w:tcMar>
              <w:top w:w="0" w:type="dxa"/>
              <w:left w:w="108" w:type="dxa"/>
              <w:bottom w:w="0" w:type="dxa"/>
              <w:right w:w="108" w:type="dxa"/>
            </w:tcMar>
          </w:tcPr>
          <w:p w14:paraId="6E68D1A6" w14:textId="77777777" w:rsidR="00C32324" w:rsidRPr="006436AF" w:rsidRDefault="00C32324" w:rsidP="00427D39">
            <w:pPr>
              <w:pStyle w:val="TAL"/>
              <w:rPr>
                <w:rStyle w:val="Code"/>
              </w:rPr>
            </w:pPr>
            <w:r w:rsidRPr="006436AF">
              <w:rPr>
                <w:rStyle w:val="Code"/>
              </w:rPr>
              <w:t>Uri</w:t>
            </w:r>
          </w:p>
        </w:tc>
        <w:tc>
          <w:tcPr>
            <w:tcW w:w="1135" w:type="dxa"/>
            <w:tcMar>
              <w:top w:w="0" w:type="dxa"/>
              <w:left w:w="108" w:type="dxa"/>
              <w:bottom w:w="0" w:type="dxa"/>
              <w:right w:w="108" w:type="dxa"/>
            </w:tcMar>
          </w:tcPr>
          <w:p w14:paraId="463FCF88" w14:textId="77777777" w:rsidR="00C32324" w:rsidRPr="006436AF" w:rsidRDefault="00C32324" w:rsidP="00427D39">
            <w:pPr>
              <w:pStyle w:val="TAL"/>
              <w:rPr>
                <w:rStyle w:val="Datatypechar"/>
              </w:rPr>
            </w:pPr>
            <w:bookmarkStart w:id="779" w:name="_MCCTEMPBM_CRPT71130180___7"/>
            <w:r w:rsidRPr="006436AF">
              <w:rPr>
                <w:rStyle w:val="Datatypechar"/>
              </w:rPr>
              <w:t>string</w:t>
            </w:r>
            <w:bookmarkEnd w:id="779"/>
          </w:p>
        </w:tc>
        <w:tc>
          <w:tcPr>
            <w:tcW w:w="5385" w:type="dxa"/>
          </w:tcPr>
          <w:p w14:paraId="1909628F" w14:textId="77777777" w:rsidR="00C32324" w:rsidRPr="006436AF" w:rsidRDefault="00C32324" w:rsidP="00427D39">
            <w:pPr>
              <w:pStyle w:val="TAL"/>
              <w:rPr>
                <w:lang w:eastAsia="zh-CN"/>
              </w:rPr>
            </w:pPr>
            <w:r w:rsidRPr="006436AF">
              <w:rPr>
                <w:lang w:eastAsia="zh-CN"/>
              </w:rPr>
              <w:t>Uniform Resource Identifier conforming with the URI Generic Syntax.</w:t>
            </w:r>
          </w:p>
        </w:tc>
        <w:tc>
          <w:tcPr>
            <w:tcW w:w="1646" w:type="dxa"/>
          </w:tcPr>
          <w:p w14:paraId="1816CCBC" w14:textId="77777777" w:rsidR="00C32324" w:rsidRPr="006436AF" w:rsidRDefault="00C32324" w:rsidP="00427D39">
            <w:pPr>
              <w:pStyle w:val="TAL"/>
              <w:rPr>
                <w:lang w:eastAsia="zh-CN"/>
              </w:rPr>
            </w:pPr>
            <w:r w:rsidRPr="006436AF">
              <w:rPr>
                <w:lang w:eastAsia="zh-CN"/>
              </w:rPr>
              <w:t>TS 29.571 [12] table 5.2.2</w:t>
            </w:r>
            <w:r w:rsidRPr="006436AF">
              <w:rPr>
                <w:lang w:eastAsia="zh-CN"/>
              </w:rPr>
              <w:noBreakHyphen/>
              <w:t>1</w:t>
            </w:r>
          </w:p>
        </w:tc>
      </w:tr>
      <w:tr w:rsidR="00C32324" w:rsidRPr="006436AF" w14:paraId="4B6785C1" w14:textId="77777777" w:rsidTr="000C331D">
        <w:trPr>
          <w:jc w:val="center"/>
        </w:trPr>
        <w:tc>
          <w:tcPr>
            <w:tcW w:w="1413" w:type="dxa"/>
            <w:tcMar>
              <w:top w:w="0" w:type="dxa"/>
              <w:left w:w="108" w:type="dxa"/>
              <w:bottom w:w="0" w:type="dxa"/>
              <w:right w:w="108" w:type="dxa"/>
            </w:tcMar>
          </w:tcPr>
          <w:p w14:paraId="00E9BB34" w14:textId="77777777" w:rsidR="00C32324" w:rsidRPr="006436AF" w:rsidRDefault="00C32324" w:rsidP="00427D39">
            <w:pPr>
              <w:pStyle w:val="TAL"/>
              <w:rPr>
                <w:rStyle w:val="Code"/>
              </w:rPr>
            </w:pPr>
            <w:r w:rsidRPr="006436AF">
              <w:rPr>
                <w:rStyle w:val="Code"/>
              </w:rPr>
              <w:t>Url</w:t>
            </w:r>
          </w:p>
        </w:tc>
        <w:tc>
          <w:tcPr>
            <w:tcW w:w="1135" w:type="dxa"/>
            <w:tcMar>
              <w:top w:w="0" w:type="dxa"/>
              <w:left w:w="108" w:type="dxa"/>
              <w:bottom w:w="0" w:type="dxa"/>
              <w:right w:w="108" w:type="dxa"/>
            </w:tcMar>
          </w:tcPr>
          <w:p w14:paraId="21BF6B92" w14:textId="77777777" w:rsidR="00C32324" w:rsidRPr="006436AF" w:rsidRDefault="00C32324" w:rsidP="00427D39">
            <w:pPr>
              <w:pStyle w:val="TAL"/>
              <w:rPr>
                <w:rStyle w:val="Datatypechar"/>
              </w:rPr>
            </w:pPr>
            <w:bookmarkStart w:id="780" w:name="_MCCTEMPBM_CRPT71130181___7"/>
            <w:r w:rsidRPr="006436AF">
              <w:rPr>
                <w:rStyle w:val="Datatypechar"/>
              </w:rPr>
              <w:t>string</w:t>
            </w:r>
            <w:bookmarkEnd w:id="780"/>
          </w:p>
        </w:tc>
        <w:tc>
          <w:tcPr>
            <w:tcW w:w="5385" w:type="dxa"/>
          </w:tcPr>
          <w:p w14:paraId="478E83ED" w14:textId="77777777" w:rsidR="00C32324" w:rsidRPr="006436AF" w:rsidRDefault="00C32324" w:rsidP="00427D39">
            <w:pPr>
              <w:pStyle w:val="TAL"/>
              <w:rPr>
                <w:lang w:eastAsia="zh-CN"/>
              </w:rPr>
            </w:pPr>
            <w:r w:rsidRPr="006436AF">
              <w:rPr>
                <w:lang w:eastAsia="zh-CN"/>
              </w:rPr>
              <w:t>Uniform Resource Locator, conforming with the URI Generic Syntax.</w:t>
            </w:r>
          </w:p>
        </w:tc>
        <w:tc>
          <w:tcPr>
            <w:tcW w:w="1646" w:type="dxa"/>
          </w:tcPr>
          <w:p w14:paraId="4167EFCE" w14:textId="77777777" w:rsidR="00C32324" w:rsidRPr="006436AF" w:rsidRDefault="00C32324" w:rsidP="00427D39">
            <w:pPr>
              <w:pStyle w:val="TAL"/>
              <w:rPr>
                <w:lang w:eastAsia="zh-CN"/>
              </w:rPr>
            </w:pPr>
            <w:r w:rsidRPr="006436AF">
              <w:rPr>
                <w:lang w:eastAsia="zh-CN"/>
              </w:rPr>
              <w:t>IETF RFC 3986 [41]</w:t>
            </w:r>
          </w:p>
        </w:tc>
      </w:tr>
      <w:tr w:rsidR="00C32324" w:rsidRPr="006436AF" w14:paraId="3BD2AA8E" w14:textId="77777777" w:rsidTr="000C331D">
        <w:trPr>
          <w:jc w:val="center"/>
        </w:trPr>
        <w:tc>
          <w:tcPr>
            <w:tcW w:w="1413" w:type="dxa"/>
            <w:tcMar>
              <w:top w:w="0" w:type="dxa"/>
              <w:left w:w="108" w:type="dxa"/>
              <w:bottom w:w="0" w:type="dxa"/>
              <w:right w:w="108" w:type="dxa"/>
            </w:tcMar>
          </w:tcPr>
          <w:p w14:paraId="5D8327BC" w14:textId="77777777" w:rsidR="00C32324" w:rsidRPr="006436AF" w:rsidRDefault="00C32324" w:rsidP="00427D39">
            <w:pPr>
              <w:pStyle w:val="TAL"/>
              <w:rPr>
                <w:rStyle w:val="Code"/>
              </w:rPr>
            </w:pPr>
            <w:r w:rsidRPr="006436AF">
              <w:rPr>
                <w:rStyle w:val="Code"/>
              </w:rPr>
              <w:t>Percentage</w:t>
            </w:r>
          </w:p>
        </w:tc>
        <w:tc>
          <w:tcPr>
            <w:tcW w:w="1135" w:type="dxa"/>
            <w:tcMar>
              <w:top w:w="0" w:type="dxa"/>
              <w:left w:w="108" w:type="dxa"/>
              <w:bottom w:w="0" w:type="dxa"/>
              <w:right w:w="108" w:type="dxa"/>
            </w:tcMar>
          </w:tcPr>
          <w:p w14:paraId="0B984359" w14:textId="77777777" w:rsidR="00C32324" w:rsidRPr="006436AF" w:rsidRDefault="00C32324" w:rsidP="00427D39">
            <w:pPr>
              <w:pStyle w:val="TAL"/>
            </w:pPr>
            <w:bookmarkStart w:id="781" w:name="_MCCTEMPBM_CRPT71130182___7"/>
            <w:r w:rsidRPr="006436AF">
              <w:rPr>
                <w:rStyle w:val="Datatypechar"/>
              </w:rPr>
              <w:t>number</w:t>
            </w:r>
            <w:bookmarkEnd w:id="781"/>
          </w:p>
        </w:tc>
        <w:tc>
          <w:tcPr>
            <w:tcW w:w="5385" w:type="dxa"/>
          </w:tcPr>
          <w:p w14:paraId="6B5C5DF5" w14:textId="77777777" w:rsidR="00C32324" w:rsidRPr="006436AF" w:rsidRDefault="00C32324" w:rsidP="00427D39">
            <w:pPr>
              <w:pStyle w:val="TAL"/>
              <w:rPr>
                <w:lang w:eastAsia="zh-CN"/>
              </w:rPr>
            </w:pPr>
            <w:r w:rsidRPr="006436AF">
              <w:t>A percentage expressed as a floating point value between 0.0 and 100.0 (inclusive)</w:t>
            </w:r>
            <w:r w:rsidRPr="006436AF">
              <w:rPr>
                <w:lang w:eastAsia="zh-CN"/>
              </w:rPr>
              <w:t>.</w:t>
            </w:r>
          </w:p>
        </w:tc>
        <w:tc>
          <w:tcPr>
            <w:tcW w:w="1646" w:type="dxa"/>
          </w:tcPr>
          <w:p w14:paraId="518D7BC9" w14:textId="672B024F" w:rsidR="00C32324" w:rsidRPr="006436AF" w:rsidRDefault="000C331D" w:rsidP="00427D39">
            <w:pPr>
              <w:pStyle w:val="TAL"/>
            </w:pPr>
            <w:r>
              <w:t>Clause C.2.</w:t>
            </w:r>
          </w:p>
        </w:tc>
      </w:tr>
      <w:tr w:rsidR="000C331D" w:rsidRPr="00586B6B" w14:paraId="1B653CB3" w14:textId="77777777" w:rsidTr="000C331D">
        <w:trPr>
          <w:jc w:val="center"/>
        </w:trPr>
        <w:tc>
          <w:tcPr>
            <w:tcW w:w="1413" w:type="dxa"/>
            <w:tcMar>
              <w:top w:w="0" w:type="dxa"/>
              <w:left w:w="108" w:type="dxa"/>
              <w:bottom w:w="0" w:type="dxa"/>
              <w:right w:w="108" w:type="dxa"/>
            </w:tcMar>
          </w:tcPr>
          <w:p w14:paraId="11B27748" w14:textId="77777777" w:rsidR="000C331D" w:rsidRPr="00D41AA2" w:rsidRDefault="000C331D" w:rsidP="00BD1E98">
            <w:pPr>
              <w:pStyle w:val="TAL"/>
              <w:rPr>
                <w:rStyle w:val="Code"/>
              </w:rPr>
            </w:pPr>
            <w:r>
              <w:rPr>
                <w:rStyle w:val="Code"/>
              </w:rPr>
              <w:t>Duration</w:t>
            </w:r>
          </w:p>
        </w:tc>
        <w:tc>
          <w:tcPr>
            <w:tcW w:w="1135" w:type="dxa"/>
            <w:tcMar>
              <w:top w:w="0" w:type="dxa"/>
              <w:left w:w="108" w:type="dxa"/>
              <w:bottom w:w="0" w:type="dxa"/>
              <w:right w:w="108" w:type="dxa"/>
            </w:tcMar>
          </w:tcPr>
          <w:p w14:paraId="0696B27E" w14:textId="77777777" w:rsidR="000C331D" w:rsidRPr="00862F1D" w:rsidRDefault="000C331D" w:rsidP="00BD1E98">
            <w:pPr>
              <w:pStyle w:val="TAL"/>
              <w:rPr>
                <w:rStyle w:val="Datatypechar"/>
              </w:rPr>
            </w:pPr>
            <w:r>
              <w:rPr>
                <w:rStyle w:val="Datatypechar"/>
              </w:rPr>
              <w:t>string</w:t>
            </w:r>
          </w:p>
        </w:tc>
        <w:tc>
          <w:tcPr>
            <w:tcW w:w="5385" w:type="dxa"/>
          </w:tcPr>
          <w:p w14:paraId="5E4A3B20" w14:textId="291F17BD" w:rsidR="000C331D" w:rsidRPr="00586B6B" w:rsidRDefault="000C331D" w:rsidP="00BD1E98">
            <w:pPr>
              <w:pStyle w:val="TAL"/>
            </w:pPr>
            <w:r>
              <w:t xml:space="preserve">A period of time expressed as a string compliant with the </w:t>
            </w:r>
            <w:r w:rsidRPr="00FD7FA9">
              <w:rPr>
                <w:rStyle w:val="Code"/>
              </w:rPr>
              <w:t>duration</w:t>
            </w:r>
            <w:r>
              <w:t xml:space="preserve"> format specified in section 7.3.1 of the JSON Schema specification [53].</w:t>
            </w:r>
          </w:p>
        </w:tc>
        <w:tc>
          <w:tcPr>
            <w:tcW w:w="1646" w:type="dxa"/>
          </w:tcPr>
          <w:p w14:paraId="60CB3308" w14:textId="77777777" w:rsidR="000C331D" w:rsidRDefault="000C331D" w:rsidP="00BD1E98">
            <w:pPr>
              <w:pStyle w:val="TAL"/>
            </w:pPr>
            <w:r>
              <w:t>Clause C.2.</w:t>
            </w:r>
          </w:p>
          <w:p w14:paraId="6E71B623" w14:textId="0604DC6A" w:rsidR="000C331D" w:rsidRPr="00586B6B" w:rsidRDefault="000C331D" w:rsidP="00BD1E98">
            <w:pPr>
              <w:pStyle w:val="TALcontinuation"/>
              <w:spacing w:before="60"/>
            </w:pPr>
            <w:r>
              <w:t>IETF RFC 3339 [54] appendix A.</w:t>
            </w:r>
          </w:p>
        </w:tc>
      </w:tr>
      <w:tr w:rsidR="00C32324" w:rsidRPr="006436AF" w14:paraId="14905450" w14:textId="77777777" w:rsidTr="000C331D">
        <w:trPr>
          <w:jc w:val="center"/>
        </w:trPr>
        <w:tc>
          <w:tcPr>
            <w:tcW w:w="1413" w:type="dxa"/>
            <w:tcMar>
              <w:top w:w="0" w:type="dxa"/>
              <w:left w:w="108" w:type="dxa"/>
              <w:bottom w:w="0" w:type="dxa"/>
              <w:right w:w="108" w:type="dxa"/>
            </w:tcMar>
          </w:tcPr>
          <w:p w14:paraId="1BE5EFF1" w14:textId="77777777" w:rsidR="00C32324" w:rsidRPr="006436AF" w:rsidRDefault="00C32324" w:rsidP="00427D39">
            <w:pPr>
              <w:pStyle w:val="TAL"/>
              <w:rPr>
                <w:rStyle w:val="Code"/>
              </w:rPr>
            </w:pPr>
            <w:r w:rsidRPr="006436AF">
              <w:rPr>
                <w:rStyle w:val="Code"/>
              </w:rPr>
              <w:t>DurationSec</w:t>
            </w:r>
          </w:p>
        </w:tc>
        <w:tc>
          <w:tcPr>
            <w:tcW w:w="1135" w:type="dxa"/>
            <w:tcMar>
              <w:top w:w="0" w:type="dxa"/>
              <w:left w:w="108" w:type="dxa"/>
              <w:bottom w:w="0" w:type="dxa"/>
              <w:right w:w="108" w:type="dxa"/>
            </w:tcMar>
          </w:tcPr>
          <w:p w14:paraId="5F32A8AC" w14:textId="77777777" w:rsidR="00C32324" w:rsidRPr="006436AF" w:rsidRDefault="00C32324" w:rsidP="00427D39">
            <w:pPr>
              <w:pStyle w:val="TAL"/>
            </w:pPr>
            <w:bookmarkStart w:id="782" w:name="_MCCTEMPBM_CRPT71130183___7"/>
            <w:r w:rsidRPr="006436AF">
              <w:rPr>
                <w:rStyle w:val="Datatypechar"/>
              </w:rPr>
              <w:t>integer</w:t>
            </w:r>
            <w:bookmarkEnd w:id="782"/>
          </w:p>
        </w:tc>
        <w:tc>
          <w:tcPr>
            <w:tcW w:w="5385" w:type="dxa"/>
          </w:tcPr>
          <w:p w14:paraId="357DAA33" w14:textId="77777777" w:rsidR="00C32324" w:rsidRPr="006436AF" w:rsidRDefault="00C32324" w:rsidP="00427D39">
            <w:pPr>
              <w:pStyle w:val="TAL"/>
            </w:pPr>
            <w:r w:rsidRPr="006436AF">
              <w:rPr>
                <w:lang w:eastAsia="zh-CN"/>
              </w:rPr>
              <w:t>An unsigned integer identifying a period of time expressed in units of seconds.</w:t>
            </w:r>
          </w:p>
        </w:tc>
        <w:tc>
          <w:tcPr>
            <w:tcW w:w="1646" w:type="dxa"/>
          </w:tcPr>
          <w:p w14:paraId="30F72698" w14:textId="77777777" w:rsidR="00C32324" w:rsidRPr="006436AF" w:rsidRDefault="00C32324" w:rsidP="00427D39">
            <w:pPr>
              <w:pStyle w:val="TAL"/>
            </w:pPr>
            <w:r w:rsidRPr="006436AF">
              <w:rPr>
                <w:lang w:eastAsia="zh-CN"/>
              </w:rPr>
              <w:t>TS 29.571 [12] table 5.2.2</w:t>
            </w:r>
            <w:r w:rsidRPr="006436AF">
              <w:rPr>
                <w:lang w:eastAsia="zh-CN"/>
              </w:rPr>
              <w:noBreakHyphen/>
              <w:t>1</w:t>
            </w:r>
          </w:p>
        </w:tc>
      </w:tr>
      <w:tr w:rsidR="00C32324" w:rsidRPr="006436AF" w14:paraId="4D3B5C2A" w14:textId="77777777" w:rsidTr="000C331D">
        <w:trPr>
          <w:jc w:val="center"/>
        </w:trPr>
        <w:tc>
          <w:tcPr>
            <w:tcW w:w="1413" w:type="dxa"/>
            <w:tcMar>
              <w:top w:w="0" w:type="dxa"/>
              <w:left w:w="108" w:type="dxa"/>
              <w:bottom w:w="0" w:type="dxa"/>
              <w:right w:w="108" w:type="dxa"/>
            </w:tcMar>
          </w:tcPr>
          <w:p w14:paraId="7FFF3249" w14:textId="77777777" w:rsidR="00C32324" w:rsidRPr="006436AF" w:rsidRDefault="00C32324" w:rsidP="00427D39">
            <w:pPr>
              <w:pStyle w:val="TAL"/>
              <w:rPr>
                <w:rStyle w:val="Code"/>
              </w:rPr>
            </w:pPr>
            <w:r w:rsidRPr="006436AF">
              <w:rPr>
                <w:rStyle w:val="Code"/>
              </w:rPr>
              <w:t>DateTime</w:t>
            </w:r>
          </w:p>
        </w:tc>
        <w:tc>
          <w:tcPr>
            <w:tcW w:w="1135" w:type="dxa"/>
            <w:tcMar>
              <w:top w:w="0" w:type="dxa"/>
              <w:left w:w="108" w:type="dxa"/>
              <w:bottom w:w="0" w:type="dxa"/>
              <w:right w:w="108" w:type="dxa"/>
            </w:tcMar>
          </w:tcPr>
          <w:p w14:paraId="7C3927AE" w14:textId="77777777" w:rsidR="00C32324" w:rsidRPr="006436AF" w:rsidRDefault="00C32324" w:rsidP="00427D39">
            <w:pPr>
              <w:pStyle w:val="TAL"/>
            </w:pPr>
            <w:bookmarkStart w:id="783" w:name="_MCCTEMPBM_CRPT71130184___7"/>
            <w:r w:rsidRPr="006436AF">
              <w:rPr>
                <w:rStyle w:val="Datatypechar"/>
              </w:rPr>
              <w:t>string</w:t>
            </w:r>
            <w:bookmarkEnd w:id="783"/>
          </w:p>
        </w:tc>
        <w:tc>
          <w:tcPr>
            <w:tcW w:w="5385" w:type="dxa"/>
          </w:tcPr>
          <w:p w14:paraId="37B44682" w14:textId="77777777" w:rsidR="00C32324" w:rsidRPr="006436AF" w:rsidRDefault="00C32324" w:rsidP="00427D39">
            <w:pPr>
              <w:pStyle w:val="TAL"/>
              <w:rPr>
                <w:lang w:eastAsia="zh-CN"/>
              </w:rPr>
            </w:pPr>
            <w:r w:rsidRPr="006436AF">
              <w:rPr>
                <w:lang w:eastAsia="zh-CN"/>
              </w:rPr>
              <w:t xml:space="preserve">An absolute date and time expressed using the OpenAPI </w:t>
            </w:r>
            <w:r w:rsidRPr="006436AF">
              <w:rPr>
                <w:rStyle w:val="Code"/>
              </w:rPr>
              <w:t>date-time</w:t>
            </w:r>
            <w:r w:rsidRPr="006436AF">
              <w:rPr>
                <w:lang w:eastAsia="zh-CN"/>
              </w:rPr>
              <w:t xml:space="preserve"> string format.</w:t>
            </w:r>
          </w:p>
        </w:tc>
        <w:tc>
          <w:tcPr>
            <w:tcW w:w="1646" w:type="dxa"/>
          </w:tcPr>
          <w:p w14:paraId="1A01AC4A" w14:textId="77777777" w:rsidR="00C32324" w:rsidRPr="006436AF" w:rsidRDefault="00C32324" w:rsidP="00427D39">
            <w:pPr>
              <w:pStyle w:val="TAL"/>
              <w:rPr>
                <w:lang w:eastAsia="zh-CN"/>
              </w:rPr>
            </w:pPr>
            <w:r w:rsidRPr="006436AF">
              <w:rPr>
                <w:lang w:eastAsia="zh-CN"/>
              </w:rPr>
              <w:t>TS 29.571 [12] table 5.2.2</w:t>
            </w:r>
            <w:r w:rsidRPr="006436AF">
              <w:rPr>
                <w:lang w:eastAsia="zh-CN"/>
              </w:rPr>
              <w:noBreakHyphen/>
              <w:t>1</w:t>
            </w:r>
          </w:p>
        </w:tc>
      </w:tr>
      <w:tr w:rsidR="00C32324" w:rsidRPr="006436AF" w14:paraId="5FADB5F3" w14:textId="77777777" w:rsidTr="000C331D">
        <w:trPr>
          <w:jc w:val="center"/>
        </w:trPr>
        <w:tc>
          <w:tcPr>
            <w:tcW w:w="1413" w:type="dxa"/>
            <w:tcMar>
              <w:top w:w="0" w:type="dxa"/>
              <w:left w:w="108" w:type="dxa"/>
              <w:bottom w:w="0" w:type="dxa"/>
              <w:right w:w="108" w:type="dxa"/>
            </w:tcMar>
          </w:tcPr>
          <w:p w14:paraId="794B8375" w14:textId="77777777" w:rsidR="00C32324" w:rsidRPr="006436AF" w:rsidRDefault="00C32324" w:rsidP="00427D39">
            <w:pPr>
              <w:pStyle w:val="TAL"/>
              <w:rPr>
                <w:rStyle w:val="Code"/>
              </w:rPr>
            </w:pPr>
            <w:r w:rsidRPr="006436AF">
              <w:rPr>
                <w:rStyle w:val="Code"/>
              </w:rPr>
              <w:t>IPv4Addr</w:t>
            </w:r>
          </w:p>
        </w:tc>
        <w:tc>
          <w:tcPr>
            <w:tcW w:w="1135" w:type="dxa"/>
            <w:tcMar>
              <w:top w:w="0" w:type="dxa"/>
              <w:left w:w="108" w:type="dxa"/>
              <w:bottom w:w="0" w:type="dxa"/>
              <w:right w:w="108" w:type="dxa"/>
            </w:tcMar>
          </w:tcPr>
          <w:p w14:paraId="60FF154A" w14:textId="77777777" w:rsidR="00C32324" w:rsidRPr="006436AF" w:rsidRDefault="00C32324" w:rsidP="00427D39">
            <w:pPr>
              <w:pStyle w:val="TAL"/>
              <w:rPr>
                <w:rStyle w:val="Datatypechar"/>
              </w:rPr>
            </w:pPr>
            <w:bookmarkStart w:id="784" w:name="_MCCTEMPBM_CRPT71130185___7"/>
            <w:r w:rsidRPr="006436AF">
              <w:rPr>
                <w:rStyle w:val="Datatypechar"/>
              </w:rPr>
              <w:t>string</w:t>
            </w:r>
            <w:bookmarkEnd w:id="784"/>
          </w:p>
        </w:tc>
        <w:tc>
          <w:tcPr>
            <w:tcW w:w="5385" w:type="dxa"/>
          </w:tcPr>
          <w:p w14:paraId="34E0A667" w14:textId="4B2E9111" w:rsidR="00C32324" w:rsidRPr="006436AF" w:rsidRDefault="00C32324" w:rsidP="00427D39">
            <w:pPr>
              <w:pStyle w:val="TAL"/>
              <w:rPr>
                <w:lang w:eastAsia="zh-CN"/>
              </w:rPr>
            </w:pPr>
            <w:r w:rsidRPr="006436AF">
              <w:rPr>
                <w:lang w:eastAsia="zh-CN"/>
              </w:rPr>
              <w:t>IPv4 address formatted in "dotted decimal" notation</w:t>
            </w:r>
            <w:r w:rsidR="000C331D">
              <w:rPr>
                <w:lang w:eastAsia="zh-CN"/>
              </w:rPr>
              <w:t>.</w:t>
            </w:r>
          </w:p>
        </w:tc>
        <w:tc>
          <w:tcPr>
            <w:tcW w:w="1646" w:type="dxa"/>
          </w:tcPr>
          <w:p w14:paraId="295C9430" w14:textId="77777777" w:rsidR="00C32324" w:rsidRPr="006436AF" w:rsidRDefault="00C32324" w:rsidP="00427D39">
            <w:pPr>
              <w:pStyle w:val="TAL"/>
              <w:rPr>
                <w:lang w:eastAsia="zh-CN"/>
              </w:rPr>
            </w:pPr>
            <w:r w:rsidRPr="006436AF">
              <w:rPr>
                <w:lang w:eastAsia="zh-CN"/>
              </w:rPr>
              <w:t>TS 29.571 [12] table 5.2.2</w:t>
            </w:r>
            <w:r w:rsidRPr="006436AF">
              <w:rPr>
                <w:lang w:eastAsia="zh-CN"/>
              </w:rPr>
              <w:noBreakHyphen/>
              <w:t>1.</w:t>
            </w:r>
          </w:p>
        </w:tc>
      </w:tr>
      <w:tr w:rsidR="00C32324" w:rsidRPr="006436AF" w14:paraId="67BAA75B" w14:textId="77777777" w:rsidTr="000C331D">
        <w:trPr>
          <w:jc w:val="center"/>
        </w:trPr>
        <w:tc>
          <w:tcPr>
            <w:tcW w:w="1413" w:type="dxa"/>
            <w:tcMar>
              <w:top w:w="0" w:type="dxa"/>
              <w:left w:w="108" w:type="dxa"/>
              <w:bottom w:w="0" w:type="dxa"/>
              <w:right w:w="108" w:type="dxa"/>
            </w:tcMar>
          </w:tcPr>
          <w:p w14:paraId="262A142E" w14:textId="77777777" w:rsidR="00C32324" w:rsidRPr="006436AF" w:rsidRDefault="00C32324" w:rsidP="00427D39">
            <w:pPr>
              <w:pStyle w:val="TAL"/>
              <w:rPr>
                <w:rStyle w:val="Code"/>
              </w:rPr>
            </w:pPr>
            <w:r w:rsidRPr="006436AF">
              <w:rPr>
                <w:rStyle w:val="Code"/>
              </w:rPr>
              <w:t>IPv6Addr</w:t>
            </w:r>
          </w:p>
        </w:tc>
        <w:tc>
          <w:tcPr>
            <w:tcW w:w="1135" w:type="dxa"/>
            <w:tcMar>
              <w:top w:w="0" w:type="dxa"/>
              <w:left w:w="108" w:type="dxa"/>
              <w:bottom w:w="0" w:type="dxa"/>
              <w:right w:w="108" w:type="dxa"/>
            </w:tcMar>
          </w:tcPr>
          <w:p w14:paraId="3754E794" w14:textId="77777777" w:rsidR="00C32324" w:rsidRPr="006436AF" w:rsidRDefault="00C32324" w:rsidP="00427D39">
            <w:pPr>
              <w:pStyle w:val="TAL"/>
              <w:rPr>
                <w:rStyle w:val="Datatypechar"/>
              </w:rPr>
            </w:pPr>
            <w:bookmarkStart w:id="785" w:name="_MCCTEMPBM_CRPT71130186___7"/>
            <w:r w:rsidRPr="006436AF">
              <w:rPr>
                <w:rStyle w:val="Datatypechar"/>
              </w:rPr>
              <w:t>string</w:t>
            </w:r>
            <w:bookmarkEnd w:id="785"/>
          </w:p>
        </w:tc>
        <w:tc>
          <w:tcPr>
            <w:tcW w:w="5385" w:type="dxa"/>
          </w:tcPr>
          <w:p w14:paraId="4F44DB74" w14:textId="77777777" w:rsidR="00C32324" w:rsidRPr="006436AF" w:rsidRDefault="00C32324" w:rsidP="00427D39">
            <w:pPr>
              <w:pStyle w:val="TAL"/>
              <w:rPr>
                <w:lang w:eastAsia="zh-CN"/>
              </w:rPr>
            </w:pPr>
            <w:r w:rsidRPr="006436AF">
              <w:rPr>
                <w:lang w:eastAsia="zh-CN"/>
              </w:rPr>
              <w:t>IPv6 address formatted in colon-separated hexadecimal quartet notation.</w:t>
            </w:r>
          </w:p>
        </w:tc>
        <w:tc>
          <w:tcPr>
            <w:tcW w:w="1646" w:type="dxa"/>
          </w:tcPr>
          <w:p w14:paraId="1FA3BDF2" w14:textId="77777777" w:rsidR="00C32324" w:rsidRPr="006436AF" w:rsidRDefault="00C32324" w:rsidP="00427D39">
            <w:pPr>
              <w:pStyle w:val="TAL"/>
              <w:rPr>
                <w:lang w:eastAsia="zh-CN"/>
              </w:rPr>
            </w:pPr>
            <w:r w:rsidRPr="006436AF">
              <w:rPr>
                <w:lang w:eastAsia="zh-CN"/>
              </w:rPr>
              <w:t>TS 29.571 [12] table 5.2.2</w:t>
            </w:r>
            <w:r w:rsidRPr="006436AF">
              <w:rPr>
                <w:lang w:eastAsia="zh-CN"/>
              </w:rPr>
              <w:noBreakHyphen/>
              <w:t>1.</w:t>
            </w:r>
          </w:p>
        </w:tc>
      </w:tr>
      <w:tr w:rsidR="00C32324" w:rsidRPr="006436AF" w14:paraId="049703AB" w14:textId="77777777" w:rsidTr="000C331D">
        <w:trPr>
          <w:jc w:val="center"/>
        </w:trPr>
        <w:tc>
          <w:tcPr>
            <w:tcW w:w="1413" w:type="dxa"/>
            <w:tcMar>
              <w:top w:w="0" w:type="dxa"/>
              <w:left w:w="108" w:type="dxa"/>
              <w:bottom w:w="0" w:type="dxa"/>
              <w:right w:w="108" w:type="dxa"/>
            </w:tcMar>
          </w:tcPr>
          <w:p w14:paraId="7EB341F8" w14:textId="77777777" w:rsidR="00C32324" w:rsidRPr="006436AF" w:rsidRDefault="00C32324" w:rsidP="00427D39">
            <w:pPr>
              <w:pStyle w:val="TAL"/>
              <w:rPr>
                <w:rStyle w:val="Code"/>
              </w:rPr>
            </w:pPr>
            <w:r w:rsidRPr="006436AF">
              <w:rPr>
                <w:rStyle w:val="Code"/>
              </w:rPr>
              <w:t>Uinteger</w:t>
            </w:r>
          </w:p>
        </w:tc>
        <w:tc>
          <w:tcPr>
            <w:tcW w:w="1135" w:type="dxa"/>
            <w:tcMar>
              <w:top w:w="0" w:type="dxa"/>
              <w:left w:w="108" w:type="dxa"/>
              <w:bottom w:w="0" w:type="dxa"/>
              <w:right w:w="108" w:type="dxa"/>
            </w:tcMar>
          </w:tcPr>
          <w:p w14:paraId="3DF6C739" w14:textId="0F53CB17" w:rsidR="00C32324" w:rsidRPr="006436AF" w:rsidRDefault="000C331D" w:rsidP="00427D39">
            <w:pPr>
              <w:pStyle w:val="TAL"/>
              <w:rPr>
                <w:rStyle w:val="Datatypechar"/>
              </w:rPr>
            </w:pPr>
            <w:bookmarkStart w:id="786" w:name="_MCCTEMPBM_CRPT71130187___7"/>
            <w:r>
              <w:rPr>
                <w:rStyle w:val="Datatypechar"/>
              </w:rPr>
              <w:t>i</w:t>
            </w:r>
            <w:r w:rsidR="00C32324" w:rsidRPr="006436AF">
              <w:rPr>
                <w:rStyle w:val="Datatypechar"/>
              </w:rPr>
              <w:t>nteger</w:t>
            </w:r>
            <w:bookmarkEnd w:id="786"/>
          </w:p>
        </w:tc>
        <w:tc>
          <w:tcPr>
            <w:tcW w:w="5385" w:type="dxa"/>
          </w:tcPr>
          <w:p w14:paraId="3F45A090" w14:textId="77777777" w:rsidR="00C32324" w:rsidRPr="006436AF" w:rsidRDefault="00C32324" w:rsidP="00427D39">
            <w:pPr>
              <w:pStyle w:val="TAL"/>
              <w:rPr>
                <w:lang w:eastAsia="zh-CN"/>
              </w:rPr>
            </w:pPr>
            <w:r w:rsidRPr="006436AF">
              <w:rPr>
                <w:lang w:eastAsia="zh-CN"/>
              </w:rPr>
              <w:t>Unsigned integer.</w:t>
            </w:r>
          </w:p>
        </w:tc>
        <w:tc>
          <w:tcPr>
            <w:tcW w:w="1646" w:type="dxa"/>
          </w:tcPr>
          <w:p w14:paraId="6D2D7965" w14:textId="77777777" w:rsidR="00C32324" w:rsidRPr="006436AF" w:rsidRDefault="00C32324" w:rsidP="00427D39">
            <w:pPr>
              <w:pStyle w:val="TAL"/>
              <w:rPr>
                <w:lang w:eastAsia="zh-CN"/>
              </w:rPr>
            </w:pPr>
            <w:r w:rsidRPr="006436AF">
              <w:rPr>
                <w:lang w:eastAsia="zh-CN"/>
              </w:rPr>
              <w:t>TS 29.571 [12] table 5.2.2</w:t>
            </w:r>
            <w:r w:rsidRPr="006436AF">
              <w:rPr>
                <w:lang w:eastAsia="zh-CN"/>
              </w:rPr>
              <w:noBreakHyphen/>
              <w:t>1.</w:t>
            </w:r>
          </w:p>
        </w:tc>
      </w:tr>
      <w:tr w:rsidR="000C331D" w:rsidRPr="00CF626B" w14:paraId="2F18EF8D" w14:textId="77777777" w:rsidTr="000C331D">
        <w:trPr>
          <w:jc w:val="center"/>
        </w:trPr>
        <w:tc>
          <w:tcPr>
            <w:tcW w:w="141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C7E4052" w14:textId="77777777" w:rsidR="000C331D" w:rsidRDefault="000C331D" w:rsidP="00BD1E98">
            <w:pPr>
              <w:pStyle w:val="TAL"/>
              <w:rPr>
                <w:rStyle w:val="Code"/>
              </w:rPr>
            </w:pPr>
            <w:r>
              <w:rPr>
                <w:rStyle w:val="Code"/>
              </w:rPr>
              <w:t>Dnn</w:t>
            </w:r>
          </w:p>
        </w:tc>
        <w:tc>
          <w:tcPr>
            <w:tcW w:w="11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27658D8" w14:textId="77777777" w:rsidR="000C331D" w:rsidRDefault="000C331D" w:rsidP="00BD1E98">
            <w:pPr>
              <w:pStyle w:val="TAL"/>
              <w:rPr>
                <w:rStyle w:val="Datatypechar"/>
              </w:rPr>
            </w:pPr>
            <w:r>
              <w:rPr>
                <w:rStyle w:val="Datatypechar"/>
              </w:rPr>
              <w:t>string</w:t>
            </w:r>
          </w:p>
        </w:tc>
        <w:tc>
          <w:tcPr>
            <w:tcW w:w="5385" w:type="dxa"/>
            <w:tcBorders>
              <w:top w:val="single" w:sz="4" w:space="0" w:color="auto"/>
              <w:left w:val="single" w:sz="4" w:space="0" w:color="auto"/>
              <w:bottom w:val="single" w:sz="4" w:space="0" w:color="auto"/>
              <w:right w:val="single" w:sz="4" w:space="0" w:color="auto"/>
            </w:tcBorders>
          </w:tcPr>
          <w:p w14:paraId="113AFBC9" w14:textId="77777777" w:rsidR="000C331D" w:rsidRDefault="000C331D" w:rsidP="00BD1E98">
            <w:pPr>
              <w:pStyle w:val="TAL"/>
              <w:rPr>
                <w:lang w:eastAsia="zh-CN"/>
              </w:rPr>
            </w:pPr>
            <w:r>
              <w:rPr>
                <w:lang w:eastAsia="zh-CN"/>
              </w:rPr>
              <w:t>Data Network Name.</w:t>
            </w:r>
          </w:p>
        </w:tc>
        <w:tc>
          <w:tcPr>
            <w:tcW w:w="1646" w:type="dxa"/>
            <w:tcBorders>
              <w:top w:val="single" w:sz="4" w:space="0" w:color="auto"/>
              <w:left w:val="single" w:sz="4" w:space="0" w:color="auto"/>
              <w:bottom w:val="single" w:sz="4" w:space="0" w:color="auto"/>
              <w:right w:val="single" w:sz="4" w:space="0" w:color="auto"/>
            </w:tcBorders>
          </w:tcPr>
          <w:p w14:paraId="1EDA1308" w14:textId="77777777" w:rsidR="000C331D" w:rsidRPr="00CF626B" w:rsidRDefault="000C331D" w:rsidP="00BD1E98">
            <w:pPr>
              <w:pStyle w:val="TAL"/>
              <w:rPr>
                <w:lang w:eastAsia="zh-CN"/>
              </w:rPr>
            </w:pPr>
            <w:r>
              <w:rPr>
                <w:lang w:eastAsia="zh-CN"/>
              </w:rPr>
              <w:t>TS 29.571 [12] table 5.2.2</w:t>
            </w:r>
            <w:r>
              <w:rPr>
                <w:lang w:eastAsia="zh-CN"/>
              </w:rPr>
              <w:noBreakHyphen/>
              <w:t>1.</w:t>
            </w:r>
          </w:p>
        </w:tc>
      </w:tr>
      <w:tr w:rsidR="000C331D" w14:paraId="74FEFD3F" w14:textId="77777777" w:rsidTr="000C331D">
        <w:trPr>
          <w:jc w:val="center"/>
        </w:trPr>
        <w:tc>
          <w:tcPr>
            <w:tcW w:w="141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AAABF4C" w14:textId="77777777" w:rsidR="000C331D" w:rsidRDefault="000C331D" w:rsidP="00BD1E98">
            <w:pPr>
              <w:pStyle w:val="TAL"/>
              <w:rPr>
                <w:rStyle w:val="Code"/>
              </w:rPr>
            </w:pPr>
            <w:r>
              <w:rPr>
                <w:rStyle w:val="Code"/>
              </w:rPr>
              <w:t>BitRate</w:t>
            </w:r>
          </w:p>
        </w:tc>
        <w:tc>
          <w:tcPr>
            <w:tcW w:w="11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379C6F6" w14:textId="77777777" w:rsidR="000C331D" w:rsidRDefault="000C331D" w:rsidP="00BD1E98">
            <w:pPr>
              <w:pStyle w:val="TAL"/>
              <w:rPr>
                <w:rStyle w:val="Datatypechar"/>
              </w:rPr>
            </w:pPr>
            <w:r>
              <w:rPr>
                <w:rStyle w:val="Datatypechar"/>
              </w:rPr>
              <w:t>string</w:t>
            </w:r>
          </w:p>
        </w:tc>
        <w:tc>
          <w:tcPr>
            <w:tcW w:w="5385" w:type="dxa"/>
            <w:tcBorders>
              <w:top w:val="single" w:sz="4" w:space="0" w:color="auto"/>
              <w:left w:val="single" w:sz="4" w:space="0" w:color="auto"/>
              <w:bottom w:val="single" w:sz="4" w:space="0" w:color="auto"/>
              <w:right w:val="single" w:sz="4" w:space="0" w:color="auto"/>
            </w:tcBorders>
          </w:tcPr>
          <w:p w14:paraId="61D2AAF9" w14:textId="77777777" w:rsidR="000C331D" w:rsidRDefault="000C331D" w:rsidP="00BD1E98">
            <w:pPr>
              <w:pStyle w:val="TAL"/>
              <w:rPr>
                <w:lang w:eastAsia="zh-CN"/>
              </w:rPr>
            </w:pPr>
            <w:r>
              <w:rPr>
                <w:lang w:eastAsia="zh-CN"/>
              </w:rPr>
              <w:t>A bit rate expressed as a string-encoded decimal value and unit.</w:t>
            </w:r>
          </w:p>
        </w:tc>
        <w:tc>
          <w:tcPr>
            <w:tcW w:w="1646" w:type="dxa"/>
            <w:tcBorders>
              <w:top w:val="single" w:sz="4" w:space="0" w:color="auto"/>
              <w:left w:val="single" w:sz="4" w:space="0" w:color="auto"/>
              <w:bottom w:val="single" w:sz="4" w:space="0" w:color="auto"/>
              <w:right w:val="single" w:sz="4" w:space="0" w:color="auto"/>
            </w:tcBorders>
          </w:tcPr>
          <w:p w14:paraId="69F609F7" w14:textId="77777777" w:rsidR="000C331D" w:rsidRDefault="000C331D" w:rsidP="00BD1E98">
            <w:pPr>
              <w:pStyle w:val="TAL"/>
              <w:rPr>
                <w:lang w:eastAsia="zh-CN"/>
              </w:rPr>
            </w:pPr>
            <w:r>
              <w:rPr>
                <w:lang w:eastAsia="zh-CN"/>
              </w:rPr>
              <w:t>TS 29.571 [12]</w:t>
            </w:r>
          </w:p>
          <w:p w14:paraId="1EE93E12" w14:textId="77777777" w:rsidR="000C331D" w:rsidRDefault="000C331D" w:rsidP="00BD1E98">
            <w:pPr>
              <w:pStyle w:val="TAL"/>
              <w:rPr>
                <w:lang w:eastAsia="zh-CN"/>
              </w:rPr>
            </w:pPr>
            <w:r>
              <w:rPr>
                <w:lang w:eastAsia="zh-CN"/>
              </w:rPr>
              <w:t>table 5.2.2</w:t>
            </w:r>
            <w:r>
              <w:rPr>
                <w:lang w:eastAsia="zh-CN"/>
              </w:rPr>
              <w:noBreakHyphen/>
              <w:t>1.</w:t>
            </w:r>
          </w:p>
        </w:tc>
      </w:tr>
      <w:tr w:rsidR="000C331D" w14:paraId="1E86081C" w14:textId="77777777" w:rsidTr="000C331D">
        <w:trPr>
          <w:jc w:val="center"/>
        </w:trPr>
        <w:tc>
          <w:tcPr>
            <w:tcW w:w="141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5464961" w14:textId="77777777" w:rsidR="000C331D" w:rsidRDefault="000C331D" w:rsidP="00BD1E98">
            <w:pPr>
              <w:pStyle w:val="TAL"/>
              <w:rPr>
                <w:rStyle w:val="Code"/>
              </w:rPr>
            </w:pPr>
            <w:r>
              <w:rPr>
                <w:rStyle w:val="Code"/>
              </w:rPr>
              <w:t>Media‌Delivery‌Session‌Id</w:t>
            </w:r>
          </w:p>
        </w:tc>
        <w:tc>
          <w:tcPr>
            <w:tcW w:w="113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479F2DE" w14:textId="77777777" w:rsidR="000C331D" w:rsidRDefault="000C331D" w:rsidP="00BD1E98">
            <w:pPr>
              <w:pStyle w:val="TAL"/>
              <w:rPr>
                <w:rStyle w:val="Datatypechar"/>
              </w:rPr>
            </w:pPr>
            <w:r>
              <w:rPr>
                <w:rStyle w:val="Datatypechar"/>
              </w:rPr>
              <w:t>string</w:t>
            </w:r>
          </w:p>
        </w:tc>
        <w:tc>
          <w:tcPr>
            <w:tcW w:w="5385" w:type="dxa"/>
            <w:tcBorders>
              <w:top w:val="single" w:sz="4" w:space="0" w:color="auto"/>
              <w:left w:val="single" w:sz="4" w:space="0" w:color="auto"/>
              <w:bottom w:val="single" w:sz="4" w:space="0" w:color="auto"/>
              <w:right w:val="single" w:sz="4" w:space="0" w:color="auto"/>
            </w:tcBorders>
          </w:tcPr>
          <w:p w14:paraId="75670663" w14:textId="77777777" w:rsidR="000C331D" w:rsidRDefault="000C331D" w:rsidP="00BD1E98">
            <w:pPr>
              <w:pStyle w:val="TAL"/>
              <w:rPr>
                <w:lang w:eastAsia="zh-CN"/>
              </w:rPr>
            </w:pPr>
            <w:r w:rsidRPr="00293D9F">
              <w:rPr>
                <w:lang w:eastAsia="zh-CN"/>
              </w:rPr>
              <w:t xml:space="preserve">A unique identifier for a media </w:t>
            </w:r>
            <w:r>
              <w:rPr>
                <w:lang w:eastAsia="zh-CN"/>
              </w:rPr>
              <w:t>delivery</w:t>
            </w:r>
            <w:r w:rsidRPr="00293D9F">
              <w:rPr>
                <w:lang w:eastAsia="zh-CN"/>
              </w:rPr>
              <w:t xml:space="preserve"> session.</w:t>
            </w:r>
          </w:p>
          <w:p w14:paraId="0C6CF8B5" w14:textId="77777777" w:rsidR="000C331D" w:rsidRDefault="000C331D" w:rsidP="000C331D">
            <w:pPr>
              <w:pStyle w:val="TAL"/>
              <w:rPr>
                <w:lang w:eastAsia="zh-CN"/>
              </w:rPr>
            </w:pPr>
            <w:r>
              <w:rPr>
                <w:lang w:eastAsia="zh-CN"/>
              </w:rPr>
              <w:t>This should not contain any user-identifiable data.</w:t>
            </w:r>
          </w:p>
        </w:tc>
        <w:tc>
          <w:tcPr>
            <w:tcW w:w="1646" w:type="dxa"/>
            <w:tcBorders>
              <w:top w:val="single" w:sz="4" w:space="0" w:color="auto"/>
              <w:left w:val="single" w:sz="4" w:space="0" w:color="auto"/>
              <w:bottom w:val="single" w:sz="4" w:space="0" w:color="auto"/>
              <w:right w:val="single" w:sz="4" w:space="0" w:color="auto"/>
            </w:tcBorders>
          </w:tcPr>
          <w:p w14:paraId="4B8DEB3B" w14:textId="77777777" w:rsidR="000C331D" w:rsidRDefault="000C331D" w:rsidP="00BD1E98">
            <w:pPr>
              <w:pStyle w:val="TAL"/>
              <w:rPr>
                <w:lang w:eastAsia="zh-CN"/>
              </w:rPr>
            </w:pPr>
            <w:r>
              <w:rPr>
                <w:lang w:eastAsia="zh-CN"/>
              </w:rPr>
              <w:t>Clause C.2.</w:t>
            </w:r>
          </w:p>
        </w:tc>
      </w:tr>
    </w:tbl>
    <w:p w14:paraId="6694272C" w14:textId="77777777" w:rsidR="00E62F24" w:rsidRPr="006436AF" w:rsidRDefault="00E62F24" w:rsidP="00D133D3">
      <w:pPr>
        <w:pStyle w:val="TAN"/>
        <w:keepNext w:val="0"/>
      </w:pPr>
    </w:p>
    <w:p w14:paraId="3AE3E8FC" w14:textId="400E6374" w:rsidR="009F73BF" w:rsidRPr="006436AF" w:rsidRDefault="009F73BF" w:rsidP="009F73BF">
      <w:pPr>
        <w:pStyle w:val="Heading3"/>
      </w:pPr>
      <w:bookmarkStart w:id="787" w:name="_Toc68899572"/>
      <w:bookmarkStart w:id="788" w:name="_Toc71214323"/>
      <w:bookmarkStart w:id="789" w:name="_Toc71721997"/>
      <w:bookmarkStart w:id="790" w:name="_Toc74859049"/>
      <w:bookmarkStart w:id="791" w:name="_Toc155355154"/>
      <w:r w:rsidRPr="006436AF">
        <w:lastRenderedPageBreak/>
        <w:t>6.4.3</w:t>
      </w:r>
      <w:r w:rsidRPr="006436AF">
        <w:tab/>
        <w:t>Structured data types</w:t>
      </w:r>
      <w:bookmarkEnd w:id="787"/>
      <w:bookmarkEnd w:id="788"/>
      <w:bookmarkEnd w:id="789"/>
      <w:bookmarkEnd w:id="790"/>
      <w:bookmarkEnd w:id="791"/>
    </w:p>
    <w:p w14:paraId="546DE8FC" w14:textId="096C6FA0" w:rsidR="009F73BF" w:rsidRPr="006436AF" w:rsidRDefault="009F73BF" w:rsidP="009F73BF">
      <w:pPr>
        <w:pStyle w:val="Heading4"/>
      </w:pPr>
      <w:bookmarkStart w:id="792" w:name="_Toc68899573"/>
      <w:bookmarkStart w:id="793" w:name="_Toc71214324"/>
      <w:bookmarkStart w:id="794" w:name="_Toc71721998"/>
      <w:bookmarkStart w:id="795" w:name="_Toc74859050"/>
      <w:bookmarkStart w:id="796" w:name="_Toc155355155"/>
      <w:r w:rsidRPr="006436AF">
        <w:t>6.4.3.1</w:t>
      </w:r>
      <w:r w:rsidRPr="006436AF">
        <w:tab/>
        <w:t>IpPacketFilterSet</w:t>
      </w:r>
      <w:r w:rsidR="003F3196" w:rsidRPr="006436AF">
        <w:t xml:space="preserve"> type</w:t>
      </w:r>
      <w:bookmarkEnd w:id="792"/>
      <w:bookmarkEnd w:id="793"/>
      <w:bookmarkEnd w:id="794"/>
      <w:bookmarkEnd w:id="795"/>
      <w:bookmarkEnd w:id="796"/>
    </w:p>
    <w:p w14:paraId="178FE0D1" w14:textId="77777777" w:rsidR="009F73BF" w:rsidRPr="006436AF" w:rsidRDefault="009F73BF" w:rsidP="009F73BF">
      <w:pPr>
        <w:pStyle w:val="TH"/>
      </w:pPr>
      <w:r w:rsidRPr="006436AF">
        <w:t>Table 6.4.3.1-1: Definition of type IpPacketFilterSet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25"/>
        <w:gridCol w:w="1897"/>
        <w:gridCol w:w="1134"/>
        <w:gridCol w:w="708"/>
        <w:gridCol w:w="3965"/>
      </w:tblGrid>
      <w:tr w:rsidR="009F73BF" w:rsidRPr="006436AF" w14:paraId="1FBE157E" w14:textId="77777777" w:rsidTr="003F3196">
        <w:trPr>
          <w:jc w:val="center"/>
        </w:trPr>
        <w:tc>
          <w:tcPr>
            <w:tcW w:w="1926" w:type="dxa"/>
            <w:shd w:val="clear" w:color="auto" w:fill="C0C0C0"/>
          </w:tcPr>
          <w:p w14:paraId="05B08088" w14:textId="77777777" w:rsidR="009F73BF" w:rsidRPr="006436AF" w:rsidRDefault="009F73BF" w:rsidP="00E90469">
            <w:pPr>
              <w:pStyle w:val="TAH"/>
            </w:pPr>
            <w:r w:rsidRPr="006436AF">
              <w:t>Property name</w:t>
            </w:r>
          </w:p>
        </w:tc>
        <w:tc>
          <w:tcPr>
            <w:tcW w:w="1897" w:type="dxa"/>
            <w:shd w:val="clear" w:color="auto" w:fill="C0C0C0"/>
          </w:tcPr>
          <w:p w14:paraId="5F3F8346" w14:textId="77777777" w:rsidR="009F73BF" w:rsidRPr="006436AF" w:rsidRDefault="009F73BF" w:rsidP="00E90469">
            <w:pPr>
              <w:pStyle w:val="TAH"/>
            </w:pPr>
            <w:r w:rsidRPr="006436AF">
              <w:t>Data type</w:t>
            </w:r>
          </w:p>
        </w:tc>
        <w:tc>
          <w:tcPr>
            <w:tcW w:w="1134" w:type="dxa"/>
            <w:shd w:val="clear" w:color="auto" w:fill="C0C0C0"/>
          </w:tcPr>
          <w:p w14:paraId="229BF22B" w14:textId="77777777" w:rsidR="009F73BF" w:rsidRPr="006436AF" w:rsidRDefault="009F73BF" w:rsidP="00E90469">
            <w:pPr>
              <w:pStyle w:val="TAH"/>
            </w:pPr>
            <w:r w:rsidRPr="006436AF">
              <w:t>Cardinality</w:t>
            </w:r>
          </w:p>
        </w:tc>
        <w:tc>
          <w:tcPr>
            <w:tcW w:w="708" w:type="dxa"/>
            <w:shd w:val="clear" w:color="auto" w:fill="C0C0C0"/>
          </w:tcPr>
          <w:p w14:paraId="53A61803" w14:textId="77777777" w:rsidR="009F73BF" w:rsidRPr="006436AF" w:rsidRDefault="009F73BF" w:rsidP="00E90469">
            <w:pPr>
              <w:pStyle w:val="TAH"/>
              <w:rPr>
                <w:rFonts w:cs="Arial"/>
                <w:szCs w:val="18"/>
              </w:rPr>
            </w:pPr>
            <w:r w:rsidRPr="006436AF">
              <w:rPr>
                <w:rFonts w:cs="Arial"/>
                <w:szCs w:val="18"/>
              </w:rPr>
              <w:t>Usage</w:t>
            </w:r>
          </w:p>
        </w:tc>
        <w:tc>
          <w:tcPr>
            <w:tcW w:w="3966" w:type="dxa"/>
            <w:shd w:val="clear" w:color="auto" w:fill="C0C0C0"/>
          </w:tcPr>
          <w:p w14:paraId="25F4145E" w14:textId="77777777" w:rsidR="009F73BF" w:rsidRPr="006436AF" w:rsidRDefault="009F73BF" w:rsidP="00E90469">
            <w:pPr>
              <w:pStyle w:val="TAH"/>
              <w:rPr>
                <w:rFonts w:cs="Arial"/>
                <w:szCs w:val="18"/>
              </w:rPr>
            </w:pPr>
            <w:r w:rsidRPr="006436AF">
              <w:rPr>
                <w:rFonts w:cs="Arial"/>
                <w:szCs w:val="18"/>
              </w:rPr>
              <w:t>Description</w:t>
            </w:r>
          </w:p>
        </w:tc>
      </w:tr>
      <w:tr w:rsidR="009F73BF" w:rsidRPr="006436AF" w14:paraId="40172D17" w14:textId="77777777" w:rsidTr="003F3196">
        <w:trPr>
          <w:jc w:val="center"/>
        </w:trPr>
        <w:tc>
          <w:tcPr>
            <w:tcW w:w="1926" w:type="dxa"/>
            <w:shd w:val="clear" w:color="auto" w:fill="auto"/>
          </w:tcPr>
          <w:p w14:paraId="5A4B5737" w14:textId="77777777" w:rsidR="009F73BF" w:rsidRPr="006436AF" w:rsidRDefault="009F73BF" w:rsidP="009E7F28">
            <w:pPr>
              <w:pStyle w:val="TAL"/>
              <w:rPr>
                <w:rStyle w:val="Code"/>
              </w:rPr>
            </w:pPr>
            <w:r w:rsidRPr="006436AF">
              <w:rPr>
                <w:rStyle w:val="Code"/>
              </w:rPr>
              <w:t>srcIp</w:t>
            </w:r>
          </w:p>
        </w:tc>
        <w:tc>
          <w:tcPr>
            <w:tcW w:w="1897" w:type="dxa"/>
            <w:shd w:val="clear" w:color="auto" w:fill="auto"/>
          </w:tcPr>
          <w:p w14:paraId="175DCE05" w14:textId="77777777" w:rsidR="009F73BF" w:rsidRPr="006436AF" w:rsidRDefault="009F73BF" w:rsidP="009E7F28">
            <w:pPr>
              <w:pStyle w:val="TAL"/>
              <w:rPr>
                <w:rStyle w:val="Datatypechar"/>
              </w:rPr>
            </w:pPr>
            <w:bookmarkStart w:id="797" w:name="_MCCTEMPBM_CRPT71130188___7"/>
            <w:r w:rsidRPr="006436AF">
              <w:rPr>
                <w:rStyle w:val="Datatypechar"/>
              </w:rPr>
              <w:t>String</w:t>
            </w:r>
            <w:bookmarkEnd w:id="797"/>
          </w:p>
        </w:tc>
        <w:tc>
          <w:tcPr>
            <w:tcW w:w="1134" w:type="dxa"/>
          </w:tcPr>
          <w:p w14:paraId="04B56505" w14:textId="77777777" w:rsidR="009F73BF" w:rsidRPr="006436AF" w:rsidRDefault="009F73BF" w:rsidP="00E90469">
            <w:pPr>
              <w:pStyle w:val="TAC"/>
            </w:pPr>
            <w:r w:rsidRPr="006436AF">
              <w:t>0..1</w:t>
            </w:r>
          </w:p>
        </w:tc>
        <w:tc>
          <w:tcPr>
            <w:tcW w:w="708" w:type="dxa"/>
          </w:tcPr>
          <w:p w14:paraId="3DF12411" w14:textId="77777777" w:rsidR="009F73BF" w:rsidRPr="006436AF" w:rsidRDefault="009F73BF" w:rsidP="00E90469">
            <w:pPr>
              <w:pStyle w:val="TAC"/>
            </w:pPr>
          </w:p>
        </w:tc>
        <w:tc>
          <w:tcPr>
            <w:tcW w:w="3966" w:type="dxa"/>
          </w:tcPr>
          <w:p w14:paraId="6701834E" w14:textId="5DCA3D0F" w:rsidR="009F73BF" w:rsidRPr="006436AF" w:rsidRDefault="009F73BF" w:rsidP="009E7F28">
            <w:pPr>
              <w:pStyle w:val="TAL"/>
            </w:pPr>
            <w:r w:rsidRPr="006436AF">
              <w:t>Source IP address or IPv6 prefix</w:t>
            </w:r>
            <w:r w:rsidR="009E7F28" w:rsidRPr="006436AF">
              <w:t>.</w:t>
            </w:r>
          </w:p>
        </w:tc>
      </w:tr>
      <w:tr w:rsidR="009F73BF" w:rsidRPr="006436AF" w14:paraId="434E2E33" w14:textId="77777777" w:rsidTr="003F3196">
        <w:trPr>
          <w:jc w:val="center"/>
        </w:trPr>
        <w:tc>
          <w:tcPr>
            <w:tcW w:w="1926" w:type="dxa"/>
            <w:shd w:val="clear" w:color="auto" w:fill="auto"/>
          </w:tcPr>
          <w:p w14:paraId="54299875" w14:textId="77777777" w:rsidR="009F73BF" w:rsidRPr="006436AF" w:rsidRDefault="009F73BF" w:rsidP="009E7F28">
            <w:pPr>
              <w:pStyle w:val="TAL"/>
              <w:rPr>
                <w:rStyle w:val="Code"/>
              </w:rPr>
            </w:pPr>
            <w:r w:rsidRPr="006436AF">
              <w:rPr>
                <w:rStyle w:val="Code"/>
              </w:rPr>
              <w:t>dstIp</w:t>
            </w:r>
          </w:p>
        </w:tc>
        <w:tc>
          <w:tcPr>
            <w:tcW w:w="1897" w:type="dxa"/>
            <w:shd w:val="clear" w:color="auto" w:fill="auto"/>
          </w:tcPr>
          <w:p w14:paraId="5ACA96D2" w14:textId="77777777" w:rsidR="009F73BF" w:rsidRPr="006436AF" w:rsidRDefault="009F73BF" w:rsidP="009E7F28">
            <w:pPr>
              <w:pStyle w:val="TAL"/>
              <w:rPr>
                <w:rStyle w:val="Datatypechar"/>
              </w:rPr>
            </w:pPr>
            <w:bookmarkStart w:id="798" w:name="_MCCTEMPBM_CRPT71130189___7"/>
            <w:r w:rsidRPr="006436AF">
              <w:rPr>
                <w:rStyle w:val="Datatypechar"/>
              </w:rPr>
              <w:t>String</w:t>
            </w:r>
            <w:bookmarkEnd w:id="798"/>
          </w:p>
        </w:tc>
        <w:tc>
          <w:tcPr>
            <w:tcW w:w="1134" w:type="dxa"/>
          </w:tcPr>
          <w:p w14:paraId="2908D9B8" w14:textId="77777777" w:rsidR="009F73BF" w:rsidRPr="006436AF" w:rsidRDefault="009F73BF" w:rsidP="00E90469">
            <w:pPr>
              <w:pStyle w:val="TAC"/>
            </w:pPr>
            <w:r w:rsidRPr="006436AF">
              <w:t>0..1</w:t>
            </w:r>
          </w:p>
        </w:tc>
        <w:tc>
          <w:tcPr>
            <w:tcW w:w="708" w:type="dxa"/>
          </w:tcPr>
          <w:p w14:paraId="5395431B" w14:textId="77777777" w:rsidR="009F73BF" w:rsidRPr="006436AF" w:rsidRDefault="009F73BF" w:rsidP="00E90469">
            <w:pPr>
              <w:pStyle w:val="TAC"/>
              <w:rPr>
                <w:rFonts w:cs="Arial"/>
                <w:szCs w:val="18"/>
              </w:rPr>
            </w:pPr>
          </w:p>
        </w:tc>
        <w:tc>
          <w:tcPr>
            <w:tcW w:w="3966" w:type="dxa"/>
          </w:tcPr>
          <w:p w14:paraId="203C45CB" w14:textId="75CB271A" w:rsidR="009F73BF" w:rsidRPr="006436AF" w:rsidRDefault="009F73BF" w:rsidP="009E7F28">
            <w:pPr>
              <w:pStyle w:val="TAL"/>
              <w:rPr>
                <w:rFonts w:cs="Arial"/>
                <w:szCs w:val="18"/>
              </w:rPr>
            </w:pPr>
            <w:r w:rsidRPr="006436AF">
              <w:rPr>
                <w:rFonts w:cs="Arial"/>
                <w:szCs w:val="18"/>
              </w:rPr>
              <w:t xml:space="preserve">Destination IP address </w:t>
            </w:r>
            <w:r w:rsidRPr="006436AF">
              <w:t>or IPv6 prefix</w:t>
            </w:r>
            <w:r w:rsidR="009E7F28" w:rsidRPr="006436AF">
              <w:t>.</w:t>
            </w:r>
          </w:p>
        </w:tc>
      </w:tr>
      <w:tr w:rsidR="009F73BF" w:rsidRPr="006436AF" w14:paraId="4410C9A4" w14:textId="77777777" w:rsidTr="003F3196">
        <w:trPr>
          <w:jc w:val="center"/>
        </w:trPr>
        <w:tc>
          <w:tcPr>
            <w:tcW w:w="1926" w:type="dxa"/>
            <w:shd w:val="clear" w:color="auto" w:fill="auto"/>
          </w:tcPr>
          <w:p w14:paraId="294F2FDF" w14:textId="77777777" w:rsidR="009F73BF" w:rsidRPr="006436AF" w:rsidRDefault="009F73BF" w:rsidP="009E7F28">
            <w:pPr>
              <w:pStyle w:val="TAL"/>
              <w:rPr>
                <w:rStyle w:val="Code"/>
              </w:rPr>
            </w:pPr>
            <w:r w:rsidRPr="006436AF">
              <w:rPr>
                <w:rStyle w:val="Code"/>
              </w:rPr>
              <w:t>protocol</w:t>
            </w:r>
          </w:p>
        </w:tc>
        <w:tc>
          <w:tcPr>
            <w:tcW w:w="1897" w:type="dxa"/>
            <w:shd w:val="clear" w:color="auto" w:fill="auto"/>
          </w:tcPr>
          <w:p w14:paraId="5DEC5394" w14:textId="77777777" w:rsidR="009F73BF" w:rsidRPr="006436AF" w:rsidRDefault="009F73BF" w:rsidP="009E7F28">
            <w:pPr>
              <w:pStyle w:val="TAL"/>
              <w:rPr>
                <w:rStyle w:val="Datatypechar"/>
              </w:rPr>
            </w:pPr>
            <w:bookmarkStart w:id="799" w:name="_MCCTEMPBM_CRPT71130190___7"/>
            <w:r w:rsidRPr="006436AF">
              <w:rPr>
                <w:rStyle w:val="Datatypechar"/>
              </w:rPr>
              <w:t>Integer</w:t>
            </w:r>
            <w:bookmarkEnd w:id="799"/>
          </w:p>
        </w:tc>
        <w:tc>
          <w:tcPr>
            <w:tcW w:w="1134" w:type="dxa"/>
          </w:tcPr>
          <w:p w14:paraId="4E4F3F3D" w14:textId="77777777" w:rsidR="009F73BF" w:rsidRPr="006436AF" w:rsidRDefault="009F73BF" w:rsidP="00E90469">
            <w:pPr>
              <w:pStyle w:val="TAC"/>
            </w:pPr>
            <w:r w:rsidRPr="006436AF">
              <w:t>0..1</w:t>
            </w:r>
          </w:p>
        </w:tc>
        <w:tc>
          <w:tcPr>
            <w:tcW w:w="708" w:type="dxa"/>
          </w:tcPr>
          <w:p w14:paraId="5139E545" w14:textId="77777777" w:rsidR="009F73BF" w:rsidRPr="006436AF" w:rsidRDefault="009F73BF" w:rsidP="00E90469">
            <w:pPr>
              <w:pStyle w:val="TAC"/>
              <w:rPr>
                <w:rFonts w:cs="Arial"/>
                <w:szCs w:val="18"/>
              </w:rPr>
            </w:pPr>
          </w:p>
        </w:tc>
        <w:tc>
          <w:tcPr>
            <w:tcW w:w="3966" w:type="dxa"/>
          </w:tcPr>
          <w:p w14:paraId="351D674D" w14:textId="5BFEFDB1" w:rsidR="009F73BF" w:rsidRPr="006436AF" w:rsidRDefault="009F73BF" w:rsidP="009E7F28">
            <w:pPr>
              <w:pStyle w:val="TAL"/>
              <w:rPr>
                <w:rFonts w:cs="Arial"/>
                <w:szCs w:val="18"/>
              </w:rPr>
            </w:pPr>
            <w:r w:rsidRPr="006436AF">
              <w:rPr>
                <w:rFonts w:cs="Arial"/>
                <w:szCs w:val="18"/>
              </w:rPr>
              <w:t>Protocol</w:t>
            </w:r>
            <w:r w:rsidR="009E7F28" w:rsidRPr="006436AF">
              <w:rPr>
                <w:rFonts w:cs="Arial"/>
                <w:szCs w:val="18"/>
              </w:rPr>
              <w:t>.</w:t>
            </w:r>
          </w:p>
        </w:tc>
      </w:tr>
      <w:tr w:rsidR="009F73BF" w:rsidRPr="006436AF" w14:paraId="7EF86FF9" w14:textId="77777777" w:rsidTr="003F3196">
        <w:trPr>
          <w:jc w:val="center"/>
        </w:trPr>
        <w:tc>
          <w:tcPr>
            <w:tcW w:w="1926" w:type="dxa"/>
            <w:shd w:val="clear" w:color="auto" w:fill="auto"/>
          </w:tcPr>
          <w:p w14:paraId="53147C28" w14:textId="77777777" w:rsidR="009F73BF" w:rsidRPr="006436AF" w:rsidRDefault="009F73BF" w:rsidP="009E7F28">
            <w:pPr>
              <w:pStyle w:val="TAL"/>
              <w:rPr>
                <w:rStyle w:val="Code"/>
              </w:rPr>
            </w:pPr>
            <w:r w:rsidRPr="006436AF">
              <w:rPr>
                <w:rStyle w:val="Code"/>
              </w:rPr>
              <w:t>srcPort</w:t>
            </w:r>
          </w:p>
        </w:tc>
        <w:tc>
          <w:tcPr>
            <w:tcW w:w="1897" w:type="dxa"/>
            <w:shd w:val="clear" w:color="auto" w:fill="auto"/>
          </w:tcPr>
          <w:p w14:paraId="53EBF3BB" w14:textId="77777777" w:rsidR="009F73BF" w:rsidRPr="006436AF" w:rsidRDefault="009F73BF" w:rsidP="009E7F28">
            <w:pPr>
              <w:pStyle w:val="TAL"/>
              <w:rPr>
                <w:rStyle w:val="Datatypechar"/>
              </w:rPr>
            </w:pPr>
            <w:bookmarkStart w:id="800" w:name="_MCCTEMPBM_CRPT71130191___7"/>
            <w:r w:rsidRPr="006436AF">
              <w:rPr>
                <w:rStyle w:val="Datatypechar"/>
              </w:rPr>
              <w:t>Integer</w:t>
            </w:r>
            <w:bookmarkEnd w:id="800"/>
          </w:p>
        </w:tc>
        <w:tc>
          <w:tcPr>
            <w:tcW w:w="1134" w:type="dxa"/>
          </w:tcPr>
          <w:p w14:paraId="1DF227AD" w14:textId="77777777" w:rsidR="009F73BF" w:rsidRPr="006436AF" w:rsidRDefault="009F73BF" w:rsidP="00E90469">
            <w:pPr>
              <w:pStyle w:val="TAC"/>
            </w:pPr>
            <w:r w:rsidRPr="006436AF">
              <w:t>0..1</w:t>
            </w:r>
          </w:p>
        </w:tc>
        <w:tc>
          <w:tcPr>
            <w:tcW w:w="708" w:type="dxa"/>
          </w:tcPr>
          <w:p w14:paraId="6DE8CA0C" w14:textId="77777777" w:rsidR="009F73BF" w:rsidRPr="006436AF" w:rsidRDefault="009F73BF" w:rsidP="00E90469">
            <w:pPr>
              <w:pStyle w:val="TAC"/>
              <w:rPr>
                <w:rFonts w:cs="Arial"/>
                <w:szCs w:val="18"/>
              </w:rPr>
            </w:pPr>
          </w:p>
        </w:tc>
        <w:tc>
          <w:tcPr>
            <w:tcW w:w="3966" w:type="dxa"/>
          </w:tcPr>
          <w:p w14:paraId="169C2307" w14:textId="11A095F5" w:rsidR="009F73BF" w:rsidRPr="006436AF" w:rsidRDefault="009F73BF" w:rsidP="009E7F28">
            <w:pPr>
              <w:pStyle w:val="TAL"/>
              <w:rPr>
                <w:rFonts w:cs="Arial"/>
                <w:szCs w:val="18"/>
              </w:rPr>
            </w:pPr>
            <w:r w:rsidRPr="006436AF">
              <w:rPr>
                <w:rFonts w:cs="Arial"/>
                <w:szCs w:val="18"/>
              </w:rPr>
              <w:t>Source port</w:t>
            </w:r>
            <w:r w:rsidR="009E7F28" w:rsidRPr="006436AF">
              <w:rPr>
                <w:rFonts w:cs="Arial"/>
                <w:szCs w:val="18"/>
              </w:rPr>
              <w:t>.</w:t>
            </w:r>
          </w:p>
        </w:tc>
      </w:tr>
      <w:tr w:rsidR="009F73BF" w:rsidRPr="006436AF" w14:paraId="12C52938" w14:textId="77777777" w:rsidTr="003F3196">
        <w:trPr>
          <w:jc w:val="center"/>
        </w:trPr>
        <w:tc>
          <w:tcPr>
            <w:tcW w:w="1926" w:type="dxa"/>
            <w:shd w:val="clear" w:color="auto" w:fill="auto"/>
          </w:tcPr>
          <w:p w14:paraId="1BEC98A6" w14:textId="77777777" w:rsidR="009F73BF" w:rsidRPr="006436AF" w:rsidRDefault="009F73BF" w:rsidP="009E7F28">
            <w:pPr>
              <w:pStyle w:val="TAL"/>
              <w:rPr>
                <w:rStyle w:val="Code"/>
              </w:rPr>
            </w:pPr>
            <w:r w:rsidRPr="006436AF">
              <w:rPr>
                <w:rStyle w:val="Code"/>
              </w:rPr>
              <w:t>dstPort</w:t>
            </w:r>
          </w:p>
        </w:tc>
        <w:tc>
          <w:tcPr>
            <w:tcW w:w="1897" w:type="dxa"/>
            <w:shd w:val="clear" w:color="auto" w:fill="auto"/>
          </w:tcPr>
          <w:p w14:paraId="5EA8CF13" w14:textId="77777777" w:rsidR="009F73BF" w:rsidRPr="006436AF" w:rsidRDefault="009F73BF" w:rsidP="009E7F28">
            <w:pPr>
              <w:pStyle w:val="TAL"/>
              <w:rPr>
                <w:rStyle w:val="Datatypechar"/>
              </w:rPr>
            </w:pPr>
            <w:bookmarkStart w:id="801" w:name="_MCCTEMPBM_CRPT71130192___7"/>
            <w:r w:rsidRPr="006436AF">
              <w:rPr>
                <w:rStyle w:val="Datatypechar"/>
              </w:rPr>
              <w:t>Integer</w:t>
            </w:r>
            <w:bookmarkEnd w:id="801"/>
          </w:p>
        </w:tc>
        <w:tc>
          <w:tcPr>
            <w:tcW w:w="1134" w:type="dxa"/>
          </w:tcPr>
          <w:p w14:paraId="0D1D03A4" w14:textId="77777777" w:rsidR="009F73BF" w:rsidRPr="006436AF" w:rsidRDefault="009F73BF" w:rsidP="00E90469">
            <w:pPr>
              <w:pStyle w:val="TAC"/>
            </w:pPr>
            <w:r w:rsidRPr="006436AF">
              <w:t>0..1</w:t>
            </w:r>
          </w:p>
        </w:tc>
        <w:tc>
          <w:tcPr>
            <w:tcW w:w="708" w:type="dxa"/>
          </w:tcPr>
          <w:p w14:paraId="2D216819" w14:textId="77777777" w:rsidR="009F73BF" w:rsidRPr="006436AF" w:rsidRDefault="009F73BF" w:rsidP="00E90469">
            <w:pPr>
              <w:pStyle w:val="TAC"/>
              <w:rPr>
                <w:rFonts w:cs="Arial"/>
                <w:szCs w:val="18"/>
              </w:rPr>
            </w:pPr>
          </w:p>
        </w:tc>
        <w:tc>
          <w:tcPr>
            <w:tcW w:w="3966" w:type="dxa"/>
          </w:tcPr>
          <w:p w14:paraId="75A33F6D" w14:textId="1E95DA1F" w:rsidR="009F73BF" w:rsidRPr="006436AF" w:rsidRDefault="009F73BF" w:rsidP="009E7F28">
            <w:pPr>
              <w:pStyle w:val="TAL"/>
              <w:rPr>
                <w:rFonts w:cs="Arial"/>
                <w:szCs w:val="18"/>
              </w:rPr>
            </w:pPr>
            <w:r w:rsidRPr="006436AF">
              <w:rPr>
                <w:rFonts w:cs="Arial"/>
                <w:szCs w:val="18"/>
              </w:rPr>
              <w:t>Destination Port</w:t>
            </w:r>
            <w:r w:rsidR="009E7F28" w:rsidRPr="006436AF">
              <w:rPr>
                <w:rFonts w:cs="Arial"/>
                <w:szCs w:val="18"/>
              </w:rPr>
              <w:t>.</w:t>
            </w:r>
          </w:p>
        </w:tc>
      </w:tr>
      <w:tr w:rsidR="009F73BF" w:rsidRPr="006436AF" w14:paraId="539090CE" w14:textId="77777777" w:rsidTr="003F3196">
        <w:trPr>
          <w:jc w:val="center"/>
        </w:trPr>
        <w:tc>
          <w:tcPr>
            <w:tcW w:w="1926" w:type="dxa"/>
            <w:shd w:val="clear" w:color="auto" w:fill="auto"/>
          </w:tcPr>
          <w:p w14:paraId="30CAFD1F" w14:textId="77777777" w:rsidR="009F73BF" w:rsidRPr="006436AF" w:rsidRDefault="009F73BF" w:rsidP="009E7F28">
            <w:pPr>
              <w:pStyle w:val="TAL"/>
              <w:rPr>
                <w:rStyle w:val="Code"/>
              </w:rPr>
            </w:pPr>
            <w:r w:rsidRPr="006436AF">
              <w:rPr>
                <w:rStyle w:val="Code"/>
              </w:rPr>
              <w:t>toSTc</w:t>
            </w:r>
          </w:p>
        </w:tc>
        <w:tc>
          <w:tcPr>
            <w:tcW w:w="1897" w:type="dxa"/>
            <w:shd w:val="clear" w:color="auto" w:fill="auto"/>
          </w:tcPr>
          <w:p w14:paraId="765D5571" w14:textId="77777777" w:rsidR="009F73BF" w:rsidRPr="006436AF" w:rsidRDefault="009F73BF" w:rsidP="009E7F28">
            <w:pPr>
              <w:pStyle w:val="TAL"/>
              <w:rPr>
                <w:rStyle w:val="Datatypechar"/>
              </w:rPr>
            </w:pPr>
            <w:bookmarkStart w:id="802" w:name="_MCCTEMPBM_CRPT71130193___7"/>
            <w:r w:rsidRPr="006436AF">
              <w:rPr>
                <w:rStyle w:val="Datatypechar"/>
              </w:rPr>
              <w:t>String</w:t>
            </w:r>
            <w:bookmarkEnd w:id="802"/>
          </w:p>
        </w:tc>
        <w:tc>
          <w:tcPr>
            <w:tcW w:w="1134" w:type="dxa"/>
          </w:tcPr>
          <w:p w14:paraId="75A3BF51" w14:textId="77777777" w:rsidR="009F73BF" w:rsidRPr="006436AF" w:rsidRDefault="009F73BF" w:rsidP="00E90469">
            <w:pPr>
              <w:pStyle w:val="TAC"/>
            </w:pPr>
            <w:r w:rsidRPr="006436AF">
              <w:t>0..1</w:t>
            </w:r>
          </w:p>
        </w:tc>
        <w:tc>
          <w:tcPr>
            <w:tcW w:w="708" w:type="dxa"/>
          </w:tcPr>
          <w:p w14:paraId="25EF7C97" w14:textId="77777777" w:rsidR="009F73BF" w:rsidRPr="006436AF" w:rsidRDefault="009F73BF" w:rsidP="00E90469">
            <w:pPr>
              <w:pStyle w:val="TAC"/>
              <w:rPr>
                <w:rFonts w:cs="Arial"/>
                <w:szCs w:val="18"/>
              </w:rPr>
            </w:pPr>
          </w:p>
        </w:tc>
        <w:tc>
          <w:tcPr>
            <w:tcW w:w="3966" w:type="dxa"/>
          </w:tcPr>
          <w:p w14:paraId="6F8B7190" w14:textId="00DBF364" w:rsidR="009F73BF" w:rsidRPr="006436AF" w:rsidRDefault="009F73BF" w:rsidP="009E7F28">
            <w:pPr>
              <w:pStyle w:val="TAL"/>
              <w:rPr>
                <w:rFonts w:cs="Arial"/>
                <w:szCs w:val="18"/>
              </w:rPr>
            </w:pPr>
            <w:r w:rsidRPr="006436AF">
              <w:t>Type of Service (TOS) (IPv4) / Traffic class (IPv6) and Mask</w:t>
            </w:r>
            <w:r w:rsidR="009E7F28" w:rsidRPr="006436AF">
              <w:t>.</w:t>
            </w:r>
          </w:p>
        </w:tc>
      </w:tr>
      <w:tr w:rsidR="009F73BF" w:rsidRPr="006436AF" w14:paraId="41474C19" w14:textId="77777777" w:rsidTr="003F3196">
        <w:trPr>
          <w:jc w:val="center"/>
        </w:trPr>
        <w:tc>
          <w:tcPr>
            <w:tcW w:w="1926" w:type="dxa"/>
            <w:shd w:val="clear" w:color="auto" w:fill="auto"/>
          </w:tcPr>
          <w:p w14:paraId="6C101376" w14:textId="77777777" w:rsidR="009F73BF" w:rsidRPr="006436AF" w:rsidRDefault="009F73BF" w:rsidP="009E7F28">
            <w:pPr>
              <w:pStyle w:val="TAL"/>
              <w:rPr>
                <w:rStyle w:val="Code"/>
              </w:rPr>
            </w:pPr>
            <w:r w:rsidRPr="006436AF">
              <w:rPr>
                <w:rStyle w:val="Code"/>
              </w:rPr>
              <w:t>flowLabel</w:t>
            </w:r>
          </w:p>
        </w:tc>
        <w:tc>
          <w:tcPr>
            <w:tcW w:w="1897" w:type="dxa"/>
            <w:shd w:val="clear" w:color="auto" w:fill="auto"/>
          </w:tcPr>
          <w:p w14:paraId="3FC793E6" w14:textId="77777777" w:rsidR="009F73BF" w:rsidRPr="006436AF" w:rsidRDefault="009F73BF" w:rsidP="009E7F28">
            <w:pPr>
              <w:pStyle w:val="TAL"/>
              <w:rPr>
                <w:rStyle w:val="Datatypechar"/>
              </w:rPr>
            </w:pPr>
            <w:bookmarkStart w:id="803" w:name="_MCCTEMPBM_CRPT71130194___7"/>
            <w:r w:rsidRPr="006436AF">
              <w:rPr>
                <w:rStyle w:val="Datatypechar"/>
              </w:rPr>
              <w:t>Integer</w:t>
            </w:r>
            <w:bookmarkEnd w:id="803"/>
          </w:p>
        </w:tc>
        <w:tc>
          <w:tcPr>
            <w:tcW w:w="1134" w:type="dxa"/>
          </w:tcPr>
          <w:p w14:paraId="6681A61C" w14:textId="77777777" w:rsidR="009F73BF" w:rsidRPr="006436AF" w:rsidRDefault="009F73BF" w:rsidP="00E90469">
            <w:pPr>
              <w:pStyle w:val="TAC"/>
            </w:pPr>
            <w:r w:rsidRPr="006436AF">
              <w:t>0..1</w:t>
            </w:r>
          </w:p>
        </w:tc>
        <w:tc>
          <w:tcPr>
            <w:tcW w:w="708" w:type="dxa"/>
          </w:tcPr>
          <w:p w14:paraId="16CE6BEC" w14:textId="77777777" w:rsidR="009F73BF" w:rsidRPr="006436AF" w:rsidRDefault="009F73BF" w:rsidP="00E90469">
            <w:pPr>
              <w:pStyle w:val="TAC"/>
              <w:rPr>
                <w:rFonts w:cs="Arial"/>
                <w:szCs w:val="18"/>
              </w:rPr>
            </w:pPr>
          </w:p>
        </w:tc>
        <w:tc>
          <w:tcPr>
            <w:tcW w:w="3966" w:type="dxa"/>
          </w:tcPr>
          <w:p w14:paraId="080EF7DB" w14:textId="21D1D3A6" w:rsidR="009F73BF" w:rsidRPr="006436AF" w:rsidRDefault="009F73BF" w:rsidP="009E7F28">
            <w:pPr>
              <w:pStyle w:val="TAL"/>
              <w:rPr>
                <w:rFonts w:cs="Arial"/>
                <w:szCs w:val="18"/>
              </w:rPr>
            </w:pPr>
            <w:r w:rsidRPr="006436AF">
              <w:t>Flow Label (IPv6)</w:t>
            </w:r>
            <w:r w:rsidR="009E7F28" w:rsidRPr="006436AF">
              <w:t>.</w:t>
            </w:r>
          </w:p>
        </w:tc>
      </w:tr>
      <w:tr w:rsidR="009F73BF" w:rsidRPr="006436AF" w14:paraId="36CFDBE2" w14:textId="77777777" w:rsidTr="003F3196">
        <w:trPr>
          <w:jc w:val="center"/>
        </w:trPr>
        <w:tc>
          <w:tcPr>
            <w:tcW w:w="1926" w:type="dxa"/>
            <w:shd w:val="clear" w:color="auto" w:fill="auto"/>
          </w:tcPr>
          <w:p w14:paraId="673F361E" w14:textId="77777777" w:rsidR="009F73BF" w:rsidRPr="006436AF" w:rsidRDefault="009F73BF" w:rsidP="009E7F28">
            <w:pPr>
              <w:pStyle w:val="TAL"/>
              <w:rPr>
                <w:rStyle w:val="Code"/>
              </w:rPr>
            </w:pPr>
            <w:r w:rsidRPr="006436AF">
              <w:rPr>
                <w:rStyle w:val="Code"/>
              </w:rPr>
              <w:t>spi</w:t>
            </w:r>
          </w:p>
        </w:tc>
        <w:tc>
          <w:tcPr>
            <w:tcW w:w="1897" w:type="dxa"/>
            <w:shd w:val="clear" w:color="auto" w:fill="auto"/>
          </w:tcPr>
          <w:p w14:paraId="7F0C1155" w14:textId="77777777" w:rsidR="009F73BF" w:rsidRPr="006436AF" w:rsidRDefault="009F73BF" w:rsidP="009E7F28">
            <w:pPr>
              <w:pStyle w:val="TAL"/>
              <w:rPr>
                <w:rStyle w:val="Datatypechar"/>
              </w:rPr>
            </w:pPr>
            <w:bookmarkStart w:id="804" w:name="_MCCTEMPBM_CRPT71130195___7"/>
            <w:r w:rsidRPr="006436AF">
              <w:rPr>
                <w:rStyle w:val="Datatypechar"/>
              </w:rPr>
              <w:t>Integer</w:t>
            </w:r>
            <w:bookmarkEnd w:id="804"/>
          </w:p>
        </w:tc>
        <w:tc>
          <w:tcPr>
            <w:tcW w:w="1134" w:type="dxa"/>
          </w:tcPr>
          <w:p w14:paraId="0D01F46D" w14:textId="77777777" w:rsidR="009F73BF" w:rsidRPr="006436AF" w:rsidRDefault="009F73BF" w:rsidP="00E90469">
            <w:pPr>
              <w:pStyle w:val="TAC"/>
            </w:pPr>
            <w:r w:rsidRPr="006436AF">
              <w:t>0..1</w:t>
            </w:r>
          </w:p>
        </w:tc>
        <w:tc>
          <w:tcPr>
            <w:tcW w:w="708" w:type="dxa"/>
          </w:tcPr>
          <w:p w14:paraId="1F0AA788" w14:textId="77777777" w:rsidR="009F73BF" w:rsidRPr="006436AF" w:rsidRDefault="009F73BF" w:rsidP="00E90469">
            <w:pPr>
              <w:pStyle w:val="TAC"/>
              <w:rPr>
                <w:rFonts w:cs="Arial"/>
                <w:szCs w:val="18"/>
              </w:rPr>
            </w:pPr>
          </w:p>
        </w:tc>
        <w:tc>
          <w:tcPr>
            <w:tcW w:w="3966" w:type="dxa"/>
          </w:tcPr>
          <w:p w14:paraId="76C9CD24" w14:textId="7EB21E7B" w:rsidR="009F73BF" w:rsidRPr="006436AF" w:rsidRDefault="009F73BF" w:rsidP="009E7F28">
            <w:pPr>
              <w:pStyle w:val="TAL"/>
              <w:rPr>
                <w:rFonts w:cs="Arial"/>
                <w:szCs w:val="18"/>
              </w:rPr>
            </w:pPr>
            <w:r w:rsidRPr="006436AF">
              <w:rPr>
                <w:rFonts w:cs="Arial"/>
                <w:szCs w:val="18"/>
              </w:rPr>
              <w:t>Security Parameter Index</w:t>
            </w:r>
            <w:r w:rsidR="009E7F28" w:rsidRPr="006436AF">
              <w:rPr>
                <w:rFonts w:cs="Arial"/>
                <w:szCs w:val="18"/>
              </w:rPr>
              <w:t>.</w:t>
            </w:r>
          </w:p>
        </w:tc>
      </w:tr>
      <w:tr w:rsidR="009F73BF" w:rsidRPr="006436AF" w14:paraId="2BF07B3E" w14:textId="77777777" w:rsidTr="003F3196">
        <w:trPr>
          <w:jc w:val="center"/>
        </w:trPr>
        <w:tc>
          <w:tcPr>
            <w:tcW w:w="1926" w:type="dxa"/>
            <w:shd w:val="clear" w:color="auto" w:fill="auto"/>
          </w:tcPr>
          <w:p w14:paraId="5F33460A" w14:textId="05481D6E" w:rsidR="009F73BF" w:rsidRPr="006436AF" w:rsidRDefault="00C86412" w:rsidP="003F3196">
            <w:pPr>
              <w:pStyle w:val="TAL"/>
              <w:keepNext w:val="0"/>
              <w:rPr>
                <w:rStyle w:val="Code"/>
              </w:rPr>
            </w:pPr>
            <w:r w:rsidRPr="006436AF">
              <w:rPr>
                <w:rStyle w:val="Code"/>
              </w:rPr>
              <w:t>d</w:t>
            </w:r>
            <w:r w:rsidR="009F73BF" w:rsidRPr="006436AF">
              <w:rPr>
                <w:rStyle w:val="Code"/>
              </w:rPr>
              <w:t>irection</w:t>
            </w:r>
          </w:p>
        </w:tc>
        <w:tc>
          <w:tcPr>
            <w:tcW w:w="1897" w:type="dxa"/>
            <w:shd w:val="clear" w:color="auto" w:fill="auto"/>
          </w:tcPr>
          <w:p w14:paraId="4D12DEC6" w14:textId="77777777" w:rsidR="009F73BF" w:rsidRPr="006436AF" w:rsidRDefault="009F73BF" w:rsidP="003F3196">
            <w:pPr>
              <w:pStyle w:val="TAL"/>
              <w:keepNext w:val="0"/>
              <w:rPr>
                <w:rStyle w:val="Datatypechar"/>
              </w:rPr>
            </w:pPr>
            <w:bookmarkStart w:id="805" w:name="_MCCTEMPBM_CRPT71130196___7"/>
            <w:r w:rsidRPr="006436AF">
              <w:rPr>
                <w:rStyle w:val="Datatypechar"/>
              </w:rPr>
              <w:t>String</w:t>
            </w:r>
            <w:bookmarkEnd w:id="805"/>
          </w:p>
        </w:tc>
        <w:tc>
          <w:tcPr>
            <w:tcW w:w="1134" w:type="dxa"/>
          </w:tcPr>
          <w:p w14:paraId="67F93668" w14:textId="6E86EDF4" w:rsidR="009F73BF" w:rsidRPr="006436AF" w:rsidRDefault="009F73BF" w:rsidP="003F3196">
            <w:pPr>
              <w:pStyle w:val="TAC"/>
              <w:keepNext w:val="0"/>
            </w:pPr>
            <w:r w:rsidRPr="006436AF">
              <w:t>1</w:t>
            </w:r>
            <w:r w:rsidR="00551B05" w:rsidRPr="006436AF">
              <w:t>..1</w:t>
            </w:r>
          </w:p>
        </w:tc>
        <w:tc>
          <w:tcPr>
            <w:tcW w:w="708" w:type="dxa"/>
          </w:tcPr>
          <w:p w14:paraId="5EA923DF" w14:textId="77777777" w:rsidR="009F73BF" w:rsidRPr="006436AF" w:rsidRDefault="009F73BF" w:rsidP="003F3196">
            <w:pPr>
              <w:pStyle w:val="TAC"/>
              <w:keepNext w:val="0"/>
              <w:rPr>
                <w:rFonts w:cs="Arial"/>
                <w:szCs w:val="18"/>
              </w:rPr>
            </w:pPr>
          </w:p>
        </w:tc>
        <w:tc>
          <w:tcPr>
            <w:tcW w:w="3966" w:type="dxa"/>
          </w:tcPr>
          <w:p w14:paraId="19D21807" w14:textId="13C16CD9" w:rsidR="009F73BF" w:rsidRPr="006436AF" w:rsidRDefault="009F73BF" w:rsidP="003F3196">
            <w:pPr>
              <w:pStyle w:val="TAL"/>
              <w:keepNext w:val="0"/>
              <w:rPr>
                <w:rFonts w:cs="Arial"/>
                <w:szCs w:val="18"/>
              </w:rPr>
            </w:pPr>
            <w:r w:rsidRPr="006436AF">
              <w:rPr>
                <w:rFonts w:cs="Arial"/>
                <w:szCs w:val="18"/>
              </w:rPr>
              <w:t>Packet Filter Set Direction</w:t>
            </w:r>
            <w:r w:rsidR="009E7F28" w:rsidRPr="006436AF">
              <w:rPr>
                <w:rFonts w:cs="Arial"/>
                <w:szCs w:val="18"/>
              </w:rPr>
              <w:t>.</w:t>
            </w:r>
          </w:p>
        </w:tc>
      </w:tr>
    </w:tbl>
    <w:p w14:paraId="04C25555" w14:textId="77777777" w:rsidR="003F5C11" w:rsidRPr="006436AF" w:rsidRDefault="003F5C11" w:rsidP="00D133D3">
      <w:pPr>
        <w:pStyle w:val="TAN"/>
        <w:keepNext w:val="0"/>
      </w:pPr>
    </w:p>
    <w:p w14:paraId="08CD431A" w14:textId="2496D57C" w:rsidR="009F73BF" w:rsidRPr="006436AF" w:rsidRDefault="009F73BF" w:rsidP="009F73BF">
      <w:pPr>
        <w:pStyle w:val="Heading4"/>
      </w:pPr>
      <w:bookmarkStart w:id="806" w:name="_Toc68899574"/>
      <w:bookmarkStart w:id="807" w:name="_Toc71214325"/>
      <w:bookmarkStart w:id="808" w:name="_Toc71721999"/>
      <w:bookmarkStart w:id="809" w:name="_Toc74859051"/>
      <w:bookmarkStart w:id="810" w:name="_Toc155355156"/>
      <w:r w:rsidRPr="006436AF">
        <w:t>6.4.3.2</w:t>
      </w:r>
      <w:r w:rsidR="008C0ACA" w:rsidRPr="006436AF">
        <w:tab/>
      </w:r>
      <w:r w:rsidRPr="006436AF">
        <w:t>ServiceDataFlowDescription</w:t>
      </w:r>
      <w:r w:rsidR="003F3196" w:rsidRPr="006436AF">
        <w:t xml:space="preserve"> type</w:t>
      </w:r>
      <w:bookmarkEnd w:id="806"/>
      <w:bookmarkEnd w:id="807"/>
      <w:bookmarkEnd w:id="808"/>
      <w:bookmarkEnd w:id="809"/>
      <w:bookmarkEnd w:id="810"/>
    </w:p>
    <w:p w14:paraId="63E2C3C6" w14:textId="77777777" w:rsidR="00556763" w:rsidRPr="006436AF" w:rsidRDefault="00556763" w:rsidP="00556763">
      <w:pPr>
        <w:pStyle w:val="TH"/>
      </w:pPr>
      <w:bookmarkStart w:id="811" w:name="_Toc68899575"/>
      <w:bookmarkStart w:id="812" w:name="_Toc71214326"/>
      <w:bookmarkStart w:id="813" w:name="_Toc71722000"/>
      <w:bookmarkStart w:id="814" w:name="_Toc74859052"/>
      <w:r w:rsidRPr="006436AF">
        <w:t>Table 6.4.3.2-1: Definition of type ServiceDataFlowDescription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25"/>
        <w:gridCol w:w="1897"/>
        <w:gridCol w:w="1108"/>
        <w:gridCol w:w="734"/>
        <w:gridCol w:w="3965"/>
      </w:tblGrid>
      <w:tr w:rsidR="00556763" w:rsidRPr="006436AF" w14:paraId="5F68804D" w14:textId="77777777" w:rsidTr="005E3028">
        <w:trPr>
          <w:jc w:val="center"/>
        </w:trPr>
        <w:tc>
          <w:tcPr>
            <w:tcW w:w="1925" w:type="dxa"/>
            <w:shd w:val="clear" w:color="auto" w:fill="C0C0C0"/>
          </w:tcPr>
          <w:p w14:paraId="0D7D61A4" w14:textId="77777777" w:rsidR="00556763" w:rsidRPr="006436AF" w:rsidRDefault="00556763" w:rsidP="005E3028">
            <w:pPr>
              <w:pStyle w:val="TAH"/>
            </w:pPr>
            <w:r w:rsidRPr="006436AF">
              <w:t>Property name</w:t>
            </w:r>
          </w:p>
        </w:tc>
        <w:tc>
          <w:tcPr>
            <w:tcW w:w="1897" w:type="dxa"/>
            <w:shd w:val="clear" w:color="auto" w:fill="C0C0C0"/>
          </w:tcPr>
          <w:p w14:paraId="1E179AD6" w14:textId="77777777" w:rsidR="00556763" w:rsidRPr="006436AF" w:rsidRDefault="00556763" w:rsidP="005E3028">
            <w:pPr>
              <w:pStyle w:val="TAH"/>
            </w:pPr>
            <w:r w:rsidRPr="006436AF">
              <w:t>Data type</w:t>
            </w:r>
          </w:p>
        </w:tc>
        <w:tc>
          <w:tcPr>
            <w:tcW w:w="1108" w:type="dxa"/>
            <w:shd w:val="clear" w:color="auto" w:fill="C0C0C0"/>
          </w:tcPr>
          <w:p w14:paraId="0A9BB772" w14:textId="77777777" w:rsidR="00556763" w:rsidRPr="006436AF" w:rsidRDefault="00556763" w:rsidP="005E3028">
            <w:pPr>
              <w:pStyle w:val="TAH"/>
            </w:pPr>
            <w:r w:rsidRPr="006436AF">
              <w:t>Cardinality</w:t>
            </w:r>
          </w:p>
        </w:tc>
        <w:tc>
          <w:tcPr>
            <w:tcW w:w="734" w:type="dxa"/>
            <w:shd w:val="clear" w:color="auto" w:fill="C0C0C0"/>
          </w:tcPr>
          <w:p w14:paraId="12D950A1" w14:textId="77777777" w:rsidR="00556763" w:rsidRPr="006436AF" w:rsidRDefault="00556763" w:rsidP="005E3028">
            <w:pPr>
              <w:pStyle w:val="TAH"/>
              <w:rPr>
                <w:rFonts w:cs="Arial"/>
                <w:szCs w:val="18"/>
              </w:rPr>
            </w:pPr>
            <w:r w:rsidRPr="006436AF">
              <w:rPr>
                <w:rFonts w:cs="Arial"/>
                <w:szCs w:val="18"/>
              </w:rPr>
              <w:t>Usage</w:t>
            </w:r>
          </w:p>
        </w:tc>
        <w:tc>
          <w:tcPr>
            <w:tcW w:w="3965" w:type="dxa"/>
            <w:shd w:val="clear" w:color="auto" w:fill="C0C0C0"/>
          </w:tcPr>
          <w:p w14:paraId="35F6FD84" w14:textId="77777777" w:rsidR="00556763" w:rsidRPr="006436AF" w:rsidRDefault="00556763" w:rsidP="005E3028">
            <w:pPr>
              <w:pStyle w:val="TAH"/>
              <w:rPr>
                <w:rFonts w:cs="Arial"/>
                <w:szCs w:val="18"/>
              </w:rPr>
            </w:pPr>
            <w:r w:rsidRPr="006436AF">
              <w:rPr>
                <w:rFonts w:cs="Arial"/>
                <w:szCs w:val="18"/>
              </w:rPr>
              <w:t>Description</w:t>
            </w:r>
          </w:p>
        </w:tc>
      </w:tr>
      <w:tr w:rsidR="00556763" w:rsidRPr="006436AF" w14:paraId="7DEE5050" w14:textId="77777777" w:rsidTr="005E3028">
        <w:trPr>
          <w:jc w:val="center"/>
        </w:trPr>
        <w:tc>
          <w:tcPr>
            <w:tcW w:w="1925" w:type="dxa"/>
            <w:shd w:val="clear" w:color="auto" w:fill="auto"/>
          </w:tcPr>
          <w:p w14:paraId="470EF186" w14:textId="77777777" w:rsidR="00556763" w:rsidRPr="006436AF" w:rsidRDefault="00556763" w:rsidP="005E3028">
            <w:pPr>
              <w:pStyle w:val="TAL"/>
              <w:rPr>
                <w:rStyle w:val="Code"/>
              </w:rPr>
            </w:pPr>
            <w:r w:rsidRPr="006436AF">
              <w:rPr>
                <w:rStyle w:val="Code"/>
              </w:rPr>
              <w:t>flowDescription</w:t>
            </w:r>
          </w:p>
        </w:tc>
        <w:tc>
          <w:tcPr>
            <w:tcW w:w="1897" w:type="dxa"/>
            <w:shd w:val="clear" w:color="auto" w:fill="auto"/>
          </w:tcPr>
          <w:p w14:paraId="23547C92" w14:textId="77777777" w:rsidR="00556763" w:rsidRPr="006436AF" w:rsidRDefault="00556763" w:rsidP="005E3028">
            <w:pPr>
              <w:pStyle w:val="TAL"/>
              <w:rPr>
                <w:rStyle w:val="Datatypechar"/>
              </w:rPr>
            </w:pPr>
            <w:bookmarkStart w:id="815" w:name="_MCCTEMPBM_CRPT71130197___7"/>
            <w:r w:rsidRPr="006436AF">
              <w:rPr>
                <w:rStyle w:val="Datatypechar"/>
              </w:rPr>
              <w:t>IpPacketFilterSet</w:t>
            </w:r>
            <w:bookmarkEnd w:id="815"/>
          </w:p>
        </w:tc>
        <w:tc>
          <w:tcPr>
            <w:tcW w:w="1108" w:type="dxa"/>
          </w:tcPr>
          <w:p w14:paraId="7B3BAD2D" w14:textId="77777777" w:rsidR="00556763" w:rsidRPr="006436AF" w:rsidRDefault="00556763" w:rsidP="005E3028">
            <w:pPr>
              <w:pStyle w:val="TAC"/>
            </w:pPr>
            <w:r w:rsidRPr="006436AF">
              <w:t>0..1</w:t>
            </w:r>
          </w:p>
        </w:tc>
        <w:tc>
          <w:tcPr>
            <w:tcW w:w="734" w:type="dxa"/>
          </w:tcPr>
          <w:p w14:paraId="3B6F83C5" w14:textId="77777777" w:rsidR="00556763" w:rsidRPr="006436AF" w:rsidRDefault="00556763" w:rsidP="005E3028">
            <w:pPr>
              <w:pStyle w:val="TAC"/>
            </w:pPr>
          </w:p>
        </w:tc>
        <w:tc>
          <w:tcPr>
            <w:tcW w:w="3965" w:type="dxa"/>
          </w:tcPr>
          <w:p w14:paraId="401EF01D" w14:textId="77777777" w:rsidR="00556763" w:rsidRPr="006436AF" w:rsidRDefault="00556763" w:rsidP="005E3028">
            <w:pPr>
              <w:pStyle w:val="TAL"/>
            </w:pPr>
            <w:r w:rsidRPr="006436AF">
              <w:t>Service Data Flow Description.</w:t>
            </w:r>
          </w:p>
        </w:tc>
      </w:tr>
      <w:tr w:rsidR="00556763" w:rsidRPr="006436AF" w14:paraId="6C00ACC2" w14:textId="77777777" w:rsidTr="005E3028">
        <w:trPr>
          <w:jc w:val="center"/>
        </w:trPr>
        <w:tc>
          <w:tcPr>
            <w:tcW w:w="1925" w:type="dxa"/>
            <w:shd w:val="clear" w:color="auto" w:fill="auto"/>
          </w:tcPr>
          <w:p w14:paraId="3A8C0DB7" w14:textId="77777777" w:rsidR="00556763" w:rsidRPr="006436AF" w:rsidRDefault="00556763" w:rsidP="005E3028">
            <w:pPr>
              <w:pStyle w:val="TAL"/>
              <w:rPr>
                <w:rStyle w:val="Code"/>
              </w:rPr>
            </w:pPr>
            <w:r w:rsidRPr="006436AF">
              <w:rPr>
                <w:rStyle w:val="Code"/>
              </w:rPr>
              <w:t>domainName</w:t>
            </w:r>
          </w:p>
        </w:tc>
        <w:tc>
          <w:tcPr>
            <w:tcW w:w="1897" w:type="dxa"/>
            <w:shd w:val="clear" w:color="auto" w:fill="auto"/>
          </w:tcPr>
          <w:p w14:paraId="29F6FAAD" w14:textId="0191400C" w:rsidR="00556763" w:rsidRPr="006436AF" w:rsidRDefault="00556763" w:rsidP="005E3028">
            <w:pPr>
              <w:pStyle w:val="TAL"/>
              <w:rPr>
                <w:rStyle w:val="Datatypechar"/>
              </w:rPr>
            </w:pPr>
            <w:bookmarkStart w:id="816" w:name="_MCCTEMPBM_CRPT71130198___7"/>
            <w:r w:rsidRPr="006436AF">
              <w:rPr>
                <w:rStyle w:val="Datatypechar"/>
              </w:rPr>
              <w:t>string</w:t>
            </w:r>
            <w:bookmarkEnd w:id="816"/>
          </w:p>
        </w:tc>
        <w:tc>
          <w:tcPr>
            <w:tcW w:w="1108" w:type="dxa"/>
          </w:tcPr>
          <w:p w14:paraId="02FB867C" w14:textId="77777777" w:rsidR="00556763" w:rsidRPr="006436AF" w:rsidRDefault="00556763" w:rsidP="005E3028">
            <w:pPr>
              <w:pStyle w:val="TAC"/>
            </w:pPr>
            <w:r w:rsidRPr="006436AF">
              <w:t>0..1</w:t>
            </w:r>
          </w:p>
        </w:tc>
        <w:tc>
          <w:tcPr>
            <w:tcW w:w="734" w:type="dxa"/>
          </w:tcPr>
          <w:p w14:paraId="0662E90A" w14:textId="77777777" w:rsidR="00556763" w:rsidRPr="006436AF" w:rsidRDefault="00556763" w:rsidP="005E3028">
            <w:pPr>
              <w:pStyle w:val="TAC"/>
              <w:rPr>
                <w:rFonts w:cs="Arial"/>
                <w:szCs w:val="18"/>
              </w:rPr>
            </w:pPr>
          </w:p>
        </w:tc>
        <w:tc>
          <w:tcPr>
            <w:tcW w:w="3965" w:type="dxa"/>
          </w:tcPr>
          <w:p w14:paraId="1B92DBA3" w14:textId="77777777" w:rsidR="00556763" w:rsidRPr="006436AF" w:rsidRDefault="00556763" w:rsidP="005E3028">
            <w:pPr>
              <w:pStyle w:val="TAL"/>
              <w:rPr>
                <w:rFonts w:cs="Arial"/>
                <w:szCs w:val="18"/>
              </w:rPr>
            </w:pPr>
            <w:r w:rsidRPr="006436AF">
              <w:rPr>
                <w:rFonts w:cs="Arial"/>
                <w:szCs w:val="18"/>
              </w:rPr>
              <w:t>FQDN of the 5GMS AS.</w:t>
            </w:r>
          </w:p>
        </w:tc>
      </w:tr>
      <w:tr w:rsidR="00556763" w:rsidRPr="006436AF" w14:paraId="53A098E5" w14:textId="77777777" w:rsidTr="005E3028">
        <w:trPr>
          <w:jc w:val="center"/>
        </w:trPr>
        <w:tc>
          <w:tcPr>
            <w:tcW w:w="9629" w:type="dxa"/>
            <w:gridSpan w:val="5"/>
            <w:shd w:val="clear" w:color="auto" w:fill="auto"/>
          </w:tcPr>
          <w:p w14:paraId="70F0740A" w14:textId="77777777" w:rsidR="00556763" w:rsidRPr="006436AF" w:rsidRDefault="00556763" w:rsidP="005E3028">
            <w:pPr>
              <w:pStyle w:val="TAN"/>
            </w:pPr>
            <w:bookmarkStart w:id="817" w:name="_Hlk142663857"/>
            <w:r w:rsidRPr="006436AF">
              <w:t>NOTE:</w:t>
            </w:r>
            <w:r w:rsidRPr="006436AF">
              <w:tab/>
              <w:t>Exactly one property shall be populated in objects of this type.</w:t>
            </w:r>
          </w:p>
        </w:tc>
      </w:tr>
      <w:bookmarkEnd w:id="817"/>
    </w:tbl>
    <w:p w14:paraId="53166D5F" w14:textId="77777777" w:rsidR="00556763" w:rsidRPr="006436AF" w:rsidRDefault="00556763" w:rsidP="00556763">
      <w:pPr>
        <w:pStyle w:val="TAN"/>
        <w:keepNext w:val="0"/>
      </w:pPr>
    </w:p>
    <w:p w14:paraId="26010F6D" w14:textId="4BF0753D" w:rsidR="009F73BF" w:rsidRPr="006436AF" w:rsidRDefault="009F73BF" w:rsidP="009F73BF">
      <w:pPr>
        <w:pStyle w:val="Heading4"/>
      </w:pPr>
      <w:bookmarkStart w:id="818" w:name="_Toc155355157"/>
      <w:r w:rsidRPr="006436AF">
        <w:t>6.4.3.3</w:t>
      </w:r>
      <w:r w:rsidRPr="006436AF">
        <w:tab/>
        <w:t>M5QoSSpecification</w:t>
      </w:r>
      <w:r w:rsidR="00A95734" w:rsidRPr="006436AF">
        <w:t xml:space="preserve"> type</w:t>
      </w:r>
      <w:bookmarkEnd w:id="811"/>
      <w:bookmarkEnd w:id="812"/>
      <w:bookmarkEnd w:id="813"/>
      <w:bookmarkEnd w:id="814"/>
      <w:bookmarkEnd w:id="818"/>
    </w:p>
    <w:p w14:paraId="11B99806" w14:textId="5052CA39" w:rsidR="009F73BF" w:rsidRPr="006436AF" w:rsidRDefault="009F73BF" w:rsidP="009F73BF">
      <w:pPr>
        <w:pStyle w:val="TH"/>
      </w:pPr>
      <w:r w:rsidRPr="006436AF">
        <w:t xml:space="preserve">Table 6.4.3.2-1: Definition of type </w:t>
      </w:r>
      <w:r w:rsidR="00D41AA2" w:rsidRPr="006436AF">
        <w:t xml:space="preserve">M5QoSSpecification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926"/>
        <w:gridCol w:w="1897"/>
        <w:gridCol w:w="1134"/>
        <w:gridCol w:w="709"/>
        <w:gridCol w:w="3963"/>
      </w:tblGrid>
      <w:tr w:rsidR="009F73BF" w:rsidRPr="006436AF" w14:paraId="0ADA8FB8" w14:textId="77777777" w:rsidTr="00C86412">
        <w:trPr>
          <w:jc w:val="center"/>
        </w:trPr>
        <w:tc>
          <w:tcPr>
            <w:tcW w:w="1000" w:type="pct"/>
            <w:tcBorders>
              <w:bottom w:val="single" w:sz="4" w:space="0" w:color="auto"/>
            </w:tcBorders>
            <w:shd w:val="clear" w:color="auto" w:fill="C0C0C0"/>
          </w:tcPr>
          <w:p w14:paraId="1809E657" w14:textId="77777777" w:rsidR="009F73BF" w:rsidRPr="006436AF" w:rsidRDefault="009F73BF" w:rsidP="00E90469">
            <w:pPr>
              <w:pStyle w:val="TAH"/>
            </w:pPr>
            <w:r w:rsidRPr="006436AF">
              <w:t>Property name</w:t>
            </w:r>
          </w:p>
        </w:tc>
        <w:tc>
          <w:tcPr>
            <w:tcW w:w="985" w:type="pct"/>
            <w:tcBorders>
              <w:bottom w:val="single" w:sz="4" w:space="0" w:color="auto"/>
            </w:tcBorders>
            <w:shd w:val="clear" w:color="auto" w:fill="C0C0C0"/>
          </w:tcPr>
          <w:p w14:paraId="4ED64802" w14:textId="77777777" w:rsidR="009F73BF" w:rsidRPr="006436AF" w:rsidRDefault="009F73BF" w:rsidP="00E90469">
            <w:pPr>
              <w:pStyle w:val="TAH"/>
            </w:pPr>
            <w:r w:rsidRPr="006436AF">
              <w:t>Data type</w:t>
            </w:r>
          </w:p>
        </w:tc>
        <w:tc>
          <w:tcPr>
            <w:tcW w:w="589" w:type="pct"/>
            <w:tcBorders>
              <w:bottom w:val="single" w:sz="4" w:space="0" w:color="auto"/>
            </w:tcBorders>
            <w:shd w:val="clear" w:color="auto" w:fill="C0C0C0"/>
          </w:tcPr>
          <w:p w14:paraId="0D955B9B" w14:textId="77777777" w:rsidR="009F73BF" w:rsidRPr="006436AF" w:rsidRDefault="009F73BF" w:rsidP="00E90469">
            <w:pPr>
              <w:pStyle w:val="TAH"/>
            </w:pPr>
            <w:r w:rsidRPr="006436AF">
              <w:t>Cardinality</w:t>
            </w:r>
          </w:p>
        </w:tc>
        <w:tc>
          <w:tcPr>
            <w:tcW w:w="368" w:type="pct"/>
            <w:tcBorders>
              <w:bottom w:val="single" w:sz="4" w:space="0" w:color="auto"/>
            </w:tcBorders>
            <w:shd w:val="clear" w:color="auto" w:fill="C0C0C0"/>
          </w:tcPr>
          <w:p w14:paraId="35E80BD9" w14:textId="77777777" w:rsidR="009F73BF" w:rsidRPr="006436AF" w:rsidRDefault="009F73BF" w:rsidP="00E90469">
            <w:pPr>
              <w:pStyle w:val="TAH"/>
              <w:rPr>
                <w:rFonts w:cs="Arial"/>
                <w:szCs w:val="18"/>
              </w:rPr>
            </w:pPr>
            <w:r w:rsidRPr="006436AF">
              <w:rPr>
                <w:rFonts w:cs="Arial"/>
                <w:szCs w:val="18"/>
              </w:rPr>
              <w:t>Usage</w:t>
            </w:r>
          </w:p>
        </w:tc>
        <w:tc>
          <w:tcPr>
            <w:tcW w:w="2059" w:type="pct"/>
            <w:tcBorders>
              <w:bottom w:val="single" w:sz="4" w:space="0" w:color="auto"/>
            </w:tcBorders>
            <w:shd w:val="clear" w:color="auto" w:fill="C0C0C0"/>
          </w:tcPr>
          <w:p w14:paraId="221B42B3" w14:textId="77777777" w:rsidR="009F73BF" w:rsidRPr="006436AF" w:rsidRDefault="009F73BF" w:rsidP="00E90469">
            <w:pPr>
              <w:pStyle w:val="TAH"/>
              <w:rPr>
                <w:rFonts w:cs="Arial"/>
                <w:szCs w:val="18"/>
              </w:rPr>
            </w:pPr>
            <w:r w:rsidRPr="006436AF">
              <w:rPr>
                <w:rFonts w:cs="Arial"/>
                <w:szCs w:val="18"/>
              </w:rPr>
              <w:t>Description</w:t>
            </w:r>
          </w:p>
        </w:tc>
      </w:tr>
      <w:tr w:rsidR="009F73BF" w:rsidRPr="006436AF" w14:paraId="6C0BC432" w14:textId="77777777" w:rsidTr="00C86412">
        <w:trPr>
          <w:jc w:val="center"/>
        </w:trPr>
        <w:tc>
          <w:tcPr>
            <w:tcW w:w="1000" w:type="pct"/>
            <w:shd w:val="clear" w:color="auto" w:fill="auto"/>
          </w:tcPr>
          <w:p w14:paraId="7DC82C47" w14:textId="77777777" w:rsidR="009F73BF" w:rsidRPr="006436AF" w:rsidRDefault="009F73BF" w:rsidP="009E7F28">
            <w:pPr>
              <w:pStyle w:val="TAL"/>
              <w:rPr>
                <w:rStyle w:val="Code"/>
              </w:rPr>
            </w:pPr>
            <w:r w:rsidRPr="006436AF">
              <w:rPr>
                <w:rStyle w:val="Code"/>
              </w:rPr>
              <w:t>marBwDlBitRate</w:t>
            </w:r>
          </w:p>
        </w:tc>
        <w:tc>
          <w:tcPr>
            <w:tcW w:w="985" w:type="pct"/>
            <w:shd w:val="clear" w:color="auto" w:fill="auto"/>
          </w:tcPr>
          <w:p w14:paraId="0357A6F8" w14:textId="77777777" w:rsidR="009F73BF" w:rsidRPr="006436AF" w:rsidRDefault="009F73BF" w:rsidP="009E7F28">
            <w:pPr>
              <w:pStyle w:val="TAL"/>
              <w:rPr>
                <w:rStyle w:val="Datatypechar"/>
              </w:rPr>
            </w:pPr>
            <w:bookmarkStart w:id="819" w:name="_MCCTEMPBM_CRPT71130199___7"/>
            <w:r w:rsidRPr="006436AF">
              <w:rPr>
                <w:rStyle w:val="Datatypechar"/>
              </w:rPr>
              <w:t>BitRate</w:t>
            </w:r>
            <w:bookmarkEnd w:id="819"/>
          </w:p>
        </w:tc>
        <w:tc>
          <w:tcPr>
            <w:tcW w:w="589" w:type="pct"/>
            <w:shd w:val="clear" w:color="auto" w:fill="auto"/>
          </w:tcPr>
          <w:p w14:paraId="54AD1F48" w14:textId="77777777" w:rsidR="009F73BF" w:rsidRPr="006436AF" w:rsidRDefault="009F73BF" w:rsidP="00E90469">
            <w:pPr>
              <w:pStyle w:val="TAC"/>
              <w:rPr>
                <w:rStyle w:val="inner-object"/>
              </w:rPr>
            </w:pPr>
            <w:r w:rsidRPr="006436AF">
              <w:rPr>
                <w:rStyle w:val="inner-object"/>
              </w:rPr>
              <w:t>1..1</w:t>
            </w:r>
          </w:p>
        </w:tc>
        <w:tc>
          <w:tcPr>
            <w:tcW w:w="368" w:type="pct"/>
            <w:shd w:val="clear" w:color="auto" w:fill="auto"/>
          </w:tcPr>
          <w:p w14:paraId="1095E6EC" w14:textId="77777777" w:rsidR="009F73BF" w:rsidRPr="006436AF" w:rsidRDefault="009F73BF" w:rsidP="00E90469">
            <w:pPr>
              <w:pStyle w:val="TAC"/>
              <w:rPr>
                <w:rStyle w:val="inner-object"/>
              </w:rPr>
            </w:pPr>
          </w:p>
        </w:tc>
        <w:tc>
          <w:tcPr>
            <w:tcW w:w="2059" w:type="pct"/>
            <w:shd w:val="clear" w:color="auto" w:fill="auto"/>
          </w:tcPr>
          <w:p w14:paraId="61C8B670" w14:textId="77777777" w:rsidR="009F73BF" w:rsidRPr="006436AF" w:rsidRDefault="009F73BF" w:rsidP="009E7F28">
            <w:pPr>
              <w:pStyle w:val="TAL"/>
              <w:rPr>
                <w:rStyle w:val="inner-object"/>
              </w:rPr>
            </w:pPr>
            <w:r w:rsidRPr="006436AF">
              <w:rPr>
                <w:rStyle w:val="inner-object"/>
              </w:rPr>
              <w:t>Maximum requested bit rate for the Downlink.</w:t>
            </w:r>
          </w:p>
        </w:tc>
      </w:tr>
      <w:tr w:rsidR="009F73BF" w:rsidRPr="006436AF" w14:paraId="7523245D" w14:textId="77777777" w:rsidTr="00C86412">
        <w:trPr>
          <w:jc w:val="center"/>
        </w:trPr>
        <w:tc>
          <w:tcPr>
            <w:tcW w:w="1000" w:type="pct"/>
            <w:shd w:val="clear" w:color="auto" w:fill="auto"/>
          </w:tcPr>
          <w:p w14:paraId="1A72A661" w14:textId="77777777" w:rsidR="009F73BF" w:rsidRPr="006436AF" w:rsidRDefault="009F73BF" w:rsidP="009E7F28">
            <w:pPr>
              <w:pStyle w:val="TAL"/>
              <w:rPr>
                <w:rStyle w:val="Code"/>
              </w:rPr>
            </w:pPr>
            <w:r w:rsidRPr="006436AF">
              <w:rPr>
                <w:rStyle w:val="Code"/>
              </w:rPr>
              <w:t>marBwUlBitRate</w:t>
            </w:r>
          </w:p>
        </w:tc>
        <w:tc>
          <w:tcPr>
            <w:tcW w:w="985" w:type="pct"/>
            <w:shd w:val="clear" w:color="auto" w:fill="auto"/>
          </w:tcPr>
          <w:p w14:paraId="3B65A697" w14:textId="77777777" w:rsidR="009F73BF" w:rsidRPr="006436AF" w:rsidRDefault="009F73BF" w:rsidP="009E7F28">
            <w:pPr>
              <w:pStyle w:val="TAL"/>
              <w:rPr>
                <w:rStyle w:val="Datatypechar"/>
              </w:rPr>
            </w:pPr>
            <w:bookmarkStart w:id="820" w:name="_MCCTEMPBM_CRPT71130200___7"/>
            <w:r w:rsidRPr="006436AF">
              <w:rPr>
                <w:rStyle w:val="Datatypechar"/>
              </w:rPr>
              <w:t>BitRate</w:t>
            </w:r>
            <w:bookmarkEnd w:id="820"/>
          </w:p>
        </w:tc>
        <w:tc>
          <w:tcPr>
            <w:tcW w:w="589" w:type="pct"/>
            <w:shd w:val="clear" w:color="auto" w:fill="auto"/>
          </w:tcPr>
          <w:p w14:paraId="45B4B00B" w14:textId="77777777" w:rsidR="009F73BF" w:rsidRPr="006436AF" w:rsidRDefault="009F73BF" w:rsidP="00E90469">
            <w:pPr>
              <w:pStyle w:val="TAC"/>
              <w:rPr>
                <w:rStyle w:val="inner-object"/>
              </w:rPr>
            </w:pPr>
            <w:r w:rsidRPr="006436AF">
              <w:rPr>
                <w:rStyle w:val="inner-object"/>
              </w:rPr>
              <w:t>1..1</w:t>
            </w:r>
          </w:p>
        </w:tc>
        <w:tc>
          <w:tcPr>
            <w:tcW w:w="368" w:type="pct"/>
            <w:shd w:val="clear" w:color="auto" w:fill="auto"/>
          </w:tcPr>
          <w:p w14:paraId="3FD270E2" w14:textId="77777777" w:rsidR="009F73BF" w:rsidRPr="006436AF" w:rsidRDefault="009F73BF" w:rsidP="00E90469">
            <w:pPr>
              <w:pStyle w:val="TAC"/>
              <w:rPr>
                <w:rStyle w:val="inner-object"/>
              </w:rPr>
            </w:pPr>
          </w:p>
        </w:tc>
        <w:tc>
          <w:tcPr>
            <w:tcW w:w="2059" w:type="pct"/>
            <w:shd w:val="clear" w:color="auto" w:fill="auto"/>
          </w:tcPr>
          <w:p w14:paraId="0741749B" w14:textId="77777777" w:rsidR="009F73BF" w:rsidRPr="006436AF" w:rsidRDefault="009F73BF" w:rsidP="009E7F28">
            <w:pPr>
              <w:pStyle w:val="TAL"/>
              <w:rPr>
                <w:rStyle w:val="inner-object"/>
              </w:rPr>
            </w:pPr>
            <w:r w:rsidRPr="006436AF">
              <w:rPr>
                <w:rStyle w:val="inner-object"/>
              </w:rPr>
              <w:t>Maximum requested bit rate for the Uplink.</w:t>
            </w:r>
          </w:p>
        </w:tc>
      </w:tr>
      <w:tr w:rsidR="009F73BF" w:rsidRPr="006436AF" w14:paraId="4D7BE9EB" w14:textId="77777777" w:rsidTr="00C86412">
        <w:trPr>
          <w:jc w:val="center"/>
        </w:trPr>
        <w:tc>
          <w:tcPr>
            <w:tcW w:w="1000" w:type="pct"/>
            <w:shd w:val="clear" w:color="auto" w:fill="auto"/>
          </w:tcPr>
          <w:p w14:paraId="6036FD9E" w14:textId="77777777" w:rsidR="009F73BF" w:rsidRPr="006436AF" w:rsidRDefault="009F73BF" w:rsidP="009E7F28">
            <w:pPr>
              <w:pStyle w:val="TAL"/>
              <w:rPr>
                <w:rStyle w:val="Code"/>
              </w:rPr>
            </w:pPr>
            <w:r w:rsidRPr="006436AF">
              <w:rPr>
                <w:rStyle w:val="Code"/>
              </w:rPr>
              <w:t>minDesBwDlBitRate</w:t>
            </w:r>
          </w:p>
        </w:tc>
        <w:tc>
          <w:tcPr>
            <w:tcW w:w="985" w:type="pct"/>
            <w:shd w:val="clear" w:color="auto" w:fill="auto"/>
          </w:tcPr>
          <w:p w14:paraId="38AC7DBA" w14:textId="77777777" w:rsidR="009F73BF" w:rsidRPr="006436AF" w:rsidRDefault="009F73BF" w:rsidP="009E7F28">
            <w:pPr>
              <w:pStyle w:val="TAL"/>
              <w:rPr>
                <w:rStyle w:val="Datatypechar"/>
              </w:rPr>
            </w:pPr>
            <w:bookmarkStart w:id="821" w:name="_MCCTEMPBM_CRPT71130201___7"/>
            <w:r w:rsidRPr="006436AF">
              <w:rPr>
                <w:rStyle w:val="Datatypechar"/>
              </w:rPr>
              <w:t>BitRate</w:t>
            </w:r>
            <w:bookmarkEnd w:id="821"/>
          </w:p>
        </w:tc>
        <w:tc>
          <w:tcPr>
            <w:tcW w:w="589" w:type="pct"/>
            <w:shd w:val="clear" w:color="auto" w:fill="auto"/>
          </w:tcPr>
          <w:p w14:paraId="4C600E8E" w14:textId="77777777" w:rsidR="009F73BF" w:rsidRPr="006436AF" w:rsidRDefault="009F73BF" w:rsidP="00E90469">
            <w:pPr>
              <w:pStyle w:val="TAC"/>
              <w:rPr>
                <w:rStyle w:val="inner-object"/>
              </w:rPr>
            </w:pPr>
            <w:r w:rsidRPr="006436AF">
              <w:rPr>
                <w:rStyle w:val="inner-object"/>
              </w:rPr>
              <w:t>0..1</w:t>
            </w:r>
          </w:p>
        </w:tc>
        <w:tc>
          <w:tcPr>
            <w:tcW w:w="368" w:type="pct"/>
            <w:shd w:val="clear" w:color="auto" w:fill="auto"/>
          </w:tcPr>
          <w:p w14:paraId="1C1B2A17" w14:textId="77777777" w:rsidR="009F73BF" w:rsidRPr="006436AF" w:rsidRDefault="009F73BF" w:rsidP="00E90469">
            <w:pPr>
              <w:pStyle w:val="TAC"/>
              <w:rPr>
                <w:rStyle w:val="inner-object"/>
              </w:rPr>
            </w:pPr>
          </w:p>
        </w:tc>
        <w:tc>
          <w:tcPr>
            <w:tcW w:w="2059" w:type="pct"/>
            <w:shd w:val="clear" w:color="auto" w:fill="auto"/>
          </w:tcPr>
          <w:p w14:paraId="592A794A" w14:textId="37524BFE" w:rsidR="009F73BF" w:rsidRPr="006436AF" w:rsidRDefault="009F73BF" w:rsidP="009E7F28">
            <w:pPr>
              <w:pStyle w:val="TAL"/>
              <w:rPr>
                <w:rStyle w:val="inner-object"/>
              </w:rPr>
            </w:pPr>
            <w:r w:rsidRPr="006436AF">
              <w:rPr>
                <w:rStyle w:val="inner-object"/>
              </w:rPr>
              <w:t xml:space="preserve">Minimum desired </w:t>
            </w:r>
            <w:r w:rsidR="00A95734" w:rsidRPr="006436AF">
              <w:rPr>
                <w:rStyle w:val="inner-object"/>
              </w:rPr>
              <w:t>bit rate</w:t>
            </w:r>
            <w:r w:rsidRPr="006436AF">
              <w:rPr>
                <w:rStyle w:val="inner-object"/>
              </w:rPr>
              <w:t xml:space="preserve"> for the Downlink.</w:t>
            </w:r>
          </w:p>
        </w:tc>
      </w:tr>
      <w:tr w:rsidR="009F73BF" w:rsidRPr="006436AF" w14:paraId="1939CFF7" w14:textId="77777777" w:rsidTr="00C86412">
        <w:trPr>
          <w:jc w:val="center"/>
        </w:trPr>
        <w:tc>
          <w:tcPr>
            <w:tcW w:w="1000" w:type="pct"/>
            <w:shd w:val="clear" w:color="auto" w:fill="auto"/>
          </w:tcPr>
          <w:p w14:paraId="25C9B4A3" w14:textId="77777777" w:rsidR="009F73BF" w:rsidRPr="006436AF" w:rsidRDefault="009F73BF" w:rsidP="009E7F28">
            <w:pPr>
              <w:pStyle w:val="TAL"/>
              <w:rPr>
                <w:rStyle w:val="Code"/>
              </w:rPr>
            </w:pPr>
            <w:r w:rsidRPr="006436AF">
              <w:rPr>
                <w:rStyle w:val="Code"/>
              </w:rPr>
              <w:t>minDesBwUlBitRate</w:t>
            </w:r>
          </w:p>
        </w:tc>
        <w:tc>
          <w:tcPr>
            <w:tcW w:w="985" w:type="pct"/>
            <w:shd w:val="clear" w:color="auto" w:fill="auto"/>
          </w:tcPr>
          <w:p w14:paraId="4623AA01" w14:textId="77777777" w:rsidR="009F73BF" w:rsidRPr="006436AF" w:rsidRDefault="009F73BF" w:rsidP="009E7F28">
            <w:pPr>
              <w:pStyle w:val="TAL"/>
              <w:rPr>
                <w:rStyle w:val="Datatypechar"/>
              </w:rPr>
            </w:pPr>
            <w:bookmarkStart w:id="822" w:name="_MCCTEMPBM_CRPT71130202___7"/>
            <w:r w:rsidRPr="006436AF">
              <w:rPr>
                <w:rStyle w:val="Datatypechar"/>
              </w:rPr>
              <w:t>BitRate</w:t>
            </w:r>
            <w:bookmarkEnd w:id="822"/>
          </w:p>
        </w:tc>
        <w:tc>
          <w:tcPr>
            <w:tcW w:w="589" w:type="pct"/>
            <w:shd w:val="clear" w:color="auto" w:fill="auto"/>
          </w:tcPr>
          <w:p w14:paraId="613DCB91" w14:textId="77777777" w:rsidR="009F73BF" w:rsidRPr="006436AF" w:rsidRDefault="009F73BF" w:rsidP="00E90469">
            <w:pPr>
              <w:pStyle w:val="TAC"/>
              <w:rPr>
                <w:rStyle w:val="inner-object"/>
              </w:rPr>
            </w:pPr>
            <w:r w:rsidRPr="006436AF">
              <w:rPr>
                <w:rStyle w:val="inner-object"/>
              </w:rPr>
              <w:t>0..1</w:t>
            </w:r>
          </w:p>
        </w:tc>
        <w:tc>
          <w:tcPr>
            <w:tcW w:w="368" w:type="pct"/>
            <w:shd w:val="clear" w:color="auto" w:fill="auto"/>
          </w:tcPr>
          <w:p w14:paraId="1AB76666" w14:textId="77777777" w:rsidR="009F73BF" w:rsidRPr="006436AF" w:rsidRDefault="009F73BF" w:rsidP="00E90469">
            <w:pPr>
              <w:pStyle w:val="TAC"/>
              <w:rPr>
                <w:rStyle w:val="inner-object"/>
              </w:rPr>
            </w:pPr>
          </w:p>
        </w:tc>
        <w:tc>
          <w:tcPr>
            <w:tcW w:w="2059" w:type="pct"/>
            <w:shd w:val="clear" w:color="auto" w:fill="auto"/>
          </w:tcPr>
          <w:p w14:paraId="08E0200A" w14:textId="6B3A158E" w:rsidR="009F73BF" w:rsidRPr="006436AF" w:rsidRDefault="009F73BF" w:rsidP="009E7F28">
            <w:pPr>
              <w:pStyle w:val="TAL"/>
              <w:rPr>
                <w:rStyle w:val="inner-object"/>
              </w:rPr>
            </w:pPr>
            <w:r w:rsidRPr="006436AF">
              <w:rPr>
                <w:rStyle w:val="inner-object"/>
              </w:rPr>
              <w:t xml:space="preserve">Minimum desired </w:t>
            </w:r>
            <w:r w:rsidR="00A95734" w:rsidRPr="006436AF">
              <w:rPr>
                <w:rStyle w:val="inner-object"/>
              </w:rPr>
              <w:t>bit rate</w:t>
            </w:r>
            <w:r w:rsidRPr="006436AF">
              <w:rPr>
                <w:rStyle w:val="inner-object"/>
              </w:rPr>
              <w:t xml:space="preserve"> for the Uplink.</w:t>
            </w:r>
          </w:p>
        </w:tc>
      </w:tr>
      <w:tr w:rsidR="009F73BF" w:rsidRPr="006436AF" w14:paraId="6A23DF7E" w14:textId="77777777" w:rsidTr="00C86412">
        <w:trPr>
          <w:jc w:val="center"/>
        </w:trPr>
        <w:tc>
          <w:tcPr>
            <w:tcW w:w="1000" w:type="pct"/>
            <w:shd w:val="clear" w:color="auto" w:fill="auto"/>
          </w:tcPr>
          <w:p w14:paraId="59EBF046" w14:textId="77777777" w:rsidR="009F73BF" w:rsidRPr="006436AF" w:rsidRDefault="009F73BF" w:rsidP="009E7F28">
            <w:pPr>
              <w:pStyle w:val="TAL"/>
              <w:rPr>
                <w:rStyle w:val="Code"/>
              </w:rPr>
            </w:pPr>
            <w:r w:rsidRPr="006436AF">
              <w:rPr>
                <w:rStyle w:val="Code"/>
              </w:rPr>
              <w:t>mirBwDlBitRate</w:t>
            </w:r>
          </w:p>
        </w:tc>
        <w:tc>
          <w:tcPr>
            <w:tcW w:w="985" w:type="pct"/>
            <w:shd w:val="clear" w:color="auto" w:fill="auto"/>
          </w:tcPr>
          <w:p w14:paraId="4B6D9A73" w14:textId="77777777" w:rsidR="009F73BF" w:rsidRPr="006436AF" w:rsidRDefault="009F73BF" w:rsidP="009E7F28">
            <w:pPr>
              <w:pStyle w:val="TAL"/>
              <w:rPr>
                <w:rStyle w:val="Datatypechar"/>
              </w:rPr>
            </w:pPr>
            <w:bookmarkStart w:id="823" w:name="_MCCTEMPBM_CRPT71130203___7"/>
            <w:r w:rsidRPr="006436AF">
              <w:rPr>
                <w:rStyle w:val="Datatypechar"/>
              </w:rPr>
              <w:t>BitRate</w:t>
            </w:r>
            <w:bookmarkEnd w:id="823"/>
          </w:p>
        </w:tc>
        <w:tc>
          <w:tcPr>
            <w:tcW w:w="589" w:type="pct"/>
            <w:shd w:val="clear" w:color="auto" w:fill="auto"/>
          </w:tcPr>
          <w:p w14:paraId="46CB12A1" w14:textId="77777777" w:rsidR="009F73BF" w:rsidRPr="006436AF" w:rsidRDefault="009F73BF" w:rsidP="00E90469">
            <w:pPr>
              <w:pStyle w:val="TAC"/>
              <w:rPr>
                <w:rStyle w:val="inner-object"/>
              </w:rPr>
            </w:pPr>
            <w:r w:rsidRPr="006436AF">
              <w:rPr>
                <w:rStyle w:val="inner-object"/>
              </w:rPr>
              <w:t>1..1</w:t>
            </w:r>
          </w:p>
        </w:tc>
        <w:tc>
          <w:tcPr>
            <w:tcW w:w="368" w:type="pct"/>
            <w:shd w:val="clear" w:color="auto" w:fill="auto"/>
          </w:tcPr>
          <w:p w14:paraId="7796970E" w14:textId="77777777" w:rsidR="009F73BF" w:rsidRPr="006436AF" w:rsidRDefault="009F73BF" w:rsidP="00E90469">
            <w:pPr>
              <w:pStyle w:val="TAC"/>
              <w:rPr>
                <w:rStyle w:val="inner-object"/>
              </w:rPr>
            </w:pPr>
          </w:p>
        </w:tc>
        <w:tc>
          <w:tcPr>
            <w:tcW w:w="2059" w:type="pct"/>
            <w:shd w:val="clear" w:color="auto" w:fill="auto"/>
          </w:tcPr>
          <w:p w14:paraId="672DFBDB" w14:textId="2E59D0F6" w:rsidR="009F73BF" w:rsidRPr="006436AF" w:rsidRDefault="009F73BF" w:rsidP="009E7F28">
            <w:pPr>
              <w:pStyle w:val="TAL"/>
              <w:rPr>
                <w:rStyle w:val="inner-object"/>
              </w:rPr>
            </w:pPr>
            <w:r w:rsidRPr="006436AF">
              <w:rPr>
                <w:rStyle w:val="inner-object"/>
              </w:rPr>
              <w:t xml:space="preserve">Minimum requested </w:t>
            </w:r>
            <w:r w:rsidR="00A95734" w:rsidRPr="006436AF">
              <w:rPr>
                <w:rStyle w:val="inner-object"/>
              </w:rPr>
              <w:t>bit rate</w:t>
            </w:r>
            <w:r w:rsidRPr="006436AF">
              <w:rPr>
                <w:rStyle w:val="inner-object"/>
              </w:rPr>
              <w:t xml:space="preserve"> for the Downlink.</w:t>
            </w:r>
          </w:p>
        </w:tc>
      </w:tr>
      <w:tr w:rsidR="009F73BF" w:rsidRPr="006436AF" w14:paraId="1E9396EA" w14:textId="77777777" w:rsidTr="00C86412">
        <w:trPr>
          <w:jc w:val="center"/>
        </w:trPr>
        <w:tc>
          <w:tcPr>
            <w:tcW w:w="1000" w:type="pct"/>
            <w:shd w:val="clear" w:color="auto" w:fill="auto"/>
          </w:tcPr>
          <w:p w14:paraId="7D41C3EE" w14:textId="77777777" w:rsidR="009F73BF" w:rsidRPr="006436AF" w:rsidRDefault="009F73BF" w:rsidP="009E7F28">
            <w:pPr>
              <w:pStyle w:val="TAL"/>
              <w:rPr>
                <w:rStyle w:val="Code"/>
              </w:rPr>
            </w:pPr>
            <w:r w:rsidRPr="006436AF">
              <w:rPr>
                <w:rStyle w:val="Code"/>
              </w:rPr>
              <w:t>mirBwUlBitRate</w:t>
            </w:r>
          </w:p>
        </w:tc>
        <w:tc>
          <w:tcPr>
            <w:tcW w:w="985" w:type="pct"/>
            <w:shd w:val="clear" w:color="auto" w:fill="auto"/>
          </w:tcPr>
          <w:p w14:paraId="5F067586" w14:textId="77777777" w:rsidR="009F73BF" w:rsidRPr="006436AF" w:rsidRDefault="009F73BF" w:rsidP="009E7F28">
            <w:pPr>
              <w:pStyle w:val="TAL"/>
              <w:rPr>
                <w:rStyle w:val="Datatypechar"/>
              </w:rPr>
            </w:pPr>
            <w:bookmarkStart w:id="824" w:name="_MCCTEMPBM_CRPT71130204___7"/>
            <w:r w:rsidRPr="006436AF">
              <w:rPr>
                <w:rStyle w:val="Datatypechar"/>
              </w:rPr>
              <w:t>BitRate</w:t>
            </w:r>
            <w:bookmarkEnd w:id="824"/>
          </w:p>
        </w:tc>
        <w:tc>
          <w:tcPr>
            <w:tcW w:w="589" w:type="pct"/>
            <w:shd w:val="clear" w:color="auto" w:fill="auto"/>
          </w:tcPr>
          <w:p w14:paraId="15D77D75" w14:textId="77777777" w:rsidR="009F73BF" w:rsidRPr="006436AF" w:rsidRDefault="009F73BF" w:rsidP="00E90469">
            <w:pPr>
              <w:pStyle w:val="TAC"/>
              <w:rPr>
                <w:rStyle w:val="inner-object"/>
              </w:rPr>
            </w:pPr>
            <w:r w:rsidRPr="006436AF">
              <w:rPr>
                <w:rStyle w:val="inner-object"/>
              </w:rPr>
              <w:t>1..1</w:t>
            </w:r>
          </w:p>
        </w:tc>
        <w:tc>
          <w:tcPr>
            <w:tcW w:w="368" w:type="pct"/>
            <w:shd w:val="clear" w:color="auto" w:fill="auto"/>
          </w:tcPr>
          <w:p w14:paraId="06F4BAF0" w14:textId="77777777" w:rsidR="009F73BF" w:rsidRPr="006436AF" w:rsidRDefault="009F73BF" w:rsidP="00E90469">
            <w:pPr>
              <w:pStyle w:val="TAC"/>
              <w:rPr>
                <w:rStyle w:val="inner-object"/>
              </w:rPr>
            </w:pPr>
          </w:p>
        </w:tc>
        <w:tc>
          <w:tcPr>
            <w:tcW w:w="2059" w:type="pct"/>
            <w:shd w:val="clear" w:color="auto" w:fill="auto"/>
          </w:tcPr>
          <w:p w14:paraId="75B43CF6" w14:textId="77777777" w:rsidR="009F73BF" w:rsidRPr="006436AF" w:rsidRDefault="009F73BF" w:rsidP="009E7F28">
            <w:pPr>
              <w:pStyle w:val="TAL"/>
              <w:rPr>
                <w:rStyle w:val="inner-object"/>
              </w:rPr>
            </w:pPr>
            <w:r w:rsidRPr="006436AF">
              <w:rPr>
                <w:rStyle w:val="inner-object"/>
              </w:rPr>
              <w:t>Minimum requested bandwidth for the Uplink.</w:t>
            </w:r>
          </w:p>
        </w:tc>
      </w:tr>
      <w:tr w:rsidR="009F73BF" w:rsidRPr="006436AF" w14:paraId="5AC340BF" w14:textId="77777777" w:rsidTr="00C86412">
        <w:trPr>
          <w:jc w:val="center"/>
        </w:trPr>
        <w:tc>
          <w:tcPr>
            <w:tcW w:w="1000" w:type="pct"/>
            <w:shd w:val="clear" w:color="auto" w:fill="auto"/>
          </w:tcPr>
          <w:p w14:paraId="1F115811" w14:textId="00A9D372" w:rsidR="009F73BF" w:rsidRPr="006436AF" w:rsidRDefault="009F73BF" w:rsidP="009E7F28">
            <w:pPr>
              <w:pStyle w:val="TAL"/>
              <w:rPr>
                <w:rStyle w:val="Code"/>
              </w:rPr>
            </w:pPr>
            <w:r w:rsidRPr="006436AF">
              <w:rPr>
                <w:rStyle w:val="Code"/>
              </w:rPr>
              <w:t>desLatency</w:t>
            </w:r>
          </w:p>
        </w:tc>
        <w:tc>
          <w:tcPr>
            <w:tcW w:w="985" w:type="pct"/>
            <w:shd w:val="clear" w:color="auto" w:fill="auto"/>
          </w:tcPr>
          <w:p w14:paraId="776C3B78" w14:textId="77777777" w:rsidR="009F73BF" w:rsidRPr="006436AF" w:rsidRDefault="009F73BF" w:rsidP="009E7F28">
            <w:pPr>
              <w:pStyle w:val="TAL"/>
              <w:rPr>
                <w:rStyle w:val="Datatypechar"/>
              </w:rPr>
            </w:pPr>
            <w:bookmarkStart w:id="825" w:name="_MCCTEMPBM_CRPT71130205___7"/>
            <w:r w:rsidRPr="006436AF">
              <w:rPr>
                <w:rStyle w:val="Datatypechar"/>
              </w:rPr>
              <w:t>Integer</w:t>
            </w:r>
            <w:bookmarkEnd w:id="825"/>
          </w:p>
        </w:tc>
        <w:tc>
          <w:tcPr>
            <w:tcW w:w="589" w:type="pct"/>
            <w:shd w:val="clear" w:color="auto" w:fill="auto"/>
          </w:tcPr>
          <w:p w14:paraId="0E326CBF" w14:textId="77777777" w:rsidR="009F73BF" w:rsidRPr="006436AF" w:rsidRDefault="009F73BF" w:rsidP="00E90469">
            <w:pPr>
              <w:pStyle w:val="TAC"/>
              <w:rPr>
                <w:rStyle w:val="inner-object"/>
              </w:rPr>
            </w:pPr>
            <w:r w:rsidRPr="006436AF">
              <w:rPr>
                <w:rStyle w:val="inner-object"/>
              </w:rPr>
              <w:t>0..1</w:t>
            </w:r>
          </w:p>
        </w:tc>
        <w:tc>
          <w:tcPr>
            <w:tcW w:w="368" w:type="pct"/>
            <w:shd w:val="clear" w:color="auto" w:fill="auto"/>
          </w:tcPr>
          <w:p w14:paraId="3F82A27E" w14:textId="77777777" w:rsidR="009F73BF" w:rsidRPr="006436AF" w:rsidRDefault="009F73BF" w:rsidP="00E90469">
            <w:pPr>
              <w:pStyle w:val="TAC"/>
              <w:rPr>
                <w:rStyle w:val="inner-object"/>
              </w:rPr>
            </w:pPr>
          </w:p>
        </w:tc>
        <w:tc>
          <w:tcPr>
            <w:tcW w:w="2059" w:type="pct"/>
            <w:shd w:val="clear" w:color="auto" w:fill="auto"/>
          </w:tcPr>
          <w:p w14:paraId="11A0A414" w14:textId="4D2954A3" w:rsidR="009F73BF" w:rsidRPr="006436AF" w:rsidRDefault="009F73BF" w:rsidP="009E7F28">
            <w:pPr>
              <w:pStyle w:val="TAL"/>
              <w:rPr>
                <w:rStyle w:val="inner-object"/>
              </w:rPr>
            </w:pPr>
            <w:r w:rsidRPr="006436AF">
              <w:rPr>
                <w:rStyle w:val="inner-object"/>
              </w:rPr>
              <w:t>Desire Latency</w:t>
            </w:r>
            <w:r w:rsidR="003F3196" w:rsidRPr="006436AF">
              <w:rPr>
                <w:rStyle w:val="inner-object"/>
              </w:rPr>
              <w:t>.</w:t>
            </w:r>
          </w:p>
        </w:tc>
      </w:tr>
      <w:tr w:rsidR="009F73BF" w:rsidRPr="006436AF" w14:paraId="64994471" w14:textId="77777777" w:rsidTr="00C86412">
        <w:trPr>
          <w:jc w:val="center"/>
        </w:trPr>
        <w:tc>
          <w:tcPr>
            <w:tcW w:w="1000" w:type="pct"/>
            <w:shd w:val="clear" w:color="auto" w:fill="auto"/>
          </w:tcPr>
          <w:p w14:paraId="0F97C30B" w14:textId="77777777" w:rsidR="009F73BF" w:rsidRPr="006436AF" w:rsidRDefault="009F73BF" w:rsidP="003F3196">
            <w:pPr>
              <w:pStyle w:val="TAL"/>
              <w:keepNext w:val="0"/>
              <w:rPr>
                <w:rStyle w:val="Code"/>
              </w:rPr>
            </w:pPr>
            <w:r w:rsidRPr="006436AF">
              <w:rPr>
                <w:rStyle w:val="Code"/>
              </w:rPr>
              <w:t>desLoss</w:t>
            </w:r>
          </w:p>
        </w:tc>
        <w:tc>
          <w:tcPr>
            <w:tcW w:w="985" w:type="pct"/>
            <w:shd w:val="clear" w:color="auto" w:fill="auto"/>
          </w:tcPr>
          <w:p w14:paraId="4C2246CD" w14:textId="77777777" w:rsidR="009F73BF" w:rsidRPr="006436AF" w:rsidRDefault="009F73BF" w:rsidP="003F3196">
            <w:pPr>
              <w:pStyle w:val="TAL"/>
              <w:keepNext w:val="0"/>
              <w:rPr>
                <w:rStyle w:val="Datatypechar"/>
              </w:rPr>
            </w:pPr>
            <w:bookmarkStart w:id="826" w:name="_MCCTEMPBM_CRPT71130206___7"/>
            <w:r w:rsidRPr="006436AF">
              <w:rPr>
                <w:rStyle w:val="Datatypechar"/>
              </w:rPr>
              <w:t>Integer</w:t>
            </w:r>
            <w:bookmarkEnd w:id="826"/>
          </w:p>
        </w:tc>
        <w:tc>
          <w:tcPr>
            <w:tcW w:w="589" w:type="pct"/>
            <w:shd w:val="clear" w:color="auto" w:fill="auto"/>
          </w:tcPr>
          <w:p w14:paraId="5A02FD17" w14:textId="77777777" w:rsidR="009F73BF" w:rsidRPr="006436AF" w:rsidRDefault="009F73BF" w:rsidP="003F3196">
            <w:pPr>
              <w:pStyle w:val="TAC"/>
              <w:keepNext w:val="0"/>
              <w:rPr>
                <w:rStyle w:val="inner-object"/>
              </w:rPr>
            </w:pPr>
            <w:r w:rsidRPr="006436AF">
              <w:rPr>
                <w:rStyle w:val="inner-object"/>
              </w:rPr>
              <w:t>0..1</w:t>
            </w:r>
          </w:p>
        </w:tc>
        <w:tc>
          <w:tcPr>
            <w:tcW w:w="368" w:type="pct"/>
            <w:shd w:val="clear" w:color="auto" w:fill="auto"/>
          </w:tcPr>
          <w:p w14:paraId="3FB4344C" w14:textId="77777777" w:rsidR="009F73BF" w:rsidRPr="006436AF" w:rsidRDefault="009F73BF" w:rsidP="003F3196">
            <w:pPr>
              <w:pStyle w:val="TAC"/>
              <w:keepNext w:val="0"/>
              <w:rPr>
                <w:rStyle w:val="inner-object"/>
              </w:rPr>
            </w:pPr>
          </w:p>
        </w:tc>
        <w:tc>
          <w:tcPr>
            <w:tcW w:w="2059" w:type="pct"/>
            <w:shd w:val="clear" w:color="auto" w:fill="auto"/>
          </w:tcPr>
          <w:p w14:paraId="7F471262" w14:textId="558D001E" w:rsidR="009F73BF" w:rsidRPr="006436AF" w:rsidRDefault="009F73BF" w:rsidP="003F3196">
            <w:pPr>
              <w:pStyle w:val="TAL"/>
              <w:keepNext w:val="0"/>
              <w:rPr>
                <w:rStyle w:val="inner-object"/>
              </w:rPr>
            </w:pPr>
            <w:r w:rsidRPr="006436AF">
              <w:rPr>
                <w:rStyle w:val="inner-object"/>
              </w:rPr>
              <w:t>Desired Loss Rate</w:t>
            </w:r>
            <w:r w:rsidR="003F3196" w:rsidRPr="006436AF">
              <w:rPr>
                <w:rStyle w:val="inner-object"/>
              </w:rPr>
              <w:t>.</w:t>
            </w:r>
          </w:p>
        </w:tc>
      </w:tr>
    </w:tbl>
    <w:p w14:paraId="77BDC2E7" w14:textId="77777777" w:rsidR="003F5C11" w:rsidRPr="006436AF" w:rsidRDefault="003F5C11" w:rsidP="00D133D3">
      <w:pPr>
        <w:pStyle w:val="TAN"/>
        <w:keepNext w:val="0"/>
      </w:pPr>
    </w:p>
    <w:p w14:paraId="4393A1F6" w14:textId="2F3C5C89" w:rsidR="009F73BF" w:rsidRPr="006436AF" w:rsidRDefault="009F73BF" w:rsidP="009F73BF">
      <w:pPr>
        <w:pStyle w:val="Heading4"/>
      </w:pPr>
      <w:bookmarkStart w:id="827" w:name="_Toc68899576"/>
      <w:bookmarkStart w:id="828" w:name="_Toc71214327"/>
      <w:bookmarkStart w:id="829" w:name="_Toc71722001"/>
      <w:bookmarkStart w:id="830" w:name="_Toc74859053"/>
      <w:bookmarkStart w:id="831" w:name="_Toc155355158"/>
      <w:r w:rsidRPr="006436AF">
        <w:t>6.4.3.4</w:t>
      </w:r>
      <w:r w:rsidR="008C0ACA" w:rsidRPr="006436AF">
        <w:tab/>
      </w:r>
      <w:r w:rsidRPr="006436AF">
        <w:t>M1QoSSpecification</w:t>
      </w:r>
      <w:r w:rsidR="00A95734" w:rsidRPr="006436AF">
        <w:t xml:space="preserve"> type</w:t>
      </w:r>
      <w:bookmarkEnd w:id="827"/>
      <w:bookmarkEnd w:id="828"/>
      <w:bookmarkEnd w:id="829"/>
      <w:bookmarkEnd w:id="830"/>
      <w:bookmarkEnd w:id="831"/>
    </w:p>
    <w:p w14:paraId="11B9334F" w14:textId="1324C02E" w:rsidR="009F73BF" w:rsidRPr="006436AF" w:rsidRDefault="009F73BF" w:rsidP="009F73BF">
      <w:pPr>
        <w:pStyle w:val="TH"/>
      </w:pPr>
      <w:r w:rsidRPr="006436AF">
        <w:t xml:space="preserve">Table 6.4.3.2-1: Definition of type </w:t>
      </w:r>
      <w:r w:rsidR="00D41AA2" w:rsidRPr="006436AF">
        <w:t>M1QoSSpecification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25"/>
        <w:gridCol w:w="1897"/>
        <w:gridCol w:w="1134"/>
        <w:gridCol w:w="708"/>
        <w:gridCol w:w="3965"/>
      </w:tblGrid>
      <w:tr w:rsidR="009F73BF" w:rsidRPr="006436AF" w14:paraId="77E42F91" w14:textId="77777777" w:rsidTr="003F3196">
        <w:trPr>
          <w:jc w:val="center"/>
        </w:trPr>
        <w:tc>
          <w:tcPr>
            <w:tcW w:w="1926" w:type="dxa"/>
            <w:tcBorders>
              <w:bottom w:val="single" w:sz="4" w:space="0" w:color="auto"/>
            </w:tcBorders>
            <w:shd w:val="clear" w:color="auto" w:fill="C0C0C0"/>
          </w:tcPr>
          <w:p w14:paraId="08F2287B" w14:textId="77777777" w:rsidR="009F73BF" w:rsidRPr="006436AF" w:rsidRDefault="009F73BF" w:rsidP="00E90469">
            <w:pPr>
              <w:pStyle w:val="TAH"/>
            </w:pPr>
            <w:r w:rsidRPr="006436AF">
              <w:t>Property name</w:t>
            </w:r>
          </w:p>
        </w:tc>
        <w:tc>
          <w:tcPr>
            <w:tcW w:w="1897" w:type="dxa"/>
            <w:tcBorders>
              <w:bottom w:val="single" w:sz="4" w:space="0" w:color="auto"/>
            </w:tcBorders>
            <w:shd w:val="clear" w:color="auto" w:fill="C0C0C0"/>
          </w:tcPr>
          <w:p w14:paraId="4D07B4CC" w14:textId="77777777" w:rsidR="009F73BF" w:rsidRPr="006436AF" w:rsidRDefault="009F73BF" w:rsidP="00E90469">
            <w:pPr>
              <w:pStyle w:val="TAH"/>
            </w:pPr>
            <w:r w:rsidRPr="006436AF">
              <w:t>Data type</w:t>
            </w:r>
          </w:p>
        </w:tc>
        <w:tc>
          <w:tcPr>
            <w:tcW w:w="1134" w:type="dxa"/>
            <w:tcBorders>
              <w:bottom w:val="single" w:sz="4" w:space="0" w:color="auto"/>
            </w:tcBorders>
            <w:shd w:val="clear" w:color="auto" w:fill="C0C0C0"/>
          </w:tcPr>
          <w:p w14:paraId="3BAFE634" w14:textId="77777777" w:rsidR="009F73BF" w:rsidRPr="006436AF" w:rsidRDefault="009F73BF" w:rsidP="00E90469">
            <w:pPr>
              <w:pStyle w:val="TAH"/>
            </w:pPr>
            <w:r w:rsidRPr="006436AF">
              <w:t>Cardinality</w:t>
            </w:r>
          </w:p>
        </w:tc>
        <w:tc>
          <w:tcPr>
            <w:tcW w:w="708" w:type="dxa"/>
            <w:tcBorders>
              <w:bottom w:val="single" w:sz="4" w:space="0" w:color="auto"/>
            </w:tcBorders>
            <w:shd w:val="clear" w:color="auto" w:fill="C0C0C0"/>
          </w:tcPr>
          <w:p w14:paraId="661F288A" w14:textId="77777777" w:rsidR="009F73BF" w:rsidRPr="006436AF" w:rsidRDefault="009F73BF" w:rsidP="00E90469">
            <w:pPr>
              <w:pStyle w:val="TAH"/>
              <w:rPr>
                <w:rFonts w:cs="Arial"/>
                <w:szCs w:val="18"/>
              </w:rPr>
            </w:pPr>
            <w:r w:rsidRPr="006436AF">
              <w:rPr>
                <w:rFonts w:cs="Arial"/>
                <w:szCs w:val="18"/>
              </w:rPr>
              <w:t>Usage</w:t>
            </w:r>
          </w:p>
        </w:tc>
        <w:tc>
          <w:tcPr>
            <w:tcW w:w="3966" w:type="dxa"/>
            <w:tcBorders>
              <w:bottom w:val="single" w:sz="4" w:space="0" w:color="auto"/>
            </w:tcBorders>
            <w:shd w:val="clear" w:color="auto" w:fill="C0C0C0"/>
          </w:tcPr>
          <w:p w14:paraId="54631331" w14:textId="77777777" w:rsidR="009F73BF" w:rsidRPr="006436AF" w:rsidRDefault="009F73BF" w:rsidP="00E90469">
            <w:pPr>
              <w:pStyle w:val="TAH"/>
              <w:rPr>
                <w:rFonts w:cs="Arial"/>
                <w:szCs w:val="18"/>
              </w:rPr>
            </w:pPr>
            <w:r w:rsidRPr="006436AF">
              <w:rPr>
                <w:rFonts w:cs="Arial"/>
                <w:szCs w:val="18"/>
              </w:rPr>
              <w:t>Description</w:t>
            </w:r>
          </w:p>
        </w:tc>
      </w:tr>
      <w:tr w:rsidR="009F73BF" w:rsidRPr="006436AF" w14:paraId="51205F86" w14:textId="77777777" w:rsidTr="003F3196">
        <w:trPr>
          <w:jc w:val="center"/>
        </w:trPr>
        <w:tc>
          <w:tcPr>
            <w:tcW w:w="1926" w:type="dxa"/>
            <w:shd w:val="clear" w:color="auto" w:fill="auto"/>
          </w:tcPr>
          <w:p w14:paraId="0801B5AE" w14:textId="77777777" w:rsidR="009F73BF" w:rsidRPr="006436AF" w:rsidRDefault="009F73BF" w:rsidP="009E7F28">
            <w:pPr>
              <w:pStyle w:val="TAL"/>
              <w:rPr>
                <w:rStyle w:val="Code"/>
              </w:rPr>
            </w:pPr>
            <w:r w:rsidRPr="006436AF">
              <w:rPr>
                <w:rStyle w:val="Code"/>
              </w:rPr>
              <w:t>qosReference</w:t>
            </w:r>
          </w:p>
        </w:tc>
        <w:tc>
          <w:tcPr>
            <w:tcW w:w="1897" w:type="dxa"/>
            <w:shd w:val="clear" w:color="auto" w:fill="auto"/>
          </w:tcPr>
          <w:p w14:paraId="44A38C2F" w14:textId="77777777" w:rsidR="009F73BF" w:rsidRPr="006436AF" w:rsidRDefault="009F73BF" w:rsidP="009E7F28">
            <w:pPr>
              <w:pStyle w:val="TAL"/>
              <w:rPr>
                <w:rStyle w:val="Datatypechar"/>
              </w:rPr>
            </w:pPr>
            <w:bookmarkStart w:id="832" w:name="_MCCTEMPBM_CRPT71130207___7"/>
            <w:r w:rsidRPr="006436AF">
              <w:rPr>
                <w:rStyle w:val="Datatypechar"/>
              </w:rPr>
              <w:t>String</w:t>
            </w:r>
            <w:bookmarkEnd w:id="832"/>
          </w:p>
        </w:tc>
        <w:tc>
          <w:tcPr>
            <w:tcW w:w="1134" w:type="dxa"/>
            <w:shd w:val="clear" w:color="auto" w:fill="auto"/>
          </w:tcPr>
          <w:p w14:paraId="5145B4D9" w14:textId="77777777" w:rsidR="009F73BF" w:rsidRPr="006436AF" w:rsidRDefault="009F73BF" w:rsidP="00E90469">
            <w:pPr>
              <w:pStyle w:val="TAC"/>
              <w:rPr>
                <w:rStyle w:val="inner-object"/>
              </w:rPr>
            </w:pPr>
            <w:r w:rsidRPr="006436AF">
              <w:t>0..1</w:t>
            </w:r>
          </w:p>
        </w:tc>
        <w:tc>
          <w:tcPr>
            <w:tcW w:w="708" w:type="dxa"/>
            <w:shd w:val="clear" w:color="auto" w:fill="auto"/>
          </w:tcPr>
          <w:p w14:paraId="7A37D77F" w14:textId="77777777" w:rsidR="009F73BF" w:rsidRPr="006436AF" w:rsidRDefault="009F73BF" w:rsidP="00E90469">
            <w:pPr>
              <w:pStyle w:val="TAC"/>
              <w:rPr>
                <w:rStyle w:val="inner-object"/>
              </w:rPr>
            </w:pPr>
          </w:p>
        </w:tc>
        <w:tc>
          <w:tcPr>
            <w:tcW w:w="3966" w:type="dxa"/>
            <w:shd w:val="clear" w:color="auto" w:fill="auto"/>
          </w:tcPr>
          <w:p w14:paraId="4B532E34" w14:textId="5CE4D4AD" w:rsidR="009F73BF" w:rsidRPr="006436AF" w:rsidRDefault="009F73BF" w:rsidP="009E7F28">
            <w:pPr>
              <w:pStyle w:val="TAL"/>
              <w:rPr>
                <w:rStyle w:val="inner-object"/>
              </w:rPr>
            </w:pPr>
            <w:r w:rsidRPr="006436AF">
              <w:t>As defined in clause 5.6.2.7 of TS 29.514</w:t>
            </w:r>
            <w:r w:rsidR="003F3196" w:rsidRPr="006436AF">
              <w:t xml:space="preserve"> [</w:t>
            </w:r>
            <w:r w:rsidR="00AF6493" w:rsidRPr="006436AF">
              <w:t>34</w:t>
            </w:r>
            <w:r w:rsidR="003F3196" w:rsidRPr="006436AF">
              <w:t>]</w:t>
            </w:r>
            <w:r w:rsidRPr="006436AF">
              <w:t>.</w:t>
            </w:r>
          </w:p>
        </w:tc>
      </w:tr>
      <w:tr w:rsidR="009F73BF" w:rsidRPr="006436AF" w14:paraId="4E0ADE64" w14:textId="77777777" w:rsidTr="003F3196">
        <w:trPr>
          <w:jc w:val="center"/>
        </w:trPr>
        <w:tc>
          <w:tcPr>
            <w:tcW w:w="1926" w:type="dxa"/>
            <w:shd w:val="clear" w:color="auto" w:fill="auto"/>
          </w:tcPr>
          <w:p w14:paraId="61FD8154" w14:textId="77777777" w:rsidR="009F73BF" w:rsidRPr="006436AF" w:rsidRDefault="009F73BF" w:rsidP="009E7F28">
            <w:pPr>
              <w:pStyle w:val="TAL"/>
              <w:rPr>
                <w:rStyle w:val="Code"/>
              </w:rPr>
            </w:pPr>
            <w:r w:rsidRPr="006436AF">
              <w:rPr>
                <w:rStyle w:val="Code"/>
              </w:rPr>
              <w:t>maxBtrUl</w:t>
            </w:r>
          </w:p>
        </w:tc>
        <w:tc>
          <w:tcPr>
            <w:tcW w:w="1897" w:type="dxa"/>
            <w:shd w:val="clear" w:color="auto" w:fill="auto"/>
          </w:tcPr>
          <w:p w14:paraId="555751B3" w14:textId="77777777" w:rsidR="009F73BF" w:rsidRPr="006436AF" w:rsidRDefault="009F73BF" w:rsidP="009E7F28">
            <w:pPr>
              <w:pStyle w:val="TAL"/>
              <w:rPr>
                <w:rStyle w:val="Datatypechar"/>
              </w:rPr>
            </w:pPr>
            <w:bookmarkStart w:id="833" w:name="_MCCTEMPBM_CRPT71130208___7"/>
            <w:r w:rsidRPr="006436AF">
              <w:rPr>
                <w:rStyle w:val="Datatypechar"/>
              </w:rPr>
              <w:t>BitRate</w:t>
            </w:r>
            <w:bookmarkEnd w:id="833"/>
          </w:p>
        </w:tc>
        <w:tc>
          <w:tcPr>
            <w:tcW w:w="1134" w:type="dxa"/>
            <w:shd w:val="clear" w:color="auto" w:fill="auto"/>
          </w:tcPr>
          <w:p w14:paraId="11E6263C" w14:textId="77777777" w:rsidR="009F73BF" w:rsidRPr="006436AF" w:rsidRDefault="009F73BF" w:rsidP="00E90469">
            <w:pPr>
              <w:pStyle w:val="TAC"/>
              <w:rPr>
                <w:rStyle w:val="inner-object"/>
              </w:rPr>
            </w:pPr>
            <w:r w:rsidRPr="006436AF">
              <w:t>0..1</w:t>
            </w:r>
          </w:p>
        </w:tc>
        <w:tc>
          <w:tcPr>
            <w:tcW w:w="708" w:type="dxa"/>
            <w:shd w:val="clear" w:color="auto" w:fill="auto"/>
          </w:tcPr>
          <w:p w14:paraId="455575FB" w14:textId="77777777" w:rsidR="009F73BF" w:rsidRPr="006436AF" w:rsidRDefault="009F73BF" w:rsidP="00E90469">
            <w:pPr>
              <w:pStyle w:val="TAC"/>
              <w:rPr>
                <w:rStyle w:val="inner-object"/>
              </w:rPr>
            </w:pPr>
            <w:r w:rsidRPr="006436AF">
              <w:rPr>
                <w:rStyle w:val="inner-object"/>
              </w:rPr>
              <w:t>RO</w:t>
            </w:r>
          </w:p>
        </w:tc>
        <w:tc>
          <w:tcPr>
            <w:tcW w:w="3966" w:type="dxa"/>
            <w:shd w:val="clear" w:color="auto" w:fill="auto"/>
          </w:tcPr>
          <w:p w14:paraId="7A9C0222" w14:textId="36C816EA" w:rsidR="009F73BF" w:rsidRPr="006436AF" w:rsidRDefault="009F73BF" w:rsidP="009E7F28">
            <w:pPr>
              <w:pStyle w:val="TAL"/>
              <w:rPr>
                <w:rStyle w:val="inner-object"/>
              </w:rPr>
            </w:pPr>
            <w:r w:rsidRPr="006436AF">
              <w:rPr>
                <w:rStyle w:val="inner-object"/>
              </w:rPr>
              <w:t>Maximum Bitrate Uplink</w:t>
            </w:r>
            <w:r w:rsidR="003F3196" w:rsidRPr="006436AF">
              <w:rPr>
                <w:rStyle w:val="inner-object"/>
              </w:rPr>
              <w:t>.</w:t>
            </w:r>
          </w:p>
        </w:tc>
      </w:tr>
      <w:tr w:rsidR="009F73BF" w:rsidRPr="006436AF" w14:paraId="60F5932A" w14:textId="77777777" w:rsidTr="003F3196">
        <w:trPr>
          <w:jc w:val="center"/>
        </w:trPr>
        <w:tc>
          <w:tcPr>
            <w:tcW w:w="1926" w:type="dxa"/>
            <w:shd w:val="clear" w:color="auto" w:fill="auto"/>
          </w:tcPr>
          <w:p w14:paraId="12028EE7" w14:textId="77777777" w:rsidR="009F73BF" w:rsidRPr="006436AF" w:rsidRDefault="009F73BF" w:rsidP="009E7F28">
            <w:pPr>
              <w:pStyle w:val="TAL"/>
              <w:rPr>
                <w:rStyle w:val="Code"/>
              </w:rPr>
            </w:pPr>
            <w:r w:rsidRPr="006436AF">
              <w:rPr>
                <w:rStyle w:val="Code"/>
              </w:rPr>
              <w:t>maxBtrDl</w:t>
            </w:r>
          </w:p>
        </w:tc>
        <w:tc>
          <w:tcPr>
            <w:tcW w:w="1897" w:type="dxa"/>
            <w:shd w:val="clear" w:color="auto" w:fill="auto"/>
          </w:tcPr>
          <w:p w14:paraId="0730EEF7" w14:textId="77777777" w:rsidR="009F73BF" w:rsidRPr="006436AF" w:rsidRDefault="009F73BF" w:rsidP="009E7F28">
            <w:pPr>
              <w:pStyle w:val="TAL"/>
              <w:rPr>
                <w:rStyle w:val="Datatypechar"/>
              </w:rPr>
            </w:pPr>
            <w:bookmarkStart w:id="834" w:name="_MCCTEMPBM_CRPT71130209___7"/>
            <w:r w:rsidRPr="006436AF">
              <w:rPr>
                <w:rStyle w:val="Datatypechar"/>
              </w:rPr>
              <w:t>BitRate</w:t>
            </w:r>
            <w:bookmarkEnd w:id="834"/>
          </w:p>
        </w:tc>
        <w:tc>
          <w:tcPr>
            <w:tcW w:w="1134" w:type="dxa"/>
            <w:shd w:val="clear" w:color="auto" w:fill="auto"/>
          </w:tcPr>
          <w:p w14:paraId="7B4C324C" w14:textId="77777777" w:rsidR="009F73BF" w:rsidRPr="006436AF" w:rsidRDefault="009F73BF" w:rsidP="00E90469">
            <w:pPr>
              <w:pStyle w:val="TAC"/>
              <w:rPr>
                <w:rStyle w:val="inner-object"/>
              </w:rPr>
            </w:pPr>
            <w:r w:rsidRPr="006436AF">
              <w:t>0..1</w:t>
            </w:r>
          </w:p>
        </w:tc>
        <w:tc>
          <w:tcPr>
            <w:tcW w:w="708" w:type="dxa"/>
            <w:shd w:val="clear" w:color="auto" w:fill="auto"/>
          </w:tcPr>
          <w:p w14:paraId="35329322" w14:textId="77777777" w:rsidR="009F73BF" w:rsidRPr="006436AF" w:rsidRDefault="009F73BF" w:rsidP="00E90469">
            <w:pPr>
              <w:pStyle w:val="TAC"/>
              <w:rPr>
                <w:rStyle w:val="inner-object"/>
              </w:rPr>
            </w:pPr>
            <w:r w:rsidRPr="006436AF">
              <w:rPr>
                <w:rStyle w:val="inner-object"/>
              </w:rPr>
              <w:t>RO</w:t>
            </w:r>
          </w:p>
        </w:tc>
        <w:tc>
          <w:tcPr>
            <w:tcW w:w="3966" w:type="dxa"/>
            <w:shd w:val="clear" w:color="auto" w:fill="auto"/>
          </w:tcPr>
          <w:p w14:paraId="70434D33" w14:textId="48BEA7BB" w:rsidR="009F73BF" w:rsidRPr="006436AF" w:rsidRDefault="009F73BF" w:rsidP="009E7F28">
            <w:pPr>
              <w:pStyle w:val="TAL"/>
              <w:rPr>
                <w:rStyle w:val="inner-object"/>
              </w:rPr>
            </w:pPr>
            <w:r w:rsidRPr="006436AF">
              <w:rPr>
                <w:rStyle w:val="inner-object"/>
              </w:rPr>
              <w:t>Maximum Bitrate Downlink</w:t>
            </w:r>
            <w:r w:rsidR="003F3196" w:rsidRPr="006436AF">
              <w:rPr>
                <w:rStyle w:val="inner-object"/>
              </w:rPr>
              <w:t>.</w:t>
            </w:r>
          </w:p>
        </w:tc>
      </w:tr>
      <w:tr w:rsidR="009F73BF" w:rsidRPr="006436AF" w14:paraId="707D0F8A" w14:textId="77777777" w:rsidTr="003F3196">
        <w:trPr>
          <w:jc w:val="center"/>
        </w:trPr>
        <w:tc>
          <w:tcPr>
            <w:tcW w:w="1926" w:type="dxa"/>
            <w:shd w:val="clear" w:color="auto" w:fill="auto"/>
          </w:tcPr>
          <w:p w14:paraId="481B92FD" w14:textId="77777777" w:rsidR="009F73BF" w:rsidRPr="006436AF" w:rsidRDefault="009F73BF" w:rsidP="009E7F28">
            <w:pPr>
              <w:pStyle w:val="TAL"/>
              <w:rPr>
                <w:rStyle w:val="Code"/>
              </w:rPr>
            </w:pPr>
            <w:r w:rsidRPr="006436AF">
              <w:rPr>
                <w:rStyle w:val="Code"/>
              </w:rPr>
              <w:t>maxAuthBtrUl</w:t>
            </w:r>
          </w:p>
        </w:tc>
        <w:tc>
          <w:tcPr>
            <w:tcW w:w="1897" w:type="dxa"/>
            <w:shd w:val="clear" w:color="auto" w:fill="auto"/>
          </w:tcPr>
          <w:p w14:paraId="64E2E0DB" w14:textId="77777777" w:rsidR="009F73BF" w:rsidRPr="006436AF" w:rsidRDefault="009F73BF" w:rsidP="009E7F28">
            <w:pPr>
              <w:pStyle w:val="TAL"/>
              <w:rPr>
                <w:rStyle w:val="Datatypechar"/>
              </w:rPr>
            </w:pPr>
            <w:bookmarkStart w:id="835" w:name="_MCCTEMPBM_CRPT71130210___7"/>
            <w:r w:rsidRPr="006436AF">
              <w:rPr>
                <w:rStyle w:val="Datatypechar"/>
              </w:rPr>
              <w:t>BitRate</w:t>
            </w:r>
            <w:bookmarkEnd w:id="835"/>
          </w:p>
        </w:tc>
        <w:tc>
          <w:tcPr>
            <w:tcW w:w="1134" w:type="dxa"/>
            <w:shd w:val="clear" w:color="auto" w:fill="auto"/>
          </w:tcPr>
          <w:p w14:paraId="6ED90F71" w14:textId="77777777" w:rsidR="009F73BF" w:rsidRPr="006436AF" w:rsidRDefault="009F73BF" w:rsidP="00E90469">
            <w:pPr>
              <w:pStyle w:val="TAC"/>
              <w:rPr>
                <w:rStyle w:val="inner-object"/>
              </w:rPr>
            </w:pPr>
            <w:r w:rsidRPr="006436AF">
              <w:t>0..1</w:t>
            </w:r>
          </w:p>
        </w:tc>
        <w:tc>
          <w:tcPr>
            <w:tcW w:w="708" w:type="dxa"/>
            <w:shd w:val="clear" w:color="auto" w:fill="auto"/>
          </w:tcPr>
          <w:p w14:paraId="183252BF" w14:textId="77777777" w:rsidR="009F73BF" w:rsidRPr="006436AF" w:rsidRDefault="009F73BF" w:rsidP="00E90469">
            <w:pPr>
              <w:pStyle w:val="TAC"/>
              <w:rPr>
                <w:rStyle w:val="inner-object"/>
              </w:rPr>
            </w:pPr>
            <w:r w:rsidRPr="006436AF">
              <w:rPr>
                <w:rStyle w:val="inner-object"/>
              </w:rPr>
              <w:t>RW</w:t>
            </w:r>
          </w:p>
        </w:tc>
        <w:tc>
          <w:tcPr>
            <w:tcW w:w="3966" w:type="dxa"/>
            <w:shd w:val="clear" w:color="auto" w:fill="auto"/>
          </w:tcPr>
          <w:p w14:paraId="5D9D240E" w14:textId="5DF300BC" w:rsidR="009F73BF" w:rsidRPr="006436AF" w:rsidRDefault="009F73BF" w:rsidP="009E7F28">
            <w:pPr>
              <w:pStyle w:val="TAL"/>
              <w:rPr>
                <w:rStyle w:val="inner-object"/>
              </w:rPr>
            </w:pPr>
            <w:r w:rsidRPr="006436AF">
              <w:rPr>
                <w:rStyle w:val="inner-object"/>
              </w:rPr>
              <w:t>Maximum Authorized Bitrate Uplink by 5GMS Application Provider</w:t>
            </w:r>
            <w:r w:rsidR="003F3196" w:rsidRPr="006436AF">
              <w:rPr>
                <w:rStyle w:val="inner-object"/>
              </w:rPr>
              <w:t>.</w:t>
            </w:r>
          </w:p>
        </w:tc>
      </w:tr>
      <w:tr w:rsidR="009F73BF" w:rsidRPr="006436AF" w14:paraId="03BD8587" w14:textId="77777777" w:rsidTr="003F3196">
        <w:trPr>
          <w:jc w:val="center"/>
        </w:trPr>
        <w:tc>
          <w:tcPr>
            <w:tcW w:w="1926" w:type="dxa"/>
            <w:shd w:val="clear" w:color="auto" w:fill="auto"/>
          </w:tcPr>
          <w:p w14:paraId="08CA14E7" w14:textId="77777777" w:rsidR="009F73BF" w:rsidRPr="006436AF" w:rsidRDefault="009F73BF" w:rsidP="009E7F28">
            <w:pPr>
              <w:pStyle w:val="TAL"/>
              <w:rPr>
                <w:rStyle w:val="Code"/>
              </w:rPr>
            </w:pPr>
            <w:r w:rsidRPr="006436AF">
              <w:rPr>
                <w:rStyle w:val="Code"/>
              </w:rPr>
              <w:t>maxAuthBtrDl</w:t>
            </w:r>
          </w:p>
        </w:tc>
        <w:tc>
          <w:tcPr>
            <w:tcW w:w="1897" w:type="dxa"/>
            <w:shd w:val="clear" w:color="auto" w:fill="auto"/>
          </w:tcPr>
          <w:p w14:paraId="4B908775" w14:textId="77777777" w:rsidR="009F73BF" w:rsidRPr="006436AF" w:rsidRDefault="009F73BF" w:rsidP="009E7F28">
            <w:pPr>
              <w:pStyle w:val="TAL"/>
              <w:rPr>
                <w:rStyle w:val="Datatypechar"/>
              </w:rPr>
            </w:pPr>
            <w:bookmarkStart w:id="836" w:name="_MCCTEMPBM_CRPT71130211___7"/>
            <w:r w:rsidRPr="006436AF">
              <w:rPr>
                <w:rStyle w:val="Datatypechar"/>
              </w:rPr>
              <w:t>BitRate</w:t>
            </w:r>
            <w:bookmarkEnd w:id="836"/>
          </w:p>
        </w:tc>
        <w:tc>
          <w:tcPr>
            <w:tcW w:w="1134" w:type="dxa"/>
            <w:shd w:val="clear" w:color="auto" w:fill="auto"/>
          </w:tcPr>
          <w:p w14:paraId="02A96D6C" w14:textId="77777777" w:rsidR="009F73BF" w:rsidRPr="006436AF" w:rsidRDefault="009F73BF" w:rsidP="00E90469">
            <w:pPr>
              <w:pStyle w:val="TAC"/>
              <w:rPr>
                <w:rStyle w:val="inner-object"/>
              </w:rPr>
            </w:pPr>
            <w:r w:rsidRPr="006436AF">
              <w:t>0..1</w:t>
            </w:r>
          </w:p>
        </w:tc>
        <w:tc>
          <w:tcPr>
            <w:tcW w:w="708" w:type="dxa"/>
            <w:shd w:val="clear" w:color="auto" w:fill="auto"/>
          </w:tcPr>
          <w:p w14:paraId="38D77A83" w14:textId="77777777" w:rsidR="009F73BF" w:rsidRPr="006436AF" w:rsidRDefault="009F73BF" w:rsidP="00E90469">
            <w:pPr>
              <w:pStyle w:val="TAC"/>
              <w:rPr>
                <w:rStyle w:val="inner-object"/>
              </w:rPr>
            </w:pPr>
            <w:r w:rsidRPr="006436AF">
              <w:rPr>
                <w:rStyle w:val="inner-object"/>
              </w:rPr>
              <w:t>RW</w:t>
            </w:r>
          </w:p>
        </w:tc>
        <w:tc>
          <w:tcPr>
            <w:tcW w:w="3966" w:type="dxa"/>
            <w:shd w:val="clear" w:color="auto" w:fill="auto"/>
          </w:tcPr>
          <w:p w14:paraId="3D83C8DC" w14:textId="2917AF1F" w:rsidR="009F73BF" w:rsidRPr="006436AF" w:rsidRDefault="009F73BF" w:rsidP="009E7F28">
            <w:pPr>
              <w:pStyle w:val="TAL"/>
              <w:rPr>
                <w:rStyle w:val="inner-object"/>
                <w:bCs/>
              </w:rPr>
            </w:pPr>
            <w:r w:rsidRPr="006436AF">
              <w:rPr>
                <w:rStyle w:val="inner-object"/>
              </w:rPr>
              <w:t>Maximum Authorized Bitrate Downlink by 5GMS Application Provider</w:t>
            </w:r>
            <w:r w:rsidR="003F3196" w:rsidRPr="006436AF">
              <w:rPr>
                <w:rStyle w:val="inner-object"/>
              </w:rPr>
              <w:t>.</w:t>
            </w:r>
          </w:p>
        </w:tc>
      </w:tr>
      <w:tr w:rsidR="009F73BF" w:rsidRPr="006436AF" w14:paraId="0C947E4E" w14:textId="77777777" w:rsidTr="003F3196">
        <w:trPr>
          <w:jc w:val="center"/>
        </w:trPr>
        <w:tc>
          <w:tcPr>
            <w:tcW w:w="1926" w:type="dxa"/>
            <w:shd w:val="clear" w:color="auto" w:fill="auto"/>
          </w:tcPr>
          <w:p w14:paraId="18B84B36" w14:textId="084569F5" w:rsidR="009F73BF" w:rsidRPr="006436AF" w:rsidRDefault="003956F8" w:rsidP="009E7F28">
            <w:pPr>
              <w:pStyle w:val="TAL"/>
              <w:rPr>
                <w:rStyle w:val="Code"/>
              </w:rPr>
            </w:pPr>
            <w:r w:rsidRPr="006436AF">
              <w:rPr>
                <w:rStyle w:val="Code"/>
              </w:rPr>
              <w:t>def</w:t>
            </w:r>
            <w:r w:rsidR="009F73BF" w:rsidRPr="006436AF">
              <w:rPr>
                <w:rStyle w:val="Code"/>
              </w:rPr>
              <w:t>PacketLossRateDl</w:t>
            </w:r>
          </w:p>
        </w:tc>
        <w:tc>
          <w:tcPr>
            <w:tcW w:w="1897" w:type="dxa"/>
            <w:shd w:val="clear" w:color="auto" w:fill="auto"/>
          </w:tcPr>
          <w:p w14:paraId="712A0ED0" w14:textId="77777777" w:rsidR="009F73BF" w:rsidRPr="006436AF" w:rsidRDefault="009F73BF" w:rsidP="009E7F28">
            <w:pPr>
              <w:pStyle w:val="TAL"/>
              <w:rPr>
                <w:rStyle w:val="Datatypechar"/>
              </w:rPr>
            </w:pPr>
            <w:bookmarkStart w:id="837" w:name="_MCCTEMPBM_CRPT71130212___7"/>
            <w:r w:rsidRPr="006436AF">
              <w:rPr>
                <w:rStyle w:val="Datatypechar"/>
              </w:rPr>
              <w:t>Integer</w:t>
            </w:r>
            <w:bookmarkEnd w:id="837"/>
          </w:p>
        </w:tc>
        <w:tc>
          <w:tcPr>
            <w:tcW w:w="1134" w:type="dxa"/>
            <w:shd w:val="clear" w:color="auto" w:fill="auto"/>
          </w:tcPr>
          <w:p w14:paraId="7587243D" w14:textId="77777777" w:rsidR="009F73BF" w:rsidRPr="006436AF" w:rsidRDefault="009F73BF" w:rsidP="00E90469">
            <w:pPr>
              <w:pStyle w:val="TAC"/>
              <w:rPr>
                <w:rStyle w:val="inner-object"/>
              </w:rPr>
            </w:pPr>
            <w:r w:rsidRPr="006436AF">
              <w:t>0..1</w:t>
            </w:r>
          </w:p>
        </w:tc>
        <w:tc>
          <w:tcPr>
            <w:tcW w:w="708" w:type="dxa"/>
            <w:shd w:val="clear" w:color="auto" w:fill="auto"/>
          </w:tcPr>
          <w:p w14:paraId="5C8640E7" w14:textId="77777777" w:rsidR="009F73BF" w:rsidRPr="006436AF" w:rsidRDefault="009F73BF" w:rsidP="00E90469">
            <w:pPr>
              <w:pStyle w:val="TAC"/>
              <w:rPr>
                <w:rStyle w:val="inner-object"/>
              </w:rPr>
            </w:pPr>
          </w:p>
        </w:tc>
        <w:tc>
          <w:tcPr>
            <w:tcW w:w="3966" w:type="dxa"/>
            <w:shd w:val="clear" w:color="auto" w:fill="auto"/>
          </w:tcPr>
          <w:p w14:paraId="2574CACA" w14:textId="225C3FB9" w:rsidR="009F73BF" w:rsidRPr="006436AF" w:rsidRDefault="003956F8" w:rsidP="009E7F28">
            <w:pPr>
              <w:pStyle w:val="TAL"/>
              <w:rPr>
                <w:rStyle w:val="inner-object"/>
              </w:rPr>
            </w:pPr>
            <w:r w:rsidRPr="006436AF">
              <w:rPr>
                <w:rStyle w:val="inner-object"/>
              </w:rPr>
              <w:t>Default</w:t>
            </w:r>
            <w:r w:rsidR="009F73BF" w:rsidRPr="006436AF">
              <w:rPr>
                <w:rStyle w:val="inner-object"/>
              </w:rPr>
              <w:t xml:space="preserve"> packet loss rate for Downlink</w:t>
            </w:r>
            <w:r w:rsidR="003F3196" w:rsidRPr="006436AF">
              <w:rPr>
                <w:rStyle w:val="inner-object"/>
              </w:rPr>
              <w:t>.</w:t>
            </w:r>
          </w:p>
        </w:tc>
      </w:tr>
      <w:tr w:rsidR="009F73BF" w:rsidRPr="006436AF" w14:paraId="5DC5B0C9" w14:textId="77777777" w:rsidTr="003F3196">
        <w:trPr>
          <w:jc w:val="center"/>
        </w:trPr>
        <w:tc>
          <w:tcPr>
            <w:tcW w:w="1926" w:type="dxa"/>
            <w:shd w:val="clear" w:color="auto" w:fill="auto"/>
          </w:tcPr>
          <w:p w14:paraId="37BE1E6C" w14:textId="62166B33" w:rsidR="009F73BF" w:rsidRPr="006436AF" w:rsidRDefault="003956F8" w:rsidP="003F3196">
            <w:pPr>
              <w:pStyle w:val="TAL"/>
              <w:keepNext w:val="0"/>
              <w:rPr>
                <w:rStyle w:val="Code"/>
              </w:rPr>
            </w:pPr>
            <w:r w:rsidRPr="006436AF">
              <w:rPr>
                <w:rStyle w:val="Code"/>
              </w:rPr>
              <w:t>def</w:t>
            </w:r>
            <w:r w:rsidR="009F73BF" w:rsidRPr="006436AF">
              <w:rPr>
                <w:rStyle w:val="Code"/>
              </w:rPr>
              <w:t>PacketLossRateUl</w:t>
            </w:r>
          </w:p>
        </w:tc>
        <w:tc>
          <w:tcPr>
            <w:tcW w:w="1897" w:type="dxa"/>
            <w:shd w:val="clear" w:color="auto" w:fill="auto"/>
          </w:tcPr>
          <w:p w14:paraId="13A1F5E5" w14:textId="77777777" w:rsidR="009F73BF" w:rsidRPr="006436AF" w:rsidRDefault="009F73BF" w:rsidP="003F3196">
            <w:pPr>
              <w:pStyle w:val="TAL"/>
              <w:keepNext w:val="0"/>
              <w:rPr>
                <w:rStyle w:val="Datatypechar"/>
              </w:rPr>
            </w:pPr>
            <w:bookmarkStart w:id="838" w:name="_MCCTEMPBM_CRPT71130213___7"/>
            <w:r w:rsidRPr="006436AF">
              <w:rPr>
                <w:rStyle w:val="Datatypechar"/>
              </w:rPr>
              <w:t>Integer</w:t>
            </w:r>
            <w:bookmarkEnd w:id="838"/>
          </w:p>
        </w:tc>
        <w:tc>
          <w:tcPr>
            <w:tcW w:w="1134" w:type="dxa"/>
            <w:shd w:val="clear" w:color="auto" w:fill="auto"/>
          </w:tcPr>
          <w:p w14:paraId="476311CE" w14:textId="77777777" w:rsidR="009F73BF" w:rsidRPr="006436AF" w:rsidRDefault="009F73BF" w:rsidP="003F3196">
            <w:pPr>
              <w:pStyle w:val="TAC"/>
              <w:keepNext w:val="0"/>
              <w:rPr>
                <w:rStyle w:val="inner-object"/>
              </w:rPr>
            </w:pPr>
            <w:r w:rsidRPr="006436AF">
              <w:t>0..1</w:t>
            </w:r>
          </w:p>
        </w:tc>
        <w:tc>
          <w:tcPr>
            <w:tcW w:w="708" w:type="dxa"/>
            <w:shd w:val="clear" w:color="auto" w:fill="auto"/>
          </w:tcPr>
          <w:p w14:paraId="3EAEEDD8" w14:textId="77777777" w:rsidR="009F73BF" w:rsidRPr="006436AF" w:rsidRDefault="009F73BF" w:rsidP="003F3196">
            <w:pPr>
              <w:pStyle w:val="TAC"/>
              <w:keepNext w:val="0"/>
              <w:rPr>
                <w:rStyle w:val="inner-object"/>
              </w:rPr>
            </w:pPr>
          </w:p>
        </w:tc>
        <w:tc>
          <w:tcPr>
            <w:tcW w:w="3966" w:type="dxa"/>
            <w:shd w:val="clear" w:color="auto" w:fill="auto"/>
          </w:tcPr>
          <w:p w14:paraId="57E7416C" w14:textId="7305A9F0" w:rsidR="009F73BF" w:rsidRPr="006436AF" w:rsidRDefault="003956F8" w:rsidP="003F3196">
            <w:pPr>
              <w:pStyle w:val="TAL"/>
              <w:keepNext w:val="0"/>
              <w:rPr>
                <w:rStyle w:val="inner-object"/>
              </w:rPr>
            </w:pPr>
            <w:r w:rsidRPr="006436AF">
              <w:rPr>
                <w:rStyle w:val="inner-object"/>
              </w:rPr>
              <w:t>Default</w:t>
            </w:r>
            <w:r w:rsidR="009F73BF" w:rsidRPr="006436AF">
              <w:rPr>
                <w:rStyle w:val="inner-object"/>
              </w:rPr>
              <w:t xml:space="preserve"> packet loss rate for Uplink</w:t>
            </w:r>
            <w:r w:rsidR="003F3196" w:rsidRPr="006436AF">
              <w:rPr>
                <w:rStyle w:val="inner-object"/>
              </w:rPr>
              <w:t>.</w:t>
            </w:r>
          </w:p>
        </w:tc>
      </w:tr>
    </w:tbl>
    <w:p w14:paraId="1851BCD2" w14:textId="77777777" w:rsidR="008D7B5D" w:rsidRPr="006436AF" w:rsidRDefault="008D7B5D" w:rsidP="00D133D3"/>
    <w:p w14:paraId="42221F28" w14:textId="48C23949" w:rsidR="009F73BF" w:rsidRPr="006436AF" w:rsidRDefault="009F73BF" w:rsidP="009F73BF">
      <w:pPr>
        <w:pStyle w:val="Heading4"/>
      </w:pPr>
      <w:bookmarkStart w:id="839" w:name="_Toc68899577"/>
      <w:bookmarkStart w:id="840" w:name="_Toc71214328"/>
      <w:bookmarkStart w:id="841" w:name="_Toc71722002"/>
      <w:bookmarkStart w:id="842" w:name="_Toc74859054"/>
      <w:bookmarkStart w:id="843" w:name="_Toc155355159"/>
      <w:r w:rsidRPr="006436AF">
        <w:lastRenderedPageBreak/>
        <w:t>6.4.3.5</w:t>
      </w:r>
      <w:r w:rsidR="008C0ACA" w:rsidRPr="006436AF">
        <w:tab/>
      </w:r>
      <w:r w:rsidRPr="006436AF">
        <w:t>ChargingSpecification</w:t>
      </w:r>
      <w:r w:rsidR="00A95734" w:rsidRPr="006436AF">
        <w:t xml:space="preserve"> type</w:t>
      </w:r>
      <w:bookmarkEnd w:id="839"/>
      <w:bookmarkEnd w:id="840"/>
      <w:bookmarkEnd w:id="841"/>
      <w:bookmarkEnd w:id="842"/>
      <w:bookmarkEnd w:id="843"/>
    </w:p>
    <w:p w14:paraId="32121EF8" w14:textId="77777777" w:rsidR="009F73BF" w:rsidRPr="006436AF" w:rsidRDefault="009F73BF" w:rsidP="009F73BF">
      <w:pPr>
        <w:pStyle w:val="TH"/>
      </w:pPr>
      <w:r w:rsidRPr="006436AF">
        <w:t>Table 6.5.3.2-1: Definition of type ChargingSpecification</w:t>
      </w:r>
    </w:p>
    <w:tbl>
      <w:tblPr>
        <w:tblW w:w="500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79"/>
        <w:gridCol w:w="1843"/>
        <w:gridCol w:w="1134"/>
        <w:gridCol w:w="708"/>
        <w:gridCol w:w="3971"/>
      </w:tblGrid>
      <w:tr w:rsidR="009F73BF" w:rsidRPr="006436AF" w14:paraId="37A6A608" w14:textId="77777777" w:rsidTr="003F3196">
        <w:trPr>
          <w:jc w:val="center"/>
        </w:trPr>
        <w:tc>
          <w:tcPr>
            <w:tcW w:w="1980" w:type="dxa"/>
            <w:shd w:val="clear" w:color="auto" w:fill="C0C0C0"/>
          </w:tcPr>
          <w:p w14:paraId="7C3AD6F9" w14:textId="77777777" w:rsidR="009F73BF" w:rsidRPr="006436AF" w:rsidRDefault="009F73BF" w:rsidP="00E90469">
            <w:pPr>
              <w:pStyle w:val="TAH"/>
            </w:pPr>
            <w:bookmarkStart w:id="844" w:name="MCCQCTEMPBM_00000103"/>
            <w:r w:rsidRPr="006436AF">
              <w:t>Property name</w:t>
            </w:r>
          </w:p>
        </w:tc>
        <w:tc>
          <w:tcPr>
            <w:tcW w:w="1843" w:type="dxa"/>
            <w:shd w:val="clear" w:color="auto" w:fill="C0C0C0"/>
          </w:tcPr>
          <w:p w14:paraId="78560836" w14:textId="77777777" w:rsidR="009F73BF" w:rsidRPr="006436AF" w:rsidRDefault="009F73BF" w:rsidP="00E90469">
            <w:pPr>
              <w:pStyle w:val="TAH"/>
            </w:pPr>
            <w:r w:rsidRPr="006436AF">
              <w:t>Data type</w:t>
            </w:r>
          </w:p>
        </w:tc>
        <w:tc>
          <w:tcPr>
            <w:tcW w:w="1134" w:type="dxa"/>
            <w:shd w:val="clear" w:color="auto" w:fill="C0C0C0"/>
          </w:tcPr>
          <w:p w14:paraId="17860644" w14:textId="77777777" w:rsidR="009F73BF" w:rsidRPr="006436AF" w:rsidRDefault="009F73BF" w:rsidP="00E90469">
            <w:pPr>
              <w:pStyle w:val="TAH"/>
            </w:pPr>
            <w:r w:rsidRPr="006436AF">
              <w:t>Cardinality</w:t>
            </w:r>
          </w:p>
        </w:tc>
        <w:tc>
          <w:tcPr>
            <w:tcW w:w="708" w:type="dxa"/>
            <w:shd w:val="clear" w:color="auto" w:fill="C0C0C0"/>
          </w:tcPr>
          <w:p w14:paraId="0BAB21EB" w14:textId="77777777" w:rsidR="009F73BF" w:rsidRPr="006436AF" w:rsidRDefault="009F73BF" w:rsidP="00E90469">
            <w:pPr>
              <w:pStyle w:val="TAH"/>
              <w:rPr>
                <w:rFonts w:cs="Arial"/>
                <w:szCs w:val="18"/>
              </w:rPr>
            </w:pPr>
            <w:r w:rsidRPr="006436AF">
              <w:rPr>
                <w:rFonts w:cs="Arial"/>
                <w:szCs w:val="18"/>
              </w:rPr>
              <w:t>Usage</w:t>
            </w:r>
          </w:p>
        </w:tc>
        <w:tc>
          <w:tcPr>
            <w:tcW w:w="3972" w:type="dxa"/>
            <w:shd w:val="clear" w:color="auto" w:fill="C0C0C0"/>
          </w:tcPr>
          <w:p w14:paraId="3F40E53A" w14:textId="77777777" w:rsidR="009F73BF" w:rsidRPr="006436AF" w:rsidRDefault="009F73BF" w:rsidP="00E90469">
            <w:pPr>
              <w:pStyle w:val="TAH"/>
              <w:rPr>
                <w:rFonts w:cs="Arial"/>
                <w:szCs w:val="18"/>
              </w:rPr>
            </w:pPr>
            <w:r w:rsidRPr="006436AF">
              <w:rPr>
                <w:rFonts w:cs="Arial"/>
                <w:szCs w:val="18"/>
              </w:rPr>
              <w:t>Description</w:t>
            </w:r>
          </w:p>
        </w:tc>
      </w:tr>
      <w:tr w:rsidR="009F73BF" w:rsidRPr="006436AF" w14:paraId="7C2A84E5" w14:textId="77777777" w:rsidTr="003F3196">
        <w:tblPrEx>
          <w:jc w:val="left"/>
          <w:tblCellMar>
            <w:left w:w="108" w:type="dxa"/>
          </w:tblCellMar>
        </w:tblPrEx>
        <w:tc>
          <w:tcPr>
            <w:tcW w:w="1980" w:type="dxa"/>
            <w:shd w:val="clear" w:color="auto" w:fill="auto"/>
          </w:tcPr>
          <w:p w14:paraId="0F3C5115" w14:textId="77777777" w:rsidR="009F73BF" w:rsidRPr="006436AF" w:rsidRDefault="009F73BF" w:rsidP="009E7F28">
            <w:pPr>
              <w:pStyle w:val="TAL"/>
              <w:rPr>
                <w:rStyle w:val="Code"/>
              </w:rPr>
            </w:pPr>
            <w:r w:rsidRPr="006436AF">
              <w:rPr>
                <w:rStyle w:val="Code"/>
              </w:rPr>
              <w:t>sponId</w:t>
            </w:r>
          </w:p>
        </w:tc>
        <w:tc>
          <w:tcPr>
            <w:tcW w:w="1843" w:type="dxa"/>
            <w:shd w:val="clear" w:color="auto" w:fill="auto"/>
          </w:tcPr>
          <w:p w14:paraId="17FF53BF" w14:textId="77777777" w:rsidR="009F73BF" w:rsidRPr="006436AF" w:rsidRDefault="009F73BF" w:rsidP="009E7F28">
            <w:pPr>
              <w:pStyle w:val="TAL"/>
              <w:rPr>
                <w:rStyle w:val="Datatypechar"/>
              </w:rPr>
            </w:pPr>
            <w:bookmarkStart w:id="845" w:name="_MCCTEMPBM_CRPT71130214___7"/>
            <w:r w:rsidRPr="006436AF">
              <w:rPr>
                <w:rStyle w:val="Datatypechar"/>
              </w:rPr>
              <w:t>SponId</w:t>
            </w:r>
            <w:bookmarkEnd w:id="845"/>
          </w:p>
        </w:tc>
        <w:tc>
          <w:tcPr>
            <w:tcW w:w="1134" w:type="dxa"/>
            <w:shd w:val="clear" w:color="auto" w:fill="auto"/>
          </w:tcPr>
          <w:p w14:paraId="393C73F2" w14:textId="77777777" w:rsidR="009F73BF" w:rsidRPr="006436AF" w:rsidRDefault="009F73BF" w:rsidP="00E90469">
            <w:pPr>
              <w:pStyle w:val="TAC"/>
            </w:pPr>
            <w:r w:rsidRPr="006436AF">
              <w:t>0..1</w:t>
            </w:r>
          </w:p>
        </w:tc>
        <w:tc>
          <w:tcPr>
            <w:tcW w:w="708" w:type="dxa"/>
          </w:tcPr>
          <w:p w14:paraId="5F38CF2C" w14:textId="77777777" w:rsidR="009F73BF" w:rsidRPr="006436AF" w:rsidRDefault="009F73BF" w:rsidP="00E90469">
            <w:pPr>
              <w:pStyle w:val="TAC"/>
            </w:pPr>
          </w:p>
        </w:tc>
        <w:tc>
          <w:tcPr>
            <w:tcW w:w="3972" w:type="dxa"/>
            <w:vMerge w:val="restart"/>
            <w:shd w:val="clear" w:color="auto" w:fill="auto"/>
          </w:tcPr>
          <w:p w14:paraId="2170B708" w14:textId="44D9E89B" w:rsidR="009F73BF" w:rsidRPr="006436AF" w:rsidRDefault="009F73BF" w:rsidP="009E7F28">
            <w:pPr>
              <w:pStyle w:val="TAL"/>
            </w:pPr>
            <w:r w:rsidRPr="006436AF">
              <w:t>As defined in clause 5.6.2.3 of TS 29.514</w:t>
            </w:r>
            <w:r w:rsidR="003F3196" w:rsidRPr="006436AF">
              <w:t xml:space="preserve"> [</w:t>
            </w:r>
            <w:r w:rsidR="00AF6493" w:rsidRPr="006436AF">
              <w:t>34</w:t>
            </w:r>
            <w:r w:rsidR="003F3196" w:rsidRPr="006436AF">
              <w:t>]</w:t>
            </w:r>
            <w:r w:rsidRPr="006436AF">
              <w:t>.</w:t>
            </w:r>
          </w:p>
        </w:tc>
      </w:tr>
      <w:tr w:rsidR="009F73BF" w:rsidRPr="006436AF" w14:paraId="4F6BF407" w14:textId="77777777" w:rsidTr="003F3196">
        <w:tblPrEx>
          <w:jc w:val="left"/>
          <w:tblCellMar>
            <w:left w:w="108" w:type="dxa"/>
          </w:tblCellMar>
        </w:tblPrEx>
        <w:tc>
          <w:tcPr>
            <w:tcW w:w="1980" w:type="dxa"/>
            <w:shd w:val="clear" w:color="auto" w:fill="auto"/>
          </w:tcPr>
          <w:p w14:paraId="063940FA" w14:textId="77777777" w:rsidR="009F73BF" w:rsidRPr="006436AF" w:rsidRDefault="009F73BF" w:rsidP="009E7F28">
            <w:pPr>
              <w:pStyle w:val="TAL"/>
              <w:rPr>
                <w:rStyle w:val="Code"/>
              </w:rPr>
            </w:pPr>
            <w:r w:rsidRPr="006436AF">
              <w:rPr>
                <w:rStyle w:val="Code"/>
              </w:rPr>
              <w:t>sponStatus</w:t>
            </w:r>
          </w:p>
        </w:tc>
        <w:tc>
          <w:tcPr>
            <w:tcW w:w="1843" w:type="dxa"/>
            <w:shd w:val="clear" w:color="auto" w:fill="auto"/>
          </w:tcPr>
          <w:p w14:paraId="5D7E6CFE" w14:textId="77777777" w:rsidR="009F73BF" w:rsidRPr="006436AF" w:rsidRDefault="009F73BF" w:rsidP="009E7F28">
            <w:pPr>
              <w:pStyle w:val="TAL"/>
              <w:rPr>
                <w:rStyle w:val="Datatypechar"/>
              </w:rPr>
            </w:pPr>
            <w:bookmarkStart w:id="846" w:name="_MCCTEMPBM_CRPT71130215___7"/>
            <w:r w:rsidRPr="006436AF">
              <w:rPr>
                <w:rStyle w:val="Datatypechar"/>
              </w:rPr>
              <w:t>SponsoringStatus</w:t>
            </w:r>
            <w:bookmarkEnd w:id="846"/>
          </w:p>
        </w:tc>
        <w:tc>
          <w:tcPr>
            <w:tcW w:w="1134" w:type="dxa"/>
            <w:shd w:val="clear" w:color="auto" w:fill="auto"/>
          </w:tcPr>
          <w:p w14:paraId="562832A0" w14:textId="77777777" w:rsidR="009F73BF" w:rsidRPr="006436AF" w:rsidRDefault="009F73BF" w:rsidP="00E90469">
            <w:pPr>
              <w:pStyle w:val="TAC"/>
            </w:pPr>
            <w:r w:rsidRPr="006436AF">
              <w:t>0..1</w:t>
            </w:r>
          </w:p>
        </w:tc>
        <w:tc>
          <w:tcPr>
            <w:tcW w:w="708" w:type="dxa"/>
          </w:tcPr>
          <w:p w14:paraId="5F2B029C" w14:textId="77777777" w:rsidR="009F73BF" w:rsidRPr="006436AF" w:rsidRDefault="009F73BF" w:rsidP="00E90469">
            <w:pPr>
              <w:pStyle w:val="TAC"/>
            </w:pPr>
          </w:p>
        </w:tc>
        <w:tc>
          <w:tcPr>
            <w:tcW w:w="3972" w:type="dxa"/>
            <w:vMerge/>
            <w:shd w:val="clear" w:color="auto" w:fill="auto"/>
          </w:tcPr>
          <w:p w14:paraId="100FF663" w14:textId="77777777" w:rsidR="009F73BF" w:rsidRPr="006436AF" w:rsidRDefault="009F73BF" w:rsidP="009E7F28">
            <w:pPr>
              <w:pStyle w:val="TAL"/>
            </w:pPr>
          </w:p>
        </w:tc>
      </w:tr>
      <w:tr w:rsidR="009F73BF" w:rsidRPr="006436AF" w14:paraId="2C07DC82" w14:textId="77777777" w:rsidTr="003F3196">
        <w:tblPrEx>
          <w:jc w:val="left"/>
          <w:tblCellMar>
            <w:left w:w="108" w:type="dxa"/>
          </w:tblCellMar>
        </w:tblPrEx>
        <w:tc>
          <w:tcPr>
            <w:tcW w:w="1980" w:type="dxa"/>
            <w:shd w:val="clear" w:color="auto" w:fill="auto"/>
          </w:tcPr>
          <w:p w14:paraId="7B7D95FE" w14:textId="77777777" w:rsidR="009F73BF" w:rsidRPr="006436AF" w:rsidRDefault="009F73BF" w:rsidP="003F3196">
            <w:pPr>
              <w:pStyle w:val="TAL"/>
              <w:keepNext w:val="0"/>
              <w:rPr>
                <w:rStyle w:val="Code"/>
              </w:rPr>
            </w:pPr>
            <w:r w:rsidRPr="006436AF">
              <w:rPr>
                <w:rStyle w:val="Code"/>
              </w:rPr>
              <w:t>gpsi</w:t>
            </w:r>
          </w:p>
        </w:tc>
        <w:tc>
          <w:tcPr>
            <w:tcW w:w="1843" w:type="dxa"/>
            <w:shd w:val="clear" w:color="auto" w:fill="auto"/>
          </w:tcPr>
          <w:p w14:paraId="1BF02F3B" w14:textId="59FACA2C" w:rsidR="009F73BF" w:rsidRPr="006436AF" w:rsidRDefault="00E90469" w:rsidP="003F3196">
            <w:pPr>
              <w:pStyle w:val="TAL"/>
              <w:keepNext w:val="0"/>
              <w:rPr>
                <w:rStyle w:val="Datatypechar"/>
              </w:rPr>
            </w:pPr>
            <w:bookmarkStart w:id="847" w:name="_MCCTEMPBM_CRPT71130216___7"/>
            <w:r w:rsidRPr="006436AF">
              <w:rPr>
                <w:rStyle w:val="Datatypechar"/>
              </w:rPr>
              <w:t>Array(</w:t>
            </w:r>
            <w:r w:rsidR="009F73BF" w:rsidRPr="006436AF">
              <w:rPr>
                <w:rStyle w:val="Datatypechar"/>
              </w:rPr>
              <w:t>Gpsi</w:t>
            </w:r>
            <w:r w:rsidRPr="006436AF">
              <w:rPr>
                <w:rStyle w:val="Datatypechar"/>
              </w:rPr>
              <w:t>)</w:t>
            </w:r>
            <w:bookmarkEnd w:id="847"/>
          </w:p>
        </w:tc>
        <w:tc>
          <w:tcPr>
            <w:tcW w:w="1134" w:type="dxa"/>
            <w:shd w:val="clear" w:color="auto" w:fill="auto"/>
          </w:tcPr>
          <w:p w14:paraId="6850AAF2" w14:textId="77777777" w:rsidR="009F73BF" w:rsidRPr="006436AF" w:rsidRDefault="009F73BF" w:rsidP="003F3196">
            <w:pPr>
              <w:pStyle w:val="TAC"/>
              <w:keepNext w:val="0"/>
            </w:pPr>
            <w:r w:rsidRPr="006436AF">
              <w:t>0..1</w:t>
            </w:r>
          </w:p>
        </w:tc>
        <w:tc>
          <w:tcPr>
            <w:tcW w:w="708" w:type="dxa"/>
          </w:tcPr>
          <w:p w14:paraId="79BAEECF" w14:textId="77777777" w:rsidR="009F73BF" w:rsidRPr="006436AF" w:rsidRDefault="009F73BF" w:rsidP="003F3196">
            <w:pPr>
              <w:pStyle w:val="TAC"/>
              <w:keepNext w:val="0"/>
            </w:pPr>
          </w:p>
        </w:tc>
        <w:tc>
          <w:tcPr>
            <w:tcW w:w="3972" w:type="dxa"/>
            <w:shd w:val="clear" w:color="auto" w:fill="auto"/>
          </w:tcPr>
          <w:p w14:paraId="136886CB" w14:textId="77777777" w:rsidR="009F73BF" w:rsidRPr="006436AF" w:rsidRDefault="009F73BF" w:rsidP="003F3196">
            <w:pPr>
              <w:pStyle w:val="TAL"/>
              <w:keepNext w:val="0"/>
            </w:pPr>
            <w:r w:rsidRPr="006436AF">
              <w:t>List of UEs permitted to instantiate this Policy Template.</w:t>
            </w:r>
          </w:p>
        </w:tc>
      </w:tr>
      <w:bookmarkEnd w:id="844"/>
    </w:tbl>
    <w:p w14:paraId="45A54B63" w14:textId="28FAA70D" w:rsidR="003F5C11" w:rsidRPr="006436AF" w:rsidRDefault="003F5C11" w:rsidP="00D133D3">
      <w:pPr>
        <w:pStyle w:val="TAN"/>
        <w:keepNext w:val="0"/>
      </w:pPr>
    </w:p>
    <w:p w14:paraId="07B5ED20" w14:textId="19139F26" w:rsidR="00DA3406" w:rsidRPr="006436AF" w:rsidRDefault="00DA3406" w:rsidP="00DA3406">
      <w:pPr>
        <w:pStyle w:val="Heading4"/>
      </w:pPr>
      <w:bookmarkStart w:id="848" w:name="_Toc68899578"/>
      <w:bookmarkStart w:id="849" w:name="_Toc71214329"/>
      <w:bookmarkStart w:id="850" w:name="_Toc71722003"/>
      <w:bookmarkStart w:id="851" w:name="_Toc74859055"/>
      <w:bookmarkStart w:id="852" w:name="_Toc155355160"/>
      <w:r w:rsidRPr="006436AF">
        <w:t>6.4.3.6</w:t>
      </w:r>
      <w:r w:rsidR="008C0ACA" w:rsidRPr="006436AF">
        <w:tab/>
      </w:r>
      <w:r w:rsidRPr="006436AF">
        <w:t>TypedLocation type</w:t>
      </w:r>
      <w:bookmarkEnd w:id="848"/>
      <w:bookmarkEnd w:id="849"/>
      <w:bookmarkEnd w:id="850"/>
      <w:bookmarkEnd w:id="851"/>
      <w:bookmarkEnd w:id="852"/>
    </w:p>
    <w:p w14:paraId="69569879" w14:textId="11D465A9" w:rsidR="00DA3406" w:rsidRPr="006436AF" w:rsidRDefault="00DA3406" w:rsidP="00DA3406">
      <w:pPr>
        <w:pStyle w:val="TH"/>
      </w:pPr>
      <w:r w:rsidRPr="006436AF">
        <w:t>Table 6.4.3.6-1: Definition of TypedLocation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59"/>
        <w:gridCol w:w="2005"/>
        <w:gridCol w:w="1134"/>
        <w:gridCol w:w="4531"/>
      </w:tblGrid>
      <w:tr w:rsidR="00DA3406" w:rsidRPr="006436AF" w14:paraId="5FE52B9B" w14:textId="77777777" w:rsidTr="0068667F">
        <w:trPr>
          <w:jc w:val="center"/>
        </w:trPr>
        <w:tc>
          <w:tcPr>
            <w:tcW w:w="1017" w:type="pct"/>
            <w:shd w:val="clear" w:color="auto" w:fill="C0C0C0"/>
          </w:tcPr>
          <w:p w14:paraId="3A244E79" w14:textId="77777777" w:rsidR="00DA3406" w:rsidRPr="006436AF" w:rsidRDefault="00DA3406" w:rsidP="00351F0D">
            <w:pPr>
              <w:pStyle w:val="TAH"/>
            </w:pPr>
            <w:r w:rsidRPr="006436AF">
              <w:t>Property name</w:t>
            </w:r>
          </w:p>
        </w:tc>
        <w:tc>
          <w:tcPr>
            <w:tcW w:w="1041" w:type="pct"/>
            <w:shd w:val="clear" w:color="auto" w:fill="C0C0C0"/>
          </w:tcPr>
          <w:p w14:paraId="1DE33CBE" w14:textId="77777777" w:rsidR="00DA3406" w:rsidRPr="006436AF" w:rsidRDefault="00DA3406" w:rsidP="00351F0D">
            <w:pPr>
              <w:pStyle w:val="TAH"/>
            </w:pPr>
            <w:r w:rsidRPr="006436AF">
              <w:t>Data type</w:t>
            </w:r>
          </w:p>
        </w:tc>
        <w:tc>
          <w:tcPr>
            <w:tcW w:w="589" w:type="pct"/>
            <w:shd w:val="clear" w:color="auto" w:fill="C0C0C0"/>
          </w:tcPr>
          <w:p w14:paraId="319E151F" w14:textId="77777777" w:rsidR="00DA3406" w:rsidRPr="006436AF" w:rsidRDefault="00DA3406" w:rsidP="00351F0D">
            <w:pPr>
              <w:pStyle w:val="TAH"/>
            </w:pPr>
            <w:r w:rsidRPr="006436AF">
              <w:t>Cardinality</w:t>
            </w:r>
          </w:p>
        </w:tc>
        <w:tc>
          <w:tcPr>
            <w:tcW w:w="2353" w:type="pct"/>
            <w:shd w:val="clear" w:color="auto" w:fill="C0C0C0"/>
          </w:tcPr>
          <w:p w14:paraId="189D26C6" w14:textId="77777777" w:rsidR="00DA3406" w:rsidRPr="006436AF" w:rsidRDefault="00DA3406" w:rsidP="00351F0D">
            <w:pPr>
              <w:pStyle w:val="TAH"/>
              <w:rPr>
                <w:rFonts w:cs="Arial"/>
                <w:szCs w:val="18"/>
              </w:rPr>
            </w:pPr>
            <w:r w:rsidRPr="006436AF">
              <w:rPr>
                <w:rFonts w:cs="Arial"/>
                <w:szCs w:val="18"/>
              </w:rPr>
              <w:t>Description</w:t>
            </w:r>
          </w:p>
        </w:tc>
      </w:tr>
      <w:tr w:rsidR="00DA3406" w:rsidRPr="006436AF" w14:paraId="5B3F826C" w14:textId="77777777" w:rsidTr="0068667F">
        <w:tblPrEx>
          <w:jc w:val="left"/>
          <w:tblCellMar>
            <w:left w:w="108" w:type="dxa"/>
          </w:tblCellMar>
        </w:tblPrEx>
        <w:tc>
          <w:tcPr>
            <w:tcW w:w="1017" w:type="pct"/>
            <w:shd w:val="clear" w:color="auto" w:fill="auto"/>
          </w:tcPr>
          <w:p w14:paraId="75C6C38E" w14:textId="77777777" w:rsidR="00DA3406" w:rsidRPr="006436AF" w:rsidRDefault="00DA3406" w:rsidP="00351F0D">
            <w:pPr>
              <w:pStyle w:val="TAL"/>
              <w:rPr>
                <w:rStyle w:val="Code"/>
              </w:rPr>
            </w:pPr>
            <w:r w:rsidRPr="006436AF">
              <w:rPr>
                <w:rStyle w:val="Code"/>
              </w:rPr>
              <w:t>locationIdentifierType</w:t>
            </w:r>
          </w:p>
        </w:tc>
        <w:tc>
          <w:tcPr>
            <w:tcW w:w="1041" w:type="pct"/>
            <w:shd w:val="clear" w:color="auto" w:fill="auto"/>
          </w:tcPr>
          <w:p w14:paraId="65490E27" w14:textId="1D1AC85B" w:rsidR="00DA3406" w:rsidRPr="006436AF" w:rsidRDefault="00DA3406" w:rsidP="00351F0D">
            <w:pPr>
              <w:pStyle w:val="TAL"/>
              <w:rPr>
                <w:rStyle w:val="Datatypechar"/>
              </w:rPr>
            </w:pPr>
            <w:bookmarkStart w:id="853" w:name="_MCCTEMPBM_CRPT71130217___7"/>
            <w:r w:rsidRPr="006436AF">
              <w:rPr>
                <w:rStyle w:val="Datatypechar"/>
              </w:rPr>
              <w:t>CellIdentifierType</w:t>
            </w:r>
            <w:bookmarkEnd w:id="853"/>
          </w:p>
        </w:tc>
        <w:tc>
          <w:tcPr>
            <w:tcW w:w="589" w:type="pct"/>
            <w:shd w:val="clear" w:color="auto" w:fill="auto"/>
          </w:tcPr>
          <w:p w14:paraId="3EB0D9D7" w14:textId="77777777" w:rsidR="00DA3406" w:rsidRPr="006436AF" w:rsidRDefault="00DA3406" w:rsidP="00351F0D">
            <w:pPr>
              <w:pStyle w:val="TAC"/>
            </w:pPr>
            <w:r w:rsidRPr="006436AF">
              <w:t>1..1</w:t>
            </w:r>
          </w:p>
        </w:tc>
        <w:tc>
          <w:tcPr>
            <w:tcW w:w="2353" w:type="pct"/>
            <w:shd w:val="clear" w:color="auto" w:fill="auto"/>
          </w:tcPr>
          <w:p w14:paraId="21A1E79F" w14:textId="77777777" w:rsidR="00DA3406" w:rsidRPr="006436AF" w:rsidRDefault="00DA3406" w:rsidP="00351F0D">
            <w:pPr>
              <w:pStyle w:val="TAL"/>
            </w:pPr>
            <w:r w:rsidRPr="006436AF">
              <w:t xml:space="preserve">The type of cell location present in the </w:t>
            </w:r>
            <w:r w:rsidRPr="006436AF">
              <w:rPr>
                <w:rStyle w:val="Code"/>
              </w:rPr>
              <w:t>location</w:t>
            </w:r>
            <w:r w:rsidRPr="006436AF">
              <w:t xml:space="preserve"> property.</w:t>
            </w:r>
          </w:p>
        </w:tc>
      </w:tr>
      <w:tr w:rsidR="00DA3406" w:rsidRPr="006436AF" w14:paraId="27BBF758" w14:textId="77777777" w:rsidTr="0068667F">
        <w:tblPrEx>
          <w:jc w:val="left"/>
          <w:tblCellMar>
            <w:left w:w="108" w:type="dxa"/>
          </w:tblCellMar>
        </w:tblPrEx>
        <w:tc>
          <w:tcPr>
            <w:tcW w:w="1017" w:type="pct"/>
            <w:shd w:val="clear" w:color="auto" w:fill="auto"/>
          </w:tcPr>
          <w:p w14:paraId="2E7B43E6" w14:textId="77777777" w:rsidR="00DA3406" w:rsidRPr="006436AF" w:rsidRDefault="00DA3406" w:rsidP="00351F0D">
            <w:pPr>
              <w:pStyle w:val="TAL"/>
              <w:keepNext w:val="0"/>
              <w:rPr>
                <w:rStyle w:val="Code"/>
              </w:rPr>
            </w:pPr>
            <w:r w:rsidRPr="006436AF">
              <w:rPr>
                <w:rStyle w:val="Code"/>
              </w:rPr>
              <w:t>location</w:t>
            </w:r>
          </w:p>
        </w:tc>
        <w:tc>
          <w:tcPr>
            <w:tcW w:w="1041" w:type="pct"/>
            <w:shd w:val="clear" w:color="auto" w:fill="auto"/>
          </w:tcPr>
          <w:p w14:paraId="49E8A027" w14:textId="77777777" w:rsidR="00DA3406" w:rsidRPr="006436AF" w:rsidRDefault="00DA3406" w:rsidP="00351F0D">
            <w:pPr>
              <w:pStyle w:val="TAL"/>
              <w:keepNext w:val="0"/>
              <w:rPr>
                <w:rStyle w:val="Datatypechar"/>
              </w:rPr>
            </w:pPr>
            <w:bookmarkStart w:id="854" w:name="_MCCTEMPBM_CRPT71130218___7"/>
            <w:r w:rsidRPr="006436AF">
              <w:rPr>
                <w:rStyle w:val="Datatypechar"/>
              </w:rPr>
              <w:t>string</w:t>
            </w:r>
            <w:bookmarkEnd w:id="854"/>
          </w:p>
        </w:tc>
        <w:tc>
          <w:tcPr>
            <w:tcW w:w="589" w:type="pct"/>
            <w:shd w:val="clear" w:color="auto" w:fill="auto"/>
          </w:tcPr>
          <w:p w14:paraId="7C54CA96" w14:textId="77777777" w:rsidR="00DA3406" w:rsidRPr="006436AF" w:rsidRDefault="00DA3406" w:rsidP="00351F0D">
            <w:pPr>
              <w:pStyle w:val="TAC"/>
              <w:keepNext w:val="0"/>
            </w:pPr>
            <w:r w:rsidRPr="006436AF">
              <w:t>1..1</w:t>
            </w:r>
          </w:p>
        </w:tc>
        <w:tc>
          <w:tcPr>
            <w:tcW w:w="2353" w:type="pct"/>
            <w:shd w:val="clear" w:color="auto" w:fill="auto"/>
          </w:tcPr>
          <w:p w14:paraId="5BECD533" w14:textId="77777777" w:rsidR="00DA3406" w:rsidRPr="006436AF" w:rsidRDefault="00DA3406" w:rsidP="00351F0D">
            <w:pPr>
              <w:pStyle w:val="TAL"/>
              <w:keepNext w:val="0"/>
            </w:pPr>
            <w:r w:rsidRPr="006436AF">
              <w:t>Identifies the cell location.</w:t>
            </w:r>
          </w:p>
        </w:tc>
      </w:tr>
    </w:tbl>
    <w:p w14:paraId="32E75B8A" w14:textId="514519CB" w:rsidR="00DA3406" w:rsidRPr="006436AF" w:rsidRDefault="00DA3406" w:rsidP="00D133D3">
      <w:pPr>
        <w:pStyle w:val="TAN"/>
        <w:keepNext w:val="0"/>
      </w:pPr>
    </w:p>
    <w:p w14:paraId="76C7BFE3" w14:textId="13E51537" w:rsidR="00E90599" w:rsidRPr="006436AF" w:rsidRDefault="00E90599" w:rsidP="00E90599">
      <w:pPr>
        <w:pStyle w:val="Heading4"/>
      </w:pPr>
      <w:bookmarkStart w:id="855" w:name="_Toc68899579"/>
      <w:bookmarkStart w:id="856" w:name="_Toc71214330"/>
      <w:bookmarkStart w:id="857" w:name="_Toc71722004"/>
      <w:bookmarkStart w:id="858" w:name="_Toc74859056"/>
      <w:bookmarkStart w:id="859" w:name="_Toc155355161"/>
      <w:r w:rsidRPr="006436AF">
        <w:t>6.4.3.7</w:t>
      </w:r>
      <w:r w:rsidRPr="006436AF">
        <w:tab/>
        <w:t>OperationSuccessResponse type</w:t>
      </w:r>
      <w:bookmarkEnd w:id="855"/>
      <w:bookmarkEnd w:id="856"/>
      <w:bookmarkEnd w:id="857"/>
      <w:bookmarkEnd w:id="858"/>
      <w:bookmarkEnd w:id="859"/>
    </w:p>
    <w:p w14:paraId="68196DE2" w14:textId="0DFB33EC" w:rsidR="00E90599" w:rsidRPr="006436AF" w:rsidRDefault="00E90599" w:rsidP="00E90599">
      <w:pPr>
        <w:keepNext/>
      </w:pPr>
      <w:bookmarkStart w:id="860" w:name="_MCCTEMPBM_CRPT71130219___7"/>
      <w:r w:rsidRPr="006436AF">
        <w:t xml:space="preserve">The data model for the </w:t>
      </w:r>
      <w:r w:rsidRPr="006436AF">
        <w:rPr>
          <w:rStyle w:val="Code"/>
        </w:rPr>
        <w:t>OperationSuccessResponse</w:t>
      </w:r>
      <w:r w:rsidRPr="006436AF">
        <w:t xml:space="preserve"> type is specified in </w:t>
      </w:r>
      <w:r w:rsidR="0039341F" w:rsidRPr="006436AF">
        <w:t>t</w:t>
      </w:r>
      <w:r w:rsidRPr="006436AF">
        <w:t xml:space="preserve">able </w:t>
      </w:r>
      <w:r w:rsidR="00986FF6" w:rsidRPr="006436AF">
        <w:t>6</w:t>
      </w:r>
      <w:r w:rsidRPr="006436AF">
        <w:t>.</w:t>
      </w:r>
      <w:r w:rsidR="00986FF6" w:rsidRPr="006436AF">
        <w:t>4</w:t>
      </w:r>
      <w:r w:rsidRPr="006436AF">
        <w:t>.3.</w:t>
      </w:r>
      <w:r w:rsidR="00986FF6" w:rsidRPr="006436AF">
        <w:t>7</w:t>
      </w:r>
      <w:r w:rsidRPr="006436AF">
        <w:t>-1 below:</w:t>
      </w:r>
    </w:p>
    <w:bookmarkEnd w:id="860"/>
    <w:p w14:paraId="32997236" w14:textId="11902248" w:rsidR="00E90599" w:rsidRPr="006436AF" w:rsidRDefault="00E90599" w:rsidP="00E90599">
      <w:pPr>
        <w:pStyle w:val="TH"/>
      </w:pPr>
      <w:r w:rsidRPr="006436AF">
        <w:t>Table </w:t>
      </w:r>
      <w:r w:rsidR="00986FF6" w:rsidRPr="006436AF">
        <w:t>6</w:t>
      </w:r>
      <w:r w:rsidRPr="006436AF">
        <w:t>.</w:t>
      </w:r>
      <w:r w:rsidR="00986FF6" w:rsidRPr="006436AF">
        <w:t>4</w:t>
      </w:r>
      <w:r w:rsidRPr="006436AF">
        <w:t>.3.</w:t>
      </w:r>
      <w:r w:rsidR="00986FF6" w:rsidRPr="006436AF">
        <w:t>7</w:t>
      </w:r>
      <w:r w:rsidRPr="006436AF">
        <w:t>-1: Definition of OperationSuccessResponse type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1983"/>
        <w:gridCol w:w="1134"/>
        <w:gridCol w:w="4531"/>
      </w:tblGrid>
      <w:tr w:rsidR="00E90599" w:rsidRPr="006436AF" w14:paraId="12E6EA95" w14:textId="77777777" w:rsidTr="004915D8">
        <w:trPr>
          <w:tblHeader/>
        </w:trPr>
        <w:tc>
          <w:tcPr>
            <w:tcW w:w="1028" w:type="pct"/>
            <w:shd w:val="clear" w:color="auto" w:fill="BFBFBF"/>
          </w:tcPr>
          <w:p w14:paraId="43BF45CD" w14:textId="77777777" w:rsidR="00E90599" w:rsidRPr="006436AF" w:rsidRDefault="00E90599" w:rsidP="0016475C">
            <w:pPr>
              <w:pStyle w:val="TAH"/>
            </w:pPr>
            <w:r w:rsidRPr="006436AF">
              <w:t>Property name</w:t>
            </w:r>
          </w:p>
        </w:tc>
        <w:tc>
          <w:tcPr>
            <w:tcW w:w="1029" w:type="pct"/>
            <w:shd w:val="clear" w:color="auto" w:fill="BFBFBF"/>
          </w:tcPr>
          <w:p w14:paraId="1BE5AE8E" w14:textId="77777777" w:rsidR="00E90599" w:rsidRPr="006436AF" w:rsidRDefault="00E90599" w:rsidP="0016475C">
            <w:pPr>
              <w:pStyle w:val="TAH"/>
            </w:pPr>
            <w:r w:rsidRPr="006436AF">
              <w:t>Type</w:t>
            </w:r>
          </w:p>
        </w:tc>
        <w:tc>
          <w:tcPr>
            <w:tcW w:w="589" w:type="pct"/>
            <w:shd w:val="clear" w:color="auto" w:fill="BFBFBF"/>
          </w:tcPr>
          <w:p w14:paraId="55663256" w14:textId="77777777" w:rsidR="00E90599" w:rsidRPr="006436AF" w:rsidRDefault="00E90599" w:rsidP="0016475C">
            <w:pPr>
              <w:pStyle w:val="TAC"/>
            </w:pPr>
            <w:r w:rsidRPr="006436AF">
              <w:t>Cardinality</w:t>
            </w:r>
          </w:p>
        </w:tc>
        <w:tc>
          <w:tcPr>
            <w:tcW w:w="2353" w:type="pct"/>
            <w:shd w:val="clear" w:color="auto" w:fill="BFBFBF"/>
          </w:tcPr>
          <w:p w14:paraId="4CA5E249" w14:textId="77777777" w:rsidR="00E90599" w:rsidRPr="006436AF" w:rsidRDefault="00E90599" w:rsidP="0016475C">
            <w:pPr>
              <w:pStyle w:val="TAH"/>
            </w:pPr>
            <w:r w:rsidRPr="006436AF">
              <w:t>Description</w:t>
            </w:r>
          </w:p>
        </w:tc>
      </w:tr>
      <w:tr w:rsidR="00E90599" w:rsidRPr="006436AF" w14:paraId="78809F68" w14:textId="77777777" w:rsidTr="004915D8">
        <w:tc>
          <w:tcPr>
            <w:tcW w:w="1028" w:type="pct"/>
            <w:shd w:val="clear" w:color="auto" w:fill="auto"/>
          </w:tcPr>
          <w:p w14:paraId="3FC2045C" w14:textId="77777777" w:rsidR="00E90599" w:rsidRPr="006436AF" w:rsidRDefault="00E90599" w:rsidP="0016475C">
            <w:pPr>
              <w:pStyle w:val="TAL"/>
              <w:rPr>
                <w:rStyle w:val="Code"/>
              </w:rPr>
            </w:pPr>
            <w:r w:rsidRPr="006436AF">
              <w:rPr>
                <w:rStyle w:val="Code"/>
              </w:rPr>
              <w:t>success</w:t>
            </w:r>
          </w:p>
        </w:tc>
        <w:tc>
          <w:tcPr>
            <w:tcW w:w="1029" w:type="pct"/>
            <w:shd w:val="clear" w:color="auto" w:fill="auto"/>
          </w:tcPr>
          <w:p w14:paraId="112E1A09" w14:textId="77777777" w:rsidR="00E90599" w:rsidRPr="006436AF" w:rsidRDefault="00E90599" w:rsidP="0016475C">
            <w:pPr>
              <w:pStyle w:val="TAL"/>
              <w:rPr>
                <w:rStyle w:val="Datatypechar"/>
              </w:rPr>
            </w:pPr>
            <w:bookmarkStart w:id="861" w:name="_MCCTEMPBM_CRPT71130220___7"/>
            <w:r w:rsidRPr="006436AF">
              <w:rPr>
                <w:rStyle w:val="Datatypechar"/>
              </w:rPr>
              <w:t>Boolean</w:t>
            </w:r>
            <w:bookmarkEnd w:id="861"/>
          </w:p>
        </w:tc>
        <w:tc>
          <w:tcPr>
            <w:tcW w:w="589" w:type="pct"/>
          </w:tcPr>
          <w:p w14:paraId="30A9923A" w14:textId="77777777" w:rsidR="00E90599" w:rsidRPr="006436AF" w:rsidRDefault="00E90599" w:rsidP="0016475C">
            <w:pPr>
              <w:pStyle w:val="TAC"/>
            </w:pPr>
            <w:r w:rsidRPr="006436AF">
              <w:t>1..1</w:t>
            </w:r>
          </w:p>
        </w:tc>
        <w:tc>
          <w:tcPr>
            <w:tcW w:w="2353" w:type="pct"/>
            <w:shd w:val="clear" w:color="auto" w:fill="auto"/>
          </w:tcPr>
          <w:p w14:paraId="745B956E" w14:textId="77777777" w:rsidR="00E90599" w:rsidRPr="006436AF" w:rsidRDefault="00E90599" w:rsidP="0016475C">
            <w:pPr>
              <w:pStyle w:val="TAL"/>
            </w:pPr>
            <w:r w:rsidRPr="006436AF">
              <w:t>Indicates whether an operation was successful (</w:t>
            </w:r>
            <w:r w:rsidRPr="006436AF">
              <w:rPr>
                <w:rStyle w:val="Code"/>
              </w:rPr>
              <w:t>TRUE</w:t>
            </w:r>
            <w:r w:rsidRPr="006436AF">
              <w:t>) or not (</w:t>
            </w:r>
            <w:r w:rsidRPr="006436AF">
              <w:rPr>
                <w:rStyle w:val="Code"/>
              </w:rPr>
              <w:t>FALSE</w:t>
            </w:r>
            <w:r w:rsidRPr="006436AF">
              <w:t>).</w:t>
            </w:r>
          </w:p>
        </w:tc>
      </w:tr>
      <w:tr w:rsidR="00E90599" w:rsidRPr="006436AF" w14:paraId="5093B58B" w14:textId="77777777" w:rsidTr="004915D8">
        <w:tc>
          <w:tcPr>
            <w:tcW w:w="1028" w:type="pct"/>
            <w:shd w:val="clear" w:color="auto" w:fill="auto"/>
          </w:tcPr>
          <w:p w14:paraId="7970621F" w14:textId="77777777" w:rsidR="00E90599" w:rsidRPr="006436AF" w:rsidRDefault="00E90599" w:rsidP="0016475C">
            <w:pPr>
              <w:pStyle w:val="TAL"/>
              <w:rPr>
                <w:rStyle w:val="Code"/>
              </w:rPr>
            </w:pPr>
            <w:r w:rsidRPr="006436AF">
              <w:rPr>
                <w:rStyle w:val="Code"/>
              </w:rPr>
              <w:t>reason</w:t>
            </w:r>
          </w:p>
        </w:tc>
        <w:tc>
          <w:tcPr>
            <w:tcW w:w="1029" w:type="pct"/>
            <w:shd w:val="clear" w:color="auto" w:fill="auto"/>
          </w:tcPr>
          <w:p w14:paraId="67713D84" w14:textId="77777777" w:rsidR="00E90599" w:rsidRPr="006436AF" w:rsidRDefault="00E90599" w:rsidP="0016475C">
            <w:pPr>
              <w:pStyle w:val="TAL"/>
              <w:rPr>
                <w:rStyle w:val="Datatypechar"/>
              </w:rPr>
            </w:pPr>
            <w:bookmarkStart w:id="862" w:name="_MCCTEMPBM_CRPT71130221___7"/>
            <w:r w:rsidRPr="006436AF">
              <w:rPr>
                <w:rStyle w:val="Datatypechar"/>
              </w:rPr>
              <w:t>String</w:t>
            </w:r>
            <w:bookmarkEnd w:id="862"/>
          </w:p>
        </w:tc>
        <w:tc>
          <w:tcPr>
            <w:tcW w:w="589" w:type="pct"/>
          </w:tcPr>
          <w:p w14:paraId="7E51CD56" w14:textId="77777777" w:rsidR="00E90599" w:rsidRPr="006436AF" w:rsidRDefault="00E90599" w:rsidP="0016475C">
            <w:pPr>
              <w:pStyle w:val="TAC"/>
            </w:pPr>
            <w:r w:rsidRPr="006436AF">
              <w:t>0..1</w:t>
            </w:r>
          </w:p>
        </w:tc>
        <w:tc>
          <w:tcPr>
            <w:tcW w:w="2353" w:type="pct"/>
            <w:shd w:val="clear" w:color="auto" w:fill="auto"/>
          </w:tcPr>
          <w:p w14:paraId="233F5B06" w14:textId="77777777" w:rsidR="00E90599" w:rsidRPr="006436AF" w:rsidRDefault="00E90599" w:rsidP="0016475C">
            <w:pPr>
              <w:pStyle w:val="TAL"/>
            </w:pPr>
            <w:r w:rsidRPr="006436AF">
              <w:t>Optional explanation of the success or otherwise of the operation.</w:t>
            </w:r>
          </w:p>
        </w:tc>
      </w:tr>
    </w:tbl>
    <w:p w14:paraId="4DA87075" w14:textId="77777777" w:rsidR="00E90599" w:rsidRPr="006436AF" w:rsidRDefault="00E90599" w:rsidP="00D133D3">
      <w:pPr>
        <w:pStyle w:val="TAN"/>
        <w:keepNext w:val="0"/>
      </w:pPr>
    </w:p>
    <w:p w14:paraId="3DCABFFB" w14:textId="77777777" w:rsidR="00416D52" w:rsidRPr="006436AF" w:rsidRDefault="00416D52" w:rsidP="00416D52">
      <w:pPr>
        <w:pStyle w:val="Heading4"/>
      </w:pPr>
      <w:bookmarkStart w:id="863" w:name="_Toc68899580"/>
      <w:bookmarkStart w:id="864" w:name="_Toc71214331"/>
      <w:bookmarkStart w:id="865" w:name="_Toc71722005"/>
      <w:bookmarkStart w:id="866" w:name="_Toc74859057"/>
      <w:bookmarkStart w:id="867" w:name="_Toc155355162"/>
      <w:r w:rsidRPr="006436AF">
        <w:lastRenderedPageBreak/>
        <w:t>6.4.3.8</w:t>
      </w:r>
      <w:r w:rsidRPr="006436AF">
        <w:tab/>
        <w:t>EdgeProcessingEligibilityCriteria type</w:t>
      </w:r>
      <w:bookmarkEnd w:id="867"/>
    </w:p>
    <w:p w14:paraId="2633C2DF" w14:textId="7A474CFD" w:rsidR="00416D52" w:rsidRPr="006436AF" w:rsidRDefault="00416D52" w:rsidP="00416D52">
      <w:pPr>
        <w:keepNext/>
      </w:pPr>
      <w:bookmarkStart w:id="868" w:name="_MCCTEMPBM_CRPT71130222___7"/>
      <w:r w:rsidRPr="006436AF">
        <w:t xml:space="preserve">The </w:t>
      </w:r>
      <w:r w:rsidRPr="006436AF">
        <w:rPr>
          <w:rStyle w:val="Code"/>
        </w:rPr>
        <w:t>EdgeProcessingEligibilityCriteria</w:t>
      </w:r>
      <w:r w:rsidRPr="006436AF">
        <w:t xml:space="preserve"> type is specified in table 6.4.3.8-1 below:</w:t>
      </w:r>
    </w:p>
    <w:bookmarkEnd w:id="868"/>
    <w:p w14:paraId="1A43D369" w14:textId="77777777" w:rsidR="00416D52" w:rsidRPr="006436AF" w:rsidRDefault="00416D52" w:rsidP="00416D52">
      <w:pPr>
        <w:pStyle w:val="TH"/>
      </w:pPr>
      <w:r w:rsidRPr="006436AF">
        <w:t>Table 6.4.3.8-1: Definition of EdgeProcessingEligibilityCriteria type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1985"/>
        <w:gridCol w:w="1275"/>
        <w:gridCol w:w="4531"/>
      </w:tblGrid>
      <w:tr w:rsidR="00416D52" w:rsidRPr="006436AF" w14:paraId="6FC8574B" w14:textId="77777777" w:rsidTr="009F70AD">
        <w:trPr>
          <w:tblHeader/>
        </w:trPr>
        <w:tc>
          <w:tcPr>
            <w:tcW w:w="954" w:type="pct"/>
            <w:shd w:val="clear" w:color="auto" w:fill="BFBFBF"/>
          </w:tcPr>
          <w:p w14:paraId="37123232" w14:textId="77777777" w:rsidR="00416D52" w:rsidRPr="006436AF" w:rsidRDefault="00416D52" w:rsidP="009F70AD">
            <w:pPr>
              <w:pStyle w:val="TAH"/>
            </w:pPr>
            <w:r w:rsidRPr="006436AF">
              <w:t>Property name</w:t>
            </w:r>
          </w:p>
        </w:tc>
        <w:tc>
          <w:tcPr>
            <w:tcW w:w="1031" w:type="pct"/>
            <w:shd w:val="clear" w:color="auto" w:fill="BFBFBF"/>
          </w:tcPr>
          <w:p w14:paraId="501C73D7" w14:textId="77777777" w:rsidR="00416D52" w:rsidRPr="006436AF" w:rsidRDefault="00416D52" w:rsidP="009F70AD">
            <w:pPr>
              <w:pStyle w:val="TAH"/>
            </w:pPr>
            <w:r w:rsidRPr="006436AF">
              <w:t>Type</w:t>
            </w:r>
          </w:p>
        </w:tc>
        <w:tc>
          <w:tcPr>
            <w:tcW w:w="662" w:type="pct"/>
            <w:shd w:val="clear" w:color="auto" w:fill="BFBFBF"/>
          </w:tcPr>
          <w:p w14:paraId="6E94EA7A" w14:textId="77777777" w:rsidR="00416D52" w:rsidRPr="006436AF" w:rsidRDefault="00416D52" w:rsidP="009F70AD">
            <w:pPr>
              <w:pStyle w:val="TAH"/>
            </w:pPr>
            <w:r w:rsidRPr="006436AF">
              <w:t>Cardinality</w:t>
            </w:r>
          </w:p>
        </w:tc>
        <w:tc>
          <w:tcPr>
            <w:tcW w:w="2353" w:type="pct"/>
            <w:shd w:val="clear" w:color="auto" w:fill="BFBFBF"/>
          </w:tcPr>
          <w:p w14:paraId="61F42F52" w14:textId="77777777" w:rsidR="00416D52" w:rsidRPr="006436AF" w:rsidRDefault="00416D52" w:rsidP="009F70AD">
            <w:pPr>
              <w:pStyle w:val="TAH"/>
            </w:pPr>
            <w:r w:rsidRPr="006436AF">
              <w:t>Description</w:t>
            </w:r>
          </w:p>
        </w:tc>
      </w:tr>
      <w:tr w:rsidR="00416D52" w:rsidRPr="006436AF" w14:paraId="199ED79B" w14:textId="77777777" w:rsidTr="009F70AD">
        <w:tc>
          <w:tcPr>
            <w:tcW w:w="954" w:type="pct"/>
            <w:shd w:val="clear" w:color="auto" w:fill="auto"/>
          </w:tcPr>
          <w:p w14:paraId="73C9D7C5" w14:textId="77777777" w:rsidR="00416D52" w:rsidRPr="006436AF" w:rsidRDefault="00416D52" w:rsidP="009F70AD">
            <w:pPr>
              <w:pStyle w:val="TAL"/>
              <w:rPr>
                <w:rStyle w:val="Code"/>
              </w:rPr>
            </w:pPr>
            <w:r w:rsidRPr="006436AF">
              <w:rPr>
                <w:rStyle w:val="Code"/>
              </w:rPr>
              <w:t>service‌DataFlow‌Descriptions</w:t>
            </w:r>
          </w:p>
        </w:tc>
        <w:tc>
          <w:tcPr>
            <w:tcW w:w="1031" w:type="pct"/>
            <w:shd w:val="clear" w:color="auto" w:fill="auto"/>
          </w:tcPr>
          <w:p w14:paraId="2167A6C4" w14:textId="77777777" w:rsidR="00416D52" w:rsidRPr="006436AF" w:rsidRDefault="00416D52" w:rsidP="009F70AD">
            <w:pPr>
              <w:pStyle w:val="TAL"/>
              <w:rPr>
                <w:rStyle w:val="Datatypechar"/>
              </w:rPr>
            </w:pPr>
            <w:bookmarkStart w:id="869" w:name="_MCCTEMPBM_CRPT71130223___7"/>
            <w:r w:rsidRPr="006436AF">
              <w:rPr>
                <w:rStyle w:val="Datatypechar"/>
              </w:rPr>
              <w:t>array(Service‌DataFlow‌Description)</w:t>
            </w:r>
            <w:bookmarkEnd w:id="869"/>
          </w:p>
        </w:tc>
        <w:tc>
          <w:tcPr>
            <w:tcW w:w="662" w:type="pct"/>
          </w:tcPr>
          <w:p w14:paraId="20756CF8" w14:textId="77777777" w:rsidR="00416D52" w:rsidRPr="006436AF" w:rsidRDefault="00416D52" w:rsidP="009F70AD">
            <w:pPr>
              <w:pStyle w:val="TAC"/>
            </w:pPr>
            <w:r w:rsidRPr="006436AF">
              <w:t>1..1</w:t>
            </w:r>
          </w:p>
        </w:tc>
        <w:tc>
          <w:tcPr>
            <w:tcW w:w="2353" w:type="pct"/>
            <w:shd w:val="clear" w:color="auto" w:fill="auto"/>
          </w:tcPr>
          <w:p w14:paraId="53E22FAC" w14:textId="77777777" w:rsidR="00416D52" w:rsidRPr="006436AF" w:rsidRDefault="00416D52" w:rsidP="009F70AD">
            <w:pPr>
              <w:pStyle w:val="TAL"/>
            </w:pPr>
            <w:r w:rsidRPr="006436AF">
              <w:t>A set of service data flow descriptions that are to be used as triggers for invoking edge media processing (see NOTE 1).</w:t>
            </w:r>
          </w:p>
          <w:p w14:paraId="274BC190" w14:textId="77777777" w:rsidR="00416D52" w:rsidRPr="006436AF" w:rsidRDefault="00416D52" w:rsidP="009F70AD">
            <w:pPr>
              <w:pStyle w:val="TALcontinuation"/>
              <w:spacing w:before="60"/>
            </w:pPr>
            <w:r w:rsidRPr="006436AF">
              <w:t>If the set is empty, edge media processing may be invoked for an otherwise eligible media stream session on any service data flow.</w:t>
            </w:r>
          </w:p>
          <w:p w14:paraId="204D7041" w14:textId="77777777" w:rsidR="00416D52" w:rsidRPr="006436AF" w:rsidRDefault="00416D52" w:rsidP="009F70AD">
            <w:pPr>
              <w:pStyle w:val="TALcontinuation"/>
              <w:spacing w:before="60"/>
            </w:pPr>
            <w:r w:rsidRPr="006436AF">
              <w:t xml:space="preserve">Valid </w:t>
            </w:r>
            <w:r w:rsidRPr="006436AF">
              <w:rPr>
                <w:rStyle w:val="Code"/>
              </w:rPr>
              <w:t>ServiceDataFlowDescription</w:t>
            </w:r>
            <w:r w:rsidRPr="006436AF">
              <w:t xml:space="preserve"> elements:</w:t>
            </w:r>
          </w:p>
          <w:p w14:paraId="55D83744" w14:textId="77777777" w:rsidR="00416D52" w:rsidRPr="006436AF" w:rsidRDefault="00416D52" w:rsidP="009F70AD">
            <w:pPr>
              <w:pStyle w:val="TALcontinuation"/>
              <w:spacing w:before="60"/>
            </w:pPr>
            <w:r w:rsidRPr="006436AF">
              <w:t>-</w:t>
            </w:r>
            <w:r w:rsidRPr="006436AF">
              <w:tab/>
            </w:r>
            <w:r w:rsidRPr="006436AF">
              <w:rPr>
                <w:rStyle w:val="Code"/>
              </w:rPr>
              <w:t>domainName</w:t>
            </w:r>
          </w:p>
          <w:p w14:paraId="62CD1ABF" w14:textId="77777777" w:rsidR="00416D52" w:rsidRPr="006436AF" w:rsidRDefault="00416D52" w:rsidP="009F70AD">
            <w:pPr>
              <w:pStyle w:val="TALcontinuation"/>
              <w:spacing w:before="60"/>
            </w:pPr>
            <w:r w:rsidRPr="006436AF">
              <w:t>-</w:t>
            </w:r>
            <w:r w:rsidRPr="006436AF">
              <w:tab/>
            </w:r>
            <w:r w:rsidRPr="006436AF">
              <w:rPr>
                <w:rStyle w:val="Code"/>
              </w:rPr>
              <w:t>flowDescription.dstIp</w:t>
            </w:r>
            <w:r w:rsidRPr="006436AF">
              <w:t xml:space="preserve"> and </w:t>
            </w:r>
            <w:r w:rsidRPr="006436AF">
              <w:rPr>
                <w:rStyle w:val="Code"/>
              </w:rPr>
              <w:t>flowDescription.dstPort</w:t>
            </w:r>
          </w:p>
          <w:p w14:paraId="7187F291" w14:textId="77777777" w:rsidR="00416D52" w:rsidRPr="006436AF" w:rsidRDefault="00416D52" w:rsidP="009F70AD">
            <w:pPr>
              <w:pStyle w:val="TALcontinuation"/>
              <w:spacing w:before="60"/>
            </w:pPr>
            <w:r w:rsidRPr="006436AF">
              <w:t>-</w:t>
            </w:r>
            <w:r w:rsidRPr="006436AF">
              <w:tab/>
            </w:r>
            <w:r w:rsidRPr="006436AF">
              <w:rPr>
                <w:rStyle w:val="Code"/>
              </w:rPr>
              <w:t>flowDescription.toSTc</w:t>
            </w:r>
          </w:p>
          <w:p w14:paraId="07719512" w14:textId="77777777" w:rsidR="00416D52" w:rsidRPr="006436AF" w:rsidRDefault="00416D52" w:rsidP="009F70AD">
            <w:pPr>
              <w:pStyle w:val="TALcontinuation"/>
              <w:spacing w:before="60"/>
            </w:pPr>
            <w:r w:rsidRPr="006436AF">
              <w:t>-</w:t>
            </w:r>
            <w:r w:rsidRPr="006436AF">
              <w:tab/>
            </w:r>
            <w:r w:rsidRPr="006436AF">
              <w:rPr>
                <w:rStyle w:val="Code"/>
              </w:rPr>
              <w:t>flowDescription.flowLabel</w:t>
            </w:r>
          </w:p>
          <w:p w14:paraId="2B7098B3" w14:textId="77777777" w:rsidR="00416D52" w:rsidRPr="006436AF" w:rsidRDefault="00416D52" w:rsidP="009F70AD">
            <w:pPr>
              <w:pStyle w:val="TALcontinuation"/>
              <w:spacing w:before="60"/>
            </w:pPr>
            <w:r w:rsidRPr="006436AF">
              <w:t xml:space="preserve">Other </w:t>
            </w:r>
            <w:r w:rsidRPr="006436AF">
              <w:rPr>
                <w:rStyle w:val="Code"/>
              </w:rPr>
              <w:t>ServiceDataFlowDescription</w:t>
            </w:r>
            <w:r w:rsidRPr="006436AF">
              <w:t xml:space="preserve"> settings shall be rejected by the 5GMS AF.</w:t>
            </w:r>
          </w:p>
        </w:tc>
      </w:tr>
      <w:tr w:rsidR="00416D52" w:rsidRPr="006436AF" w14:paraId="7C48E695" w14:textId="77777777" w:rsidTr="009F70AD">
        <w:tc>
          <w:tcPr>
            <w:tcW w:w="954" w:type="pct"/>
            <w:shd w:val="clear" w:color="auto" w:fill="auto"/>
          </w:tcPr>
          <w:p w14:paraId="7DC22135" w14:textId="77777777" w:rsidR="00416D52" w:rsidRPr="006436AF" w:rsidRDefault="00416D52" w:rsidP="009F70AD">
            <w:pPr>
              <w:pStyle w:val="TAL"/>
              <w:rPr>
                <w:rStyle w:val="Code"/>
              </w:rPr>
            </w:pPr>
            <w:r w:rsidRPr="006436AF">
              <w:rPr>
                <w:rStyle w:val="Code"/>
              </w:rPr>
              <w:t>ueLocations</w:t>
            </w:r>
          </w:p>
        </w:tc>
        <w:tc>
          <w:tcPr>
            <w:tcW w:w="1031" w:type="pct"/>
            <w:shd w:val="clear" w:color="auto" w:fill="auto"/>
          </w:tcPr>
          <w:p w14:paraId="1B80EE89" w14:textId="77777777" w:rsidR="00416D52" w:rsidRPr="006436AF" w:rsidRDefault="00416D52" w:rsidP="009F70AD">
            <w:pPr>
              <w:pStyle w:val="TAL"/>
              <w:rPr>
                <w:rStyle w:val="Datatypechar"/>
              </w:rPr>
            </w:pPr>
            <w:bookmarkStart w:id="870" w:name="_MCCTEMPBM_CRPT71130224___7"/>
            <w:r w:rsidRPr="006436AF">
              <w:rPr>
                <w:rStyle w:val="Datatypechar"/>
              </w:rPr>
              <w:t>array(Location‌Area5G)</w:t>
            </w:r>
            <w:bookmarkEnd w:id="870"/>
          </w:p>
        </w:tc>
        <w:tc>
          <w:tcPr>
            <w:tcW w:w="662" w:type="pct"/>
          </w:tcPr>
          <w:p w14:paraId="3C4BB00C" w14:textId="77777777" w:rsidR="00416D52" w:rsidRPr="006436AF" w:rsidRDefault="00416D52" w:rsidP="009F70AD">
            <w:pPr>
              <w:pStyle w:val="TAC"/>
            </w:pPr>
            <w:r w:rsidRPr="006436AF">
              <w:t>1..1</w:t>
            </w:r>
          </w:p>
        </w:tc>
        <w:tc>
          <w:tcPr>
            <w:tcW w:w="2353" w:type="pct"/>
            <w:shd w:val="clear" w:color="auto" w:fill="auto"/>
          </w:tcPr>
          <w:p w14:paraId="3EAD91A1" w14:textId="77777777" w:rsidR="00416D52" w:rsidRPr="006436AF" w:rsidRDefault="00416D52" w:rsidP="009F70AD">
            <w:pPr>
              <w:pStyle w:val="TAL"/>
            </w:pPr>
            <w:r w:rsidRPr="006436AF">
              <w:t>A set of geographical areas in which edge media processing is to be triggered when a UE is present.</w:t>
            </w:r>
          </w:p>
          <w:p w14:paraId="23B89C17" w14:textId="77777777" w:rsidR="00416D52" w:rsidRPr="006436AF" w:rsidRDefault="00416D52" w:rsidP="009F70AD">
            <w:pPr>
              <w:pStyle w:val="TALcontinuation"/>
              <w:spacing w:before="60"/>
            </w:pPr>
            <w:r w:rsidRPr="006436AF">
              <w:t>If the set is empty, edge media processing may be invoked for an otherwise eligible media stream session in any location.</w:t>
            </w:r>
          </w:p>
        </w:tc>
      </w:tr>
      <w:tr w:rsidR="00416D52" w:rsidRPr="006436AF" w14:paraId="6D2A5833" w14:textId="77777777" w:rsidTr="009F70AD">
        <w:tc>
          <w:tcPr>
            <w:tcW w:w="954" w:type="pct"/>
            <w:shd w:val="clear" w:color="auto" w:fill="auto"/>
          </w:tcPr>
          <w:p w14:paraId="13C2E63B" w14:textId="77777777" w:rsidR="00416D52" w:rsidRPr="006436AF" w:rsidRDefault="00416D52" w:rsidP="009F70AD">
            <w:pPr>
              <w:pStyle w:val="TAL"/>
              <w:rPr>
                <w:rStyle w:val="Code"/>
              </w:rPr>
            </w:pPr>
            <w:r w:rsidRPr="006436AF">
              <w:rPr>
                <w:rStyle w:val="Code"/>
              </w:rPr>
              <w:t>timeWindows</w:t>
            </w:r>
          </w:p>
        </w:tc>
        <w:tc>
          <w:tcPr>
            <w:tcW w:w="1031" w:type="pct"/>
            <w:shd w:val="clear" w:color="auto" w:fill="auto"/>
          </w:tcPr>
          <w:p w14:paraId="370721E7" w14:textId="77777777" w:rsidR="00416D52" w:rsidRPr="006436AF" w:rsidRDefault="00416D52" w:rsidP="009F70AD">
            <w:pPr>
              <w:pStyle w:val="TAL"/>
              <w:rPr>
                <w:rStyle w:val="Datatypechar"/>
              </w:rPr>
            </w:pPr>
            <w:bookmarkStart w:id="871" w:name="_MCCTEMPBM_CRPT71130225___7"/>
            <w:r w:rsidRPr="006436AF">
              <w:rPr>
                <w:rStyle w:val="Datatypechar"/>
              </w:rPr>
              <w:t>array(TimeWindow)</w:t>
            </w:r>
            <w:bookmarkEnd w:id="871"/>
          </w:p>
        </w:tc>
        <w:tc>
          <w:tcPr>
            <w:tcW w:w="662" w:type="pct"/>
          </w:tcPr>
          <w:p w14:paraId="27AC64CD" w14:textId="77777777" w:rsidR="00416D52" w:rsidRPr="006436AF" w:rsidRDefault="00416D52" w:rsidP="009F70AD">
            <w:pPr>
              <w:pStyle w:val="TAC"/>
            </w:pPr>
            <w:r w:rsidRPr="006436AF">
              <w:t>1..1</w:t>
            </w:r>
          </w:p>
        </w:tc>
        <w:tc>
          <w:tcPr>
            <w:tcW w:w="2353" w:type="pct"/>
            <w:shd w:val="clear" w:color="auto" w:fill="auto"/>
          </w:tcPr>
          <w:p w14:paraId="1BA3C3B3" w14:textId="77777777" w:rsidR="00416D52" w:rsidRPr="006436AF" w:rsidRDefault="00416D52" w:rsidP="009F70AD">
            <w:pPr>
              <w:pStyle w:val="TAL"/>
            </w:pPr>
            <w:r w:rsidRPr="006436AF">
              <w:t>Edge media processing is triggered when the media streaming session is taking place during one of the indicated time windows.</w:t>
            </w:r>
          </w:p>
          <w:p w14:paraId="7497587B" w14:textId="77777777" w:rsidR="00416D52" w:rsidRPr="006436AF" w:rsidRDefault="00416D52" w:rsidP="009F70AD">
            <w:pPr>
              <w:pStyle w:val="TALcontinuation"/>
              <w:spacing w:before="60"/>
            </w:pPr>
            <w:r w:rsidRPr="006436AF">
              <w:t>If the set is empty, edge media processing may be invoked for an otherwise eligible media stream session at any time.</w:t>
            </w:r>
          </w:p>
        </w:tc>
      </w:tr>
      <w:tr w:rsidR="00416D52" w:rsidRPr="006436AF" w14:paraId="3E17D724" w14:textId="77777777" w:rsidTr="009F70AD">
        <w:tc>
          <w:tcPr>
            <w:tcW w:w="954" w:type="pct"/>
            <w:shd w:val="clear" w:color="auto" w:fill="auto"/>
          </w:tcPr>
          <w:p w14:paraId="0C867D90" w14:textId="77777777" w:rsidR="00416D52" w:rsidRPr="006436AF" w:rsidRDefault="00416D52" w:rsidP="009F70AD">
            <w:pPr>
              <w:pStyle w:val="TAL"/>
              <w:rPr>
                <w:rStyle w:val="Code"/>
              </w:rPr>
            </w:pPr>
            <w:r w:rsidRPr="006436AF">
              <w:rPr>
                <w:rStyle w:val="Code"/>
              </w:rPr>
              <w:t>appRequest</w:t>
            </w:r>
          </w:p>
        </w:tc>
        <w:tc>
          <w:tcPr>
            <w:tcW w:w="1031" w:type="pct"/>
            <w:shd w:val="clear" w:color="auto" w:fill="auto"/>
          </w:tcPr>
          <w:p w14:paraId="1E8BB97B" w14:textId="77777777" w:rsidR="00416D52" w:rsidRPr="006436AF" w:rsidRDefault="00416D52" w:rsidP="009F70AD">
            <w:pPr>
              <w:pStyle w:val="TAL"/>
              <w:rPr>
                <w:rStyle w:val="Datatypechar"/>
              </w:rPr>
            </w:pPr>
            <w:bookmarkStart w:id="872" w:name="_MCCTEMPBM_CRPT71130226___7"/>
            <w:r w:rsidRPr="006436AF">
              <w:rPr>
                <w:rStyle w:val="Datatypechar"/>
              </w:rPr>
              <w:t>boolean</w:t>
            </w:r>
            <w:bookmarkEnd w:id="872"/>
          </w:p>
        </w:tc>
        <w:tc>
          <w:tcPr>
            <w:tcW w:w="662" w:type="pct"/>
          </w:tcPr>
          <w:p w14:paraId="7157780D" w14:textId="77777777" w:rsidR="00416D52" w:rsidRPr="006436AF" w:rsidRDefault="00416D52" w:rsidP="009F70AD">
            <w:pPr>
              <w:pStyle w:val="TAC"/>
            </w:pPr>
            <w:r w:rsidRPr="006436AF">
              <w:t>1..1</w:t>
            </w:r>
          </w:p>
        </w:tc>
        <w:tc>
          <w:tcPr>
            <w:tcW w:w="2353" w:type="pct"/>
            <w:shd w:val="clear" w:color="auto" w:fill="auto"/>
          </w:tcPr>
          <w:p w14:paraId="43A578CB" w14:textId="77777777" w:rsidR="00416D52" w:rsidRPr="006436AF" w:rsidRDefault="00416D52" w:rsidP="009F70AD">
            <w:pPr>
              <w:pStyle w:val="TAL"/>
            </w:pPr>
            <w:r w:rsidRPr="006436AF">
              <w:t xml:space="preserve">When set </w:t>
            </w:r>
            <w:r w:rsidRPr="006436AF">
              <w:rPr>
                <w:rStyle w:val="Code"/>
              </w:rPr>
              <w:t>TRUE</w:t>
            </w:r>
            <w:r w:rsidRPr="006436AF">
              <w:t>, edge media processing is to be triggered based on application request only.</w:t>
            </w:r>
          </w:p>
        </w:tc>
      </w:tr>
      <w:tr w:rsidR="00416D52" w:rsidRPr="006436AF" w14:paraId="40C0CE18" w14:textId="77777777" w:rsidTr="009F70AD">
        <w:tc>
          <w:tcPr>
            <w:tcW w:w="5000" w:type="pct"/>
            <w:gridSpan w:val="4"/>
            <w:shd w:val="clear" w:color="auto" w:fill="auto"/>
          </w:tcPr>
          <w:p w14:paraId="33A5604A" w14:textId="77777777" w:rsidR="00416D52" w:rsidRPr="006436AF" w:rsidRDefault="00416D52" w:rsidP="009F70AD">
            <w:pPr>
              <w:pStyle w:val="TAN"/>
            </w:pPr>
            <w:r w:rsidRPr="006436AF">
              <w:t>NOTE 1:</w:t>
            </w:r>
            <w:r w:rsidRPr="006436AF">
              <w:tab/>
              <w:t>The usage of these fields to influence route selection and EAS re-selection are for future study.</w:t>
            </w:r>
          </w:p>
          <w:p w14:paraId="6A6BB30C" w14:textId="77777777" w:rsidR="00416D52" w:rsidRPr="006436AF" w:rsidRDefault="00416D52" w:rsidP="009F70AD">
            <w:pPr>
              <w:pStyle w:val="TAN"/>
            </w:pPr>
            <w:r w:rsidRPr="006436AF">
              <w:t>NOTE 2:</w:t>
            </w:r>
            <w:r w:rsidRPr="006436AF">
              <w:tab/>
              <w:t xml:space="preserve">Data types </w:t>
            </w:r>
            <w:r w:rsidRPr="006436AF">
              <w:rPr>
                <w:rStyle w:val="Code"/>
              </w:rPr>
              <w:t>LocationArea5G</w:t>
            </w:r>
            <w:r w:rsidRPr="006436AF">
              <w:t xml:space="preserve"> and </w:t>
            </w:r>
            <w:r w:rsidRPr="006436AF">
              <w:rPr>
                <w:rStyle w:val="Code"/>
              </w:rPr>
              <w:t>TimeWindow</w:t>
            </w:r>
            <w:r w:rsidRPr="006436AF">
              <w:t xml:space="preserve"> are defined in TS 24.558 [42].</w:t>
            </w:r>
          </w:p>
        </w:tc>
      </w:tr>
    </w:tbl>
    <w:p w14:paraId="5065F3B7" w14:textId="181F3ECC" w:rsidR="00416D52" w:rsidRPr="006436AF" w:rsidRDefault="00416D52" w:rsidP="00701E23">
      <w:pPr>
        <w:pStyle w:val="TAN"/>
        <w:keepNext w:val="0"/>
      </w:pPr>
    </w:p>
    <w:p w14:paraId="4AD689D5" w14:textId="293DA0EC" w:rsidR="008F5E2F" w:rsidRPr="006436AF" w:rsidRDefault="008F5E2F" w:rsidP="008F5E2F">
      <w:pPr>
        <w:pStyle w:val="Heading4"/>
      </w:pPr>
      <w:bookmarkStart w:id="873" w:name="_Toc155355163"/>
      <w:r w:rsidRPr="006436AF">
        <w:t>6.4.3.</w:t>
      </w:r>
      <w:r w:rsidR="003F5229" w:rsidRPr="006436AF">
        <w:t>9</w:t>
      </w:r>
      <w:r w:rsidRPr="006436AF">
        <w:tab/>
        <w:t>EndpointAddress type</w:t>
      </w:r>
      <w:bookmarkEnd w:id="873"/>
    </w:p>
    <w:p w14:paraId="55984966" w14:textId="77777777" w:rsidR="00556763" w:rsidRPr="006436AF" w:rsidRDefault="00556763" w:rsidP="00556763">
      <w:pPr>
        <w:pStyle w:val="TH"/>
      </w:pPr>
      <w:r w:rsidRPr="006436AF">
        <w:t>Table 6.4.3.9-1: Definition of EndpointAddress type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36"/>
        <w:gridCol w:w="1034"/>
        <w:gridCol w:w="1193"/>
        <w:gridCol w:w="3389"/>
      </w:tblGrid>
      <w:tr w:rsidR="00556763" w:rsidRPr="006436AF" w14:paraId="683B123B" w14:textId="77777777" w:rsidTr="005E3028">
        <w:trPr>
          <w:tblHeader/>
          <w:jc w:val="center"/>
        </w:trPr>
        <w:tc>
          <w:tcPr>
            <w:tcW w:w="0" w:type="auto"/>
            <w:shd w:val="clear" w:color="auto" w:fill="BFBFBF"/>
          </w:tcPr>
          <w:p w14:paraId="4E44AEB6" w14:textId="77777777" w:rsidR="00556763" w:rsidRPr="006436AF" w:rsidRDefault="00556763" w:rsidP="005E3028">
            <w:pPr>
              <w:pStyle w:val="TAH"/>
            </w:pPr>
            <w:r w:rsidRPr="006436AF">
              <w:t>Property name</w:t>
            </w:r>
          </w:p>
        </w:tc>
        <w:tc>
          <w:tcPr>
            <w:tcW w:w="0" w:type="auto"/>
            <w:shd w:val="clear" w:color="auto" w:fill="BFBFBF"/>
          </w:tcPr>
          <w:p w14:paraId="3BEF6218" w14:textId="77777777" w:rsidR="00556763" w:rsidRPr="006436AF" w:rsidRDefault="00556763" w:rsidP="005E3028">
            <w:pPr>
              <w:pStyle w:val="TAH"/>
            </w:pPr>
            <w:r w:rsidRPr="006436AF">
              <w:t>Type</w:t>
            </w:r>
          </w:p>
        </w:tc>
        <w:tc>
          <w:tcPr>
            <w:tcW w:w="0" w:type="auto"/>
            <w:shd w:val="clear" w:color="auto" w:fill="BFBFBF"/>
          </w:tcPr>
          <w:p w14:paraId="699314B9" w14:textId="77777777" w:rsidR="00556763" w:rsidRPr="006436AF" w:rsidRDefault="00556763" w:rsidP="005E3028">
            <w:pPr>
              <w:pStyle w:val="TAH"/>
            </w:pPr>
            <w:r w:rsidRPr="006436AF">
              <w:t>Cardinality</w:t>
            </w:r>
          </w:p>
        </w:tc>
        <w:tc>
          <w:tcPr>
            <w:tcW w:w="0" w:type="auto"/>
            <w:shd w:val="clear" w:color="auto" w:fill="BFBFBF"/>
          </w:tcPr>
          <w:p w14:paraId="4A8EED86" w14:textId="77777777" w:rsidR="00556763" w:rsidRPr="006436AF" w:rsidRDefault="00556763" w:rsidP="005E3028">
            <w:pPr>
              <w:pStyle w:val="TAH"/>
            </w:pPr>
            <w:r w:rsidRPr="006436AF">
              <w:t>Description</w:t>
            </w:r>
          </w:p>
        </w:tc>
      </w:tr>
      <w:tr w:rsidR="00556763" w:rsidRPr="006436AF" w14:paraId="080CF6C2" w14:textId="77777777" w:rsidTr="005E3028">
        <w:trPr>
          <w:jc w:val="center"/>
        </w:trPr>
        <w:tc>
          <w:tcPr>
            <w:tcW w:w="0" w:type="auto"/>
            <w:shd w:val="clear" w:color="auto" w:fill="auto"/>
          </w:tcPr>
          <w:p w14:paraId="3D37587F" w14:textId="77777777" w:rsidR="00556763" w:rsidRPr="006436AF" w:rsidRDefault="00556763" w:rsidP="005E3028">
            <w:pPr>
              <w:pStyle w:val="TAL"/>
              <w:rPr>
                <w:rStyle w:val="Code"/>
              </w:rPr>
            </w:pPr>
            <w:r w:rsidRPr="006436AF">
              <w:rPr>
                <w:rStyle w:val="Code"/>
              </w:rPr>
              <w:t>domainName</w:t>
            </w:r>
          </w:p>
        </w:tc>
        <w:tc>
          <w:tcPr>
            <w:tcW w:w="0" w:type="auto"/>
            <w:shd w:val="clear" w:color="auto" w:fill="auto"/>
          </w:tcPr>
          <w:p w14:paraId="0F4ACBAB" w14:textId="77777777" w:rsidR="00556763" w:rsidRPr="006436AF" w:rsidRDefault="00556763" w:rsidP="005E3028">
            <w:pPr>
              <w:pStyle w:val="TAL"/>
              <w:rPr>
                <w:rStyle w:val="Datatypechar"/>
              </w:rPr>
            </w:pPr>
            <w:r w:rsidRPr="006436AF">
              <w:rPr>
                <w:rStyle w:val="Datatypechar"/>
              </w:rPr>
              <w:t>string</w:t>
            </w:r>
          </w:p>
        </w:tc>
        <w:tc>
          <w:tcPr>
            <w:tcW w:w="0" w:type="auto"/>
          </w:tcPr>
          <w:p w14:paraId="43741632" w14:textId="77777777" w:rsidR="00556763" w:rsidRPr="006436AF" w:rsidRDefault="00556763" w:rsidP="005E3028">
            <w:pPr>
              <w:pStyle w:val="TAC"/>
            </w:pPr>
            <w:r w:rsidRPr="006436AF">
              <w:t>0..1</w:t>
            </w:r>
          </w:p>
        </w:tc>
        <w:tc>
          <w:tcPr>
            <w:tcW w:w="0" w:type="auto"/>
            <w:shd w:val="clear" w:color="auto" w:fill="auto"/>
          </w:tcPr>
          <w:p w14:paraId="5784430C" w14:textId="77777777" w:rsidR="00556763" w:rsidRPr="006436AF" w:rsidRDefault="00556763" w:rsidP="005E3028">
            <w:pPr>
              <w:pStyle w:val="TAL"/>
            </w:pPr>
            <w:r w:rsidRPr="006436AF">
              <w:t>Internet domain name of the endpoint.</w:t>
            </w:r>
          </w:p>
        </w:tc>
      </w:tr>
      <w:tr w:rsidR="00556763" w:rsidRPr="006436AF" w14:paraId="02E9C129" w14:textId="77777777" w:rsidTr="005E3028">
        <w:trPr>
          <w:jc w:val="center"/>
        </w:trPr>
        <w:tc>
          <w:tcPr>
            <w:tcW w:w="0" w:type="auto"/>
            <w:shd w:val="clear" w:color="auto" w:fill="auto"/>
          </w:tcPr>
          <w:p w14:paraId="74632A51" w14:textId="77777777" w:rsidR="00556763" w:rsidRPr="006436AF" w:rsidRDefault="00556763" w:rsidP="005E3028">
            <w:pPr>
              <w:pStyle w:val="TAL"/>
              <w:rPr>
                <w:rStyle w:val="Code"/>
              </w:rPr>
            </w:pPr>
            <w:r w:rsidRPr="006436AF">
              <w:rPr>
                <w:rStyle w:val="Code"/>
              </w:rPr>
              <w:t>ipv4Addr</w:t>
            </w:r>
          </w:p>
        </w:tc>
        <w:tc>
          <w:tcPr>
            <w:tcW w:w="0" w:type="auto"/>
            <w:shd w:val="clear" w:color="auto" w:fill="auto"/>
          </w:tcPr>
          <w:p w14:paraId="1B5B6E53" w14:textId="77777777" w:rsidR="00556763" w:rsidRPr="006436AF" w:rsidRDefault="00556763" w:rsidP="005E3028">
            <w:pPr>
              <w:pStyle w:val="TAL"/>
              <w:rPr>
                <w:rStyle w:val="Datatypechar"/>
              </w:rPr>
            </w:pPr>
            <w:bookmarkStart w:id="874" w:name="_MCCTEMPBM_CRPT71130227___7"/>
            <w:r w:rsidRPr="006436AF">
              <w:rPr>
                <w:rStyle w:val="Datatypechar"/>
              </w:rPr>
              <w:t>Ipv4Addr</w:t>
            </w:r>
            <w:bookmarkEnd w:id="874"/>
          </w:p>
        </w:tc>
        <w:tc>
          <w:tcPr>
            <w:tcW w:w="0" w:type="auto"/>
          </w:tcPr>
          <w:p w14:paraId="1DA4143C" w14:textId="77777777" w:rsidR="00556763" w:rsidRPr="006436AF" w:rsidRDefault="00556763" w:rsidP="005E3028">
            <w:pPr>
              <w:pStyle w:val="TAC"/>
            </w:pPr>
            <w:r w:rsidRPr="006436AF">
              <w:t>0..1</w:t>
            </w:r>
          </w:p>
        </w:tc>
        <w:tc>
          <w:tcPr>
            <w:tcW w:w="0" w:type="auto"/>
            <w:shd w:val="clear" w:color="auto" w:fill="auto"/>
          </w:tcPr>
          <w:p w14:paraId="3AA91079" w14:textId="77777777" w:rsidR="00556763" w:rsidRPr="006436AF" w:rsidRDefault="00556763" w:rsidP="005E3028">
            <w:pPr>
              <w:pStyle w:val="TAL"/>
            </w:pPr>
            <w:r w:rsidRPr="006436AF">
              <w:t>IPv4 address of the endpoint.</w:t>
            </w:r>
          </w:p>
        </w:tc>
      </w:tr>
      <w:tr w:rsidR="00556763" w:rsidRPr="006436AF" w14:paraId="27D75096" w14:textId="77777777" w:rsidTr="005E3028">
        <w:trPr>
          <w:jc w:val="center"/>
        </w:trPr>
        <w:tc>
          <w:tcPr>
            <w:tcW w:w="0" w:type="auto"/>
            <w:shd w:val="clear" w:color="auto" w:fill="auto"/>
          </w:tcPr>
          <w:p w14:paraId="5CA3F525" w14:textId="77777777" w:rsidR="00556763" w:rsidRPr="006436AF" w:rsidRDefault="00556763" w:rsidP="005E3028">
            <w:pPr>
              <w:pStyle w:val="TAL"/>
              <w:rPr>
                <w:rStyle w:val="Code"/>
              </w:rPr>
            </w:pPr>
            <w:r w:rsidRPr="006436AF">
              <w:rPr>
                <w:rStyle w:val="Code"/>
              </w:rPr>
              <w:t>ipv6Addr</w:t>
            </w:r>
          </w:p>
        </w:tc>
        <w:tc>
          <w:tcPr>
            <w:tcW w:w="0" w:type="auto"/>
            <w:shd w:val="clear" w:color="auto" w:fill="auto"/>
          </w:tcPr>
          <w:p w14:paraId="19006F94" w14:textId="77777777" w:rsidR="00556763" w:rsidRPr="006436AF" w:rsidRDefault="00556763" w:rsidP="005E3028">
            <w:pPr>
              <w:pStyle w:val="TAL"/>
              <w:rPr>
                <w:rStyle w:val="Datatypechar"/>
              </w:rPr>
            </w:pPr>
            <w:bookmarkStart w:id="875" w:name="_MCCTEMPBM_CRPT71130228___7"/>
            <w:r w:rsidRPr="006436AF">
              <w:rPr>
                <w:rStyle w:val="Datatypechar"/>
              </w:rPr>
              <w:t>Ipv6Addr</w:t>
            </w:r>
            <w:bookmarkEnd w:id="875"/>
          </w:p>
        </w:tc>
        <w:tc>
          <w:tcPr>
            <w:tcW w:w="0" w:type="auto"/>
          </w:tcPr>
          <w:p w14:paraId="40C530CC" w14:textId="77777777" w:rsidR="00556763" w:rsidRPr="006436AF" w:rsidRDefault="00556763" w:rsidP="005E3028">
            <w:pPr>
              <w:pStyle w:val="TAC"/>
            </w:pPr>
            <w:r w:rsidRPr="006436AF">
              <w:t>0..1</w:t>
            </w:r>
          </w:p>
        </w:tc>
        <w:tc>
          <w:tcPr>
            <w:tcW w:w="0" w:type="auto"/>
            <w:shd w:val="clear" w:color="auto" w:fill="auto"/>
          </w:tcPr>
          <w:p w14:paraId="67EDC624" w14:textId="77777777" w:rsidR="00556763" w:rsidRPr="006436AF" w:rsidRDefault="00556763" w:rsidP="005E3028">
            <w:pPr>
              <w:pStyle w:val="TAL"/>
            </w:pPr>
            <w:r w:rsidRPr="006436AF">
              <w:t>IPv6 address of the endpoint.</w:t>
            </w:r>
          </w:p>
        </w:tc>
      </w:tr>
      <w:tr w:rsidR="00556763" w:rsidRPr="006436AF" w14:paraId="156B8608" w14:textId="77777777" w:rsidTr="005E3028">
        <w:trPr>
          <w:jc w:val="center"/>
        </w:trPr>
        <w:tc>
          <w:tcPr>
            <w:tcW w:w="0" w:type="auto"/>
            <w:shd w:val="clear" w:color="auto" w:fill="auto"/>
          </w:tcPr>
          <w:p w14:paraId="0A3B477D" w14:textId="77777777" w:rsidR="00556763" w:rsidRPr="006436AF" w:rsidRDefault="00556763" w:rsidP="005E3028">
            <w:pPr>
              <w:pStyle w:val="TAL"/>
              <w:rPr>
                <w:rStyle w:val="Code"/>
              </w:rPr>
            </w:pPr>
            <w:r w:rsidRPr="006436AF">
              <w:rPr>
                <w:rStyle w:val="Code"/>
              </w:rPr>
              <w:t>portNumber</w:t>
            </w:r>
          </w:p>
        </w:tc>
        <w:tc>
          <w:tcPr>
            <w:tcW w:w="0" w:type="auto"/>
            <w:shd w:val="clear" w:color="auto" w:fill="auto"/>
          </w:tcPr>
          <w:p w14:paraId="1F323458" w14:textId="77777777" w:rsidR="00556763" w:rsidRPr="006436AF" w:rsidRDefault="00556763" w:rsidP="005E3028">
            <w:pPr>
              <w:pStyle w:val="TAL"/>
              <w:rPr>
                <w:rStyle w:val="Datatypechar"/>
              </w:rPr>
            </w:pPr>
            <w:bookmarkStart w:id="876" w:name="_MCCTEMPBM_CRPT71130229___7"/>
            <w:r w:rsidRPr="006436AF">
              <w:rPr>
                <w:rStyle w:val="Datatypechar"/>
              </w:rPr>
              <w:t>Uinteger</w:t>
            </w:r>
            <w:bookmarkEnd w:id="876"/>
          </w:p>
        </w:tc>
        <w:tc>
          <w:tcPr>
            <w:tcW w:w="0" w:type="auto"/>
          </w:tcPr>
          <w:p w14:paraId="640ED4B4" w14:textId="77777777" w:rsidR="00556763" w:rsidRPr="006436AF" w:rsidRDefault="00556763" w:rsidP="005E3028">
            <w:pPr>
              <w:pStyle w:val="TAC"/>
            </w:pPr>
            <w:r w:rsidRPr="006436AF">
              <w:t>1</w:t>
            </w:r>
          </w:p>
        </w:tc>
        <w:tc>
          <w:tcPr>
            <w:tcW w:w="0" w:type="auto"/>
            <w:shd w:val="clear" w:color="auto" w:fill="auto"/>
          </w:tcPr>
          <w:p w14:paraId="2802FB32" w14:textId="77777777" w:rsidR="00556763" w:rsidRPr="006436AF" w:rsidRDefault="00556763" w:rsidP="005E3028">
            <w:pPr>
              <w:pStyle w:val="TAL"/>
            </w:pPr>
            <w:r w:rsidRPr="006436AF">
              <w:t>Port number of the endpoint.</w:t>
            </w:r>
          </w:p>
        </w:tc>
      </w:tr>
      <w:tr w:rsidR="00556763" w:rsidRPr="006436AF" w14:paraId="2F18E915" w14:textId="77777777" w:rsidTr="005E3028">
        <w:trPr>
          <w:jc w:val="center"/>
        </w:trPr>
        <w:tc>
          <w:tcPr>
            <w:tcW w:w="0" w:type="auto"/>
            <w:gridSpan w:val="4"/>
            <w:shd w:val="clear" w:color="auto" w:fill="auto"/>
          </w:tcPr>
          <w:p w14:paraId="5901A4B7" w14:textId="782347B0" w:rsidR="00556763" w:rsidRPr="006436AF" w:rsidRDefault="00556763" w:rsidP="005E3028">
            <w:pPr>
              <w:pStyle w:val="TAN"/>
            </w:pPr>
            <w:r w:rsidRPr="006436AF">
              <w:t>NOTE:</w:t>
            </w:r>
            <w:r w:rsidRPr="006436AF">
              <w:tab/>
              <w:t xml:space="preserve">Either </w:t>
            </w:r>
            <w:r w:rsidRPr="006436AF">
              <w:rPr>
                <w:rStyle w:val="Code"/>
              </w:rPr>
              <w:t>domainName</w:t>
            </w:r>
            <w:r w:rsidRPr="006436AF">
              <w:t xml:space="preserve"> or at least one of </w:t>
            </w:r>
            <w:r w:rsidRPr="006436AF">
              <w:rPr>
                <w:rStyle w:val="Code"/>
              </w:rPr>
              <w:t>ipv4Addr</w:t>
            </w:r>
            <w:r w:rsidRPr="006436AF">
              <w:t xml:space="preserve"> or </w:t>
            </w:r>
            <w:r w:rsidRPr="006436AF">
              <w:rPr>
                <w:rStyle w:val="Code"/>
              </w:rPr>
              <w:t>ipv6Addr</w:t>
            </w:r>
            <w:r w:rsidRPr="006436AF">
              <w:t xml:space="preserve"> shall be present.</w:t>
            </w:r>
          </w:p>
        </w:tc>
      </w:tr>
    </w:tbl>
    <w:p w14:paraId="69B293FB" w14:textId="77777777" w:rsidR="00556763" w:rsidRPr="006436AF" w:rsidRDefault="00556763" w:rsidP="00556763">
      <w:pPr>
        <w:pStyle w:val="TAN"/>
        <w:keepNext w:val="0"/>
      </w:pPr>
    </w:p>
    <w:p w14:paraId="7EC7018C" w14:textId="77777777" w:rsidR="000C331D" w:rsidRDefault="000C331D" w:rsidP="000C331D">
      <w:pPr>
        <w:pStyle w:val="Heading4"/>
      </w:pPr>
      <w:bookmarkStart w:id="877" w:name="_Toc155355164"/>
      <w:r w:rsidRPr="00586B6B">
        <w:t>6.4.</w:t>
      </w:r>
      <w:r>
        <w:t>3.10</w:t>
      </w:r>
      <w:r w:rsidRPr="00586B6B">
        <w:tab/>
      </w:r>
      <w:r>
        <w:t xml:space="preserve">MediaStreamingSessionIdentification </w:t>
      </w:r>
      <w:r w:rsidRPr="00586B6B">
        <w:t>type</w:t>
      </w:r>
      <w:bookmarkEnd w:id="877"/>
    </w:p>
    <w:p w14:paraId="339341BC" w14:textId="77777777" w:rsidR="000C331D" w:rsidRPr="0053762A" w:rsidRDefault="000C331D" w:rsidP="000C331D">
      <w:r>
        <w:t>This data type is intended to be used as a building block in other data types.</w:t>
      </w:r>
    </w:p>
    <w:p w14:paraId="334D9619" w14:textId="77777777" w:rsidR="000C331D" w:rsidRDefault="000C331D" w:rsidP="000C331D">
      <w:pPr>
        <w:pStyle w:val="TH"/>
      </w:pPr>
      <w:r>
        <w:t>Table 6.4.3.10</w:t>
      </w:r>
      <w:r>
        <w:noBreakHyphen/>
        <w:t>1: Definition of MediaStreamingSessionIdentification type</w:t>
      </w:r>
    </w:p>
    <w:tbl>
      <w:tblPr>
        <w:tblW w:w="5003"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1701"/>
        <w:gridCol w:w="1275"/>
        <w:gridCol w:w="5104"/>
      </w:tblGrid>
      <w:tr w:rsidR="000C331D" w14:paraId="6F5236AF" w14:textId="77777777" w:rsidTr="00BD1E98">
        <w:trPr>
          <w:tblHead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42841DE4" w14:textId="77777777" w:rsidR="000C331D" w:rsidRDefault="000C331D" w:rsidP="00BD1E98">
            <w:pPr>
              <w:pStyle w:val="TAH"/>
              <w:rPr>
                <w:lang w:val="en-US"/>
              </w:rPr>
            </w:pPr>
            <w:r>
              <w:rPr>
                <w:lang w:val="en-US"/>
              </w:rPr>
              <w:t>Property name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617B8161" w14:textId="77777777" w:rsidR="000C331D" w:rsidRDefault="000C331D" w:rsidP="00BD1E98">
            <w:pPr>
              <w:pStyle w:val="TAH"/>
              <w:rPr>
                <w:lang w:val="en-US"/>
              </w:rPr>
            </w:pPr>
            <w:r>
              <w:rPr>
                <w:lang w:val="en-US"/>
              </w:rPr>
              <w:t>Data Type</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5A1F4000" w14:textId="77777777" w:rsidR="000C331D" w:rsidRDefault="000C331D" w:rsidP="00BD1E98">
            <w:pPr>
              <w:pStyle w:val="TAH"/>
              <w:rPr>
                <w:lang w:val="en-US"/>
              </w:rPr>
            </w:pPr>
            <w:r>
              <w:rPr>
                <w:lang w:val="en-US"/>
              </w:rPr>
              <w:t>Cardinality</w:t>
            </w:r>
          </w:p>
        </w:tc>
        <w:tc>
          <w:tcPr>
            <w:tcW w:w="510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7BE73110" w14:textId="77777777" w:rsidR="000C331D" w:rsidRDefault="000C331D" w:rsidP="00BD1E98">
            <w:pPr>
              <w:pStyle w:val="TAH"/>
              <w:rPr>
                <w:lang w:val="en-US"/>
              </w:rPr>
            </w:pPr>
            <w:r>
              <w:rPr>
                <w:lang w:val="en-US"/>
              </w:rPr>
              <w:t>Description</w:t>
            </w:r>
          </w:p>
        </w:tc>
      </w:tr>
      <w:tr w:rsidR="000C331D" w:rsidRPr="00315087" w14:paraId="1AFAE293" w14:textId="77777777" w:rsidTr="00BD1E98">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08CBCA" w14:textId="77777777" w:rsidR="000C331D" w:rsidRPr="00BF796F" w:rsidRDefault="000C331D" w:rsidP="00BD1E98">
            <w:pPr>
              <w:pStyle w:val="TAL"/>
              <w:rPr>
                <w:rStyle w:val="Code"/>
              </w:rPr>
            </w:pPr>
            <w:r>
              <w:rPr>
                <w:rStyle w:val="Code"/>
              </w:rPr>
              <w:t>s</w:t>
            </w:r>
            <w:r w:rsidRPr="00BF796F">
              <w:rPr>
                <w:rStyle w:val="Code"/>
              </w:rPr>
              <w:t>ession</w:t>
            </w:r>
            <w:r>
              <w:rPr>
                <w:rStyle w:val="Code"/>
              </w:rPr>
              <w:t>I</w:t>
            </w:r>
            <w:r w:rsidRPr="00BF796F">
              <w:rPr>
                <w:rStyle w:val="Code"/>
              </w:rPr>
              <w:t>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7ED3BC" w14:textId="77777777" w:rsidR="000C331D" w:rsidRPr="0055000F" w:rsidRDefault="000C331D" w:rsidP="00BD1E98">
            <w:pPr>
              <w:pStyle w:val="TAL"/>
              <w:rPr>
                <w:rStyle w:val="Datatypechar"/>
              </w:rPr>
            </w:pPr>
            <w:r>
              <w:rPr>
                <w:rStyle w:val="Datatypechar"/>
              </w:rPr>
              <w:t>Media‌Delivery‌Session‌</w:t>
            </w:r>
            <w:r>
              <w:rPr>
                <w:rStyle w:val="Datatypechar"/>
                <w:lang w:val="en-US"/>
              </w:rPr>
              <w:t>Id</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8D947D" w14:textId="77777777" w:rsidR="000C331D" w:rsidRPr="00424066" w:rsidRDefault="000C331D" w:rsidP="00BD1E98">
            <w:pPr>
              <w:pStyle w:val="TAC"/>
            </w:pPr>
            <w:r>
              <w:t>1..1</w:t>
            </w:r>
          </w:p>
        </w:tc>
        <w:tc>
          <w:tcPr>
            <w:tcW w:w="51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8633F0" w14:textId="77777777" w:rsidR="000C331D" w:rsidRDefault="000C331D" w:rsidP="00BD1E98">
            <w:pPr>
              <w:pStyle w:val="TAL"/>
            </w:pPr>
            <w:r>
              <w:t>An identifier for a media streaming session.</w:t>
            </w:r>
          </w:p>
          <w:p w14:paraId="59833E53" w14:textId="77777777" w:rsidR="000C331D" w:rsidRPr="00315087" w:rsidRDefault="000C331D" w:rsidP="00BD1E98">
            <w:pPr>
              <w:pStyle w:val="TALcontinuation"/>
              <w:spacing w:before="60"/>
            </w:pPr>
            <w:r>
              <w:t>This should not contain any user-identifiable data.</w:t>
            </w:r>
          </w:p>
        </w:tc>
      </w:tr>
    </w:tbl>
    <w:p w14:paraId="25D2F4E0" w14:textId="77777777" w:rsidR="000C331D" w:rsidRDefault="000C331D" w:rsidP="000C331D"/>
    <w:p w14:paraId="49330D84" w14:textId="77777777" w:rsidR="000C331D" w:rsidRDefault="000C331D" w:rsidP="000C331D">
      <w:pPr>
        <w:pStyle w:val="Heading4"/>
      </w:pPr>
      <w:bookmarkStart w:id="878" w:name="_Toc155355165"/>
      <w:r>
        <w:lastRenderedPageBreak/>
        <w:t>6.4.3.11</w:t>
      </w:r>
      <w:r>
        <w:tab/>
        <w:t>MediaStreamingAccess type</w:t>
      </w:r>
      <w:bookmarkEnd w:id="878"/>
    </w:p>
    <w:p w14:paraId="469A692E" w14:textId="77777777" w:rsidR="000C331D" w:rsidRDefault="000C331D" w:rsidP="000C331D">
      <w:r>
        <w:t>This data type is intended to be used as a building block in other data types.</w:t>
      </w:r>
    </w:p>
    <w:p w14:paraId="2CC1D697" w14:textId="77777777" w:rsidR="000C331D" w:rsidRPr="0053762A" w:rsidRDefault="000C331D" w:rsidP="000C331D">
      <w:pPr>
        <w:pStyle w:val="TH"/>
      </w:pPr>
      <w:r>
        <w:t>Table 6.4.3.11</w:t>
      </w:r>
      <w:r>
        <w:noBreakHyphen/>
        <w:t>1: Definition of MediaStreamingAccess type</w:t>
      </w:r>
    </w:p>
    <w:tbl>
      <w:tblPr>
        <w:tblW w:w="5003"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1417"/>
        <w:gridCol w:w="1276"/>
        <w:gridCol w:w="4962"/>
      </w:tblGrid>
      <w:tr w:rsidR="000C331D" w14:paraId="39B1F3BA" w14:textId="77777777" w:rsidTr="00BD1E98">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23522045" w14:textId="77777777" w:rsidR="000C331D" w:rsidRDefault="000C331D" w:rsidP="00BD1E98">
            <w:pPr>
              <w:pStyle w:val="TAH"/>
              <w:rPr>
                <w:lang w:val="en-US"/>
              </w:rPr>
            </w:pPr>
            <w:r>
              <w:rPr>
                <w:lang w:val="en-US"/>
              </w:rPr>
              <w:t>Property name</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20ACC080" w14:textId="77777777" w:rsidR="000C331D" w:rsidRDefault="000C331D" w:rsidP="00BD1E98">
            <w:pPr>
              <w:pStyle w:val="TAH"/>
              <w:rPr>
                <w:lang w:val="en-US"/>
              </w:rPr>
            </w:pPr>
            <w:r>
              <w:rPr>
                <w:lang w:val="en-US"/>
              </w:rPr>
              <w:t>Data Type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1E61A247" w14:textId="77777777" w:rsidR="000C331D" w:rsidRDefault="000C331D" w:rsidP="00BD1E98">
            <w:pPr>
              <w:pStyle w:val="TAH"/>
              <w:rPr>
                <w:lang w:val="en-US"/>
              </w:rPr>
            </w:pPr>
            <w:r>
              <w:rPr>
                <w:lang w:val="en-US"/>
              </w:rPr>
              <w:t>Cardinality</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229B44FA" w14:textId="77777777" w:rsidR="000C331D" w:rsidRDefault="000C331D" w:rsidP="00BD1E98">
            <w:pPr>
              <w:pStyle w:val="TAH"/>
              <w:rPr>
                <w:lang w:val="en-US"/>
              </w:rPr>
            </w:pPr>
            <w:r>
              <w:rPr>
                <w:lang w:val="en-US"/>
              </w:rPr>
              <w:t>Description</w:t>
            </w:r>
          </w:p>
        </w:tc>
      </w:tr>
      <w:tr w:rsidR="000C331D" w14:paraId="1A769A5F" w14:textId="77777777" w:rsidTr="00BD1E98">
        <w:tc>
          <w:tcPr>
            <w:tcW w:w="1980" w:type="dxa"/>
            <w:tcBorders>
              <w:top w:val="double" w:sz="4" w:space="0" w:color="000000" w:themeColor="text1"/>
              <w:left w:val="single" w:sz="4" w:space="0" w:color="000000" w:themeColor="text1"/>
              <w:bottom w:val="single" w:sz="4" w:space="0" w:color="000000" w:themeColor="text1"/>
              <w:right w:val="single" w:sz="4" w:space="0" w:color="000000" w:themeColor="text1"/>
            </w:tcBorders>
          </w:tcPr>
          <w:p w14:paraId="7ADFF64A" w14:textId="77777777" w:rsidR="000C331D" w:rsidRPr="00BF796F" w:rsidRDefault="000C331D" w:rsidP="00BD1E98">
            <w:pPr>
              <w:pStyle w:val="TAL"/>
              <w:rPr>
                <w:rStyle w:val="Code"/>
              </w:rPr>
            </w:pPr>
            <w:r>
              <w:rPr>
                <w:rStyle w:val="Code"/>
              </w:rPr>
              <w:t>mediaStreamHandler‌EndpointAddress</w:t>
            </w:r>
          </w:p>
        </w:tc>
        <w:tc>
          <w:tcPr>
            <w:tcW w:w="1417" w:type="dxa"/>
            <w:tcBorders>
              <w:top w:val="double" w:sz="4" w:space="0" w:color="000000" w:themeColor="text1"/>
              <w:left w:val="single" w:sz="4" w:space="0" w:color="000000" w:themeColor="text1"/>
              <w:bottom w:val="single" w:sz="4" w:space="0" w:color="000000" w:themeColor="text1"/>
              <w:right w:val="single" w:sz="4" w:space="0" w:color="000000" w:themeColor="text1"/>
            </w:tcBorders>
          </w:tcPr>
          <w:p w14:paraId="7CF87F46" w14:textId="77777777" w:rsidR="000C331D" w:rsidRPr="00BF796F" w:rsidRDefault="000C331D" w:rsidP="00BD1E98">
            <w:pPr>
              <w:pStyle w:val="TAL"/>
              <w:rPr>
                <w:rStyle w:val="Datatypechar"/>
              </w:rPr>
            </w:pPr>
            <w:r>
              <w:rPr>
                <w:rStyle w:val="Datatypechar"/>
              </w:rPr>
              <w:t>Endpoint‌Address</w:t>
            </w:r>
          </w:p>
        </w:tc>
        <w:tc>
          <w:tcPr>
            <w:tcW w:w="1276" w:type="dxa"/>
            <w:tcBorders>
              <w:top w:val="double" w:sz="4" w:space="0" w:color="000000" w:themeColor="text1"/>
              <w:left w:val="single" w:sz="4" w:space="0" w:color="000000" w:themeColor="text1"/>
              <w:bottom w:val="single" w:sz="4" w:space="0" w:color="000000" w:themeColor="text1"/>
              <w:right w:val="single" w:sz="4" w:space="0" w:color="000000" w:themeColor="text1"/>
            </w:tcBorders>
          </w:tcPr>
          <w:p w14:paraId="64378D26" w14:textId="77777777" w:rsidR="000C331D" w:rsidRDefault="000C331D" w:rsidP="00BD1E98">
            <w:pPr>
              <w:pStyle w:val="TAC"/>
              <w:rPr>
                <w:lang w:val="en-US"/>
              </w:rPr>
            </w:pPr>
            <w:r>
              <w:t>1..1</w:t>
            </w:r>
          </w:p>
        </w:tc>
        <w:tc>
          <w:tcPr>
            <w:tcW w:w="4962" w:type="dxa"/>
            <w:tcBorders>
              <w:top w:val="double" w:sz="4" w:space="0" w:color="000000" w:themeColor="text1"/>
              <w:left w:val="single" w:sz="4" w:space="0" w:color="000000" w:themeColor="text1"/>
              <w:bottom w:val="single" w:sz="4" w:space="0" w:color="000000" w:themeColor="text1"/>
              <w:right w:val="single" w:sz="4" w:space="0" w:color="000000" w:themeColor="text1"/>
            </w:tcBorders>
          </w:tcPr>
          <w:p w14:paraId="422EDA39" w14:textId="77777777" w:rsidR="000C331D" w:rsidRDefault="000C331D" w:rsidP="00BD1E98">
            <w:pPr>
              <w:pStyle w:val="TAL"/>
              <w:rPr>
                <w:lang w:val="en-US"/>
              </w:rPr>
            </w:pPr>
            <w:r>
              <w:t>The endpoint address of the Media Stream Handler accessing the 5GMS AS. (See clause 6.4.3.8.)</w:t>
            </w:r>
          </w:p>
        </w:tc>
      </w:tr>
      <w:tr w:rsidR="000C331D" w14:paraId="3F3B78D8"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0CE3EF" w14:textId="77777777" w:rsidR="000C331D" w:rsidRPr="00DB165B" w:rsidRDefault="000C331D" w:rsidP="00BD1E98">
            <w:pPr>
              <w:pStyle w:val="TAL"/>
              <w:keepNext w:val="0"/>
              <w:rPr>
                <w:rStyle w:val="Code"/>
              </w:rPr>
            </w:pPr>
            <w:r w:rsidRPr="00DB165B">
              <w:rPr>
                <w:rStyle w:val="Code"/>
              </w:rPr>
              <w:t>applicationServer‌EndpointAddress</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913539" w14:textId="77777777" w:rsidR="000C331D" w:rsidRPr="00BF796F" w:rsidRDefault="000C331D" w:rsidP="00BD1E98">
            <w:pPr>
              <w:pStyle w:val="TAL"/>
              <w:keepNext w:val="0"/>
              <w:rPr>
                <w:rStyle w:val="Datatypechar"/>
              </w:rPr>
            </w:pPr>
            <w:r>
              <w:rPr>
                <w:rStyle w:val="Datatypechar"/>
              </w:rPr>
              <w:t>Endpoint‌Address</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B386AD" w14:textId="77777777" w:rsidR="000C331D" w:rsidRDefault="000C331D" w:rsidP="00BD1E98">
            <w:pPr>
              <w:pStyle w:val="TAC"/>
              <w:keepNext w:val="0"/>
              <w:rPr>
                <w:lang w:val="en-US"/>
              </w:rPr>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4272CF" w14:textId="77777777" w:rsidR="000C331D" w:rsidRDefault="000C331D" w:rsidP="00BD1E98">
            <w:pPr>
              <w:pStyle w:val="TAL"/>
              <w:keepNext w:val="0"/>
              <w:rPr>
                <w:lang w:val="en-US"/>
              </w:rPr>
            </w:pPr>
            <w:r>
              <w:t>The service endpoint on the 5GMS AS to which the Media Stream Handler is connected. (See clause 6.4.3.8.)</w:t>
            </w:r>
          </w:p>
        </w:tc>
      </w:tr>
      <w:tr w:rsidR="000C331D" w14:paraId="152980F2"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97C3DE" w14:textId="77777777" w:rsidR="000C331D" w:rsidRPr="00BF796F" w:rsidRDefault="000C331D" w:rsidP="00BD1E98">
            <w:pPr>
              <w:pStyle w:val="TAL"/>
              <w:rPr>
                <w:rStyle w:val="Code"/>
              </w:rPr>
            </w:pPr>
            <w:r>
              <w:rPr>
                <w:rStyle w:val="Code"/>
              </w:rPr>
              <w:t>requestMessage</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420DD7" w14:textId="77777777" w:rsidR="000C331D" w:rsidRPr="00BF796F" w:rsidRDefault="000C331D" w:rsidP="00BD1E98">
            <w:pPr>
              <w:pStyle w:val="TAL"/>
              <w:rPr>
                <w:rStyle w:val="Datatypechar"/>
              </w:rPr>
            </w:pPr>
            <w:r>
              <w:rPr>
                <w:rStyle w:val="Datatypechar"/>
              </w:rPr>
              <w:t>Object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19C40D" w14:textId="77777777" w:rsidR="000C331D" w:rsidRDefault="000C331D"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83037C" w14:textId="77777777" w:rsidR="000C331D" w:rsidRDefault="000C331D" w:rsidP="00BD1E98">
            <w:pPr>
              <w:pStyle w:val="TAL"/>
            </w:pPr>
            <w:r>
              <w:t>Details of the HTTP request message submitted to the 5GMS AS by the Media Stream Handler for this media access.</w:t>
            </w:r>
          </w:p>
        </w:tc>
      </w:tr>
      <w:tr w:rsidR="000C331D" w14:paraId="5A52D1AF"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446FAB" w14:textId="77777777" w:rsidR="000C331D" w:rsidRPr="00BF796F" w:rsidRDefault="000C331D" w:rsidP="00BD1E98">
            <w:pPr>
              <w:pStyle w:val="TAL"/>
              <w:rPr>
                <w:rStyle w:val="Code"/>
              </w:rPr>
            </w:pPr>
            <w:r>
              <w:rPr>
                <w:rStyle w:val="Code"/>
              </w:rPr>
              <w:tab/>
            </w:r>
            <w:r w:rsidRPr="00BF796F">
              <w:rPr>
                <w:rStyle w:val="Code"/>
              </w:rPr>
              <w:t>method</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7CF653" w14:textId="77777777" w:rsidR="000C331D" w:rsidRPr="00BF796F" w:rsidRDefault="000C331D" w:rsidP="00BD1E98">
            <w:pPr>
              <w:pStyle w:val="TAL"/>
              <w:rPr>
                <w:rStyle w:val="Datatypechar"/>
              </w:rPr>
            </w:pPr>
            <w:r>
              <w:rPr>
                <w:rStyle w:val="Datatypechar"/>
              </w:rPr>
              <w:t>string</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0283BA" w14:textId="77777777" w:rsidR="000C331D" w:rsidRDefault="000C331D" w:rsidP="00BD1E98">
            <w:pPr>
              <w:pStyle w:val="TAC"/>
              <w:rPr>
                <w:lang w:val="en-US"/>
              </w:rPr>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844B8A" w14:textId="77777777" w:rsidR="000C331D" w:rsidRDefault="000C331D" w:rsidP="00BD1E98">
            <w:pPr>
              <w:pStyle w:val="TAL"/>
              <w:rPr>
                <w:lang w:val="en-US"/>
              </w:rPr>
            </w:pPr>
            <w:r>
              <w:t>The request method.</w:t>
            </w:r>
          </w:p>
        </w:tc>
      </w:tr>
      <w:tr w:rsidR="000C331D" w14:paraId="2D7A6526"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431DA3" w14:textId="77777777" w:rsidR="000C331D" w:rsidRPr="00BF796F" w:rsidRDefault="000C331D" w:rsidP="00BD1E98">
            <w:pPr>
              <w:pStyle w:val="TAL"/>
              <w:rPr>
                <w:rStyle w:val="Code"/>
              </w:rPr>
            </w:pPr>
            <w:r>
              <w:rPr>
                <w:rStyle w:val="Code"/>
              </w:rPr>
              <w:tab/>
              <w:t>url</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D4C1BE" w14:textId="77777777" w:rsidR="000C331D" w:rsidRPr="00BF796F" w:rsidRDefault="000C331D" w:rsidP="00BD1E98">
            <w:pPr>
              <w:pStyle w:val="TAL"/>
              <w:rPr>
                <w:rStyle w:val="Datatypechar"/>
              </w:rPr>
            </w:pPr>
            <w:r>
              <w:rPr>
                <w:rStyle w:val="Datatypechar"/>
              </w:rPr>
              <w:t>Absolute‌Url</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197375" w14:textId="77777777" w:rsidR="000C331D" w:rsidRDefault="000C331D" w:rsidP="00BD1E98">
            <w:pPr>
              <w:pStyle w:val="TAC"/>
              <w:rPr>
                <w:lang w:val="en-US"/>
              </w:rPr>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6F3CC1" w14:textId="77777777" w:rsidR="000C331D" w:rsidRDefault="000C331D" w:rsidP="00BD1E98">
            <w:pPr>
              <w:pStyle w:val="TAL"/>
              <w:rPr>
                <w:lang w:val="en-US"/>
              </w:rPr>
            </w:pPr>
            <w:r>
              <w:t>The request URL. (See table 6.4.2</w:t>
            </w:r>
            <w:r>
              <w:noBreakHyphen/>
              <w:t>1.)</w:t>
            </w:r>
          </w:p>
        </w:tc>
      </w:tr>
      <w:tr w:rsidR="000C331D" w14:paraId="03FBF9D9"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871CA6" w14:textId="77777777" w:rsidR="000C331D" w:rsidRPr="00BF796F" w:rsidRDefault="000C331D" w:rsidP="00BD1E98">
            <w:pPr>
              <w:pStyle w:val="TAL"/>
              <w:rPr>
                <w:rStyle w:val="Code"/>
              </w:rPr>
            </w:pPr>
            <w:r>
              <w:rPr>
                <w:rStyle w:val="Code"/>
              </w:rPr>
              <w:tab/>
              <w:t>protocolV</w:t>
            </w:r>
            <w:r w:rsidRPr="00BF796F">
              <w:rPr>
                <w:rStyle w:val="Code"/>
              </w:rPr>
              <w:t>ersion</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62EED7" w14:textId="77777777" w:rsidR="000C331D" w:rsidRPr="00BF796F" w:rsidRDefault="000C331D" w:rsidP="00BD1E98">
            <w:pPr>
              <w:pStyle w:val="TAL"/>
              <w:rPr>
                <w:rStyle w:val="Datatypechar"/>
              </w:rPr>
            </w:pPr>
            <w:r>
              <w:rPr>
                <w:rStyle w:val="Datatypechar"/>
              </w:rPr>
              <w:t>string</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715C1E" w14:textId="77777777" w:rsidR="000C331D" w:rsidRDefault="000C331D" w:rsidP="00BD1E98">
            <w:pPr>
              <w:pStyle w:val="TAC"/>
              <w:rPr>
                <w:lang w:val="en-US"/>
              </w:rPr>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E78C3E" w14:textId="77777777" w:rsidR="000C331D" w:rsidRDefault="000C331D" w:rsidP="00BD1E98">
            <w:pPr>
              <w:pStyle w:val="TAL"/>
              <w:rPr>
                <w:lang w:val="en-US"/>
              </w:rPr>
            </w:pPr>
            <w:r>
              <w:t>The HTTP protocol version, e.g., "HTTP/1.1".</w:t>
            </w:r>
          </w:p>
        </w:tc>
      </w:tr>
      <w:tr w:rsidR="000C331D" w14:paraId="3BEEAE06"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ACACB5" w14:textId="77777777" w:rsidR="000C331D" w:rsidRPr="00BF796F" w:rsidRDefault="000C331D" w:rsidP="00BD1E98">
            <w:pPr>
              <w:pStyle w:val="TAL"/>
              <w:rPr>
                <w:rStyle w:val="Code"/>
              </w:rPr>
            </w:pPr>
            <w:r>
              <w:rPr>
                <w:rStyle w:val="Code"/>
              </w:rPr>
              <w:tab/>
            </w:r>
            <w:r w:rsidRPr="00BF796F">
              <w:rPr>
                <w:rStyle w:val="Code"/>
              </w:rPr>
              <w:t>range</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6A8268" w14:textId="77777777" w:rsidR="000C331D" w:rsidRPr="00BF796F" w:rsidRDefault="000C331D" w:rsidP="00BD1E98">
            <w:pPr>
              <w:pStyle w:val="TAL"/>
              <w:rPr>
                <w:rStyle w:val="Datatypechar"/>
              </w:rPr>
            </w:pPr>
            <w:r>
              <w:rPr>
                <w:rStyle w:val="Datatypechar"/>
              </w:rPr>
              <w:t>string</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19A3ED" w14:textId="77777777" w:rsidR="000C331D" w:rsidRDefault="000C331D" w:rsidP="00BD1E98">
            <w:pPr>
              <w:pStyle w:val="TAC"/>
              <w:rPr>
                <w:lang w:val="en-US"/>
              </w:rPr>
            </w:pPr>
            <w:r>
              <w:t>0..1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B29442" w14:textId="77777777" w:rsidR="000C331D" w:rsidRDefault="000C331D" w:rsidP="00BD1E98">
            <w:pPr>
              <w:pStyle w:val="TAL"/>
              <w:rPr>
                <w:lang w:val="en-US"/>
              </w:rPr>
            </w:pPr>
            <w:r>
              <w:t xml:space="preserve">The value of the </w:t>
            </w:r>
            <w:r>
              <w:rPr>
                <w:rStyle w:val="HTTPHeader"/>
              </w:rPr>
              <w:t>Range</w:t>
            </w:r>
            <w:r>
              <w:t xml:space="preserve"> request header, if present.</w:t>
            </w:r>
          </w:p>
        </w:tc>
      </w:tr>
      <w:tr w:rsidR="000C331D" w14:paraId="2FDCA9AA"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96F45F" w14:textId="77777777" w:rsidR="000C331D" w:rsidRPr="00BF796F" w:rsidRDefault="000C331D" w:rsidP="00BD1E98">
            <w:pPr>
              <w:pStyle w:val="TAL"/>
              <w:rPr>
                <w:rStyle w:val="Code"/>
              </w:rPr>
            </w:pPr>
            <w:r>
              <w:rPr>
                <w:rStyle w:val="Code"/>
              </w:rPr>
              <w:tab/>
            </w:r>
            <w:r w:rsidRPr="00BF796F">
              <w:rPr>
                <w:rStyle w:val="Code"/>
              </w:rPr>
              <w:t>size</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29B256" w14:textId="77777777" w:rsidR="000C331D" w:rsidRPr="00BF796F" w:rsidRDefault="000C331D" w:rsidP="00BD1E98">
            <w:pPr>
              <w:pStyle w:val="TAL"/>
              <w:rPr>
                <w:rStyle w:val="Datatypechar"/>
              </w:rPr>
            </w:pPr>
            <w:r>
              <w:rPr>
                <w:rStyle w:val="Datatypechar"/>
              </w:rPr>
              <w:t>Uinteger</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AB4E35" w14:textId="77777777" w:rsidR="000C331D" w:rsidRDefault="000C331D" w:rsidP="00BD1E98">
            <w:pPr>
              <w:pStyle w:val="TAC"/>
              <w:rPr>
                <w:lang w:val="en-US"/>
              </w:rPr>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E40D3E" w14:textId="77777777" w:rsidR="000C331D" w:rsidRDefault="000C331D" w:rsidP="00BD1E98">
            <w:pPr>
              <w:pStyle w:val="TAL"/>
              <w:rPr>
                <w:lang w:val="en-US"/>
              </w:rPr>
            </w:pPr>
            <w:r>
              <w:t>The total number of bytes in the request message.</w:t>
            </w:r>
          </w:p>
        </w:tc>
      </w:tr>
      <w:tr w:rsidR="000C331D" w14:paraId="2BA34BC1"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65A3B1" w14:textId="77777777" w:rsidR="000C331D" w:rsidRPr="00BF796F" w:rsidRDefault="000C331D" w:rsidP="00BD1E98">
            <w:pPr>
              <w:pStyle w:val="TAL"/>
              <w:rPr>
                <w:rStyle w:val="Code"/>
              </w:rPr>
            </w:pPr>
            <w:r>
              <w:rPr>
                <w:rStyle w:val="Code"/>
              </w:rPr>
              <w:tab/>
            </w:r>
            <w:r w:rsidRPr="00BF796F">
              <w:rPr>
                <w:rStyle w:val="Code"/>
              </w:rPr>
              <w:t>body</w:t>
            </w:r>
            <w:r>
              <w:rPr>
                <w:rStyle w:val="Code"/>
              </w:rPr>
              <w:t>S</w:t>
            </w:r>
            <w:r w:rsidRPr="00BF796F">
              <w:rPr>
                <w:rStyle w:val="Code"/>
              </w:rPr>
              <w:t>ize</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459B56" w14:textId="77777777" w:rsidR="000C331D" w:rsidRPr="00BF796F" w:rsidRDefault="000C331D" w:rsidP="00BD1E98">
            <w:pPr>
              <w:pStyle w:val="TAL"/>
              <w:rPr>
                <w:rStyle w:val="Datatypechar"/>
              </w:rPr>
            </w:pPr>
            <w:r>
              <w:rPr>
                <w:rStyle w:val="Datatypechar"/>
              </w:rPr>
              <w:t>Uinteger</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650A82" w14:textId="77777777" w:rsidR="000C331D" w:rsidRDefault="000C331D" w:rsidP="00BD1E98">
            <w:pPr>
              <w:pStyle w:val="TAC"/>
              <w:rPr>
                <w:lang w:val="en-US"/>
              </w:rPr>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50F604" w14:textId="77777777" w:rsidR="000C331D" w:rsidRDefault="000C331D" w:rsidP="00BD1E98">
            <w:pPr>
              <w:pStyle w:val="TAL"/>
            </w:pPr>
            <w:r>
              <w:t>The number of bytes supplied by the Media Stream Handler in the HTTP request message body.</w:t>
            </w:r>
          </w:p>
          <w:p w14:paraId="4DFADAA8" w14:textId="77777777" w:rsidR="000C331D" w:rsidRDefault="000C331D" w:rsidP="00BD1E98">
            <w:pPr>
              <w:pStyle w:val="TALcontinuation"/>
              <w:spacing w:before="60"/>
              <w:rPr>
                <w:lang w:val="en-US"/>
              </w:rPr>
            </w:pPr>
            <w:r>
              <w:t>Zero if there is no request body.</w:t>
            </w:r>
          </w:p>
        </w:tc>
      </w:tr>
      <w:tr w:rsidR="000C331D" w14:paraId="2C773BE1"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9DF418" w14:textId="77777777" w:rsidR="000C331D" w:rsidRDefault="000C331D" w:rsidP="00BD1E98">
            <w:pPr>
              <w:pStyle w:val="TAL"/>
              <w:rPr>
                <w:rStyle w:val="Code"/>
              </w:rPr>
            </w:pPr>
            <w:r>
              <w:rPr>
                <w:rStyle w:val="Code"/>
              </w:rPr>
              <w:tab/>
              <w:t>contentType</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AA1368" w14:textId="77777777" w:rsidR="000C331D" w:rsidRDefault="000C331D" w:rsidP="00BD1E98">
            <w:pPr>
              <w:pStyle w:val="TAL"/>
              <w:rPr>
                <w:rStyle w:val="Datatypechar"/>
              </w:rPr>
            </w:pPr>
            <w:r>
              <w:rPr>
                <w:rStyle w:val="Datatypechar"/>
              </w:rPr>
              <w:t>string</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B7830D" w14:textId="77777777" w:rsidR="000C331D" w:rsidRDefault="000C331D" w:rsidP="00BD1E98">
            <w:pPr>
              <w:pStyle w:val="TAC"/>
            </w:pPr>
            <w:r>
              <w:t>0..1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2B76BE" w14:textId="77777777" w:rsidR="000C331D" w:rsidRDefault="000C331D" w:rsidP="00BD1E98">
            <w:pPr>
              <w:pStyle w:val="TAL"/>
            </w:pPr>
            <w:r>
              <w:t>The MIME content type of the request message, if any.</w:t>
            </w:r>
          </w:p>
        </w:tc>
      </w:tr>
      <w:tr w:rsidR="000C331D" w14:paraId="7584E8D9"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40ECF1" w14:textId="77777777" w:rsidR="000C331D" w:rsidRPr="00BF796F" w:rsidRDefault="000C331D" w:rsidP="00BD1E98">
            <w:pPr>
              <w:pStyle w:val="TAL"/>
              <w:rPr>
                <w:rStyle w:val="Code"/>
              </w:rPr>
            </w:pPr>
            <w:r>
              <w:rPr>
                <w:rStyle w:val="Code"/>
              </w:rPr>
              <w:tab/>
              <w:t>u</w:t>
            </w:r>
            <w:r w:rsidRPr="00BF796F">
              <w:rPr>
                <w:rStyle w:val="Code"/>
              </w:rPr>
              <w:t>serAgent</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CEE152" w14:textId="77777777" w:rsidR="000C331D" w:rsidRPr="00BF796F" w:rsidRDefault="000C331D" w:rsidP="00BD1E98">
            <w:pPr>
              <w:pStyle w:val="TAL"/>
              <w:rPr>
                <w:rStyle w:val="Datatypechar"/>
              </w:rPr>
            </w:pPr>
            <w:r>
              <w:rPr>
                <w:rStyle w:val="Datatypechar"/>
              </w:rPr>
              <w:t>string</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A6E5B9" w14:textId="77777777" w:rsidR="000C331D" w:rsidRDefault="000C331D" w:rsidP="00BD1E98">
            <w:pPr>
              <w:pStyle w:val="TAC"/>
              <w:rPr>
                <w:lang w:val="en-US"/>
              </w:rPr>
            </w:pPr>
            <w:r>
              <w:t>0..1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C7C95D" w14:textId="77777777" w:rsidR="000C331D" w:rsidRDefault="000C331D" w:rsidP="00BD1E98">
            <w:pPr>
              <w:pStyle w:val="TAL"/>
              <w:rPr>
                <w:lang w:val="en-US"/>
              </w:rPr>
            </w:pPr>
            <w:r>
              <w:t xml:space="preserve">A string describing the requesting Media Stream Handler, if it supplies a </w:t>
            </w:r>
            <w:r w:rsidRPr="00E84289">
              <w:rPr>
                <w:rStyle w:val="HTTPHeader"/>
              </w:rPr>
              <w:t>User-Agent</w:t>
            </w:r>
            <w:r>
              <w:t xml:space="preserve"> request header.</w:t>
            </w:r>
          </w:p>
        </w:tc>
      </w:tr>
      <w:tr w:rsidR="000C331D" w14:paraId="47895FF5"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E5B49D" w14:textId="77777777" w:rsidR="000C331D" w:rsidRPr="00BF796F" w:rsidRDefault="000C331D" w:rsidP="00BD1E98">
            <w:pPr>
              <w:pStyle w:val="TAL"/>
              <w:rPr>
                <w:rStyle w:val="Code"/>
              </w:rPr>
            </w:pPr>
            <w:r>
              <w:rPr>
                <w:rStyle w:val="Code"/>
              </w:rPr>
              <w:tab/>
              <w:t>u</w:t>
            </w:r>
            <w:r w:rsidRPr="00BF796F">
              <w:rPr>
                <w:rStyle w:val="Code"/>
              </w:rPr>
              <w:t>ser</w:t>
            </w:r>
            <w:r>
              <w:rPr>
                <w:rStyle w:val="Code"/>
              </w:rPr>
              <w:t>I</w:t>
            </w:r>
            <w:r w:rsidRPr="00BF796F">
              <w:rPr>
                <w:rStyle w:val="Code"/>
              </w:rPr>
              <w:t>dentity</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4E8E2D" w14:textId="77777777" w:rsidR="000C331D" w:rsidRPr="00BF796F" w:rsidRDefault="000C331D" w:rsidP="00BD1E98">
            <w:pPr>
              <w:pStyle w:val="TAL"/>
              <w:rPr>
                <w:rStyle w:val="Datatypechar"/>
              </w:rPr>
            </w:pPr>
            <w:r>
              <w:rPr>
                <w:rStyle w:val="Datatypechar"/>
              </w:rPr>
              <w:t>String</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B13575" w14:textId="77777777" w:rsidR="000C331D" w:rsidRDefault="000C331D" w:rsidP="00BD1E98">
            <w:pPr>
              <w:pStyle w:val="TAC"/>
              <w:rPr>
                <w:lang w:val="en-US"/>
              </w:rPr>
            </w:pPr>
            <w:r>
              <w:t>0..1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5C8C91" w14:textId="77777777" w:rsidR="000C331D" w:rsidRDefault="000C331D" w:rsidP="00BD1E98">
            <w:pPr>
              <w:pStyle w:val="TAL"/>
              <w:rPr>
                <w:lang w:val="en-US"/>
              </w:rPr>
            </w:pPr>
            <w:r>
              <w:t>A string identifying the user that made the access, if supplied.</w:t>
            </w:r>
          </w:p>
        </w:tc>
      </w:tr>
      <w:tr w:rsidR="000C331D" w14:paraId="03AA4CE3"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330634" w14:textId="77777777" w:rsidR="000C331D" w:rsidRPr="00BF796F" w:rsidRDefault="000C331D" w:rsidP="00BD1E98">
            <w:pPr>
              <w:pStyle w:val="TAL"/>
              <w:keepNext w:val="0"/>
              <w:rPr>
                <w:rStyle w:val="Code"/>
              </w:rPr>
            </w:pPr>
            <w:r>
              <w:rPr>
                <w:rStyle w:val="Code"/>
              </w:rPr>
              <w:tab/>
              <w:t>referer</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81EEAD" w14:textId="77777777" w:rsidR="000C331D" w:rsidRPr="00BF796F" w:rsidRDefault="000C331D" w:rsidP="00BD1E98">
            <w:pPr>
              <w:pStyle w:val="TAL"/>
              <w:keepNext w:val="0"/>
              <w:rPr>
                <w:rStyle w:val="Datatypechar"/>
              </w:rPr>
            </w:pPr>
            <w:r>
              <w:rPr>
                <w:rStyle w:val="Datatypechar"/>
              </w:rPr>
              <w:t>Absolute‌Url</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AE515E" w14:textId="77777777" w:rsidR="000C331D" w:rsidRDefault="000C331D" w:rsidP="00BD1E98">
            <w:pPr>
              <w:pStyle w:val="TAC"/>
              <w:keepNext w:val="0"/>
              <w:rPr>
                <w:lang w:val="en-US"/>
              </w:rPr>
            </w:pPr>
            <w:r>
              <w:t>0..1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7459EA" w14:textId="77777777" w:rsidR="000C331D" w:rsidRDefault="000C331D" w:rsidP="00BD1E98">
            <w:pPr>
              <w:pStyle w:val="TAL"/>
              <w:keepNext w:val="0"/>
              <w:rPr>
                <w:lang w:val="en-US"/>
              </w:rPr>
            </w:pPr>
            <w:r>
              <w:t xml:space="preserve">The URL that the Media Player reports being referred from, if the </w:t>
            </w:r>
            <w:r w:rsidRPr="00E84289">
              <w:rPr>
                <w:rStyle w:val="HTTPHeader"/>
              </w:rPr>
              <w:t>Referer</w:t>
            </w:r>
            <w:r>
              <w:t xml:space="preserve"> request header is supplied. (See table 6.4.2</w:t>
            </w:r>
            <w:r>
              <w:noBreakHyphen/>
              <w:t>1.)</w:t>
            </w:r>
          </w:p>
        </w:tc>
      </w:tr>
      <w:tr w:rsidR="000C331D" w14:paraId="1B2E0F30"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546301" w14:textId="77777777" w:rsidR="000C331D" w:rsidRPr="00BF796F" w:rsidRDefault="000C331D" w:rsidP="00BD1E98">
            <w:pPr>
              <w:pStyle w:val="TAL"/>
              <w:keepNext w:val="0"/>
              <w:rPr>
                <w:rStyle w:val="Code"/>
              </w:rPr>
            </w:pPr>
            <w:r>
              <w:rPr>
                <w:rStyle w:val="Code"/>
              </w:rPr>
              <w:t>c</w:t>
            </w:r>
            <w:r w:rsidRPr="00BF796F">
              <w:rPr>
                <w:rStyle w:val="Code"/>
              </w:rPr>
              <w:t>ache</w:t>
            </w:r>
            <w:r>
              <w:rPr>
                <w:rStyle w:val="Code"/>
              </w:rPr>
              <w:t>S</w:t>
            </w:r>
            <w:r w:rsidRPr="00BF796F">
              <w:rPr>
                <w:rStyle w:val="Code"/>
              </w:rPr>
              <w:t>tatus</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66DC3B" w14:textId="77777777" w:rsidR="000C331D" w:rsidRPr="00BF796F" w:rsidRDefault="000C331D" w:rsidP="00BD1E98">
            <w:pPr>
              <w:pStyle w:val="TAL"/>
              <w:keepNext w:val="0"/>
              <w:rPr>
                <w:rStyle w:val="Datatypechar"/>
              </w:rPr>
            </w:pPr>
            <w:r>
              <w:rPr>
                <w:rStyle w:val="Datatypechar"/>
              </w:rPr>
              <w:t>Cache‌Status</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1B861E" w14:textId="77777777" w:rsidR="000C331D" w:rsidRDefault="000C331D" w:rsidP="00BD1E98">
            <w:pPr>
              <w:pStyle w:val="TAC"/>
              <w:keepNext w:val="0"/>
              <w:rPr>
                <w:lang w:val="en-US"/>
              </w:rPr>
            </w:pPr>
            <w:r>
              <w:t>0..1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F52010" w14:textId="77777777" w:rsidR="000C331D" w:rsidRDefault="000C331D" w:rsidP="00BD1E98">
            <w:pPr>
              <w:pStyle w:val="TAL"/>
            </w:pPr>
            <w:r>
              <w:t xml:space="preserve">An indication of whether the 5GMS AS is able to serve an object corresponding to </w:t>
            </w:r>
            <w:r>
              <w:rPr>
                <w:rStyle w:val="Code"/>
              </w:rPr>
              <w:t>requestMessage,u</w:t>
            </w:r>
            <w:r w:rsidRPr="00A30F1E">
              <w:rPr>
                <w:rStyle w:val="Code"/>
              </w:rPr>
              <w:t>rl</w:t>
            </w:r>
            <w:r>
              <w:t xml:space="preserve"> from cache (</w:t>
            </w:r>
            <w:r w:rsidRPr="00EB7EED">
              <w:rPr>
                <w:rStyle w:val="Code"/>
              </w:rPr>
              <w:t>HIT</w:t>
            </w:r>
            <w:r>
              <w:t>) or whether there is a stale object cached (</w:t>
            </w:r>
            <w:r w:rsidRPr="00EB7EED">
              <w:rPr>
                <w:rStyle w:val="Code"/>
              </w:rPr>
              <w:t>EXPIRED</w:t>
            </w:r>
            <w:r>
              <w:t>) or the requested object is not present in cache (</w:t>
            </w:r>
            <w:r w:rsidRPr="00B16BFB">
              <w:rPr>
                <w:rStyle w:val="Code"/>
              </w:rPr>
              <w:t>MISS</w:t>
            </w:r>
            <w:r>
              <w:t>). (See table 6.4.4.4.)</w:t>
            </w:r>
          </w:p>
          <w:p w14:paraId="7CDBE6B1" w14:textId="77777777" w:rsidR="000C331D" w:rsidRDefault="000C331D" w:rsidP="00BD1E98">
            <w:pPr>
              <w:pStyle w:val="TALcontinuation"/>
              <w:spacing w:before="60"/>
              <w:rPr>
                <w:lang w:val="en-US"/>
              </w:rPr>
            </w:pPr>
            <w:r>
              <w:t>For non-caching implementations of the 5GMS AS, the property shall be omitted.</w:t>
            </w:r>
          </w:p>
        </w:tc>
      </w:tr>
      <w:tr w:rsidR="000C331D" w14:paraId="7A67FDF1"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0953B7" w14:textId="77777777" w:rsidR="000C331D" w:rsidRPr="00BF796F" w:rsidRDefault="000C331D" w:rsidP="00BD1E98">
            <w:pPr>
              <w:pStyle w:val="TAL"/>
              <w:rPr>
                <w:rStyle w:val="Code"/>
              </w:rPr>
            </w:pPr>
            <w:r>
              <w:rPr>
                <w:rStyle w:val="Code"/>
              </w:rPr>
              <w:t>responseMessage</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DD84EB" w14:textId="77777777" w:rsidR="000C331D" w:rsidRPr="00BF796F" w:rsidRDefault="000C331D" w:rsidP="00BD1E98">
            <w:pPr>
              <w:pStyle w:val="TAL"/>
              <w:rPr>
                <w:rStyle w:val="Datatypechar"/>
              </w:rPr>
            </w:pPr>
            <w:r>
              <w:rPr>
                <w:rStyle w:val="Datatypechar"/>
              </w:rPr>
              <w:t>Object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412BB9" w14:textId="77777777" w:rsidR="000C331D" w:rsidRDefault="000C331D"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3737E3" w14:textId="77777777" w:rsidR="000C331D" w:rsidRDefault="000C331D" w:rsidP="00BD1E98">
            <w:pPr>
              <w:pStyle w:val="TAL"/>
            </w:pPr>
            <w:r>
              <w:t>Details of the HTTP response message returned by the 5GMS AS to the Media Stream Handler for this media access.</w:t>
            </w:r>
          </w:p>
        </w:tc>
      </w:tr>
      <w:tr w:rsidR="000C331D" w14:paraId="462DFFF7"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85F7C6" w14:textId="77777777" w:rsidR="000C331D" w:rsidRPr="00BF796F" w:rsidRDefault="000C331D" w:rsidP="00BD1E98">
            <w:pPr>
              <w:pStyle w:val="TAL"/>
              <w:rPr>
                <w:rStyle w:val="Code"/>
              </w:rPr>
            </w:pPr>
            <w:r>
              <w:rPr>
                <w:rStyle w:val="Code"/>
              </w:rPr>
              <w:tab/>
            </w:r>
            <w:r w:rsidRPr="00BF796F">
              <w:rPr>
                <w:rStyle w:val="Code"/>
              </w:rPr>
              <w:t>response</w:t>
            </w:r>
            <w:r>
              <w:rPr>
                <w:rStyle w:val="Code"/>
              </w:rPr>
              <w:t>C</w:t>
            </w:r>
            <w:r w:rsidRPr="00BF796F">
              <w:rPr>
                <w:rStyle w:val="Code"/>
              </w:rPr>
              <w:t>ode</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7F05B9" w14:textId="77777777" w:rsidR="000C331D" w:rsidRPr="00BF796F" w:rsidRDefault="000C331D" w:rsidP="00BD1E98">
            <w:pPr>
              <w:pStyle w:val="TAL"/>
              <w:rPr>
                <w:rStyle w:val="Datatypechar"/>
              </w:rPr>
            </w:pPr>
            <w:r>
              <w:rPr>
                <w:rStyle w:val="Datatypechar"/>
              </w:rPr>
              <w:t>Uinteger</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0B7D26" w14:textId="77777777" w:rsidR="000C331D" w:rsidRDefault="000C331D" w:rsidP="00BD1E98">
            <w:pPr>
              <w:pStyle w:val="TAC"/>
              <w:rPr>
                <w:lang w:val="en-US"/>
              </w:rPr>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CCFDB7" w14:textId="77777777" w:rsidR="000C331D" w:rsidRDefault="000C331D" w:rsidP="00BD1E98">
            <w:pPr>
              <w:pStyle w:val="TAL"/>
              <w:rPr>
                <w:lang w:val="en-US"/>
              </w:rPr>
            </w:pPr>
            <w:r>
              <w:t>The HTTP response code.</w:t>
            </w:r>
          </w:p>
        </w:tc>
      </w:tr>
      <w:tr w:rsidR="000C331D" w14:paraId="6E6B38F0"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C18031" w14:textId="77777777" w:rsidR="000C331D" w:rsidRPr="00BF796F" w:rsidRDefault="000C331D" w:rsidP="00BD1E98">
            <w:pPr>
              <w:pStyle w:val="TAL"/>
              <w:rPr>
                <w:rStyle w:val="Code"/>
              </w:rPr>
            </w:pPr>
            <w:r>
              <w:rPr>
                <w:rStyle w:val="Code"/>
              </w:rPr>
              <w:tab/>
            </w:r>
            <w:r w:rsidRPr="00BF796F">
              <w:rPr>
                <w:rStyle w:val="Code"/>
              </w:rPr>
              <w:t>size</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5FD35C" w14:textId="77777777" w:rsidR="000C331D" w:rsidRPr="00BF796F" w:rsidRDefault="000C331D" w:rsidP="00BD1E98">
            <w:pPr>
              <w:pStyle w:val="TAL"/>
              <w:rPr>
                <w:rStyle w:val="Datatypechar"/>
              </w:rPr>
            </w:pPr>
            <w:r>
              <w:rPr>
                <w:rStyle w:val="Datatypechar"/>
              </w:rPr>
              <w:t>Uinteger</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C3820" w14:textId="77777777" w:rsidR="000C331D" w:rsidRDefault="000C331D" w:rsidP="00BD1E98">
            <w:pPr>
              <w:pStyle w:val="TAC"/>
              <w:rPr>
                <w:lang w:val="en-US"/>
              </w:rPr>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421D4E" w14:textId="77777777" w:rsidR="000C331D" w:rsidRDefault="000C331D" w:rsidP="00BD1E98">
            <w:pPr>
              <w:pStyle w:val="TAL"/>
              <w:rPr>
                <w:lang w:val="en-US"/>
              </w:rPr>
            </w:pPr>
            <w:r>
              <w:t>The total number of bytes in the response message.</w:t>
            </w:r>
          </w:p>
        </w:tc>
      </w:tr>
      <w:tr w:rsidR="000C331D" w14:paraId="3E141AEB"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7435D7" w14:textId="77777777" w:rsidR="000C331D" w:rsidRPr="00BF796F" w:rsidRDefault="000C331D" w:rsidP="00BD1E98">
            <w:pPr>
              <w:pStyle w:val="TAL"/>
              <w:rPr>
                <w:rStyle w:val="Code"/>
              </w:rPr>
            </w:pPr>
            <w:r>
              <w:rPr>
                <w:rStyle w:val="Code"/>
              </w:rPr>
              <w:tab/>
            </w:r>
            <w:r w:rsidRPr="00BF796F">
              <w:rPr>
                <w:rStyle w:val="Code"/>
              </w:rPr>
              <w:t>body</w:t>
            </w:r>
            <w:r>
              <w:rPr>
                <w:rStyle w:val="Code"/>
              </w:rPr>
              <w:t>S</w:t>
            </w:r>
            <w:r w:rsidRPr="00BF796F">
              <w:rPr>
                <w:rStyle w:val="Code"/>
              </w:rPr>
              <w:t>ize</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424D40" w14:textId="77777777" w:rsidR="000C331D" w:rsidRPr="00BF796F" w:rsidRDefault="000C331D" w:rsidP="00BD1E98">
            <w:pPr>
              <w:pStyle w:val="TAL"/>
              <w:rPr>
                <w:rStyle w:val="Datatypechar"/>
              </w:rPr>
            </w:pPr>
            <w:r>
              <w:rPr>
                <w:rStyle w:val="Datatypechar"/>
              </w:rPr>
              <w:t>Uinteger</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9A696B" w14:textId="77777777" w:rsidR="000C331D" w:rsidRDefault="000C331D" w:rsidP="00BD1E98">
            <w:pPr>
              <w:pStyle w:val="TAC"/>
              <w:rPr>
                <w:lang w:val="en-US"/>
              </w:rPr>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CAE730" w14:textId="77777777" w:rsidR="000C331D" w:rsidRDefault="000C331D" w:rsidP="00BD1E98">
            <w:pPr>
              <w:pStyle w:val="TAL"/>
              <w:rPr>
                <w:lang w:val="en-US"/>
              </w:rPr>
            </w:pPr>
            <w:r>
              <w:t>The number of bytes in the HTTP response message body.</w:t>
            </w:r>
          </w:p>
        </w:tc>
      </w:tr>
      <w:tr w:rsidR="000C331D" w14:paraId="354AE5FC"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59743A" w14:textId="77777777" w:rsidR="000C331D" w:rsidRDefault="000C331D" w:rsidP="00BD1E98">
            <w:pPr>
              <w:pStyle w:val="TAL"/>
              <w:keepNext w:val="0"/>
              <w:rPr>
                <w:rStyle w:val="Code"/>
              </w:rPr>
            </w:pPr>
            <w:r>
              <w:rPr>
                <w:rStyle w:val="Code"/>
              </w:rPr>
              <w:tab/>
              <w:t>contentType</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CC9A28" w14:textId="77777777" w:rsidR="000C331D" w:rsidRDefault="000C331D" w:rsidP="00BD1E98">
            <w:pPr>
              <w:pStyle w:val="TAL"/>
              <w:keepNext w:val="0"/>
              <w:rPr>
                <w:rStyle w:val="Datatypechar"/>
              </w:rPr>
            </w:pPr>
            <w:r>
              <w:rPr>
                <w:rStyle w:val="Datatypechar"/>
              </w:rPr>
              <w:t>string</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42B624" w14:textId="77777777" w:rsidR="000C331D" w:rsidRDefault="000C331D" w:rsidP="00BD1E98">
            <w:pPr>
              <w:pStyle w:val="TAC"/>
              <w:keepNext w:val="0"/>
            </w:pPr>
            <w:r>
              <w:t>0..1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52531B" w14:textId="77777777" w:rsidR="000C331D" w:rsidRDefault="000C331D" w:rsidP="00BD1E98">
            <w:pPr>
              <w:pStyle w:val="TAL"/>
              <w:keepNext w:val="0"/>
            </w:pPr>
            <w:r>
              <w:t>The MIME content type of response message, if any.</w:t>
            </w:r>
          </w:p>
        </w:tc>
      </w:tr>
      <w:tr w:rsidR="000C331D" w14:paraId="21D5B6F7"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65D0B6" w14:textId="77777777" w:rsidR="000C331D" w:rsidRPr="00BF796F" w:rsidRDefault="000C331D" w:rsidP="00BD1E98">
            <w:pPr>
              <w:pStyle w:val="TAL"/>
              <w:keepNext w:val="0"/>
              <w:rPr>
                <w:rStyle w:val="Code"/>
              </w:rPr>
            </w:pPr>
            <w:r>
              <w:rPr>
                <w:rStyle w:val="Code"/>
              </w:rPr>
              <w:t>p</w:t>
            </w:r>
            <w:r w:rsidRPr="00BF796F">
              <w:rPr>
                <w:rStyle w:val="Code"/>
              </w:rPr>
              <w:t>rocessing</w:t>
            </w:r>
            <w:r>
              <w:rPr>
                <w:rStyle w:val="Code"/>
              </w:rPr>
              <w:t>L</w:t>
            </w:r>
            <w:r w:rsidRPr="00BF796F">
              <w:rPr>
                <w:rStyle w:val="Code"/>
              </w:rPr>
              <w:t>atency</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0499A0" w14:textId="77777777" w:rsidR="000C331D" w:rsidRPr="00BF796F" w:rsidRDefault="000C331D" w:rsidP="00BD1E98">
            <w:pPr>
              <w:pStyle w:val="TAL"/>
              <w:keepNext w:val="0"/>
              <w:rPr>
                <w:rStyle w:val="Datatypechar"/>
              </w:rPr>
            </w:pPr>
            <w:r>
              <w:rPr>
                <w:rStyle w:val="Datatypechar"/>
              </w:rPr>
              <w:t>Float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868238" w14:textId="77777777" w:rsidR="000C331D" w:rsidRDefault="000C331D" w:rsidP="00BD1E98">
            <w:pPr>
              <w:pStyle w:val="TAC"/>
              <w:keepNext w:val="0"/>
              <w:rPr>
                <w:lang w:val="en-US"/>
              </w:rPr>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3E51D1" w14:textId="77777777" w:rsidR="000C331D" w:rsidRDefault="000C331D" w:rsidP="00BD1E98">
            <w:pPr>
              <w:pStyle w:val="TAL"/>
              <w:keepNext w:val="0"/>
              <w:rPr>
                <w:lang w:val="en-US"/>
              </w:rPr>
            </w:pPr>
            <w:r>
              <w:t>The time, expressed in milliseconds, taken by the 5GMS AS to respond to the Media Stream Handler request, measured from the first byte of the HTTP request being processed by the 5GMS AS to the last byte of the response being sent.</w:t>
            </w:r>
          </w:p>
        </w:tc>
      </w:tr>
      <w:tr w:rsidR="000C331D" w14:paraId="2BC2345D"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D8D4E9" w14:textId="77777777" w:rsidR="000C331D" w:rsidRDefault="000C331D" w:rsidP="00BD1E98">
            <w:pPr>
              <w:pStyle w:val="TAL"/>
              <w:rPr>
                <w:rStyle w:val="Code"/>
              </w:rPr>
            </w:pPr>
            <w:r>
              <w:rPr>
                <w:rStyle w:val="Code"/>
              </w:rPr>
              <w:t>connectionMetrics</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6CA471" w14:textId="77777777" w:rsidR="000C331D" w:rsidRDefault="000C331D" w:rsidP="00BD1E98">
            <w:pPr>
              <w:pStyle w:val="TAL"/>
              <w:rPr>
                <w:rStyle w:val="Datatypechar"/>
              </w:rPr>
            </w:pPr>
            <w:r>
              <w:rPr>
                <w:rStyle w:val="Datatypechar"/>
              </w:rPr>
              <w:t>Object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ED6CEE" w14:textId="77777777" w:rsidR="000C331D" w:rsidRDefault="000C331D" w:rsidP="00BD1E98">
            <w:pPr>
              <w:pStyle w:val="TAC"/>
            </w:pPr>
            <w:r>
              <w:t>0..1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788CE7" w14:textId="77777777" w:rsidR="000C331D" w:rsidRDefault="000C331D" w:rsidP="00BD1E98">
            <w:pPr>
              <w:pStyle w:val="TAL"/>
            </w:pPr>
            <w:r>
              <w:t>Metrics about the performance of the transport connection underlying the HTTP session serving this media access.</w:t>
            </w:r>
          </w:p>
        </w:tc>
      </w:tr>
      <w:tr w:rsidR="000C331D" w14:paraId="496157FD"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5FA156" w14:textId="77777777" w:rsidR="000C331D" w:rsidRPr="00BF796F" w:rsidRDefault="000C331D" w:rsidP="00BD1E98">
            <w:pPr>
              <w:pStyle w:val="TAL"/>
              <w:rPr>
                <w:rStyle w:val="Code"/>
              </w:rPr>
            </w:pPr>
            <w:r>
              <w:rPr>
                <w:rStyle w:val="Code"/>
              </w:rPr>
              <w:tab/>
              <w:t>m</w:t>
            </w:r>
            <w:r w:rsidRPr="00BF796F">
              <w:rPr>
                <w:rStyle w:val="Code"/>
              </w:rPr>
              <w:t>ean</w:t>
            </w:r>
            <w:r>
              <w:rPr>
                <w:rStyle w:val="Code"/>
              </w:rPr>
              <w:t>Network‌R</w:t>
            </w:r>
            <w:r w:rsidRPr="00BF796F">
              <w:rPr>
                <w:rStyle w:val="Code"/>
              </w:rPr>
              <w:t>ound</w:t>
            </w:r>
            <w:r>
              <w:rPr>
                <w:rStyle w:val="Code"/>
              </w:rPr>
              <w:t>T</w:t>
            </w:r>
            <w:r w:rsidRPr="00BF796F">
              <w:rPr>
                <w:rStyle w:val="Code"/>
              </w:rPr>
              <w:t>rip</w:t>
            </w:r>
            <w:r>
              <w:rPr>
                <w:rStyle w:val="Code"/>
              </w:rPr>
              <w:t>T</w:t>
            </w:r>
            <w:r w:rsidRPr="00BF796F">
              <w:rPr>
                <w:rStyle w:val="Code"/>
              </w:rPr>
              <w:t>ime</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BD4581" w14:textId="77777777" w:rsidR="000C331D" w:rsidRPr="00BF796F" w:rsidRDefault="000C331D" w:rsidP="00BD1E98">
            <w:pPr>
              <w:pStyle w:val="TAL"/>
              <w:rPr>
                <w:rStyle w:val="Datatypechar"/>
              </w:rPr>
            </w:pPr>
            <w:r>
              <w:rPr>
                <w:rStyle w:val="Datatypechar"/>
              </w:rPr>
              <w:t>Float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20658B" w14:textId="77777777" w:rsidR="000C331D" w:rsidRDefault="000C331D" w:rsidP="00BD1E98">
            <w:pPr>
              <w:pStyle w:val="TAC"/>
              <w:rPr>
                <w:lang w:val="en-US"/>
              </w:rPr>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E44CC0" w14:textId="77777777" w:rsidR="000C331D" w:rsidRDefault="000C331D" w:rsidP="00BD1E98">
            <w:pPr>
              <w:pStyle w:val="TAL"/>
              <w:rPr>
                <w:lang w:val="en-US"/>
              </w:rPr>
            </w:pPr>
            <w:r>
              <w:t>A rolling mean average, expressed in milliseconds, of the network round-trip time for the HTTP session.</w:t>
            </w:r>
          </w:p>
        </w:tc>
      </w:tr>
      <w:tr w:rsidR="000C331D" w:rsidRPr="00131334" w14:paraId="3B2A1157"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795084" w14:textId="77777777" w:rsidR="000C331D" w:rsidRPr="00BF796F" w:rsidRDefault="000C331D" w:rsidP="00BD1E98">
            <w:pPr>
              <w:pStyle w:val="TAL"/>
              <w:rPr>
                <w:rStyle w:val="Code"/>
              </w:rPr>
            </w:pPr>
            <w:r>
              <w:rPr>
                <w:rStyle w:val="Code"/>
              </w:rPr>
              <w:tab/>
              <w:t>n</w:t>
            </w:r>
            <w:r w:rsidRPr="00BF796F">
              <w:rPr>
                <w:rStyle w:val="Code"/>
              </w:rPr>
              <w:t>etwork</w:t>
            </w:r>
            <w:r>
              <w:rPr>
                <w:rStyle w:val="Code"/>
              </w:rPr>
              <w:t>R</w:t>
            </w:r>
            <w:r w:rsidRPr="00BF796F">
              <w:rPr>
                <w:rStyle w:val="Code"/>
              </w:rPr>
              <w:t>ound</w:t>
            </w:r>
            <w:r>
              <w:rPr>
                <w:rStyle w:val="Code"/>
              </w:rPr>
              <w:t>T</w:t>
            </w:r>
            <w:r w:rsidRPr="00BF796F">
              <w:rPr>
                <w:rStyle w:val="Code"/>
              </w:rPr>
              <w:t>rip</w:t>
            </w:r>
            <w:r>
              <w:rPr>
                <w:rStyle w:val="Code"/>
              </w:rPr>
              <w:t>‌T</w:t>
            </w:r>
            <w:r w:rsidRPr="00BF796F">
              <w:rPr>
                <w:rStyle w:val="Code"/>
              </w:rPr>
              <w:t>ime</w:t>
            </w:r>
            <w:r>
              <w:rPr>
                <w:rStyle w:val="Code"/>
              </w:rPr>
              <w:t>‌V</w:t>
            </w:r>
            <w:r w:rsidRPr="00BF796F">
              <w:rPr>
                <w:rStyle w:val="Code"/>
              </w:rPr>
              <w:t>aria</w:t>
            </w:r>
            <w:r>
              <w:rPr>
                <w:rStyle w:val="Code"/>
              </w:rPr>
              <w:t>tion</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1295FE" w14:textId="77777777" w:rsidR="000C331D" w:rsidRPr="00BF796F" w:rsidRDefault="000C331D" w:rsidP="00BD1E98">
            <w:pPr>
              <w:pStyle w:val="TAL"/>
              <w:rPr>
                <w:rStyle w:val="Datatypechar"/>
              </w:rPr>
            </w:pPr>
            <w:r>
              <w:rPr>
                <w:rStyle w:val="Datatypechar"/>
              </w:rPr>
              <w:t>Float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111A66" w14:textId="77777777" w:rsidR="000C331D" w:rsidRDefault="000C331D" w:rsidP="00BD1E98">
            <w:pPr>
              <w:pStyle w:val="TAC"/>
              <w:rPr>
                <w:lang w:val="en-US"/>
              </w:rPr>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2E8ED3" w14:textId="77777777" w:rsidR="000C331D" w:rsidRPr="00131334" w:rsidRDefault="000C331D" w:rsidP="00BD1E98">
            <w:pPr>
              <w:pStyle w:val="TAL"/>
            </w:pPr>
            <w:r>
              <w:t xml:space="preserve">The variation in </w:t>
            </w:r>
            <w:r>
              <w:rPr>
                <w:rStyle w:val="Code"/>
              </w:rPr>
              <w:t>m</w:t>
            </w:r>
            <w:r w:rsidRPr="00BF796F">
              <w:rPr>
                <w:rStyle w:val="Code"/>
              </w:rPr>
              <w:t>ean</w:t>
            </w:r>
            <w:r>
              <w:rPr>
                <w:rStyle w:val="Code"/>
              </w:rPr>
              <w:t>Network‌R</w:t>
            </w:r>
            <w:r w:rsidRPr="00BF796F">
              <w:rPr>
                <w:rStyle w:val="Code"/>
              </w:rPr>
              <w:t>ound</w:t>
            </w:r>
            <w:r>
              <w:rPr>
                <w:rStyle w:val="Code"/>
              </w:rPr>
              <w:t>T</w:t>
            </w:r>
            <w:r w:rsidRPr="00BF796F">
              <w:rPr>
                <w:rStyle w:val="Code"/>
              </w:rPr>
              <w:t>rip</w:t>
            </w:r>
            <w:r>
              <w:rPr>
                <w:rStyle w:val="Code"/>
              </w:rPr>
              <w:t>T</w:t>
            </w:r>
            <w:r w:rsidRPr="00BF796F">
              <w:rPr>
                <w:rStyle w:val="Code"/>
              </w:rPr>
              <w:t>ime</w:t>
            </w:r>
            <w:r w:rsidRPr="004A382A">
              <w:t xml:space="preserve">, </w:t>
            </w:r>
            <w:r>
              <w:t>expressed in milliseconds, during the averaging period.</w:t>
            </w:r>
          </w:p>
        </w:tc>
      </w:tr>
      <w:tr w:rsidR="000C331D" w14:paraId="1CC795D7"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E80488" w14:textId="77777777" w:rsidR="000C331D" w:rsidRPr="00BF796F" w:rsidRDefault="000C331D" w:rsidP="00BD1E98">
            <w:pPr>
              <w:pStyle w:val="TAL"/>
              <w:rPr>
                <w:rStyle w:val="Code"/>
              </w:rPr>
            </w:pPr>
            <w:r>
              <w:rPr>
                <w:rStyle w:val="Code"/>
              </w:rPr>
              <w:tab/>
              <w:t>c</w:t>
            </w:r>
            <w:r w:rsidRPr="00BF796F">
              <w:rPr>
                <w:rStyle w:val="Code"/>
              </w:rPr>
              <w:t>ongestion</w:t>
            </w:r>
            <w:r>
              <w:rPr>
                <w:rStyle w:val="Code"/>
              </w:rPr>
              <w:t>‌W</w:t>
            </w:r>
            <w:r w:rsidRPr="00BF796F">
              <w:rPr>
                <w:rStyle w:val="Code"/>
              </w:rPr>
              <w:t>indow</w:t>
            </w:r>
            <w:r>
              <w:rPr>
                <w:rStyle w:val="Code"/>
              </w:rPr>
              <w:t>‌S</w:t>
            </w:r>
            <w:r w:rsidRPr="00BF796F">
              <w:rPr>
                <w:rStyle w:val="Code"/>
              </w:rPr>
              <w:t>ize</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02ABA5" w14:textId="77777777" w:rsidR="000C331D" w:rsidRPr="00BF796F" w:rsidRDefault="000C331D" w:rsidP="00BD1E98">
            <w:pPr>
              <w:pStyle w:val="TAL"/>
              <w:rPr>
                <w:rStyle w:val="Datatypechar"/>
              </w:rPr>
            </w:pPr>
            <w:r>
              <w:rPr>
                <w:rStyle w:val="Datatypechar"/>
              </w:rPr>
              <w:t>Uinteger</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7FDBC4" w14:textId="77777777" w:rsidR="000C331D" w:rsidRDefault="000C331D" w:rsidP="00BD1E98">
            <w:pPr>
              <w:pStyle w:val="TAC"/>
              <w:rPr>
                <w:lang w:val="en-US"/>
              </w:rPr>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1ECDBD" w14:textId="77777777" w:rsidR="000C331D" w:rsidRDefault="000C331D" w:rsidP="00BD1E98">
            <w:pPr>
              <w:pStyle w:val="TAL"/>
              <w:rPr>
                <w:lang w:val="en-US"/>
              </w:rPr>
            </w:pPr>
            <w:r>
              <w:t>The current size (in bytes) of the congestion window for the transport connection underlying the HTTP session.</w:t>
            </w:r>
          </w:p>
        </w:tc>
      </w:tr>
    </w:tbl>
    <w:p w14:paraId="2FCC2C34" w14:textId="77777777" w:rsidR="000C331D" w:rsidRDefault="000C331D" w:rsidP="000C331D">
      <w:pPr>
        <w:spacing w:after="0"/>
        <w:rPr>
          <w:rFonts w:eastAsia="Yu Gothic UI"/>
        </w:rPr>
      </w:pPr>
    </w:p>
    <w:p w14:paraId="3903993B" w14:textId="77777777" w:rsidR="000C331D" w:rsidRDefault="000C331D" w:rsidP="000C331D">
      <w:pPr>
        <w:pStyle w:val="Heading4"/>
      </w:pPr>
      <w:bookmarkStart w:id="879" w:name="_Toc155355166"/>
      <w:r>
        <w:lastRenderedPageBreak/>
        <w:t>6.4.3.12</w:t>
      </w:r>
      <w:r>
        <w:tab/>
        <w:t>NetworkAssistanceInvocation type</w:t>
      </w:r>
      <w:bookmarkEnd w:id="879"/>
    </w:p>
    <w:p w14:paraId="5A1A497E" w14:textId="77777777" w:rsidR="000C331D" w:rsidRDefault="000C331D" w:rsidP="000C331D">
      <w:pPr>
        <w:keepNext/>
      </w:pPr>
      <w:r>
        <w:t>This data type is intended to be used as a building block in other data types.</w:t>
      </w:r>
    </w:p>
    <w:p w14:paraId="3D82578A" w14:textId="77777777" w:rsidR="000C331D" w:rsidRPr="0053762A" w:rsidRDefault="000C331D" w:rsidP="000C331D">
      <w:pPr>
        <w:pStyle w:val="TH"/>
      </w:pPr>
      <w:r>
        <w:t>Table 6.4.3.11</w:t>
      </w:r>
      <w:r>
        <w:noBreakHyphen/>
        <w:t>1: Definition of NetworkAssistanceInvocation type</w:t>
      </w:r>
    </w:p>
    <w:tbl>
      <w:tblPr>
        <w:tblW w:w="5003"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79"/>
        <w:gridCol w:w="1701"/>
        <w:gridCol w:w="1843"/>
        <w:gridCol w:w="1417"/>
        <w:gridCol w:w="4395"/>
      </w:tblGrid>
      <w:tr w:rsidR="000C331D" w14:paraId="48570BB9" w14:textId="77777777" w:rsidTr="00BD1E98">
        <w:trPr>
          <w:tblHeader/>
        </w:trPr>
        <w:tc>
          <w:tcPr>
            <w:tcW w:w="19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4C653122" w14:textId="77777777" w:rsidR="000C331D" w:rsidRDefault="000C331D" w:rsidP="00BD1E98">
            <w:pPr>
              <w:pStyle w:val="TAH"/>
              <w:rPr>
                <w:lang w:val="en-US"/>
              </w:rPr>
            </w:pPr>
            <w:r>
              <w:rPr>
                <w:lang w:val="en-US"/>
              </w:rPr>
              <w:t>Property name</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611AC3AF" w14:textId="77777777" w:rsidR="000C331D" w:rsidRDefault="000C331D" w:rsidP="00BD1E98">
            <w:pPr>
              <w:pStyle w:val="TAH"/>
              <w:rPr>
                <w:lang w:val="en-US"/>
              </w:rPr>
            </w:pPr>
            <w:r>
              <w:rPr>
                <w:lang w:val="en-US"/>
              </w:rPr>
              <w:t>Data Type</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5AD204B6" w14:textId="77777777" w:rsidR="000C331D" w:rsidRDefault="000C331D" w:rsidP="00BD1E98">
            <w:pPr>
              <w:pStyle w:val="TAH"/>
              <w:rPr>
                <w:lang w:val="en-US"/>
              </w:rPr>
            </w:pPr>
            <w:r>
              <w:rPr>
                <w:lang w:val="en-US"/>
              </w:rPr>
              <w:t>Cardinality</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460BA8C9" w14:textId="77777777" w:rsidR="000C331D" w:rsidRDefault="000C331D" w:rsidP="00BD1E98">
            <w:pPr>
              <w:pStyle w:val="TAH"/>
              <w:rPr>
                <w:lang w:val="en-US"/>
              </w:rPr>
            </w:pPr>
            <w:r>
              <w:rPr>
                <w:lang w:val="en-US"/>
              </w:rPr>
              <w:t>Description</w:t>
            </w:r>
          </w:p>
        </w:tc>
      </w:tr>
      <w:tr w:rsidR="000C331D" w:rsidRPr="00C0275C" w14:paraId="2DFD361D" w14:textId="77777777" w:rsidTr="00BD1E98">
        <w:tc>
          <w:tcPr>
            <w:tcW w:w="19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E6996D7" w14:textId="77777777" w:rsidR="000C331D" w:rsidRDefault="000C331D" w:rsidP="00BD1E98">
            <w:pPr>
              <w:pStyle w:val="TAL"/>
              <w:rPr>
                <w:rStyle w:val="Code"/>
              </w:rPr>
            </w:pPr>
            <w:r>
              <w:rPr>
                <w:rStyle w:val="Code"/>
              </w:rPr>
              <w:t>policy‌Template‌Id</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3CC9FC1" w14:textId="77777777" w:rsidR="000C331D" w:rsidRDefault="000C331D" w:rsidP="00BD1E98">
            <w:pPr>
              <w:pStyle w:val="TAL"/>
              <w:rPr>
                <w:rStyle w:val="Datatypechar"/>
              </w:rPr>
            </w:pPr>
            <w:r>
              <w:rPr>
                <w:rStyle w:val="Datatypechar"/>
              </w:rPr>
              <w:t>ResourceId</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C198D4D" w14:textId="77777777" w:rsidR="000C331D" w:rsidRDefault="000C331D" w:rsidP="00BD1E98">
            <w:pPr>
              <w:pStyle w:val="TAC"/>
            </w:pPr>
            <w:r>
              <w:t>0..1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4E82D0" w14:textId="77777777" w:rsidR="000C331D" w:rsidRPr="00D457F2" w:rsidRDefault="000C331D" w:rsidP="00BD1E98">
            <w:pPr>
              <w:pStyle w:val="TAL"/>
            </w:pPr>
            <w:r>
              <w:t>Identifying the Policy Template (if any) referenced by the Media Session Handler in the parent Network Assistance Session.</w:t>
            </w:r>
          </w:p>
        </w:tc>
      </w:tr>
      <w:tr w:rsidR="000C331D" w:rsidRPr="00C0275C" w14:paraId="5387D627" w14:textId="77777777" w:rsidTr="00BD1E98">
        <w:tc>
          <w:tcPr>
            <w:tcW w:w="19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611B420" w14:textId="77777777" w:rsidR="000C331D" w:rsidRDefault="000C331D" w:rsidP="00BD1E98">
            <w:pPr>
              <w:pStyle w:val="TAL"/>
              <w:rPr>
                <w:rStyle w:val="Code"/>
              </w:rPr>
            </w:pPr>
            <w:r>
              <w:rPr>
                <w:rStyle w:val="Code"/>
              </w:rPr>
              <w:t>service‌Data‌Flow‌Descriptions</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038154D" w14:textId="77777777" w:rsidR="000C331D" w:rsidRDefault="000C331D" w:rsidP="00BD1E98">
            <w:pPr>
              <w:pStyle w:val="TAL"/>
              <w:rPr>
                <w:rStyle w:val="Datatypechar"/>
              </w:rPr>
            </w:pPr>
            <w:r>
              <w:rPr>
                <w:rStyle w:val="Datatypechar"/>
              </w:rPr>
              <w:t>array(‌Service‌Data‌Flow‌Description)</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2961779" w14:textId="77777777" w:rsidR="000C331D" w:rsidRDefault="000C331D" w:rsidP="00BD1E98">
            <w:pPr>
              <w:pStyle w:val="TAC"/>
            </w:pPr>
            <w:r>
              <w:t>0..1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0F3109" w14:textId="77777777" w:rsidR="000C331D" w:rsidRDefault="000C331D" w:rsidP="00BD1E98">
            <w:pPr>
              <w:pStyle w:val="TAL"/>
            </w:pPr>
            <w:r>
              <w:t>If present, a set of one or more Service Data Flow Descriptions (see clause 6.4.3.1) to which the Network Assistance session has been applied.</w:t>
            </w:r>
          </w:p>
          <w:p w14:paraId="18D8E2F7" w14:textId="77777777" w:rsidR="000C331D" w:rsidRPr="00570346" w:rsidRDefault="000C331D" w:rsidP="00BD1E98">
            <w:pPr>
              <w:pStyle w:val="TALcontinuation"/>
              <w:spacing w:before="60"/>
            </w:pPr>
            <w:r w:rsidRPr="00C0275C">
              <w:t>Present only for individual data sample</w:t>
            </w:r>
            <w:r>
              <w:t>s</w:t>
            </w:r>
            <w:r w:rsidRPr="00C0275C">
              <w:t xml:space="preserve"> and</w:t>
            </w:r>
            <w:r>
              <w:t>, in exposed events,</w:t>
            </w:r>
            <w:r w:rsidRPr="00C0275C">
              <w:t xml:space="preserve"> only when exposure is permitted by the data exposure restrictions in force.</w:t>
            </w:r>
          </w:p>
        </w:tc>
      </w:tr>
      <w:tr w:rsidR="000C331D" w:rsidRPr="00C0275C" w14:paraId="411ECEE5" w14:textId="77777777" w:rsidTr="00BD1E98">
        <w:tc>
          <w:tcPr>
            <w:tcW w:w="19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D2F6765" w14:textId="77777777" w:rsidR="000C331D" w:rsidRDefault="000C331D" w:rsidP="00BD1E98">
            <w:pPr>
              <w:pStyle w:val="TAL"/>
              <w:rPr>
                <w:rStyle w:val="Code"/>
              </w:rPr>
            </w:pPr>
            <w:r>
              <w:rPr>
                <w:rStyle w:val="Code"/>
              </w:rPr>
              <w:t>requested‌QoS</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E9E3D45" w14:textId="77777777" w:rsidR="000C331D" w:rsidRDefault="000C331D" w:rsidP="00BD1E98">
            <w:pPr>
              <w:pStyle w:val="TAL"/>
              <w:rPr>
                <w:rStyle w:val="Datatypechar"/>
              </w:rPr>
            </w:pPr>
            <w:r w:rsidRPr="0010644E">
              <w:rPr>
                <w:rStyle w:val="Datatypechar"/>
              </w:rPr>
              <w:t>Unidirectional</w:t>
            </w:r>
            <w:r>
              <w:rPr>
                <w:rStyle w:val="Datatypechar"/>
              </w:rPr>
              <w:t>‌QoS‌Specification</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7A16704" w14:textId="77777777" w:rsidR="000C331D" w:rsidRDefault="000C331D" w:rsidP="00BD1E98">
            <w:pPr>
              <w:pStyle w:val="TAC"/>
            </w:pPr>
            <w:r>
              <w:t>0..1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F9F452" w14:textId="77777777" w:rsidR="000C331D" w:rsidRDefault="000C331D" w:rsidP="00BD1E98">
            <w:pPr>
              <w:pStyle w:val="TAL"/>
            </w:pPr>
            <w:r>
              <w:t>The network QoS parameters (if any) requested by the Media Session Handler from the 5GMS AF in the parent Network Assistance Session or from the RAN (see clause 6.4.3.13)</w:t>
            </w:r>
            <w:r w:rsidRPr="001F2122">
              <w:t>.</w:t>
            </w:r>
          </w:p>
        </w:tc>
      </w:tr>
      <w:tr w:rsidR="000C331D" w:rsidRPr="00C0275C" w14:paraId="40A25AFB" w14:textId="77777777" w:rsidTr="00BD1E98">
        <w:tc>
          <w:tcPr>
            <w:tcW w:w="19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5F4109D" w14:textId="77777777" w:rsidR="000C331D" w:rsidRDefault="000C331D" w:rsidP="00BD1E98">
            <w:pPr>
              <w:pStyle w:val="TAL"/>
              <w:rPr>
                <w:rStyle w:val="Code"/>
              </w:rPr>
            </w:pPr>
            <w:r>
              <w:rPr>
                <w:rStyle w:val="Code"/>
              </w:rPr>
              <w:t>recommended‌QoS</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F2E46AE" w14:textId="77777777" w:rsidR="000C331D" w:rsidRDefault="000C331D" w:rsidP="00BD1E98">
            <w:pPr>
              <w:pStyle w:val="TAL"/>
              <w:rPr>
                <w:rStyle w:val="Datatypechar"/>
              </w:rPr>
            </w:pPr>
            <w:r>
              <w:rPr>
                <w:rStyle w:val="Datatypechar"/>
              </w:rPr>
              <w:t>object</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D5A4D69" w14:textId="77777777" w:rsidR="000C331D" w:rsidRDefault="000C331D" w:rsidP="00BD1E98">
            <w:pPr>
              <w:pStyle w:val="TAC"/>
            </w:pPr>
            <w:r>
              <w:t>0..1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8AAEF" w14:textId="77777777" w:rsidR="000C331D" w:rsidRDefault="000C331D" w:rsidP="00BD1E98">
            <w:pPr>
              <w:pStyle w:val="TAL"/>
            </w:pPr>
            <w:r>
              <w:t>The network QoS parameters (if any) recommended to the Media Session Handler by the 5GMS AF in the parent Network Assistance Session or by the RAN.</w:t>
            </w:r>
          </w:p>
        </w:tc>
      </w:tr>
      <w:tr w:rsidR="000C331D" w:rsidRPr="00C0275C" w14:paraId="692D8057" w14:textId="77777777" w:rsidTr="00BD1E98">
        <w:tc>
          <w:tcPr>
            <w:tcW w:w="2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F8925F4" w14:textId="77777777" w:rsidR="000C331D" w:rsidRDefault="000C331D" w:rsidP="00BD1E98">
            <w:pPr>
              <w:pStyle w:val="TAL"/>
              <w:rPr>
                <w:rStyle w:val="Code"/>
              </w:rPr>
            </w:pP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B81C228" w14:textId="77777777" w:rsidR="000C331D" w:rsidRDefault="000C331D" w:rsidP="00BD1E98">
            <w:pPr>
              <w:pStyle w:val="TAL"/>
              <w:rPr>
                <w:rStyle w:val="Code"/>
              </w:rPr>
            </w:pPr>
            <w:r>
              <w:rPr>
                <w:rStyle w:val="Code"/>
              </w:rPr>
              <w:t>maximum‌BitRate</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C023B10" w14:textId="77777777" w:rsidR="000C331D" w:rsidRDefault="000C331D" w:rsidP="00BD1E98">
            <w:pPr>
              <w:pStyle w:val="TAL"/>
              <w:rPr>
                <w:rStyle w:val="Datatypechar"/>
              </w:rPr>
            </w:pPr>
            <w:r>
              <w:rPr>
                <w:rStyle w:val="Datatypechar"/>
              </w:rPr>
              <w:t>BitRate</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CA0E067" w14:textId="77777777" w:rsidR="000C331D" w:rsidRDefault="000C331D" w:rsidP="00BD1E98">
            <w:pPr>
              <w:pStyle w:val="TAC"/>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CDB88B" w14:textId="77777777" w:rsidR="000C331D" w:rsidRDefault="000C331D" w:rsidP="00BD1E98">
            <w:pPr>
              <w:pStyle w:val="TAL"/>
            </w:pPr>
            <w:r>
              <w:t>The maximum recommended bit rate.</w:t>
            </w:r>
          </w:p>
        </w:tc>
      </w:tr>
      <w:tr w:rsidR="000C331D" w:rsidRPr="00C0275C" w14:paraId="4A9CFA4A" w14:textId="77777777" w:rsidTr="00BD1E98">
        <w:tc>
          <w:tcPr>
            <w:tcW w:w="2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1A16D43" w14:textId="77777777" w:rsidR="000C331D" w:rsidRDefault="000C331D" w:rsidP="00BD1E98">
            <w:pPr>
              <w:pStyle w:val="TAL"/>
              <w:rPr>
                <w:rStyle w:val="Code"/>
              </w:rPr>
            </w:pP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8E96D24" w14:textId="77777777" w:rsidR="000C331D" w:rsidRDefault="000C331D" w:rsidP="00BD1E98">
            <w:pPr>
              <w:pStyle w:val="TAL"/>
              <w:rPr>
                <w:rStyle w:val="Code"/>
              </w:rPr>
            </w:pPr>
            <w:r>
              <w:rPr>
                <w:rStyle w:val="Code"/>
              </w:rPr>
              <w:t>minimum‌BitRate</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E0CFB0F" w14:textId="77777777" w:rsidR="000C331D" w:rsidRDefault="000C331D" w:rsidP="00BD1E98">
            <w:pPr>
              <w:pStyle w:val="TAL"/>
              <w:rPr>
                <w:rStyle w:val="Datatypechar"/>
              </w:rPr>
            </w:pPr>
            <w:r>
              <w:rPr>
                <w:rStyle w:val="Datatypechar"/>
              </w:rPr>
              <w:t>BitRate</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3084764" w14:textId="77777777" w:rsidR="000C331D" w:rsidRDefault="000C331D" w:rsidP="00BD1E98">
            <w:pPr>
              <w:pStyle w:val="TAC"/>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A7921C" w14:textId="77777777" w:rsidR="000C331D" w:rsidRDefault="000C331D" w:rsidP="00BD1E98">
            <w:pPr>
              <w:pStyle w:val="TAL"/>
            </w:pPr>
            <w:r>
              <w:t>The minimum recommended bit rate.</w:t>
            </w:r>
          </w:p>
        </w:tc>
      </w:tr>
    </w:tbl>
    <w:p w14:paraId="033AB29E" w14:textId="77777777" w:rsidR="000C331D" w:rsidRDefault="000C331D" w:rsidP="000C331D"/>
    <w:p w14:paraId="42E0B22B" w14:textId="77777777" w:rsidR="000C331D" w:rsidRDefault="000C331D" w:rsidP="000C331D">
      <w:pPr>
        <w:pStyle w:val="Heading4"/>
      </w:pPr>
      <w:bookmarkStart w:id="880" w:name="_Toc155355167"/>
      <w:r>
        <w:t>6.4.3.13</w:t>
      </w:r>
      <w:r>
        <w:tab/>
        <w:t>UnidirectionalQoSSpecification data type</w:t>
      </w:r>
      <w:bookmarkEnd w:id="880"/>
    </w:p>
    <w:p w14:paraId="41200412" w14:textId="77777777" w:rsidR="000C331D" w:rsidRPr="00992452" w:rsidRDefault="000C331D" w:rsidP="000C331D">
      <w:pPr>
        <w:keepNext/>
      </w:pPr>
      <w:r>
        <w:t xml:space="preserve">The </w:t>
      </w:r>
      <w:r>
        <w:rPr>
          <w:rStyle w:val="Code"/>
        </w:rPr>
        <w:t>UnidirectionalQ</w:t>
      </w:r>
      <w:r w:rsidRPr="00992452">
        <w:rPr>
          <w:rStyle w:val="Code"/>
        </w:rPr>
        <w:t>oSSpecification</w:t>
      </w:r>
      <w:r w:rsidRPr="00992452">
        <w:t xml:space="preserve"> data type</w:t>
      </w:r>
      <w:r>
        <w:t xml:space="preserve"> describes a network Quality of Service specification for media streaming in one direction.</w:t>
      </w:r>
    </w:p>
    <w:p w14:paraId="04490853" w14:textId="77777777" w:rsidR="000C331D" w:rsidRPr="00633D6C" w:rsidRDefault="000C331D" w:rsidP="000C331D">
      <w:pPr>
        <w:pStyle w:val="TH"/>
      </w:pPr>
      <w:r>
        <w:t>Table 6.4.3.13</w:t>
      </w:r>
      <w:r>
        <w:noBreakHyphen/>
        <w:t>1: Definition of UnidirectionalQoSSpecification data type</w:t>
      </w:r>
    </w:p>
    <w:tbl>
      <w:tblPr>
        <w:tblW w:w="4414"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689"/>
        <w:gridCol w:w="1275"/>
        <w:gridCol w:w="1276"/>
        <w:gridCol w:w="3260"/>
      </w:tblGrid>
      <w:tr w:rsidR="000C331D" w14:paraId="5038EAF9" w14:textId="77777777" w:rsidTr="00BD1E98">
        <w:trPr>
          <w:tblHeader/>
          <w:jc w:val="center"/>
        </w:trPr>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00D10D35" w14:textId="77777777" w:rsidR="000C331D" w:rsidRDefault="000C331D" w:rsidP="00BD1E98">
            <w:pPr>
              <w:pStyle w:val="TAH"/>
              <w:rPr>
                <w:lang w:val="en-US"/>
              </w:rPr>
            </w:pPr>
            <w:r>
              <w:rPr>
                <w:lang w:val="en-US"/>
              </w:rPr>
              <w:t>Property name</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6EF44E71" w14:textId="77777777" w:rsidR="000C331D" w:rsidRDefault="000C331D" w:rsidP="00BD1E98">
            <w:pPr>
              <w:pStyle w:val="TAH"/>
              <w:rPr>
                <w:lang w:val="en-US"/>
              </w:rPr>
            </w:pPr>
            <w:r>
              <w:rPr>
                <w:lang w:val="en-US"/>
              </w:rPr>
              <w:t>Data Type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2D723AFE" w14:textId="77777777" w:rsidR="000C331D" w:rsidRDefault="000C331D" w:rsidP="00BD1E98">
            <w:pPr>
              <w:pStyle w:val="TAH"/>
              <w:rPr>
                <w:lang w:val="en-US"/>
              </w:rPr>
            </w:pPr>
            <w:r>
              <w:rPr>
                <w:lang w:val="en-US"/>
              </w:rPr>
              <w:t>Cardinality</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124DDD8B" w14:textId="77777777" w:rsidR="000C331D" w:rsidRDefault="000C331D" w:rsidP="00BD1E98">
            <w:pPr>
              <w:pStyle w:val="TAH"/>
              <w:rPr>
                <w:lang w:val="en-US"/>
              </w:rPr>
            </w:pPr>
            <w:r>
              <w:rPr>
                <w:lang w:val="en-US"/>
              </w:rPr>
              <w:t>Description</w:t>
            </w:r>
          </w:p>
        </w:tc>
      </w:tr>
      <w:tr w:rsidR="000C331D" w14:paraId="4046F80F" w14:textId="77777777" w:rsidTr="00BD1E98">
        <w:trPr>
          <w:jc w:val="center"/>
        </w:trPr>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9B2541" w14:textId="77777777" w:rsidR="000C331D" w:rsidRPr="00BF796F" w:rsidRDefault="000C331D" w:rsidP="00BD1E98">
            <w:pPr>
              <w:pStyle w:val="TAL"/>
              <w:rPr>
                <w:rStyle w:val="Code"/>
              </w:rPr>
            </w:pPr>
            <w:r w:rsidRPr="00992452">
              <w:rPr>
                <w:rStyle w:val="Code"/>
              </w:rPr>
              <w:t>maximum</w:t>
            </w:r>
            <w:r>
              <w:rPr>
                <w:rStyle w:val="Code"/>
              </w:rPr>
              <w:t>‌</w:t>
            </w:r>
            <w:r w:rsidRPr="00992452">
              <w:rPr>
                <w:rStyle w:val="Code"/>
              </w:rPr>
              <w:t>Requested</w:t>
            </w:r>
            <w:r>
              <w:rPr>
                <w:rStyle w:val="Code"/>
              </w:rPr>
              <w:t>‌</w:t>
            </w:r>
            <w:r w:rsidRPr="00992452">
              <w:rPr>
                <w:rStyle w:val="Code"/>
              </w:rPr>
              <w:t>BitRate</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F0FD71" w14:textId="77777777" w:rsidR="000C331D" w:rsidRPr="00BF796F" w:rsidRDefault="000C331D" w:rsidP="00BD1E98">
            <w:pPr>
              <w:pStyle w:val="TAL"/>
              <w:rPr>
                <w:rStyle w:val="Datatypechar"/>
              </w:rPr>
            </w:pPr>
            <w:r>
              <w:rPr>
                <w:rStyle w:val="Datatypechar"/>
              </w:rPr>
              <w:t>BitRate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378ED3" w14:textId="77777777" w:rsidR="000C331D" w:rsidRDefault="000C331D" w:rsidP="00BD1E98">
            <w:pPr>
              <w:pStyle w:val="TAC"/>
              <w:rPr>
                <w:lang w:val="en-US"/>
              </w:rPr>
            </w:pPr>
            <w:r>
              <w:t>1..1</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6F0606" w14:textId="77777777" w:rsidR="000C331D" w:rsidRDefault="000C331D" w:rsidP="00BD1E98">
            <w:pPr>
              <w:pStyle w:val="TAL"/>
              <w:rPr>
                <w:lang w:val="en-US"/>
              </w:rPr>
            </w:pPr>
            <w:r>
              <w:rPr>
                <w:lang w:val="en-US"/>
              </w:rPr>
              <w:t>The maximum requested bit rate.</w:t>
            </w:r>
          </w:p>
        </w:tc>
      </w:tr>
      <w:tr w:rsidR="000C331D" w14:paraId="56056AFC" w14:textId="77777777" w:rsidTr="00BD1E98">
        <w:trPr>
          <w:jc w:val="center"/>
        </w:trPr>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A73628" w14:textId="77777777" w:rsidR="000C331D" w:rsidRPr="00992452" w:rsidRDefault="000C331D" w:rsidP="00BD1E98">
            <w:pPr>
              <w:pStyle w:val="TAL"/>
              <w:rPr>
                <w:rStyle w:val="Code"/>
              </w:rPr>
            </w:pPr>
            <w:r w:rsidRPr="00992452">
              <w:rPr>
                <w:rStyle w:val="Code"/>
              </w:rPr>
              <w:t>minimum</w:t>
            </w:r>
            <w:r>
              <w:rPr>
                <w:rStyle w:val="Code"/>
              </w:rPr>
              <w:t>‌</w:t>
            </w:r>
            <w:r w:rsidRPr="00992452">
              <w:rPr>
                <w:rStyle w:val="Code"/>
              </w:rPr>
              <w:t>Desired</w:t>
            </w:r>
            <w:r>
              <w:rPr>
                <w:rStyle w:val="Code"/>
              </w:rPr>
              <w:t>‌</w:t>
            </w:r>
            <w:r w:rsidRPr="00992452">
              <w:rPr>
                <w:rStyle w:val="Code"/>
              </w:rPr>
              <w:t>BitRate</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D58D27" w14:textId="77777777" w:rsidR="000C331D" w:rsidRDefault="000C331D" w:rsidP="00BD1E98">
            <w:pPr>
              <w:pStyle w:val="TAL"/>
              <w:rPr>
                <w:rStyle w:val="Datatypechar"/>
              </w:rPr>
            </w:pPr>
            <w:r>
              <w:rPr>
                <w:rStyle w:val="Datatypechar"/>
              </w:rPr>
              <w:t>BitRate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94C4F2" w14:textId="77777777" w:rsidR="000C331D" w:rsidRDefault="000C331D" w:rsidP="00BD1E98">
            <w:pPr>
              <w:pStyle w:val="TAC"/>
            </w:pPr>
            <w:r>
              <w:t>0..1</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543F18" w14:textId="77777777" w:rsidR="000C331D" w:rsidRDefault="000C331D" w:rsidP="00BD1E98">
            <w:pPr>
              <w:pStyle w:val="TAL"/>
              <w:rPr>
                <w:lang w:val="en-US"/>
              </w:rPr>
            </w:pPr>
            <w:r>
              <w:rPr>
                <w:lang w:val="en-US"/>
              </w:rPr>
              <w:t>The minimum desired bit rate.</w:t>
            </w:r>
          </w:p>
        </w:tc>
      </w:tr>
      <w:tr w:rsidR="000C331D" w14:paraId="4391EDA2" w14:textId="77777777" w:rsidTr="00BD1E98">
        <w:trPr>
          <w:jc w:val="center"/>
        </w:trPr>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E63BA3" w14:textId="77777777" w:rsidR="000C331D" w:rsidRPr="00992452" w:rsidRDefault="000C331D" w:rsidP="00BD1E98">
            <w:pPr>
              <w:pStyle w:val="TAL"/>
              <w:rPr>
                <w:rStyle w:val="Code"/>
              </w:rPr>
            </w:pPr>
            <w:r w:rsidRPr="00992452">
              <w:rPr>
                <w:rStyle w:val="Code"/>
              </w:rPr>
              <w:t>minimum</w:t>
            </w:r>
            <w:r>
              <w:rPr>
                <w:rStyle w:val="Code"/>
              </w:rPr>
              <w:t>‌</w:t>
            </w:r>
            <w:r w:rsidRPr="00992452">
              <w:rPr>
                <w:rStyle w:val="Code"/>
              </w:rPr>
              <w:t>Requested</w:t>
            </w:r>
            <w:r>
              <w:rPr>
                <w:rStyle w:val="Code"/>
              </w:rPr>
              <w:t>‌</w:t>
            </w:r>
            <w:r w:rsidRPr="00992452">
              <w:rPr>
                <w:rStyle w:val="Code"/>
              </w:rPr>
              <w:t>BitRate</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8A99E2" w14:textId="77777777" w:rsidR="000C331D" w:rsidRDefault="000C331D" w:rsidP="00BD1E98">
            <w:pPr>
              <w:pStyle w:val="TAL"/>
              <w:rPr>
                <w:rStyle w:val="Datatypechar"/>
              </w:rPr>
            </w:pPr>
            <w:r>
              <w:rPr>
                <w:rStyle w:val="Datatypechar"/>
              </w:rPr>
              <w:t>BitRate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3E3963" w14:textId="77777777" w:rsidR="000C331D" w:rsidRDefault="000C331D" w:rsidP="00BD1E98">
            <w:pPr>
              <w:pStyle w:val="TAC"/>
            </w:pPr>
            <w:r>
              <w:t>1..1</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2C4CFA" w14:textId="77777777" w:rsidR="000C331D" w:rsidRDefault="000C331D" w:rsidP="00BD1E98">
            <w:pPr>
              <w:pStyle w:val="TAL"/>
              <w:rPr>
                <w:lang w:val="en-US"/>
              </w:rPr>
            </w:pPr>
            <w:r>
              <w:rPr>
                <w:lang w:val="en-US"/>
              </w:rPr>
              <w:t>The minimum requested bit rate.</w:t>
            </w:r>
          </w:p>
        </w:tc>
      </w:tr>
      <w:tr w:rsidR="000C331D" w14:paraId="064F8F40" w14:textId="77777777" w:rsidTr="00BD1E98">
        <w:trPr>
          <w:jc w:val="center"/>
        </w:trPr>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563F62" w14:textId="77777777" w:rsidR="000C331D" w:rsidRPr="00992452" w:rsidRDefault="000C331D" w:rsidP="00BD1E98">
            <w:pPr>
              <w:pStyle w:val="TAL"/>
              <w:rPr>
                <w:rStyle w:val="Code"/>
              </w:rPr>
            </w:pPr>
            <w:r>
              <w:rPr>
                <w:rStyle w:val="Code"/>
              </w:rPr>
              <w:t>desired‌Packet‌Latency</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CA8326" w14:textId="77777777" w:rsidR="000C331D" w:rsidRDefault="000C331D" w:rsidP="00BD1E98">
            <w:pPr>
              <w:pStyle w:val="TAL"/>
              <w:rPr>
                <w:rStyle w:val="Datatypechar"/>
              </w:rPr>
            </w:pPr>
            <w:r>
              <w:rPr>
                <w:rStyle w:val="Datatypechar"/>
              </w:rPr>
              <w:t>integer</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15F589" w14:textId="77777777" w:rsidR="000C331D" w:rsidRDefault="000C331D" w:rsidP="00BD1E98">
            <w:pPr>
              <w:pStyle w:val="TAC"/>
            </w:pPr>
            <w:r>
              <w:t>0..1</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797378" w14:textId="77777777" w:rsidR="000C331D" w:rsidRDefault="000C331D" w:rsidP="00BD1E98">
            <w:pPr>
              <w:pStyle w:val="TAL"/>
              <w:rPr>
                <w:lang w:val="en-US"/>
              </w:rPr>
            </w:pPr>
            <w:r>
              <w:rPr>
                <w:lang w:val="en-US"/>
              </w:rPr>
              <w:t>The desired packet latency.</w:t>
            </w:r>
          </w:p>
        </w:tc>
      </w:tr>
      <w:tr w:rsidR="000C331D" w14:paraId="68154C3B" w14:textId="77777777" w:rsidTr="00BD1E98">
        <w:trPr>
          <w:jc w:val="center"/>
        </w:trPr>
        <w:tc>
          <w:tcPr>
            <w:tcW w:w="26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3736C2" w14:textId="77777777" w:rsidR="000C331D" w:rsidRDefault="000C331D" w:rsidP="00BD1E98">
            <w:pPr>
              <w:pStyle w:val="TAL"/>
              <w:rPr>
                <w:rStyle w:val="Code"/>
              </w:rPr>
            </w:pPr>
            <w:r>
              <w:rPr>
                <w:rStyle w:val="Code"/>
              </w:rPr>
              <w:t>desired‌Packet‌Loss‌Rate</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3C8646" w14:textId="77777777" w:rsidR="000C331D" w:rsidRDefault="000C331D" w:rsidP="00BD1E98">
            <w:pPr>
              <w:pStyle w:val="TAL"/>
              <w:rPr>
                <w:rStyle w:val="Datatypechar"/>
              </w:rPr>
            </w:pPr>
            <w:r>
              <w:rPr>
                <w:rStyle w:val="Datatypechar"/>
              </w:rPr>
              <w:t>integer</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F7DE16" w14:textId="77777777" w:rsidR="000C331D" w:rsidRDefault="000C331D" w:rsidP="00BD1E98">
            <w:pPr>
              <w:pStyle w:val="TAC"/>
            </w:pPr>
            <w:r>
              <w:t>0..1</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0F9D60" w14:textId="77777777" w:rsidR="000C331D" w:rsidRDefault="000C331D" w:rsidP="00BD1E98">
            <w:pPr>
              <w:pStyle w:val="TAL"/>
              <w:rPr>
                <w:lang w:val="en-US"/>
              </w:rPr>
            </w:pPr>
            <w:r>
              <w:rPr>
                <w:lang w:val="en-US"/>
              </w:rPr>
              <w:t>The desired packet loss rate.</w:t>
            </w:r>
          </w:p>
        </w:tc>
      </w:tr>
    </w:tbl>
    <w:p w14:paraId="141A640E" w14:textId="77777777" w:rsidR="000C331D" w:rsidRDefault="000C331D" w:rsidP="000C331D"/>
    <w:p w14:paraId="6EE54A2C" w14:textId="185A1E55" w:rsidR="00351F0D" w:rsidRPr="006436AF" w:rsidRDefault="00351F0D" w:rsidP="00351F0D">
      <w:pPr>
        <w:pStyle w:val="Heading3"/>
        <w:rPr>
          <w:noProof/>
        </w:rPr>
      </w:pPr>
      <w:bookmarkStart w:id="881" w:name="_Toc155355168"/>
      <w:r w:rsidRPr="006436AF">
        <w:rPr>
          <w:noProof/>
        </w:rPr>
        <w:t>6.4.4</w:t>
      </w:r>
      <w:r w:rsidRPr="006436AF">
        <w:rPr>
          <w:noProof/>
        </w:rPr>
        <w:tab/>
        <w:t>Enumerated data types</w:t>
      </w:r>
      <w:bookmarkEnd w:id="863"/>
      <w:bookmarkEnd w:id="864"/>
      <w:bookmarkEnd w:id="865"/>
      <w:bookmarkEnd w:id="866"/>
      <w:bookmarkEnd w:id="881"/>
    </w:p>
    <w:p w14:paraId="6D5B7038" w14:textId="77777777" w:rsidR="00351F0D" w:rsidRPr="006436AF" w:rsidRDefault="00351F0D" w:rsidP="00351F0D">
      <w:pPr>
        <w:pStyle w:val="Heading4"/>
        <w:rPr>
          <w:noProof/>
        </w:rPr>
      </w:pPr>
      <w:bookmarkStart w:id="882" w:name="_Toc68899581"/>
      <w:bookmarkStart w:id="883" w:name="_Toc71214332"/>
      <w:bookmarkStart w:id="884" w:name="_Toc71722006"/>
      <w:bookmarkStart w:id="885" w:name="_Toc74859058"/>
      <w:bookmarkStart w:id="886" w:name="_Toc155355169"/>
      <w:r w:rsidRPr="006436AF">
        <w:rPr>
          <w:noProof/>
        </w:rPr>
        <w:t>6.4.4.1</w:t>
      </w:r>
      <w:r w:rsidRPr="006436AF">
        <w:rPr>
          <w:noProof/>
        </w:rPr>
        <w:tab/>
        <w:t>CellIdentifierType enumeration</w:t>
      </w:r>
      <w:bookmarkEnd w:id="882"/>
      <w:bookmarkEnd w:id="883"/>
      <w:bookmarkEnd w:id="884"/>
      <w:bookmarkEnd w:id="885"/>
      <w:bookmarkEnd w:id="886"/>
    </w:p>
    <w:p w14:paraId="224D3633" w14:textId="77777777" w:rsidR="00A07E73" w:rsidRPr="006436AF" w:rsidRDefault="00A07E73" w:rsidP="00A07E73">
      <w:pPr>
        <w:keepNext/>
      </w:pPr>
      <w:bookmarkStart w:id="887" w:name="_MCCTEMPBM_CRPT71130230___7"/>
      <w:r w:rsidRPr="006436AF">
        <w:t xml:space="preserve">The data model for the </w:t>
      </w:r>
      <w:r w:rsidRPr="006436AF">
        <w:rPr>
          <w:rFonts w:ascii="Arial" w:hAnsi="Arial" w:cs="Arial"/>
          <w:i/>
          <w:iCs/>
          <w:sz w:val="18"/>
          <w:szCs w:val="18"/>
        </w:rPr>
        <w:t>CellIdentifierType</w:t>
      </w:r>
      <w:r w:rsidRPr="006436AF">
        <w:t xml:space="preserve"> enumeration which indicates the type of cell identifier as defined in TS 23.003 [7], is specified in Table 6.4.4.1-1 below:</w:t>
      </w:r>
    </w:p>
    <w:bookmarkEnd w:id="887"/>
    <w:p w14:paraId="0B1DA8EC" w14:textId="77777777" w:rsidR="00351F0D" w:rsidRPr="006436AF" w:rsidRDefault="00351F0D" w:rsidP="00351F0D">
      <w:pPr>
        <w:pStyle w:val="TH"/>
      </w:pPr>
      <w:r w:rsidRPr="006436AF">
        <w:t>Table 6.4.4.1</w:t>
      </w:r>
      <w:r w:rsidRPr="006436AF">
        <w:noBreakHyphen/>
        <w:t>1: Definition of CellIdentifierType enumeration</w:t>
      </w:r>
    </w:p>
    <w:tbl>
      <w:tblPr>
        <w:tblW w:w="0" w:type="auto"/>
        <w:jc w:val="center"/>
        <w:tblCellMar>
          <w:top w:w="15" w:type="dxa"/>
          <w:left w:w="15" w:type="dxa"/>
          <w:bottom w:w="15" w:type="dxa"/>
          <w:right w:w="15" w:type="dxa"/>
        </w:tblCellMar>
        <w:tblLook w:val="04A0" w:firstRow="1" w:lastRow="0" w:firstColumn="1" w:lastColumn="0" w:noHBand="0" w:noVBand="1"/>
      </w:tblPr>
      <w:tblGrid>
        <w:gridCol w:w="1644"/>
        <w:gridCol w:w="2985"/>
      </w:tblGrid>
      <w:tr w:rsidR="00351F0D" w:rsidRPr="006436AF" w14:paraId="78D48FD3" w14:textId="77777777" w:rsidTr="00351F0D">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0BE6273A" w14:textId="77777777" w:rsidR="00351F0D" w:rsidRPr="006436AF" w:rsidRDefault="00351F0D" w:rsidP="00DB7C2C">
            <w:pPr>
              <w:pStyle w:val="TAL"/>
            </w:pPr>
            <w:r w:rsidRPr="006436AF">
              <w:t>Enumeration value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177B861C" w14:textId="77777777" w:rsidR="00351F0D" w:rsidRPr="006436AF" w:rsidRDefault="00351F0D" w:rsidP="00DB7C2C">
            <w:pPr>
              <w:pStyle w:val="TAL"/>
            </w:pPr>
            <w:r w:rsidRPr="006436AF">
              <w:t>Description</w:t>
            </w:r>
          </w:p>
        </w:tc>
      </w:tr>
      <w:tr w:rsidR="00351F0D" w:rsidRPr="006436AF" w14:paraId="174EB360" w14:textId="77777777" w:rsidTr="00351F0D">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0D9E7F93" w14:textId="77777777" w:rsidR="00351F0D" w:rsidRPr="006436AF" w:rsidRDefault="00351F0D" w:rsidP="004625D9">
            <w:pPr>
              <w:pStyle w:val="TAL"/>
              <w:rPr>
                <w:rStyle w:val="Code"/>
              </w:rPr>
            </w:pPr>
            <w:r w:rsidRPr="006436AF">
              <w:rPr>
                <w:rStyle w:val="Code"/>
              </w:rPr>
              <w:t>CGI</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1490EFDD" w14:textId="77777777" w:rsidR="00351F0D" w:rsidRPr="006436AF" w:rsidRDefault="00351F0D" w:rsidP="00DB7C2C">
            <w:pPr>
              <w:pStyle w:val="TAL"/>
            </w:pPr>
            <w:r w:rsidRPr="006436AF">
              <w:t>Cell Global Identification.</w:t>
            </w:r>
          </w:p>
        </w:tc>
      </w:tr>
      <w:tr w:rsidR="00351F0D" w:rsidRPr="006436AF" w14:paraId="2F48E2F3" w14:textId="77777777" w:rsidTr="00351F0D">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4144254B" w14:textId="77777777" w:rsidR="00351F0D" w:rsidRPr="006436AF" w:rsidRDefault="00351F0D" w:rsidP="004625D9">
            <w:pPr>
              <w:pStyle w:val="TAL"/>
              <w:rPr>
                <w:rStyle w:val="Code"/>
              </w:rPr>
            </w:pPr>
            <w:r w:rsidRPr="006436AF">
              <w:rPr>
                <w:rStyle w:val="Code"/>
              </w:rPr>
              <w:t>ECGI</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6E5789A8" w14:textId="77777777" w:rsidR="00351F0D" w:rsidRPr="006436AF" w:rsidRDefault="00351F0D" w:rsidP="00DB7C2C">
            <w:pPr>
              <w:pStyle w:val="TAL"/>
            </w:pPr>
            <w:r w:rsidRPr="006436AF">
              <w:t>E-UTRAN Cell Global Identification.</w:t>
            </w:r>
          </w:p>
        </w:tc>
      </w:tr>
      <w:tr w:rsidR="00351F0D" w:rsidRPr="006436AF" w14:paraId="04C3574D" w14:textId="77777777" w:rsidTr="00351F0D">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1A3753EE" w14:textId="77777777" w:rsidR="00351F0D" w:rsidRPr="006436AF" w:rsidRDefault="00351F0D" w:rsidP="004625D9">
            <w:pPr>
              <w:pStyle w:val="TAL"/>
              <w:rPr>
                <w:rStyle w:val="Code"/>
              </w:rPr>
            </w:pPr>
            <w:r w:rsidRPr="006436AF">
              <w:rPr>
                <w:rStyle w:val="Code"/>
              </w:rPr>
              <w:t>NCGI</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579B8828" w14:textId="77777777" w:rsidR="00351F0D" w:rsidRPr="006436AF" w:rsidRDefault="00351F0D" w:rsidP="00DB7C2C">
            <w:pPr>
              <w:pStyle w:val="TAL"/>
            </w:pPr>
            <w:r w:rsidRPr="006436AF">
              <w:t>NR Cell Global Identity.</w:t>
            </w:r>
          </w:p>
        </w:tc>
      </w:tr>
    </w:tbl>
    <w:p w14:paraId="70AB9454" w14:textId="330C28C0" w:rsidR="00E90599" w:rsidRPr="006436AF" w:rsidRDefault="00E90599" w:rsidP="00D133D3">
      <w:pPr>
        <w:pStyle w:val="TAN"/>
        <w:keepNext w:val="0"/>
      </w:pPr>
    </w:p>
    <w:p w14:paraId="229A712B" w14:textId="3CA601DE" w:rsidR="00C25CCD" w:rsidRPr="006436AF" w:rsidRDefault="00E704A8" w:rsidP="00C25CCD">
      <w:pPr>
        <w:pStyle w:val="Heading4"/>
      </w:pPr>
      <w:bookmarkStart w:id="888" w:name="_Toc68899582"/>
      <w:bookmarkStart w:id="889" w:name="_Toc71214333"/>
      <w:bookmarkStart w:id="890" w:name="_Toc71722007"/>
      <w:bookmarkStart w:id="891" w:name="_Toc74859059"/>
      <w:bookmarkStart w:id="892" w:name="_Toc155355170"/>
      <w:r w:rsidRPr="006436AF">
        <w:lastRenderedPageBreak/>
        <w:t>6</w:t>
      </w:r>
      <w:r w:rsidR="00C25CCD" w:rsidRPr="006436AF">
        <w:t>.</w:t>
      </w:r>
      <w:r w:rsidRPr="006436AF">
        <w:t>4</w:t>
      </w:r>
      <w:r w:rsidR="00C25CCD" w:rsidRPr="006436AF">
        <w:t>.</w:t>
      </w:r>
      <w:r w:rsidR="0016475C" w:rsidRPr="006436AF">
        <w:t>4</w:t>
      </w:r>
      <w:r w:rsidR="00C25CCD" w:rsidRPr="006436AF">
        <w:t>.2</w:t>
      </w:r>
      <w:r w:rsidR="00C25CCD" w:rsidRPr="006436AF">
        <w:tab/>
        <w:t>SdfMethod enumeration</w:t>
      </w:r>
      <w:bookmarkEnd w:id="888"/>
      <w:bookmarkEnd w:id="889"/>
      <w:bookmarkEnd w:id="890"/>
      <w:bookmarkEnd w:id="891"/>
      <w:bookmarkEnd w:id="892"/>
    </w:p>
    <w:p w14:paraId="19F43552" w14:textId="781ABEAA" w:rsidR="00C25CCD" w:rsidRPr="006436AF" w:rsidRDefault="00C25CCD" w:rsidP="00C25CCD">
      <w:pPr>
        <w:keepNext/>
      </w:pPr>
      <w:bookmarkStart w:id="893" w:name="_MCCTEMPBM_CRPT71130231___7"/>
      <w:r w:rsidRPr="006436AF">
        <w:t xml:space="preserve">The data model for the </w:t>
      </w:r>
      <w:r w:rsidRPr="006436AF">
        <w:rPr>
          <w:rStyle w:val="Code"/>
        </w:rPr>
        <w:t xml:space="preserve">SdfMethod </w:t>
      </w:r>
      <w:r w:rsidRPr="006436AF">
        <w:t>enumeration is specified in table </w:t>
      </w:r>
      <w:r w:rsidR="00E704A8" w:rsidRPr="006436AF">
        <w:t>6</w:t>
      </w:r>
      <w:r w:rsidRPr="006436AF">
        <w:t>.</w:t>
      </w:r>
      <w:r w:rsidR="00E704A8" w:rsidRPr="006436AF">
        <w:t>4</w:t>
      </w:r>
      <w:r w:rsidRPr="006436AF">
        <w:t>.</w:t>
      </w:r>
      <w:r w:rsidR="0039341F" w:rsidRPr="006436AF">
        <w:t>4</w:t>
      </w:r>
      <w:r w:rsidRPr="006436AF">
        <w:t>.</w:t>
      </w:r>
      <w:r w:rsidR="00E704A8" w:rsidRPr="006436AF">
        <w:t>2</w:t>
      </w:r>
      <w:r w:rsidRPr="006436AF">
        <w:t>-1 below:</w:t>
      </w:r>
    </w:p>
    <w:bookmarkEnd w:id="893"/>
    <w:p w14:paraId="48AE5531" w14:textId="6D069EEA" w:rsidR="00C25CCD" w:rsidRPr="006436AF" w:rsidRDefault="00C25CCD" w:rsidP="00C25CCD">
      <w:pPr>
        <w:pStyle w:val="TH"/>
      </w:pPr>
      <w:r w:rsidRPr="006436AF">
        <w:t>Table </w:t>
      </w:r>
      <w:r w:rsidR="00E704A8" w:rsidRPr="006436AF">
        <w:t>6</w:t>
      </w:r>
      <w:r w:rsidRPr="006436AF">
        <w:t>.</w:t>
      </w:r>
      <w:r w:rsidR="00E704A8" w:rsidRPr="006436AF">
        <w:t>4</w:t>
      </w:r>
      <w:r w:rsidRPr="006436AF">
        <w:t>.</w:t>
      </w:r>
      <w:r w:rsidR="0039341F" w:rsidRPr="006436AF">
        <w:t>4</w:t>
      </w:r>
      <w:r w:rsidRPr="006436AF">
        <w:t>.2</w:t>
      </w:r>
      <w:r w:rsidRPr="006436AF">
        <w:noBreakHyphen/>
        <w:t>1: Definition of SdfMethod enumeration</w:t>
      </w:r>
    </w:p>
    <w:tbl>
      <w:tblPr>
        <w:tblW w:w="0" w:type="auto"/>
        <w:jc w:val="center"/>
        <w:tblCellMar>
          <w:top w:w="15" w:type="dxa"/>
          <w:left w:w="15" w:type="dxa"/>
          <w:bottom w:w="15" w:type="dxa"/>
          <w:right w:w="15" w:type="dxa"/>
        </w:tblCellMar>
        <w:tblLook w:val="04A0" w:firstRow="1" w:lastRow="0" w:firstColumn="1" w:lastColumn="0" w:noHBand="0" w:noVBand="1"/>
      </w:tblPr>
      <w:tblGrid>
        <w:gridCol w:w="2794"/>
        <w:gridCol w:w="6835"/>
      </w:tblGrid>
      <w:tr w:rsidR="00C25CCD" w:rsidRPr="006436AF" w14:paraId="557D70F9" w14:textId="77777777" w:rsidTr="0016475C">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630720CD" w14:textId="77777777" w:rsidR="00C25CCD" w:rsidRPr="006436AF" w:rsidRDefault="00C25CCD" w:rsidP="0016475C">
            <w:pPr>
              <w:pStyle w:val="TAH"/>
            </w:pPr>
            <w:r w:rsidRPr="006436AF">
              <w:t>Enumeration value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238236CF" w14:textId="77777777" w:rsidR="00C25CCD" w:rsidRPr="006436AF" w:rsidRDefault="00C25CCD" w:rsidP="0016475C">
            <w:pPr>
              <w:pStyle w:val="TAH"/>
            </w:pPr>
            <w:r w:rsidRPr="006436AF">
              <w:t>Description</w:t>
            </w:r>
          </w:p>
        </w:tc>
      </w:tr>
      <w:tr w:rsidR="00A07E73" w:rsidRPr="006436AF" w14:paraId="7F900C26" w14:textId="77777777" w:rsidTr="0016475C">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4863EF20" w14:textId="22A6A7B4" w:rsidR="00A07E73" w:rsidRPr="006436AF" w:rsidRDefault="00A07E73" w:rsidP="00A07E73">
            <w:pPr>
              <w:pStyle w:val="TAL"/>
              <w:rPr>
                <w:rStyle w:val="Code"/>
              </w:rPr>
            </w:pPr>
            <w:r w:rsidRPr="006436AF">
              <w:rPr>
                <w:rStyle w:val="Code"/>
              </w:rPr>
              <w:t>5_TUPLE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3CD98354" w14:textId="7BEDE7BF" w:rsidR="00A07E73" w:rsidRPr="006436AF" w:rsidRDefault="00A07E73" w:rsidP="00E21B0F">
            <w:pPr>
              <w:pStyle w:val="TAL"/>
            </w:pPr>
            <w:r w:rsidRPr="006436AF">
              <w:t>The Media Session Handler shall use 5-Tuples for Service Data Flow descriptions. The 5</w:t>
            </w:r>
            <w:r w:rsidRPr="006436AF">
              <w:noBreakHyphen/>
              <w:t>Tuple shall not contain a wildcard.</w:t>
            </w:r>
          </w:p>
        </w:tc>
      </w:tr>
      <w:tr w:rsidR="00A07E73" w:rsidRPr="006436AF" w14:paraId="00D7451A" w14:textId="77777777" w:rsidTr="0016475C">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542EF774" w14:textId="6E7C729D" w:rsidR="00A07E73" w:rsidRPr="006436AF" w:rsidRDefault="00A07E73" w:rsidP="00A07E73">
            <w:pPr>
              <w:pStyle w:val="TAL"/>
              <w:rPr>
                <w:rStyle w:val="Code"/>
              </w:rPr>
            </w:pPr>
            <w:r w:rsidRPr="006436AF">
              <w:rPr>
                <w:rStyle w:val="Code"/>
              </w:rPr>
              <w:t>2_TUPLE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28D7FB7A" w14:textId="77777777" w:rsidR="00A07E73" w:rsidRPr="006436AF" w:rsidRDefault="00A07E73" w:rsidP="00E21B0F">
            <w:pPr>
              <w:pStyle w:val="TAL"/>
            </w:pPr>
            <w:r w:rsidRPr="006436AF">
              <w:t>The Media Session Handler shall use a 2-Tuple of UE IP and Server IP as Service Data Flow Description.</w:t>
            </w:r>
          </w:p>
        </w:tc>
      </w:tr>
      <w:tr w:rsidR="00A07E73" w:rsidRPr="006436AF" w14:paraId="4F967438" w14:textId="77777777" w:rsidTr="0016475C">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5D829863" w14:textId="3745E327" w:rsidR="00A07E73" w:rsidRPr="006436AF" w:rsidRDefault="00A07E73" w:rsidP="00A07E73">
            <w:pPr>
              <w:pStyle w:val="TAL"/>
              <w:rPr>
                <w:rStyle w:val="Code"/>
              </w:rPr>
            </w:pPr>
            <w:r w:rsidRPr="006436AF">
              <w:rPr>
                <w:rStyle w:val="Code"/>
              </w:rPr>
              <w:t>TYPE_OF_SERVICE_MARKING</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761CF2AB" w14:textId="77777777" w:rsidR="00A07E73" w:rsidRPr="006436AF" w:rsidRDefault="00A07E73" w:rsidP="00E21B0F">
            <w:pPr>
              <w:pStyle w:val="TAL"/>
            </w:pPr>
            <w:r w:rsidRPr="006436AF">
              <w:t>The Media Session Handler shall apply Type of Service (ToS) marking to the Service Data Flow.</w:t>
            </w:r>
          </w:p>
        </w:tc>
      </w:tr>
      <w:tr w:rsidR="00A07E73" w:rsidRPr="006436AF" w14:paraId="19A75B68" w14:textId="77777777" w:rsidTr="0016475C">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59F569F9" w14:textId="0F281B39" w:rsidR="00A07E73" w:rsidRPr="006436AF" w:rsidRDefault="00A07E73" w:rsidP="00A07E73">
            <w:pPr>
              <w:pStyle w:val="TAL"/>
              <w:rPr>
                <w:rStyle w:val="Code"/>
              </w:rPr>
            </w:pPr>
            <w:r w:rsidRPr="006436AF">
              <w:rPr>
                <w:rStyle w:val="Code"/>
              </w:rPr>
              <w:t>FLOW_LABEL</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36EF694C" w14:textId="77777777" w:rsidR="00A07E73" w:rsidRPr="006436AF" w:rsidRDefault="00A07E73" w:rsidP="00E21B0F">
            <w:pPr>
              <w:pStyle w:val="TAL"/>
            </w:pPr>
            <w:r w:rsidRPr="006436AF">
              <w:t>The Media Session Handler shall apply IPv6 flow label marking and provide the IPv6 flow label of the Service Data Flow.</w:t>
            </w:r>
          </w:p>
        </w:tc>
      </w:tr>
      <w:tr w:rsidR="00A07E73" w:rsidRPr="006436AF" w14:paraId="6E1F8CC9" w14:textId="77777777" w:rsidTr="0016475C">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446A739B" w14:textId="10A91B33" w:rsidR="00A07E73" w:rsidRPr="006436AF" w:rsidRDefault="00A07E73" w:rsidP="00A07E73">
            <w:pPr>
              <w:pStyle w:val="TAL"/>
              <w:rPr>
                <w:rStyle w:val="Code"/>
              </w:rPr>
            </w:pPr>
            <w:r w:rsidRPr="006436AF">
              <w:rPr>
                <w:rStyle w:val="Code"/>
              </w:rPr>
              <w:t>DOMAIN_NAME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42E1DE72" w14:textId="77777777" w:rsidR="00A07E73" w:rsidRPr="006436AF" w:rsidRDefault="00A07E73" w:rsidP="00E21B0F">
            <w:pPr>
              <w:pStyle w:val="TAL"/>
            </w:pPr>
            <w:r w:rsidRPr="006436AF">
              <w:t>The Media Session Handler shall provide the domain name of the 5GMSd AS.</w:t>
            </w:r>
          </w:p>
        </w:tc>
      </w:tr>
    </w:tbl>
    <w:p w14:paraId="4B68DEE6" w14:textId="3A279D4B" w:rsidR="00C25CCD" w:rsidRPr="006436AF" w:rsidRDefault="00C25CCD" w:rsidP="00D133D3">
      <w:pPr>
        <w:pStyle w:val="TAN"/>
        <w:keepNext w:val="0"/>
      </w:pPr>
    </w:p>
    <w:p w14:paraId="69D3EAC3" w14:textId="77777777" w:rsidR="00A07E73" w:rsidRPr="006436AF" w:rsidRDefault="00A07E73" w:rsidP="00DB7C2C">
      <w:pPr>
        <w:pStyle w:val="Heading4"/>
      </w:pPr>
      <w:bookmarkStart w:id="894" w:name="_Toc68899583"/>
      <w:bookmarkStart w:id="895" w:name="_Toc71214334"/>
      <w:bookmarkStart w:id="896" w:name="_Toc71722008"/>
      <w:bookmarkStart w:id="897" w:name="_Toc74859060"/>
      <w:bookmarkStart w:id="898" w:name="_Toc155355171"/>
      <w:r w:rsidRPr="006436AF">
        <w:t>6.4.4.3</w:t>
      </w:r>
      <w:r w:rsidRPr="006436AF">
        <w:tab/>
        <w:t>ProvisioningSessionType enumeration</w:t>
      </w:r>
      <w:bookmarkEnd w:id="894"/>
      <w:bookmarkEnd w:id="895"/>
      <w:bookmarkEnd w:id="896"/>
      <w:bookmarkEnd w:id="897"/>
      <w:bookmarkEnd w:id="898"/>
    </w:p>
    <w:p w14:paraId="01E21D13" w14:textId="77777777" w:rsidR="00A07E73" w:rsidRPr="006436AF" w:rsidRDefault="00A07E73" w:rsidP="00A07E73">
      <w:pPr>
        <w:keepNext/>
      </w:pPr>
      <w:bookmarkStart w:id="899" w:name="_MCCTEMPBM_CRPT71130232___7"/>
      <w:r w:rsidRPr="006436AF">
        <w:t xml:space="preserve">The data model for the </w:t>
      </w:r>
      <w:r w:rsidRPr="006436AF">
        <w:rPr>
          <w:rStyle w:val="Code"/>
        </w:rPr>
        <w:t xml:space="preserve">ProvisioningSessionType </w:t>
      </w:r>
      <w:r w:rsidRPr="006436AF">
        <w:t>enumeration is specified in Table 6.4.4.3-1 below:</w:t>
      </w:r>
    </w:p>
    <w:bookmarkEnd w:id="899"/>
    <w:p w14:paraId="5A821A66" w14:textId="77777777" w:rsidR="00A07E73" w:rsidRPr="006436AF" w:rsidRDefault="00A07E73" w:rsidP="00A07E73">
      <w:pPr>
        <w:pStyle w:val="TH"/>
      </w:pPr>
      <w:r w:rsidRPr="006436AF">
        <w:t>Table 6.4.4.3</w:t>
      </w:r>
      <w:r w:rsidRPr="006436AF">
        <w:noBreakHyphen/>
        <w:t>1: Definition of ProvisioningSessionType enumeration</w:t>
      </w:r>
    </w:p>
    <w:tbl>
      <w:tblPr>
        <w:tblW w:w="0" w:type="auto"/>
        <w:jc w:val="center"/>
        <w:tblCellMar>
          <w:top w:w="15" w:type="dxa"/>
          <w:left w:w="15" w:type="dxa"/>
          <w:bottom w:w="15" w:type="dxa"/>
          <w:right w:w="15" w:type="dxa"/>
        </w:tblCellMar>
        <w:tblLook w:val="04A0" w:firstRow="1" w:lastRow="0" w:firstColumn="1" w:lastColumn="0" w:noHBand="0" w:noVBand="1"/>
      </w:tblPr>
      <w:tblGrid>
        <w:gridCol w:w="1754"/>
        <w:gridCol w:w="2254"/>
      </w:tblGrid>
      <w:tr w:rsidR="00A07E73" w:rsidRPr="006436AF" w14:paraId="46C9E460" w14:textId="77777777" w:rsidTr="007F24AD">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4C3B933F" w14:textId="77777777" w:rsidR="00A07E73" w:rsidRPr="006436AF" w:rsidRDefault="00A07E73" w:rsidP="00E21B0F">
            <w:pPr>
              <w:pStyle w:val="TAH"/>
            </w:pPr>
            <w:r w:rsidRPr="006436AF">
              <w:t>Enumeration value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248CC0B7" w14:textId="77777777" w:rsidR="00A07E73" w:rsidRPr="006436AF" w:rsidRDefault="00A07E73" w:rsidP="00E21B0F">
            <w:pPr>
              <w:pStyle w:val="TAH"/>
            </w:pPr>
            <w:r w:rsidRPr="006436AF">
              <w:t>Description</w:t>
            </w:r>
          </w:p>
        </w:tc>
      </w:tr>
      <w:tr w:rsidR="00A07E73" w:rsidRPr="006436AF" w14:paraId="449B7F59" w14:textId="77777777" w:rsidTr="007F24AD">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4A4B240C" w14:textId="77777777" w:rsidR="00A07E73" w:rsidRPr="006436AF" w:rsidRDefault="00A07E73" w:rsidP="0092519C">
            <w:pPr>
              <w:pStyle w:val="TAL"/>
              <w:rPr>
                <w:rStyle w:val="Code"/>
              </w:rPr>
            </w:pPr>
            <w:r w:rsidRPr="006436AF">
              <w:rPr>
                <w:rStyle w:val="Code"/>
              </w:rPr>
              <w:t>DOWNLINK</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3FB2ACC9" w14:textId="77777777" w:rsidR="00A07E73" w:rsidRPr="006436AF" w:rsidRDefault="00A07E73" w:rsidP="0092519C">
            <w:pPr>
              <w:pStyle w:val="TAL"/>
            </w:pPr>
            <w:r w:rsidRPr="006436AF">
              <w:t>Downlink media streaming</w:t>
            </w:r>
          </w:p>
        </w:tc>
      </w:tr>
      <w:tr w:rsidR="00A07E73" w:rsidRPr="006436AF" w14:paraId="0F92404A" w14:textId="77777777" w:rsidTr="007F24AD">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1C715B7E" w14:textId="77777777" w:rsidR="00A07E73" w:rsidRPr="006436AF" w:rsidRDefault="00A07E73" w:rsidP="0092519C">
            <w:pPr>
              <w:pStyle w:val="TAL"/>
              <w:rPr>
                <w:rStyle w:val="Code"/>
              </w:rPr>
            </w:pPr>
            <w:r w:rsidRPr="006436AF">
              <w:rPr>
                <w:rStyle w:val="Code"/>
              </w:rPr>
              <w:t>UPLINK</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43CFA24D" w14:textId="77777777" w:rsidR="00A07E73" w:rsidRPr="006436AF" w:rsidRDefault="00A07E73" w:rsidP="0092519C">
            <w:pPr>
              <w:pStyle w:val="TAL"/>
            </w:pPr>
            <w:r w:rsidRPr="006436AF">
              <w:rPr>
                <w:lang w:eastAsia="zh-CN"/>
              </w:rPr>
              <w:t>Uplink media streaming</w:t>
            </w:r>
          </w:p>
        </w:tc>
      </w:tr>
    </w:tbl>
    <w:p w14:paraId="567CA9B3" w14:textId="77777777" w:rsidR="006641D5" w:rsidRPr="006436AF" w:rsidRDefault="006641D5" w:rsidP="006641D5"/>
    <w:p w14:paraId="2D93E60E" w14:textId="6C88C865" w:rsidR="00416D52" w:rsidRPr="006436AF" w:rsidRDefault="00416D52" w:rsidP="00416D52">
      <w:pPr>
        <w:pStyle w:val="Heading4"/>
      </w:pPr>
      <w:bookmarkStart w:id="900" w:name="_Toc155355172"/>
      <w:r w:rsidRPr="006436AF">
        <w:t>6.4.4.4</w:t>
      </w:r>
      <w:r w:rsidRPr="006436AF">
        <w:tab/>
        <w:t>EASRelocationTolerance enumeration</w:t>
      </w:r>
      <w:bookmarkEnd w:id="900"/>
    </w:p>
    <w:p w14:paraId="1DED68A7" w14:textId="77777777" w:rsidR="00416D52" w:rsidRPr="006436AF" w:rsidRDefault="00416D52" w:rsidP="00416D52">
      <w:pPr>
        <w:keepNext/>
      </w:pPr>
      <w:bookmarkStart w:id="901" w:name="_MCCTEMPBM_CRPT71130233___7"/>
      <w:r w:rsidRPr="006436AF">
        <w:t xml:space="preserve">The </w:t>
      </w:r>
      <w:r w:rsidRPr="006436AF">
        <w:rPr>
          <w:rStyle w:val="Code"/>
        </w:rPr>
        <w:t xml:space="preserve">EASERelocationTolerance </w:t>
      </w:r>
      <w:r w:rsidRPr="006436AF">
        <w:t>enumeration is specified in table 6.4.4.4-1 below:</w:t>
      </w:r>
    </w:p>
    <w:bookmarkEnd w:id="901"/>
    <w:p w14:paraId="37D47FAC" w14:textId="77777777" w:rsidR="00416D52" w:rsidRPr="006436AF" w:rsidRDefault="00416D52" w:rsidP="00416D52">
      <w:pPr>
        <w:pStyle w:val="TH"/>
      </w:pPr>
      <w:r w:rsidRPr="006436AF">
        <w:t>Table 6.4.4.4</w:t>
      </w:r>
      <w:r w:rsidRPr="006436AF">
        <w:noBreakHyphen/>
        <w:t>1: Definition of EASRelocationTolerance enumeration</w:t>
      </w:r>
    </w:p>
    <w:tbl>
      <w:tblPr>
        <w:tblW w:w="0" w:type="auto"/>
        <w:jc w:val="center"/>
        <w:tblCellMar>
          <w:top w:w="15" w:type="dxa"/>
          <w:left w:w="15" w:type="dxa"/>
          <w:bottom w:w="15" w:type="dxa"/>
          <w:right w:w="15" w:type="dxa"/>
        </w:tblCellMar>
        <w:tblLook w:val="04A0" w:firstRow="1" w:lastRow="0" w:firstColumn="1" w:lastColumn="0" w:noHBand="0" w:noVBand="1"/>
      </w:tblPr>
      <w:tblGrid>
        <w:gridCol w:w="2554"/>
        <w:gridCol w:w="7075"/>
      </w:tblGrid>
      <w:tr w:rsidR="00416D52" w:rsidRPr="006436AF" w14:paraId="06A957A3" w14:textId="77777777" w:rsidTr="009F70AD">
        <w:trPr>
          <w:jc w:val="center"/>
        </w:trPr>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6E32BB61" w14:textId="77777777" w:rsidR="00416D52" w:rsidRPr="006436AF" w:rsidRDefault="00416D52" w:rsidP="009F70AD">
            <w:pPr>
              <w:pStyle w:val="TAH"/>
            </w:pPr>
            <w:r w:rsidRPr="006436AF">
              <w:t>Enumeration value</w:t>
            </w:r>
          </w:p>
        </w:tc>
        <w:tc>
          <w:tcPr>
            <w:tcW w:w="76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2B4B6689" w14:textId="77777777" w:rsidR="00416D52" w:rsidRPr="006436AF" w:rsidRDefault="00416D52" w:rsidP="009F70AD">
            <w:pPr>
              <w:pStyle w:val="TAH"/>
            </w:pPr>
            <w:r w:rsidRPr="006436AF">
              <w:t>Description</w:t>
            </w:r>
          </w:p>
        </w:tc>
      </w:tr>
      <w:tr w:rsidR="00416D52" w:rsidRPr="006436AF" w14:paraId="04DE08C4" w14:textId="77777777" w:rsidTr="009F70AD">
        <w:trPr>
          <w:jc w:val="center"/>
        </w:trPr>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2993AEBB" w14:textId="77777777" w:rsidR="00416D52" w:rsidRPr="006436AF" w:rsidRDefault="00416D52" w:rsidP="009F70AD">
            <w:pPr>
              <w:pStyle w:val="TAL"/>
              <w:rPr>
                <w:rStyle w:val="Code"/>
              </w:rPr>
            </w:pPr>
            <w:r w:rsidRPr="006436AF">
              <w:rPr>
                <w:rStyle w:val="Code"/>
              </w:rPr>
              <w:t>RELOCATION_UNAWARE</w:t>
            </w:r>
          </w:p>
        </w:tc>
        <w:tc>
          <w:tcPr>
            <w:tcW w:w="765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21A2FD59" w14:textId="77777777" w:rsidR="00416D52" w:rsidRPr="006436AF" w:rsidRDefault="00416D52" w:rsidP="009F70AD">
            <w:pPr>
              <w:pStyle w:val="TAL"/>
            </w:pPr>
            <w:r w:rsidRPr="006436AF">
              <w:t>The application is not aware of any EAS relocation that may happen. Relocation procedures may be executed without any restrictions.</w:t>
            </w:r>
          </w:p>
        </w:tc>
      </w:tr>
      <w:tr w:rsidR="00416D52" w:rsidRPr="006436AF" w14:paraId="6F297D0D" w14:textId="77777777" w:rsidTr="009F70AD">
        <w:trPr>
          <w:jc w:val="center"/>
        </w:trPr>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5502FAFA" w14:textId="77777777" w:rsidR="00416D52" w:rsidRPr="006436AF" w:rsidRDefault="00416D52" w:rsidP="009F70AD">
            <w:pPr>
              <w:pStyle w:val="TAL"/>
              <w:rPr>
                <w:rStyle w:val="Code"/>
              </w:rPr>
            </w:pPr>
            <w:r w:rsidRPr="006436AF">
              <w:rPr>
                <w:rStyle w:val="Code"/>
              </w:rPr>
              <w:t>RELOCATION_TOLERANT</w:t>
            </w:r>
          </w:p>
        </w:tc>
        <w:tc>
          <w:tcPr>
            <w:tcW w:w="765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6E63365D" w14:textId="77777777" w:rsidR="00416D52" w:rsidRPr="006436AF" w:rsidRDefault="00416D52" w:rsidP="009F70AD">
            <w:pPr>
              <w:pStyle w:val="TAL"/>
            </w:pPr>
            <w:r w:rsidRPr="006436AF">
              <w:t>The application may tolerate EAS relocation, but requirements for the relocation procedure must be met. An application context may need to be transferred.</w:t>
            </w:r>
          </w:p>
        </w:tc>
      </w:tr>
      <w:tr w:rsidR="00416D52" w:rsidRPr="006436AF" w14:paraId="615C257A" w14:textId="77777777" w:rsidTr="009F70AD">
        <w:trPr>
          <w:jc w:val="center"/>
        </w:trPr>
        <w:tc>
          <w:tcPr>
            <w:tcW w:w="197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25AF51E3" w14:textId="77777777" w:rsidR="00416D52" w:rsidRPr="006436AF" w:rsidRDefault="00416D52" w:rsidP="009F70AD">
            <w:pPr>
              <w:pStyle w:val="TAL"/>
              <w:rPr>
                <w:rStyle w:val="Code"/>
              </w:rPr>
            </w:pPr>
            <w:r w:rsidRPr="006436AF">
              <w:rPr>
                <w:rStyle w:val="Code"/>
              </w:rPr>
              <w:t>RELOCATION_INTOLERANT</w:t>
            </w:r>
          </w:p>
        </w:tc>
        <w:tc>
          <w:tcPr>
            <w:tcW w:w="765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51E5362C" w14:textId="77777777" w:rsidR="00416D52" w:rsidRPr="006436AF" w:rsidRDefault="00416D52" w:rsidP="009F70AD">
            <w:pPr>
              <w:pStyle w:val="TAL"/>
              <w:rPr>
                <w:lang w:eastAsia="zh-CN"/>
              </w:rPr>
            </w:pPr>
            <w:r w:rsidRPr="006436AF">
              <w:rPr>
                <w:lang w:eastAsia="zh-CN"/>
              </w:rPr>
              <w:t>The application does not tolerate relocation.</w:t>
            </w:r>
          </w:p>
        </w:tc>
      </w:tr>
    </w:tbl>
    <w:p w14:paraId="27169DF3" w14:textId="77777777" w:rsidR="00416D52" w:rsidRPr="006436AF" w:rsidRDefault="00416D52" w:rsidP="00416D52">
      <w:pPr>
        <w:pStyle w:val="TAN"/>
        <w:keepNext w:val="0"/>
      </w:pPr>
    </w:p>
    <w:p w14:paraId="736270ED" w14:textId="77777777" w:rsidR="008F5E2F" w:rsidRPr="006436AF" w:rsidRDefault="008F5E2F" w:rsidP="008F5E2F">
      <w:pPr>
        <w:pStyle w:val="Heading4"/>
      </w:pPr>
      <w:bookmarkStart w:id="902" w:name="_Toc155355173"/>
      <w:r w:rsidRPr="006436AF">
        <w:t>6.4.4.4</w:t>
      </w:r>
      <w:r w:rsidRPr="006436AF">
        <w:tab/>
        <w:t>CacheStatus enumeration</w:t>
      </w:r>
      <w:bookmarkEnd w:id="902"/>
    </w:p>
    <w:p w14:paraId="22931CED" w14:textId="77777777" w:rsidR="008F5E2F" w:rsidRPr="006436AF" w:rsidRDefault="008F5E2F" w:rsidP="008F5E2F">
      <w:pPr>
        <w:pStyle w:val="TH"/>
      </w:pPr>
      <w:r w:rsidRPr="006436AF">
        <w:t>Table 6.4.4.4</w:t>
      </w:r>
      <w:r w:rsidRPr="006436AF">
        <w:noBreakHyphen/>
        <w:t>1: Definition of CacheStatus enumeration</w:t>
      </w:r>
    </w:p>
    <w:tbl>
      <w:tblPr>
        <w:tblW w:w="0" w:type="auto"/>
        <w:jc w:val="center"/>
        <w:tblCellMar>
          <w:top w:w="15" w:type="dxa"/>
          <w:left w:w="15" w:type="dxa"/>
          <w:bottom w:w="15" w:type="dxa"/>
          <w:right w:w="15" w:type="dxa"/>
        </w:tblCellMar>
        <w:tblLook w:val="04A0" w:firstRow="1" w:lastRow="0" w:firstColumn="1" w:lastColumn="0" w:noHBand="0" w:noVBand="1"/>
      </w:tblPr>
      <w:tblGrid>
        <w:gridCol w:w="1754"/>
        <w:gridCol w:w="5846"/>
      </w:tblGrid>
      <w:tr w:rsidR="008F5E2F" w:rsidRPr="006436AF" w14:paraId="24A513BC" w14:textId="77777777" w:rsidTr="00427D39">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00C96813" w14:textId="77777777" w:rsidR="008F5E2F" w:rsidRPr="006436AF" w:rsidRDefault="008F5E2F" w:rsidP="00427D39">
            <w:pPr>
              <w:pStyle w:val="TAH"/>
            </w:pPr>
            <w:r w:rsidRPr="006436AF">
              <w:t>Enumeration value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49AA4850" w14:textId="77777777" w:rsidR="008F5E2F" w:rsidRPr="006436AF" w:rsidRDefault="008F5E2F" w:rsidP="00427D39">
            <w:pPr>
              <w:pStyle w:val="TAH"/>
            </w:pPr>
            <w:r w:rsidRPr="006436AF">
              <w:t>Description</w:t>
            </w:r>
          </w:p>
        </w:tc>
      </w:tr>
      <w:tr w:rsidR="008F5E2F" w:rsidRPr="006436AF" w14:paraId="5DE40FC0" w14:textId="77777777" w:rsidTr="00427D39">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6BF2DD19" w14:textId="77777777" w:rsidR="008F5E2F" w:rsidRPr="006436AF" w:rsidRDefault="008F5E2F" w:rsidP="00427D39">
            <w:pPr>
              <w:pStyle w:val="TAL"/>
              <w:rPr>
                <w:rStyle w:val="Code"/>
              </w:rPr>
            </w:pPr>
            <w:r w:rsidRPr="006436AF">
              <w:rPr>
                <w:rStyle w:val="Code"/>
              </w:rPr>
              <w:t>HIT</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5F190510" w14:textId="77777777" w:rsidR="008F5E2F" w:rsidRPr="006436AF" w:rsidRDefault="008F5E2F" w:rsidP="00427D39">
            <w:pPr>
              <w:pStyle w:val="TAL"/>
            </w:pPr>
            <w:r w:rsidRPr="006436AF">
              <w:t>The requested object is present in the 5GMS AS cache and is still valid.</w:t>
            </w:r>
          </w:p>
        </w:tc>
      </w:tr>
      <w:tr w:rsidR="008F5E2F" w:rsidRPr="006436AF" w14:paraId="3EB5446E" w14:textId="77777777" w:rsidTr="00427D39">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113D29E5" w14:textId="77777777" w:rsidR="008F5E2F" w:rsidRPr="006436AF" w:rsidRDefault="008F5E2F" w:rsidP="00427D39">
            <w:pPr>
              <w:pStyle w:val="TAL"/>
              <w:rPr>
                <w:rStyle w:val="Code"/>
              </w:rPr>
            </w:pPr>
            <w:r w:rsidRPr="006436AF">
              <w:rPr>
                <w:rStyle w:val="Code"/>
              </w:rPr>
              <w:t>MISS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727CF44E" w14:textId="77777777" w:rsidR="008F5E2F" w:rsidRPr="006436AF" w:rsidRDefault="008F5E2F" w:rsidP="00427D39">
            <w:pPr>
              <w:pStyle w:val="TAL"/>
            </w:pPr>
            <w:r w:rsidRPr="006436AF">
              <w:t>The requested object is not present in the 5GMS AS cache.</w:t>
            </w:r>
          </w:p>
        </w:tc>
      </w:tr>
      <w:tr w:rsidR="008F5E2F" w:rsidRPr="006436AF" w14:paraId="1A6A56B4" w14:textId="77777777" w:rsidTr="00427D39">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4B0EFF9C" w14:textId="77777777" w:rsidR="008F5E2F" w:rsidRPr="006436AF" w:rsidRDefault="008F5E2F" w:rsidP="00427D39">
            <w:pPr>
              <w:pStyle w:val="TAL"/>
              <w:rPr>
                <w:rStyle w:val="Code"/>
              </w:rPr>
            </w:pPr>
            <w:r w:rsidRPr="006436AF">
              <w:rPr>
                <w:rStyle w:val="Code"/>
              </w:rPr>
              <w:t>EXPIRED</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1970E0BC" w14:textId="77777777" w:rsidR="008F5E2F" w:rsidRPr="006436AF" w:rsidRDefault="008F5E2F" w:rsidP="00427D39">
            <w:pPr>
              <w:pStyle w:val="TAL"/>
              <w:rPr>
                <w:lang w:eastAsia="zh-CN"/>
              </w:rPr>
            </w:pPr>
            <w:r w:rsidRPr="006436AF">
              <w:rPr>
                <w:lang w:eastAsia="zh-CN"/>
              </w:rPr>
              <w:t>The requested object is present in the 5GMS AS cache but is stale.</w:t>
            </w:r>
          </w:p>
        </w:tc>
      </w:tr>
    </w:tbl>
    <w:p w14:paraId="1CCA118D" w14:textId="77777777" w:rsidR="00A07E73" w:rsidRPr="006436AF" w:rsidRDefault="00A07E73" w:rsidP="00D133D3">
      <w:pPr>
        <w:pStyle w:val="TAN"/>
        <w:keepNext w:val="0"/>
      </w:pPr>
    </w:p>
    <w:p w14:paraId="3EE2AE89" w14:textId="77777777" w:rsidR="00256D94" w:rsidRPr="006436AF" w:rsidRDefault="00256D94" w:rsidP="00256D94">
      <w:pPr>
        <w:pStyle w:val="Heading2"/>
      </w:pPr>
      <w:bookmarkStart w:id="903" w:name="_Toc68899584"/>
      <w:bookmarkStart w:id="904" w:name="_Toc71214335"/>
      <w:bookmarkStart w:id="905" w:name="_Toc71722009"/>
      <w:bookmarkStart w:id="906" w:name="_Toc74859061"/>
      <w:bookmarkStart w:id="907" w:name="_Toc155355174"/>
      <w:r w:rsidRPr="006436AF">
        <w:rPr>
          <w:rFonts w:eastAsia="Calibri"/>
        </w:rPr>
        <w:lastRenderedPageBreak/>
        <w:t>6.5</w:t>
      </w:r>
      <w:r w:rsidRPr="006436AF">
        <w:rPr>
          <w:rFonts w:eastAsia="Calibri"/>
        </w:rPr>
        <w:tab/>
      </w:r>
      <w:r w:rsidRPr="006436AF">
        <w:t>Explanation of API data model notation</w:t>
      </w:r>
      <w:bookmarkEnd w:id="903"/>
      <w:bookmarkEnd w:id="904"/>
      <w:bookmarkEnd w:id="905"/>
      <w:bookmarkEnd w:id="906"/>
      <w:bookmarkEnd w:id="907"/>
    </w:p>
    <w:p w14:paraId="194E8F38" w14:textId="77777777" w:rsidR="00256D94" w:rsidRPr="006436AF" w:rsidRDefault="00256D94" w:rsidP="00FA39D2">
      <w:pPr>
        <w:keepNext/>
        <w:rPr>
          <w:rFonts w:eastAsia="Calibri"/>
        </w:rPr>
      </w:pPr>
      <w:r w:rsidRPr="006436AF">
        <w:rPr>
          <w:rFonts w:eastAsia="Calibri"/>
        </w:rPr>
        <w:t>The data models in the following API clauses are specified using the following notational conventions:</w:t>
      </w:r>
    </w:p>
    <w:p w14:paraId="75D91BD3" w14:textId="00B7C7B7" w:rsidR="00256D94" w:rsidRPr="006436AF" w:rsidRDefault="00256D94" w:rsidP="00FA39D2">
      <w:pPr>
        <w:pStyle w:val="B1"/>
        <w:keepNext/>
      </w:pPr>
      <w:r w:rsidRPr="006436AF">
        <w:rPr>
          <w:rFonts w:eastAsia="Calibri"/>
        </w:rPr>
        <w:t>1.</w:t>
      </w:r>
      <w:r w:rsidRPr="006436AF">
        <w:rPr>
          <w:rFonts w:eastAsia="Calibri"/>
        </w:rPr>
        <w:tab/>
        <w:t>Data models are expressed as an unordered list of JSON properties [</w:t>
      </w:r>
      <w:r w:rsidR="0079161C" w:rsidRPr="006436AF">
        <w:rPr>
          <w:rFonts w:eastAsia="Calibri"/>
        </w:rPr>
        <w:t>38</w:t>
      </w:r>
      <w:r w:rsidRPr="006436AF">
        <w:rPr>
          <w:rFonts w:eastAsia="Calibri"/>
        </w:rPr>
        <w:t>] with one property defined in each row of the data model table.</w:t>
      </w:r>
    </w:p>
    <w:p w14:paraId="250D6E9B" w14:textId="449555B2" w:rsidR="00256D94" w:rsidRPr="006436AF" w:rsidRDefault="00256D94" w:rsidP="00FA39D2">
      <w:pPr>
        <w:pStyle w:val="B1"/>
        <w:keepNext/>
      </w:pPr>
      <w:r w:rsidRPr="006436AF">
        <w:t>2.</w:t>
      </w:r>
      <w:r w:rsidRPr="006436AF">
        <w:tab/>
        <w:t xml:space="preserve">The </w:t>
      </w:r>
      <w:r w:rsidRPr="006436AF">
        <w:rPr>
          <w:i/>
        </w:rPr>
        <w:t>Data type</w:t>
      </w:r>
      <w:r w:rsidRPr="006436AF">
        <w:t xml:space="preserve"> column defines the type of the property, according to JSON notation [38].</w:t>
      </w:r>
    </w:p>
    <w:p w14:paraId="0F58FB04" w14:textId="77777777" w:rsidR="00256D94" w:rsidRPr="006436AF" w:rsidRDefault="00256D94" w:rsidP="00D41AA2">
      <w:pPr>
        <w:pStyle w:val="B1"/>
        <w:keepNext/>
      </w:pPr>
      <w:r w:rsidRPr="006436AF">
        <w:t>3.</w:t>
      </w:r>
      <w:r w:rsidRPr="006436AF">
        <w:tab/>
        <w:t xml:space="preserve">The keyword "Array" in the </w:t>
      </w:r>
      <w:r w:rsidRPr="006436AF">
        <w:rPr>
          <w:i/>
        </w:rPr>
        <w:t>Data type</w:t>
      </w:r>
      <w:r w:rsidRPr="006436AF">
        <w:t xml:space="preserve"> column indicates that zero or more elements of the data type in brackets are included. The number of elements in the array may additionally be constrained by normative text in the </w:t>
      </w:r>
      <w:r w:rsidRPr="006436AF">
        <w:rPr>
          <w:i/>
        </w:rPr>
        <w:t>Description</w:t>
      </w:r>
      <w:r w:rsidRPr="006436AF">
        <w:t xml:space="preserve"> column.</w:t>
      </w:r>
    </w:p>
    <w:p w14:paraId="63A27F99" w14:textId="3E9B9457" w:rsidR="00256D94" w:rsidRPr="006436AF" w:rsidRDefault="00256D94" w:rsidP="00D41AA2">
      <w:pPr>
        <w:pStyle w:val="B1"/>
        <w:keepNext/>
      </w:pPr>
      <w:r w:rsidRPr="006436AF">
        <w:t>4.</w:t>
      </w:r>
      <w:r w:rsidRPr="006436AF">
        <w:tab/>
        <w:t xml:space="preserve">The </w:t>
      </w:r>
      <w:r w:rsidRPr="006436AF">
        <w:rPr>
          <w:i/>
        </w:rPr>
        <w:t>Cardinality</w:t>
      </w:r>
      <w:r w:rsidRPr="006436AF">
        <w:t xml:space="preserve"> column defines whether a property is optional or mandatory. An array with cardinality 0 indicates that the array proper</w:t>
      </w:r>
      <w:r w:rsidR="008D7B5D" w:rsidRPr="006436AF">
        <w:t>t</w:t>
      </w:r>
      <w:r w:rsidRPr="006436AF">
        <w:t>y is optional in the data structure. An array with cardinality 1 indicates that the proper</w:t>
      </w:r>
      <w:r w:rsidR="008D7B5D" w:rsidRPr="006436AF">
        <w:t>t</w:t>
      </w:r>
      <w:r w:rsidRPr="006436AF">
        <w:t>y is mandatory in the data structure, even when the array is empty.</w:t>
      </w:r>
    </w:p>
    <w:p w14:paraId="6C0604CB" w14:textId="77777777" w:rsidR="00256D94" w:rsidRPr="006436AF" w:rsidRDefault="00256D94" w:rsidP="00256D94">
      <w:pPr>
        <w:pStyle w:val="B1"/>
      </w:pPr>
      <w:r w:rsidRPr="006436AF">
        <w:t>5.</w:t>
      </w:r>
      <w:r w:rsidRPr="006436AF">
        <w:tab/>
        <w:t xml:space="preserve">The keyword "Object" in the </w:t>
      </w:r>
      <w:r w:rsidRPr="006436AF">
        <w:rPr>
          <w:i/>
        </w:rPr>
        <w:t>Data type</w:t>
      </w:r>
      <w:r w:rsidRPr="006436AF">
        <w:t xml:space="preserve"> column indicates a structured sub-object of an unnamed type whose properties are defined inline in the indented table rows immediately afterwards. The "Object" type may be combined with the "Array" type.</w:t>
      </w:r>
    </w:p>
    <w:p w14:paraId="3DF2D562" w14:textId="77777777" w:rsidR="00256D94" w:rsidRPr="006436AF" w:rsidRDefault="00256D94" w:rsidP="00FA39D2">
      <w:pPr>
        <w:pStyle w:val="B1"/>
        <w:keepNext/>
      </w:pPr>
      <w:r w:rsidRPr="006436AF">
        <w:t>6.</w:t>
      </w:r>
      <w:r w:rsidRPr="006436AF">
        <w:tab/>
        <w:t xml:space="preserve">In the case of data types specifying RESTful resources, the additional </w:t>
      </w:r>
      <w:r w:rsidRPr="006436AF">
        <w:rPr>
          <w:i/>
        </w:rPr>
        <w:t>Usage</w:t>
      </w:r>
      <w:r w:rsidRPr="006436AF">
        <w:t xml:space="preserve"> column defines the property behaviour for each CRUD Operation as follows:</w:t>
      </w:r>
    </w:p>
    <w:p w14:paraId="27F0F156" w14:textId="640F5FEA" w:rsidR="00256D94" w:rsidRPr="006436AF" w:rsidRDefault="00256D94" w:rsidP="00FA39D2">
      <w:pPr>
        <w:pStyle w:val="B2"/>
        <w:keepNext/>
      </w:pPr>
      <w:r w:rsidRPr="006436AF">
        <w:t>-</w:t>
      </w:r>
      <w:r w:rsidRPr="006436AF">
        <w:tab/>
      </w:r>
      <w:r w:rsidR="006B2CF3" w:rsidRPr="006436AF">
        <w:t>"</w:t>
      </w:r>
      <w:r w:rsidRPr="006436AF">
        <w:t>C</w:t>
      </w:r>
      <w:r w:rsidR="006B2CF3" w:rsidRPr="006436AF">
        <w:t>"</w:t>
      </w:r>
      <w:r w:rsidRPr="006436AF">
        <w:t xml:space="preserve"> (Create), </w:t>
      </w:r>
      <w:r w:rsidR="006B2CF3" w:rsidRPr="006436AF">
        <w:t>"</w:t>
      </w:r>
      <w:r w:rsidRPr="006436AF">
        <w:t>R</w:t>
      </w:r>
      <w:r w:rsidR="006B2CF3" w:rsidRPr="006436AF">
        <w:t>"</w:t>
      </w:r>
      <w:r w:rsidRPr="006436AF">
        <w:t xml:space="preserve"> (Read) and </w:t>
      </w:r>
      <w:r w:rsidR="006B2CF3" w:rsidRPr="006436AF">
        <w:t>"</w:t>
      </w:r>
      <w:r w:rsidRPr="006436AF">
        <w:t>U</w:t>
      </w:r>
      <w:r w:rsidR="006B2CF3" w:rsidRPr="006436AF">
        <w:t>"</w:t>
      </w:r>
      <w:r w:rsidRPr="006436AF">
        <w:t xml:space="preserve"> (Update) refers to the CRUD procedure during which the property is present in the resource type. (The Delete operation never takes any input data type.)</w:t>
      </w:r>
    </w:p>
    <w:p w14:paraId="616736D3" w14:textId="63C22147" w:rsidR="00256D94" w:rsidRPr="006436AF" w:rsidRDefault="00256D94" w:rsidP="00FA39D2">
      <w:pPr>
        <w:pStyle w:val="B2"/>
        <w:keepNext/>
      </w:pPr>
      <w:r w:rsidRPr="006436AF">
        <w:t>-</w:t>
      </w:r>
      <w:r w:rsidRPr="006436AF">
        <w:tab/>
      </w:r>
      <w:r w:rsidR="006B2CF3" w:rsidRPr="006436AF">
        <w:t>"</w:t>
      </w:r>
      <w:r w:rsidRPr="006436AF">
        <w:t>RO</w:t>
      </w:r>
      <w:r w:rsidR="006B2CF3" w:rsidRPr="006436AF">
        <w:t>"</w:t>
      </w:r>
      <w:r w:rsidRPr="006436AF">
        <w:t xml:space="preserve"> signifies a read-only property. Only the API provider function is permitted to modify the property value. The API invoker can only read the value.</w:t>
      </w:r>
    </w:p>
    <w:p w14:paraId="4FAF1A89" w14:textId="35015F25" w:rsidR="00256D94" w:rsidRPr="006436AF" w:rsidRDefault="00256D94" w:rsidP="00256D94">
      <w:pPr>
        <w:pStyle w:val="B2"/>
      </w:pPr>
      <w:r w:rsidRPr="006436AF">
        <w:t>-</w:t>
      </w:r>
      <w:r w:rsidRPr="006436AF">
        <w:tab/>
      </w:r>
      <w:r w:rsidR="006B2CF3" w:rsidRPr="006436AF">
        <w:t>"</w:t>
      </w:r>
      <w:r w:rsidRPr="006436AF">
        <w:t>RW</w:t>
      </w:r>
      <w:r w:rsidR="006B2CF3" w:rsidRPr="006436AF">
        <w:t>"</w:t>
      </w:r>
      <w:r w:rsidRPr="006436AF">
        <w:t xml:space="preserve"> signifies a read/write property. The API provider and API invoker may both modify the property value.</w:t>
      </w:r>
    </w:p>
    <w:p w14:paraId="5085EE98" w14:textId="0ED3AB7D" w:rsidR="00256D94" w:rsidRPr="006436AF" w:rsidRDefault="00256D94" w:rsidP="00256D94">
      <w:pPr>
        <w:pStyle w:val="B1"/>
      </w:pPr>
      <w:r w:rsidRPr="006436AF">
        <w:t>7.</w:t>
      </w:r>
      <w:r w:rsidRPr="006436AF">
        <w:tab/>
        <w:t>An additional read-only property is included at the start of all data models defining resources that are members of a RESTful collection. This property is populated with the unique identifier of the resource within its parent collection, and corresponds to the leaf path element in the RESTful URL of that resource.</w:t>
      </w:r>
    </w:p>
    <w:p w14:paraId="0EE4DCFA" w14:textId="4EB48E2C" w:rsidR="00F63B94" w:rsidRPr="006436AF" w:rsidRDefault="007D59CE" w:rsidP="009B6154">
      <w:pPr>
        <w:pStyle w:val="Heading1"/>
      </w:pPr>
      <w:bookmarkStart w:id="908" w:name="_Toc68899585"/>
      <w:bookmarkStart w:id="909" w:name="_Toc71214336"/>
      <w:bookmarkStart w:id="910" w:name="_Toc71722010"/>
      <w:bookmarkStart w:id="911" w:name="_Toc74859062"/>
      <w:bookmarkStart w:id="912" w:name="_Toc155355175"/>
      <w:r w:rsidRPr="006436AF">
        <w:lastRenderedPageBreak/>
        <w:t>7</w:t>
      </w:r>
      <w:r w:rsidR="00A41C87" w:rsidRPr="006436AF">
        <w:tab/>
      </w:r>
      <w:r w:rsidRPr="006436AF">
        <w:t>Provisioning (M1) APIs</w:t>
      </w:r>
      <w:bookmarkEnd w:id="908"/>
      <w:bookmarkEnd w:id="909"/>
      <w:bookmarkEnd w:id="910"/>
      <w:bookmarkEnd w:id="911"/>
      <w:bookmarkEnd w:id="912"/>
    </w:p>
    <w:p w14:paraId="7CFE1FCF" w14:textId="519F9859" w:rsidR="00462E8A" w:rsidRPr="006436AF" w:rsidRDefault="007D59CE" w:rsidP="00462E8A">
      <w:pPr>
        <w:pStyle w:val="Heading2"/>
      </w:pPr>
      <w:bookmarkStart w:id="913" w:name="_Toc68899586"/>
      <w:bookmarkStart w:id="914" w:name="_Toc71214337"/>
      <w:bookmarkStart w:id="915" w:name="_Toc71722011"/>
      <w:bookmarkStart w:id="916" w:name="_Toc74859063"/>
      <w:bookmarkStart w:id="917" w:name="_Toc155355176"/>
      <w:r w:rsidRPr="006436AF">
        <w:t>7</w:t>
      </w:r>
      <w:r w:rsidR="00462E8A" w:rsidRPr="006436AF">
        <w:t>.1</w:t>
      </w:r>
      <w:r w:rsidR="00462E8A" w:rsidRPr="006436AF">
        <w:tab/>
        <w:t>General</w:t>
      </w:r>
      <w:bookmarkEnd w:id="913"/>
      <w:bookmarkEnd w:id="914"/>
      <w:bookmarkEnd w:id="915"/>
      <w:bookmarkEnd w:id="916"/>
      <w:bookmarkEnd w:id="917"/>
    </w:p>
    <w:p w14:paraId="6A3801A8" w14:textId="754FA836" w:rsidR="002B3153" w:rsidRPr="006436AF" w:rsidRDefault="002B3153" w:rsidP="00D41AA2">
      <w:pPr>
        <w:keepNext/>
      </w:pPr>
      <w:r w:rsidRPr="006436AF">
        <w:t>This clause defines the provisioning API used by a 5GM</w:t>
      </w:r>
      <w:r w:rsidR="005A6A47" w:rsidRPr="006436AF">
        <w:t>S</w:t>
      </w:r>
      <w:r w:rsidRPr="006436AF">
        <w:t xml:space="preserve"> Application Provider to configure</w:t>
      </w:r>
      <w:r w:rsidR="003D741D" w:rsidRPr="006436AF">
        <w:t xml:space="preserve"> downlink or uplink</w:t>
      </w:r>
      <w:r w:rsidRPr="006436AF">
        <w:t xml:space="preserve"> 5G Media Streaming </w:t>
      </w:r>
      <w:r w:rsidR="005A6A47" w:rsidRPr="006436AF">
        <w:t>s</w:t>
      </w:r>
      <w:r w:rsidRPr="006436AF">
        <w:t>ervices.</w:t>
      </w:r>
    </w:p>
    <w:p w14:paraId="3C1742DB" w14:textId="2DF280BD" w:rsidR="007D59CE" w:rsidRPr="006436AF" w:rsidRDefault="007D59CE" w:rsidP="007D59CE">
      <w:pPr>
        <w:pStyle w:val="Heading2"/>
      </w:pPr>
      <w:bookmarkStart w:id="918" w:name="_Toc68899587"/>
      <w:bookmarkStart w:id="919" w:name="_Toc71214338"/>
      <w:bookmarkStart w:id="920" w:name="_Toc71722012"/>
      <w:bookmarkStart w:id="921" w:name="_Toc74859064"/>
      <w:bookmarkStart w:id="922" w:name="_Toc155355177"/>
      <w:r w:rsidRPr="006436AF">
        <w:t>7.2</w:t>
      </w:r>
      <w:r w:rsidRPr="006436AF">
        <w:tab/>
        <w:t>Provisioning Sessions API</w:t>
      </w:r>
      <w:bookmarkEnd w:id="918"/>
      <w:bookmarkEnd w:id="919"/>
      <w:bookmarkEnd w:id="920"/>
      <w:bookmarkEnd w:id="921"/>
      <w:bookmarkEnd w:id="922"/>
    </w:p>
    <w:p w14:paraId="636CB2BC" w14:textId="78A9F6F7" w:rsidR="007D59CE" w:rsidRPr="006436AF" w:rsidRDefault="007D59CE" w:rsidP="007D59CE">
      <w:pPr>
        <w:pStyle w:val="Heading3"/>
      </w:pPr>
      <w:bookmarkStart w:id="923" w:name="_Toc68899588"/>
      <w:bookmarkStart w:id="924" w:name="_Toc71214339"/>
      <w:bookmarkStart w:id="925" w:name="_Toc71722013"/>
      <w:bookmarkStart w:id="926" w:name="_Toc74859065"/>
      <w:bookmarkStart w:id="927" w:name="_Toc155355178"/>
      <w:r w:rsidRPr="006436AF">
        <w:t>7.2.1</w:t>
      </w:r>
      <w:r w:rsidRPr="006436AF">
        <w:tab/>
        <w:t>Overview</w:t>
      </w:r>
      <w:bookmarkEnd w:id="923"/>
      <w:bookmarkEnd w:id="924"/>
      <w:bookmarkEnd w:id="925"/>
      <w:bookmarkEnd w:id="926"/>
      <w:bookmarkEnd w:id="927"/>
    </w:p>
    <w:p w14:paraId="43BF30DD" w14:textId="77777777" w:rsidR="003D741D" w:rsidRPr="006436AF" w:rsidRDefault="006D0842" w:rsidP="00D41AA2">
      <w:pPr>
        <w:keepNext/>
        <w:keepLines/>
      </w:pPr>
      <w:r w:rsidRPr="006436AF">
        <w:t xml:space="preserve">The Provisioning Sessions API is used by the 5GMS Application Provider to instantiate and manipulate Provisioning Sessions in the 5GMS System, as described in clause 4.3.2. Having created a Provisioning Session, the 5GMS Application Provider can then go on to provision other 5GMS features in the context of that Provisioning Session, using the APIs specified in clause 7.3 </w:t>
      </w:r>
      <w:r w:rsidRPr="006436AF">
        <w:rPr>
          <w:i/>
        </w:rPr>
        <w:t>et seq</w:t>
      </w:r>
      <w:r w:rsidRPr="006436AF">
        <w:t>.</w:t>
      </w:r>
      <w:r w:rsidR="003D741D" w:rsidRPr="006436AF">
        <w:t xml:space="preserve"> Certain of these features are only applicable to the type of Provisioning Session created.</w:t>
      </w:r>
    </w:p>
    <w:p w14:paraId="5C11B4B5" w14:textId="54D42DB0" w:rsidR="007D59CE" w:rsidRPr="006436AF" w:rsidRDefault="007D59CE" w:rsidP="007D59CE">
      <w:pPr>
        <w:pStyle w:val="Heading3"/>
      </w:pPr>
      <w:bookmarkStart w:id="928" w:name="_Toc68899589"/>
      <w:bookmarkStart w:id="929" w:name="_Toc71214340"/>
      <w:bookmarkStart w:id="930" w:name="_Toc71722014"/>
      <w:bookmarkStart w:id="931" w:name="_Toc74859066"/>
      <w:bookmarkStart w:id="932" w:name="_Toc155355179"/>
      <w:r w:rsidRPr="006436AF">
        <w:t>7.2.2</w:t>
      </w:r>
      <w:r w:rsidRPr="006436AF">
        <w:tab/>
        <w:t>Resource structure</w:t>
      </w:r>
      <w:bookmarkEnd w:id="928"/>
      <w:bookmarkEnd w:id="929"/>
      <w:bookmarkEnd w:id="930"/>
      <w:bookmarkEnd w:id="931"/>
      <w:bookmarkEnd w:id="932"/>
    </w:p>
    <w:p w14:paraId="03794529" w14:textId="77777777" w:rsidR="006D0842" w:rsidRPr="006436AF" w:rsidRDefault="006D0842" w:rsidP="006D0842">
      <w:pPr>
        <w:keepNext/>
      </w:pPr>
      <w:r w:rsidRPr="006436AF">
        <w:t>The Provisioning Sessions API is accessible through the following URL base path:</w:t>
      </w:r>
    </w:p>
    <w:p w14:paraId="5E5ED5BD" w14:textId="1829C2AB" w:rsidR="006D0842" w:rsidRPr="006436AF" w:rsidRDefault="006D0842" w:rsidP="00D41AA2">
      <w:pPr>
        <w:pStyle w:val="URLdisplay"/>
        <w:keepNext/>
        <w:rPr>
          <w:rStyle w:val="Code"/>
        </w:rPr>
      </w:pPr>
      <w:r w:rsidRPr="006436AF">
        <w:rPr>
          <w:rStyle w:val="Code"/>
        </w:rPr>
        <w:t>{apiRoot}</w:t>
      </w:r>
      <w:r w:rsidRPr="006436AF">
        <w:rPr>
          <w:iCs w:val="0"/>
        </w:rPr>
        <w:t>/3gpp-m1/</w:t>
      </w:r>
      <w:r w:rsidR="002050D5" w:rsidRPr="006436AF">
        <w:rPr>
          <w:rStyle w:val="Code"/>
        </w:rPr>
        <w:t>{apiVersion}</w:t>
      </w:r>
      <w:r w:rsidRPr="006436AF">
        <w:rPr>
          <w:iCs w:val="0"/>
        </w:rPr>
        <w:t>/provisioning-sessions/</w:t>
      </w:r>
    </w:p>
    <w:p w14:paraId="773A9510" w14:textId="77777777" w:rsidR="006D0842" w:rsidRPr="006436AF" w:rsidRDefault="006D0842" w:rsidP="006D0842">
      <w:pPr>
        <w:keepNext/>
      </w:pPr>
      <w:r w:rsidRPr="006436AF">
        <w:t>Table 7.4.2</w:t>
      </w:r>
      <w:r w:rsidRPr="006436AF">
        <w:noBreakHyphen/>
        <w:t>1 specifies the operations and the corresponding HTTP methods that are supported by this API. In each case, the sub-resource path specified in the second column of the table shall be appended to the above URL base path.</w:t>
      </w:r>
    </w:p>
    <w:p w14:paraId="1D758C1D" w14:textId="77777777" w:rsidR="006D0842" w:rsidRPr="006436AF" w:rsidRDefault="006D0842" w:rsidP="006D0842">
      <w:pPr>
        <w:pStyle w:val="TH"/>
      </w:pPr>
      <w:r w:rsidRPr="006436AF">
        <w:t>Table 7.2.2</w:t>
      </w:r>
      <w:r w:rsidRPr="006436AF">
        <w:noBreakHyphen/>
        <w:t>1: Operations supported by the Provisioning Sessions API</w:t>
      </w:r>
    </w:p>
    <w:tbl>
      <w:tblPr>
        <w:tblW w:w="96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88"/>
        <w:gridCol w:w="2269"/>
        <w:gridCol w:w="1252"/>
        <w:gridCol w:w="3275"/>
      </w:tblGrid>
      <w:tr w:rsidR="006D0842" w:rsidRPr="006436AF" w14:paraId="7CD380B7" w14:textId="77777777" w:rsidTr="0091007D">
        <w:trPr>
          <w:trHeight w:val="615"/>
        </w:trPr>
        <w:tc>
          <w:tcPr>
            <w:tcW w:w="2888" w:type="dxa"/>
            <w:shd w:val="clear" w:color="auto" w:fill="BFBFBF"/>
          </w:tcPr>
          <w:p w14:paraId="418CED68" w14:textId="77777777" w:rsidR="006D0842" w:rsidRPr="006436AF" w:rsidRDefault="006D0842" w:rsidP="00A02444">
            <w:pPr>
              <w:pStyle w:val="TAH"/>
            </w:pPr>
            <w:bookmarkStart w:id="933" w:name="MCCQCTEMPBM_00000104"/>
            <w:r w:rsidRPr="006436AF">
              <w:t>Operation</w:t>
            </w:r>
          </w:p>
        </w:tc>
        <w:tc>
          <w:tcPr>
            <w:tcW w:w="2269" w:type="dxa"/>
            <w:shd w:val="clear" w:color="auto" w:fill="BFBFBF"/>
          </w:tcPr>
          <w:p w14:paraId="567C8373" w14:textId="77777777" w:rsidR="006D0842" w:rsidRPr="006436AF" w:rsidRDefault="006D0842" w:rsidP="00A02444">
            <w:pPr>
              <w:pStyle w:val="TAH"/>
            </w:pPr>
            <w:r w:rsidRPr="006436AF">
              <w:t>Sub</w:t>
            </w:r>
            <w:r w:rsidRPr="006436AF">
              <w:noBreakHyphen/>
              <w:t>resource path</w:t>
            </w:r>
          </w:p>
        </w:tc>
        <w:tc>
          <w:tcPr>
            <w:tcW w:w="1252" w:type="dxa"/>
            <w:shd w:val="clear" w:color="auto" w:fill="BFBFBF"/>
          </w:tcPr>
          <w:p w14:paraId="01CBB65C" w14:textId="77777777" w:rsidR="006D0842" w:rsidRPr="006436AF" w:rsidRDefault="006D0842" w:rsidP="00A02444">
            <w:pPr>
              <w:pStyle w:val="TAH"/>
            </w:pPr>
            <w:r w:rsidRPr="006436AF">
              <w:t>Allowed HTTP method(s)</w:t>
            </w:r>
          </w:p>
        </w:tc>
        <w:tc>
          <w:tcPr>
            <w:tcW w:w="3275" w:type="dxa"/>
            <w:shd w:val="clear" w:color="auto" w:fill="BFBFBF"/>
          </w:tcPr>
          <w:p w14:paraId="7F1FAA41" w14:textId="77777777" w:rsidR="006D0842" w:rsidRPr="006436AF" w:rsidRDefault="006D0842" w:rsidP="00A02444">
            <w:pPr>
              <w:pStyle w:val="TAH"/>
            </w:pPr>
            <w:r w:rsidRPr="006436AF">
              <w:t>Description</w:t>
            </w:r>
          </w:p>
        </w:tc>
      </w:tr>
      <w:tr w:rsidR="006D0842" w:rsidRPr="006436AF" w14:paraId="46256928" w14:textId="77777777" w:rsidTr="0091007D">
        <w:trPr>
          <w:trHeight w:val="1310"/>
        </w:trPr>
        <w:tc>
          <w:tcPr>
            <w:tcW w:w="2888" w:type="dxa"/>
            <w:shd w:val="clear" w:color="auto" w:fill="auto"/>
          </w:tcPr>
          <w:p w14:paraId="58FDDC0C" w14:textId="77777777" w:rsidR="006D0842" w:rsidRPr="006436AF" w:rsidRDefault="006D0842" w:rsidP="00A02444">
            <w:pPr>
              <w:pStyle w:val="TAL"/>
            </w:pPr>
            <w:r w:rsidRPr="006436AF">
              <w:t>Create Provisioning Session</w:t>
            </w:r>
          </w:p>
        </w:tc>
        <w:tc>
          <w:tcPr>
            <w:tcW w:w="2269" w:type="dxa"/>
            <w:tcBorders>
              <w:bottom w:val="single" w:sz="4" w:space="0" w:color="000000"/>
            </w:tcBorders>
          </w:tcPr>
          <w:p w14:paraId="1DEFA409" w14:textId="77777777" w:rsidR="006D0842" w:rsidRPr="006436AF" w:rsidRDefault="006D0842" w:rsidP="00A02444">
            <w:pPr>
              <w:pStyle w:val="TAL"/>
            </w:pPr>
          </w:p>
        </w:tc>
        <w:tc>
          <w:tcPr>
            <w:tcW w:w="1252" w:type="dxa"/>
            <w:shd w:val="clear" w:color="auto" w:fill="auto"/>
          </w:tcPr>
          <w:p w14:paraId="0D74A16C" w14:textId="77777777" w:rsidR="006D0842" w:rsidRPr="006436AF" w:rsidRDefault="006D0842" w:rsidP="00A02444">
            <w:pPr>
              <w:pStyle w:val="TAL"/>
            </w:pPr>
            <w:bookmarkStart w:id="934" w:name="_MCCTEMPBM_CRPT71130234___7"/>
            <w:r w:rsidRPr="006436AF">
              <w:rPr>
                <w:rStyle w:val="HTTPMethod"/>
              </w:rPr>
              <w:t>POST</w:t>
            </w:r>
            <w:bookmarkEnd w:id="934"/>
          </w:p>
        </w:tc>
        <w:tc>
          <w:tcPr>
            <w:tcW w:w="3275" w:type="dxa"/>
            <w:shd w:val="clear" w:color="auto" w:fill="auto"/>
          </w:tcPr>
          <w:p w14:paraId="4E616FE5" w14:textId="77777777" w:rsidR="006D0842" w:rsidRPr="006436AF" w:rsidRDefault="006D0842" w:rsidP="00A02444">
            <w:pPr>
              <w:pStyle w:val="TAL"/>
            </w:pPr>
            <w:r w:rsidRPr="006436AF">
              <w:t>Used to create a new Provisioning Session resource.</w:t>
            </w:r>
          </w:p>
          <w:p w14:paraId="0B0E7EDC" w14:textId="6E207599" w:rsidR="006D0842" w:rsidRPr="006436AF" w:rsidRDefault="002B3153" w:rsidP="002B3153">
            <w:pPr>
              <w:pStyle w:val="TALcontinuation"/>
              <w:spacing w:before="60"/>
            </w:pPr>
            <w:r w:rsidRPr="006436AF">
              <w:t xml:space="preserve">If the operation succeeds, the URL of the created Provisioning Session resource shall be returned in the </w:t>
            </w:r>
            <w:r w:rsidRPr="006436AF">
              <w:rPr>
                <w:rStyle w:val="HTTPHeader"/>
              </w:rPr>
              <w:t>Location</w:t>
            </w:r>
            <w:r w:rsidRPr="006436AF">
              <w:t xml:space="preserve"> header of the response.</w:t>
            </w:r>
          </w:p>
        </w:tc>
      </w:tr>
      <w:tr w:rsidR="006D0842" w:rsidRPr="006436AF" w14:paraId="2AB018BA" w14:textId="77777777" w:rsidTr="0091007D">
        <w:trPr>
          <w:trHeight w:val="407"/>
        </w:trPr>
        <w:tc>
          <w:tcPr>
            <w:tcW w:w="2888" w:type="dxa"/>
            <w:shd w:val="clear" w:color="auto" w:fill="auto"/>
          </w:tcPr>
          <w:p w14:paraId="243FF5F4" w14:textId="77777777" w:rsidR="006D0842" w:rsidRPr="006436AF" w:rsidRDefault="006D0842" w:rsidP="00A02444">
            <w:pPr>
              <w:pStyle w:val="TAL"/>
            </w:pPr>
            <w:r w:rsidRPr="006436AF">
              <w:t>Retrieve Provisioning Session</w:t>
            </w:r>
          </w:p>
        </w:tc>
        <w:tc>
          <w:tcPr>
            <w:tcW w:w="2269" w:type="dxa"/>
            <w:vMerge w:val="restart"/>
          </w:tcPr>
          <w:p w14:paraId="44CB63FD" w14:textId="77777777" w:rsidR="006D0842" w:rsidRPr="006436AF" w:rsidRDefault="006D0842" w:rsidP="00A02444">
            <w:pPr>
              <w:pStyle w:val="TAL"/>
              <w:rPr>
                <w:rStyle w:val="Code"/>
              </w:rPr>
            </w:pPr>
            <w:r w:rsidRPr="006436AF">
              <w:rPr>
                <w:rStyle w:val="Code"/>
              </w:rPr>
              <w:t>{provisioningSessionId}</w:t>
            </w:r>
          </w:p>
        </w:tc>
        <w:tc>
          <w:tcPr>
            <w:tcW w:w="1252" w:type="dxa"/>
            <w:shd w:val="clear" w:color="auto" w:fill="auto"/>
          </w:tcPr>
          <w:p w14:paraId="49C7AC4A" w14:textId="77777777" w:rsidR="006D0842" w:rsidRPr="006436AF" w:rsidRDefault="006D0842" w:rsidP="00A02444">
            <w:pPr>
              <w:pStyle w:val="TAL"/>
              <w:rPr>
                <w:rStyle w:val="HTTPMethod"/>
              </w:rPr>
            </w:pPr>
            <w:bookmarkStart w:id="935" w:name="_MCCTEMPBM_CRPT71130235___7"/>
            <w:r w:rsidRPr="006436AF">
              <w:rPr>
                <w:rStyle w:val="HTTPMethod"/>
              </w:rPr>
              <w:t>GET</w:t>
            </w:r>
            <w:bookmarkEnd w:id="935"/>
          </w:p>
        </w:tc>
        <w:tc>
          <w:tcPr>
            <w:tcW w:w="3275" w:type="dxa"/>
            <w:shd w:val="clear" w:color="auto" w:fill="auto"/>
          </w:tcPr>
          <w:p w14:paraId="0C296263" w14:textId="77777777" w:rsidR="006D0842" w:rsidRPr="006436AF" w:rsidRDefault="006D0842" w:rsidP="00A02444">
            <w:pPr>
              <w:pStyle w:val="TAL"/>
            </w:pPr>
            <w:r w:rsidRPr="006436AF">
              <w:t>Used to retrieve a Provisioning Session resource for inspection.</w:t>
            </w:r>
          </w:p>
        </w:tc>
      </w:tr>
      <w:tr w:rsidR="006D0842" w:rsidRPr="006436AF" w14:paraId="132540F2" w14:textId="77777777" w:rsidTr="0091007D">
        <w:trPr>
          <w:trHeight w:val="417"/>
        </w:trPr>
        <w:tc>
          <w:tcPr>
            <w:tcW w:w="2888" w:type="dxa"/>
            <w:shd w:val="clear" w:color="auto" w:fill="auto"/>
          </w:tcPr>
          <w:p w14:paraId="40B16A37" w14:textId="77777777" w:rsidR="006D0842" w:rsidRPr="006436AF" w:rsidRDefault="006D0842" w:rsidP="00A02444">
            <w:pPr>
              <w:pStyle w:val="TAL"/>
              <w:keepNext w:val="0"/>
            </w:pPr>
            <w:r w:rsidRPr="006436AF">
              <w:t>Destroy Provisioning Session</w:t>
            </w:r>
          </w:p>
        </w:tc>
        <w:tc>
          <w:tcPr>
            <w:tcW w:w="2269" w:type="dxa"/>
            <w:vMerge/>
          </w:tcPr>
          <w:p w14:paraId="7144A73B" w14:textId="77777777" w:rsidR="006D0842" w:rsidRPr="006436AF" w:rsidRDefault="006D0842" w:rsidP="00A02444">
            <w:pPr>
              <w:pStyle w:val="TAL"/>
            </w:pPr>
          </w:p>
        </w:tc>
        <w:tc>
          <w:tcPr>
            <w:tcW w:w="1252" w:type="dxa"/>
            <w:shd w:val="clear" w:color="auto" w:fill="auto"/>
          </w:tcPr>
          <w:p w14:paraId="71D067CF" w14:textId="77777777" w:rsidR="006D0842" w:rsidRPr="006436AF" w:rsidRDefault="006D0842" w:rsidP="00A02444">
            <w:pPr>
              <w:pStyle w:val="TAL"/>
              <w:keepNext w:val="0"/>
              <w:rPr>
                <w:rStyle w:val="HTTPMethod"/>
              </w:rPr>
            </w:pPr>
            <w:bookmarkStart w:id="936" w:name="_MCCTEMPBM_CRPT71130236___7"/>
            <w:r w:rsidRPr="006436AF">
              <w:rPr>
                <w:rStyle w:val="HTTPMethod"/>
              </w:rPr>
              <w:t>DELETE</w:t>
            </w:r>
            <w:bookmarkEnd w:id="936"/>
          </w:p>
        </w:tc>
        <w:tc>
          <w:tcPr>
            <w:tcW w:w="3275" w:type="dxa"/>
            <w:shd w:val="clear" w:color="auto" w:fill="auto"/>
          </w:tcPr>
          <w:p w14:paraId="632B6742" w14:textId="77777777" w:rsidR="006D0842" w:rsidRPr="006436AF" w:rsidRDefault="006D0842" w:rsidP="00A02444">
            <w:pPr>
              <w:pStyle w:val="TAL"/>
              <w:keepNext w:val="0"/>
            </w:pPr>
            <w:r w:rsidRPr="006436AF">
              <w:t>Used to destroy an existing Provisioning Session resource.</w:t>
            </w:r>
          </w:p>
        </w:tc>
      </w:tr>
    </w:tbl>
    <w:p w14:paraId="5E3C98A6" w14:textId="77777777" w:rsidR="001934B4" w:rsidRPr="006436AF" w:rsidRDefault="001934B4" w:rsidP="001934B4">
      <w:pPr>
        <w:pStyle w:val="TAN"/>
        <w:keepNext w:val="0"/>
      </w:pPr>
      <w:bookmarkStart w:id="937" w:name="_Toc68899590"/>
      <w:bookmarkStart w:id="938" w:name="_Toc71214341"/>
      <w:bookmarkStart w:id="939" w:name="_Toc71722015"/>
      <w:bookmarkStart w:id="940" w:name="_Toc74859067"/>
      <w:bookmarkEnd w:id="933"/>
    </w:p>
    <w:p w14:paraId="2E4E5880" w14:textId="4CAB2F26" w:rsidR="007D59CE" w:rsidRPr="006436AF" w:rsidRDefault="007D59CE" w:rsidP="007D59CE">
      <w:pPr>
        <w:pStyle w:val="Heading3"/>
      </w:pPr>
      <w:bookmarkStart w:id="941" w:name="_Toc155355180"/>
      <w:r w:rsidRPr="006436AF">
        <w:lastRenderedPageBreak/>
        <w:t>7.2.3</w:t>
      </w:r>
      <w:r w:rsidRPr="006436AF">
        <w:tab/>
        <w:t>Data model</w:t>
      </w:r>
      <w:bookmarkEnd w:id="937"/>
      <w:bookmarkEnd w:id="938"/>
      <w:bookmarkEnd w:id="939"/>
      <w:bookmarkEnd w:id="940"/>
      <w:bookmarkEnd w:id="941"/>
    </w:p>
    <w:p w14:paraId="444FFAE8" w14:textId="5FD13751" w:rsidR="006D0842" w:rsidRPr="006436AF" w:rsidRDefault="006D0842" w:rsidP="006D0842">
      <w:pPr>
        <w:pStyle w:val="Heading4"/>
      </w:pPr>
      <w:bookmarkStart w:id="942" w:name="_Toc68899591"/>
      <w:bookmarkStart w:id="943" w:name="_Toc71214342"/>
      <w:bookmarkStart w:id="944" w:name="_Toc71722016"/>
      <w:bookmarkStart w:id="945" w:name="_Toc74859068"/>
      <w:bookmarkStart w:id="946" w:name="_Toc155355181"/>
      <w:r w:rsidRPr="006436AF">
        <w:t>7.2.3.1</w:t>
      </w:r>
      <w:r w:rsidRPr="006436AF">
        <w:tab/>
        <w:t>ProvisioningSession resource</w:t>
      </w:r>
      <w:bookmarkEnd w:id="942"/>
      <w:bookmarkEnd w:id="943"/>
      <w:bookmarkEnd w:id="944"/>
      <w:bookmarkEnd w:id="945"/>
      <w:bookmarkEnd w:id="946"/>
    </w:p>
    <w:p w14:paraId="4B596BA0" w14:textId="69D8A360" w:rsidR="006D0842" w:rsidRPr="006436AF" w:rsidRDefault="006D0842" w:rsidP="006D0842">
      <w:pPr>
        <w:keepNext/>
      </w:pPr>
      <w:bookmarkStart w:id="947" w:name="_MCCTEMPBM_CRPT71130237___7"/>
      <w:r w:rsidRPr="006436AF">
        <w:t xml:space="preserve">The data model for the </w:t>
      </w:r>
      <w:r w:rsidRPr="006436AF">
        <w:rPr>
          <w:rStyle w:val="Code"/>
        </w:rPr>
        <w:t>ProvisioningSession</w:t>
      </w:r>
      <w:r w:rsidRPr="006436AF">
        <w:t xml:space="preserve"> resource is specified in </w:t>
      </w:r>
      <w:r w:rsidR="00F31847">
        <w:t>t</w:t>
      </w:r>
      <w:r w:rsidR="00A25EAC" w:rsidRPr="006436AF">
        <w:t>able </w:t>
      </w:r>
      <w:r w:rsidRPr="006436AF">
        <w:t>7.2.3.1-1 below</w:t>
      </w:r>
      <w:r w:rsidR="00A25EAC" w:rsidRPr="006436AF">
        <w:t xml:space="preserve">. Different properties are present in the resource depending on the type of Provisioning Session indicated in the </w:t>
      </w:r>
      <w:r w:rsidR="00A25EAC" w:rsidRPr="006436AF">
        <w:rPr>
          <w:rStyle w:val="Code"/>
        </w:rPr>
        <w:t>provisioningSessionType</w:t>
      </w:r>
      <w:r w:rsidR="00A25EAC" w:rsidRPr="006436AF">
        <w:t xml:space="preserve"> property, and this is specified in the </w:t>
      </w:r>
      <w:r w:rsidR="00A25EAC" w:rsidRPr="006436AF">
        <w:rPr>
          <w:i/>
          <w:iCs/>
        </w:rPr>
        <w:t>Applicability</w:t>
      </w:r>
      <w:r w:rsidR="00A25EAC" w:rsidRPr="006436AF">
        <w:t xml:space="preserve"> column.</w:t>
      </w:r>
    </w:p>
    <w:bookmarkEnd w:id="947"/>
    <w:p w14:paraId="4082AEB2" w14:textId="33B90F53" w:rsidR="006D0842" w:rsidRPr="006436AF" w:rsidRDefault="006D0842" w:rsidP="006D0842">
      <w:pPr>
        <w:pStyle w:val="TH"/>
      </w:pPr>
      <w:r w:rsidRPr="006436AF">
        <w:t>Table 7.2.3.1</w:t>
      </w:r>
      <w:r w:rsidRPr="006436AF">
        <w:noBreakHyphen/>
        <w:t>1: Definition of ProvisioningSession resource</w:t>
      </w:r>
    </w:p>
    <w:tbl>
      <w:tblPr>
        <w:tblW w:w="4984" w:type="pct"/>
        <w:jc w:val="center"/>
        <w:tblLayout w:type="fixed"/>
        <w:tblCellMar>
          <w:top w:w="15" w:type="dxa"/>
          <w:left w:w="15" w:type="dxa"/>
          <w:bottom w:w="15" w:type="dxa"/>
          <w:right w:w="15" w:type="dxa"/>
        </w:tblCellMar>
        <w:tblLook w:val="04A0" w:firstRow="1" w:lastRow="0" w:firstColumn="1" w:lastColumn="0" w:noHBand="0" w:noVBand="1"/>
      </w:tblPr>
      <w:tblGrid>
        <w:gridCol w:w="2117"/>
        <w:gridCol w:w="1845"/>
        <w:gridCol w:w="1133"/>
        <w:gridCol w:w="706"/>
        <w:gridCol w:w="2595"/>
        <w:gridCol w:w="1202"/>
      </w:tblGrid>
      <w:tr w:rsidR="00384AD2" w:rsidRPr="006436AF" w14:paraId="2845B12E" w14:textId="77777777" w:rsidTr="00D24C2A">
        <w:trPr>
          <w:trHeight w:val="307"/>
          <w:jc w:val="center"/>
        </w:trPr>
        <w:tc>
          <w:tcPr>
            <w:tcW w:w="1103" w:type="pct"/>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6A4C412D" w14:textId="77777777" w:rsidR="00384AD2" w:rsidRPr="006436AF" w:rsidRDefault="00384AD2" w:rsidP="00D24C2A">
            <w:pPr>
              <w:pStyle w:val="TAH"/>
            </w:pPr>
            <w:r w:rsidRPr="006436AF">
              <w:lastRenderedPageBreak/>
              <w:t>Property name</w:t>
            </w:r>
          </w:p>
        </w:tc>
        <w:tc>
          <w:tcPr>
            <w:tcW w:w="961" w:type="pct"/>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0A6D5B1B" w14:textId="77777777" w:rsidR="00384AD2" w:rsidRPr="006436AF" w:rsidRDefault="00384AD2" w:rsidP="00D24C2A">
            <w:pPr>
              <w:pStyle w:val="TAH"/>
            </w:pPr>
            <w:r w:rsidRPr="006436AF">
              <w:t>Type</w:t>
            </w:r>
          </w:p>
        </w:tc>
        <w:tc>
          <w:tcPr>
            <w:tcW w:w="590" w:type="pct"/>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204CC2AC" w14:textId="77777777" w:rsidR="00384AD2" w:rsidRPr="006436AF" w:rsidRDefault="00384AD2" w:rsidP="00D24C2A">
            <w:pPr>
              <w:pStyle w:val="TAH"/>
            </w:pPr>
            <w:r w:rsidRPr="006436AF">
              <w:t>Cardinality</w:t>
            </w:r>
          </w:p>
        </w:tc>
        <w:tc>
          <w:tcPr>
            <w:tcW w:w="368" w:type="pct"/>
            <w:tcBorders>
              <w:top w:val="single" w:sz="4" w:space="0" w:color="000000"/>
              <w:left w:val="single" w:sz="4" w:space="0" w:color="000000"/>
              <w:bottom w:val="single" w:sz="4" w:space="0" w:color="000000"/>
              <w:right w:val="single" w:sz="4" w:space="0" w:color="000000"/>
            </w:tcBorders>
            <w:shd w:val="clear" w:color="auto" w:fill="C0C0C0"/>
          </w:tcPr>
          <w:p w14:paraId="3BD50C3D" w14:textId="77777777" w:rsidR="00384AD2" w:rsidRPr="006436AF" w:rsidRDefault="00384AD2" w:rsidP="00D24C2A">
            <w:pPr>
              <w:pStyle w:val="TAH"/>
            </w:pPr>
            <w:r w:rsidRPr="006436AF">
              <w:t>Usage</w:t>
            </w:r>
          </w:p>
        </w:tc>
        <w:tc>
          <w:tcPr>
            <w:tcW w:w="1352" w:type="pct"/>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77434C22" w14:textId="77777777" w:rsidR="00384AD2" w:rsidRPr="006436AF" w:rsidRDefault="00384AD2" w:rsidP="00D24C2A">
            <w:pPr>
              <w:pStyle w:val="TAH"/>
            </w:pPr>
            <w:r w:rsidRPr="006436AF">
              <w:t>Description</w:t>
            </w:r>
          </w:p>
        </w:tc>
        <w:tc>
          <w:tcPr>
            <w:tcW w:w="626" w:type="pct"/>
            <w:tcBorders>
              <w:top w:val="single" w:sz="4" w:space="0" w:color="000000"/>
              <w:left w:val="single" w:sz="4" w:space="0" w:color="000000"/>
              <w:bottom w:val="single" w:sz="4" w:space="0" w:color="000000"/>
              <w:right w:val="single" w:sz="4" w:space="0" w:color="000000"/>
            </w:tcBorders>
            <w:shd w:val="clear" w:color="auto" w:fill="C0C0C0"/>
          </w:tcPr>
          <w:p w14:paraId="6BCCBB98" w14:textId="77777777" w:rsidR="00384AD2" w:rsidRPr="006436AF" w:rsidRDefault="00384AD2" w:rsidP="00D24C2A">
            <w:pPr>
              <w:pStyle w:val="TAH"/>
            </w:pPr>
            <w:r w:rsidRPr="006436AF">
              <w:t>Applicability</w:t>
            </w:r>
          </w:p>
        </w:tc>
      </w:tr>
      <w:tr w:rsidR="00384AD2" w:rsidRPr="006436AF" w14:paraId="3BA62CA9" w14:textId="77777777" w:rsidTr="00D24C2A">
        <w:trPr>
          <w:jc w:val="center"/>
        </w:trPr>
        <w:tc>
          <w:tcPr>
            <w:tcW w:w="110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14AAE809" w14:textId="77777777" w:rsidR="00384AD2" w:rsidRPr="006436AF" w:rsidRDefault="00384AD2" w:rsidP="00D24C2A">
            <w:pPr>
              <w:pStyle w:val="TAL"/>
              <w:ind w:left="284" w:hanging="177"/>
              <w:rPr>
                <w:rStyle w:val="Code"/>
              </w:rPr>
            </w:pPr>
            <w:bookmarkStart w:id="948" w:name="_MCCTEMPBM_CRPT71130238___2"/>
            <w:r w:rsidRPr="006436AF">
              <w:rPr>
                <w:rStyle w:val="Code"/>
              </w:rPr>
              <w:t>provisioningSessionId</w:t>
            </w:r>
            <w:bookmarkEnd w:id="948"/>
          </w:p>
        </w:tc>
        <w:tc>
          <w:tcPr>
            <w:tcW w:w="961"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B946F31" w14:textId="77777777" w:rsidR="00384AD2" w:rsidRPr="006436AF" w:rsidRDefault="00384AD2" w:rsidP="00D24C2A">
            <w:pPr>
              <w:pStyle w:val="DataType"/>
            </w:pPr>
            <w:r w:rsidRPr="006436AF">
              <w:rPr>
                <w:rStyle w:val="Datatypechar"/>
              </w:rPr>
              <w:t>ResourceId</w:t>
            </w:r>
          </w:p>
        </w:tc>
        <w:tc>
          <w:tcPr>
            <w:tcW w:w="590"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087AA769" w14:textId="77777777" w:rsidR="00384AD2" w:rsidRPr="006436AF" w:rsidRDefault="00384AD2" w:rsidP="00D24C2A">
            <w:pPr>
              <w:pStyle w:val="TAC"/>
            </w:pPr>
            <w:r w:rsidRPr="006436AF">
              <w:t>1..1</w:t>
            </w:r>
          </w:p>
        </w:tc>
        <w:tc>
          <w:tcPr>
            <w:tcW w:w="368" w:type="pct"/>
            <w:tcBorders>
              <w:top w:val="single" w:sz="4" w:space="0" w:color="000000"/>
              <w:left w:val="single" w:sz="4" w:space="0" w:color="000000"/>
              <w:bottom w:val="single" w:sz="4" w:space="0" w:color="000000"/>
              <w:right w:val="single" w:sz="4" w:space="0" w:color="000000"/>
            </w:tcBorders>
          </w:tcPr>
          <w:p w14:paraId="64751D51" w14:textId="77777777" w:rsidR="00384AD2" w:rsidRPr="006436AF" w:rsidRDefault="00384AD2" w:rsidP="00D24C2A">
            <w:pPr>
              <w:pStyle w:val="TAC"/>
            </w:pPr>
            <w:r w:rsidRPr="006436AF">
              <w:t>C: R</w:t>
            </w:r>
          </w:p>
          <w:p w14:paraId="7BF292C6" w14:textId="77777777" w:rsidR="00384AD2" w:rsidRPr="006436AF" w:rsidRDefault="00384AD2" w:rsidP="00D24C2A">
            <w:pPr>
              <w:pStyle w:val="TAC"/>
            </w:pPr>
            <w:r w:rsidRPr="006436AF">
              <w:t>R: RO</w:t>
            </w:r>
          </w:p>
        </w:tc>
        <w:tc>
          <w:tcPr>
            <w:tcW w:w="1352"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23F5BAC8" w14:textId="77777777" w:rsidR="00384AD2" w:rsidRPr="006436AF" w:rsidRDefault="00384AD2" w:rsidP="00D24C2A">
            <w:pPr>
              <w:pStyle w:val="TAL"/>
            </w:pPr>
            <w:r w:rsidRPr="006436AF">
              <w:t>A unique identifier for this Provisioning Session.</w:t>
            </w:r>
          </w:p>
        </w:tc>
        <w:tc>
          <w:tcPr>
            <w:tcW w:w="626" w:type="pct"/>
            <w:tcBorders>
              <w:top w:val="single" w:sz="4" w:space="0" w:color="000000"/>
              <w:left w:val="single" w:sz="4" w:space="0" w:color="000000"/>
              <w:bottom w:val="single" w:sz="4" w:space="0" w:color="000000"/>
              <w:right w:val="single" w:sz="4" w:space="0" w:color="000000"/>
            </w:tcBorders>
          </w:tcPr>
          <w:p w14:paraId="250B4015" w14:textId="77777777" w:rsidR="00384AD2" w:rsidRPr="006436AF" w:rsidRDefault="00384AD2" w:rsidP="00D24C2A">
            <w:pPr>
              <w:pStyle w:val="TAL"/>
            </w:pPr>
            <w:r w:rsidRPr="006436AF">
              <w:t>All types.</w:t>
            </w:r>
          </w:p>
        </w:tc>
      </w:tr>
      <w:tr w:rsidR="00384AD2" w:rsidRPr="006436AF" w14:paraId="0435FCD3" w14:textId="77777777" w:rsidTr="00D24C2A">
        <w:trPr>
          <w:jc w:val="center"/>
        </w:trPr>
        <w:tc>
          <w:tcPr>
            <w:tcW w:w="110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10C30B9" w14:textId="77777777" w:rsidR="00384AD2" w:rsidRPr="006436AF" w:rsidRDefault="00384AD2" w:rsidP="00D24C2A">
            <w:pPr>
              <w:pStyle w:val="TAL"/>
              <w:ind w:left="284" w:hanging="177"/>
              <w:rPr>
                <w:rStyle w:val="Code"/>
              </w:rPr>
            </w:pPr>
            <w:bookmarkStart w:id="949" w:name="_MCCTEMPBM_CRPT71130239___2"/>
            <w:r w:rsidRPr="006436AF">
              <w:rPr>
                <w:rStyle w:val="Code"/>
              </w:rPr>
              <w:t>provisioningSession‌Type</w:t>
            </w:r>
            <w:bookmarkEnd w:id="949"/>
          </w:p>
        </w:tc>
        <w:tc>
          <w:tcPr>
            <w:tcW w:w="961"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BB62788" w14:textId="77777777" w:rsidR="00384AD2" w:rsidRPr="006436AF" w:rsidRDefault="00384AD2" w:rsidP="00D24C2A">
            <w:pPr>
              <w:pStyle w:val="DataType"/>
            </w:pPr>
            <w:r w:rsidRPr="006436AF">
              <w:t>Provisioning‌Session‌Type</w:t>
            </w:r>
          </w:p>
        </w:tc>
        <w:tc>
          <w:tcPr>
            <w:tcW w:w="590"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16179634" w14:textId="77777777" w:rsidR="00384AD2" w:rsidRPr="006436AF" w:rsidRDefault="00384AD2" w:rsidP="00D24C2A">
            <w:pPr>
              <w:pStyle w:val="TAC"/>
            </w:pPr>
            <w:r w:rsidRPr="006436AF">
              <w:t>1..1</w:t>
            </w:r>
          </w:p>
        </w:tc>
        <w:tc>
          <w:tcPr>
            <w:tcW w:w="368" w:type="pct"/>
            <w:tcBorders>
              <w:top w:val="single" w:sz="4" w:space="0" w:color="000000"/>
              <w:left w:val="single" w:sz="4" w:space="0" w:color="000000"/>
              <w:bottom w:val="single" w:sz="4" w:space="0" w:color="000000"/>
              <w:right w:val="single" w:sz="4" w:space="0" w:color="000000"/>
            </w:tcBorders>
          </w:tcPr>
          <w:p w14:paraId="21E9FDDE" w14:textId="77777777" w:rsidR="00384AD2" w:rsidRPr="006436AF" w:rsidRDefault="00384AD2" w:rsidP="00D24C2A">
            <w:pPr>
              <w:pStyle w:val="TAC"/>
            </w:pPr>
            <w:r w:rsidRPr="006436AF">
              <w:t>C: RW</w:t>
            </w:r>
            <w:r w:rsidRPr="006436AF">
              <w:br/>
              <w:t>R: RO</w:t>
            </w:r>
          </w:p>
          <w:p w14:paraId="28BCF13C" w14:textId="77777777" w:rsidR="00384AD2" w:rsidRPr="006436AF" w:rsidRDefault="00384AD2" w:rsidP="00D24C2A">
            <w:pPr>
              <w:pStyle w:val="TAC"/>
            </w:pPr>
            <w:r w:rsidRPr="006436AF">
              <w:t>U: –</w:t>
            </w:r>
          </w:p>
        </w:tc>
        <w:tc>
          <w:tcPr>
            <w:tcW w:w="1352"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37F5E7D" w14:textId="77777777" w:rsidR="00384AD2" w:rsidRPr="006436AF" w:rsidRDefault="00384AD2" w:rsidP="00D24C2A">
            <w:pPr>
              <w:pStyle w:val="TAL"/>
            </w:pPr>
            <w:r w:rsidRPr="006436AF">
              <w:t>The type of Provisioning Session.</w:t>
            </w:r>
          </w:p>
        </w:tc>
        <w:tc>
          <w:tcPr>
            <w:tcW w:w="626" w:type="pct"/>
            <w:tcBorders>
              <w:top w:val="single" w:sz="4" w:space="0" w:color="000000"/>
              <w:left w:val="single" w:sz="4" w:space="0" w:color="000000"/>
              <w:bottom w:val="single" w:sz="4" w:space="0" w:color="000000"/>
              <w:right w:val="single" w:sz="4" w:space="0" w:color="000000"/>
            </w:tcBorders>
          </w:tcPr>
          <w:p w14:paraId="7858DD7D" w14:textId="77777777" w:rsidR="00384AD2" w:rsidRPr="006436AF" w:rsidRDefault="00384AD2" w:rsidP="00D24C2A">
            <w:pPr>
              <w:pStyle w:val="TAL"/>
            </w:pPr>
            <w:r w:rsidRPr="006436AF">
              <w:t>All types.</w:t>
            </w:r>
          </w:p>
        </w:tc>
      </w:tr>
      <w:tr w:rsidR="00384AD2" w:rsidRPr="006436AF" w14:paraId="2ACF751D" w14:textId="77777777" w:rsidTr="00D24C2A">
        <w:trPr>
          <w:jc w:val="center"/>
        </w:trPr>
        <w:tc>
          <w:tcPr>
            <w:tcW w:w="110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2630DA3C" w14:textId="77777777" w:rsidR="00384AD2" w:rsidRPr="006436AF" w:rsidRDefault="00384AD2" w:rsidP="00D24C2A">
            <w:pPr>
              <w:pStyle w:val="TAL"/>
              <w:ind w:left="284" w:hanging="177"/>
              <w:rPr>
                <w:rStyle w:val="Code"/>
              </w:rPr>
            </w:pPr>
            <w:bookmarkStart w:id="950" w:name="_MCCTEMPBM_CRPT71130240___2"/>
            <w:r w:rsidRPr="006436AF">
              <w:rPr>
                <w:rStyle w:val="Code"/>
              </w:rPr>
              <w:t>aspId</w:t>
            </w:r>
            <w:bookmarkEnd w:id="950"/>
          </w:p>
        </w:tc>
        <w:tc>
          <w:tcPr>
            <w:tcW w:w="961"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B30F063" w14:textId="77777777" w:rsidR="00384AD2" w:rsidRPr="006436AF" w:rsidRDefault="00384AD2" w:rsidP="00D24C2A">
            <w:pPr>
              <w:pStyle w:val="DataType"/>
            </w:pPr>
            <w:r w:rsidRPr="006436AF">
              <w:t>AspId</w:t>
            </w:r>
          </w:p>
        </w:tc>
        <w:tc>
          <w:tcPr>
            <w:tcW w:w="590"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F82CF78" w14:textId="77777777" w:rsidR="00384AD2" w:rsidRPr="006436AF" w:rsidRDefault="00384AD2" w:rsidP="00D24C2A">
            <w:pPr>
              <w:pStyle w:val="TAC"/>
            </w:pPr>
            <w:r w:rsidRPr="006436AF">
              <w:t>0..1</w:t>
            </w:r>
          </w:p>
        </w:tc>
        <w:tc>
          <w:tcPr>
            <w:tcW w:w="368" w:type="pct"/>
            <w:tcBorders>
              <w:top w:val="single" w:sz="4" w:space="0" w:color="000000"/>
              <w:left w:val="single" w:sz="4" w:space="0" w:color="000000"/>
              <w:bottom w:val="single" w:sz="4" w:space="0" w:color="000000"/>
              <w:right w:val="single" w:sz="4" w:space="0" w:color="000000"/>
            </w:tcBorders>
          </w:tcPr>
          <w:p w14:paraId="385E0FB4" w14:textId="77777777" w:rsidR="00384AD2" w:rsidRPr="006436AF" w:rsidRDefault="00384AD2" w:rsidP="00D24C2A">
            <w:pPr>
              <w:pStyle w:val="TAC"/>
            </w:pPr>
            <w:r w:rsidRPr="006436AF">
              <w:t>C: W</w:t>
            </w:r>
          </w:p>
          <w:p w14:paraId="0B8D2F74" w14:textId="77777777" w:rsidR="00384AD2" w:rsidRPr="006436AF" w:rsidRDefault="00384AD2" w:rsidP="00D24C2A">
            <w:pPr>
              <w:pStyle w:val="TAC"/>
            </w:pPr>
            <w:r w:rsidRPr="006436AF">
              <w:t>R: RO</w:t>
            </w:r>
          </w:p>
        </w:tc>
        <w:tc>
          <w:tcPr>
            <w:tcW w:w="1352"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42623E6C" w14:textId="77777777" w:rsidR="00384AD2" w:rsidRPr="006436AF" w:rsidRDefault="00384AD2" w:rsidP="00D24C2A">
            <w:pPr>
              <w:pStyle w:val="TAL"/>
            </w:pPr>
            <w:r w:rsidRPr="006436AF">
              <w:t>The identity of the Application Service Provider responsible for this Provisioning Session, as specified in clause 5.6.2.3 of TS 29.514 [34].</w:t>
            </w:r>
          </w:p>
        </w:tc>
        <w:tc>
          <w:tcPr>
            <w:tcW w:w="626" w:type="pct"/>
            <w:tcBorders>
              <w:top w:val="single" w:sz="4" w:space="0" w:color="000000"/>
              <w:left w:val="single" w:sz="4" w:space="0" w:color="000000"/>
              <w:bottom w:val="single" w:sz="4" w:space="0" w:color="000000"/>
              <w:right w:val="single" w:sz="4" w:space="0" w:color="000000"/>
            </w:tcBorders>
          </w:tcPr>
          <w:p w14:paraId="4E018170" w14:textId="77777777" w:rsidR="00384AD2" w:rsidRPr="006436AF" w:rsidRDefault="00384AD2" w:rsidP="00D24C2A">
            <w:pPr>
              <w:pStyle w:val="TAL"/>
            </w:pPr>
            <w:r w:rsidRPr="006436AF">
              <w:t>All types.</w:t>
            </w:r>
          </w:p>
        </w:tc>
      </w:tr>
      <w:tr w:rsidR="00384AD2" w:rsidRPr="006436AF" w14:paraId="701BEAAF" w14:textId="77777777" w:rsidTr="00D24C2A">
        <w:trPr>
          <w:jc w:val="center"/>
        </w:trPr>
        <w:tc>
          <w:tcPr>
            <w:tcW w:w="110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3CCA1B0" w14:textId="4C1F55E1" w:rsidR="00384AD2" w:rsidRPr="006436AF" w:rsidRDefault="00F31847" w:rsidP="00D24C2A">
            <w:pPr>
              <w:pStyle w:val="TAL"/>
              <w:ind w:left="284" w:hanging="177"/>
              <w:rPr>
                <w:rStyle w:val="Code"/>
              </w:rPr>
            </w:pPr>
            <w:r>
              <w:rPr>
                <w:rStyle w:val="Code"/>
                <w:lang w:val="en-US"/>
              </w:rPr>
              <w:t>a</w:t>
            </w:r>
            <w:r>
              <w:rPr>
                <w:rStyle w:val="Code"/>
              </w:rPr>
              <w:t>ppId</w:t>
            </w:r>
          </w:p>
        </w:tc>
        <w:tc>
          <w:tcPr>
            <w:tcW w:w="961"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0C63DA12" w14:textId="77777777" w:rsidR="00384AD2" w:rsidRPr="006436AF" w:rsidRDefault="00384AD2" w:rsidP="00D24C2A">
            <w:pPr>
              <w:pStyle w:val="DataType"/>
              <w:rPr>
                <w:rStyle w:val="Datatypechar"/>
              </w:rPr>
            </w:pPr>
            <w:r w:rsidRPr="006436AF">
              <w:rPr>
                <w:rStyle w:val="Datatypechar"/>
              </w:rPr>
              <w:t>ApplicationId</w:t>
            </w:r>
          </w:p>
        </w:tc>
        <w:tc>
          <w:tcPr>
            <w:tcW w:w="590"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6DB1A533" w14:textId="77777777" w:rsidR="00384AD2" w:rsidRPr="006436AF" w:rsidRDefault="00384AD2" w:rsidP="00D24C2A">
            <w:pPr>
              <w:pStyle w:val="TAC"/>
            </w:pPr>
            <w:r w:rsidRPr="006436AF">
              <w:rPr>
                <w:lang w:val="en-US"/>
              </w:rPr>
              <w:t>1..1</w:t>
            </w:r>
          </w:p>
        </w:tc>
        <w:tc>
          <w:tcPr>
            <w:tcW w:w="368" w:type="pct"/>
            <w:tcBorders>
              <w:top w:val="single" w:sz="4" w:space="0" w:color="000000"/>
              <w:left w:val="single" w:sz="4" w:space="0" w:color="000000"/>
              <w:bottom w:val="single" w:sz="4" w:space="0" w:color="000000"/>
              <w:right w:val="single" w:sz="4" w:space="0" w:color="000000"/>
            </w:tcBorders>
          </w:tcPr>
          <w:p w14:paraId="531B8C5D" w14:textId="77777777" w:rsidR="00384AD2" w:rsidRPr="006436AF" w:rsidRDefault="00384AD2" w:rsidP="00D24C2A">
            <w:pPr>
              <w:pStyle w:val="TAC"/>
            </w:pPr>
            <w:r w:rsidRPr="006436AF">
              <w:rPr>
                <w:lang w:val="en-US"/>
              </w:rPr>
              <w:t>C: RW</w:t>
            </w:r>
            <w:r w:rsidRPr="006436AF">
              <w:rPr>
                <w:lang w:val="en-US"/>
              </w:rPr>
              <w:br/>
              <w:t>R: RO</w:t>
            </w:r>
            <w:r w:rsidRPr="006436AF">
              <w:rPr>
                <w:lang w:val="en-US"/>
              </w:rPr>
              <w:br/>
              <w:t>U: RO</w:t>
            </w:r>
          </w:p>
        </w:tc>
        <w:tc>
          <w:tcPr>
            <w:tcW w:w="1352"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2BBB030D" w14:textId="6C697D6C" w:rsidR="00F31847" w:rsidRDefault="00384AD2" w:rsidP="00F31847">
            <w:pPr>
              <w:pStyle w:val="TAL"/>
              <w:rPr>
                <w:lang w:val="en-US"/>
              </w:rPr>
            </w:pPr>
            <w:r w:rsidRPr="006436AF">
              <w:rPr>
                <w:lang w:val="en-US"/>
              </w:rPr>
              <w:t xml:space="preserve">The </w:t>
            </w:r>
            <w:r w:rsidR="00F31847">
              <w:rPr>
                <w:lang w:val="en-US"/>
              </w:rPr>
              <w:t>A</w:t>
            </w:r>
            <w:r w:rsidRPr="006436AF">
              <w:rPr>
                <w:lang w:val="en-US"/>
              </w:rPr>
              <w:t xml:space="preserve">pplication </w:t>
            </w:r>
            <w:r w:rsidR="00F31847">
              <w:rPr>
                <w:lang w:val="en-US"/>
              </w:rPr>
              <w:t>I</w:t>
            </w:r>
            <w:r w:rsidRPr="006436AF">
              <w:rPr>
                <w:lang w:val="en-US"/>
              </w:rPr>
              <w:t xml:space="preserve">dentifier (see </w:t>
            </w:r>
            <w:r w:rsidR="00F31847">
              <w:rPr>
                <w:lang w:val="en-US"/>
              </w:rPr>
              <w:t>table 5.4.2</w:t>
            </w:r>
            <w:r w:rsidR="00F31847">
              <w:rPr>
                <w:lang w:val="en-US"/>
              </w:rPr>
              <w:noBreakHyphen/>
              <w:t xml:space="preserve">1 of </w:t>
            </w:r>
            <w:r w:rsidRPr="006436AF">
              <w:rPr>
                <w:rFonts w:cs="Arial"/>
                <w:lang w:val="en-US"/>
              </w:rPr>
              <w:t>TS 29.571 [12])</w:t>
            </w:r>
            <w:r w:rsidRPr="006436AF">
              <w:rPr>
                <w:lang w:val="en-US"/>
              </w:rPr>
              <w:t xml:space="preserve"> to which this Provisioning Session pertains.</w:t>
            </w:r>
          </w:p>
          <w:p w14:paraId="4070D27A" w14:textId="77777777" w:rsidR="00F31847" w:rsidRDefault="00F31847" w:rsidP="00F31847">
            <w:pPr>
              <w:pStyle w:val="TALcontinuation"/>
              <w:spacing w:before="60"/>
            </w:pPr>
            <w:r>
              <w:t xml:space="preserve">The same </w:t>
            </w:r>
            <w:r w:rsidRPr="00AF34F3">
              <w:rPr>
                <w:rStyle w:val="Code"/>
              </w:rPr>
              <w:t>&lt;aspId, ‌</w:t>
            </w:r>
            <w:r>
              <w:rPr>
                <w:rStyle w:val="Code"/>
              </w:rPr>
              <w:t>a</w:t>
            </w:r>
            <w:r w:rsidRPr="00AF34F3">
              <w:rPr>
                <w:rStyle w:val="Code"/>
              </w:rPr>
              <w:t>ppId&gt;</w:t>
            </w:r>
            <w:r>
              <w:t xml:space="preserve"> duple may be present in several Provisioning Sessions in a given 5GMS System.</w:t>
            </w:r>
          </w:p>
          <w:p w14:paraId="62E4A8EB" w14:textId="43477A79" w:rsidR="00384AD2" w:rsidRPr="006436AF" w:rsidRDefault="00F31847" w:rsidP="00F31847">
            <w:pPr>
              <w:pStyle w:val="TAL"/>
            </w:pPr>
            <w:r>
              <w:t>Used a</w:t>
            </w:r>
            <w:r w:rsidRPr="008C2E70">
              <w:t xml:space="preserve">s </w:t>
            </w:r>
            <w:r>
              <w:t>the AF Application identifier (see</w:t>
            </w:r>
            <w:r w:rsidRPr="008C2E70">
              <w:t xml:space="preserve"> clause</w:t>
            </w:r>
            <w:r>
              <w:t> </w:t>
            </w:r>
            <w:r w:rsidRPr="008C2E70">
              <w:t>5.6.2.3 of TS</w:t>
            </w:r>
            <w:r>
              <w:t> </w:t>
            </w:r>
            <w:r w:rsidRPr="008C2E70">
              <w:t>29.514</w:t>
            </w:r>
            <w:r>
              <w:t> </w:t>
            </w:r>
            <w:r w:rsidRPr="008C2E70">
              <w:t>[34]</w:t>
            </w:r>
            <w:r>
              <w:t>) for PCF interactions. When a 5GMS AF in the Trusted DN is provisioned from outside the Trusted DN, the NEF is responsible for mapping an external Application Identifier to the corresponding internal AF Application Identifier known to the PCF.</w:t>
            </w:r>
          </w:p>
        </w:tc>
        <w:tc>
          <w:tcPr>
            <w:tcW w:w="626" w:type="pct"/>
            <w:tcBorders>
              <w:top w:val="single" w:sz="4" w:space="0" w:color="000000"/>
              <w:left w:val="single" w:sz="4" w:space="0" w:color="000000"/>
              <w:bottom w:val="single" w:sz="4" w:space="0" w:color="000000"/>
              <w:right w:val="single" w:sz="4" w:space="0" w:color="000000"/>
            </w:tcBorders>
          </w:tcPr>
          <w:p w14:paraId="7931371A" w14:textId="77777777" w:rsidR="00384AD2" w:rsidRPr="006436AF" w:rsidRDefault="00384AD2" w:rsidP="00D24C2A">
            <w:pPr>
              <w:pStyle w:val="TAL"/>
            </w:pPr>
            <w:r w:rsidRPr="006436AF">
              <w:t>All types.</w:t>
            </w:r>
          </w:p>
        </w:tc>
      </w:tr>
      <w:tr w:rsidR="00384AD2" w:rsidRPr="006436AF" w14:paraId="6C8443F6" w14:textId="77777777" w:rsidTr="00D24C2A">
        <w:trPr>
          <w:jc w:val="center"/>
        </w:trPr>
        <w:tc>
          <w:tcPr>
            <w:tcW w:w="110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A0740B8" w14:textId="77777777" w:rsidR="00384AD2" w:rsidRPr="006436AF" w:rsidRDefault="00384AD2" w:rsidP="00D24C2A">
            <w:pPr>
              <w:pStyle w:val="TAL"/>
              <w:ind w:left="284" w:hanging="177"/>
              <w:rPr>
                <w:rStyle w:val="Code"/>
              </w:rPr>
            </w:pPr>
            <w:bookmarkStart w:id="951" w:name="_MCCTEMPBM_CRPT71130242___2"/>
            <w:r w:rsidRPr="006436AF">
              <w:rPr>
                <w:rStyle w:val="Code"/>
              </w:rPr>
              <w:t>serverCertificateIds</w:t>
            </w:r>
            <w:bookmarkEnd w:id="951"/>
          </w:p>
        </w:tc>
        <w:tc>
          <w:tcPr>
            <w:tcW w:w="961"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034ACA82" w14:textId="25FD90CC" w:rsidR="00384AD2" w:rsidRPr="006436AF" w:rsidRDefault="005B55F9" w:rsidP="00D24C2A">
            <w:pPr>
              <w:pStyle w:val="DataType"/>
            </w:pPr>
            <w:r>
              <w:t>a</w:t>
            </w:r>
            <w:r w:rsidR="00384AD2" w:rsidRPr="006436AF">
              <w:t>rray(</w:t>
            </w:r>
            <w:r w:rsidR="00384AD2" w:rsidRPr="006436AF">
              <w:rPr>
                <w:rStyle w:val="Datatypechar"/>
              </w:rPr>
              <w:t>ResourceId</w:t>
            </w:r>
            <w:r w:rsidR="00384AD2" w:rsidRPr="006436AF">
              <w:t>)</w:t>
            </w:r>
          </w:p>
        </w:tc>
        <w:tc>
          <w:tcPr>
            <w:tcW w:w="590"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674793D9" w14:textId="77777777" w:rsidR="00384AD2" w:rsidRPr="006436AF" w:rsidRDefault="00384AD2" w:rsidP="00D24C2A">
            <w:pPr>
              <w:pStyle w:val="TAC"/>
            </w:pPr>
            <w:r w:rsidRPr="006436AF">
              <w:t>0..1</w:t>
            </w:r>
          </w:p>
        </w:tc>
        <w:tc>
          <w:tcPr>
            <w:tcW w:w="368" w:type="pct"/>
            <w:tcBorders>
              <w:top w:val="single" w:sz="4" w:space="0" w:color="000000"/>
              <w:left w:val="single" w:sz="4" w:space="0" w:color="000000"/>
              <w:bottom w:val="single" w:sz="4" w:space="0" w:color="000000"/>
              <w:right w:val="single" w:sz="4" w:space="0" w:color="000000"/>
            </w:tcBorders>
          </w:tcPr>
          <w:p w14:paraId="3FFFD5A2" w14:textId="77777777" w:rsidR="00384AD2" w:rsidRPr="006436AF" w:rsidRDefault="00384AD2" w:rsidP="00D24C2A">
            <w:pPr>
              <w:pStyle w:val="TAC"/>
            </w:pPr>
            <w:r w:rsidRPr="006436AF">
              <w:t>C: –</w:t>
            </w:r>
          </w:p>
          <w:p w14:paraId="54B3849D" w14:textId="77777777" w:rsidR="00384AD2" w:rsidRPr="006436AF" w:rsidRDefault="00384AD2" w:rsidP="00D24C2A">
            <w:pPr>
              <w:pStyle w:val="TAC"/>
            </w:pPr>
            <w:r w:rsidRPr="006436AF">
              <w:t>R: RO</w:t>
            </w:r>
          </w:p>
        </w:tc>
        <w:tc>
          <w:tcPr>
            <w:tcW w:w="1352"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05F34FEF" w14:textId="77777777" w:rsidR="00384AD2" w:rsidRPr="006436AF" w:rsidRDefault="00384AD2" w:rsidP="00D24C2A">
            <w:pPr>
              <w:pStyle w:val="TAL"/>
            </w:pPr>
            <w:r w:rsidRPr="006436AF">
              <w:t>A list of Server Certificate identifiers currently associated with this Provisioning Session.</w:t>
            </w:r>
          </w:p>
        </w:tc>
        <w:tc>
          <w:tcPr>
            <w:tcW w:w="626" w:type="pct"/>
            <w:tcBorders>
              <w:top w:val="single" w:sz="4" w:space="0" w:color="000000"/>
              <w:left w:val="single" w:sz="4" w:space="0" w:color="000000"/>
              <w:bottom w:val="single" w:sz="4" w:space="0" w:color="000000"/>
              <w:right w:val="single" w:sz="4" w:space="0" w:color="000000"/>
            </w:tcBorders>
          </w:tcPr>
          <w:p w14:paraId="624E2F95" w14:textId="77777777" w:rsidR="00384AD2" w:rsidRPr="006436AF" w:rsidRDefault="00384AD2" w:rsidP="00D24C2A">
            <w:pPr>
              <w:pStyle w:val="TAL"/>
              <w:rPr>
                <w:rStyle w:val="Code"/>
              </w:rPr>
            </w:pPr>
            <w:r w:rsidRPr="006436AF">
              <w:rPr>
                <w:rStyle w:val="Code"/>
              </w:rPr>
              <w:t>downlink</w:t>
            </w:r>
          </w:p>
        </w:tc>
      </w:tr>
      <w:tr w:rsidR="00384AD2" w:rsidRPr="006436AF" w14:paraId="25057227" w14:textId="77777777" w:rsidTr="00D24C2A">
        <w:trPr>
          <w:jc w:val="center"/>
        </w:trPr>
        <w:tc>
          <w:tcPr>
            <w:tcW w:w="110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29303698" w14:textId="77777777" w:rsidR="00384AD2" w:rsidRPr="006436AF" w:rsidRDefault="00384AD2" w:rsidP="00D24C2A">
            <w:pPr>
              <w:pStyle w:val="TAL"/>
              <w:ind w:left="284" w:hanging="177"/>
              <w:rPr>
                <w:rStyle w:val="Code"/>
              </w:rPr>
            </w:pPr>
            <w:bookmarkStart w:id="952" w:name="_MCCTEMPBM_CRPT71130243___2"/>
            <w:r w:rsidRPr="006436AF">
              <w:rPr>
                <w:rStyle w:val="Code"/>
              </w:rPr>
              <w:t>contentPreparation‌TemplateIds</w:t>
            </w:r>
            <w:bookmarkEnd w:id="952"/>
          </w:p>
        </w:tc>
        <w:tc>
          <w:tcPr>
            <w:tcW w:w="961"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9AB335F" w14:textId="0BA89FA1" w:rsidR="00384AD2" w:rsidRPr="006436AF" w:rsidRDefault="005B55F9" w:rsidP="00D24C2A">
            <w:pPr>
              <w:pStyle w:val="DataType"/>
            </w:pPr>
            <w:r>
              <w:t>a</w:t>
            </w:r>
            <w:r w:rsidR="00384AD2" w:rsidRPr="006436AF">
              <w:t>rray(</w:t>
            </w:r>
            <w:r w:rsidR="00384AD2" w:rsidRPr="006436AF">
              <w:rPr>
                <w:rStyle w:val="Datatypechar"/>
              </w:rPr>
              <w:t>ResourceId</w:t>
            </w:r>
            <w:r w:rsidR="00384AD2" w:rsidRPr="006436AF">
              <w:t>)</w:t>
            </w:r>
          </w:p>
        </w:tc>
        <w:tc>
          <w:tcPr>
            <w:tcW w:w="590"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7DE884B" w14:textId="77777777" w:rsidR="00384AD2" w:rsidRPr="006436AF" w:rsidRDefault="00384AD2" w:rsidP="00D24C2A">
            <w:pPr>
              <w:pStyle w:val="TAC"/>
            </w:pPr>
            <w:r w:rsidRPr="006436AF">
              <w:t>0..1</w:t>
            </w:r>
          </w:p>
        </w:tc>
        <w:tc>
          <w:tcPr>
            <w:tcW w:w="368" w:type="pct"/>
            <w:tcBorders>
              <w:top w:val="single" w:sz="4" w:space="0" w:color="000000"/>
              <w:left w:val="single" w:sz="4" w:space="0" w:color="000000"/>
              <w:bottom w:val="single" w:sz="4" w:space="0" w:color="000000"/>
              <w:right w:val="single" w:sz="4" w:space="0" w:color="000000"/>
            </w:tcBorders>
          </w:tcPr>
          <w:p w14:paraId="2F1F9BB6" w14:textId="77777777" w:rsidR="00384AD2" w:rsidRPr="006436AF" w:rsidRDefault="00384AD2" w:rsidP="00D24C2A">
            <w:pPr>
              <w:pStyle w:val="TAC"/>
            </w:pPr>
            <w:r w:rsidRPr="006436AF">
              <w:t>C: –</w:t>
            </w:r>
          </w:p>
          <w:p w14:paraId="6AA54F56" w14:textId="77777777" w:rsidR="00384AD2" w:rsidRPr="006436AF" w:rsidRDefault="00384AD2" w:rsidP="00D24C2A">
            <w:pPr>
              <w:pStyle w:val="TAC"/>
            </w:pPr>
            <w:r w:rsidRPr="006436AF">
              <w:t>R: RO</w:t>
            </w:r>
          </w:p>
        </w:tc>
        <w:tc>
          <w:tcPr>
            <w:tcW w:w="1352"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62E17540" w14:textId="77777777" w:rsidR="00384AD2" w:rsidRPr="006436AF" w:rsidRDefault="00384AD2" w:rsidP="00D24C2A">
            <w:pPr>
              <w:pStyle w:val="TAL"/>
            </w:pPr>
            <w:r w:rsidRPr="006436AF">
              <w:t>A list of Content Preparation Template identifiers currently associated with this Provisioning Session.</w:t>
            </w:r>
          </w:p>
        </w:tc>
        <w:tc>
          <w:tcPr>
            <w:tcW w:w="626" w:type="pct"/>
            <w:tcBorders>
              <w:top w:val="single" w:sz="4" w:space="0" w:color="000000"/>
              <w:left w:val="single" w:sz="4" w:space="0" w:color="000000"/>
              <w:bottom w:val="single" w:sz="4" w:space="0" w:color="000000"/>
              <w:right w:val="single" w:sz="4" w:space="0" w:color="000000"/>
            </w:tcBorders>
          </w:tcPr>
          <w:p w14:paraId="7E5BFE60" w14:textId="77777777" w:rsidR="00384AD2" w:rsidRPr="006436AF" w:rsidRDefault="00384AD2" w:rsidP="00D24C2A">
            <w:pPr>
              <w:pStyle w:val="TAL"/>
              <w:rPr>
                <w:rStyle w:val="Code"/>
              </w:rPr>
            </w:pPr>
            <w:r w:rsidRPr="006436AF">
              <w:rPr>
                <w:rStyle w:val="Code"/>
              </w:rPr>
              <w:t>downlink,</w:t>
            </w:r>
          </w:p>
          <w:p w14:paraId="2A3A98D2" w14:textId="77777777" w:rsidR="00384AD2" w:rsidRPr="006436AF" w:rsidRDefault="00384AD2" w:rsidP="00D24C2A">
            <w:pPr>
              <w:pStyle w:val="TAL"/>
              <w:rPr>
                <w:i/>
              </w:rPr>
            </w:pPr>
            <w:r w:rsidRPr="006436AF">
              <w:rPr>
                <w:rStyle w:val="Code"/>
              </w:rPr>
              <w:t>uplink</w:t>
            </w:r>
          </w:p>
        </w:tc>
      </w:tr>
      <w:tr w:rsidR="00384AD2" w:rsidRPr="006436AF" w14:paraId="088B106C" w14:textId="77777777" w:rsidTr="00D24C2A">
        <w:trPr>
          <w:jc w:val="center"/>
        </w:trPr>
        <w:tc>
          <w:tcPr>
            <w:tcW w:w="110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CF90F0B" w14:textId="77777777" w:rsidR="00384AD2" w:rsidRPr="006436AF" w:rsidRDefault="00384AD2" w:rsidP="00D24C2A">
            <w:pPr>
              <w:pStyle w:val="TAL"/>
              <w:ind w:left="284" w:hanging="177"/>
              <w:rPr>
                <w:rStyle w:val="Code"/>
              </w:rPr>
            </w:pPr>
            <w:bookmarkStart w:id="953" w:name="_MCCTEMPBM_CRPT71130244___2"/>
            <w:r w:rsidRPr="006436AF">
              <w:rPr>
                <w:rStyle w:val="Code"/>
              </w:rPr>
              <w:t>metricsReporting‌ConfigurationIds</w:t>
            </w:r>
            <w:bookmarkEnd w:id="953"/>
          </w:p>
        </w:tc>
        <w:tc>
          <w:tcPr>
            <w:tcW w:w="961"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9C300C5" w14:textId="5F009BD5" w:rsidR="00384AD2" w:rsidRPr="006436AF" w:rsidRDefault="005B55F9" w:rsidP="00D24C2A">
            <w:pPr>
              <w:pStyle w:val="DataType"/>
            </w:pPr>
            <w:r>
              <w:t>a</w:t>
            </w:r>
            <w:r w:rsidR="00384AD2" w:rsidRPr="006436AF">
              <w:t>rray(</w:t>
            </w:r>
            <w:r w:rsidR="00384AD2" w:rsidRPr="006436AF">
              <w:rPr>
                <w:rStyle w:val="Datatypechar"/>
              </w:rPr>
              <w:t>ResourceId</w:t>
            </w:r>
            <w:r w:rsidR="00384AD2" w:rsidRPr="006436AF">
              <w:t>)</w:t>
            </w:r>
          </w:p>
        </w:tc>
        <w:tc>
          <w:tcPr>
            <w:tcW w:w="590"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2901755C" w14:textId="77777777" w:rsidR="00384AD2" w:rsidRPr="006436AF" w:rsidRDefault="00384AD2" w:rsidP="00D24C2A">
            <w:pPr>
              <w:pStyle w:val="TAC"/>
            </w:pPr>
            <w:r w:rsidRPr="006436AF">
              <w:t>0..1</w:t>
            </w:r>
          </w:p>
        </w:tc>
        <w:tc>
          <w:tcPr>
            <w:tcW w:w="368" w:type="pct"/>
            <w:tcBorders>
              <w:top w:val="single" w:sz="4" w:space="0" w:color="000000"/>
              <w:left w:val="single" w:sz="4" w:space="0" w:color="000000"/>
              <w:bottom w:val="single" w:sz="4" w:space="0" w:color="000000"/>
              <w:right w:val="single" w:sz="4" w:space="0" w:color="000000"/>
            </w:tcBorders>
          </w:tcPr>
          <w:p w14:paraId="38002490" w14:textId="77777777" w:rsidR="00384AD2" w:rsidRPr="006436AF" w:rsidRDefault="00384AD2" w:rsidP="00D24C2A">
            <w:pPr>
              <w:pStyle w:val="TAC"/>
            </w:pPr>
            <w:r w:rsidRPr="006436AF">
              <w:t>C: –</w:t>
            </w:r>
          </w:p>
          <w:p w14:paraId="78876F7E" w14:textId="77777777" w:rsidR="00384AD2" w:rsidRPr="006436AF" w:rsidRDefault="00384AD2" w:rsidP="00D24C2A">
            <w:pPr>
              <w:pStyle w:val="TAC"/>
            </w:pPr>
            <w:r w:rsidRPr="006436AF">
              <w:t>R: RO</w:t>
            </w:r>
          </w:p>
        </w:tc>
        <w:tc>
          <w:tcPr>
            <w:tcW w:w="1352"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ECD240A" w14:textId="77777777" w:rsidR="00384AD2" w:rsidRPr="006436AF" w:rsidRDefault="00384AD2" w:rsidP="00D24C2A">
            <w:pPr>
              <w:pStyle w:val="TAL"/>
            </w:pPr>
            <w:r w:rsidRPr="006436AF">
              <w:t>A list of Metrics Reporting Configuration identifiers currently associated with this Provisioning Session.</w:t>
            </w:r>
          </w:p>
        </w:tc>
        <w:tc>
          <w:tcPr>
            <w:tcW w:w="626" w:type="pct"/>
            <w:tcBorders>
              <w:top w:val="single" w:sz="4" w:space="0" w:color="000000"/>
              <w:left w:val="single" w:sz="4" w:space="0" w:color="000000"/>
              <w:bottom w:val="single" w:sz="4" w:space="0" w:color="000000"/>
              <w:right w:val="single" w:sz="4" w:space="0" w:color="000000"/>
            </w:tcBorders>
          </w:tcPr>
          <w:p w14:paraId="1EEC89CC" w14:textId="77777777" w:rsidR="00384AD2" w:rsidRPr="006436AF" w:rsidRDefault="00384AD2" w:rsidP="00D24C2A">
            <w:pPr>
              <w:pStyle w:val="TAL"/>
            </w:pPr>
            <w:r w:rsidRPr="006436AF">
              <w:rPr>
                <w:rStyle w:val="Code"/>
              </w:rPr>
              <w:t>downlink</w:t>
            </w:r>
            <w:r w:rsidRPr="006436AF">
              <w:t>,</w:t>
            </w:r>
          </w:p>
          <w:p w14:paraId="736F1BD1" w14:textId="77777777" w:rsidR="00384AD2" w:rsidRPr="006436AF" w:rsidRDefault="00384AD2" w:rsidP="00D24C2A">
            <w:pPr>
              <w:pStyle w:val="TAL"/>
              <w:rPr>
                <w:rStyle w:val="Code"/>
              </w:rPr>
            </w:pPr>
            <w:r w:rsidRPr="006436AF">
              <w:rPr>
                <w:rStyle w:val="Code"/>
              </w:rPr>
              <w:t>uplink</w:t>
            </w:r>
          </w:p>
        </w:tc>
      </w:tr>
      <w:tr w:rsidR="00384AD2" w:rsidRPr="006436AF" w14:paraId="576CFBC5" w14:textId="77777777" w:rsidTr="00D24C2A">
        <w:trPr>
          <w:jc w:val="center"/>
        </w:trPr>
        <w:tc>
          <w:tcPr>
            <w:tcW w:w="110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A01BD80" w14:textId="77777777" w:rsidR="00384AD2" w:rsidRPr="006436AF" w:rsidRDefault="00384AD2" w:rsidP="00D24C2A">
            <w:pPr>
              <w:pStyle w:val="TAL"/>
              <w:ind w:left="284" w:hanging="177"/>
              <w:rPr>
                <w:rStyle w:val="Code"/>
              </w:rPr>
            </w:pPr>
            <w:bookmarkStart w:id="954" w:name="_MCCTEMPBM_CRPT71130245___2"/>
            <w:r w:rsidRPr="006436AF">
              <w:rPr>
                <w:rStyle w:val="Code"/>
              </w:rPr>
              <w:t>policyTemplateIds</w:t>
            </w:r>
            <w:bookmarkEnd w:id="954"/>
          </w:p>
        </w:tc>
        <w:tc>
          <w:tcPr>
            <w:tcW w:w="961"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0FCFAF2B" w14:textId="35672AFF" w:rsidR="00384AD2" w:rsidRPr="006436AF" w:rsidRDefault="005B55F9" w:rsidP="00D24C2A">
            <w:pPr>
              <w:pStyle w:val="DataType"/>
            </w:pPr>
            <w:r>
              <w:t>a</w:t>
            </w:r>
            <w:r w:rsidR="00384AD2" w:rsidRPr="006436AF">
              <w:t>rray(</w:t>
            </w:r>
            <w:r w:rsidR="00384AD2" w:rsidRPr="006436AF">
              <w:rPr>
                <w:rStyle w:val="Datatypechar"/>
              </w:rPr>
              <w:t>ResourceId</w:t>
            </w:r>
            <w:r w:rsidR="00384AD2" w:rsidRPr="006436AF">
              <w:t>)</w:t>
            </w:r>
          </w:p>
        </w:tc>
        <w:tc>
          <w:tcPr>
            <w:tcW w:w="590"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2D7FCC07" w14:textId="77777777" w:rsidR="00384AD2" w:rsidRPr="006436AF" w:rsidRDefault="00384AD2" w:rsidP="00D24C2A">
            <w:pPr>
              <w:pStyle w:val="TAC"/>
            </w:pPr>
            <w:r w:rsidRPr="006436AF">
              <w:t>0..1</w:t>
            </w:r>
          </w:p>
        </w:tc>
        <w:tc>
          <w:tcPr>
            <w:tcW w:w="368" w:type="pct"/>
            <w:tcBorders>
              <w:top w:val="single" w:sz="4" w:space="0" w:color="000000"/>
              <w:left w:val="single" w:sz="4" w:space="0" w:color="000000"/>
              <w:bottom w:val="single" w:sz="4" w:space="0" w:color="000000"/>
              <w:right w:val="single" w:sz="4" w:space="0" w:color="000000"/>
            </w:tcBorders>
          </w:tcPr>
          <w:p w14:paraId="1AC3065B" w14:textId="77777777" w:rsidR="00384AD2" w:rsidRPr="006436AF" w:rsidRDefault="00384AD2" w:rsidP="00D24C2A">
            <w:pPr>
              <w:pStyle w:val="TAC"/>
            </w:pPr>
            <w:r w:rsidRPr="006436AF">
              <w:t>C: –</w:t>
            </w:r>
          </w:p>
          <w:p w14:paraId="46D7946B" w14:textId="77777777" w:rsidR="00384AD2" w:rsidRPr="006436AF" w:rsidRDefault="00384AD2" w:rsidP="00D24C2A">
            <w:pPr>
              <w:pStyle w:val="TAC"/>
            </w:pPr>
            <w:r w:rsidRPr="006436AF">
              <w:t>R: RO</w:t>
            </w:r>
          </w:p>
        </w:tc>
        <w:tc>
          <w:tcPr>
            <w:tcW w:w="1352"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765B206" w14:textId="77777777" w:rsidR="00384AD2" w:rsidRPr="006436AF" w:rsidRDefault="00384AD2" w:rsidP="00D24C2A">
            <w:pPr>
              <w:pStyle w:val="TAL"/>
            </w:pPr>
            <w:r w:rsidRPr="006436AF">
              <w:t>A list of Policy Template identifiers currently associated with this Provisioning Session.</w:t>
            </w:r>
          </w:p>
        </w:tc>
        <w:tc>
          <w:tcPr>
            <w:tcW w:w="626" w:type="pct"/>
            <w:tcBorders>
              <w:top w:val="single" w:sz="4" w:space="0" w:color="000000"/>
              <w:left w:val="single" w:sz="4" w:space="0" w:color="000000"/>
              <w:bottom w:val="single" w:sz="4" w:space="0" w:color="000000"/>
              <w:right w:val="single" w:sz="4" w:space="0" w:color="000000"/>
            </w:tcBorders>
          </w:tcPr>
          <w:p w14:paraId="736B7242" w14:textId="77777777" w:rsidR="00384AD2" w:rsidRPr="006436AF" w:rsidRDefault="00384AD2" w:rsidP="00D24C2A">
            <w:pPr>
              <w:pStyle w:val="TAL"/>
            </w:pPr>
            <w:r w:rsidRPr="006436AF">
              <w:rPr>
                <w:rStyle w:val="Code"/>
              </w:rPr>
              <w:t>downlink</w:t>
            </w:r>
            <w:r w:rsidRPr="006436AF">
              <w:t>,</w:t>
            </w:r>
          </w:p>
          <w:p w14:paraId="7C0B4542" w14:textId="77777777" w:rsidR="00384AD2" w:rsidRPr="006436AF" w:rsidRDefault="00384AD2" w:rsidP="00D24C2A">
            <w:pPr>
              <w:pStyle w:val="TAL"/>
              <w:rPr>
                <w:rStyle w:val="Code"/>
              </w:rPr>
            </w:pPr>
            <w:r w:rsidRPr="006436AF">
              <w:rPr>
                <w:rStyle w:val="Code"/>
              </w:rPr>
              <w:t>uplink</w:t>
            </w:r>
          </w:p>
        </w:tc>
      </w:tr>
      <w:tr w:rsidR="00982808" w:rsidRPr="006436AF" w14:paraId="37BB9876" w14:textId="77777777" w:rsidTr="00D24C2A">
        <w:trPr>
          <w:jc w:val="center"/>
        </w:trPr>
        <w:tc>
          <w:tcPr>
            <w:tcW w:w="110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6D00A1A" w14:textId="0DC017BA" w:rsidR="00982808" w:rsidRPr="006436AF" w:rsidRDefault="00982808" w:rsidP="00982808">
            <w:pPr>
              <w:pStyle w:val="TAL"/>
              <w:ind w:left="284" w:hanging="177"/>
              <w:rPr>
                <w:rStyle w:val="Code"/>
              </w:rPr>
            </w:pPr>
            <w:r w:rsidRPr="006436AF">
              <w:rPr>
                <w:rStyle w:val="Code"/>
              </w:rPr>
              <w:t>edgeResources‌ConfigurationIds</w:t>
            </w:r>
          </w:p>
        </w:tc>
        <w:tc>
          <w:tcPr>
            <w:tcW w:w="961"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262071FF" w14:textId="51E952B3" w:rsidR="00982808" w:rsidRPr="006436AF" w:rsidRDefault="005B55F9" w:rsidP="00982808">
            <w:pPr>
              <w:pStyle w:val="DataType"/>
            </w:pPr>
            <w:r>
              <w:t>a</w:t>
            </w:r>
            <w:r w:rsidR="00982808" w:rsidRPr="006436AF">
              <w:t>rray(</w:t>
            </w:r>
            <w:r w:rsidR="00982808" w:rsidRPr="006436AF">
              <w:rPr>
                <w:rStyle w:val="Datatypechar"/>
              </w:rPr>
              <w:t>ResourceId</w:t>
            </w:r>
            <w:r w:rsidR="00982808" w:rsidRPr="006436AF">
              <w:t>)</w:t>
            </w:r>
          </w:p>
        </w:tc>
        <w:tc>
          <w:tcPr>
            <w:tcW w:w="590"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45C20280" w14:textId="454B49F2" w:rsidR="00982808" w:rsidRPr="006436AF" w:rsidRDefault="00982808" w:rsidP="00982808">
            <w:pPr>
              <w:pStyle w:val="TAC"/>
            </w:pPr>
            <w:r w:rsidRPr="006436AF">
              <w:t>0..1</w:t>
            </w:r>
          </w:p>
        </w:tc>
        <w:tc>
          <w:tcPr>
            <w:tcW w:w="368" w:type="pct"/>
            <w:tcBorders>
              <w:top w:val="single" w:sz="4" w:space="0" w:color="000000"/>
              <w:left w:val="single" w:sz="4" w:space="0" w:color="000000"/>
              <w:bottom w:val="single" w:sz="4" w:space="0" w:color="000000"/>
              <w:right w:val="single" w:sz="4" w:space="0" w:color="000000"/>
            </w:tcBorders>
          </w:tcPr>
          <w:p w14:paraId="746093C4" w14:textId="77777777" w:rsidR="00982808" w:rsidRPr="006436AF" w:rsidRDefault="00982808" w:rsidP="00982808">
            <w:pPr>
              <w:pStyle w:val="TAC"/>
            </w:pPr>
            <w:r w:rsidRPr="006436AF">
              <w:t>C: –</w:t>
            </w:r>
          </w:p>
          <w:p w14:paraId="3EE6D18D" w14:textId="3811B1A7" w:rsidR="00982808" w:rsidRPr="006436AF" w:rsidRDefault="00982808" w:rsidP="00982808">
            <w:pPr>
              <w:pStyle w:val="TAC"/>
            </w:pPr>
            <w:r w:rsidRPr="006436AF">
              <w:t>R: RO</w:t>
            </w:r>
          </w:p>
        </w:tc>
        <w:tc>
          <w:tcPr>
            <w:tcW w:w="1352"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801DB06" w14:textId="19D9196E" w:rsidR="00982808" w:rsidRPr="006436AF" w:rsidRDefault="00982808" w:rsidP="00982808">
            <w:pPr>
              <w:pStyle w:val="TAL"/>
            </w:pPr>
            <w:r w:rsidRPr="006436AF">
              <w:t>A list of Edge Resources Configuration identifiers currently associated with this Provisioning Session.</w:t>
            </w:r>
          </w:p>
        </w:tc>
        <w:tc>
          <w:tcPr>
            <w:tcW w:w="626" w:type="pct"/>
            <w:tcBorders>
              <w:top w:val="single" w:sz="4" w:space="0" w:color="000000"/>
              <w:left w:val="single" w:sz="4" w:space="0" w:color="000000"/>
              <w:bottom w:val="single" w:sz="4" w:space="0" w:color="000000"/>
              <w:right w:val="single" w:sz="4" w:space="0" w:color="000000"/>
            </w:tcBorders>
          </w:tcPr>
          <w:p w14:paraId="6485BB39" w14:textId="77777777" w:rsidR="00982808" w:rsidRPr="006436AF" w:rsidRDefault="00982808" w:rsidP="00982808">
            <w:pPr>
              <w:pStyle w:val="TAL"/>
            </w:pPr>
            <w:r w:rsidRPr="006436AF">
              <w:rPr>
                <w:rStyle w:val="Code"/>
              </w:rPr>
              <w:t>downlink</w:t>
            </w:r>
            <w:r w:rsidRPr="006436AF">
              <w:t>,</w:t>
            </w:r>
          </w:p>
          <w:p w14:paraId="3A3C55FD" w14:textId="796C758F" w:rsidR="00982808" w:rsidRPr="006436AF" w:rsidRDefault="00982808" w:rsidP="00982808">
            <w:pPr>
              <w:pStyle w:val="TAL"/>
              <w:rPr>
                <w:rStyle w:val="Code"/>
              </w:rPr>
            </w:pPr>
            <w:r w:rsidRPr="006436AF">
              <w:rPr>
                <w:rStyle w:val="Code"/>
              </w:rPr>
              <w:t>uplink</w:t>
            </w:r>
          </w:p>
        </w:tc>
      </w:tr>
      <w:tr w:rsidR="00384AD2" w:rsidRPr="006436AF" w14:paraId="254A8BC6" w14:textId="77777777" w:rsidTr="00D24C2A">
        <w:trPr>
          <w:jc w:val="center"/>
        </w:trPr>
        <w:tc>
          <w:tcPr>
            <w:tcW w:w="110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0B03AC15" w14:textId="77777777" w:rsidR="00384AD2" w:rsidRPr="006436AF" w:rsidRDefault="00384AD2" w:rsidP="00D24C2A">
            <w:pPr>
              <w:pStyle w:val="TAL"/>
              <w:ind w:left="284" w:hanging="177"/>
              <w:rPr>
                <w:rStyle w:val="Code"/>
              </w:rPr>
            </w:pPr>
            <w:bookmarkStart w:id="955" w:name="_MCCTEMPBM_CRPT71130246___2"/>
            <w:r w:rsidRPr="006436AF">
              <w:rPr>
                <w:rStyle w:val="Code"/>
              </w:rPr>
              <w:t>eventDataProcessing‌ConfigurationIds</w:t>
            </w:r>
            <w:bookmarkEnd w:id="955"/>
          </w:p>
        </w:tc>
        <w:tc>
          <w:tcPr>
            <w:tcW w:w="961"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26ED4A3E" w14:textId="7F16839A" w:rsidR="00384AD2" w:rsidRPr="006436AF" w:rsidRDefault="005B55F9" w:rsidP="00D24C2A">
            <w:pPr>
              <w:pStyle w:val="DataType"/>
            </w:pPr>
            <w:r>
              <w:t>a</w:t>
            </w:r>
            <w:r w:rsidR="00384AD2" w:rsidRPr="006436AF">
              <w:t>rray(</w:t>
            </w:r>
            <w:r w:rsidR="00384AD2" w:rsidRPr="006436AF">
              <w:rPr>
                <w:rStyle w:val="Datatypechar"/>
              </w:rPr>
              <w:t>ResourceId</w:t>
            </w:r>
            <w:r w:rsidR="00384AD2" w:rsidRPr="006436AF">
              <w:t>)</w:t>
            </w:r>
          </w:p>
        </w:tc>
        <w:tc>
          <w:tcPr>
            <w:tcW w:w="590"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845F13B" w14:textId="77777777" w:rsidR="00384AD2" w:rsidRPr="006436AF" w:rsidRDefault="00384AD2" w:rsidP="00D24C2A">
            <w:pPr>
              <w:pStyle w:val="TAC"/>
            </w:pPr>
            <w:r w:rsidRPr="006436AF">
              <w:t>0..1</w:t>
            </w:r>
          </w:p>
        </w:tc>
        <w:tc>
          <w:tcPr>
            <w:tcW w:w="368" w:type="pct"/>
            <w:tcBorders>
              <w:top w:val="single" w:sz="4" w:space="0" w:color="000000"/>
              <w:left w:val="single" w:sz="4" w:space="0" w:color="000000"/>
              <w:bottom w:val="single" w:sz="4" w:space="0" w:color="000000"/>
              <w:right w:val="single" w:sz="4" w:space="0" w:color="000000"/>
            </w:tcBorders>
          </w:tcPr>
          <w:p w14:paraId="2E4453EE" w14:textId="77777777" w:rsidR="00384AD2" w:rsidRPr="006436AF" w:rsidRDefault="00384AD2" w:rsidP="00D24C2A">
            <w:pPr>
              <w:pStyle w:val="TAC"/>
            </w:pPr>
            <w:r w:rsidRPr="006436AF">
              <w:t>C: –</w:t>
            </w:r>
          </w:p>
          <w:p w14:paraId="0E548FBB" w14:textId="77777777" w:rsidR="00384AD2" w:rsidRPr="006436AF" w:rsidRDefault="00384AD2" w:rsidP="00D24C2A">
            <w:pPr>
              <w:pStyle w:val="TAC"/>
            </w:pPr>
            <w:r w:rsidRPr="006436AF">
              <w:t>R: RO</w:t>
            </w:r>
          </w:p>
        </w:tc>
        <w:tc>
          <w:tcPr>
            <w:tcW w:w="1352"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D1AAA3C" w14:textId="77777777" w:rsidR="00384AD2" w:rsidRPr="006436AF" w:rsidRDefault="00384AD2" w:rsidP="00D24C2A">
            <w:pPr>
              <w:pStyle w:val="TAL"/>
            </w:pPr>
            <w:r w:rsidRPr="006436AF">
              <w:t>A list of Event Data Processing Configuration identifiers currently associated with this Provisioning Session.</w:t>
            </w:r>
          </w:p>
        </w:tc>
        <w:tc>
          <w:tcPr>
            <w:tcW w:w="626" w:type="pct"/>
            <w:tcBorders>
              <w:top w:val="single" w:sz="4" w:space="0" w:color="000000"/>
              <w:left w:val="single" w:sz="4" w:space="0" w:color="000000"/>
              <w:bottom w:val="single" w:sz="4" w:space="0" w:color="000000"/>
              <w:right w:val="single" w:sz="4" w:space="0" w:color="000000"/>
            </w:tcBorders>
          </w:tcPr>
          <w:p w14:paraId="6301AD91" w14:textId="77777777" w:rsidR="00384AD2" w:rsidRPr="006436AF" w:rsidRDefault="00384AD2" w:rsidP="00D24C2A">
            <w:pPr>
              <w:pStyle w:val="TAL"/>
            </w:pPr>
            <w:r w:rsidRPr="006436AF">
              <w:rPr>
                <w:rStyle w:val="Code"/>
              </w:rPr>
              <w:t>downlink</w:t>
            </w:r>
            <w:r w:rsidRPr="006436AF">
              <w:t>,</w:t>
            </w:r>
          </w:p>
          <w:p w14:paraId="526C717C" w14:textId="77777777" w:rsidR="00384AD2" w:rsidRPr="006436AF" w:rsidRDefault="00384AD2" w:rsidP="00D24C2A">
            <w:pPr>
              <w:pStyle w:val="TAL"/>
              <w:rPr>
                <w:rStyle w:val="Code"/>
              </w:rPr>
            </w:pPr>
            <w:r w:rsidRPr="006436AF">
              <w:rPr>
                <w:rStyle w:val="Code"/>
              </w:rPr>
              <w:t>uplink</w:t>
            </w:r>
          </w:p>
        </w:tc>
      </w:tr>
    </w:tbl>
    <w:p w14:paraId="5610B521" w14:textId="77777777" w:rsidR="00C434DB" w:rsidRPr="006436AF" w:rsidRDefault="00C434DB" w:rsidP="001934B4">
      <w:pPr>
        <w:pStyle w:val="TAN"/>
        <w:keepNext w:val="0"/>
      </w:pPr>
      <w:bookmarkStart w:id="956" w:name="_Toc68899592"/>
      <w:bookmarkStart w:id="957" w:name="_Toc71214343"/>
    </w:p>
    <w:p w14:paraId="0EA5EAB0" w14:textId="6B7A836C" w:rsidR="007D59CE" w:rsidRPr="006436AF" w:rsidRDefault="007D59CE" w:rsidP="007D59CE">
      <w:pPr>
        <w:pStyle w:val="Heading2"/>
      </w:pPr>
      <w:bookmarkStart w:id="958" w:name="_Toc71722017"/>
      <w:bookmarkStart w:id="959" w:name="_Toc74859069"/>
      <w:bookmarkStart w:id="960" w:name="_Toc155355182"/>
      <w:r w:rsidRPr="006436AF">
        <w:lastRenderedPageBreak/>
        <w:t>7.3</w:t>
      </w:r>
      <w:r w:rsidRPr="006436AF">
        <w:tab/>
        <w:t>Server Certificates Provisioning API</w:t>
      </w:r>
      <w:bookmarkEnd w:id="956"/>
      <w:bookmarkEnd w:id="957"/>
      <w:bookmarkEnd w:id="958"/>
      <w:bookmarkEnd w:id="959"/>
      <w:bookmarkEnd w:id="960"/>
    </w:p>
    <w:p w14:paraId="0E2920A8" w14:textId="517EDB62" w:rsidR="00F0770E" w:rsidRPr="006436AF" w:rsidRDefault="00F0770E" w:rsidP="00F0770E">
      <w:pPr>
        <w:pStyle w:val="Heading3"/>
      </w:pPr>
      <w:bookmarkStart w:id="961" w:name="_Toc68899593"/>
      <w:bookmarkStart w:id="962" w:name="_Toc71214344"/>
      <w:bookmarkStart w:id="963" w:name="_Toc71722018"/>
      <w:bookmarkStart w:id="964" w:name="_Toc74859070"/>
      <w:bookmarkStart w:id="965" w:name="_Toc155355183"/>
      <w:r w:rsidRPr="006436AF">
        <w:t>7.3.1</w:t>
      </w:r>
      <w:r w:rsidRPr="006436AF">
        <w:tab/>
        <w:t>Overview</w:t>
      </w:r>
      <w:bookmarkEnd w:id="961"/>
      <w:bookmarkEnd w:id="962"/>
      <w:bookmarkEnd w:id="963"/>
      <w:bookmarkEnd w:id="964"/>
      <w:bookmarkEnd w:id="965"/>
    </w:p>
    <w:p w14:paraId="5AD681C8" w14:textId="22EF97C0" w:rsidR="00B13C1C" w:rsidRPr="006436AF" w:rsidRDefault="00B13C1C" w:rsidP="001934B4">
      <w:pPr>
        <w:keepNext/>
        <w:keepLines/>
      </w:pPr>
      <w:r w:rsidRPr="006436AF">
        <w:t>The Server Certificates Provisioning API is used to provi</w:t>
      </w:r>
      <w:r w:rsidR="00DD14C8" w:rsidRPr="006436AF">
        <w:t>sion</w:t>
      </w:r>
      <w:r w:rsidRPr="006436AF">
        <w:t xml:space="preserve"> X.509 [8] server certificates that can be referenced by a Content Hosting Configuration and subsequently presented by the 5GMSd AS when it distributes content to 5GMSd Clients at interface M4d using Transport Layer Security [</w:t>
      </w:r>
      <w:r w:rsidR="00EF00F3" w:rsidRPr="006436AF">
        <w:t>30</w:t>
      </w:r>
      <w:r w:rsidRPr="006436AF">
        <w:t>]. Server Certificate</w:t>
      </w:r>
      <w:r w:rsidR="00DD14C8" w:rsidRPr="006436AF">
        <w:t xml:space="preserve"> resource</w:t>
      </w:r>
      <w:r w:rsidRPr="006436AF">
        <w:t>s are provisioned within the scope of a</w:t>
      </w:r>
      <w:r w:rsidR="00DD14C8" w:rsidRPr="006436AF">
        <w:t>n enclosing</w:t>
      </w:r>
      <w:r w:rsidRPr="006436AF">
        <w:t xml:space="preserve"> Provisioning Session.</w:t>
      </w:r>
    </w:p>
    <w:p w14:paraId="723DAAB2" w14:textId="225FA2D6" w:rsidR="00F0770E" w:rsidRPr="006436AF" w:rsidRDefault="00F0770E" w:rsidP="00F0770E">
      <w:pPr>
        <w:pStyle w:val="Heading3"/>
      </w:pPr>
      <w:bookmarkStart w:id="966" w:name="_Toc68899594"/>
      <w:bookmarkStart w:id="967" w:name="_Toc71214345"/>
      <w:bookmarkStart w:id="968" w:name="_Toc71722019"/>
      <w:bookmarkStart w:id="969" w:name="_Toc74859071"/>
      <w:bookmarkStart w:id="970" w:name="_Toc155355184"/>
      <w:r w:rsidRPr="006436AF">
        <w:t>7.3.2</w:t>
      </w:r>
      <w:r w:rsidRPr="006436AF">
        <w:tab/>
        <w:t>Resource structure</w:t>
      </w:r>
      <w:bookmarkEnd w:id="966"/>
      <w:bookmarkEnd w:id="967"/>
      <w:bookmarkEnd w:id="968"/>
      <w:bookmarkEnd w:id="969"/>
      <w:bookmarkEnd w:id="970"/>
    </w:p>
    <w:p w14:paraId="42CA7516" w14:textId="77777777" w:rsidR="00B13C1C" w:rsidRPr="006436AF" w:rsidRDefault="00B13C1C" w:rsidP="003D65EF">
      <w:pPr>
        <w:keepNext/>
      </w:pPr>
      <w:r w:rsidRPr="006436AF">
        <w:t>The Server Certificates Provisioning API is accessible through the following URL base path:</w:t>
      </w:r>
    </w:p>
    <w:p w14:paraId="6BFAA1BC" w14:textId="53DD046C" w:rsidR="00B13C1C" w:rsidRPr="006436AF" w:rsidRDefault="00B13C1C" w:rsidP="00D41AA2">
      <w:pPr>
        <w:pStyle w:val="URLdisplay"/>
        <w:rPr>
          <w:rStyle w:val="Code"/>
        </w:rPr>
      </w:pPr>
      <w:r w:rsidRPr="006436AF">
        <w:rPr>
          <w:rStyle w:val="Code"/>
        </w:rPr>
        <w:t>{apiRoot}</w:t>
      </w:r>
      <w:r w:rsidRPr="006436AF">
        <w:t>/</w:t>
      </w:r>
      <w:r w:rsidRPr="006436AF">
        <w:rPr>
          <w:iCs w:val="0"/>
        </w:rPr>
        <w:t>3gpp-m1/</w:t>
      </w:r>
      <w:r w:rsidR="002050D5" w:rsidRPr="006436AF">
        <w:rPr>
          <w:rStyle w:val="Code"/>
        </w:rPr>
        <w:t>{apiVersion}</w:t>
      </w:r>
      <w:r w:rsidRPr="006436AF">
        <w:rPr>
          <w:iCs w:val="0"/>
        </w:rPr>
        <w:t>/provisioning-sessions/</w:t>
      </w:r>
      <w:r w:rsidRPr="006436AF">
        <w:rPr>
          <w:rStyle w:val="Code"/>
        </w:rPr>
        <w:t>{provisioningSessionId}</w:t>
      </w:r>
      <w:r w:rsidRPr="006436AF">
        <w:rPr>
          <w:iCs w:val="0"/>
        </w:rPr>
        <w:t>/</w:t>
      </w:r>
    </w:p>
    <w:p w14:paraId="091B93D9" w14:textId="62B11D4C" w:rsidR="00B13C1C" w:rsidRPr="006436AF" w:rsidRDefault="00B13C1C" w:rsidP="003D65EF">
      <w:pPr>
        <w:keepNext/>
      </w:pPr>
      <w:bookmarkStart w:id="971" w:name="_MCCTEMPBM_CRPT71130247___7"/>
      <w:r w:rsidRPr="006436AF">
        <w:t>Table 7.3.2</w:t>
      </w:r>
      <w:r w:rsidRPr="006436AF">
        <w:noBreakHyphen/>
        <w:t xml:space="preserve">1 specifies the operations and the corresponding HTTP methods that are supported by this API. In each case, the Provisioning Session identifier shall be substituted into </w:t>
      </w:r>
      <w:r w:rsidRPr="006436AF">
        <w:rPr>
          <w:rStyle w:val="Code"/>
        </w:rPr>
        <w:t>{provisioningSessionId}</w:t>
      </w:r>
      <w:r w:rsidRPr="006436AF">
        <w:t xml:space="preserve"> in the above URL template and the sub-resource path specified in the second column shall be </w:t>
      </w:r>
      <w:r w:rsidR="003606BC" w:rsidRPr="006436AF">
        <w:t>appended to the URL base path</w:t>
      </w:r>
      <w:r w:rsidRPr="006436AF">
        <w:t>.</w:t>
      </w:r>
    </w:p>
    <w:bookmarkEnd w:id="971"/>
    <w:p w14:paraId="0203AAB3" w14:textId="77777777" w:rsidR="00B13C1C" w:rsidRPr="006436AF" w:rsidRDefault="00B13C1C" w:rsidP="00B13C1C">
      <w:pPr>
        <w:pStyle w:val="TH"/>
      </w:pPr>
      <w:r w:rsidRPr="006436AF">
        <w:t>Table 7.3.2</w:t>
      </w:r>
      <w:r w:rsidRPr="006436AF">
        <w:noBreakHyphen/>
        <w:t>1: Operations supported by the Server Certificates Provisioning API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39"/>
        <w:gridCol w:w="2521"/>
        <w:gridCol w:w="1518"/>
        <w:gridCol w:w="4251"/>
      </w:tblGrid>
      <w:tr w:rsidR="00967A24" w:rsidRPr="006436AF" w14:paraId="78595AFB" w14:textId="77777777" w:rsidTr="00B5532A">
        <w:tc>
          <w:tcPr>
            <w:tcW w:w="1365" w:type="dxa"/>
            <w:shd w:val="clear" w:color="auto" w:fill="BFBFBF"/>
          </w:tcPr>
          <w:p w14:paraId="11E0959D" w14:textId="77777777" w:rsidR="00967A24" w:rsidRPr="006436AF" w:rsidRDefault="00967A24" w:rsidP="00B5532A">
            <w:pPr>
              <w:pStyle w:val="TAH"/>
            </w:pPr>
            <w:bookmarkStart w:id="972" w:name="_Toc68899595"/>
            <w:bookmarkStart w:id="973" w:name="_Toc71214346"/>
            <w:r w:rsidRPr="006436AF">
              <w:t>Operation</w:t>
            </w:r>
          </w:p>
        </w:tc>
        <w:tc>
          <w:tcPr>
            <w:tcW w:w="2174" w:type="dxa"/>
            <w:shd w:val="clear" w:color="auto" w:fill="BFBFBF"/>
          </w:tcPr>
          <w:p w14:paraId="6FD854D7" w14:textId="77777777" w:rsidR="00967A24" w:rsidRPr="006436AF" w:rsidRDefault="00967A24" w:rsidP="00B5532A">
            <w:pPr>
              <w:pStyle w:val="TAH"/>
            </w:pPr>
            <w:r w:rsidRPr="006436AF">
              <w:t>Sub</w:t>
            </w:r>
            <w:r w:rsidRPr="006436AF">
              <w:noBreakHyphen/>
              <w:t>resource path</w:t>
            </w:r>
          </w:p>
        </w:tc>
        <w:tc>
          <w:tcPr>
            <w:tcW w:w="1559" w:type="dxa"/>
            <w:shd w:val="clear" w:color="auto" w:fill="BFBFBF"/>
          </w:tcPr>
          <w:p w14:paraId="593BADC5" w14:textId="77777777" w:rsidR="00967A24" w:rsidRPr="006436AF" w:rsidRDefault="00967A24" w:rsidP="00B5532A">
            <w:pPr>
              <w:pStyle w:val="TAH"/>
            </w:pPr>
            <w:r w:rsidRPr="006436AF">
              <w:t>Allowed HTTP method(s)</w:t>
            </w:r>
          </w:p>
        </w:tc>
        <w:tc>
          <w:tcPr>
            <w:tcW w:w="4531" w:type="dxa"/>
            <w:shd w:val="clear" w:color="auto" w:fill="BFBFBF"/>
          </w:tcPr>
          <w:p w14:paraId="61864D89" w14:textId="77777777" w:rsidR="00967A24" w:rsidRPr="006436AF" w:rsidRDefault="00967A24" w:rsidP="00B5532A">
            <w:pPr>
              <w:pStyle w:val="TAH"/>
            </w:pPr>
            <w:r w:rsidRPr="006436AF">
              <w:t>Description</w:t>
            </w:r>
          </w:p>
        </w:tc>
      </w:tr>
      <w:tr w:rsidR="00967A24" w:rsidRPr="006436AF" w14:paraId="5BD19DAD" w14:textId="77777777" w:rsidTr="00B5532A">
        <w:tc>
          <w:tcPr>
            <w:tcW w:w="1365" w:type="dxa"/>
            <w:shd w:val="clear" w:color="auto" w:fill="auto"/>
          </w:tcPr>
          <w:p w14:paraId="170443B3" w14:textId="77777777" w:rsidR="00967A24" w:rsidRPr="006436AF" w:rsidRDefault="00967A24" w:rsidP="00B5532A">
            <w:pPr>
              <w:pStyle w:val="TAL"/>
            </w:pPr>
            <w:r w:rsidRPr="006436AF">
              <w:t>Create Server Certificate</w:t>
            </w:r>
          </w:p>
        </w:tc>
        <w:tc>
          <w:tcPr>
            <w:tcW w:w="2174" w:type="dxa"/>
          </w:tcPr>
          <w:p w14:paraId="19A5EEE4" w14:textId="77777777" w:rsidR="00967A24" w:rsidRPr="006436AF" w:rsidRDefault="00967A24" w:rsidP="00B5532A">
            <w:pPr>
              <w:pStyle w:val="TAL"/>
              <w:rPr>
                <w:rStyle w:val="URLchar"/>
              </w:rPr>
            </w:pPr>
            <w:bookmarkStart w:id="974" w:name="MCCQCTEMPBM_00000021"/>
            <w:r w:rsidRPr="006436AF">
              <w:rPr>
                <w:rStyle w:val="URLchar"/>
              </w:rPr>
              <w:t>certificates</w:t>
            </w:r>
            <w:bookmarkEnd w:id="974"/>
          </w:p>
        </w:tc>
        <w:tc>
          <w:tcPr>
            <w:tcW w:w="1559" w:type="dxa"/>
            <w:shd w:val="clear" w:color="auto" w:fill="auto"/>
          </w:tcPr>
          <w:p w14:paraId="0DCA5189" w14:textId="77777777" w:rsidR="00967A24" w:rsidRPr="006436AF" w:rsidRDefault="00967A24" w:rsidP="00B5532A">
            <w:pPr>
              <w:pStyle w:val="TAL"/>
              <w:rPr>
                <w:rStyle w:val="HTTPMethod"/>
              </w:rPr>
            </w:pPr>
            <w:r w:rsidRPr="006436AF">
              <w:rPr>
                <w:rStyle w:val="HTTPMethod"/>
              </w:rPr>
              <w:t>POST</w:t>
            </w:r>
          </w:p>
        </w:tc>
        <w:tc>
          <w:tcPr>
            <w:tcW w:w="4531" w:type="dxa"/>
            <w:shd w:val="clear" w:color="auto" w:fill="auto"/>
          </w:tcPr>
          <w:p w14:paraId="25A6AACB" w14:textId="77777777" w:rsidR="00967A24" w:rsidRPr="006436AF" w:rsidRDefault="00967A24" w:rsidP="00B5532A">
            <w:pPr>
              <w:pStyle w:val="TAL"/>
            </w:pPr>
            <w:r w:rsidRPr="006436AF">
              <w:t>Invoked on the Server Certificates collection associated with a Provisioning Session to request that the 5GMS System creates a new Server Certificate on behalf of the 5GMSd Application Provider.</w:t>
            </w:r>
          </w:p>
          <w:p w14:paraId="05F3062A" w14:textId="77777777" w:rsidR="00967A24" w:rsidRPr="006436AF" w:rsidRDefault="00967A24" w:rsidP="00B5532A">
            <w:pPr>
              <w:pStyle w:val="TALcontinuation"/>
              <w:spacing w:before="60"/>
            </w:pPr>
            <w:r w:rsidRPr="006436AF">
              <w:t>The request message body shall be empty.</w:t>
            </w:r>
          </w:p>
          <w:p w14:paraId="5740399F" w14:textId="77777777" w:rsidR="00967A24" w:rsidRPr="006436AF" w:rsidRDefault="00967A24" w:rsidP="00B5532A">
            <w:pPr>
              <w:pStyle w:val="TALcontinuation"/>
              <w:spacing w:before="60"/>
            </w:pPr>
            <w:r w:rsidRPr="006436AF">
              <w:t xml:space="preserve">If the operation succeeds, the URL of the created Server Certificate resource shall be returned in the </w:t>
            </w:r>
            <w:r w:rsidRPr="006436AF">
              <w:rPr>
                <w:rStyle w:val="HTTPHeader"/>
              </w:rPr>
              <w:t>Location</w:t>
            </w:r>
            <w:r w:rsidRPr="006436AF">
              <w:t xml:space="preserve"> header of the response and this shall comply with the sub-resource path specified below for manipulating Server Certificate resources in the collection.</w:t>
            </w:r>
          </w:p>
          <w:p w14:paraId="55EF63B9" w14:textId="77777777" w:rsidR="00967A24" w:rsidRPr="006436AF" w:rsidRDefault="00967A24" w:rsidP="00B5532A">
            <w:pPr>
              <w:pStyle w:val="TALcontinuation"/>
              <w:spacing w:before="60"/>
            </w:pPr>
            <w:r w:rsidRPr="006436AF">
              <w:t>The body of the response message may include a copy of the created X.509 certificate, as specified in clause 7.3.3.2 below.</w:t>
            </w:r>
          </w:p>
        </w:tc>
      </w:tr>
      <w:tr w:rsidR="00967A24" w:rsidRPr="006436AF" w14:paraId="5A8BE500" w14:textId="77777777" w:rsidTr="00B5532A">
        <w:tc>
          <w:tcPr>
            <w:tcW w:w="1365" w:type="dxa"/>
            <w:shd w:val="clear" w:color="auto" w:fill="auto"/>
          </w:tcPr>
          <w:p w14:paraId="139ADE27" w14:textId="77777777" w:rsidR="00967A24" w:rsidRPr="006436AF" w:rsidRDefault="00967A24" w:rsidP="00B5532A">
            <w:pPr>
              <w:pStyle w:val="TAL"/>
              <w:keepNext w:val="0"/>
            </w:pPr>
            <w:r w:rsidRPr="006436AF">
              <w:t>Reserve Server Certificate</w:t>
            </w:r>
          </w:p>
        </w:tc>
        <w:tc>
          <w:tcPr>
            <w:tcW w:w="2174" w:type="dxa"/>
          </w:tcPr>
          <w:p w14:paraId="37492BA6" w14:textId="77777777" w:rsidR="00967A24" w:rsidRPr="006436AF" w:rsidRDefault="00967A24" w:rsidP="00B5532A">
            <w:pPr>
              <w:pStyle w:val="TAL"/>
              <w:keepNext w:val="0"/>
              <w:rPr>
                <w:rStyle w:val="URLchar"/>
              </w:rPr>
            </w:pPr>
            <w:r w:rsidRPr="006436AF">
              <w:rPr>
                <w:rStyle w:val="URLchar"/>
              </w:rPr>
              <w:t>certificates?csr</w:t>
            </w:r>
          </w:p>
        </w:tc>
        <w:tc>
          <w:tcPr>
            <w:tcW w:w="1559" w:type="dxa"/>
            <w:shd w:val="clear" w:color="auto" w:fill="auto"/>
          </w:tcPr>
          <w:p w14:paraId="0D1C62F6" w14:textId="77777777" w:rsidR="00967A24" w:rsidRPr="006436AF" w:rsidRDefault="00967A24" w:rsidP="00B5532A">
            <w:pPr>
              <w:pStyle w:val="TAL"/>
              <w:keepNext w:val="0"/>
              <w:rPr>
                <w:rStyle w:val="HTTPMethod"/>
              </w:rPr>
            </w:pPr>
            <w:r w:rsidRPr="006436AF">
              <w:rPr>
                <w:rStyle w:val="HTTPMethod"/>
              </w:rPr>
              <w:t>POST</w:t>
            </w:r>
          </w:p>
        </w:tc>
        <w:tc>
          <w:tcPr>
            <w:tcW w:w="4531" w:type="dxa"/>
            <w:shd w:val="clear" w:color="auto" w:fill="auto"/>
          </w:tcPr>
          <w:p w14:paraId="150D412D" w14:textId="77777777" w:rsidR="00967A24" w:rsidRPr="006436AF" w:rsidRDefault="00967A24" w:rsidP="00B5532A">
            <w:pPr>
              <w:pStyle w:val="TAL"/>
              <w:keepNext w:val="0"/>
            </w:pPr>
            <w:r w:rsidRPr="006436AF">
              <w:t>Invoked on the Server Certificates collection associated with a Provisioning Session to solicit a Certificate Signing Request for a new Server Certificate.</w:t>
            </w:r>
          </w:p>
          <w:p w14:paraId="388A0B9A" w14:textId="77777777" w:rsidR="00967A24" w:rsidRPr="006436AF" w:rsidRDefault="00967A24" w:rsidP="00B5532A">
            <w:pPr>
              <w:pStyle w:val="TALcontinuation"/>
              <w:spacing w:before="60"/>
            </w:pPr>
            <w:r w:rsidRPr="006436AF">
              <w:t>The request message body shall be a JSON array of domain name aliases or (if no domain name aliases are required) empty.</w:t>
            </w:r>
          </w:p>
          <w:p w14:paraId="22EBEBE3" w14:textId="77777777" w:rsidR="00967A24" w:rsidRPr="006436AF" w:rsidRDefault="00967A24" w:rsidP="00B5532A">
            <w:pPr>
              <w:pStyle w:val="TALcontinuation"/>
              <w:spacing w:before="60"/>
            </w:pPr>
            <w:r w:rsidRPr="006436AF">
              <w:t xml:space="preserve">If the operation succeeds, the URL of the reserved Server Certificate resource shall be returned in the </w:t>
            </w:r>
            <w:r w:rsidRPr="006436AF">
              <w:rPr>
                <w:rStyle w:val="HTTPHeader"/>
              </w:rPr>
              <w:t>Location</w:t>
            </w:r>
            <w:r w:rsidRPr="006436AF">
              <w:t xml:space="preserve"> header of the response and this shall comply with the sub-resource path specified below for manipulating Server Certificate resources in the collection.</w:t>
            </w:r>
          </w:p>
          <w:p w14:paraId="4FC52E3E" w14:textId="77777777" w:rsidR="00967A24" w:rsidRPr="006436AF" w:rsidRDefault="00967A24" w:rsidP="00B5532A">
            <w:pPr>
              <w:pStyle w:val="TALcontinuation"/>
              <w:spacing w:before="60"/>
            </w:pPr>
            <w:r w:rsidRPr="006436AF">
              <w:t>The body of the response shall be a PEM-encoded X.509 Certificate Signing Request, as specified in clause 7.3.3.1 below.</w:t>
            </w:r>
          </w:p>
        </w:tc>
      </w:tr>
      <w:tr w:rsidR="00967A24" w:rsidRPr="006436AF" w14:paraId="78BA8142" w14:textId="77777777" w:rsidTr="00B5532A">
        <w:tc>
          <w:tcPr>
            <w:tcW w:w="1365" w:type="dxa"/>
            <w:shd w:val="clear" w:color="auto" w:fill="auto"/>
          </w:tcPr>
          <w:p w14:paraId="43DD2118" w14:textId="77777777" w:rsidR="00967A24" w:rsidRPr="006436AF" w:rsidRDefault="00967A24" w:rsidP="00B5532A">
            <w:pPr>
              <w:pStyle w:val="TAL"/>
            </w:pPr>
            <w:r w:rsidRPr="006436AF">
              <w:lastRenderedPageBreak/>
              <w:t>Retrieve Server Certificate</w:t>
            </w:r>
          </w:p>
        </w:tc>
        <w:tc>
          <w:tcPr>
            <w:tcW w:w="2174" w:type="dxa"/>
            <w:vMerge w:val="restart"/>
          </w:tcPr>
          <w:p w14:paraId="154B655F" w14:textId="77777777" w:rsidR="00967A24" w:rsidRPr="006436AF" w:rsidRDefault="00967A24" w:rsidP="00B5532A">
            <w:pPr>
              <w:pStyle w:val="TAL"/>
            </w:pPr>
            <w:bookmarkStart w:id="975" w:name="_MCCTEMPBM_CRPT71130250___7"/>
            <w:r w:rsidRPr="006436AF">
              <w:rPr>
                <w:rStyle w:val="URLchar"/>
              </w:rPr>
              <w:t>certificates/</w:t>
            </w:r>
            <w:r w:rsidRPr="006436AF">
              <w:rPr>
                <w:rStyle w:val="Code"/>
              </w:rPr>
              <w:t>{certificateId}</w:t>
            </w:r>
            <w:bookmarkEnd w:id="975"/>
          </w:p>
        </w:tc>
        <w:tc>
          <w:tcPr>
            <w:tcW w:w="1559" w:type="dxa"/>
            <w:shd w:val="clear" w:color="auto" w:fill="auto"/>
          </w:tcPr>
          <w:p w14:paraId="087CA437" w14:textId="77777777" w:rsidR="00967A24" w:rsidRPr="006436AF" w:rsidRDefault="00967A24" w:rsidP="00B5532A">
            <w:pPr>
              <w:pStyle w:val="TAL"/>
              <w:rPr>
                <w:rStyle w:val="HTTPMethod"/>
              </w:rPr>
            </w:pPr>
            <w:bookmarkStart w:id="976" w:name="_MCCTEMPBM_CRPT71130251___7"/>
            <w:r w:rsidRPr="006436AF">
              <w:rPr>
                <w:rStyle w:val="HTTPMethod"/>
              </w:rPr>
              <w:t>GET</w:t>
            </w:r>
            <w:bookmarkEnd w:id="976"/>
          </w:p>
        </w:tc>
        <w:tc>
          <w:tcPr>
            <w:tcW w:w="4531" w:type="dxa"/>
            <w:shd w:val="clear" w:color="auto" w:fill="auto"/>
          </w:tcPr>
          <w:p w14:paraId="30B47606" w14:textId="77777777" w:rsidR="00967A24" w:rsidRPr="006436AF" w:rsidRDefault="00967A24" w:rsidP="00B5532A">
            <w:pPr>
              <w:pStyle w:val="TAL"/>
            </w:pPr>
            <w:r w:rsidRPr="006436AF">
              <w:t>Used to retrieve a previously created or uploaded Server Certificate.</w:t>
            </w:r>
          </w:p>
          <w:p w14:paraId="162085D2" w14:textId="77777777" w:rsidR="00967A24" w:rsidRPr="006436AF" w:rsidRDefault="00967A24" w:rsidP="00B5532A">
            <w:pPr>
              <w:pStyle w:val="TALcontinuation"/>
              <w:spacing w:before="60"/>
            </w:pPr>
            <w:r w:rsidRPr="006436AF">
              <w:t xml:space="preserve">If a Server Certificate resource has been reserved but not yet uploaded, this operation shall return </w:t>
            </w:r>
            <w:r w:rsidRPr="006436AF">
              <w:rPr>
                <w:rStyle w:val="HTTPResponse"/>
              </w:rPr>
              <w:t>204 (No Content)</w:t>
            </w:r>
            <w:r w:rsidRPr="006436AF">
              <w:t>.</w:t>
            </w:r>
          </w:p>
        </w:tc>
      </w:tr>
      <w:tr w:rsidR="00967A24" w:rsidRPr="006436AF" w14:paraId="7CABF7DD" w14:textId="77777777" w:rsidTr="00B5532A">
        <w:tc>
          <w:tcPr>
            <w:tcW w:w="1365" w:type="dxa"/>
            <w:shd w:val="clear" w:color="auto" w:fill="auto"/>
          </w:tcPr>
          <w:p w14:paraId="25FDB51E" w14:textId="77777777" w:rsidR="00967A24" w:rsidRPr="006436AF" w:rsidRDefault="00967A24" w:rsidP="00B5532A">
            <w:pPr>
              <w:pStyle w:val="TAL"/>
            </w:pPr>
            <w:r w:rsidRPr="006436AF">
              <w:t>Upload Server Certificate</w:t>
            </w:r>
          </w:p>
        </w:tc>
        <w:tc>
          <w:tcPr>
            <w:tcW w:w="2174" w:type="dxa"/>
            <w:vMerge/>
          </w:tcPr>
          <w:p w14:paraId="111A085B" w14:textId="77777777" w:rsidR="00967A24" w:rsidRPr="006436AF" w:rsidRDefault="00967A24" w:rsidP="00B5532A">
            <w:pPr>
              <w:pStyle w:val="TAL"/>
            </w:pPr>
          </w:p>
        </w:tc>
        <w:tc>
          <w:tcPr>
            <w:tcW w:w="1559" w:type="dxa"/>
            <w:shd w:val="clear" w:color="auto" w:fill="auto"/>
          </w:tcPr>
          <w:p w14:paraId="2EBF5756" w14:textId="77777777" w:rsidR="00967A24" w:rsidRPr="006436AF" w:rsidRDefault="00967A24" w:rsidP="00B5532A">
            <w:pPr>
              <w:pStyle w:val="TAL"/>
            </w:pPr>
            <w:bookmarkStart w:id="977" w:name="_MCCTEMPBM_CRPT71130252___7"/>
            <w:r w:rsidRPr="006436AF">
              <w:rPr>
                <w:rStyle w:val="HTTPMethod"/>
              </w:rPr>
              <w:t>PUT</w:t>
            </w:r>
            <w:bookmarkEnd w:id="977"/>
          </w:p>
        </w:tc>
        <w:tc>
          <w:tcPr>
            <w:tcW w:w="4531" w:type="dxa"/>
            <w:shd w:val="clear" w:color="auto" w:fill="auto"/>
          </w:tcPr>
          <w:p w14:paraId="7D8654A2" w14:textId="77777777" w:rsidR="00967A24" w:rsidRPr="006436AF" w:rsidRDefault="00967A24" w:rsidP="00B5532A">
            <w:pPr>
              <w:pStyle w:val="TAL"/>
            </w:pPr>
            <w:r w:rsidRPr="006436AF">
              <w:t>Used by the 5GMSd Application Provider to supply a new Server Certificate in response to a solicited Certificate Signing Request.</w:t>
            </w:r>
          </w:p>
          <w:p w14:paraId="2569B540" w14:textId="77777777" w:rsidR="00967A24" w:rsidRPr="006436AF" w:rsidRDefault="00967A24" w:rsidP="00B5532A">
            <w:pPr>
              <w:pStyle w:val="TALcontinuation"/>
              <w:spacing w:before="60"/>
            </w:pPr>
            <w:r w:rsidRPr="006436AF">
              <w:t>The body of the request message shall be a PEM-encoded X.509 certificate signed with the public key of the Certificate Signing Request, as specified in clause 7.3.3 below.</w:t>
            </w:r>
          </w:p>
          <w:p w14:paraId="635B2F64" w14:textId="77777777" w:rsidR="00967A24" w:rsidRPr="006436AF" w:rsidRDefault="00967A24" w:rsidP="00B5532A">
            <w:pPr>
              <w:pStyle w:val="TALcontinuation"/>
              <w:spacing w:before="60"/>
            </w:pPr>
            <w:r w:rsidRPr="006436AF">
              <w:t>The 5GMSd AF shall associate the Server Certificate with the private key it generated alongside the Certificate Signing Request.</w:t>
            </w:r>
          </w:p>
          <w:p w14:paraId="3C35F2AF" w14:textId="77777777" w:rsidR="00967A24" w:rsidRPr="006436AF" w:rsidRDefault="00967A24" w:rsidP="00B5532A">
            <w:pPr>
              <w:pStyle w:val="TALcontinuation"/>
              <w:spacing w:before="60"/>
            </w:pPr>
            <w:r w:rsidRPr="006436AF">
              <w:t>Attempting to update a previously uploaded Server Certificate is an error.</w:t>
            </w:r>
          </w:p>
        </w:tc>
      </w:tr>
      <w:tr w:rsidR="00967A24" w:rsidRPr="006436AF" w14:paraId="3F755AD3" w14:textId="77777777" w:rsidTr="00B5532A">
        <w:tc>
          <w:tcPr>
            <w:tcW w:w="1365" w:type="dxa"/>
            <w:shd w:val="clear" w:color="auto" w:fill="auto"/>
          </w:tcPr>
          <w:p w14:paraId="6C50E6BF" w14:textId="77777777" w:rsidR="00967A24" w:rsidRPr="006436AF" w:rsidRDefault="00967A24" w:rsidP="00B5532A">
            <w:pPr>
              <w:pStyle w:val="TAL"/>
            </w:pPr>
            <w:r w:rsidRPr="006436AF">
              <w:t>Destroy Server Certificate</w:t>
            </w:r>
          </w:p>
        </w:tc>
        <w:tc>
          <w:tcPr>
            <w:tcW w:w="2174" w:type="dxa"/>
            <w:vMerge/>
          </w:tcPr>
          <w:p w14:paraId="76B12B30" w14:textId="77777777" w:rsidR="00967A24" w:rsidRPr="006436AF" w:rsidDel="008F384E" w:rsidRDefault="00967A24" w:rsidP="00B5532A">
            <w:pPr>
              <w:pStyle w:val="TAL"/>
            </w:pPr>
          </w:p>
        </w:tc>
        <w:tc>
          <w:tcPr>
            <w:tcW w:w="1559" w:type="dxa"/>
            <w:shd w:val="clear" w:color="auto" w:fill="auto"/>
          </w:tcPr>
          <w:p w14:paraId="05D2CFBF" w14:textId="77777777" w:rsidR="00967A24" w:rsidRPr="006436AF" w:rsidRDefault="00967A24" w:rsidP="00B5532A">
            <w:pPr>
              <w:pStyle w:val="TAL"/>
            </w:pPr>
            <w:bookmarkStart w:id="978" w:name="_MCCTEMPBM_CRPT71130253___7"/>
            <w:r w:rsidRPr="006436AF">
              <w:rPr>
                <w:rStyle w:val="HTTPMethod"/>
              </w:rPr>
              <w:t>DELETE</w:t>
            </w:r>
            <w:bookmarkEnd w:id="978"/>
          </w:p>
        </w:tc>
        <w:tc>
          <w:tcPr>
            <w:tcW w:w="4531" w:type="dxa"/>
            <w:shd w:val="clear" w:color="auto" w:fill="auto"/>
          </w:tcPr>
          <w:p w14:paraId="037876E1" w14:textId="77777777" w:rsidR="00967A24" w:rsidRPr="006436AF" w:rsidRDefault="00967A24" w:rsidP="00B5532A">
            <w:pPr>
              <w:pStyle w:val="TAL"/>
            </w:pPr>
            <w:r w:rsidRPr="006436AF">
              <w:t>Removes the specified Server Certificate from the set of certificates associated with the Provisioning Session.</w:t>
            </w:r>
          </w:p>
        </w:tc>
      </w:tr>
      <w:tr w:rsidR="00967A24" w:rsidRPr="006436AF" w14:paraId="2DA4D85D" w14:textId="77777777" w:rsidTr="00B5532A">
        <w:tc>
          <w:tcPr>
            <w:tcW w:w="9629" w:type="dxa"/>
            <w:gridSpan w:val="4"/>
            <w:shd w:val="clear" w:color="auto" w:fill="auto"/>
          </w:tcPr>
          <w:p w14:paraId="142A1644" w14:textId="77777777" w:rsidR="00967A24" w:rsidRPr="006436AF" w:rsidRDefault="00967A24" w:rsidP="00B5532A">
            <w:pPr>
              <w:pStyle w:val="TAN"/>
            </w:pPr>
            <w:r w:rsidRPr="006436AF">
              <w:t>NOTE:</w:t>
            </w:r>
            <w:r w:rsidRPr="006436AF">
              <w:tab/>
              <w:t xml:space="preserve">The Server Certificate resource identifier </w:t>
            </w:r>
            <w:r w:rsidRPr="006436AF">
              <w:rPr>
                <w:i/>
                <w:iCs/>
              </w:rPr>
              <w:t>{certificateId}</w:t>
            </w:r>
            <w:r w:rsidRPr="006436AF">
              <w:t xml:space="preserve"> differs from the serial number of the X.509 certificate.</w:t>
            </w:r>
          </w:p>
        </w:tc>
      </w:tr>
    </w:tbl>
    <w:p w14:paraId="77AF1BC8" w14:textId="77777777" w:rsidR="003D65EF" w:rsidRPr="006436AF" w:rsidRDefault="003D65EF" w:rsidP="001934B4">
      <w:pPr>
        <w:pStyle w:val="TAN"/>
        <w:keepNext w:val="0"/>
      </w:pPr>
    </w:p>
    <w:p w14:paraId="5FFB3FE7" w14:textId="548E71C3" w:rsidR="00F0770E" w:rsidRPr="006436AF" w:rsidRDefault="00F0770E" w:rsidP="00F0770E">
      <w:pPr>
        <w:pStyle w:val="Heading3"/>
      </w:pPr>
      <w:bookmarkStart w:id="979" w:name="_Toc71722020"/>
      <w:bookmarkStart w:id="980" w:name="_Toc74859072"/>
      <w:bookmarkStart w:id="981" w:name="_Toc155355185"/>
      <w:r w:rsidRPr="006436AF">
        <w:t>7.3.3</w:t>
      </w:r>
      <w:r w:rsidRPr="006436AF">
        <w:tab/>
        <w:t>Data model</w:t>
      </w:r>
      <w:bookmarkEnd w:id="972"/>
      <w:bookmarkEnd w:id="973"/>
      <w:bookmarkEnd w:id="979"/>
      <w:bookmarkEnd w:id="980"/>
      <w:bookmarkEnd w:id="981"/>
    </w:p>
    <w:p w14:paraId="44CF768E" w14:textId="16AEDFE3" w:rsidR="00DD14C8" w:rsidRPr="006436AF" w:rsidRDefault="00DD14C8" w:rsidP="00DD14C8">
      <w:pPr>
        <w:pStyle w:val="Heading4"/>
      </w:pPr>
      <w:bookmarkStart w:id="982" w:name="_Toc68899596"/>
      <w:bookmarkStart w:id="983" w:name="_Toc71214347"/>
      <w:bookmarkStart w:id="984" w:name="_Toc71722021"/>
      <w:bookmarkStart w:id="985" w:name="_Toc74859073"/>
      <w:bookmarkStart w:id="986" w:name="_Toc155355186"/>
      <w:r w:rsidRPr="006436AF">
        <w:t>7.3.3.1</w:t>
      </w:r>
      <w:r w:rsidRPr="006436AF">
        <w:tab/>
        <w:t>Certificate Signing Request</w:t>
      </w:r>
      <w:bookmarkEnd w:id="982"/>
      <w:bookmarkEnd w:id="983"/>
      <w:bookmarkEnd w:id="984"/>
      <w:bookmarkEnd w:id="985"/>
      <w:bookmarkEnd w:id="986"/>
    </w:p>
    <w:p w14:paraId="6604062B" w14:textId="00C2E67B" w:rsidR="00B13C1C" w:rsidRPr="006436AF" w:rsidRDefault="00B13C1C" w:rsidP="00B13C1C">
      <w:pPr>
        <w:keepNext/>
      </w:pPr>
      <w:r w:rsidRPr="006436AF">
        <w:t>The Certificate Signing Request shall comply with the Privacy-Enhanced Mail (PEM) textual format specified in RFC 7468 [</w:t>
      </w:r>
      <w:r w:rsidR="00EF7B52" w:rsidRPr="006436AF">
        <w:t>17</w:t>
      </w:r>
      <w:r w:rsidRPr="006436AF">
        <w:t>], i.e. a Base64-encoded DER certificate request or certificate, including leading and trailing encapsulation boundary lines.</w:t>
      </w:r>
    </w:p>
    <w:p w14:paraId="436D7EA1" w14:textId="77777777" w:rsidR="00B13C1C" w:rsidRPr="006436AF" w:rsidRDefault="00A417C8" w:rsidP="00B13C1C">
      <w:bookmarkStart w:id="987" w:name="_MCCTEMPBM_CRPT71130254___7"/>
      <w:r w:rsidRPr="006436AF">
        <w:t>T</w:t>
      </w:r>
      <w:r w:rsidR="00B13C1C" w:rsidRPr="006436AF">
        <w:t xml:space="preserve">he MIME content type </w:t>
      </w:r>
      <w:r w:rsidRPr="006436AF">
        <w:t xml:space="preserve">shall be </w:t>
      </w:r>
      <w:r w:rsidR="00B13C1C" w:rsidRPr="006436AF">
        <w:rPr>
          <w:rStyle w:val="Code"/>
        </w:rPr>
        <w:t>application/x-pem-file</w:t>
      </w:r>
      <w:r w:rsidR="00B13C1C" w:rsidRPr="006436AF">
        <w:t>.</w:t>
      </w:r>
    </w:p>
    <w:p w14:paraId="5A9FCC9D" w14:textId="6BBE77C2" w:rsidR="00A417C8" w:rsidRPr="006436AF" w:rsidRDefault="00A417C8" w:rsidP="00A417C8">
      <w:pPr>
        <w:pStyle w:val="Heading4"/>
      </w:pPr>
      <w:bookmarkStart w:id="988" w:name="_Toc68899597"/>
      <w:bookmarkStart w:id="989" w:name="_Toc71214348"/>
      <w:bookmarkStart w:id="990" w:name="_Toc71722022"/>
      <w:bookmarkStart w:id="991" w:name="_Toc74859074"/>
      <w:bookmarkStart w:id="992" w:name="_Toc155355187"/>
      <w:bookmarkEnd w:id="987"/>
      <w:r w:rsidRPr="006436AF">
        <w:t>7.3.3.2</w:t>
      </w:r>
      <w:r w:rsidRPr="006436AF">
        <w:tab/>
        <w:t>Server Certificate resource</w:t>
      </w:r>
      <w:bookmarkEnd w:id="988"/>
      <w:bookmarkEnd w:id="989"/>
      <w:bookmarkEnd w:id="990"/>
      <w:bookmarkEnd w:id="991"/>
      <w:bookmarkEnd w:id="992"/>
    </w:p>
    <w:p w14:paraId="3F7992FA" w14:textId="5010A48B" w:rsidR="00A417C8" w:rsidRPr="006436AF" w:rsidRDefault="00A417C8" w:rsidP="00A417C8">
      <w:pPr>
        <w:keepNext/>
      </w:pPr>
      <w:r w:rsidRPr="006436AF">
        <w:t>The Server Certificate resource shall comply with the Privacy-Enhanced Mail (PEM) textual format specified in RFC 7468 [</w:t>
      </w:r>
      <w:r w:rsidR="00EF7B52" w:rsidRPr="006436AF">
        <w:t>17</w:t>
      </w:r>
      <w:r w:rsidRPr="006436AF">
        <w:t>], i.e. a Base64-encoded DER certificate request or certificate, including leading and trailing encapsulation boundary lines. The resource shall include only the public parts of the X.509 certificate. In particular, the private key shall not be included.</w:t>
      </w:r>
    </w:p>
    <w:p w14:paraId="7BACFE7E" w14:textId="6EA0F961" w:rsidR="00A417C8" w:rsidRPr="006436AF" w:rsidRDefault="00A417C8" w:rsidP="00B13C1C">
      <w:bookmarkStart w:id="993" w:name="_MCCTEMPBM_CRPT71130255___7"/>
      <w:r w:rsidRPr="006436AF">
        <w:t xml:space="preserve">The MIME content type shall be </w:t>
      </w:r>
      <w:r w:rsidRPr="006436AF">
        <w:rPr>
          <w:rStyle w:val="Code"/>
        </w:rPr>
        <w:t>application/x-pem-file</w:t>
      </w:r>
      <w:r w:rsidRPr="006436AF">
        <w:t>.</w:t>
      </w:r>
    </w:p>
    <w:p w14:paraId="36AC17CB" w14:textId="7C0A7CB5" w:rsidR="00B13C1C" w:rsidRPr="006436AF" w:rsidRDefault="00B13C1C" w:rsidP="00B13C1C">
      <w:pPr>
        <w:pStyle w:val="Heading3"/>
      </w:pPr>
      <w:bookmarkStart w:id="994" w:name="_Toc68899598"/>
      <w:bookmarkStart w:id="995" w:name="_Toc71214349"/>
      <w:bookmarkStart w:id="996" w:name="_Toc71722023"/>
      <w:bookmarkStart w:id="997" w:name="_Toc74859075"/>
      <w:bookmarkStart w:id="998" w:name="_Toc155355188"/>
      <w:bookmarkEnd w:id="993"/>
      <w:r w:rsidRPr="006436AF">
        <w:t>7.3.4</w:t>
      </w:r>
      <w:r w:rsidRPr="006436AF">
        <w:tab/>
        <w:t>Operations</w:t>
      </w:r>
      <w:bookmarkEnd w:id="994"/>
      <w:bookmarkEnd w:id="995"/>
      <w:bookmarkEnd w:id="996"/>
      <w:bookmarkEnd w:id="997"/>
      <w:bookmarkEnd w:id="998"/>
    </w:p>
    <w:p w14:paraId="03198F81" w14:textId="50CED01C" w:rsidR="00B13C1C" w:rsidRPr="006436AF" w:rsidRDefault="00B13C1C" w:rsidP="00B13C1C">
      <w:r w:rsidRPr="006436AF">
        <w:t>Under no circumstances shall the 5GMSd AF reveal the private key associated with the Certificate Signing Request to the 5GMSd Application Provider.</w:t>
      </w:r>
    </w:p>
    <w:p w14:paraId="06A309A7" w14:textId="1455936C" w:rsidR="007D59CE" w:rsidRPr="006436AF" w:rsidRDefault="007D59CE" w:rsidP="00D41AA2">
      <w:pPr>
        <w:pStyle w:val="Heading2"/>
      </w:pPr>
      <w:bookmarkStart w:id="999" w:name="_Toc68899599"/>
      <w:bookmarkStart w:id="1000" w:name="_Toc71214350"/>
      <w:bookmarkStart w:id="1001" w:name="_Toc71722024"/>
      <w:bookmarkStart w:id="1002" w:name="_Toc74859076"/>
      <w:bookmarkStart w:id="1003" w:name="_Toc155355189"/>
      <w:r w:rsidRPr="006436AF">
        <w:lastRenderedPageBreak/>
        <w:t>7.4</w:t>
      </w:r>
      <w:r w:rsidRPr="006436AF">
        <w:tab/>
        <w:t>Content Pr</w:t>
      </w:r>
      <w:r w:rsidR="00B13C1C" w:rsidRPr="006436AF">
        <w:t>eparation</w:t>
      </w:r>
      <w:r w:rsidRPr="006436AF">
        <w:t xml:space="preserve"> Templates Provisioning API</w:t>
      </w:r>
      <w:bookmarkEnd w:id="999"/>
      <w:bookmarkEnd w:id="1000"/>
      <w:bookmarkEnd w:id="1001"/>
      <w:bookmarkEnd w:id="1002"/>
      <w:bookmarkEnd w:id="1003"/>
    </w:p>
    <w:p w14:paraId="37B61194" w14:textId="1D77CAC4" w:rsidR="00F0770E" w:rsidRPr="006436AF" w:rsidRDefault="00F0770E" w:rsidP="00D41AA2">
      <w:pPr>
        <w:pStyle w:val="Heading3"/>
      </w:pPr>
      <w:bookmarkStart w:id="1004" w:name="_Toc68899600"/>
      <w:bookmarkStart w:id="1005" w:name="_Toc71214351"/>
      <w:bookmarkStart w:id="1006" w:name="_Toc71722025"/>
      <w:bookmarkStart w:id="1007" w:name="_Toc74859077"/>
      <w:bookmarkStart w:id="1008" w:name="_Toc155355190"/>
      <w:r w:rsidRPr="006436AF">
        <w:t>7.4.1</w:t>
      </w:r>
      <w:r w:rsidRPr="006436AF">
        <w:tab/>
        <w:t>Overview</w:t>
      </w:r>
      <w:bookmarkEnd w:id="1004"/>
      <w:bookmarkEnd w:id="1005"/>
      <w:bookmarkEnd w:id="1006"/>
      <w:bookmarkEnd w:id="1007"/>
      <w:bookmarkEnd w:id="1008"/>
    </w:p>
    <w:p w14:paraId="0B96C66D" w14:textId="77777777" w:rsidR="00F90266" w:rsidRPr="006436AF" w:rsidRDefault="00EF00F3" w:rsidP="00D41AA2">
      <w:pPr>
        <w:keepNext/>
        <w:keepLines/>
      </w:pPr>
      <w:r w:rsidRPr="006436AF">
        <w:t>Content Preparation Templates are used to specify manipulations applied by a 5GMS AS to downlink media resources ingested at interface M2d for distribution at interface M4d, or to uplink media resources contributed at interface M4u for egest at interface M2u. The Content Preparation Templates Provisioning API is used to provision a Content</w:t>
      </w:r>
      <w:r w:rsidR="00F90266" w:rsidRPr="006436AF">
        <w:t xml:space="preserve"> P</w:t>
      </w:r>
      <w:r w:rsidRPr="006436AF">
        <w:t>reparation Template within the scope of a Provisioning Session that can subsequently be referenced from a Content Hosting Configuration.</w:t>
      </w:r>
      <w:bookmarkStart w:id="1009" w:name="_Toc68899601"/>
    </w:p>
    <w:p w14:paraId="01CF0F51" w14:textId="5091FCA9" w:rsidR="00F0770E" w:rsidRPr="006436AF" w:rsidRDefault="00F0770E" w:rsidP="00F90266">
      <w:pPr>
        <w:pStyle w:val="Heading3"/>
        <w:overflowPunct/>
        <w:autoSpaceDE/>
        <w:autoSpaceDN/>
        <w:adjustRightInd/>
        <w:textAlignment w:val="auto"/>
      </w:pPr>
      <w:bookmarkStart w:id="1010" w:name="_Toc71214352"/>
      <w:bookmarkStart w:id="1011" w:name="_Toc71722026"/>
      <w:bookmarkStart w:id="1012" w:name="_Toc74859078"/>
      <w:bookmarkStart w:id="1013" w:name="_Toc155355191"/>
      <w:r w:rsidRPr="006436AF">
        <w:t>7.4.2</w:t>
      </w:r>
      <w:r w:rsidRPr="006436AF">
        <w:tab/>
        <w:t>Resource structure</w:t>
      </w:r>
      <w:bookmarkEnd w:id="1009"/>
      <w:bookmarkEnd w:id="1010"/>
      <w:bookmarkEnd w:id="1011"/>
      <w:bookmarkEnd w:id="1012"/>
      <w:bookmarkEnd w:id="1013"/>
    </w:p>
    <w:p w14:paraId="7F8B4C72" w14:textId="77777777" w:rsidR="00B13C1C" w:rsidRPr="006436AF" w:rsidRDefault="00B13C1C" w:rsidP="00B13C1C">
      <w:pPr>
        <w:keepNext/>
      </w:pPr>
      <w:r w:rsidRPr="006436AF">
        <w:t>The Content Prepa</w:t>
      </w:r>
      <w:r w:rsidR="003606BC" w:rsidRPr="006436AF">
        <w:t>ra</w:t>
      </w:r>
      <w:r w:rsidRPr="006436AF">
        <w:t>tion Templates Provisioning API is accessible through the following URL base path:</w:t>
      </w:r>
    </w:p>
    <w:p w14:paraId="1E00B033" w14:textId="60FF7EB8" w:rsidR="00B13C1C" w:rsidRPr="006436AF" w:rsidRDefault="00B13C1C" w:rsidP="00B13C1C">
      <w:pPr>
        <w:pStyle w:val="URLdisplay"/>
        <w:keepNext/>
      </w:pPr>
      <w:r w:rsidRPr="006436AF">
        <w:rPr>
          <w:rStyle w:val="Code"/>
        </w:rPr>
        <w:t>{apiRoot}</w:t>
      </w:r>
      <w:r w:rsidRPr="006436AF">
        <w:t>/</w:t>
      </w:r>
      <w:bookmarkStart w:id="1014" w:name="MCCQCTEMPBM_00000022"/>
      <w:r w:rsidRPr="006436AF">
        <w:rPr>
          <w:rFonts w:cs="Courier New"/>
        </w:rPr>
        <w:t>3gpp-m1</w:t>
      </w:r>
      <w:bookmarkEnd w:id="1014"/>
      <w:r w:rsidR="002050D5" w:rsidRPr="006436AF">
        <w:t>/</w:t>
      </w:r>
      <w:r w:rsidR="002050D5" w:rsidRPr="006436AF">
        <w:rPr>
          <w:rStyle w:val="Code"/>
        </w:rPr>
        <w:t>{apiVersion}</w:t>
      </w:r>
      <w:r w:rsidR="002050D5" w:rsidRPr="006436AF">
        <w:t>/</w:t>
      </w:r>
      <w:bookmarkStart w:id="1015" w:name="MCCQCTEMPBM_00000023"/>
      <w:r w:rsidRPr="006436AF">
        <w:rPr>
          <w:rFonts w:cs="Courier New"/>
        </w:rPr>
        <w:t>provisioning-sessions/</w:t>
      </w:r>
      <w:bookmarkEnd w:id="1015"/>
      <w:r w:rsidRPr="006436AF">
        <w:rPr>
          <w:rStyle w:val="Code"/>
        </w:rPr>
        <w:t>{provisioningSessionId}</w:t>
      </w:r>
      <w:bookmarkStart w:id="1016" w:name="MCCQCTEMPBM_00000024"/>
      <w:r w:rsidRPr="006436AF">
        <w:rPr>
          <w:rFonts w:cs="Courier New"/>
        </w:rPr>
        <w:t>/</w:t>
      </w:r>
      <w:bookmarkEnd w:id="1016"/>
    </w:p>
    <w:p w14:paraId="1B74459C" w14:textId="451A83B1" w:rsidR="00B13C1C" w:rsidRPr="006436AF" w:rsidRDefault="00B13C1C" w:rsidP="00B13C1C">
      <w:pPr>
        <w:keepNext/>
      </w:pPr>
      <w:bookmarkStart w:id="1017" w:name="_MCCTEMPBM_CRPT71130256___7"/>
      <w:r w:rsidRPr="006436AF">
        <w:t>Table 7.4.2</w:t>
      </w:r>
      <w:r w:rsidRPr="006436AF">
        <w:noBreakHyphen/>
        <w:t xml:space="preserve">1 specifies the operations and the corresponding HTTP methods that are supported by this API. In each case, the Provisioning Session identifier shall be substituted into </w:t>
      </w:r>
      <w:r w:rsidRPr="006436AF">
        <w:rPr>
          <w:rStyle w:val="Code"/>
        </w:rPr>
        <w:t>{provisioningSessionId}</w:t>
      </w:r>
      <w:r w:rsidRPr="006436AF">
        <w:t xml:space="preserve"> in the above URL template and the sub-resource path specified in the second column shall be </w:t>
      </w:r>
      <w:r w:rsidR="003606BC" w:rsidRPr="006436AF">
        <w:t>appended to the URL base path</w:t>
      </w:r>
      <w:r w:rsidRPr="006436AF">
        <w:t>.</w:t>
      </w:r>
    </w:p>
    <w:bookmarkEnd w:id="1017"/>
    <w:p w14:paraId="569F242C" w14:textId="77777777" w:rsidR="00B13C1C" w:rsidRPr="006436AF" w:rsidRDefault="00B13C1C" w:rsidP="00B13C1C">
      <w:pPr>
        <w:pStyle w:val="TH"/>
      </w:pPr>
      <w:r w:rsidRPr="006436AF">
        <w:t>Table 7.4.2</w:t>
      </w:r>
      <w:r w:rsidRPr="006436AF">
        <w:noBreakHyphen/>
        <w:t>1: Operations supported by the Content Preparation Templates Provisioning API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37"/>
        <w:gridCol w:w="3299"/>
        <w:gridCol w:w="1186"/>
        <w:gridCol w:w="3207"/>
      </w:tblGrid>
      <w:tr w:rsidR="00B13C1C" w:rsidRPr="006436AF" w14:paraId="269BDB67" w14:textId="77777777" w:rsidTr="003F5C11">
        <w:tc>
          <w:tcPr>
            <w:tcW w:w="1938" w:type="dxa"/>
            <w:shd w:val="clear" w:color="auto" w:fill="BFBFBF"/>
          </w:tcPr>
          <w:p w14:paraId="323B9629" w14:textId="77777777" w:rsidR="00B13C1C" w:rsidRPr="006436AF" w:rsidRDefault="00B13C1C" w:rsidP="00660192">
            <w:pPr>
              <w:pStyle w:val="TAH"/>
            </w:pPr>
            <w:r w:rsidRPr="006436AF">
              <w:t>Operation</w:t>
            </w:r>
          </w:p>
        </w:tc>
        <w:tc>
          <w:tcPr>
            <w:tcW w:w="3299" w:type="dxa"/>
            <w:shd w:val="clear" w:color="auto" w:fill="BFBFBF"/>
          </w:tcPr>
          <w:p w14:paraId="32FC6522" w14:textId="77777777" w:rsidR="00B13C1C" w:rsidRPr="006436AF" w:rsidRDefault="00B13C1C" w:rsidP="00660192">
            <w:pPr>
              <w:pStyle w:val="TAH"/>
            </w:pPr>
            <w:r w:rsidRPr="006436AF">
              <w:t>Sub</w:t>
            </w:r>
            <w:r w:rsidRPr="006436AF">
              <w:noBreakHyphen/>
              <w:t>resource path</w:t>
            </w:r>
          </w:p>
        </w:tc>
        <w:tc>
          <w:tcPr>
            <w:tcW w:w="1186" w:type="dxa"/>
            <w:shd w:val="clear" w:color="auto" w:fill="BFBFBF"/>
          </w:tcPr>
          <w:p w14:paraId="17C092B6" w14:textId="77777777" w:rsidR="00B13C1C" w:rsidRPr="006436AF" w:rsidRDefault="00B13C1C" w:rsidP="00660192">
            <w:pPr>
              <w:pStyle w:val="TAH"/>
            </w:pPr>
            <w:r w:rsidRPr="006436AF">
              <w:t>Allowed HTTP method(s)</w:t>
            </w:r>
          </w:p>
        </w:tc>
        <w:tc>
          <w:tcPr>
            <w:tcW w:w="3208" w:type="dxa"/>
            <w:shd w:val="clear" w:color="auto" w:fill="BFBFBF"/>
          </w:tcPr>
          <w:p w14:paraId="51C8FCEC" w14:textId="77777777" w:rsidR="00B13C1C" w:rsidRPr="006436AF" w:rsidRDefault="00B13C1C" w:rsidP="00660192">
            <w:pPr>
              <w:pStyle w:val="TAH"/>
            </w:pPr>
            <w:r w:rsidRPr="006436AF">
              <w:t>Description</w:t>
            </w:r>
          </w:p>
        </w:tc>
      </w:tr>
      <w:tr w:rsidR="00B13C1C" w:rsidRPr="006436AF" w14:paraId="23192297" w14:textId="77777777" w:rsidTr="003F5C11">
        <w:tc>
          <w:tcPr>
            <w:tcW w:w="1938" w:type="dxa"/>
            <w:shd w:val="clear" w:color="auto" w:fill="auto"/>
          </w:tcPr>
          <w:p w14:paraId="443CC6F3" w14:textId="77777777" w:rsidR="00B13C1C" w:rsidRPr="006436AF" w:rsidRDefault="00B13C1C" w:rsidP="00660192">
            <w:pPr>
              <w:pStyle w:val="TAL"/>
            </w:pPr>
            <w:bookmarkStart w:id="1018" w:name="_MCCTEMPBM_CRPT71130257___7" w:colFirst="1" w:colLast="1"/>
            <w:r w:rsidRPr="006436AF">
              <w:t>Create Content Preparation Template</w:t>
            </w:r>
          </w:p>
        </w:tc>
        <w:tc>
          <w:tcPr>
            <w:tcW w:w="3299" w:type="dxa"/>
          </w:tcPr>
          <w:p w14:paraId="6AA92B85" w14:textId="77777777" w:rsidR="00B13C1C" w:rsidRPr="006436AF" w:rsidRDefault="00B13C1C" w:rsidP="003930AE">
            <w:pPr>
              <w:pStyle w:val="TAL"/>
              <w:overflowPunct/>
              <w:autoSpaceDE/>
              <w:autoSpaceDN/>
              <w:adjustRightInd/>
              <w:textAlignment w:val="auto"/>
            </w:pPr>
            <w:bookmarkStart w:id="1019" w:name="MCCQCTEMPBM_00000025"/>
            <w:r w:rsidRPr="006436AF">
              <w:rPr>
                <w:rStyle w:val="URLchar"/>
              </w:rPr>
              <w:t>content-preparation-templates</w:t>
            </w:r>
            <w:bookmarkEnd w:id="1019"/>
          </w:p>
        </w:tc>
        <w:tc>
          <w:tcPr>
            <w:tcW w:w="1186" w:type="dxa"/>
            <w:shd w:val="clear" w:color="auto" w:fill="auto"/>
          </w:tcPr>
          <w:p w14:paraId="76F785F3" w14:textId="77777777" w:rsidR="00B13C1C" w:rsidRPr="006436AF" w:rsidRDefault="00B13C1C" w:rsidP="00660192">
            <w:pPr>
              <w:pStyle w:val="TAL"/>
            </w:pPr>
            <w:r w:rsidRPr="006436AF">
              <w:rPr>
                <w:rStyle w:val="HTTPMethod"/>
              </w:rPr>
              <w:t>POST</w:t>
            </w:r>
          </w:p>
        </w:tc>
        <w:tc>
          <w:tcPr>
            <w:tcW w:w="3208" w:type="dxa"/>
            <w:shd w:val="clear" w:color="auto" w:fill="auto"/>
          </w:tcPr>
          <w:p w14:paraId="10DAA60E" w14:textId="77777777" w:rsidR="00B13C1C" w:rsidRPr="006436AF" w:rsidRDefault="00B13C1C" w:rsidP="00660192">
            <w:pPr>
              <w:pStyle w:val="TAL"/>
            </w:pPr>
            <w:r w:rsidRPr="006436AF">
              <w:t>Invoked on a Content Preparation Templates collection when supplying a new Content Preparation Template resource.</w:t>
            </w:r>
          </w:p>
          <w:p w14:paraId="2F21146B" w14:textId="77777777" w:rsidR="00B13C1C" w:rsidRPr="006436AF" w:rsidRDefault="00B13C1C" w:rsidP="00660192">
            <w:pPr>
              <w:pStyle w:val="TALcontinuation"/>
              <w:spacing w:before="60"/>
            </w:pPr>
            <w:r w:rsidRPr="006436AF">
              <w:t xml:space="preserve">If the operation succeeds, the URL of the newly created Content Preparation Template resource shall be returned in the </w:t>
            </w:r>
            <w:r w:rsidRPr="006436AF">
              <w:rPr>
                <w:rStyle w:val="HTTPHeader"/>
              </w:rPr>
              <w:t>Location</w:t>
            </w:r>
            <w:r w:rsidRPr="006436AF">
              <w:t xml:space="preserve"> header of the response and this shall comply with the sub-resource path specified below for manipulating Content Preparation Templates.</w:t>
            </w:r>
          </w:p>
        </w:tc>
      </w:tr>
      <w:bookmarkEnd w:id="1018"/>
      <w:tr w:rsidR="00B13C1C" w:rsidRPr="006436AF" w14:paraId="4BCE13A4" w14:textId="77777777" w:rsidTr="003F5C11">
        <w:tc>
          <w:tcPr>
            <w:tcW w:w="1938" w:type="dxa"/>
            <w:shd w:val="clear" w:color="auto" w:fill="auto"/>
          </w:tcPr>
          <w:p w14:paraId="1650CCE8" w14:textId="77777777" w:rsidR="00B13C1C" w:rsidRPr="006436AF" w:rsidRDefault="00B13C1C" w:rsidP="00660192">
            <w:pPr>
              <w:pStyle w:val="TAL"/>
            </w:pPr>
            <w:r w:rsidRPr="006436AF">
              <w:t>Retrieve Content Preparation Template</w:t>
            </w:r>
          </w:p>
        </w:tc>
        <w:tc>
          <w:tcPr>
            <w:tcW w:w="3299" w:type="dxa"/>
            <w:vMerge w:val="restart"/>
          </w:tcPr>
          <w:p w14:paraId="34D18FC9" w14:textId="77777777" w:rsidR="00B13C1C" w:rsidRPr="006436AF" w:rsidRDefault="00B13C1C" w:rsidP="003930AE">
            <w:pPr>
              <w:pStyle w:val="Codechar"/>
              <w:rPr>
                <w:rStyle w:val="URLchar"/>
              </w:rPr>
            </w:pPr>
            <w:r w:rsidRPr="006436AF">
              <w:rPr>
                <w:rStyle w:val="URLchar"/>
              </w:rPr>
              <w:t>content</w:t>
            </w:r>
            <w:r w:rsidRPr="006436AF">
              <w:rPr>
                <w:rStyle w:val="URLchar"/>
              </w:rPr>
              <w:noBreakHyphen/>
              <w:t>preparation</w:t>
            </w:r>
            <w:r w:rsidRPr="006436AF">
              <w:rPr>
                <w:rStyle w:val="URLchar"/>
              </w:rPr>
              <w:noBreakHyphen/>
              <w:t>templates/‌</w:t>
            </w:r>
            <w:r w:rsidRPr="006436AF">
              <w:rPr>
                <w:rStyle w:val="Code"/>
              </w:rPr>
              <w:t>{contentPreparationTemplateId}</w:t>
            </w:r>
          </w:p>
        </w:tc>
        <w:tc>
          <w:tcPr>
            <w:tcW w:w="1186" w:type="dxa"/>
            <w:shd w:val="clear" w:color="auto" w:fill="auto"/>
          </w:tcPr>
          <w:p w14:paraId="6685F200" w14:textId="77777777" w:rsidR="00B13C1C" w:rsidRPr="006436AF" w:rsidRDefault="00B13C1C" w:rsidP="00660192">
            <w:pPr>
              <w:pStyle w:val="TAL"/>
              <w:rPr>
                <w:rStyle w:val="HTTPMethod"/>
              </w:rPr>
            </w:pPr>
            <w:bookmarkStart w:id="1020" w:name="_MCCTEMPBM_CRPT71130258___7"/>
            <w:r w:rsidRPr="006436AF">
              <w:rPr>
                <w:rStyle w:val="HTTPMethod"/>
              </w:rPr>
              <w:t>GET</w:t>
            </w:r>
            <w:bookmarkEnd w:id="1020"/>
          </w:p>
        </w:tc>
        <w:tc>
          <w:tcPr>
            <w:tcW w:w="3208" w:type="dxa"/>
            <w:shd w:val="clear" w:color="auto" w:fill="auto"/>
          </w:tcPr>
          <w:p w14:paraId="3BA1DDFD" w14:textId="77777777" w:rsidR="00B13C1C" w:rsidRPr="006436AF" w:rsidRDefault="00B13C1C" w:rsidP="00660192">
            <w:pPr>
              <w:pStyle w:val="TAL"/>
            </w:pPr>
            <w:r w:rsidRPr="006436AF">
              <w:t>Used to retrieve a Content Preparation Template resource.</w:t>
            </w:r>
          </w:p>
        </w:tc>
      </w:tr>
      <w:tr w:rsidR="00B13C1C" w:rsidRPr="006436AF" w14:paraId="58863513" w14:textId="77777777" w:rsidTr="003F5C11">
        <w:tc>
          <w:tcPr>
            <w:tcW w:w="1938" w:type="dxa"/>
            <w:shd w:val="clear" w:color="auto" w:fill="auto"/>
          </w:tcPr>
          <w:p w14:paraId="3BD46786" w14:textId="77777777" w:rsidR="00B13C1C" w:rsidRPr="006436AF" w:rsidRDefault="00B13C1C" w:rsidP="00660192">
            <w:pPr>
              <w:pStyle w:val="TAL"/>
            </w:pPr>
            <w:r w:rsidRPr="006436AF">
              <w:t>Update Content Preparation Template</w:t>
            </w:r>
          </w:p>
        </w:tc>
        <w:tc>
          <w:tcPr>
            <w:tcW w:w="3299" w:type="dxa"/>
            <w:vMerge/>
          </w:tcPr>
          <w:p w14:paraId="5E945D90" w14:textId="77777777" w:rsidR="00B13C1C" w:rsidRPr="006436AF" w:rsidRDefault="00B13C1C" w:rsidP="00660192">
            <w:pPr>
              <w:pStyle w:val="TAL"/>
            </w:pPr>
          </w:p>
        </w:tc>
        <w:tc>
          <w:tcPr>
            <w:tcW w:w="1186" w:type="dxa"/>
            <w:shd w:val="clear" w:color="auto" w:fill="auto"/>
          </w:tcPr>
          <w:p w14:paraId="7CD64E00" w14:textId="77777777" w:rsidR="00B13C1C" w:rsidRPr="006436AF" w:rsidRDefault="00B13C1C" w:rsidP="00660192">
            <w:pPr>
              <w:pStyle w:val="TAL"/>
            </w:pPr>
            <w:bookmarkStart w:id="1021" w:name="_MCCTEMPBM_CRPT71130259___7"/>
            <w:r w:rsidRPr="006436AF">
              <w:rPr>
                <w:rStyle w:val="HTTPMethod"/>
              </w:rPr>
              <w:t>PUT</w:t>
            </w:r>
            <w:r w:rsidRPr="006436AF">
              <w:t>,</w:t>
            </w:r>
          </w:p>
          <w:p w14:paraId="447B5D65" w14:textId="77777777" w:rsidR="00B13C1C" w:rsidRPr="006436AF" w:rsidRDefault="00B13C1C" w:rsidP="00660192">
            <w:pPr>
              <w:pStyle w:val="TAL"/>
              <w:rPr>
                <w:rStyle w:val="HTTPMethod"/>
              </w:rPr>
            </w:pPr>
            <w:bookmarkStart w:id="1022" w:name="_MCCTEMPBM_CRPT71130260___7"/>
            <w:bookmarkEnd w:id="1021"/>
            <w:r w:rsidRPr="006436AF">
              <w:rPr>
                <w:rStyle w:val="HTTPMethod"/>
              </w:rPr>
              <w:t>PATCH</w:t>
            </w:r>
            <w:bookmarkEnd w:id="1022"/>
          </w:p>
        </w:tc>
        <w:tc>
          <w:tcPr>
            <w:tcW w:w="3208" w:type="dxa"/>
            <w:shd w:val="clear" w:color="auto" w:fill="auto"/>
          </w:tcPr>
          <w:p w14:paraId="4BBACE39" w14:textId="77777777" w:rsidR="00B13C1C" w:rsidRPr="006436AF" w:rsidRDefault="00B13C1C" w:rsidP="00660192">
            <w:pPr>
              <w:pStyle w:val="TAL"/>
            </w:pPr>
            <w:r w:rsidRPr="006436AF">
              <w:t>Used to modify an existing Content Preparation Template resource.</w:t>
            </w:r>
          </w:p>
        </w:tc>
      </w:tr>
      <w:tr w:rsidR="00B13C1C" w:rsidRPr="006436AF" w14:paraId="169DE472" w14:textId="77777777" w:rsidTr="003F5C11">
        <w:tc>
          <w:tcPr>
            <w:tcW w:w="1938" w:type="dxa"/>
            <w:shd w:val="clear" w:color="auto" w:fill="auto"/>
          </w:tcPr>
          <w:p w14:paraId="2FAF07F9" w14:textId="77777777" w:rsidR="00B13C1C" w:rsidRPr="006436AF" w:rsidRDefault="00B13C1C" w:rsidP="00660192">
            <w:pPr>
              <w:pStyle w:val="TAL"/>
              <w:keepNext w:val="0"/>
            </w:pPr>
            <w:r w:rsidRPr="006436AF">
              <w:t>Destroy Content Preparation Template</w:t>
            </w:r>
          </w:p>
        </w:tc>
        <w:tc>
          <w:tcPr>
            <w:tcW w:w="3299" w:type="dxa"/>
            <w:vMerge/>
          </w:tcPr>
          <w:p w14:paraId="68D1AEC6" w14:textId="77777777" w:rsidR="00B13C1C" w:rsidRPr="006436AF" w:rsidRDefault="00B13C1C" w:rsidP="00660192">
            <w:pPr>
              <w:pStyle w:val="TAL"/>
            </w:pPr>
          </w:p>
        </w:tc>
        <w:tc>
          <w:tcPr>
            <w:tcW w:w="1186" w:type="dxa"/>
            <w:shd w:val="clear" w:color="auto" w:fill="auto"/>
          </w:tcPr>
          <w:p w14:paraId="4F2AE188" w14:textId="77777777" w:rsidR="00B13C1C" w:rsidRPr="006436AF" w:rsidRDefault="00B13C1C" w:rsidP="00660192">
            <w:pPr>
              <w:pStyle w:val="TAL"/>
              <w:keepNext w:val="0"/>
              <w:rPr>
                <w:rStyle w:val="HTTPMethod"/>
              </w:rPr>
            </w:pPr>
            <w:bookmarkStart w:id="1023" w:name="_MCCTEMPBM_CRPT71130261___7"/>
            <w:r w:rsidRPr="006436AF">
              <w:rPr>
                <w:rStyle w:val="HTTPMethod"/>
              </w:rPr>
              <w:t>DELETE</w:t>
            </w:r>
            <w:bookmarkEnd w:id="1023"/>
          </w:p>
        </w:tc>
        <w:tc>
          <w:tcPr>
            <w:tcW w:w="3208" w:type="dxa"/>
            <w:shd w:val="clear" w:color="auto" w:fill="auto"/>
          </w:tcPr>
          <w:p w14:paraId="3B1B050F" w14:textId="77777777" w:rsidR="00B13C1C" w:rsidRPr="006436AF" w:rsidRDefault="00B13C1C" w:rsidP="00660192">
            <w:pPr>
              <w:pStyle w:val="TAL"/>
              <w:keepNext w:val="0"/>
            </w:pPr>
            <w:r w:rsidRPr="006436AF">
              <w:t>Used to destroy an existing Content Preparation Template resource.</w:t>
            </w:r>
          </w:p>
        </w:tc>
      </w:tr>
    </w:tbl>
    <w:p w14:paraId="77F56D4C" w14:textId="77777777" w:rsidR="003F5C11" w:rsidRPr="006436AF" w:rsidRDefault="003F5C11" w:rsidP="001934B4">
      <w:pPr>
        <w:pStyle w:val="TAN"/>
        <w:keepNext w:val="0"/>
      </w:pPr>
    </w:p>
    <w:p w14:paraId="4251B4A4" w14:textId="7E97167E" w:rsidR="00F0770E" w:rsidRPr="006436AF" w:rsidRDefault="00F0770E" w:rsidP="00F0770E">
      <w:pPr>
        <w:pStyle w:val="Heading3"/>
      </w:pPr>
      <w:bookmarkStart w:id="1024" w:name="_Toc68899602"/>
      <w:bookmarkStart w:id="1025" w:name="_Toc71214353"/>
      <w:bookmarkStart w:id="1026" w:name="_Toc71722027"/>
      <w:bookmarkStart w:id="1027" w:name="_Toc74859079"/>
      <w:bookmarkStart w:id="1028" w:name="_Toc155355192"/>
      <w:r w:rsidRPr="006436AF">
        <w:t>7.4.3</w:t>
      </w:r>
      <w:r w:rsidRPr="006436AF">
        <w:tab/>
        <w:t>Data model</w:t>
      </w:r>
      <w:bookmarkEnd w:id="1024"/>
      <w:bookmarkEnd w:id="1025"/>
      <w:bookmarkEnd w:id="1026"/>
      <w:bookmarkEnd w:id="1027"/>
      <w:bookmarkEnd w:id="1028"/>
    </w:p>
    <w:p w14:paraId="538BDF81" w14:textId="77777777" w:rsidR="00B13C1C" w:rsidRPr="006436AF" w:rsidRDefault="00B13C1C" w:rsidP="00B13C1C">
      <w:r w:rsidRPr="006436AF">
        <w:t>The data model of the Content Preparation Template resource shall be determined by its MIME content type.</w:t>
      </w:r>
    </w:p>
    <w:p w14:paraId="380A2F3B" w14:textId="5B009BCC" w:rsidR="00B13C1C" w:rsidRPr="006436AF" w:rsidRDefault="00B13C1C" w:rsidP="00B13C1C">
      <w:pPr>
        <w:pStyle w:val="Heading3"/>
      </w:pPr>
      <w:bookmarkStart w:id="1029" w:name="_Toc68899603"/>
      <w:bookmarkStart w:id="1030" w:name="_Toc71214354"/>
      <w:bookmarkStart w:id="1031" w:name="_Toc71722028"/>
      <w:bookmarkStart w:id="1032" w:name="_Toc74859080"/>
      <w:bookmarkStart w:id="1033" w:name="_Toc155355193"/>
      <w:r w:rsidRPr="006436AF">
        <w:t>7.4.4</w:t>
      </w:r>
      <w:r w:rsidRPr="006436AF">
        <w:tab/>
        <w:t>Operations</w:t>
      </w:r>
      <w:bookmarkEnd w:id="1029"/>
      <w:bookmarkEnd w:id="1030"/>
      <w:bookmarkEnd w:id="1031"/>
      <w:bookmarkEnd w:id="1032"/>
      <w:bookmarkEnd w:id="1033"/>
    </w:p>
    <w:p w14:paraId="2B6D81BC" w14:textId="1D0B0F3B" w:rsidR="00A95734" w:rsidRPr="006436AF" w:rsidRDefault="00A95734" w:rsidP="00A95734">
      <w:r w:rsidRPr="006436AF">
        <w:t>The operations shall be determined by the MIME content type of the Content Preparation Template resource.</w:t>
      </w:r>
    </w:p>
    <w:p w14:paraId="3EBFD0CF" w14:textId="4EB8E6C6" w:rsidR="007D59CE" w:rsidRPr="006436AF" w:rsidRDefault="007D59CE" w:rsidP="007D59CE">
      <w:pPr>
        <w:pStyle w:val="Heading2"/>
      </w:pPr>
      <w:bookmarkStart w:id="1034" w:name="_Toc68899604"/>
      <w:bookmarkStart w:id="1035" w:name="_Toc71214355"/>
      <w:bookmarkStart w:id="1036" w:name="_Toc71722029"/>
      <w:bookmarkStart w:id="1037" w:name="_Toc74859081"/>
      <w:bookmarkStart w:id="1038" w:name="_Toc155355194"/>
      <w:r w:rsidRPr="006436AF">
        <w:lastRenderedPageBreak/>
        <w:t>7.5</w:t>
      </w:r>
      <w:r w:rsidRPr="006436AF">
        <w:tab/>
      </w:r>
      <w:r w:rsidR="00004208" w:rsidRPr="006436AF">
        <w:t xml:space="preserve">Content </w:t>
      </w:r>
      <w:r w:rsidRPr="006436AF">
        <w:t xml:space="preserve">Protocols </w:t>
      </w:r>
      <w:r w:rsidR="00B13C1C" w:rsidRPr="006436AF">
        <w:t xml:space="preserve">Discovery </w:t>
      </w:r>
      <w:r w:rsidRPr="006436AF">
        <w:t>API</w:t>
      </w:r>
      <w:bookmarkEnd w:id="1034"/>
      <w:bookmarkEnd w:id="1035"/>
      <w:bookmarkEnd w:id="1036"/>
      <w:bookmarkEnd w:id="1037"/>
      <w:bookmarkEnd w:id="1038"/>
    </w:p>
    <w:p w14:paraId="5FBA7D6C" w14:textId="4BCB3B25" w:rsidR="00F0770E" w:rsidRPr="006436AF" w:rsidRDefault="00F0770E" w:rsidP="00F0770E">
      <w:pPr>
        <w:pStyle w:val="Heading3"/>
      </w:pPr>
      <w:bookmarkStart w:id="1039" w:name="_Toc68899605"/>
      <w:bookmarkStart w:id="1040" w:name="_Toc71214356"/>
      <w:bookmarkStart w:id="1041" w:name="_Toc71722030"/>
      <w:bookmarkStart w:id="1042" w:name="_Toc74859082"/>
      <w:bookmarkStart w:id="1043" w:name="_Toc155355195"/>
      <w:r w:rsidRPr="006436AF">
        <w:t>7.5.1</w:t>
      </w:r>
      <w:r w:rsidRPr="006436AF">
        <w:tab/>
        <w:t>Overview</w:t>
      </w:r>
      <w:bookmarkEnd w:id="1039"/>
      <w:bookmarkEnd w:id="1040"/>
      <w:bookmarkEnd w:id="1041"/>
      <w:bookmarkEnd w:id="1042"/>
      <w:bookmarkEnd w:id="1043"/>
    </w:p>
    <w:p w14:paraId="106A8B7A" w14:textId="159B0A46" w:rsidR="00B13C1C" w:rsidRPr="006436AF" w:rsidRDefault="00B13C1C" w:rsidP="00B13C1C">
      <w:pPr>
        <w:keepNext/>
      </w:pPr>
      <w:r w:rsidRPr="006436AF">
        <w:t xml:space="preserve">The </w:t>
      </w:r>
      <w:r w:rsidR="00004208" w:rsidRPr="006436AF">
        <w:t xml:space="preserve">Content </w:t>
      </w:r>
      <w:r w:rsidRPr="006436AF">
        <w:t xml:space="preserve">Protocols Discovery API is used by a 5GMS Application Provider to find out which content ingest </w:t>
      </w:r>
      <w:r w:rsidR="00836DD8" w:rsidRPr="006436AF">
        <w:t xml:space="preserve">or egest </w:t>
      </w:r>
      <w:r w:rsidRPr="006436AF">
        <w:t>protocols are supported by the 5GMS AS</w:t>
      </w:r>
      <w:r w:rsidR="00EE4D5B" w:rsidRPr="006436AF">
        <w:t xml:space="preserve"> instance</w:t>
      </w:r>
      <w:r w:rsidRPr="006436AF">
        <w:t xml:space="preserve">(s) associated with a 5GMS AF. One of the supported ingest protocols is subsequently indicated in a Content Hosting Configuration for downlink </w:t>
      </w:r>
      <w:r w:rsidR="00836DD8" w:rsidRPr="006436AF">
        <w:t xml:space="preserve">media </w:t>
      </w:r>
      <w:r w:rsidRPr="006436AF">
        <w:t>streaming.</w:t>
      </w:r>
    </w:p>
    <w:p w14:paraId="627588BB" w14:textId="4312B564" w:rsidR="009273E9" w:rsidRPr="006436AF" w:rsidRDefault="00F0770E" w:rsidP="00F0770E">
      <w:pPr>
        <w:pStyle w:val="Heading3"/>
      </w:pPr>
      <w:bookmarkStart w:id="1044" w:name="_Toc68899606"/>
      <w:bookmarkStart w:id="1045" w:name="_Toc71214357"/>
      <w:bookmarkStart w:id="1046" w:name="_Toc71722031"/>
      <w:bookmarkStart w:id="1047" w:name="_Toc74859083"/>
      <w:bookmarkStart w:id="1048" w:name="_Toc155355196"/>
      <w:r w:rsidRPr="006436AF">
        <w:t>7.5.2</w:t>
      </w:r>
      <w:r w:rsidRPr="006436AF">
        <w:tab/>
        <w:t>Resource structur</w:t>
      </w:r>
      <w:r w:rsidR="009273E9" w:rsidRPr="006436AF">
        <w:t>e</w:t>
      </w:r>
      <w:bookmarkEnd w:id="1044"/>
      <w:bookmarkEnd w:id="1045"/>
      <w:bookmarkEnd w:id="1046"/>
      <w:bookmarkEnd w:id="1047"/>
      <w:bookmarkEnd w:id="1048"/>
    </w:p>
    <w:p w14:paraId="520B5DBA" w14:textId="32EF50E1" w:rsidR="00B13C1C" w:rsidRPr="006436AF" w:rsidRDefault="00B13C1C" w:rsidP="00B13C1C">
      <w:pPr>
        <w:keepNext/>
      </w:pPr>
      <w:r w:rsidRPr="006436AF">
        <w:t xml:space="preserve">The </w:t>
      </w:r>
      <w:r w:rsidR="00004208" w:rsidRPr="006436AF">
        <w:t xml:space="preserve">Content </w:t>
      </w:r>
      <w:r w:rsidRPr="006436AF">
        <w:t>Protocols Discovery API is accessible through the follow</w:t>
      </w:r>
      <w:r w:rsidR="003606BC" w:rsidRPr="006436AF">
        <w:t>i</w:t>
      </w:r>
      <w:r w:rsidRPr="006436AF">
        <w:t>ng URL base path:</w:t>
      </w:r>
    </w:p>
    <w:p w14:paraId="191782B6" w14:textId="44AD50BB" w:rsidR="00B13C1C" w:rsidRPr="006436AF" w:rsidRDefault="00B13C1C" w:rsidP="00B13C1C">
      <w:pPr>
        <w:pStyle w:val="URLdisplay"/>
        <w:keepNext/>
      </w:pPr>
      <w:r w:rsidRPr="006436AF">
        <w:rPr>
          <w:rStyle w:val="Code"/>
        </w:rPr>
        <w:t>{apiRoot}</w:t>
      </w:r>
      <w:r w:rsidRPr="006436AF">
        <w:t>/3gpp-m1</w:t>
      </w:r>
      <w:r w:rsidR="002050D5" w:rsidRPr="006436AF">
        <w:rPr>
          <w:i/>
        </w:rPr>
        <w:t>/{apiVersion}/</w:t>
      </w:r>
      <w:r w:rsidRPr="006436AF">
        <w:t>provisioning-sessions/</w:t>
      </w:r>
      <w:r w:rsidRPr="006436AF">
        <w:rPr>
          <w:rStyle w:val="Code"/>
        </w:rPr>
        <w:t>{provisioningSessionId}</w:t>
      </w:r>
      <w:r w:rsidRPr="006436AF">
        <w:t>/</w:t>
      </w:r>
    </w:p>
    <w:p w14:paraId="35FE474D" w14:textId="77777777" w:rsidR="00B13C1C" w:rsidRPr="006436AF" w:rsidRDefault="00B13C1C" w:rsidP="00B13C1C">
      <w:pPr>
        <w:keepNext/>
        <w:keepLines/>
      </w:pPr>
      <w:bookmarkStart w:id="1049" w:name="_MCCTEMPBM_CRPT71130262___7"/>
      <w:r w:rsidRPr="006436AF">
        <w:t>Table 7.5.2</w:t>
      </w:r>
      <w:r w:rsidRPr="006436AF">
        <w:noBreakHyphen/>
        <w:t xml:space="preserve">1 below specifies the operations and the corresponding HTTP methods that are supported by this API. In each case, the Provisioning Session identifier shall be substituted into </w:t>
      </w:r>
      <w:r w:rsidRPr="006436AF">
        <w:rPr>
          <w:rStyle w:val="Code"/>
        </w:rPr>
        <w:t>{provisioningSessionId}</w:t>
      </w:r>
      <w:r w:rsidRPr="006436AF">
        <w:t xml:space="preserve"> in the above URL template and the sub-resource path specified in the second column </w:t>
      </w:r>
      <w:r w:rsidR="00004208" w:rsidRPr="006436AF">
        <w:t xml:space="preserve">of the table </w:t>
      </w:r>
      <w:r w:rsidRPr="006436AF">
        <w:t xml:space="preserve">shall be </w:t>
      </w:r>
      <w:r w:rsidR="003606BC" w:rsidRPr="006436AF">
        <w:t>appended to the URL base path</w:t>
      </w:r>
      <w:r w:rsidRPr="006436AF">
        <w:t>.</w:t>
      </w:r>
    </w:p>
    <w:bookmarkEnd w:id="1049"/>
    <w:p w14:paraId="77021DE0" w14:textId="77777777" w:rsidR="00B13C1C" w:rsidRPr="006436AF" w:rsidRDefault="00B13C1C" w:rsidP="00B13C1C">
      <w:pPr>
        <w:pStyle w:val="TH"/>
      </w:pPr>
      <w:r w:rsidRPr="006436AF">
        <w:t>Table 7.5.2</w:t>
      </w:r>
      <w:r w:rsidRPr="006436AF">
        <w:noBreakHyphen/>
        <w:t>1: Operations supported by the Ingest Protocols Discovery API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81"/>
        <w:gridCol w:w="2279"/>
        <w:gridCol w:w="1227"/>
        <w:gridCol w:w="4042"/>
      </w:tblGrid>
      <w:tr w:rsidR="00B13C1C" w:rsidRPr="006436AF" w14:paraId="5BDAFAB6" w14:textId="77777777" w:rsidTr="00660192">
        <w:tc>
          <w:tcPr>
            <w:tcW w:w="2081" w:type="dxa"/>
            <w:shd w:val="clear" w:color="auto" w:fill="BFBFBF"/>
          </w:tcPr>
          <w:p w14:paraId="27411077" w14:textId="77777777" w:rsidR="00B13C1C" w:rsidRPr="006436AF" w:rsidRDefault="00B13C1C" w:rsidP="00660192">
            <w:pPr>
              <w:pStyle w:val="TAH"/>
            </w:pPr>
            <w:r w:rsidRPr="006436AF">
              <w:t>Operation</w:t>
            </w:r>
          </w:p>
        </w:tc>
        <w:tc>
          <w:tcPr>
            <w:tcW w:w="2279" w:type="dxa"/>
            <w:shd w:val="clear" w:color="auto" w:fill="BFBFBF"/>
          </w:tcPr>
          <w:p w14:paraId="062162E6" w14:textId="77777777" w:rsidR="00B13C1C" w:rsidRPr="006436AF" w:rsidRDefault="00B13C1C" w:rsidP="00660192">
            <w:pPr>
              <w:pStyle w:val="TAH"/>
            </w:pPr>
            <w:r w:rsidRPr="006436AF">
              <w:t>Sub</w:t>
            </w:r>
            <w:r w:rsidRPr="006436AF">
              <w:noBreakHyphen/>
              <w:t>resource path</w:t>
            </w:r>
          </w:p>
        </w:tc>
        <w:tc>
          <w:tcPr>
            <w:tcW w:w="1227" w:type="dxa"/>
            <w:shd w:val="clear" w:color="auto" w:fill="BFBFBF"/>
          </w:tcPr>
          <w:p w14:paraId="49DBD7D6" w14:textId="77777777" w:rsidR="00B13C1C" w:rsidRPr="006436AF" w:rsidRDefault="00B13C1C" w:rsidP="00660192">
            <w:pPr>
              <w:pStyle w:val="TAH"/>
            </w:pPr>
            <w:r w:rsidRPr="006436AF">
              <w:t>Allowed HTTP method(s)</w:t>
            </w:r>
          </w:p>
        </w:tc>
        <w:tc>
          <w:tcPr>
            <w:tcW w:w="4042" w:type="dxa"/>
            <w:shd w:val="clear" w:color="auto" w:fill="BFBFBF"/>
          </w:tcPr>
          <w:p w14:paraId="11F4151F" w14:textId="77777777" w:rsidR="00B13C1C" w:rsidRPr="006436AF" w:rsidRDefault="00B13C1C" w:rsidP="00660192">
            <w:pPr>
              <w:pStyle w:val="TAH"/>
            </w:pPr>
            <w:r w:rsidRPr="006436AF">
              <w:t>Description</w:t>
            </w:r>
          </w:p>
        </w:tc>
      </w:tr>
      <w:tr w:rsidR="00B13C1C" w:rsidRPr="006436AF" w14:paraId="7BB02E8A" w14:textId="77777777" w:rsidTr="00660192">
        <w:tc>
          <w:tcPr>
            <w:tcW w:w="2081" w:type="dxa"/>
            <w:shd w:val="clear" w:color="auto" w:fill="auto"/>
          </w:tcPr>
          <w:p w14:paraId="7AD0F7A6" w14:textId="21FE83C2" w:rsidR="00B13C1C" w:rsidRPr="006436AF" w:rsidRDefault="00B13C1C" w:rsidP="00660192">
            <w:pPr>
              <w:pStyle w:val="TAL"/>
              <w:keepNext w:val="0"/>
            </w:pPr>
            <w:r w:rsidRPr="006436AF">
              <w:t xml:space="preserve">Fetch list of supported </w:t>
            </w:r>
            <w:r w:rsidR="00004208" w:rsidRPr="006436AF">
              <w:t xml:space="preserve">content </w:t>
            </w:r>
            <w:r w:rsidRPr="006436AF">
              <w:t>protocols</w:t>
            </w:r>
          </w:p>
        </w:tc>
        <w:tc>
          <w:tcPr>
            <w:tcW w:w="2279" w:type="dxa"/>
          </w:tcPr>
          <w:p w14:paraId="3DB98BD9" w14:textId="77777777" w:rsidR="00B13C1C" w:rsidRPr="006436AF" w:rsidRDefault="00B13C1C" w:rsidP="00995112">
            <w:pPr>
              <w:pStyle w:val="TAL"/>
              <w:rPr>
                <w:rStyle w:val="Code"/>
              </w:rPr>
            </w:pPr>
            <w:r w:rsidRPr="006436AF">
              <w:rPr>
                <w:rStyle w:val="Code"/>
              </w:rPr>
              <w:t>protocols</w:t>
            </w:r>
          </w:p>
        </w:tc>
        <w:tc>
          <w:tcPr>
            <w:tcW w:w="1227" w:type="dxa"/>
            <w:shd w:val="clear" w:color="auto" w:fill="auto"/>
          </w:tcPr>
          <w:p w14:paraId="1236D715" w14:textId="77777777" w:rsidR="00B13C1C" w:rsidRPr="006436AF" w:rsidRDefault="00B13C1C" w:rsidP="00660192">
            <w:pPr>
              <w:pStyle w:val="TAL"/>
              <w:keepNext w:val="0"/>
            </w:pPr>
            <w:bookmarkStart w:id="1050" w:name="_MCCTEMPBM_CRPT71130263___7"/>
            <w:r w:rsidRPr="006436AF">
              <w:rPr>
                <w:rStyle w:val="HTTPMethod"/>
              </w:rPr>
              <w:t>GET</w:t>
            </w:r>
            <w:bookmarkEnd w:id="1050"/>
          </w:p>
        </w:tc>
        <w:tc>
          <w:tcPr>
            <w:tcW w:w="4042" w:type="dxa"/>
            <w:shd w:val="clear" w:color="auto" w:fill="auto"/>
          </w:tcPr>
          <w:p w14:paraId="5CE5EC89" w14:textId="3C116FE9" w:rsidR="00B13C1C" w:rsidRPr="006436AF" w:rsidRDefault="00B13C1C" w:rsidP="00660192">
            <w:pPr>
              <w:pStyle w:val="TAL"/>
              <w:keepNext w:val="0"/>
            </w:pPr>
            <w:r w:rsidRPr="006436AF">
              <w:t xml:space="preserve">This operation is used to retrieve a list of supported </w:t>
            </w:r>
            <w:r w:rsidR="00004208" w:rsidRPr="006436AF">
              <w:t xml:space="preserve">content </w:t>
            </w:r>
            <w:r w:rsidRPr="006436AF">
              <w:t>protocols.</w:t>
            </w:r>
          </w:p>
        </w:tc>
      </w:tr>
    </w:tbl>
    <w:p w14:paraId="2F509AE4" w14:textId="77777777" w:rsidR="003F5C11" w:rsidRPr="006436AF" w:rsidRDefault="003F5C11" w:rsidP="00F34A36">
      <w:pPr>
        <w:pStyle w:val="TAN"/>
        <w:keepNext w:val="0"/>
      </w:pPr>
    </w:p>
    <w:p w14:paraId="30F65E1E" w14:textId="672F5392" w:rsidR="009273E9" w:rsidRPr="006436AF" w:rsidRDefault="009273E9" w:rsidP="009273E9">
      <w:pPr>
        <w:pStyle w:val="Heading3"/>
      </w:pPr>
      <w:bookmarkStart w:id="1051" w:name="_Toc68899607"/>
      <w:bookmarkStart w:id="1052" w:name="_Toc71214358"/>
      <w:bookmarkStart w:id="1053" w:name="_Toc71722032"/>
      <w:bookmarkStart w:id="1054" w:name="_Toc74859084"/>
      <w:bookmarkStart w:id="1055" w:name="_Toc155355197"/>
      <w:r w:rsidRPr="006436AF">
        <w:t>7.5.3</w:t>
      </w:r>
      <w:r w:rsidRPr="006436AF">
        <w:tab/>
        <w:t>Data model</w:t>
      </w:r>
      <w:bookmarkEnd w:id="1051"/>
      <w:bookmarkEnd w:id="1052"/>
      <w:bookmarkEnd w:id="1053"/>
      <w:bookmarkEnd w:id="1054"/>
      <w:bookmarkEnd w:id="1055"/>
    </w:p>
    <w:p w14:paraId="768573A5" w14:textId="101D41F2" w:rsidR="00B13C1C" w:rsidRPr="006436AF" w:rsidRDefault="00B13C1C" w:rsidP="00B13C1C">
      <w:pPr>
        <w:pStyle w:val="Heading4"/>
      </w:pPr>
      <w:bookmarkStart w:id="1056" w:name="_Toc68899608"/>
      <w:bookmarkStart w:id="1057" w:name="_Toc71214359"/>
      <w:bookmarkStart w:id="1058" w:name="_Toc71722033"/>
      <w:bookmarkStart w:id="1059" w:name="_Toc74859085"/>
      <w:bookmarkStart w:id="1060" w:name="_Toc155355198"/>
      <w:r w:rsidRPr="006436AF">
        <w:t>7.5.3.1</w:t>
      </w:r>
      <w:r w:rsidRPr="006436AF">
        <w:tab/>
      </w:r>
      <w:r w:rsidR="00004208" w:rsidRPr="006436AF">
        <w:t xml:space="preserve">ContentProtocols </w:t>
      </w:r>
      <w:r w:rsidRPr="006436AF">
        <w:t>resource</w:t>
      </w:r>
      <w:bookmarkEnd w:id="1056"/>
      <w:bookmarkEnd w:id="1057"/>
      <w:bookmarkEnd w:id="1058"/>
      <w:bookmarkEnd w:id="1059"/>
      <w:bookmarkEnd w:id="1060"/>
    </w:p>
    <w:p w14:paraId="78B27D78" w14:textId="794EDEE7" w:rsidR="00B13C1C" w:rsidRPr="006436AF" w:rsidRDefault="00B13C1C" w:rsidP="00905B39">
      <w:pPr>
        <w:pStyle w:val="Codechar"/>
      </w:pPr>
      <w:r w:rsidRPr="006436AF">
        <w:t xml:space="preserve">The data model for the </w:t>
      </w:r>
      <w:r w:rsidR="00004208" w:rsidRPr="006436AF">
        <w:rPr>
          <w:i/>
          <w:iCs/>
        </w:rPr>
        <w:t>ContentProtocols</w:t>
      </w:r>
      <w:r w:rsidR="00004208" w:rsidRPr="006436AF">
        <w:t xml:space="preserve"> </w:t>
      </w:r>
      <w:r w:rsidRPr="006436AF">
        <w:t xml:space="preserve">resource is specified in </w:t>
      </w:r>
      <w:r w:rsidR="0025362C" w:rsidRPr="006436AF">
        <w:t>T</w:t>
      </w:r>
      <w:r w:rsidRPr="006436AF">
        <w:t>able 7.</w:t>
      </w:r>
      <w:r w:rsidR="00004208" w:rsidRPr="006436AF">
        <w:t>5</w:t>
      </w:r>
      <w:r w:rsidRPr="006436AF">
        <w:t>.3.1-1 below:</w:t>
      </w:r>
    </w:p>
    <w:p w14:paraId="72846099" w14:textId="63D59C47" w:rsidR="00B13C1C" w:rsidRPr="006436AF" w:rsidRDefault="00B13C1C" w:rsidP="00B13C1C">
      <w:pPr>
        <w:pStyle w:val="TH"/>
      </w:pPr>
      <w:r w:rsidRPr="006436AF">
        <w:t>Table 7.</w:t>
      </w:r>
      <w:r w:rsidR="00004208" w:rsidRPr="006436AF">
        <w:t>5</w:t>
      </w:r>
      <w:r w:rsidRPr="006436AF">
        <w:t xml:space="preserve">.3.1-1: Definition of </w:t>
      </w:r>
      <w:r w:rsidR="00004208" w:rsidRPr="006436AF">
        <w:t xml:space="preserve">ContentProtocols </w:t>
      </w:r>
      <w:r w:rsidRPr="006436AF">
        <w:t>resource</w:t>
      </w:r>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339"/>
        <w:gridCol w:w="1484"/>
        <w:gridCol w:w="1275"/>
        <w:gridCol w:w="4531"/>
      </w:tblGrid>
      <w:tr w:rsidR="00B13C1C" w:rsidRPr="006436AF" w14:paraId="1E299AAD" w14:textId="77777777" w:rsidTr="00D41AA2">
        <w:trPr>
          <w:tblHeader/>
        </w:trPr>
        <w:tc>
          <w:tcPr>
            <w:tcW w:w="2339" w:type="dxa"/>
            <w:shd w:val="clear" w:color="auto" w:fill="BFBFBF" w:themeFill="background1" w:themeFillShade="BF"/>
          </w:tcPr>
          <w:p w14:paraId="5B7ABF19" w14:textId="77777777" w:rsidR="00B13C1C" w:rsidRPr="006436AF" w:rsidRDefault="00B13C1C" w:rsidP="00660192">
            <w:pPr>
              <w:pStyle w:val="TAH"/>
            </w:pPr>
            <w:r w:rsidRPr="006436AF">
              <w:t>Property name</w:t>
            </w:r>
          </w:p>
        </w:tc>
        <w:tc>
          <w:tcPr>
            <w:tcW w:w="1484" w:type="dxa"/>
            <w:shd w:val="clear" w:color="auto" w:fill="BFBFBF" w:themeFill="background1" w:themeFillShade="BF"/>
          </w:tcPr>
          <w:p w14:paraId="0F02031E" w14:textId="77777777" w:rsidR="00B13C1C" w:rsidRPr="006436AF" w:rsidRDefault="00213E10" w:rsidP="00660192">
            <w:pPr>
              <w:pStyle w:val="TAH"/>
            </w:pPr>
            <w:r w:rsidRPr="006436AF">
              <w:t xml:space="preserve">Data </w:t>
            </w:r>
            <w:r w:rsidR="00B13C1C" w:rsidRPr="006436AF">
              <w:t>Type</w:t>
            </w:r>
          </w:p>
        </w:tc>
        <w:tc>
          <w:tcPr>
            <w:tcW w:w="1275" w:type="dxa"/>
            <w:shd w:val="clear" w:color="auto" w:fill="BFBFBF" w:themeFill="background1" w:themeFillShade="BF"/>
          </w:tcPr>
          <w:p w14:paraId="5B3E51FD" w14:textId="77777777" w:rsidR="00B13C1C" w:rsidRPr="006436AF" w:rsidRDefault="00B13C1C" w:rsidP="00660192">
            <w:pPr>
              <w:pStyle w:val="TAH"/>
            </w:pPr>
            <w:r w:rsidRPr="006436AF">
              <w:t>Cardinality</w:t>
            </w:r>
          </w:p>
        </w:tc>
        <w:tc>
          <w:tcPr>
            <w:tcW w:w="4531" w:type="dxa"/>
            <w:shd w:val="clear" w:color="auto" w:fill="BFBFBF" w:themeFill="background1" w:themeFillShade="BF"/>
          </w:tcPr>
          <w:p w14:paraId="00DC4AAE" w14:textId="77777777" w:rsidR="00B13C1C" w:rsidRPr="006436AF" w:rsidRDefault="00B13C1C" w:rsidP="00660192">
            <w:pPr>
              <w:pStyle w:val="TAH"/>
            </w:pPr>
            <w:r w:rsidRPr="006436AF">
              <w:t>Description</w:t>
            </w:r>
          </w:p>
        </w:tc>
      </w:tr>
      <w:tr w:rsidR="00B13C1C" w:rsidRPr="006436AF" w14:paraId="59DA629E" w14:textId="77777777" w:rsidTr="00D41AA2">
        <w:tc>
          <w:tcPr>
            <w:tcW w:w="2339" w:type="dxa"/>
            <w:shd w:val="clear" w:color="auto" w:fill="auto"/>
          </w:tcPr>
          <w:p w14:paraId="3D1FB1CC" w14:textId="77777777" w:rsidR="00B13C1C" w:rsidRPr="006436AF" w:rsidRDefault="00B13C1C" w:rsidP="00660192">
            <w:pPr>
              <w:pStyle w:val="TAL"/>
              <w:rPr>
                <w:rStyle w:val="Code"/>
              </w:rPr>
            </w:pPr>
            <w:r w:rsidRPr="006436AF">
              <w:rPr>
                <w:rStyle w:val="Code"/>
              </w:rPr>
              <w:t>downlinkIngestProtocols</w:t>
            </w:r>
          </w:p>
        </w:tc>
        <w:tc>
          <w:tcPr>
            <w:tcW w:w="1484" w:type="dxa"/>
            <w:shd w:val="clear" w:color="auto" w:fill="auto"/>
          </w:tcPr>
          <w:p w14:paraId="03F4A103" w14:textId="5C7B98C5" w:rsidR="00B13C1C" w:rsidRPr="006436AF" w:rsidRDefault="0025362C" w:rsidP="002B2041">
            <w:pPr>
              <w:pStyle w:val="TAL"/>
              <w:rPr>
                <w:rStyle w:val="Datatypechar"/>
              </w:rPr>
            </w:pPr>
            <w:bookmarkStart w:id="1061" w:name="_MCCTEMPBM_CRPT71130264___7"/>
            <w:r w:rsidRPr="006436AF">
              <w:rPr>
                <w:rStyle w:val="Datatypechar"/>
              </w:rPr>
              <w:t>A</w:t>
            </w:r>
            <w:r w:rsidR="00850926" w:rsidRPr="006436AF">
              <w:rPr>
                <w:rStyle w:val="Datatypechar"/>
              </w:rPr>
              <w:t>rray(</w:t>
            </w:r>
            <w:r w:rsidR="005377C1" w:rsidRPr="006436AF">
              <w:rPr>
                <w:rStyle w:val="Datatypechar"/>
              </w:rPr>
              <w:t>Content</w:t>
            </w:r>
            <w:r w:rsidR="00E97EAC" w:rsidRPr="006436AF">
              <w:rPr>
                <w:rStyle w:val="Datatypechar"/>
              </w:rPr>
              <w:t>‌</w:t>
            </w:r>
            <w:r w:rsidR="005377C1" w:rsidRPr="006436AF">
              <w:rPr>
                <w:rStyle w:val="Datatypechar"/>
              </w:rPr>
              <w:t>Protocol</w:t>
            </w:r>
            <w:r w:rsidR="00E97EAC" w:rsidRPr="006436AF">
              <w:rPr>
                <w:rStyle w:val="Datatypechar"/>
              </w:rPr>
              <w:t>‌</w:t>
            </w:r>
            <w:r w:rsidR="005377C1" w:rsidRPr="006436AF">
              <w:rPr>
                <w:rStyle w:val="Datatypechar"/>
              </w:rPr>
              <w:t>Descriptor</w:t>
            </w:r>
            <w:r w:rsidR="00850926" w:rsidRPr="006436AF">
              <w:rPr>
                <w:rStyle w:val="Datatypechar"/>
              </w:rPr>
              <w:t>)</w:t>
            </w:r>
            <w:bookmarkEnd w:id="1061"/>
          </w:p>
        </w:tc>
        <w:tc>
          <w:tcPr>
            <w:tcW w:w="1275" w:type="dxa"/>
          </w:tcPr>
          <w:p w14:paraId="5AD1AD3B" w14:textId="6D6657C2" w:rsidR="00B13C1C" w:rsidRPr="006436AF" w:rsidRDefault="7DE62012" w:rsidP="00660192">
            <w:pPr>
              <w:pStyle w:val="TAC"/>
            </w:pPr>
            <w:r w:rsidRPr="006436AF">
              <w:t>0</w:t>
            </w:r>
            <w:r w:rsidR="4ED227FD" w:rsidRPr="006436AF">
              <w:t>..</w:t>
            </w:r>
            <w:r w:rsidR="2D4B785F" w:rsidRPr="006436AF">
              <w:t>1</w:t>
            </w:r>
          </w:p>
        </w:tc>
        <w:tc>
          <w:tcPr>
            <w:tcW w:w="4531" w:type="dxa"/>
            <w:shd w:val="clear" w:color="auto" w:fill="auto"/>
          </w:tcPr>
          <w:p w14:paraId="38EF92AA" w14:textId="46FD365F" w:rsidR="00B13C1C" w:rsidRPr="006436AF" w:rsidRDefault="00B13C1C" w:rsidP="00660192">
            <w:pPr>
              <w:pStyle w:val="TAL"/>
            </w:pPr>
            <w:r w:rsidRPr="006436AF">
              <w:t xml:space="preserve">An array of </w:t>
            </w:r>
            <w:r w:rsidR="005377C1" w:rsidRPr="006436AF">
              <w:rPr>
                <w:rStyle w:val="Code"/>
              </w:rPr>
              <w:t>ContentProtocolDescriptor</w:t>
            </w:r>
            <w:r w:rsidR="005377C1" w:rsidRPr="006436AF">
              <w:t xml:space="preserve"> objects, as specified in clause 7.5.3.2</w:t>
            </w:r>
            <w:r w:rsidRPr="006436AF">
              <w:t xml:space="preserve">, each one uniquely identifying a </w:t>
            </w:r>
            <w:r w:rsidR="005377C1" w:rsidRPr="006436AF">
              <w:t xml:space="preserve">content </w:t>
            </w:r>
            <w:r w:rsidRPr="006436AF">
              <w:t xml:space="preserve">ingest protocol </w:t>
            </w:r>
            <w:r w:rsidR="005377C1" w:rsidRPr="006436AF">
              <w:t xml:space="preserve">supported </w:t>
            </w:r>
            <w:r w:rsidRPr="006436AF">
              <w:t>at interface M2d by the 5GMSd AS(s)</w:t>
            </w:r>
            <w:r w:rsidR="005377C1" w:rsidRPr="006436AF">
              <w:t xml:space="preserve"> associated with the corresponding 5GMSd AF</w:t>
            </w:r>
            <w:r w:rsidRPr="006436AF">
              <w:t>.</w:t>
            </w:r>
          </w:p>
        </w:tc>
      </w:tr>
      <w:tr w:rsidR="0025362C" w:rsidRPr="006436AF" w14:paraId="506DB264" w14:textId="77777777" w:rsidTr="00D41AA2">
        <w:tc>
          <w:tcPr>
            <w:tcW w:w="2339" w:type="dxa"/>
            <w:shd w:val="clear" w:color="auto" w:fill="auto"/>
          </w:tcPr>
          <w:p w14:paraId="1E53BB73" w14:textId="0CAA5E43" w:rsidR="0025362C" w:rsidRPr="006436AF" w:rsidRDefault="0025362C" w:rsidP="0025362C">
            <w:pPr>
              <w:pStyle w:val="TAL"/>
              <w:rPr>
                <w:rStyle w:val="Code"/>
              </w:rPr>
            </w:pPr>
            <w:r w:rsidRPr="006436AF">
              <w:rPr>
                <w:rStyle w:val="Code"/>
              </w:rPr>
              <w:t>uplinkEgestProtocols</w:t>
            </w:r>
          </w:p>
        </w:tc>
        <w:tc>
          <w:tcPr>
            <w:tcW w:w="1484" w:type="dxa"/>
            <w:shd w:val="clear" w:color="auto" w:fill="auto"/>
          </w:tcPr>
          <w:p w14:paraId="0D4AE6F3" w14:textId="7EEEECBB" w:rsidR="0025362C" w:rsidRPr="006436AF" w:rsidRDefault="0025362C" w:rsidP="0025362C">
            <w:pPr>
              <w:pStyle w:val="TAL"/>
              <w:rPr>
                <w:rStyle w:val="Datatypechar"/>
              </w:rPr>
            </w:pPr>
            <w:bookmarkStart w:id="1062" w:name="_MCCTEMPBM_CRPT71130265___7"/>
            <w:r w:rsidRPr="006436AF">
              <w:rPr>
                <w:rStyle w:val="Datatypechar"/>
              </w:rPr>
              <w:t>Array(Content‌Protocol‌Descriptor)</w:t>
            </w:r>
            <w:bookmarkEnd w:id="1062"/>
          </w:p>
        </w:tc>
        <w:tc>
          <w:tcPr>
            <w:tcW w:w="1275" w:type="dxa"/>
          </w:tcPr>
          <w:p w14:paraId="0D8AA649" w14:textId="2EFCAB36" w:rsidR="0025362C" w:rsidRPr="006436AF" w:rsidRDefault="0025362C" w:rsidP="0025362C">
            <w:pPr>
              <w:pStyle w:val="TAC"/>
            </w:pPr>
            <w:r w:rsidRPr="006436AF">
              <w:t>0..1</w:t>
            </w:r>
          </w:p>
        </w:tc>
        <w:tc>
          <w:tcPr>
            <w:tcW w:w="4531" w:type="dxa"/>
            <w:shd w:val="clear" w:color="auto" w:fill="auto"/>
          </w:tcPr>
          <w:p w14:paraId="1B1A063A" w14:textId="2E40F209" w:rsidR="0025362C" w:rsidRPr="006436AF" w:rsidRDefault="0025362C" w:rsidP="0025362C">
            <w:pPr>
              <w:pStyle w:val="TAL"/>
            </w:pPr>
            <w:r w:rsidRPr="006436AF">
              <w:t xml:space="preserve">An array of </w:t>
            </w:r>
            <w:r w:rsidRPr="006436AF">
              <w:rPr>
                <w:rStyle w:val="Code"/>
              </w:rPr>
              <w:t>ContentProtocolDescriptor</w:t>
            </w:r>
            <w:r w:rsidRPr="006436AF">
              <w:t xml:space="preserve"> objects, as specified in clause 7.5.3.2, each one uniquely identifying a content egest protocol supported at interface M2u by the 5GMSu AS(s) associated with the corresponding 5GMSu AF.</w:t>
            </w:r>
          </w:p>
        </w:tc>
      </w:tr>
      <w:tr w:rsidR="0025362C" w:rsidRPr="006436AF" w14:paraId="211DC69D" w14:textId="77777777" w:rsidTr="00D41AA2">
        <w:tc>
          <w:tcPr>
            <w:tcW w:w="2339" w:type="dxa"/>
            <w:shd w:val="clear" w:color="auto" w:fill="auto"/>
          </w:tcPr>
          <w:p w14:paraId="2A061F97" w14:textId="77777777" w:rsidR="0025362C" w:rsidRPr="006436AF" w:rsidRDefault="0025362C" w:rsidP="0025362C">
            <w:pPr>
              <w:pStyle w:val="TAL"/>
              <w:rPr>
                <w:rStyle w:val="Code"/>
              </w:rPr>
            </w:pPr>
            <w:r w:rsidRPr="006436AF">
              <w:rPr>
                <w:rStyle w:val="Code"/>
              </w:rPr>
              <w:t>geoFencingLocatorTypes</w:t>
            </w:r>
          </w:p>
        </w:tc>
        <w:tc>
          <w:tcPr>
            <w:tcW w:w="1484" w:type="dxa"/>
            <w:shd w:val="clear" w:color="auto" w:fill="auto"/>
          </w:tcPr>
          <w:p w14:paraId="47F6B5AD" w14:textId="2473CFBD" w:rsidR="0025362C" w:rsidRPr="006436AF" w:rsidRDefault="0025362C" w:rsidP="0025362C">
            <w:pPr>
              <w:pStyle w:val="TAL"/>
              <w:rPr>
                <w:rStyle w:val="Datatypechar"/>
              </w:rPr>
            </w:pPr>
            <w:bookmarkStart w:id="1063" w:name="_MCCTEMPBM_CRPT71130266___7"/>
            <w:r w:rsidRPr="006436AF">
              <w:rPr>
                <w:rStyle w:val="Datatypechar"/>
              </w:rPr>
              <w:t>Array(Uri)</w:t>
            </w:r>
            <w:bookmarkEnd w:id="1063"/>
          </w:p>
        </w:tc>
        <w:tc>
          <w:tcPr>
            <w:tcW w:w="1275" w:type="dxa"/>
          </w:tcPr>
          <w:p w14:paraId="5EA4952C" w14:textId="77777777" w:rsidR="0025362C" w:rsidRPr="006436AF" w:rsidRDefault="0025362C" w:rsidP="0025362C">
            <w:pPr>
              <w:pStyle w:val="TAC"/>
            </w:pPr>
            <w:r w:rsidRPr="006436AF">
              <w:t>0..1</w:t>
            </w:r>
          </w:p>
        </w:tc>
        <w:tc>
          <w:tcPr>
            <w:tcW w:w="4531" w:type="dxa"/>
            <w:shd w:val="clear" w:color="auto" w:fill="auto"/>
          </w:tcPr>
          <w:p w14:paraId="6AFBA554" w14:textId="77777777" w:rsidR="0025362C" w:rsidRPr="006436AF" w:rsidRDefault="0025362C" w:rsidP="0025362C">
            <w:pPr>
              <w:pStyle w:val="TAL"/>
            </w:pPr>
            <w:r w:rsidRPr="006436AF">
              <w:t>An array of fully-qualified term identifiers, each one indicating a content geo-fencing locator type supported by the 5GMS System.</w:t>
            </w:r>
          </w:p>
          <w:p w14:paraId="53027A61" w14:textId="77777777" w:rsidR="0025362C" w:rsidRPr="006436AF" w:rsidRDefault="0025362C" w:rsidP="0025362C">
            <w:pPr>
              <w:pStyle w:val="TALcontinuation"/>
              <w:spacing w:before="60"/>
            </w:pPr>
            <w:r w:rsidRPr="006436AF">
              <w:t xml:space="preserve">Every 5GMS System shall support at least the locator type </w:t>
            </w:r>
            <w:r w:rsidRPr="006436AF">
              <w:rPr>
                <w:rStyle w:val="Code"/>
              </w:rPr>
              <w:t>urn:3gpp:5gms:locatortype:iso3166</w:t>
            </w:r>
            <w:r w:rsidRPr="006436AF">
              <w:t>.</w:t>
            </w:r>
          </w:p>
        </w:tc>
      </w:tr>
    </w:tbl>
    <w:p w14:paraId="4544105A" w14:textId="77777777" w:rsidR="003F5C11" w:rsidRPr="006436AF" w:rsidRDefault="003F5C11" w:rsidP="001934B4">
      <w:pPr>
        <w:pStyle w:val="TAN"/>
        <w:keepNext w:val="0"/>
      </w:pPr>
    </w:p>
    <w:p w14:paraId="19F98A27" w14:textId="2407F8E2" w:rsidR="311F5463" w:rsidRPr="006436AF" w:rsidRDefault="72C862AF" w:rsidP="0068732E">
      <w:pPr>
        <w:pStyle w:val="Heading4"/>
        <w:rPr>
          <w:rFonts w:eastAsia="Arial"/>
        </w:rPr>
      </w:pPr>
      <w:bookmarkStart w:id="1064" w:name="_Toc68899609"/>
      <w:bookmarkStart w:id="1065" w:name="_Toc71214360"/>
      <w:bookmarkStart w:id="1066" w:name="_Toc71722034"/>
      <w:bookmarkStart w:id="1067" w:name="_Toc74859086"/>
      <w:bookmarkStart w:id="1068" w:name="_Toc155355199"/>
      <w:r w:rsidRPr="006436AF">
        <w:rPr>
          <w:rFonts w:eastAsia="Arial"/>
        </w:rPr>
        <w:lastRenderedPageBreak/>
        <w:t>7.5.3.2</w:t>
      </w:r>
      <w:r w:rsidR="00B7088F" w:rsidRPr="006436AF">
        <w:rPr>
          <w:rFonts w:eastAsia="Arial"/>
        </w:rPr>
        <w:tab/>
      </w:r>
      <w:r w:rsidRPr="006436AF">
        <w:rPr>
          <w:rFonts w:eastAsia="Arial"/>
        </w:rPr>
        <w:t>ContentProtocolDescriptor type</w:t>
      </w:r>
      <w:bookmarkEnd w:id="1064"/>
      <w:bookmarkEnd w:id="1065"/>
      <w:bookmarkEnd w:id="1066"/>
      <w:bookmarkEnd w:id="1067"/>
      <w:bookmarkEnd w:id="1068"/>
    </w:p>
    <w:p w14:paraId="5254B162" w14:textId="1AC96315" w:rsidR="311F5463" w:rsidRPr="006436AF" w:rsidRDefault="72C862AF" w:rsidP="00905B39">
      <w:pPr>
        <w:pStyle w:val="Codechar"/>
      </w:pPr>
      <w:r w:rsidRPr="006436AF">
        <w:t xml:space="preserve">The data model for the </w:t>
      </w:r>
      <w:r w:rsidRPr="006436AF">
        <w:rPr>
          <w:rFonts w:eastAsia="Arial"/>
          <w:i/>
          <w:iCs/>
        </w:rPr>
        <w:t>ContentProtocolDescriptor</w:t>
      </w:r>
      <w:r w:rsidRPr="006436AF">
        <w:t xml:space="preserve"> type is specified in table 7.5.3.2-1 below:</w:t>
      </w:r>
    </w:p>
    <w:p w14:paraId="086DF920" w14:textId="5455E026" w:rsidR="311F5463" w:rsidRPr="006436AF" w:rsidRDefault="72C862AF" w:rsidP="00701240">
      <w:pPr>
        <w:pStyle w:val="TH"/>
        <w:rPr>
          <w:rFonts w:eastAsia="Arial"/>
        </w:rPr>
      </w:pPr>
      <w:r w:rsidRPr="006436AF">
        <w:rPr>
          <w:rFonts w:eastAsia="Arial"/>
        </w:rPr>
        <w:t>Table 7.5.3.2-1: Definition of ContentProtocolDescriptor type</w:t>
      </w:r>
    </w:p>
    <w:tbl>
      <w:tblPr>
        <w:tblW w:w="9641"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266"/>
        <w:gridCol w:w="1230"/>
        <w:gridCol w:w="1185"/>
        <w:gridCol w:w="4960"/>
      </w:tblGrid>
      <w:tr w:rsidR="3FD63C17" w:rsidRPr="006436AF" w14:paraId="1B4635DC" w14:textId="77777777" w:rsidTr="00D41AA2">
        <w:tc>
          <w:tcPr>
            <w:tcW w:w="2266" w:type="dxa"/>
            <w:shd w:val="clear" w:color="auto" w:fill="BFBFBF" w:themeFill="background1" w:themeFillShade="BF"/>
          </w:tcPr>
          <w:p w14:paraId="7FE92F95" w14:textId="566171DB" w:rsidR="3FD63C17" w:rsidRPr="006436AF" w:rsidRDefault="318C1EFA" w:rsidP="00450E15">
            <w:pPr>
              <w:pStyle w:val="TAH"/>
              <w:rPr>
                <w:rFonts w:eastAsia="Arial"/>
              </w:rPr>
            </w:pPr>
            <w:r w:rsidRPr="006436AF">
              <w:rPr>
                <w:rFonts w:eastAsia="Arial"/>
              </w:rPr>
              <w:t>Property name</w:t>
            </w:r>
          </w:p>
        </w:tc>
        <w:tc>
          <w:tcPr>
            <w:tcW w:w="1230" w:type="dxa"/>
            <w:shd w:val="clear" w:color="auto" w:fill="BFBFBF" w:themeFill="background1" w:themeFillShade="BF"/>
          </w:tcPr>
          <w:p w14:paraId="2033081D" w14:textId="16161D78" w:rsidR="3FD63C17" w:rsidRPr="006436AF" w:rsidRDefault="318C1EFA" w:rsidP="00450E15">
            <w:pPr>
              <w:pStyle w:val="TAH"/>
              <w:rPr>
                <w:rFonts w:eastAsia="Arial"/>
              </w:rPr>
            </w:pPr>
            <w:r w:rsidRPr="006436AF">
              <w:rPr>
                <w:rFonts w:eastAsia="Arial"/>
              </w:rPr>
              <w:t>Data Type</w:t>
            </w:r>
          </w:p>
        </w:tc>
        <w:tc>
          <w:tcPr>
            <w:tcW w:w="1185" w:type="dxa"/>
            <w:shd w:val="clear" w:color="auto" w:fill="BFBFBF" w:themeFill="background1" w:themeFillShade="BF"/>
          </w:tcPr>
          <w:p w14:paraId="484FC29A" w14:textId="2599C38F" w:rsidR="3FD63C17" w:rsidRPr="006436AF" w:rsidRDefault="318C1EFA" w:rsidP="00450E15">
            <w:pPr>
              <w:pStyle w:val="TAH"/>
              <w:rPr>
                <w:rFonts w:eastAsia="Arial"/>
              </w:rPr>
            </w:pPr>
            <w:r w:rsidRPr="006436AF">
              <w:rPr>
                <w:rFonts w:eastAsia="Arial"/>
              </w:rPr>
              <w:t>Cardinality</w:t>
            </w:r>
          </w:p>
        </w:tc>
        <w:tc>
          <w:tcPr>
            <w:tcW w:w="4960" w:type="dxa"/>
            <w:shd w:val="clear" w:color="auto" w:fill="BFBFBF" w:themeFill="background1" w:themeFillShade="BF"/>
          </w:tcPr>
          <w:p w14:paraId="1A70C633" w14:textId="4535CAA1" w:rsidR="3FD63C17" w:rsidRPr="006436AF" w:rsidRDefault="318C1EFA" w:rsidP="00450E15">
            <w:pPr>
              <w:pStyle w:val="TAH"/>
              <w:rPr>
                <w:rFonts w:eastAsia="Arial"/>
              </w:rPr>
            </w:pPr>
            <w:r w:rsidRPr="006436AF">
              <w:rPr>
                <w:rFonts w:eastAsia="Arial"/>
              </w:rPr>
              <w:t>Description</w:t>
            </w:r>
          </w:p>
        </w:tc>
      </w:tr>
      <w:tr w:rsidR="3FD63C17" w:rsidRPr="006436AF" w14:paraId="2D049154" w14:textId="77777777" w:rsidTr="00D41AA2">
        <w:tc>
          <w:tcPr>
            <w:tcW w:w="2266" w:type="dxa"/>
          </w:tcPr>
          <w:p w14:paraId="1987E5C9" w14:textId="1D1FB4AB" w:rsidR="3FD63C17" w:rsidRPr="006436AF" w:rsidRDefault="318C1EFA" w:rsidP="3FD63C17">
            <w:pPr>
              <w:rPr>
                <w:rStyle w:val="Code"/>
              </w:rPr>
            </w:pPr>
            <w:bookmarkStart w:id="1069" w:name="_MCCTEMPBM_CRPT71130267___7"/>
            <w:r w:rsidRPr="006436AF">
              <w:rPr>
                <w:rStyle w:val="Code"/>
              </w:rPr>
              <w:t>termIdentifier</w:t>
            </w:r>
            <w:bookmarkEnd w:id="1069"/>
          </w:p>
        </w:tc>
        <w:tc>
          <w:tcPr>
            <w:tcW w:w="1230" w:type="dxa"/>
          </w:tcPr>
          <w:p w14:paraId="44DEF1C6" w14:textId="21DD6EA4" w:rsidR="3FD63C17" w:rsidRPr="006436AF" w:rsidRDefault="318C1EFA" w:rsidP="00701240">
            <w:pPr>
              <w:pStyle w:val="TAL"/>
              <w:rPr>
                <w:rStyle w:val="Datatypechar"/>
              </w:rPr>
            </w:pPr>
            <w:bookmarkStart w:id="1070" w:name="_MCCTEMPBM_CRPT71130268___7"/>
            <w:r w:rsidRPr="006436AF">
              <w:rPr>
                <w:rStyle w:val="Datatypechar"/>
              </w:rPr>
              <w:t>U</w:t>
            </w:r>
            <w:r w:rsidR="007D3F60" w:rsidRPr="006436AF">
              <w:rPr>
                <w:rStyle w:val="Datatypechar"/>
              </w:rPr>
              <w:t>r</w:t>
            </w:r>
            <w:r w:rsidR="00B547D1" w:rsidRPr="006436AF">
              <w:rPr>
                <w:rStyle w:val="Datatypechar"/>
              </w:rPr>
              <w:t>i</w:t>
            </w:r>
            <w:bookmarkEnd w:id="1070"/>
          </w:p>
        </w:tc>
        <w:tc>
          <w:tcPr>
            <w:tcW w:w="1185" w:type="dxa"/>
          </w:tcPr>
          <w:p w14:paraId="6C75492B" w14:textId="4BA37F82" w:rsidR="3FD63C17" w:rsidRPr="006436AF" w:rsidRDefault="318C1EFA" w:rsidP="00B7088F">
            <w:pPr>
              <w:pStyle w:val="TAL"/>
              <w:jc w:val="center"/>
              <w:rPr>
                <w:rFonts w:eastAsia="Arial"/>
              </w:rPr>
            </w:pPr>
            <w:bookmarkStart w:id="1071" w:name="_MCCTEMPBM_CRPT71130269___4"/>
            <w:r w:rsidRPr="006436AF">
              <w:rPr>
                <w:rFonts w:eastAsia="Arial"/>
              </w:rPr>
              <w:t>1..1</w:t>
            </w:r>
            <w:bookmarkEnd w:id="1071"/>
          </w:p>
        </w:tc>
        <w:tc>
          <w:tcPr>
            <w:tcW w:w="4960" w:type="dxa"/>
          </w:tcPr>
          <w:p w14:paraId="089D088D" w14:textId="46EA587A" w:rsidR="3FD63C17" w:rsidRPr="006436AF" w:rsidRDefault="318C1EFA" w:rsidP="00B7088F">
            <w:pPr>
              <w:pStyle w:val="TAL"/>
            </w:pPr>
            <w:r w:rsidRPr="006436AF">
              <w:rPr>
                <w:rFonts w:eastAsia="Arial"/>
              </w:rPr>
              <w:t xml:space="preserve">A fully-qualified term identifier from the controlled vocabulary </w:t>
            </w:r>
            <w:r w:rsidRPr="006436AF">
              <w:rPr>
                <w:rStyle w:val="Code"/>
              </w:rPr>
              <w:t>urn:3gpp:5gms:content-protocol</w:t>
            </w:r>
            <w:r w:rsidRPr="006436AF">
              <w:rPr>
                <w:rFonts w:eastAsia="Arial"/>
              </w:rPr>
              <w:t xml:space="preserve">, as specified in clause </w:t>
            </w:r>
            <w:r w:rsidR="007D3F60" w:rsidRPr="006436AF">
              <w:rPr>
                <w:rFonts w:eastAsia="Arial"/>
              </w:rPr>
              <w:t>8.</w:t>
            </w:r>
          </w:p>
        </w:tc>
      </w:tr>
      <w:tr w:rsidR="3FD63C17" w:rsidRPr="006436AF" w14:paraId="1D9348AE" w14:textId="77777777" w:rsidTr="00D41AA2">
        <w:tc>
          <w:tcPr>
            <w:tcW w:w="2266" w:type="dxa"/>
          </w:tcPr>
          <w:p w14:paraId="0366E1B3" w14:textId="19AFE7AF" w:rsidR="3FD63C17" w:rsidRPr="006436AF" w:rsidRDefault="318C1EFA" w:rsidP="3FD63C17">
            <w:pPr>
              <w:rPr>
                <w:rStyle w:val="Code"/>
              </w:rPr>
            </w:pPr>
            <w:bookmarkStart w:id="1072" w:name="_MCCTEMPBM_CRPT71130270___7"/>
            <w:r w:rsidRPr="006436AF">
              <w:rPr>
                <w:rStyle w:val="Code"/>
              </w:rPr>
              <w:t>descriptionLocator</w:t>
            </w:r>
            <w:bookmarkEnd w:id="1072"/>
          </w:p>
        </w:tc>
        <w:tc>
          <w:tcPr>
            <w:tcW w:w="1230" w:type="dxa"/>
          </w:tcPr>
          <w:p w14:paraId="4A2FA0D6" w14:textId="2751246D" w:rsidR="3FD63C17" w:rsidRPr="006436AF" w:rsidRDefault="007D3F60" w:rsidP="00B7088F">
            <w:pPr>
              <w:pStyle w:val="TAL"/>
              <w:rPr>
                <w:rStyle w:val="Datatypechar"/>
              </w:rPr>
            </w:pPr>
            <w:bookmarkStart w:id="1073" w:name="_MCCTEMPBM_CRPT71130271___7"/>
            <w:r w:rsidRPr="006436AF">
              <w:rPr>
                <w:rStyle w:val="Datatypechar"/>
              </w:rPr>
              <w:t>Url</w:t>
            </w:r>
            <w:bookmarkEnd w:id="1073"/>
          </w:p>
        </w:tc>
        <w:tc>
          <w:tcPr>
            <w:tcW w:w="1185" w:type="dxa"/>
          </w:tcPr>
          <w:p w14:paraId="08E03DE2" w14:textId="2A1792D2" w:rsidR="3FD63C17" w:rsidRPr="006436AF" w:rsidRDefault="318C1EFA" w:rsidP="00B7088F">
            <w:pPr>
              <w:pStyle w:val="TAL"/>
              <w:jc w:val="center"/>
              <w:rPr>
                <w:rFonts w:eastAsia="Arial"/>
              </w:rPr>
            </w:pPr>
            <w:bookmarkStart w:id="1074" w:name="_MCCTEMPBM_CRPT71130272___4"/>
            <w:r w:rsidRPr="006436AF">
              <w:rPr>
                <w:rFonts w:eastAsia="Arial"/>
              </w:rPr>
              <w:t>0..1</w:t>
            </w:r>
            <w:bookmarkEnd w:id="1074"/>
          </w:p>
        </w:tc>
        <w:tc>
          <w:tcPr>
            <w:tcW w:w="4960" w:type="dxa"/>
          </w:tcPr>
          <w:p w14:paraId="2A8BD078" w14:textId="4D894E3E" w:rsidR="3FD63C17" w:rsidRPr="006436AF" w:rsidRDefault="318C1EFA" w:rsidP="00B7088F">
            <w:pPr>
              <w:pStyle w:val="TAL"/>
            </w:pPr>
            <w:r w:rsidRPr="006436AF">
              <w:rPr>
                <w:rFonts w:eastAsia="Arial"/>
              </w:rPr>
              <w:t>The location of a description of the content protocol, for example the public web URL of its specification.</w:t>
            </w:r>
          </w:p>
        </w:tc>
      </w:tr>
    </w:tbl>
    <w:p w14:paraId="5EF94DF0" w14:textId="77777777" w:rsidR="003F5C11" w:rsidRPr="006436AF" w:rsidRDefault="003F5C11" w:rsidP="001934B4">
      <w:pPr>
        <w:pStyle w:val="TAN"/>
        <w:keepNext w:val="0"/>
      </w:pPr>
    </w:p>
    <w:p w14:paraId="1695440E" w14:textId="62A8142F" w:rsidR="00E1132C" w:rsidRPr="006436AF" w:rsidRDefault="00E1132C" w:rsidP="00E1132C">
      <w:pPr>
        <w:pStyle w:val="Heading2"/>
      </w:pPr>
      <w:bookmarkStart w:id="1075" w:name="_Toc68899610"/>
      <w:bookmarkStart w:id="1076" w:name="_Toc71214361"/>
      <w:bookmarkStart w:id="1077" w:name="_Toc71722035"/>
      <w:bookmarkStart w:id="1078" w:name="_Toc74859087"/>
      <w:bookmarkStart w:id="1079" w:name="_Toc155355200"/>
      <w:r w:rsidRPr="006436AF">
        <w:t>7.6</w:t>
      </w:r>
      <w:r w:rsidRPr="006436AF">
        <w:tab/>
        <w:t xml:space="preserve">Content Hosting </w:t>
      </w:r>
      <w:r w:rsidR="007F24AD" w:rsidRPr="006436AF">
        <w:t xml:space="preserve">Provisioning </w:t>
      </w:r>
      <w:r w:rsidRPr="006436AF">
        <w:t>API</w:t>
      </w:r>
      <w:bookmarkEnd w:id="1075"/>
      <w:bookmarkEnd w:id="1076"/>
      <w:bookmarkEnd w:id="1077"/>
      <w:bookmarkEnd w:id="1078"/>
      <w:bookmarkEnd w:id="1079"/>
    </w:p>
    <w:p w14:paraId="776092B1" w14:textId="727842C7" w:rsidR="00462E8A" w:rsidRPr="006436AF" w:rsidRDefault="00733D83" w:rsidP="00462E8A">
      <w:pPr>
        <w:pStyle w:val="Heading3"/>
      </w:pPr>
      <w:bookmarkStart w:id="1080" w:name="_Toc68899611"/>
      <w:bookmarkStart w:id="1081" w:name="_Toc71214362"/>
      <w:bookmarkStart w:id="1082" w:name="_Toc71722036"/>
      <w:bookmarkStart w:id="1083" w:name="_Toc74859088"/>
      <w:bookmarkStart w:id="1084" w:name="_Toc155355201"/>
      <w:r w:rsidRPr="006436AF">
        <w:t>7.6</w:t>
      </w:r>
      <w:r w:rsidR="00462E8A" w:rsidRPr="006436AF">
        <w:t>.1</w:t>
      </w:r>
      <w:r w:rsidR="00462E8A" w:rsidRPr="006436AF">
        <w:tab/>
        <w:t>Overview</w:t>
      </w:r>
      <w:bookmarkEnd w:id="1080"/>
      <w:bookmarkEnd w:id="1081"/>
      <w:bookmarkEnd w:id="1082"/>
      <w:bookmarkEnd w:id="1083"/>
      <w:bookmarkEnd w:id="1084"/>
    </w:p>
    <w:p w14:paraId="4EE886B0" w14:textId="77777777" w:rsidR="00716FEE" w:rsidRPr="006436AF" w:rsidRDefault="00716FEE" w:rsidP="00716FEE">
      <w:bookmarkStart w:id="1085" w:name="_MCCTEMPBM_CRPT71130273___7"/>
      <w:r w:rsidRPr="006436AF">
        <w:t>This clause specifies the API that a 5GMSd Application Provider uses at interface M</w:t>
      </w:r>
      <w:r w:rsidR="00110893" w:rsidRPr="006436AF">
        <w:t>1</w:t>
      </w:r>
      <w:r w:rsidRPr="006436AF">
        <w:t>d to provision a</w:t>
      </w:r>
      <w:r w:rsidR="00110893" w:rsidRPr="006436AF">
        <w:t>nd manage</w:t>
      </w:r>
      <w:r w:rsidRPr="006436AF">
        <w:t xml:space="preserve"> </w:t>
      </w:r>
      <w:r w:rsidR="008B0E43" w:rsidRPr="006436AF">
        <w:t>5GMSd</w:t>
      </w:r>
      <w:r w:rsidR="00236EF0" w:rsidRPr="006436AF">
        <w:t xml:space="preserve"> AS </w:t>
      </w:r>
      <w:r w:rsidR="00DD1E49" w:rsidRPr="006436AF">
        <w:t>Content Hosting C</w:t>
      </w:r>
      <w:r w:rsidR="006B1B95" w:rsidRPr="006436AF">
        <w:t>onfigurations</w:t>
      </w:r>
      <w:r w:rsidR="007838C0" w:rsidRPr="006436AF">
        <w:t xml:space="preserve"> </w:t>
      </w:r>
      <w:r w:rsidR="00236EF0" w:rsidRPr="006436AF">
        <w:t>by interacting with a</w:t>
      </w:r>
      <w:r w:rsidR="007838C0" w:rsidRPr="006436AF">
        <w:t xml:space="preserve"> </w:t>
      </w:r>
      <w:r w:rsidR="00B468B0" w:rsidRPr="006436AF">
        <w:t>5GMSd</w:t>
      </w:r>
      <w:r w:rsidR="00236EF0" w:rsidRPr="006436AF">
        <w:t> </w:t>
      </w:r>
      <w:r w:rsidR="007838C0" w:rsidRPr="006436AF">
        <w:t>AF</w:t>
      </w:r>
      <w:r w:rsidRPr="006436AF">
        <w:t xml:space="preserve">. </w:t>
      </w:r>
      <w:r w:rsidR="00110893" w:rsidRPr="006436AF">
        <w:t>Each</w:t>
      </w:r>
      <w:r w:rsidRPr="006436AF">
        <w:t xml:space="preserve"> </w:t>
      </w:r>
      <w:r w:rsidR="00DD1E49" w:rsidRPr="006436AF">
        <w:t xml:space="preserve">such </w:t>
      </w:r>
      <w:r w:rsidR="006B1B95" w:rsidRPr="006436AF">
        <w:t>configuration</w:t>
      </w:r>
      <w:r w:rsidRPr="006436AF">
        <w:t xml:space="preserve"> is represented by a</w:t>
      </w:r>
      <w:r w:rsidR="00110893" w:rsidRPr="006436AF">
        <w:t xml:space="preserve"> </w:t>
      </w:r>
      <w:r w:rsidR="00DD1E49" w:rsidRPr="006436AF">
        <w:rPr>
          <w:rStyle w:val="Code"/>
        </w:rPr>
        <w:t>ContentHosting</w:t>
      </w:r>
      <w:r w:rsidR="006B1B95" w:rsidRPr="006436AF">
        <w:rPr>
          <w:rStyle w:val="Code"/>
        </w:rPr>
        <w:t>Configuration</w:t>
      </w:r>
      <w:r w:rsidR="00110893" w:rsidRPr="006436AF">
        <w:t>, the data model for which is specified in clause </w:t>
      </w:r>
      <w:r w:rsidR="00733D83" w:rsidRPr="006436AF">
        <w:t>7.6</w:t>
      </w:r>
      <w:r w:rsidR="00110893" w:rsidRPr="006436AF">
        <w:t>.</w:t>
      </w:r>
      <w:r w:rsidR="009273E9" w:rsidRPr="006436AF">
        <w:t>3</w:t>
      </w:r>
      <w:r w:rsidR="00110893" w:rsidRPr="006436AF">
        <w:t xml:space="preserve"> below. The RESTful resources for</w:t>
      </w:r>
      <w:r w:rsidR="007838C0" w:rsidRPr="006436AF">
        <w:t xml:space="preserve"> </w:t>
      </w:r>
      <w:r w:rsidR="0069312D" w:rsidRPr="006436AF">
        <w:t xml:space="preserve">managing </w:t>
      </w:r>
      <w:r w:rsidR="00DD1E49" w:rsidRPr="006436AF">
        <w:t>Content Hosting</w:t>
      </w:r>
      <w:r w:rsidR="00463393" w:rsidRPr="006436AF">
        <w:t xml:space="preserve"> </w:t>
      </w:r>
      <w:r w:rsidR="00DD1E49" w:rsidRPr="006436AF">
        <w:t>C</w:t>
      </w:r>
      <w:r w:rsidR="006B1B95" w:rsidRPr="006436AF">
        <w:t>onfiguration</w:t>
      </w:r>
      <w:r w:rsidR="0069312D" w:rsidRPr="006436AF">
        <w:t>s</w:t>
      </w:r>
      <w:r w:rsidR="006B1B95" w:rsidRPr="006436AF">
        <w:t xml:space="preserve"> </w:t>
      </w:r>
      <w:r w:rsidR="007838C0" w:rsidRPr="006436AF">
        <w:t>are specified in clause </w:t>
      </w:r>
      <w:r w:rsidR="00733D83" w:rsidRPr="006436AF">
        <w:t>7.6</w:t>
      </w:r>
      <w:r w:rsidR="007838C0" w:rsidRPr="006436AF">
        <w:t>.</w:t>
      </w:r>
      <w:r w:rsidR="009273E9" w:rsidRPr="006436AF">
        <w:t>2</w:t>
      </w:r>
      <w:r w:rsidR="007838C0" w:rsidRPr="006436AF">
        <w:t xml:space="preserve"> and the operations </w:t>
      </w:r>
      <w:r w:rsidR="00236EF0" w:rsidRPr="006436AF">
        <w:t xml:space="preserve">on these resources </w:t>
      </w:r>
      <w:r w:rsidR="007838C0" w:rsidRPr="006436AF">
        <w:t>are further elaborated in clause </w:t>
      </w:r>
      <w:r w:rsidR="00733D83" w:rsidRPr="006436AF">
        <w:t>7.6</w:t>
      </w:r>
      <w:r w:rsidR="007838C0" w:rsidRPr="006436AF">
        <w:t>.4.</w:t>
      </w:r>
    </w:p>
    <w:p w14:paraId="4983E77A" w14:textId="61B9D7B6" w:rsidR="00F0770E" w:rsidRPr="006436AF" w:rsidRDefault="00F0770E" w:rsidP="00F0770E">
      <w:pPr>
        <w:pStyle w:val="Heading3"/>
      </w:pPr>
      <w:bookmarkStart w:id="1086" w:name="_Toc68899612"/>
      <w:bookmarkStart w:id="1087" w:name="_Toc71214363"/>
      <w:bookmarkStart w:id="1088" w:name="_Toc71722037"/>
      <w:bookmarkStart w:id="1089" w:name="_Toc74859089"/>
      <w:bookmarkStart w:id="1090" w:name="_Toc155355202"/>
      <w:bookmarkEnd w:id="1085"/>
      <w:r w:rsidRPr="006436AF">
        <w:t>7.6.2</w:t>
      </w:r>
      <w:r w:rsidRPr="006436AF">
        <w:tab/>
        <w:t>Resource structure</w:t>
      </w:r>
      <w:bookmarkEnd w:id="1086"/>
      <w:bookmarkEnd w:id="1087"/>
      <w:bookmarkEnd w:id="1088"/>
      <w:bookmarkEnd w:id="1089"/>
      <w:bookmarkEnd w:id="1090"/>
    </w:p>
    <w:p w14:paraId="64540F7B" w14:textId="65F41C84" w:rsidR="00F0770E" w:rsidRPr="006436AF" w:rsidRDefault="00F0770E" w:rsidP="00F0770E">
      <w:pPr>
        <w:keepNext/>
      </w:pPr>
      <w:r w:rsidRPr="006436AF">
        <w:t xml:space="preserve">The Content Hosting </w:t>
      </w:r>
      <w:r w:rsidR="007F24AD" w:rsidRPr="006436AF">
        <w:t xml:space="preserve">Provisioning </w:t>
      </w:r>
      <w:r w:rsidRPr="006436AF">
        <w:t xml:space="preserve">API is accessible through this URL </w:t>
      </w:r>
      <w:r w:rsidR="003606BC" w:rsidRPr="006436AF">
        <w:t xml:space="preserve">base </w:t>
      </w:r>
      <w:r w:rsidRPr="006436AF">
        <w:t>path:</w:t>
      </w:r>
    </w:p>
    <w:p w14:paraId="07E2CB90" w14:textId="47FEE163" w:rsidR="00F0770E" w:rsidRPr="006436AF" w:rsidRDefault="00F0770E" w:rsidP="00F0770E">
      <w:pPr>
        <w:pStyle w:val="URLdisplay"/>
        <w:keepNext/>
      </w:pPr>
      <w:r w:rsidRPr="006436AF">
        <w:rPr>
          <w:rStyle w:val="Code"/>
        </w:rPr>
        <w:t>{apiRoot}</w:t>
      </w:r>
      <w:r w:rsidRPr="006436AF">
        <w:t>/3gpp-m1</w:t>
      </w:r>
      <w:r w:rsidR="002050D5" w:rsidRPr="006436AF">
        <w:rPr>
          <w:i/>
        </w:rPr>
        <w:t>/</w:t>
      </w:r>
      <w:r w:rsidR="002050D5" w:rsidRPr="006436AF">
        <w:rPr>
          <w:rStyle w:val="Code"/>
        </w:rPr>
        <w:t>{apiVersion}</w:t>
      </w:r>
      <w:r w:rsidR="002050D5" w:rsidRPr="006436AF">
        <w:rPr>
          <w:i/>
        </w:rPr>
        <w:t>/</w:t>
      </w:r>
      <w:r w:rsidRPr="006436AF">
        <w:t>provisioning</w:t>
      </w:r>
      <w:r w:rsidR="00B13C1C" w:rsidRPr="006436AF">
        <w:t>-se</w:t>
      </w:r>
      <w:r w:rsidR="008135CE" w:rsidRPr="006436AF">
        <w:t>s</w:t>
      </w:r>
      <w:r w:rsidR="00F35F78" w:rsidRPr="006436AF">
        <w:t>s</w:t>
      </w:r>
      <w:r w:rsidR="00B13C1C" w:rsidRPr="006436AF">
        <w:t>ions/</w:t>
      </w:r>
      <w:r w:rsidR="00B13C1C" w:rsidRPr="006436AF">
        <w:rPr>
          <w:rStyle w:val="Code"/>
        </w:rPr>
        <w:t>{provisioningSessionId}</w:t>
      </w:r>
      <w:r w:rsidRPr="006436AF">
        <w:t>/</w:t>
      </w:r>
    </w:p>
    <w:p w14:paraId="22A7F9AE" w14:textId="73C90B24" w:rsidR="00F0770E" w:rsidRPr="006436AF" w:rsidRDefault="00F0770E" w:rsidP="00F0770E">
      <w:pPr>
        <w:keepNext/>
      </w:pPr>
      <w:bookmarkStart w:id="1091" w:name="_MCCTEMPBM_CRPT71130274___7"/>
      <w:r w:rsidRPr="006436AF">
        <w:t>T</w:t>
      </w:r>
      <w:r w:rsidR="00B13C1C" w:rsidRPr="006436AF">
        <w:t>able 7.6.2</w:t>
      </w:r>
      <w:r w:rsidR="0087731D" w:rsidRPr="006436AF">
        <w:t>-</w:t>
      </w:r>
      <w:r w:rsidR="00B13C1C" w:rsidRPr="006436AF">
        <w:t>1 below specifies t</w:t>
      </w:r>
      <w:r w:rsidRPr="006436AF">
        <w:t xml:space="preserve">he operations and the corresponding HTTP methods </w:t>
      </w:r>
      <w:r w:rsidR="00B13C1C" w:rsidRPr="006436AF">
        <w:t xml:space="preserve">that </w:t>
      </w:r>
      <w:r w:rsidRPr="006436AF">
        <w:t>are supported</w:t>
      </w:r>
      <w:r w:rsidR="00B13C1C" w:rsidRPr="006436AF">
        <w:t xml:space="preserve"> by this API</w:t>
      </w:r>
      <w:r w:rsidRPr="006436AF">
        <w:t xml:space="preserve">. In each case, </w:t>
      </w:r>
      <w:r w:rsidR="00B13C1C" w:rsidRPr="006436AF">
        <w:t xml:space="preserve">the Provisioning Session identifier shall be substituted into </w:t>
      </w:r>
      <w:r w:rsidR="00B13C1C" w:rsidRPr="006436AF">
        <w:rPr>
          <w:rStyle w:val="Code"/>
        </w:rPr>
        <w:t>{provisioningSessionId}</w:t>
      </w:r>
      <w:r w:rsidR="00B13C1C" w:rsidRPr="006436AF">
        <w:t xml:space="preserve"> in the above URL template and </w:t>
      </w:r>
      <w:r w:rsidRPr="006436AF">
        <w:t xml:space="preserve">the sub-resource path specified in the second column shall be </w:t>
      </w:r>
      <w:r w:rsidR="003606BC" w:rsidRPr="006436AF">
        <w:t>appended to the URL base path</w:t>
      </w:r>
      <w:r w:rsidR="193DB8EB" w:rsidRPr="006436AF">
        <w:t>.</w:t>
      </w:r>
    </w:p>
    <w:bookmarkEnd w:id="1091"/>
    <w:p w14:paraId="21223BB0" w14:textId="44E50DF0" w:rsidR="00B13C1C" w:rsidRPr="006436AF" w:rsidRDefault="00B13C1C" w:rsidP="00B13C1C">
      <w:pPr>
        <w:pStyle w:val="TH"/>
      </w:pPr>
      <w:r w:rsidRPr="006436AF">
        <w:t>Table 7.6.2</w:t>
      </w:r>
      <w:r w:rsidRPr="006436AF">
        <w:noBreakHyphen/>
        <w:t xml:space="preserve">1: Operations supported by the Content Hosting </w:t>
      </w:r>
      <w:r w:rsidR="007F24AD" w:rsidRPr="006436AF">
        <w:t xml:space="preserve">Provisioning </w:t>
      </w:r>
      <w:r w:rsidRPr="006436AF">
        <w:t>API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80"/>
        <w:gridCol w:w="2282"/>
        <w:gridCol w:w="1228"/>
        <w:gridCol w:w="4039"/>
      </w:tblGrid>
      <w:tr w:rsidR="00F0770E" w:rsidRPr="006436AF" w14:paraId="6F8276F1" w14:textId="77777777" w:rsidTr="001E2D3C">
        <w:tc>
          <w:tcPr>
            <w:tcW w:w="2080" w:type="dxa"/>
            <w:shd w:val="clear" w:color="auto" w:fill="BFBFBF"/>
          </w:tcPr>
          <w:p w14:paraId="3958A09C" w14:textId="77777777" w:rsidR="00F0770E" w:rsidRPr="006436AF" w:rsidRDefault="00F0770E" w:rsidP="00B24CF8">
            <w:pPr>
              <w:pStyle w:val="TAH"/>
            </w:pPr>
            <w:bookmarkStart w:id="1092" w:name="MCCQCTEMPBM_00000107"/>
            <w:r w:rsidRPr="006436AF">
              <w:t>Operation</w:t>
            </w:r>
          </w:p>
        </w:tc>
        <w:tc>
          <w:tcPr>
            <w:tcW w:w="2282" w:type="dxa"/>
            <w:shd w:val="clear" w:color="auto" w:fill="BFBFBF"/>
          </w:tcPr>
          <w:p w14:paraId="18165A10" w14:textId="77777777" w:rsidR="00F0770E" w:rsidRPr="006436AF" w:rsidRDefault="00F0770E" w:rsidP="00B24CF8">
            <w:pPr>
              <w:pStyle w:val="TAH"/>
            </w:pPr>
            <w:r w:rsidRPr="006436AF">
              <w:t>Sub</w:t>
            </w:r>
            <w:r w:rsidRPr="006436AF">
              <w:noBreakHyphen/>
              <w:t>resource path</w:t>
            </w:r>
          </w:p>
        </w:tc>
        <w:tc>
          <w:tcPr>
            <w:tcW w:w="1228" w:type="dxa"/>
            <w:shd w:val="clear" w:color="auto" w:fill="BFBFBF"/>
          </w:tcPr>
          <w:p w14:paraId="2C89E60A" w14:textId="77777777" w:rsidR="00F0770E" w:rsidRPr="006436AF" w:rsidRDefault="00F0770E" w:rsidP="00B24CF8">
            <w:pPr>
              <w:pStyle w:val="TAH"/>
            </w:pPr>
            <w:r w:rsidRPr="006436AF">
              <w:t>Allowed HTTP method(s)</w:t>
            </w:r>
          </w:p>
        </w:tc>
        <w:tc>
          <w:tcPr>
            <w:tcW w:w="4039" w:type="dxa"/>
            <w:shd w:val="clear" w:color="auto" w:fill="BFBFBF"/>
          </w:tcPr>
          <w:p w14:paraId="414AD963" w14:textId="77777777" w:rsidR="00F0770E" w:rsidRPr="006436AF" w:rsidRDefault="00F0770E" w:rsidP="00B24CF8">
            <w:pPr>
              <w:pStyle w:val="TAH"/>
            </w:pPr>
            <w:r w:rsidRPr="006436AF">
              <w:t>Description</w:t>
            </w:r>
          </w:p>
        </w:tc>
      </w:tr>
      <w:tr w:rsidR="00B13C1C" w:rsidRPr="006436AF" w14:paraId="2468901F" w14:textId="77777777" w:rsidTr="001E2D3C">
        <w:tc>
          <w:tcPr>
            <w:tcW w:w="2080" w:type="dxa"/>
            <w:shd w:val="clear" w:color="auto" w:fill="auto"/>
          </w:tcPr>
          <w:p w14:paraId="7B19DC6E" w14:textId="77777777" w:rsidR="00B13C1C" w:rsidRPr="006436AF" w:rsidRDefault="00B13C1C" w:rsidP="00B24CF8">
            <w:pPr>
              <w:pStyle w:val="TAL"/>
            </w:pPr>
            <w:bookmarkStart w:id="1093" w:name="_MCCTEMPBM_CRPT71130275___7" w:colFirst="1" w:colLast="1"/>
            <w:r w:rsidRPr="006436AF">
              <w:t>Create Content Hosting Configuration</w:t>
            </w:r>
          </w:p>
        </w:tc>
        <w:tc>
          <w:tcPr>
            <w:tcW w:w="2282" w:type="dxa"/>
            <w:vMerge w:val="restart"/>
          </w:tcPr>
          <w:p w14:paraId="2A2A62EC" w14:textId="77777777" w:rsidR="00B13C1C" w:rsidRPr="006436AF" w:rsidRDefault="00B13C1C" w:rsidP="00995112">
            <w:pPr>
              <w:pStyle w:val="TAL"/>
              <w:rPr>
                <w:rStyle w:val="URLchar"/>
              </w:rPr>
            </w:pPr>
            <w:bookmarkStart w:id="1094" w:name="MCCQCTEMPBM_00000026"/>
            <w:r w:rsidRPr="006436AF">
              <w:rPr>
                <w:rStyle w:val="URLchar"/>
              </w:rPr>
              <w:t>content-hosting-configuration</w:t>
            </w:r>
            <w:bookmarkEnd w:id="1094"/>
          </w:p>
        </w:tc>
        <w:tc>
          <w:tcPr>
            <w:tcW w:w="1228" w:type="dxa"/>
            <w:shd w:val="clear" w:color="auto" w:fill="auto"/>
          </w:tcPr>
          <w:p w14:paraId="3721AE0F" w14:textId="77777777" w:rsidR="00B13C1C" w:rsidRPr="006436AF" w:rsidRDefault="00B13C1C" w:rsidP="00B24CF8">
            <w:pPr>
              <w:pStyle w:val="TAL"/>
            </w:pPr>
            <w:r w:rsidRPr="006436AF">
              <w:rPr>
                <w:rStyle w:val="HTTPMethod"/>
              </w:rPr>
              <w:t>POST</w:t>
            </w:r>
          </w:p>
        </w:tc>
        <w:tc>
          <w:tcPr>
            <w:tcW w:w="4039" w:type="dxa"/>
            <w:shd w:val="clear" w:color="auto" w:fill="auto"/>
          </w:tcPr>
          <w:p w14:paraId="221F4360" w14:textId="77777777" w:rsidR="00B13C1C" w:rsidRPr="006436AF" w:rsidRDefault="00B13C1C" w:rsidP="00B24CF8">
            <w:pPr>
              <w:pStyle w:val="TAL"/>
            </w:pPr>
            <w:r w:rsidRPr="006436AF">
              <w:t>Used to create a Content Hosting Configuration resource.</w:t>
            </w:r>
          </w:p>
        </w:tc>
      </w:tr>
      <w:bookmarkEnd w:id="1093"/>
      <w:tr w:rsidR="00B13C1C" w:rsidRPr="006436AF" w14:paraId="28DC8DFD" w14:textId="77777777" w:rsidTr="001E2D3C">
        <w:tc>
          <w:tcPr>
            <w:tcW w:w="2080" w:type="dxa"/>
            <w:shd w:val="clear" w:color="auto" w:fill="auto"/>
          </w:tcPr>
          <w:p w14:paraId="5A6DAB5C" w14:textId="77777777" w:rsidR="00B13C1C" w:rsidRPr="006436AF" w:rsidRDefault="00B13C1C" w:rsidP="00B24CF8">
            <w:pPr>
              <w:pStyle w:val="TAL"/>
            </w:pPr>
            <w:r w:rsidRPr="006436AF">
              <w:t>Retrieve Content Hosting Configuration</w:t>
            </w:r>
          </w:p>
        </w:tc>
        <w:tc>
          <w:tcPr>
            <w:tcW w:w="2282" w:type="dxa"/>
            <w:vMerge/>
          </w:tcPr>
          <w:p w14:paraId="3C53C7CE" w14:textId="77777777" w:rsidR="00B13C1C" w:rsidRPr="006436AF" w:rsidRDefault="00B13C1C" w:rsidP="00995112">
            <w:pPr>
              <w:pStyle w:val="TAL"/>
              <w:rPr>
                <w:rStyle w:val="URLchar"/>
              </w:rPr>
            </w:pPr>
          </w:p>
        </w:tc>
        <w:tc>
          <w:tcPr>
            <w:tcW w:w="1228" w:type="dxa"/>
            <w:shd w:val="clear" w:color="auto" w:fill="auto"/>
          </w:tcPr>
          <w:p w14:paraId="75250C70" w14:textId="77777777" w:rsidR="00B13C1C" w:rsidRPr="006436AF" w:rsidRDefault="00B13C1C" w:rsidP="00B24CF8">
            <w:pPr>
              <w:pStyle w:val="TAL"/>
            </w:pPr>
            <w:bookmarkStart w:id="1095" w:name="_MCCTEMPBM_CRPT71130276___7"/>
            <w:r w:rsidRPr="006436AF">
              <w:rPr>
                <w:rStyle w:val="HTTPMethod"/>
              </w:rPr>
              <w:t>GET</w:t>
            </w:r>
            <w:bookmarkEnd w:id="1095"/>
          </w:p>
        </w:tc>
        <w:tc>
          <w:tcPr>
            <w:tcW w:w="4039" w:type="dxa"/>
            <w:shd w:val="clear" w:color="auto" w:fill="auto"/>
          </w:tcPr>
          <w:p w14:paraId="295B2664" w14:textId="77777777" w:rsidR="00B13C1C" w:rsidRPr="006436AF" w:rsidRDefault="00B13C1C" w:rsidP="00B24CF8">
            <w:pPr>
              <w:pStyle w:val="TAL"/>
            </w:pPr>
            <w:r w:rsidRPr="006436AF">
              <w:t>Used to retrieve an existing Content Hosting Configuration.</w:t>
            </w:r>
          </w:p>
        </w:tc>
      </w:tr>
      <w:tr w:rsidR="00B13C1C" w:rsidRPr="006436AF" w14:paraId="2D1AD2BA" w14:textId="77777777" w:rsidTr="001E2D3C">
        <w:tc>
          <w:tcPr>
            <w:tcW w:w="2080" w:type="dxa"/>
            <w:shd w:val="clear" w:color="auto" w:fill="auto"/>
          </w:tcPr>
          <w:p w14:paraId="303FFD93" w14:textId="77777777" w:rsidR="00B13C1C" w:rsidRPr="006436AF" w:rsidRDefault="00B13C1C" w:rsidP="00B24CF8">
            <w:pPr>
              <w:pStyle w:val="TAL"/>
            </w:pPr>
            <w:r w:rsidRPr="006436AF">
              <w:t>Update Content Hosting Configuration</w:t>
            </w:r>
          </w:p>
        </w:tc>
        <w:tc>
          <w:tcPr>
            <w:tcW w:w="2282" w:type="dxa"/>
            <w:vMerge/>
          </w:tcPr>
          <w:p w14:paraId="21EFC200" w14:textId="77777777" w:rsidR="00B13C1C" w:rsidRPr="006436AF" w:rsidRDefault="00B13C1C" w:rsidP="00995112">
            <w:pPr>
              <w:pStyle w:val="TAL"/>
              <w:rPr>
                <w:rStyle w:val="URLchar"/>
              </w:rPr>
            </w:pPr>
          </w:p>
        </w:tc>
        <w:tc>
          <w:tcPr>
            <w:tcW w:w="1228" w:type="dxa"/>
            <w:shd w:val="clear" w:color="auto" w:fill="auto"/>
          </w:tcPr>
          <w:p w14:paraId="05F24C6D" w14:textId="77777777" w:rsidR="00B13C1C" w:rsidRPr="006436AF" w:rsidRDefault="00B13C1C" w:rsidP="00B24CF8">
            <w:pPr>
              <w:pStyle w:val="TAL"/>
            </w:pPr>
            <w:bookmarkStart w:id="1096" w:name="_MCCTEMPBM_CRPT71130277___7"/>
            <w:r w:rsidRPr="006436AF">
              <w:rPr>
                <w:rStyle w:val="HTTPMethod"/>
              </w:rPr>
              <w:t>PUT</w:t>
            </w:r>
            <w:r w:rsidRPr="006436AF">
              <w:t>,</w:t>
            </w:r>
          </w:p>
          <w:p w14:paraId="3B6A9D95" w14:textId="77777777" w:rsidR="00B13C1C" w:rsidRPr="006436AF" w:rsidRDefault="00B13C1C" w:rsidP="00B24CF8">
            <w:pPr>
              <w:pStyle w:val="TAL"/>
            </w:pPr>
            <w:bookmarkStart w:id="1097" w:name="_MCCTEMPBM_CRPT71130278___7"/>
            <w:bookmarkEnd w:id="1096"/>
            <w:r w:rsidRPr="006436AF">
              <w:rPr>
                <w:rStyle w:val="HTTPMethod"/>
              </w:rPr>
              <w:t>PATCH</w:t>
            </w:r>
            <w:bookmarkEnd w:id="1097"/>
          </w:p>
        </w:tc>
        <w:tc>
          <w:tcPr>
            <w:tcW w:w="4039" w:type="dxa"/>
            <w:shd w:val="clear" w:color="auto" w:fill="auto"/>
          </w:tcPr>
          <w:p w14:paraId="042C2883" w14:textId="77777777" w:rsidR="00B13C1C" w:rsidRPr="006436AF" w:rsidRDefault="00B13C1C" w:rsidP="00B24CF8">
            <w:pPr>
              <w:pStyle w:val="TAL"/>
            </w:pPr>
            <w:r w:rsidRPr="006436AF">
              <w:t>Used to modify an existing Content Hosting Configuration.</w:t>
            </w:r>
          </w:p>
        </w:tc>
      </w:tr>
      <w:tr w:rsidR="001E2D3C" w:rsidRPr="006436AF" w14:paraId="534772B2" w14:textId="77777777" w:rsidTr="001E2D3C">
        <w:tc>
          <w:tcPr>
            <w:tcW w:w="2080" w:type="dxa"/>
            <w:shd w:val="clear" w:color="auto" w:fill="auto"/>
          </w:tcPr>
          <w:p w14:paraId="7912F8B1" w14:textId="43E8201D" w:rsidR="001E2D3C" w:rsidRPr="006436AF" w:rsidRDefault="001E2D3C" w:rsidP="001E2D3C">
            <w:pPr>
              <w:pStyle w:val="TAL"/>
            </w:pPr>
            <w:r w:rsidRPr="006436AF">
              <w:t>Destroy Content Hosting Configuration</w:t>
            </w:r>
          </w:p>
        </w:tc>
        <w:tc>
          <w:tcPr>
            <w:tcW w:w="2282" w:type="dxa"/>
            <w:vMerge/>
          </w:tcPr>
          <w:p w14:paraId="67DB974F" w14:textId="77777777" w:rsidR="001E2D3C" w:rsidRPr="006436AF" w:rsidRDefault="001E2D3C" w:rsidP="001E2D3C">
            <w:pPr>
              <w:pStyle w:val="TAL"/>
              <w:rPr>
                <w:rStyle w:val="URLchar"/>
              </w:rPr>
            </w:pPr>
          </w:p>
        </w:tc>
        <w:tc>
          <w:tcPr>
            <w:tcW w:w="1228" w:type="dxa"/>
            <w:shd w:val="clear" w:color="auto" w:fill="auto"/>
          </w:tcPr>
          <w:p w14:paraId="6E489906" w14:textId="77777777" w:rsidR="001E2D3C" w:rsidRPr="006436AF" w:rsidRDefault="001E2D3C" w:rsidP="001E2D3C">
            <w:pPr>
              <w:pStyle w:val="TAL"/>
            </w:pPr>
            <w:bookmarkStart w:id="1098" w:name="_MCCTEMPBM_CRPT71130279___7"/>
            <w:r w:rsidRPr="006436AF">
              <w:rPr>
                <w:rStyle w:val="HTTPMethod"/>
              </w:rPr>
              <w:t>DELETE</w:t>
            </w:r>
            <w:bookmarkEnd w:id="1098"/>
          </w:p>
        </w:tc>
        <w:tc>
          <w:tcPr>
            <w:tcW w:w="4039" w:type="dxa"/>
            <w:shd w:val="clear" w:color="auto" w:fill="auto"/>
          </w:tcPr>
          <w:p w14:paraId="72236786" w14:textId="77777777" w:rsidR="001E2D3C" w:rsidRPr="006436AF" w:rsidRDefault="001E2D3C" w:rsidP="001E2D3C">
            <w:pPr>
              <w:pStyle w:val="TAL"/>
            </w:pPr>
            <w:r w:rsidRPr="006436AF">
              <w:t>Used to delete an existing Content Hosting Configuration.</w:t>
            </w:r>
          </w:p>
        </w:tc>
      </w:tr>
      <w:tr w:rsidR="00F0770E" w:rsidRPr="006436AF" w14:paraId="62F2FCFF" w14:textId="77777777" w:rsidTr="001E2D3C">
        <w:tc>
          <w:tcPr>
            <w:tcW w:w="2080" w:type="dxa"/>
            <w:shd w:val="clear" w:color="auto" w:fill="auto"/>
          </w:tcPr>
          <w:p w14:paraId="7707E99B" w14:textId="77777777" w:rsidR="00F0770E" w:rsidRPr="006436AF" w:rsidRDefault="00F0770E" w:rsidP="00B7088F">
            <w:pPr>
              <w:pStyle w:val="TAL"/>
              <w:keepNext w:val="0"/>
            </w:pPr>
            <w:bookmarkStart w:id="1099" w:name="_MCCTEMPBM_CRPT71130280___7" w:colFirst="1" w:colLast="1"/>
            <w:r w:rsidRPr="006436AF">
              <w:t>Purge Content Hosting</w:t>
            </w:r>
            <w:r w:rsidR="009273E9" w:rsidRPr="006436AF">
              <w:t xml:space="preserve"> </w:t>
            </w:r>
            <w:r w:rsidRPr="006436AF">
              <w:t>Configuration cache</w:t>
            </w:r>
          </w:p>
        </w:tc>
        <w:tc>
          <w:tcPr>
            <w:tcW w:w="2282" w:type="dxa"/>
          </w:tcPr>
          <w:p w14:paraId="0599E270" w14:textId="77777777" w:rsidR="00F0770E" w:rsidRPr="006436AF" w:rsidRDefault="00B13C1C" w:rsidP="00B7088F">
            <w:pPr>
              <w:pStyle w:val="TAL"/>
              <w:keepNext w:val="0"/>
              <w:rPr>
                <w:rStyle w:val="URLchar"/>
              </w:rPr>
            </w:pPr>
            <w:r w:rsidRPr="006436AF">
              <w:rPr>
                <w:rStyle w:val="URLchar"/>
              </w:rPr>
              <w:t>content-hosting-configuration</w:t>
            </w:r>
            <w:r w:rsidR="00F0770E" w:rsidRPr="006436AF">
              <w:rPr>
                <w:rStyle w:val="URLchar"/>
              </w:rPr>
              <w:t>/purge</w:t>
            </w:r>
          </w:p>
        </w:tc>
        <w:tc>
          <w:tcPr>
            <w:tcW w:w="1228" w:type="dxa"/>
            <w:shd w:val="clear" w:color="auto" w:fill="auto"/>
          </w:tcPr>
          <w:p w14:paraId="7B90915D" w14:textId="77777777" w:rsidR="00F0770E" w:rsidRPr="006436AF" w:rsidRDefault="00F0770E" w:rsidP="00B7088F">
            <w:pPr>
              <w:pStyle w:val="TAL"/>
              <w:keepNext w:val="0"/>
            </w:pPr>
            <w:r w:rsidRPr="006436AF">
              <w:rPr>
                <w:rStyle w:val="HTTPMethod"/>
              </w:rPr>
              <w:t>POST</w:t>
            </w:r>
          </w:p>
        </w:tc>
        <w:tc>
          <w:tcPr>
            <w:tcW w:w="4039" w:type="dxa"/>
            <w:shd w:val="clear" w:color="auto" w:fill="auto"/>
          </w:tcPr>
          <w:p w14:paraId="7425A334" w14:textId="77777777" w:rsidR="00F0770E" w:rsidRPr="006436AF" w:rsidRDefault="00F0770E" w:rsidP="00B7088F">
            <w:pPr>
              <w:pStyle w:val="TAL"/>
              <w:keepNext w:val="0"/>
            </w:pPr>
            <w:r w:rsidRPr="006436AF">
              <w:t xml:space="preserve">This operation is used to invalidate some or all cached media resources </w:t>
            </w:r>
            <w:r w:rsidR="00B13C1C" w:rsidRPr="006436AF">
              <w:t xml:space="preserve">associated with </w:t>
            </w:r>
            <w:r w:rsidRPr="006436AF">
              <w:t xml:space="preserve">this </w:t>
            </w:r>
            <w:r w:rsidR="009273E9" w:rsidRPr="006436AF">
              <w:t xml:space="preserve">Content Hosting </w:t>
            </w:r>
            <w:r w:rsidRPr="006436AF">
              <w:t>Configuration.</w:t>
            </w:r>
          </w:p>
        </w:tc>
      </w:tr>
      <w:bookmarkEnd w:id="1092"/>
      <w:bookmarkEnd w:id="1099"/>
    </w:tbl>
    <w:p w14:paraId="3D60B543" w14:textId="77777777" w:rsidR="003F5C11" w:rsidRPr="006436AF" w:rsidRDefault="003F5C11" w:rsidP="001934B4">
      <w:pPr>
        <w:pStyle w:val="TAN"/>
        <w:keepNext w:val="0"/>
      </w:pPr>
    </w:p>
    <w:p w14:paraId="1EE0AD43" w14:textId="75D39687" w:rsidR="00462E8A" w:rsidRPr="006436AF" w:rsidRDefault="00733D83" w:rsidP="00462E8A">
      <w:pPr>
        <w:pStyle w:val="Heading3"/>
      </w:pPr>
      <w:bookmarkStart w:id="1100" w:name="_Toc68899613"/>
      <w:bookmarkStart w:id="1101" w:name="_Toc71214364"/>
      <w:bookmarkStart w:id="1102" w:name="_Toc71722038"/>
      <w:bookmarkStart w:id="1103" w:name="_Toc74859090"/>
      <w:bookmarkStart w:id="1104" w:name="_Toc155355203"/>
      <w:r w:rsidRPr="006436AF">
        <w:lastRenderedPageBreak/>
        <w:t>7.6</w:t>
      </w:r>
      <w:r w:rsidR="00462E8A" w:rsidRPr="006436AF">
        <w:t>.</w:t>
      </w:r>
      <w:r w:rsidR="00F0770E" w:rsidRPr="006436AF">
        <w:t>3</w:t>
      </w:r>
      <w:r w:rsidR="00462E8A" w:rsidRPr="006436AF">
        <w:tab/>
        <w:t xml:space="preserve">Data </w:t>
      </w:r>
      <w:r w:rsidR="004F6A95" w:rsidRPr="006436AF">
        <w:t>m</w:t>
      </w:r>
      <w:r w:rsidR="00462E8A" w:rsidRPr="006436AF">
        <w:t>odel</w:t>
      </w:r>
      <w:bookmarkEnd w:id="1100"/>
      <w:bookmarkEnd w:id="1101"/>
      <w:bookmarkEnd w:id="1102"/>
      <w:bookmarkEnd w:id="1103"/>
      <w:bookmarkEnd w:id="1104"/>
    </w:p>
    <w:p w14:paraId="2C63A906" w14:textId="3879BAB0" w:rsidR="004A63E4" w:rsidRPr="006436AF" w:rsidRDefault="00733D83" w:rsidP="004A63E4">
      <w:pPr>
        <w:pStyle w:val="Heading4"/>
      </w:pPr>
      <w:bookmarkStart w:id="1105" w:name="_Toc68899614"/>
      <w:bookmarkStart w:id="1106" w:name="_Toc71214365"/>
      <w:bookmarkStart w:id="1107" w:name="_Toc71722039"/>
      <w:bookmarkStart w:id="1108" w:name="_Toc74859091"/>
      <w:bookmarkStart w:id="1109" w:name="_Toc155355204"/>
      <w:r w:rsidRPr="006436AF">
        <w:t>7.6</w:t>
      </w:r>
      <w:r w:rsidR="004A63E4" w:rsidRPr="006436AF">
        <w:t>.</w:t>
      </w:r>
      <w:r w:rsidR="00F0770E" w:rsidRPr="006436AF">
        <w:t>3</w:t>
      </w:r>
      <w:r w:rsidR="004A63E4" w:rsidRPr="006436AF">
        <w:t>.1</w:t>
      </w:r>
      <w:r w:rsidR="00B13C1C" w:rsidRPr="006436AF">
        <w:tab/>
      </w:r>
      <w:r w:rsidR="00F0770E" w:rsidRPr="006436AF">
        <w:t>ContentHosting</w:t>
      </w:r>
      <w:r w:rsidR="006B1B95" w:rsidRPr="006436AF">
        <w:t>Configuration</w:t>
      </w:r>
      <w:r w:rsidR="004A63E4" w:rsidRPr="006436AF">
        <w:t xml:space="preserve"> </w:t>
      </w:r>
      <w:r w:rsidR="006B1B95" w:rsidRPr="006436AF">
        <w:t>resource</w:t>
      </w:r>
      <w:bookmarkEnd w:id="1105"/>
      <w:bookmarkEnd w:id="1106"/>
      <w:bookmarkEnd w:id="1107"/>
      <w:bookmarkEnd w:id="1108"/>
      <w:bookmarkEnd w:id="1109"/>
    </w:p>
    <w:p w14:paraId="0658222D" w14:textId="77777777" w:rsidR="00462E8A" w:rsidRPr="006436AF" w:rsidRDefault="00462E8A" w:rsidP="002B7828">
      <w:pPr>
        <w:keepNext/>
      </w:pPr>
      <w:bookmarkStart w:id="1110" w:name="_MCCTEMPBM_CRPT71130281___7"/>
      <w:r w:rsidRPr="006436AF">
        <w:t xml:space="preserve">The </w:t>
      </w:r>
      <w:r w:rsidR="00DD5B79" w:rsidRPr="006436AF">
        <w:t xml:space="preserve">data model for the </w:t>
      </w:r>
      <w:r w:rsidR="00DD1E49" w:rsidRPr="006436AF">
        <w:rPr>
          <w:rStyle w:val="Code"/>
        </w:rPr>
        <w:t>ContentHosting</w:t>
      </w:r>
      <w:r w:rsidR="006B1B95" w:rsidRPr="006436AF">
        <w:rPr>
          <w:rStyle w:val="Code"/>
        </w:rPr>
        <w:t>Configuration</w:t>
      </w:r>
      <w:r w:rsidR="00463393" w:rsidRPr="006436AF">
        <w:t xml:space="preserve"> </w:t>
      </w:r>
      <w:r w:rsidR="006B1B95" w:rsidRPr="006436AF">
        <w:t>resource</w:t>
      </w:r>
      <w:r w:rsidR="001747A1" w:rsidRPr="006436AF">
        <w:t xml:space="preserve"> </w:t>
      </w:r>
      <w:r w:rsidRPr="006436AF">
        <w:t xml:space="preserve">is </w:t>
      </w:r>
      <w:r w:rsidR="00915BD7" w:rsidRPr="006436AF">
        <w:t>specifi</w:t>
      </w:r>
      <w:r w:rsidRPr="006436AF">
        <w:t xml:space="preserve">ed </w:t>
      </w:r>
      <w:r w:rsidR="00AD0694" w:rsidRPr="006436AF">
        <w:t>in table </w:t>
      </w:r>
      <w:r w:rsidR="00733D83" w:rsidRPr="006436AF">
        <w:t>7.6</w:t>
      </w:r>
      <w:r w:rsidR="00AD0694" w:rsidRPr="006436AF">
        <w:t>.</w:t>
      </w:r>
      <w:r w:rsidR="00F0770E" w:rsidRPr="006436AF">
        <w:t>3</w:t>
      </w:r>
      <w:r w:rsidR="00AD0694" w:rsidRPr="006436AF">
        <w:t xml:space="preserve">.1-1 </w:t>
      </w:r>
      <w:r w:rsidRPr="006436AF">
        <w:t>below:</w:t>
      </w:r>
    </w:p>
    <w:bookmarkEnd w:id="1110"/>
    <w:p w14:paraId="7E23C766" w14:textId="2EF6538D" w:rsidR="00AD0694" w:rsidRPr="006436AF" w:rsidRDefault="00AD0694" w:rsidP="00AD5A52">
      <w:pPr>
        <w:pStyle w:val="TH"/>
      </w:pPr>
      <w:r w:rsidRPr="006436AF">
        <w:t>Table </w:t>
      </w:r>
      <w:r w:rsidR="00733D83" w:rsidRPr="006436AF">
        <w:t>7.6</w:t>
      </w:r>
      <w:r w:rsidRPr="006436AF">
        <w:t>.</w:t>
      </w:r>
      <w:r w:rsidR="00F0770E" w:rsidRPr="006436AF">
        <w:t>3</w:t>
      </w:r>
      <w:r w:rsidRPr="006436AF">
        <w:t xml:space="preserve">.1-1: Definition of </w:t>
      </w:r>
      <w:r w:rsidR="00DD1E49" w:rsidRPr="006436AF">
        <w:t>ContentHosting</w:t>
      </w:r>
      <w:r w:rsidR="001747A1" w:rsidRPr="006436AF">
        <w:t>Configuration</w:t>
      </w:r>
      <w:r w:rsidRPr="006436AF">
        <w:t xml:space="preserve"> </w:t>
      </w:r>
      <w:r w:rsidR="001747A1" w:rsidRPr="006436AF">
        <w:t>resource</w:t>
      </w:r>
    </w:p>
    <w:tbl>
      <w:tblPr>
        <w:tblpPr w:leftFromText="180" w:rightFromText="180" w:vertAnchor="text" w:tblpY="1"/>
        <w:tblOverlap w:val="never"/>
        <w:tblW w:w="500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72"/>
        <w:gridCol w:w="1703"/>
        <w:gridCol w:w="1278"/>
        <w:gridCol w:w="3682"/>
      </w:tblGrid>
      <w:tr w:rsidR="006A1862" w:rsidRPr="006436AF" w14:paraId="12C7426C" w14:textId="77777777" w:rsidTr="00B5532A">
        <w:trPr>
          <w:tblHeader/>
        </w:trPr>
        <w:tc>
          <w:tcPr>
            <w:tcW w:w="1542" w:type="pct"/>
            <w:shd w:val="clear" w:color="auto" w:fill="BFBFBF" w:themeFill="background1" w:themeFillShade="BF"/>
          </w:tcPr>
          <w:p w14:paraId="1E69F90B" w14:textId="77777777" w:rsidR="006A1862" w:rsidRPr="006436AF" w:rsidRDefault="006A1862" w:rsidP="00B5532A">
            <w:pPr>
              <w:pStyle w:val="TAH"/>
            </w:pPr>
            <w:r w:rsidRPr="006436AF">
              <w:t>Property name</w:t>
            </w:r>
          </w:p>
        </w:tc>
        <w:tc>
          <w:tcPr>
            <w:tcW w:w="884" w:type="pct"/>
            <w:shd w:val="clear" w:color="auto" w:fill="BFBFBF" w:themeFill="background1" w:themeFillShade="BF"/>
          </w:tcPr>
          <w:p w14:paraId="6283EE64" w14:textId="77777777" w:rsidR="006A1862" w:rsidRPr="006436AF" w:rsidRDefault="006A1862" w:rsidP="00B5532A">
            <w:pPr>
              <w:pStyle w:val="TAH"/>
            </w:pPr>
            <w:r w:rsidRPr="006436AF">
              <w:t>Data Type</w:t>
            </w:r>
          </w:p>
        </w:tc>
        <w:tc>
          <w:tcPr>
            <w:tcW w:w="663" w:type="pct"/>
            <w:shd w:val="clear" w:color="auto" w:fill="BFBFBF" w:themeFill="background1" w:themeFillShade="BF"/>
          </w:tcPr>
          <w:p w14:paraId="7A5D5288" w14:textId="77777777" w:rsidR="006A1862" w:rsidRPr="006436AF" w:rsidRDefault="006A1862" w:rsidP="00B5532A">
            <w:pPr>
              <w:pStyle w:val="TAH"/>
            </w:pPr>
            <w:r w:rsidRPr="006436AF">
              <w:t>Cardinality</w:t>
            </w:r>
          </w:p>
        </w:tc>
        <w:tc>
          <w:tcPr>
            <w:tcW w:w="1911" w:type="pct"/>
            <w:shd w:val="clear" w:color="auto" w:fill="BFBFBF" w:themeFill="background1" w:themeFillShade="BF"/>
          </w:tcPr>
          <w:p w14:paraId="6934344C" w14:textId="77777777" w:rsidR="006A1862" w:rsidRPr="006436AF" w:rsidRDefault="006A1862" w:rsidP="00B5532A">
            <w:pPr>
              <w:pStyle w:val="TAH"/>
            </w:pPr>
            <w:r w:rsidRPr="006436AF">
              <w:t>Description</w:t>
            </w:r>
          </w:p>
        </w:tc>
      </w:tr>
      <w:tr w:rsidR="006A1862" w:rsidRPr="006436AF" w14:paraId="5CEB2B84" w14:textId="77777777" w:rsidTr="00B5532A">
        <w:tc>
          <w:tcPr>
            <w:tcW w:w="1542" w:type="pct"/>
            <w:shd w:val="clear" w:color="auto" w:fill="auto"/>
          </w:tcPr>
          <w:p w14:paraId="014BD18D" w14:textId="77777777" w:rsidR="006A1862" w:rsidRPr="006436AF" w:rsidRDefault="006A1862" w:rsidP="00B5532A">
            <w:pPr>
              <w:pStyle w:val="TAL"/>
              <w:rPr>
                <w:rStyle w:val="Code"/>
              </w:rPr>
            </w:pPr>
            <w:r w:rsidRPr="006436AF">
              <w:rPr>
                <w:rStyle w:val="Code"/>
              </w:rPr>
              <w:t>name</w:t>
            </w:r>
          </w:p>
        </w:tc>
        <w:tc>
          <w:tcPr>
            <w:tcW w:w="884" w:type="pct"/>
            <w:shd w:val="clear" w:color="auto" w:fill="auto"/>
          </w:tcPr>
          <w:p w14:paraId="54B2B70F" w14:textId="1DC39E56" w:rsidR="006A1862" w:rsidRPr="006436AF" w:rsidRDefault="00121773" w:rsidP="00B5532A">
            <w:pPr>
              <w:pStyle w:val="TAL"/>
              <w:rPr>
                <w:rStyle w:val="Datatypechar"/>
              </w:rPr>
            </w:pPr>
            <w:bookmarkStart w:id="1111" w:name="_MCCTEMPBM_CRPT71130282___7"/>
            <w:r>
              <w:rPr>
                <w:rStyle w:val="Datatypechar"/>
              </w:rPr>
              <w:t>s</w:t>
            </w:r>
            <w:r w:rsidR="006A1862" w:rsidRPr="006436AF">
              <w:rPr>
                <w:rStyle w:val="Datatypechar"/>
              </w:rPr>
              <w:t>tring</w:t>
            </w:r>
            <w:bookmarkEnd w:id="1111"/>
          </w:p>
        </w:tc>
        <w:tc>
          <w:tcPr>
            <w:tcW w:w="663" w:type="pct"/>
          </w:tcPr>
          <w:p w14:paraId="67259410" w14:textId="77777777" w:rsidR="006A1862" w:rsidRPr="006436AF" w:rsidRDefault="006A1862" w:rsidP="00B5532A">
            <w:pPr>
              <w:pStyle w:val="TAC"/>
            </w:pPr>
            <w:r w:rsidRPr="006436AF">
              <w:t>1..1</w:t>
            </w:r>
          </w:p>
        </w:tc>
        <w:tc>
          <w:tcPr>
            <w:tcW w:w="1911" w:type="pct"/>
            <w:shd w:val="clear" w:color="auto" w:fill="auto"/>
          </w:tcPr>
          <w:p w14:paraId="27AE1869" w14:textId="77777777" w:rsidR="006A1862" w:rsidRPr="006436AF" w:rsidRDefault="006A1862" w:rsidP="00B5532A">
            <w:pPr>
              <w:pStyle w:val="TAL"/>
            </w:pPr>
            <w:r w:rsidRPr="006436AF">
              <w:t>A name for this Content Hosting Configuration.</w:t>
            </w:r>
          </w:p>
        </w:tc>
      </w:tr>
      <w:tr w:rsidR="006A1862" w:rsidRPr="006436AF" w14:paraId="15FFFE57" w14:textId="77777777" w:rsidTr="00B5532A">
        <w:tc>
          <w:tcPr>
            <w:tcW w:w="1542" w:type="pct"/>
            <w:shd w:val="clear" w:color="auto" w:fill="auto"/>
          </w:tcPr>
          <w:p w14:paraId="44F149B5" w14:textId="77777777" w:rsidR="006A1862" w:rsidRPr="006436AF" w:rsidRDefault="006A1862" w:rsidP="00B5532A">
            <w:pPr>
              <w:pStyle w:val="TAL"/>
              <w:rPr>
                <w:rStyle w:val="Code"/>
              </w:rPr>
            </w:pPr>
            <w:r w:rsidRPr="006436AF">
              <w:rPr>
                <w:rStyle w:val="Code"/>
              </w:rPr>
              <w:t>ingestConfiguration</w:t>
            </w:r>
          </w:p>
        </w:tc>
        <w:tc>
          <w:tcPr>
            <w:tcW w:w="884" w:type="pct"/>
            <w:shd w:val="clear" w:color="auto" w:fill="auto"/>
          </w:tcPr>
          <w:p w14:paraId="77A58E06" w14:textId="41453671" w:rsidR="006A1862" w:rsidRPr="006436AF" w:rsidRDefault="00121773" w:rsidP="00B5532A">
            <w:pPr>
              <w:pStyle w:val="TAL"/>
              <w:rPr>
                <w:rStyle w:val="Datatypechar"/>
              </w:rPr>
            </w:pPr>
            <w:bookmarkStart w:id="1112" w:name="_MCCTEMPBM_CRPT71130283___7"/>
            <w:r>
              <w:rPr>
                <w:rStyle w:val="Datatypechar"/>
              </w:rPr>
              <w:t>o</w:t>
            </w:r>
            <w:r w:rsidR="006A1862" w:rsidRPr="006436AF">
              <w:rPr>
                <w:rStyle w:val="Datatypechar"/>
              </w:rPr>
              <w:t>bject</w:t>
            </w:r>
            <w:bookmarkEnd w:id="1112"/>
          </w:p>
        </w:tc>
        <w:tc>
          <w:tcPr>
            <w:tcW w:w="663" w:type="pct"/>
          </w:tcPr>
          <w:p w14:paraId="25468440" w14:textId="77777777" w:rsidR="006A1862" w:rsidRPr="006436AF" w:rsidRDefault="006A1862" w:rsidP="00B5532A">
            <w:pPr>
              <w:pStyle w:val="TAC"/>
            </w:pPr>
            <w:r w:rsidRPr="006436AF">
              <w:t>1..1</w:t>
            </w:r>
          </w:p>
        </w:tc>
        <w:tc>
          <w:tcPr>
            <w:tcW w:w="1911" w:type="pct"/>
            <w:shd w:val="clear" w:color="auto" w:fill="auto"/>
          </w:tcPr>
          <w:p w14:paraId="1D4C5FB2" w14:textId="77777777" w:rsidR="006A1862" w:rsidRPr="006436AF" w:rsidRDefault="006A1862" w:rsidP="00B5532A">
            <w:pPr>
              <w:pStyle w:val="TAL"/>
            </w:pPr>
            <w:r w:rsidRPr="006436AF">
              <w:t>Describes the 5GMSd Application Provider's origin server from which media resources will be ingested via interface M2d.</w:t>
            </w:r>
          </w:p>
        </w:tc>
      </w:tr>
      <w:tr w:rsidR="006A1862" w:rsidRPr="006436AF" w14:paraId="55888C5F" w14:textId="77777777" w:rsidTr="00B5532A">
        <w:tc>
          <w:tcPr>
            <w:tcW w:w="1542" w:type="pct"/>
            <w:shd w:val="clear" w:color="auto" w:fill="auto"/>
          </w:tcPr>
          <w:p w14:paraId="18CD1ECF" w14:textId="77777777" w:rsidR="006A1862" w:rsidRPr="006436AF" w:rsidRDefault="006A1862" w:rsidP="00B5532A">
            <w:pPr>
              <w:pStyle w:val="Codechar"/>
              <w:rPr>
                <w:rStyle w:val="Code"/>
              </w:rPr>
            </w:pPr>
            <w:r w:rsidRPr="006436AF">
              <w:rPr>
                <w:rStyle w:val="Code"/>
              </w:rPr>
              <w:tab/>
              <w:t>pull</w:t>
            </w:r>
          </w:p>
        </w:tc>
        <w:tc>
          <w:tcPr>
            <w:tcW w:w="884" w:type="pct"/>
            <w:shd w:val="clear" w:color="auto" w:fill="auto"/>
          </w:tcPr>
          <w:p w14:paraId="10239E74" w14:textId="2D63A55B" w:rsidR="006A1862" w:rsidRPr="006436AF" w:rsidRDefault="00121773" w:rsidP="00B5532A">
            <w:pPr>
              <w:pStyle w:val="TAL"/>
              <w:rPr>
                <w:rStyle w:val="Datatypechar"/>
              </w:rPr>
            </w:pPr>
            <w:bookmarkStart w:id="1113" w:name="_MCCTEMPBM_CRPT71130285___7"/>
            <w:r>
              <w:rPr>
                <w:rStyle w:val="Datatypechar"/>
              </w:rPr>
              <w:t>b</w:t>
            </w:r>
            <w:r w:rsidR="006A1862" w:rsidRPr="006436AF">
              <w:rPr>
                <w:rStyle w:val="Datatypechar"/>
              </w:rPr>
              <w:t>oolean</w:t>
            </w:r>
            <w:bookmarkEnd w:id="1113"/>
          </w:p>
        </w:tc>
        <w:tc>
          <w:tcPr>
            <w:tcW w:w="663" w:type="pct"/>
          </w:tcPr>
          <w:p w14:paraId="418284E8" w14:textId="77777777" w:rsidR="006A1862" w:rsidRPr="006436AF" w:rsidRDefault="006A1862" w:rsidP="00B5532A">
            <w:pPr>
              <w:pStyle w:val="TAC"/>
            </w:pPr>
            <w:r w:rsidRPr="006436AF">
              <w:t>1..1</w:t>
            </w:r>
          </w:p>
        </w:tc>
        <w:tc>
          <w:tcPr>
            <w:tcW w:w="1911" w:type="pct"/>
            <w:shd w:val="clear" w:color="auto" w:fill="auto"/>
          </w:tcPr>
          <w:p w14:paraId="47319E09" w14:textId="77777777" w:rsidR="006A1862" w:rsidRPr="006436AF" w:rsidRDefault="006A1862" w:rsidP="00B5532A">
            <w:pPr>
              <w:pStyle w:val="TAL"/>
            </w:pPr>
            <w:r w:rsidRPr="006436AF">
              <w:t>Indicates whether to the 5GMSd AS shall use Pull or Push for ingesting the content.</w:t>
            </w:r>
          </w:p>
        </w:tc>
      </w:tr>
      <w:tr w:rsidR="006A1862" w:rsidRPr="006436AF" w14:paraId="25A171ED" w14:textId="77777777" w:rsidTr="00B5532A">
        <w:tc>
          <w:tcPr>
            <w:tcW w:w="1542" w:type="pct"/>
            <w:shd w:val="clear" w:color="auto" w:fill="auto"/>
          </w:tcPr>
          <w:p w14:paraId="727DEED4" w14:textId="77777777" w:rsidR="006A1862" w:rsidRPr="006436AF" w:rsidRDefault="006A1862" w:rsidP="00B5532A">
            <w:pPr>
              <w:pStyle w:val="TAL"/>
              <w:rPr>
                <w:rStyle w:val="Code"/>
              </w:rPr>
            </w:pPr>
            <w:r w:rsidRPr="006436AF">
              <w:rPr>
                <w:rStyle w:val="Code"/>
              </w:rPr>
              <w:tab/>
              <w:t>protocol</w:t>
            </w:r>
          </w:p>
        </w:tc>
        <w:tc>
          <w:tcPr>
            <w:tcW w:w="884" w:type="pct"/>
            <w:shd w:val="clear" w:color="auto" w:fill="auto"/>
          </w:tcPr>
          <w:p w14:paraId="64401E72" w14:textId="77777777" w:rsidR="006A1862" w:rsidRPr="006436AF" w:rsidRDefault="006A1862" w:rsidP="00B5532A">
            <w:pPr>
              <w:pStyle w:val="TAL"/>
              <w:rPr>
                <w:rStyle w:val="Datatypechar"/>
              </w:rPr>
            </w:pPr>
            <w:bookmarkStart w:id="1114" w:name="_MCCTEMPBM_CRPT71130286___7"/>
            <w:r w:rsidRPr="006436AF">
              <w:rPr>
                <w:rStyle w:val="Datatypechar"/>
              </w:rPr>
              <w:t>Uri</w:t>
            </w:r>
            <w:bookmarkEnd w:id="1114"/>
          </w:p>
        </w:tc>
        <w:tc>
          <w:tcPr>
            <w:tcW w:w="663" w:type="pct"/>
          </w:tcPr>
          <w:p w14:paraId="0ADCD6C1" w14:textId="77777777" w:rsidR="006A1862" w:rsidRPr="006436AF" w:rsidRDefault="006A1862" w:rsidP="00B5532A">
            <w:pPr>
              <w:pStyle w:val="TAC"/>
            </w:pPr>
            <w:r w:rsidRPr="006436AF">
              <w:t>1..1</w:t>
            </w:r>
          </w:p>
        </w:tc>
        <w:tc>
          <w:tcPr>
            <w:tcW w:w="1911" w:type="pct"/>
            <w:shd w:val="clear" w:color="auto" w:fill="auto"/>
          </w:tcPr>
          <w:p w14:paraId="55276DB3" w14:textId="77777777" w:rsidR="006A1862" w:rsidRPr="006436AF" w:rsidRDefault="006A1862" w:rsidP="00B5532A">
            <w:pPr>
              <w:pStyle w:val="TAL"/>
            </w:pPr>
            <w:r w:rsidRPr="006436AF">
              <w:t xml:space="preserve">A fully-qualified term identifier allocated in the name space </w:t>
            </w:r>
            <w:r w:rsidRPr="006436AF">
              <w:rPr>
                <w:rStyle w:val="Code"/>
              </w:rPr>
              <w:t>urn:3gpp:5gms:content-protocol</w:t>
            </w:r>
            <w:r w:rsidRPr="006436AF">
              <w:t xml:space="preserve"> that identifies the content ingest protocol.</w:t>
            </w:r>
          </w:p>
          <w:p w14:paraId="64A83FB8" w14:textId="77777777" w:rsidR="006A1862" w:rsidRPr="006436AF" w:rsidRDefault="006A1862" w:rsidP="00B5532A">
            <w:pPr>
              <w:pStyle w:val="TALcontinuation"/>
              <w:spacing w:before="60"/>
            </w:pPr>
            <w:r w:rsidRPr="006436AF">
              <w:t>The set of supported protocols is defined in clause 8.</w:t>
            </w:r>
          </w:p>
        </w:tc>
      </w:tr>
      <w:tr w:rsidR="006A1862" w:rsidRPr="006436AF" w14:paraId="153E69A0" w14:textId="77777777" w:rsidTr="00B5532A">
        <w:tc>
          <w:tcPr>
            <w:tcW w:w="1542" w:type="pct"/>
            <w:tcBorders>
              <w:top w:val="single" w:sz="4" w:space="0" w:color="000000"/>
              <w:left w:val="single" w:sz="4" w:space="0" w:color="000000"/>
              <w:bottom w:val="single" w:sz="4" w:space="0" w:color="000000"/>
              <w:right w:val="single" w:sz="4" w:space="0" w:color="000000"/>
            </w:tcBorders>
          </w:tcPr>
          <w:p w14:paraId="3D9C6325" w14:textId="77777777" w:rsidR="006A1862" w:rsidRPr="006436AF" w:rsidRDefault="006A1862" w:rsidP="00B5532A">
            <w:pPr>
              <w:pStyle w:val="TAL"/>
              <w:keepNext w:val="0"/>
              <w:rPr>
                <w:rStyle w:val="Code"/>
                <w:lang w:val="en-US"/>
              </w:rPr>
            </w:pPr>
            <w:r w:rsidRPr="006436AF">
              <w:rPr>
                <w:rStyle w:val="Code"/>
                <w:lang w:val="en-US"/>
              </w:rPr>
              <w:tab/>
              <w:t>baseURL</w:t>
            </w:r>
          </w:p>
        </w:tc>
        <w:tc>
          <w:tcPr>
            <w:tcW w:w="884" w:type="pct"/>
            <w:tcBorders>
              <w:top w:val="single" w:sz="4" w:space="0" w:color="000000"/>
              <w:left w:val="single" w:sz="4" w:space="0" w:color="000000"/>
              <w:bottom w:val="single" w:sz="4" w:space="0" w:color="000000"/>
              <w:right w:val="single" w:sz="4" w:space="0" w:color="000000"/>
            </w:tcBorders>
          </w:tcPr>
          <w:p w14:paraId="3394584F" w14:textId="77777777" w:rsidR="006A1862" w:rsidRPr="006436AF" w:rsidRDefault="006A1862" w:rsidP="00B5532A">
            <w:pPr>
              <w:pStyle w:val="TAL"/>
              <w:keepNext w:val="0"/>
              <w:rPr>
                <w:rStyle w:val="Datatypechar"/>
                <w:lang w:val="en-US"/>
              </w:rPr>
            </w:pPr>
            <w:r w:rsidRPr="006436AF">
              <w:rPr>
                <w:rStyle w:val="Datatypechar"/>
                <w:lang w:val="en-US"/>
              </w:rPr>
              <w:t>AbsoluteUrl</w:t>
            </w:r>
          </w:p>
        </w:tc>
        <w:tc>
          <w:tcPr>
            <w:tcW w:w="663" w:type="pct"/>
            <w:tcBorders>
              <w:top w:val="single" w:sz="4" w:space="0" w:color="000000"/>
              <w:left w:val="single" w:sz="4" w:space="0" w:color="000000"/>
              <w:bottom w:val="single" w:sz="4" w:space="0" w:color="000000"/>
              <w:right w:val="single" w:sz="4" w:space="0" w:color="000000"/>
            </w:tcBorders>
          </w:tcPr>
          <w:p w14:paraId="5D0CAEAE" w14:textId="77777777" w:rsidR="006A1862" w:rsidRPr="006436AF" w:rsidDel="00CB2A19" w:rsidRDefault="006A1862" w:rsidP="00B5532A">
            <w:pPr>
              <w:pStyle w:val="TAC"/>
              <w:keepNext w:val="0"/>
              <w:rPr>
                <w:lang w:val="en-US"/>
              </w:rPr>
            </w:pPr>
            <w:r w:rsidRPr="006436AF">
              <w:rPr>
                <w:lang w:val="en-US"/>
              </w:rPr>
              <w:t>0..1</w:t>
            </w:r>
          </w:p>
        </w:tc>
        <w:tc>
          <w:tcPr>
            <w:tcW w:w="1911" w:type="pct"/>
            <w:tcBorders>
              <w:top w:val="single" w:sz="4" w:space="0" w:color="000000"/>
              <w:left w:val="single" w:sz="4" w:space="0" w:color="000000"/>
              <w:bottom w:val="single" w:sz="4" w:space="0" w:color="000000"/>
              <w:right w:val="single" w:sz="4" w:space="0" w:color="000000"/>
            </w:tcBorders>
          </w:tcPr>
          <w:p w14:paraId="4A963D33" w14:textId="77777777" w:rsidR="006A1862" w:rsidRPr="006436AF" w:rsidRDefault="006A1862" w:rsidP="00B5532A">
            <w:pPr>
              <w:pStyle w:val="Codechar"/>
              <w:keepNext w:val="0"/>
              <w:rPr>
                <w:lang w:val="en-US"/>
              </w:rPr>
            </w:pPr>
            <w:r w:rsidRPr="006436AF">
              <w:rPr>
                <w:lang w:val="en-US"/>
              </w:rPr>
              <w:t>A base URL (i.e. one that includes a scheme, authority and, optionally, path segments) from which content is ingested at reference point M2d for this ingest configuration.</w:t>
            </w:r>
          </w:p>
          <w:p w14:paraId="00B6AE44" w14:textId="77777777" w:rsidR="006A1862" w:rsidRPr="006436AF" w:rsidRDefault="006A1862" w:rsidP="00B5532A">
            <w:pPr>
              <w:pStyle w:val="TALcontinuation"/>
              <w:spacing w:before="60"/>
              <w:rPr>
                <w:lang w:val="en-US"/>
              </w:rPr>
            </w:pPr>
            <w:r w:rsidRPr="006436AF">
              <w:rPr>
                <w:lang w:val="en-US"/>
              </w:rPr>
              <w:t>In the case of Pull-based content ingest (</w:t>
            </w:r>
            <w:r w:rsidRPr="006436AF">
              <w:rPr>
                <w:rStyle w:val="Code"/>
                <w:lang w:val="en-US"/>
              </w:rPr>
              <w:t>pull</w:t>
            </w:r>
            <w:r w:rsidRPr="006436AF">
              <w:rPr>
                <w:lang w:val="en-US"/>
              </w:rPr>
              <w:t xml:space="preserve"> flag is set to </w:t>
            </w:r>
            <w:r w:rsidRPr="006436AF">
              <w:rPr>
                <w:rStyle w:val="Code"/>
                <w:lang w:val="en-US"/>
              </w:rPr>
              <w:t>True</w:t>
            </w:r>
            <w:r w:rsidRPr="006436AF">
              <w:rPr>
                <w:lang w:val="en-US"/>
              </w:rPr>
              <w:t xml:space="preserve">), </w:t>
            </w:r>
            <w:r w:rsidRPr="006436AF">
              <w:t xml:space="preserve">the base URL </w:t>
            </w:r>
            <w:r w:rsidRPr="006436AF">
              <w:rPr>
                <w:lang w:val="en-US"/>
              </w:rPr>
              <w:t>shall be provided to the 5GMSd AF to indicate the location from which content is to be pulled for this Content Hosting Configuration. A request received at reference point M4d is mapped by the 5GMSd AS to a URL at reference point M2d whose base is the value of this property.</w:t>
            </w:r>
          </w:p>
          <w:p w14:paraId="7B4806EB" w14:textId="77777777" w:rsidR="006A1862" w:rsidRPr="006436AF" w:rsidRDefault="006A1862" w:rsidP="00B5532A">
            <w:pPr>
              <w:pStyle w:val="TALcontinuation"/>
              <w:keepLines w:val="0"/>
              <w:spacing w:before="60"/>
              <w:rPr>
                <w:lang w:val="en-US"/>
              </w:rPr>
            </w:pPr>
            <w:r w:rsidRPr="006436AF">
              <w:rPr>
                <w:lang w:val="en-US"/>
              </w:rPr>
              <w:t>In the case of Push-based content ingest (</w:t>
            </w:r>
            <w:r w:rsidRPr="006436AF">
              <w:rPr>
                <w:rStyle w:val="Code"/>
                <w:lang w:val="en-US"/>
              </w:rPr>
              <w:t>pull</w:t>
            </w:r>
            <w:r w:rsidRPr="006436AF">
              <w:rPr>
                <w:lang w:val="en-US"/>
              </w:rPr>
              <w:t xml:space="preserve"> flag is set to False), this property is populated by the 5GMSd AF and returned to the 5GMSd Application Provider to indicate the base URL to which content for this Content Hosting Configuration is to be published.</w:t>
            </w:r>
          </w:p>
        </w:tc>
      </w:tr>
      <w:tr w:rsidR="006A1862" w:rsidRPr="006436AF" w14:paraId="28D5AAA1" w14:textId="77777777" w:rsidTr="00B5532A">
        <w:tc>
          <w:tcPr>
            <w:tcW w:w="1542" w:type="pct"/>
            <w:shd w:val="clear" w:color="auto" w:fill="auto"/>
          </w:tcPr>
          <w:p w14:paraId="1666CEB5" w14:textId="77777777" w:rsidR="006A1862" w:rsidRPr="006436AF" w:rsidRDefault="006A1862" w:rsidP="00B5532A">
            <w:pPr>
              <w:pStyle w:val="TAL"/>
              <w:rPr>
                <w:rStyle w:val="Code"/>
              </w:rPr>
            </w:pPr>
            <w:r w:rsidRPr="006436AF">
              <w:rPr>
                <w:rStyle w:val="Code"/>
              </w:rPr>
              <w:t>distributionConfigurations</w:t>
            </w:r>
          </w:p>
        </w:tc>
        <w:tc>
          <w:tcPr>
            <w:tcW w:w="884" w:type="pct"/>
            <w:shd w:val="clear" w:color="auto" w:fill="auto"/>
          </w:tcPr>
          <w:p w14:paraId="0114B659" w14:textId="5FF2AF02" w:rsidR="006A1862" w:rsidRPr="006436AF" w:rsidRDefault="00121773" w:rsidP="00B5532A">
            <w:pPr>
              <w:pStyle w:val="TAL"/>
              <w:rPr>
                <w:rStyle w:val="Datatypechar"/>
              </w:rPr>
            </w:pPr>
            <w:bookmarkStart w:id="1115" w:name="_MCCTEMPBM_CRPT71130288___7"/>
            <w:r>
              <w:rPr>
                <w:rStyle w:val="Datatypechar"/>
              </w:rPr>
              <w:t>a</w:t>
            </w:r>
            <w:r w:rsidR="006A1862" w:rsidRPr="006436AF">
              <w:rPr>
                <w:rStyle w:val="Datatypechar"/>
              </w:rPr>
              <w:t>rray(Object)</w:t>
            </w:r>
            <w:bookmarkEnd w:id="1115"/>
          </w:p>
        </w:tc>
        <w:tc>
          <w:tcPr>
            <w:tcW w:w="663" w:type="pct"/>
          </w:tcPr>
          <w:p w14:paraId="12A4177A" w14:textId="77777777" w:rsidR="006A1862" w:rsidRPr="006436AF" w:rsidRDefault="006A1862" w:rsidP="00B5532A">
            <w:pPr>
              <w:pStyle w:val="TAC"/>
            </w:pPr>
            <w:r w:rsidRPr="006436AF">
              <w:t>1..1</w:t>
            </w:r>
          </w:p>
        </w:tc>
        <w:tc>
          <w:tcPr>
            <w:tcW w:w="1911" w:type="pct"/>
            <w:shd w:val="clear" w:color="auto" w:fill="auto"/>
          </w:tcPr>
          <w:p w14:paraId="3C255E11" w14:textId="77777777" w:rsidR="006A1862" w:rsidRPr="006436AF" w:rsidRDefault="006A1862" w:rsidP="00B5532A">
            <w:pPr>
              <w:pStyle w:val="TAL"/>
            </w:pPr>
            <w:r w:rsidRPr="006436AF">
              <w:t>Specifies the distribution method and configuration for the ingested content.</w:t>
            </w:r>
          </w:p>
          <w:p w14:paraId="009680BE" w14:textId="77777777" w:rsidR="006A1862" w:rsidRPr="006436AF" w:rsidRDefault="006A1862" w:rsidP="00B5532A">
            <w:pPr>
              <w:pStyle w:val="TAL"/>
            </w:pPr>
            <w:r w:rsidRPr="006436AF">
              <w:t>More than one distribution may be configured for the ingested content, e.g. to offer different distribution configurations such as DASH and HLS.</w:t>
            </w:r>
          </w:p>
        </w:tc>
      </w:tr>
      <w:tr w:rsidR="006A1862" w:rsidRPr="006436AF" w14:paraId="57C4AFF6" w14:textId="77777777" w:rsidTr="00B5532A">
        <w:tc>
          <w:tcPr>
            <w:tcW w:w="1542" w:type="pct"/>
            <w:tcBorders>
              <w:top w:val="single" w:sz="4" w:space="0" w:color="000000"/>
              <w:left w:val="single" w:sz="4" w:space="0" w:color="000000"/>
              <w:bottom w:val="single" w:sz="4" w:space="0" w:color="000000"/>
              <w:right w:val="single" w:sz="4" w:space="0" w:color="000000"/>
            </w:tcBorders>
          </w:tcPr>
          <w:p w14:paraId="27FF9F68" w14:textId="77777777" w:rsidR="006A1862" w:rsidRPr="006436AF" w:rsidRDefault="006A1862" w:rsidP="00B5532A">
            <w:pPr>
              <w:pStyle w:val="TAL"/>
              <w:rPr>
                <w:rStyle w:val="Code"/>
                <w:lang w:val="en-US"/>
              </w:rPr>
            </w:pPr>
            <w:r w:rsidRPr="006436AF">
              <w:rPr>
                <w:rStyle w:val="Code"/>
                <w:lang w:val="en-US"/>
              </w:rPr>
              <w:tab/>
              <w:t>entryPoint</w:t>
            </w:r>
          </w:p>
        </w:tc>
        <w:tc>
          <w:tcPr>
            <w:tcW w:w="884" w:type="pct"/>
            <w:tcBorders>
              <w:top w:val="single" w:sz="4" w:space="0" w:color="000000"/>
              <w:left w:val="single" w:sz="4" w:space="0" w:color="000000"/>
              <w:bottom w:val="single" w:sz="4" w:space="0" w:color="000000"/>
              <w:right w:val="single" w:sz="4" w:space="0" w:color="000000"/>
            </w:tcBorders>
          </w:tcPr>
          <w:p w14:paraId="1493319D" w14:textId="23ACADCA" w:rsidR="006A1862" w:rsidRPr="006436AF" w:rsidRDefault="006A1862" w:rsidP="00B5532A">
            <w:pPr>
              <w:pStyle w:val="TAL"/>
              <w:rPr>
                <w:rStyle w:val="Datatypechar"/>
                <w:lang w:val="en-US"/>
              </w:rPr>
            </w:pPr>
            <w:r w:rsidRPr="006436AF">
              <w:rPr>
                <w:rStyle w:val="Datatypechar"/>
              </w:rPr>
              <w:t>M1‌Media‌Entry‌Point</w:t>
            </w:r>
          </w:p>
        </w:tc>
        <w:tc>
          <w:tcPr>
            <w:tcW w:w="663" w:type="pct"/>
            <w:tcBorders>
              <w:top w:val="single" w:sz="4" w:space="0" w:color="000000"/>
              <w:left w:val="single" w:sz="4" w:space="0" w:color="000000"/>
              <w:bottom w:val="single" w:sz="4" w:space="0" w:color="000000"/>
              <w:right w:val="single" w:sz="4" w:space="0" w:color="000000"/>
            </w:tcBorders>
          </w:tcPr>
          <w:p w14:paraId="6DE3012D" w14:textId="77777777" w:rsidR="006A1862" w:rsidRPr="006436AF" w:rsidRDefault="006A1862" w:rsidP="00B5532A">
            <w:pPr>
              <w:pStyle w:val="TAC"/>
              <w:rPr>
                <w:lang w:val="en-US"/>
              </w:rPr>
            </w:pPr>
            <w:r w:rsidRPr="006436AF">
              <w:rPr>
                <w:lang w:val="en-US"/>
              </w:rPr>
              <w:t>0..1</w:t>
            </w:r>
          </w:p>
        </w:tc>
        <w:tc>
          <w:tcPr>
            <w:tcW w:w="1911" w:type="pct"/>
            <w:tcBorders>
              <w:top w:val="single" w:sz="4" w:space="0" w:color="000000"/>
              <w:left w:val="single" w:sz="4" w:space="0" w:color="000000"/>
              <w:bottom w:val="single" w:sz="4" w:space="0" w:color="000000"/>
              <w:right w:val="single" w:sz="4" w:space="0" w:color="000000"/>
            </w:tcBorders>
          </w:tcPr>
          <w:p w14:paraId="38B11931" w14:textId="77777777" w:rsidR="006A1862" w:rsidRPr="006436AF" w:rsidRDefault="006A1862" w:rsidP="00B5532A">
            <w:pPr>
              <w:pStyle w:val="Codechar"/>
            </w:pPr>
            <w:r w:rsidRPr="006436AF">
              <w:t>The Media Entry Point when this distribution configuration is used to describe a single content item.</w:t>
            </w:r>
          </w:p>
          <w:p w14:paraId="7D203601" w14:textId="77777777" w:rsidR="006A1862" w:rsidRPr="006436AF" w:rsidRDefault="006A1862" w:rsidP="00B5532A">
            <w:pPr>
              <w:pStyle w:val="TALcontinuation"/>
              <w:spacing w:before="60"/>
              <w:rPr>
                <w:lang w:val="en-US"/>
              </w:rPr>
            </w:pPr>
            <w:r w:rsidRPr="006436AF">
              <w:t>Omitted when this distribution configuration describes multiple content items.</w:t>
            </w:r>
          </w:p>
        </w:tc>
      </w:tr>
      <w:tr w:rsidR="006A1862" w:rsidRPr="006436AF" w14:paraId="11CA9FEF" w14:textId="77777777" w:rsidTr="00B5532A">
        <w:tc>
          <w:tcPr>
            <w:tcW w:w="1542" w:type="pct"/>
            <w:tcBorders>
              <w:top w:val="single" w:sz="4" w:space="0" w:color="000000"/>
              <w:left w:val="single" w:sz="4" w:space="0" w:color="000000"/>
              <w:bottom w:val="single" w:sz="4" w:space="0" w:color="000000"/>
              <w:right w:val="single" w:sz="4" w:space="0" w:color="000000"/>
            </w:tcBorders>
          </w:tcPr>
          <w:p w14:paraId="2F9F43EA" w14:textId="77777777" w:rsidR="006A1862" w:rsidRPr="006436AF" w:rsidRDefault="006A1862" w:rsidP="00B5532A">
            <w:pPr>
              <w:pStyle w:val="TAL"/>
              <w:rPr>
                <w:rStyle w:val="Code"/>
                <w:lang w:val="en-US"/>
              </w:rPr>
            </w:pPr>
            <w:r w:rsidRPr="006436AF">
              <w:rPr>
                <w:rStyle w:val="Code"/>
                <w:lang w:val="en-US"/>
              </w:rPr>
              <w:tab/>
            </w:r>
            <w:r w:rsidRPr="006436AF">
              <w:rPr>
                <w:rStyle w:val="Code"/>
              </w:rPr>
              <w:tab/>
              <w:t>relativePath</w:t>
            </w:r>
          </w:p>
        </w:tc>
        <w:tc>
          <w:tcPr>
            <w:tcW w:w="884" w:type="pct"/>
            <w:tcBorders>
              <w:top w:val="single" w:sz="4" w:space="0" w:color="000000"/>
              <w:left w:val="single" w:sz="4" w:space="0" w:color="000000"/>
              <w:bottom w:val="single" w:sz="4" w:space="0" w:color="000000"/>
              <w:right w:val="single" w:sz="4" w:space="0" w:color="000000"/>
            </w:tcBorders>
          </w:tcPr>
          <w:p w14:paraId="0BFD2FCB" w14:textId="77777777" w:rsidR="006A1862" w:rsidRPr="006436AF" w:rsidRDefault="006A1862" w:rsidP="00B5532A">
            <w:pPr>
              <w:pStyle w:val="TAL"/>
              <w:rPr>
                <w:rStyle w:val="Datatypechar"/>
                <w:lang w:val="en-US"/>
              </w:rPr>
            </w:pPr>
            <w:r w:rsidRPr="006436AF">
              <w:rPr>
                <w:rStyle w:val="Datatypechar"/>
                <w:lang w:val="en-US"/>
              </w:rPr>
              <w:t>RelativeUrl</w:t>
            </w:r>
          </w:p>
        </w:tc>
        <w:tc>
          <w:tcPr>
            <w:tcW w:w="663" w:type="pct"/>
            <w:tcBorders>
              <w:top w:val="single" w:sz="4" w:space="0" w:color="000000"/>
              <w:left w:val="single" w:sz="4" w:space="0" w:color="000000"/>
              <w:bottom w:val="single" w:sz="4" w:space="0" w:color="000000"/>
              <w:right w:val="single" w:sz="4" w:space="0" w:color="000000"/>
            </w:tcBorders>
          </w:tcPr>
          <w:p w14:paraId="0B1F32AD" w14:textId="77777777" w:rsidR="006A1862" w:rsidRPr="006436AF" w:rsidRDefault="006A1862" w:rsidP="00B5532A">
            <w:pPr>
              <w:pStyle w:val="TAC"/>
              <w:rPr>
                <w:lang w:val="en-US"/>
              </w:rPr>
            </w:pPr>
            <w:r w:rsidRPr="006436AF">
              <w:rPr>
                <w:lang w:val="en-US"/>
              </w:rPr>
              <w:t>1</w:t>
            </w:r>
            <w:r w:rsidRPr="006436AF">
              <w:t>..1</w:t>
            </w:r>
          </w:p>
        </w:tc>
        <w:tc>
          <w:tcPr>
            <w:tcW w:w="1911" w:type="pct"/>
            <w:tcBorders>
              <w:top w:val="single" w:sz="4" w:space="0" w:color="000000"/>
              <w:left w:val="single" w:sz="4" w:space="0" w:color="000000"/>
              <w:bottom w:val="single" w:sz="4" w:space="0" w:color="000000"/>
              <w:right w:val="single" w:sz="4" w:space="0" w:color="000000"/>
            </w:tcBorders>
          </w:tcPr>
          <w:p w14:paraId="46E7C59A" w14:textId="77777777" w:rsidR="006A1862" w:rsidRPr="006436AF" w:rsidRDefault="006A1862" w:rsidP="00B5532A">
            <w:pPr>
              <w:pStyle w:val="Codechar"/>
            </w:pPr>
            <w:r w:rsidRPr="006436AF">
              <w:t xml:space="preserve">A relative path (i.e. without a scheme or any leading forward slash characters) to the resource for the Media Entry Point. The semantics are dependent on the value of </w:t>
            </w:r>
            <w:r w:rsidRPr="006436AF">
              <w:rPr>
                <w:rStyle w:val="Code"/>
              </w:rPr>
              <w:t>ingestConfiguration.protocol</w:t>
            </w:r>
            <w:r w:rsidRPr="006436AF">
              <w:t>, as specified in clause 8.</w:t>
            </w:r>
          </w:p>
          <w:p w14:paraId="44948BF9" w14:textId="77777777" w:rsidR="006A1862" w:rsidRPr="006436AF" w:rsidRDefault="006A1862" w:rsidP="00B5532A">
            <w:pPr>
              <w:pStyle w:val="TALcontinuation"/>
              <w:spacing w:before="60"/>
            </w:pPr>
            <w:r w:rsidRPr="006436AF">
              <w:lastRenderedPageBreak/>
              <w:t>The path shall be valid at reference point M2d when appended to the ingest base URL and at reference point M4d when appended to the distribution base URL.</w:t>
            </w:r>
          </w:p>
        </w:tc>
      </w:tr>
      <w:tr w:rsidR="006A1862" w:rsidRPr="006436AF" w14:paraId="7D8588D2" w14:textId="77777777" w:rsidTr="00B5532A">
        <w:tc>
          <w:tcPr>
            <w:tcW w:w="1542" w:type="pct"/>
            <w:tcBorders>
              <w:top w:val="single" w:sz="4" w:space="0" w:color="000000"/>
              <w:left w:val="single" w:sz="4" w:space="0" w:color="000000"/>
              <w:bottom w:val="single" w:sz="4" w:space="0" w:color="000000"/>
              <w:right w:val="single" w:sz="4" w:space="0" w:color="000000"/>
            </w:tcBorders>
          </w:tcPr>
          <w:p w14:paraId="25664A73" w14:textId="77777777" w:rsidR="006A1862" w:rsidRPr="006436AF" w:rsidRDefault="006A1862" w:rsidP="00B5532A">
            <w:pPr>
              <w:pStyle w:val="TAL"/>
              <w:rPr>
                <w:rStyle w:val="Code"/>
                <w:lang w:val="en-US"/>
              </w:rPr>
            </w:pPr>
            <w:r w:rsidRPr="006436AF">
              <w:rPr>
                <w:rStyle w:val="Code"/>
                <w:lang w:val="en-US"/>
              </w:rPr>
              <w:lastRenderedPageBreak/>
              <w:tab/>
            </w:r>
            <w:r w:rsidRPr="006436AF">
              <w:rPr>
                <w:rStyle w:val="Code"/>
                <w:lang w:val="en-US"/>
              </w:rPr>
              <w:tab/>
              <w:t>contentType</w:t>
            </w:r>
          </w:p>
        </w:tc>
        <w:tc>
          <w:tcPr>
            <w:tcW w:w="884" w:type="pct"/>
            <w:tcBorders>
              <w:top w:val="single" w:sz="4" w:space="0" w:color="000000"/>
              <w:left w:val="single" w:sz="4" w:space="0" w:color="000000"/>
              <w:bottom w:val="single" w:sz="4" w:space="0" w:color="000000"/>
              <w:right w:val="single" w:sz="4" w:space="0" w:color="000000"/>
            </w:tcBorders>
          </w:tcPr>
          <w:p w14:paraId="6042E136" w14:textId="186D3337" w:rsidR="006A1862" w:rsidRPr="006436AF" w:rsidRDefault="00121773" w:rsidP="00B5532A">
            <w:pPr>
              <w:pStyle w:val="TAL"/>
              <w:rPr>
                <w:rStyle w:val="Datatypechar"/>
                <w:lang w:val="en-US"/>
              </w:rPr>
            </w:pPr>
            <w:r>
              <w:rPr>
                <w:rStyle w:val="Datatypechar"/>
                <w:lang w:val="en-US"/>
              </w:rPr>
              <w:t>s</w:t>
            </w:r>
            <w:r w:rsidR="006A1862" w:rsidRPr="006436AF">
              <w:rPr>
                <w:rStyle w:val="Datatypechar"/>
              </w:rPr>
              <w:t>tring</w:t>
            </w:r>
          </w:p>
        </w:tc>
        <w:tc>
          <w:tcPr>
            <w:tcW w:w="663" w:type="pct"/>
            <w:tcBorders>
              <w:top w:val="single" w:sz="4" w:space="0" w:color="000000"/>
              <w:left w:val="single" w:sz="4" w:space="0" w:color="000000"/>
              <w:bottom w:val="single" w:sz="4" w:space="0" w:color="000000"/>
              <w:right w:val="single" w:sz="4" w:space="0" w:color="000000"/>
            </w:tcBorders>
          </w:tcPr>
          <w:p w14:paraId="00C6C0BE" w14:textId="77777777" w:rsidR="006A1862" w:rsidRPr="006436AF" w:rsidRDefault="006A1862" w:rsidP="00B5532A">
            <w:pPr>
              <w:pStyle w:val="TAC"/>
              <w:rPr>
                <w:lang w:val="en-US"/>
              </w:rPr>
            </w:pPr>
            <w:r w:rsidRPr="006436AF">
              <w:rPr>
                <w:lang w:val="en-US"/>
              </w:rPr>
              <w:t>1..1</w:t>
            </w:r>
          </w:p>
        </w:tc>
        <w:tc>
          <w:tcPr>
            <w:tcW w:w="1911" w:type="pct"/>
            <w:tcBorders>
              <w:top w:val="single" w:sz="4" w:space="0" w:color="000000"/>
              <w:left w:val="single" w:sz="4" w:space="0" w:color="000000"/>
              <w:bottom w:val="single" w:sz="4" w:space="0" w:color="000000"/>
              <w:right w:val="single" w:sz="4" w:space="0" w:color="000000"/>
            </w:tcBorders>
          </w:tcPr>
          <w:p w14:paraId="63DCF09E" w14:textId="77777777" w:rsidR="006A1862" w:rsidRPr="006436AF" w:rsidRDefault="006A1862" w:rsidP="00B5532A">
            <w:pPr>
              <w:pStyle w:val="Codechar"/>
            </w:pPr>
            <w:r w:rsidRPr="006436AF">
              <w:t>The MIME content type of the Media Entry Point.</w:t>
            </w:r>
          </w:p>
          <w:p w14:paraId="2E07D510" w14:textId="77777777" w:rsidR="006A1862" w:rsidRPr="006436AF" w:rsidRDefault="006A1862" w:rsidP="00B5532A">
            <w:pPr>
              <w:pStyle w:val="TALcontinuation"/>
              <w:spacing w:before="60"/>
            </w:pPr>
            <w:r w:rsidRPr="006436AF">
              <w:t>Used by the 5GMS Client to select a distribution configuration.</w:t>
            </w:r>
          </w:p>
        </w:tc>
      </w:tr>
      <w:tr w:rsidR="006A1862" w:rsidRPr="006436AF" w14:paraId="3781168F" w14:textId="77777777" w:rsidTr="00B5532A">
        <w:tc>
          <w:tcPr>
            <w:tcW w:w="1542" w:type="pct"/>
            <w:tcBorders>
              <w:top w:val="single" w:sz="4" w:space="0" w:color="000000"/>
              <w:left w:val="single" w:sz="4" w:space="0" w:color="000000"/>
              <w:bottom w:val="single" w:sz="4" w:space="0" w:color="000000"/>
              <w:right w:val="single" w:sz="4" w:space="0" w:color="000000"/>
            </w:tcBorders>
          </w:tcPr>
          <w:p w14:paraId="06DEE178" w14:textId="77777777" w:rsidR="006A1862" w:rsidRPr="006436AF" w:rsidRDefault="006A1862" w:rsidP="00B5532A">
            <w:pPr>
              <w:pStyle w:val="TAL"/>
              <w:keepNext w:val="0"/>
              <w:rPr>
                <w:rStyle w:val="Code"/>
                <w:lang w:val="en-US"/>
              </w:rPr>
            </w:pPr>
            <w:r w:rsidRPr="006436AF">
              <w:rPr>
                <w:rStyle w:val="Code"/>
                <w:lang w:val="en-US"/>
              </w:rPr>
              <w:tab/>
            </w:r>
            <w:r w:rsidRPr="006436AF">
              <w:rPr>
                <w:rStyle w:val="Code"/>
                <w:lang w:val="en-US"/>
              </w:rPr>
              <w:tab/>
              <w:t>profiles</w:t>
            </w:r>
          </w:p>
        </w:tc>
        <w:tc>
          <w:tcPr>
            <w:tcW w:w="884" w:type="pct"/>
            <w:tcBorders>
              <w:top w:val="single" w:sz="4" w:space="0" w:color="000000"/>
              <w:left w:val="single" w:sz="4" w:space="0" w:color="000000"/>
              <w:bottom w:val="single" w:sz="4" w:space="0" w:color="000000"/>
              <w:right w:val="single" w:sz="4" w:space="0" w:color="000000"/>
            </w:tcBorders>
          </w:tcPr>
          <w:p w14:paraId="2F7C71C4" w14:textId="305283C6" w:rsidR="006A1862" w:rsidRPr="006436AF" w:rsidRDefault="00121773" w:rsidP="00B5532A">
            <w:pPr>
              <w:pStyle w:val="TAL"/>
              <w:keepNext w:val="0"/>
              <w:rPr>
                <w:rStyle w:val="Datatypechar"/>
                <w:lang w:val="en-US"/>
              </w:rPr>
            </w:pPr>
            <w:r>
              <w:rPr>
                <w:rStyle w:val="Datatypechar"/>
                <w:lang w:val="en-US"/>
              </w:rPr>
              <w:t>a</w:t>
            </w:r>
            <w:r w:rsidR="006A1862" w:rsidRPr="006436AF">
              <w:rPr>
                <w:rStyle w:val="Datatypechar"/>
              </w:rPr>
              <w:t>rray(Uri)</w:t>
            </w:r>
          </w:p>
        </w:tc>
        <w:tc>
          <w:tcPr>
            <w:tcW w:w="663" w:type="pct"/>
            <w:tcBorders>
              <w:top w:val="single" w:sz="4" w:space="0" w:color="000000"/>
              <w:left w:val="single" w:sz="4" w:space="0" w:color="000000"/>
              <w:bottom w:val="single" w:sz="4" w:space="0" w:color="000000"/>
              <w:right w:val="single" w:sz="4" w:space="0" w:color="000000"/>
            </w:tcBorders>
          </w:tcPr>
          <w:p w14:paraId="54253662" w14:textId="77777777" w:rsidR="006A1862" w:rsidRPr="006436AF" w:rsidRDefault="006A1862" w:rsidP="00B5532A">
            <w:pPr>
              <w:pStyle w:val="TAC"/>
              <w:keepNext w:val="0"/>
              <w:rPr>
                <w:lang w:val="en-US"/>
              </w:rPr>
            </w:pPr>
            <w:r w:rsidRPr="006436AF">
              <w:rPr>
                <w:lang w:val="en-US"/>
              </w:rPr>
              <w:t>0..1</w:t>
            </w:r>
          </w:p>
        </w:tc>
        <w:tc>
          <w:tcPr>
            <w:tcW w:w="1911" w:type="pct"/>
            <w:tcBorders>
              <w:top w:val="single" w:sz="4" w:space="0" w:color="000000"/>
              <w:left w:val="single" w:sz="4" w:space="0" w:color="000000"/>
              <w:bottom w:val="single" w:sz="4" w:space="0" w:color="000000"/>
              <w:right w:val="single" w:sz="4" w:space="0" w:color="000000"/>
            </w:tcBorders>
          </w:tcPr>
          <w:p w14:paraId="32A420B3" w14:textId="77777777" w:rsidR="006A1862" w:rsidRPr="006436AF" w:rsidRDefault="006A1862" w:rsidP="00B5532A">
            <w:pPr>
              <w:pStyle w:val="Codechar"/>
              <w:keepNext w:val="0"/>
            </w:pPr>
            <w:r w:rsidRPr="006436AF">
              <w:t>An optional list of conformance profile identifiers associated with the Media Entry Point, each one expressed as a URI. A profile URI may indicate an interoperability point, for example.</w:t>
            </w:r>
          </w:p>
          <w:p w14:paraId="5D87375C" w14:textId="77777777" w:rsidR="006A1862" w:rsidRPr="006436AF" w:rsidRDefault="006A1862" w:rsidP="00B5532A">
            <w:pPr>
              <w:pStyle w:val="TALcontinuation"/>
              <w:spacing w:before="60"/>
            </w:pPr>
            <w:r w:rsidRPr="006436AF">
              <w:t>Used by the 5GMS Client to select a distribution configuration.</w:t>
            </w:r>
          </w:p>
          <w:p w14:paraId="2763B770" w14:textId="77777777" w:rsidR="006A1862" w:rsidRPr="006436AF" w:rsidRDefault="006A1862" w:rsidP="00B5532A">
            <w:pPr>
              <w:pStyle w:val="TALcontinuation"/>
              <w:spacing w:before="60"/>
            </w:pPr>
            <w:r w:rsidRPr="006436AF">
              <w:t>If present, the array shall contain at least one item.</w:t>
            </w:r>
          </w:p>
        </w:tc>
      </w:tr>
      <w:tr w:rsidR="006A1862" w:rsidRPr="006436AF" w14:paraId="1D2F20B0" w14:textId="77777777" w:rsidTr="00B5532A">
        <w:tc>
          <w:tcPr>
            <w:tcW w:w="1542" w:type="pct"/>
            <w:shd w:val="clear" w:color="auto" w:fill="auto"/>
          </w:tcPr>
          <w:p w14:paraId="6E4B41BD" w14:textId="77777777" w:rsidR="006A1862" w:rsidRPr="006436AF" w:rsidRDefault="006A1862" w:rsidP="00B5532A">
            <w:pPr>
              <w:pStyle w:val="TAL"/>
              <w:rPr>
                <w:rStyle w:val="Code"/>
              </w:rPr>
            </w:pPr>
            <w:r w:rsidRPr="006436AF">
              <w:rPr>
                <w:rStyle w:val="Code"/>
              </w:rPr>
              <w:tab/>
              <w:t>contentPreparationTemplateId</w:t>
            </w:r>
          </w:p>
        </w:tc>
        <w:tc>
          <w:tcPr>
            <w:tcW w:w="884" w:type="pct"/>
            <w:shd w:val="clear" w:color="auto" w:fill="auto"/>
          </w:tcPr>
          <w:p w14:paraId="5825EF09" w14:textId="77777777" w:rsidR="006A1862" w:rsidRPr="006436AF" w:rsidRDefault="006A1862" w:rsidP="00B5532A">
            <w:pPr>
              <w:pStyle w:val="TAL"/>
              <w:rPr>
                <w:rStyle w:val="Datatypechar"/>
              </w:rPr>
            </w:pPr>
            <w:bookmarkStart w:id="1116" w:name="_MCCTEMPBM_CRPT71130289___7"/>
            <w:r w:rsidRPr="006436AF">
              <w:rPr>
                <w:rStyle w:val="Datatypechar"/>
              </w:rPr>
              <w:t>ResourceId</w:t>
            </w:r>
            <w:bookmarkEnd w:id="1116"/>
          </w:p>
        </w:tc>
        <w:tc>
          <w:tcPr>
            <w:tcW w:w="663" w:type="pct"/>
          </w:tcPr>
          <w:p w14:paraId="42502461" w14:textId="77777777" w:rsidR="006A1862" w:rsidRPr="006436AF" w:rsidRDefault="006A1862" w:rsidP="00B5532A">
            <w:pPr>
              <w:pStyle w:val="TAC"/>
            </w:pPr>
            <w:r w:rsidRPr="006436AF">
              <w:t>0..1</w:t>
            </w:r>
          </w:p>
        </w:tc>
        <w:tc>
          <w:tcPr>
            <w:tcW w:w="1911" w:type="pct"/>
            <w:shd w:val="clear" w:color="auto" w:fill="auto"/>
          </w:tcPr>
          <w:p w14:paraId="17907D99" w14:textId="77777777" w:rsidR="006A1862" w:rsidRPr="006436AF" w:rsidRDefault="006A1862" w:rsidP="00B5532A">
            <w:pPr>
              <w:pStyle w:val="TAL"/>
            </w:pPr>
            <w:r w:rsidRPr="006436AF">
              <w:t>Indicates that content preparation prior to distribution is requested by the 5GMSd Application Provider. It identifies the Content Preparation Template that shall be used as defined in clause 7.4.</w:t>
            </w:r>
          </w:p>
        </w:tc>
      </w:tr>
      <w:tr w:rsidR="001E2D3C" w:rsidRPr="006436AF" w14:paraId="3C10DF54" w14:textId="77777777" w:rsidTr="00B5532A">
        <w:tc>
          <w:tcPr>
            <w:tcW w:w="1542" w:type="pct"/>
            <w:shd w:val="clear" w:color="auto" w:fill="auto"/>
          </w:tcPr>
          <w:p w14:paraId="63E33E2B" w14:textId="15C23330" w:rsidR="001E2D3C" w:rsidRPr="006436AF" w:rsidRDefault="00A829A0" w:rsidP="001E2D3C">
            <w:pPr>
              <w:pStyle w:val="TAL"/>
              <w:rPr>
                <w:rStyle w:val="Code"/>
              </w:rPr>
            </w:pPr>
            <w:r>
              <w:rPr>
                <w:rStyle w:val="Code"/>
              </w:rPr>
              <w:tab/>
            </w:r>
            <w:r w:rsidR="001E2D3C" w:rsidRPr="006436AF">
              <w:rPr>
                <w:rStyle w:val="Code"/>
              </w:rPr>
              <w:t>edgeResources</w:t>
            </w:r>
            <w:r>
              <w:rPr>
                <w:rStyle w:val="Code"/>
              </w:rPr>
              <w:t>‌</w:t>
            </w:r>
            <w:r w:rsidR="001E2D3C" w:rsidRPr="006436AF">
              <w:rPr>
                <w:rStyle w:val="Code"/>
              </w:rPr>
              <w:t>ConfigurationId</w:t>
            </w:r>
          </w:p>
        </w:tc>
        <w:tc>
          <w:tcPr>
            <w:tcW w:w="884" w:type="pct"/>
            <w:shd w:val="clear" w:color="auto" w:fill="auto"/>
          </w:tcPr>
          <w:p w14:paraId="1FD4E7CB" w14:textId="07E2ECA5" w:rsidR="001E2D3C" w:rsidRPr="006436AF" w:rsidRDefault="001E2D3C" w:rsidP="001E2D3C">
            <w:pPr>
              <w:pStyle w:val="TAL"/>
              <w:rPr>
                <w:rStyle w:val="Datatypechar"/>
              </w:rPr>
            </w:pPr>
            <w:r w:rsidRPr="006436AF">
              <w:rPr>
                <w:rStyle w:val="Datatypechar"/>
              </w:rPr>
              <w:t>ResourceId</w:t>
            </w:r>
          </w:p>
        </w:tc>
        <w:tc>
          <w:tcPr>
            <w:tcW w:w="663" w:type="pct"/>
          </w:tcPr>
          <w:p w14:paraId="45CD0700" w14:textId="279D3422" w:rsidR="001E2D3C" w:rsidRPr="006436AF" w:rsidRDefault="001E2D3C" w:rsidP="001E2D3C">
            <w:pPr>
              <w:pStyle w:val="TAC"/>
            </w:pPr>
            <w:r w:rsidRPr="006436AF">
              <w:t>0..1</w:t>
            </w:r>
          </w:p>
        </w:tc>
        <w:tc>
          <w:tcPr>
            <w:tcW w:w="1911" w:type="pct"/>
            <w:shd w:val="clear" w:color="auto" w:fill="auto"/>
          </w:tcPr>
          <w:p w14:paraId="659263F0" w14:textId="54E5CD0C" w:rsidR="001E2D3C" w:rsidRPr="006436AF" w:rsidRDefault="001E2D3C" w:rsidP="001E2D3C">
            <w:pPr>
              <w:pStyle w:val="TAL"/>
            </w:pPr>
            <w:r w:rsidRPr="006436AF">
              <w:t>When present, the 5GMSd AS supporting this content distribution shall be deployed as a set of one or more EAS instances.</w:t>
            </w:r>
          </w:p>
        </w:tc>
      </w:tr>
      <w:tr w:rsidR="001E2D3C" w:rsidRPr="006436AF" w14:paraId="1DDCE25C" w14:textId="77777777" w:rsidTr="00B5532A">
        <w:tc>
          <w:tcPr>
            <w:tcW w:w="1542" w:type="pct"/>
            <w:shd w:val="clear" w:color="auto" w:fill="auto"/>
          </w:tcPr>
          <w:p w14:paraId="3405CC11" w14:textId="77777777" w:rsidR="001E2D3C" w:rsidRPr="006436AF" w:rsidRDefault="001E2D3C" w:rsidP="001E2D3C">
            <w:pPr>
              <w:pStyle w:val="TAL"/>
              <w:rPr>
                <w:rStyle w:val="Code"/>
              </w:rPr>
            </w:pPr>
            <w:r w:rsidRPr="006436AF">
              <w:rPr>
                <w:rStyle w:val="Code"/>
                <w:lang w:val="en-US"/>
              </w:rPr>
              <w:tab/>
              <w:t>supplementary‌Distribution‌Networks</w:t>
            </w:r>
          </w:p>
        </w:tc>
        <w:tc>
          <w:tcPr>
            <w:tcW w:w="884" w:type="pct"/>
            <w:shd w:val="clear" w:color="auto" w:fill="auto"/>
          </w:tcPr>
          <w:p w14:paraId="5D7270A1" w14:textId="6895FEA5" w:rsidR="001E2D3C" w:rsidRPr="006436AF" w:rsidRDefault="00121773" w:rsidP="001E2D3C">
            <w:pPr>
              <w:pStyle w:val="TAL"/>
              <w:rPr>
                <w:rStyle w:val="Datatypechar"/>
              </w:rPr>
            </w:pPr>
            <w:bookmarkStart w:id="1117" w:name="_MCCTEMPBM_CRPT71130290___7"/>
            <w:r>
              <w:rPr>
                <w:rStyle w:val="Datatypechar"/>
                <w:lang w:val="en-US"/>
              </w:rPr>
              <w:t>a</w:t>
            </w:r>
            <w:r w:rsidR="001E2D3C" w:rsidRPr="006436AF">
              <w:rPr>
                <w:rStyle w:val="Datatypechar"/>
                <w:lang w:val="en-US"/>
              </w:rPr>
              <w:t>rray(&lt;Distribution‌NetworkT</w:t>
            </w:r>
            <w:r w:rsidR="001E2D3C" w:rsidRPr="006436AF">
              <w:rPr>
                <w:rStyle w:val="Datatypechar"/>
              </w:rPr>
              <w:t>ype, DistributionMode&gt;</w:t>
            </w:r>
            <w:bookmarkEnd w:id="1117"/>
          </w:p>
        </w:tc>
        <w:tc>
          <w:tcPr>
            <w:tcW w:w="663" w:type="pct"/>
          </w:tcPr>
          <w:p w14:paraId="0A57C322" w14:textId="77777777" w:rsidR="001E2D3C" w:rsidRPr="006436AF" w:rsidRDefault="001E2D3C" w:rsidP="001E2D3C">
            <w:pPr>
              <w:pStyle w:val="TAC"/>
            </w:pPr>
            <w:r w:rsidRPr="006436AF">
              <w:rPr>
                <w:lang w:val="en-US"/>
              </w:rPr>
              <w:t>0..1</w:t>
            </w:r>
          </w:p>
        </w:tc>
        <w:tc>
          <w:tcPr>
            <w:tcW w:w="1911" w:type="pct"/>
            <w:shd w:val="clear" w:color="auto" w:fill="auto"/>
          </w:tcPr>
          <w:p w14:paraId="63E59F61" w14:textId="77777777" w:rsidR="001E2D3C" w:rsidRPr="006436AF" w:rsidRDefault="001E2D3C" w:rsidP="001E2D3C">
            <w:pPr>
              <w:pStyle w:val="TAL"/>
              <w:rPr>
                <w:lang w:val="en-US"/>
              </w:rPr>
            </w:pPr>
            <w:r w:rsidRPr="006436AF">
              <w:rPr>
                <w:lang w:val="en-US"/>
              </w:rPr>
              <w:t>Specifies that the content for this distribution configuration is to be distributed via one of more supplementary networks. Each member of the array is a duple mapping a type of distribution network to a mode of distribution.</w:t>
            </w:r>
          </w:p>
          <w:p w14:paraId="7B2036A2" w14:textId="77777777" w:rsidR="001E2D3C" w:rsidRPr="006436AF" w:rsidRDefault="001E2D3C" w:rsidP="001E2D3C">
            <w:pPr>
              <w:pStyle w:val="TALcontinuation"/>
              <w:spacing w:before="60"/>
            </w:pPr>
            <w:r w:rsidRPr="006436AF">
              <w:rPr>
                <w:lang w:val="en-US"/>
              </w:rPr>
              <w:t xml:space="preserve">The same </w:t>
            </w:r>
            <w:r w:rsidRPr="006436AF">
              <w:rPr>
                <w:rStyle w:val="Code"/>
              </w:rPr>
              <w:t>DistributionNetworkType</w:t>
            </w:r>
            <w:r w:rsidRPr="006436AF">
              <w:rPr>
                <w:lang w:val="en-US"/>
              </w:rPr>
              <w:t xml:space="preserve"> value shall appear at most once in the array.</w:t>
            </w:r>
          </w:p>
        </w:tc>
      </w:tr>
      <w:tr w:rsidR="001E2D3C" w:rsidRPr="006436AF" w14:paraId="50D5B9B4" w14:textId="77777777" w:rsidTr="00B5532A">
        <w:tc>
          <w:tcPr>
            <w:tcW w:w="1542" w:type="pct"/>
            <w:shd w:val="clear" w:color="auto" w:fill="auto"/>
          </w:tcPr>
          <w:p w14:paraId="3DE4A07D" w14:textId="77777777" w:rsidR="001E2D3C" w:rsidRPr="006436AF" w:rsidRDefault="001E2D3C" w:rsidP="001E2D3C">
            <w:pPr>
              <w:pStyle w:val="TAL"/>
              <w:rPr>
                <w:rStyle w:val="Code"/>
              </w:rPr>
            </w:pPr>
            <w:r w:rsidRPr="006436AF">
              <w:rPr>
                <w:rStyle w:val="Code"/>
              </w:rPr>
              <w:tab/>
              <w:t>canonicalDomainName</w:t>
            </w:r>
          </w:p>
        </w:tc>
        <w:tc>
          <w:tcPr>
            <w:tcW w:w="884" w:type="pct"/>
            <w:shd w:val="clear" w:color="auto" w:fill="auto"/>
          </w:tcPr>
          <w:p w14:paraId="06EDB6AD" w14:textId="77777777" w:rsidR="001E2D3C" w:rsidRPr="006436AF" w:rsidRDefault="001E2D3C" w:rsidP="001E2D3C">
            <w:pPr>
              <w:pStyle w:val="TAL"/>
              <w:rPr>
                <w:rStyle w:val="Datatypechar"/>
              </w:rPr>
            </w:pPr>
            <w:bookmarkStart w:id="1118" w:name="_MCCTEMPBM_CRPT71130291___7"/>
            <w:r w:rsidRPr="006436AF">
              <w:rPr>
                <w:rStyle w:val="Datatypechar"/>
              </w:rPr>
              <w:t>String</w:t>
            </w:r>
            <w:bookmarkEnd w:id="1118"/>
          </w:p>
        </w:tc>
        <w:tc>
          <w:tcPr>
            <w:tcW w:w="663" w:type="pct"/>
          </w:tcPr>
          <w:p w14:paraId="6885C776" w14:textId="77777777" w:rsidR="001E2D3C" w:rsidRPr="006436AF" w:rsidRDefault="001E2D3C" w:rsidP="001E2D3C">
            <w:pPr>
              <w:pStyle w:val="TAC"/>
            </w:pPr>
            <w:r w:rsidRPr="006436AF">
              <w:t>0..1</w:t>
            </w:r>
          </w:p>
        </w:tc>
        <w:tc>
          <w:tcPr>
            <w:tcW w:w="1911" w:type="pct"/>
            <w:shd w:val="clear" w:color="auto" w:fill="auto"/>
          </w:tcPr>
          <w:p w14:paraId="6F41F80B" w14:textId="77777777" w:rsidR="001E2D3C" w:rsidRPr="006436AF" w:rsidRDefault="001E2D3C" w:rsidP="001E2D3C">
            <w:pPr>
              <w:pStyle w:val="TAL"/>
            </w:pPr>
            <w:r w:rsidRPr="006436AF">
              <w:t xml:space="preserve">All resources of the current distribution shall be accessible through this </w:t>
            </w:r>
            <w:r w:rsidRPr="006436AF">
              <w:rPr>
                <w:rStyle w:val="Code"/>
              </w:rPr>
              <w:t>default</w:t>
            </w:r>
            <w:r w:rsidRPr="006436AF">
              <w:t xml:space="preserve"> Fully Qualified Domain Name assigned by the 5GMSd AF.</w:t>
            </w:r>
          </w:p>
        </w:tc>
      </w:tr>
      <w:tr w:rsidR="001E2D3C" w:rsidRPr="006436AF" w14:paraId="1912BD83" w14:textId="77777777" w:rsidTr="00B5532A">
        <w:tc>
          <w:tcPr>
            <w:tcW w:w="1542" w:type="pct"/>
            <w:shd w:val="clear" w:color="auto" w:fill="auto"/>
          </w:tcPr>
          <w:p w14:paraId="32420409" w14:textId="77777777" w:rsidR="001E2D3C" w:rsidRPr="006436AF" w:rsidRDefault="001E2D3C" w:rsidP="001E2D3C">
            <w:pPr>
              <w:pStyle w:val="TAL"/>
              <w:rPr>
                <w:rStyle w:val="Code"/>
              </w:rPr>
            </w:pPr>
            <w:r w:rsidRPr="006436AF">
              <w:rPr>
                <w:rStyle w:val="Code"/>
              </w:rPr>
              <w:tab/>
              <w:t>domainNameAlias</w:t>
            </w:r>
          </w:p>
        </w:tc>
        <w:tc>
          <w:tcPr>
            <w:tcW w:w="884" w:type="pct"/>
            <w:shd w:val="clear" w:color="auto" w:fill="auto"/>
          </w:tcPr>
          <w:p w14:paraId="29A19859" w14:textId="7302DC57" w:rsidR="001E2D3C" w:rsidRPr="006436AF" w:rsidRDefault="00121773" w:rsidP="001E2D3C">
            <w:pPr>
              <w:pStyle w:val="TAL"/>
              <w:rPr>
                <w:rStyle w:val="Datatypechar"/>
              </w:rPr>
            </w:pPr>
            <w:bookmarkStart w:id="1119" w:name="_MCCTEMPBM_CRPT71130292___7"/>
            <w:r>
              <w:rPr>
                <w:rStyle w:val="Datatypechar"/>
              </w:rPr>
              <w:t>s</w:t>
            </w:r>
            <w:r w:rsidR="001E2D3C" w:rsidRPr="006436AF">
              <w:rPr>
                <w:rStyle w:val="Datatypechar"/>
              </w:rPr>
              <w:t>tring</w:t>
            </w:r>
            <w:bookmarkEnd w:id="1119"/>
          </w:p>
        </w:tc>
        <w:tc>
          <w:tcPr>
            <w:tcW w:w="663" w:type="pct"/>
          </w:tcPr>
          <w:p w14:paraId="375E6852" w14:textId="77777777" w:rsidR="001E2D3C" w:rsidRPr="006436AF" w:rsidRDefault="001E2D3C" w:rsidP="001E2D3C">
            <w:pPr>
              <w:pStyle w:val="TAC"/>
            </w:pPr>
            <w:r w:rsidRPr="006436AF">
              <w:t>0..1</w:t>
            </w:r>
          </w:p>
        </w:tc>
        <w:tc>
          <w:tcPr>
            <w:tcW w:w="1911" w:type="pct"/>
            <w:shd w:val="clear" w:color="auto" w:fill="auto"/>
          </w:tcPr>
          <w:p w14:paraId="3BD4F166" w14:textId="21FAF569" w:rsidR="001E2D3C" w:rsidRPr="006436AF" w:rsidRDefault="001E2D3C" w:rsidP="001E2D3C">
            <w:pPr>
              <w:pStyle w:val="TAL"/>
            </w:pPr>
            <w:r w:rsidRPr="006436AF">
              <w:t xml:space="preserve">The 5GMSd Application Provider may assign another </w:t>
            </w:r>
            <w:r w:rsidRPr="006436AF">
              <w:rPr>
                <w:rStyle w:val="TALChar"/>
              </w:rPr>
              <w:t>Fully-Qualified Domain Name</w:t>
            </w:r>
            <w:r w:rsidRPr="006436AF">
              <w:t xml:space="preserve"> </w:t>
            </w:r>
            <w:r w:rsidR="00121773">
              <w:t xml:space="preserve">(FQDN) </w:t>
            </w:r>
            <w:r w:rsidRPr="006436AF">
              <w:t xml:space="preserve">through which media resources </w:t>
            </w:r>
            <w:r w:rsidR="00121773">
              <w:t xml:space="preserve"> within the scope of this distribution configuration </w:t>
            </w:r>
            <w:r w:rsidRPr="006436AF">
              <w:t xml:space="preserve">are additionally accessible </w:t>
            </w:r>
            <w:r w:rsidR="00121773">
              <w:t xml:space="preserve"> from the 5GMSd AS </w:t>
            </w:r>
            <w:r w:rsidRPr="006436AF">
              <w:t xml:space="preserve">at </w:t>
            </w:r>
            <w:r w:rsidR="00121773">
              <w:t xml:space="preserve"> reference point </w:t>
            </w:r>
            <w:r w:rsidRPr="006436AF">
              <w:t>M4d.</w:t>
            </w:r>
          </w:p>
          <w:p w14:paraId="733DA733" w14:textId="5948EF23" w:rsidR="001E2D3C" w:rsidRPr="006436AF" w:rsidRDefault="001E2D3C" w:rsidP="001E2D3C">
            <w:pPr>
              <w:pStyle w:val="TALcontinuation"/>
              <w:spacing w:before="60"/>
            </w:pPr>
            <w:r w:rsidRPr="006436AF">
              <w:t>This domain name is</w:t>
            </w:r>
            <w:r w:rsidRPr="006436AF" w:rsidDel="001E7242">
              <w:t xml:space="preserve"> </w:t>
            </w:r>
            <w:r w:rsidRPr="006436AF">
              <w:t xml:space="preserve">used by the 5GMSd AS to set appropriate CORS HTTP response headers at </w:t>
            </w:r>
            <w:r w:rsidR="00121773">
              <w:t xml:space="preserve"> reference point </w:t>
            </w:r>
            <w:r w:rsidRPr="006436AF">
              <w:t>M4d.</w:t>
            </w:r>
          </w:p>
          <w:p w14:paraId="1E3E0DBB" w14:textId="1255F780" w:rsidR="00121773" w:rsidRDefault="001E2D3C" w:rsidP="00121773">
            <w:pPr>
              <w:pStyle w:val="TALcontinuation"/>
              <w:spacing w:before="60"/>
            </w:pPr>
            <w:r w:rsidRPr="006436AF">
              <w:t xml:space="preserve">If this property is present, the 5GMSd Application Provider is responsible for providing in the DNS a </w:t>
            </w:r>
            <w:r w:rsidRPr="00976C51">
              <w:rPr>
                <w:rStyle w:val="Code"/>
              </w:rPr>
              <w:t>CNAME</w:t>
            </w:r>
            <w:r w:rsidRPr="006436AF">
              <w:t xml:space="preserve"> record that resolves </w:t>
            </w:r>
            <w:r w:rsidRPr="006436AF">
              <w:rPr>
                <w:rStyle w:val="Code"/>
              </w:rPr>
              <w:t>domainNameAlias</w:t>
            </w:r>
            <w:r w:rsidRPr="006436AF">
              <w:t xml:space="preserve"> to </w:t>
            </w:r>
            <w:r w:rsidRPr="006436AF">
              <w:rPr>
                <w:rStyle w:val="Code"/>
              </w:rPr>
              <w:t>canonical</w:t>
            </w:r>
            <w:r w:rsidR="00976C51">
              <w:rPr>
                <w:rStyle w:val="Code"/>
              </w:rPr>
              <w:t>‌</w:t>
            </w:r>
            <w:r w:rsidRPr="006436AF">
              <w:rPr>
                <w:rStyle w:val="Code"/>
              </w:rPr>
              <w:t>Domain</w:t>
            </w:r>
            <w:r w:rsidR="00976C51">
              <w:rPr>
                <w:rStyle w:val="Code"/>
              </w:rPr>
              <w:t>‌</w:t>
            </w:r>
            <w:r w:rsidRPr="006436AF">
              <w:rPr>
                <w:rStyle w:val="Code"/>
              </w:rPr>
              <w:t>Name</w:t>
            </w:r>
            <w:r w:rsidRPr="006436AF">
              <w:t>.</w:t>
            </w:r>
          </w:p>
          <w:p w14:paraId="1F4444DE" w14:textId="4DA1861D" w:rsidR="001E2D3C" w:rsidRPr="006436AF" w:rsidRDefault="00121773" w:rsidP="00121773">
            <w:pPr>
              <w:pStyle w:val="TALcontinuation"/>
              <w:spacing w:before="60"/>
            </w:pPr>
            <w:r>
              <w:t xml:space="preserve">If the </w:t>
            </w:r>
            <w:r w:rsidRPr="006B7314">
              <w:rPr>
                <w:rStyle w:val="Code"/>
              </w:rPr>
              <w:t>certificateId</w:t>
            </w:r>
            <w:r>
              <w:t xml:space="preserve"> property is also present in this distribution configuration, the provided domain name alias shall match one of the </w:t>
            </w:r>
            <w:r w:rsidRPr="00A87D36">
              <w:rPr>
                <w:rStyle w:val="Code"/>
              </w:rPr>
              <w:t>subjectAltName</w:t>
            </w:r>
            <w:r>
              <w:t xml:space="preserve"> extension fields in the referenced Server Certificate resource, allowing for wildcard matching.</w:t>
            </w:r>
          </w:p>
        </w:tc>
      </w:tr>
      <w:tr w:rsidR="001E2D3C" w:rsidRPr="006436AF" w14:paraId="453A4B68" w14:textId="77777777" w:rsidTr="00B5532A">
        <w:tc>
          <w:tcPr>
            <w:tcW w:w="1542" w:type="pct"/>
            <w:tcBorders>
              <w:top w:val="single" w:sz="4" w:space="0" w:color="000000"/>
              <w:left w:val="single" w:sz="4" w:space="0" w:color="000000"/>
              <w:bottom w:val="single" w:sz="4" w:space="0" w:color="000000"/>
              <w:right w:val="single" w:sz="4" w:space="0" w:color="000000"/>
            </w:tcBorders>
          </w:tcPr>
          <w:p w14:paraId="7EFCFB4A" w14:textId="77777777" w:rsidR="001E2D3C" w:rsidRPr="006436AF" w:rsidRDefault="001E2D3C" w:rsidP="001E2D3C">
            <w:pPr>
              <w:pStyle w:val="TAL"/>
              <w:rPr>
                <w:rStyle w:val="Code"/>
                <w:lang w:val="en-US"/>
              </w:rPr>
            </w:pPr>
            <w:r w:rsidRPr="006436AF">
              <w:rPr>
                <w:rStyle w:val="Code"/>
                <w:lang w:val="en-US"/>
              </w:rPr>
              <w:tab/>
              <w:t>baseURL</w:t>
            </w:r>
          </w:p>
        </w:tc>
        <w:tc>
          <w:tcPr>
            <w:tcW w:w="884" w:type="pct"/>
            <w:tcBorders>
              <w:top w:val="single" w:sz="4" w:space="0" w:color="000000"/>
              <w:left w:val="single" w:sz="4" w:space="0" w:color="000000"/>
              <w:bottom w:val="single" w:sz="4" w:space="0" w:color="000000"/>
              <w:right w:val="single" w:sz="4" w:space="0" w:color="000000"/>
            </w:tcBorders>
          </w:tcPr>
          <w:p w14:paraId="4A4148A2" w14:textId="77777777" w:rsidR="001E2D3C" w:rsidRPr="006436AF" w:rsidRDefault="001E2D3C" w:rsidP="001E2D3C">
            <w:pPr>
              <w:pStyle w:val="TAL"/>
              <w:rPr>
                <w:rStyle w:val="Datatypechar"/>
                <w:lang w:val="en-US"/>
              </w:rPr>
            </w:pPr>
            <w:r w:rsidRPr="006436AF">
              <w:rPr>
                <w:rStyle w:val="Datatypechar"/>
                <w:lang w:val="en-US"/>
              </w:rPr>
              <w:t>AbsoluteUrl</w:t>
            </w:r>
          </w:p>
        </w:tc>
        <w:tc>
          <w:tcPr>
            <w:tcW w:w="663" w:type="pct"/>
            <w:tcBorders>
              <w:top w:val="single" w:sz="4" w:space="0" w:color="000000"/>
              <w:left w:val="single" w:sz="4" w:space="0" w:color="000000"/>
              <w:bottom w:val="single" w:sz="4" w:space="0" w:color="000000"/>
              <w:right w:val="single" w:sz="4" w:space="0" w:color="000000"/>
            </w:tcBorders>
          </w:tcPr>
          <w:p w14:paraId="458C4758" w14:textId="77777777" w:rsidR="001E2D3C" w:rsidRPr="006436AF" w:rsidDel="00104A69" w:rsidRDefault="001E2D3C" w:rsidP="001E2D3C">
            <w:pPr>
              <w:pStyle w:val="TAC"/>
              <w:rPr>
                <w:lang w:val="en-US"/>
              </w:rPr>
            </w:pPr>
            <w:r w:rsidRPr="006436AF">
              <w:rPr>
                <w:lang w:val="en-US"/>
              </w:rPr>
              <w:t>0..1</w:t>
            </w:r>
          </w:p>
        </w:tc>
        <w:tc>
          <w:tcPr>
            <w:tcW w:w="1911" w:type="pct"/>
            <w:tcBorders>
              <w:top w:val="single" w:sz="4" w:space="0" w:color="000000"/>
              <w:left w:val="single" w:sz="4" w:space="0" w:color="000000"/>
              <w:bottom w:val="single" w:sz="4" w:space="0" w:color="000000"/>
              <w:right w:val="single" w:sz="4" w:space="0" w:color="000000"/>
            </w:tcBorders>
          </w:tcPr>
          <w:p w14:paraId="3199C24D" w14:textId="77777777" w:rsidR="001E2D3C" w:rsidRPr="006436AF" w:rsidRDefault="001E2D3C" w:rsidP="001E2D3C">
            <w:pPr>
              <w:pStyle w:val="TAL"/>
              <w:rPr>
                <w:lang w:val="en-US"/>
              </w:rPr>
            </w:pPr>
            <w:r w:rsidRPr="006436AF">
              <w:rPr>
                <w:lang w:val="en-US"/>
              </w:rPr>
              <w:t xml:space="preserve">A base URL (i.e. one that includes a scheme, authority and, optionally, path segments) from which content is made </w:t>
            </w:r>
            <w:r w:rsidRPr="006436AF">
              <w:rPr>
                <w:lang w:val="en-US"/>
              </w:rPr>
              <w:lastRenderedPageBreak/>
              <w:t>available to 5GMS Clients at reference point M4d for this distribution configuration.</w:t>
            </w:r>
          </w:p>
          <w:p w14:paraId="72BFDAD0" w14:textId="77777777" w:rsidR="001E2D3C" w:rsidRPr="006436AF" w:rsidRDefault="001E2D3C" w:rsidP="001E2D3C">
            <w:pPr>
              <w:pStyle w:val="TALcontinuation"/>
              <w:spacing w:before="60"/>
              <w:rPr>
                <w:lang w:val="en-US"/>
              </w:rPr>
            </w:pPr>
            <w:r w:rsidRPr="006436AF">
              <w:rPr>
                <w:lang w:val="en-US"/>
              </w:rPr>
              <w:t>The value is chosen by the 5GMSd AF when the Content Hosting Configuration is provisioned. It is an error for the 5GMSd Application Provider to set this.</w:t>
            </w:r>
          </w:p>
        </w:tc>
      </w:tr>
      <w:tr w:rsidR="001E2D3C" w:rsidRPr="006436AF" w14:paraId="077A105C" w14:textId="77777777" w:rsidTr="00B5532A">
        <w:tc>
          <w:tcPr>
            <w:tcW w:w="1542" w:type="pct"/>
            <w:shd w:val="clear" w:color="auto" w:fill="auto"/>
          </w:tcPr>
          <w:p w14:paraId="686BB9B5" w14:textId="77777777" w:rsidR="001E2D3C" w:rsidRPr="006436AF" w:rsidRDefault="001E2D3C" w:rsidP="001E2D3C">
            <w:pPr>
              <w:pStyle w:val="TAL"/>
              <w:rPr>
                <w:rStyle w:val="Code"/>
              </w:rPr>
            </w:pPr>
            <w:r w:rsidRPr="006436AF">
              <w:rPr>
                <w:rStyle w:val="Code"/>
              </w:rPr>
              <w:lastRenderedPageBreak/>
              <w:tab/>
              <w:t>pathRewriteRules</w:t>
            </w:r>
          </w:p>
        </w:tc>
        <w:tc>
          <w:tcPr>
            <w:tcW w:w="884" w:type="pct"/>
            <w:shd w:val="clear" w:color="auto" w:fill="auto"/>
          </w:tcPr>
          <w:p w14:paraId="07C0484C" w14:textId="64297630" w:rsidR="001E2D3C" w:rsidRPr="006436AF" w:rsidRDefault="00F16231" w:rsidP="001E2D3C">
            <w:pPr>
              <w:pStyle w:val="TAL"/>
              <w:rPr>
                <w:rStyle w:val="Datatypechar"/>
              </w:rPr>
            </w:pPr>
            <w:bookmarkStart w:id="1120" w:name="_MCCTEMPBM_CRPT71130293___7"/>
            <w:r>
              <w:rPr>
                <w:rStyle w:val="Datatypechar"/>
              </w:rPr>
              <w:t>a</w:t>
            </w:r>
            <w:r w:rsidR="001E2D3C" w:rsidRPr="006436AF">
              <w:rPr>
                <w:rStyle w:val="Datatypechar"/>
              </w:rPr>
              <w:t>rray(</w:t>
            </w:r>
            <w:r>
              <w:rPr>
                <w:rStyle w:val="Datatypechar"/>
              </w:rPr>
              <w:t>o</w:t>
            </w:r>
            <w:r w:rsidR="001E2D3C" w:rsidRPr="006436AF">
              <w:rPr>
                <w:rStyle w:val="Datatypechar"/>
              </w:rPr>
              <w:t>bject)</w:t>
            </w:r>
            <w:bookmarkEnd w:id="1120"/>
          </w:p>
        </w:tc>
        <w:tc>
          <w:tcPr>
            <w:tcW w:w="663" w:type="pct"/>
          </w:tcPr>
          <w:p w14:paraId="76A24287" w14:textId="77777777" w:rsidR="001E2D3C" w:rsidRPr="006436AF" w:rsidRDefault="001E2D3C" w:rsidP="001E2D3C">
            <w:pPr>
              <w:pStyle w:val="TAC"/>
            </w:pPr>
            <w:r w:rsidRPr="006436AF">
              <w:t>0..1</w:t>
            </w:r>
          </w:p>
        </w:tc>
        <w:tc>
          <w:tcPr>
            <w:tcW w:w="1911" w:type="pct"/>
            <w:shd w:val="clear" w:color="auto" w:fill="auto"/>
          </w:tcPr>
          <w:p w14:paraId="49DF3AB7" w14:textId="77777777" w:rsidR="001E2D3C" w:rsidRPr="006436AF" w:rsidRDefault="001E2D3C" w:rsidP="001E2D3C">
            <w:pPr>
              <w:pStyle w:val="TAL"/>
            </w:pPr>
            <w:r w:rsidRPr="006436AF">
              <w:t>An ordered list of rules for rewriting the request URL paths of media resource requests handled by the 5GMSd AS.</w:t>
            </w:r>
          </w:p>
          <w:p w14:paraId="13DC5A1F" w14:textId="77777777" w:rsidR="001E2D3C" w:rsidRPr="006436AF" w:rsidRDefault="001E2D3C" w:rsidP="001E2D3C">
            <w:pPr>
              <w:pStyle w:val="TALcontinuation"/>
              <w:spacing w:before="60"/>
            </w:pPr>
            <w:r w:rsidRPr="006436AF">
              <w:t>If multiple rules match a particular resource's path, only the first matching rule, in order of appearance in this array, shall be applied.</w:t>
            </w:r>
          </w:p>
        </w:tc>
      </w:tr>
      <w:tr w:rsidR="001E2D3C" w:rsidRPr="006436AF" w14:paraId="7BFE5E67" w14:textId="77777777" w:rsidTr="00B5532A">
        <w:tc>
          <w:tcPr>
            <w:tcW w:w="1542" w:type="pct"/>
            <w:shd w:val="clear" w:color="auto" w:fill="auto"/>
          </w:tcPr>
          <w:p w14:paraId="70D25CA1" w14:textId="77777777" w:rsidR="001E2D3C" w:rsidRPr="006436AF" w:rsidRDefault="001E2D3C" w:rsidP="001E2D3C">
            <w:pPr>
              <w:pStyle w:val="TAL"/>
              <w:rPr>
                <w:rStyle w:val="Code"/>
              </w:rPr>
            </w:pPr>
            <w:r w:rsidRPr="006436AF">
              <w:rPr>
                <w:rStyle w:val="Code"/>
              </w:rPr>
              <w:tab/>
            </w:r>
            <w:r w:rsidRPr="006436AF">
              <w:rPr>
                <w:rStyle w:val="Code"/>
              </w:rPr>
              <w:tab/>
              <w:t>requestPathPattern</w:t>
            </w:r>
          </w:p>
        </w:tc>
        <w:tc>
          <w:tcPr>
            <w:tcW w:w="884" w:type="pct"/>
            <w:shd w:val="clear" w:color="auto" w:fill="auto"/>
          </w:tcPr>
          <w:p w14:paraId="51388A11" w14:textId="215C7DF9" w:rsidR="001E2D3C" w:rsidRPr="006436AF" w:rsidRDefault="00F16231" w:rsidP="001E2D3C">
            <w:pPr>
              <w:pStyle w:val="TAL"/>
              <w:rPr>
                <w:rStyle w:val="Datatypechar"/>
              </w:rPr>
            </w:pPr>
            <w:bookmarkStart w:id="1121" w:name="_MCCTEMPBM_CRPT71130294___7"/>
            <w:r>
              <w:rPr>
                <w:rStyle w:val="Datatypechar"/>
              </w:rPr>
              <w:t>s</w:t>
            </w:r>
            <w:r w:rsidR="001E2D3C" w:rsidRPr="006436AF">
              <w:rPr>
                <w:rStyle w:val="Datatypechar"/>
              </w:rPr>
              <w:t>tring</w:t>
            </w:r>
            <w:bookmarkEnd w:id="1121"/>
          </w:p>
        </w:tc>
        <w:tc>
          <w:tcPr>
            <w:tcW w:w="663" w:type="pct"/>
          </w:tcPr>
          <w:p w14:paraId="01159881" w14:textId="77777777" w:rsidR="001E2D3C" w:rsidRPr="006436AF" w:rsidRDefault="001E2D3C" w:rsidP="001E2D3C">
            <w:pPr>
              <w:pStyle w:val="TAC"/>
            </w:pPr>
            <w:r w:rsidRPr="006436AF">
              <w:t>1..1</w:t>
            </w:r>
          </w:p>
        </w:tc>
        <w:tc>
          <w:tcPr>
            <w:tcW w:w="1911" w:type="pct"/>
            <w:shd w:val="clear" w:color="auto" w:fill="auto"/>
          </w:tcPr>
          <w:p w14:paraId="348836AD" w14:textId="77777777" w:rsidR="001E2D3C" w:rsidRPr="006436AF" w:rsidRDefault="001E2D3C" w:rsidP="001E2D3C">
            <w:pPr>
              <w:pStyle w:val="TAL"/>
            </w:pPr>
            <w:r w:rsidRPr="006436AF">
              <w:t>A regular expression [5] against which the path part of each 5GMSd AS request URL, including the leading "/", and up to and including the final "/", shall be compared. (Any leaf path element following the final "/" shall be excluded from this comparison.)</w:t>
            </w:r>
          </w:p>
          <w:p w14:paraId="68A64BF6" w14:textId="77777777" w:rsidR="001E2D3C" w:rsidRPr="006436AF" w:rsidRDefault="001E2D3C" w:rsidP="001E2D3C">
            <w:pPr>
              <w:pStyle w:val="TALcontinuation"/>
              <w:spacing w:before="60"/>
            </w:pPr>
            <w:r w:rsidRPr="006436AF">
              <w:t>In the case of Pull-based ingest, the M4d download request path is used in the comparison.</w:t>
            </w:r>
          </w:p>
          <w:p w14:paraId="4EBCFBCA" w14:textId="77777777" w:rsidR="001E2D3C" w:rsidRPr="006436AF" w:rsidRDefault="001E2D3C" w:rsidP="001E2D3C">
            <w:pPr>
              <w:pStyle w:val="TALcontinuation"/>
              <w:spacing w:before="60"/>
            </w:pPr>
            <w:r w:rsidRPr="006436AF">
              <w:t>In the case of Push-based ingest, the M2d upload request path is used in the comparison.</w:t>
            </w:r>
          </w:p>
          <w:p w14:paraId="43144741" w14:textId="77777777" w:rsidR="001E2D3C" w:rsidRPr="006436AF" w:rsidRDefault="001E2D3C" w:rsidP="001E2D3C">
            <w:pPr>
              <w:pStyle w:val="TALcontinuation"/>
              <w:spacing w:before="60"/>
            </w:pPr>
            <w:r w:rsidRPr="006436AF">
              <w:t xml:space="preserve">In either case, if the request path matches this pattern, the path mapping specified in the corresponding </w:t>
            </w:r>
            <w:r w:rsidRPr="006436AF">
              <w:rPr>
                <w:rStyle w:val="Code"/>
              </w:rPr>
              <w:t>mappedPath</w:t>
            </w:r>
            <w:r w:rsidRPr="006436AF">
              <w:t xml:space="preserve"> shall be applied.</w:t>
            </w:r>
          </w:p>
        </w:tc>
      </w:tr>
      <w:tr w:rsidR="001E2D3C" w:rsidRPr="006436AF" w14:paraId="057A337C" w14:textId="77777777" w:rsidTr="00B5532A">
        <w:tc>
          <w:tcPr>
            <w:tcW w:w="1542" w:type="pct"/>
            <w:shd w:val="clear" w:color="auto" w:fill="auto"/>
          </w:tcPr>
          <w:p w14:paraId="687894CB" w14:textId="77777777" w:rsidR="001E2D3C" w:rsidRPr="006436AF" w:rsidRDefault="001E2D3C" w:rsidP="001E2D3C">
            <w:pPr>
              <w:pStyle w:val="TAL"/>
              <w:rPr>
                <w:rStyle w:val="Code"/>
              </w:rPr>
            </w:pPr>
            <w:r w:rsidRPr="006436AF">
              <w:rPr>
                <w:rStyle w:val="Code"/>
              </w:rPr>
              <w:tab/>
            </w:r>
            <w:r w:rsidRPr="006436AF">
              <w:rPr>
                <w:rStyle w:val="Code"/>
              </w:rPr>
              <w:tab/>
              <w:t>mappedPath</w:t>
            </w:r>
          </w:p>
        </w:tc>
        <w:tc>
          <w:tcPr>
            <w:tcW w:w="884" w:type="pct"/>
            <w:shd w:val="clear" w:color="auto" w:fill="auto"/>
          </w:tcPr>
          <w:p w14:paraId="74F127DA" w14:textId="3AA6709E" w:rsidR="001E2D3C" w:rsidRPr="006436AF" w:rsidRDefault="00F16231" w:rsidP="001E2D3C">
            <w:pPr>
              <w:pStyle w:val="TAL"/>
              <w:rPr>
                <w:rStyle w:val="Datatypechar"/>
              </w:rPr>
            </w:pPr>
            <w:bookmarkStart w:id="1122" w:name="_MCCTEMPBM_CRPT71130295___7"/>
            <w:r>
              <w:rPr>
                <w:rStyle w:val="Datatypechar"/>
              </w:rPr>
              <w:t>s</w:t>
            </w:r>
            <w:r w:rsidR="001E2D3C" w:rsidRPr="006436AF">
              <w:rPr>
                <w:rStyle w:val="Datatypechar"/>
              </w:rPr>
              <w:t>tring</w:t>
            </w:r>
            <w:bookmarkEnd w:id="1122"/>
          </w:p>
        </w:tc>
        <w:tc>
          <w:tcPr>
            <w:tcW w:w="663" w:type="pct"/>
          </w:tcPr>
          <w:p w14:paraId="6292DCEA" w14:textId="77777777" w:rsidR="001E2D3C" w:rsidRPr="006436AF" w:rsidRDefault="001E2D3C" w:rsidP="001E2D3C">
            <w:pPr>
              <w:pStyle w:val="TAC"/>
              <w:keepNext w:val="0"/>
            </w:pPr>
            <w:r w:rsidRPr="006436AF">
              <w:t>1..1</w:t>
            </w:r>
          </w:p>
        </w:tc>
        <w:tc>
          <w:tcPr>
            <w:tcW w:w="1911" w:type="pct"/>
            <w:shd w:val="clear" w:color="auto" w:fill="auto"/>
          </w:tcPr>
          <w:p w14:paraId="3731EDA0" w14:textId="77777777" w:rsidR="001E2D3C" w:rsidRPr="006436AF" w:rsidRDefault="001E2D3C" w:rsidP="001E2D3C">
            <w:pPr>
              <w:pStyle w:val="TALcontinuation"/>
              <w:spacing w:before="60"/>
            </w:pPr>
            <w:r w:rsidRPr="006436AF">
              <w:t xml:space="preserve">A replacement for the portion of the 5GMSd AS request path that matches </w:t>
            </w:r>
            <w:r w:rsidRPr="006436AF">
              <w:rPr>
                <w:rStyle w:val="Code"/>
              </w:rPr>
              <w:t>requestPathPattern</w:t>
            </w:r>
            <w:r w:rsidRPr="006436AF">
              <w:t>.</w:t>
            </w:r>
          </w:p>
          <w:p w14:paraId="1175ED31" w14:textId="77777777" w:rsidR="001E2D3C" w:rsidRPr="006436AF" w:rsidRDefault="001E2D3C" w:rsidP="001E2D3C">
            <w:pPr>
              <w:pStyle w:val="TALcontinuation"/>
              <w:spacing w:before="60"/>
            </w:pPr>
            <w:r w:rsidRPr="006436AF">
              <w:t xml:space="preserve">In the case of Pull-based ingest, </w:t>
            </w:r>
            <w:r w:rsidRPr="006436AF">
              <w:rPr>
                <w:rStyle w:val="Code"/>
              </w:rPr>
              <w:t>ingestConfiguration.entryPoint</w:t>
            </w:r>
            <w:r w:rsidRPr="006436AF">
              <w:t xml:space="preserve"> is concatenated with the mapped path and any leaf path element from the original M4d download request to form the M2d origin request URL.</w:t>
            </w:r>
          </w:p>
          <w:p w14:paraId="74193103" w14:textId="7B56ACDA" w:rsidR="001E2D3C" w:rsidRPr="006436AF" w:rsidRDefault="001E2D3C" w:rsidP="001E2D3C">
            <w:pPr>
              <w:pStyle w:val="TALcontinuation"/>
              <w:spacing w:before="60"/>
            </w:pPr>
            <w:r w:rsidRPr="006436AF">
              <w:t xml:space="preserve">In the case of Push-based ingest, </w:t>
            </w:r>
            <w:r w:rsidRPr="006436AF">
              <w:rPr>
                <w:rStyle w:val="Code"/>
              </w:rPr>
              <w:t>canonical</w:t>
            </w:r>
            <w:r w:rsidR="005D16DF">
              <w:rPr>
                <w:rStyle w:val="Code"/>
              </w:rPr>
              <w:t>‌</w:t>
            </w:r>
            <w:r w:rsidRPr="006436AF">
              <w:rPr>
                <w:rStyle w:val="Code"/>
              </w:rPr>
              <w:t>Domain</w:t>
            </w:r>
            <w:r w:rsidR="005D16DF">
              <w:rPr>
                <w:rStyle w:val="Code"/>
              </w:rPr>
              <w:t>‌</w:t>
            </w:r>
            <w:r w:rsidRPr="006436AF">
              <w:rPr>
                <w:rStyle w:val="Code"/>
              </w:rPr>
              <w:t>Name</w:t>
            </w:r>
            <w:r w:rsidRPr="006436AF">
              <w:t xml:space="preserve"> (and, optionally, </w:t>
            </w:r>
            <w:r w:rsidRPr="006436AF">
              <w:rPr>
                <w:rStyle w:val="Code"/>
              </w:rPr>
              <w:t>domainNameAlias</w:t>
            </w:r>
            <w:r w:rsidRPr="006436AF">
              <w:t>) are concatenated with the mapped path and any leaf path element from the original M2d upload request to form the distribution URL(s) exposed over M4d.</w:t>
            </w:r>
          </w:p>
        </w:tc>
      </w:tr>
      <w:tr w:rsidR="001E2D3C" w:rsidRPr="006436AF" w14:paraId="186BDD71" w14:textId="77777777" w:rsidTr="00B5532A">
        <w:tc>
          <w:tcPr>
            <w:tcW w:w="1542" w:type="pct"/>
            <w:shd w:val="clear" w:color="auto" w:fill="auto"/>
          </w:tcPr>
          <w:p w14:paraId="3C15C509" w14:textId="77777777" w:rsidR="001E2D3C" w:rsidRPr="006436AF" w:rsidRDefault="001E2D3C" w:rsidP="001E2D3C">
            <w:pPr>
              <w:pStyle w:val="TAL"/>
              <w:rPr>
                <w:rStyle w:val="Code"/>
              </w:rPr>
            </w:pPr>
            <w:r w:rsidRPr="006436AF">
              <w:rPr>
                <w:rStyle w:val="Code"/>
              </w:rPr>
              <w:tab/>
              <w:t>cachingConfigurations</w:t>
            </w:r>
          </w:p>
        </w:tc>
        <w:tc>
          <w:tcPr>
            <w:tcW w:w="884" w:type="pct"/>
            <w:shd w:val="clear" w:color="auto" w:fill="auto"/>
          </w:tcPr>
          <w:p w14:paraId="2A34AB75" w14:textId="27C0C660" w:rsidR="001E2D3C" w:rsidRPr="006436AF" w:rsidRDefault="00F16231" w:rsidP="001E2D3C">
            <w:pPr>
              <w:pStyle w:val="TAL"/>
              <w:rPr>
                <w:rStyle w:val="Datatypechar"/>
              </w:rPr>
            </w:pPr>
            <w:bookmarkStart w:id="1123" w:name="_MCCTEMPBM_CRPT71130296___7"/>
            <w:r>
              <w:rPr>
                <w:rStyle w:val="Datatypechar"/>
              </w:rPr>
              <w:t>a</w:t>
            </w:r>
            <w:r w:rsidR="001E2D3C" w:rsidRPr="006436AF">
              <w:rPr>
                <w:rStyle w:val="Datatypechar"/>
              </w:rPr>
              <w:t>rray(</w:t>
            </w:r>
            <w:r>
              <w:rPr>
                <w:rStyle w:val="Datatypechar"/>
              </w:rPr>
              <w:t>o</w:t>
            </w:r>
            <w:r w:rsidR="001E2D3C" w:rsidRPr="006436AF">
              <w:rPr>
                <w:rStyle w:val="Datatypechar"/>
              </w:rPr>
              <w:t>bject)</w:t>
            </w:r>
            <w:bookmarkEnd w:id="1123"/>
          </w:p>
        </w:tc>
        <w:tc>
          <w:tcPr>
            <w:tcW w:w="663" w:type="pct"/>
          </w:tcPr>
          <w:p w14:paraId="41A28264" w14:textId="77777777" w:rsidR="001E2D3C" w:rsidRPr="006436AF" w:rsidRDefault="001E2D3C" w:rsidP="001E2D3C">
            <w:pPr>
              <w:pStyle w:val="TAC"/>
            </w:pPr>
            <w:r w:rsidRPr="006436AF">
              <w:t>0..1</w:t>
            </w:r>
          </w:p>
        </w:tc>
        <w:tc>
          <w:tcPr>
            <w:tcW w:w="1911" w:type="pct"/>
            <w:shd w:val="clear" w:color="auto" w:fill="auto"/>
          </w:tcPr>
          <w:p w14:paraId="12711CD5" w14:textId="77777777" w:rsidR="001E2D3C" w:rsidRPr="006436AF" w:rsidRDefault="001E2D3C" w:rsidP="001E2D3C">
            <w:pPr>
              <w:pStyle w:val="TAL"/>
            </w:pPr>
            <w:r w:rsidRPr="006436AF">
              <w:t>Defines a configuration of the 5GMSd AS cache for a matching subset of media resources ingested in relation to this Content Hosting Configuration.</w:t>
            </w:r>
          </w:p>
        </w:tc>
      </w:tr>
      <w:tr w:rsidR="001E2D3C" w:rsidRPr="006436AF" w14:paraId="2F50D071" w14:textId="77777777" w:rsidTr="00B5532A">
        <w:tc>
          <w:tcPr>
            <w:tcW w:w="1542" w:type="pct"/>
            <w:shd w:val="clear" w:color="auto" w:fill="auto"/>
          </w:tcPr>
          <w:p w14:paraId="7D1AE527" w14:textId="77777777" w:rsidR="001E2D3C" w:rsidRPr="006436AF" w:rsidRDefault="001E2D3C" w:rsidP="001E2D3C">
            <w:pPr>
              <w:pStyle w:val="TAL"/>
              <w:rPr>
                <w:rStyle w:val="Code"/>
              </w:rPr>
            </w:pPr>
            <w:r w:rsidRPr="006436AF">
              <w:rPr>
                <w:rStyle w:val="Code"/>
              </w:rPr>
              <w:tab/>
            </w:r>
            <w:r w:rsidRPr="006436AF">
              <w:rPr>
                <w:rStyle w:val="Code"/>
              </w:rPr>
              <w:tab/>
              <w:t>urlPatternFilter</w:t>
            </w:r>
          </w:p>
        </w:tc>
        <w:tc>
          <w:tcPr>
            <w:tcW w:w="884" w:type="pct"/>
            <w:shd w:val="clear" w:color="auto" w:fill="auto"/>
          </w:tcPr>
          <w:p w14:paraId="0BD616B6" w14:textId="67605879" w:rsidR="001E2D3C" w:rsidRPr="006436AF" w:rsidRDefault="00F16231" w:rsidP="001E2D3C">
            <w:pPr>
              <w:pStyle w:val="TAL"/>
              <w:rPr>
                <w:rStyle w:val="Datatypechar"/>
              </w:rPr>
            </w:pPr>
            <w:bookmarkStart w:id="1124" w:name="_MCCTEMPBM_CRPT71130297___7"/>
            <w:r>
              <w:rPr>
                <w:rStyle w:val="Datatypechar"/>
              </w:rPr>
              <w:t>s</w:t>
            </w:r>
            <w:r w:rsidR="001E2D3C" w:rsidRPr="006436AF">
              <w:rPr>
                <w:rStyle w:val="Datatypechar"/>
              </w:rPr>
              <w:t>tring</w:t>
            </w:r>
            <w:bookmarkEnd w:id="1124"/>
          </w:p>
        </w:tc>
        <w:tc>
          <w:tcPr>
            <w:tcW w:w="663" w:type="pct"/>
          </w:tcPr>
          <w:p w14:paraId="2F31FC3D" w14:textId="77777777" w:rsidR="001E2D3C" w:rsidRPr="006436AF" w:rsidRDefault="001E2D3C" w:rsidP="001E2D3C">
            <w:pPr>
              <w:pStyle w:val="TAC"/>
            </w:pPr>
            <w:r w:rsidRPr="006436AF">
              <w:t>1..1</w:t>
            </w:r>
          </w:p>
        </w:tc>
        <w:tc>
          <w:tcPr>
            <w:tcW w:w="1911" w:type="pct"/>
            <w:shd w:val="clear" w:color="auto" w:fill="auto"/>
          </w:tcPr>
          <w:p w14:paraId="2BA68BE0" w14:textId="77777777" w:rsidR="001E2D3C" w:rsidRPr="006436AF" w:rsidRDefault="001E2D3C" w:rsidP="001E2D3C">
            <w:pPr>
              <w:pStyle w:val="TAL"/>
            </w:pPr>
            <w:r w:rsidRPr="006436AF">
              <w:t>A pattern that will be used to match media resource URLs to determine whether a given media resource is eligible for caching by the 5GMSd AS. The format of the pattern shall be a regular expression as specified in [5].</w:t>
            </w:r>
          </w:p>
        </w:tc>
      </w:tr>
      <w:tr w:rsidR="001E2D3C" w:rsidRPr="006436AF" w14:paraId="763D461B" w14:textId="77777777" w:rsidTr="00B5532A">
        <w:tc>
          <w:tcPr>
            <w:tcW w:w="1542" w:type="pct"/>
            <w:shd w:val="clear" w:color="auto" w:fill="auto"/>
          </w:tcPr>
          <w:p w14:paraId="4A593E24" w14:textId="77777777" w:rsidR="001E2D3C" w:rsidRPr="006436AF" w:rsidRDefault="001E2D3C" w:rsidP="001E2D3C">
            <w:pPr>
              <w:pStyle w:val="TAL"/>
              <w:rPr>
                <w:rStyle w:val="Code"/>
              </w:rPr>
            </w:pPr>
            <w:r w:rsidRPr="006436AF">
              <w:rPr>
                <w:rStyle w:val="Code"/>
              </w:rPr>
              <w:tab/>
            </w:r>
            <w:r w:rsidRPr="006436AF">
              <w:rPr>
                <w:rStyle w:val="Code"/>
              </w:rPr>
              <w:tab/>
              <w:t>cachingDirectives</w:t>
            </w:r>
          </w:p>
        </w:tc>
        <w:tc>
          <w:tcPr>
            <w:tcW w:w="884" w:type="pct"/>
            <w:shd w:val="clear" w:color="auto" w:fill="auto"/>
          </w:tcPr>
          <w:p w14:paraId="5CB1C2AB" w14:textId="70565006" w:rsidR="001E2D3C" w:rsidRPr="006436AF" w:rsidRDefault="00F16231" w:rsidP="001E2D3C">
            <w:pPr>
              <w:pStyle w:val="TAL"/>
              <w:rPr>
                <w:rStyle w:val="Datatypechar"/>
              </w:rPr>
            </w:pPr>
            <w:bookmarkStart w:id="1125" w:name="_MCCTEMPBM_CRPT71130298___7"/>
            <w:r>
              <w:rPr>
                <w:rStyle w:val="Datatypechar"/>
              </w:rPr>
              <w:t>o</w:t>
            </w:r>
            <w:r w:rsidR="001E2D3C" w:rsidRPr="006436AF">
              <w:rPr>
                <w:rStyle w:val="Datatypechar"/>
              </w:rPr>
              <w:t>bject</w:t>
            </w:r>
            <w:bookmarkEnd w:id="1125"/>
          </w:p>
        </w:tc>
        <w:tc>
          <w:tcPr>
            <w:tcW w:w="663" w:type="pct"/>
          </w:tcPr>
          <w:p w14:paraId="2A8600ED" w14:textId="77777777" w:rsidR="001E2D3C" w:rsidRPr="006436AF" w:rsidRDefault="001E2D3C" w:rsidP="001E2D3C">
            <w:pPr>
              <w:pStyle w:val="TAC"/>
            </w:pPr>
            <w:r w:rsidRPr="006436AF">
              <w:t>1..1</w:t>
            </w:r>
          </w:p>
        </w:tc>
        <w:tc>
          <w:tcPr>
            <w:tcW w:w="1911" w:type="pct"/>
            <w:shd w:val="clear" w:color="auto" w:fill="auto"/>
          </w:tcPr>
          <w:p w14:paraId="71DE3FAA" w14:textId="77777777" w:rsidR="001E2D3C" w:rsidRPr="006436AF" w:rsidRDefault="001E2D3C" w:rsidP="001E2D3C">
            <w:pPr>
              <w:pStyle w:val="TAL"/>
            </w:pPr>
            <w:r w:rsidRPr="006436AF">
              <w:t xml:space="preserve">If a </w:t>
            </w:r>
            <w:r w:rsidRPr="006436AF">
              <w:rPr>
                <w:rStyle w:val="Code"/>
              </w:rPr>
              <w:t>urlPatternFilter</w:t>
            </w:r>
            <w:r w:rsidRPr="006436AF">
              <w:t xml:space="preserve"> applies to a resource, then the provided </w:t>
            </w:r>
            <w:r w:rsidRPr="006436AF">
              <w:rPr>
                <w:rStyle w:val="Code"/>
              </w:rPr>
              <w:t>cachingDirectives</w:t>
            </w:r>
            <w:r w:rsidRPr="006436AF">
              <w:t xml:space="preserve"> shall be applied by the 5GMSd AS at M4d, potentially overwriting any origin caching directives ingested at M2d.</w:t>
            </w:r>
          </w:p>
        </w:tc>
      </w:tr>
      <w:tr w:rsidR="001E2D3C" w:rsidRPr="006436AF" w14:paraId="5ADB6A57" w14:textId="77777777" w:rsidTr="00B5532A">
        <w:tc>
          <w:tcPr>
            <w:tcW w:w="1542" w:type="pct"/>
            <w:shd w:val="clear" w:color="auto" w:fill="auto"/>
          </w:tcPr>
          <w:p w14:paraId="27B762A3" w14:textId="77777777" w:rsidR="001E2D3C" w:rsidRPr="006436AF" w:rsidRDefault="001E2D3C" w:rsidP="001E2D3C">
            <w:pPr>
              <w:pStyle w:val="TAL"/>
              <w:rPr>
                <w:rStyle w:val="Code"/>
              </w:rPr>
            </w:pPr>
            <w:r w:rsidRPr="006436AF">
              <w:rPr>
                <w:rStyle w:val="Code"/>
              </w:rPr>
              <w:lastRenderedPageBreak/>
              <w:tab/>
            </w:r>
            <w:r w:rsidRPr="006436AF">
              <w:rPr>
                <w:rStyle w:val="Code"/>
              </w:rPr>
              <w:tab/>
            </w:r>
            <w:r w:rsidRPr="006436AF">
              <w:rPr>
                <w:rStyle w:val="Code"/>
              </w:rPr>
              <w:tab/>
              <w:t>statusCodeFilters</w:t>
            </w:r>
          </w:p>
        </w:tc>
        <w:tc>
          <w:tcPr>
            <w:tcW w:w="884" w:type="pct"/>
            <w:shd w:val="clear" w:color="auto" w:fill="auto"/>
          </w:tcPr>
          <w:p w14:paraId="414FBF30" w14:textId="7749B09D" w:rsidR="001E2D3C" w:rsidRPr="006436AF" w:rsidRDefault="00F16231" w:rsidP="001E2D3C">
            <w:pPr>
              <w:pStyle w:val="TAL"/>
              <w:rPr>
                <w:rStyle w:val="Datatypechar"/>
              </w:rPr>
            </w:pPr>
            <w:bookmarkStart w:id="1126" w:name="_MCCTEMPBM_CRPT71130299___7"/>
            <w:r>
              <w:rPr>
                <w:rStyle w:val="Datatypechar"/>
              </w:rPr>
              <w:t>a</w:t>
            </w:r>
            <w:r w:rsidR="001E2D3C" w:rsidRPr="006436AF">
              <w:rPr>
                <w:rStyle w:val="Datatypechar"/>
              </w:rPr>
              <w:t>rray(</w:t>
            </w:r>
            <w:r>
              <w:rPr>
                <w:rStyle w:val="Datatypechar"/>
              </w:rPr>
              <w:t>i</w:t>
            </w:r>
            <w:r w:rsidR="001E2D3C" w:rsidRPr="006436AF">
              <w:rPr>
                <w:rStyle w:val="Datatypechar"/>
              </w:rPr>
              <w:t>nteger)</w:t>
            </w:r>
            <w:bookmarkEnd w:id="1126"/>
          </w:p>
        </w:tc>
        <w:tc>
          <w:tcPr>
            <w:tcW w:w="663" w:type="pct"/>
          </w:tcPr>
          <w:p w14:paraId="2B666237" w14:textId="77777777" w:rsidR="001E2D3C" w:rsidRPr="006436AF" w:rsidRDefault="001E2D3C" w:rsidP="001E2D3C">
            <w:pPr>
              <w:pStyle w:val="TAC"/>
            </w:pPr>
            <w:r w:rsidRPr="006436AF">
              <w:t>0..1</w:t>
            </w:r>
          </w:p>
        </w:tc>
        <w:tc>
          <w:tcPr>
            <w:tcW w:w="1911" w:type="pct"/>
            <w:shd w:val="clear" w:color="auto" w:fill="auto"/>
          </w:tcPr>
          <w:p w14:paraId="11D2A04A" w14:textId="77777777" w:rsidR="001E2D3C" w:rsidRPr="006436AF" w:rsidRDefault="001E2D3C" w:rsidP="001E2D3C">
            <w:pPr>
              <w:pStyle w:val="TAL"/>
            </w:pPr>
            <w:r w:rsidRPr="006436AF">
              <w:t xml:space="preserve">The set of HTTP origin response status codes to which these </w:t>
            </w:r>
            <w:r w:rsidRPr="006436AF">
              <w:rPr>
                <w:rStyle w:val="Code"/>
              </w:rPr>
              <w:t>cachingDirectives</w:t>
            </w:r>
            <w:r w:rsidRPr="006436AF">
              <w:t xml:space="preserve"> apply. The filter shall be provided as a regular expression as specified in [5].</w:t>
            </w:r>
          </w:p>
          <w:p w14:paraId="585BF539" w14:textId="77777777" w:rsidR="001E2D3C" w:rsidRPr="006436AF" w:rsidRDefault="001E2D3C" w:rsidP="001E2D3C">
            <w:pPr>
              <w:pStyle w:val="TALcontinuation"/>
              <w:spacing w:before="60"/>
            </w:pPr>
            <w:r w:rsidRPr="006436AF">
              <w:t xml:space="preserve">If the list is empty, the </w:t>
            </w:r>
            <w:r w:rsidRPr="006436AF">
              <w:rPr>
                <w:rStyle w:val="Code"/>
              </w:rPr>
              <w:t>CachingDirectives</w:t>
            </w:r>
            <w:r w:rsidRPr="006436AF">
              <w:t xml:space="preserve"> shall apply to all HTTP origin response status codes at M2d.</w:t>
            </w:r>
          </w:p>
        </w:tc>
      </w:tr>
      <w:tr w:rsidR="001E2D3C" w:rsidRPr="006436AF" w14:paraId="43C481A0" w14:textId="77777777" w:rsidTr="00B5532A">
        <w:tc>
          <w:tcPr>
            <w:tcW w:w="1542" w:type="pct"/>
            <w:shd w:val="clear" w:color="auto" w:fill="auto"/>
          </w:tcPr>
          <w:p w14:paraId="2E8B7541" w14:textId="77777777" w:rsidR="001E2D3C" w:rsidRPr="006436AF" w:rsidRDefault="001E2D3C" w:rsidP="001E2D3C">
            <w:pPr>
              <w:pStyle w:val="TAL"/>
              <w:rPr>
                <w:rStyle w:val="Code"/>
              </w:rPr>
            </w:pPr>
            <w:r w:rsidRPr="006436AF">
              <w:rPr>
                <w:rStyle w:val="Code"/>
              </w:rPr>
              <w:tab/>
            </w:r>
            <w:r w:rsidRPr="006436AF">
              <w:rPr>
                <w:rStyle w:val="Code"/>
              </w:rPr>
              <w:tab/>
            </w:r>
            <w:r w:rsidRPr="006436AF">
              <w:rPr>
                <w:rStyle w:val="Code"/>
              </w:rPr>
              <w:tab/>
              <w:t>noCache</w:t>
            </w:r>
          </w:p>
        </w:tc>
        <w:tc>
          <w:tcPr>
            <w:tcW w:w="884" w:type="pct"/>
            <w:shd w:val="clear" w:color="auto" w:fill="auto"/>
          </w:tcPr>
          <w:p w14:paraId="371E1CCD" w14:textId="5724847C" w:rsidR="001E2D3C" w:rsidRPr="006436AF" w:rsidRDefault="00F16231" w:rsidP="001E2D3C">
            <w:pPr>
              <w:pStyle w:val="TAL"/>
              <w:rPr>
                <w:rStyle w:val="Datatypechar"/>
              </w:rPr>
            </w:pPr>
            <w:bookmarkStart w:id="1127" w:name="_MCCTEMPBM_CRPT71130300___7"/>
            <w:r>
              <w:rPr>
                <w:rStyle w:val="Datatypechar"/>
              </w:rPr>
              <w:t>b</w:t>
            </w:r>
            <w:r w:rsidR="001E2D3C" w:rsidRPr="006436AF">
              <w:rPr>
                <w:rStyle w:val="Datatypechar"/>
              </w:rPr>
              <w:t>oolean</w:t>
            </w:r>
            <w:bookmarkEnd w:id="1127"/>
          </w:p>
        </w:tc>
        <w:tc>
          <w:tcPr>
            <w:tcW w:w="663" w:type="pct"/>
          </w:tcPr>
          <w:p w14:paraId="1943A450" w14:textId="77777777" w:rsidR="001E2D3C" w:rsidRPr="006436AF" w:rsidRDefault="001E2D3C" w:rsidP="001E2D3C">
            <w:pPr>
              <w:pStyle w:val="TAC"/>
            </w:pPr>
            <w:r w:rsidRPr="006436AF">
              <w:t>1..1</w:t>
            </w:r>
          </w:p>
        </w:tc>
        <w:tc>
          <w:tcPr>
            <w:tcW w:w="1911" w:type="pct"/>
            <w:shd w:val="clear" w:color="auto" w:fill="auto"/>
          </w:tcPr>
          <w:p w14:paraId="5303619C" w14:textId="77777777" w:rsidR="001E2D3C" w:rsidRPr="006436AF" w:rsidRDefault="001E2D3C" w:rsidP="001E2D3C">
            <w:pPr>
              <w:pStyle w:val="TAL"/>
            </w:pPr>
            <w:r w:rsidRPr="006436AF">
              <w:t xml:space="preserve">If set to </w:t>
            </w:r>
            <w:r w:rsidRPr="006436AF">
              <w:rPr>
                <w:rStyle w:val="Code"/>
              </w:rPr>
              <w:t>True</w:t>
            </w:r>
            <w:r w:rsidRPr="006436AF">
              <w:t>, this indicates that the media resources matching the filters shall not be cached by the 5GMSd AS and shall be marked as not to be cached when served by the 5GMSd AS at M4d.</w:t>
            </w:r>
          </w:p>
        </w:tc>
      </w:tr>
      <w:tr w:rsidR="001E2D3C" w:rsidRPr="006436AF" w14:paraId="3C63E2EE" w14:textId="77777777" w:rsidTr="00B5532A">
        <w:tc>
          <w:tcPr>
            <w:tcW w:w="1542" w:type="pct"/>
            <w:shd w:val="clear" w:color="auto" w:fill="auto"/>
          </w:tcPr>
          <w:p w14:paraId="64ADBCCD" w14:textId="77777777" w:rsidR="001E2D3C" w:rsidRPr="006436AF" w:rsidRDefault="001E2D3C" w:rsidP="001E2D3C">
            <w:pPr>
              <w:pStyle w:val="TAL"/>
              <w:rPr>
                <w:rStyle w:val="Code"/>
              </w:rPr>
            </w:pPr>
            <w:r w:rsidRPr="006436AF">
              <w:rPr>
                <w:rStyle w:val="Code"/>
              </w:rPr>
              <w:tab/>
            </w:r>
            <w:r w:rsidRPr="006436AF">
              <w:rPr>
                <w:rStyle w:val="Code"/>
              </w:rPr>
              <w:tab/>
            </w:r>
            <w:r w:rsidRPr="006436AF">
              <w:rPr>
                <w:rStyle w:val="Code"/>
              </w:rPr>
              <w:tab/>
              <w:t>maxAge</w:t>
            </w:r>
          </w:p>
        </w:tc>
        <w:tc>
          <w:tcPr>
            <w:tcW w:w="884" w:type="pct"/>
            <w:shd w:val="clear" w:color="auto" w:fill="auto"/>
          </w:tcPr>
          <w:p w14:paraId="7830F0F7" w14:textId="614643C9" w:rsidR="001E2D3C" w:rsidRPr="006436AF" w:rsidRDefault="00F16231" w:rsidP="001E2D3C">
            <w:pPr>
              <w:pStyle w:val="TAL"/>
              <w:rPr>
                <w:rStyle w:val="Datatypechar"/>
              </w:rPr>
            </w:pPr>
            <w:bookmarkStart w:id="1128" w:name="_MCCTEMPBM_CRPT71130301___7"/>
            <w:r>
              <w:rPr>
                <w:rStyle w:val="Datatypechar"/>
              </w:rPr>
              <w:t>i</w:t>
            </w:r>
            <w:r w:rsidR="001E2D3C" w:rsidRPr="006436AF">
              <w:rPr>
                <w:rStyle w:val="Datatypechar"/>
              </w:rPr>
              <w:t>nteger</w:t>
            </w:r>
            <w:bookmarkEnd w:id="1128"/>
          </w:p>
        </w:tc>
        <w:tc>
          <w:tcPr>
            <w:tcW w:w="663" w:type="pct"/>
          </w:tcPr>
          <w:p w14:paraId="08993489" w14:textId="77777777" w:rsidR="001E2D3C" w:rsidRPr="006436AF" w:rsidRDefault="001E2D3C" w:rsidP="001E2D3C">
            <w:pPr>
              <w:pStyle w:val="TAC"/>
            </w:pPr>
            <w:r w:rsidRPr="006436AF">
              <w:t>0..1</w:t>
            </w:r>
          </w:p>
        </w:tc>
        <w:tc>
          <w:tcPr>
            <w:tcW w:w="1911" w:type="pct"/>
            <w:shd w:val="clear" w:color="auto" w:fill="auto"/>
          </w:tcPr>
          <w:p w14:paraId="78812889" w14:textId="77777777" w:rsidR="001E2D3C" w:rsidRPr="006436AF" w:rsidRDefault="001E2D3C" w:rsidP="001E2D3C">
            <w:pPr>
              <w:pStyle w:val="TAL"/>
              <w:keepNext w:val="0"/>
            </w:pPr>
            <w:r w:rsidRPr="006436AF">
              <w:t>The caching time-to-live period that shall be set on ingested media resources matching the filters. This determines the minimum period for which the 5GMSd AS shall cache matching media resources as well as the time-to-live period signalled by the 5GMSd AS at interface M4d when it serves such media resources.</w:t>
            </w:r>
          </w:p>
          <w:p w14:paraId="0DFCF587" w14:textId="77777777" w:rsidR="001E2D3C" w:rsidRPr="006436AF" w:rsidRDefault="001E2D3C" w:rsidP="001E2D3C">
            <w:pPr>
              <w:pStyle w:val="TALcontinuation"/>
              <w:spacing w:before="60"/>
            </w:pPr>
            <w:r w:rsidRPr="006436AF">
              <w:t>The time-to-live for a given media resource shall be calculated relative to the time it was ingested.</w:t>
            </w:r>
          </w:p>
        </w:tc>
      </w:tr>
      <w:tr w:rsidR="001E2D3C" w:rsidRPr="006436AF" w14:paraId="381076DA" w14:textId="77777777" w:rsidTr="00B5532A">
        <w:tc>
          <w:tcPr>
            <w:tcW w:w="1542" w:type="pct"/>
            <w:shd w:val="clear" w:color="auto" w:fill="auto"/>
          </w:tcPr>
          <w:p w14:paraId="5F05A8B7" w14:textId="77777777" w:rsidR="001E2D3C" w:rsidRPr="006436AF" w:rsidRDefault="001E2D3C" w:rsidP="001E2D3C">
            <w:pPr>
              <w:pStyle w:val="TAL"/>
              <w:rPr>
                <w:rStyle w:val="Code"/>
              </w:rPr>
            </w:pPr>
            <w:r w:rsidRPr="006436AF">
              <w:rPr>
                <w:rStyle w:val="Code"/>
              </w:rPr>
              <w:tab/>
              <w:t>geoFencing</w:t>
            </w:r>
          </w:p>
        </w:tc>
        <w:tc>
          <w:tcPr>
            <w:tcW w:w="884" w:type="pct"/>
            <w:shd w:val="clear" w:color="auto" w:fill="auto"/>
          </w:tcPr>
          <w:p w14:paraId="77264FAA" w14:textId="53C8606D" w:rsidR="001E2D3C" w:rsidRPr="006436AF" w:rsidRDefault="00F16231" w:rsidP="001E2D3C">
            <w:pPr>
              <w:pStyle w:val="TAL"/>
              <w:rPr>
                <w:rStyle w:val="Datatypechar"/>
              </w:rPr>
            </w:pPr>
            <w:bookmarkStart w:id="1129" w:name="_MCCTEMPBM_CRPT71130302___7"/>
            <w:r>
              <w:rPr>
                <w:rStyle w:val="Datatypechar"/>
              </w:rPr>
              <w:t>o</w:t>
            </w:r>
            <w:r w:rsidR="001E2D3C" w:rsidRPr="006436AF">
              <w:rPr>
                <w:rStyle w:val="Datatypechar"/>
              </w:rPr>
              <w:t>bject</w:t>
            </w:r>
            <w:bookmarkEnd w:id="1129"/>
          </w:p>
        </w:tc>
        <w:tc>
          <w:tcPr>
            <w:tcW w:w="663" w:type="pct"/>
          </w:tcPr>
          <w:p w14:paraId="13CB2F23" w14:textId="77777777" w:rsidR="001E2D3C" w:rsidRPr="006436AF" w:rsidRDefault="001E2D3C" w:rsidP="001E2D3C">
            <w:pPr>
              <w:pStyle w:val="TAC"/>
            </w:pPr>
            <w:r w:rsidRPr="006436AF">
              <w:t>0..N</w:t>
            </w:r>
          </w:p>
        </w:tc>
        <w:tc>
          <w:tcPr>
            <w:tcW w:w="1911" w:type="pct"/>
            <w:shd w:val="clear" w:color="auto" w:fill="auto"/>
          </w:tcPr>
          <w:p w14:paraId="74DC0749" w14:textId="77777777" w:rsidR="001E2D3C" w:rsidRPr="006436AF" w:rsidRDefault="001E2D3C" w:rsidP="001E2D3C">
            <w:pPr>
              <w:pStyle w:val="TAL"/>
            </w:pPr>
            <w:r w:rsidRPr="006436AF">
              <w:t>Limit access to the content to the indicated geographic areas.</w:t>
            </w:r>
          </w:p>
        </w:tc>
      </w:tr>
      <w:tr w:rsidR="001E2D3C" w:rsidRPr="006436AF" w14:paraId="1B85ED0B" w14:textId="77777777" w:rsidTr="00B5532A">
        <w:tc>
          <w:tcPr>
            <w:tcW w:w="1542" w:type="pct"/>
            <w:shd w:val="clear" w:color="auto" w:fill="auto"/>
          </w:tcPr>
          <w:p w14:paraId="6AAC626F" w14:textId="77777777" w:rsidR="001E2D3C" w:rsidRPr="006436AF" w:rsidRDefault="001E2D3C" w:rsidP="001E2D3C">
            <w:pPr>
              <w:pStyle w:val="TAL"/>
              <w:rPr>
                <w:rStyle w:val="Code"/>
              </w:rPr>
            </w:pPr>
            <w:r w:rsidRPr="006436AF">
              <w:rPr>
                <w:rStyle w:val="Code"/>
              </w:rPr>
              <w:tab/>
            </w:r>
            <w:r w:rsidRPr="006436AF">
              <w:rPr>
                <w:rStyle w:val="Code"/>
              </w:rPr>
              <w:tab/>
              <w:t>locatorType</w:t>
            </w:r>
          </w:p>
        </w:tc>
        <w:tc>
          <w:tcPr>
            <w:tcW w:w="884" w:type="pct"/>
            <w:shd w:val="clear" w:color="auto" w:fill="auto"/>
          </w:tcPr>
          <w:p w14:paraId="724922F9" w14:textId="77777777" w:rsidR="001E2D3C" w:rsidRPr="006436AF" w:rsidRDefault="001E2D3C" w:rsidP="001E2D3C">
            <w:pPr>
              <w:pStyle w:val="TAL"/>
              <w:rPr>
                <w:rStyle w:val="Datatypechar"/>
              </w:rPr>
            </w:pPr>
            <w:bookmarkStart w:id="1130" w:name="_MCCTEMPBM_CRPT71130303___7"/>
            <w:r w:rsidRPr="006436AF">
              <w:rPr>
                <w:rStyle w:val="Datatypechar"/>
              </w:rPr>
              <w:t>Uri</w:t>
            </w:r>
            <w:bookmarkEnd w:id="1130"/>
          </w:p>
        </w:tc>
        <w:tc>
          <w:tcPr>
            <w:tcW w:w="663" w:type="pct"/>
          </w:tcPr>
          <w:p w14:paraId="7ACFA4D0" w14:textId="77777777" w:rsidR="001E2D3C" w:rsidRPr="006436AF" w:rsidRDefault="001E2D3C" w:rsidP="001E2D3C">
            <w:pPr>
              <w:pStyle w:val="TAC"/>
            </w:pPr>
            <w:r w:rsidRPr="006436AF">
              <w:t>1..1</w:t>
            </w:r>
          </w:p>
        </w:tc>
        <w:tc>
          <w:tcPr>
            <w:tcW w:w="1911" w:type="pct"/>
            <w:shd w:val="clear" w:color="auto" w:fill="auto"/>
          </w:tcPr>
          <w:p w14:paraId="0AF2B13B" w14:textId="77777777" w:rsidR="001E2D3C" w:rsidRPr="006436AF" w:rsidRDefault="001E2D3C" w:rsidP="001E2D3C">
            <w:pPr>
              <w:pStyle w:val="TAL"/>
            </w:pPr>
            <w:r w:rsidRPr="006436AF">
              <w:t xml:space="preserve">The type of the locators shall be indicated using a fully-qualified term identifier URI from the controlled vocabulary </w:t>
            </w:r>
            <w:r w:rsidRPr="006436AF">
              <w:rPr>
                <w:rStyle w:val="Code"/>
              </w:rPr>
              <w:t>urn:3gpp:5gms:‌locator</w:t>
            </w:r>
            <w:r w:rsidRPr="006436AF">
              <w:rPr>
                <w:rStyle w:val="Code"/>
              </w:rPr>
              <w:noBreakHyphen/>
              <w:t>type</w:t>
            </w:r>
            <w:r w:rsidRPr="006436AF">
              <w:t>, as specified in clause 7.6.4.6, or else from a vendor-specific vocabulary.</w:t>
            </w:r>
          </w:p>
        </w:tc>
      </w:tr>
      <w:tr w:rsidR="001E2D3C" w:rsidRPr="006436AF" w14:paraId="3B1E115E" w14:textId="77777777" w:rsidTr="00B5532A">
        <w:tc>
          <w:tcPr>
            <w:tcW w:w="1542" w:type="pct"/>
            <w:shd w:val="clear" w:color="auto" w:fill="auto"/>
          </w:tcPr>
          <w:p w14:paraId="7BE372D8" w14:textId="77777777" w:rsidR="001E2D3C" w:rsidRPr="006436AF" w:rsidRDefault="001E2D3C" w:rsidP="001E2D3C">
            <w:pPr>
              <w:pStyle w:val="TAL"/>
              <w:rPr>
                <w:rStyle w:val="Code"/>
              </w:rPr>
            </w:pPr>
            <w:r w:rsidRPr="006436AF">
              <w:rPr>
                <w:rStyle w:val="Code"/>
              </w:rPr>
              <w:tab/>
            </w:r>
            <w:r w:rsidRPr="006436AF">
              <w:rPr>
                <w:rStyle w:val="Code"/>
              </w:rPr>
              <w:tab/>
              <w:t>locators</w:t>
            </w:r>
          </w:p>
        </w:tc>
        <w:tc>
          <w:tcPr>
            <w:tcW w:w="884" w:type="pct"/>
            <w:shd w:val="clear" w:color="auto" w:fill="auto"/>
          </w:tcPr>
          <w:p w14:paraId="5FB9BCFB" w14:textId="666A9869" w:rsidR="001E2D3C" w:rsidRPr="006436AF" w:rsidRDefault="00F16231" w:rsidP="001E2D3C">
            <w:pPr>
              <w:pStyle w:val="TAL"/>
              <w:rPr>
                <w:rStyle w:val="Datatypechar"/>
              </w:rPr>
            </w:pPr>
            <w:bookmarkStart w:id="1131" w:name="_MCCTEMPBM_CRPT71130304___7"/>
            <w:r>
              <w:rPr>
                <w:rStyle w:val="Datatypechar"/>
              </w:rPr>
              <w:t>a</w:t>
            </w:r>
            <w:r w:rsidR="001E2D3C" w:rsidRPr="006436AF">
              <w:rPr>
                <w:rStyle w:val="Datatypechar"/>
              </w:rPr>
              <w:t>rray(</w:t>
            </w:r>
            <w:r>
              <w:rPr>
                <w:rStyle w:val="Datatypechar"/>
              </w:rPr>
              <w:t>s</w:t>
            </w:r>
            <w:r w:rsidR="001E2D3C" w:rsidRPr="006436AF">
              <w:rPr>
                <w:rStyle w:val="Datatypechar"/>
              </w:rPr>
              <w:t>tring)</w:t>
            </w:r>
            <w:bookmarkEnd w:id="1131"/>
          </w:p>
        </w:tc>
        <w:tc>
          <w:tcPr>
            <w:tcW w:w="663" w:type="pct"/>
          </w:tcPr>
          <w:p w14:paraId="7393D467" w14:textId="77777777" w:rsidR="001E2D3C" w:rsidRPr="006436AF" w:rsidRDefault="001E2D3C" w:rsidP="001E2D3C">
            <w:pPr>
              <w:pStyle w:val="TAC"/>
            </w:pPr>
            <w:r w:rsidRPr="006436AF">
              <w:t>1..1</w:t>
            </w:r>
          </w:p>
        </w:tc>
        <w:tc>
          <w:tcPr>
            <w:tcW w:w="1911" w:type="pct"/>
            <w:shd w:val="clear" w:color="auto" w:fill="auto"/>
          </w:tcPr>
          <w:p w14:paraId="094870DA" w14:textId="77777777" w:rsidR="001E2D3C" w:rsidRPr="006436AF" w:rsidRDefault="001E2D3C" w:rsidP="001E2D3C">
            <w:pPr>
              <w:pStyle w:val="TAL"/>
            </w:pPr>
            <w:r w:rsidRPr="006436AF">
              <w:t xml:space="preserve">Array of locators from which access to the resources is to be allowed. The format of the locator strings shall be determined by the value of </w:t>
            </w:r>
            <w:r w:rsidRPr="006436AF">
              <w:rPr>
                <w:rStyle w:val="Code"/>
              </w:rPr>
              <w:t>locatorType</w:t>
            </w:r>
            <w:r w:rsidRPr="006436AF">
              <w:t>, as specified in clause 7.6.4.6.</w:t>
            </w:r>
          </w:p>
        </w:tc>
      </w:tr>
      <w:tr w:rsidR="001E2D3C" w:rsidRPr="006436AF" w14:paraId="7E3F42DE" w14:textId="77777777" w:rsidTr="00B5532A">
        <w:tc>
          <w:tcPr>
            <w:tcW w:w="1542" w:type="pct"/>
            <w:shd w:val="clear" w:color="auto" w:fill="auto"/>
          </w:tcPr>
          <w:p w14:paraId="0B8D2981" w14:textId="77777777" w:rsidR="001E2D3C" w:rsidRPr="006436AF" w:rsidRDefault="001E2D3C" w:rsidP="001E2D3C">
            <w:pPr>
              <w:pStyle w:val="TAL"/>
              <w:rPr>
                <w:rStyle w:val="Code"/>
              </w:rPr>
            </w:pPr>
            <w:r w:rsidRPr="006436AF">
              <w:rPr>
                <w:rStyle w:val="Code"/>
              </w:rPr>
              <w:tab/>
              <w:t>urlSignature</w:t>
            </w:r>
          </w:p>
        </w:tc>
        <w:tc>
          <w:tcPr>
            <w:tcW w:w="884" w:type="pct"/>
            <w:shd w:val="clear" w:color="auto" w:fill="auto"/>
          </w:tcPr>
          <w:p w14:paraId="417DF1FC" w14:textId="153A189F" w:rsidR="001E2D3C" w:rsidRPr="006436AF" w:rsidRDefault="00F16231" w:rsidP="001E2D3C">
            <w:pPr>
              <w:pStyle w:val="TAL"/>
              <w:rPr>
                <w:rStyle w:val="Datatypechar"/>
              </w:rPr>
            </w:pPr>
            <w:bookmarkStart w:id="1132" w:name="_MCCTEMPBM_CRPT71130305___7"/>
            <w:r>
              <w:rPr>
                <w:rStyle w:val="Datatypechar"/>
              </w:rPr>
              <w:t>o</w:t>
            </w:r>
            <w:r w:rsidR="001E2D3C" w:rsidRPr="006436AF">
              <w:rPr>
                <w:rStyle w:val="Datatypechar"/>
              </w:rPr>
              <w:t>bject</w:t>
            </w:r>
            <w:bookmarkEnd w:id="1132"/>
          </w:p>
        </w:tc>
        <w:tc>
          <w:tcPr>
            <w:tcW w:w="663" w:type="pct"/>
          </w:tcPr>
          <w:p w14:paraId="17B92C43" w14:textId="77777777" w:rsidR="001E2D3C" w:rsidRPr="006436AF" w:rsidRDefault="001E2D3C" w:rsidP="001E2D3C">
            <w:pPr>
              <w:pStyle w:val="TAC"/>
            </w:pPr>
            <w:r w:rsidRPr="006436AF">
              <w:t>0..1</w:t>
            </w:r>
          </w:p>
        </w:tc>
        <w:tc>
          <w:tcPr>
            <w:tcW w:w="1911" w:type="pct"/>
            <w:shd w:val="clear" w:color="auto" w:fill="auto"/>
          </w:tcPr>
          <w:p w14:paraId="35E3C668" w14:textId="77777777" w:rsidR="001E2D3C" w:rsidRPr="006436AF" w:rsidRDefault="001E2D3C" w:rsidP="001E2D3C">
            <w:pPr>
              <w:pStyle w:val="TAL"/>
            </w:pPr>
            <w:r w:rsidRPr="006436AF">
              <w:t>Defines the URL signing scheme. Only correctly signed and valid URLs will be allowed to access the content resource at M4d.</w:t>
            </w:r>
          </w:p>
        </w:tc>
      </w:tr>
      <w:tr w:rsidR="001E2D3C" w:rsidRPr="006436AF" w14:paraId="548967CE" w14:textId="77777777" w:rsidTr="00B5532A">
        <w:tc>
          <w:tcPr>
            <w:tcW w:w="1542" w:type="pct"/>
            <w:shd w:val="clear" w:color="auto" w:fill="auto"/>
          </w:tcPr>
          <w:p w14:paraId="5BF53C9A" w14:textId="77777777" w:rsidR="001E2D3C" w:rsidRPr="006436AF" w:rsidDel="00353236" w:rsidRDefault="001E2D3C" w:rsidP="001E2D3C">
            <w:pPr>
              <w:pStyle w:val="TAL"/>
              <w:rPr>
                <w:rStyle w:val="Code"/>
              </w:rPr>
            </w:pPr>
            <w:r w:rsidRPr="006436AF">
              <w:rPr>
                <w:rStyle w:val="Code"/>
              </w:rPr>
              <w:tab/>
            </w:r>
            <w:r w:rsidRPr="006436AF">
              <w:rPr>
                <w:rStyle w:val="Code"/>
              </w:rPr>
              <w:tab/>
              <w:t>urlPattern</w:t>
            </w:r>
          </w:p>
        </w:tc>
        <w:tc>
          <w:tcPr>
            <w:tcW w:w="884" w:type="pct"/>
            <w:shd w:val="clear" w:color="auto" w:fill="auto"/>
          </w:tcPr>
          <w:p w14:paraId="6A22C6D2" w14:textId="34025B42" w:rsidR="001E2D3C" w:rsidRPr="006436AF" w:rsidRDefault="00F16231" w:rsidP="001E2D3C">
            <w:pPr>
              <w:pStyle w:val="TAL"/>
              <w:rPr>
                <w:rStyle w:val="Datatypechar"/>
              </w:rPr>
            </w:pPr>
            <w:bookmarkStart w:id="1133" w:name="_MCCTEMPBM_CRPT71130306___7"/>
            <w:r>
              <w:rPr>
                <w:rStyle w:val="Datatypechar"/>
              </w:rPr>
              <w:t>s</w:t>
            </w:r>
            <w:r w:rsidR="001E2D3C" w:rsidRPr="006436AF">
              <w:rPr>
                <w:rStyle w:val="Datatypechar"/>
              </w:rPr>
              <w:t>tring</w:t>
            </w:r>
            <w:bookmarkEnd w:id="1133"/>
          </w:p>
        </w:tc>
        <w:tc>
          <w:tcPr>
            <w:tcW w:w="663" w:type="pct"/>
          </w:tcPr>
          <w:p w14:paraId="53324F30" w14:textId="77777777" w:rsidR="001E2D3C" w:rsidRPr="006436AF" w:rsidRDefault="001E2D3C" w:rsidP="001E2D3C">
            <w:pPr>
              <w:pStyle w:val="TAC"/>
            </w:pPr>
            <w:r w:rsidRPr="006436AF">
              <w:t>1..1</w:t>
            </w:r>
          </w:p>
        </w:tc>
        <w:tc>
          <w:tcPr>
            <w:tcW w:w="1911" w:type="pct"/>
            <w:shd w:val="clear" w:color="auto" w:fill="auto"/>
          </w:tcPr>
          <w:p w14:paraId="4C14C9AA" w14:textId="77777777" w:rsidR="001E2D3C" w:rsidRPr="006436AF" w:rsidRDefault="001E2D3C" w:rsidP="001E2D3C">
            <w:pPr>
              <w:pStyle w:val="TAL"/>
            </w:pPr>
            <w:r w:rsidRPr="006436AF">
              <w:t xml:space="preserve">A pattern that shall be used </w:t>
            </w:r>
            <w:r w:rsidRPr="006436AF">
              <w:rPr>
                <w:lang w:val="en-US"/>
              </w:rPr>
              <w:t xml:space="preserve"> by the 5GMSd AS </w:t>
            </w:r>
            <w:r w:rsidRPr="006436AF">
              <w:t>to match M4d media resource URLs. The 5GMSd AS shall not serve a matching media resource at M4d unless it includes a valid authentication token</w:t>
            </w:r>
            <w:r w:rsidRPr="006436AF">
              <w:rPr>
                <w:lang w:val="en-US"/>
              </w:rPr>
              <w:t xml:space="preserve"> calculated over the portion of the M4d request URL that matches this pattern</w:t>
            </w:r>
            <w:r w:rsidRPr="006436AF">
              <w:t>. The format of the pattern shall be a regular expression as specified in [5].</w:t>
            </w:r>
          </w:p>
        </w:tc>
      </w:tr>
      <w:tr w:rsidR="001E2D3C" w:rsidRPr="006436AF" w14:paraId="77A864A7" w14:textId="77777777" w:rsidTr="00B5532A">
        <w:tc>
          <w:tcPr>
            <w:tcW w:w="1542" w:type="pct"/>
            <w:shd w:val="clear" w:color="auto" w:fill="auto"/>
          </w:tcPr>
          <w:p w14:paraId="36603D00" w14:textId="77777777" w:rsidR="001E2D3C" w:rsidRPr="006436AF" w:rsidRDefault="001E2D3C" w:rsidP="001E2D3C">
            <w:pPr>
              <w:pStyle w:val="TAL"/>
              <w:rPr>
                <w:rStyle w:val="Code"/>
              </w:rPr>
            </w:pPr>
            <w:r w:rsidRPr="006436AF">
              <w:rPr>
                <w:rStyle w:val="Code"/>
              </w:rPr>
              <w:tab/>
            </w:r>
            <w:r w:rsidRPr="006436AF">
              <w:rPr>
                <w:rStyle w:val="Code"/>
              </w:rPr>
              <w:tab/>
              <w:t>tokenName</w:t>
            </w:r>
          </w:p>
        </w:tc>
        <w:tc>
          <w:tcPr>
            <w:tcW w:w="884" w:type="pct"/>
            <w:shd w:val="clear" w:color="auto" w:fill="auto"/>
          </w:tcPr>
          <w:p w14:paraId="251109CF" w14:textId="4584ADC9" w:rsidR="001E2D3C" w:rsidRPr="006436AF" w:rsidRDefault="00F16231" w:rsidP="001E2D3C">
            <w:pPr>
              <w:pStyle w:val="TAL"/>
              <w:rPr>
                <w:rStyle w:val="Datatypechar"/>
              </w:rPr>
            </w:pPr>
            <w:bookmarkStart w:id="1134" w:name="_MCCTEMPBM_CRPT71130307___7"/>
            <w:r>
              <w:rPr>
                <w:rStyle w:val="Datatypechar"/>
              </w:rPr>
              <w:t>s</w:t>
            </w:r>
            <w:r w:rsidR="001E2D3C" w:rsidRPr="006436AF">
              <w:rPr>
                <w:rStyle w:val="Datatypechar"/>
              </w:rPr>
              <w:t>tring</w:t>
            </w:r>
            <w:bookmarkEnd w:id="1134"/>
          </w:p>
        </w:tc>
        <w:tc>
          <w:tcPr>
            <w:tcW w:w="663" w:type="pct"/>
          </w:tcPr>
          <w:p w14:paraId="19B217C1" w14:textId="77777777" w:rsidR="001E2D3C" w:rsidRPr="006436AF" w:rsidRDefault="001E2D3C" w:rsidP="001E2D3C">
            <w:pPr>
              <w:pStyle w:val="TAC"/>
            </w:pPr>
            <w:r w:rsidRPr="006436AF">
              <w:t>1..1</w:t>
            </w:r>
          </w:p>
        </w:tc>
        <w:tc>
          <w:tcPr>
            <w:tcW w:w="1911" w:type="pct"/>
            <w:shd w:val="clear" w:color="auto" w:fill="auto"/>
          </w:tcPr>
          <w:p w14:paraId="6045FA83" w14:textId="77777777" w:rsidR="001E2D3C" w:rsidRPr="006436AF" w:rsidRDefault="001E2D3C" w:rsidP="001E2D3C">
            <w:pPr>
              <w:pStyle w:val="TAL"/>
            </w:pPr>
            <w:r w:rsidRPr="006436AF">
              <w:t>The name of the M4d request query parameter that the Media Player should use to present the authentication token when required to do so.</w:t>
            </w:r>
          </w:p>
        </w:tc>
      </w:tr>
      <w:tr w:rsidR="001E2D3C" w:rsidRPr="006436AF" w14:paraId="63FF7BA6" w14:textId="77777777" w:rsidTr="00B5532A">
        <w:tc>
          <w:tcPr>
            <w:tcW w:w="1542" w:type="pct"/>
            <w:shd w:val="clear" w:color="auto" w:fill="auto"/>
          </w:tcPr>
          <w:p w14:paraId="122A5E8B" w14:textId="77777777" w:rsidR="001E2D3C" w:rsidRPr="006436AF" w:rsidRDefault="001E2D3C" w:rsidP="001E2D3C">
            <w:pPr>
              <w:pStyle w:val="TAL"/>
              <w:rPr>
                <w:rStyle w:val="Code"/>
              </w:rPr>
            </w:pPr>
            <w:r w:rsidRPr="006436AF">
              <w:rPr>
                <w:rStyle w:val="Code"/>
              </w:rPr>
              <w:tab/>
            </w:r>
            <w:r w:rsidRPr="006436AF">
              <w:rPr>
                <w:rStyle w:val="Code"/>
              </w:rPr>
              <w:tab/>
              <w:t>passphraseName</w:t>
            </w:r>
          </w:p>
        </w:tc>
        <w:tc>
          <w:tcPr>
            <w:tcW w:w="884" w:type="pct"/>
            <w:shd w:val="clear" w:color="auto" w:fill="auto"/>
          </w:tcPr>
          <w:p w14:paraId="7E79C858" w14:textId="238785EF" w:rsidR="001E2D3C" w:rsidRPr="006436AF" w:rsidRDefault="00F16231" w:rsidP="001E2D3C">
            <w:pPr>
              <w:pStyle w:val="TAL"/>
              <w:rPr>
                <w:rStyle w:val="Datatypechar"/>
              </w:rPr>
            </w:pPr>
            <w:bookmarkStart w:id="1135" w:name="_MCCTEMPBM_CRPT71130308___7"/>
            <w:r>
              <w:rPr>
                <w:rStyle w:val="Datatypechar"/>
              </w:rPr>
              <w:t>s</w:t>
            </w:r>
            <w:r w:rsidR="001E2D3C" w:rsidRPr="006436AF">
              <w:rPr>
                <w:rStyle w:val="Datatypechar"/>
              </w:rPr>
              <w:t>tring</w:t>
            </w:r>
            <w:bookmarkEnd w:id="1135"/>
          </w:p>
        </w:tc>
        <w:tc>
          <w:tcPr>
            <w:tcW w:w="663" w:type="pct"/>
          </w:tcPr>
          <w:p w14:paraId="2107CD9C" w14:textId="77777777" w:rsidR="001E2D3C" w:rsidRPr="006436AF" w:rsidRDefault="001E2D3C" w:rsidP="001E2D3C">
            <w:pPr>
              <w:pStyle w:val="TAC"/>
            </w:pPr>
            <w:r w:rsidRPr="006436AF">
              <w:t>1..1</w:t>
            </w:r>
          </w:p>
        </w:tc>
        <w:tc>
          <w:tcPr>
            <w:tcW w:w="1911" w:type="pct"/>
            <w:shd w:val="clear" w:color="auto" w:fill="auto"/>
          </w:tcPr>
          <w:p w14:paraId="4367940B" w14:textId="77777777" w:rsidR="001E2D3C" w:rsidRPr="006436AF" w:rsidRDefault="001E2D3C" w:rsidP="001E2D3C">
            <w:pPr>
              <w:pStyle w:val="TAL"/>
            </w:pPr>
            <w:r w:rsidRPr="006436AF">
              <w:t>The name of the query parameter that is used to refer to the passphrase when constructing the authentication token.</w:t>
            </w:r>
          </w:p>
          <w:p w14:paraId="77A73093" w14:textId="77777777" w:rsidR="001E2D3C" w:rsidRPr="006436AF" w:rsidRDefault="001E2D3C" w:rsidP="001E2D3C">
            <w:pPr>
              <w:pStyle w:val="TAL"/>
            </w:pPr>
            <w:r w:rsidRPr="006436AF">
              <w:t>Note that the token is not included in the cleartext part of the M4d URL query component.</w:t>
            </w:r>
          </w:p>
        </w:tc>
      </w:tr>
      <w:tr w:rsidR="001E2D3C" w:rsidRPr="006436AF" w14:paraId="5587DB85" w14:textId="77777777" w:rsidTr="00B5532A">
        <w:tc>
          <w:tcPr>
            <w:tcW w:w="1542" w:type="pct"/>
            <w:shd w:val="clear" w:color="auto" w:fill="auto"/>
          </w:tcPr>
          <w:p w14:paraId="5B378012" w14:textId="77777777" w:rsidR="001E2D3C" w:rsidRPr="006436AF" w:rsidRDefault="001E2D3C" w:rsidP="001E2D3C">
            <w:pPr>
              <w:pStyle w:val="TAL"/>
              <w:rPr>
                <w:rStyle w:val="Code"/>
              </w:rPr>
            </w:pPr>
            <w:r w:rsidRPr="006436AF">
              <w:rPr>
                <w:rStyle w:val="Code"/>
              </w:rPr>
              <w:tab/>
            </w:r>
            <w:r w:rsidRPr="006436AF">
              <w:rPr>
                <w:rStyle w:val="Code"/>
              </w:rPr>
              <w:tab/>
              <w:t>passphrase</w:t>
            </w:r>
          </w:p>
        </w:tc>
        <w:tc>
          <w:tcPr>
            <w:tcW w:w="884" w:type="pct"/>
            <w:shd w:val="clear" w:color="auto" w:fill="auto"/>
          </w:tcPr>
          <w:p w14:paraId="7B391A89" w14:textId="511769A9" w:rsidR="001E2D3C" w:rsidRPr="006436AF" w:rsidRDefault="00F16231" w:rsidP="001E2D3C">
            <w:pPr>
              <w:pStyle w:val="TAL"/>
              <w:rPr>
                <w:rStyle w:val="Datatypechar"/>
              </w:rPr>
            </w:pPr>
            <w:bookmarkStart w:id="1136" w:name="_MCCTEMPBM_CRPT71130309___7"/>
            <w:r>
              <w:rPr>
                <w:rStyle w:val="Datatypechar"/>
              </w:rPr>
              <w:t>s</w:t>
            </w:r>
            <w:r w:rsidR="001E2D3C" w:rsidRPr="006436AF">
              <w:rPr>
                <w:rStyle w:val="Datatypechar"/>
              </w:rPr>
              <w:t>tring</w:t>
            </w:r>
            <w:bookmarkEnd w:id="1136"/>
          </w:p>
        </w:tc>
        <w:tc>
          <w:tcPr>
            <w:tcW w:w="663" w:type="pct"/>
          </w:tcPr>
          <w:p w14:paraId="58BBFE77" w14:textId="77777777" w:rsidR="001E2D3C" w:rsidRPr="006436AF" w:rsidRDefault="001E2D3C" w:rsidP="001E2D3C">
            <w:pPr>
              <w:pStyle w:val="TAC"/>
            </w:pPr>
            <w:r w:rsidRPr="006436AF">
              <w:t>1..1</w:t>
            </w:r>
          </w:p>
        </w:tc>
        <w:tc>
          <w:tcPr>
            <w:tcW w:w="1911" w:type="pct"/>
            <w:shd w:val="clear" w:color="auto" w:fill="auto"/>
          </w:tcPr>
          <w:p w14:paraId="3F1E0F72" w14:textId="77777777" w:rsidR="001E2D3C" w:rsidRPr="006436AF" w:rsidRDefault="001E2D3C" w:rsidP="001E2D3C">
            <w:pPr>
              <w:pStyle w:val="TAL"/>
            </w:pPr>
            <w:r w:rsidRPr="006436AF">
              <w:t xml:space="preserve">The shared secret between the 5GMSd Application Provider and the 5GMSd AS for this </w:t>
            </w:r>
            <w:r w:rsidRPr="006436AF">
              <w:rPr>
                <w:rStyle w:val="Code"/>
              </w:rPr>
              <w:t>distributionConfiguration</w:t>
            </w:r>
            <w:r w:rsidRPr="006436AF">
              <w:t>.</w:t>
            </w:r>
          </w:p>
          <w:p w14:paraId="7F4357AF" w14:textId="77777777" w:rsidR="001E2D3C" w:rsidRPr="006436AF" w:rsidRDefault="001E2D3C" w:rsidP="001E2D3C">
            <w:pPr>
              <w:pStyle w:val="TALcontinuation"/>
              <w:spacing w:before="60"/>
            </w:pPr>
            <w:r w:rsidRPr="006436AF">
              <w:lastRenderedPageBreak/>
              <w:t>The passphrase is used in the computation and verification of the M4d authentication token but is never sent in-the-clear over that interface.</w:t>
            </w:r>
          </w:p>
        </w:tc>
      </w:tr>
      <w:tr w:rsidR="001E2D3C" w:rsidRPr="006436AF" w14:paraId="6D347255" w14:textId="77777777" w:rsidTr="00B5532A">
        <w:tc>
          <w:tcPr>
            <w:tcW w:w="1542" w:type="pct"/>
            <w:shd w:val="clear" w:color="auto" w:fill="auto"/>
          </w:tcPr>
          <w:p w14:paraId="57FD5C66" w14:textId="77777777" w:rsidR="001E2D3C" w:rsidRPr="006436AF" w:rsidRDefault="001E2D3C" w:rsidP="001E2D3C">
            <w:pPr>
              <w:pStyle w:val="TAL"/>
              <w:rPr>
                <w:rStyle w:val="Code"/>
              </w:rPr>
            </w:pPr>
            <w:r w:rsidRPr="006436AF">
              <w:rPr>
                <w:rStyle w:val="Code"/>
              </w:rPr>
              <w:lastRenderedPageBreak/>
              <w:tab/>
            </w:r>
            <w:r w:rsidRPr="006436AF">
              <w:rPr>
                <w:rStyle w:val="Code"/>
              </w:rPr>
              <w:tab/>
              <w:t>tokenExpiryName</w:t>
            </w:r>
          </w:p>
        </w:tc>
        <w:tc>
          <w:tcPr>
            <w:tcW w:w="884" w:type="pct"/>
            <w:shd w:val="clear" w:color="auto" w:fill="auto"/>
          </w:tcPr>
          <w:p w14:paraId="2DCEA227" w14:textId="307B409E" w:rsidR="001E2D3C" w:rsidRPr="006436AF" w:rsidRDefault="00F16231" w:rsidP="001E2D3C">
            <w:pPr>
              <w:pStyle w:val="TAL"/>
              <w:rPr>
                <w:rStyle w:val="Datatypechar"/>
              </w:rPr>
            </w:pPr>
            <w:bookmarkStart w:id="1137" w:name="_MCCTEMPBM_CRPT71130310___7"/>
            <w:r>
              <w:rPr>
                <w:rStyle w:val="Datatypechar"/>
              </w:rPr>
              <w:t>s</w:t>
            </w:r>
            <w:r w:rsidR="001E2D3C" w:rsidRPr="006436AF">
              <w:rPr>
                <w:rStyle w:val="Datatypechar"/>
              </w:rPr>
              <w:t>tring</w:t>
            </w:r>
            <w:bookmarkEnd w:id="1137"/>
          </w:p>
        </w:tc>
        <w:tc>
          <w:tcPr>
            <w:tcW w:w="663" w:type="pct"/>
          </w:tcPr>
          <w:p w14:paraId="6B2F77A0" w14:textId="77777777" w:rsidR="001E2D3C" w:rsidRPr="006436AF" w:rsidRDefault="001E2D3C" w:rsidP="001E2D3C">
            <w:pPr>
              <w:pStyle w:val="TAC"/>
            </w:pPr>
            <w:r w:rsidRPr="006436AF">
              <w:t>1..1</w:t>
            </w:r>
          </w:p>
        </w:tc>
        <w:tc>
          <w:tcPr>
            <w:tcW w:w="1911" w:type="pct"/>
            <w:shd w:val="clear" w:color="auto" w:fill="auto"/>
          </w:tcPr>
          <w:p w14:paraId="170D1D94" w14:textId="77777777" w:rsidR="001E2D3C" w:rsidRPr="006436AF" w:rsidRDefault="001E2D3C" w:rsidP="001E2D3C">
            <w:pPr>
              <w:pStyle w:val="TAL"/>
            </w:pPr>
            <w:r w:rsidRPr="006436AF">
              <w:t>The name of the M4d request query parameter that the Media Player should use to present the token expiry field.</w:t>
            </w:r>
          </w:p>
        </w:tc>
      </w:tr>
      <w:tr w:rsidR="001E2D3C" w:rsidRPr="006436AF" w14:paraId="7AC8B2B3" w14:textId="77777777" w:rsidTr="00B5532A">
        <w:tc>
          <w:tcPr>
            <w:tcW w:w="1542" w:type="pct"/>
            <w:shd w:val="clear" w:color="auto" w:fill="auto"/>
          </w:tcPr>
          <w:p w14:paraId="1013103B" w14:textId="77777777" w:rsidR="001E2D3C" w:rsidRPr="006436AF" w:rsidRDefault="001E2D3C" w:rsidP="001E2D3C">
            <w:pPr>
              <w:pStyle w:val="TAL"/>
              <w:rPr>
                <w:rStyle w:val="Code"/>
              </w:rPr>
            </w:pPr>
            <w:r w:rsidRPr="006436AF">
              <w:rPr>
                <w:rStyle w:val="Code"/>
              </w:rPr>
              <w:tab/>
            </w:r>
            <w:r w:rsidRPr="006436AF">
              <w:rPr>
                <w:rStyle w:val="Code"/>
              </w:rPr>
              <w:tab/>
              <w:t>useIPAddress</w:t>
            </w:r>
          </w:p>
        </w:tc>
        <w:tc>
          <w:tcPr>
            <w:tcW w:w="884" w:type="pct"/>
            <w:shd w:val="clear" w:color="auto" w:fill="auto"/>
          </w:tcPr>
          <w:p w14:paraId="466269E5" w14:textId="44966DDB" w:rsidR="001E2D3C" w:rsidRPr="006436AF" w:rsidRDefault="00F16231" w:rsidP="001E2D3C">
            <w:pPr>
              <w:pStyle w:val="TAL"/>
              <w:rPr>
                <w:rStyle w:val="Datatypechar"/>
              </w:rPr>
            </w:pPr>
            <w:bookmarkStart w:id="1138" w:name="_MCCTEMPBM_CRPT71130311___7"/>
            <w:r>
              <w:rPr>
                <w:rStyle w:val="Datatypechar"/>
              </w:rPr>
              <w:t>b</w:t>
            </w:r>
            <w:r w:rsidR="001E2D3C" w:rsidRPr="006436AF">
              <w:rPr>
                <w:rStyle w:val="Datatypechar"/>
              </w:rPr>
              <w:t>oolean</w:t>
            </w:r>
            <w:bookmarkEnd w:id="1138"/>
          </w:p>
        </w:tc>
        <w:tc>
          <w:tcPr>
            <w:tcW w:w="663" w:type="pct"/>
          </w:tcPr>
          <w:p w14:paraId="48855473" w14:textId="77777777" w:rsidR="001E2D3C" w:rsidRPr="006436AF" w:rsidRDefault="001E2D3C" w:rsidP="001E2D3C">
            <w:pPr>
              <w:pStyle w:val="TAC"/>
            </w:pPr>
            <w:r w:rsidRPr="006436AF">
              <w:t>1..1</w:t>
            </w:r>
          </w:p>
        </w:tc>
        <w:tc>
          <w:tcPr>
            <w:tcW w:w="1911" w:type="pct"/>
            <w:shd w:val="clear" w:color="auto" w:fill="auto"/>
          </w:tcPr>
          <w:p w14:paraId="3E05ACF3" w14:textId="77777777" w:rsidR="001E2D3C" w:rsidRPr="006436AF" w:rsidRDefault="001E2D3C" w:rsidP="001E2D3C">
            <w:pPr>
              <w:pStyle w:val="TAL"/>
            </w:pPr>
            <w:r w:rsidRPr="006436AF">
              <w:t xml:space="preserve">If set to </w:t>
            </w:r>
            <w:r w:rsidRPr="006436AF">
              <w:rPr>
                <w:rStyle w:val="Code"/>
              </w:rPr>
              <w:t>True</w:t>
            </w:r>
            <w:r w:rsidRPr="006436AF">
              <w:t xml:space="preserve">, the IP address of the UE is included in the computation of the authentication token for resources that match </w:t>
            </w:r>
            <w:r w:rsidRPr="006436AF">
              <w:rPr>
                <w:rStyle w:val="Code"/>
              </w:rPr>
              <w:t>urlPattern</w:t>
            </w:r>
            <w:r w:rsidRPr="006436AF">
              <w:t xml:space="preserve"> and access to matching media resources shall be allowed by the 5GMSd AF only when the M4d request is made from a UE with this IP address.</w:t>
            </w:r>
          </w:p>
        </w:tc>
      </w:tr>
      <w:tr w:rsidR="001E2D3C" w:rsidRPr="006436AF" w14:paraId="5C4FF02B" w14:textId="77777777" w:rsidTr="00B5532A">
        <w:tc>
          <w:tcPr>
            <w:tcW w:w="1542" w:type="pct"/>
            <w:shd w:val="clear" w:color="auto" w:fill="auto"/>
          </w:tcPr>
          <w:p w14:paraId="007C87B9" w14:textId="77777777" w:rsidR="001E2D3C" w:rsidRPr="006436AF" w:rsidRDefault="001E2D3C" w:rsidP="001E2D3C">
            <w:pPr>
              <w:pStyle w:val="TAL"/>
              <w:rPr>
                <w:rStyle w:val="Code"/>
              </w:rPr>
            </w:pPr>
            <w:r w:rsidRPr="006436AF">
              <w:rPr>
                <w:rStyle w:val="Code"/>
              </w:rPr>
              <w:tab/>
            </w:r>
            <w:r w:rsidRPr="006436AF">
              <w:rPr>
                <w:rStyle w:val="Code"/>
              </w:rPr>
              <w:tab/>
              <w:t>ipAddressName</w:t>
            </w:r>
          </w:p>
        </w:tc>
        <w:tc>
          <w:tcPr>
            <w:tcW w:w="884" w:type="pct"/>
            <w:shd w:val="clear" w:color="auto" w:fill="auto"/>
          </w:tcPr>
          <w:p w14:paraId="446F8013" w14:textId="1AAE3F2E" w:rsidR="001E2D3C" w:rsidRPr="006436AF" w:rsidRDefault="00F16231" w:rsidP="001E2D3C">
            <w:pPr>
              <w:pStyle w:val="TAL"/>
              <w:rPr>
                <w:rStyle w:val="Datatypechar"/>
              </w:rPr>
            </w:pPr>
            <w:bookmarkStart w:id="1139" w:name="_MCCTEMPBM_CRPT71130312___7"/>
            <w:r>
              <w:rPr>
                <w:rStyle w:val="Datatypechar"/>
              </w:rPr>
              <w:t>s</w:t>
            </w:r>
            <w:r w:rsidR="001E2D3C" w:rsidRPr="006436AF">
              <w:rPr>
                <w:rStyle w:val="Datatypechar"/>
              </w:rPr>
              <w:t>tring</w:t>
            </w:r>
            <w:bookmarkEnd w:id="1139"/>
          </w:p>
        </w:tc>
        <w:tc>
          <w:tcPr>
            <w:tcW w:w="663" w:type="pct"/>
          </w:tcPr>
          <w:p w14:paraId="049137C4" w14:textId="77777777" w:rsidR="001E2D3C" w:rsidRPr="006436AF" w:rsidRDefault="001E2D3C" w:rsidP="001E2D3C">
            <w:pPr>
              <w:pStyle w:val="TAC"/>
            </w:pPr>
            <w:r w:rsidRPr="006436AF">
              <w:t>0..1</w:t>
            </w:r>
          </w:p>
        </w:tc>
        <w:tc>
          <w:tcPr>
            <w:tcW w:w="1911" w:type="pct"/>
            <w:shd w:val="clear" w:color="auto" w:fill="auto"/>
          </w:tcPr>
          <w:p w14:paraId="5215177E" w14:textId="77777777" w:rsidR="001E2D3C" w:rsidRPr="006436AF" w:rsidRDefault="001E2D3C" w:rsidP="001E2D3C">
            <w:pPr>
              <w:pStyle w:val="TAL"/>
            </w:pPr>
            <w:r w:rsidRPr="006436AF">
              <w:t xml:space="preserve">The name of the M4d request query parameter that is encoded as part of the authentication token if the </w:t>
            </w:r>
            <w:r w:rsidRPr="006436AF">
              <w:rPr>
                <w:rStyle w:val="Code"/>
              </w:rPr>
              <w:t>useIPAddress</w:t>
            </w:r>
            <w:r w:rsidRPr="006436AF">
              <w:t xml:space="preserve"> flag is set to </w:t>
            </w:r>
            <w:r w:rsidRPr="006436AF">
              <w:rPr>
                <w:rStyle w:val="Code"/>
              </w:rPr>
              <w:t>True</w:t>
            </w:r>
            <w:r w:rsidRPr="006436AF">
              <w:t>.</w:t>
            </w:r>
          </w:p>
          <w:p w14:paraId="0E332CF2" w14:textId="77777777" w:rsidR="001E2D3C" w:rsidRPr="006436AF" w:rsidRDefault="001E2D3C" w:rsidP="001E2D3C">
            <w:pPr>
              <w:pStyle w:val="TALcontinuation"/>
              <w:spacing w:before="60"/>
            </w:pPr>
            <w:r w:rsidRPr="006436AF">
              <w:t>Note that the IP address is not passed in the cleartext part of the M4d URL query component.</w:t>
            </w:r>
          </w:p>
        </w:tc>
      </w:tr>
      <w:tr w:rsidR="001E2D3C" w:rsidRPr="006436AF" w14:paraId="365AF3E7" w14:textId="77777777" w:rsidTr="00B5532A">
        <w:tc>
          <w:tcPr>
            <w:tcW w:w="1542" w:type="pct"/>
            <w:shd w:val="clear" w:color="auto" w:fill="auto"/>
          </w:tcPr>
          <w:p w14:paraId="01BD7A91" w14:textId="77777777" w:rsidR="001E2D3C" w:rsidRPr="006436AF" w:rsidRDefault="001E2D3C" w:rsidP="001E2D3C">
            <w:pPr>
              <w:pStyle w:val="Codechar"/>
              <w:rPr>
                <w:rStyle w:val="Code"/>
              </w:rPr>
            </w:pPr>
            <w:r w:rsidRPr="006436AF">
              <w:rPr>
                <w:rStyle w:val="Code"/>
              </w:rPr>
              <w:tab/>
              <w:t>certificateId</w:t>
            </w:r>
          </w:p>
        </w:tc>
        <w:tc>
          <w:tcPr>
            <w:tcW w:w="884" w:type="pct"/>
            <w:shd w:val="clear" w:color="auto" w:fill="auto"/>
          </w:tcPr>
          <w:p w14:paraId="5D13B117" w14:textId="77777777" w:rsidR="001E2D3C" w:rsidRPr="006436AF" w:rsidRDefault="001E2D3C" w:rsidP="001E2D3C">
            <w:pPr>
              <w:pStyle w:val="TAL"/>
              <w:rPr>
                <w:rStyle w:val="Datatypechar"/>
              </w:rPr>
            </w:pPr>
            <w:bookmarkStart w:id="1140" w:name="_MCCTEMPBM_CRPT71130313___7"/>
            <w:r w:rsidRPr="006436AF">
              <w:rPr>
                <w:rStyle w:val="Datatypechar"/>
              </w:rPr>
              <w:t>ResourceId</w:t>
            </w:r>
            <w:bookmarkEnd w:id="1140"/>
          </w:p>
        </w:tc>
        <w:tc>
          <w:tcPr>
            <w:tcW w:w="663" w:type="pct"/>
          </w:tcPr>
          <w:p w14:paraId="577DA3D6" w14:textId="77777777" w:rsidR="001E2D3C" w:rsidRPr="006436AF" w:rsidRDefault="001E2D3C" w:rsidP="001E2D3C">
            <w:pPr>
              <w:pStyle w:val="TAC"/>
            </w:pPr>
            <w:r w:rsidRPr="006436AF">
              <w:t>0..1</w:t>
            </w:r>
          </w:p>
        </w:tc>
        <w:tc>
          <w:tcPr>
            <w:tcW w:w="1911" w:type="pct"/>
            <w:shd w:val="clear" w:color="auto" w:fill="auto"/>
          </w:tcPr>
          <w:p w14:paraId="0A03297A" w14:textId="794AEEA7" w:rsidR="001E2D3C" w:rsidRPr="006436AF" w:rsidRDefault="001E2D3C" w:rsidP="001E2D3C">
            <w:pPr>
              <w:pStyle w:val="TAL"/>
              <w:keepNext w:val="0"/>
            </w:pPr>
            <w:r w:rsidRPr="006436AF">
              <w:t xml:space="preserve">When content is distributed using TLS [16], the X.509 [8] certificate for the origin domain is shared with the 5GMSd AF so that it can be presented by the 5GMSd AS in the TLS handshake at </w:t>
            </w:r>
            <w:r w:rsidR="00F16231">
              <w:t xml:space="preserve"> reference point </w:t>
            </w:r>
            <w:r w:rsidRPr="006436AF">
              <w:t>M4d. This attribute indicates the identifier of the certificate to use.</w:t>
            </w:r>
          </w:p>
        </w:tc>
      </w:tr>
    </w:tbl>
    <w:p w14:paraId="3AF00A16" w14:textId="77777777" w:rsidR="00AD47A9" w:rsidRPr="006436AF" w:rsidRDefault="00AD47A9" w:rsidP="00AD47A9">
      <w:pPr>
        <w:pStyle w:val="TAN"/>
      </w:pPr>
    </w:p>
    <w:p w14:paraId="301FF662" w14:textId="5B79D36C" w:rsidR="00156C06" w:rsidRPr="006436AF" w:rsidRDefault="00156C06" w:rsidP="00156C06">
      <w:pPr>
        <w:pStyle w:val="Heading4"/>
      </w:pPr>
      <w:bookmarkStart w:id="1141" w:name="_Toc155355205"/>
      <w:r w:rsidRPr="006436AF">
        <w:t>7.6.3.2</w:t>
      </w:r>
      <w:r w:rsidRPr="006436AF">
        <w:tab/>
        <w:t>DistributionNetworkType enumeration</w:t>
      </w:r>
      <w:bookmarkEnd w:id="1141"/>
    </w:p>
    <w:p w14:paraId="12AAB4C5" w14:textId="77777777" w:rsidR="0091007D" w:rsidRPr="006436AF" w:rsidRDefault="00156C06" w:rsidP="0091007D">
      <w:pPr>
        <w:keepNext/>
      </w:pPr>
      <w:bookmarkStart w:id="1142" w:name="_MCCTEMPBM_CRPT71130314___7"/>
      <w:r w:rsidRPr="006436AF">
        <w:t xml:space="preserve">The data model for the </w:t>
      </w:r>
      <w:r w:rsidRPr="006436AF">
        <w:rPr>
          <w:rStyle w:val="Code"/>
        </w:rPr>
        <w:t xml:space="preserve">DistributionNetworkType </w:t>
      </w:r>
      <w:r w:rsidRPr="006436AF">
        <w:t>enumeration is specified in Table 7.6.3.2-1 below:</w:t>
      </w:r>
    </w:p>
    <w:p w14:paraId="74254300" w14:textId="215D4848" w:rsidR="00156C06" w:rsidRPr="006436AF" w:rsidRDefault="00156C06" w:rsidP="0091007D">
      <w:pPr>
        <w:keepNext/>
        <w:jc w:val="center"/>
      </w:pPr>
      <w:bookmarkStart w:id="1143" w:name="_MCCTEMPBM_CRPT71130315___4"/>
      <w:bookmarkStart w:id="1144" w:name="MCCQCTEMPBM_00000078"/>
      <w:bookmarkEnd w:id="1142"/>
      <w:r w:rsidRPr="006436AF">
        <w:rPr>
          <w:rFonts w:ascii="Arial" w:hAnsi="Arial"/>
          <w:b/>
        </w:rPr>
        <w:t>Table 7.6.3.2</w:t>
      </w:r>
      <w:r w:rsidRPr="006436AF">
        <w:rPr>
          <w:rFonts w:ascii="Arial" w:hAnsi="Arial"/>
          <w:b/>
        </w:rPr>
        <w:noBreakHyphen/>
        <w:t>1: Definition of DistributionNetworkType enumeration</w:t>
      </w:r>
    </w:p>
    <w:tbl>
      <w:tblPr>
        <w:tblW w:w="0" w:type="auto"/>
        <w:jc w:val="center"/>
        <w:tblLook w:val="04A0" w:firstRow="1" w:lastRow="0" w:firstColumn="1" w:lastColumn="0" w:noHBand="0" w:noVBand="1"/>
      </w:tblPr>
      <w:tblGrid>
        <w:gridCol w:w="3194"/>
        <w:gridCol w:w="3275"/>
      </w:tblGrid>
      <w:tr w:rsidR="00156C06" w:rsidRPr="006436AF" w14:paraId="65E62A67" w14:textId="77777777" w:rsidTr="00427D39">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28" w:type="dxa"/>
              <w:bottom w:w="0" w:type="dxa"/>
              <w:right w:w="115" w:type="dxa"/>
            </w:tcMar>
            <w:hideMark/>
          </w:tcPr>
          <w:bookmarkEnd w:id="1143"/>
          <w:bookmarkEnd w:id="1144"/>
          <w:p w14:paraId="54883D47" w14:textId="77777777" w:rsidR="00156C06" w:rsidRPr="006436AF" w:rsidRDefault="00156C06" w:rsidP="00427D39">
            <w:pPr>
              <w:pStyle w:val="TAH"/>
              <w:rPr>
                <w:lang w:val="en-US"/>
              </w:rPr>
            </w:pPr>
            <w:r w:rsidRPr="006436AF">
              <w:rPr>
                <w:lang w:val="en-US"/>
              </w:rPr>
              <w:t>Enumeration value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28" w:type="dxa"/>
              <w:bottom w:w="0" w:type="dxa"/>
              <w:right w:w="115" w:type="dxa"/>
            </w:tcMar>
            <w:hideMark/>
          </w:tcPr>
          <w:p w14:paraId="09A3A463" w14:textId="77777777" w:rsidR="00156C06" w:rsidRPr="006436AF" w:rsidRDefault="00156C06" w:rsidP="00427D39">
            <w:pPr>
              <w:pStyle w:val="TAH"/>
              <w:rPr>
                <w:lang w:val="en-US"/>
              </w:rPr>
            </w:pPr>
            <w:r w:rsidRPr="006436AF">
              <w:rPr>
                <w:lang w:val="en-US"/>
              </w:rPr>
              <w:t>Description</w:t>
            </w:r>
          </w:p>
        </w:tc>
      </w:tr>
      <w:tr w:rsidR="00156C06" w:rsidRPr="006436AF" w14:paraId="656149E2" w14:textId="77777777" w:rsidTr="00427D39">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49F59359" w14:textId="77777777" w:rsidR="00156C06" w:rsidRPr="006436AF" w:rsidRDefault="00156C06" w:rsidP="00427D39">
            <w:pPr>
              <w:pStyle w:val="TAL"/>
              <w:rPr>
                <w:rStyle w:val="Code"/>
              </w:rPr>
            </w:pPr>
            <w:r w:rsidRPr="006436AF">
              <w:rPr>
                <w:rStyle w:val="Code"/>
              </w:rPr>
              <w:t>DISTRIBUTION_NETWORK_EMBMS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6D22A6AE" w14:textId="77777777" w:rsidR="00156C06" w:rsidRPr="006436AF" w:rsidRDefault="00156C06" w:rsidP="00427D39">
            <w:pPr>
              <w:pStyle w:val="TAL"/>
              <w:rPr>
                <w:lang w:val="en-US"/>
              </w:rPr>
            </w:pPr>
            <w:r w:rsidRPr="006436AF">
              <w:rPr>
                <w:lang w:val="en-US"/>
              </w:rPr>
              <w:t>Downlink media streaming</w:t>
            </w:r>
            <w:r w:rsidRPr="006436AF">
              <w:rPr>
                <w:lang w:val="en-US" w:eastAsia="zh-CN"/>
              </w:rPr>
              <w:t xml:space="preserve"> via eMBMS.</w:t>
            </w:r>
          </w:p>
        </w:tc>
      </w:tr>
    </w:tbl>
    <w:p w14:paraId="4CABDC8D" w14:textId="77777777" w:rsidR="001934B4" w:rsidRPr="006436AF" w:rsidRDefault="001934B4" w:rsidP="001934B4">
      <w:pPr>
        <w:pStyle w:val="TAN"/>
        <w:keepNext w:val="0"/>
      </w:pPr>
    </w:p>
    <w:p w14:paraId="039A9969" w14:textId="385FC240" w:rsidR="00156C06" w:rsidRPr="006436AF" w:rsidRDefault="00156C06" w:rsidP="00156C06">
      <w:pPr>
        <w:pStyle w:val="Heading4"/>
      </w:pPr>
      <w:bookmarkStart w:id="1145" w:name="_Toc155355206"/>
      <w:r w:rsidRPr="006436AF">
        <w:t>7.6.3.3</w:t>
      </w:r>
      <w:r w:rsidRPr="006436AF">
        <w:tab/>
        <w:t>DistributionMode enumeration</w:t>
      </w:r>
      <w:bookmarkEnd w:id="1145"/>
    </w:p>
    <w:p w14:paraId="5CFBF27C" w14:textId="76A5179C" w:rsidR="00156C06" w:rsidRPr="006436AF" w:rsidRDefault="00156C06" w:rsidP="00156C06">
      <w:pPr>
        <w:keepNext/>
      </w:pPr>
      <w:bookmarkStart w:id="1146" w:name="_MCCTEMPBM_CRPT71130316___7"/>
      <w:r w:rsidRPr="006436AF">
        <w:t xml:space="preserve">The data model for the </w:t>
      </w:r>
      <w:r w:rsidRPr="006436AF">
        <w:rPr>
          <w:rStyle w:val="Code"/>
        </w:rPr>
        <w:t xml:space="preserve">DistributionMode </w:t>
      </w:r>
      <w:r w:rsidRPr="006436AF">
        <w:t>enumeration is specified in Table 7.6.3.</w:t>
      </w:r>
      <w:r w:rsidR="001934B4" w:rsidRPr="006436AF">
        <w:t>3</w:t>
      </w:r>
      <w:r w:rsidRPr="006436AF">
        <w:t>-1 below:</w:t>
      </w:r>
    </w:p>
    <w:bookmarkEnd w:id="1146"/>
    <w:p w14:paraId="489278BB" w14:textId="18F7B3AA" w:rsidR="00156C06" w:rsidRPr="006436AF" w:rsidRDefault="00156C06" w:rsidP="00156C06">
      <w:pPr>
        <w:pStyle w:val="TH"/>
      </w:pPr>
      <w:r w:rsidRPr="006436AF">
        <w:t>Table 7.6.3.</w:t>
      </w:r>
      <w:r w:rsidR="001934B4" w:rsidRPr="006436AF">
        <w:t>3</w:t>
      </w:r>
      <w:r w:rsidRPr="006436AF">
        <w:noBreakHyphen/>
        <w:t>1: Definition of DistributionMode enumeration</w:t>
      </w:r>
    </w:p>
    <w:tbl>
      <w:tblPr>
        <w:tblW w:w="0" w:type="auto"/>
        <w:jc w:val="center"/>
        <w:tblLook w:val="04A0" w:firstRow="1" w:lastRow="0" w:firstColumn="1" w:lastColumn="0" w:noHBand="0" w:noVBand="1"/>
      </w:tblPr>
      <w:tblGrid>
        <w:gridCol w:w="1794"/>
        <w:gridCol w:w="6905"/>
      </w:tblGrid>
      <w:tr w:rsidR="00156C06" w:rsidRPr="006436AF" w14:paraId="77447635" w14:textId="77777777" w:rsidTr="00427D39">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28" w:type="dxa"/>
              <w:bottom w:w="0" w:type="dxa"/>
              <w:right w:w="115" w:type="dxa"/>
            </w:tcMar>
            <w:hideMark/>
          </w:tcPr>
          <w:p w14:paraId="362E772D" w14:textId="77777777" w:rsidR="00156C06" w:rsidRPr="006436AF" w:rsidRDefault="00156C06" w:rsidP="00427D39">
            <w:pPr>
              <w:pStyle w:val="TAH"/>
              <w:rPr>
                <w:lang w:val="en-US"/>
              </w:rPr>
            </w:pPr>
            <w:r w:rsidRPr="006436AF">
              <w:rPr>
                <w:lang w:val="en-US"/>
              </w:rPr>
              <w:t>Enumeration value</w:t>
            </w:r>
          </w:p>
        </w:tc>
        <w:tc>
          <w:tcPr>
            <w:tcW w:w="69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28" w:type="dxa"/>
              <w:bottom w:w="0" w:type="dxa"/>
              <w:right w:w="115" w:type="dxa"/>
            </w:tcMar>
            <w:hideMark/>
          </w:tcPr>
          <w:p w14:paraId="2F9EB9A3" w14:textId="77777777" w:rsidR="00156C06" w:rsidRPr="006436AF" w:rsidRDefault="00156C06" w:rsidP="00427D39">
            <w:pPr>
              <w:pStyle w:val="TAH"/>
              <w:rPr>
                <w:lang w:val="en-US"/>
              </w:rPr>
            </w:pPr>
            <w:r w:rsidRPr="006436AF">
              <w:rPr>
                <w:lang w:val="en-US"/>
              </w:rPr>
              <w:t>Description</w:t>
            </w:r>
          </w:p>
        </w:tc>
      </w:tr>
      <w:tr w:rsidR="00156C06" w:rsidRPr="006436AF" w14:paraId="11B82810" w14:textId="77777777" w:rsidTr="00427D39">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1877C0D9" w14:textId="77777777" w:rsidR="00156C06" w:rsidRPr="006436AF" w:rsidRDefault="00156C06" w:rsidP="00427D39">
            <w:pPr>
              <w:pStyle w:val="TAL"/>
              <w:rPr>
                <w:rStyle w:val="Code"/>
              </w:rPr>
            </w:pPr>
            <w:r w:rsidRPr="006436AF">
              <w:rPr>
                <w:rStyle w:val="Code"/>
              </w:rPr>
              <w:t>MODE_EXCLUSIVE</w:t>
            </w:r>
          </w:p>
        </w:tc>
        <w:tc>
          <w:tcPr>
            <w:tcW w:w="690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452E0665" w14:textId="77777777" w:rsidR="00156C06" w:rsidRPr="006436AF" w:rsidRDefault="00156C06" w:rsidP="00427D39">
            <w:pPr>
              <w:pStyle w:val="TAL"/>
              <w:rPr>
                <w:lang w:val="en-US"/>
              </w:rPr>
            </w:pPr>
            <w:r w:rsidRPr="006436AF">
              <w:rPr>
                <w:lang w:val="en-US"/>
              </w:rPr>
              <w:t>Downlink media streaming</w:t>
            </w:r>
            <w:r w:rsidRPr="006436AF">
              <w:rPr>
                <w:lang w:val="en-US" w:eastAsia="zh-CN"/>
              </w:rPr>
              <w:t xml:space="preserve"> content ingested by the 5GMSd AS is distributed exclusively via a supplementary network and is not available at reference point M4d.</w:t>
            </w:r>
          </w:p>
        </w:tc>
      </w:tr>
      <w:tr w:rsidR="00156C06" w:rsidRPr="006436AF" w14:paraId="1141F991" w14:textId="77777777" w:rsidTr="00427D39">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60E59958" w14:textId="77777777" w:rsidR="00156C06" w:rsidRPr="006436AF" w:rsidRDefault="00156C06" w:rsidP="00427D39">
            <w:pPr>
              <w:pStyle w:val="TAL"/>
              <w:rPr>
                <w:rStyle w:val="Code"/>
              </w:rPr>
            </w:pPr>
            <w:r w:rsidRPr="006436AF">
              <w:rPr>
                <w:rStyle w:val="Code"/>
              </w:rPr>
              <w:t>MODE_HYBRID</w:t>
            </w:r>
          </w:p>
        </w:tc>
        <w:tc>
          <w:tcPr>
            <w:tcW w:w="690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6338B343" w14:textId="77777777" w:rsidR="00156C06" w:rsidRPr="006436AF" w:rsidRDefault="00156C06" w:rsidP="00427D39">
            <w:pPr>
              <w:pStyle w:val="TAL"/>
            </w:pPr>
            <w:r w:rsidRPr="006436AF">
              <w:rPr>
                <w:lang w:val="en-US" w:eastAsia="zh-CN"/>
              </w:rPr>
              <w:t>Downlink media streaming content ingested by the 5GMSd AS is available at reference point M4d and is additionally distributed via a supplementary network.</w:t>
            </w:r>
          </w:p>
        </w:tc>
      </w:tr>
      <w:tr w:rsidR="00156C06" w:rsidRPr="006436AF" w14:paraId="2458EA6F" w14:textId="77777777" w:rsidTr="00427D39">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2B0FFC8E" w14:textId="77777777" w:rsidR="00156C06" w:rsidRPr="006436AF" w:rsidRDefault="00156C06" w:rsidP="00427D39">
            <w:pPr>
              <w:pStyle w:val="TAL"/>
              <w:rPr>
                <w:rStyle w:val="Code"/>
              </w:rPr>
            </w:pPr>
            <w:r w:rsidRPr="006436AF">
              <w:rPr>
                <w:rStyle w:val="Code"/>
              </w:rPr>
              <w:t>MODE_DYNAMIC</w:t>
            </w:r>
          </w:p>
        </w:tc>
        <w:tc>
          <w:tcPr>
            <w:tcW w:w="690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1F589500" w14:textId="77777777" w:rsidR="00156C06" w:rsidRPr="006436AF" w:rsidRDefault="00156C06" w:rsidP="00427D39">
            <w:pPr>
              <w:pStyle w:val="TAL"/>
            </w:pPr>
            <w:r w:rsidRPr="006436AF">
              <w:rPr>
                <w:lang w:val="en-US" w:eastAsia="zh-CN"/>
              </w:rPr>
              <w:t>Downlink media streaming content ingested by the 5GMSd AS is available at reference point M4d and is additionally distributed via a supplementary network only when reported client demand exceeds a configured threshold.</w:t>
            </w:r>
          </w:p>
        </w:tc>
      </w:tr>
    </w:tbl>
    <w:p w14:paraId="0226581B" w14:textId="77777777" w:rsidR="00156C06" w:rsidRPr="006436AF" w:rsidRDefault="00156C06" w:rsidP="00156C06">
      <w:pPr>
        <w:pStyle w:val="TAN"/>
        <w:keepNext w:val="0"/>
      </w:pPr>
    </w:p>
    <w:p w14:paraId="67656F0D" w14:textId="49EE7C5A" w:rsidR="00A93F4C" w:rsidRPr="006436AF" w:rsidRDefault="00733D83" w:rsidP="00615896">
      <w:pPr>
        <w:pStyle w:val="Heading3"/>
      </w:pPr>
      <w:bookmarkStart w:id="1147" w:name="_Toc68899615"/>
      <w:bookmarkStart w:id="1148" w:name="_Toc71214366"/>
      <w:bookmarkStart w:id="1149" w:name="_Toc71722040"/>
      <w:bookmarkStart w:id="1150" w:name="_Toc74859092"/>
      <w:bookmarkStart w:id="1151" w:name="_Toc155355207"/>
      <w:r w:rsidRPr="006436AF">
        <w:lastRenderedPageBreak/>
        <w:t>7.6</w:t>
      </w:r>
      <w:r w:rsidR="00A93F4C" w:rsidRPr="006436AF">
        <w:t>.4</w:t>
      </w:r>
      <w:r w:rsidR="00A93F4C" w:rsidRPr="006436AF">
        <w:tab/>
        <w:t>Operations</w:t>
      </w:r>
      <w:bookmarkEnd w:id="1147"/>
      <w:bookmarkEnd w:id="1148"/>
      <w:bookmarkEnd w:id="1149"/>
      <w:bookmarkEnd w:id="1150"/>
      <w:bookmarkEnd w:id="1151"/>
    </w:p>
    <w:p w14:paraId="3962228F" w14:textId="4F253CCE" w:rsidR="00A93F4C" w:rsidRPr="006436AF" w:rsidRDefault="00733D83" w:rsidP="00615896">
      <w:pPr>
        <w:pStyle w:val="Heading4"/>
      </w:pPr>
      <w:bookmarkStart w:id="1152" w:name="_Toc68899616"/>
      <w:bookmarkStart w:id="1153" w:name="_Toc71214367"/>
      <w:bookmarkStart w:id="1154" w:name="_Toc71722041"/>
      <w:bookmarkStart w:id="1155" w:name="_Toc74859093"/>
      <w:bookmarkStart w:id="1156" w:name="_Toc155355208"/>
      <w:r w:rsidRPr="006436AF">
        <w:t>7.6</w:t>
      </w:r>
      <w:r w:rsidR="00A93F4C" w:rsidRPr="006436AF">
        <w:t>.4.1</w:t>
      </w:r>
      <w:r w:rsidR="00A93F4C" w:rsidRPr="006436AF">
        <w:tab/>
        <w:t>Overview</w:t>
      </w:r>
      <w:bookmarkEnd w:id="1152"/>
      <w:bookmarkEnd w:id="1153"/>
      <w:bookmarkEnd w:id="1154"/>
      <w:bookmarkEnd w:id="1155"/>
      <w:bookmarkEnd w:id="1156"/>
    </w:p>
    <w:p w14:paraId="04D4A3D1" w14:textId="77777777" w:rsidR="00A93F4C" w:rsidRPr="006436AF" w:rsidRDefault="00034A5A" w:rsidP="00A93F4C">
      <w:r w:rsidRPr="006436AF">
        <w:t>T</w:t>
      </w:r>
      <w:r w:rsidR="00A93F4C" w:rsidRPr="006436AF">
        <w:t>his clause define</w:t>
      </w:r>
      <w:r w:rsidRPr="006436AF">
        <w:t>s</w:t>
      </w:r>
      <w:r w:rsidR="00A93F4C" w:rsidRPr="006436AF">
        <w:t xml:space="preserve"> the behaviour that is expected from the </w:t>
      </w:r>
      <w:r w:rsidR="00AD2C79" w:rsidRPr="006436AF">
        <w:t>5GMSd</w:t>
      </w:r>
      <w:r w:rsidR="00E43B1F" w:rsidRPr="006436AF">
        <w:t> </w:t>
      </w:r>
      <w:r w:rsidRPr="006436AF">
        <w:t>AS</w:t>
      </w:r>
      <w:r w:rsidR="00A93F4C" w:rsidRPr="006436AF">
        <w:t xml:space="preserve"> when the </w:t>
      </w:r>
      <w:r w:rsidR="00592B20" w:rsidRPr="006436AF">
        <w:t xml:space="preserve">Content Hosting </w:t>
      </w:r>
      <w:r w:rsidR="00A93F4C" w:rsidRPr="006436AF">
        <w:t xml:space="preserve">Configuration </w:t>
      </w:r>
      <w:r w:rsidRPr="006436AF">
        <w:t>has been successfully provisioned</w:t>
      </w:r>
      <w:r w:rsidR="00A93F4C" w:rsidRPr="006436AF">
        <w:t>. The main operations that are performed affect the caching and purging of cached content as well as the processing for media preparation and at the edge.</w:t>
      </w:r>
    </w:p>
    <w:p w14:paraId="6C9D308F" w14:textId="326899A6" w:rsidR="00A93F4C" w:rsidRPr="006436AF" w:rsidRDefault="00733D83" w:rsidP="00615896">
      <w:pPr>
        <w:pStyle w:val="Heading4"/>
      </w:pPr>
      <w:bookmarkStart w:id="1157" w:name="_Toc68899617"/>
      <w:bookmarkStart w:id="1158" w:name="_Toc71214368"/>
      <w:bookmarkStart w:id="1159" w:name="_Toc71722042"/>
      <w:bookmarkStart w:id="1160" w:name="_Toc74859094"/>
      <w:bookmarkStart w:id="1161" w:name="_Toc155355209"/>
      <w:r w:rsidRPr="006436AF">
        <w:t>7.6</w:t>
      </w:r>
      <w:r w:rsidR="00A93F4C" w:rsidRPr="006436AF">
        <w:t>.4.2</w:t>
      </w:r>
      <w:r w:rsidR="00A93F4C" w:rsidRPr="006436AF">
        <w:tab/>
        <w:t>C</w:t>
      </w:r>
      <w:r w:rsidR="00EF1CD1" w:rsidRPr="006436AF">
        <w:t>ontent c</w:t>
      </w:r>
      <w:r w:rsidR="00A93F4C" w:rsidRPr="006436AF">
        <w:t>aching</w:t>
      </w:r>
      <w:bookmarkEnd w:id="1157"/>
      <w:bookmarkEnd w:id="1158"/>
      <w:bookmarkEnd w:id="1159"/>
      <w:bookmarkEnd w:id="1160"/>
      <w:bookmarkEnd w:id="1161"/>
    </w:p>
    <w:p w14:paraId="655CE185" w14:textId="75550095" w:rsidR="00A93F4C" w:rsidRPr="006436AF" w:rsidRDefault="004706F6" w:rsidP="00752244">
      <w:pPr>
        <w:keepLines/>
      </w:pPr>
      <w:bookmarkStart w:id="1162" w:name="_MCCTEMPBM_CRPT71130317___7"/>
      <w:r w:rsidRPr="006436AF">
        <w:t xml:space="preserve">A </w:t>
      </w:r>
      <w:r w:rsidR="00592B20" w:rsidRPr="006436AF">
        <w:t xml:space="preserve">Content Hosting </w:t>
      </w:r>
      <w:r w:rsidR="00080D23" w:rsidRPr="006436AF">
        <w:t>Configuration</w:t>
      </w:r>
      <w:r w:rsidR="00034A5A" w:rsidRPr="006436AF">
        <w:t xml:space="preserve"> </w:t>
      </w:r>
      <w:r w:rsidR="00A93F4C" w:rsidRPr="006436AF">
        <w:t xml:space="preserve">may specify caching rules </w:t>
      </w:r>
      <w:r w:rsidR="00034A5A" w:rsidRPr="006436AF">
        <w:t>to</w:t>
      </w:r>
      <w:r w:rsidR="00A93F4C" w:rsidRPr="006436AF">
        <w:t xml:space="preserve"> be applied </w:t>
      </w:r>
      <w:r w:rsidR="00443ECF" w:rsidRPr="006436AF">
        <w:t xml:space="preserve">to media resources </w:t>
      </w:r>
      <w:r w:rsidR="00EF1CD1" w:rsidRPr="006436AF">
        <w:t xml:space="preserve">when they are </w:t>
      </w:r>
      <w:r w:rsidR="00443ECF" w:rsidRPr="006436AF">
        <w:t xml:space="preserve">distributed </w:t>
      </w:r>
      <w:r w:rsidRPr="006436AF">
        <w:t xml:space="preserve">by the </w:t>
      </w:r>
      <w:r w:rsidR="00AD2C79" w:rsidRPr="006436AF">
        <w:t>5GMSd</w:t>
      </w:r>
      <w:r w:rsidR="00E43B1F" w:rsidRPr="006436AF">
        <w:t> </w:t>
      </w:r>
      <w:r w:rsidRPr="006436AF">
        <w:t xml:space="preserve">AS </w:t>
      </w:r>
      <w:r w:rsidR="00443ECF" w:rsidRPr="006436AF">
        <w:t>over interface M4d</w:t>
      </w:r>
      <w:r w:rsidR="00A93F4C" w:rsidRPr="006436AF">
        <w:t xml:space="preserve">. The distribution shall use the </w:t>
      </w:r>
      <w:r w:rsidR="00443ECF" w:rsidRPr="006436AF">
        <w:rPr>
          <w:rStyle w:val="Code"/>
        </w:rPr>
        <w:t>url</w:t>
      </w:r>
      <w:r w:rsidR="00300AB8" w:rsidRPr="006436AF">
        <w:rPr>
          <w:rStyle w:val="Code"/>
        </w:rPr>
        <w:t>P</w:t>
      </w:r>
      <w:r w:rsidR="00A93F4C" w:rsidRPr="006436AF">
        <w:rPr>
          <w:rStyle w:val="Code"/>
        </w:rPr>
        <w:t>attern</w:t>
      </w:r>
      <w:r w:rsidR="00300AB8" w:rsidRPr="006436AF">
        <w:rPr>
          <w:rStyle w:val="Code"/>
        </w:rPr>
        <w:t>F</w:t>
      </w:r>
      <w:r w:rsidR="00443ECF" w:rsidRPr="006436AF">
        <w:rPr>
          <w:rStyle w:val="Code"/>
        </w:rPr>
        <w:t>ilter</w:t>
      </w:r>
      <w:r w:rsidR="00A93F4C" w:rsidRPr="006436AF">
        <w:t xml:space="preserve"> in the </w:t>
      </w:r>
      <w:r w:rsidR="00A93F4C" w:rsidRPr="006436AF">
        <w:rPr>
          <w:rStyle w:val="Code"/>
        </w:rPr>
        <w:t>Cach</w:t>
      </w:r>
      <w:r w:rsidR="00D3569A" w:rsidRPr="006436AF">
        <w:rPr>
          <w:rStyle w:val="Code"/>
        </w:rPr>
        <w:t>ingConfiguration</w:t>
      </w:r>
      <w:r w:rsidR="00A93F4C" w:rsidRPr="006436AF">
        <w:t xml:space="preserve"> object to determine which caching directives apply to that object. In case a </w:t>
      </w:r>
      <w:r w:rsidR="006A55DF" w:rsidRPr="006436AF">
        <w:t>media resource</w:t>
      </w:r>
      <w:r w:rsidR="003F5C11" w:rsidRPr="006436AF">
        <w:t>'</w:t>
      </w:r>
      <w:r w:rsidR="00A93F4C" w:rsidRPr="006436AF">
        <w:t xml:space="preserve">s URL matches </w:t>
      </w:r>
      <w:r w:rsidR="006A55DF" w:rsidRPr="006436AF">
        <w:t xml:space="preserve">the pattern filter of </w:t>
      </w:r>
      <w:r w:rsidR="00A93F4C" w:rsidRPr="006436AF">
        <w:t xml:space="preserve">more than one </w:t>
      </w:r>
      <w:r w:rsidR="00A93F4C" w:rsidRPr="006436AF">
        <w:rPr>
          <w:rStyle w:val="Code"/>
        </w:rPr>
        <w:t>Cach</w:t>
      </w:r>
      <w:r w:rsidR="006A55DF" w:rsidRPr="006436AF">
        <w:rPr>
          <w:rStyle w:val="Code"/>
        </w:rPr>
        <w:t>ingConfiguration</w:t>
      </w:r>
      <w:r w:rsidR="00A93F4C" w:rsidRPr="006436AF">
        <w:rPr>
          <w:rStyle w:val="Code"/>
        </w:rPr>
        <w:t>,</w:t>
      </w:r>
      <w:r w:rsidR="00A93F4C" w:rsidRPr="006436AF">
        <w:t xml:space="preserve"> the first match shall apply. In case no </w:t>
      </w:r>
      <w:r w:rsidR="00A93F4C" w:rsidRPr="006436AF">
        <w:rPr>
          <w:rStyle w:val="Code"/>
        </w:rPr>
        <w:t>Cach</w:t>
      </w:r>
      <w:r w:rsidR="006A55DF" w:rsidRPr="006436AF">
        <w:rPr>
          <w:rStyle w:val="Code"/>
        </w:rPr>
        <w:t>ingConfiguration</w:t>
      </w:r>
      <w:r w:rsidR="00A93F4C" w:rsidRPr="006436AF">
        <w:t xml:space="preserve"> is identified as a match, the </w:t>
      </w:r>
      <w:r w:rsidR="00B468B0" w:rsidRPr="006436AF">
        <w:t>5GMSd </w:t>
      </w:r>
      <w:r w:rsidR="006B7781" w:rsidRPr="006436AF">
        <w:t xml:space="preserve">AS </w:t>
      </w:r>
      <w:r w:rsidR="00A93F4C" w:rsidRPr="006436AF">
        <w:t xml:space="preserve">shall apply </w:t>
      </w:r>
      <w:r w:rsidR="006B7781" w:rsidRPr="006436AF">
        <w:t xml:space="preserve">the caching directives that were received from the origin. In the case where no match is found and the origin server does not supply caching directives at M2d, then </w:t>
      </w:r>
      <w:r w:rsidR="00A93F4C" w:rsidRPr="006436AF">
        <w:t xml:space="preserve">default caching directives based on the </w:t>
      </w:r>
      <w:r w:rsidR="006A55DF" w:rsidRPr="006436AF">
        <w:t>media resource</w:t>
      </w:r>
      <w:r w:rsidR="00A93F4C" w:rsidRPr="006436AF">
        <w:t xml:space="preserve"> type</w:t>
      </w:r>
      <w:r w:rsidR="006B7781" w:rsidRPr="006436AF">
        <w:t xml:space="preserve"> shall be applied</w:t>
      </w:r>
      <w:r w:rsidR="00A93F4C" w:rsidRPr="006436AF">
        <w:t>.</w:t>
      </w:r>
    </w:p>
    <w:p w14:paraId="3744AA05" w14:textId="7D6EEC1A" w:rsidR="00A93F4C" w:rsidRPr="006436AF" w:rsidRDefault="00A11EF7" w:rsidP="00A93F4C">
      <w:r w:rsidRPr="006436AF">
        <w:t>A</w:t>
      </w:r>
      <w:r w:rsidR="00A93F4C" w:rsidRPr="006436AF">
        <w:t xml:space="preserve"> cach</w:t>
      </w:r>
      <w:r w:rsidRPr="006436AF">
        <w:t>ing</w:t>
      </w:r>
      <w:r w:rsidR="00A93F4C" w:rsidRPr="006436AF">
        <w:t xml:space="preserve"> directive shall either indicate </w:t>
      </w:r>
      <w:r w:rsidR="006B7781" w:rsidRPr="006436AF">
        <w:t>that a matching media resource is not to be cached by the 5GMSd AS, nor by downstream M4d clients (</w:t>
      </w:r>
      <w:r w:rsidR="00A93F4C" w:rsidRPr="006436AF">
        <w:rPr>
          <w:rStyle w:val="Code"/>
        </w:rPr>
        <w:t>no</w:t>
      </w:r>
      <w:r w:rsidRPr="006436AF">
        <w:rPr>
          <w:rStyle w:val="Code"/>
        </w:rPr>
        <w:t>C</w:t>
      </w:r>
      <w:r w:rsidR="00A93F4C" w:rsidRPr="006436AF">
        <w:rPr>
          <w:rStyle w:val="Code"/>
        </w:rPr>
        <w:t>ache</w:t>
      </w:r>
      <w:r w:rsidR="00A93F4C" w:rsidRPr="006436AF">
        <w:t xml:space="preserve"> </w:t>
      </w:r>
      <w:r w:rsidR="006B7781" w:rsidRPr="006436AF">
        <w:t xml:space="preserve">set to </w:t>
      </w:r>
      <w:r w:rsidR="006B7781" w:rsidRPr="006436AF">
        <w:rPr>
          <w:rStyle w:val="Code"/>
        </w:rPr>
        <w:t>True</w:t>
      </w:r>
      <w:r w:rsidR="006B7781" w:rsidRPr="006436AF">
        <w:t>)</w:t>
      </w:r>
      <w:r w:rsidR="00BD2410" w:rsidRPr="006436AF">
        <w:t>,</w:t>
      </w:r>
      <w:r w:rsidR="006B7781" w:rsidRPr="006436AF">
        <w:t xml:space="preserve"> </w:t>
      </w:r>
      <w:r w:rsidR="00A93F4C" w:rsidRPr="006436AF">
        <w:t xml:space="preserve">or </w:t>
      </w:r>
      <w:r w:rsidR="006B7781" w:rsidRPr="006436AF">
        <w:t xml:space="preserve">that </w:t>
      </w:r>
      <w:r w:rsidR="00A93F4C" w:rsidRPr="006436AF">
        <w:t xml:space="preserve">the </w:t>
      </w:r>
      <w:r w:rsidR="006B7781" w:rsidRPr="006436AF">
        <w:t xml:space="preserve">5GMSd AS and downstream M4d clients are </w:t>
      </w:r>
      <w:r w:rsidR="00A93F4C" w:rsidRPr="006436AF">
        <w:t xml:space="preserve">to cache it for </w:t>
      </w:r>
      <w:r w:rsidR="006A55DF" w:rsidRPr="006436AF">
        <w:rPr>
          <w:rStyle w:val="Code"/>
        </w:rPr>
        <w:t>max</w:t>
      </w:r>
      <w:r w:rsidR="00300AB8" w:rsidRPr="006436AF">
        <w:rPr>
          <w:rStyle w:val="Code"/>
        </w:rPr>
        <w:t>A</w:t>
      </w:r>
      <w:r w:rsidR="006A55DF" w:rsidRPr="006436AF">
        <w:rPr>
          <w:rStyle w:val="Code"/>
        </w:rPr>
        <w:t>ge</w:t>
      </w:r>
      <w:r w:rsidR="00A93F4C" w:rsidRPr="006436AF">
        <w:t xml:space="preserve"> seconds. The </w:t>
      </w:r>
      <w:r w:rsidR="0076523E" w:rsidRPr="006436AF">
        <w:rPr>
          <w:rStyle w:val="Code"/>
        </w:rPr>
        <w:t>max</w:t>
      </w:r>
      <w:r w:rsidRPr="006436AF">
        <w:rPr>
          <w:rStyle w:val="Code"/>
        </w:rPr>
        <w:t>A</w:t>
      </w:r>
      <w:r w:rsidR="0076523E" w:rsidRPr="006436AF">
        <w:rPr>
          <w:rStyle w:val="Code"/>
        </w:rPr>
        <w:t>ge</w:t>
      </w:r>
      <w:r w:rsidR="0076523E" w:rsidRPr="006436AF">
        <w:t xml:space="preserve"> value applies relative to</w:t>
      </w:r>
      <w:r w:rsidR="00A93F4C" w:rsidRPr="006436AF">
        <w:t xml:space="preserve"> the time </w:t>
      </w:r>
      <w:r w:rsidR="0076523E" w:rsidRPr="006436AF">
        <w:t>when a media resource was</w:t>
      </w:r>
      <w:r w:rsidR="00A93F4C" w:rsidRPr="006436AF">
        <w:t xml:space="preserve"> ingest</w:t>
      </w:r>
      <w:r w:rsidR="0076523E" w:rsidRPr="006436AF">
        <w:t>ed</w:t>
      </w:r>
      <w:r w:rsidR="006B7781" w:rsidRPr="006436AF">
        <w:t xml:space="preserve">, </w:t>
      </w:r>
      <w:r w:rsidR="006B7781" w:rsidRPr="006436AF">
        <w:rPr>
          <w:rStyle w:val="Code"/>
        </w:rPr>
        <w:t>t_ingest</w:t>
      </w:r>
      <w:r w:rsidR="00A93F4C" w:rsidRPr="006436AF">
        <w:t xml:space="preserve">. For an HTTP-based ingest, this corresponds to the </w:t>
      </w:r>
      <w:r w:rsidR="00A93F4C" w:rsidRPr="006436AF">
        <w:rPr>
          <w:rStyle w:val="Code"/>
        </w:rPr>
        <w:t>Date</w:t>
      </w:r>
      <w:r w:rsidR="00A93F4C" w:rsidRPr="006436AF">
        <w:t xml:space="preserve"> header field in the HTTP request/response that carries the </w:t>
      </w:r>
      <w:r w:rsidR="006B7781" w:rsidRPr="006436AF">
        <w:t>media resource at M2d</w:t>
      </w:r>
      <w:r w:rsidR="00A93F4C" w:rsidRPr="006436AF">
        <w:t xml:space="preserve">. At the time </w:t>
      </w:r>
      <w:r w:rsidR="004C5735" w:rsidRPr="006436AF">
        <w:rPr>
          <w:rStyle w:val="Code"/>
        </w:rPr>
        <w:t>t_ingest + maxAge</w:t>
      </w:r>
      <w:r w:rsidR="00A93F4C" w:rsidRPr="006436AF">
        <w:t xml:space="preserve">, the object is considered stale and should not be served </w:t>
      </w:r>
      <w:r w:rsidR="0076523E" w:rsidRPr="006436AF">
        <w:t xml:space="preserve">at M4d </w:t>
      </w:r>
      <w:r w:rsidR="00A93F4C" w:rsidRPr="006436AF">
        <w:t xml:space="preserve">from the </w:t>
      </w:r>
      <w:r w:rsidR="00300AB8" w:rsidRPr="006436AF">
        <w:t>5GMSd</w:t>
      </w:r>
      <w:r w:rsidR="00E43B1F" w:rsidRPr="006436AF">
        <w:t> </w:t>
      </w:r>
      <w:r w:rsidR="0076523E" w:rsidRPr="006436AF">
        <w:t xml:space="preserve">AS </w:t>
      </w:r>
      <w:r w:rsidR="00A93F4C" w:rsidRPr="006436AF">
        <w:t xml:space="preserve">cache. The </w:t>
      </w:r>
      <w:r w:rsidR="00300AB8" w:rsidRPr="006436AF">
        <w:t>5GMSd</w:t>
      </w:r>
      <w:r w:rsidR="00E43B1F" w:rsidRPr="006436AF">
        <w:t> </w:t>
      </w:r>
      <w:r w:rsidR="00A93F4C" w:rsidRPr="006436AF">
        <w:t xml:space="preserve">AS shall compensate for any synchronization skew between the origin and its own clock. This can be for instance done by </w:t>
      </w:r>
      <w:r w:rsidR="0076523E" w:rsidRPr="006436AF">
        <w:t>includ</w:t>
      </w:r>
      <w:r w:rsidR="00A93F4C" w:rsidRPr="006436AF">
        <w:t xml:space="preserve">ing the </w:t>
      </w:r>
      <w:r w:rsidR="004C5735" w:rsidRPr="006436AF">
        <w:rPr>
          <w:rStyle w:val="HTTPHeader"/>
        </w:rPr>
        <w:t>max-stale</w:t>
      </w:r>
      <w:r w:rsidR="004C5735" w:rsidRPr="006436AF">
        <w:t xml:space="preserve"> </w:t>
      </w:r>
      <w:r w:rsidR="0076523E" w:rsidRPr="006436AF">
        <w:t xml:space="preserve">HTTP </w:t>
      </w:r>
      <w:r w:rsidR="00A93F4C" w:rsidRPr="006436AF">
        <w:t>cache directive</w:t>
      </w:r>
      <w:r w:rsidR="0076523E" w:rsidRPr="006436AF">
        <w:t xml:space="preserve"> in its M4d responses</w:t>
      </w:r>
      <w:r w:rsidR="00A93F4C" w:rsidRPr="006436AF">
        <w:t>.</w:t>
      </w:r>
    </w:p>
    <w:p w14:paraId="603B6193" w14:textId="77777777" w:rsidR="00A93F4C" w:rsidRPr="006436AF" w:rsidRDefault="00A93F4C" w:rsidP="00A93F4C">
      <w:r w:rsidRPr="006436AF">
        <w:t xml:space="preserve">The </w:t>
      </w:r>
      <w:r w:rsidR="00236EF0" w:rsidRPr="006436AF">
        <w:rPr>
          <w:rStyle w:val="Code"/>
        </w:rPr>
        <w:t>max</w:t>
      </w:r>
      <w:r w:rsidR="00300AB8" w:rsidRPr="006436AF">
        <w:rPr>
          <w:rStyle w:val="Code"/>
        </w:rPr>
        <w:t>A</w:t>
      </w:r>
      <w:r w:rsidR="00236EF0" w:rsidRPr="006436AF">
        <w:rPr>
          <w:rStyle w:val="Code"/>
        </w:rPr>
        <w:t>ge</w:t>
      </w:r>
      <w:r w:rsidRPr="006436AF">
        <w:t xml:space="preserve"> value may be signalled </w:t>
      </w:r>
      <w:r w:rsidR="0076523E" w:rsidRPr="006436AF">
        <w:t xml:space="preserve">at M4d </w:t>
      </w:r>
      <w:r w:rsidRPr="006436AF">
        <w:t xml:space="preserve">by the </w:t>
      </w:r>
      <w:r w:rsidR="00AD2C79" w:rsidRPr="006436AF">
        <w:t>5GMSd</w:t>
      </w:r>
      <w:r w:rsidR="0076523E" w:rsidRPr="006436AF">
        <w:t xml:space="preserve"> AS</w:t>
      </w:r>
      <w:r w:rsidRPr="006436AF">
        <w:t xml:space="preserve"> using the </w:t>
      </w:r>
      <w:r w:rsidRPr="006436AF">
        <w:rPr>
          <w:rStyle w:val="HTTPHeader"/>
        </w:rPr>
        <w:t>Expires</w:t>
      </w:r>
      <w:r w:rsidR="0076523E" w:rsidRPr="006436AF">
        <w:t xml:space="preserve"> HTTP response header</w:t>
      </w:r>
      <w:r w:rsidR="00DD3D9F" w:rsidRPr="006436AF">
        <w:t xml:space="preserve"> or the HTTP </w:t>
      </w:r>
      <w:r w:rsidR="00DD3D9F" w:rsidRPr="006436AF">
        <w:rPr>
          <w:rStyle w:val="HTTPHeader"/>
        </w:rPr>
        <w:t>Cache-Control</w:t>
      </w:r>
      <w:r w:rsidR="00DD3D9F" w:rsidRPr="006436AF">
        <w:t xml:space="preserve"> directives</w:t>
      </w:r>
      <w:r w:rsidRPr="006436AF">
        <w:t xml:space="preserve"> </w:t>
      </w:r>
      <w:r w:rsidRPr="006436AF">
        <w:rPr>
          <w:rStyle w:val="HTTPHeader"/>
        </w:rPr>
        <w:t>max</w:t>
      </w:r>
      <w:r w:rsidR="00DD3D9F" w:rsidRPr="006436AF">
        <w:rPr>
          <w:rStyle w:val="HTTPHeader"/>
        </w:rPr>
        <w:noBreakHyphen/>
      </w:r>
      <w:r w:rsidRPr="006436AF">
        <w:rPr>
          <w:rStyle w:val="HTTPHeader"/>
        </w:rPr>
        <w:t>age</w:t>
      </w:r>
      <w:r w:rsidRPr="006436AF">
        <w:t xml:space="preserve"> or </w:t>
      </w:r>
      <w:r w:rsidRPr="006436AF">
        <w:rPr>
          <w:rStyle w:val="HTTPHeader"/>
        </w:rPr>
        <w:t>s</w:t>
      </w:r>
      <w:r w:rsidR="00DD3D9F" w:rsidRPr="006436AF">
        <w:rPr>
          <w:rStyle w:val="HTTPHeader"/>
        </w:rPr>
        <w:noBreakHyphen/>
      </w:r>
      <w:r w:rsidRPr="006436AF">
        <w:rPr>
          <w:rStyle w:val="HTTPHeader"/>
        </w:rPr>
        <w:t>maxage</w:t>
      </w:r>
      <w:r w:rsidRPr="006436AF">
        <w:t>.</w:t>
      </w:r>
    </w:p>
    <w:p w14:paraId="611B237C" w14:textId="77777777" w:rsidR="00A93F4C" w:rsidRPr="006436AF" w:rsidRDefault="00A93F4C" w:rsidP="00A93F4C">
      <w:r w:rsidRPr="006436AF">
        <w:t xml:space="preserve">When distributing </w:t>
      </w:r>
      <w:r w:rsidR="00DD3D9F" w:rsidRPr="006436AF">
        <w:t>a media resource</w:t>
      </w:r>
      <w:r w:rsidRPr="006436AF">
        <w:t xml:space="preserve"> using HTTP, a </w:t>
      </w:r>
      <w:r w:rsidRPr="006436AF">
        <w:rPr>
          <w:rStyle w:val="Code"/>
        </w:rPr>
        <w:t>no-cache</w:t>
      </w:r>
      <w:r w:rsidRPr="006436AF">
        <w:t xml:space="preserve"> request may be translated into a </w:t>
      </w:r>
      <w:r w:rsidRPr="006436AF">
        <w:rPr>
          <w:rStyle w:val="HTTPHeader"/>
        </w:rPr>
        <w:t>no-cache</w:t>
      </w:r>
      <w:r w:rsidRPr="006436AF">
        <w:t xml:space="preserve"> and </w:t>
      </w:r>
      <w:r w:rsidRPr="006436AF">
        <w:rPr>
          <w:rStyle w:val="HTTPHeader"/>
        </w:rPr>
        <w:t>no-store</w:t>
      </w:r>
      <w:r w:rsidRPr="006436AF">
        <w:t xml:space="preserve"> </w:t>
      </w:r>
      <w:r w:rsidR="00DD3D9F" w:rsidRPr="006436AF">
        <w:t xml:space="preserve">HTTP </w:t>
      </w:r>
      <w:r w:rsidRPr="006436AF">
        <w:rPr>
          <w:rStyle w:val="HTTPHeader"/>
        </w:rPr>
        <w:t>Cache-Control</w:t>
      </w:r>
      <w:r w:rsidRPr="006436AF">
        <w:t xml:space="preserve"> directive and/or a </w:t>
      </w:r>
      <w:r w:rsidRPr="006436AF">
        <w:rPr>
          <w:rStyle w:val="HTTPHeader"/>
        </w:rPr>
        <w:t>max-age=0</w:t>
      </w:r>
      <w:r w:rsidRPr="006436AF">
        <w:t xml:space="preserve"> </w:t>
      </w:r>
      <w:r w:rsidR="00DD3D9F" w:rsidRPr="006436AF">
        <w:t xml:space="preserve">HTTP </w:t>
      </w:r>
      <w:r w:rsidRPr="006436AF">
        <w:rPr>
          <w:rStyle w:val="HTTPHeader"/>
        </w:rPr>
        <w:t>Cache-Control</w:t>
      </w:r>
      <w:r w:rsidRPr="006436AF">
        <w:t xml:space="preserve"> directive.</w:t>
      </w:r>
    </w:p>
    <w:p w14:paraId="692D3924" w14:textId="77777777" w:rsidR="00A93F4C" w:rsidRPr="006436AF" w:rsidRDefault="00A93F4C" w:rsidP="00A93F4C">
      <w:r w:rsidRPr="006436AF">
        <w:t xml:space="preserve">By default, all origin HTTP header fields shall be assumed as not forwarded by the </w:t>
      </w:r>
      <w:r w:rsidR="00AD2C79" w:rsidRPr="006436AF">
        <w:t>5GMSd</w:t>
      </w:r>
      <w:r w:rsidR="00DD3D9F" w:rsidRPr="006436AF">
        <w:t xml:space="preserve"> AS</w:t>
      </w:r>
      <w:r w:rsidRPr="006436AF">
        <w:t xml:space="preserve">, unless specified </w:t>
      </w:r>
      <w:r w:rsidR="00DD3D9F" w:rsidRPr="006436AF">
        <w:t xml:space="preserve">otherwise </w:t>
      </w:r>
      <w:r w:rsidRPr="006436AF">
        <w:t xml:space="preserve">by </w:t>
      </w:r>
      <w:r w:rsidR="00DD3D9F" w:rsidRPr="006436AF">
        <w:t xml:space="preserve">setting </w:t>
      </w:r>
      <w:r w:rsidRPr="006436AF">
        <w:t xml:space="preserve">the flag </w:t>
      </w:r>
      <w:r w:rsidR="00DD3D9F" w:rsidRPr="006436AF">
        <w:rPr>
          <w:rStyle w:val="Code"/>
        </w:rPr>
        <w:t>o</w:t>
      </w:r>
      <w:r w:rsidRPr="006436AF">
        <w:rPr>
          <w:rStyle w:val="Code"/>
        </w:rPr>
        <w:t>riginCacheHeaders</w:t>
      </w:r>
      <w:r w:rsidR="00DD3D9F" w:rsidRPr="006436AF">
        <w:t xml:space="preserve"> to </w:t>
      </w:r>
      <w:r w:rsidR="00DD3D9F" w:rsidRPr="006436AF">
        <w:rPr>
          <w:rStyle w:val="Code"/>
        </w:rPr>
        <w:t>True</w:t>
      </w:r>
      <w:r w:rsidRPr="006436AF">
        <w:t>.</w:t>
      </w:r>
    </w:p>
    <w:p w14:paraId="06F605E7" w14:textId="7B6AAC4D" w:rsidR="00A93F4C" w:rsidRPr="006436AF" w:rsidRDefault="00733D83" w:rsidP="00615896">
      <w:pPr>
        <w:pStyle w:val="Heading4"/>
      </w:pPr>
      <w:bookmarkStart w:id="1163" w:name="_Toc68899618"/>
      <w:bookmarkStart w:id="1164" w:name="_Toc71214369"/>
      <w:bookmarkStart w:id="1165" w:name="_Toc71722043"/>
      <w:bookmarkStart w:id="1166" w:name="_Toc74859095"/>
      <w:bookmarkStart w:id="1167" w:name="_Toc155355210"/>
      <w:bookmarkEnd w:id="1162"/>
      <w:r w:rsidRPr="006436AF">
        <w:t>7.6</w:t>
      </w:r>
      <w:r w:rsidR="00A93F4C" w:rsidRPr="006436AF">
        <w:t>.4.3</w:t>
      </w:r>
      <w:r w:rsidR="00A93F4C" w:rsidRPr="006436AF">
        <w:tab/>
      </w:r>
      <w:r w:rsidR="00EF1CD1" w:rsidRPr="006436AF">
        <w:t>Cache p</w:t>
      </w:r>
      <w:r w:rsidR="00A93F4C" w:rsidRPr="006436AF">
        <w:t>urging</w:t>
      </w:r>
      <w:bookmarkEnd w:id="1163"/>
      <w:bookmarkEnd w:id="1164"/>
      <w:bookmarkEnd w:id="1165"/>
      <w:bookmarkEnd w:id="1166"/>
      <w:bookmarkEnd w:id="1167"/>
    </w:p>
    <w:p w14:paraId="1FA6E921" w14:textId="77777777" w:rsidR="00AD47A9" w:rsidRPr="006436AF" w:rsidRDefault="00AD47A9" w:rsidP="00AD47A9">
      <w:pPr>
        <w:keepLines/>
      </w:pPr>
      <w:bookmarkStart w:id="1168" w:name="_MCCTEMPBM_CRPT71130318___7"/>
      <w:bookmarkStart w:id="1169" w:name="_Toc68899619"/>
      <w:bookmarkStart w:id="1170" w:name="_Toc71214370"/>
      <w:bookmarkStart w:id="1171" w:name="_Toc71722044"/>
      <w:bookmarkStart w:id="1172" w:name="_Toc74859096"/>
      <w:r w:rsidRPr="006436AF">
        <w:t xml:space="preserve">The 5GMSd Application Provider may perform a purge operation to invalidate some or all cached media resources of a particular Content Hosting Configuration. A regular expression describing the set of media resource URLs to be purged from the 5GMSd AS cache for the Content Hosting Configuration in question shall be supplied in the body of the request. The body shall be encoded using the </w:t>
      </w:r>
      <w:r w:rsidRPr="006436AF">
        <w:rPr>
          <w:rStyle w:val="Code"/>
        </w:rPr>
        <w:t>application/x-www-form-urlencoded</w:t>
      </w:r>
      <w:r w:rsidRPr="006436AF">
        <w:t xml:space="preserve"> MIME content type as a key–value pair, with the key being the string </w:t>
      </w:r>
      <w:r w:rsidRPr="006436AF">
        <w:rPr>
          <w:rStyle w:val="Code"/>
        </w:rPr>
        <w:t>pattern</w:t>
      </w:r>
      <w:r w:rsidRPr="006436AF">
        <w:t xml:space="preserve"> and the value being the regular expression.</w:t>
      </w:r>
    </w:p>
    <w:bookmarkEnd w:id="1168"/>
    <w:p w14:paraId="614A6B35" w14:textId="4ABD0BAB" w:rsidR="00AD47A9" w:rsidRPr="006436AF" w:rsidRDefault="00AD47A9" w:rsidP="00AD47A9">
      <w:r w:rsidRPr="006436AF">
        <w:t xml:space="preserve">On receiving a purge request, the 5GMSd AF shall immediately invalidate all media resources in the 5GMSd AS cache matching the regular expression by declaring them as stale. Any request at reference point M4d for a purged media resource will trigger the fetching (and possible caching) of the current version from the origin via M2d in case of a Pull-based ingest. For Push-based ingest, M4d requests for purged content shall be responded to with a </w:t>
      </w:r>
      <w:r w:rsidRPr="006436AF">
        <w:rPr>
          <w:rStyle w:val="HTTPResponse"/>
        </w:rPr>
        <w:t>404 (Not Found)</w:t>
      </w:r>
      <w:r w:rsidRPr="006436AF">
        <w:t xml:space="preserve"> HTTP response, until a new version of the object is pushed by the origin to the 5GMSd AS via M2d.</w:t>
      </w:r>
    </w:p>
    <w:p w14:paraId="7EFFBEC5" w14:textId="77777777" w:rsidR="00AD47A9" w:rsidRPr="006436AF" w:rsidRDefault="00AD47A9" w:rsidP="00AD47A9">
      <w:r w:rsidRPr="006436AF">
        <w:rPr>
          <w:lang w:eastAsia="zh-CN"/>
        </w:rPr>
        <w:t>If the procedure is successful, the 5GMSd AF shall respond with one of the following response messages:</w:t>
      </w:r>
    </w:p>
    <w:p w14:paraId="344688B3" w14:textId="77777777" w:rsidR="00AD47A9" w:rsidRPr="006436AF" w:rsidRDefault="00AD47A9" w:rsidP="00AD47A9">
      <w:pPr>
        <w:pStyle w:val="B1"/>
      </w:pPr>
      <w:r w:rsidRPr="006436AF">
        <w:t>-</w:t>
      </w:r>
      <w:r w:rsidRPr="006436AF">
        <w:tab/>
      </w:r>
      <w:r w:rsidRPr="006436AF">
        <w:rPr>
          <w:rStyle w:val="HTTPResponse"/>
        </w:rPr>
        <w:t>204 (No Content)</w:t>
      </w:r>
      <w:r w:rsidRPr="006436AF">
        <w:t xml:space="preserve"> if no cache entries were purged, for example because no current cache entries matched the regular expression supplied in the original request.</w:t>
      </w:r>
    </w:p>
    <w:p w14:paraId="10F6FBB2" w14:textId="77777777" w:rsidR="00AD47A9" w:rsidRPr="006436AF" w:rsidRDefault="00AD47A9" w:rsidP="00AD47A9">
      <w:pPr>
        <w:pStyle w:val="B1"/>
      </w:pPr>
      <w:r w:rsidRPr="006436AF">
        <w:t>-</w:t>
      </w:r>
      <w:r w:rsidRPr="006436AF">
        <w:tab/>
      </w:r>
      <w:r w:rsidRPr="006436AF">
        <w:rPr>
          <w:rStyle w:val="HTTPResponse"/>
        </w:rPr>
        <w:t>200 (OK)</w:t>
      </w:r>
      <w:r w:rsidRPr="006436AF">
        <w:t xml:space="preserve"> if some cache entries were purged. The body of the response message shall indicate the total number of cache entries purged in all 5GMSd AS instances distributing the Provisioning Session in question.</w:t>
      </w:r>
    </w:p>
    <w:p w14:paraId="6E2285C5" w14:textId="4E40859F" w:rsidR="00AD47A9" w:rsidRPr="006436AF" w:rsidRDefault="00AD47A9" w:rsidP="00AD47A9">
      <w:r w:rsidRPr="006436AF">
        <w:lastRenderedPageBreak/>
        <w:t xml:space="preserve">If the procedure is not successful, the 5GMSd AF shall provide a response code as defined in clause 6.3. In addition, the HTTP response </w:t>
      </w:r>
      <w:r w:rsidR="00FA3EA7">
        <w:rPr>
          <w:rStyle w:val="HTTPResponse"/>
        </w:rPr>
        <w:t>400 (Bad Request)</w:t>
      </w:r>
      <w:r w:rsidRPr="006436AF">
        <w:t xml:space="preserve"> shall be returned in the case where the request message body – or the regular expression contained in it – are found by the 5GMSd AF to be syntactically malformed.</w:t>
      </w:r>
    </w:p>
    <w:p w14:paraId="45C6C7DB" w14:textId="43CA895E" w:rsidR="00A93F4C" w:rsidRPr="006436AF" w:rsidRDefault="00733D83" w:rsidP="00615896">
      <w:pPr>
        <w:pStyle w:val="Heading4"/>
      </w:pPr>
      <w:bookmarkStart w:id="1173" w:name="_Toc155355211"/>
      <w:r w:rsidRPr="006436AF">
        <w:t>7.6</w:t>
      </w:r>
      <w:r w:rsidR="00A93F4C" w:rsidRPr="006436AF">
        <w:t>.4.4</w:t>
      </w:r>
      <w:r w:rsidR="00A93F4C" w:rsidRPr="006436AF">
        <w:tab/>
      </w:r>
      <w:r w:rsidR="006C1D21" w:rsidRPr="006436AF">
        <w:t>Content p</w:t>
      </w:r>
      <w:r w:rsidR="00A93F4C" w:rsidRPr="006436AF">
        <w:t>rocessing</w:t>
      </w:r>
      <w:bookmarkEnd w:id="1169"/>
      <w:bookmarkEnd w:id="1170"/>
      <w:bookmarkEnd w:id="1171"/>
      <w:bookmarkEnd w:id="1172"/>
      <w:bookmarkEnd w:id="1173"/>
    </w:p>
    <w:p w14:paraId="75EDE71C" w14:textId="515DAEF8" w:rsidR="006C1D21" w:rsidRPr="006436AF" w:rsidRDefault="006C1D21" w:rsidP="00A93F4C">
      <w:r w:rsidRPr="006436AF">
        <w:t xml:space="preserve">The </w:t>
      </w:r>
      <w:r w:rsidR="00B468B0" w:rsidRPr="006436AF">
        <w:t>5GMSd </w:t>
      </w:r>
      <w:r w:rsidR="00D03968" w:rsidRPr="006436AF">
        <w:t xml:space="preserve">AS </w:t>
      </w:r>
      <w:r w:rsidRPr="006436AF">
        <w:t xml:space="preserve">can perform various content processing tasks </w:t>
      </w:r>
      <w:r w:rsidR="00C64CF9" w:rsidRPr="006436AF">
        <w:t xml:space="preserve">(such as repackaging, encryption, ABR transcoding) </w:t>
      </w:r>
      <w:r w:rsidRPr="006436AF">
        <w:t xml:space="preserve">on media resources ingested at M2d prior to serving them at M4d. These </w:t>
      </w:r>
      <w:r w:rsidR="00B3739A" w:rsidRPr="006436AF">
        <w:t xml:space="preserve">processing tasks shall be specified in a </w:t>
      </w:r>
      <w:r w:rsidR="003B5E45" w:rsidRPr="006436AF">
        <w:t>C</w:t>
      </w:r>
      <w:r w:rsidR="00B3739A" w:rsidRPr="006436AF">
        <w:t xml:space="preserve">ontent </w:t>
      </w:r>
      <w:r w:rsidR="003B5E45" w:rsidRPr="006436AF">
        <w:t>P</w:t>
      </w:r>
      <w:r w:rsidR="00B3739A" w:rsidRPr="006436AF">
        <w:t xml:space="preserve">reparation </w:t>
      </w:r>
      <w:r w:rsidR="003B5E45" w:rsidRPr="006436AF">
        <w:t xml:space="preserve">Template resource referenced from </w:t>
      </w:r>
      <w:r w:rsidR="00B3739A" w:rsidRPr="006436AF">
        <w:t xml:space="preserve">the </w:t>
      </w:r>
      <w:r w:rsidR="00592B20" w:rsidRPr="006436AF">
        <w:t>Content Hosting</w:t>
      </w:r>
      <w:r w:rsidR="00B3739A" w:rsidRPr="006436AF">
        <w:t xml:space="preserve"> </w:t>
      </w:r>
      <w:r w:rsidR="00080D23" w:rsidRPr="006436AF">
        <w:t>Configuration</w:t>
      </w:r>
      <w:r w:rsidR="00B3739A" w:rsidRPr="006436AF">
        <w:t xml:space="preserve"> object.</w:t>
      </w:r>
    </w:p>
    <w:p w14:paraId="42C8131C" w14:textId="0FA75729" w:rsidR="00A93F4C" w:rsidRPr="006436AF" w:rsidRDefault="00733D83" w:rsidP="00615896">
      <w:pPr>
        <w:pStyle w:val="Heading4"/>
      </w:pPr>
      <w:bookmarkStart w:id="1174" w:name="_Toc68899620"/>
      <w:bookmarkStart w:id="1175" w:name="_Toc71214371"/>
      <w:bookmarkStart w:id="1176" w:name="_Toc71722045"/>
      <w:bookmarkStart w:id="1177" w:name="_Toc74859097"/>
      <w:bookmarkStart w:id="1178" w:name="_Toc155355212"/>
      <w:r w:rsidRPr="006436AF">
        <w:t>7.6</w:t>
      </w:r>
      <w:r w:rsidR="00A93F4C" w:rsidRPr="006436AF">
        <w:t>.4.5</w:t>
      </w:r>
      <w:r w:rsidR="00A93F4C" w:rsidRPr="006436AF">
        <w:tab/>
        <w:t xml:space="preserve">URL </w:t>
      </w:r>
      <w:r w:rsidR="004F6A95" w:rsidRPr="006436AF">
        <w:t>s</w:t>
      </w:r>
      <w:r w:rsidR="00A93F4C" w:rsidRPr="006436AF">
        <w:t>igning</w:t>
      </w:r>
      <w:bookmarkEnd w:id="1174"/>
      <w:bookmarkEnd w:id="1175"/>
      <w:bookmarkEnd w:id="1176"/>
      <w:bookmarkEnd w:id="1177"/>
      <w:bookmarkEnd w:id="1178"/>
    </w:p>
    <w:p w14:paraId="1091EF6B" w14:textId="77777777" w:rsidR="00A93F4C" w:rsidRPr="006436AF" w:rsidRDefault="00A93F4C" w:rsidP="00A93F4C">
      <w:r w:rsidRPr="006436AF">
        <w:t xml:space="preserve">The URL signing procedure allows the </w:t>
      </w:r>
      <w:r w:rsidR="00333EA7" w:rsidRPr="006436AF">
        <w:t>5GMSd Application</w:t>
      </w:r>
      <w:r w:rsidRPr="006436AF">
        <w:t xml:space="preserve"> </w:t>
      </w:r>
      <w:r w:rsidR="00333EA7" w:rsidRPr="006436AF">
        <w:t>P</w:t>
      </w:r>
      <w:r w:rsidRPr="006436AF">
        <w:t xml:space="preserve">rovider to prevent deep linking and unauthorized access to </w:t>
      </w:r>
      <w:r w:rsidR="00C0795E" w:rsidRPr="006436AF">
        <w:t>M4d media resources</w:t>
      </w:r>
      <w:r w:rsidRPr="006436AF">
        <w:t xml:space="preserve">. It works by </w:t>
      </w:r>
      <w:r w:rsidR="00D74B00" w:rsidRPr="006436AF">
        <w:t xml:space="preserve">cryptographically signing some elements of the M4d </w:t>
      </w:r>
      <w:r w:rsidR="00B004A2" w:rsidRPr="006436AF">
        <w:t xml:space="preserve">request </w:t>
      </w:r>
      <w:r w:rsidR="00D74B00" w:rsidRPr="006436AF">
        <w:t xml:space="preserve">URL and then appending this </w:t>
      </w:r>
      <w:r w:rsidR="00C64CF9" w:rsidRPr="006436AF">
        <w:t xml:space="preserve">authentication token </w:t>
      </w:r>
      <w:r w:rsidR="00D74B00" w:rsidRPr="006436AF">
        <w:t>to the URL as an additional query parameter</w:t>
      </w:r>
      <w:r w:rsidRPr="006436AF">
        <w:t xml:space="preserve">. </w:t>
      </w:r>
      <w:r w:rsidR="00C64CF9" w:rsidRPr="006436AF">
        <w:t>The token is generated by the 5GMSd Application Provider and supplied to the player, for example as part of an initial URL. When it receives a request that requires URL signing, t</w:t>
      </w:r>
      <w:r w:rsidRPr="006436AF">
        <w:t xml:space="preserve">he </w:t>
      </w:r>
      <w:r w:rsidR="0069312D" w:rsidRPr="006436AF">
        <w:t>5GMSd </w:t>
      </w:r>
      <w:r w:rsidRPr="006436AF">
        <w:t xml:space="preserve">AS verifies the </w:t>
      </w:r>
      <w:r w:rsidR="00C64CF9" w:rsidRPr="006436AF">
        <w:t xml:space="preserve">presence and validity of the token in the M4d request URL </w:t>
      </w:r>
      <w:r w:rsidRPr="006436AF">
        <w:t xml:space="preserve">before allowing access to the </w:t>
      </w:r>
      <w:r w:rsidR="00C0795E" w:rsidRPr="006436AF">
        <w:t>reques</w:t>
      </w:r>
      <w:r w:rsidRPr="006436AF">
        <w:t xml:space="preserve">ted media </w:t>
      </w:r>
      <w:r w:rsidR="00333EA7" w:rsidRPr="006436AF">
        <w:t>resource</w:t>
      </w:r>
      <w:r w:rsidRPr="006436AF">
        <w:t xml:space="preserve">. </w:t>
      </w:r>
      <w:r w:rsidR="00C0795E" w:rsidRPr="006436AF">
        <w:t>T</w:t>
      </w:r>
      <w:r w:rsidRPr="006436AF">
        <w:t xml:space="preserve">he </w:t>
      </w:r>
      <w:r w:rsidR="0069312D" w:rsidRPr="006436AF">
        <w:t>5GMSd </w:t>
      </w:r>
      <w:r w:rsidRPr="006436AF">
        <w:t>AS(s) and the origin share</w:t>
      </w:r>
      <w:r w:rsidR="00C0795E" w:rsidRPr="006436AF">
        <w:t xml:space="preserve"> a</w:t>
      </w:r>
      <w:r w:rsidRPr="006436AF">
        <w:t xml:space="preserve"> secret that is encoded as part of the query parameter hash</w:t>
      </w:r>
      <w:r w:rsidR="00C0795E" w:rsidRPr="006436AF">
        <w:t>,</w:t>
      </w:r>
      <w:r w:rsidRPr="006436AF">
        <w:t xml:space="preserve"> but not shared with the </w:t>
      </w:r>
      <w:r w:rsidR="00C0795E" w:rsidRPr="006436AF">
        <w:t>5GMSd Media Player</w:t>
      </w:r>
      <w:r w:rsidRPr="006436AF">
        <w:t>.</w:t>
      </w:r>
    </w:p>
    <w:p w14:paraId="499A91F8" w14:textId="77777777" w:rsidR="00A93F4C" w:rsidRPr="006436AF" w:rsidRDefault="00C64CF9" w:rsidP="00A93F4C">
      <w:bookmarkStart w:id="1179" w:name="_MCCTEMPBM_CRPT71130319___7"/>
      <w:r w:rsidRPr="006436AF">
        <w:t xml:space="preserve">The validity of the authentication token can also be limited to a single UE. </w:t>
      </w:r>
      <w:r w:rsidR="00A93F4C" w:rsidRPr="006436AF">
        <w:t xml:space="preserve">If </w:t>
      </w:r>
      <w:r w:rsidR="00BA531E" w:rsidRPr="006436AF">
        <w:rPr>
          <w:rStyle w:val="Code"/>
        </w:rPr>
        <w:t>u</w:t>
      </w:r>
      <w:r w:rsidR="00A93F4C" w:rsidRPr="006436AF">
        <w:rPr>
          <w:rStyle w:val="Code"/>
        </w:rPr>
        <w:t>seIPAddress</w:t>
      </w:r>
      <w:r w:rsidR="00A93F4C" w:rsidRPr="006436AF">
        <w:t xml:space="preserve"> is set to True, then the </w:t>
      </w:r>
      <w:r w:rsidRPr="006436AF">
        <w:t xml:space="preserve">public </w:t>
      </w:r>
      <w:r w:rsidR="00A93F4C" w:rsidRPr="006436AF">
        <w:t>IP address</w:t>
      </w:r>
      <w:r w:rsidRPr="006436AF">
        <w:t xml:space="preserve"> of the UE as viewed by the 5GMSd AS</w:t>
      </w:r>
      <w:r w:rsidR="001E0471" w:rsidRPr="006436AF">
        <w:t xml:space="preserve">, </w:t>
      </w:r>
      <w:r w:rsidRPr="006436AF">
        <w:rPr>
          <w:rStyle w:val="Code"/>
        </w:rPr>
        <w:t>ue_public</w:t>
      </w:r>
      <w:r w:rsidR="001E0471" w:rsidRPr="006436AF">
        <w:rPr>
          <w:rStyle w:val="Code"/>
        </w:rPr>
        <w:t>_ip_address</w:t>
      </w:r>
      <w:r w:rsidR="001E0471" w:rsidRPr="006436AF">
        <w:t>,</w:t>
      </w:r>
      <w:r w:rsidR="00BA531E" w:rsidRPr="006436AF">
        <w:t xml:space="preserve"> shall be incorporated into the </w:t>
      </w:r>
      <w:r w:rsidR="00BA6D03" w:rsidRPr="006436AF">
        <w:t>token calculation</w:t>
      </w:r>
      <w:r w:rsidR="00A93F4C" w:rsidRPr="006436AF">
        <w:t xml:space="preserve">. The parameter name shall be </w:t>
      </w:r>
      <w:r w:rsidR="00BA6D03" w:rsidRPr="006436AF">
        <w:t>indicat</w:t>
      </w:r>
      <w:r w:rsidR="00A93F4C" w:rsidRPr="006436AF">
        <w:t xml:space="preserve">ed by </w:t>
      </w:r>
      <w:r w:rsidR="00A93F4C" w:rsidRPr="006436AF">
        <w:rPr>
          <w:rStyle w:val="Code"/>
        </w:rPr>
        <w:t>ipAddressName</w:t>
      </w:r>
      <w:r w:rsidR="00A93F4C" w:rsidRPr="006436AF">
        <w:t>.</w:t>
      </w:r>
    </w:p>
    <w:p w14:paraId="49DEB67A" w14:textId="279B8CC7" w:rsidR="00A93F4C" w:rsidRPr="006436AF" w:rsidRDefault="00A93F4C" w:rsidP="00A93F4C">
      <w:r w:rsidRPr="006436AF">
        <w:t xml:space="preserve">The shared secret shall be provided in </w:t>
      </w:r>
      <w:r w:rsidR="00C879FE" w:rsidRPr="006436AF">
        <w:rPr>
          <w:rStyle w:val="Code"/>
        </w:rPr>
        <w:t>UrlSignature</w:t>
      </w:r>
      <w:r w:rsidR="00861E2A" w:rsidRPr="006436AF">
        <w:rPr>
          <w:rStyle w:val="Code"/>
        </w:rPr>
        <w:t>.</w:t>
      </w:r>
      <w:r w:rsidR="00C64CF9" w:rsidRPr="006436AF">
        <w:rPr>
          <w:rStyle w:val="Code"/>
        </w:rPr>
        <w:t>passphrase</w:t>
      </w:r>
      <w:r w:rsidR="00C879FE" w:rsidRPr="006436AF">
        <w:t xml:space="preserve"> </w:t>
      </w:r>
      <w:r w:rsidRPr="006436AF">
        <w:t xml:space="preserve">as a string of length between 6 and 50 characters. The parameter name for the passphrase shall be provided by </w:t>
      </w:r>
      <w:r w:rsidRPr="006436AF">
        <w:rPr>
          <w:rStyle w:val="Code"/>
        </w:rPr>
        <w:t>passphraseName</w:t>
      </w:r>
      <w:r w:rsidRPr="006436AF">
        <w:t>.</w:t>
      </w:r>
    </w:p>
    <w:p w14:paraId="000B48EE" w14:textId="77777777" w:rsidR="00A93F4C" w:rsidRPr="006436AF" w:rsidRDefault="00A93F4C" w:rsidP="00A93F4C">
      <w:r w:rsidRPr="006436AF">
        <w:t>The expiry time of the signed URL</w:t>
      </w:r>
      <w:r w:rsidR="001E0471" w:rsidRPr="006436AF">
        <w:t xml:space="preserve">, </w:t>
      </w:r>
      <w:r w:rsidR="001E0471" w:rsidRPr="006436AF">
        <w:rPr>
          <w:rStyle w:val="Code"/>
        </w:rPr>
        <w:t>token</w:t>
      </w:r>
      <w:r w:rsidR="00655420" w:rsidRPr="006436AF">
        <w:rPr>
          <w:rStyle w:val="Code"/>
        </w:rPr>
        <w:t>E</w:t>
      </w:r>
      <w:r w:rsidR="001E0471" w:rsidRPr="006436AF">
        <w:rPr>
          <w:rStyle w:val="Code"/>
        </w:rPr>
        <w:t>xpiry</w:t>
      </w:r>
      <w:r w:rsidR="001E0471" w:rsidRPr="006436AF">
        <w:t>,</w:t>
      </w:r>
      <w:r w:rsidRPr="006436AF">
        <w:t xml:space="preserve"> shall be </w:t>
      </w:r>
      <w:r w:rsidR="00BA6D03" w:rsidRPr="006436AF">
        <w:t>included as an additional query</w:t>
      </w:r>
      <w:r w:rsidRPr="006436AF">
        <w:t xml:space="preserve"> parameter </w:t>
      </w:r>
      <w:r w:rsidR="00BA6D03" w:rsidRPr="006436AF">
        <w:t xml:space="preserve">in the URL exposed at M4d </w:t>
      </w:r>
      <w:r w:rsidRPr="006436AF">
        <w:t xml:space="preserve">with the name </w:t>
      </w:r>
      <w:r w:rsidR="00BA6D03" w:rsidRPr="006436AF">
        <w:t>indicat</w:t>
      </w:r>
      <w:r w:rsidRPr="006436AF">
        <w:t xml:space="preserve">ed in </w:t>
      </w:r>
      <w:r w:rsidR="00BA6D03" w:rsidRPr="006436AF">
        <w:rPr>
          <w:rStyle w:val="Code"/>
        </w:rPr>
        <w:t>tokenExpiry</w:t>
      </w:r>
      <w:r w:rsidRPr="006436AF">
        <w:rPr>
          <w:rStyle w:val="Code"/>
        </w:rPr>
        <w:t>Name</w:t>
      </w:r>
      <w:r w:rsidRPr="006436AF">
        <w:t>.</w:t>
      </w:r>
      <w:r w:rsidR="00C64CF9" w:rsidRPr="006436AF">
        <w:t xml:space="preserve"> The expiry time shall be the string representation of the number of seconds from 1970-01-01T00:00:00Z UTC until the specified UTC date/time, ignoring leap seconds, as defined in section 4.16 of POSIX.1</w:t>
      </w:r>
      <w:r w:rsidR="00150177" w:rsidRPr="006436AF">
        <w:t> </w:t>
      </w:r>
      <w:r w:rsidR="00C64CF9" w:rsidRPr="006436AF">
        <w:t>[11].</w:t>
      </w:r>
    </w:p>
    <w:bookmarkEnd w:id="1179"/>
    <w:p w14:paraId="4BF9876F" w14:textId="77777777" w:rsidR="00A93F4C" w:rsidRPr="006436AF" w:rsidRDefault="00F60223" w:rsidP="00D74B00">
      <w:pPr>
        <w:keepNext/>
      </w:pPr>
      <w:r w:rsidRPr="006436AF">
        <w:t>Given the above, t</w:t>
      </w:r>
      <w:r w:rsidR="00A93F4C" w:rsidRPr="006436AF">
        <w:t xml:space="preserve">he </w:t>
      </w:r>
      <w:r w:rsidRPr="006436AF">
        <w:t xml:space="preserve">authentication </w:t>
      </w:r>
      <w:r w:rsidR="00A93F4C" w:rsidRPr="006436AF">
        <w:t>token shall be calculated as:</w:t>
      </w:r>
    </w:p>
    <w:p w14:paraId="3ECD9746" w14:textId="7D37DCF3" w:rsidR="00A93F4C" w:rsidRPr="006436AF" w:rsidRDefault="00A93F4C" w:rsidP="00450E15">
      <w:pPr>
        <w:pStyle w:val="B1"/>
      </w:pPr>
      <w:bookmarkStart w:id="1180" w:name="_MCCTEMPBM_CRPT71130320___7"/>
      <w:r w:rsidRPr="006436AF">
        <w:rPr>
          <w:rStyle w:val="Code"/>
        </w:rPr>
        <w:t>token</w:t>
      </w:r>
      <w:r w:rsidR="00F60223" w:rsidRPr="006436AF">
        <w:t xml:space="preserve"> </w:t>
      </w:r>
      <w:r w:rsidR="000D2FD4" w:rsidRPr="006436AF">
        <w:t>:</w:t>
      </w:r>
      <w:r w:rsidRPr="006436AF">
        <w:t>=</w:t>
      </w:r>
      <w:r w:rsidR="00F60223" w:rsidRPr="006436AF">
        <w:t xml:space="preserve"> </w:t>
      </w:r>
      <w:r w:rsidRPr="006436AF">
        <w:t>SHA512(</w:t>
      </w:r>
      <w:r w:rsidR="00C64CF9" w:rsidRPr="006436AF">
        <w:rPr>
          <w:rStyle w:val="Code"/>
        </w:rPr>
        <w:t>url</w:t>
      </w:r>
      <w:r w:rsidR="00C64CF9" w:rsidRPr="006436AF">
        <w:t>&amp;</w:t>
      </w:r>
      <w:r w:rsidR="00C879FE" w:rsidRPr="006436AF">
        <w:rPr>
          <w:rStyle w:val="Code"/>
        </w:rPr>
        <w:t>UrlSignature</w:t>
      </w:r>
      <w:r w:rsidR="000D2FD4" w:rsidRPr="006436AF">
        <w:rPr>
          <w:rStyle w:val="Code"/>
        </w:rPr>
        <w:t>.</w:t>
      </w:r>
      <w:r w:rsidR="00C879FE" w:rsidRPr="006436AF">
        <w:rPr>
          <w:rStyle w:val="Code"/>
        </w:rPr>
        <w:t>tokenExpiry</w:t>
      </w:r>
      <w:r w:rsidRPr="006436AF">
        <w:rPr>
          <w:rStyle w:val="Code"/>
        </w:rPr>
        <w:t>Name</w:t>
      </w:r>
      <w:r w:rsidRPr="006436AF">
        <w:t>=</w:t>
      </w:r>
      <w:r w:rsidR="00C879FE" w:rsidRPr="006436AF">
        <w:rPr>
          <w:rStyle w:val="Code"/>
        </w:rPr>
        <w:t>token</w:t>
      </w:r>
      <w:r w:rsidR="00D74B00" w:rsidRPr="006436AF">
        <w:rPr>
          <w:rStyle w:val="Code"/>
        </w:rPr>
        <w:t>_e</w:t>
      </w:r>
      <w:r w:rsidR="00C879FE" w:rsidRPr="006436AF">
        <w:rPr>
          <w:rStyle w:val="Code"/>
        </w:rPr>
        <w:t>xpiry</w:t>
      </w:r>
      <w:r w:rsidRPr="006436AF">
        <w:t>&amp;</w:t>
      </w:r>
      <w:r w:rsidR="00C879FE" w:rsidRPr="006436AF">
        <w:rPr>
          <w:rStyle w:val="Code"/>
        </w:rPr>
        <w:t>UrlSignature</w:t>
      </w:r>
      <w:r w:rsidR="000D2FD4" w:rsidRPr="006436AF">
        <w:rPr>
          <w:rStyle w:val="Code"/>
        </w:rPr>
        <w:t>.</w:t>
      </w:r>
      <w:r w:rsidRPr="006436AF">
        <w:rPr>
          <w:rStyle w:val="Code"/>
        </w:rPr>
        <w:t>ipAddressName</w:t>
      </w:r>
      <w:r w:rsidRPr="006436AF">
        <w:t>=</w:t>
      </w:r>
      <w:r w:rsidR="000E607E" w:rsidRPr="006436AF">
        <w:t>‌</w:t>
      </w:r>
      <w:r w:rsidR="00C64CF9" w:rsidRPr="006436AF">
        <w:rPr>
          <w:rStyle w:val="Code"/>
        </w:rPr>
        <w:t>ue_public</w:t>
      </w:r>
      <w:r w:rsidRPr="006436AF">
        <w:rPr>
          <w:rStyle w:val="Code"/>
        </w:rPr>
        <w:t>_ip_address</w:t>
      </w:r>
      <w:r w:rsidRPr="006436AF">
        <w:t>&amp;</w:t>
      </w:r>
      <w:r w:rsidR="000D2FD4" w:rsidRPr="006436AF">
        <w:t>‌</w:t>
      </w:r>
      <w:r w:rsidR="00C879FE" w:rsidRPr="006436AF">
        <w:rPr>
          <w:rStyle w:val="Code"/>
        </w:rPr>
        <w:t>UrlSignature</w:t>
      </w:r>
      <w:r w:rsidR="000D2FD4" w:rsidRPr="006436AF">
        <w:rPr>
          <w:rStyle w:val="Code"/>
        </w:rPr>
        <w:t>.</w:t>
      </w:r>
      <w:r w:rsidRPr="006436AF">
        <w:rPr>
          <w:rStyle w:val="Code"/>
        </w:rPr>
        <w:t>passphraseName</w:t>
      </w:r>
      <w:r w:rsidRPr="006436AF">
        <w:t>=</w:t>
      </w:r>
      <w:r w:rsidRPr="006436AF">
        <w:rPr>
          <w:rStyle w:val="Code"/>
        </w:rPr>
        <w:t>passphrase</w:t>
      </w:r>
      <w:r w:rsidRPr="006436AF">
        <w:t>)</w:t>
      </w:r>
    </w:p>
    <w:p w14:paraId="703139C2" w14:textId="77777777" w:rsidR="00C64CF9" w:rsidRPr="006436AF" w:rsidRDefault="00F60223" w:rsidP="00F60223">
      <w:bookmarkStart w:id="1181" w:name="_MCCTEMPBM_CRPT71130321___7"/>
      <w:bookmarkEnd w:id="1180"/>
      <w:r w:rsidRPr="006436AF">
        <w:t xml:space="preserve">where </w:t>
      </w:r>
      <w:r w:rsidR="00C64CF9" w:rsidRPr="006436AF">
        <w:t xml:space="preserve">the </w:t>
      </w:r>
      <w:r w:rsidRPr="006436AF">
        <w:t xml:space="preserve">SHA512 </w:t>
      </w:r>
      <w:r w:rsidR="00C64CF9" w:rsidRPr="006436AF">
        <w:t xml:space="preserve">function </w:t>
      </w:r>
      <w:r w:rsidRPr="006436AF">
        <w:t>shall be the SHA</w:t>
      </w:r>
      <w:r w:rsidR="00587A5D" w:rsidRPr="006436AF">
        <w:noBreakHyphen/>
      </w:r>
      <w:r w:rsidRPr="006436AF">
        <w:t xml:space="preserve">512 hash [6] of </w:t>
      </w:r>
      <w:r w:rsidR="00C64CF9" w:rsidRPr="006436AF">
        <w:t xml:space="preserve">the </w:t>
      </w:r>
      <w:r w:rsidRPr="006436AF">
        <w:t xml:space="preserve">enclosed string. </w:t>
      </w:r>
      <w:r w:rsidR="00C64CF9" w:rsidRPr="006436AF">
        <w:t xml:space="preserve">The </w:t>
      </w:r>
      <w:r w:rsidR="00C64CF9" w:rsidRPr="006436AF">
        <w:rPr>
          <w:rStyle w:val="Code"/>
        </w:rPr>
        <w:t>url</w:t>
      </w:r>
      <w:r w:rsidR="00C64CF9" w:rsidRPr="006436AF">
        <w:t xml:space="preserve"> parameter shall be the original M4d media resource request URL, including the scheme, authority and path components but excluding any query and fragment components.</w:t>
      </w:r>
    </w:p>
    <w:bookmarkEnd w:id="1181"/>
    <w:p w14:paraId="2B81C5CF" w14:textId="13E55316" w:rsidR="00F60223" w:rsidRPr="006436AF" w:rsidRDefault="00F60223" w:rsidP="00F60223">
      <w:r w:rsidRPr="006436AF">
        <w:t xml:space="preserve">The resulting token value shall be </w:t>
      </w:r>
      <w:r w:rsidR="00732C99" w:rsidRPr="006436AF">
        <w:t>"</w:t>
      </w:r>
      <w:r w:rsidRPr="006436AF">
        <w:t>base64url</w:t>
      </w:r>
      <w:r w:rsidR="00732C99" w:rsidRPr="006436AF">
        <w:t>"</w:t>
      </w:r>
      <w:r w:rsidRPr="006436AF">
        <w:t xml:space="preserve"> encoded, as specified in section 5 of </w:t>
      </w:r>
      <w:r w:rsidR="00154942" w:rsidRPr="006436AF">
        <w:t xml:space="preserve">RFC 4648 </w:t>
      </w:r>
      <w:r w:rsidRPr="006436AF">
        <w:t>[</w:t>
      </w:r>
      <w:r w:rsidR="00150177" w:rsidRPr="006436AF">
        <w:t>10</w:t>
      </w:r>
      <w:r w:rsidRPr="006436AF">
        <w:t>],</w:t>
      </w:r>
      <w:r w:rsidR="007F271B" w:rsidRPr="006436AF">
        <w:t xml:space="preserve"> </w:t>
      </w:r>
      <w:r w:rsidRPr="006436AF">
        <w:t>prior to inclusion in the M4d URL.</w:t>
      </w:r>
    </w:p>
    <w:p w14:paraId="2C8E5344" w14:textId="77777777" w:rsidR="00A93F4C" w:rsidRPr="006436AF" w:rsidRDefault="00910C96" w:rsidP="00D74B00">
      <w:pPr>
        <w:keepNext/>
      </w:pPr>
      <w:r w:rsidRPr="006436AF">
        <w:t>T</w:t>
      </w:r>
      <w:r w:rsidR="00A93F4C" w:rsidRPr="006436AF">
        <w:t xml:space="preserve">he query part </w:t>
      </w:r>
      <w:r w:rsidR="00C879FE" w:rsidRPr="006436AF">
        <w:t xml:space="preserve">of the signed URL </w:t>
      </w:r>
      <w:r w:rsidRPr="006436AF">
        <w:t xml:space="preserve">presented by the 5GMSd Media Player at M4d as proof of authenticity </w:t>
      </w:r>
      <w:r w:rsidR="00DD340B" w:rsidRPr="006436AF">
        <w:t>shall be</w:t>
      </w:r>
      <w:r w:rsidR="00A93F4C" w:rsidRPr="006436AF">
        <w:t xml:space="preserve"> composed as follows:</w:t>
      </w:r>
    </w:p>
    <w:p w14:paraId="6B1D32F7" w14:textId="142C4795" w:rsidR="00A93F4C" w:rsidRPr="006436AF" w:rsidRDefault="00A93F4C" w:rsidP="00A93F4C">
      <w:pPr>
        <w:ind w:left="284"/>
      </w:pPr>
      <w:bookmarkStart w:id="1182" w:name="_MCCTEMPBM_CRPT71130322___2"/>
      <w:r w:rsidRPr="006436AF">
        <w:rPr>
          <w:rStyle w:val="Code"/>
        </w:rPr>
        <w:t>query</w:t>
      </w:r>
      <w:r w:rsidR="000D2FD4" w:rsidRPr="006436AF">
        <w:t xml:space="preserve"> :</w:t>
      </w:r>
      <w:r w:rsidRPr="006436AF">
        <w:t xml:space="preserve">= </w:t>
      </w:r>
      <w:r w:rsidR="00D74B00" w:rsidRPr="006436AF">
        <w:rPr>
          <w:rStyle w:val="Code"/>
        </w:rPr>
        <w:t>UrlSignature</w:t>
      </w:r>
      <w:r w:rsidR="000D2FD4" w:rsidRPr="006436AF">
        <w:rPr>
          <w:rStyle w:val="Code"/>
        </w:rPr>
        <w:t>.</w:t>
      </w:r>
      <w:r w:rsidR="00D74B00" w:rsidRPr="006436AF">
        <w:rPr>
          <w:rStyle w:val="Code"/>
        </w:rPr>
        <w:t>tokenExpiry</w:t>
      </w:r>
      <w:r w:rsidRPr="006436AF">
        <w:rPr>
          <w:rStyle w:val="Code"/>
        </w:rPr>
        <w:t>Name</w:t>
      </w:r>
      <w:r w:rsidRPr="006436AF">
        <w:t>=</w:t>
      </w:r>
      <w:r w:rsidR="00D74B00" w:rsidRPr="006436AF">
        <w:rPr>
          <w:rStyle w:val="Code"/>
        </w:rPr>
        <w:t>token_expi</w:t>
      </w:r>
      <w:r w:rsidR="00F60223" w:rsidRPr="006436AF">
        <w:rPr>
          <w:rStyle w:val="Code"/>
        </w:rPr>
        <w:t>r</w:t>
      </w:r>
      <w:r w:rsidR="00D74B00" w:rsidRPr="006436AF">
        <w:rPr>
          <w:rStyle w:val="Code"/>
        </w:rPr>
        <w:t>y</w:t>
      </w:r>
      <w:r w:rsidRPr="006436AF">
        <w:t>&amp;</w:t>
      </w:r>
      <w:r w:rsidR="00F60223" w:rsidRPr="006436AF">
        <w:rPr>
          <w:rStyle w:val="Code"/>
        </w:rPr>
        <w:t>UrlSignature</w:t>
      </w:r>
      <w:r w:rsidR="000D2FD4" w:rsidRPr="006436AF">
        <w:rPr>
          <w:rStyle w:val="Code"/>
        </w:rPr>
        <w:t>.</w:t>
      </w:r>
      <w:r w:rsidRPr="006436AF">
        <w:rPr>
          <w:rStyle w:val="Code"/>
        </w:rPr>
        <w:t>tokenName</w:t>
      </w:r>
      <w:r w:rsidRPr="006436AF">
        <w:t>=</w:t>
      </w:r>
      <w:r w:rsidR="00F60223" w:rsidRPr="006436AF">
        <w:t>base64url(</w:t>
      </w:r>
      <w:r w:rsidRPr="006436AF">
        <w:rPr>
          <w:rStyle w:val="Code"/>
        </w:rPr>
        <w:t>token</w:t>
      </w:r>
      <w:r w:rsidR="00F60223" w:rsidRPr="006436AF">
        <w:t>)</w:t>
      </w:r>
    </w:p>
    <w:p w14:paraId="5A3910B6" w14:textId="2D3B31C5" w:rsidR="002B2A3D" w:rsidRPr="006436AF" w:rsidRDefault="00587A5D" w:rsidP="00A93F4C">
      <w:bookmarkStart w:id="1183" w:name="_MCCTEMPBM_CRPT71130323___7"/>
      <w:bookmarkEnd w:id="1182"/>
      <w:r w:rsidRPr="006436AF">
        <w:t xml:space="preserve">For all media resources requested at reference point M4d that match the regular expression specified in </w:t>
      </w:r>
      <w:r w:rsidRPr="006436AF">
        <w:rPr>
          <w:rStyle w:val="Code"/>
        </w:rPr>
        <w:t>UrlSignature</w:t>
      </w:r>
      <w:r w:rsidR="00EE4D5B" w:rsidRPr="006436AF">
        <w:rPr>
          <w:rStyle w:val="Code"/>
        </w:rPr>
        <w:t>.</w:t>
      </w:r>
      <w:r w:rsidRPr="006436AF">
        <w:rPr>
          <w:rStyle w:val="Code"/>
        </w:rPr>
        <w:t>urlPattern</w:t>
      </w:r>
      <w:r w:rsidRPr="006436AF">
        <w:t xml:space="preserve">, the </w:t>
      </w:r>
      <w:r w:rsidR="0069312D" w:rsidRPr="006436AF">
        <w:t>5GMSd</w:t>
      </w:r>
      <w:r w:rsidR="00EA7410" w:rsidRPr="006436AF">
        <w:t> </w:t>
      </w:r>
      <w:r w:rsidRPr="006436AF">
        <w:t xml:space="preserve">AS shall </w:t>
      </w:r>
      <w:r w:rsidR="00E032DA" w:rsidRPr="006436AF">
        <w:t xml:space="preserve">validate the </w:t>
      </w:r>
      <w:r w:rsidRPr="006436AF">
        <w:rPr>
          <w:rStyle w:val="Code"/>
        </w:rPr>
        <w:t>query</w:t>
      </w:r>
      <w:r w:rsidRPr="006436AF">
        <w:t xml:space="preserve"> presented in the request URL</w:t>
      </w:r>
      <w:r w:rsidR="00E032DA" w:rsidRPr="006436AF">
        <w:t xml:space="preserve"> according to the following steps:</w:t>
      </w:r>
    </w:p>
    <w:p w14:paraId="5A42EE02" w14:textId="67CD05E8" w:rsidR="00E032DA" w:rsidRPr="006436AF" w:rsidRDefault="003F5C11" w:rsidP="003F5C11">
      <w:pPr>
        <w:pStyle w:val="B1"/>
      </w:pPr>
      <w:bookmarkStart w:id="1184" w:name="_MCCTEMPBM_CRPT71130324___7"/>
      <w:bookmarkEnd w:id="1183"/>
      <w:r w:rsidRPr="006436AF">
        <w:t>1)</w:t>
      </w:r>
      <w:r w:rsidRPr="006436AF">
        <w:tab/>
      </w:r>
      <w:r w:rsidR="00E032DA" w:rsidRPr="006436AF">
        <w:t xml:space="preserve">If the parameter indicated by </w:t>
      </w:r>
      <w:r w:rsidR="00E032DA" w:rsidRPr="006436AF">
        <w:rPr>
          <w:rStyle w:val="Code"/>
        </w:rPr>
        <w:t>UrlSignature</w:t>
      </w:r>
      <w:r w:rsidR="16E864C9" w:rsidRPr="006436AF">
        <w:rPr>
          <w:rStyle w:val="Code"/>
        </w:rPr>
        <w:t>.</w:t>
      </w:r>
      <w:r w:rsidR="00E032DA" w:rsidRPr="006436AF">
        <w:rPr>
          <w:rStyle w:val="Code"/>
        </w:rPr>
        <w:t>tokenName</w:t>
      </w:r>
      <w:r w:rsidR="00E032DA" w:rsidRPr="006436AF">
        <w:t xml:space="preserve"> is absent from </w:t>
      </w:r>
      <w:r w:rsidR="00E032DA" w:rsidRPr="006436AF">
        <w:rPr>
          <w:rStyle w:val="Code"/>
        </w:rPr>
        <w:t>query</w:t>
      </w:r>
      <w:r w:rsidR="00E032DA" w:rsidRPr="006436AF">
        <w:t xml:space="preserve">, or if the supplied </w:t>
      </w:r>
      <w:r w:rsidR="00E032DA" w:rsidRPr="006436AF">
        <w:rPr>
          <w:rStyle w:val="Code"/>
        </w:rPr>
        <w:t>token</w:t>
      </w:r>
      <w:r w:rsidR="00E032DA" w:rsidRPr="006436AF">
        <w:t xml:space="preserve"> value is malformed, the </w:t>
      </w:r>
      <w:r w:rsidR="0069312D" w:rsidRPr="006436AF">
        <w:t>5GMSd</w:t>
      </w:r>
      <w:r w:rsidR="00EA7410" w:rsidRPr="006436AF">
        <w:t> </w:t>
      </w:r>
      <w:r w:rsidR="00E032DA" w:rsidRPr="006436AF">
        <w:t xml:space="preserve">AS shall respond with a </w:t>
      </w:r>
      <w:r w:rsidR="00E032DA" w:rsidRPr="006436AF">
        <w:rPr>
          <w:rStyle w:val="HTTPResponse"/>
          <w:lang w:val="en-GB"/>
        </w:rPr>
        <w:t>403 (Forbidden)</w:t>
      </w:r>
      <w:r w:rsidR="00E032DA" w:rsidRPr="006436AF">
        <w:t xml:space="preserve"> error response message</w:t>
      </w:r>
      <w:r w:rsidR="00EA7410" w:rsidRPr="006436AF">
        <w:t xml:space="preserve"> and terminate further processing of the M4d request</w:t>
      </w:r>
      <w:r w:rsidR="00E032DA" w:rsidRPr="006436AF">
        <w:t>.</w:t>
      </w:r>
    </w:p>
    <w:p w14:paraId="54B19F0A" w14:textId="1B77D754" w:rsidR="002B2A3D" w:rsidRPr="006436AF" w:rsidRDefault="003F5C11" w:rsidP="003F5C11">
      <w:pPr>
        <w:pStyle w:val="B1"/>
      </w:pPr>
      <w:r w:rsidRPr="006436AF">
        <w:t>2)</w:t>
      </w:r>
      <w:r w:rsidRPr="006436AF">
        <w:tab/>
      </w:r>
      <w:r w:rsidR="00587A5D" w:rsidRPr="006436AF">
        <w:t>If the</w:t>
      </w:r>
      <w:r w:rsidR="002B2A3D" w:rsidRPr="006436AF">
        <w:t xml:space="preserve"> parameter indicated by </w:t>
      </w:r>
      <w:r w:rsidR="002B2A3D" w:rsidRPr="006436AF">
        <w:rPr>
          <w:rStyle w:val="Code"/>
        </w:rPr>
        <w:t>UrlSignature</w:t>
      </w:r>
      <w:r w:rsidR="21ABB2C6" w:rsidRPr="006436AF">
        <w:rPr>
          <w:rStyle w:val="Code"/>
        </w:rPr>
        <w:t>.</w:t>
      </w:r>
      <w:r w:rsidR="002B2A3D" w:rsidRPr="006436AF">
        <w:rPr>
          <w:rStyle w:val="Code"/>
        </w:rPr>
        <w:t>tokenExpiryName</w:t>
      </w:r>
      <w:r w:rsidR="002B2A3D" w:rsidRPr="006436AF">
        <w:t xml:space="preserve"> is absent from </w:t>
      </w:r>
      <w:r w:rsidR="002B2A3D" w:rsidRPr="006436AF">
        <w:rPr>
          <w:rStyle w:val="Code"/>
        </w:rPr>
        <w:t>query</w:t>
      </w:r>
      <w:r w:rsidR="002B2A3D" w:rsidRPr="006436AF">
        <w:t>, or if the supplied</w:t>
      </w:r>
      <w:r w:rsidR="00587A5D" w:rsidRPr="006436AF">
        <w:t xml:space="preserve"> </w:t>
      </w:r>
      <w:r w:rsidR="00587A5D" w:rsidRPr="006436AF">
        <w:rPr>
          <w:rStyle w:val="Code"/>
        </w:rPr>
        <w:t>token_expiry</w:t>
      </w:r>
      <w:r w:rsidR="00587A5D" w:rsidRPr="006436AF">
        <w:t xml:space="preserve"> value has expired, </w:t>
      </w:r>
      <w:r w:rsidR="002B2A3D" w:rsidRPr="006436AF">
        <w:t xml:space="preserve">or if the supplied </w:t>
      </w:r>
      <w:r w:rsidR="002B2A3D" w:rsidRPr="006436AF">
        <w:rPr>
          <w:rStyle w:val="Code"/>
        </w:rPr>
        <w:t>token_expiry</w:t>
      </w:r>
      <w:r w:rsidR="002B2A3D" w:rsidRPr="006436AF">
        <w:t xml:space="preserve"> is malformed, </w:t>
      </w:r>
      <w:r w:rsidR="00587A5D" w:rsidRPr="006436AF">
        <w:t xml:space="preserve">the </w:t>
      </w:r>
      <w:r w:rsidR="0069312D" w:rsidRPr="006436AF">
        <w:t>5GMSd</w:t>
      </w:r>
      <w:r w:rsidR="00EA7410" w:rsidRPr="006436AF">
        <w:t> </w:t>
      </w:r>
      <w:r w:rsidR="00587A5D" w:rsidRPr="006436AF">
        <w:t>AS shall respon</w:t>
      </w:r>
      <w:r w:rsidR="002B2A3D" w:rsidRPr="006436AF">
        <w:t>d</w:t>
      </w:r>
      <w:r w:rsidR="00587A5D" w:rsidRPr="006436AF">
        <w:t xml:space="preserve"> with </w:t>
      </w:r>
      <w:r w:rsidR="002B2A3D" w:rsidRPr="006436AF">
        <w:t xml:space="preserve">a </w:t>
      </w:r>
      <w:r w:rsidR="002B2A3D" w:rsidRPr="006436AF">
        <w:rPr>
          <w:rStyle w:val="HTTPResponse"/>
          <w:lang w:val="en-GB"/>
        </w:rPr>
        <w:t>403</w:t>
      </w:r>
      <w:r w:rsidR="00EA7410" w:rsidRPr="006436AF">
        <w:rPr>
          <w:rStyle w:val="HTTPResponse"/>
          <w:lang w:val="en-GB"/>
        </w:rPr>
        <w:t> </w:t>
      </w:r>
      <w:r w:rsidR="002B2A3D" w:rsidRPr="006436AF">
        <w:rPr>
          <w:rStyle w:val="HTTPResponse"/>
          <w:lang w:val="en-GB"/>
        </w:rPr>
        <w:t>(Forbidden)</w:t>
      </w:r>
      <w:r w:rsidR="002B2A3D" w:rsidRPr="006436AF">
        <w:t xml:space="preserve"> error response message</w:t>
      </w:r>
      <w:r w:rsidR="00EA7410" w:rsidRPr="006436AF">
        <w:t xml:space="preserve"> and terminate further processing of the M4d request.</w:t>
      </w:r>
    </w:p>
    <w:p w14:paraId="3D2F1415" w14:textId="6814BA42" w:rsidR="00EA7410" w:rsidRPr="006436AF" w:rsidRDefault="003F5C11" w:rsidP="003F5C11">
      <w:pPr>
        <w:pStyle w:val="B1"/>
      </w:pPr>
      <w:r w:rsidRPr="006436AF">
        <w:lastRenderedPageBreak/>
        <w:t>3)</w:t>
      </w:r>
      <w:r w:rsidRPr="006436AF">
        <w:tab/>
      </w:r>
      <w:r w:rsidR="00E032DA" w:rsidRPr="006436AF">
        <w:t xml:space="preserve">The </w:t>
      </w:r>
      <w:r w:rsidR="0098720C" w:rsidRPr="006436AF">
        <w:t>5GMSd</w:t>
      </w:r>
      <w:r w:rsidR="00EA7410" w:rsidRPr="006436AF">
        <w:t> </w:t>
      </w:r>
      <w:r w:rsidR="00E032DA" w:rsidRPr="006436AF">
        <w:t xml:space="preserve">AS shall </w:t>
      </w:r>
      <w:r w:rsidR="00587A5D" w:rsidRPr="006436AF">
        <w:t xml:space="preserve">compute the authentication token </w:t>
      </w:r>
      <w:r w:rsidR="00E032DA" w:rsidRPr="006436AF">
        <w:t xml:space="preserve">according to the </w:t>
      </w:r>
      <w:r w:rsidR="00E032DA" w:rsidRPr="006436AF">
        <w:rPr>
          <w:rStyle w:val="Code"/>
        </w:rPr>
        <w:t>token</w:t>
      </w:r>
      <w:r w:rsidR="00E032DA" w:rsidRPr="006436AF">
        <w:t xml:space="preserve"> production</w:t>
      </w:r>
      <w:r w:rsidR="00587A5D" w:rsidRPr="006436AF">
        <w:t xml:space="preserve"> specified above </w:t>
      </w:r>
      <w:r w:rsidR="00C64CF9" w:rsidRPr="006436AF">
        <w:t>using the requesting UE</w:t>
      </w:r>
      <w:r w:rsidRPr="006436AF">
        <w:t>'</w:t>
      </w:r>
      <w:r w:rsidR="00C64CF9" w:rsidRPr="006436AF">
        <w:t xml:space="preserve">s public IP address as the value of </w:t>
      </w:r>
      <w:r w:rsidR="00C64CF9" w:rsidRPr="006436AF">
        <w:rPr>
          <w:rStyle w:val="Code"/>
        </w:rPr>
        <w:t>ue_public_ip_address</w:t>
      </w:r>
      <w:r w:rsidR="00C64CF9" w:rsidRPr="006436AF">
        <w:t xml:space="preserve"> if required by </w:t>
      </w:r>
      <w:r w:rsidR="00C64CF9" w:rsidRPr="006436AF">
        <w:rPr>
          <w:rStyle w:val="Code"/>
        </w:rPr>
        <w:t>UrlSignature</w:t>
      </w:r>
      <w:r w:rsidR="64B8B898" w:rsidRPr="006436AF">
        <w:rPr>
          <w:rStyle w:val="Code"/>
        </w:rPr>
        <w:t>.</w:t>
      </w:r>
      <w:r w:rsidR="00C64CF9" w:rsidRPr="006436AF">
        <w:rPr>
          <w:rStyle w:val="Code"/>
        </w:rPr>
        <w:t>useIPAddress</w:t>
      </w:r>
      <w:r w:rsidR="00C64CF9" w:rsidRPr="006436AF">
        <w:t xml:space="preserve"> being set to </w:t>
      </w:r>
      <w:r w:rsidR="00C64CF9" w:rsidRPr="006436AF">
        <w:rPr>
          <w:rStyle w:val="Code"/>
        </w:rPr>
        <w:t>True</w:t>
      </w:r>
      <w:r w:rsidR="00C64CF9" w:rsidRPr="006436AF">
        <w:t xml:space="preserve">. After </w:t>
      </w:r>
      <w:r w:rsidR="00EA7410" w:rsidRPr="006436AF">
        <w:t xml:space="preserve">applying </w:t>
      </w:r>
      <w:r w:rsidR="00732C99" w:rsidRPr="006436AF">
        <w:t>"</w:t>
      </w:r>
      <w:r w:rsidR="00EA7410" w:rsidRPr="006436AF">
        <w:t>base64url</w:t>
      </w:r>
      <w:r w:rsidR="00732C99" w:rsidRPr="006436AF">
        <w:t>"</w:t>
      </w:r>
      <w:r w:rsidR="00EA7410" w:rsidRPr="006436AF">
        <w:t xml:space="preserve"> encoding,</w:t>
      </w:r>
      <w:r w:rsidR="00587A5D" w:rsidRPr="006436AF">
        <w:t xml:space="preserve"> </w:t>
      </w:r>
      <w:r w:rsidR="00C64CF9" w:rsidRPr="006436AF">
        <w:t xml:space="preserve">the 5GMSd AS </w:t>
      </w:r>
      <w:r w:rsidR="00587A5D" w:rsidRPr="006436AF">
        <w:t>shall compare this</w:t>
      </w:r>
      <w:r w:rsidR="00EA7410" w:rsidRPr="006436AF">
        <w:t xml:space="preserve"> with</w:t>
      </w:r>
      <w:r w:rsidR="00587A5D" w:rsidRPr="006436AF">
        <w:t xml:space="preserve"> the </w:t>
      </w:r>
      <w:r w:rsidR="00E032DA" w:rsidRPr="006436AF">
        <w:t xml:space="preserve">value supplied in </w:t>
      </w:r>
      <w:r w:rsidR="00EA7410" w:rsidRPr="006436AF">
        <w:t xml:space="preserve">the URL </w:t>
      </w:r>
      <w:r w:rsidR="00EA7410" w:rsidRPr="006436AF">
        <w:rPr>
          <w:rStyle w:val="Code"/>
        </w:rPr>
        <w:t>query</w:t>
      </w:r>
      <w:r w:rsidR="00EA7410" w:rsidRPr="006436AF">
        <w:t xml:space="preserve"> parameter whose name is </w:t>
      </w:r>
      <w:r w:rsidR="00EA7410" w:rsidRPr="006436AF">
        <w:rPr>
          <w:rStyle w:val="Code"/>
        </w:rPr>
        <w:t>UrlSignature</w:t>
      </w:r>
      <w:r w:rsidR="2E5F60CF" w:rsidRPr="006436AF">
        <w:rPr>
          <w:rStyle w:val="Code"/>
        </w:rPr>
        <w:t>.</w:t>
      </w:r>
      <w:r w:rsidR="00EA7410" w:rsidRPr="006436AF">
        <w:rPr>
          <w:rStyle w:val="Code"/>
        </w:rPr>
        <w:t>tokenName</w:t>
      </w:r>
      <w:r w:rsidR="00EA7410" w:rsidRPr="006436AF">
        <w:t xml:space="preserve">. If the two values differ, the </w:t>
      </w:r>
      <w:r w:rsidR="0069312D" w:rsidRPr="006436AF">
        <w:t>5GMSd </w:t>
      </w:r>
      <w:r w:rsidR="00EA7410" w:rsidRPr="006436AF">
        <w:t xml:space="preserve">AS shall respond with a </w:t>
      </w:r>
      <w:r w:rsidR="00EA7410" w:rsidRPr="006436AF">
        <w:rPr>
          <w:rStyle w:val="HTTPResponse"/>
          <w:lang w:val="en-GB"/>
        </w:rPr>
        <w:t>403 (Forbidden)</w:t>
      </w:r>
      <w:r w:rsidR="00EA7410" w:rsidRPr="006436AF">
        <w:t xml:space="preserve"> error response message and terminate further processing of the M4d request.</w:t>
      </w:r>
    </w:p>
    <w:p w14:paraId="52222E1D" w14:textId="6028DD28" w:rsidR="002B2A3D" w:rsidRPr="006436AF" w:rsidRDefault="003F5C11" w:rsidP="003F5C11">
      <w:pPr>
        <w:pStyle w:val="B1"/>
      </w:pPr>
      <w:r w:rsidRPr="006436AF">
        <w:t>4)</w:t>
      </w:r>
      <w:r w:rsidRPr="006436AF">
        <w:tab/>
      </w:r>
      <w:r w:rsidR="00EA7410" w:rsidRPr="006436AF">
        <w:t xml:space="preserve">Otherwise, the </w:t>
      </w:r>
      <w:r w:rsidR="00C64CF9" w:rsidRPr="006436AF">
        <w:t xml:space="preserve">presented </w:t>
      </w:r>
      <w:r w:rsidR="00EA7410" w:rsidRPr="006436AF">
        <w:t xml:space="preserve">authentication token is valid. The </w:t>
      </w:r>
      <w:r w:rsidR="0069312D" w:rsidRPr="006436AF">
        <w:t>5GMSd</w:t>
      </w:r>
      <w:r w:rsidR="00EA7410" w:rsidRPr="006436AF">
        <w:t xml:space="preserve"> AS shall either return the media resource in a </w:t>
      </w:r>
      <w:r w:rsidR="00EA7410" w:rsidRPr="006436AF">
        <w:rPr>
          <w:rStyle w:val="HTTPResponse"/>
          <w:lang w:val="en-GB"/>
        </w:rPr>
        <w:t>200 (OK)</w:t>
      </w:r>
      <w:r w:rsidR="00EA7410" w:rsidRPr="006436AF">
        <w:t xml:space="preserve"> response message (if it is able to serve that media resource), or else return an appropriate error response, such as </w:t>
      </w:r>
      <w:r w:rsidR="00EA7410" w:rsidRPr="006436AF">
        <w:rPr>
          <w:rStyle w:val="HTTPResponse"/>
          <w:lang w:val="en-GB"/>
        </w:rPr>
        <w:t xml:space="preserve">404 (Not </w:t>
      </w:r>
      <w:r w:rsidR="00C64CF9" w:rsidRPr="006436AF">
        <w:rPr>
          <w:rStyle w:val="HTTPResponse"/>
          <w:lang w:val="en-GB"/>
        </w:rPr>
        <w:t>F</w:t>
      </w:r>
      <w:r w:rsidR="00EA7410" w:rsidRPr="006436AF">
        <w:rPr>
          <w:rStyle w:val="HTTPResponse"/>
          <w:lang w:val="en-GB"/>
        </w:rPr>
        <w:t>ound)</w:t>
      </w:r>
      <w:r w:rsidR="00EA7410" w:rsidRPr="006436AF">
        <w:t xml:space="preserve"> or </w:t>
      </w:r>
      <w:r w:rsidR="00EA7410" w:rsidRPr="006436AF">
        <w:rPr>
          <w:rStyle w:val="HTTPResponse"/>
          <w:lang w:val="en-GB"/>
        </w:rPr>
        <w:t xml:space="preserve">503 (Service </w:t>
      </w:r>
      <w:r w:rsidR="00C64CF9" w:rsidRPr="006436AF">
        <w:rPr>
          <w:rStyle w:val="HTTPResponse"/>
          <w:lang w:val="en-GB"/>
        </w:rPr>
        <w:t>U</w:t>
      </w:r>
      <w:r w:rsidR="00EA7410" w:rsidRPr="006436AF">
        <w:rPr>
          <w:rStyle w:val="HTTPResponse"/>
          <w:lang w:val="en-GB"/>
        </w:rPr>
        <w:t>navailable</w:t>
      </w:r>
      <w:r w:rsidR="00EA7410" w:rsidRPr="006436AF">
        <w:rPr>
          <w:rStyle w:val="HTTPResponse"/>
          <w:i w:val="0"/>
          <w:lang w:val="en-GB"/>
        </w:rPr>
        <w:t>)</w:t>
      </w:r>
      <w:r w:rsidR="00EA7410" w:rsidRPr="006436AF">
        <w:rPr>
          <w:rStyle w:val="Code"/>
        </w:rPr>
        <w:t>.</w:t>
      </w:r>
    </w:p>
    <w:p w14:paraId="044FE921" w14:textId="55F75860" w:rsidR="00A93F4C" w:rsidRPr="006436AF" w:rsidRDefault="00733D83" w:rsidP="00615896">
      <w:pPr>
        <w:pStyle w:val="Heading4"/>
      </w:pPr>
      <w:bookmarkStart w:id="1185" w:name="_Toc68899621"/>
      <w:bookmarkStart w:id="1186" w:name="_Toc71214372"/>
      <w:bookmarkStart w:id="1187" w:name="_Toc71722046"/>
      <w:bookmarkStart w:id="1188" w:name="_Toc74859098"/>
      <w:bookmarkStart w:id="1189" w:name="_Toc155355213"/>
      <w:bookmarkEnd w:id="1184"/>
      <w:r w:rsidRPr="006436AF">
        <w:t>7.6</w:t>
      </w:r>
      <w:r w:rsidR="00A93F4C" w:rsidRPr="006436AF">
        <w:t>.4.6</w:t>
      </w:r>
      <w:r w:rsidR="00A93F4C" w:rsidRPr="006436AF">
        <w:tab/>
        <w:t>Geofencing</w:t>
      </w:r>
      <w:bookmarkEnd w:id="1185"/>
      <w:bookmarkEnd w:id="1186"/>
      <w:bookmarkEnd w:id="1187"/>
      <w:bookmarkEnd w:id="1188"/>
      <w:bookmarkEnd w:id="1189"/>
    </w:p>
    <w:p w14:paraId="08AF3B42" w14:textId="77777777" w:rsidR="00682CCB" w:rsidRPr="006436AF" w:rsidRDefault="00682CCB" w:rsidP="002B7828">
      <w:pPr>
        <w:keepNext/>
      </w:pPr>
      <w:r w:rsidRPr="006436AF">
        <w:t>The 5GMSd Application Provider may wish to limit access to its media content at interface M2d to UEs located in certain geographical zones. Geofencing is used to configure the zone from which content is accessible.</w:t>
      </w:r>
    </w:p>
    <w:p w14:paraId="45810328" w14:textId="77777777" w:rsidR="00682CCB" w:rsidRPr="006436AF" w:rsidRDefault="00682CCB" w:rsidP="002B7828">
      <w:pPr>
        <w:keepNext/>
      </w:pPr>
      <w:r w:rsidRPr="006436AF">
        <w:t>Two different types of locator are specified here:</w:t>
      </w:r>
    </w:p>
    <w:p w14:paraId="0162E782" w14:textId="4B6296F2" w:rsidR="00682CCB" w:rsidRPr="006436AF" w:rsidRDefault="00682CCB" w:rsidP="002B7828">
      <w:pPr>
        <w:pStyle w:val="B1"/>
        <w:keepLines/>
      </w:pPr>
      <w:bookmarkStart w:id="1190" w:name="_MCCTEMPBM_CRPT71130325___7"/>
      <w:r w:rsidRPr="006436AF">
        <w:rPr>
          <w:b/>
          <w:bCs/>
        </w:rPr>
        <w:t>-</w:t>
      </w:r>
      <w:r w:rsidRPr="006436AF">
        <w:rPr>
          <w:b/>
          <w:bCs/>
        </w:rPr>
        <w:tab/>
        <w:t>Administrative area locator:</w:t>
      </w:r>
      <w:r w:rsidRPr="006436AF">
        <w:t xml:space="preserve"> the value of </w:t>
      </w:r>
      <w:r w:rsidRPr="006436AF">
        <w:rPr>
          <w:rStyle w:val="Code"/>
        </w:rPr>
        <w:t>GeoFencing</w:t>
      </w:r>
      <w:r w:rsidR="0BC41060" w:rsidRPr="006436AF">
        <w:rPr>
          <w:rStyle w:val="Code"/>
        </w:rPr>
        <w:t>.</w:t>
      </w:r>
      <w:r w:rsidR="00154942" w:rsidRPr="006436AF">
        <w:rPr>
          <w:rStyle w:val="Code"/>
        </w:rPr>
        <w:t>locatorType</w:t>
      </w:r>
      <w:r w:rsidR="00154942" w:rsidRPr="006436AF">
        <w:t xml:space="preserve"> </w:t>
      </w:r>
      <w:r w:rsidRPr="006436AF">
        <w:t xml:space="preserve">shall be </w:t>
      </w:r>
      <w:r w:rsidRPr="006436AF">
        <w:rPr>
          <w:rStyle w:val="Code"/>
        </w:rPr>
        <w:t>urn:3gpp:5gms:locator</w:t>
      </w:r>
      <w:r w:rsidRPr="006436AF">
        <w:rPr>
          <w:rStyle w:val="Code"/>
        </w:rPr>
        <w:noBreakHyphen/>
        <w:t>type:‌iso3166</w:t>
      </w:r>
      <w:r w:rsidRPr="006436AF">
        <w:t xml:space="preserve"> and each member of the </w:t>
      </w:r>
      <w:r w:rsidRPr="006436AF">
        <w:rPr>
          <w:rStyle w:val="Code"/>
        </w:rPr>
        <w:t>GeoFencing</w:t>
      </w:r>
      <w:r w:rsidR="06BDC25D" w:rsidRPr="006436AF">
        <w:rPr>
          <w:rStyle w:val="Code"/>
        </w:rPr>
        <w:t>.</w:t>
      </w:r>
      <w:r w:rsidRPr="006436AF">
        <w:rPr>
          <w:rStyle w:val="Code"/>
        </w:rPr>
        <w:t>locato</w:t>
      </w:r>
      <w:r w:rsidR="00B70CDD" w:rsidRPr="006436AF">
        <w:rPr>
          <w:rStyle w:val="Code"/>
        </w:rPr>
        <w:t>r</w:t>
      </w:r>
      <w:r w:rsidRPr="006436AF">
        <w:rPr>
          <w:rStyle w:val="Code"/>
        </w:rPr>
        <w:t>s</w:t>
      </w:r>
      <w:r w:rsidRPr="006436AF">
        <w:t xml:space="preserve"> array shall be either a string representation of an ISO 3166</w:t>
      </w:r>
      <w:r w:rsidRPr="006436AF">
        <w:noBreakHyphen/>
        <w:t>1 alpha</w:t>
      </w:r>
      <w:r w:rsidRPr="006436AF">
        <w:noBreakHyphen/>
        <w:t>2 country code [</w:t>
      </w:r>
      <w:r w:rsidR="00852ABC" w:rsidRPr="006436AF">
        <w:t>18</w:t>
      </w:r>
      <w:r w:rsidRPr="006436AF">
        <w:t xml:space="preserve">] (e.g. </w:t>
      </w:r>
      <w:r w:rsidRPr="006436AF">
        <w:rPr>
          <w:rStyle w:val="Code"/>
        </w:rPr>
        <w:t>US</w:t>
      </w:r>
      <w:r w:rsidRPr="006436AF">
        <w:t xml:space="preserve">, </w:t>
      </w:r>
      <w:r w:rsidRPr="006436AF">
        <w:rPr>
          <w:rStyle w:val="Code"/>
        </w:rPr>
        <w:t>CN</w:t>
      </w:r>
      <w:r w:rsidRPr="006436AF">
        <w:t xml:space="preserve">, </w:t>
      </w:r>
      <w:r w:rsidRPr="006436AF">
        <w:rPr>
          <w:rStyle w:val="Code"/>
        </w:rPr>
        <w:t>KR</w:t>
      </w:r>
      <w:r w:rsidRPr="006436AF">
        <w:t xml:space="preserve">, </w:t>
      </w:r>
      <w:r w:rsidRPr="006436AF">
        <w:rPr>
          <w:rStyle w:val="Code"/>
        </w:rPr>
        <w:t>GB</w:t>
      </w:r>
      <w:r w:rsidRPr="006436AF">
        <w:t xml:space="preserve">, </w:t>
      </w:r>
      <w:r w:rsidRPr="006436AF">
        <w:rPr>
          <w:rStyle w:val="Code"/>
        </w:rPr>
        <w:t>FR</w:t>
      </w:r>
      <w:r w:rsidRPr="006436AF">
        <w:t>) or an ISO 3166-2 code [</w:t>
      </w:r>
      <w:r w:rsidR="00852ABC" w:rsidRPr="006436AF">
        <w:t>19</w:t>
      </w:r>
      <w:r w:rsidRPr="006436AF">
        <w:t>] comprising an alpha</w:t>
      </w:r>
      <w:r w:rsidRPr="006436AF">
        <w:noBreakHyphen/>
        <w:t xml:space="preserve">2 country code and a country subdivision code valid for that country (e.g. </w:t>
      </w:r>
      <w:r w:rsidRPr="006436AF">
        <w:rPr>
          <w:rStyle w:val="Code"/>
        </w:rPr>
        <w:t>US</w:t>
      </w:r>
      <w:r w:rsidRPr="006436AF">
        <w:rPr>
          <w:rStyle w:val="Code"/>
        </w:rPr>
        <w:noBreakHyphen/>
        <w:t>CA</w:t>
      </w:r>
      <w:r w:rsidRPr="006436AF">
        <w:t xml:space="preserve">, </w:t>
      </w:r>
      <w:r w:rsidRPr="006436AF">
        <w:rPr>
          <w:rStyle w:val="Code"/>
        </w:rPr>
        <w:t>CN-GD</w:t>
      </w:r>
      <w:r w:rsidRPr="006436AF">
        <w:t xml:space="preserve">, </w:t>
      </w:r>
      <w:r w:rsidRPr="006436AF">
        <w:rPr>
          <w:rStyle w:val="Code"/>
        </w:rPr>
        <w:t>KR</w:t>
      </w:r>
      <w:r w:rsidRPr="006436AF">
        <w:rPr>
          <w:rStyle w:val="Code"/>
        </w:rPr>
        <w:noBreakHyphen/>
        <w:t>26</w:t>
      </w:r>
      <w:r w:rsidRPr="006436AF">
        <w:t xml:space="preserve">, </w:t>
      </w:r>
      <w:r w:rsidRPr="006436AF">
        <w:rPr>
          <w:rStyle w:val="Code"/>
        </w:rPr>
        <w:t>GB</w:t>
      </w:r>
      <w:r w:rsidRPr="006436AF">
        <w:rPr>
          <w:rStyle w:val="Code"/>
        </w:rPr>
        <w:noBreakHyphen/>
        <w:t>ENG</w:t>
      </w:r>
      <w:r w:rsidRPr="006436AF">
        <w:t xml:space="preserve">, </w:t>
      </w:r>
      <w:r w:rsidRPr="006436AF">
        <w:rPr>
          <w:rStyle w:val="Code"/>
        </w:rPr>
        <w:t>GB</w:t>
      </w:r>
      <w:r w:rsidRPr="006436AF">
        <w:rPr>
          <w:rStyle w:val="Code"/>
        </w:rPr>
        <w:noBreakHyphen/>
        <w:t>WSM</w:t>
      </w:r>
      <w:r w:rsidRPr="006436AF">
        <w:t xml:space="preserve">, </w:t>
      </w:r>
      <w:r w:rsidRPr="006436AF">
        <w:rPr>
          <w:rStyle w:val="Code"/>
        </w:rPr>
        <w:t>FR</w:t>
      </w:r>
      <w:r w:rsidRPr="006436AF">
        <w:rPr>
          <w:rStyle w:val="Code"/>
        </w:rPr>
        <w:noBreakHyphen/>
        <w:t>IDF</w:t>
      </w:r>
      <w:r w:rsidRPr="006436AF">
        <w:t xml:space="preserve">, </w:t>
      </w:r>
      <w:r w:rsidRPr="006436AF">
        <w:rPr>
          <w:rStyle w:val="Code"/>
        </w:rPr>
        <w:t>FR</w:t>
      </w:r>
      <w:r w:rsidRPr="006436AF">
        <w:rPr>
          <w:rStyle w:val="Code"/>
        </w:rPr>
        <w:noBreakHyphen/>
        <w:t>75</w:t>
      </w:r>
      <w:r w:rsidRPr="006436AF">
        <w:t>).</w:t>
      </w:r>
    </w:p>
    <w:p w14:paraId="2F3B32F2" w14:textId="49496614" w:rsidR="00C64CF9" w:rsidRPr="006436AF" w:rsidRDefault="00682CCB" w:rsidP="007F271B">
      <w:pPr>
        <w:pStyle w:val="B1"/>
      </w:pPr>
      <w:r w:rsidRPr="006436AF">
        <w:rPr>
          <w:b/>
          <w:bCs/>
        </w:rPr>
        <w:t>[-</w:t>
      </w:r>
      <w:r w:rsidRPr="006436AF">
        <w:tab/>
      </w:r>
      <w:r w:rsidRPr="006436AF">
        <w:rPr>
          <w:b/>
          <w:bCs/>
        </w:rPr>
        <w:t>Tracking Area locator:</w:t>
      </w:r>
      <w:r w:rsidRPr="006436AF">
        <w:t xml:space="preserve"> the value of </w:t>
      </w:r>
      <w:r w:rsidRPr="006436AF">
        <w:rPr>
          <w:rStyle w:val="Code"/>
        </w:rPr>
        <w:t>GeoFencing</w:t>
      </w:r>
      <w:r w:rsidR="5A0AF6C8" w:rsidRPr="006436AF">
        <w:rPr>
          <w:rStyle w:val="Code"/>
        </w:rPr>
        <w:t>.</w:t>
      </w:r>
      <w:r w:rsidR="00B70CDD" w:rsidRPr="006436AF">
        <w:rPr>
          <w:rStyle w:val="Code"/>
        </w:rPr>
        <w:t>locatorType</w:t>
      </w:r>
      <w:r w:rsidR="00B70CDD" w:rsidRPr="006436AF">
        <w:t xml:space="preserve"> </w:t>
      </w:r>
      <w:r w:rsidRPr="006436AF">
        <w:t xml:space="preserve">shall be </w:t>
      </w:r>
      <w:r w:rsidRPr="006436AF">
        <w:rPr>
          <w:rStyle w:val="Code"/>
        </w:rPr>
        <w:t>urn:3gpp:5gms:locatortype:‌trackingAreaCode</w:t>
      </w:r>
      <w:r w:rsidRPr="006436AF">
        <w:t xml:space="preserve"> and each member of the </w:t>
      </w:r>
      <w:r w:rsidRPr="006436AF">
        <w:rPr>
          <w:rStyle w:val="Code"/>
        </w:rPr>
        <w:t>GeoFencing</w:t>
      </w:r>
      <w:r w:rsidR="40D8CEE1" w:rsidRPr="006436AF">
        <w:rPr>
          <w:rStyle w:val="Code"/>
        </w:rPr>
        <w:t>.</w:t>
      </w:r>
      <w:r w:rsidRPr="006436AF">
        <w:rPr>
          <w:rStyle w:val="Code"/>
        </w:rPr>
        <w:t>locato</w:t>
      </w:r>
      <w:r w:rsidR="00B70CDD" w:rsidRPr="006436AF">
        <w:rPr>
          <w:rStyle w:val="Code"/>
        </w:rPr>
        <w:t>r</w:t>
      </w:r>
      <w:r w:rsidRPr="006436AF">
        <w:rPr>
          <w:rStyle w:val="Code"/>
        </w:rPr>
        <w:t>s</w:t>
      </w:r>
      <w:r w:rsidRPr="006436AF">
        <w:t xml:space="preserve"> array shall be the Fully-Qualified Domain Name representation of a Tracking Area Code, as defined in clause 19.4.2.3 of TS 23.003 [</w:t>
      </w:r>
      <w:r w:rsidR="00852ABC" w:rsidRPr="006436AF">
        <w:t>7</w:t>
      </w:r>
      <w:r w:rsidRPr="006436AF">
        <w:t>].]</w:t>
      </w:r>
    </w:p>
    <w:p w14:paraId="0D1E46A2" w14:textId="14D4E5A7" w:rsidR="00E6513C" w:rsidRPr="006436AF" w:rsidRDefault="007D59CE" w:rsidP="00E6513C">
      <w:pPr>
        <w:pStyle w:val="Heading2"/>
      </w:pPr>
      <w:bookmarkStart w:id="1191" w:name="_Toc68899622"/>
      <w:bookmarkStart w:id="1192" w:name="_Toc71214373"/>
      <w:bookmarkStart w:id="1193" w:name="_Toc71722047"/>
      <w:bookmarkStart w:id="1194" w:name="_Toc74859099"/>
      <w:bookmarkStart w:id="1195" w:name="_Toc155355214"/>
      <w:bookmarkEnd w:id="1190"/>
      <w:r w:rsidRPr="006436AF">
        <w:lastRenderedPageBreak/>
        <w:t>7</w:t>
      </w:r>
      <w:r w:rsidR="00E6513C" w:rsidRPr="006436AF">
        <w:t>.</w:t>
      </w:r>
      <w:r w:rsidR="00AB1764" w:rsidRPr="006436AF">
        <w:t>7</w:t>
      </w:r>
      <w:r w:rsidR="00E6513C" w:rsidRPr="006436AF">
        <w:tab/>
        <w:t xml:space="preserve">Consumption Reporting </w:t>
      </w:r>
      <w:r w:rsidR="00E1132C" w:rsidRPr="006436AF">
        <w:t xml:space="preserve">Provisioning </w:t>
      </w:r>
      <w:r w:rsidR="00E6513C" w:rsidRPr="006436AF">
        <w:t>API</w:t>
      </w:r>
      <w:bookmarkEnd w:id="1191"/>
      <w:bookmarkEnd w:id="1192"/>
      <w:bookmarkEnd w:id="1193"/>
      <w:bookmarkEnd w:id="1194"/>
      <w:bookmarkEnd w:id="1195"/>
    </w:p>
    <w:p w14:paraId="5D886AB9" w14:textId="3A521EF8" w:rsidR="00E6513C" w:rsidRPr="006436AF" w:rsidRDefault="003A2401" w:rsidP="00E6513C">
      <w:pPr>
        <w:pStyle w:val="Heading3"/>
      </w:pPr>
      <w:bookmarkStart w:id="1196" w:name="_Toc68899623"/>
      <w:bookmarkStart w:id="1197" w:name="_Toc71214374"/>
      <w:bookmarkStart w:id="1198" w:name="_Toc71722048"/>
      <w:bookmarkStart w:id="1199" w:name="_Toc74859100"/>
      <w:bookmarkStart w:id="1200" w:name="_Toc155355215"/>
      <w:r w:rsidRPr="006436AF">
        <w:t>7.</w:t>
      </w:r>
      <w:r w:rsidR="00AB1764" w:rsidRPr="006436AF">
        <w:t>7</w:t>
      </w:r>
      <w:r w:rsidR="00E6513C" w:rsidRPr="006436AF">
        <w:t>.1</w:t>
      </w:r>
      <w:r w:rsidR="00E6513C" w:rsidRPr="006436AF">
        <w:tab/>
        <w:t>Overview</w:t>
      </w:r>
      <w:bookmarkEnd w:id="1196"/>
      <w:bookmarkEnd w:id="1197"/>
      <w:bookmarkEnd w:id="1198"/>
      <w:bookmarkEnd w:id="1199"/>
      <w:bookmarkEnd w:id="1200"/>
    </w:p>
    <w:p w14:paraId="55732C0C" w14:textId="3A5BEE58" w:rsidR="00E6513C" w:rsidRPr="006436AF" w:rsidRDefault="00E6513C" w:rsidP="00806D17">
      <w:pPr>
        <w:keepNext/>
        <w:keepLines/>
      </w:pPr>
      <w:bookmarkStart w:id="1201" w:name="_MCCTEMPBM_CRPT71130326___7"/>
      <w:r w:rsidRPr="006436AF">
        <w:rPr>
          <w:color w:val="000000"/>
        </w:rPr>
        <w:t xml:space="preserve">The </w:t>
      </w:r>
      <w:r w:rsidRPr="006436AF">
        <w:t xml:space="preserve">Consumption Reporting </w:t>
      </w:r>
      <w:r w:rsidR="00E1132C" w:rsidRPr="006436AF">
        <w:t xml:space="preserve">Provisioning </w:t>
      </w:r>
      <w:r w:rsidRPr="006436AF">
        <w:rPr>
          <w:color w:val="000000"/>
        </w:rPr>
        <w:t>API is a RESTful API that allows a 5GMSd Application Provider to configure</w:t>
      </w:r>
      <w:r w:rsidRPr="006436AF">
        <w:t xml:space="preserve"> the Consumption Reporting Procedure for a particular </w:t>
      </w:r>
      <w:r w:rsidR="00D03968" w:rsidRPr="006436AF">
        <w:t xml:space="preserve">downlink media streaming </w:t>
      </w:r>
      <w:r w:rsidRPr="006436AF">
        <w:t xml:space="preserve">Provisioning Session at interface M1d. The different procedures are described in </w:t>
      </w:r>
      <w:r w:rsidR="009F0F95" w:rsidRPr="006436AF">
        <w:t>clause</w:t>
      </w:r>
      <w:r w:rsidRPr="006436AF">
        <w:t xml:space="preserve"> 4.</w:t>
      </w:r>
      <w:r w:rsidR="00806D17" w:rsidRPr="006436AF">
        <w:t>3.8</w:t>
      </w:r>
      <w:r w:rsidRPr="006436AF">
        <w:t xml:space="preserve">. </w:t>
      </w:r>
      <w:r w:rsidR="000A09F9" w:rsidRPr="006436AF">
        <w:t xml:space="preserve">The </w:t>
      </w:r>
      <w:r w:rsidRPr="006436AF">
        <w:t xml:space="preserve">Consumption Reporting Configuration is represented by a </w:t>
      </w:r>
      <w:r w:rsidRPr="006436AF">
        <w:rPr>
          <w:rStyle w:val="Code"/>
        </w:rPr>
        <w:t>ConsumptionReportingConfiguration</w:t>
      </w:r>
      <w:r w:rsidRPr="006436AF">
        <w:t>, the data model for which is specified in clause </w:t>
      </w:r>
      <w:r w:rsidR="00AB1764" w:rsidRPr="006436AF">
        <w:t>7.7.3</w:t>
      </w:r>
      <w:r w:rsidRPr="006436AF">
        <w:t xml:space="preserve"> below. The RESTful resources for managing </w:t>
      </w:r>
      <w:r w:rsidR="000A09F9" w:rsidRPr="006436AF">
        <w:t xml:space="preserve">the </w:t>
      </w:r>
      <w:r w:rsidRPr="006436AF">
        <w:t xml:space="preserve">Consumption Reporting Configuration </w:t>
      </w:r>
      <w:r w:rsidR="00D41AA2" w:rsidRPr="006436AF">
        <w:t xml:space="preserve">are </w:t>
      </w:r>
      <w:r w:rsidRPr="006436AF">
        <w:t>specified in clause </w:t>
      </w:r>
      <w:r w:rsidR="00AB1764" w:rsidRPr="006436AF">
        <w:t>7.7.2</w:t>
      </w:r>
      <w:r w:rsidRPr="006436AF">
        <w:t>.</w:t>
      </w:r>
    </w:p>
    <w:p w14:paraId="3E6DB754" w14:textId="23402278" w:rsidR="00AB1764" w:rsidRPr="006436AF" w:rsidRDefault="00AB1764" w:rsidP="00AB1764">
      <w:pPr>
        <w:pStyle w:val="Heading3"/>
      </w:pPr>
      <w:bookmarkStart w:id="1202" w:name="_Toc68899624"/>
      <w:bookmarkStart w:id="1203" w:name="_Toc71214375"/>
      <w:bookmarkStart w:id="1204" w:name="_Toc71722049"/>
      <w:bookmarkStart w:id="1205" w:name="_Toc74859101"/>
      <w:bookmarkStart w:id="1206" w:name="_Toc155355216"/>
      <w:bookmarkEnd w:id="1201"/>
      <w:r w:rsidRPr="006436AF">
        <w:t>7.7.2</w:t>
      </w:r>
      <w:r w:rsidRPr="006436AF">
        <w:tab/>
        <w:t>Resource structure</w:t>
      </w:r>
      <w:bookmarkEnd w:id="1202"/>
      <w:bookmarkEnd w:id="1203"/>
      <w:bookmarkEnd w:id="1204"/>
      <w:bookmarkEnd w:id="1205"/>
      <w:bookmarkEnd w:id="1206"/>
    </w:p>
    <w:p w14:paraId="121EEBBB" w14:textId="77777777" w:rsidR="00AB1764" w:rsidRPr="006436AF" w:rsidRDefault="00AB1764" w:rsidP="00AB1764">
      <w:pPr>
        <w:keepNext/>
      </w:pPr>
      <w:r w:rsidRPr="006436AF">
        <w:t xml:space="preserve">The Consumption Reporting </w:t>
      </w:r>
      <w:r w:rsidR="00E1132C" w:rsidRPr="006436AF">
        <w:t xml:space="preserve">Provisioning </w:t>
      </w:r>
      <w:r w:rsidRPr="006436AF">
        <w:t xml:space="preserve">API is accessible through </w:t>
      </w:r>
      <w:r w:rsidR="00985FF4" w:rsidRPr="006436AF">
        <w:t xml:space="preserve">the following </w:t>
      </w:r>
      <w:r w:rsidRPr="006436AF">
        <w:t xml:space="preserve">URL </w:t>
      </w:r>
      <w:r w:rsidR="00985FF4" w:rsidRPr="006436AF">
        <w:t xml:space="preserve">base </w:t>
      </w:r>
      <w:r w:rsidRPr="006436AF">
        <w:t>path:</w:t>
      </w:r>
    </w:p>
    <w:p w14:paraId="47463315" w14:textId="1819696F" w:rsidR="00AB1764" w:rsidRPr="006436AF" w:rsidRDefault="00AB1764" w:rsidP="00D41AA2">
      <w:pPr>
        <w:pStyle w:val="URLdisplay"/>
        <w:keepNext/>
      </w:pPr>
      <w:r w:rsidRPr="006436AF">
        <w:rPr>
          <w:rStyle w:val="Code"/>
        </w:rPr>
        <w:t>{apiRoot}</w:t>
      </w:r>
      <w:r w:rsidRPr="006436AF">
        <w:t>/</w:t>
      </w:r>
      <w:r w:rsidR="00985FF4" w:rsidRPr="006436AF">
        <w:t>3gpp-</w:t>
      </w:r>
      <w:r w:rsidRPr="006436AF">
        <w:t>m1</w:t>
      </w:r>
      <w:r w:rsidR="002050D5" w:rsidRPr="006436AF">
        <w:rPr>
          <w:i/>
        </w:rPr>
        <w:t>/</w:t>
      </w:r>
      <w:r w:rsidR="002050D5" w:rsidRPr="006436AF">
        <w:rPr>
          <w:rStyle w:val="Code"/>
        </w:rPr>
        <w:t>{apiVersion}</w:t>
      </w:r>
      <w:r w:rsidR="002050D5" w:rsidRPr="006436AF">
        <w:rPr>
          <w:i/>
        </w:rPr>
        <w:t>/</w:t>
      </w:r>
      <w:r w:rsidRPr="006436AF">
        <w:t>provisioning-sessions/</w:t>
      </w:r>
      <w:r w:rsidRPr="006436AF">
        <w:rPr>
          <w:rStyle w:val="Code"/>
        </w:rPr>
        <w:t>{provisioning</w:t>
      </w:r>
      <w:r w:rsidR="000F6D38" w:rsidRPr="006436AF">
        <w:rPr>
          <w:rStyle w:val="Code"/>
        </w:rPr>
        <w:t>S</w:t>
      </w:r>
      <w:r w:rsidRPr="006436AF">
        <w:rPr>
          <w:rStyle w:val="Code"/>
        </w:rPr>
        <w:t>ession</w:t>
      </w:r>
      <w:r w:rsidR="000F6D38" w:rsidRPr="006436AF">
        <w:rPr>
          <w:rStyle w:val="Code"/>
        </w:rPr>
        <w:t>I</w:t>
      </w:r>
      <w:r w:rsidRPr="006436AF">
        <w:rPr>
          <w:rStyle w:val="Code"/>
        </w:rPr>
        <w:t>d}</w:t>
      </w:r>
      <w:r w:rsidRPr="006436AF">
        <w:t>/</w:t>
      </w:r>
    </w:p>
    <w:p w14:paraId="29257D65" w14:textId="77777777" w:rsidR="00985FF4" w:rsidRPr="006436AF" w:rsidRDefault="00985FF4" w:rsidP="00AB1764">
      <w:pPr>
        <w:keepNext/>
      </w:pPr>
      <w:bookmarkStart w:id="1207" w:name="_MCCTEMPBM_CRPT71130327___7"/>
      <w:r w:rsidRPr="006436AF">
        <w:t>Table 7.7.2</w:t>
      </w:r>
      <w:r w:rsidRPr="006436AF">
        <w:noBreakHyphen/>
        <w:t xml:space="preserve">1 below specifies the operations and the corresponding HTTP methods that are supported by this API. In each case, the Provisioning Session identifier shall be substituted into </w:t>
      </w:r>
      <w:r w:rsidRPr="006436AF">
        <w:rPr>
          <w:rStyle w:val="Code"/>
        </w:rPr>
        <w:t>{provisioningSessionId}</w:t>
      </w:r>
      <w:r w:rsidRPr="006436AF">
        <w:t xml:space="preserve"> in the above URL template and the sub-resource path specified in the second column shall be appended to the URL base path.</w:t>
      </w:r>
    </w:p>
    <w:bookmarkEnd w:id="1207"/>
    <w:p w14:paraId="1E4845EA" w14:textId="77777777" w:rsidR="000F6D38" w:rsidRPr="006436AF" w:rsidRDefault="007F271B" w:rsidP="000F6D38">
      <w:pPr>
        <w:pStyle w:val="TH"/>
      </w:pPr>
      <w:r w:rsidRPr="006436AF">
        <w:t>Table 7.7.2</w:t>
      </w:r>
      <w:r w:rsidRPr="006436AF">
        <w:noBreakHyphen/>
        <w:t>1: Operations supported by the Consumption Reporting Provisioning API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3685"/>
        <w:gridCol w:w="1559"/>
        <w:gridCol w:w="2263"/>
      </w:tblGrid>
      <w:tr w:rsidR="00AB1764" w:rsidRPr="006436AF" w14:paraId="42CF8965" w14:textId="77777777" w:rsidTr="00D41AA2">
        <w:tc>
          <w:tcPr>
            <w:tcW w:w="2122" w:type="dxa"/>
            <w:shd w:val="clear" w:color="auto" w:fill="BFBFBF"/>
          </w:tcPr>
          <w:p w14:paraId="55AEDAA7" w14:textId="081EA38A" w:rsidR="00AB1764" w:rsidRPr="006436AF" w:rsidRDefault="00AB1764" w:rsidP="00B24CF8">
            <w:pPr>
              <w:pStyle w:val="TAH"/>
            </w:pPr>
            <w:bookmarkStart w:id="1208" w:name="MCCQCTEMPBM_00000108"/>
            <w:r w:rsidRPr="006436AF">
              <w:t>Operation</w:t>
            </w:r>
          </w:p>
        </w:tc>
        <w:tc>
          <w:tcPr>
            <w:tcW w:w="3685" w:type="dxa"/>
            <w:shd w:val="clear" w:color="auto" w:fill="BFBFBF"/>
          </w:tcPr>
          <w:p w14:paraId="30071ECC" w14:textId="77777777" w:rsidR="00AB1764" w:rsidRPr="006436AF" w:rsidRDefault="00AB1764" w:rsidP="00B24CF8">
            <w:pPr>
              <w:pStyle w:val="TAH"/>
            </w:pPr>
            <w:r w:rsidRPr="006436AF">
              <w:t>Sub</w:t>
            </w:r>
            <w:r w:rsidRPr="006436AF">
              <w:noBreakHyphen/>
              <w:t>resource path</w:t>
            </w:r>
          </w:p>
        </w:tc>
        <w:tc>
          <w:tcPr>
            <w:tcW w:w="1559" w:type="dxa"/>
            <w:shd w:val="clear" w:color="auto" w:fill="BFBFBF"/>
          </w:tcPr>
          <w:p w14:paraId="1C3541B1" w14:textId="77777777" w:rsidR="00AB1764" w:rsidRPr="006436AF" w:rsidRDefault="00AB1764" w:rsidP="00B24CF8">
            <w:pPr>
              <w:pStyle w:val="TAH"/>
            </w:pPr>
            <w:r w:rsidRPr="006436AF">
              <w:t>Allowed HTTP method(s)</w:t>
            </w:r>
          </w:p>
        </w:tc>
        <w:tc>
          <w:tcPr>
            <w:tcW w:w="2263" w:type="dxa"/>
            <w:shd w:val="clear" w:color="auto" w:fill="BFBFBF"/>
          </w:tcPr>
          <w:p w14:paraId="4225E503" w14:textId="77777777" w:rsidR="00AB1764" w:rsidRPr="006436AF" w:rsidRDefault="00AB1764" w:rsidP="00B24CF8">
            <w:pPr>
              <w:pStyle w:val="TAH"/>
            </w:pPr>
            <w:r w:rsidRPr="006436AF">
              <w:t>Description</w:t>
            </w:r>
          </w:p>
        </w:tc>
      </w:tr>
      <w:tr w:rsidR="002C7727" w:rsidRPr="006436AF" w14:paraId="62D32EE5" w14:textId="77777777" w:rsidTr="00F62A65">
        <w:trPr>
          <w:trHeight w:val="889"/>
        </w:trPr>
        <w:tc>
          <w:tcPr>
            <w:tcW w:w="2122" w:type="dxa"/>
            <w:shd w:val="clear" w:color="auto" w:fill="auto"/>
          </w:tcPr>
          <w:p w14:paraId="2ED6B159" w14:textId="77777777" w:rsidR="002C7727" w:rsidRPr="006436AF" w:rsidRDefault="002C7727" w:rsidP="00B24CF8">
            <w:pPr>
              <w:pStyle w:val="TAL"/>
            </w:pPr>
            <w:bookmarkStart w:id="1209" w:name="_MCCTEMPBM_CRPT71130328___7" w:colFirst="1" w:colLast="1"/>
            <w:r w:rsidRPr="006436AF">
              <w:t>Activate Consumption Reporting procedure with a Consumption Reporting Configuration</w:t>
            </w:r>
          </w:p>
        </w:tc>
        <w:tc>
          <w:tcPr>
            <w:tcW w:w="3685" w:type="dxa"/>
            <w:vMerge w:val="restart"/>
          </w:tcPr>
          <w:p w14:paraId="7D5E6C02" w14:textId="6064A136" w:rsidR="002C7727" w:rsidRPr="006436AF" w:rsidRDefault="002C7727" w:rsidP="00441FC9">
            <w:pPr>
              <w:pStyle w:val="TAL"/>
              <w:rPr>
                <w:rStyle w:val="URLchar"/>
              </w:rPr>
            </w:pPr>
            <w:bookmarkStart w:id="1210" w:name="MCCQCTEMPBM_00000027"/>
            <w:r w:rsidRPr="006436AF">
              <w:rPr>
                <w:rStyle w:val="URLchar"/>
              </w:rPr>
              <w:t>consumption</w:t>
            </w:r>
            <w:r w:rsidRPr="006436AF">
              <w:rPr>
                <w:rStyle w:val="URLchar"/>
              </w:rPr>
              <w:noBreakHyphen/>
              <w:t>reporting</w:t>
            </w:r>
            <w:r w:rsidRPr="006436AF">
              <w:rPr>
                <w:rStyle w:val="URLchar"/>
              </w:rPr>
              <w:noBreakHyphen/>
              <w:t>configuration</w:t>
            </w:r>
            <w:bookmarkEnd w:id="1210"/>
          </w:p>
        </w:tc>
        <w:tc>
          <w:tcPr>
            <w:tcW w:w="1559" w:type="dxa"/>
            <w:shd w:val="clear" w:color="auto" w:fill="auto"/>
          </w:tcPr>
          <w:p w14:paraId="2A629046" w14:textId="77777777" w:rsidR="002C7727" w:rsidRPr="006436AF" w:rsidRDefault="002C7727" w:rsidP="00B24CF8">
            <w:pPr>
              <w:pStyle w:val="TAL"/>
              <w:rPr>
                <w:rStyle w:val="HTTPMethod"/>
              </w:rPr>
            </w:pPr>
            <w:r w:rsidRPr="006436AF">
              <w:rPr>
                <w:rStyle w:val="HTTPMethod"/>
              </w:rPr>
              <w:t>POST</w:t>
            </w:r>
          </w:p>
        </w:tc>
        <w:tc>
          <w:tcPr>
            <w:tcW w:w="2263" w:type="dxa"/>
            <w:shd w:val="clear" w:color="auto" w:fill="auto"/>
          </w:tcPr>
          <w:p w14:paraId="22459789" w14:textId="58E95C75" w:rsidR="002C7727" w:rsidRPr="006436AF" w:rsidRDefault="002C7727" w:rsidP="00D41AA2">
            <w:pPr>
              <w:pStyle w:val="TAL"/>
            </w:pPr>
            <w:r w:rsidRPr="006436AF">
              <w:t>Activate the consumption reporting procedure and to set the Consumption Reporting Configuration.</w:t>
            </w:r>
          </w:p>
        </w:tc>
      </w:tr>
      <w:bookmarkEnd w:id="1209"/>
      <w:tr w:rsidR="002C7727" w:rsidRPr="006436AF" w14:paraId="085BCD8D" w14:textId="77777777" w:rsidTr="00F62A65">
        <w:tc>
          <w:tcPr>
            <w:tcW w:w="2122" w:type="dxa"/>
            <w:shd w:val="clear" w:color="auto" w:fill="auto"/>
          </w:tcPr>
          <w:p w14:paraId="5ABAF602" w14:textId="77777777" w:rsidR="002C7727" w:rsidRPr="006436AF" w:rsidRDefault="002C7727" w:rsidP="00B24CF8">
            <w:pPr>
              <w:pStyle w:val="TAL"/>
            </w:pPr>
            <w:r w:rsidRPr="006436AF">
              <w:t>Fetch Consumption Reporting Configuration</w:t>
            </w:r>
          </w:p>
        </w:tc>
        <w:tc>
          <w:tcPr>
            <w:tcW w:w="3685" w:type="dxa"/>
            <w:vMerge/>
          </w:tcPr>
          <w:p w14:paraId="517C9D5E" w14:textId="337FAF54" w:rsidR="002C7727" w:rsidRPr="006436AF" w:rsidRDefault="002C7727" w:rsidP="00441FC9">
            <w:pPr>
              <w:pStyle w:val="TAL"/>
              <w:rPr>
                <w:rStyle w:val="URLchar"/>
              </w:rPr>
            </w:pPr>
          </w:p>
        </w:tc>
        <w:tc>
          <w:tcPr>
            <w:tcW w:w="1559" w:type="dxa"/>
            <w:shd w:val="clear" w:color="auto" w:fill="auto"/>
          </w:tcPr>
          <w:p w14:paraId="34ADF58B" w14:textId="77777777" w:rsidR="002C7727" w:rsidRPr="006436AF" w:rsidRDefault="002C7727" w:rsidP="00B24CF8">
            <w:pPr>
              <w:pStyle w:val="TAL"/>
              <w:rPr>
                <w:rStyle w:val="HTTPMethod"/>
              </w:rPr>
            </w:pPr>
            <w:bookmarkStart w:id="1211" w:name="_MCCTEMPBM_CRPT71130329___7"/>
            <w:r w:rsidRPr="006436AF">
              <w:rPr>
                <w:rStyle w:val="HTTPMethod"/>
              </w:rPr>
              <w:t>GET</w:t>
            </w:r>
            <w:bookmarkEnd w:id="1211"/>
          </w:p>
        </w:tc>
        <w:tc>
          <w:tcPr>
            <w:tcW w:w="2263" w:type="dxa"/>
            <w:shd w:val="clear" w:color="auto" w:fill="auto"/>
          </w:tcPr>
          <w:p w14:paraId="10B19989" w14:textId="63C744B4" w:rsidR="002C7727" w:rsidRPr="006436AF" w:rsidRDefault="002C7727" w:rsidP="00B24CF8">
            <w:pPr>
              <w:pStyle w:val="TAL"/>
            </w:pPr>
            <w:r w:rsidRPr="006436AF">
              <w:t>Retrieve an existing Consumption Reporting Configuration.</w:t>
            </w:r>
          </w:p>
        </w:tc>
      </w:tr>
      <w:tr w:rsidR="002C7727" w:rsidRPr="006436AF" w14:paraId="2BCD88D7" w14:textId="77777777" w:rsidTr="00F62A65">
        <w:tc>
          <w:tcPr>
            <w:tcW w:w="2122" w:type="dxa"/>
            <w:shd w:val="clear" w:color="auto" w:fill="auto"/>
          </w:tcPr>
          <w:p w14:paraId="44E95737" w14:textId="77777777" w:rsidR="002C7727" w:rsidRPr="006436AF" w:rsidRDefault="002C7727" w:rsidP="00B24CF8">
            <w:pPr>
              <w:pStyle w:val="TAL"/>
            </w:pPr>
            <w:r w:rsidRPr="006436AF">
              <w:t>Update Consumption Reporting Configuration</w:t>
            </w:r>
          </w:p>
        </w:tc>
        <w:tc>
          <w:tcPr>
            <w:tcW w:w="3685" w:type="dxa"/>
            <w:vMerge/>
          </w:tcPr>
          <w:p w14:paraId="46C3AD46" w14:textId="24C3FE18" w:rsidR="002C7727" w:rsidRPr="006436AF" w:rsidRDefault="002C7727" w:rsidP="00441FC9">
            <w:pPr>
              <w:pStyle w:val="TAL"/>
              <w:rPr>
                <w:rStyle w:val="URLchar"/>
              </w:rPr>
            </w:pPr>
          </w:p>
        </w:tc>
        <w:tc>
          <w:tcPr>
            <w:tcW w:w="1559" w:type="dxa"/>
            <w:shd w:val="clear" w:color="auto" w:fill="auto"/>
          </w:tcPr>
          <w:p w14:paraId="5BDB3D88" w14:textId="77777777" w:rsidR="002C7727" w:rsidRPr="006436AF" w:rsidRDefault="002C7727" w:rsidP="00B24CF8">
            <w:pPr>
              <w:pStyle w:val="TAL"/>
            </w:pPr>
            <w:bookmarkStart w:id="1212" w:name="_MCCTEMPBM_CRPT71130330___7"/>
            <w:r w:rsidRPr="006436AF">
              <w:rPr>
                <w:rStyle w:val="HTTPMethod"/>
              </w:rPr>
              <w:t>PUT</w:t>
            </w:r>
            <w:r w:rsidRPr="006436AF">
              <w:t>,</w:t>
            </w:r>
          </w:p>
          <w:p w14:paraId="04D461DA" w14:textId="77777777" w:rsidR="002C7727" w:rsidRPr="006436AF" w:rsidRDefault="002C7727" w:rsidP="00B24CF8">
            <w:pPr>
              <w:pStyle w:val="TAL"/>
              <w:rPr>
                <w:rStyle w:val="HTTPMethod"/>
              </w:rPr>
            </w:pPr>
            <w:bookmarkStart w:id="1213" w:name="_MCCTEMPBM_CRPT71130331___7"/>
            <w:bookmarkEnd w:id="1212"/>
            <w:r w:rsidRPr="006436AF">
              <w:rPr>
                <w:rStyle w:val="HTTPMethod"/>
              </w:rPr>
              <w:t>PATCH</w:t>
            </w:r>
            <w:bookmarkEnd w:id="1213"/>
          </w:p>
        </w:tc>
        <w:tc>
          <w:tcPr>
            <w:tcW w:w="2263" w:type="dxa"/>
            <w:shd w:val="clear" w:color="auto" w:fill="auto"/>
          </w:tcPr>
          <w:p w14:paraId="62BA9AB2" w14:textId="4D7581DA" w:rsidR="002C7727" w:rsidRPr="006436AF" w:rsidRDefault="002C7727" w:rsidP="00B24CF8">
            <w:pPr>
              <w:pStyle w:val="TAL"/>
            </w:pPr>
            <w:r w:rsidRPr="006436AF">
              <w:t>Modify an existing Consumption Reporting Configuration.</w:t>
            </w:r>
          </w:p>
        </w:tc>
      </w:tr>
      <w:tr w:rsidR="002C7727" w:rsidRPr="006436AF" w14:paraId="1ED63A09" w14:textId="77777777" w:rsidTr="00F62A65">
        <w:tc>
          <w:tcPr>
            <w:tcW w:w="2122" w:type="dxa"/>
            <w:shd w:val="clear" w:color="auto" w:fill="auto"/>
          </w:tcPr>
          <w:p w14:paraId="07076259" w14:textId="77777777" w:rsidR="002C7727" w:rsidRPr="006436AF" w:rsidRDefault="002C7727" w:rsidP="00287B65">
            <w:pPr>
              <w:pStyle w:val="TAL"/>
              <w:keepNext w:val="0"/>
            </w:pPr>
            <w:r w:rsidRPr="006436AF">
              <w:t>Delete Consumption Reporting Configuration</w:t>
            </w:r>
          </w:p>
        </w:tc>
        <w:tc>
          <w:tcPr>
            <w:tcW w:w="3685" w:type="dxa"/>
            <w:vMerge/>
          </w:tcPr>
          <w:p w14:paraId="41549353" w14:textId="4FB4C2B7" w:rsidR="002C7727" w:rsidRPr="006436AF" w:rsidRDefault="002C7727" w:rsidP="00441FC9">
            <w:pPr>
              <w:pStyle w:val="TAL"/>
              <w:rPr>
                <w:rStyle w:val="URLchar"/>
              </w:rPr>
            </w:pPr>
          </w:p>
        </w:tc>
        <w:tc>
          <w:tcPr>
            <w:tcW w:w="1559" w:type="dxa"/>
            <w:shd w:val="clear" w:color="auto" w:fill="auto"/>
          </w:tcPr>
          <w:p w14:paraId="64A4AA52" w14:textId="77777777" w:rsidR="002C7727" w:rsidRPr="006436AF" w:rsidRDefault="002C7727" w:rsidP="00287B65">
            <w:pPr>
              <w:pStyle w:val="TAL"/>
              <w:keepNext w:val="0"/>
              <w:rPr>
                <w:rStyle w:val="HTTPMethod"/>
              </w:rPr>
            </w:pPr>
            <w:bookmarkStart w:id="1214" w:name="_MCCTEMPBM_CRPT71130332___7"/>
            <w:r w:rsidRPr="006436AF">
              <w:rPr>
                <w:rStyle w:val="HTTPMethod"/>
              </w:rPr>
              <w:t>DELETE</w:t>
            </w:r>
            <w:bookmarkEnd w:id="1214"/>
          </w:p>
        </w:tc>
        <w:tc>
          <w:tcPr>
            <w:tcW w:w="2263" w:type="dxa"/>
            <w:shd w:val="clear" w:color="auto" w:fill="auto"/>
          </w:tcPr>
          <w:p w14:paraId="1C26FD75" w14:textId="277FB54E" w:rsidR="002C7727" w:rsidRPr="006436AF" w:rsidRDefault="002C7727" w:rsidP="00287B65">
            <w:pPr>
              <w:pStyle w:val="TAL"/>
              <w:keepNext w:val="0"/>
            </w:pPr>
            <w:r w:rsidRPr="006436AF">
              <w:t>Deactivate the consumption reporting procedure for that particular session.</w:t>
            </w:r>
          </w:p>
        </w:tc>
      </w:tr>
      <w:bookmarkEnd w:id="1208"/>
    </w:tbl>
    <w:p w14:paraId="2FCA30CA" w14:textId="77777777" w:rsidR="003F5C11" w:rsidRPr="006436AF" w:rsidRDefault="003F5C11" w:rsidP="003439D1">
      <w:pPr>
        <w:pStyle w:val="TAN"/>
        <w:keepNext w:val="0"/>
      </w:pPr>
    </w:p>
    <w:p w14:paraId="1B7D3E84" w14:textId="1CAAA349" w:rsidR="00E6513C" w:rsidRPr="006436AF" w:rsidRDefault="003A2401" w:rsidP="00E6513C">
      <w:pPr>
        <w:pStyle w:val="Heading3"/>
      </w:pPr>
      <w:bookmarkStart w:id="1215" w:name="_Toc68899625"/>
      <w:bookmarkStart w:id="1216" w:name="_Toc71214376"/>
      <w:bookmarkStart w:id="1217" w:name="_Toc71722050"/>
      <w:bookmarkStart w:id="1218" w:name="_Toc74859102"/>
      <w:bookmarkStart w:id="1219" w:name="_Toc155355217"/>
      <w:r w:rsidRPr="006436AF">
        <w:lastRenderedPageBreak/>
        <w:t>7.</w:t>
      </w:r>
      <w:r w:rsidR="00AB1764" w:rsidRPr="006436AF">
        <w:t>7</w:t>
      </w:r>
      <w:r w:rsidR="00E6513C" w:rsidRPr="006436AF">
        <w:t>.</w:t>
      </w:r>
      <w:r w:rsidR="00F46F1B" w:rsidRPr="006436AF">
        <w:t>3</w:t>
      </w:r>
      <w:r w:rsidR="00F46F1B" w:rsidRPr="006436AF">
        <w:tab/>
      </w:r>
      <w:r w:rsidR="00E6513C" w:rsidRPr="006436AF">
        <w:t>Data model</w:t>
      </w:r>
      <w:bookmarkEnd w:id="1215"/>
      <w:bookmarkEnd w:id="1216"/>
      <w:bookmarkEnd w:id="1217"/>
      <w:bookmarkEnd w:id="1218"/>
      <w:bookmarkEnd w:id="1219"/>
    </w:p>
    <w:p w14:paraId="2ED4203A" w14:textId="576A913A" w:rsidR="00E6513C" w:rsidRPr="006436AF" w:rsidRDefault="003A2401" w:rsidP="00E6513C">
      <w:pPr>
        <w:pStyle w:val="Heading4"/>
      </w:pPr>
      <w:bookmarkStart w:id="1220" w:name="_Toc68899626"/>
      <w:bookmarkStart w:id="1221" w:name="_Toc71214377"/>
      <w:bookmarkStart w:id="1222" w:name="_Toc71722051"/>
      <w:bookmarkStart w:id="1223" w:name="_Toc74859103"/>
      <w:bookmarkStart w:id="1224" w:name="_Toc155355218"/>
      <w:r w:rsidRPr="006436AF">
        <w:t>7.</w:t>
      </w:r>
      <w:r w:rsidR="00AB1764" w:rsidRPr="006436AF">
        <w:t>7</w:t>
      </w:r>
      <w:r w:rsidR="00E6513C" w:rsidRPr="006436AF">
        <w:t>.</w:t>
      </w:r>
      <w:r w:rsidR="00F46F1B" w:rsidRPr="006436AF">
        <w:t>3</w:t>
      </w:r>
      <w:r w:rsidR="00E6513C" w:rsidRPr="006436AF">
        <w:t>.</w:t>
      </w:r>
      <w:r w:rsidR="000A09F9" w:rsidRPr="006436AF">
        <w:t>1</w:t>
      </w:r>
      <w:r w:rsidR="00E6513C" w:rsidRPr="006436AF">
        <w:tab/>
        <w:t>ConsumptionReportingConfiguration resource</w:t>
      </w:r>
      <w:bookmarkEnd w:id="1220"/>
      <w:bookmarkEnd w:id="1221"/>
      <w:bookmarkEnd w:id="1222"/>
      <w:bookmarkEnd w:id="1223"/>
      <w:bookmarkEnd w:id="1224"/>
    </w:p>
    <w:p w14:paraId="1AE5157C" w14:textId="3B3AA717" w:rsidR="00E6513C" w:rsidRPr="006436AF" w:rsidRDefault="00E6513C" w:rsidP="0005429A">
      <w:pPr>
        <w:keepNext/>
      </w:pPr>
      <w:bookmarkStart w:id="1225" w:name="_MCCTEMPBM_CRPT71130333___7"/>
      <w:r w:rsidRPr="006436AF">
        <w:t xml:space="preserve">The data model for the </w:t>
      </w:r>
      <w:r w:rsidRPr="006436AF">
        <w:rPr>
          <w:rStyle w:val="Code"/>
        </w:rPr>
        <w:t>ConsumptionReportingConfiguration</w:t>
      </w:r>
      <w:r w:rsidRPr="006436AF">
        <w:t xml:space="preserve"> resource is specified in </w:t>
      </w:r>
      <w:r w:rsidR="0039341F" w:rsidRPr="006436AF">
        <w:t>t</w:t>
      </w:r>
      <w:r w:rsidRPr="006436AF">
        <w:t>able </w:t>
      </w:r>
      <w:r w:rsidR="00F46F1B" w:rsidRPr="006436AF">
        <w:t>7</w:t>
      </w:r>
      <w:r w:rsidRPr="006436AF">
        <w:t>.</w:t>
      </w:r>
      <w:r w:rsidR="00F46F1B" w:rsidRPr="006436AF">
        <w:t>7</w:t>
      </w:r>
      <w:r w:rsidRPr="006436AF">
        <w:t>.</w:t>
      </w:r>
      <w:r w:rsidR="00F46F1B" w:rsidRPr="006436AF">
        <w:t>3</w:t>
      </w:r>
      <w:r w:rsidRPr="006436AF">
        <w:t>.1</w:t>
      </w:r>
      <w:r w:rsidRPr="006436AF">
        <w:noBreakHyphen/>
        <w:t>1</w:t>
      </w:r>
      <w:r w:rsidR="007F271B" w:rsidRPr="006436AF">
        <w:t>.</w:t>
      </w:r>
    </w:p>
    <w:bookmarkEnd w:id="1225"/>
    <w:p w14:paraId="6175E34D" w14:textId="77777777" w:rsidR="00E6513C" w:rsidRPr="006436AF" w:rsidRDefault="00E6513C" w:rsidP="00E6513C">
      <w:pPr>
        <w:pStyle w:val="TH"/>
      </w:pPr>
      <w:r w:rsidRPr="006436AF">
        <w:t>Table </w:t>
      </w:r>
      <w:r w:rsidR="00F46F1B" w:rsidRPr="006436AF">
        <w:t>7</w:t>
      </w:r>
      <w:r w:rsidRPr="006436AF">
        <w:t>.</w:t>
      </w:r>
      <w:r w:rsidR="00F46F1B" w:rsidRPr="006436AF">
        <w:t>7</w:t>
      </w:r>
      <w:r w:rsidRPr="006436AF">
        <w:t>.</w:t>
      </w:r>
      <w:r w:rsidR="00F46F1B" w:rsidRPr="006436AF">
        <w:t>3</w:t>
      </w:r>
      <w:r w:rsidRPr="006436AF">
        <w:t>.1-1: ConsumptionReportingConfiguration resource</w:t>
      </w:r>
    </w:p>
    <w:tbl>
      <w:tblPr>
        <w:tblW w:w="0" w:type="auto"/>
        <w:jc w:val="center"/>
        <w:tblCellMar>
          <w:top w:w="15" w:type="dxa"/>
          <w:left w:w="15" w:type="dxa"/>
          <w:bottom w:w="15" w:type="dxa"/>
          <w:right w:w="15" w:type="dxa"/>
        </w:tblCellMar>
        <w:tblLook w:val="04A0" w:firstRow="1" w:lastRow="0" w:firstColumn="1" w:lastColumn="0" w:noHBand="0" w:noVBand="1"/>
      </w:tblPr>
      <w:tblGrid>
        <w:gridCol w:w="1644"/>
        <w:gridCol w:w="1213"/>
        <w:gridCol w:w="1074"/>
        <w:gridCol w:w="5698"/>
      </w:tblGrid>
      <w:tr w:rsidR="00E6513C" w:rsidRPr="006436AF" w14:paraId="78621BA1" w14:textId="77777777" w:rsidTr="1607FE3E">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029DF617" w14:textId="77777777" w:rsidR="00E6513C" w:rsidRPr="006436AF" w:rsidRDefault="00E6513C" w:rsidP="00194D1D">
            <w:pPr>
              <w:pStyle w:val="TAH"/>
            </w:pPr>
            <w:r w:rsidRPr="006436AF">
              <w:t>Property name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00F6802A" w14:textId="77777777" w:rsidR="00E6513C" w:rsidRPr="006436AF" w:rsidRDefault="00E6513C" w:rsidP="00194D1D">
            <w:pPr>
              <w:pStyle w:val="TAH"/>
            </w:pPr>
            <w:r w:rsidRPr="006436AF">
              <w:t>Type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0B9F7A65" w14:textId="77777777" w:rsidR="00E6513C" w:rsidRPr="006436AF" w:rsidRDefault="00E6513C" w:rsidP="00194D1D">
            <w:pPr>
              <w:pStyle w:val="TAH"/>
            </w:pPr>
            <w:r w:rsidRPr="006436AF">
              <w:t>Cardinality</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00272279" w14:textId="77777777" w:rsidR="00E6513C" w:rsidRPr="006436AF" w:rsidRDefault="00E6513C" w:rsidP="00194D1D">
            <w:pPr>
              <w:pStyle w:val="TAH"/>
            </w:pPr>
            <w:r w:rsidRPr="006436AF">
              <w:t>Description</w:t>
            </w:r>
          </w:p>
        </w:tc>
      </w:tr>
      <w:tr w:rsidR="00E6513C" w:rsidRPr="006436AF" w14:paraId="48FED26B" w14:textId="77777777" w:rsidTr="1607FE3E">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66CAF12B" w14:textId="77777777" w:rsidR="00E6513C" w:rsidRPr="006436AF" w:rsidRDefault="00E6513C" w:rsidP="00194D1D">
            <w:pPr>
              <w:pStyle w:val="TAL"/>
              <w:rPr>
                <w:rStyle w:val="Code"/>
              </w:rPr>
            </w:pPr>
            <w:r w:rsidRPr="006436AF">
              <w:rPr>
                <w:rStyle w:val="Code"/>
              </w:rPr>
              <w:t>reportingInterval</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1292FED4" w14:textId="77777777" w:rsidR="00E6513C" w:rsidRPr="006436AF" w:rsidRDefault="00E6513C" w:rsidP="002B2041">
            <w:pPr>
              <w:pStyle w:val="TAL"/>
              <w:rPr>
                <w:rStyle w:val="Datatypechar"/>
              </w:rPr>
            </w:pPr>
            <w:bookmarkStart w:id="1226" w:name="_MCCTEMPBM_CRPT71130334___7"/>
            <w:r w:rsidRPr="006436AF">
              <w:rPr>
                <w:rStyle w:val="Datatypechar"/>
              </w:rPr>
              <w:t>DurationSec</w:t>
            </w:r>
            <w:bookmarkEnd w:id="1226"/>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2C46B653" w14:textId="77777777" w:rsidR="00E6513C" w:rsidRPr="006436AF" w:rsidRDefault="00E6513C" w:rsidP="00194D1D">
            <w:pPr>
              <w:pStyle w:val="TAC"/>
            </w:pPr>
            <w:r w:rsidRPr="006436AF">
              <w:t>0..1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2FCD678B" w14:textId="14C3475C" w:rsidR="00E6513C" w:rsidRPr="006436AF" w:rsidRDefault="00B70CDD" w:rsidP="00194D1D">
            <w:pPr>
              <w:pStyle w:val="TAL"/>
              <w:rPr>
                <w:rFonts w:cs="Arial"/>
                <w:szCs w:val="18"/>
              </w:rPr>
            </w:pPr>
            <w:r w:rsidRPr="006436AF">
              <w:rPr>
                <w:rFonts w:cs="Arial"/>
                <w:szCs w:val="18"/>
              </w:rPr>
              <w:t>T</w:t>
            </w:r>
            <w:r w:rsidR="00E6513C" w:rsidRPr="006436AF">
              <w:rPr>
                <w:rFonts w:cs="Arial"/>
                <w:szCs w:val="18"/>
              </w:rPr>
              <w:t>he interval between two consecutive consumption reports.</w:t>
            </w:r>
            <w:r w:rsidR="000A09F9" w:rsidRPr="006436AF">
              <w:rPr>
                <w:rFonts w:cs="Arial"/>
                <w:szCs w:val="18"/>
              </w:rPr>
              <w:t xml:space="preserve"> The value shall be greater than zero.</w:t>
            </w:r>
          </w:p>
          <w:p w14:paraId="7ABD3DF5" w14:textId="0B250835" w:rsidR="00E6513C" w:rsidRPr="006436AF" w:rsidRDefault="00E6513C" w:rsidP="004E676E">
            <w:pPr>
              <w:pStyle w:val="TALcontinuation"/>
              <w:spacing w:before="60"/>
            </w:pPr>
            <w:r w:rsidRPr="006436AF">
              <w:t xml:space="preserve">If absent, </w:t>
            </w:r>
            <w:r w:rsidR="000A09F9" w:rsidRPr="006436AF">
              <w:t xml:space="preserve">a single final report shall be sent immediately after the </w:t>
            </w:r>
            <w:r w:rsidR="00E32CD3" w:rsidRPr="006436AF">
              <w:t xml:space="preserve">media </w:t>
            </w:r>
            <w:r w:rsidR="000A09F9" w:rsidRPr="006436AF">
              <w:t>streaming session has ended.</w:t>
            </w:r>
          </w:p>
        </w:tc>
      </w:tr>
      <w:tr w:rsidR="00E6513C" w:rsidRPr="006436AF" w14:paraId="727FC44F" w14:textId="77777777" w:rsidTr="1607FE3E">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72DB3ACB" w14:textId="77777777" w:rsidR="00E6513C" w:rsidRPr="006436AF" w:rsidRDefault="00E6513C" w:rsidP="00194D1D">
            <w:pPr>
              <w:pStyle w:val="TAL"/>
              <w:rPr>
                <w:rStyle w:val="Code"/>
              </w:rPr>
            </w:pPr>
            <w:r w:rsidRPr="006436AF">
              <w:rPr>
                <w:rStyle w:val="Code"/>
              </w:rPr>
              <w:t>samplePercentage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5F6B7B79" w14:textId="77777777" w:rsidR="00E6513C" w:rsidRPr="006436AF" w:rsidRDefault="000A09F9" w:rsidP="002B2041">
            <w:pPr>
              <w:pStyle w:val="TAL"/>
              <w:rPr>
                <w:rStyle w:val="Datatypechar"/>
              </w:rPr>
            </w:pPr>
            <w:bookmarkStart w:id="1227" w:name="_MCCTEMPBM_CRPT71130335___7"/>
            <w:r w:rsidRPr="006436AF">
              <w:rPr>
                <w:rStyle w:val="Datatypechar"/>
              </w:rPr>
              <w:t>Percentage</w:t>
            </w:r>
            <w:bookmarkEnd w:id="1227"/>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396CC95E" w14:textId="77777777" w:rsidR="00E6513C" w:rsidRPr="006436AF" w:rsidRDefault="00E6513C" w:rsidP="00194D1D">
            <w:pPr>
              <w:pStyle w:val="TAC"/>
            </w:pPr>
            <w:r w:rsidRPr="006436AF">
              <w:t>0..1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1D75F105" w14:textId="534E5D5E" w:rsidR="00E6513C" w:rsidRPr="006436AF" w:rsidRDefault="00E6513C" w:rsidP="00194D1D">
            <w:pPr>
              <w:pStyle w:val="TAL"/>
            </w:pPr>
            <w:r w:rsidRPr="006436AF">
              <w:t xml:space="preserve">The proportion of </w:t>
            </w:r>
            <w:r w:rsidR="00E32CD3" w:rsidRPr="006436AF">
              <w:t xml:space="preserve">media streaming </w:t>
            </w:r>
            <w:r w:rsidRPr="006436AF">
              <w:t>clients that shall report media consumption</w:t>
            </w:r>
            <w:r w:rsidR="000A09F9" w:rsidRPr="006436AF">
              <w:rPr>
                <w:rFonts w:cs="Arial"/>
              </w:rPr>
              <w:t>, expressed as a floating point value between 0.0 and 100.0</w:t>
            </w:r>
            <w:r w:rsidRPr="006436AF">
              <w:t>.</w:t>
            </w:r>
          </w:p>
          <w:p w14:paraId="50AC0670" w14:textId="14F921A7" w:rsidR="00E6513C" w:rsidRPr="006436AF" w:rsidRDefault="00E6513C" w:rsidP="00194D1D">
            <w:pPr>
              <w:pStyle w:val="TALcontinuation"/>
              <w:spacing w:before="60"/>
            </w:pPr>
            <w:r w:rsidRPr="006436AF">
              <w:t>If not specified, all clients shall send consumption reports</w:t>
            </w:r>
            <w:r w:rsidR="110A3B16" w:rsidRPr="006436AF">
              <w:t>.</w:t>
            </w:r>
          </w:p>
        </w:tc>
      </w:tr>
      <w:tr w:rsidR="00E6513C" w:rsidRPr="006436AF" w14:paraId="4649939F" w14:textId="77777777" w:rsidTr="1607FE3E">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2A9B11CC" w14:textId="5BF118C9" w:rsidR="00E6513C" w:rsidRPr="006436AF" w:rsidRDefault="0050268F" w:rsidP="00194D1D">
            <w:pPr>
              <w:pStyle w:val="TAL"/>
              <w:keepNext w:val="0"/>
              <w:rPr>
                <w:rStyle w:val="Code"/>
              </w:rPr>
            </w:pPr>
            <w:r w:rsidRPr="006436AF">
              <w:rPr>
                <w:rStyle w:val="Code"/>
              </w:rPr>
              <w:t>locationReporting</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1A0685C5" w14:textId="749508EA" w:rsidR="00E6513C" w:rsidRPr="006436AF" w:rsidRDefault="0050268F" w:rsidP="002B2041">
            <w:pPr>
              <w:pStyle w:val="TAL"/>
              <w:rPr>
                <w:rStyle w:val="Datatypechar"/>
              </w:rPr>
            </w:pPr>
            <w:bookmarkStart w:id="1228" w:name="_MCCTEMPBM_CRPT71130336___7"/>
            <w:r w:rsidRPr="006436AF">
              <w:rPr>
                <w:rStyle w:val="Datatypechar"/>
              </w:rPr>
              <w:t>boolean</w:t>
            </w:r>
            <w:bookmarkEnd w:id="1228"/>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0746950F" w14:textId="77777777" w:rsidR="00E6513C" w:rsidRPr="006436AF" w:rsidRDefault="00E6513C" w:rsidP="00194D1D">
            <w:pPr>
              <w:pStyle w:val="TAC"/>
            </w:pPr>
            <w:r w:rsidRPr="006436AF">
              <w:t>0..1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02EA98E6" w14:textId="77777777" w:rsidR="00156C06" w:rsidRPr="006436AF" w:rsidRDefault="0050268F" w:rsidP="00156C06">
            <w:pPr>
              <w:pStyle w:val="TAL"/>
            </w:pPr>
            <w:r w:rsidRPr="006436AF">
              <w:t>Stipulates whether the Media Session Handler is required to provide location data to the 5GMSd AF in consumption reporting messages (in case of MNO or trusted third parties).</w:t>
            </w:r>
          </w:p>
          <w:p w14:paraId="27C4DC71" w14:textId="7CF850AB" w:rsidR="00E6513C" w:rsidRPr="006436AF" w:rsidRDefault="00156C06" w:rsidP="00156C06">
            <w:pPr>
              <w:pStyle w:val="TALcontinuation"/>
              <w:spacing w:before="60"/>
            </w:pPr>
            <w:r w:rsidRPr="006436AF">
              <w:t>If omitted, location reporting is disabled.</w:t>
            </w:r>
          </w:p>
        </w:tc>
      </w:tr>
      <w:tr w:rsidR="00156C06" w:rsidRPr="006436AF" w14:paraId="5ED1F158" w14:textId="77777777" w:rsidTr="1607FE3E">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3A01C4EF" w14:textId="55FDB466" w:rsidR="00156C06" w:rsidRPr="006436AF" w:rsidRDefault="00156C06" w:rsidP="00156C06">
            <w:pPr>
              <w:pStyle w:val="TAL"/>
              <w:keepNext w:val="0"/>
              <w:rPr>
                <w:rStyle w:val="Code"/>
              </w:rPr>
            </w:pPr>
            <w:r w:rsidRPr="006436AF">
              <w:rPr>
                <w:rStyle w:val="Code"/>
                <w:lang w:val="en-US"/>
              </w:rPr>
              <w:t>accessReporting</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70ECDD63" w14:textId="00FE9F66" w:rsidR="00156C06" w:rsidRPr="006436AF" w:rsidRDefault="00156C06" w:rsidP="00156C06">
            <w:pPr>
              <w:pStyle w:val="TAL"/>
              <w:rPr>
                <w:rStyle w:val="Datatypechar"/>
              </w:rPr>
            </w:pPr>
            <w:bookmarkStart w:id="1229" w:name="_MCCTEMPBM_CRPT71130337___7"/>
            <w:r w:rsidRPr="006436AF">
              <w:rPr>
                <w:rStyle w:val="Datatypechar"/>
                <w:lang w:val="en-US"/>
              </w:rPr>
              <w:t>boolean</w:t>
            </w:r>
            <w:bookmarkEnd w:id="1229"/>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49F613A1" w14:textId="4335C693" w:rsidR="00156C06" w:rsidRPr="006436AF" w:rsidRDefault="00156C06" w:rsidP="00156C06">
            <w:pPr>
              <w:pStyle w:val="TAC"/>
            </w:pPr>
            <w:r w:rsidRPr="006436AF">
              <w:t>0..1</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010FC9ED" w14:textId="77777777" w:rsidR="00156C06" w:rsidRPr="006436AF" w:rsidRDefault="00156C06" w:rsidP="00156C06">
            <w:pPr>
              <w:pStyle w:val="TAL"/>
            </w:pPr>
            <w:r w:rsidRPr="006436AF">
              <w:t>Stipulates whether the Media Session Handler is required to provide consumption reporting messages to the 5GMSd AF when the access network changes during a media streaming session.</w:t>
            </w:r>
          </w:p>
          <w:p w14:paraId="005BDA4A" w14:textId="55C243D7" w:rsidR="00156C06" w:rsidRPr="006436AF" w:rsidRDefault="00156C06" w:rsidP="00156C06">
            <w:pPr>
              <w:pStyle w:val="TALcontinuation"/>
              <w:spacing w:before="60"/>
            </w:pPr>
            <w:r w:rsidRPr="006436AF">
              <w:t>If omitted, access reporting is disabled.</w:t>
            </w:r>
          </w:p>
        </w:tc>
      </w:tr>
    </w:tbl>
    <w:p w14:paraId="160EA034" w14:textId="77777777" w:rsidR="003F5C11" w:rsidRPr="006436AF" w:rsidRDefault="003F5C11" w:rsidP="00F34A36">
      <w:pPr>
        <w:pStyle w:val="TAN"/>
        <w:keepNext w:val="0"/>
      </w:pPr>
    </w:p>
    <w:p w14:paraId="0FB119ED" w14:textId="5F2E8AFF" w:rsidR="00AB1764" w:rsidRPr="006436AF" w:rsidRDefault="00AB1764" w:rsidP="00821C68">
      <w:pPr>
        <w:pStyle w:val="Heading2"/>
      </w:pPr>
      <w:bookmarkStart w:id="1230" w:name="_Toc68899627"/>
      <w:bookmarkStart w:id="1231" w:name="_Toc71214378"/>
      <w:bookmarkStart w:id="1232" w:name="_Toc71722052"/>
      <w:bookmarkStart w:id="1233" w:name="_Toc74859104"/>
      <w:bookmarkStart w:id="1234" w:name="_Toc155355219"/>
      <w:r w:rsidRPr="006436AF">
        <w:t>7.8</w:t>
      </w:r>
      <w:r w:rsidRPr="006436AF">
        <w:tab/>
        <w:t xml:space="preserve">Metrics Reporting </w:t>
      </w:r>
      <w:r w:rsidR="00025651" w:rsidRPr="006436AF">
        <w:t xml:space="preserve">Provisioning </w:t>
      </w:r>
      <w:r w:rsidRPr="006436AF">
        <w:t>API</w:t>
      </w:r>
      <w:bookmarkEnd w:id="1230"/>
      <w:bookmarkEnd w:id="1231"/>
      <w:bookmarkEnd w:id="1232"/>
      <w:bookmarkEnd w:id="1233"/>
      <w:bookmarkEnd w:id="1234"/>
    </w:p>
    <w:p w14:paraId="183C4070" w14:textId="072C3E02" w:rsidR="00AB1764" w:rsidRPr="006436AF" w:rsidRDefault="00AB1764" w:rsidP="00821C68">
      <w:pPr>
        <w:pStyle w:val="Heading3"/>
      </w:pPr>
      <w:bookmarkStart w:id="1235" w:name="_Toc68899628"/>
      <w:bookmarkStart w:id="1236" w:name="_Toc71214379"/>
      <w:bookmarkStart w:id="1237" w:name="_Toc71722053"/>
      <w:bookmarkStart w:id="1238" w:name="_Toc74859105"/>
      <w:bookmarkStart w:id="1239" w:name="_Toc155355220"/>
      <w:r w:rsidRPr="006436AF">
        <w:t>7.8.1</w:t>
      </w:r>
      <w:r w:rsidRPr="006436AF">
        <w:tab/>
        <w:t>Overview</w:t>
      </w:r>
      <w:bookmarkEnd w:id="1235"/>
      <w:bookmarkEnd w:id="1236"/>
      <w:bookmarkEnd w:id="1237"/>
      <w:bookmarkEnd w:id="1238"/>
      <w:bookmarkEnd w:id="1239"/>
    </w:p>
    <w:p w14:paraId="0B0B6C62" w14:textId="53D0FDDB" w:rsidR="000B0B9E" w:rsidRPr="006436AF" w:rsidRDefault="000B0B9E" w:rsidP="00821C68">
      <w:pPr>
        <w:keepLines/>
      </w:pPr>
      <w:bookmarkStart w:id="1240" w:name="_MCCTEMPBM_CRPT71130338___5"/>
      <w:r w:rsidRPr="006436AF">
        <w:rPr>
          <w:color w:val="000000"/>
        </w:rPr>
        <w:t xml:space="preserve">The </w:t>
      </w:r>
      <w:r w:rsidRPr="006436AF">
        <w:t xml:space="preserve">Metrics Reporting </w:t>
      </w:r>
      <w:r w:rsidR="00025651" w:rsidRPr="006436AF">
        <w:t xml:space="preserve">Provisioning </w:t>
      </w:r>
      <w:r w:rsidRPr="006436AF">
        <w:rPr>
          <w:color w:val="000000"/>
        </w:rPr>
        <w:t>API allows an 5GMS System operator or a 5GMS Application Provider to configure</w:t>
      </w:r>
      <w:r w:rsidRPr="006436AF">
        <w:t xml:space="preserve"> the Metrics Collection and Reporting procedure for a particular </w:t>
      </w:r>
      <w:r w:rsidR="00025651" w:rsidRPr="006436AF">
        <w:t>downlink or uplink media streaming</w:t>
      </w:r>
      <w:r w:rsidRPr="006436AF">
        <w:t>Provisioning Session at interface M1.</w:t>
      </w:r>
    </w:p>
    <w:p w14:paraId="5A80CA06" w14:textId="319160F8" w:rsidR="00AB1764" w:rsidRPr="006436AF" w:rsidRDefault="00AB1764" w:rsidP="00821C68">
      <w:pPr>
        <w:pStyle w:val="Heading3"/>
      </w:pPr>
      <w:bookmarkStart w:id="1241" w:name="_Toc68899629"/>
      <w:bookmarkStart w:id="1242" w:name="_Toc71214380"/>
      <w:bookmarkStart w:id="1243" w:name="_Toc71722054"/>
      <w:bookmarkStart w:id="1244" w:name="_Toc74859106"/>
      <w:bookmarkStart w:id="1245" w:name="_Toc155355221"/>
      <w:bookmarkEnd w:id="1240"/>
      <w:r w:rsidRPr="006436AF">
        <w:t>7.8.2</w:t>
      </w:r>
      <w:r w:rsidRPr="006436AF">
        <w:tab/>
        <w:t>Resource structure</w:t>
      </w:r>
      <w:bookmarkEnd w:id="1241"/>
      <w:bookmarkEnd w:id="1242"/>
      <w:bookmarkEnd w:id="1243"/>
      <w:bookmarkEnd w:id="1244"/>
      <w:bookmarkEnd w:id="1245"/>
    </w:p>
    <w:p w14:paraId="166F11CE" w14:textId="13A790A7" w:rsidR="002828C5" w:rsidRPr="006436AF" w:rsidRDefault="002828C5" w:rsidP="00821C68">
      <w:pPr>
        <w:keepNext/>
      </w:pPr>
      <w:r w:rsidRPr="006436AF">
        <w:t xml:space="preserve">The Metrics Reporting </w:t>
      </w:r>
      <w:r w:rsidR="00025651" w:rsidRPr="006436AF">
        <w:t xml:space="preserve">Provisioning </w:t>
      </w:r>
      <w:r w:rsidRPr="006436AF">
        <w:t>API is accessible through the following URL base path:</w:t>
      </w:r>
    </w:p>
    <w:p w14:paraId="3E0AD5B7" w14:textId="21EE9254" w:rsidR="002828C5" w:rsidRPr="006436AF" w:rsidRDefault="002828C5" w:rsidP="00821C68">
      <w:pPr>
        <w:pStyle w:val="URLdisplay"/>
      </w:pPr>
      <w:r w:rsidRPr="006436AF">
        <w:rPr>
          <w:rStyle w:val="Code"/>
        </w:rPr>
        <w:t>{apiRoot}</w:t>
      </w:r>
      <w:r w:rsidRPr="006436AF">
        <w:t>/3gpp-m1</w:t>
      </w:r>
      <w:r w:rsidR="002050D5" w:rsidRPr="006436AF">
        <w:rPr>
          <w:i/>
        </w:rPr>
        <w:t>/</w:t>
      </w:r>
      <w:r w:rsidR="002050D5" w:rsidRPr="006436AF">
        <w:rPr>
          <w:rStyle w:val="Code"/>
        </w:rPr>
        <w:t>{apiVersion}</w:t>
      </w:r>
      <w:r w:rsidR="002050D5" w:rsidRPr="006436AF">
        <w:rPr>
          <w:i/>
        </w:rPr>
        <w:t>/</w:t>
      </w:r>
      <w:r w:rsidRPr="006436AF">
        <w:t>provisioning-sessions/</w:t>
      </w:r>
      <w:r w:rsidRPr="006436AF">
        <w:rPr>
          <w:rStyle w:val="Code"/>
        </w:rPr>
        <w:t>{provisioningSessionId}</w:t>
      </w:r>
      <w:r w:rsidRPr="006436AF">
        <w:t>/</w:t>
      </w:r>
    </w:p>
    <w:p w14:paraId="40B5AB11" w14:textId="77777777" w:rsidR="002828C5" w:rsidRPr="006436AF" w:rsidRDefault="002828C5" w:rsidP="00821C68">
      <w:pPr>
        <w:keepNext/>
      </w:pPr>
      <w:bookmarkStart w:id="1246" w:name="_MCCTEMPBM_CRPT71130339___7"/>
      <w:r w:rsidRPr="006436AF">
        <w:t>Table 7.8.2</w:t>
      </w:r>
      <w:r w:rsidRPr="006436AF">
        <w:noBreakHyphen/>
        <w:t xml:space="preserve">1 below specifies the operations and the corresponding HTTP methods that are supported by this API. In each case, the Provisioning Session identifier shall be substituted into </w:t>
      </w:r>
      <w:r w:rsidRPr="006436AF">
        <w:rPr>
          <w:rStyle w:val="Code"/>
        </w:rPr>
        <w:t>{provisioningSessionId}</w:t>
      </w:r>
      <w:r w:rsidRPr="006436AF">
        <w:t xml:space="preserve"> in the above URL template and the sub-resource path specified in the second column of the table shall be appended to the URL base path.</w:t>
      </w:r>
    </w:p>
    <w:bookmarkEnd w:id="1246"/>
    <w:p w14:paraId="14707FFF" w14:textId="0F896F5C" w:rsidR="002828C5" w:rsidRPr="006436AF" w:rsidRDefault="002828C5" w:rsidP="00821C68">
      <w:pPr>
        <w:pStyle w:val="TH"/>
      </w:pPr>
      <w:r w:rsidRPr="006436AF">
        <w:t xml:space="preserve">Table 7.8.2-1: </w:t>
      </w:r>
      <w:r w:rsidR="00025651" w:rsidRPr="006436AF">
        <w:t xml:space="preserve">Operations supported by the </w:t>
      </w:r>
      <w:r w:rsidRPr="006436AF">
        <w:t xml:space="preserve">Metrics Reporting </w:t>
      </w:r>
      <w:r w:rsidR="00025651" w:rsidRPr="006436AF">
        <w:t>Provisioning API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0"/>
        <w:gridCol w:w="3424"/>
        <w:gridCol w:w="1400"/>
        <w:gridCol w:w="3005"/>
      </w:tblGrid>
      <w:tr w:rsidR="002828C5" w:rsidRPr="006436AF" w14:paraId="652A86F9" w14:textId="77777777" w:rsidTr="00C522DE">
        <w:trPr>
          <w:tblHeader/>
        </w:trPr>
        <w:tc>
          <w:tcPr>
            <w:tcW w:w="1821" w:type="dxa"/>
            <w:shd w:val="clear" w:color="auto" w:fill="BFBFBF"/>
          </w:tcPr>
          <w:p w14:paraId="3AEB24CA" w14:textId="77777777" w:rsidR="002828C5" w:rsidRPr="006436AF" w:rsidRDefault="002828C5" w:rsidP="00C522DE">
            <w:pPr>
              <w:pStyle w:val="TAH"/>
              <w:keepNext w:val="0"/>
            </w:pPr>
            <w:bookmarkStart w:id="1247" w:name="MCCQCTEMPBM_00000109"/>
            <w:r w:rsidRPr="006436AF">
              <w:t>Operation</w:t>
            </w:r>
          </w:p>
        </w:tc>
        <w:tc>
          <w:tcPr>
            <w:tcW w:w="3327" w:type="dxa"/>
            <w:shd w:val="clear" w:color="auto" w:fill="BFBFBF"/>
          </w:tcPr>
          <w:p w14:paraId="69EF3A56" w14:textId="77777777" w:rsidR="002828C5" w:rsidRPr="006436AF" w:rsidRDefault="002828C5" w:rsidP="00C522DE">
            <w:pPr>
              <w:pStyle w:val="TAH"/>
              <w:keepNext w:val="0"/>
            </w:pPr>
            <w:r w:rsidRPr="006436AF">
              <w:t>Sub</w:t>
            </w:r>
            <w:r w:rsidRPr="006436AF">
              <w:noBreakHyphen/>
              <w:t>resource path</w:t>
            </w:r>
          </w:p>
        </w:tc>
        <w:tc>
          <w:tcPr>
            <w:tcW w:w="1412" w:type="dxa"/>
            <w:shd w:val="clear" w:color="auto" w:fill="BFBFBF"/>
          </w:tcPr>
          <w:p w14:paraId="199DF718" w14:textId="77777777" w:rsidR="002828C5" w:rsidRPr="006436AF" w:rsidRDefault="002828C5" w:rsidP="00C522DE">
            <w:pPr>
              <w:pStyle w:val="TAH"/>
              <w:keepNext w:val="0"/>
            </w:pPr>
            <w:r w:rsidRPr="006436AF">
              <w:t>Allowed HTTP method(s)</w:t>
            </w:r>
          </w:p>
        </w:tc>
        <w:tc>
          <w:tcPr>
            <w:tcW w:w="3071" w:type="dxa"/>
            <w:shd w:val="clear" w:color="auto" w:fill="BFBFBF"/>
          </w:tcPr>
          <w:p w14:paraId="5C1D253D" w14:textId="77777777" w:rsidR="002828C5" w:rsidRPr="006436AF" w:rsidRDefault="002828C5" w:rsidP="00C522DE">
            <w:pPr>
              <w:pStyle w:val="TAH"/>
              <w:keepNext w:val="0"/>
            </w:pPr>
            <w:r w:rsidRPr="006436AF">
              <w:t>Description</w:t>
            </w:r>
          </w:p>
        </w:tc>
      </w:tr>
      <w:tr w:rsidR="002828C5" w:rsidRPr="006436AF" w14:paraId="20FC5A11" w14:textId="77777777" w:rsidTr="003F5C11">
        <w:trPr>
          <w:trHeight w:val="477"/>
        </w:trPr>
        <w:tc>
          <w:tcPr>
            <w:tcW w:w="1821" w:type="dxa"/>
            <w:shd w:val="clear" w:color="auto" w:fill="auto"/>
          </w:tcPr>
          <w:p w14:paraId="2B88FB4A" w14:textId="17D9F15D" w:rsidR="002828C5" w:rsidRPr="006436AF" w:rsidRDefault="002828C5" w:rsidP="00821C68">
            <w:pPr>
              <w:pStyle w:val="TAL"/>
              <w:keepNext w:val="0"/>
            </w:pPr>
            <w:bookmarkStart w:id="1248" w:name="_MCCTEMPBM_CRPT71130340___7" w:colFirst="1" w:colLast="1"/>
            <w:r w:rsidRPr="006436AF">
              <w:t xml:space="preserve">Create </w:t>
            </w:r>
            <w:r w:rsidR="00862A04" w:rsidRPr="006436AF">
              <w:t>Metrics Reporting Configuration</w:t>
            </w:r>
          </w:p>
        </w:tc>
        <w:tc>
          <w:tcPr>
            <w:tcW w:w="3327" w:type="dxa"/>
          </w:tcPr>
          <w:p w14:paraId="411D10E3" w14:textId="249D1B50" w:rsidR="002828C5" w:rsidRPr="006436AF" w:rsidRDefault="002828C5" w:rsidP="00821C68">
            <w:pPr>
              <w:pStyle w:val="TAL"/>
              <w:keepNext w:val="0"/>
              <w:rPr>
                <w:rStyle w:val="URLchar"/>
              </w:rPr>
            </w:pPr>
            <w:bookmarkStart w:id="1249" w:name="MCCQCTEMPBM_00000028"/>
            <w:r w:rsidRPr="006436AF">
              <w:rPr>
                <w:rStyle w:val="URLchar"/>
              </w:rPr>
              <w:t>metrics</w:t>
            </w:r>
            <w:r w:rsidRPr="006436AF">
              <w:rPr>
                <w:rStyle w:val="URLchar"/>
              </w:rPr>
              <w:noBreakHyphen/>
              <w:t>reporting</w:t>
            </w:r>
            <w:r w:rsidRPr="006436AF">
              <w:rPr>
                <w:rStyle w:val="URLchar"/>
              </w:rPr>
              <w:noBreakHyphen/>
              <w:t>configuration</w:t>
            </w:r>
            <w:r w:rsidR="00025651" w:rsidRPr="006436AF">
              <w:rPr>
                <w:rStyle w:val="URLchar"/>
              </w:rPr>
              <w:t>s</w:t>
            </w:r>
            <w:bookmarkEnd w:id="1249"/>
          </w:p>
        </w:tc>
        <w:tc>
          <w:tcPr>
            <w:tcW w:w="1412" w:type="dxa"/>
            <w:shd w:val="clear" w:color="auto" w:fill="auto"/>
          </w:tcPr>
          <w:p w14:paraId="131DA77D" w14:textId="77777777" w:rsidR="002828C5" w:rsidRPr="006436AF" w:rsidRDefault="002828C5" w:rsidP="00821C68">
            <w:pPr>
              <w:pStyle w:val="TAL"/>
              <w:keepNext w:val="0"/>
              <w:rPr>
                <w:rStyle w:val="HTTPMethod"/>
              </w:rPr>
            </w:pPr>
            <w:r w:rsidRPr="006436AF">
              <w:rPr>
                <w:rStyle w:val="HTTPMethod"/>
              </w:rPr>
              <w:t>POST</w:t>
            </w:r>
          </w:p>
        </w:tc>
        <w:tc>
          <w:tcPr>
            <w:tcW w:w="3071" w:type="dxa"/>
            <w:shd w:val="clear" w:color="auto" w:fill="auto"/>
          </w:tcPr>
          <w:p w14:paraId="21AB0AA1" w14:textId="68DF19ED" w:rsidR="007229E4" w:rsidRPr="006436AF" w:rsidRDefault="002828C5" w:rsidP="00821C68">
            <w:pPr>
              <w:pStyle w:val="TAL"/>
              <w:keepNext w:val="0"/>
            </w:pPr>
            <w:r w:rsidRPr="006436AF">
              <w:t>Create and optionally provide a configuration</w:t>
            </w:r>
            <w:r w:rsidR="00986B58" w:rsidRPr="006436AF">
              <w:t>.</w:t>
            </w:r>
          </w:p>
          <w:p w14:paraId="73AF23C6" w14:textId="298AE866" w:rsidR="002828C5" w:rsidRPr="006436AF" w:rsidRDefault="007229E4" w:rsidP="00821C68">
            <w:pPr>
              <w:pStyle w:val="TALcontinuation"/>
              <w:spacing w:before="60"/>
            </w:pPr>
            <w:r w:rsidRPr="006436AF">
              <w:t xml:space="preserve">If the operation succeeds, the URL of the created Metrics Reporting Configuration resource shall be returned in the </w:t>
            </w:r>
            <w:r w:rsidRPr="006436AF">
              <w:rPr>
                <w:rStyle w:val="HTTPHeader"/>
              </w:rPr>
              <w:t>Location</w:t>
            </w:r>
            <w:r w:rsidRPr="006436AF">
              <w:t xml:space="preserve"> header of the response</w:t>
            </w:r>
            <w:r w:rsidR="002828C5" w:rsidRPr="006436AF">
              <w:t>.</w:t>
            </w:r>
          </w:p>
        </w:tc>
      </w:tr>
      <w:bookmarkEnd w:id="1248"/>
      <w:tr w:rsidR="002828C5" w:rsidRPr="006436AF" w14:paraId="71AC09B0" w14:textId="77777777" w:rsidTr="003F5C11">
        <w:tc>
          <w:tcPr>
            <w:tcW w:w="1821" w:type="dxa"/>
            <w:shd w:val="clear" w:color="auto" w:fill="auto"/>
          </w:tcPr>
          <w:p w14:paraId="0C1810D3" w14:textId="625CCF77" w:rsidR="002828C5" w:rsidRPr="006436AF" w:rsidRDefault="002828C5" w:rsidP="00F34A36">
            <w:pPr>
              <w:pStyle w:val="TAL"/>
              <w:keepNext w:val="0"/>
            </w:pPr>
            <w:r w:rsidRPr="006436AF">
              <w:lastRenderedPageBreak/>
              <w:t xml:space="preserve">Read </w:t>
            </w:r>
            <w:r w:rsidR="00862A04" w:rsidRPr="006436AF">
              <w:t>Metrics Reporting Configuration</w:t>
            </w:r>
          </w:p>
        </w:tc>
        <w:tc>
          <w:tcPr>
            <w:tcW w:w="3327" w:type="dxa"/>
            <w:vMerge w:val="restart"/>
          </w:tcPr>
          <w:p w14:paraId="430EA683" w14:textId="2681CEA0" w:rsidR="002828C5" w:rsidRPr="006436AF" w:rsidRDefault="002828C5" w:rsidP="00F34A36">
            <w:pPr>
              <w:pStyle w:val="TAL"/>
              <w:keepNext w:val="0"/>
              <w:rPr>
                <w:rStyle w:val="Code"/>
              </w:rPr>
            </w:pPr>
            <w:bookmarkStart w:id="1250" w:name="_MCCTEMPBM_CRPT71130341___7"/>
            <w:r w:rsidRPr="006436AF">
              <w:rPr>
                <w:rStyle w:val="URLchar"/>
              </w:rPr>
              <w:t>metrics</w:t>
            </w:r>
            <w:r w:rsidRPr="006436AF">
              <w:rPr>
                <w:rStyle w:val="URLchar"/>
              </w:rPr>
              <w:noBreakHyphen/>
              <w:t>reporting</w:t>
            </w:r>
            <w:r w:rsidRPr="006436AF">
              <w:rPr>
                <w:rStyle w:val="URLchar"/>
              </w:rPr>
              <w:noBreakHyphen/>
              <w:t>configuration</w:t>
            </w:r>
            <w:r w:rsidR="00025651" w:rsidRPr="006436AF">
              <w:rPr>
                <w:rStyle w:val="URLchar"/>
              </w:rPr>
              <w:t>s</w:t>
            </w:r>
            <w:r w:rsidRPr="006436AF">
              <w:rPr>
                <w:rStyle w:val="URLchar"/>
              </w:rPr>
              <w:t>/</w:t>
            </w:r>
            <w:r w:rsidR="002C7727" w:rsidRPr="006436AF">
              <w:rPr>
                <w:rStyle w:val="URLchar"/>
              </w:rPr>
              <w:t>‌</w:t>
            </w:r>
            <w:r w:rsidRPr="006436AF">
              <w:rPr>
                <w:rStyle w:val="Code"/>
              </w:rPr>
              <w:t>{metricsReportingConfigurationId}</w:t>
            </w:r>
            <w:bookmarkEnd w:id="1250"/>
          </w:p>
        </w:tc>
        <w:tc>
          <w:tcPr>
            <w:tcW w:w="1412" w:type="dxa"/>
            <w:shd w:val="clear" w:color="auto" w:fill="auto"/>
          </w:tcPr>
          <w:p w14:paraId="2416C037" w14:textId="77777777" w:rsidR="002828C5" w:rsidRPr="006436AF" w:rsidRDefault="002828C5" w:rsidP="00F34A36">
            <w:pPr>
              <w:pStyle w:val="TAL"/>
              <w:keepNext w:val="0"/>
              <w:rPr>
                <w:rStyle w:val="HTTPMethod"/>
              </w:rPr>
            </w:pPr>
            <w:bookmarkStart w:id="1251" w:name="_MCCTEMPBM_CRPT71130342___7"/>
            <w:r w:rsidRPr="006436AF">
              <w:rPr>
                <w:rStyle w:val="HTTPMethod"/>
              </w:rPr>
              <w:t>GET</w:t>
            </w:r>
            <w:bookmarkEnd w:id="1251"/>
          </w:p>
        </w:tc>
        <w:tc>
          <w:tcPr>
            <w:tcW w:w="3071" w:type="dxa"/>
            <w:shd w:val="clear" w:color="auto" w:fill="auto"/>
          </w:tcPr>
          <w:p w14:paraId="17D8C28B" w14:textId="16580D4E" w:rsidR="002828C5" w:rsidRPr="006436AF" w:rsidRDefault="00862A04" w:rsidP="00F34A36">
            <w:pPr>
              <w:pStyle w:val="TAL"/>
              <w:keepNext w:val="0"/>
            </w:pPr>
            <w:r w:rsidRPr="006436AF">
              <w:t xml:space="preserve">Retrieve </w:t>
            </w:r>
            <w:r w:rsidR="002828C5" w:rsidRPr="006436AF">
              <w:t xml:space="preserve">the values of an existing </w:t>
            </w:r>
            <w:r w:rsidRPr="006436AF">
              <w:t>Metrics Reporting Configuration</w:t>
            </w:r>
            <w:r w:rsidR="002828C5" w:rsidRPr="006436AF">
              <w:t>.</w:t>
            </w:r>
          </w:p>
        </w:tc>
      </w:tr>
      <w:tr w:rsidR="002828C5" w:rsidRPr="006436AF" w14:paraId="0E0249FC" w14:textId="77777777" w:rsidTr="003F5C11">
        <w:tc>
          <w:tcPr>
            <w:tcW w:w="1821" w:type="dxa"/>
            <w:shd w:val="clear" w:color="auto" w:fill="auto"/>
          </w:tcPr>
          <w:p w14:paraId="6FFC91CE" w14:textId="7416D2D1" w:rsidR="002828C5" w:rsidRPr="006436AF" w:rsidRDefault="002828C5" w:rsidP="00F34A36">
            <w:pPr>
              <w:pStyle w:val="TAL"/>
              <w:keepNext w:val="0"/>
            </w:pPr>
            <w:r w:rsidRPr="006436AF">
              <w:t xml:space="preserve">Update </w:t>
            </w:r>
            <w:r w:rsidR="00862A04" w:rsidRPr="006436AF">
              <w:t>Metrics Reporting Configuration</w:t>
            </w:r>
          </w:p>
        </w:tc>
        <w:tc>
          <w:tcPr>
            <w:tcW w:w="3327" w:type="dxa"/>
            <w:vMerge/>
          </w:tcPr>
          <w:p w14:paraId="47728931" w14:textId="77777777" w:rsidR="002828C5" w:rsidRPr="006436AF" w:rsidRDefault="002828C5" w:rsidP="00F34A36">
            <w:pPr>
              <w:pStyle w:val="TAL"/>
              <w:keepNext w:val="0"/>
            </w:pPr>
          </w:p>
        </w:tc>
        <w:tc>
          <w:tcPr>
            <w:tcW w:w="1412" w:type="dxa"/>
            <w:shd w:val="clear" w:color="auto" w:fill="auto"/>
          </w:tcPr>
          <w:p w14:paraId="27051DD5" w14:textId="77777777" w:rsidR="00862A04" w:rsidRPr="006436AF" w:rsidRDefault="002828C5" w:rsidP="00F34A36">
            <w:pPr>
              <w:pStyle w:val="TAL"/>
              <w:keepNext w:val="0"/>
            </w:pPr>
            <w:bookmarkStart w:id="1252" w:name="_MCCTEMPBM_CRPT71130343___7"/>
            <w:r w:rsidRPr="006436AF">
              <w:rPr>
                <w:rStyle w:val="HTTPMethod"/>
              </w:rPr>
              <w:t>PUT</w:t>
            </w:r>
            <w:r w:rsidR="00862A04" w:rsidRPr="006436AF">
              <w:t>,</w:t>
            </w:r>
          </w:p>
          <w:p w14:paraId="1005F24C" w14:textId="166E782D" w:rsidR="002828C5" w:rsidRPr="006436AF" w:rsidRDefault="00862A04" w:rsidP="00F34A36">
            <w:pPr>
              <w:pStyle w:val="TAL"/>
              <w:keepNext w:val="0"/>
              <w:rPr>
                <w:rStyle w:val="HTTPMethod"/>
              </w:rPr>
            </w:pPr>
            <w:bookmarkStart w:id="1253" w:name="_MCCTEMPBM_CRPT71130344___7"/>
            <w:bookmarkEnd w:id="1252"/>
            <w:r w:rsidRPr="006436AF">
              <w:rPr>
                <w:rStyle w:val="HTTPMethod"/>
              </w:rPr>
              <w:t>PATCH</w:t>
            </w:r>
            <w:bookmarkEnd w:id="1253"/>
          </w:p>
        </w:tc>
        <w:tc>
          <w:tcPr>
            <w:tcW w:w="3071" w:type="dxa"/>
            <w:shd w:val="clear" w:color="auto" w:fill="auto"/>
          </w:tcPr>
          <w:p w14:paraId="4F2D0AC0" w14:textId="5B751E89" w:rsidR="002828C5" w:rsidRPr="006436AF" w:rsidRDefault="002828C5" w:rsidP="00F34A36">
            <w:pPr>
              <w:pStyle w:val="TAL"/>
              <w:keepNext w:val="0"/>
            </w:pPr>
            <w:r w:rsidRPr="006436AF">
              <w:t xml:space="preserve">Provide </w:t>
            </w:r>
            <w:r w:rsidR="00862A04" w:rsidRPr="006436AF">
              <w:t>initial upload of a new configuration, or either the modification of, or</w:t>
            </w:r>
            <w:r w:rsidRPr="006436AF">
              <w:t xml:space="preserve"> replacement</w:t>
            </w:r>
            <w:r w:rsidR="00862A04" w:rsidRPr="006436AF">
              <w:t xml:space="preserve"> to an existing</w:t>
            </w:r>
            <w:r w:rsidRPr="006436AF">
              <w:t xml:space="preserve"> configuration.</w:t>
            </w:r>
          </w:p>
        </w:tc>
      </w:tr>
      <w:tr w:rsidR="002828C5" w:rsidRPr="006436AF" w14:paraId="15FCD766" w14:textId="77777777" w:rsidTr="003F5C11">
        <w:tc>
          <w:tcPr>
            <w:tcW w:w="1821" w:type="dxa"/>
            <w:shd w:val="clear" w:color="auto" w:fill="auto"/>
          </w:tcPr>
          <w:p w14:paraId="08DD010C" w14:textId="10E53D56" w:rsidR="002828C5" w:rsidRPr="006436AF" w:rsidRDefault="002828C5" w:rsidP="003B212C">
            <w:pPr>
              <w:pStyle w:val="TAL"/>
              <w:keepNext w:val="0"/>
            </w:pPr>
            <w:r w:rsidRPr="006436AF">
              <w:t xml:space="preserve">Delete </w:t>
            </w:r>
            <w:r w:rsidR="00862A04" w:rsidRPr="006436AF">
              <w:t>Metrics Reporting Configuration</w:t>
            </w:r>
          </w:p>
        </w:tc>
        <w:tc>
          <w:tcPr>
            <w:tcW w:w="3327" w:type="dxa"/>
            <w:vMerge/>
          </w:tcPr>
          <w:p w14:paraId="217DDB30" w14:textId="77777777" w:rsidR="002828C5" w:rsidRPr="006436AF" w:rsidRDefault="002828C5" w:rsidP="003B212C">
            <w:pPr>
              <w:pStyle w:val="TAL"/>
              <w:keepNext w:val="0"/>
            </w:pPr>
          </w:p>
        </w:tc>
        <w:tc>
          <w:tcPr>
            <w:tcW w:w="1412" w:type="dxa"/>
            <w:shd w:val="clear" w:color="auto" w:fill="auto"/>
          </w:tcPr>
          <w:p w14:paraId="744E9242" w14:textId="77777777" w:rsidR="002828C5" w:rsidRPr="006436AF" w:rsidRDefault="002828C5" w:rsidP="003B212C">
            <w:pPr>
              <w:pStyle w:val="TAL"/>
              <w:keepNext w:val="0"/>
              <w:rPr>
                <w:rStyle w:val="HTTPMethod"/>
              </w:rPr>
            </w:pPr>
            <w:bookmarkStart w:id="1254" w:name="_MCCTEMPBM_CRPT71130345___7"/>
            <w:r w:rsidRPr="006436AF">
              <w:rPr>
                <w:rStyle w:val="HTTPMethod"/>
              </w:rPr>
              <w:t>DELETE</w:t>
            </w:r>
            <w:bookmarkEnd w:id="1254"/>
          </w:p>
        </w:tc>
        <w:tc>
          <w:tcPr>
            <w:tcW w:w="3071" w:type="dxa"/>
            <w:shd w:val="clear" w:color="auto" w:fill="auto"/>
          </w:tcPr>
          <w:p w14:paraId="054DD54E" w14:textId="77777777" w:rsidR="002828C5" w:rsidRPr="006436AF" w:rsidRDefault="002828C5" w:rsidP="003B212C">
            <w:pPr>
              <w:pStyle w:val="TAL"/>
              <w:keepNext w:val="0"/>
            </w:pPr>
            <w:r w:rsidRPr="006436AF">
              <w:t>Delete a configuration, disables reporting.</w:t>
            </w:r>
          </w:p>
        </w:tc>
      </w:tr>
      <w:bookmarkEnd w:id="1247"/>
    </w:tbl>
    <w:p w14:paraId="7B68AEB2" w14:textId="77777777" w:rsidR="003F5C11" w:rsidRPr="006436AF" w:rsidRDefault="003F5C11" w:rsidP="00F34A36">
      <w:pPr>
        <w:pStyle w:val="TAN"/>
        <w:keepNext w:val="0"/>
      </w:pPr>
    </w:p>
    <w:p w14:paraId="19D33102" w14:textId="0C0D1B6A" w:rsidR="00AB1764" w:rsidRPr="006436AF" w:rsidRDefault="00AB1764" w:rsidP="00AB1764">
      <w:pPr>
        <w:pStyle w:val="Heading3"/>
      </w:pPr>
      <w:bookmarkStart w:id="1255" w:name="_Toc68899630"/>
      <w:bookmarkStart w:id="1256" w:name="_Toc71214381"/>
      <w:bookmarkStart w:id="1257" w:name="_Toc71722055"/>
      <w:bookmarkStart w:id="1258" w:name="_Toc74859107"/>
      <w:bookmarkStart w:id="1259" w:name="_Toc155355222"/>
      <w:r w:rsidRPr="006436AF">
        <w:t>7.8.3</w:t>
      </w:r>
      <w:r w:rsidRPr="006436AF">
        <w:tab/>
        <w:t>Data model</w:t>
      </w:r>
      <w:bookmarkEnd w:id="1255"/>
      <w:bookmarkEnd w:id="1256"/>
      <w:bookmarkEnd w:id="1257"/>
      <w:bookmarkEnd w:id="1258"/>
      <w:bookmarkEnd w:id="1259"/>
    </w:p>
    <w:p w14:paraId="5F5A5D22" w14:textId="3BAC2E49" w:rsidR="00B70CDD" w:rsidRPr="006436AF" w:rsidRDefault="00B70CDD" w:rsidP="00B70CDD">
      <w:pPr>
        <w:pStyle w:val="Heading4"/>
      </w:pPr>
      <w:bookmarkStart w:id="1260" w:name="_Toc51937696"/>
      <w:bookmarkStart w:id="1261" w:name="_Toc68899631"/>
      <w:bookmarkStart w:id="1262" w:name="_Toc71214382"/>
      <w:bookmarkStart w:id="1263" w:name="_Toc71722056"/>
      <w:bookmarkStart w:id="1264" w:name="_Toc74859108"/>
      <w:bookmarkStart w:id="1265" w:name="_Toc155355223"/>
      <w:r w:rsidRPr="006436AF">
        <w:t>7.8.3.1</w:t>
      </w:r>
      <w:r w:rsidRPr="006436AF">
        <w:tab/>
        <w:t>MetricsReportingConfiguration resource</w:t>
      </w:r>
      <w:bookmarkEnd w:id="1260"/>
      <w:bookmarkEnd w:id="1261"/>
      <w:bookmarkEnd w:id="1262"/>
      <w:bookmarkEnd w:id="1263"/>
      <w:bookmarkEnd w:id="1264"/>
      <w:bookmarkEnd w:id="1265"/>
    </w:p>
    <w:p w14:paraId="6B91D459" w14:textId="77E36228" w:rsidR="00AD67C6" w:rsidRPr="006436AF" w:rsidRDefault="00AD67C6" w:rsidP="00AD67C6">
      <w:pPr>
        <w:keepNext/>
      </w:pPr>
      <w:bookmarkStart w:id="1266" w:name="_MCCTEMPBM_CRPT71130346___7"/>
      <w:r w:rsidRPr="006436AF">
        <w:t xml:space="preserve">The data model for the </w:t>
      </w:r>
      <w:r w:rsidRPr="006436AF">
        <w:rPr>
          <w:rStyle w:val="Code"/>
        </w:rPr>
        <w:t>MetricsReportingConfiguration</w:t>
      </w:r>
      <w:r w:rsidRPr="006436AF">
        <w:t xml:space="preserve"> resource is specified in </w:t>
      </w:r>
      <w:r w:rsidR="00747F72" w:rsidRPr="006436AF">
        <w:t>t</w:t>
      </w:r>
      <w:r w:rsidRPr="006436AF">
        <w:t>able 7.8.3-1 below:</w:t>
      </w:r>
    </w:p>
    <w:p w14:paraId="18DDAD25" w14:textId="77777777" w:rsidR="00556763" w:rsidRPr="006436AF" w:rsidRDefault="00556763" w:rsidP="00556763">
      <w:pPr>
        <w:pStyle w:val="TH"/>
      </w:pPr>
      <w:bookmarkStart w:id="1267" w:name="_Toc68899632"/>
      <w:bookmarkStart w:id="1268" w:name="_Toc71214383"/>
      <w:bookmarkStart w:id="1269" w:name="_Toc71722057"/>
      <w:bookmarkStart w:id="1270" w:name="_Toc74859109"/>
      <w:bookmarkEnd w:id="1266"/>
      <w:r w:rsidRPr="006436AF">
        <w:t>Table 7.8.3</w:t>
      </w:r>
      <w:r w:rsidRPr="006436AF">
        <w:noBreakHyphen/>
        <w:t>1: Definition of MetricsReportingConfiguration resource</w:t>
      </w:r>
    </w:p>
    <w:tbl>
      <w:tblPr>
        <w:tblW w:w="9629" w:type="dxa"/>
        <w:jc w:val="center"/>
        <w:tblLayout w:type="fixed"/>
        <w:tblCellMar>
          <w:top w:w="15" w:type="dxa"/>
          <w:left w:w="15" w:type="dxa"/>
          <w:bottom w:w="15" w:type="dxa"/>
          <w:right w:w="15" w:type="dxa"/>
        </w:tblCellMar>
        <w:tblLook w:val="04A0" w:firstRow="1" w:lastRow="0" w:firstColumn="1" w:lastColumn="0" w:noHBand="0" w:noVBand="1"/>
      </w:tblPr>
      <w:tblGrid>
        <w:gridCol w:w="2972"/>
        <w:gridCol w:w="1559"/>
        <w:gridCol w:w="1134"/>
        <w:gridCol w:w="3964"/>
      </w:tblGrid>
      <w:tr w:rsidR="00556763" w:rsidRPr="006436AF" w14:paraId="71C39368" w14:textId="77777777" w:rsidTr="005E3028">
        <w:trPr>
          <w:trHeight w:val="307"/>
          <w:tblHeader/>
          <w:jc w:val="center"/>
        </w:trPr>
        <w:tc>
          <w:tcPr>
            <w:tcW w:w="2972" w:type="dxa"/>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0B4819B8" w14:textId="77777777" w:rsidR="00556763" w:rsidRPr="006436AF" w:rsidRDefault="00556763" w:rsidP="005E3028">
            <w:pPr>
              <w:pStyle w:val="TAH"/>
            </w:pPr>
            <w:r w:rsidRPr="006436AF">
              <w:t>Property name</w:t>
            </w:r>
          </w:p>
        </w:tc>
        <w:tc>
          <w:tcPr>
            <w:tcW w:w="1559" w:type="dxa"/>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680F60F0" w14:textId="77777777" w:rsidR="00556763" w:rsidRPr="006436AF" w:rsidRDefault="00556763" w:rsidP="005E3028">
            <w:pPr>
              <w:pStyle w:val="TAH"/>
            </w:pPr>
            <w:r w:rsidRPr="006436AF">
              <w:t>Type</w:t>
            </w:r>
          </w:p>
        </w:tc>
        <w:tc>
          <w:tcPr>
            <w:tcW w:w="1134" w:type="dxa"/>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3106C0C3" w14:textId="77777777" w:rsidR="00556763" w:rsidRPr="006436AF" w:rsidRDefault="00556763" w:rsidP="005E3028">
            <w:pPr>
              <w:pStyle w:val="TAH"/>
            </w:pPr>
            <w:r w:rsidRPr="006436AF">
              <w:t>Cardinality</w:t>
            </w:r>
          </w:p>
        </w:tc>
        <w:tc>
          <w:tcPr>
            <w:tcW w:w="3964" w:type="dxa"/>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6B1DD00E" w14:textId="77777777" w:rsidR="00556763" w:rsidRPr="006436AF" w:rsidRDefault="00556763" w:rsidP="005E3028">
            <w:pPr>
              <w:pStyle w:val="TAH"/>
            </w:pPr>
            <w:r w:rsidRPr="006436AF">
              <w:t>Description</w:t>
            </w:r>
          </w:p>
        </w:tc>
      </w:tr>
      <w:tr w:rsidR="00556763" w:rsidRPr="006436AF" w14:paraId="1DAD474C" w14:textId="77777777" w:rsidTr="005E3028">
        <w:trPr>
          <w:jc w:val="center"/>
        </w:trPr>
        <w:tc>
          <w:tcPr>
            <w:tcW w:w="2972"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6FAF364" w14:textId="77777777" w:rsidR="00556763" w:rsidRPr="006436AF" w:rsidRDefault="00556763" w:rsidP="005E3028">
            <w:pPr>
              <w:pStyle w:val="TAL"/>
              <w:ind w:left="284" w:hanging="177"/>
              <w:rPr>
                <w:i/>
                <w:iCs/>
              </w:rPr>
            </w:pPr>
            <w:bookmarkStart w:id="1271" w:name="_MCCTEMPBM_CRPT71130347___2"/>
            <w:r w:rsidRPr="006436AF">
              <w:rPr>
                <w:i/>
                <w:iCs/>
              </w:rPr>
              <w:t>metricsReportingConfigurationId</w:t>
            </w:r>
            <w:bookmarkEnd w:id="1271"/>
          </w:p>
        </w:tc>
        <w:tc>
          <w:tcPr>
            <w:tcW w:w="1559"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145831DA" w14:textId="77777777" w:rsidR="00556763" w:rsidRPr="006436AF" w:rsidRDefault="00556763" w:rsidP="005E3028">
            <w:pPr>
              <w:pStyle w:val="TAL"/>
            </w:pPr>
            <w:bookmarkStart w:id="1272" w:name="_MCCTEMPBM_CRPT71130348___7"/>
            <w:r w:rsidRPr="006436AF">
              <w:rPr>
                <w:rStyle w:val="Datatypechar"/>
              </w:rPr>
              <w:t>ResourceId</w:t>
            </w:r>
            <w:bookmarkEnd w:id="1272"/>
          </w:p>
        </w:tc>
        <w:tc>
          <w:tcPr>
            <w:tcW w:w="113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167D28AD" w14:textId="77777777" w:rsidR="00556763" w:rsidRPr="006436AF" w:rsidRDefault="00556763" w:rsidP="005E3028">
            <w:pPr>
              <w:pStyle w:val="TAC"/>
            </w:pPr>
            <w:r w:rsidRPr="006436AF">
              <w:t>1..1</w:t>
            </w:r>
          </w:p>
        </w:tc>
        <w:tc>
          <w:tcPr>
            <w:tcW w:w="396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A8E3C54" w14:textId="77777777" w:rsidR="00556763" w:rsidRPr="006436AF" w:rsidRDefault="00556763" w:rsidP="005E3028">
            <w:pPr>
              <w:pStyle w:val="TAL"/>
            </w:pPr>
            <w:r w:rsidRPr="006436AF">
              <w:t>An identifier for this Metrics Reporting Configuration assigned by the 5GMS AF that is unique within the scope of the enclosing Provisioning Session.</w:t>
            </w:r>
          </w:p>
        </w:tc>
      </w:tr>
      <w:tr w:rsidR="00556763" w:rsidRPr="006436AF" w14:paraId="4E36D4B8" w14:textId="77777777" w:rsidTr="005E3028">
        <w:trPr>
          <w:jc w:val="center"/>
        </w:trPr>
        <w:tc>
          <w:tcPr>
            <w:tcW w:w="2972"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1B94EDDA" w14:textId="77777777" w:rsidR="00556763" w:rsidRPr="006436AF" w:rsidRDefault="00556763" w:rsidP="005E3028">
            <w:pPr>
              <w:pStyle w:val="TAL"/>
              <w:keepNext w:val="0"/>
              <w:ind w:left="284" w:hanging="177"/>
              <w:rPr>
                <w:i/>
                <w:iCs/>
              </w:rPr>
            </w:pPr>
            <w:bookmarkStart w:id="1273" w:name="_MCCTEMPBM_CRPT71130349___2"/>
            <w:r w:rsidRPr="006436AF">
              <w:rPr>
                <w:i/>
                <w:iCs/>
              </w:rPr>
              <w:t>scheme</w:t>
            </w:r>
            <w:bookmarkEnd w:id="1273"/>
          </w:p>
        </w:tc>
        <w:tc>
          <w:tcPr>
            <w:tcW w:w="1559"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B75835C" w14:textId="77777777" w:rsidR="00556763" w:rsidRPr="006436AF" w:rsidRDefault="00556763" w:rsidP="005E3028">
            <w:pPr>
              <w:pStyle w:val="TAL"/>
              <w:keepNext w:val="0"/>
            </w:pPr>
            <w:bookmarkStart w:id="1274" w:name="_MCCTEMPBM_CRPT71130350___7"/>
            <w:r w:rsidRPr="006436AF">
              <w:rPr>
                <w:rStyle w:val="Datatypechar"/>
              </w:rPr>
              <w:t>Uri</w:t>
            </w:r>
            <w:bookmarkEnd w:id="1274"/>
          </w:p>
        </w:tc>
        <w:tc>
          <w:tcPr>
            <w:tcW w:w="113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263D3EFC" w14:textId="77777777" w:rsidR="00556763" w:rsidRPr="006436AF" w:rsidRDefault="00556763" w:rsidP="005E3028">
            <w:pPr>
              <w:pStyle w:val="TAC"/>
              <w:keepNext w:val="0"/>
            </w:pPr>
            <w:r w:rsidRPr="006436AF">
              <w:t>0..1</w:t>
            </w:r>
          </w:p>
        </w:tc>
        <w:tc>
          <w:tcPr>
            <w:tcW w:w="396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16A605DE" w14:textId="77777777" w:rsidR="00556763" w:rsidRPr="006436AF" w:rsidRDefault="00556763" w:rsidP="005E3028">
            <w:pPr>
              <w:pStyle w:val="TAL"/>
            </w:pPr>
            <w:r w:rsidRPr="006436AF">
              <w:t>The scheme associated with this Metrics Reporting Configuration. A scheme may be associated with 3GPP or with a non-3GPP entity.</w:t>
            </w:r>
          </w:p>
          <w:p w14:paraId="7A3BD196" w14:textId="77777777" w:rsidR="00556763" w:rsidRPr="006436AF" w:rsidRDefault="00556763" w:rsidP="005E3028">
            <w:pPr>
              <w:pStyle w:val="TALcontinuation"/>
              <w:spacing w:before="60"/>
            </w:pPr>
            <w:r w:rsidRPr="006436AF">
              <w:t xml:space="preserve">For downlink media streaming, if not specified, the 3GPP metrics scheme </w:t>
            </w:r>
            <w:r w:rsidRPr="006436AF">
              <w:rPr>
                <w:rStyle w:val="Code"/>
              </w:rPr>
              <w:t>urn:‌3GPP:‌ns:‌PSS:‌DASH:‌QM10</w:t>
            </w:r>
            <w:r w:rsidRPr="006436AF">
              <w:t xml:space="preserve"> from TS 26.247 shall apply.</w:t>
            </w:r>
          </w:p>
          <w:p w14:paraId="63E473AE" w14:textId="77777777" w:rsidR="00556763" w:rsidRPr="006436AF" w:rsidRDefault="00556763" w:rsidP="005E3028">
            <w:pPr>
              <w:pStyle w:val="TALcontinuation"/>
              <w:spacing w:before="60"/>
            </w:pPr>
            <w:r w:rsidRPr="006436AF">
              <w:t>For uplink media streaming, if not specified, the implication is that no associated uplink metrics reporting shall be performed.</w:t>
            </w:r>
          </w:p>
        </w:tc>
      </w:tr>
      <w:tr w:rsidR="00556763" w:rsidRPr="006436AF" w14:paraId="478D70DC" w14:textId="77777777" w:rsidTr="005E3028">
        <w:trPr>
          <w:jc w:val="center"/>
        </w:trPr>
        <w:tc>
          <w:tcPr>
            <w:tcW w:w="2972"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288B7003" w14:textId="77777777" w:rsidR="00556763" w:rsidRPr="006436AF" w:rsidRDefault="00556763" w:rsidP="005E3028">
            <w:pPr>
              <w:pStyle w:val="TAL"/>
              <w:keepNext w:val="0"/>
              <w:ind w:left="284" w:hanging="177"/>
              <w:rPr>
                <w:i/>
                <w:iCs/>
              </w:rPr>
            </w:pPr>
            <w:bookmarkStart w:id="1275" w:name="_MCCTEMPBM_CRPT71130351___2"/>
            <w:r w:rsidRPr="006436AF">
              <w:rPr>
                <w:i/>
                <w:iCs/>
              </w:rPr>
              <w:t>dataNetworkName</w:t>
            </w:r>
            <w:bookmarkEnd w:id="1275"/>
          </w:p>
        </w:tc>
        <w:tc>
          <w:tcPr>
            <w:tcW w:w="1559"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0854DC6A" w14:textId="77777777" w:rsidR="00556763" w:rsidRPr="006436AF" w:rsidRDefault="00556763" w:rsidP="005E3028">
            <w:pPr>
              <w:pStyle w:val="TAL"/>
              <w:keepNext w:val="0"/>
            </w:pPr>
            <w:bookmarkStart w:id="1276" w:name="_MCCTEMPBM_CRPT71130352___7"/>
            <w:r w:rsidRPr="006436AF">
              <w:rPr>
                <w:rStyle w:val="Datatypechar"/>
              </w:rPr>
              <w:t>Dnn</w:t>
            </w:r>
            <w:bookmarkEnd w:id="1276"/>
          </w:p>
        </w:tc>
        <w:tc>
          <w:tcPr>
            <w:tcW w:w="113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A988043" w14:textId="77777777" w:rsidR="00556763" w:rsidRPr="006436AF" w:rsidRDefault="00556763" w:rsidP="005E3028">
            <w:pPr>
              <w:pStyle w:val="TAC"/>
              <w:keepNext w:val="0"/>
            </w:pPr>
            <w:r w:rsidRPr="006436AF">
              <w:t>0..1</w:t>
            </w:r>
          </w:p>
        </w:tc>
        <w:tc>
          <w:tcPr>
            <w:tcW w:w="396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077D5532" w14:textId="77777777" w:rsidR="00556763" w:rsidRPr="006436AF" w:rsidRDefault="00556763" w:rsidP="005E3028">
            <w:pPr>
              <w:pStyle w:val="TAL"/>
              <w:keepNext w:val="0"/>
            </w:pPr>
            <w:r w:rsidRPr="006436AF">
              <w:t>The Data Network Name (DNN) which shall be used when sending metrics reports.</w:t>
            </w:r>
          </w:p>
          <w:p w14:paraId="6E3A243F" w14:textId="77777777" w:rsidR="00556763" w:rsidRPr="006436AF" w:rsidRDefault="00556763" w:rsidP="005E3028">
            <w:pPr>
              <w:pStyle w:val="TALcontinuation"/>
              <w:spacing w:before="60"/>
              <w:rPr>
                <w:rFonts w:cs="Arial"/>
                <w:szCs w:val="18"/>
              </w:rPr>
            </w:pPr>
            <w:r w:rsidRPr="006436AF">
              <w:t>If not specified, the default DNN shall be used.</w:t>
            </w:r>
          </w:p>
        </w:tc>
      </w:tr>
      <w:tr w:rsidR="00556763" w:rsidRPr="006436AF" w14:paraId="0484BA97" w14:textId="77777777" w:rsidTr="005E3028">
        <w:trPr>
          <w:jc w:val="center"/>
        </w:trPr>
        <w:tc>
          <w:tcPr>
            <w:tcW w:w="2972"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182F7806" w14:textId="77777777" w:rsidR="00556763" w:rsidRPr="006436AF" w:rsidRDefault="00556763" w:rsidP="005E3028">
            <w:pPr>
              <w:pStyle w:val="TAL"/>
              <w:keepNext w:val="0"/>
              <w:ind w:left="284" w:hanging="177"/>
              <w:rPr>
                <w:i/>
                <w:iCs/>
              </w:rPr>
            </w:pPr>
            <w:bookmarkStart w:id="1277" w:name="_MCCTEMPBM_CRPT71130353___2"/>
            <w:r w:rsidRPr="006436AF">
              <w:rPr>
                <w:i/>
                <w:iCs/>
              </w:rPr>
              <w:t>reportingInterval</w:t>
            </w:r>
            <w:bookmarkEnd w:id="1277"/>
          </w:p>
        </w:tc>
        <w:tc>
          <w:tcPr>
            <w:tcW w:w="1559"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01C3852" w14:textId="77777777" w:rsidR="00556763" w:rsidRPr="006436AF" w:rsidRDefault="00556763" w:rsidP="005E3028">
            <w:pPr>
              <w:pStyle w:val="TAL"/>
              <w:keepNext w:val="0"/>
            </w:pPr>
            <w:bookmarkStart w:id="1278" w:name="_MCCTEMPBM_CRPT71130354___7"/>
            <w:r w:rsidRPr="006436AF">
              <w:rPr>
                <w:rStyle w:val="Datatypechar"/>
              </w:rPr>
              <w:t>DurationSec</w:t>
            </w:r>
            <w:bookmarkEnd w:id="1278"/>
          </w:p>
        </w:tc>
        <w:tc>
          <w:tcPr>
            <w:tcW w:w="113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05A9A032" w14:textId="77777777" w:rsidR="00556763" w:rsidRPr="006436AF" w:rsidRDefault="00556763" w:rsidP="005E3028">
            <w:pPr>
              <w:pStyle w:val="TAC"/>
              <w:keepNext w:val="0"/>
            </w:pPr>
            <w:r w:rsidRPr="006436AF">
              <w:t>0..1</w:t>
            </w:r>
          </w:p>
        </w:tc>
        <w:tc>
          <w:tcPr>
            <w:tcW w:w="396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773621F" w14:textId="77777777" w:rsidR="00556763" w:rsidRPr="006436AF" w:rsidRDefault="00556763" w:rsidP="005E3028">
            <w:pPr>
              <w:pStyle w:val="TAL"/>
            </w:pPr>
            <w:r w:rsidRPr="006436AF">
              <w:t xml:space="preserve">The time interval between successive metrics reports. </w:t>
            </w:r>
            <w:r w:rsidRPr="006436AF">
              <w:rPr>
                <w:rFonts w:cs="Arial"/>
                <w:szCs w:val="18"/>
              </w:rPr>
              <w:t>The value shall be greater than zero.</w:t>
            </w:r>
          </w:p>
          <w:p w14:paraId="008835CD" w14:textId="77777777" w:rsidR="00556763" w:rsidRPr="006436AF" w:rsidRDefault="00556763" w:rsidP="005E3028">
            <w:pPr>
              <w:pStyle w:val="TALcontinuation"/>
              <w:spacing w:before="60"/>
            </w:pPr>
            <w:r w:rsidRPr="006436AF">
              <w:t>If not specified, a single final report shall be sent after the media streaming session has ended.</w:t>
            </w:r>
          </w:p>
        </w:tc>
      </w:tr>
      <w:tr w:rsidR="00556763" w:rsidRPr="006436AF" w14:paraId="3DA83709" w14:textId="77777777" w:rsidTr="005E3028">
        <w:trPr>
          <w:jc w:val="center"/>
        </w:trPr>
        <w:tc>
          <w:tcPr>
            <w:tcW w:w="2972"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2F6E069" w14:textId="77777777" w:rsidR="00556763" w:rsidRPr="006436AF" w:rsidRDefault="00556763" w:rsidP="005E3028">
            <w:pPr>
              <w:pStyle w:val="TAL"/>
              <w:ind w:left="284" w:hanging="177"/>
              <w:rPr>
                <w:i/>
                <w:iCs/>
              </w:rPr>
            </w:pPr>
            <w:bookmarkStart w:id="1279" w:name="_MCCTEMPBM_CRPT71130355___2"/>
            <w:r w:rsidRPr="006436AF">
              <w:rPr>
                <w:i/>
                <w:iCs/>
              </w:rPr>
              <w:t>samplePercentage</w:t>
            </w:r>
            <w:bookmarkEnd w:id="1279"/>
          </w:p>
        </w:tc>
        <w:tc>
          <w:tcPr>
            <w:tcW w:w="1559"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040C1245" w14:textId="77777777" w:rsidR="00556763" w:rsidRPr="006436AF" w:rsidRDefault="00556763" w:rsidP="005E3028">
            <w:pPr>
              <w:pStyle w:val="TAL"/>
            </w:pPr>
            <w:bookmarkStart w:id="1280" w:name="_MCCTEMPBM_CRPT71130356___7"/>
            <w:r w:rsidRPr="006436AF">
              <w:rPr>
                <w:rStyle w:val="Datatypechar"/>
              </w:rPr>
              <w:t>Percentage</w:t>
            </w:r>
            <w:bookmarkEnd w:id="1280"/>
          </w:p>
        </w:tc>
        <w:tc>
          <w:tcPr>
            <w:tcW w:w="113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E258781" w14:textId="77777777" w:rsidR="00556763" w:rsidRPr="006436AF" w:rsidRDefault="00556763" w:rsidP="005E3028">
            <w:pPr>
              <w:pStyle w:val="TAC"/>
            </w:pPr>
            <w:r w:rsidRPr="006436AF">
              <w:t>0..1</w:t>
            </w:r>
          </w:p>
        </w:tc>
        <w:tc>
          <w:tcPr>
            <w:tcW w:w="396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60CC40AB" w14:textId="5F70D5F0" w:rsidR="00556763" w:rsidRPr="006436AF" w:rsidRDefault="00556763" w:rsidP="005E3028">
            <w:pPr>
              <w:pStyle w:val="TAL"/>
            </w:pPr>
            <w:r w:rsidRPr="006436AF">
              <w:t xml:space="preserve">The proportion of media streaming sessions for which metrics shall be reported, </w:t>
            </w:r>
            <w:r w:rsidRPr="006436AF">
              <w:rPr>
                <w:rFonts w:cs="Arial"/>
              </w:rPr>
              <w:t>expressed as a floating-point value between 0.0 and 100.0</w:t>
            </w:r>
            <w:r w:rsidRPr="006436AF">
              <w:t>.</w:t>
            </w:r>
          </w:p>
          <w:p w14:paraId="16D9D40A" w14:textId="77777777" w:rsidR="00556763" w:rsidRPr="006436AF" w:rsidRDefault="00556763" w:rsidP="005E3028">
            <w:pPr>
              <w:pStyle w:val="TALcontinuation"/>
              <w:spacing w:before="60"/>
            </w:pPr>
            <w:r w:rsidRPr="006436AF">
              <w:t>If not specified, reports shall be sent for all sessions.</w:t>
            </w:r>
          </w:p>
        </w:tc>
      </w:tr>
      <w:tr w:rsidR="00556763" w:rsidRPr="006436AF" w14:paraId="547E69D3" w14:textId="77777777" w:rsidTr="005E3028">
        <w:trPr>
          <w:jc w:val="center"/>
        </w:trPr>
        <w:tc>
          <w:tcPr>
            <w:tcW w:w="2972"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9541EF8" w14:textId="77777777" w:rsidR="00556763" w:rsidRPr="006436AF" w:rsidRDefault="00556763" w:rsidP="005E3028">
            <w:pPr>
              <w:pStyle w:val="TAL"/>
              <w:keepNext w:val="0"/>
              <w:ind w:left="284" w:hanging="177"/>
              <w:rPr>
                <w:i/>
                <w:iCs/>
              </w:rPr>
            </w:pPr>
            <w:bookmarkStart w:id="1281" w:name="_MCCTEMPBM_CRPT71130357___2"/>
            <w:r w:rsidRPr="006436AF">
              <w:rPr>
                <w:i/>
                <w:iCs/>
              </w:rPr>
              <w:t>urlFilters</w:t>
            </w:r>
            <w:bookmarkEnd w:id="1281"/>
          </w:p>
        </w:tc>
        <w:tc>
          <w:tcPr>
            <w:tcW w:w="1559"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2B3513F8" w14:textId="290B7096" w:rsidR="00556763" w:rsidRPr="006436AF" w:rsidRDefault="00556763" w:rsidP="005E3028">
            <w:pPr>
              <w:pStyle w:val="TAL"/>
              <w:keepNext w:val="0"/>
            </w:pPr>
            <w:bookmarkStart w:id="1282" w:name="_MCCTEMPBM_CRPT71130358___7"/>
            <w:r w:rsidRPr="006436AF">
              <w:rPr>
                <w:rStyle w:val="Datatypechar"/>
              </w:rPr>
              <w:t>array(String)</w:t>
            </w:r>
            <w:bookmarkEnd w:id="1282"/>
          </w:p>
        </w:tc>
        <w:tc>
          <w:tcPr>
            <w:tcW w:w="113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2E4BDEF2" w14:textId="77777777" w:rsidR="00556763" w:rsidRPr="006436AF" w:rsidRDefault="00556763" w:rsidP="005E3028">
            <w:pPr>
              <w:pStyle w:val="TAC"/>
              <w:keepNext w:val="0"/>
            </w:pPr>
            <w:r w:rsidRPr="006436AF">
              <w:t>0..1</w:t>
            </w:r>
          </w:p>
        </w:tc>
        <w:tc>
          <w:tcPr>
            <w:tcW w:w="396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2FB4B931" w14:textId="36EAE0BE" w:rsidR="00556763" w:rsidRPr="006436AF" w:rsidRDefault="00556763" w:rsidP="005E3028">
            <w:pPr>
              <w:pStyle w:val="TAL"/>
            </w:pPr>
            <w:r w:rsidRPr="006436AF">
              <w:t>A non-empty list of Media Entry Point URL patterns for which metrics shall be reported.</w:t>
            </w:r>
          </w:p>
          <w:p w14:paraId="43314705" w14:textId="6BBC9FFA" w:rsidR="00556763" w:rsidRPr="006436AF" w:rsidRDefault="00556763" w:rsidP="005E3028">
            <w:pPr>
              <w:pStyle w:val="TALcontinuation"/>
              <w:spacing w:before="60"/>
            </w:pPr>
            <w:r w:rsidRPr="006436AF">
              <w:t>If not specified, reporting shall be done for all media streaming sessions initiated within the scope of the parent Provisioning Session.</w:t>
            </w:r>
          </w:p>
        </w:tc>
      </w:tr>
      <w:tr w:rsidR="00556763" w:rsidRPr="006436AF" w14:paraId="7E0A8D14" w14:textId="77777777" w:rsidTr="005E3028">
        <w:trPr>
          <w:jc w:val="center"/>
        </w:trPr>
        <w:tc>
          <w:tcPr>
            <w:tcW w:w="2972"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10AEA9C8" w14:textId="77777777" w:rsidR="00556763" w:rsidRPr="006436AF" w:rsidRDefault="00556763" w:rsidP="005E3028">
            <w:pPr>
              <w:pStyle w:val="TAL"/>
              <w:keepNext w:val="0"/>
              <w:ind w:left="284" w:hanging="177"/>
              <w:rPr>
                <w:i/>
                <w:iCs/>
              </w:rPr>
            </w:pPr>
            <w:r w:rsidRPr="006436AF">
              <w:rPr>
                <w:i/>
                <w:iCs/>
              </w:rPr>
              <w:t>samplingPeriod</w:t>
            </w:r>
          </w:p>
        </w:tc>
        <w:tc>
          <w:tcPr>
            <w:tcW w:w="1559"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17B4273D" w14:textId="77777777" w:rsidR="00556763" w:rsidRPr="006436AF" w:rsidDel="00BE6D4E" w:rsidRDefault="00556763" w:rsidP="005E3028">
            <w:pPr>
              <w:pStyle w:val="TAL"/>
              <w:keepNext w:val="0"/>
              <w:rPr>
                <w:rStyle w:val="Datatypechar"/>
              </w:rPr>
            </w:pPr>
            <w:r w:rsidRPr="006436AF">
              <w:rPr>
                <w:rStyle w:val="Datatypechar"/>
              </w:rPr>
              <w:t>DurationSec</w:t>
            </w:r>
          </w:p>
        </w:tc>
        <w:tc>
          <w:tcPr>
            <w:tcW w:w="113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55210DF" w14:textId="77777777" w:rsidR="00556763" w:rsidRPr="006436AF" w:rsidRDefault="00556763" w:rsidP="005E3028">
            <w:pPr>
              <w:pStyle w:val="TAC"/>
              <w:keepNext w:val="0"/>
            </w:pPr>
            <w:r w:rsidRPr="006436AF">
              <w:t>1..1</w:t>
            </w:r>
          </w:p>
        </w:tc>
        <w:tc>
          <w:tcPr>
            <w:tcW w:w="396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685E2050" w14:textId="77777777" w:rsidR="00556763" w:rsidRPr="006436AF" w:rsidRDefault="00556763" w:rsidP="005E3028">
            <w:pPr>
              <w:pStyle w:val="TAL"/>
            </w:pPr>
            <w:r w:rsidRPr="006436AF">
              <w:t>The time interval the 5GMS Client should wait between sampling the QoE metrics specified by this metrics reporting configuration.</w:t>
            </w:r>
          </w:p>
        </w:tc>
      </w:tr>
      <w:tr w:rsidR="00556763" w:rsidRPr="006436AF" w14:paraId="2F591231" w14:textId="77777777" w:rsidTr="005E3028">
        <w:trPr>
          <w:jc w:val="center"/>
        </w:trPr>
        <w:tc>
          <w:tcPr>
            <w:tcW w:w="2972"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5D3274E" w14:textId="77777777" w:rsidR="00556763" w:rsidRPr="006436AF" w:rsidRDefault="00556763" w:rsidP="005E3028">
            <w:pPr>
              <w:pStyle w:val="TAL"/>
              <w:keepNext w:val="0"/>
              <w:ind w:left="284" w:hanging="177"/>
              <w:rPr>
                <w:i/>
                <w:iCs/>
              </w:rPr>
            </w:pPr>
            <w:bookmarkStart w:id="1283" w:name="_MCCTEMPBM_CRPT71130359___2"/>
            <w:r w:rsidRPr="006436AF">
              <w:rPr>
                <w:i/>
                <w:iCs/>
              </w:rPr>
              <w:lastRenderedPageBreak/>
              <w:t>metrics</w:t>
            </w:r>
            <w:bookmarkEnd w:id="1283"/>
          </w:p>
        </w:tc>
        <w:tc>
          <w:tcPr>
            <w:tcW w:w="1559"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4097E308" w14:textId="3E523A8C" w:rsidR="00556763" w:rsidRPr="006436AF" w:rsidRDefault="00556763" w:rsidP="005E3028">
            <w:pPr>
              <w:pStyle w:val="TAL"/>
            </w:pPr>
            <w:bookmarkStart w:id="1284" w:name="_MCCTEMPBM_CRPT71130360___7"/>
            <w:r w:rsidRPr="006436AF">
              <w:rPr>
                <w:rStyle w:val="Datatypechar"/>
              </w:rPr>
              <w:t>array(String)</w:t>
            </w:r>
            <w:bookmarkEnd w:id="1284"/>
          </w:p>
        </w:tc>
        <w:tc>
          <w:tcPr>
            <w:tcW w:w="113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1DED81F3" w14:textId="77777777" w:rsidR="00556763" w:rsidRPr="006436AF" w:rsidRDefault="00556763" w:rsidP="005E3028">
            <w:pPr>
              <w:pStyle w:val="TAC"/>
              <w:keepNext w:val="0"/>
            </w:pPr>
            <w:r w:rsidRPr="006436AF">
              <w:t>0..1</w:t>
            </w:r>
          </w:p>
        </w:tc>
        <w:tc>
          <w:tcPr>
            <w:tcW w:w="396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B9F0B2A" w14:textId="75D82156" w:rsidR="00556763" w:rsidRPr="006436AF" w:rsidRDefault="00556763" w:rsidP="005E3028">
            <w:pPr>
              <w:pStyle w:val="TAL"/>
            </w:pPr>
            <w:r w:rsidRPr="006436AF">
              <w:t>If present, a non-empty list of metrics which shall be collected and reported.</w:t>
            </w:r>
          </w:p>
          <w:p w14:paraId="5F7C1376" w14:textId="7F83D5CD" w:rsidR="00556763" w:rsidRPr="006436AF" w:rsidRDefault="00556763" w:rsidP="005E3028">
            <w:pPr>
              <w:pStyle w:val="TALcontinuation"/>
              <w:spacing w:before="60"/>
            </w:pPr>
            <w:r w:rsidRPr="006436AF">
              <w:t xml:space="preserve">In the case of downlink media streaming and for the 3GPP scheme </w:t>
            </w:r>
            <w:r w:rsidRPr="006436AF">
              <w:rPr>
                <w:rStyle w:val="Code"/>
              </w:rPr>
              <w:t>urn:‌3GPP:‌ns:‌PSS:‌DASH:‌QM10</w:t>
            </w:r>
            <w:r w:rsidRPr="006436AF">
              <w:t xml:space="preserve"> the listed metrics shall correspond to one or more of the metrics as specified in clauses 10.3 and 10.4 of TS 26.247 [7], and the quality reporting scheme and quality reporting protocol as defined in clauses 10.5 and 10.6, respectively, of [7] shall be used to produce and send metrics reports.</w:t>
            </w:r>
          </w:p>
          <w:p w14:paraId="36038177" w14:textId="7FAE1986" w:rsidR="00556763" w:rsidRPr="006436AF" w:rsidRDefault="00556763" w:rsidP="005E3028">
            <w:pPr>
              <w:pStyle w:val="TALcontinuation"/>
              <w:spacing w:before="60"/>
            </w:pPr>
            <w:r w:rsidRPr="006436AF">
              <w:t>Metrics related to virtual reality media, as specified in TS 26.118 [42] clause 9.3, may also be listed in the metrics configuration, and shall be reported according to the quality reporting scheme defined in clause 9.4 of [42].</w:t>
            </w:r>
          </w:p>
          <w:p w14:paraId="3F8A85C7" w14:textId="77777777" w:rsidR="00556763" w:rsidRPr="006436AF" w:rsidRDefault="00556763" w:rsidP="005E3028">
            <w:pPr>
              <w:pStyle w:val="TALcontinuation"/>
              <w:spacing w:before="60"/>
            </w:pPr>
            <w:r w:rsidRPr="006436AF">
              <w:t>In the case of uplink streaming, no standardized metrics nor metrics reporting protocol are defined in the present document. It is assumed that those quality metrics and reporting protocol are defined by the metrics scheme.</w:t>
            </w:r>
          </w:p>
          <w:p w14:paraId="403AEB13" w14:textId="1C42681D" w:rsidR="00556763" w:rsidRPr="006436AF" w:rsidRDefault="00556763" w:rsidP="005E3028">
            <w:pPr>
              <w:pStyle w:val="TALcontinuation"/>
              <w:spacing w:before="60"/>
              <w:rPr>
                <w:rFonts w:cs="Arial"/>
                <w:szCs w:val="18"/>
              </w:rPr>
            </w:pPr>
            <w:r w:rsidRPr="006436AF">
              <w:t>If omitted, the complete (or default, as applicable) set of metrics associated with the specified scheme shall be collected and reported.</w:t>
            </w:r>
          </w:p>
        </w:tc>
      </w:tr>
    </w:tbl>
    <w:p w14:paraId="071BB6EC" w14:textId="77777777" w:rsidR="00556763" w:rsidRPr="006436AF" w:rsidRDefault="00556763" w:rsidP="00556763">
      <w:pPr>
        <w:pStyle w:val="TAN"/>
      </w:pPr>
    </w:p>
    <w:p w14:paraId="560BD19F" w14:textId="42ECCFB4" w:rsidR="007D59CE" w:rsidRPr="006436AF" w:rsidRDefault="007D59CE" w:rsidP="007D59CE">
      <w:pPr>
        <w:pStyle w:val="Heading2"/>
      </w:pPr>
      <w:bookmarkStart w:id="1285" w:name="_Toc155355224"/>
      <w:r w:rsidRPr="006436AF">
        <w:t>7.9</w:t>
      </w:r>
      <w:r w:rsidRPr="006436AF">
        <w:tab/>
        <w:t>Policy Templates Provisioning API</w:t>
      </w:r>
      <w:bookmarkEnd w:id="1267"/>
      <w:bookmarkEnd w:id="1268"/>
      <w:bookmarkEnd w:id="1269"/>
      <w:bookmarkEnd w:id="1270"/>
      <w:bookmarkEnd w:id="1285"/>
    </w:p>
    <w:p w14:paraId="1E75ADEF" w14:textId="73D75773" w:rsidR="00D82315" w:rsidRPr="006436AF" w:rsidRDefault="00D82315" w:rsidP="00D82315">
      <w:pPr>
        <w:pStyle w:val="Heading3"/>
      </w:pPr>
      <w:bookmarkStart w:id="1286" w:name="_Toc68899633"/>
      <w:bookmarkStart w:id="1287" w:name="_Toc71214384"/>
      <w:bookmarkStart w:id="1288" w:name="_Toc71722058"/>
      <w:bookmarkStart w:id="1289" w:name="_Toc74859110"/>
      <w:bookmarkStart w:id="1290" w:name="_Toc155355225"/>
      <w:r w:rsidRPr="006436AF">
        <w:t>7.9.1</w:t>
      </w:r>
      <w:r w:rsidRPr="006436AF">
        <w:tab/>
        <w:t>Overview</w:t>
      </w:r>
      <w:bookmarkEnd w:id="1286"/>
      <w:bookmarkEnd w:id="1287"/>
      <w:bookmarkEnd w:id="1288"/>
      <w:bookmarkEnd w:id="1289"/>
      <w:bookmarkEnd w:id="1290"/>
    </w:p>
    <w:p w14:paraId="239E7641" w14:textId="56872371" w:rsidR="00D82315" w:rsidRPr="006436AF" w:rsidRDefault="00D82315" w:rsidP="004E676E">
      <w:pPr>
        <w:keepNext/>
        <w:keepLines/>
      </w:pPr>
      <w:r w:rsidRPr="006436AF">
        <w:t xml:space="preserve">The Policy Templates Provisioning API allow a 5GMS Application Provider to configure a set of Policy Templates within the scope of a Provisioning Session that can subsequently be applied to </w:t>
      </w:r>
      <w:r w:rsidR="0047077D" w:rsidRPr="006436AF">
        <w:t xml:space="preserve">downlink or uplink </w:t>
      </w:r>
      <w:r w:rsidRPr="006436AF">
        <w:t>media streaming sessions belonging to that Application Provider using the Dynamic Policies API specified in clause 11.5. A Policy Template is used to specify the traffic shaping and charging policies to be applied to these media streaming sessions.</w:t>
      </w:r>
    </w:p>
    <w:p w14:paraId="112B5995" w14:textId="7DC9F693" w:rsidR="00D82315" w:rsidRPr="006436AF" w:rsidRDefault="00D82315" w:rsidP="004E676E">
      <w:pPr>
        <w:keepLines/>
      </w:pPr>
      <w:bookmarkStart w:id="1291" w:name="_MCCTEMPBM_CRPT71130361___7"/>
      <w:r w:rsidRPr="006436AF">
        <w:t xml:space="preserve">A Policy Template, identified by its </w:t>
      </w:r>
      <w:r w:rsidRPr="006436AF">
        <w:rPr>
          <w:rStyle w:val="Code"/>
        </w:rPr>
        <w:t>policyTemplateId</w:t>
      </w:r>
      <w:r w:rsidRPr="006436AF">
        <w:t xml:space="preserve">, represents a set of PCF/NEF API parameters which defines the service quality and associated charging for the </w:t>
      </w:r>
      <w:r w:rsidR="0047077D" w:rsidRPr="006436AF">
        <w:t xml:space="preserve">corresponding downlink or uplink </w:t>
      </w:r>
      <w:r w:rsidRPr="006436AF">
        <w:t>media streaming session</w:t>
      </w:r>
      <w:r w:rsidR="0047077D" w:rsidRPr="006436AF">
        <w:t>(</w:t>
      </w:r>
      <w:r w:rsidRPr="006436AF">
        <w:t>s</w:t>
      </w:r>
      <w:r w:rsidR="0047077D" w:rsidRPr="006436AF">
        <w:t>)</w:t>
      </w:r>
      <w:r w:rsidRPr="006436AF">
        <w:t xml:space="preserve">. The Policy Template is configured as part of the </w:t>
      </w:r>
      <w:r w:rsidR="00157EC8" w:rsidRPr="006436AF">
        <w:t>p</w:t>
      </w:r>
      <w:r w:rsidRPr="006436AF">
        <w:t>rovisioning procedures with the 5GMS AF and is then used by the 5GMS AF to request specific QoS and charging policies for that session from the PCF or NEF.</w:t>
      </w:r>
    </w:p>
    <w:bookmarkEnd w:id="1291"/>
    <w:p w14:paraId="7994D6DD" w14:textId="77777777" w:rsidR="0017090F" w:rsidRPr="006436AF" w:rsidRDefault="0017090F" w:rsidP="0017090F">
      <w:pPr>
        <w:keepNext/>
      </w:pPr>
      <w:r w:rsidRPr="006436AF">
        <w:t>The state of a Policy Template can be:</w:t>
      </w:r>
    </w:p>
    <w:p w14:paraId="5E03DB10" w14:textId="77777777" w:rsidR="0017090F" w:rsidRPr="006436AF" w:rsidRDefault="0017090F" w:rsidP="0017090F">
      <w:pPr>
        <w:pStyle w:val="B1"/>
        <w:keepNext/>
      </w:pPr>
      <w:bookmarkStart w:id="1292" w:name="_MCCTEMPBM_CRPT71130362___7"/>
      <w:r w:rsidRPr="006436AF">
        <w:t>-</w:t>
      </w:r>
      <w:r w:rsidRPr="006436AF">
        <w:tab/>
      </w:r>
      <w:r w:rsidRPr="006436AF">
        <w:rPr>
          <w:rStyle w:val="Code"/>
        </w:rPr>
        <w:t>pending</w:t>
      </w:r>
      <w:r w:rsidRPr="006436AF">
        <w:t>: The Policy Template is awaiting validation, potentially because not all required parameters have yet been provided. This is the default state after Policy Template creation.</w:t>
      </w:r>
    </w:p>
    <w:p w14:paraId="54F7DB8A" w14:textId="2E9FD05F" w:rsidR="0017090F" w:rsidRPr="006436AF" w:rsidRDefault="0017090F" w:rsidP="0017090F">
      <w:pPr>
        <w:pStyle w:val="B1"/>
        <w:keepNext/>
      </w:pPr>
      <w:r w:rsidRPr="006436AF">
        <w:t>-</w:t>
      </w:r>
      <w:r w:rsidRPr="006436AF">
        <w:tab/>
      </w:r>
      <w:r w:rsidRPr="006436AF">
        <w:rPr>
          <w:rStyle w:val="Code"/>
        </w:rPr>
        <w:t>invalid</w:t>
      </w:r>
      <w:r w:rsidRPr="006436AF">
        <w:t>: One or more of the Policy Template</w:t>
      </w:r>
      <w:r w:rsidR="003F5C11" w:rsidRPr="006436AF">
        <w:t>'</w:t>
      </w:r>
      <w:r w:rsidRPr="006436AF">
        <w:t>s properties failed validation by the 5GMS AF.</w:t>
      </w:r>
    </w:p>
    <w:p w14:paraId="43AE1819" w14:textId="77777777" w:rsidR="0017090F" w:rsidRPr="006436AF" w:rsidRDefault="0017090F" w:rsidP="0017090F">
      <w:pPr>
        <w:pStyle w:val="B1"/>
        <w:keepNext/>
      </w:pPr>
      <w:r w:rsidRPr="006436AF">
        <w:t>-</w:t>
      </w:r>
      <w:r w:rsidRPr="006436AF">
        <w:tab/>
      </w:r>
      <w:r w:rsidRPr="006436AF">
        <w:rPr>
          <w:rStyle w:val="Code"/>
        </w:rPr>
        <w:t>ready</w:t>
      </w:r>
      <w:r w:rsidRPr="006436AF">
        <w:t>: After successful validation by the 5GMS AF the Policy Template moves into this state.</w:t>
      </w:r>
    </w:p>
    <w:p w14:paraId="08DF3E31" w14:textId="77777777" w:rsidR="0017090F" w:rsidRPr="006436AF" w:rsidRDefault="0017090F" w:rsidP="0017090F">
      <w:pPr>
        <w:pStyle w:val="B1"/>
      </w:pPr>
      <w:r w:rsidRPr="006436AF">
        <w:t>-</w:t>
      </w:r>
      <w:r w:rsidRPr="006436AF">
        <w:tab/>
      </w:r>
      <w:r w:rsidRPr="006436AF">
        <w:rPr>
          <w:rStyle w:val="Code"/>
        </w:rPr>
        <w:t>suspended</w:t>
      </w:r>
      <w:r w:rsidRPr="006436AF">
        <w:t>: The 5GMS AF may move a Policy Template into this state under certain conditions defined within the Service Level Agreement.</w:t>
      </w:r>
    </w:p>
    <w:p w14:paraId="77619FBC" w14:textId="34A0F4E1" w:rsidR="0017090F" w:rsidRPr="006436AF" w:rsidRDefault="0017090F" w:rsidP="0017090F">
      <w:pPr>
        <w:keepNext/>
      </w:pPr>
      <w:bookmarkStart w:id="1293" w:name="_MCCTEMPBM_CRPT71130363___7"/>
      <w:bookmarkEnd w:id="1292"/>
      <w:r w:rsidRPr="006436AF">
        <w:lastRenderedPageBreak/>
        <w:t xml:space="preserve">When the Policy Template is used for QoS Flows, the </w:t>
      </w:r>
      <w:r w:rsidRPr="006436AF">
        <w:rPr>
          <w:rStyle w:val="Code"/>
        </w:rPr>
        <w:t>qoSSpecification</w:t>
      </w:r>
      <w:r w:rsidRPr="006436AF">
        <w:t xml:space="preserve"> object (</w:t>
      </w:r>
      <w:r w:rsidR="00B70CDD" w:rsidRPr="006436AF">
        <w:t xml:space="preserve">of </w:t>
      </w:r>
      <w:r w:rsidRPr="006436AF">
        <w:t xml:space="preserve">type </w:t>
      </w:r>
      <w:r w:rsidRPr="006436AF">
        <w:rPr>
          <w:rStyle w:val="Code"/>
        </w:rPr>
        <w:t>M1QoSSpecification</w:t>
      </w:r>
      <w:r w:rsidRPr="006436AF">
        <w:t>) shall be present:</w:t>
      </w:r>
    </w:p>
    <w:p w14:paraId="7739E980" w14:textId="6544C298" w:rsidR="0017090F" w:rsidRPr="006436AF" w:rsidRDefault="0017090F" w:rsidP="0017090F">
      <w:pPr>
        <w:pStyle w:val="B1"/>
        <w:keepNext/>
      </w:pPr>
      <w:bookmarkStart w:id="1294" w:name="_MCCTEMPBM_CRPT71130364___7"/>
      <w:bookmarkEnd w:id="1293"/>
      <w:r w:rsidRPr="006436AF">
        <w:t>-</w:t>
      </w:r>
      <w:r w:rsidRPr="006436AF">
        <w:tab/>
        <w:t xml:space="preserve">The </w:t>
      </w:r>
      <w:r w:rsidRPr="006436AF">
        <w:rPr>
          <w:rStyle w:val="Code"/>
        </w:rPr>
        <w:t>qosReference</w:t>
      </w:r>
      <w:r w:rsidRPr="006436AF">
        <w:t xml:space="preserve"> value is obtained with the Service Level Agreement. See TS 23.502 </w:t>
      </w:r>
      <w:r w:rsidR="008F5E2F" w:rsidRPr="006436AF">
        <w:t xml:space="preserve">[45] </w:t>
      </w:r>
      <w:r w:rsidRPr="006436AF">
        <w:t>for detailed usage.</w:t>
      </w:r>
    </w:p>
    <w:p w14:paraId="03BFDD99" w14:textId="77777777" w:rsidR="0017090F" w:rsidRPr="006436AF" w:rsidRDefault="0017090F" w:rsidP="0017090F">
      <w:pPr>
        <w:pStyle w:val="B1"/>
        <w:keepNext/>
      </w:pPr>
      <w:r w:rsidRPr="006436AF">
        <w:t>-</w:t>
      </w:r>
      <w:r w:rsidRPr="006436AF">
        <w:tab/>
        <w:t xml:space="preserve">The </w:t>
      </w:r>
      <w:r w:rsidRPr="006436AF">
        <w:rPr>
          <w:rStyle w:val="Code"/>
        </w:rPr>
        <w:t>maxBtrUl</w:t>
      </w:r>
      <w:r w:rsidRPr="006436AF">
        <w:t xml:space="preserve"> and </w:t>
      </w:r>
      <w:r w:rsidRPr="006436AF">
        <w:rPr>
          <w:rStyle w:val="Code"/>
        </w:rPr>
        <w:t>maxBtrDl</w:t>
      </w:r>
      <w:r w:rsidRPr="006436AF">
        <w:t xml:space="preserve"> properties define the maximal bit rate which can be used for QoS Flows. This value is defined by the 5G System.</w:t>
      </w:r>
    </w:p>
    <w:p w14:paraId="72A4E110" w14:textId="77777777" w:rsidR="0017090F" w:rsidRPr="006436AF" w:rsidRDefault="0017090F" w:rsidP="0017090F">
      <w:pPr>
        <w:pStyle w:val="B1"/>
      </w:pPr>
      <w:r w:rsidRPr="006436AF">
        <w:t>-</w:t>
      </w:r>
      <w:r w:rsidRPr="006436AF">
        <w:tab/>
        <w:t xml:space="preserve">The </w:t>
      </w:r>
      <w:r w:rsidRPr="006436AF">
        <w:rPr>
          <w:rStyle w:val="Code"/>
        </w:rPr>
        <w:t>maxAuthBtrUl</w:t>
      </w:r>
      <w:r w:rsidRPr="006436AF">
        <w:t xml:space="preserve"> and </w:t>
      </w:r>
      <w:r w:rsidRPr="006436AF">
        <w:rPr>
          <w:rStyle w:val="Code"/>
        </w:rPr>
        <w:t>MaxAuthBtrDl</w:t>
      </w:r>
      <w:r w:rsidRPr="006436AF">
        <w:t xml:space="preserve"> properties define the maximal authorized bit rate values which can be requested by a Media Session Handler. Higher bit rate values are not authorized for use by the 5GMS Application Provider.</w:t>
      </w:r>
    </w:p>
    <w:p w14:paraId="3A5B22A4" w14:textId="7BF21079" w:rsidR="0017090F" w:rsidRPr="006436AF" w:rsidRDefault="0017090F" w:rsidP="0017090F">
      <w:pPr>
        <w:pStyle w:val="B1"/>
      </w:pPr>
      <w:r w:rsidRPr="006436AF">
        <w:t>-</w:t>
      </w:r>
      <w:r w:rsidRPr="006436AF">
        <w:tab/>
        <w:t xml:space="preserve">The </w:t>
      </w:r>
      <w:r w:rsidRPr="006436AF">
        <w:rPr>
          <w:rStyle w:val="Code"/>
        </w:rPr>
        <w:t>minPacketLossRateDl</w:t>
      </w:r>
      <w:r w:rsidRPr="006436AF">
        <w:t xml:space="preserve"> and </w:t>
      </w:r>
      <w:r w:rsidRPr="006436AF">
        <w:rPr>
          <w:rStyle w:val="Code"/>
        </w:rPr>
        <w:t>minPacketLossRateUl</w:t>
      </w:r>
      <w:r w:rsidRPr="006436AF">
        <w:t xml:space="preserve"> properties define the mini</w:t>
      </w:r>
      <w:r w:rsidR="00732C99" w:rsidRPr="006436AF">
        <w:t>m</w:t>
      </w:r>
      <w:r w:rsidRPr="006436AF">
        <w:t>al authorized packet loss rate, which can be requested by a Media Session Handler.</w:t>
      </w:r>
    </w:p>
    <w:p w14:paraId="13E76AEA" w14:textId="45EDF5C1" w:rsidR="007008CB" w:rsidRPr="006436AF" w:rsidRDefault="007008CB" w:rsidP="007008CB">
      <w:bookmarkStart w:id="1295" w:name="_MCCTEMPBM_CRPT71130365___7"/>
      <w:bookmarkStart w:id="1296" w:name="_Toc68899634"/>
      <w:bookmarkStart w:id="1297" w:name="_Toc71214385"/>
      <w:bookmarkStart w:id="1298" w:name="_Toc71722059"/>
      <w:bookmarkStart w:id="1299" w:name="_Toc74859111"/>
      <w:bookmarkEnd w:id="1294"/>
      <w:r w:rsidRPr="006436AF">
        <w:t xml:space="preserve">When the Policy Template is used for differential charging the </w:t>
      </w:r>
      <w:r w:rsidRPr="006436AF">
        <w:rPr>
          <w:rStyle w:val="Code"/>
        </w:rPr>
        <w:t>chargingSpecification</w:t>
      </w:r>
      <w:r w:rsidRPr="006436AF">
        <w:t xml:space="preserve"> property shall be present.</w:t>
      </w:r>
    </w:p>
    <w:p w14:paraId="2FFD5E9D" w14:textId="4419420B" w:rsidR="007008CB" w:rsidRPr="006436AF" w:rsidRDefault="007008CB" w:rsidP="007008CB">
      <w:r w:rsidRPr="006436AF">
        <w:rPr>
          <w:rStyle w:val="Code"/>
        </w:rPr>
        <w:t>applicationSessionContext</w:t>
      </w:r>
      <w:r w:rsidRPr="006436AF">
        <w:t xml:space="preserve"> is a</w:t>
      </w:r>
      <w:r w:rsidR="00FA3EA7" w:rsidRPr="00FA3EA7">
        <w:t>n</w:t>
      </w:r>
      <w:r w:rsidRPr="006436AF">
        <w:t xml:space="preserve"> </w:t>
      </w:r>
      <w:r w:rsidR="00FA3EA7" w:rsidRPr="00FA3EA7">
        <w:t>optional</w:t>
      </w:r>
      <w:r w:rsidRPr="006436AF">
        <w:t xml:space="preserve"> child object.</w:t>
      </w:r>
    </w:p>
    <w:p w14:paraId="37CFA107" w14:textId="555F61D1" w:rsidR="007008CB" w:rsidRPr="006436AF" w:rsidRDefault="007008CB" w:rsidP="007008CB">
      <w:pPr>
        <w:pStyle w:val="B1"/>
      </w:pPr>
      <w:bookmarkStart w:id="1300" w:name="_MCCTEMPBM_CRPT71130366___7"/>
      <w:bookmarkEnd w:id="1295"/>
      <w:r w:rsidRPr="006436AF">
        <w:t>-</w:t>
      </w:r>
      <w:r w:rsidRPr="006436AF">
        <w:tab/>
        <w:t xml:space="preserve">The </w:t>
      </w:r>
      <w:r w:rsidRPr="006436AF">
        <w:rPr>
          <w:rStyle w:val="Code"/>
        </w:rPr>
        <w:t>dnn</w:t>
      </w:r>
      <w:r w:rsidRPr="006436AF">
        <w:t xml:space="preserve"> property contains the Data Network Name of the data network in which the 5GMS AF is hosted.</w:t>
      </w:r>
    </w:p>
    <w:p w14:paraId="33615D50" w14:textId="473869F7" w:rsidR="007008CB" w:rsidRPr="006436AF" w:rsidRDefault="007008CB" w:rsidP="007008CB">
      <w:pPr>
        <w:pStyle w:val="B1"/>
      </w:pPr>
      <w:r w:rsidRPr="006436AF">
        <w:t>-</w:t>
      </w:r>
      <w:r w:rsidRPr="006436AF">
        <w:tab/>
        <w:t xml:space="preserve">When Network Slicing is used, the </w:t>
      </w:r>
      <w:r w:rsidRPr="006436AF">
        <w:rPr>
          <w:rStyle w:val="Code"/>
        </w:rPr>
        <w:t>sliceInfo</w:t>
      </w:r>
      <w:r w:rsidRPr="006436AF">
        <w:t xml:space="preserve"> property contains information about the network slice which is serving the UE.</w:t>
      </w:r>
    </w:p>
    <w:p w14:paraId="471864EC" w14:textId="08F35BB8" w:rsidR="00D82315" w:rsidRPr="006436AF" w:rsidRDefault="00D82315" w:rsidP="00D82315">
      <w:pPr>
        <w:pStyle w:val="Heading3"/>
      </w:pPr>
      <w:bookmarkStart w:id="1301" w:name="_Toc155355226"/>
      <w:bookmarkEnd w:id="1300"/>
      <w:r w:rsidRPr="006436AF">
        <w:t>7.9.2</w:t>
      </w:r>
      <w:r w:rsidRPr="006436AF">
        <w:tab/>
        <w:t>Resource structure</w:t>
      </w:r>
      <w:bookmarkEnd w:id="1296"/>
      <w:bookmarkEnd w:id="1297"/>
      <w:bookmarkEnd w:id="1298"/>
      <w:bookmarkEnd w:id="1299"/>
      <w:bookmarkEnd w:id="1301"/>
    </w:p>
    <w:p w14:paraId="0DE489A1" w14:textId="77777777" w:rsidR="00D82315" w:rsidRPr="006436AF" w:rsidRDefault="00D82315" w:rsidP="00D82315">
      <w:pPr>
        <w:keepNext/>
      </w:pPr>
      <w:r w:rsidRPr="006436AF">
        <w:t>The Policy Template Provisioning API is accessible through the following URL base path:</w:t>
      </w:r>
    </w:p>
    <w:p w14:paraId="13809B71" w14:textId="58707389" w:rsidR="00D82315" w:rsidRPr="006436AF" w:rsidRDefault="00D82315" w:rsidP="00D82315">
      <w:pPr>
        <w:pStyle w:val="URLdisplay"/>
        <w:keepNext/>
      </w:pPr>
      <w:r w:rsidRPr="006436AF">
        <w:rPr>
          <w:rStyle w:val="Code"/>
        </w:rPr>
        <w:t>{apiRoot}</w:t>
      </w:r>
      <w:r w:rsidRPr="006436AF">
        <w:t>/3gpp-m1</w:t>
      </w:r>
      <w:r w:rsidR="002050D5" w:rsidRPr="006436AF">
        <w:rPr>
          <w:i/>
        </w:rPr>
        <w:t>/</w:t>
      </w:r>
      <w:r w:rsidR="002050D5" w:rsidRPr="006436AF">
        <w:rPr>
          <w:rStyle w:val="Code"/>
        </w:rPr>
        <w:t>{apiVersion}</w:t>
      </w:r>
      <w:r w:rsidR="002050D5" w:rsidRPr="006436AF">
        <w:rPr>
          <w:i/>
        </w:rPr>
        <w:t>/</w:t>
      </w:r>
      <w:r w:rsidRPr="006436AF">
        <w:t>provisioning-sessions/</w:t>
      </w:r>
      <w:r w:rsidRPr="006436AF">
        <w:rPr>
          <w:rStyle w:val="Code"/>
        </w:rPr>
        <w:t>{provisioningSessionId}</w:t>
      </w:r>
      <w:r w:rsidRPr="006436AF">
        <w:t>/</w:t>
      </w:r>
    </w:p>
    <w:p w14:paraId="47D7E922" w14:textId="77777777" w:rsidR="00D82315" w:rsidRPr="006436AF" w:rsidRDefault="00D82315" w:rsidP="00D82315">
      <w:pPr>
        <w:keepNext/>
      </w:pPr>
      <w:bookmarkStart w:id="1302" w:name="_MCCTEMPBM_CRPT71130367___7"/>
      <w:r w:rsidRPr="006436AF">
        <w:t>Table 7.9.2</w:t>
      </w:r>
      <w:r w:rsidRPr="006436AF">
        <w:noBreakHyphen/>
        <w:t xml:space="preserve">1 below specifies the operations and the corresponding HTTP methods that are supported by this API. </w:t>
      </w:r>
      <w:r w:rsidR="000F6D38" w:rsidRPr="006436AF">
        <w:t xml:space="preserve">In each case, the Provisioning Session identifier shall be substituted into </w:t>
      </w:r>
      <w:r w:rsidR="000F6D38" w:rsidRPr="006436AF">
        <w:rPr>
          <w:rStyle w:val="Code"/>
        </w:rPr>
        <w:t>{provisioningSessionId}</w:t>
      </w:r>
      <w:r w:rsidR="000F6D38" w:rsidRPr="006436AF">
        <w:t xml:space="preserve"> in the above URL template and </w:t>
      </w:r>
      <w:r w:rsidRPr="006436AF">
        <w:t xml:space="preserve">the sub-resource path specified in the second column shall be appended to the </w:t>
      </w:r>
      <w:r w:rsidR="000F6D38" w:rsidRPr="006436AF">
        <w:t>URL base path.</w:t>
      </w:r>
    </w:p>
    <w:bookmarkEnd w:id="1302"/>
    <w:p w14:paraId="4117A833" w14:textId="77777777" w:rsidR="00D82315" w:rsidRPr="006436AF" w:rsidRDefault="00D82315" w:rsidP="00D82315">
      <w:pPr>
        <w:pStyle w:val="TH"/>
      </w:pPr>
      <w:r w:rsidRPr="006436AF">
        <w:t>Table 7.9.2</w:t>
      </w:r>
      <w:r w:rsidRPr="006436AF">
        <w:noBreakHyphen/>
        <w:t>1: Operations supported by the Policy Template Provisioning API</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80"/>
        <w:gridCol w:w="2278"/>
        <w:gridCol w:w="1229"/>
        <w:gridCol w:w="4042"/>
      </w:tblGrid>
      <w:tr w:rsidR="00D82315" w:rsidRPr="006436AF" w14:paraId="5A363D21" w14:textId="77777777" w:rsidTr="00897985">
        <w:tc>
          <w:tcPr>
            <w:tcW w:w="1080" w:type="pct"/>
            <w:shd w:val="clear" w:color="auto" w:fill="BFBFBF"/>
          </w:tcPr>
          <w:p w14:paraId="439C871E" w14:textId="77777777" w:rsidR="00D82315" w:rsidRPr="006436AF" w:rsidRDefault="00D82315" w:rsidP="007C5FA6">
            <w:pPr>
              <w:pStyle w:val="TAH"/>
            </w:pPr>
            <w:bookmarkStart w:id="1303" w:name="MCCQCTEMPBM_00000110"/>
            <w:r w:rsidRPr="006436AF">
              <w:t>Operation</w:t>
            </w:r>
          </w:p>
        </w:tc>
        <w:tc>
          <w:tcPr>
            <w:tcW w:w="1183" w:type="pct"/>
            <w:shd w:val="clear" w:color="auto" w:fill="BFBFBF"/>
          </w:tcPr>
          <w:p w14:paraId="66F85486" w14:textId="77777777" w:rsidR="00D82315" w:rsidRPr="006436AF" w:rsidRDefault="00D82315" w:rsidP="007C5FA6">
            <w:pPr>
              <w:pStyle w:val="TAH"/>
            </w:pPr>
            <w:r w:rsidRPr="006436AF">
              <w:t>Sub</w:t>
            </w:r>
            <w:r w:rsidRPr="006436AF">
              <w:noBreakHyphen/>
              <w:t>resource path</w:t>
            </w:r>
          </w:p>
        </w:tc>
        <w:tc>
          <w:tcPr>
            <w:tcW w:w="638" w:type="pct"/>
            <w:shd w:val="clear" w:color="auto" w:fill="BFBFBF"/>
          </w:tcPr>
          <w:p w14:paraId="5FCF9595" w14:textId="77777777" w:rsidR="00D82315" w:rsidRPr="006436AF" w:rsidRDefault="00D82315" w:rsidP="007C5FA6">
            <w:pPr>
              <w:pStyle w:val="TAH"/>
            </w:pPr>
            <w:r w:rsidRPr="006436AF">
              <w:t>Allowed HTTP method(s)</w:t>
            </w:r>
          </w:p>
        </w:tc>
        <w:tc>
          <w:tcPr>
            <w:tcW w:w="2099" w:type="pct"/>
            <w:shd w:val="clear" w:color="auto" w:fill="BFBFBF"/>
          </w:tcPr>
          <w:p w14:paraId="39AA6D77" w14:textId="77777777" w:rsidR="00D82315" w:rsidRPr="006436AF" w:rsidRDefault="00D82315" w:rsidP="007C5FA6">
            <w:pPr>
              <w:pStyle w:val="TAH"/>
            </w:pPr>
            <w:r w:rsidRPr="006436AF">
              <w:t>Description</w:t>
            </w:r>
          </w:p>
        </w:tc>
      </w:tr>
      <w:tr w:rsidR="00D82315" w:rsidRPr="006436AF" w14:paraId="70BD0716" w14:textId="77777777" w:rsidTr="00897985">
        <w:tc>
          <w:tcPr>
            <w:tcW w:w="1080" w:type="pct"/>
            <w:shd w:val="clear" w:color="auto" w:fill="auto"/>
          </w:tcPr>
          <w:p w14:paraId="6DD3FF17" w14:textId="77777777" w:rsidR="00D82315" w:rsidRPr="006436AF" w:rsidRDefault="00D82315" w:rsidP="007C5FA6">
            <w:pPr>
              <w:pStyle w:val="TAL"/>
            </w:pPr>
            <w:bookmarkStart w:id="1304" w:name="_MCCTEMPBM_CRPT71130368___7" w:colFirst="1" w:colLast="1"/>
            <w:r w:rsidRPr="006436AF">
              <w:t>Create a new Policy Template</w:t>
            </w:r>
          </w:p>
        </w:tc>
        <w:tc>
          <w:tcPr>
            <w:tcW w:w="1183" w:type="pct"/>
          </w:tcPr>
          <w:p w14:paraId="78EE08F7" w14:textId="77777777" w:rsidR="00D82315" w:rsidRPr="006436AF" w:rsidRDefault="00D82315" w:rsidP="00441FC9">
            <w:pPr>
              <w:pStyle w:val="TAL"/>
              <w:rPr>
                <w:rStyle w:val="URLchar"/>
              </w:rPr>
            </w:pPr>
            <w:bookmarkStart w:id="1305" w:name="MCCQCTEMPBM_00000029"/>
            <w:r w:rsidRPr="006436AF">
              <w:rPr>
                <w:rStyle w:val="URLchar"/>
              </w:rPr>
              <w:t>policy-templates</w:t>
            </w:r>
            <w:bookmarkEnd w:id="1305"/>
          </w:p>
        </w:tc>
        <w:tc>
          <w:tcPr>
            <w:tcW w:w="638" w:type="pct"/>
            <w:shd w:val="clear" w:color="auto" w:fill="auto"/>
          </w:tcPr>
          <w:p w14:paraId="5EDAF66C" w14:textId="77777777" w:rsidR="00D82315" w:rsidRPr="006436AF" w:rsidRDefault="00D82315" w:rsidP="007C5FA6">
            <w:pPr>
              <w:pStyle w:val="TAL"/>
            </w:pPr>
            <w:r w:rsidRPr="006436AF">
              <w:rPr>
                <w:rStyle w:val="HTTPMethod"/>
              </w:rPr>
              <w:t>POST</w:t>
            </w:r>
          </w:p>
        </w:tc>
        <w:tc>
          <w:tcPr>
            <w:tcW w:w="2099" w:type="pct"/>
            <w:shd w:val="clear" w:color="auto" w:fill="auto"/>
          </w:tcPr>
          <w:p w14:paraId="418DDF8C" w14:textId="77777777" w:rsidR="00D82315" w:rsidRPr="006436AF" w:rsidRDefault="00D82315" w:rsidP="007C5FA6">
            <w:pPr>
              <w:pStyle w:val="TAL"/>
            </w:pPr>
            <w:r w:rsidRPr="006436AF">
              <w:t>Used to create a new Policy Template</w:t>
            </w:r>
            <w:r w:rsidR="009F0F95" w:rsidRPr="006436AF">
              <w:t xml:space="preserve"> </w:t>
            </w:r>
            <w:r w:rsidRPr="006436AF">
              <w:t>resource.</w:t>
            </w:r>
          </w:p>
          <w:p w14:paraId="112C6F78" w14:textId="19AC34BF" w:rsidR="007229E4" w:rsidRPr="006436AF" w:rsidRDefault="007229E4" w:rsidP="00747F72">
            <w:pPr>
              <w:pStyle w:val="TALcontinuation"/>
              <w:spacing w:before="60"/>
            </w:pPr>
            <w:r w:rsidRPr="006436AF">
              <w:t xml:space="preserve">If the operation succeeds, the URL of the created Policy Template resource shall be returned in the </w:t>
            </w:r>
            <w:r w:rsidRPr="006436AF">
              <w:rPr>
                <w:rStyle w:val="HTTPHeader"/>
              </w:rPr>
              <w:t>Location</w:t>
            </w:r>
            <w:r w:rsidRPr="006436AF">
              <w:t xml:space="preserve"> header of the response.</w:t>
            </w:r>
          </w:p>
        </w:tc>
      </w:tr>
      <w:bookmarkEnd w:id="1304"/>
      <w:tr w:rsidR="00D82315" w:rsidRPr="006436AF" w14:paraId="7A27EA9A" w14:textId="77777777" w:rsidTr="00897985">
        <w:tc>
          <w:tcPr>
            <w:tcW w:w="1080" w:type="pct"/>
            <w:shd w:val="clear" w:color="auto" w:fill="auto"/>
          </w:tcPr>
          <w:p w14:paraId="1EC5D58C" w14:textId="77777777" w:rsidR="00D82315" w:rsidRPr="006436AF" w:rsidRDefault="00D82315" w:rsidP="007C5FA6">
            <w:pPr>
              <w:pStyle w:val="TAL"/>
            </w:pPr>
            <w:r w:rsidRPr="006436AF">
              <w:t>Fetch a Policy Template</w:t>
            </w:r>
          </w:p>
        </w:tc>
        <w:tc>
          <w:tcPr>
            <w:tcW w:w="1183" w:type="pct"/>
            <w:vMerge w:val="restart"/>
          </w:tcPr>
          <w:p w14:paraId="269E2DC2" w14:textId="77777777" w:rsidR="00D82315" w:rsidRPr="006436AF" w:rsidRDefault="00D82315" w:rsidP="00441FC9">
            <w:pPr>
              <w:pStyle w:val="TAL"/>
            </w:pPr>
            <w:bookmarkStart w:id="1306" w:name="_MCCTEMPBM_CRPT71130369___7"/>
            <w:r w:rsidRPr="006436AF">
              <w:rPr>
                <w:rStyle w:val="URLchar"/>
              </w:rPr>
              <w:t>policy-templates/‌</w:t>
            </w:r>
            <w:r w:rsidRPr="006436AF">
              <w:rPr>
                <w:rStyle w:val="Code"/>
              </w:rPr>
              <w:t>{policyTemplateId}</w:t>
            </w:r>
            <w:bookmarkEnd w:id="1306"/>
          </w:p>
        </w:tc>
        <w:tc>
          <w:tcPr>
            <w:tcW w:w="638" w:type="pct"/>
            <w:shd w:val="clear" w:color="auto" w:fill="auto"/>
          </w:tcPr>
          <w:p w14:paraId="1D4E3369" w14:textId="77777777" w:rsidR="00D82315" w:rsidRPr="006436AF" w:rsidRDefault="00D82315" w:rsidP="007C5FA6">
            <w:pPr>
              <w:pStyle w:val="TAL"/>
            </w:pPr>
            <w:bookmarkStart w:id="1307" w:name="_MCCTEMPBM_CRPT71130370___7"/>
            <w:r w:rsidRPr="006436AF">
              <w:rPr>
                <w:rStyle w:val="HTTPMethod"/>
              </w:rPr>
              <w:t>GET</w:t>
            </w:r>
            <w:bookmarkEnd w:id="1307"/>
          </w:p>
        </w:tc>
        <w:tc>
          <w:tcPr>
            <w:tcW w:w="2099" w:type="pct"/>
            <w:shd w:val="clear" w:color="auto" w:fill="auto"/>
          </w:tcPr>
          <w:p w14:paraId="5C170501" w14:textId="77777777" w:rsidR="00D82315" w:rsidRPr="006436AF" w:rsidRDefault="00D82315" w:rsidP="007C5FA6">
            <w:pPr>
              <w:pStyle w:val="TAL"/>
            </w:pPr>
            <w:r w:rsidRPr="006436AF">
              <w:t>Used to retrieve an existing Policy Template resource.</w:t>
            </w:r>
          </w:p>
        </w:tc>
      </w:tr>
      <w:tr w:rsidR="00D82315" w:rsidRPr="006436AF" w14:paraId="16D0020E" w14:textId="77777777" w:rsidTr="00897985">
        <w:tc>
          <w:tcPr>
            <w:tcW w:w="1080" w:type="pct"/>
            <w:shd w:val="clear" w:color="auto" w:fill="auto"/>
          </w:tcPr>
          <w:p w14:paraId="685FFDB8" w14:textId="77777777" w:rsidR="00D82315" w:rsidRPr="006436AF" w:rsidRDefault="00D82315" w:rsidP="007C5FA6">
            <w:pPr>
              <w:pStyle w:val="TAL"/>
            </w:pPr>
            <w:r w:rsidRPr="006436AF">
              <w:t>Update a Policy Template</w:t>
            </w:r>
          </w:p>
        </w:tc>
        <w:tc>
          <w:tcPr>
            <w:tcW w:w="1183" w:type="pct"/>
            <w:vMerge/>
          </w:tcPr>
          <w:p w14:paraId="45956BB6" w14:textId="77777777" w:rsidR="00D82315" w:rsidRPr="006436AF" w:rsidRDefault="00D82315" w:rsidP="007C5FA6">
            <w:pPr>
              <w:pStyle w:val="TAL"/>
            </w:pPr>
          </w:p>
        </w:tc>
        <w:tc>
          <w:tcPr>
            <w:tcW w:w="638" w:type="pct"/>
            <w:shd w:val="clear" w:color="auto" w:fill="auto"/>
          </w:tcPr>
          <w:p w14:paraId="1052063A" w14:textId="77777777" w:rsidR="00D82315" w:rsidRPr="006436AF" w:rsidRDefault="00D82315" w:rsidP="007C5FA6">
            <w:pPr>
              <w:pStyle w:val="TAL"/>
            </w:pPr>
            <w:bookmarkStart w:id="1308" w:name="_MCCTEMPBM_CRPT71130371___7"/>
            <w:r w:rsidRPr="006436AF">
              <w:rPr>
                <w:rStyle w:val="HTTPMethod"/>
              </w:rPr>
              <w:t>PUT</w:t>
            </w:r>
            <w:r w:rsidRPr="006436AF">
              <w:t>,</w:t>
            </w:r>
          </w:p>
          <w:bookmarkEnd w:id="1308"/>
          <w:p w14:paraId="35C5A222" w14:textId="77777777" w:rsidR="00D82315" w:rsidRPr="006436AF" w:rsidRDefault="00D82315" w:rsidP="007C5FA6">
            <w:pPr>
              <w:pStyle w:val="TALcontinuation"/>
              <w:spacing w:before="60"/>
            </w:pPr>
            <w:r w:rsidRPr="006436AF">
              <w:rPr>
                <w:rStyle w:val="HTTPMethod"/>
              </w:rPr>
              <w:t>PATCH</w:t>
            </w:r>
          </w:p>
        </w:tc>
        <w:tc>
          <w:tcPr>
            <w:tcW w:w="2099" w:type="pct"/>
            <w:shd w:val="clear" w:color="auto" w:fill="auto"/>
          </w:tcPr>
          <w:p w14:paraId="79E9BBA1" w14:textId="77777777" w:rsidR="00D82315" w:rsidRPr="006436AF" w:rsidRDefault="00D82315" w:rsidP="007C5FA6">
            <w:pPr>
              <w:pStyle w:val="TAL"/>
            </w:pPr>
            <w:r w:rsidRPr="006436AF">
              <w:t>Used to modify the configuration of an existing Policy Template.</w:t>
            </w:r>
          </w:p>
        </w:tc>
      </w:tr>
      <w:tr w:rsidR="00D82315" w:rsidRPr="006436AF" w14:paraId="70BBBE43" w14:textId="77777777" w:rsidTr="00897985">
        <w:tc>
          <w:tcPr>
            <w:tcW w:w="1080" w:type="pct"/>
            <w:shd w:val="clear" w:color="auto" w:fill="auto"/>
          </w:tcPr>
          <w:p w14:paraId="44EBA296" w14:textId="77777777" w:rsidR="00D82315" w:rsidRPr="006436AF" w:rsidRDefault="00D82315" w:rsidP="007C5FA6">
            <w:pPr>
              <w:pStyle w:val="TAL"/>
            </w:pPr>
            <w:r w:rsidRPr="006436AF">
              <w:t>Delete a Policy Template</w:t>
            </w:r>
          </w:p>
        </w:tc>
        <w:tc>
          <w:tcPr>
            <w:tcW w:w="1183" w:type="pct"/>
            <w:vMerge/>
          </w:tcPr>
          <w:p w14:paraId="1EC9239E" w14:textId="77777777" w:rsidR="00D82315" w:rsidRPr="006436AF" w:rsidRDefault="00D82315" w:rsidP="007C5FA6">
            <w:pPr>
              <w:pStyle w:val="TAL"/>
            </w:pPr>
          </w:p>
        </w:tc>
        <w:tc>
          <w:tcPr>
            <w:tcW w:w="638" w:type="pct"/>
            <w:shd w:val="clear" w:color="auto" w:fill="auto"/>
          </w:tcPr>
          <w:p w14:paraId="2568370C" w14:textId="77777777" w:rsidR="00D82315" w:rsidRPr="006436AF" w:rsidRDefault="00D82315" w:rsidP="007C5FA6">
            <w:pPr>
              <w:pStyle w:val="TAL"/>
            </w:pPr>
            <w:bookmarkStart w:id="1309" w:name="_MCCTEMPBM_CRPT71130372___7"/>
            <w:r w:rsidRPr="006436AF">
              <w:rPr>
                <w:rStyle w:val="HTTPMethod"/>
              </w:rPr>
              <w:t>DELETE</w:t>
            </w:r>
            <w:bookmarkEnd w:id="1309"/>
          </w:p>
        </w:tc>
        <w:tc>
          <w:tcPr>
            <w:tcW w:w="2099" w:type="pct"/>
            <w:shd w:val="clear" w:color="auto" w:fill="auto"/>
          </w:tcPr>
          <w:p w14:paraId="2A148840" w14:textId="77777777" w:rsidR="00D82315" w:rsidRPr="006436AF" w:rsidRDefault="00D82315" w:rsidP="007C5FA6">
            <w:pPr>
              <w:pStyle w:val="TAL"/>
            </w:pPr>
            <w:r w:rsidRPr="006436AF">
              <w:t xml:space="preserve">Used to delete an existing Policy Template resource. </w:t>
            </w:r>
          </w:p>
        </w:tc>
      </w:tr>
      <w:bookmarkEnd w:id="1303"/>
    </w:tbl>
    <w:p w14:paraId="02F6D8B1" w14:textId="77777777" w:rsidR="003F5C11" w:rsidRPr="006436AF" w:rsidRDefault="003F5C11" w:rsidP="00821C68">
      <w:pPr>
        <w:pStyle w:val="TAN"/>
        <w:keepNext w:val="0"/>
      </w:pPr>
    </w:p>
    <w:p w14:paraId="6D7F0753" w14:textId="0E91EC94" w:rsidR="000F6D38" w:rsidRPr="006436AF" w:rsidRDefault="000F6D38" w:rsidP="000F6D38">
      <w:pPr>
        <w:pStyle w:val="Heading3"/>
      </w:pPr>
      <w:bookmarkStart w:id="1310" w:name="_Toc68899635"/>
      <w:bookmarkStart w:id="1311" w:name="_Toc71214386"/>
      <w:bookmarkStart w:id="1312" w:name="_Toc71722060"/>
      <w:bookmarkStart w:id="1313" w:name="_Toc74859112"/>
      <w:bookmarkStart w:id="1314" w:name="_Toc155355227"/>
      <w:r w:rsidRPr="006436AF">
        <w:lastRenderedPageBreak/>
        <w:t>7.9.3</w:t>
      </w:r>
      <w:r w:rsidRPr="006436AF">
        <w:tab/>
        <w:t>Data model</w:t>
      </w:r>
      <w:bookmarkEnd w:id="1310"/>
      <w:bookmarkEnd w:id="1311"/>
      <w:bookmarkEnd w:id="1312"/>
      <w:bookmarkEnd w:id="1313"/>
      <w:bookmarkEnd w:id="1314"/>
    </w:p>
    <w:p w14:paraId="3D48E613" w14:textId="0825C438" w:rsidR="000F6D38" w:rsidRPr="006436AF" w:rsidRDefault="000F6D38" w:rsidP="000F6D38">
      <w:pPr>
        <w:pStyle w:val="Heading4"/>
      </w:pPr>
      <w:bookmarkStart w:id="1315" w:name="_Toc68899636"/>
      <w:bookmarkStart w:id="1316" w:name="_Toc71214387"/>
      <w:bookmarkStart w:id="1317" w:name="_Toc71722061"/>
      <w:bookmarkStart w:id="1318" w:name="_Toc74859113"/>
      <w:bookmarkStart w:id="1319" w:name="_Toc155355228"/>
      <w:r w:rsidRPr="006436AF">
        <w:t>7.9.3.1</w:t>
      </w:r>
      <w:r w:rsidRPr="006436AF">
        <w:tab/>
        <w:t>PolicyTemplate resource</w:t>
      </w:r>
      <w:bookmarkEnd w:id="1315"/>
      <w:bookmarkEnd w:id="1316"/>
      <w:bookmarkEnd w:id="1317"/>
      <w:bookmarkEnd w:id="1318"/>
      <w:bookmarkEnd w:id="1319"/>
    </w:p>
    <w:p w14:paraId="53FEA011" w14:textId="77777777" w:rsidR="00556763" w:rsidRPr="006436AF" w:rsidRDefault="00556763" w:rsidP="00556763">
      <w:pPr>
        <w:keepNext/>
      </w:pPr>
      <w:bookmarkStart w:id="1320" w:name="_MCCTEMPBM_CRPT71130373___7"/>
      <w:bookmarkStart w:id="1321" w:name="_Toc68899637"/>
      <w:bookmarkStart w:id="1322" w:name="_Toc71214388"/>
      <w:r w:rsidRPr="006436AF">
        <w:t xml:space="preserve">The data model for the </w:t>
      </w:r>
      <w:r w:rsidRPr="006436AF">
        <w:rPr>
          <w:rStyle w:val="Code"/>
        </w:rPr>
        <w:t>PolicyTemplate</w:t>
      </w:r>
      <w:r w:rsidRPr="006436AF">
        <w:t xml:space="preserve"> resource is specified in table 7.9.3</w:t>
      </w:r>
      <w:r w:rsidRPr="006436AF">
        <w:noBreakHyphen/>
        <w:t>1 below:</w:t>
      </w:r>
    </w:p>
    <w:bookmarkEnd w:id="1320"/>
    <w:p w14:paraId="6A4F9C57" w14:textId="77777777" w:rsidR="00556763" w:rsidRPr="006436AF" w:rsidRDefault="00556763" w:rsidP="00556763">
      <w:pPr>
        <w:pStyle w:val="TH"/>
      </w:pPr>
      <w:r w:rsidRPr="006436AF">
        <w:t>Table 7.9.3.1-1: Definition of PolicyTemplate resource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7"/>
        <w:gridCol w:w="1481"/>
        <w:gridCol w:w="1223"/>
        <w:gridCol w:w="849"/>
        <w:gridCol w:w="4389"/>
      </w:tblGrid>
      <w:tr w:rsidR="00556763" w:rsidRPr="006436AF" w14:paraId="1D42E073" w14:textId="77777777" w:rsidTr="005E3028">
        <w:trPr>
          <w:tblHeader/>
        </w:trPr>
        <w:tc>
          <w:tcPr>
            <w:tcW w:w="876" w:type="pct"/>
            <w:shd w:val="clear" w:color="auto" w:fill="BFBFBF" w:themeFill="background1" w:themeFillShade="BF"/>
          </w:tcPr>
          <w:p w14:paraId="0B2DB297" w14:textId="77777777" w:rsidR="00556763" w:rsidRPr="006436AF" w:rsidRDefault="00556763" w:rsidP="005E3028">
            <w:pPr>
              <w:pStyle w:val="TAH"/>
            </w:pPr>
            <w:r w:rsidRPr="006436AF">
              <w:t>Property</w:t>
            </w:r>
          </w:p>
        </w:tc>
        <w:tc>
          <w:tcPr>
            <w:tcW w:w="769" w:type="pct"/>
            <w:shd w:val="clear" w:color="auto" w:fill="BFBFBF" w:themeFill="background1" w:themeFillShade="BF"/>
          </w:tcPr>
          <w:p w14:paraId="7328FD6E" w14:textId="77777777" w:rsidR="00556763" w:rsidRPr="006436AF" w:rsidRDefault="00556763" w:rsidP="005E3028">
            <w:pPr>
              <w:pStyle w:val="TAH"/>
            </w:pPr>
            <w:r w:rsidRPr="006436AF">
              <w:t>Type</w:t>
            </w:r>
          </w:p>
        </w:tc>
        <w:tc>
          <w:tcPr>
            <w:tcW w:w="635" w:type="pct"/>
            <w:shd w:val="clear" w:color="auto" w:fill="BFBFBF" w:themeFill="background1" w:themeFillShade="BF"/>
          </w:tcPr>
          <w:p w14:paraId="068F561B" w14:textId="77777777" w:rsidR="00556763" w:rsidRPr="006436AF" w:rsidRDefault="00556763" w:rsidP="005E3028">
            <w:pPr>
              <w:pStyle w:val="TAH"/>
            </w:pPr>
            <w:r w:rsidRPr="006436AF">
              <w:t>Cardinality</w:t>
            </w:r>
          </w:p>
        </w:tc>
        <w:tc>
          <w:tcPr>
            <w:tcW w:w="441" w:type="pct"/>
            <w:shd w:val="clear" w:color="auto" w:fill="BFBFBF" w:themeFill="background1" w:themeFillShade="BF"/>
          </w:tcPr>
          <w:p w14:paraId="43E70813" w14:textId="77777777" w:rsidR="00556763" w:rsidRPr="006436AF" w:rsidRDefault="00556763" w:rsidP="005E3028">
            <w:pPr>
              <w:pStyle w:val="TAH"/>
            </w:pPr>
            <w:r w:rsidRPr="006436AF">
              <w:t>Usage</w:t>
            </w:r>
          </w:p>
        </w:tc>
        <w:tc>
          <w:tcPr>
            <w:tcW w:w="2279" w:type="pct"/>
            <w:shd w:val="clear" w:color="auto" w:fill="BFBFBF" w:themeFill="background1" w:themeFillShade="BF"/>
          </w:tcPr>
          <w:p w14:paraId="112D9892" w14:textId="77777777" w:rsidR="00556763" w:rsidRPr="006436AF" w:rsidRDefault="00556763" w:rsidP="005E3028">
            <w:pPr>
              <w:pStyle w:val="TAH"/>
            </w:pPr>
            <w:r w:rsidRPr="006436AF">
              <w:t>Description</w:t>
            </w:r>
          </w:p>
        </w:tc>
      </w:tr>
      <w:tr w:rsidR="00556763" w:rsidRPr="006436AF" w14:paraId="21A7EA39" w14:textId="77777777" w:rsidTr="005E3028">
        <w:tc>
          <w:tcPr>
            <w:tcW w:w="876" w:type="pct"/>
            <w:shd w:val="clear" w:color="auto" w:fill="auto"/>
          </w:tcPr>
          <w:p w14:paraId="29A9533A" w14:textId="77777777" w:rsidR="00556763" w:rsidRPr="006436AF" w:rsidRDefault="00556763" w:rsidP="005E3028">
            <w:pPr>
              <w:pStyle w:val="TAL"/>
              <w:rPr>
                <w:rStyle w:val="Code"/>
              </w:rPr>
            </w:pPr>
            <w:r w:rsidRPr="006436AF">
              <w:rPr>
                <w:rStyle w:val="Code"/>
              </w:rPr>
              <w:t>policyTemplateId</w:t>
            </w:r>
          </w:p>
        </w:tc>
        <w:tc>
          <w:tcPr>
            <w:tcW w:w="769" w:type="pct"/>
            <w:shd w:val="clear" w:color="auto" w:fill="auto"/>
          </w:tcPr>
          <w:p w14:paraId="5FEA9B6E" w14:textId="77777777" w:rsidR="00556763" w:rsidRPr="006436AF" w:rsidRDefault="00556763" w:rsidP="005E3028">
            <w:pPr>
              <w:pStyle w:val="TAL"/>
              <w:rPr>
                <w:rStyle w:val="Datatypechar"/>
              </w:rPr>
            </w:pPr>
            <w:r w:rsidRPr="006436AF">
              <w:rPr>
                <w:rStyle w:val="Datatypechar"/>
              </w:rPr>
              <w:t>ResourceId</w:t>
            </w:r>
          </w:p>
        </w:tc>
        <w:tc>
          <w:tcPr>
            <w:tcW w:w="635" w:type="pct"/>
            <w:shd w:val="clear" w:color="auto" w:fill="auto"/>
          </w:tcPr>
          <w:p w14:paraId="4659B01D" w14:textId="77777777" w:rsidR="00556763" w:rsidRPr="006436AF" w:rsidRDefault="00556763" w:rsidP="005E3028">
            <w:pPr>
              <w:pStyle w:val="TAL"/>
              <w:jc w:val="center"/>
            </w:pPr>
            <w:r w:rsidRPr="006436AF">
              <w:t>1..1</w:t>
            </w:r>
          </w:p>
        </w:tc>
        <w:tc>
          <w:tcPr>
            <w:tcW w:w="441" w:type="pct"/>
          </w:tcPr>
          <w:p w14:paraId="79C62A9D" w14:textId="77777777" w:rsidR="00556763" w:rsidRPr="006436AF" w:rsidRDefault="00556763" w:rsidP="005E3028">
            <w:pPr>
              <w:pStyle w:val="TAC"/>
            </w:pPr>
            <w:r w:rsidRPr="006436AF">
              <w:t>C: RO</w:t>
            </w:r>
            <w:r w:rsidRPr="006436AF">
              <w:br/>
              <w:t>R: RO</w:t>
            </w:r>
            <w:r w:rsidRPr="006436AF">
              <w:br/>
              <w:t>U: RO</w:t>
            </w:r>
          </w:p>
        </w:tc>
        <w:tc>
          <w:tcPr>
            <w:tcW w:w="2279" w:type="pct"/>
            <w:shd w:val="clear" w:color="auto" w:fill="auto"/>
          </w:tcPr>
          <w:p w14:paraId="425DC052" w14:textId="75495DF6" w:rsidR="00556763" w:rsidRPr="006436AF" w:rsidRDefault="00556763" w:rsidP="005E3028">
            <w:pPr>
              <w:pStyle w:val="TAL"/>
            </w:pPr>
            <w:r w:rsidRPr="006436AF">
              <w:t>Identifier of this Policy Template assigned by the 5GMS AF that is unique within the scope of the Provisioning Session.</w:t>
            </w:r>
          </w:p>
        </w:tc>
      </w:tr>
      <w:tr w:rsidR="00556763" w:rsidRPr="006436AF" w14:paraId="411E63BD" w14:textId="77777777" w:rsidTr="005E3028">
        <w:tc>
          <w:tcPr>
            <w:tcW w:w="876" w:type="pct"/>
            <w:shd w:val="clear" w:color="auto" w:fill="auto"/>
          </w:tcPr>
          <w:p w14:paraId="41D15DC8" w14:textId="77777777" w:rsidR="00556763" w:rsidRPr="006436AF" w:rsidRDefault="00556763" w:rsidP="005E3028">
            <w:pPr>
              <w:pStyle w:val="TAL"/>
              <w:keepNext w:val="0"/>
              <w:rPr>
                <w:rStyle w:val="Code"/>
              </w:rPr>
            </w:pPr>
            <w:r w:rsidRPr="006436AF">
              <w:rPr>
                <w:rStyle w:val="Code"/>
              </w:rPr>
              <w:t>state</w:t>
            </w:r>
          </w:p>
        </w:tc>
        <w:tc>
          <w:tcPr>
            <w:tcW w:w="769" w:type="pct"/>
            <w:shd w:val="clear" w:color="auto" w:fill="auto"/>
          </w:tcPr>
          <w:p w14:paraId="180789AA" w14:textId="1AA6A60C" w:rsidR="00556763" w:rsidRPr="006436AF" w:rsidRDefault="00556763" w:rsidP="005E3028">
            <w:pPr>
              <w:pStyle w:val="TAL"/>
              <w:keepNext w:val="0"/>
              <w:rPr>
                <w:rStyle w:val="Datatypechar"/>
              </w:rPr>
            </w:pPr>
            <w:r w:rsidRPr="006436AF">
              <w:rPr>
                <w:rStyle w:val="Datatypechar"/>
              </w:rPr>
              <w:t>string enum</w:t>
            </w:r>
          </w:p>
        </w:tc>
        <w:tc>
          <w:tcPr>
            <w:tcW w:w="635" w:type="pct"/>
            <w:shd w:val="clear" w:color="auto" w:fill="auto"/>
          </w:tcPr>
          <w:p w14:paraId="74390796" w14:textId="77777777" w:rsidR="00556763" w:rsidRPr="006436AF" w:rsidRDefault="00556763" w:rsidP="005E3028">
            <w:pPr>
              <w:pStyle w:val="TAL"/>
              <w:keepNext w:val="0"/>
              <w:jc w:val="center"/>
            </w:pPr>
            <w:r w:rsidRPr="006436AF">
              <w:t>1..1</w:t>
            </w:r>
          </w:p>
        </w:tc>
        <w:tc>
          <w:tcPr>
            <w:tcW w:w="441" w:type="pct"/>
          </w:tcPr>
          <w:p w14:paraId="4AE4F49C" w14:textId="77777777" w:rsidR="00556763" w:rsidRPr="006436AF" w:rsidRDefault="00556763" w:rsidP="005E3028">
            <w:pPr>
              <w:pStyle w:val="TAC"/>
              <w:keepNext w:val="0"/>
            </w:pPr>
            <w:r w:rsidRPr="006436AF">
              <w:t>C: RO</w:t>
            </w:r>
            <w:r w:rsidRPr="006436AF">
              <w:br/>
              <w:t>R: RO</w:t>
            </w:r>
            <w:r w:rsidRPr="006436AF">
              <w:br/>
              <w:t>U: RO</w:t>
            </w:r>
          </w:p>
        </w:tc>
        <w:tc>
          <w:tcPr>
            <w:tcW w:w="2279" w:type="pct"/>
            <w:shd w:val="clear" w:color="auto" w:fill="auto"/>
          </w:tcPr>
          <w:p w14:paraId="0426F02E" w14:textId="77777777" w:rsidR="00795AC6" w:rsidRDefault="00795AC6" w:rsidP="00795AC6">
            <w:pPr>
              <w:pStyle w:val="TAL"/>
            </w:pPr>
            <w:r>
              <w:t xml:space="preserve">Current state of this Policy Template </w:t>
            </w:r>
            <w:r w:rsidRPr="004B1C24">
              <w:t>exposed to the 5GMS Application Provider by the 5GMS AF</w:t>
            </w:r>
            <w:r>
              <w:t>.</w:t>
            </w:r>
          </w:p>
          <w:p w14:paraId="4C88ECE6" w14:textId="77777777" w:rsidR="00556763" w:rsidRPr="006436AF" w:rsidRDefault="00556763" w:rsidP="00795AC6">
            <w:pPr>
              <w:pStyle w:val="TALcontinuation"/>
              <w:spacing w:before="60"/>
            </w:pPr>
            <w:r w:rsidRPr="006436AF">
              <w:t xml:space="preserve">A Policy Template may be in the </w:t>
            </w:r>
            <w:r w:rsidRPr="006436AF">
              <w:rPr>
                <w:rStyle w:val="Code"/>
              </w:rPr>
              <w:t>PENDING</w:t>
            </w:r>
            <w:r w:rsidRPr="006436AF">
              <w:t xml:space="preserve">, </w:t>
            </w:r>
            <w:r w:rsidRPr="006436AF">
              <w:rPr>
                <w:rStyle w:val="Code"/>
              </w:rPr>
              <w:t>INVALID</w:t>
            </w:r>
            <w:r w:rsidRPr="006436AF">
              <w:t xml:space="preserve">, </w:t>
            </w:r>
            <w:r w:rsidRPr="006436AF">
              <w:rPr>
                <w:rStyle w:val="Code"/>
              </w:rPr>
              <w:t>READY</w:t>
            </w:r>
            <w:r w:rsidRPr="006436AF">
              <w:t xml:space="preserve">, or </w:t>
            </w:r>
            <w:r w:rsidRPr="006436AF">
              <w:rPr>
                <w:rStyle w:val="Code"/>
              </w:rPr>
              <w:t>SUSPENDED</w:t>
            </w:r>
            <w:r w:rsidRPr="006436AF">
              <w:t xml:space="preserve"> state.</w:t>
            </w:r>
          </w:p>
          <w:p w14:paraId="3BF5006F" w14:textId="77777777" w:rsidR="00556763" w:rsidRPr="006436AF" w:rsidRDefault="00556763" w:rsidP="005E3028">
            <w:pPr>
              <w:pStyle w:val="TALcontinuation"/>
              <w:spacing w:before="60"/>
            </w:pPr>
            <w:r w:rsidRPr="006436AF">
              <w:t xml:space="preserve">Only a Policy Template in the </w:t>
            </w:r>
            <w:r w:rsidRPr="006436AF">
              <w:rPr>
                <w:rStyle w:val="Code"/>
              </w:rPr>
              <w:t>READY</w:t>
            </w:r>
            <w:r w:rsidRPr="006436AF">
              <w:t xml:space="preserve"> state may be instantiated as a Dynamic Policy Instance and applied to media streaming sessions.</w:t>
            </w:r>
          </w:p>
        </w:tc>
      </w:tr>
      <w:tr w:rsidR="00556763" w:rsidRPr="006436AF" w14:paraId="1862F66D" w14:textId="77777777" w:rsidTr="005E3028">
        <w:tc>
          <w:tcPr>
            <w:tcW w:w="876" w:type="pct"/>
            <w:tcBorders>
              <w:top w:val="single" w:sz="4" w:space="0" w:color="auto"/>
              <w:left w:val="single" w:sz="4" w:space="0" w:color="auto"/>
              <w:bottom w:val="single" w:sz="4" w:space="0" w:color="auto"/>
              <w:right w:val="single" w:sz="4" w:space="0" w:color="auto"/>
            </w:tcBorders>
            <w:shd w:val="clear" w:color="auto" w:fill="auto"/>
          </w:tcPr>
          <w:p w14:paraId="45E51317" w14:textId="77777777" w:rsidR="00556763" w:rsidRPr="006436AF" w:rsidRDefault="00556763" w:rsidP="005E3028">
            <w:pPr>
              <w:pStyle w:val="TAL"/>
              <w:keepNext w:val="0"/>
              <w:rPr>
                <w:rStyle w:val="Code"/>
              </w:rPr>
            </w:pPr>
            <w:r w:rsidRPr="006436AF">
              <w:rPr>
                <w:rStyle w:val="Code"/>
              </w:rPr>
              <w:t>stateReason</w:t>
            </w:r>
          </w:p>
        </w:tc>
        <w:tc>
          <w:tcPr>
            <w:tcW w:w="769" w:type="pct"/>
            <w:tcBorders>
              <w:top w:val="single" w:sz="4" w:space="0" w:color="auto"/>
              <w:left w:val="single" w:sz="4" w:space="0" w:color="auto"/>
              <w:bottom w:val="single" w:sz="4" w:space="0" w:color="auto"/>
              <w:right w:val="single" w:sz="4" w:space="0" w:color="auto"/>
            </w:tcBorders>
            <w:shd w:val="clear" w:color="auto" w:fill="auto"/>
          </w:tcPr>
          <w:p w14:paraId="001A3380" w14:textId="77777777" w:rsidR="00556763" w:rsidRPr="006436AF" w:rsidRDefault="00556763" w:rsidP="005E3028">
            <w:pPr>
              <w:pStyle w:val="TAL"/>
              <w:keepNext w:val="0"/>
              <w:rPr>
                <w:rStyle w:val="Datatypechar"/>
              </w:rPr>
            </w:pPr>
            <w:r w:rsidRPr="006436AF">
              <w:rPr>
                <w:rStyle w:val="Datatypechar"/>
              </w:rPr>
              <w:t>Problem‌Details</w:t>
            </w:r>
          </w:p>
        </w:tc>
        <w:tc>
          <w:tcPr>
            <w:tcW w:w="635" w:type="pct"/>
            <w:tcBorders>
              <w:top w:val="single" w:sz="4" w:space="0" w:color="auto"/>
              <w:left w:val="single" w:sz="4" w:space="0" w:color="auto"/>
              <w:bottom w:val="single" w:sz="4" w:space="0" w:color="auto"/>
              <w:right w:val="single" w:sz="4" w:space="0" w:color="auto"/>
            </w:tcBorders>
            <w:shd w:val="clear" w:color="auto" w:fill="auto"/>
          </w:tcPr>
          <w:p w14:paraId="08365653" w14:textId="77777777" w:rsidR="00556763" w:rsidRPr="006436AF" w:rsidRDefault="00556763" w:rsidP="005E3028">
            <w:pPr>
              <w:pStyle w:val="TAL"/>
              <w:keepNext w:val="0"/>
              <w:jc w:val="center"/>
            </w:pPr>
            <w:r w:rsidRPr="006436AF">
              <w:t>1..1</w:t>
            </w:r>
          </w:p>
        </w:tc>
        <w:tc>
          <w:tcPr>
            <w:tcW w:w="441" w:type="pct"/>
            <w:tcBorders>
              <w:top w:val="single" w:sz="4" w:space="0" w:color="auto"/>
              <w:left w:val="single" w:sz="4" w:space="0" w:color="auto"/>
              <w:bottom w:val="single" w:sz="4" w:space="0" w:color="auto"/>
              <w:right w:val="single" w:sz="4" w:space="0" w:color="auto"/>
            </w:tcBorders>
          </w:tcPr>
          <w:p w14:paraId="279A50B3" w14:textId="77777777" w:rsidR="00556763" w:rsidRPr="006436AF" w:rsidRDefault="00556763" w:rsidP="005E3028">
            <w:pPr>
              <w:pStyle w:val="TAC"/>
              <w:keepNext w:val="0"/>
            </w:pPr>
            <w:r w:rsidRPr="006436AF">
              <w:t>C: RO</w:t>
            </w:r>
            <w:r w:rsidRPr="006436AF">
              <w:br/>
              <w:t>R: RO</w:t>
            </w:r>
            <w:r w:rsidRPr="006436AF">
              <w:br/>
              <w:t>U: –</w:t>
            </w:r>
          </w:p>
        </w:tc>
        <w:tc>
          <w:tcPr>
            <w:tcW w:w="2279" w:type="pct"/>
            <w:tcBorders>
              <w:top w:val="single" w:sz="4" w:space="0" w:color="auto"/>
              <w:left w:val="single" w:sz="4" w:space="0" w:color="auto"/>
              <w:bottom w:val="single" w:sz="4" w:space="0" w:color="auto"/>
              <w:right w:val="single" w:sz="4" w:space="0" w:color="auto"/>
            </w:tcBorders>
            <w:shd w:val="clear" w:color="auto" w:fill="auto"/>
          </w:tcPr>
          <w:p w14:paraId="66169AC3" w14:textId="77777777" w:rsidR="00556763" w:rsidRPr="006436AF" w:rsidRDefault="00556763" w:rsidP="005E3028">
            <w:pPr>
              <w:pStyle w:val="TAL"/>
            </w:pPr>
            <w:r w:rsidRPr="006436AF">
              <w:t>Additional details about the current state of this Policy Template exposed to the 5GMS Application Provider by the 5GMS AF.</w:t>
            </w:r>
          </w:p>
          <w:p w14:paraId="0C3C2131" w14:textId="77777777" w:rsidR="00556763" w:rsidRPr="006436AF" w:rsidRDefault="00556763" w:rsidP="005E3028">
            <w:pPr>
              <w:pStyle w:val="TALcontinuation"/>
              <w:spacing w:before="60"/>
            </w:pPr>
            <w:r w:rsidRPr="006436AF">
              <w:t xml:space="preserve">The </w:t>
            </w:r>
            <w:r w:rsidRPr="006436AF">
              <w:rPr>
                <w:rStyle w:val="Code"/>
              </w:rPr>
              <w:t>instance</w:t>
            </w:r>
            <w:r w:rsidRPr="006436AF">
              <w:t xml:space="preserve"> sub-property shall be present and shall indicate the URL of this Policy Template resource.</w:t>
            </w:r>
          </w:p>
          <w:p w14:paraId="79D217A2" w14:textId="77777777" w:rsidR="00556763" w:rsidRPr="006436AF" w:rsidRDefault="00556763" w:rsidP="005E3028">
            <w:pPr>
              <w:pStyle w:val="TALcontinuation"/>
              <w:spacing w:before="60"/>
            </w:pPr>
            <w:r w:rsidRPr="006436AF">
              <w:t xml:space="preserve">The </w:t>
            </w:r>
            <w:r w:rsidRPr="006436AF">
              <w:rPr>
                <w:rStyle w:val="Code"/>
              </w:rPr>
              <w:t>title</w:t>
            </w:r>
            <w:r w:rsidRPr="006436AF">
              <w:t xml:space="preserve"> sub-property shall be present and shall indicate a human-readable representation of the </w:t>
            </w:r>
            <w:r w:rsidRPr="006436AF">
              <w:rPr>
                <w:rStyle w:val="Code"/>
              </w:rPr>
              <w:t>state</w:t>
            </w:r>
            <w:r w:rsidRPr="006436AF">
              <w:t xml:space="preserve"> property specified above, e.g. "Policy Template ready for use" or "Policy Template invalid".</w:t>
            </w:r>
          </w:p>
          <w:p w14:paraId="0BE1A2F5" w14:textId="77777777" w:rsidR="00556763" w:rsidRPr="006436AF" w:rsidRDefault="00556763" w:rsidP="005E3028">
            <w:pPr>
              <w:pStyle w:val="TALcontinuation"/>
              <w:spacing w:before="60"/>
            </w:pPr>
            <w:r w:rsidRPr="006436AF">
              <w:t xml:space="preserve">The </w:t>
            </w:r>
            <w:r w:rsidRPr="006436AF">
              <w:rPr>
                <w:rStyle w:val="Code"/>
              </w:rPr>
              <w:t>detail</w:t>
            </w:r>
            <w:r w:rsidRPr="006436AF">
              <w:t xml:space="preserve"> sub-property shall be present and shall indicate a human-readable status/error message.</w:t>
            </w:r>
          </w:p>
          <w:p w14:paraId="6A354347" w14:textId="77777777" w:rsidR="00556763" w:rsidRPr="006436AF" w:rsidRDefault="00556763" w:rsidP="005E3028">
            <w:pPr>
              <w:pStyle w:val="TALcontinuation"/>
              <w:spacing w:before="60"/>
            </w:pPr>
            <w:r w:rsidRPr="006436AF">
              <w:t>All other properties shall be omitted.</w:t>
            </w:r>
          </w:p>
        </w:tc>
      </w:tr>
      <w:tr w:rsidR="00556763" w:rsidRPr="006436AF" w14:paraId="318C7AEB" w14:textId="77777777" w:rsidTr="005E3028">
        <w:tc>
          <w:tcPr>
            <w:tcW w:w="876" w:type="pct"/>
            <w:shd w:val="clear" w:color="auto" w:fill="auto"/>
          </w:tcPr>
          <w:p w14:paraId="149AB88F" w14:textId="77777777" w:rsidR="00556763" w:rsidRPr="006436AF" w:rsidRDefault="00556763" w:rsidP="005E3028">
            <w:pPr>
              <w:pStyle w:val="TAL"/>
              <w:keepNext w:val="0"/>
              <w:rPr>
                <w:rStyle w:val="Code"/>
              </w:rPr>
            </w:pPr>
            <w:r w:rsidRPr="006436AF">
              <w:rPr>
                <w:rStyle w:val="Code"/>
              </w:rPr>
              <w:t>externalReference</w:t>
            </w:r>
          </w:p>
        </w:tc>
        <w:tc>
          <w:tcPr>
            <w:tcW w:w="769" w:type="pct"/>
            <w:shd w:val="clear" w:color="auto" w:fill="auto"/>
          </w:tcPr>
          <w:p w14:paraId="0EA70305" w14:textId="4B93A50F" w:rsidR="00556763" w:rsidRPr="006436AF" w:rsidDel="00523D23" w:rsidRDefault="00556763" w:rsidP="005E3028">
            <w:pPr>
              <w:pStyle w:val="TAL"/>
              <w:keepNext w:val="0"/>
              <w:rPr>
                <w:rStyle w:val="Datatypechar"/>
              </w:rPr>
            </w:pPr>
            <w:r w:rsidRPr="006436AF">
              <w:rPr>
                <w:rStyle w:val="Datatypechar"/>
              </w:rPr>
              <w:t>string</w:t>
            </w:r>
          </w:p>
        </w:tc>
        <w:tc>
          <w:tcPr>
            <w:tcW w:w="635" w:type="pct"/>
            <w:shd w:val="clear" w:color="auto" w:fill="auto"/>
          </w:tcPr>
          <w:p w14:paraId="382B8BB7" w14:textId="77777777" w:rsidR="00556763" w:rsidRPr="006436AF" w:rsidRDefault="00556763" w:rsidP="005E3028">
            <w:pPr>
              <w:pStyle w:val="TAL"/>
              <w:keepNext w:val="0"/>
              <w:jc w:val="center"/>
            </w:pPr>
            <w:r w:rsidRPr="006436AF">
              <w:t>1..1</w:t>
            </w:r>
          </w:p>
        </w:tc>
        <w:tc>
          <w:tcPr>
            <w:tcW w:w="441" w:type="pct"/>
          </w:tcPr>
          <w:p w14:paraId="799BCE75" w14:textId="77777777" w:rsidR="00556763" w:rsidRPr="006436AF" w:rsidRDefault="00556763" w:rsidP="005E3028">
            <w:pPr>
              <w:pStyle w:val="TAC"/>
              <w:keepNext w:val="0"/>
            </w:pPr>
            <w:r w:rsidRPr="006436AF">
              <w:t>C: RW</w:t>
            </w:r>
            <w:r w:rsidRPr="006436AF">
              <w:br/>
              <w:t>R: RO</w:t>
            </w:r>
            <w:r w:rsidRPr="006436AF">
              <w:br/>
              <w:t>U: RW</w:t>
            </w:r>
          </w:p>
        </w:tc>
        <w:tc>
          <w:tcPr>
            <w:tcW w:w="2279" w:type="pct"/>
            <w:shd w:val="clear" w:color="auto" w:fill="auto"/>
          </w:tcPr>
          <w:p w14:paraId="1A6C6EC3" w14:textId="77777777" w:rsidR="00795AC6" w:rsidRDefault="00556763" w:rsidP="00795AC6">
            <w:pPr>
              <w:pStyle w:val="TAL"/>
              <w:keepNext w:val="0"/>
            </w:pPr>
            <w:r w:rsidRPr="006436AF">
              <w:t>Additional identifier for this Policy Template, unique within the scope of its Provisioning Session, that can be cross-referenced with external metadata about the media streaming session.</w:t>
            </w:r>
          </w:p>
          <w:p w14:paraId="694C5CAE" w14:textId="4CE1EDDB" w:rsidR="00556763" w:rsidRPr="006436AF" w:rsidRDefault="00795AC6" w:rsidP="00795AC6">
            <w:pPr>
              <w:pStyle w:val="TAL"/>
              <w:keepNext w:val="0"/>
            </w:pPr>
            <w:r w:rsidRPr="006436AF">
              <w:rPr>
                <w:lang w:val="en-US"/>
              </w:rPr>
              <w:t>Example: "HD_Premium".</w:t>
            </w:r>
          </w:p>
        </w:tc>
      </w:tr>
      <w:tr w:rsidR="00556763" w:rsidRPr="006436AF" w14:paraId="7E92E087" w14:textId="77777777" w:rsidTr="005E3028">
        <w:tc>
          <w:tcPr>
            <w:tcW w:w="876" w:type="pct"/>
            <w:shd w:val="clear" w:color="auto" w:fill="auto"/>
          </w:tcPr>
          <w:p w14:paraId="75545EF0" w14:textId="77777777" w:rsidR="00556763" w:rsidRPr="006436AF" w:rsidRDefault="00556763" w:rsidP="005E3028">
            <w:pPr>
              <w:pStyle w:val="TAL"/>
              <w:keepNext w:val="0"/>
              <w:rPr>
                <w:rStyle w:val="Code"/>
              </w:rPr>
            </w:pPr>
            <w:r w:rsidRPr="006436AF">
              <w:rPr>
                <w:rStyle w:val="Code"/>
              </w:rPr>
              <w:t>qoSSpecification</w:t>
            </w:r>
          </w:p>
        </w:tc>
        <w:tc>
          <w:tcPr>
            <w:tcW w:w="769" w:type="pct"/>
            <w:shd w:val="clear" w:color="auto" w:fill="auto"/>
          </w:tcPr>
          <w:p w14:paraId="40CB07A9" w14:textId="77777777" w:rsidR="00556763" w:rsidRPr="006436AF" w:rsidRDefault="00556763" w:rsidP="005E3028">
            <w:pPr>
              <w:pStyle w:val="TAL"/>
              <w:keepNext w:val="0"/>
              <w:rPr>
                <w:rStyle w:val="Datatypechar"/>
              </w:rPr>
            </w:pPr>
            <w:r w:rsidRPr="006436AF">
              <w:rPr>
                <w:rStyle w:val="Datatypechar"/>
              </w:rPr>
              <w:t>M1‌QoS‌Specification</w:t>
            </w:r>
          </w:p>
        </w:tc>
        <w:tc>
          <w:tcPr>
            <w:tcW w:w="635" w:type="pct"/>
            <w:shd w:val="clear" w:color="auto" w:fill="auto"/>
          </w:tcPr>
          <w:p w14:paraId="47F1BC94" w14:textId="77777777" w:rsidR="00556763" w:rsidRPr="006436AF" w:rsidRDefault="00556763" w:rsidP="005E3028">
            <w:pPr>
              <w:pStyle w:val="TAL"/>
              <w:keepNext w:val="0"/>
              <w:jc w:val="center"/>
            </w:pPr>
            <w:r w:rsidRPr="006436AF">
              <w:t>0..1</w:t>
            </w:r>
          </w:p>
        </w:tc>
        <w:tc>
          <w:tcPr>
            <w:tcW w:w="441" w:type="pct"/>
          </w:tcPr>
          <w:p w14:paraId="1FDC5FF8" w14:textId="77777777" w:rsidR="00556763" w:rsidRPr="006436AF" w:rsidRDefault="00556763" w:rsidP="005E3028">
            <w:pPr>
              <w:pStyle w:val="TAC"/>
              <w:keepNext w:val="0"/>
            </w:pPr>
            <w:r w:rsidRPr="006436AF">
              <w:t>C: RW</w:t>
            </w:r>
            <w:r w:rsidRPr="006436AF">
              <w:br/>
              <w:t>R: RO</w:t>
            </w:r>
            <w:r w:rsidRPr="006436AF">
              <w:br/>
              <w:t>U: RW</w:t>
            </w:r>
          </w:p>
        </w:tc>
        <w:tc>
          <w:tcPr>
            <w:tcW w:w="2279" w:type="pct"/>
            <w:shd w:val="clear" w:color="auto" w:fill="auto"/>
          </w:tcPr>
          <w:p w14:paraId="645A7DA4" w14:textId="77777777" w:rsidR="00556763" w:rsidRPr="006436AF" w:rsidRDefault="00556763" w:rsidP="005E3028">
            <w:pPr>
              <w:pStyle w:val="TAL"/>
              <w:keepNext w:val="0"/>
            </w:pPr>
            <w:r w:rsidRPr="006436AF">
              <w:t>Specifies the network quality of service to be applied to media streaming sessions at this Policy Template.</w:t>
            </w:r>
          </w:p>
        </w:tc>
      </w:tr>
      <w:tr w:rsidR="00556763" w:rsidRPr="006436AF" w14:paraId="6E8A2BE9" w14:textId="77777777" w:rsidTr="005E3028">
        <w:tc>
          <w:tcPr>
            <w:tcW w:w="876" w:type="pct"/>
            <w:shd w:val="clear" w:color="auto" w:fill="auto"/>
          </w:tcPr>
          <w:p w14:paraId="63BCA715" w14:textId="77777777" w:rsidR="00556763" w:rsidRPr="006436AF" w:rsidRDefault="00556763" w:rsidP="005E3028">
            <w:pPr>
              <w:pStyle w:val="TAL"/>
              <w:rPr>
                <w:rStyle w:val="Code"/>
              </w:rPr>
            </w:pPr>
            <w:r w:rsidRPr="006436AF">
              <w:rPr>
                <w:rStyle w:val="Code"/>
              </w:rPr>
              <w:t>application‌Session‌Context</w:t>
            </w:r>
          </w:p>
        </w:tc>
        <w:tc>
          <w:tcPr>
            <w:tcW w:w="769" w:type="pct"/>
            <w:shd w:val="clear" w:color="auto" w:fill="auto"/>
          </w:tcPr>
          <w:p w14:paraId="5762BD33" w14:textId="24AF0B23" w:rsidR="00556763" w:rsidRPr="006436AF" w:rsidRDefault="00795AC6" w:rsidP="005E3028">
            <w:pPr>
              <w:pStyle w:val="TAL"/>
              <w:rPr>
                <w:rStyle w:val="Datatypechar"/>
              </w:rPr>
            </w:pPr>
            <w:r>
              <w:rPr>
                <w:rStyle w:val="Datatypechar"/>
              </w:rPr>
              <w:t>o</w:t>
            </w:r>
            <w:r w:rsidR="00556763" w:rsidRPr="006436AF">
              <w:rPr>
                <w:rStyle w:val="Datatypechar"/>
              </w:rPr>
              <w:t>bject</w:t>
            </w:r>
          </w:p>
        </w:tc>
        <w:tc>
          <w:tcPr>
            <w:tcW w:w="635" w:type="pct"/>
            <w:shd w:val="clear" w:color="auto" w:fill="auto"/>
          </w:tcPr>
          <w:p w14:paraId="02012EF0" w14:textId="6A4AF6CF" w:rsidR="00556763" w:rsidRPr="006436AF" w:rsidRDefault="00795AC6" w:rsidP="005E3028">
            <w:pPr>
              <w:pStyle w:val="TAL"/>
              <w:jc w:val="center"/>
            </w:pPr>
            <w:r>
              <w:t>0</w:t>
            </w:r>
            <w:r w:rsidR="00556763" w:rsidRPr="006436AF">
              <w:t>..1</w:t>
            </w:r>
          </w:p>
        </w:tc>
        <w:tc>
          <w:tcPr>
            <w:tcW w:w="441" w:type="pct"/>
          </w:tcPr>
          <w:p w14:paraId="027265C3" w14:textId="77777777" w:rsidR="00556763" w:rsidRPr="006436AF" w:rsidRDefault="00556763" w:rsidP="005E3028">
            <w:pPr>
              <w:pStyle w:val="TAC"/>
            </w:pPr>
          </w:p>
        </w:tc>
        <w:tc>
          <w:tcPr>
            <w:tcW w:w="2279" w:type="pct"/>
            <w:shd w:val="clear" w:color="auto" w:fill="auto"/>
          </w:tcPr>
          <w:p w14:paraId="79B6A2A2" w14:textId="3E6817CE" w:rsidR="00556763" w:rsidRPr="006436AF" w:rsidRDefault="00556763" w:rsidP="005E3028">
            <w:pPr>
              <w:pStyle w:val="TAL"/>
            </w:pPr>
            <w:r w:rsidRPr="006436AF">
              <w:t xml:space="preserve">Specifies information about the application session context </w:t>
            </w:r>
            <w:r w:rsidR="00795AC6">
              <w:t xml:space="preserve">at reference point M4 </w:t>
            </w:r>
            <w:r w:rsidRPr="006436AF">
              <w:t>to which this Policy Template can be applied.</w:t>
            </w:r>
          </w:p>
        </w:tc>
      </w:tr>
      <w:tr w:rsidR="00556763" w:rsidRPr="006436AF" w14:paraId="1755BC0C" w14:textId="77777777" w:rsidTr="005E3028">
        <w:tc>
          <w:tcPr>
            <w:tcW w:w="876" w:type="pct"/>
            <w:shd w:val="clear" w:color="auto" w:fill="auto"/>
          </w:tcPr>
          <w:p w14:paraId="122690DF" w14:textId="77777777" w:rsidR="00556763" w:rsidRPr="006436AF" w:rsidRDefault="00556763" w:rsidP="005E3028">
            <w:pPr>
              <w:pStyle w:val="TAL"/>
              <w:rPr>
                <w:rStyle w:val="Code"/>
              </w:rPr>
            </w:pPr>
            <w:r w:rsidRPr="006436AF">
              <w:rPr>
                <w:rStyle w:val="Code"/>
              </w:rPr>
              <w:tab/>
              <w:t>sliceInfo</w:t>
            </w:r>
          </w:p>
        </w:tc>
        <w:tc>
          <w:tcPr>
            <w:tcW w:w="769" w:type="pct"/>
            <w:shd w:val="clear" w:color="auto" w:fill="auto"/>
          </w:tcPr>
          <w:p w14:paraId="6C906FE9" w14:textId="77777777" w:rsidR="00556763" w:rsidRPr="006436AF" w:rsidRDefault="00556763" w:rsidP="005E3028">
            <w:pPr>
              <w:pStyle w:val="TAL"/>
              <w:rPr>
                <w:rStyle w:val="Datatypechar"/>
              </w:rPr>
            </w:pPr>
            <w:r w:rsidRPr="006436AF">
              <w:rPr>
                <w:rStyle w:val="Datatypechar"/>
              </w:rPr>
              <w:t>Snssai</w:t>
            </w:r>
          </w:p>
        </w:tc>
        <w:tc>
          <w:tcPr>
            <w:tcW w:w="635" w:type="pct"/>
            <w:shd w:val="clear" w:color="auto" w:fill="auto"/>
          </w:tcPr>
          <w:p w14:paraId="7C22209F" w14:textId="77777777" w:rsidR="00556763" w:rsidRPr="006436AF" w:rsidRDefault="00556763" w:rsidP="005E3028">
            <w:pPr>
              <w:pStyle w:val="TAL"/>
              <w:jc w:val="center"/>
            </w:pPr>
            <w:r w:rsidRPr="006436AF">
              <w:t>0..1</w:t>
            </w:r>
          </w:p>
        </w:tc>
        <w:tc>
          <w:tcPr>
            <w:tcW w:w="441" w:type="pct"/>
          </w:tcPr>
          <w:p w14:paraId="444A7204" w14:textId="77777777" w:rsidR="00556763" w:rsidRPr="006436AF" w:rsidRDefault="00556763" w:rsidP="005E3028">
            <w:pPr>
              <w:pStyle w:val="TAC"/>
            </w:pPr>
            <w:r w:rsidRPr="006436AF">
              <w:t>C: RW</w:t>
            </w:r>
            <w:r w:rsidRPr="006436AF">
              <w:br/>
              <w:t>R: RW</w:t>
            </w:r>
          </w:p>
          <w:p w14:paraId="7704DFD6" w14:textId="77777777" w:rsidR="00556763" w:rsidRPr="006436AF" w:rsidRDefault="00556763" w:rsidP="005E3028">
            <w:pPr>
              <w:pStyle w:val="TAC"/>
            </w:pPr>
            <w:r w:rsidRPr="006436AF">
              <w:t>U: RW</w:t>
            </w:r>
          </w:p>
        </w:tc>
        <w:tc>
          <w:tcPr>
            <w:tcW w:w="2279" w:type="pct"/>
            <w:shd w:val="clear" w:color="auto" w:fill="auto"/>
          </w:tcPr>
          <w:p w14:paraId="110C1386" w14:textId="77777777" w:rsidR="00556763" w:rsidRPr="006436AF" w:rsidRDefault="00556763" w:rsidP="00795AC6">
            <w:pPr>
              <w:pStyle w:val="TAL"/>
            </w:pPr>
            <w:r w:rsidRPr="006436AF">
              <w:t>As defined in clause 5.4.4.2 of TS 29.571 [12].</w:t>
            </w:r>
          </w:p>
        </w:tc>
      </w:tr>
      <w:tr w:rsidR="00556763" w:rsidRPr="006436AF" w14:paraId="1F8D1277" w14:textId="77777777" w:rsidTr="005E3028">
        <w:tc>
          <w:tcPr>
            <w:tcW w:w="876" w:type="pct"/>
            <w:shd w:val="clear" w:color="auto" w:fill="auto"/>
          </w:tcPr>
          <w:p w14:paraId="4F1BCCF5" w14:textId="77777777" w:rsidR="00556763" w:rsidRPr="006436AF" w:rsidRDefault="00556763" w:rsidP="005E3028">
            <w:pPr>
              <w:pStyle w:val="TAL"/>
              <w:rPr>
                <w:rStyle w:val="Code"/>
              </w:rPr>
            </w:pPr>
            <w:r w:rsidRPr="006436AF">
              <w:rPr>
                <w:rStyle w:val="Code"/>
              </w:rPr>
              <w:tab/>
              <w:t>dnn</w:t>
            </w:r>
          </w:p>
        </w:tc>
        <w:tc>
          <w:tcPr>
            <w:tcW w:w="769" w:type="pct"/>
            <w:shd w:val="clear" w:color="auto" w:fill="auto"/>
          </w:tcPr>
          <w:p w14:paraId="7892C079" w14:textId="77777777" w:rsidR="00556763" w:rsidRPr="006436AF" w:rsidRDefault="00556763" w:rsidP="005E3028">
            <w:pPr>
              <w:pStyle w:val="TAL"/>
              <w:rPr>
                <w:rStyle w:val="Datatypechar"/>
              </w:rPr>
            </w:pPr>
            <w:r w:rsidRPr="006436AF">
              <w:rPr>
                <w:rStyle w:val="Datatypechar"/>
              </w:rPr>
              <w:t>Dnn</w:t>
            </w:r>
          </w:p>
        </w:tc>
        <w:tc>
          <w:tcPr>
            <w:tcW w:w="635" w:type="pct"/>
            <w:shd w:val="clear" w:color="auto" w:fill="auto"/>
          </w:tcPr>
          <w:p w14:paraId="30EECA42" w14:textId="77777777" w:rsidR="00556763" w:rsidRPr="006436AF" w:rsidRDefault="00556763" w:rsidP="005E3028">
            <w:pPr>
              <w:pStyle w:val="TAL"/>
              <w:jc w:val="center"/>
            </w:pPr>
            <w:r w:rsidRPr="006436AF">
              <w:t>0..1</w:t>
            </w:r>
          </w:p>
        </w:tc>
        <w:tc>
          <w:tcPr>
            <w:tcW w:w="441" w:type="pct"/>
          </w:tcPr>
          <w:p w14:paraId="53D219D2" w14:textId="77777777" w:rsidR="00556763" w:rsidRPr="006436AF" w:rsidRDefault="00556763" w:rsidP="005E3028">
            <w:pPr>
              <w:pStyle w:val="TAC"/>
            </w:pPr>
            <w:r w:rsidRPr="006436AF">
              <w:t>C: RW</w:t>
            </w:r>
            <w:r w:rsidRPr="006436AF">
              <w:br/>
              <w:t>R: RW</w:t>
            </w:r>
          </w:p>
          <w:p w14:paraId="3E3570F2" w14:textId="77777777" w:rsidR="00556763" w:rsidRPr="006436AF" w:rsidRDefault="00556763" w:rsidP="005E3028">
            <w:pPr>
              <w:pStyle w:val="TAC"/>
            </w:pPr>
            <w:r w:rsidRPr="006436AF">
              <w:t>U: RW</w:t>
            </w:r>
          </w:p>
        </w:tc>
        <w:tc>
          <w:tcPr>
            <w:tcW w:w="2279" w:type="pct"/>
            <w:shd w:val="clear" w:color="auto" w:fill="auto"/>
          </w:tcPr>
          <w:p w14:paraId="233ABDB8" w14:textId="77777777" w:rsidR="00556763" w:rsidRPr="006436AF" w:rsidRDefault="00556763" w:rsidP="00795AC6">
            <w:pPr>
              <w:pStyle w:val="TAL"/>
            </w:pPr>
            <w:r w:rsidRPr="006436AF">
              <w:t>As defined in clause 5.3.2 of TS 29.571 [12].</w:t>
            </w:r>
          </w:p>
        </w:tc>
      </w:tr>
      <w:tr w:rsidR="00556763" w:rsidRPr="006436AF" w14:paraId="1E9BB62F" w14:textId="77777777" w:rsidTr="005E3028">
        <w:tc>
          <w:tcPr>
            <w:tcW w:w="876" w:type="pct"/>
            <w:shd w:val="clear" w:color="auto" w:fill="auto"/>
          </w:tcPr>
          <w:p w14:paraId="42BC903D" w14:textId="77777777" w:rsidR="00556763" w:rsidRPr="006436AF" w:rsidRDefault="00556763" w:rsidP="005E3028">
            <w:pPr>
              <w:pStyle w:val="TAL"/>
              <w:rPr>
                <w:rStyle w:val="Code"/>
              </w:rPr>
            </w:pPr>
            <w:r w:rsidRPr="006436AF">
              <w:rPr>
                <w:rStyle w:val="Code"/>
              </w:rPr>
              <w:t>charging‌Specification</w:t>
            </w:r>
          </w:p>
        </w:tc>
        <w:tc>
          <w:tcPr>
            <w:tcW w:w="769" w:type="pct"/>
            <w:shd w:val="clear" w:color="auto" w:fill="auto"/>
          </w:tcPr>
          <w:p w14:paraId="56F6575D" w14:textId="77777777" w:rsidR="00556763" w:rsidRPr="006436AF" w:rsidRDefault="00556763" w:rsidP="005E3028">
            <w:pPr>
              <w:pStyle w:val="TAL"/>
              <w:rPr>
                <w:rStyle w:val="Datatypechar"/>
              </w:rPr>
            </w:pPr>
            <w:r w:rsidRPr="006436AF">
              <w:rPr>
                <w:rStyle w:val="Datatypechar"/>
              </w:rPr>
              <w:t>Charging‌Specification</w:t>
            </w:r>
          </w:p>
        </w:tc>
        <w:tc>
          <w:tcPr>
            <w:tcW w:w="635" w:type="pct"/>
            <w:shd w:val="clear" w:color="auto" w:fill="auto"/>
          </w:tcPr>
          <w:p w14:paraId="43827782" w14:textId="77777777" w:rsidR="00556763" w:rsidRPr="006436AF" w:rsidRDefault="00556763" w:rsidP="005E3028">
            <w:pPr>
              <w:pStyle w:val="TAL"/>
              <w:jc w:val="center"/>
            </w:pPr>
            <w:r w:rsidRPr="006436AF">
              <w:t>0..1</w:t>
            </w:r>
          </w:p>
        </w:tc>
        <w:tc>
          <w:tcPr>
            <w:tcW w:w="441" w:type="pct"/>
          </w:tcPr>
          <w:p w14:paraId="7F2F7F34" w14:textId="77777777" w:rsidR="00556763" w:rsidRPr="006436AF" w:rsidRDefault="00556763" w:rsidP="005E3028">
            <w:pPr>
              <w:pStyle w:val="TAC"/>
            </w:pPr>
            <w:r w:rsidRPr="006436AF">
              <w:t>C: RW</w:t>
            </w:r>
            <w:r w:rsidRPr="006436AF">
              <w:br/>
              <w:t>R: RW</w:t>
            </w:r>
          </w:p>
          <w:p w14:paraId="5C2FEAF2" w14:textId="77777777" w:rsidR="00556763" w:rsidRPr="006436AF" w:rsidRDefault="00556763" w:rsidP="005E3028">
            <w:pPr>
              <w:pStyle w:val="TAC"/>
            </w:pPr>
            <w:r w:rsidRPr="006436AF">
              <w:t xml:space="preserve">U: RW </w:t>
            </w:r>
          </w:p>
        </w:tc>
        <w:tc>
          <w:tcPr>
            <w:tcW w:w="2279" w:type="pct"/>
            <w:shd w:val="clear" w:color="auto" w:fill="auto"/>
          </w:tcPr>
          <w:p w14:paraId="355525E6" w14:textId="77777777" w:rsidR="00556763" w:rsidRPr="006436AF" w:rsidRDefault="00556763" w:rsidP="005E3028">
            <w:pPr>
              <w:pStyle w:val="TAL"/>
            </w:pPr>
            <w:r w:rsidRPr="006436AF">
              <w:t>Provides information about the charging policy to be used for this Policy Template.</w:t>
            </w:r>
          </w:p>
        </w:tc>
      </w:tr>
    </w:tbl>
    <w:p w14:paraId="56A8E371" w14:textId="77777777" w:rsidR="00556763" w:rsidRPr="006436AF" w:rsidRDefault="00556763" w:rsidP="00556763">
      <w:pPr>
        <w:pStyle w:val="TAN"/>
        <w:keepNext w:val="0"/>
      </w:pPr>
    </w:p>
    <w:p w14:paraId="009753C7" w14:textId="77777777" w:rsidR="00416D52" w:rsidRPr="006436AF" w:rsidRDefault="00416D52" w:rsidP="00416D52">
      <w:pPr>
        <w:pStyle w:val="Heading2"/>
      </w:pPr>
      <w:bookmarkStart w:id="1323" w:name="_Toc155355229"/>
      <w:r w:rsidRPr="006436AF">
        <w:lastRenderedPageBreak/>
        <w:t>7.10</w:t>
      </w:r>
      <w:r w:rsidRPr="006436AF">
        <w:tab/>
        <w:t>Edge Resources Provisioning API</w:t>
      </w:r>
      <w:bookmarkEnd w:id="1323"/>
    </w:p>
    <w:p w14:paraId="4875BB14" w14:textId="77777777" w:rsidR="00416D52" w:rsidRPr="006436AF" w:rsidRDefault="00416D52" w:rsidP="00416D52">
      <w:pPr>
        <w:pStyle w:val="Heading3"/>
      </w:pPr>
      <w:bookmarkStart w:id="1324" w:name="_Toc155355230"/>
      <w:r w:rsidRPr="006436AF">
        <w:t>7.10.1</w:t>
      </w:r>
      <w:r w:rsidRPr="006436AF">
        <w:tab/>
        <w:t>General</w:t>
      </w:r>
      <w:bookmarkEnd w:id="1324"/>
    </w:p>
    <w:p w14:paraId="6796DA89" w14:textId="77777777" w:rsidR="00416D52" w:rsidRPr="006436AF" w:rsidRDefault="00416D52" w:rsidP="00416D52">
      <w:pPr>
        <w:keepNext/>
      </w:pPr>
      <w:r w:rsidRPr="006436AF">
        <w:t>The Edge Resources Provisioning API is used by the 5GMS Application Provider to provision edge resource usage for media streaming sessions associated with the parent Provisioning Session. The information serves as a template to select or instantiate the appropriate 5GMS AS EAS instance that will serve the media session to the UE.</w:t>
      </w:r>
    </w:p>
    <w:p w14:paraId="214AB122" w14:textId="77777777" w:rsidR="00416D52" w:rsidRPr="006436AF" w:rsidRDefault="00416D52" w:rsidP="00416D52">
      <w:pPr>
        <w:pStyle w:val="Heading3"/>
      </w:pPr>
      <w:bookmarkStart w:id="1325" w:name="_Toc155355231"/>
      <w:r w:rsidRPr="006436AF">
        <w:t>7.10.2</w:t>
      </w:r>
      <w:r w:rsidRPr="006436AF">
        <w:tab/>
        <w:t>Resource structure</w:t>
      </w:r>
      <w:bookmarkEnd w:id="1325"/>
    </w:p>
    <w:p w14:paraId="497A2664" w14:textId="77777777" w:rsidR="00416D52" w:rsidRPr="006436AF" w:rsidRDefault="00416D52" w:rsidP="00416D52">
      <w:pPr>
        <w:keepNext/>
      </w:pPr>
      <w:r w:rsidRPr="006436AF">
        <w:t>The Edge Resources API is accessible through the following URL base path:</w:t>
      </w:r>
    </w:p>
    <w:p w14:paraId="6E1F9747" w14:textId="77777777" w:rsidR="00416D52" w:rsidRPr="006436AF" w:rsidRDefault="00416D52" w:rsidP="00B93911">
      <w:pPr>
        <w:pStyle w:val="URLdisplay"/>
        <w:rPr>
          <w:rStyle w:val="Code"/>
          <w:rFonts w:ascii="Courier New" w:hAnsi="Courier New"/>
          <w:i w:val="0"/>
          <w:shd w:val="clear" w:color="auto" w:fill="FFFFFF"/>
        </w:rPr>
      </w:pPr>
      <w:r w:rsidRPr="006436AF">
        <w:rPr>
          <w:rStyle w:val="Code"/>
        </w:rPr>
        <w:t>{apiRoot}</w:t>
      </w:r>
      <w:r w:rsidRPr="006436AF">
        <w:rPr>
          <w:rStyle w:val="Code"/>
          <w:rFonts w:ascii="Courier New" w:hAnsi="Courier New"/>
          <w:i w:val="0"/>
          <w:shd w:val="clear" w:color="auto" w:fill="FFFFFF"/>
        </w:rPr>
        <w:t>/3gpp-m1/</w:t>
      </w:r>
      <w:r w:rsidRPr="006436AF">
        <w:rPr>
          <w:rStyle w:val="Code"/>
        </w:rPr>
        <w:t>{apiVersion}</w:t>
      </w:r>
      <w:r w:rsidRPr="006436AF">
        <w:rPr>
          <w:rStyle w:val="Code"/>
          <w:rFonts w:ascii="Courier New" w:hAnsi="Courier New"/>
          <w:i w:val="0"/>
          <w:shd w:val="clear" w:color="auto" w:fill="FFFFFF"/>
        </w:rPr>
        <w:t>/provisioning-sessions/</w:t>
      </w:r>
      <w:r w:rsidRPr="006436AF">
        <w:rPr>
          <w:rStyle w:val="Code"/>
        </w:rPr>
        <w:t>{provisioningSessionId}</w:t>
      </w:r>
      <w:r w:rsidRPr="006436AF">
        <w:rPr>
          <w:rStyle w:val="Code"/>
          <w:rFonts w:ascii="Courier New" w:hAnsi="Courier New"/>
          <w:i w:val="0"/>
          <w:shd w:val="clear" w:color="auto" w:fill="FFFFFF"/>
        </w:rPr>
        <w:t>/</w:t>
      </w:r>
    </w:p>
    <w:p w14:paraId="4CFB6D89" w14:textId="77777777" w:rsidR="00416D52" w:rsidRPr="006436AF" w:rsidRDefault="00416D52" w:rsidP="00416D52">
      <w:pPr>
        <w:keepNext/>
        <w:keepLines/>
      </w:pPr>
      <w:bookmarkStart w:id="1326" w:name="_MCCTEMPBM_CRPT71130398___7"/>
      <w:r w:rsidRPr="006436AF">
        <w:t xml:space="preserve">Table 7.10.2-1 specifies the operations and the corresponding HTTP methods that are supported by the Edge Resources API. In each case, the Provisioning Session identifier shall be substituted into </w:t>
      </w:r>
      <w:r w:rsidRPr="006436AF">
        <w:rPr>
          <w:rStyle w:val="Code"/>
        </w:rPr>
        <w:t>{provisioningSessionId}</w:t>
      </w:r>
      <w:r w:rsidRPr="006436AF">
        <w:t xml:space="preserve"> in the above URL template and the sub-resource path indicated by the second column of the table shall be appended to the resulting URL base path.</w:t>
      </w:r>
    </w:p>
    <w:bookmarkEnd w:id="1326"/>
    <w:p w14:paraId="64A60C97" w14:textId="77777777" w:rsidR="00416D52" w:rsidRPr="006436AF" w:rsidRDefault="00416D52" w:rsidP="00416D52">
      <w:pPr>
        <w:pStyle w:val="TH"/>
      </w:pPr>
      <w:r w:rsidRPr="006436AF">
        <w:t>Table 7.10.2-1: Operations supported by the Edge Resources API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37"/>
        <w:gridCol w:w="3161"/>
        <w:gridCol w:w="1324"/>
        <w:gridCol w:w="3207"/>
      </w:tblGrid>
      <w:tr w:rsidR="00416D52" w:rsidRPr="006436AF" w14:paraId="40F6410C" w14:textId="77777777" w:rsidTr="009F70AD">
        <w:tc>
          <w:tcPr>
            <w:tcW w:w="1937" w:type="dxa"/>
            <w:shd w:val="clear" w:color="auto" w:fill="BFBFBF"/>
          </w:tcPr>
          <w:p w14:paraId="513DE54E" w14:textId="77777777" w:rsidR="00416D52" w:rsidRPr="006436AF" w:rsidRDefault="00416D52" w:rsidP="009F70AD">
            <w:pPr>
              <w:pStyle w:val="TAH"/>
            </w:pPr>
            <w:bookmarkStart w:id="1327" w:name="MCCQCTEMPBM_00000111"/>
            <w:r w:rsidRPr="006436AF">
              <w:t>Operation</w:t>
            </w:r>
          </w:p>
        </w:tc>
        <w:tc>
          <w:tcPr>
            <w:tcW w:w="3161" w:type="dxa"/>
            <w:shd w:val="clear" w:color="auto" w:fill="BFBFBF"/>
          </w:tcPr>
          <w:p w14:paraId="4E92C31E" w14:textId="77777777" w:rsidR="00416D52" w:rsidRPr="006436AF" w:rsidRDefault="00416D52" w:rsidP="009F70AD">
            <w:pPr>
              <w:pStyle w:val="TAH"/>
            </w:pPr>
            <w:r w:rsidRPr="006436AF">
              <w:t>Sub</w:t>
            </w:r>
            <w:r w:rsidRPr="006436AF">
              <w:noBreakHyphen/>
              <w:t>resource path</w:t>
            </w:r>
          </w:p>
        </w:tc>
        <w:tc>
          <w:tcPr>
            <w:tcW w:w="1324" w:type="dxa"/>
            <w:shd w:val="clear" w:color="auto" w:fill="BFBFBF"/>
          </w:tcPr>
          <w:p w14:paraId="6F54314F" w14:textId="77777777" w:rsidR="00416D52" w:rsidRPr="006436AF" w:rsidRDefault="00416D52" w:rsidP="009F70AD">
            <w:pPr>
              <w:pStyle w:val="TAH"/>
            </w:pPr>
            <w:r w:rsidRPr="006436AF">
              <w:t>Allowed HTTP method(s)</w:t>
            </w:r>
          </w:p>
        </w:tc>
        <w:tc>
          <w:tcPr>
            <w:tcW w:w="3207" w:type="dxa"/>
            <w:shd w:val="clear" w:color="auto" w:fill="BFBFBF"/>
          </w:tcPr>
          <w:p w14:paraId="0BF4949F" w14:textId="77777777" w:rsidR="00416D52" w:rsidRPr="006436AF" w:rsidRDefault="00416D52" w:rsidP="009F70AD">
            <w:pPr>
              <w:pStyle w:val="TAH"/>
            </w:pPr>
            <w:r w:rsidRPr="006436AF">
              <w:t>Description</w:t>
            </w:r>
          </w:p>
        </w:tc>
      </w:tr>
      <w:tr w:rsidR="00416D52" w:rsidRPr="006436AF" w14:paraId="70ACDC58" w14:textId="77777777" w:rsidTr="009F70AD">
        <w:tc>
          <w:tcPr>
            <w:tcW w:w="1937" w:type="dxa"/>
            <w:shd w:val="clear" w:color="auto" w:fill="auto"/>
          </w:tcPr>
          <w:p w14:paraId="422A466C" w14:textId="77777777" w:rsidR="00416D52" w:rsidRPr="006436AF" w:rsidRDefault="00416D52" w:rsidP="009F70AD">
            <w:pPr>
              <w:pStyle w:val="TAL"/>
            </w:pPr>
            <w:bookmarkStart w:id="1328" w:name="_MCCTEMPBM_CRPT71130399___7" w:colFirst="1" w:colLast="1"/>
            <w:r w:rsidRPr="006436AF">
              <w:t>Configure Edge Resources</w:t>
            </w:r>
          </w:p>
        </w:tc>
        <w:tc>
          <w:tcPr>
            <w:tcW w:w="3161" w:type="dxa"/>
          </w:tcPr>
          <w:p w14:paraId="6ADC67A3" w14:textId="77777777" w:rsidR="00416D52" w:rsidRPr="006436AF" w:rsidRDefault="00416D52" w:rsidP="009F70AD">
            <w:pPr>
              <w:pStyle w:val="TAL"/>
            </w:pPr>
            <w:bookmarkStart w:id="1329" w:name="MCCQCTEMPBM_00000030"/>
            <w:r w:rsidRPr="006436AF">
              <w:rPr>
                <w:rStyle w:val="URLchar"/>
              </w:rPr>
              <w:t>edge-resources-configurations</w:t>
            </w:r>
            <w:bookmarkEnd w:id="1329"/>
          </w:p>
        </w:tc>
        <w:tc>
          <w:tcPr>
            <w:tcW w:w="1324" w:type="dxa"/>
            <w:shd w:val="clear" w:color="auto" w:fill="auto"/>
          </w:tcPr>
          <w:p w14:paraId="2480C038" w14:textId="77777777" w:rsidR="00416D52" w:rsidRPr="006436AF" w:rsidRDefault="00416D52" w:rsidP="009F70AD">
            <w:pPr>
              <w:pStyle w:val="TAL"/>
            </w:pPr>
            <w:r w:rsidRPr="006436AF">
              <w:rPr>
                <w:rStyle w:val="HTTPMethod"/>
              </w:rPr>
              <w:t>POST</w:t>
            </w:r>
          </w:p>
        </w:tc>
        <w:tc>
          <w:tcPr>
            <w:tcW w:w="3207" w:type="dxa"/>
            <w:shd w:val="clear" w:color="auto" w:fill="auto"/>
          </w:tcPr>
          <w:p w14:paraId="7A5ADC50" w14:textId="77777777" w:rsidR="00416D52" w:rsidRPr="006436AF" w:rsidRDefault="00416D52" w:rsidP="009F70AD">
            <w:pPr>
              <w:pStyle w:val="TAL"/>
            </w:pPr>
            <w:r w:rsidRPr="006436AF">
              <w:t>Invoked on the Edge Resources Configurations collection to create a new Edge Resources Configuration.</w:t>
            </w:r>
          </w:p>
          <w:p w14:paraId="0AC2DD34" w14:textId="77777777" w:rsidR="00416D52" w:rsidRPr="006436AF" w:rsidRDefault="00416D52" w:rsidP="009F70AD">
            <w:pPr>
              <w:pStyle w:val="TALcontinuation"/>
              <w:spacing w:before="60"/>
            </w:pPr>
            <w:r w:rsidRPr="006436AF">
              <w:t xml:space="preserve">If the operation succeeds, the URL of the newly created Edge Resources Configuration resource shall be returned in the </w:t>
            </w:r>
            <w:r w:rsidRPr="006436AF">
              <w:rPr>
                <w:rStyle w:val="HTTPHeader"/>
              </w:rPr>
              <w:t>Location</w:t>
            </w:r>
            <w:r w:rsidRPr="006436AF">
              <w:t xml:space="preserve"> header of the response.</w:t>
            </w:r>
          </w:p>
        </w:tc>
      </w:tr>
      <w:bookmarkEnd w:id="1328"/>
      <w:tr w:rsidR="00416D52" w:rsidRPr="006436AF" w14:paraId="260F5D3D" w14:textId="77777777" w:rsidTr="009F70AD">
        <w:tc>
          <w:tcPr>
            <w:tcW w:w="1937" w:type="dxa"/>
            <w:shd w:val="clear" w:color="auto" w:fill="auto"/>
          </w:tcPr>
          <w:p w14:paraId="328E0E9C" w14:textId="77777777" w:rsidR="00416D52" w:rsidRPr="006436AF" w:rsidRDefault="00416D52" w:rsidP="009F70AD">
            <w:pPr>
              <w:pStyle w:val="TAL"/>
            </w:pPr>
            <w:r w:rsidRPr="006436AF">
              <w:t>Retrieve Edge Resources Configuration</w:t>
            </w:r>
          </w:p>
        </w:tc>
        <w:tc>
          <w:tcPr>
            <w:tcW w:w="3161" w:type="dxa"/>
            <w:vMerge w:val="restart"/>
          </w:tcPr>
          <w:p w14:paraId="0ED34D38" w14:textId="77777777" w:rsidR="00416D52" w:rsidRPr="006436AF" w:rsidRDefault="00416D52" w:rsidP="009F70AD">
            <w:pPr>
              <w:pStyle w:val="TAL"/>
              <w:rPr>
                <w:rStyle w:val="URLchar"/>
              </w:rPr>
            </w:pPr>
            <w:bookmarkStart w:id="1330" w:name="_MCCTEMPBM_CRPT71130400___7"/>
            <w:r w:rsidRPr="006436AF">
              <w:rPr>
                <w:rStyle w:val="URLchar"/>
              </w:rPr>
              <w:t>edge-resources-configurations/‌</w:t>
            </w:r>
            <w:r w:rsidRPr="006436AF">
              <w:rPr>
                <w:rStyle w:val="Code"/>
              </w:rPr>
              <w:t>{edgeResourcesConfigurationId}</w:t>
            </w:r>
            <w:bookmarkEnd w:id="1330"/>
          </w:p>
        </w:tc>
        <w:tc>
          <w:tcPr>
            <w:tcW w:w="1324" w:type="dxa"/>
            <w:shd w:val="clear" w:color="auto" w:fill="auto"/>
          </w:tcPr>
          <w:p w14:paraId="5B4608F3" w14:textId="77777777" w:rsidR="00416D52" w:rsidRPr="006436AF" w:rsidRDefault="00416D52" w:rsidP="009F70AD">
            <w:pPr>
              <w:pStyle w:val="TAL"/>
              <w:rPr>
                <w:rStyle w:val="HTTPMethod"/>
              </w:rPr>
            </w:pPr>
            <w:bookmarkStart w:id="1331" w:name="_MCCTEMPBM_CRPT71130401___7"/>
            <w:r w:rsidRPr="006436AF">
              <w:rPr>
                <w:rStyle w:val="HTTPMethod"/>
              </w:rPr>
              <w:t>GET</w:t>
            </w:r>
            <w:bookmarkEnd w:id="1331"/>
          </w:p>
        </w:tc>
        <w:tc>
          <w:tcPr>
            <w:tcW w:w="3207" w:type="dxa"/>
            <w:shd w:val="clear" w:color="auto" w:fill="auto"/>
          </w:tcPr>
          <w:p w14:paraId="28D2478B" w14:textId="77777777" w:rsidR="00416D52" w:rsidRPr="006436AF" w:rsidRDefault="00416D52" w:rsidP="009F70AD">
            <w:pPr>
              <w:pStyle w:val="TAL"/>
            </w:pPr>
            <w:r w:rsidRPr="006436AF">
              <w:t>Used to retrieve a specific Edge Resources Configuration resource.</w:t>
            </w:r>
          </w:p>
        </w:tc>
      </w:tr>
      <w:tr w:rsidR="00416D52" w:rsidRPr="006436AF" w14:paraId="37726FB5" w14:textId="77777777" w:rsidTr="009F70AD">
        <w:tc>
          <w:tcPr>
            <w:tcW w:w="1937" w:type="dxa"/>
            <w:shd w:val="clear" w:color="auto" w:fill="auto"/>
          </w:tcPr>
          <w:p w14:paraId="3678BA6A" w14:textId="77777777" w:rsidR="00416D52" w:rsidRPr="006436AF" w:rsidRDefault="00416D52" w:rsidP="009F70AD">
            <w:pPr>
              <w:pStyle w:val="TAL"/>
            </w:pPr>
            <w:r w:rsidRPr="006436AF">
              <w:t>Modify Edge Resources Configuration</w:t>
            </w:r>
          </w:p>
        </w:tc>
        <w:tc>
          <w:tcPr>
            <w:tcW w:w="3161" w:type="dxa"/>
            <w:vMerge/>
          </w:tcPr>
          <w:p w14:paraId="50943266" w14:textId="77777777" w:rsidR="00416D52" w:rsidRPr="006436AF" w:rsidRDefault="00416D52" w:rsidP="009F70AD">
            <w:pPr>
              <w:pStyle w:val="TAL"/>
              <w:rPr>
                <w:rStyle w:val="URLchar"/>
              </w:rPr>
            </w:pPr>
          </w:p>
        </w:tc>
        <w:tc>
          <w:tcPr>
            <w:tcW w:w="1324" w:type="dxa"/>
            <w:shd w:val="clear" w:color="auto" w:fill="auto"/>
          </w:tcPr>
          <w:p w14:paraId="605E4E3E" w14:textId="77777777" w:rsidR="00416D52" w:rsidRPr="006436AF" w:rsidRDefault="00416D52" w:rsidP="009F70AD">
            <w:pPr>
              <w:pStyle w:val="TAL"/>
              <w:rPr>
                <w:rStyle w:val="HTTPMethod"/>
              </w:rPr>
            </w:pPr>
            <w:bookmarkStart w:id="1332" w:name="_MCCTEMPBM_CRPT71130402___7"/>
            <w:r w:rsidRPr="006436AF">
              <w:rPr>
                <w:rStyle w:val="HTTPMethod"/>
              </w:rPr>
              <w:t>PUT</w:t>
            </w:r>
            <w:r w:rsidRPr="006436AF">
              <w:t>,</w:t>
            </w:r>
            <w:r w:rsidRPr="006436AF">
              <w:br/>
            </w:r>
            <w:r w:rsidRPr="006436AF">
              <w:rPr>
                <w:rStyle w:val="HTTPMethod"/>
              </w:rPr>
              <w:t>PATCH</w:t>
            </w:r>
            <w:bookmarkEnd w:id="1332"/>
          </w:p>
        </w:tc>
        <w:tc>
          <w:tcPr>
            <w:tcW w:w="3207" w:type="dxa"/>
            <w:shd w:val="clear" w:color="auto" w:fill="auto"/>
          </w:tcPr>
          <w:p w14:paraId="1CEC7C8A" w14:textId="77777777" w:rsidR="00416D52" w:rsidRPr="006436AF" w:rsidRDefault="00416D52" w:rsidP="009F70AD">
            <w:pPr>
              <w:pStyle w:val="TAL"/>
            </w:pPr>
            <w:r w:rsidRPr="006436AF">
              <w:t>Used to modify or replace an existing Edge Resources Configuration resource.</w:t>
            </w:r>
          </w:p>
        </w:tc>
      </w:tr>
      <w:tr w:rsidR="00416D52" w:rsidRPr="006436AF" w14:paraId="42014FCF" w14:textId="77777777" w:rsidTr="009F70AD">
        <w:tc>
          <w:tcPr>
            <w:tcW w:w="1937" w:type="dxa"/>
            <w:shd w:val="clear" w:color="auto" w:fill="auto"/>
          </w:tcPr>
          <w:p w14:paraId="3C3447B9" w14:textId="77777777" w:rsidR="00416D52" w:rsidRPr="006436AF" w:rsidRDefault="00416D52" w:rsidP="009F70AD">
            <w:pPr>
              <w:pStyle w:val="TAL"/>
            </w:pPr>
            <w:r w:rsidRPr="006436AF">
              <w:t>Destroy Edge Resources Configuration</w:t>
            </w:r>
          </w:p>
        </w:tc>
        <w:tc>
          <w:tcPr>
            <w:tcW w:w="3161" w:type="dxa"/>
            <w:vMerge/>
          </w:tcPr>
          <w:p w14:paraId="3CB05D4C" w14:textId="77777777" w:rsidR="00416D52" w:rsidRPr="006436AF" w:rsidRDefault="00416D52" w:rsidP="009F70AD">
            <w:pPr>
              <w:pStyle w:val="TAL"/>
              <w:rPr>
                <w:rStyle w:val="URLchar"/>
              </w:rPr>
            </w:pPr>
          </w:p>
        </w:tc>
        <w:tc>
          <w:tcPr>
            <w:tcW w:w="1324" w:type="dxa"/>
            <w:shd w:val="clear" w:color="auto" w:fill="auto"/>
          </w:tcPr>
          <w:p w14:paraId="54F80553" w14:textId="77777777" w:rsidR="00416D52" w:rsidRPr="006436AF" w:rsidRDefault="00416D52" w:rsidP="009F70AD">
            <w:pPr>
              <w:pStyle w:val="TAL"/>
              <w:rPr>
                <w:rStyle w:val="HTTPMethod"/>
              </w:rPr>
            </w:pPr>
            <w:bookmarkStart w:id="1333" w:name="_MCCTEMPBM_CRPT71130403___7"/>
            <w:r w:rsidRPr="006436AF">
              <w:rPr>
                <w:rStyle w:val="HTTPMethod"/>
              </w:rPr>
              <w:t>DELETE</w:t>
            </w:r>
            <w:bookmarkEnd w:id="1333"/>
          </w:p>
        </w:tc>
        <w:tc>
          <w:tcPr>
            <w:tcW w:w="3207" w:type="dxa"/>
            <w:shd w:val="clear" w:color="auto" w:fill="auto"/>
          </w:tcPr>
          <w:p w14:paraId="49F11D64" w14:textId="77777777" w:rsidR="00416D52" w:rsidRPr="006436AF" w:rsidRDefault="00416D52" w:rsidP="009F70AD">
            <w:pPr>
              <w:pStyle w:val="TAL"/>
            </w:pPr>
            <w:r w:rsidRPr="006436AF">
              <w:t>Used to destroy an existing Edge Resources Configuration resource.</w:t>
            </w:r>
          </w:p>
        </w:tc>
      </w:tr>
      <w:bookmarkEnd w:id="1327"/>
    </w:tbl>
    <w:p w14:paraId="475F80CE" w14:textId="77777777" w:rsidR="00416D52" w:rsidRPr="006436AF" w:rsidRDefault="00416D52" w:rsidP="00416D52">
      <w:pPr>
        <w:pStyle w:val="TAN"/>
        <w:keepNext w:val="0"/>
      </w:pPr>
    </w:p>
    <w:p w14:paraId="35DD390D" w14:textId="77777777" w:rsidR="00416D52" w:rsidRPr="006436AF" w:rsidRDefault="00416D52" w:rsidP="00416D52">
      <w:pPr>
        <w:pStyle w:val="Heading3"/>
      </w:pPr>
      <w:bookmarkStart w:id="1334" w:name="_Toc155355232"/>
      <w:r w:rsidRPr="006436AF">
        <w:lastRenderedPageBreak/>
        <w:t>7.10.3</w:t>
      </w:r>
      <w:r w:rsidRPr="006436AF">
        <w:tab/>
        <w:t>Data model</w:t>
      </w:r>
      <w:bookmarkEnd w:id="1334"/>
    </w:p>
    <w:p w14:paraId="02E275E0" w14:textId="77777777" w:rsidR="00416D52" w:rsidRPr="006436AF" w:rsidRDefault="00416D52" w:rsidP="00416D52">
      <w:pPr>
        <w:pStyle w:val="Heading4"/>
      </w:pPr>
      <w:bookmarkStart w:id="1335" w:name="_Toc155355233"/>
      <w:r w:rsidRPr="006436AF">
        <w:t>7.10.3.1</w:t>
      </w:r>
      <w:r w:rsidRPr="006436AF">
        <w:tab/>
        <w:t>EdgeResourcesConfiguration resource type</w:t>
      </w:r>
      <w:bookmarkEnd w:id="1335"/>
    </w:p>
    <w:p w14:paraId="44D0D729" w14:textId="77777777" w:rsidR="00416D52" w:rsidRPr="006436AF" w:rsidRDefault="00416D52" w:rsidP="00416D52">
      <w:pPr>
        <w:keepNext/>
      </w:pPr>
      <w:r w:rsidRPr="006436AF">
        <w:t>The data model for the Edge Resources Configuration resource is specified in table 7.10.3.1-1:</w:t>
      </w:r>
    </w:p>
    <w:p w14:paraId="1ADB0FFF" w14:textId="77777777" w:rsidR="00416D52" w:rsidRPr="006436AF" w:rsidRDefault="00416D52" w:rsidP="00416D52">
      <w:pPr>
        <w:pStyle w:val="TH"/>
      </w:pPr>
      <w:r w:rsidRPr="006436AF">
        <w:t>Table 7.10.3.1-1: Definition of EdgeResourcesConfiguration resource type</w:t>
      </w:r>
    </w:p>
    <w:tbl>
      <w:tblPr>
        <w:tblW w:w="9629" w:type="dxa"/>
        <w:jc w:val="center"/>
        <w:tblLayout w:type="fixed"/>
        <w:tblCellMar>
          <w:top w:w="15" w:type="dxa"/>
          <w:left w:w="15" w:type="dxa"/>
          <w:bottom w:w="15" w:type="dxa"/>
          <w:right w:w="15" w:type="dxa"/>
        </w:tblCellMar>
        <w:tblLook w:val="04A0" w:firstRow="1" w:lastRow="0" w:firstColumn="1" w:lastColumn="0" w:noHBand="0" w:noVBand="1"/>
      </w:tblPr>
      <w:tblGrid>
        <w:gridCol w:w="2689"/>
        <w:gridCol w:w="1701"/>
        <w:gridCol w:w="1275"/>
        <w:gridCol w:w="3964"/>
      </w:tblGrid>
      <w:tr w:rsidR="00416D52" w:rsidRPr="006436AF" w14:paraId="09D52480" w14:textId="77777777" w:rsidTr="009F70AD">
        <w:trPr>
          <w:trHeight w:val="307"/>
          <w:tblHeader/>
          <w:jc w:val="center"/>
        </w:trPr>
        <w:tc>
          <w:tcPr>
            <w:tcW w:w="2689" w:type="dxa"/>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61017AC8" w14:textId="77777777" w:rsidR="00416D52" w:rsidRPr="006436AF" w:rsidRDefault="00416D52" w:rsidP="009F70AD">
            <w:pPr>
              <w:pStyle w:val="TAH"/>
            </w:pPr>
            <w:r w:rsidRPr="006436AF">
              <w:t>Property name</w:t>
            </w:r>
          </w:p>
        </w:tc>
        <w:tc>
          <w:tcPr>
            <w:tcW w:w="1701" w:type="dxa"/>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10D03FFF" w14:textId="77777777" w:rsidR="00416D52" w:rsidRPr="006436AF" w:rsidRDefault="00416D52" w:rsidP="009F70AD">
            <w:pPr>
              <w:pStyle w:val="TAH"/>
            </w:pPr>
            <w:r w:rsidRPr="006436AF">
              <w:t>Type</w:t>
            </w:r>
          </w:p>
        </w:tc>
        <w:tc>
          <w:tcPr>
            <w:tcW w:w="1275" w:type="dxa"/>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2033DE59" w14:textId="77777777" w:rsidR="00416D52" w:rsidRPr="006436AF" w:rsidRDefault="00416D52" w:rsidP="009F70AD">
            <w:pPr>
              <w:pStyle w:val="TAH"/>
            </w:pPr>
            <w:r w:rsidRPr="006436AF">
              <w:t>Cardinality</w:t>
            </w:r>
          </w:p>
        </w:tc>
        <w:tc>
          <w:tcPr>
            <w:tcW w:w="3964" w:type="dxa"/>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00E5C577" w14:textId="77777777" w:rsidR="00416D52" w:rsidRPr="006436AF" w:rsidRDefault="00416D52" w:rsidP="009F70AD">
            <w:pPr>
              <w:pStyle w:val="TAH"/>
            </w:pPr>
            <w:r w:rsidRPr="006436AF">
              <w:t>Description</w:t>
            </w:r>
          </w:p>
        </w:tc>
      </w:tr>
      <w:tr w:rsidR="00416D52" w:rsidRPr="006436AF" w14:paraId="0F769C2C" w14:textId="77777777" w:rsidTr="009F70AD">
        <w:trPr>
          <w:jc w:val="center"/>
        </w:trPr>
        <w:tc>
          <w:tcPr>
            <w:tcW w:w="2689"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0E5F3CE" w14:textId="77777777" w:rsidR="00416D52" w:rsidRPr="006436AF" w:rsidRDefault="00416D52" w:rsidP="009F70AD">
            <w:pPr>
              <w:pStyle w:val="TAL"/>
              <w:rPr>
                <w:rStyle w:val="Code"/>
              </w:rPr>
            </w:pPr>
            <w:r w:rsidRPr="006436AF">
              <w:rPr>
                <w:rStyle w:val="Code"/>
              </w:rPr>
              <w:t>edgeResourcesConfigurationId</w:t>
            </w:r>
          </w:p>
        </w:tc>
        <w:tc>
          <w:tcPr>
            <w:tcW w:w="1701"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20C6F8BF" w14:textId="77777777" w:rsidR="00416D52" w:rsidRPr="006436AF" w:rsidRDefault="00416D52" w:rsidP="009F70AD">
            <w:pPr>
              <w:pStyle w:val="TAL"/>
            </w:pPr>
            <w:bookmarkStart w:id="1336" w:name="_MCCTEMPBM_CRPT71130404___7"/>
            <w:r w:rsidRPr="006436AF">
              <w:rPr>
                <w:rStyle w:val="Datatypechar"/>
              </w:rPr>
              <w:t>ResourceId</w:t>
            </w:r>
            <w:bookmarkEnd w:id="1336"/>
          </w:p>
        </w:tc>
        <w:tc>
          <w:tcPr>
            <w:tcW w:w="1275"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0C417D86" w14:textId="77777777" w:rsidR="00416D52" w:rsidRPr="006436AF" w:rsidRDefault="00416D52" w:rsidP="009F70AD">
            <w:pPr>
              <w:pStyle w:val="TAC"/>
            </w:pPr>
            <w:r w:rsidRPr="006436AF">
              <w:t>1..1</w:t>
            </w:r>
          </w:p>
        </w:tc>
        <w:tc>
          <w:tcPr>
            <w:tcW w:w="396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477931C1" w14:textId="77777777" w:rsidR="00416D52" w:rsidRPr="006436AF" w:rsidRDefault="00416D52" w:rsidP="009F70AD">
            <w:pPr>
              <w:pStyle w:val="TAL"/>
            </w:pPr>
            <w:r w:rsidRPr="006436AF">
              <w:t>An identifier for this Edge Resources Configuration that is unique within the scope of the enclosing Provisioning Session.</w:t>
            </w:r>
          </w:p>
        </w:tc>
      </w:tr>
      <w:tr w:rsidR="00416D52" w:rsidRPr="006436AF" w14:paraId="61075689" w14:textId="77777777" w:rsidTr="009F70AD">
        <w:trPr>
          <w:jc w:val="center"/>
        </w:trPr>
        <w:tc>
          <w:tcPr>
            <w:tcW w:w="2689"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451FC68" w14:textId="77777777" w:rsidR="00416D52" w:rsidRPr="006436AF" w:rsidRDefault="00416D52" w:rsidP="009F70AD">
            <w:pPr>
              <w:pStyle w:val="TAL"/>
              <w:rPr>
                <w:rStyle w:val="Code"/>
              </w:rPr>
            </w:pPr>
            <w:r w:rsidRPr="006436AF">
              <w:rPr>
                <w:rStyle w:val="Code"/>
              </w:rPr>
              <w:t>edgeManagementMode</w:t>
            </w:r>
          </w:p>
        </w:tc>
        <w:tc>
          <w:tcPr>
            <w:tcW w:w="1701"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684CF300" w14:textId="77777777" w:rsidR="00416D52" w:rsidRPr="006436AF" w:rsidRDefault="00416D52" w:rsidP="009F70AD">
            <w:pPr>
              <w:pStyle w:val="TAL"/>
              <w:rPr>
                <w:rStyle w:val="Datatypechar"/>
              </w:rPr>
            </w:pPr>
            <w:bookmarkStart w:id="1337" w:name="_MCCTEMPBM_CRPT71130405___7"/>
            <w:r w:rsidRPr="006436AF">
              <w:rPr>
                <w:rStyle w:val="Datatypechar"/>
              </w:rPr>
              <w:t>Edge‌Management‌Mode</w:t>
            </w:r>
            <w:bookmarkEnd w:id="1337"/>
          </w:p>
        </w:tc>
        <w:tc>
          <w:tcPr>
            <w:tcW w:w="1275"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6B13434E" w14:textId="77777777" w:rsidR="00416D52" w:rsidRPr="006436AF" w:rsidRDefault="00416D52" w:rsidP="009F70AD">
            <w:pPr>
              <w:pStyle w:val="TAC"/>
            </w:pPr>
            <w:r w:rsidRPr="006436AF">
              <w:t>1..1</w:t>
            </w:r>
          </w:p>
        </w:tc>
        <w:tc>
          <w:tcPr>
            <w:tcW w:w="396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D09EE49" w14:textId="77777777" w:rsidR="00416D52" w:rsidRPr="006436AF" w:rsidRDefault="00416D52" w:rsidP="009F70AD">
            <w:pPr>
              <w:pStyle w:val="TAL"/>
            </w:pPr>
            <w:r w:rsidRPr="006436AF">
              <w:t>Indicates whether the management of edge resources is client-driven or AF-driven. (See clause 7.10.3.2.)</w:t>
            </w:r>
          </w:p>
        </w:tc>
      </w:tr>
      <w:tr w:rsidR="00416D52" w:rsidRPr="006436AF" w14:paraId="4361E060" w14:textId="77777777" w:rsidTr="009F70AD">
        <w:trPr>
          <w:jc w:val="center"/>
        </w:trPr>
        <w:tc>
          <w:tcPr>
            <w:tcW w:w="2689"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18FB4D0" w14:textId="77777777" w:rsidR="00416D52" w:rsidRPr="006436AF" w:rsidRDefault="00416D52" w:rsidP="009F70AD">
            <w:pPr>
              <w:pStyle w:val="TAL"/>
              <w:rPr>
                <w:rStyle w:val="Code"/>
              </w:rPr>
            </w:pPr>
            <w:r w:rsidRPr="006436AF">
              <w:rPr>
                <w:rStyle w:val="Code"/>
              </w:rPr>
              <w:t>eligibilityCriteria</w:t>
            </w:r>
          </w:p>
        </w:tc>
        <w:tc>
          <w:tcPr>
            <w:tcW w:w="1701"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11870BF" w14:textId="77777777" w:rsidR="00416D52" w:rsidRPr="006436AF" w:rsidRDefault="00416D52" w:rsidP="009F70AD">
            <w:pPr>
              <w:pStyle w:val="TAL"/>
              <w:rPr>
                <w:rStyle w:val="Datatypechar"/>
              </w:rPr>
            </w:pPr>
            <w:bookmarkStart w:id="1338" w:name="_MCCTEMPBM_CRPT71130406___7"/>
            <w:r w:rsidRPr="006436AF">
              <w:rPr>
                <w:rStyle w:val="Datatypechar"/>
              </w:rPr>
              <w:t>Edge‌Processing‌Eligibility‌Criteria‌</w:t>
            </w:r>
            <w:bookmarkEnd w:id="1338"/>
          </w:p>
        </w:tc>
        <w:tc>
          <w:tcPr>
            <w:tcW w:w="1275"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11AA197E" w14:textId="77777777" w:rsidR="00416D52" w:rsidRPr="006436AF" w:rsidRDefault="00416D52" w:rsidP="009F70AD">
            <w:pPr>
              <w:pStyle w:val="TAC"/>
            </w:pPr>
            <w:r w:rsidRPr="006436AF">
              <w:t>0..1</w:t>
            </w:r>
          </w:p>
        </w:tc>
        <w:tc>
          <w:tcPr>
            <w:tcW w:w="396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45A0C2E7" w14:textId="77777777" w:rsidR="00416D52" w:rsidRPr="006436AF" w:rsidRDefault="00416D52" w:rsidP="009F70AD">
            <w:pPr>
              <w:pStyle w:val="TAL"/>
            </w:pPr>
            <w:r w:rsidRPr="006436AF">
              <w:t>Condition to activate edge resources for this Provisioning Session. If the activationTrigger element is not provided, it shall be assumed that all media sessions related to the parent Provisioning Session will use edge resources. (See clause 6.4.3.8.)</w:t>
            </w:r>
          </w:p>
        </w:tc>
      </w:tr>
      <w:tr w:rsidR="00416D52" w:rsidRPr="006436AF" w14:paraId="23C29B50" w14:textId="77777777" w:rsidTr="009F70AD">
        <w:trPr>
          <w:jc w:val="center"/>
        </w:trPr>
        <w:tc>
          <w:tcPr>
            <w:tcW w:w="2689"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1CE98F28" w14:textId="77777777" w:rsidR="00416D52" w:rsidRPr="006436AF" w:rsidRDefault="00416D52" w:rsidP="009F70AD">
            <w:pPr>
              <w:pStyle w:val="TAL"/>
              <w:rPr>
                <w:rStyle w:val="Code"/>
              </w:rPr>
            </w:pPr>
            <w:r w:rsidRPr="006436AF">
              <w:rPr>
                <w:rStyle w:val="Code"/>
              </w:rPr>
              <w:t>easRequirements</w:t>
            </w:r>
          </w:p>
        </w:tc>
        <w:tc>
          <w:tcPr>
            <w:tcW w:w="1701"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4725A18F" w14:textId="77777777" w:rsidR="00416D52" w:rsidRPr="006436AF" w:rsidRDefault="00416D52" w:rsidP="009F70AD">
            <w:pPr>
              <w:pStyle w:val="TAL"/>
              <w:rPr>
                <w:rStyle w:val="Datatypechar"/>
              </w:rPr>
            </w:pPr>
            <w:bookmarkStart w:id="1339" w:name="_MCCTEMPBM_CRPT71130407___7"/>
            <w:r w:rsidRPr="006436AF">
              <w:rPr>
                <w:rStyle w:val="Datatypechar"/>
              </w:rPr>
              <w:t>EASRequirements</w:t>
            </w:r>
            <w:bookmarkEnd w:id="1339"/>
          </w:p>
        </w:tc>
        <w:tc>
          <w:tcPr>
            <w:tcW w:w="1275"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09B3D55A" w14:textId="77777777" w:rsidR="00416D52" w:rsidRPr="006436AF" w:rsidRDefault="00416D52" w:rsidP="009F70AD">
            <w:pPr>
              <w:pStyle w:val="TAC"/>
            </w:pPr>
            <w:r w:rsidRPr="006436AF">
              <w:t>1..1</w:t>
            </w:r>
          </w:p>
        </w:tc>
        <w:tc>
          <w:tcPr>
            <w:tcW w:w="396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30C8E79" w14:textId="77777777" w:rsidR="00416D52" w:rsidRPr="006436AF" w:rsidRDefault="00416D52" w:rsidP="009F70AD">
            <w:pPr>
              <w:pStyle w:val="TAL"/>
            </w:pPr>
            <w:r w:rsidRPr="006436AF">
              <w:t>Requirements on the EAS Profile used by the 5GMS AF or by the EEC to discover and select one or more 5GMS EAS instances to serve media streaming sessions. (See clause 7.10.3.3.)</w:t>
            </w:r>
          </w:p>
        </w:tc>
      </w:tr>
      <w:tr w:rsidR="00416D52" w:rsidRPr="006436AF" w14:paraId="1E9058C9" w14:textId="77777777" w:rsidTr="009F70AD">
        <w:trPr>
          <w:jc w:val="center"/>
        </w:trPr>
        <w:tc>
          <w:tcPr>
            <w:tcW w:w="2689"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BCD205A" w14:textId="77777777" w:rsidR="00416D52" w:rsidRPr="006436AF" w:rsidRDefault="00416D52" w:rsidP="009F70AD">
            <w:pPr>
              <w:pStyle w:val="TAL"/>
              <w:rPr>
                <w:rStyle w:val="Code"/>
              </w:rPr>
            </w:pPr>
            <w:r w:rsidRPr="006436AF">
              <w:rPr>
                <w:rStyle w:val="Code"/>
              </w:rPr>
              <w:t>eas‌Relocation‌Requirements</w:t>
            </w:r>
          </w:p>
        </w:tc>
        <w:tc>
          <w:tcPr>
            <w:tcW w:w="1701"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075F2A2A" w14:textId="77777777" w:rsidR="00416D52" w:rsidRPr="006436AF" w:rsidRDefault="00416D52" w:rsidP="009F70AD">
            <w:pPr>
              <w:pStyle w:val="TAL"/>
              <w:rPr>
                <w:rStyle w:val="Datatypechar"/>
              </w:rPr>
            </w:pPr>
            <w:bookmarkStart w:id="1340" w:name="_MCCTEMPBM_CRPT71130408___7"/>
            <w:r w:rsidRPr="006436AF">
              <w:rPr>
                <w:rStyle w:val="Datatypechar"/>
              </w:rPr>
              <w:t>M1EAS‌Relocation‌Requirements</w:t>
            </w:r>
            <w:bookmarkEnd w:id="1340"/>
          </w:p>
        </w:tc>
        <w:tc>
          <w:tcPr>
            <w:tcW w:w="1275"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68E13E55" w14:textId="77777777" w:rsidR="00416D52" w:rsidRPr="006436AF" w:rsidRDefault="00416D52" w:rsidP="009F70AD">
            <w:pPr>
              <w:pStyle w:val="TAC"/>
            </w:pPr>
            <w:r w:rsidRPr="006436AF">
              <w:t>0..1</w:t>
            </w:r>
          </w:p>
        </w:tc>
        <w:tc>
          <w:tcPr>
            <w:tcW w:w="396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2421421C" w14:textId="77777777" w:rsidR="00416D52" w:rsidRPr="006436AF" w:rsidRDefault="00416D52" w:rsidP="009F70AD">
            <w:pPr>
              <w:pStyle w:val="TAL"/>
            </w:pPr>
            <w:r w:rsidRPr="006436AF">
              <w:t>EAS relocation tolerance and requirements.</w:t>
            </w:r>
          </w:p>
          <w:p w14:paraId="2AF1EFFC" w14:textId="77777777" w:rsidR="00416D52" w:rsidRPr="006436AF" w:rsidRDefault="00416D52" w:rsidP="009F70AD">
            <w:pPr>
              <w:pStyle w:val="TALcontinuation"/>
              <w:spacing w:before="60"/>
            </w:pPr>
            <w:r w:rsidRPr="006436AF">
              <w:t>If not present, the 5GMS AF shall assume that the application is unaware of context transfer and that transfers to a target 5GMS EAS are allowed. (See clause 7.10.3.4.)</w:t>
            </w:r>
          </w:p>
        </w:tc>
      </w:tr>
    </w:tbl>
    <w:p w14:paraId="22AAE060" w14:textId="77777777" w:rsidR="00416D52" w:rsidRPr="006436AF" w:rsidRDefault="00416D52" w:rsidP="00416D52">
      <w:pPr>
        <w:pStyle w:val="TAN"/>
        <w:keepNext w:val="0"/>
      </w:pPr>
    </w:p>
    <w:p w14:paraId="106E960C" w14:textId="77777777" w:rsidR="00416D52" w:rsidRPr="006436AF" w:rsidRDefault="00416D52" w:rsidP="00416D52">
      <w:pPr>
        <w:pStyle w:val="Heading4"/>
      </w:pPr>
      <w:bookmarkStart w:id="1341" w:name="_Toc155355234"/>
      <w:r w:rsidRPr="006436AF">
        <w:t>7.10.3.2</w:t>
      </w:r>
      <w:r w:rsidRPr="006436AF">
        <w:tab/>
        <w:t>EdgeManagementMode enumeration</w:t>
      </w:r>
      <w:bookmarkEnd w:id="1341"/>
    </w:p>
    <w:p w14:paraId="7D7F15A9" w14:textId="77777777" w:rsidR="00416D52" w:rsidRPr="006436AF" w:rsidRDefault="00416D52" w:rsidP="00416D52">
      <w:pPr>
        <w:keepNext/>
      </w:pPr>
      <w:bookmarkStart w:id="1342" w:name="_MCCTEMPBM_CRPT71130409___7"/>
      <w:r w:rsidRPr="006436AF">
        <w:t xml:space="preserve">The </w:t>
      </w:r>
      <w:r w:rsidRPr="006436AF">
        <w:rPr>
          <w:rStyle w:val="Code"/>
        </w:rPr>
        <w:t xml:space="preserve">EdgeManagementMode </w:t>
      </w:r>
      <w:r w:rsidRPr="006436AF">
        <w:t>enumeration is specified in table 7.10.3.2-1 below:</w:t>
      </w:r>
    </w:p>
    <w:bookmarkEnd w:id="1342"/>
    <w:p w14:paraId="0F6EE34B" w14:textId="77777777" w:rsidR="00416D52" w:rsidRPr="006436AF" w:rsidRDefault="00416D52" w:rsidP="00416D52">
      <w:pPr>
        <w:pStyle w:val="TH"/>
      </w:pPr>
      <w:r w:rsidRPr="006436AF">
        <w:t>Table 7.10.3.2</w:t>
      </w:r>
      <w:r w:rsidRPr="006436AF">
        <w:noBreakHyphen/>
        <w:t>1: Definition of EdgeManagementMode enumeration</w:t>
      </w:r>
    </w:p>
    <w:tbl>
      <w:tblPr>
        <w:tblW w:w="0" w:type="auto"/>
        <w:jc w:val="center"/>
        <w:tblCellMar>
          <w:top w:w="15" w:type="dxa"/>
          <w:left w:w="15" w:type="dxa"/>
          <w:bottom w:w="15" w:type="dxa"/>
          <w:right w:w="15" w:type="dxa"/>
        </w:tblCellMar>
        <w:tblLook w:val="04A0" w:firstRow="1" w:lastRow="0" w:firstColumn="1" w:lastColumn="0" w:noHBand="0" w:noVBand="1"/>
      </w:tblPr>
      <w:tblGrid>
        <w:gridCol w:w="1934"/>
        <w:gridCol w:w="7695"/>
      </w:tblGrid>
      <w:tr w:rsidR="00416D52" w:rsidRPr="006436AF" w14:paraId="1EAE2BC0" w14:textId="77777777" w:rsidTr="009F70AD">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2C126121" w14:textId="77777777" w:rsidR="00416D52" w:rsidRPr="006436AF" w:rsidRDefault="00416D52" w:rsidP="009F70AD">
            <w:pPr>
              <w:pStyle w:val="TAH"/>
            </w:pPr>
            <w:r w:rsidRPr="006436AF">
              <w:t>Enumeration value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58250142" w14:textId="77777777" w:rsidR="00416D52" w:rsidRPr="006436AF" w:rsidRDefault="00416D52" w:rsidP="009F70AD">
            <w:pPr>
              <w:pStyle w:val="TAH"/>
            </w:pPr>
            <w:r w:rsidRPr="006436AF">
              <w:t>Description</w:t>
            </w:r>
          </w:p>
        </w:tc>
      </w:tr>
      <w:tr w:rsidR="00416D52" w:rsidRPr="006436AF" w14:paraId="4428D782" w14:textId="77777777" w:rsidTr="009F70AD">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1AD1385F" w14:textId="77777777" w:rsidR="00416D52" w:rsidRPr="006436AF" w:rsidRDefault="00416D52" w:rsidP="009F70AD">
            <w:pPr>
              <w:pStyle w:val="TAL"/>
              <w:rPr>
                <w:rStyle w:val="Code"/>
              </w:rPr>
            </w:pPr>
            <w:r w:rsidRPr="006436AF">
              <w:rPr>
                <w:rStyle w:val="Code"/>
              </w:rPr>
              <w:t>EM_AF_DRIVEN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676C6342" w14:textId="77777777" w:rsidR="00416D52" w:rsidRPr="006436AF" w:rsidRDefault="00416D52" w:rsidP="009F70AD">
            <w:pPr>
              <w:pStyle w:val="TAL"/>
            </w:pPr>
            <w:r w:rsidRPr="006436AF">
              <w:t>The 5GMS AF, in coordination with the Media Session Handler, assigns edge resources and directs application traffic to the 5GMS EAS instance transparently to the application running on the UE.</w:t>
            </w:r>
          </w:p>
        </w:tc>
      </w:tr>
      <w:tr w:rsidR="00416D52" w:rsidRPr="006436AF" w14:paraId="43841990" w14:textId="77777777" w:rsidTr="009F70AD">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6DE06BB8" w14:textId="77777777" w:rsidR="00416D52" w:rsidRPr="006436AF" w:rsidRDefault="00416D52" w:rsidP="009F70AD">
            <w:pPr>
              <w:pStyle w:val="TAL"/>
              <w:rPr>
                <w:rStyle w:val="Code"/>
              </w:rPr>
            </w:pPr>
            <w:r w:rsidRPr="006436AF">
              <w:rPr>
                <w:rStyle w:val="Code"/>
              </w:rPr>
              <w:t>EM_CLIENT_DRIVEN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55915559" w14:textId="77777777" w:rsidR="00416D52" w:rsidRPr="006436AF" w:rsidRDefault="00416D52" w:rsidP="009F70AD">
            <w:pPr>
              <w:pStyle w:val="TAL"/>
            </w:pPr>
            <w:r w:rsidRPr="006436AF">
              <w:rPr>
                <w:lang w:eastAsia="zh-CN"/>
              </w:rPr>
              <w:t>An Application Client running on the UE explicitly manages edge resources via the EES at reference point EDGE</w:t>
            </w:r>
            <w:r w:rsidRPr="006436AF">
              <w:rPr>
                <w:lang w:eastAsia="zh-CN"/>
              </w:rPr>
              <w:noBreakHyphen/>
              <w:t>1.</w:t>
            </w:r>
          </w:p>
        </w:tc>
      </w:tr>
    </w:tbl>
    <w:p w14:paraId="3DD5882C" w14:textId="77777777" w:rsidR="00416D52" w:rsidRPr="006436AF" w:rsidRDefault="00416D52" w:rsidP="00416D52">
      <w:pPr>
        <w:pStyle w:val="TAN"/>
        <w:keepNext w:val="0"/>
      </w:pPr>
    </w:p>
    <w:p w14:paraId="43D5D82D" w14:textId="77777777" w:rsidR="00416D52" w:rsidRPr="006436AF" w:rsidRDefault="00416D52" w:rsidP="00416D52">
      <w:pPr>
        <w:pStyle w:val="Heading4"/>
      </w:pPr>
      <w:bookmarkStart w:id="1343" w:name="_Toc155355235"/>
      <w:r w:rsidRPr="006436AF">
        <w:lastRenderedPageBreak/>
        <w:t>7.10.3.3</w:t>
      </w:r>
      <w:r w:rsidRPr="006436AF">
        <w:tab/>
        <w:t>EASRequirements type</w:t>
      </w:r>
      <w:bookmarkEnd w:id="1343"/>
    </w:p>
    <w:p w14:paraId="7DD3082A" w14:textId="77777777" w:rsidR="00416D52" w:rsidRPr="006436AF" w:rsidRDefault="00416D52" w:rsidP="00416D52">
      <w:pPr>
        <w:keepNext/>
      </w:pPr>
      <w:bookmarkStart w:id="1344" w:name="_MCCTEMPBM_CRPT71130410___7"/>
      <w:r w:rsidRPr="006436AF">
        <w:t xml:space="preserve">The </w:t>
      </w:r>
      <w:r w:rsidRPr="006436AF">
        <w:rPr>
          <w:rStyle w:val="Code"/>
        </w:rPr>
        <w:t>EASRequirements</w:t>
      </w:r>
      <w:r w:rsidRPr="006436AF">
        <w:t xml:space="preserve"> type is specified in table 7.10.3.3-1 below:</w:t>
      </w:r>
    </w:p>
    <w:bookmarkEnd w:id="1344"/>
    <w:p w14:paraId="42160130" w14:textId="77777777" w:rsidR="001E2D3C" w:rsidRPr="006436AF" w:rsidRDefault="001E2D3C" w:rsidP="001E2D3C">
      <w:pPr>
        <w:pStyle w:val="TH"/>
      </w:pPr>
      <w:r w:rsidRPr="006436AF">
        <w:t>Table 7.10.3.3-1: Definition of EASRequirements type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97"/>
        <w:gridCol w:w="1984"/>
        <w:gridCol w:w="1132"/>
        <w:gridCol w:w="4816"/>
      </w:tblGrid>
      <w:tr w:rsidR="001E2D3C" w:rsidRPr="006436AF" w14:paraId="5D0F5ECB" w14:textId="77777777" w:rsidTr="009B5E5B">
        <w:trPr>
          <w:jc w:val="center"/>
        </w:trPr>
        <w:tc>
          <w:tcPr>
            <w:tcW w:w="881" w:type="pct"/>
            <w:tcBorders>
              <w:top w:val="single" w:sz="4" w:space="0" w:color="auto"/>
              <w:left w:val="single" w:sz="4" w:space="0" w:color="auto"/>
              <w:bottom w:val="single" w:sz="4" w:space="0" w:color="auto"/>
              <w:right w:val="single" w:sz="4" w:space="0" w:color="auto"/>
            </w:tcBorders>
            <w:shd w:val="clear" w:color="auto" w:fill="C0C0C0"/>
            <w:hideMark/>
          </w:tcPr>
          <w:p w14:paraId="61385F22" w14:textId="77777777" w:rsidR="001E2D3C" w:rsidRPr="006436AF" w:rsidRDefault="001E2D3C" w:rsidP="009B5E5B">
            <w:pPr>
              <w:pStyle w:val="TAH"/>
            </w:pPr>
            <w:r w:rsidRPr="006436AF">
              <w:t>Property name</w:t>
            </w:r>
          </w:p>
        </w:tc>
        <w:tc>
          <w:tcPr>
            <w:tcW w:w="1030" w:type="pct"/>
            <w:tcBorders>
              <w:top w:val="single" w:sz="4" w:space="0" w:color="auto"/>
              <w:left w:val="single" w:sz="4" w:space="0" w:color="auto"/>
              <w:bottom w:val="single" w:sz="4" w:space="0" w:color="auto"/>
              <w:right w:val="single" w:sz="4" w:space="0" w:color="auto"/>
            </w:tcBorders>
            <w:shd w:val="clear" w:color="auto" w:fill="C0C0C0"/>
            <w:hideMark/>
          </w:tcPr>
          <w:p w14:paraId="4AA68D3E" w14:textId="77777777" w:rsidR="001E2D3C" w:rsidRPr="006436AF" w:rsidRDefault="001E2D3C" w:rsidP="009B5E5B">
            <w:pPr>
              <w:pStyle w:val="TAH"/>
            </w:pPr>
            <w:r w:rsidRPr="006436AF">
              <w:t>Type</w:t>
            </w:r>
          </w:p>
        </w:tc>
        <w:tc>
          <w:tcPr>
            <w:tcW w:w="588" w:type="pct"/>
            <w:tcBorders>
              <w:top w:val="single" w:sz="4" w:space="0" w:color="auto"/>
              <w:left w:val="single" w:sz="4" w:space="0" w:color="auto"/>
              <w:bottom w:val="single" w:sz="4" w:space="0" w:color="auto"/>
              <w:right w:val="single" w:sz="4" w:space="0" w:color="auto"/>
            </w:tcBorders>
            <w:shd w:val="clear" w:color="auto" w:fill="C0C0C0"/>
            <w:hideMark/>
          </w:tcPr>
          <w:p w14:paraId="728560F5" w14:textId="77777777" w:rsidR="001E2D3C" w:rsidRPr="006436AF" w:rsidRDefault="001E2D3C" w:rsidP="009B5E5B">
            <w:pPr>
              <w:pStyle w:val="TAH"/>
            </w:pPr>
            <w:r w:rsidRPr="006436AF">
              <w:t>Cardinality</w:t>
            </w:r>
          </w:p>
        </w:tc>
        <w:tc>
          <w:tcPr>
            <w:tcW w:w="2501" w:type="pct"/>
            <w:tcBorders>
              <w:top w:val="single" w:sz="4" w:space="0" w:color="auto"/>
              <w:left w:val="single" w:sz="4" w:space="0" w:color="auto"/>
              <w:bottom w:val="single" w:sz="4" w:space="0" w:color="auto"/>
              <w:right w:val="single" w:sz="4" w:space="0" w:color="auto"/>
            </w:tcBorders>
            <w:shd w:val="clear" w:color="auto" w:fill="C0C0C0"/>
            <w:hideMark/>
          </w:tcPr>
          <w:p w14:paraId="01E58441" w14:textId="77777777" w:rsidR="001E2D3C" w:rsidRPr="006436AF" w:rsidRDefault="001E2D3C" w:rsidP="009B5E5B">
            <w:pPr>
              <w:pStyle w:val="TAH"/>
              <w:rPr>
                <w:rFonts w:cs="Arial"/>
                <w:szCs w:val="18"/>
              </w:rPr>
            </w:pPr>
            <w:r w:rsidRPr="006436AF">
              <w:rPr>
                <w:rFonts w:cs="Arial"/>
                <w:szCs w:val="18"/>
              </w:rPr>
              <w:t>Description</w:t>
            </w:r>
          </w:p>
        </w:tc>
      </w:tr>
      <w:tr w:rsidR="001E2D3C" w:rsidRPr="006436AF" w14:paraId="1BC351B2" w14:textId="77777777" w:rsidTr="009B5E5B">
        <w:trPr>
          <w:jc w:val="center"/>
        </w:trPr>
        <w:tc>
          <w:tcPr>
            <w:tcW w:w="881" w:type="pct"/>
            <w:tcBorders>
              <w:top w:val="single" w:sz="4" w:space="0" w:color="auto"/>
              <w:left w:val="single" w:sz="4" w:space="0" w:color="auto"/>
              <w:bottom w:val="single" w:sz="4" w:space="0" w:color="auto"/>
              <w:right w:val="single" w:sz="4" w:space="0" w:color="auto"/>
            </w:tcBorders>
          </w:tcPr>
          <w:p w14:paraId="31B47FE5" w14:textId="77777777" w:rsidR="001E2D3C" w:rsidRPr="006436AF" w:rsidRDefault="001E2D3C" w:rsidP="009B5E5B">
            <w:pPr>
              <w:pStyle w:val="TAL"/>
              <w:rPr>
                <w:rStyle w:val="Code"/>
              </w:rPr>
            </w:pPr>
            <w:r w:rsidRPr="006436AF">
              <w:rPr>
                <w:rStyle w:val="Code"/>
              </w:rPr>
              <w:t>easProviderIds</w:t>
            </w:r>
          </w:p>
        </w:tc>
        <w:tc>
          <w:tcPr>
            <w:tcW w:w="1030" w:type="pct"/>
            <w:tcBorders>
              <w:top w:val="single" w:sz="4" w:space="0" w:color="auto"/>
              <w:left w:val="single" w:sz="4" w:space="0" w:color="auto"/>
              <w:bottom w:val="single" w:sz="4" w:space="0" w:color="auto"/>
              <w:right w:val="single" w:sz="4" w:space="0" w:color="auto"/>
            </w:tcBorders>
          </w:tcPr>
          <w:p w14:paraId="749B3F1E" w14:textId="77777777" w:rsidR="001E2D3C" w:rsidRPr="006436AF" w:rsidRDefault="001E2D3C" w:rsidP="009B5E5B">
            <w:pPr>
              <w:pStyle w:val="TAL"/>
              <w:rPr>
                <w:rStyle w:val="Datatypechar"/>
              </w:rPr>
            </w:pPr>
            <w:bookmarkStart w:id="1345" w:name="_MCCTEMPBM_CRPT71130411___7"/>
            <w:r w:rsidRPr="006436AF">
              <w:rPr>
                <w:rStyle w:val="Datatypechar"/>
              </w:rPr>
              <w:t>array(string)</w:t>
            </w:r>
            <w:bookmarkEnd w:id="1345"/>
          </w:p>
        </w:tc>
        <w:tc>
          <w:tcPr>
            <w:tcW w:w="588" w:type="pct"/>
            <w:tcBorders>
              <w:top w:val="single" w:sz="4" w:space="0" w:color="auto"/>
              <w:left w:val="single" w:sz="4" w:space="0" w:color="auto"/>
              <w:bottom w:val="single" w:sz="4" w:space="0" w:color="auto"/>
              <w:right w:val="single" w:sz="4" w:space="0" w:color="auto"/>
            </w:tcBorders>
          </w:tcPr>
          <w:p w14:paraId="02D15451" w14:textId="00AB226E" w:rsidR="001E2D3C" w:rsidRPr="006436AF" w:rsidRDefault="001E2D3C" w:rsidP="009B5E5B">
            <w:pPr>
              <w:pStyle w:val="TAC"/>
            </w:pPr>
            <w:r w:rsidRPr="006436AF">
              <w:t>0..1</w:t>
            </w:r>
          </w:p>
        </w:tc>
        <w:tc>
          <w:tcPr>
            <w:tcW w:w="2501" w:type="pct"/>
            <w:tcBorders>
              <w:top w:val="single" w:sz="4" w:space="0" w:color="auto"/>
              <w:left w:val="single" w:sz="4" w:space="0" w:color="auto"/>
              <w:bottom w:val="single" w:sz="4" w:space="0" w:color="auto"/>
              <w:right w:val="single" w:sz="4" w:space="0" w:color="auto"/>
            </w:tcBorders>
          </w:tcPr>
          <w:p w14:paraId="339C68FD" w14:textId="77777777" w:rsidR="001E2D3C" w:rsidRPr="006436AF" w:rsidRDefault="001E2D3C" w:rsidP="009B5E5B">
            <w:pPr>
              <w:pStyle w:val="TAL"/>
            </w:pPr>
            <w:r w:rsidRPr="006436AF">
              <w:t>The set of acceptable providers of 5GMS EAS instances associated with this Provisioning Session.</w:t>
            </w:r>
          </w:p>
          <w:p w14:paraId="12748948" w14:textId="77777777" w:rsidR="001E2D3C" w:rsidRPr="006436AF" w:rsidRDefault="001E2D3C" w:rsidP="009B5E5B">
            <w:pPr>
              <w:pStyle w:val="TALcontinuation"/>
              <w:spacing w:before="60"/>
            </w:pPr>
            <w:r w:rsidRPr="006436AF">
              <w:t>If empty, EAS instances from any provider are acceptable.</w:t>
            </w:r>
          </w:p>
        </w:tc>
      </w:tr>
      <w:tr w:rsidR="001E2D3C" w:rsidRPr="006436AF" w14:paraId="3A76252D" w14:textId="77777777" w:rsidTr="009B5E5B">
        <w:trPr>
          <w:jc w:val="center"/>
        </w:trPr>
        <w:tc>
          <w:tcPr>
            <w:tcW w:w="881" w:type="pct"/>
            <w:tcBorders>
              <w:top w:val="single" w:sz="4" w:space="0" w:color="auto"/>
              <w:left w:val="single" w:sz="4" w:space="0" w:color="auto"/>
              <w:bottom w:val="single" w:sz="4" w:space="0" w:color="auto"/>
              <w:right w:val="single" w:sz="4" w:space="0" w:color="auto"/>
            </w:tcBorders>
          </w:tcPr>
          <w:p w14:paraId="2F21D888" w14:textId="77777777" w:rsidR="001E2D3C" w:rsidRPr="006436AF" w:rsidRDefault="001E2D3C" w:rsidP="009B5E5B">
            <w:pPr>
              <w:pStyle w:val="TAL"/>
              <w:rPr>
                <w:rStyle w:val="Code"/>
              </w:rPr>
            </w:pPr>
            <w:r w:rsidRPr="006436AF">
              <w:rPr>
                <w:rStyle w:val="Code"/>
              </w:rPr>
              <w:t>easId</w:t>
            </w:r>
          </w:p>
        </w:tc>
        <w:tc>
          <w:tcPr>
            <w:tcW w:w="1030" w:type="pct"/>
            <w:tcBorders>
              <w:top w:val="single" w:sz="4" w:space="0" w:color="auto"/>
              <w:left w:val="single" w:sz="4" w:space="0" w:color="auto"/>
              <w:bottom w:val="single" w:sz="4" w:space="0" w:color="auto"/>
              <w:right w:val="single" w:sz="4" w:space="0" w:color="auto"/>
            </w:tcBorders>
          </w:tcPr>
          <w:p w14:paraId="407C9C18" w14:textId="77777777" w:rsidR="001E2D3C" w:rsidRPr="006436AF" w:rsidDel="006C027D" w:rsidRDefault="001E2D3C" w:rsidP="009B5E5B">
            <w:pPr>
              <w:pStyle w:val="TAL"/>
              <w:rPr>
                <w:rStyle w:val="Datatypechar"/>
              </w:rPr>
            </w:pPr>
            <w:r w:rsidRPr="006436AF">
              <w:rPr>
                <w:rStyle w:val="Datatypechar"/>
              </w:rPr>
              <w:t>string</w:t>
            </w:r>
          </w:p>
        </w:tc>
        <w:tc>
          <w:tcPr>
            <w:tcW w:w="588" w:type="pct"/>
            <w:tcBorders>
              <w:top w:val="single" w:sz="4" w:space="0" w:color="auto"/>
              <w:left w:val="single" w:sz="4" w:space="0" w:color="auto"/>
              <w:bottom w:val="single" w:sz="4" w:space="0" w:color="auto"/>
              <w:right w:val="single" w:sz="4" w:space="0" w:color="auto"/>
            </w:tcBorders>
          </w:tcPr>
          <w:p w14:paraId="077D1186" w14:textId="77777777" w:rsidR="001E2D3C" w:rsidRPr="006436AF" w:rsidRDefault="001E2D3C" w:rsidP="009B5E5B">
            <w:pPr>
              <w:pStyle w:val="TAC"/>
            </w:pPr>
            <w:r w:rsidRPr="006436AF">
              <w:t>0..1</w:t>
            </w:r>
          </w:p>
        </w:tc>
        <w:tc>
          <w:tcPr>
            <w:tcW w:w="2501" w:type="pct"/>
            <w:tcBorders>
              <w:top w:val="single" w:sz="4" w:space="0" w:color="auto"/>
              <w:left w:val="single" w:sz="4" w:space="0" w:color="auto"/>
              <w:bottom w:val="single" w:sz="4" w:space="0" w:color="auto"/>
              <w:right w:val="single" w:sz="4" w:space="0" w:color="auto"/>
            </w:tcBorders>
          </w:tcPr>
          <w:p w14:paraId="6415FC1F" w14:textId="77777777" w:rsidR="001E2D3C" w:rsidRPr="006436AF" w:rsidRDefault="001E2D3C" w:rsidP="009B5E5B">
            <w:pPr>
              <w:pStyle w:val="TAL"/>
            </w:pPr>
            <w:r w:rsidRPr="006436AF">
              <w:t>The Application Identifier (e.g., in the form of a URI or Fully-Qualified Domain Name) of a set of EAS instances, or of a particular EAS instance associated with this Provisioning Session.</w:t>
            </w:r>
          </w:p>
        </w:tc>
      </w:tr>
      <w:tr w:rsidR="001E2D3C" w:rsidRPr="006436AF" w14:paraId="3D7A4784" w14:textId="77777777" w:rsidTr="009B5E5B">
        <w:trPr>
          <w:jc w:val="center"/>
        </w:trPr>
        <w:tc>
          <w:tcPr>
            <w:tcW w:w="881" w:type="pct"/>
            <w:tcBorders>
              <w:top w:val="single" w:sz="4" w:space="0" w:color="auto"/>
              <w:left w:val="single" w:sz="4" w:space="0" w:color="auto"/>
              <w:bottom w:val="single" w:sz="4" w:space="0" w:color="auto"/>
              <w:right w:val="single" w:sz="4" w:space="0" w:color="auto"/>
            </w:tcBorders>
          </w:tcPr>
          <w:p w14:paraId="617D091C" w14:textId="77777777" w:rsidR="001E2D3C" w:rsidRPr="006436AF" w:rsidRDefault="001E2D3C" w:rsidP="009B5E5B">
            <w:pPr>
              <w:pStyle w:val="TAL"/>
              <w:rPr>
                <w:rStyle w:val="Code"/>
              </w:rPr>
            </w:pPr>
            <w:r w:rsidRPr="006436AF">
              <w:rPr>
                <w:rStyle w:val="Code"/>
              </w:rPr>
              <w:t>easType</w:t>
            </w:r>
          </w:p>
        </w:tc>
        <w:tc>
          <w:tcPr>
            <w:tcW w:w="1030" w:type="pct"/>
            <w:tcBorders>
              <w:top w:val="single" w:sz="4" w:space="0" w:color="auto"/>
              <w:left w:val="single" w:sz="4" w:space="0" w:color="auto"/>
              <w:bottom w:val="single" w:sz="4" w:space="0" w:color="auto"/>
              <w:right w:val="single" w:sz="4" w:space="0" w:color="auto"/>
            </w:tcBorders>
          </w:tcPr>
          <w:p w14:paraId="14D3683E" w14:textId="2C4B4A35" w:rsidR="001E2D3C" w:rsidRPr="006436AF" w:rsidRDefault="001E2D3C" w:rsidP="009B5E5B">
            <w:pPr>
              <w:pStyle w:val="TAL"/>
              <w:rPr>
                <w:rStyle w:val="Datatypechar"/>
              </w:rPr>
            </w:pPr>
            <w:bookmarkStart w:id="1346" w:name="_MCCTEMPBM_CRPT71130412___7"/>
            <w:r w:rsidRPr="006436AF">
              <w:rPr>
                <w:rStyle w:val="Datatypechar"/>
              </w:rPr>
              <w:t>string</w:t>
            </w:r>
            <w:bookmarkEnd w:id="1346"/>
          </w:p>
        </w:tc>
        <w:tc>
          <w:tcPr>
            <w:tcW w:w="588" w:type="pct"/>
            <w:tcBorders>
              <w:top w:val="single" w:sz="4" w:space="0" w:color="auto"/>
              <w:left w:val="single" w:sz="4" w:space="0" w:color="auto"/>
              <w:bottom w:val="single" w:sz="4" w:space="0" w:color="auto"/>
              <w:right w:val="single" w:sz="4" w:space="0" w:color="auto"/>
            </w:tcBorders>
          </w:tcPr>
          <w:p w14:paraId="0D52C9AD" w14:textId="5F6AA9A5" w:rsidR="001E2D3C" w:rsidRPr="006436AF" w:rsidRDefault="001E2D3C" w:rsidP="009B5E5B">
            <w:pPr>
              <w:pStyle w:val="TAC"/>
            </w:pPr>
            <w:r w:rsidRPr="006436AF">
              <w:t>0..1</w:t>
            </w:r>
          </w:p>
        </w:tc>
        <w:tc>
          <w:tcPr>
            <w:tcW w:w="2501" w:type="pct"/>
            <w:tcBorders>
              <w:top w:val="single" w:sz="4" w:space="0" w:color="auto"/>
              <w:left w:val="single" w:sz="4" w:space="0" w:color="auto"/>
              <w:bottom w:val="single" w:sz="4" w:space="0" w:color="auto"/>
              <w:right w:val="single" w:sz="4" w:space="0" w:color="auto"/>
            </w:tcBorders>
          </w:tcPr>
          <w:p w14:paraId="3C0F9956" w14:textId="77777777" w:rsidR="001E2D3C" w:rsidRPr="006436AF" w:rsidRDefault="001E2D3C" w:rsidP="009B5E5B">
            <w:pPr>
              <w:pStyle w:val="TAL"/>
            </w:pPr>
            <w:r w:rsidRPr="006436AF">
              <w:t>The type of 5GMS EAS instances associated with this Provisioning Session.</w:t>
            </w:r>
          </w:p>
        </w:tc>
      </w:tr>
      <w:tr w:rsidR="001E2D3C" w:rsidRPr="006436AF" w14:paraId="25F70643" w14:textId="77777777" w:rsidTr="009B5E5B">
        <w:trPr>
          <w:jc w:val="center"/>
        </w:trPr>
        <w:tc>
          <w:tcPr>
            <w:tcW w:w="881" w:type="pct"/>
            <w:tcBorders>
              <w:top w:val="single" w:sz="4" w:space="0" w:color="auto"/>
              <w:left w:val="single" w:sz="4" w:space="0" w:color="auto"/>
              <w:bottom w:val="single" w:sz="4" w:space="0" w:color="auto"/>
              <w:right w:val="single" w:sz="4" w:space="0" w:color="auto"/>
            </w:tcBorders>
          </w:tcPr>
          <w:p w14:paraId="1716738A" w14:textId="77777777" w:rsidR="001E2D3C" w:rsidRPr="006436AF" w:rsidRDefault="001E2D3C" w:rsidP="009B5E5B">
            <w:pPr>
              <w:pStyle w:val="TAL"/>
              <w:rPr>
                <w:rStyle w:val="Code"/>
              </w:rPr>
            </w:pPr>
            <w:r w:rsidRPr="006436AF">
              <w:rPr>
                <w:rStyle w:val="Code"/>
              </w:rPr>
              <w:t>easFeatures</w:t>
            </w:r>
          </w:p>
        </w:tc>
        <w:tc>
          <w:tcPr>
            <w:tcW w:w="1030" w:type="pct"/>
            <w:tcBorders>
              <w:top w:val="single" w:sz="4" w:space="0" w:color="auto"/>
              <w:left w:val="single" w:sz="4" w:space="0" w:color="auto"/>
              <w:bottom w:val="single" w:sz="4" w:space="0" w:color="auto"/>
              <w:right w:val="single" w:sz="4" w:space="0" w:color="auto"/>
            </w:tcBorders>
          </w:tcPr>
          <w:p w14:paraId="535B2DC7" w14:textId="77777777" w:rsidR="001E2D3C" w:rsidRPr="006436AF" w:rsidRDefault="001E2D3C" w:rsidP="009B5E5B">
            <w:pPr>
              <w:pStyle w:val="TAL"/>
              <w:rPr>
                <w:rStyle w:val="Datatypechar"/>
              </w:rPr>
            </w:pPr>
            <w:bookmarkStart w:id="1347" w:name="_MCCTEMPBM_CRPT71130413___7"/>
            <w:r w:rsidRPr="006436AF">
              <w:rPr>
                <w:rStyle w:val="Datatypechar"/>
              </w:rPr>
              <w:t>array(string)</w:t>
            </w:r>
            <w:bookmarkEnd w:id="1347"/>
          </w:p>
        </w:tc>
        <w:tc>
          <w:tcPr>
            <w:tcW w:w="588" w:type="pct"/>
            <w:tcBorders>
              <w:top w:val="single" w:sz="4" w:space="0" w:color="auto"/>
              <w:left w:val="single" w:sz="4" w:space="0" w:color="auto"/>
              <w:bottom w:val="single" w:sz="4" w:space="0" w:color="auto"/>
              <w:right w:val="single" w:sz="4" w:space="0" w:color="auto"/>
            </w:tcBorders>
          </w:tcPr>
          <w:p w14:paraId="6BF8116B" w14:textId="19FB0958" w:rsidR="001E2D3C" w:rsidRPr="006436AF" w:rsidRDefault="001E2D3C" w:rsidP="009B5E5B">
            <w:pPr>
              <w:pStyle w:val="TAC"/>
            </w:pPr>
            <w:r w:rsidRPr="006436AF">
              <w:t>0..1</w:t>
            </w:r>
          </w:p>
        </w:tc>
        <w:tc>
          <w:tcPr>
            <w:tcW w:w="2501" w:type="pct"/>
            <w:tcBorders>
              <w:top w:val="single" w:sz="4" w:space="0" w:color="auto"/>
              <w:left w:val="single" w:sz="4" w:space="0" w:color="auto"/>
              <w:bottom w:val="single" w:sz="4" w:space="0" w:color="auto"/>
              <w:right w:val="single" w:sz="4" w:space="0" w:color="auto"/>
            </w:tcBorders>
          </w:tcPr>
          <w:p w14:paraId="26C125D1" w14:textId="77777777" w:rsidR="001E2D3C" w:rsidRPr="006436AF" w:rsidRDefault="001E2D3C" w:rsidP="009B5E5B">
            <w:pPr>
              <w:pStyle w:val="TAL"/>
            </w:pPr>
            <w:r w:rsidRPr="006436AF">
              <w:t>5GMS EAS service features required to be supported by EAS instances associated with this Provisioning Session.</w:t>
            </w:r>
          </w:p>
          <w:p w14:paraId="5AD484C9" w14:textId="77777777" w:rsidR="001E2D3C" w:rsidRPr="006436AF" w:rsidRDefault="001E2D3C" w:rsidP="009B5E5B">
            <w:pPr>
              <w:pStyle w:val="TALcontinuation"/>
              <w:spacing w:before="60"/>
            </w:pPr>
            <w:r w:rsidRPr="006436AF">
              <w:t xml:space="preserve">If empty, 5GMS EAS instances of the specified </w:t>
            </w:r>
            <w:r w:rsidRPr="006436AF">
              <w:rPr>
                <w:rStyle w:val="Code"/>
              </w:rPr>
              <w:t>easType</w:t>
            </w:r>
            <w:r w:rsidRPr="006436AF">
              <w:t xml:space="preserve"> with any feature set are acceptable.</w:t>
            </w:r>
          </w:p>
        </w:tc>
      </w:tr>
      <w:tr w:rsidR="001E2D3C" w:rsidRPr="006436AF" w14:paraId="4A6FC7FB" w14:textId="77777777" w:rsidTr="009B5E5B">
        <w:trPr>
          <w:jc w:val="center"/>
        </w:trPr>
        <w:tc>
          <w:tcPr>
            <w:tcW w:w="881" w:type="pct"/>
            <w:tcBorders>
              <w:top w:val="single" w:sz="4" w:space="0" w:color="auto"/>
              <w:left w:val="single" w:sz="4" w:space="0" w:color="auto"/>
              <w:bottom w:val="single" w:sz="4" w:space="0" w:color="auto"/>
              <w:right w:val="single" w:sz="4" w:space="0" w:color="auto"/>
            </w:tcBorders>
          </w:tcPr>
          <w:p w14:paraId="10B7F9C1" w14:textId="77777777" w:rsidR="001E2D3C" w:rsidRPr="006436AF" w:rsidRDefault="001E2D3C" w:rsidP="009B5E5B">
            <w:pPr>
              <w:pStyle w:val="TAL"/>
              <w:rPr>
                <w:rStyle w:val="Code"/>
              </w:rPr>
            </w:pPr>
            <w:r w:rsidRPr="006436AF">
              <w:rPr>
                <w:rStyle w:val="Code"/>
              </w:rPr>
              <w:t>serviceKpi</w:t>
            </w:r>
          </w:p>
        </w:tc>
        <w:tc>
          <w:tcPr>
            <w:tcW w:w="1030" w:type="pct"/>
            <w:tcBorders>
              <w:top w:val="single" w:sz="4" w:space="0" w:color="auto"/>
              <w:left w:val="single" w:sz="4" w:space="0" w:color="auto"/>
              <w:bottom w:val="single" w:sz="4" w:space="0" w:color="auto"/>
              <w:right w:val="single" w:sz="4" w:space="0" w:color="auto"/>
            </w:tcBorders>
          </w:tcPr>
          <w:p w14:paraId="7CF52A8A" w14:textId="77777777" w:rsidR="001E2D3C" w:rsidRPr="006436AF" w:rsidRDefault="001E2D3C" w:rsidP="009B5E5B">
            <w:pPr>
              <w:pStyle w:val="TAL"/>
              <w:rPr>
                <w:rStyle w:val="Datatypechar"/>
              </w:rPr>
            </w:pPr>
            <w:bookmarkStart w:id="1348" w:name="_MCCTEMPBM_CRPT71130414___7"/>
            <w:r w:rsidRPr="006436AF">
              <w:rPr>
                <w:rStyle w:val="Datatypechar"/>
              </w:rPr>
              <w:t>EASServiceKPI</w:t>
            </w:r>
            <w:bookmarkEnd w:id="1348"/>
          </w:p>
        </w:tc>
        <w:tc>
          <w:tcPr>
            <w:tcW w:w="588" w:type="pct"/>
            <w:tcBorders>
              <w:top w:val="single" w:sz="4" w:space="0" w:color="auto"/>
              <w:left w:val="single" w:sz="4" w:space="0" w:color="auto"/>
              <w:bottom w:val="single" w:sz="4" w:space="0" w:color="auto"/>
              <w:right w:val="single" w:sz="4" w:space="0" w:color="auto"/>
            </w:tcBorders>
          </w:tcPr>
          <w:p w14:paraId="646DF0A2" w14:textId="77777777" w:rsidR="001E2D3C" w:rsidRPr="006436AF" w:rsidRDefault="001E2D3C" w:rsidP="009B5E5B">
            <w:pPr>
              <w:pStyle w:val="TAC"/>
            </w:pPr>
            <w:r w:rsidRPr="006436AF">
              <w:t>0..1</w:t>
            </w:r>
          </w:p>
        </w:tc>
        <w:tc>
          <w:tcPr>
            <w:tcW w:w="2501" w:type="pct"/>
            <w:tcBorders>
              <w:top w:val="single" w:sz="4" w:space="0" w:color="auto"/>
              <w:left w:val="single" w:sz="4" w:space="0" w:color="auto"/>
              <w:bottom w:val="single" w:sz="4" w:space="0" w:color="auto"/>
              <w:right w:val="single" w:sz="4" w:space="0" w:color="auto"/>
            </w:tcBorders>
          </w:tcPr>
          <w:p w14:paraId="68B56478" w14:textId="77777777" w:rsidR="001E2D3C" w:rsidRPr="006436AF" w:rsidRDefault="001E2D3C" w:rsidP="009B5E5B">
            <w:pPr>
              <w:pStyle w:val="TAL"/>
            </w:pPr>
            <w:r w:rsidRPr="006436AF">
              <w:t>Service characteristics required to be satisfied by 5GMS AS</w:t>
            </w:r>
            <w:r w:rsidRPr="006436AF" w:rsidDel="00B06588">
              <w:t xml:space="preserve"> </w:t>
            </w:r>
            <w:r w:rsidRPr="006436AF">
              <w:t>EAS instances associated with this Provisioning Session.</w:t>
            </w:r>
          </w:p>
          <w:p w14:paraId="11DC45D5" w14:textId="77777777" w:rsidR="001E2D3C" w:rsidRPr="006436AF" w:rsidRDefault="001E2D3C" w:rsidP="009B5E5B">
            <w:pPr>
              <w:pStyle w:val="TALcontinuation"/>
              <w:spacing w:before="60"/>
            </w:pPr>
            <w:r w:rsidRPr="006436AF">
              <w:t>If absent, 5GMS EAS instances with any service characteristics are acceptable.</w:t>
            </w:r>
          </w:p>
        </w:tc>
      </w:tr>
      <w:tr w:rsidR="001E2D3C" w:rsidRPr="006436AF" w14:paraId="3D0AAA26" w14:textId="77777777" w:rsidTr="009B5E5B">
        <w:trPr>
          <w:jc w:val="center"/>
        </w:trPr>
        <w:tc>
          <w:tcPr>
            <w:tcW w:w="881" w:type="pct"/>
            <w:tcBorders>
              <w:top w:val="single" w:sz="4" w:space="0" w:color="auto"/>
              <w:left w:val="single" w:sz="4" w:space="0" w:color="auto"/>
              <w:bottom w:val="single" w:sz="4" w:space="0" w:color="auto"/>
              <w:right w:val="single" w:sz="4" w:space="0" w:color="auto"/>
            </w:tcBorders>
          </w:tcPr>
          <w:p w14:paraId="3D57CC97" w14:textId="77777777" w:rsidR="001E2D3C" w:rsidRPr="006436AF" w:rsidRDefault="001E2D3C" w:rsidP="009B5E5B">
            <w:pPr>
              <w:pStyle w:val="TAL"/>
              <w:rPr>
                <w:rStyle w:val="Code"/>
              </w:rPr>
            </w:pPr>
            <w:r w:rsidRPr="006436AF">
              <w:rPr>
                <w:rStyle w:val="Code"/>
              </w:rPr>
              <w:t>serviceArea</w:t>
            </w:r>
          </w:p>
        </w:tc>
        <w:tc>
          <w:tcPr>
            <w:tcW w:w="1030" w:type="pct"/>
            <w:tcBorders>
              <w:top w:val="single" w:sz="4" w:space="0" w:color="auto"/>
              <w:left w:val="single" w:sz="4" w:space="0" w:color="auto"/>
              <w:bottom w:val="single" w:sz="4" w:space="0" w:color="auto"/>
              <w:right w:val="single" w:sz="4" w:space="0" w:color="auto"/>
            </w:tcBorders>
          </w:tcPr>
          <w:p w14:paraId="6C507F9D" w14:textId="77777777" w:rsidR="001E2D3C" w:rsidRPr="006436AF" w:rsidRDefault="001E2D3C" w:rsidP="009B5E5B">
            <w:pPr>
              <w:pStyle w:val="TAL"/>
              <w:rPr>
                <w:rStyle w:val="Datatypechar"/>
              </w:rPr>
            </w:pPr>
            <w:bookmarkStart w:id="1349" w:name="_MCCTEMPBM_CRPT71130415___7"/>
            <w:r w:rsidRPr="006436AF">
              <w:rPr>
                <w:rStyle w:val="Datatypechar"/>
              </w:rPr>
              <w:t>Geographical‌Service‌Area</w:t>
            </w:r>
            <w:bookmarkEnd w:id="1349"/>
          </w:p>
        </w:tc>
        <w:tc>
          <w:tcPr>
            <w:tcW w:w="588" w:type="pct"/>
            <w:tcBorders>
              <w:top w:val="single" w:sz="4" w:space="0" w:color="auto"/>
              <w:left w:val="single" w:sz="4" w:space="0" w:color="auto"/>
              <w:bottom w:val="single" w:sz="4" w:space="0" w:color="auto"/>
              <w:right w:val="single" w:sz="4" w:space="0" w:color="auto"/>
            </w:tcBorders>
          </w:tcPr>
          <w:p w14:paraId="673CA42B" w14:textId="77777777" w:rsidR="001E2D3C" w:rsidRPr="006436AF" w:rsidRDefault="001E2D3C" w:rsidP="009B5E5B">
            <w:pPr>
              <w:pStyle w:val="TAC"/>
            </w:pPr>
            <w:r w:rsidRPr="006436AF">
              <w:t>0..1</w:t>
            </w:r>
          </w:p>
        </w:tc>
        <w:tc>
          <w:tcPr>
            <w:tcW w:w="2501" w:type="pct"/>
            <w:tcBorders>
              <w:top w:val="single" w:sz="4" w:space="0" w:color="auto"/>
              <w:left w:val="single" w:sz="4" w:space="0" w:color="auto"/>
              <w:bottom w:val="single" w:sz="4" w:space="0" w:color="auto"/>
              <w:right w:val="single" w:sz="4" w:space="0" w:color="auto"/>
            </w:tcBorders>
          </w:tcPr>
          <w:p w14:paraId="1C72E276" w14:textId="77777777" w:rsidR="001E2D3C" w:rsidRPr="006436AF" w:rsidRDefault="001E2D3C" w:rsidP="009B5E5B">
            <w:pPr>
              <w:pStyle w:val="TAL"/>
              <w:tabs>
                <w:tab w:val="left" w:pos="701"/>
              </w:tabs>
            </w:pPr>
            <w:r w:rsidRPr="006436AF">
              <w:t>The list of geographical areas that 5GMS EAS instances associated with this Provisioning Session are required to serve.</w:t>
            </w:r>
          </w:p>
          <w:p w14:paraId="7E667E5D" w14:textId="77777777" w:rsidR="001E2D3C" w:rsidRPr="006436AF" w:rsidRDefault="001E2D3C" w:rsidP="009B5E5B">
            <w:pPr>
              <w:pStyle w:val="TALcontinuation"/>
              <w:spacing w:before="60"/>
            </w:pPr>
            <w:r w:rsidRPr="006436AF">
              <w:t>If absent, 5GMS EAS instances shall serve all geographical areas whenever possible.</w:t>
            </w:r>
          </w:p>
        </w:tc>
      </w:tr>
      <w:tr w:rsidR="001E2D3C" w:rsidRPr="006436AF" w14:paraId="4FC50874" w14:textId="77777777" w:rsidTr="009B5E5B">
        <w:trPr>
          <w:jc w:val="center"/>
        </w:trPr>
        <w:tc>
          <w:tcPr>
            <w:tcW w:w="881" w:type="pct"/>
            <w:tcBorders>
              <w:top w:val="single" w:sz="4" w:space="0" w:color="auto"/>
              <w:left w:val="single" w:sz="4" w:space="0" w:color="auto"/>
              <w:bottom w:val="single" w:sz="4" w:space="0" w:color="auto"/>
              <w:right w:val="single" w:sz="4" w:space="0" w:color="auto"/>
            </w:tcBorders>
          </w:tcPr>
          <w:p w14:paraId="5D2E5117" w14:textId="77777777" w:rsidR="001E2D3C" w:rsidRPr="006436AF" w:rsidRDefault="001E2D3C" w:rsidP="009B5E5B">
            <w:pPr>
              <w:pStyle w:val="TAL"/>
              <w:rPr>
                <w:rStyle w:val="Code"/>
              </w:rPr>
            </w:pPr>
            <w:r w:rsidRPr="006436AF">
              <w:rPr>
                <w:rStyle w:val="Code"/>
              </w:rPr>
              <w:t>service‌Availability‌Schedule</w:t>
            </w:r>
          </w:p>
        </w:tc>
        <w:tc>
          <w:tcPr>
            <w:tcW w:w="1030" w:type="pct"/>
            <w:tcBorders>
              <w:top w:val="single" w:sz="4" w:space="0" w:color="auto"/>
              <w:left w:val="single" w:sz="4" w:space="0" w:color="auto"/>
              <w:bottom w:val="single" w:sz="4" w:space="0" w:color="auto"/>
              <w:right w:val="single" w:sz="4" w:space="0" w:color="auto"/>
            </w:tcBorders>
          </w:tcPr>
          <w:p w14:paraId="54E9BEAA" w14:textId="77777777" w:rsidR="001E2D3C" w:rsidRPr="006436AF" w:rsidRDefault="001E2D3C" w:rsidP="009B5E5B">
            <w:pPr>
              <w:pStyle w:val="TAL"/>
              <w:rPr>
                <w:rStyle w:val="Datatypechar"/>
              </w:rPr>
            </w:pPr>
            <w:bookmarkStart w:id="1350" w:name="_MCCTEMPBM_CRPT71130416___7"/>
            <w:r w:rsidRPr="006436AF">
              <w:rPr>
                <w:rStyle w:val="Datatypechar"/>
              </w:rPr>
              <w:t>array(Scheduled‌Communication‌Time)</w:t>
            </w:r>
            <w:bookmarkEnd w:id="1350"/>
          </w:p>
        </w:tc>
        <w:tc>
          <w:tcPr>
            <w:tcW w:w="588" w:type="pct"/>
            <w:tcBorders>
              <w:top w:val="single" w:sz="4" w:space="0" w:color="auto"/>
              <w:left w:val="single" w:sz="4" w:space="0" w:color="auto"/>
              <w:bottom w:val="single" w:sz="4" w:space="0" w:color="auto"/>
              <w:right w:val="single" w:sz="4" w:space="0" w:color="auto"/>
            </w:tcBorders>
          </w:tcPr>
          <w:p w14:paraId="26445B66" w14:textId="4EA225BF" w:rsidR="001E2D3C" w:rsidRPr="006436AF" w:rsidRDefault="001E2D3C" w:rsidP="009B5E5B">
            <w:pPr>
              <w:pStyle w:val="TAC"/>
            </w:pPr>
            <w:r w:rsidRPr="006436AF">
              <w:t>0..1</w:t>
            </w:r>
          </w:p>
        </w:tc>
        <w:tc>
          <w:tcPr>
            <w:tcW w:w="2501" w:type="pct"/>
            <w:tcBorders>
              <w:top w:val="single" w:sz="4" w:space="0" w:color="auto"/>
              <w:left w:val="single" w:sz="4" w:space="0" w:color="auto"/>
              <w:bottom w:val="single" w:sz="4" w:space="0" w:color="auto"/>
              <w:right w:val="single" w:sz="4" w:space="0" w:color="auto"/>
            </w:tcBorders>
          </w:tcPr>
          <w:p w14:paraId="27731127" w14:textId="77777777" w:rsidR="001E2D3C" w:rsidRPr="006436AF" w:rsidRDefault="001E2D3C" w:rsidP="009B5E5B">
            <w:pPr>
              <w:pStyle w:val="TAL"/>
            </w:pPr>
            <w:r w:rsidRPr="006436AF">
              <w:t>The required availability schedule for 5GMS EAS instances associated with this Provisioning Session.</w:t>
            </w:r>
          </w:p>
          <w:p w14:paraId="0465C862" w14:textId="44845B87" w:rsidR="001E2D3C" w:rsidRPr="006436AF" w:rsidRDefault="001E2D3C" w:rsidP="009B5E5B">
            <w:pPr>
              <w:pStyle w:val="TALcontinuation"/>
              <w:spacing w:before="60"/>
            </w:pPr>
            <w:r w:rsidRPr="006436AF">
              <w:t>If omitted, 5GMS EAS instances are required to be available at all times.</w:t>
            </w:r>
          </w:p>
        </w:tc>
      </w:tr>
      <w:tr w:rsidR="001E2D3C" w:rsidRPr="006436AF" w14:paraId="6C9F17DD" w14:textId="77777777" w:rsidTr="009B5E5B">
        <w:trPr>
          <w:jc w:val="center"/>
        </w:trPr>
        <w:tc>
          <w:tcPr>
            <w:tcW w:w="881" w:type="pct"/>
            <w:tcBorders>
              <w:top w:val="single" w:sz="4" w:space="0" w:color="auto"/>
              <w:left w:val="single" w:sz="4" w:space="0" w:color="auto"/>
              <w:bottom w:val="single" w:sz="4" w:space="0" w:color="auto"/>
              <w:right w:val="single" w:sz="4" w:space="0" w:color="auto"/>
            </w:tcBorders>
          </w:tcPr>
          <w:p w14:paraId="54E23477" w14:textId="77777777" w:rsidR="001E2D3C" w:rsidRPr="006436AF" w:rsidRDefault="001E2D3C" w:rsidP="009B5E5B">
            <w:pPr>
              <w:pStyle w:val="TAL"/>
              <w:rPr>
                <w:rStyle w:val="Code"/>
              </w:rPr>
            </w:pPr>
            <w:r w:rsidRPr="006436AF">
              <w:rPr>
                <w:rStyle w:val="Code"/>
              </w:rPr>
              <w:t>service‌Continuity‌Scenarios</w:t>
            </w:r>
          </w:p>
        </w:tc>
        <w:tc>
          <w:tcPr>
            <w:tcW w:w="1030" w:type="pct"/>
            <w:tcBorders>
              <w:top w:val="single" w:sz="4" w:space="0" w:color="auto"/>
              <w:left w:val="single" w:sz="4" w:space="0" w:color="auto"/>
              <w:bottom w:val="single" w:sz="4" w:space="0" w:color="auto"/>
              <w:right w:val="single" w:sz="4" w:space="0" w:color="auto"/>
            </w:tcBorders>
          </w:tcPr>
          <w:p w14:paraId="05038968" w14:textId="77777777" w:rsidR="001E2D3C" w:rsidRPr="006436AF" w:rsidRDefault="001E2D3C" w:rsidP="009B5E5B">
            <w:pPr>
              <w:pStyle w:val="TAL"/>
              <w:rPr>
                <w:rStyle w:val="Datatypechar"/>
              </w:rPr>
            </w:pPr>
            <w:bookmarkStart w:id="1351" w:name="_MCCTEMPBM_CRPT71130417___7"/>
            <w:r w:rsidRPr="006436AF">
              <w:rPr>
                <w:rStyle w:val="Datatypechar"/>
              </w:rPr>
              <w:t>array(ACRScenario)</w:t>
            </w:r>
            <w:bookmarkEnd w:id="1351"/>
          </w:p>
        </w:tc>
        <w:tc>
          <w:tcPr>
            <w:tcW w:w="588" w:type="pct"/>
            <w:tcBorders>
              <w:top w:val="single" w:sz="4" w:space="0" w:color="auto"/>
              <w:left w:val="single" w:sz="4" w:space="0" w:color="auto"/>
              <w:bottom w:val="single" w:sz="4" w:space="0" w:color="auto"/>
              <w:right w:val="single" w:sz="4" w:space="0" w:color="auto"/>
            </w:tcBorders>
          </w:tcPr>
          <w:p w14:paraId="73BB1BE4" w14:textId="02B65984" w:rsidR="001E2D3C" w:rsidRPr="006436AF" w:rsidRDefault="001E2D3C" w:rsidP="009B5E5B">
            <w:pPr>
              <w:pStyle w:val="TAC"/>
            </w:pPr>
            <w:r w:rsidRPr="006436AF">
              <w:t>0..1</w:t>
            </w:r>
          </w:p>
        </w:tc>
        <w:tc>
          <w:tcPr>
            <w:tcW w:w="2501" w:type="pct"/>
            <w:tcBorders>
              <w:top w:val="single" w:sz="4" w:space="0" w:color="auto"/>
              <w:left w:val="single" w:sz="4" w:space="0" w:color="auto"/>
              <w:bottom w:val="single" w:sz="4" w:space="0" w:color="auto"/>
              <w:right w:val="single" w:sz="4" w:space="0" w:color="auto"/>
            </w:tcBorders>
          </w:tcPr>
          <w:p w14:paraId="6C29F41C" w14:textId="77777777" w:rsidR="001E2D3C" w:rsidRPr="006436AF" w:rsidRDefault="001E2D3C" w:rsidP="009B5E5B">
            <w:pPr>
              <w:pStyle w:val="TAL"/>
            </w:pPr>
            <w:r w:rsidRPr="006436AF">
              <w:t>The Application Context Relocation scenarios that 5GMS EAS instances associated with this Provisioning Session are required to support for service continuity.</w:t>
            </w:r>
          </w:p>
          <w:p w14:paraId="2086C0CC" w14:textId="2894D287" w:rsidR="001E2D3C" w:rsidRPr="006436AF" w:rsidRDefault="001E2D3C" w:rsidP="009B5E5B">
            <w:pPr>
              <w:pStyle w:val="TALcontinuation"/>
              <w:spacing w:before="60"/>
            </w:pPr>
            <w:r w:rsidRPr="006436AF">
              <w:t>If omitted 5GMS EAS instances are not required to support service continuity across EAS relocation.</w:t>
            </w:r>
          </w:p>
        </w:tc>
      </w:tr>
      <w:tr w:rsidR="001E2D3C" w:rsidRPr="006436AF" w14:paraId="39D69B1F" w14:textId="77777777" w:rsidTr="009B5E5B">
        <w:trPr>
          <w:jc w:val="center"/>
        </w:trPr>
        <w:tc>
          <w:tcPr>
            <w:tcW w:w="5000" w:type="pct"/>
            <w:gridSpan w:val="4"/>
            <w:tcBorders>
              <w:top w:val="single" w:sz="4" w:space="0" w:color="auto"/>
              <w:left w:val="single" w:sz="4" w:space="0" w:color="auto"/>
              <w:bottom w:val="single" w:sz="4" w:space="0" w:color="auto"/>
              <w:right w:val="single" w:sz="4" w:space="0" w:color="auto"/>
            </w:tcBorders>
          </w:tcPr>
          <w:p w14:paraId="2E637D9C" w14:textId="77777777" w:rsidR="001E2D3C" w:rsidRPr="006436AF" w:rsidRDefault="001E2D3C" w:rsidP="009B5E5B">
            <w:pPr>
              <w:pStyle w:val="TAN"/>
            </w:pPr>
            <w:r w:rsidRPr="006436AF">
              <w:t>NOTE:</w:t>
            </w:r>
            <w:r w:rsidRPr="006436AF">
              <w:tab/>
              <w:t xml:space="preserve">Data types </w:t>
            </w:r>
            <w:r w:rsidRPr="006436AF">
              <w:rPr>
                <w:rStyle w:val="Code"/>
              </w:rPr>
              <w:t>ScheduledCommunicationTime</w:t>
            </w:r>
            <w:r w:rsidRPr="006436AF">
              <w:t xml:space="preserve">, </w:t>
            </w:r>
            <w:r w:rsidRPr="006436AF">
              <w:rPr>
                <w:rStyle w:val="Code"/>
              </w:rPr>
              <w:t>GeographicalServiceArea</w:t>
            </w:r>
            <w:r w:rsidRPr="006436AF">
              <w:t xml:space="preserve">, </w:t>
            </w:r>
            <w:r w:rsidRPr="006436AF">
              <w:rPr>
                <w:rStyle w:val="Code"/>
              </w:rPr>
              <w:t>EASServiceKPI</w:t>
            </w:r>
            <w:r w:rsidRPr="006436AF">
              <w:t xml:space="preserve">, and </w:t>
            </w:r>
            <w:r w:rsidRPr="006436AF">
              <w:rPr>
                <w:rStyle w:val="Code"/>
              </w:rPr>
              <w:t>ACRScenario</w:t>
            </w:r>
            <w:r w:rsidRPr="006436AF">
              <w:t xml:space="preserve"> are defined in TS 29.558 [43].</w:t>
            </w:r>
          </w:p>
        </w:tc>
      </w:tr>
    </w:tbl>
    <w:p w14:paraId="7909B8BE" w14:textId="77777777" w:rsidR="001E2D3C" w:rsidRPr="006436AF" w:rsidRDefault="001E2D3C" w:rsidP="001E2D3C">
      <w:pPr>
        <w:pStyle w:val="TAN"/>
        <w:keepNext w:val="0"/>
      </w:pPr>
    </w:p>
    <w:p w14:paraId="275956CC" w14:textId="77777777" w:rsidR="00416D52" w:rsidRPr="006436AF" w:rsidRDefault="00416D52" w:rsidP="00416D52">
      <w:pPr>
        <w:pStyle w:val="Heading4"/>
      </w:pPr>
      <w:bookmarkStart w:id="1352" w:name="_Toc155355236"/>
      <w:r w:rsidRPr="006436AF">
        <w:lastRenderedPageBreak/>
        <w:t>7.10.3.4</w:t>
      </w:r>
      <w:r w:rsidRPr="006436AF">
        <w:tab/>
        <w:t>M1EASRelocationRequirements type</w:t>
      </w:r>
      <w:bookmarkEnd w:id="1352"/>
    </w:p>
    <w:p w14:paraId="29638875" w14:textId="77777777" w:rsidR="00416D52" w:rsidRPr="006436AF" w:rsidRDefault="00416D52" w:rsidP="00416D52">
      <w:pPr>
        <w:keepNext/>
      </w:pPr>
      <w:bookmarkStart w:id="1353" w:name="_MCCTEMPBM_CRPT71130418___7"/>
      <w:r w:rsidRPr="006436AF">
        <w:t xml:space="preserve">The </w:t>
      </w:r>
      <w:r w:rsidRPr="006436AF">
        <w:rPr>
          <w:rStyle w:val="Code"/>
        </w:rPr>
        <w:t>M1ACRRequirements</w:t>
      </w:r>
      <w:r w:rsidRPr="006436AF">
        <w:t xml:space="preserve"> type is specified in table 7.10.3.4-1 below:</w:t>
      </w:r>
    </w:p>
    <w:bookmarkEnd w:id="1353"/>
    <w:p w14:paraId="6A76BAC1" w14:textId="77777777" w:rsidR="00416D52" w:rsidRPr="006436AF" w:rsidRDefault="00416D52" w:rsidP="00416D52">
      <w:pPr>
        <w:pStyle w:val="TH"/>
      </w:pPr>
      <w:r w:rsidRPr="006436AF">
        <w:t>Table 7.10.3.4-1: Definition of M1EASRelocationRequirements type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7"/>
        <w:gridCol w:w="1277"/>
        <w:gridCol w:w="1275"/>
        <w:gridCol w:w="5240"/>
      </w:tblGrid>
      <w:tr w:rsidR="00416D52" w:rsidRPr="006436AF" w14:paraId="36A78C02" w14:textId="77777777" w:rsidTr="009F70AD">
        <w:trPr>
          <w:tblHeader/>
        </w:trPr>
        <w:tc>
          <w:tcPr>
            <w:tcW w:w="954" w:type="pct"/>
            <w:shd w:val="clear" w:color="auto" w:fill="BFBFBF"/>
          </w:tcPr>
          <w:p w14:paraId="67E77E8A" w14:textId="77777777" w:rsidR="00416D52" w:rsidRPr="006436AF" w:rsidRDefault="00416D52" w:rsidP="009F70AD">
            <w:pPr>
              <w:pStyle w:val="TAH"/>
            </w:pPr>
            <w:r w:rsidRPr="006436AF">
              <w:t>Property name</w:t>
            </w:r>
          </w:p>
        </w:tc>
        <w:tc>
          <w:tcPr>
            <w:tcW w:w="663" w:type="pct"/>
            <w:shd w:val="clear" w:color="auto" w:fill="BFBFBF"/>
          </w:tcPr>
          <w:p w14:paraId="36EE5AB6" w14:textId="77777777" w:rsidR="00416D52" w:rsidRPr="006436AF" w:rsidRDefault="00416D52" w:rsidP="009F70AD">
            <w:pPr>
              <w:pStyle w:val="TAH"/>
            </w:pPr>
            <w:r w:rsidRPr="006436AF">
              <w:t>Type</w:t>
            </w:r>
          </w:p>
        </w:tc>
        <w:tc>
          <w:tcPr>
            <w:tcW w:w="662" w:type="pct"/>
            <w:shd w:val="clear" w:color="auto" w:fill="BFBFBF"/>
          </w:tcPr>
          <w:p w14:paraId="711AC524" w14:textId="77777777" w:rsidR="00416D52" w:rsidRPr="006436AF" w:rsidRDefault="00416D52" w:rsidP="009F70AD">
            <w:pPr>
              <w:pStyle w:val="TAH"/>
            </w:pPr>
            <w:r w:rsidRPr="006436AF">
              <w:t>Cardinality</w:t>
            </w:r>
          </w:p>
        </w:tc>
        <w:tc>
          <w:tcPr>
            <w:tcW w:w="2720" w:type="pct"/>
            <w:shd w:val="clear" w:color="auto" w:fill="BFBFBF"/>
          </w:tcPr>
          <w:p w14:paraId="2B09EBCB" w14:textId="77777777" w:rsidR="00416D52" w:rsidRPr="006436AF" w:rsidRDefault="00416D52" w:rsidP="009F70AD">
            <w:pPr>
              <w:pStyle w:val="TAH"/>
            </w:pPr>
            <w:r w:rsidRPr="006436AF">
              <w:t>Description</w:t>
            </w:r>
          </w:p>
        </w:tc>
      </w:tr>
      <w:tr w:rsidR="00416D52" w:rsidRPr="006436AF" w14:paraId="0F43C83C" w14:textId="77777777" w:rsidTr="009F70AD">
        <w:tc>
          <w:tcPr>
            <w:tcW w:w="954" w:type="pct"/>
            <w:shd w:val="clear" w:color="auto" w:fill="auto"/>
          </w:tcPr>
          <w:p w14:paraId="54B30A95" w14:textId="77777777" w:rsidR="00416D52" w:rsidRPr="006436AF" w:rsidRDefault="00416D52" w:rsidP="009F70AD">
            <w:pPr>
              <w:pStyle w:val="TAL"/>
              <w:rPr>
                <w:rStyle w:val="Code"/>
              </w:rPr>
            </w:pPr>
            <w:r w:rsidRPr="006436AF">
              <w:rPr>
                <w:rStyle w:val="Code"/>
              </w:rPr>
              <w:t>tolerance</w:t>
            </w:r>
          </w:p>
        </w:tc>
        <w:tc>
          <w:tcPr>
            <w:tcW w:w="663" w:type="pct"/>
            <w:shd w:val="clear" w:color="auto" w:fill="auto"/>
          </w:tcPr>
          <w:p w14:paraId="73A9D882" w14:textId="77777777" w:rsidR="00416D52" w:rsidRPr="006436AF" w:rsidRDefault="00416D52" w:rsidP="009F70AD">
            <w:pPr>
              <w:pStyle w:val="TAL"/>
              <w:rPr>
                <w:rStyle w:val="Datatypechar"/>
              </w:rPr>
            </w:pPr>
            <w:bookmarkStart w:id="1354" w:name="_MCCTEMPBM_CRPT71130419___7"/>
            <w:r w:rsidRPr="006436AF">
              <w:rPr>
                <w:rStyle w:val="Datatypechar"/>
              </w:rPr>
              <w:t>EAS‌Relocation‌Tolerance</w:t>
            </w:r>
            <w:bookmarkEnd w:id="1354"/>
          </w:p>
        </w:tc>
        <w:tc>
          <w:tcPr>
            <w:tcW w:w="662" w:type="pct"/>
          </w:tcPr>
          <w:p w14:paraId="55E3E005" w14:textId="77777777" w:rsidR="00416D52" w:rsidRPr="006436AF" w:rsidRDefault="00416D52" w:rsidP="009F70AD">
            <w:pPr>
              <w:pStyle w:val="TAC"/>
            </w:pPr>
            <w:r w:rsidRPr="006436AF">
              <w:t>1..1</w:t>
            </w:r>
          </w:p>
        </w:tc>
        <w:tc>
          <w:tcPr>
            <w:tcW w:w="2720" w:type="pct"/>
            <w:shd w:val="clear" w:color="auto" w:fill="auto"/>
          </w:tcPr>
          <w:p w14:paraId="22161621" w14:textId="77777777" w:rsidR="00416D52" w:rsidRPr="006436AF" w:rsidRDefault="00416D52" w:rsidP="009F70AD">
            <w:pPr>
              <w:pStyle w:val="TAL"/>
            </w:pPr>
            <w:r w:rsidRPr="006436AF">
              <w:t>Indicates whether the 5GMS EAS instance tolerates Application Context Relocation. (See clause 6.4.4.4.)</w:t>
            </w:r>
          </w:p>
          <w:p w14:paraId="445BC28F" w14:textId="77777777" w:rsidR="00416D52" w:rsidRPr="006436AF" w:rsidRDefault="00416D52" w:rsidP="009F70AD">
            <w:pPr>
              <w:pStyle w:val="TALcontinuation"/>
              <w:spacing w:before="60"/>
            </w:pPr>
            <w:r w:rsidRPr="006436AF">
              <w:t xml:space="preserve">If set to </w:t>
            </w:r>
            <w:r w:rsidRPr="006436AF">
              <w:rPr>
                <w:rStyle w:val="Code"/>
              </w:rPr>
              <w:t>RELOCATION_INTOLERANT</w:t>
            </w:r>
            <w:r w:rsidRPr="006436AF">
              <w:t>, the other properties in this data type shall be ignored.</w:t>
            </w:r>
          </w:p>
        </w:tc>
      </w:tr>
      <w:tr w:rsidR="00416D52" w:rsidRPr="006436AF" w14:paraId="125C760A" w14:textId="77777777" w:rsidTr="009F70AD">
        <w:tc>
          <w:tcPr>
            <w:tcW w:w="954" w:type="pct"/>
            <w:shd w:val="clear" w:color="auto" w:fill="auto"/>
          </w:tcPr>
          <w:p w14:paraId="366568EF" w14:textId="77777777" w:rsidR="00416D52" w:rsidRPr="006436AF" w:rsidRDefault="00416D52" w:rsidP="009F70AD">
            <w:pPr>
              <w:pStyle w:val="TAL"/>
              <w:rPr>
                <w:rStyle w:val="Code"/>
              </w:rPr>
            </w:pPr>
            <w:r w:rsidRPr="006436AF">
              <w:rPr>
                <w:rStyle w:val="Code"/>
              </w:rPr>
              <w:t>max‌Interruption‌Duration</w:t>
            </w:r>
          </w:p>
        </w:tc>
        <w:tc>
          <w:tcPr>
            <w:tcW w:w="663" w:type="pct"/>
            <w:shd w:val="clear" w:color="auto" w:fill="auto"/>
          </w:tcPr>
          <w:p w14:paraId="6B776912" w14:textId="77777777" w:rsidR="00416D52" w:rsidRPr="006436AF" w:rsidRDefault="00416D52" w:rsidP="009F70AD">
            <w:pPr>
              <w:pStyle w:val="TAL"/>
              <w:rPr>
                <w:rStyle w:val="Datatypechar"/>
              </w:rPr>
            </w:pPr>
            <w:bookmarkStart w:id="1355" w:name="_MCCTEMPBM_CRPT71130420___7"/>
            <w:r w:rsidRPr="006436AF">
              <w:rPr>
                <w:rStyle w:val="Datatypechar"/>
              </w:rPr>
              <w:t>UintegerRm</w:t>
            </w:r>
            <w:bookmarkEnd w:id="1355"/>
          </w:p>
        </w:tc>
        <w:tc>
          <w:tcPr>
            <w:tcW w:w="662" w:type="pct"/>
          </w:tcPr>
          <w:p w14:paraId="5F06C5FB" w14:textId="77777777" w:rsidR="00416D52" w:rsidRPr="006436AF" w:rsidRDefault="00416D52" w:rsidP="009F70AD">
            <w:pPr>
              <w:pStyle w:val="TAC"/>
            </w:pPr>
            <w:r w:rsidRPr="006436AF">
              <w:t>0..1</w:t>
            </w:r>
          </w:p>
        </w:tc>
        <w:tc>
          <w:tcPr>
            <w:tcW w:w="2720" w:type="pct"/>
            <w:shd w:val="clear" w:color="auto" w:fill="auto"/>
          </w:tcPr>
          <w:p w14:paraId="21E6247F" w14:textId="77777777" w:rsidR="00416D52" w:rsidRPr="006436AF" w:rsidRDefault="00416D52" w:rsidP="009F70AD">
            <w:pPr>
              <w:pStyle w:val="TAL"/>
            </w:pPr>
            <w:r w:rsidRPr="006436AF">
              <w:t>The maximum downtime (expressed in milliseconds) that an application can tolerate during EAS relocation.</w:t>
            </w:r>
          </w:p>
          <w:p w14:paraId="1512EEB6" w14:textId="77777777" w:rsidR="00416D52" w:rsidRPr="006436AF" w:rsidRDefault="00416D52" w:rsidP="009F70AD">
            <w:pPr>
              <w:pStyle w:val="TALcontinuation"/>
              <w:spacing w:before="60"/>
            </w:pPr>
            <w:r w:rsidRPr="006436AF">
              <w:t>If the expected downtime of the application is expected to exceed this duration, relocation of the 5GMS EAS instance shall not be performed.</w:t>
            </w:r>
          </w:p>
        </w:tc>
      </w:tr>
      <w:tr w:rsidR="00416D52" w:rsidRPr="006436AF" w14:paraId="04B545DA" w14:textId="77777777" w:rsidTr="009F70AD">
        <w:tc>
          <w:tcPr>
            <w:tcW w:w="954" w:type="pct"/>
            <w:shd w:val="clear" w:color="auto" w:fill="auto"/>
          </w:tcPr>
          <w:p w14:paraId="002920C6" w14:textId="77777777" w:rsidR="00416D52" w:rsidRPr="006436AF" w:rsidRDefault="00416D52" w:rsidP="009F70AD">
            <w:pPr>
              <w:pStyle w:val="TAL"/>
              <w:rPr>
                <w:rStyle w:val="Code"/>
              </w:rPr>
            </w:pPr>
            <w:r w:rsidRPr="006436AF">
              <w:rPr>
                <w:rStyle w:val="Code"/>
              </w:rPr>
              <w:t>maxResponseTime‌Difference</w:t>
            </w:r>
          </w:p>
        </w:tc>
        <w:tc>
          <w:tcPr>
            <w:tcW w:w="663" w:type="pct"/>
            <w:shd w:val="clear" w:color="auto" w:fill="auto"/>
          </w:tcPr>
          <w:p w14:paraId="44DAF5D1" w14:textId="77777777" w:rsidR="00416D52" w:rsidRPr="006436AF" w:rsidRDefault="00416D52" w:rsidP="009F70AD">
            <w:pPr>
              <w:pStyle w:val="TAL"/>
              <w:rPr>
                <w:rStyle w:val="Datatypechar"/>
              </w:rPr>
            </w:pPr>
            <w:bookmarkStart w:id="1356" w:name="_MCCTEMPBM_CRPT71130421___7"/>
            <w:r w:rsidRPr="006436AF">
              <w:rPr>
                <w:rStyle w:val="Datatypechar"/>
              </w:rPr>
              <w:t>UintegerRm</w:t>
            </w:r>
            <w:bookmarkEnd w:id="1356"/>
          </w:p>
        </w:tc>
        <w:tc>
          <w:tcPr>
            <w:tcW w:w="662" w:type="pct"/>
          </w:tcPr>
          <w:p w14:paraId="1F151B03" w14:textId="77777777" w:rsidR="00416D52" w:rsidRPr="006436AF" w:rsidRDefault="00416D52" w:rsidP="009F70AD">
            <w:pPr>
              <w:pStyle w:val="TAC"/>
            </w:pPr>
            <w:r w:rsidRPr="006436AF">
              <w:t>0..1</w:t>
            </w:r>
          </w:p>
        </w:tc>
        <w:tc>
          <w:tcPr>
            <w:tcW w:w="2720" w:type="pct"/>
            <w:shd w:val="clear" w:color="auto" w:fill="auto"/>
          </w:tcPr>
          <w:p w14:paraId="07B9F9EA" w14:textId="77777777" w:rsidR="00416D52" w:rsidRPr="006436AF" w:rsidRDefault="00416D52" w:rsidP="009F70AD">
            <w:pPr>
              <w:pStyle w:val="TAL"/>
            </w:pPr>
            <w:r w:rsidRPr="006436AF">
              <w:t>The maximum allowed difference between the previously experienced average User Plane network latency to the source 5GMS EAS instance and the expected latency to the target 5GMS EAS instance, expressed in milliseconds.</w:t>
            </w:r>
          </w:p>
        </w:tc>
      </w:tr>
    </w:tbl>
    <w:p w14:paraId="39456661" w14:textId="77777777" w:rsidR="00416D52" w:rsidRPr="006436AF" w:rsidRDefault="00416D52" w:rsidP="00416D52">
      <w:pPr>
        <w:pStyle w:val="TAN"/>
        <w:keepNext w:val="0"/>
      </w:pPr>
    </w:p>
    <w:p w14:paraId="5CE87DF4" w14:textId="77777777" w:rsidR="008F5E2F" w:rsidRPr="006436AF" w:rsidRDefault="008F5E2F" w:rsidP="008F5E2F">
      <w:pPr>
        <w:pStyle w:val="Heading2"/>
        <w:spacing w:before="240"/>
        <w:ind w:left="1138" w:hanging="1138"/>
      </w:pPr>
      <w:bookmarkStart w:id="1357" w:name="_Toc155355237"/>
      <w:r w:rsidRPr="006436AF">
        <w:t>7.11</w:t>
      </w:r>
      <w:r w:rsidRPr="006436AF">
        <w:tab/>
        <w:t>Event Data Processing Provisioning API</w:t>
      </w:r>
      <w:bookmarkEnd w:id="1357"/>
    </w:p>
    <w:p w14:paraId="5E34D1FB" w14:textId="77777777" w:rsidR="008F5E2F" w:rsidRPr="006436AF" w:rsidRDefault="008F5E2F" w:rsidP="008F5E2F">
      <w:pPr>
        <w:pStyle w:val="Heading3"/>
      </w:pPr>
      <w:bookmarkStart w:id="1358" w:name="_Toc155355238"/>
      <w:r w:rsidRPr="006436AF">
        <w:t>7.11.1</w:t>
      </w:r>
      <w:r w:rsidRPr="006436AF">
        <w:tab/>
        <w:t>General</w:t>
      </w:r>
      <w:bookmarkEnd w:id="1358"/>
    </w:p>
    <w:p w14:paraId="2B6880F2" w14:textId="77777777" w:rsidR="008F5E2F" w:rsidRPr="006436AF" w:rsidRDefault="008F5E2F" w:rsidP="008F5E2F">
      <w:bookmarkStart w:id="1359" w:name="_MCCTEMPBM_CRPT71130422___7"/>
      <w:r w:rsidRPr="006436AF">
        <w:t xml:space="preserve">The Event Data Processing Provisioning API is used by a 5GMS Application Provider to provide Event Data Processing Configurations to the Data Collection AF instantiated in the 5GMS AF. Each such configuration is represented by an </w:t>
      </w:r>
      <w:r w:rsidRPr="006436AF">
        <w:rPr>
          <w:rStyle w:val="Code"/>
        </w:rPr>
        <w:t>EventDataProcessingConfiguration</w:t>
      </w:r>
      <w:r w:rsidRPr="006436AF">
        <w:t xml:space="preserve"> resource, the data model of which is specified in clause 7.11.3 below. It comprises processing rules and parameters expressed by Data Access Profiles each of which defines a level of access by Event consumers to the UE data collected by the Data Collection AF. The RESTful structure of the Data Exposure Restriction Configuration resource collection, along with the operations and corresponding HTTP methods for managing resources of this type are defined in clause 7.11.2.</w:t>
      </w:r>
    </w:p>
    <w:p w14:paraId="632799EE" w14:textId="77777777" w:rsidR="008F5E2F" w:rsidRPr="006436AF" w:rsidRDefault="008F5E2F" w:rsidP="008F5E2F">
      <w:pPr>
        <w:pStyle w:val="Heading3"/>
      </w:pPr>
      <w:bookmarkStart w:id="1360" w:name="_Toc155355239"/>
      <w:bookmarkEnd w:id="1359"/>
      <w:r w:rsidRPr="006436AF">
        <w:lastRenderedPageBreak/>
        <w:t>7.11.2</w:t>
      </w:r>
      <w:r w:rsidRPr="006436AF">
        <w:tab/>
        <w:t>Resource structure</w:t>
      </w:r>
      <w:bookmarkEnd w:id="1360"/>
    </w:p>
    <w:p w14:paraId="01492D63" w14:textId="77777777" w:rsidR="008F5E2F" w:rsidRPr="006436AF" w:rsidRDefault="008F5E2F" w:rsidP="008F5E2F">
      <w:pPr>
        <w:keepNext/>
      </w:pPr>
      <w:r w:rsidRPr="006436AF">
        <w:t>The Event Data Processing Provisioning API is accessible through the following URL base path:</w:t>
      </w:r>
    </w:p>
    <w:p w14:paraId="6F5ECDFC" w14:textId="77777777" w:rsidR="008F5E2F" w:rsidRPr="006436AF" w:rsidRDefault="008F5E2F" w:rsidP="008F5E2F">
      <w:pPr>
        <w:pStyle w:val="URLdisplay"/>
        <w:keepNext/>
      </w:pPr>
      <w:r w:rsidRPr="006436AF">
        <w:rPr>
          <w:rStyle w:val="Code"/>
        </w:rPr>
        <w:t>{apiRoot}</w:t>
      </w:r>
      <w:r w:rsidRPr="006436AF">
        <w:t>/3gpp-m1/</w:t>
      </w:r>
      <w:r w:rsidRPr="006436AF">
        <w:rPr>
          <w:rStyle w:val="Code"/>
        </w:rPr>
        <w:t>{apiVersion}</w:t>
      </w:r>
      <w:r w:rsidRPr="006436AF">
        <w:t>/provisioning-sessions/</w:t>
      </w:r>
      <w:r w:rsidRPr="006436AF">
        <w:rPr>
          <w:rStyle w:val="Code"/>
        </w:rPr>
        <w:t>{provisioningSessionId}</w:t>
      </w:r>
      <w:r w:rsidRPr="006436AF">
        <w:t>/</w:t>
      </w:r>
    </w:p>
    <w:p w14:paraId="23111E08" w14:textId="77777777" w:rsidR="008F5E2F" w:rsidRPr="006436AF" w:rsidRDefault="008F5E2F" w:rsidP="008F5E2F">
      <w:pPr>
        <w:keepNext/>
      </w:pPr>
      <w:bookmarkStart w:id="1361" w:name="_MCCTEMPBM_CRPT71130423___7"/>
      <w:r w:rsidRPr="006436AF">
        <w:t xml:space="preserve">Table 7.11.2-1 below specifies the operations and the corresponding HTTP methods that are supported by this API. In each case, the Provisioning Session identifier shall be substituted into </w:t>
      </w:r>
      <w:r w:rsidRPr="006436AF">
        <w:rPr>
          <w:rStyle w:val="Code"/>
        </w:rPr>
        <w:t>{provisioningSessionId}</w:t>
      </w:r>
      <w:r w:rsidRPr="006436AF">
        <w:t xml:space="preserve"> in the above URL template and the sub-resource path specified in the second column shall be appended to the URL base path.</w:t>
      </w:r>
    </w:p>
    <w:bookmarkEnd w:id="1361"/>
    <w:p w14:paraId="62B9E40F" w14:textId="77777777" w:rsidR="008F5E2F" w:rsidRPr="006436AF" w:rsidRDefault="008F5E2F" w:rsidP="008F5E2F">
      <w:pPr>
        <w:pStyle w:val="TH"/>
      </w:pPr>
      <w:r w:rsidRPr="006436AF">
        <w:t>Table 7.11.2</w:t>
      </w:r>
      <w:r w:rsidRPr="006436AF">
        <w:noBreakHyphen/>
        <w:t>1: Operations supported by the Data Exposure Restriction API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39"/>
        <w:gridCol w:w="3533"/>
        <w:gridCol w:w="1451"/>
        <w:gridCol w:w="2606"/>
      </w:tblGrid>
      <w:tr w:rsidR="008F5E2F" w:rsidRPr="006436AF" w14:paraId="604CBA2A" w14:textId="77777777" w:rsidTr="00427D39">
        <w:tc>
          <w:tcPr>
            <w:tcW w:w="0" w:type="auto"/>
            <w:shd w:val="clear" w:color="auto" w:fill="BFBFBF"/>
          </w:tcPr>
          <w:p w14:paraId="106EF469" w14:textId="77777777" w:rsidR="008F5E2F" w:rsidRPr="006436AF" w:rsidRDefault="008F5E2F" w:rsidP="00427D39">
            <w:pPr>
              <w:pStyle w:val="TAH"/>
            </w:pPr>
            <w:bookmarkStart w:id="1362" w:name="MCCQCTEMPBM_00000112"/>
            <w:r w:rsidRPr="006436AF">
              <w:t>Operation</w:t>
            </w:r>
          </w:p>
        </w:tc>
        <w:tc>
          <w:tcPr>
            <w:tcW w:w="0" w:type="auto"/>
            <w:shd w:val="clear" w:color="auto" w:fill="BFBFBF"/>
          </w:tcPr>
          <w:p w14:paraId="0BA31546" w14:textId="77777777" w:rsidR="008F5E2F" w:rsidRPr="006436AF" w:rsidRDefault="008F5E2F" w:rsidP="00427D39">
            <w:pPr>
              <w:pStyle w:val="TAH"/>
            </w:pPr>
            <w:r w:rsidRPr="006436AF">
              <w:t>Sub</w:t>
            </w:r>
            <w:r w:rsidRPr="006436AF">
              <w:noBreakHyphen/>
              <w:t>resource path</w:t>
            </w:r>
          </w:p>
        </w:tc>
        <w:tc>
          <w:tcPr>
            <w:tcW w:w="0" w:type="auto"/>
            <w:shd w:val="clear" w:color="auto" w:fill="BFBFBF"/>
          </w:tcPr>
          <w:p w14:paraId="0A73C998" w14:textId="77777777" w:rsidR="008F5E2F" w:rsidRPr="006436AF" w:rsidRDefault="008F5E2F" w:rsidP="00427D39">
            <w:pPr>
              <w:pStyle w:val="TAH"/>
            </w:pPr>
            <w:r w:rsidRPr="006436AF">
              <w:t>Allowed HTTP method(s)</w:t>
            </w:r>
          </w:p>
        </w:tc>
        <w:tc>
          <w:tcPr>
            <w:tcW w:w="0" w:type="auto"/>
            <w:shd w:val="clear" w:color="auto" w:fill="BFBFBF"/>
          </w:tcPr>
          <w:p w14:paraId="17097150" w14:textId="77777777" w:rsidR="008F5E2F" w:rsidRPr="006436AF" w:rsidRDefault="008F5E2F" w:rsidP="00427D39">
            <w:pPr>
              <w:pStyle w:val="TAH"/>
            </w:pPr>
            <w:r w:rsidRPr="006436AF">
              <w:t>Description</w:t>
            </w:r>
          </w:p>
        </w:tc>
      </w:tr>
      <w:tr w:rsidR="008F5E2F" w:rsidRPr="006436AF" w14:paraId="036B02FA" w14:textId="77777777" w:rsidTr="00427D39">
        <w:tc>
          <w:tcPr>
            <w:tcW w:w="0" w:type="auto"/>
            <w:shd w:val="clear" w:color="auto" w:fill="auto"/>
          </w:tcPr>
          <w:p w14:paraId="7A8ECE9F" w14:textId="77777777" w:rsidR="008F5E2F" w:rsidRPr="006436AF" w:rsidRDefault="008F5E2F" w:rsidP="00427D39">
            <w:pPr>
              <w:pStyle w:val="TAL"/>
            </w:pPr>
            <w:bookmarkStart w:id="1363" w:name="_MCCTEMPBM_CRPT71130424___7" w:colFirst="1" w:colLast="1"/>
            <w:r w:rsidRPr="006436AF">
              <w:t>Create Event Data Processing Configuration</w:t>
            </w:r>
          </w:p>
        </w:tc>
        <w:tc>
          <w:tcPr>
            <w:tcW w:w="0" w:type="auto"/>
          </w:tcPr>
          <w:p w14:paraId="5399A325" w14:textId="77777777" w:rsidR="008F5E2F" w:rsidRPr="006436AF" w:rsidRDefault="008F5E2F" w:rsidP="00427D39">
            <w:pPr>
              <w:pStyle w:val="TAL"/>
              <w:rPr>
                <w:rStyle w:val="URLchar"/>
              </w:rPr>
            </w:pPr>
            <w:bookmarkStart w:id="1364" w:name="MCCQCTEMPBM_00000031"/>
            <w:r w:rsidRPr="006436AF">
              <w:rPr>
                <w:rStyle w:val="URLchar"/>
              </w:rPr>
              <w:t>event-data-processing-configurations</w:t>
            </w:r>
            <w:bookmarkEnd w:id="1364"/>
          </w:p>
        </w:tc>
        <w:tc>
          <w:tcPr>
            <w:tcW w:w="0" w:type="auto"/>
            <w:shd w:val="clear" w:color="auto" w:fill="auto"/>
          </w:tcPr>
          <w:p w14:paraId="4814A62C" w14:textId="77777777" w:rsidR="008F5E2F" w:rsidRPr="006436AF" w:rsidRDefault="008F5E2F" w:rsidP="00427D39">
            <w:pPr>
              <w:pStyle w:val="TAL"/>
            </w:pPr>
            <w:r w:rsidRPr="006436AF">
              <w:rPr>
                <w:rStyle w:val="HTTPMethod"/>
              </w:rPr>
              <w:t>POST</w:t>
            </w:r>
          </w:p>
        </w:tc>
        <w:tc>
          <w:tcPr>
            <w:tcW w:w="0" w:type="auto"/>
            <w:shd w:val="clear" w:color="auto" w:fill="auto"/>
          </w:tcPr>
          <w:p w14:paraId="5B37B6C1" w14:textId="77777777" w:rsidR="008F5E2F" w:rsidRPr="006436AF" w:rsidRDefault="008F5E2F" w:rsidP="00427D39">
            <w:pPr>
              <w:pStyle w:val="TAL"/>
            </w:pPr>
            <w:r w:rsidRPr="006436AF">
              <w:t>Used to create a new Event Data Processing Configuration resource.</w:t>
            </w:r>
          </w:p>
        </w:tc>
      </w:tr>
      <w:bookmarkEnd w:id="1363"/>
      <w:tr w:rsidR="008F5E2F" w:rsidRPr="006436AF" w14:paraId="7FF06128" w14:textId="77777777" w:rsidTr="00427D39">
        <w:tc>
          <w:tcPr>
            <w:tcW w:w="0" w:type="auto"/>
            <w:shd w:val="clear" w:color="auto" w:fill="auto"/>
          </w:tcPr>
          <w:p w14:paraId="3B5DE3C6" w14:textId="77777777" w:rsidR="008F5E2F" w:rsidRPr="006436AF" w:rsidRDefault="008F5E2F" w:rsidP="00427D39">
            <w:pPr>
              <w:pStyle w:val="TAL"/>
            </w:pPr>
            <w:r w:rsidRPr="006436AF">
              <w:t>Retrieve Event Data Processing Configuration</w:t>
            </w:r>
          </w:p>
        </w:tc>
        <w:tc>
          <w:tcPr>
            <w:tcW w:w="0" w:type="auto"/>
            <w:vMerge w:val="restart"/>
          </w:tcPr>
          <w:p w14:paraId="1BF7EA30" w14:textId="77777777" w:rsidR="008F5E2F" w:rsidRPr="006436AF" w:rsidRDefault="008F5E2F" w:rsidP="00427D39">
            <w:pPr>
              <w:pStyle w:val="TAL"/>
              <w:rPr>
                <w:rStyle w:val="URLchar"/>
              </w:rPr>
            </w:pPr>
            <w:bookmarkStart w:id="1365" w:name="_MCCTEMPBM_CRPT71130425___7"/>
            <w:r w:rsidRPr="006436AF">
              <w:rPr>
                <w:rStyle w:val="URLchar"/>
              </w:rPr>
              <w:t>event-data-processing-configurations/</w:t>
            </w:r>
            <w:r w:rsidRPr="006436AF">
              <w:rPr>
                <w:rStyle w:val="Code"/>
              </w:rPr>
              <w:t>{event‌Data‌Processing‌ConfigurationId}</w:t>
            </w:r>
            <w:bookmarkEnd w:id="1365"/>
          </w:p>
        </w:tc>
        <w:tc>
          <w:tcPr>
            <w:tcW w:w="0" w:type="auto"/>
            <w:shd w:val="clear" w:color="auto" w:fill="auto"/>
          </w:tcPr>
          <w:p w14:paraId="10E00350" w14:textId="77777777" w:rsidR="008F5E2F" w:rsidRPr="006436AF" w:rsidRDefault="008F5E2F" w:rsidP="00427D39">
            <w:pPr>
              <w:pStyle w:val="TAL"/>
            </w:pPr>
            <w:bookmarkStart w:id="1366" w:name="_MCCTEMPBM_CRPT71130426___7"/>
            <w:r w:rsidRPr="006436AF">
              <w:rPr>
                <w:rStyle w:val="HTTPMethod"/>
              </w:rPr>
              <w:t>GET</w:t>
            </w:r>
            <w:bookmarkEnd w:id="1366"/>
          </w:p>
        </w:tc>
        <w:tc>
          <w:tcPr>
            <w:tcW w:w="0" w:type="auto"/>
            <w:shd w:val="clear" w:color="auto" w:fill="auto"/>
          </w:tcPr>
          <w:p w14:paraId="7CEBDFA9" w14:textId="77777777" w:rsidR="008F5E2F" w:rsidRPr="006436AF" w:rsidRDefault="008F5E2F" w:rsidP="00427D39">
            <w:pPr>
              <w:pStyle w:val="TAL"/>
            </w:pPr>
            <w:r w:rsidRPr="006436AF">
              <w:t>Used to retrieve an existing Event Data Processing Configuration.</w:t>
            </w:r>
          </w:p>
        </w:tc>
      </w:tr>
      <w:tr w:rsidR="008F5E2F" w:rsidRPr="006436AF" w14:paraId="2B365A35" w14:textId="77777777" w:rsidTr="00427D39">
        <w:tc>
          <w:tcPr>
            <w:tcW w:w="0" w:type="auto"/>
            <w:shd w:val="clear" w:color="auto" w:fill="auto"/>
          </w:tcPr>
          <w:p w14:paraId="43CC4B05" w14:textId="77777777" w:rsidR="008F5E2F" w:rsidRPr="006436AF" w:rsidRDefault="008F5E2F" w:rsidP="00427D39">
            <w:pPr>
              <w:pStyle w:val="TAL"/>
            </w:pPr>
            <w:r w:rsidRPr="006436AF">
              <w:t>Update Event Data Processing Configuration</w:t>
            </w:r>
          </w:p>
        </w:tc>
        <w:tc>
          <w:tcPr>
            <w:tcW w:w="0" w:type="auto"/>
            <w:vMerge/>
          </w:tcPr>
          <w:p w14:paraId="0F66D2AA" w14:textId="77777777" w:rsidR="008F5E2F" w:rsidRPr="006436AF" w:rsidRDefault="008F5E2F" w:rsidP="00427D39">
            <w:pPr>
              <w:pStyle w:val="TAL"/>
              <w:rPr>
                <w:rStyle w:val="URLchar"/>
              </w:rPr>
            </w:pPr>
          </w:p>
        </w:tc>
        <w:tc>
          <w:tcPr>
            <w:tcW w:w="0" w:type="auto"/>
            <w:shd w:val="clear" w:color="auto" w:fill="auto"/>
          </w:tcPr>
          <w:p w14:paraId="76AC810C" w14:textId="77777777" w:rsidR="008F5E2F" w:rsidRPr="006436AF" w:rsidRDefault="008F5E2F" w:rsidP="00427D39">
            <w:pPr>
              <w:pStyle w:val="TAL"/>
            </w:pPr>
            <w:bookmarkStart w:id="1367" w:name="_MCCTEMPBM_CRPT71130427___7"/>
            <w:r w:rsidRPr="006436AF">
              <w:rPr>
                <w:rStyle w:val="HTTPMethod"/>
              </w:rPr>
              <w:t>PUT</w:t>
            </w:r>
            <w:r w:rsidRPr="006436AF">
              <w:t>,</w:t>
            </w:r>
          </w:p>
          <w:p w14:paraId="52DF9987" w14:textId="77777777" w:rsidR="008F5E2F" w:rsidRPr="006436AF" w:rsidRDefault="008F5E2F" w:rsidP="00427D39">
            <w:pPr>
              <w:pStyle w:val="TAL"/>
            </w:pPr>
            <w:bookmarkStart w:id="1368" w:name="_MCCTEMPBM_CRPT71130428___7"/>
            <w:bookmarkEnd w:id="1367"/>
            <w:r w:rsidRPr="006436AF">
              <w:rPr>
                <w:rStyle w:val="HTTPMethod"/>
              </w:rPr>
              <w:t>PATCH</w:t>
            </w:r>
            <w:bookmarkEnd w:id="1368"/>
          </w:p>
        </w:tc>
        <w:tc>
          <w:tcPr>
            <w:tcW w:w="0" w:type="auto"/>
            <w:shd w:val="clear" w:color="auto" w:fill="auto"/>
          </w:tcPr>
          <w:p w14:paraId="6711A6BC" w14:textId="77777777" w:rsidR="008F5E2F" w:rsidRPr="006436AF" w:rsidRDefault="008F5E2F" w:rsidP="00427D39">
            <w:pPr>
              <w:pStyle w:val="TAL"/>
            </w:pPr>
            <w:r w:rsidRPr="006436AF">
              <w:t>Used to modify an existing Event Data Processing Configuration.</w:t>
            </w:r>
          </w:p>
        </w:tc>
      </w:tr>
      <w:tr w:rsidR="008F5E2F" w:rsidRPr="006436AF" w14:paraId="3F96B8D4" w14:textId="77777777" w:rsidTr="00427D39">
        <w:tc>
          <w:tcPr>
            <w:tcW w:w="0" w:type="auto"/>
            <w:shd w:val="clear" w:color="auto" w:fill="auto"/>
          </w:tcPr>
          <w:p w14:paraId="5F2F69E9" w14:textId="77777777" w:rsidR="008F5E2F" w:rsidRPr="006436AF" w:rsidRDefault="008F5E2F" w:rsidP="00427D39">
            <w:pPr>
              <w:pStyle w:val="TAL"/>
            </w:pPr>
            <w:r w:rsidRPr="006436AF">
              <w:t>Destroy Event Data Processing Configuration</w:t>
            </w:r>
          </w:p>
        </w:tc>
        <w:tc>
          <w:tcPr>
            <w:tcW w:w="0" w:type="auto"/>
            <w:vMerge/>
          </w:tcPr>
          <w:p w14:paraId="38FEF480" w14:textId="77777777" w:rsidR="008F5E2F" w:rsidRPr="006436AF" w:rsidRDefault="008F5E2F" w:rsidP="00427D39">
            <w:pPr>
              <w:pStyle w:val="TAL"/>
              <w:rPr>
                <w:rStyle w:val="URLchar"/>
              </w:rPr>
            </w:pPr>
          </w:p>
        </w:tc>
        <w:tc>
          <w:tcPr>
            <w:tcW w:w="0" w:type="auto"/>
            <w:shd w:val="clear" w:color="auto" w:fill="auto"/>
          </w:tcPr>
          <w:p w14:paraId="27F698B6" w14:textId="77777777" w:rsidR="008F5E2F" w:rsidRPr="006436AF" w:rsidRDefault="008F5E2F" w:rsidP="00427D39">
            <w:pPr>
              <w:pStyle w:val="TAL"/>
            </w:pPr>
            <w:bookmarkStart w:id="1369" w:name="_MCCTEMPBM_CRPT71130429___7"/>
            <w:r w:rsidRPr="006436AF">
              <w:rPr>
                <w:rStyle w:val="HTTPMethod"/>
              </w:rPr>
              <w:t>DELETE</w:t>
            </w:r>
            <w:bookmarkEnd w:id="1369"/>
          </w:p>
        </w:tc>
        <w:tc>
          <w:tcPr>
            <w:tcW w:w="0" w:type="auto"/>
            <w:shd w:val="clear" w:color="auto" w:fill="auto"/>
          </w:tcPr>
          <w:p w14:paraId="3A4D3929" w14:textId="77777777" w:rsidR="008F5E2F" w:rsidRPr="006436AF" w:rsidRDefault="008F5E2F" w:rsidP="00427D39">
            <w:pPr>
              <w:pStyle w:val="TAL"/>
            </w:pPr>
            <w:r w:rsidRPr="006436AF">
              <w:t>Used to destroy an existing Event Data Processing Configuration.</w:t>
            </w:r>
          </w:p>
        </w:tc>
      </w:tr>
      <w:bookmarkEnd w:id="1362"/>
    </w:tbl>
    <w:p w14:paraId="143D7C2D" w14:textId="77777777" w:rsidR="008F5E2F" w:rsidRPr="006436AF" w:rsidRDefault="008F5E2F" w:rsidP="008F5E2F">
      <w:pPr>
        <w:pStyle w:val="TAN"/>
        <w:keepNext w:val="0"/>
      </w:pPr>
    </w:p>
    <w:p w14:paraId="15D1980D" w14:textId="77777777" w:rsidR="008F5E2F" w:rsidRPr="006436AF" w:rsidRDefault="008F5E2F" w:rsidP="008F5E2F">
      <w:pPr>
        <w:pStyle w:val="Heading3"/>
      </w:pPr>
      <w:bookmarkStart w:id="1370" w:name="_Toc155355240"/>
      <w:r w:rsidRPr="006436AF">
        <w:t>7.11.3</w:t>
      </w:r>
      <w:r w:rsidRPr="006436AF">
        <w:tab/>
        <w:t>Data model</w:t>
      </w:r>
      <w:bookmarkEnd w:id="1370"/>
    </w:p>
    <w:p w14:paraId="24C2EC10" w14:textId="77777777" w:rsidR="008F5E2F" w:rsidRPr="006436AF" w:rsidRDefault="008F5E2F" w:rsidP="008F5E2F">
      <w:pPr>
        <w:pStyle w:val="Heading4"/>
      </w:pPr>
      <w:bookmarkStart w:id="1371" w:name="_Toc155355241"/>
      <w:r w:rsidRPr="006436AF">
        <w:t>7.11.3.1</w:t>
      </w:r>
      <w:r w:rsidRPr="006436AF">
        <w:tab/>
        <w:t>EventDataProcessingConfiguration resource type</w:t>
      </w:r>
      <w:bookmarkEnd w:id="1371"/>
    </w:p>
    <w:p w14:paraId="64E6E446" w14:textId="77777777" w:rsidR="008F5E2F" w:rsidRPr="006436AF" w:rsidRDefault="008F5E2F" w:rsidP="008F5E2F">
      <w:pPr>
        <w:keepNext/>
      </w:pPr>
      <w:bookmarkStart w:id="1372" w:name="_MCCTEMPBM_CRPT71130430___7"/>
      <w:r w:rsidRPr="006436AF">
        <w:t xml:space="preserve">The data model for the </w:t>
      </w:r>
      <w:r w:rsidRPr="006436AF">
        <w:rPr>
          <w:rStyle w:val="Code"/>
        </w:rPr>
        <w:t>EventDataProcessingConfiguration</w:t>
      </w:r>
      <w:r w:rsidRPr="006436AF">
        <w:t xml:space="preserve"> resource is specified in table 7.11.3</w:t>
      </w:r>
      <w:r w:rsidRPr="006436AF">
        <w:noBreakHyphen/>
        <w:t>1 below:</w:t>
      </w:r>
    </w:p>
    <w:bookmarkEnd w:id="1372"/>
    <w:p w14:paraId="08D02FB1" w14:textId="77777777" w:rsidR="008F5E2F" w:rsidRPr="006436AF" w:rsidRDefault="008F5E2F" w:rsidP="008F5E2F">
      <w:pPr>
        <w:pStyle w:val="TH"/>
      </w:pPr>
      <w:r w:rsidRPr="006436AF">
        <w:t>Table 7.11.3</w:t>
      </w:r>
      <w:r w:rsidRPr="006436AF">
        <w:noBreakHyphen/>
        <w:t>1: Definition of EventDataProcessingConfiguration resource</w:t>
      </w:r>
    </w:p>
    <w:tbl>
      <w:tblPr>
        <w:tblW w:w="9629" w:type="dxa"/>
        <w:jc w:val="center"/>
        <w:tblLayout w:type="fixed"/>
        <w:tblCellMar>
          <w:top w:w="15" w:type="dxa"/>
          <w:left w:w="15" w:type="dxa"/>
          <w:bottom w:w="15" w:type="dxa"/>
          <w:right w:w="15" w:type="dxa"/>
        </w:tblCellMar>
        <w:tblLook w:val="04A0" w:firstRow="1" w:lastRow="0" w:firstColumn="1" w:lastColumn="0" w:noHBand="0" w:noVBand="1"/>
      </w:tblPr>
      <w:tblGrid>
        <w:gridCol w:w="2122"/>
        <w:gridCol w:w="1134"/>
        <w:gridCol w:w="1134"/>
        <w:gridCol w:w="5239"/>
      </w:tblGrid>
      <w:tr w:rsidR="008F5E2F" w:rsidRPr="006436AF" w14:paraId="0354FB3D" w14:textId="77777777" w:rsidTr="00427D39">
        <w:trPr>
          <w:trHeight w:val="307"/>
          <w:tblHeader/>
          <w:jc w:val="center"/>
        </w:trPr>
        <w:tc>
          <w:tcPr>
            <w:tcW w:w="2122" w:type="dxa"/>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35C2601C" w14:textId="77777777" w:rsidR="008F5E2F" w:rsidRPr="006436AF" w:rsidRDefault="008F5E2F" w:rsidP="00427D39">
            <w:pPr>
              <w:pStyle w:val="TAH"/>
            </w:pPr>
            <w:r w:rsidRPr="006436AF">
              <w:t>Property name</w:t>
            </w:r>
          </w:p>
        </w:tc>
        <w:tc>
          <w:tcPr>
            <w:tcW w:w="1134" w:type="dxa"/>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7CEDDE98" w14:textId="77777777" w:rsidR="008F5E2F" w:rsidRPr="006436AF" w:rsidRDefault="008F5E2F" w:rsidP="00427D39">
            <w:pPr>
              <w:pStyle w:val="TAH"/>
            </w:pPr>
            <w:r w:rsidRPr="006436AF">
              <w:t>Type</w:t>
            </w:r>
          </w:p>
        </w:tc>
        <w:tc>
          <w:tcPr>
            <w:tcW w:w="1134" w:type="dxa"/>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4C8177E9" w14:textId="77777777" w:rsidR="008F5E2F" w:rsidRPr="006436AF" w:rsidRDefault="008F5E2F" w:rsidP="00427D39">
            <w:pPr>
              <w:pStyle w:val="TAH"/>
            </w:pPr>
            <w:r w:rsidRPr="006436AF">
              <w:t>Cardinality</w:t>
            </w:r>
          </w:p>
        </w:tc>
        <w:tc>
          <w:tcPr>
            <w:tcW w:w="5239" w:type="dxa"/>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1DE207E1" w14:textId="77777777" w:rsidR="008F5E2F" w:rsidRPr="006436AF" w:rsidRDefault="008F5E2F" w:rsidP="00427D39">
            <w:pPr>
              <w:pStyle w:val="TAH"/>
            </w:pPr>
            <w:r w:rsidRPr="006436AF">
              <w:t>Description</w:t>
            </w:r>
          </w:p>
        </w:tc>
      </w:tr>
      <w:tr w:rsidR="008F5E2F" w:rsidRPr="006436AF" w14:paraId="47B132FA" w14:textId="77777777" w:rsidTr="00427D39">
        <w:trPr>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6E3704FC" w14:textId="77777777" w:rsidR="008F5E2F" w:rsidRPr="006436AF" w:rsidRDefault="008F5E2F" w:rsidP="00427D39">
            <w:pPr>
              <w:pStyle w:val="TAL"/>
              <w:ind w:left="284" w:hanging="177"/>
              <w:rPr>
                <w:i/>
                <w:iCs/>
              </w:rPr>
            </w:pPr>
            <w:bookmarkStart w:id="1373" w:name="_MCCTEMPBM_CRPT71130431___2"/>
            <w:r w:rsidRPr="006436AF">
              <w:rPr>
                <w:i/>
                <w:iCs/>
              </w:rPr>
              <w:t>eventDataProcessing‌ConfigurationId</w:t>
            </w:r>
            <w:bookmarkEnd w:id="1373"/>
          </w:p>
        </w:tc>
        <w:tc>
          <w:tcPr>
            <w:tcW w:w="113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4FC72FBC" w14:textId="77777777" w:rsidR="008F5E2F" w:rsidRPr="006436AF" w:rsidRDefault="008F5E2F" w:rsidP="00427D39">
            <w:pPr>
              <w:pStyle w:val="TAL"/>
              <w:rPr>
                <w:rStyle w:val="Datatypechar"/>
              </w:rPr>
            </w:pPr>
            <w:bookmarkStart w:id="1374" w:name="_MCCTEMPBM_CRPT71130432___7"/>
            <w:r w:rsidRPr="006436AF">
              <w:rPr>
                <w:rStyle w:val="Datatypechar"/>
              </w:rPr>
              <w:t>ResourceId</w:t>
            </w:r>
            <w:bookmarkEnd w:id="1374"/>
          </w:p>
        </w:tc>
        <w:tc>
          <w:tcPr>
            <w:tcW w:w="113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277F1757" w14:textId="77777777" w:rsidR="008F5E2F" w:rsidRPr="006436AF" w:rsidRDefault="008F5E2F" w:rsidP="00427D39">
            <w:pPr>
              <w:pStyle w:val="TAC"/>
            </w:pPr>
            <w:r w:rsidRPr="006436AF">
              <w:t>1..1</w:t>
            </w:r>
          </w:p>
        </w:tc>
        <w:tc>
          <w:tcPr>
            <w:tcW w:w="5239"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1AF287D" w14:textId="77777777" w:rsidR="008F5E2F" w:rsidRPr="006436AF" w:rsidRDefault="008F5E2F" w:rsidP="00427D39">
            <w:pPr>
              <w:pStyle w:val="TAL"/>
            </w:pPr>
            <w:r w:rsidRPr="006436AF">
              <w:t>An identifier for this Event Data Processing Configuration that is unique within the scope of the enclosing Provisioning Session.</w:t>
            </w:r>
          </w:p>
        </w:tc>
      </w:tr>
      <w:tr w:rsidR="008F5E2F" w:rsidRPr="006436AF" w14:paraId="616D3E29" w14:textId="77777777" w:rsidTr="00427D39">
        <w:trPr>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3FD8C6A" w14:textId="77777777" w:rsidR="008F5E2F" w:rsidRPr="006436AF" w:rsidRDefault="008F5E2F" w:rsidP="00427D39">
            <w:pPr>
              <w:pStyle w:val="TAL"/>
              <w:ind w:left="284" w:hanging="177"/>
              <w:rPr>
                <w:i/>
                <w:iCs/>
              </w:rPr>
            </w:pPr>
            <w:bookmarkStart w:id="1375" w:name="_MCCTEMPBM_CRPT71130433___2"/>
            <w:r w:rsidRPr="006436AF">
              <w:rPr>
                <w:i/>
                <w:iCs/>
              </w:rPr>
              <w:t>eventId</w:t>
            </w:r>
            <w:bookmarkEnd w:id="1375"/>
          </w:p>
        </w:tc>
        <w:tc>
          <w:tcPr>
            <w:tcW w:w="113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6100B86A" w14:textId="77777777" w:rsidR="008F5E2F" w:rsidRPr="006436AF" w:rsidRDefault="008F5E2F" w:rsidP="00427D39">
            <w:pPr>
              <w:pStyle w:val="TAL"/>
              <w:rPr>
                <w:rStyle w:val="Datatypechar"/>
              </w:rPr>
            </w:pPr>
            <w:bookmarkStart w:id="1376" w:name="_MCCTEMPBM_CRPT71130434___7"/>
            <w:r w:rsidRPr="006436AF">
              <w:rPr>
                <w:rStyle w:val="Datatypechar"/>
              </w:rPr>
              <w:t>AfEvent</w:t>
            </w:r>
            <w:bookmarkEnd w:id="1376"/>
          </w:p>
        </w:tc>
        <w:tc>
          <w:tcPr>
            <w:tcW w:w="113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3AFA8B9" w14:textId="77777777" w:rsidR="008F5E2F" w:rsidRPr="006436AF" w:rsidRDefault="008F5E2F" w:rsidP="00427D39">
            <w:pPr>
              <w:pStyle w:val="TAC"/>
            </w:pPr>
            <w:r w:rsidRPr="006436AF">
              <w:t>1..1</w:t>
            </w:r>
          </w:p>
        </w:tc>
        <w:tc>
          <w:tcPr>
            <w:tcW w:w="5239"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4E8C8D4" w14:textId="61D376B7" w:rsidR="008F5E2F" w:rsidRPr="006436AF" w:rsidRDefault="008F5E2F" w:rsidP="00427D39">
            <w:pPr>
              <w:pStyle w:val="TAL"/>
            </w:pPr>
            <w:r w:rsidRPr="006436AF">
              <w:t>One of the enumerated values specified in clause 5.6.3.3 of TS 29.517 [4</w:t>
            </w:r>
            <w:r w:rsidR="00156C06" w:rsidRPr="006436AF">
              <w:t>6</w:t>
            </w:r>
            <w:r w:rsidRPr="006436AF">
              <w:t>] relating to 5G Media Streaming.</w:t>
            </w:r>
          </w:p>
        </w:tc>
      </w:tr>
      <w:tr w:rsidR="008F5E2F" w:rsidRPr="006436AF" w14:paraId="4513109B" w14:textId="77777777" w:rsidTr="00427D39">
        <w:trPr>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6F6A03C" w14:textId="77777777" w:rsidR="008F5E2F" w:rsidRPr="006436AF" w:rsidRDefault="008F5E2F" w:rsidP="00427D39">
            <w:pPr>
              <w:pStyle w:val="TAL"/>
              <w:ind w:left="284" w:hanging="177"/>
              <w:rPr>
                <w:i/>
                <w:iCs/>
              </w:rPr>
            </w:pPr>
            <w:bookmarkStart w:id="1377" w:name="_MCCTEMPBM_CRPT71130435___2"/>
            <w:r w:rsidRPr="006436AF">
              <w:rPr>
                <w:i/>
                <w:iCs/>
              </w:rPr>
              <w:t>authorizationUrl</w:t>
            </w:r>
            <w:bookmarkEnd w:id="1377"/>
          </w:p>
        </w:tc>
        <w:tc>
          <w:tcPr>
            <w:tcW w:w="113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2E6DE282" w14:textId="77777777" w:rsidR="008F5E2F" w:rsidRPr="006436AF" w:rsidRDefault="008F5E2F" w:rsidP="00427D39">
            <w:pPr>
              <w:pStyle w:val="TAL"/>
              <w:rPr>
                <w:rStyle w:val="Datatypechar"/>
              </w:rPr>
            </w:pPr>
            <w:bookmarkStart w:id="1378" w:name="_MCCTEMPBM_CRPT71130436___7"/>
            <w:r w:rsidRPr="006436AF">
              <w:rPr>
                <w:rStyle w:val="Datatypechar"/>
              </w:rPr>
              <w:t>Url</w:t>
            </w:r>
            <w:bookmarkEnd w:id="1378"/>
          </w:p>
        </w:tc>
        <w:tc>
          <w:tcPr>
            <w:tcW w:w="113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48975E5B" w14:textId="77777777" w:rsidR="008F5E2F" w:rsidRPr="006436AF" w:rsidRDefault="008F5E2F" w:rsidP="00427D39">
            <w:pPr>
              <w:pStyle w:val="TAC"/>
            </w:pPr>
            <w:r w:rsidRPr="006436AF">
              <w:t>0..1</w:t>
            </w:r>
          </w:p>
        </w:tc>
        <w:tc>
          <w:tcPr>
            <w:tcW w:w="5239"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20BADAF" w14:textId="77777777" w:rsidR="008F5E2F" w:rsidRPr="006436AF" w:rsidRDefault="008F5E2F" w:rsidP="00427D39">
            <w:pPr>
              <w:pStyle w:val="TALcontinuation"/>
              <w:spacing w:before="60"/>
              <w:rPr>
                <w:rFonts w:cs="Arial"/>
                <w:szCs w:val="18"/>
              </w:rPr>
            </w:pPr>
            <w:r w:rsidRPr="006436AF">
              <w:rPr>
                <w:bCs/>
              </w:rPr>
              <w:t>A URL that may be used to authorize the Event consumer entity to enable its subscription to the Data Collection AF for event notification, subject to the data access restrictions of a Data Access Profile.</w:t>
            </w:r>
          </w:p>
        </w:tc>
      </w:tr>
      <w:tr w:rsidR="008F5E2F" w:rsidRPr="006436AF" w14:paraId="5EC74F03" w14:textId="77777777" w:rsidTr="00427D39">
        <w:trPr>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0770D1DE" w14:textId="77777777" w:rsidR="008F5E2F" w:rsidRPr="006436AF" w:rsidRDefault="008F5E2F" w:rsidP="00427D39">
            <w:pPr>
              <w:pStyle w:val="TAL"/>
              <w:ind w:left="284" w:hanging="177"/>
              <w:rPr>
                <w:i/>
                <w:iCs/>
              </w:rPr>
            </w:pPr>
            <w:bookmarkStart w:id="1379" w:name="_MCCTEMPBM_CRPT71130437___2"/>
            <w:r w:rsidRPr="006436AF">
              <w:rPr>
                <w:i/>
                <w:iCs/>
              </w:rPr>
              <w:t>dataAccessProfiles</w:t>
            </w:r>
            <w:bookmarkEnd w:id="1379"/>
          </w:p>
        </w:tc>
        <w:tc>
          <w:tcPr>
            <w:tcW w:w="113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0E2FF709" w14:textId="77777777" w:rsidR="008F5E2F" w:rsidRPr="006436AF" w:rsidRDefault="008F5E2F" w:rsidP="00427D39">
            <w:pPr>
              <w:pStyle w:val="TAL"/>
              <w:rPr>
                <w:rStyle w:val="Datatypechar"/>
              </w:rPr>
            </w:pPr>
            <w:bookmarkStart w:id="1380" w:name="_MCCTEMPBM_CRPT71130438___7"/>
            <w:r w:rsidRPr="006436AF">
              <w:rPr>
                <w:rStyle w:val="Datatypechar"/>
              </w:rPr>
              <w:t>Array(Data‌Access‌Profile)</w:t>
            </w:r>
            <w:bookmarkEnd w:id="1380"/>
          </w:p>
        </w:tc>
        <w:tc>
          <w:tcPr>
            <w:tcW w:w="1134"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6124CF63" w14:textId="77777777" w:rsidR="008F5E2F" w:rsidRPr="006436AF" w:rsidRDefault="008F5E2F" w:rsidP="00427D39">
            <w:pPr>
              <w:pStyle w:val="TAC"/>
            </w:pPr>
            <w:r w:rsidRPr="006436AF">
              <w:rPr>
                <w:bCs/>
              </w:rPr>
              <w:t>1..1</w:t>
            </w:r>
          </w:p>
        </w:tc>
        <w:tc>
          <w:tcPr>
            <w:tcW w:w="5239" w:type="dxa"/>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C34EEDE" w14:textId="77777777" w:rsidR="008F5E2F" w:rsidRPr="006436AF" w:rsidRDefault="008F5E2F" w:rsidP="00427D39">
            <w:pPr>
              <w:pStyle w:val="TALcontinuation"/>
              <w:spacing w:before="60"/>
              <w:rPr>
                <w:bCs/>
              </w:rPr>
            </w:pPr>
            <w:r w:rsidRPr="006436AF">
              <w:rPr>
                <w:bCs/>
              </w:rPr>
              <w:t>One or more Data Access Profile definitions, each one describing a set of data processing instructions to be applied by the Data Collection AF when exposing events to an associated Event consumer entity. (See clause 6.3.3.2 of TS 26.532 [47].)</w:t>
            </w:r>
          </w:p>
          <w:p w14:paraId="75BC95AF" w14:textId="77777777" w:rsidR="008F5E2F" w:rsidRPr="006436AF" w:rsidRDefault="008F5E2F" w:rsidP="00427D39">
            <w:pPr>
              <w:pStyle w:val="TALcontinuation"/>
              <w:spacing w:before="60"/>
            </w:pPr>
            <w:r w:rsidRPr="006436AF">
              <w:t xml:space="preserve">The controlled vocabularies to be used with </w:t>
            </w:r>
            <w:r w:rsidRPr="006436AF">
              <w:rPr>
                <w:rStyle w:val="Code"/>
              </w:rPr>
              <w:t>DataAccessProfile.‌parameters</w:t>
            </w:r>
            <w:r w:rsidRPr="006436AF">
              <w:t xml:space="preserve"> are specified in annex E of the present document.</w:t>
            </w:r>
          </w:p>
        </w:tc>
      </w:tr>
    </w:tbl>
    <w:p w14:paraId="3ABED451" w14:textId="77777777" w:rsidR="00821C68" w:rsidRPr="006436AF" w:rsidRDefault="00821C68" w:rsidP="00821C68">
      <w:pPr>
        <w:pStyle w:val="TAN"/>
        <w:keepNext w:val="0"/>
      </w:pPr>
      <w:bookmarkStart w:id="1381" w:name="_Toc71722062"/>
      <w:bookmarkStart w:id="1382" w:name="_Toc74859114"/>
    </w:p>
    <w:p w14:paraId="15B780D6" w14:textId="78464480" w:rsidR="007D59CE" w:rsidRPr="006436AF" w:rsidRDefault="01632CED" w:rsidP="007D59CE">
      <w:pPr>
        <w:pStyle w:val="Heading1"/>
      </w:pPr>
      <w:bookmarkStart w:id="1383" w:name="_Toc155355242"/>
      <w:r w:rsidRPr="006436AF">
        <w:lastRenderedPageBreak/>
        <w:t>8</w:t>
      </w:r>
      <w:r w:rsidR="00F0770E" w:rsidRPr="006436AF">
        <w:tab/>
      </w:r>
      <w:r w:rsidR="53FAA5BA" w:rsidRPr="006436AF">
        <w:t xml:space="preserve">Media Ingest and Publish (M2) </w:t>
      </w:r>
      <w:r w:rsidR="34964666" w:rsidRPr="006436AF">
        <w:t>protocol</w:t>
      </w:r>
      <w:r w:rsidR="53FAA5BA" w:rsidRPr="006436AF">
        <w:t>s</w:t>
      </w:r>
      <w:bookmarkEnd w:id="1321"/>
      <w:bookmarkEnd w:id="1322"/>
      <w:bookmarkEnd w:id="1381"/>
      <w:bookmarkEnd w:id="1382"/>
      <w:bookmarkEnd w:id="1383"/>
    </w:p>
    <w:p w14:paraId="3BD65AB9" w14:textId="608D2031" w:rsidR="005377C1" w:rsidRPr="006436AF" w:rsidRDefault="005377C1" w:rsidP="005377C1">
      <w:pPr>
        <w:pStyle w:val="Heading2"/>
      </w:pPr>
      <w:bookmarkStart w:id="1384" w:name="_Toc68899638"/>
      <w:bookmarkStart w:id="1385" w:name="_Toc71214389"/>
      <w:bookmarkStart w:id="1386" w:name="_Toc71722063"/>
      <w:bookmarkStart w:id="1387" w:name="_Toc74859115"/>
      <w:bookmarkStart w:id="1388" w:name="_Toc155355243"/>
      <w:r w:rsidRPr="006436AF">
        <w:t>8.1</w:t>
      </w:r>
      <w:r w:rsidRPr="006436AF">
        <w:tab/>
        <w:t>General</w:t>
      </w:r>
      <w:bookmarkEnd w:id="1384"/>
      <w:bookmarkEnd w:id="1385"/>
      <w:bookmarkEnd w:id="1386"/>
      <w:bookmarkEnd w:id="1387"/>
      <w:bookmarkEnd w:id="1388"/>
    </w:p>
    <w:p w14:paraId="296341E7" w14:textId="55F98137" w:rsidR="005377C1" w:rsidRPr="006436AF" w:rsidRDefault="1CC3B9EA" w:rsidP="006466C3">
      <w:pPr>
        <w:keepNext/>
      </w:pPr>
      <w:r w:rsidRPr="006436AF">
        <w:t>The set of content protocols supported by the 5GMS AS is listed in table 8.1</w:t>
      </w:r>
      <w:r w:rsidR="78BCDA67" w:rsidRPr="006436AF">
        <w:t>-</w:t>
      </w:r>
      <w:r w:rsidRPr="006436AF">
        <w:t>1 below:</w:t>
      </w:r>
    </w:p>
    <w:p w14:paraId="5FE3F476" w14:textId="026FFEF6" w:rsidR="005377C1" w:rsidRPr="006436AF" w:rsidRDefault="1CC3B9EA" w:rsidP="005377C1">
      <w:pPr>
        <w:pStyle w:val="TH"/>
      </w:pPr>
      <w:r w:rsidRPr="006436AF">
        <w:t>Table 8.1</w:t>
      </w:r>
      <w:r w:rsidR="27C5E25E" w:rsidRPr="006436AF">
        <w:t>-</w:t>
      </w:r>
      <w:r w:rsidRPr="006436AF">
        <w:t>1:</w:t>
      </w:r>
      <w:r w:rsidR="0FDD3977" w:rsidRPr="006436AF">
        <w:t xml:space="preserve"> </w:t>
      </w:r>
      <w:r w:rsidRPr="006436AF">
        <w:t>Supported content protocols</w:t>
      </w:r>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246"/>
        <w:gridCol w:w="4469"/>
        <w:gridCol w:w="914"/>
      </w:tblGrid>
      <w:tr w:rsidR="005377C1" w:rsidRPr="006436AF" w14:paraId="2E58B70B" w14:textId="77777777" w:rsidTr="00897985">
        <w:trPr>
          <w:tblHeader/>
        </w:trPr>
        <w:tc>
          <w:tcPr>
            <w:tcW w:w="4247" w:type="dxa"/>
            <w:shd w:val="clear" w:color="auto" w:fill="BFBFBF" w:themeFill="background1" w:themeFillShade="BF"/>
          </w:tcPr>
          <w:p w14:paraId="47263FE3" w14:textId="77777777" w:rsidR="005377C1" w:rsidRPr="006436AF" w:rsidRDefault="005377C1" w:rsidP="009F50D8">
            <w:pPr>
              <w:pStyle w:val="TAH"/>
            </w:pPr>
            <w:r w:rsidRPr="006436AF">
              <w:t>Description</w:t>
            </w:r>
          </w:p>
        </w:tc>
        <w:tc>
          <w:tcPr>
            <w:tcW w:w="4470" w:type="dxa"/>
            <w:shd w:val="clear" w:color="auto" w:fill="BFBFBF" w:themeFill="background1" w:themeFillShade="BF"/>
          </w:tcPr>
          <w:p w14:paraId="216DCC52" w14:textId="77777777" w:rsidR="005377C1" w:rsidRPr="006436AF" w:rsidRDefault="005377C1" w:rsidP="009F50D8">
            <w:pPr>
              <w:pStyle w:val="TAH"/>
            </w:pPr>
            <w:r w:rsidRPr="006436AF">
              <w:t>Term identifier</w:t>
            </w:r>
          </w:p>
        </w:tc>
        <w:tc>
          <w:tcPr>
            <w:tcW w:w="914" w:type="dxa"/>
            <w:shd w:val="clear" w:color="auto" w:fill="BFBFBF" w:themeFill="background1" w:themeFillShade="BF"/>
          </w:tcPr>
          <w:p w14:paraId="0C442C00" w14:textId="77777777" w:rsidR="005377C1" w:rsidRPr="006436AF" w:rsidRDefault="005377C1" w:rsidP="009F50D8">
            <w:pPr>
              <w:pStyle w:val="TAH"/>
            </w:pPr>
            <w:r w:rsidRPr="006436AF">
              <w:t>Clause</w:t>
            </w:r>
          </w:p>
        </w:tc>
      </w:tr>
      <w:tr w:rsidR="005377C1" w:rsidRPr="006436AF" w14:paraId="02D12CA0" w14:textId="77777777" w:rsidTr="00897985">
        <w:tc>
          <w:tcPr>
            <w:tcW w:w="9631" w:type="dxa"/>
            <w:gridSpan w:val="3"/>
            <w:shd w:val="clear" w:color="auto" w:fill="auto"/>
          </w:tcPr>
          <w:p w14:paraId="1C72FFEF" w14:textId="77777777" w:rsidR="005377C1" w:rsidRPr="006436AF" w:rsidRDefault="005377C1" w:rsidP="009F50D8">
            <w:pPr>
              <w:pStyle w:val="TAH"/>
            </w:pPr>
            <w:r w:rsidRPr="006436AF">
              <w:t>Content ingest protocols at interface M2d</w:t>
            </w:r>
          </w:p>
        </w:tc>
      </w:tr>
      <w:tr w:rsidR="005377C1" w:rsidRPr="006436AF" w14:paraId="3613930F" w14:textId="77777777" w:rsidTr="00897985">
        <w:tc>
          <w:tcPr>
            <w:tcW w:w="4247" w:type="dxa"/>
            <w:shd w:val="clear" w:color="auto" w:fill="auto"/>
          </w:tcPr>
          <w:p w14:paraId="2DA99D77" w14:textId="77777777" w:rsidR="005377C1" w:rsidRPr="006436AF" w:rsidRDefault="005377C1" w:rsidP="009F50D8">
            <w:pPr>
              <w:pStyle w:val="TAL"/>
            </w:pPr>
            <w:r w:rsidRPr="006436AF">
              <w:t>HTTP pull-based content ingest protocol</w:t>
            </w:r>
          </w:p>
        </w:tc>
        <w:tc>
          <w:tcPr>
            <w:tcW w:w="4470" w:type="dxa"/>
            <w:shd w:val="clear" w:color="auto" w:fill="auto"/>
          </w:tcPr>
          <w:p w14:paraId="5F0A9F92" w14:textId="77777777" w:rsidR="005377C1" w:rsidRPr="006436AF" w:rsidRDefault="005377C1" w:rsidP="009F50D8">
            <w:pPr>
              <w:pStyle w:val="TAL"/>
              <w:rPr>
                <w:rStyle w:val="Code"/>
              </w:rPr>
            </w:pPr>
            <w:r w:rsidRPr="006436AF">
              <w:rPr>
                <w:rStyle w:val="Code"/>
              </w:rPr>
              <w:t>urn:3gpp:5gms:content-protocol:http-pull-ingest</w:t>
            </w:r>
          </w:p>
        </w:tc>
        <w:tc>
          <w:tcPr>
            <w:tcW w:w="914" w:type="dxa"/>
          </w:tcPr>
          <w:p w14:paraId="35987D81" w14:textId="77777777" w:rsidR="005377C1" w:rsidRPr="006436AF" w:rsidRDefault="005377C1" w:rsidP="009F50D8">
            <w:pPr>
              <w:pStyle w:val="TAC"/>
            </w:pPr>
            <w:r w:rsidRPr="006436AF">
              <w:t>8.2</w:t>
            </w:r>
          </w:p>
        </w:tc>
      </w:tr>
      <w:tr w:rsidR="005377C1" w:rsidRPr="006436AF" w14:paraId="3DE86BC6" w14:textId="77777777" w:rsidTr="00897985">
        <w:tc>
          <w:tcPr>
            <w:tcW w:w="4247" w:type="dxa"/>
            <w:shd w:val="clear" w:color="auto" w:fill="auto"/>
          </w:tcPr>
          <w:p w14:paraId="27FD6E15" w14:textId="77777777" w:rsidR="005377C1" w:rsidRPr="006436AF" w:rsidRDefault="005377C1" w:rsidP="009F50D8">
            <w:pPr>
              <w:pStyle w:val="TAL"/>
            </w:pPr>
            <w:r w:rsidRPr="006436AF">
              <w:t>DASH-IF push-based content ingest protocol</w:t>
            </w:r>
          </w:p>
        </w:tc>
        <w:tc>
          <w:tcPr>
            <w:tcW w:w="4470" w:type="dxa"/>
            <w:shd w:val="clear" w:color="auto" w:fill="auto"/>
          </w:tcPr>
          <w:p w14:paraId="4074E7FB" w14:textId="77777777" w:rsidR="005377C1" w:rsidRPr="006436AF" w:rsidRDefault="005377C1" w:rsidP="009F50D8">
            <w:pPr>
              <w:pStyle w:val="TAL"/>
              <w:rPr>
                <w:rStyle w:val="Code"/>
              </w:rPr>
            </w:pPr>
            <w:r w:rsidRPr="006436AF">
              <w:rPr>
                <w:rStyle w:val="Code"/>
              </w:rPr>
              <w:t>urn:3gpp:5gms:content-protocol:dash-if-ingest</w:t>
            </w:r>
          </w:p>
        </w:tc>
        <w:tc>
          <w:tcPr>
            <w:tcW w:w="914" w:type="dxa"/>
          </w:tcPr>
          <w:p w14:paraId="5FF4658B" w14:textId="77777777" w:rsidR="005377C1" w:rsidRPr="006436AF" w:rsidRDefault="005377C1" w:rsidP="009F50D8">
            <w:pPr>
              <w:pStyle w:val="TAC"/>
            </w:pPr>
            <w:r w:rsidRPr="006436AF">
              <w:t>8.3</w:t>
            </w:r>
          </w:p>
        </w:tc>
      </w:tr>
      <w:tr w:rsidR="005377C1" w:rsidRPr="006436AF" w14:paraId="507C8F3F" w14:textId="77777777" w:rsidTr="00897985">
        <w:tc>
          <w:tcPr>
            <w:tcW w:w="9631" w:type="dxa"/>
            <w:gridSpan w:val="3"/>
            <w:shd w:val="clear" w:color="auto" w:fill="auto"/>
          </w:tcPr>
          <w:p w14:paraId="187B6273" w14:textId="77777777" w:rsidR="005377C1" w:rsidRPr="006436AF" w:rsidRDefault="005377C1" w:rsidP="009F50D8">
            <w:pPr>
              <w:pStyle w:val="TAH"/>
            </w:pPr>
            <w:r w:rsidRPr="006436AF">
              <w:t>Content egest protocols at interface M2u</w:t>
            </w:r>
          </w:p>
        </w:tc>
      </w:tr>
      <w:tr w:rsidR="005377C1" w:rsidRPr="006436AF" w14:paraId="641CD148" w14:textId="77777777" w:rsidTr="00897985">
        <w:tc>
          <w:tcPr>
            <w:tcW w:w="4247" w:type="dxa"/>
            <w:shd w:val="clear" w:color="auto" w:fill="auto"/>
          </w:tcPr>
          <w:p w14:paraId="559049F0" w14:textId="77777777" w:rsidR="005377C1" w:rsidRPr="006436AF" w:rsidRDefault="005377C1" w:rsidP="006466C3">
            <w:pPr>
              <w:pStyle w:val="TAL"/>
            </w:pPr>
            <w:bookmarkStart w:id="1389" w:name="MCCQCTEMPBM_00000099"/>
          </w:p>
        </w:tc>
        <w:tc>
          <w:tcPr>
            <w:tcW w:w="4470" w:type="dxa"/>
            <w:shd w:val="clear" w:color="auto" w:fill="auto"/>
          </w:tcPr>
          <w:p w14:paraId="1B71652A" w14:textId="77777777" w:rsidR="005377C1" w:rsidRPr="006436AF" w:rsidRDefault="005377C1" w:rsidP="006466C3">
            <w:pPr>
              <w:pStyle w:val="TAL"/>
              <w:rPr>
                <w:rStyle w:val="Code"/>
              </w:rPr>
            </w:pPr>
          </w:p>
        </w:tc>
        <w:tc>
          <w:tcPr>
            <w:tcW w:w="914" w:type="dxa"/>
          </w:tcPr>
          <w:p w14:paraId="6842C217" w14:textId="77777777" w:rsidR="005377C1" w:rsidRPr="006436AF" w:rsidRDefault="005377C1" w:rsidP="006466C3">
            <w:pPr>
              <w:pStyle w:val="TAC"/>
            </w:pPr>
          </w:p>
        </w:tc>
      </w:tr>
      <w:bookmarkEnd w:id="1389"/>
    </w:tbl>
    <w:p w14:paraId="413D793E" w14:textId="77777777" w:rsidR="003F5C11" w:rsidRPr="006436AF" w:rsidRDefault="003F5C11" w:rsidP="00821C68">
      <w:pPr>
        <w:pStyle w:val="TAN"/>
        <w:keepNext w:val="0"/>
      </w:pPr>
    </w:p>
    <w:p w14:paraId="4095AAB2" w14:textId="20E3CB14" w:rsidR="005377C1" w:rsidRPr="006436AF" w:rsidRDefault="005377C1" w:rsidP="005377C1">
      <w:pPr>
        <w:pStyle w:val="Heading2"/>
      </w:pPr>
      <w:bookmarkStart w:id="1390" w:name="_Toc68899639"/>
      <w:bookmarkStart w:id="1391" w:name="_Toc71214390"/>
      <w:bookmarkStart w:id="1392" w:name="_Toc71722064"/>
      <w:bookmarkStart w:id="1393" w:name="_Toc74859116"/>
      <w:bookmarkStart w:id="1394" w:name="_Toc155355244"/>
      <w:r w:rsidRPr="006436AF">
        <w:t>8.2</w:t>
      </w:r>
      <w:r w:rsidRPr="006436AF">
        <w:tab/>
        <w:t>HTTP pull-based content ingest protocol</w:t>
      </w:r>
      <w:bookmarkEnd w:id="1390"/>
      <w:bookmarkEnd w:id="1391"/>
      <w:bookmarkEnd w:id="1392"/>
      <w:bookmarkEnd w:id="1393"/>
      <w:bookmarkEnd w:id="1394"/>
    </w:p>
    <w:p w14:paraId="3E7C4C5C" w14:textId="77777777" w:rsidR="00556763" w:rsidRPr="006436AF" w:rsidRDefault="00556763" w:rsidP="00556763">
      <w:pPr>
        <w:keepNext/>
        <w:keepLines/>
      </w:pPr>
      <w:bookmarkStart w:id="1395" w:name="_Toc68899640"/>
      <w:bookmarkStart w:id="1396" w:name="_Toc71214391"/>
      <w:bookmarkStart w:id="1397" w:name="_Toc71722065"/>
      <w:bookmarkStart w:id="1398" w:name="_Toc74859117"/>
      <w:r w:rsidRPr="006436AF">
        <w:t xml:space="preserve">If </w:t>
      </w:r>
      <w:r w:rsidRPr="006436AF">
        <w:rPr>
          <w:rStyle w:val="Code"/>
        </w:rPr>
        <w:t>IngestConfiguration.protocol</w:t>
      </w:r>
      <w:r w:rsidRPr="006436AF">
        <w:t xml:space="preserve"> is set to </w:t>
      </w:r>
      <w:r w:rsidRPr="006436AF">
        <w:rPr>
          <w:rStyle w:val="Code"/>
        </w:rPr>
        <w:t>urn:3gpp:5gms:content-protocol:http-pull-ingest</w:t>
      </w:r>
      <w:r w:rsidRPr="006436AF">
        <w:t xml:space="preserve"> in the Content Hosting Configuration, media resources shall be ingested by the 5GMSd AS using HTTP [9]. The </w:t>
      </w:r>
      <w:r w:rsidRPr="006436AF">
        <w:rPr>
          <w:rStyle w:val="Code"/>
        </w:rPr>
        <w:t>IngestConfiguration.pull</w:t>
      </w:r>
      <w:r w:rsidRPr="006436AF">
        <w:t xml:space="preserve"> property shall be set to </w:t>
      </w:r>
      <w:r w:rsidRPr="006436AF">
        <w:rPr>
          <w:rStyle w:val="Code"/>
        </w:rPr>
        <w:t>True</w:t>
      </w:r>
      <w:r w:rsidRPr="006436AF">
        <w:t xml:space="preserve">, indicating that a Pull-based protocol is used. The </w:t>
      </w:r>
      <w:r w:rsidRPr="006436AF">
        <w:rPr>
          <w:rStyle w:val="Code"/>
        </w:rPr>
        <w:t>IngestConfiguration.baseURL</w:t>
      </w:r>
      <w:r w:rsidRPr="006436AF">
        <w:t xml:space="preserve"> property shall point at the 5GMSd Application Provider's origin server, as specified in table 7.6.3.1</w:t>
      </w:r>
      <w:r w:rsidRPr="006436AF">
        <w:noBreakHyphen/>
        <w:t>1, and may indicate the use of HTTPS [16].</w:t>
      </w:r>
    </w:p>
    <w:p w14:paraId="418A4195" w14:textId="77777777" w:rsidR="00556763" w:rsidRPr="006436AF" w:rsidRDefault="00556763" w:rsidP="00556763">
      <w:pPr>
        <w:keepNext/>
      </w:pPr>
      <w:r w:rsidRPr="006436AF">
        <w:t xml:space="preserve">When the 5GMSd AS receives a request for a media resource at interface M4d that cannot be satisfied from its content cache, the request shall be transformed into a corresponding HTTP </w:t>
      </w:r>
      <w:r w:rsidRPr="006436AF">
        <w:rPr>
          <w:rStyle w:val="HTTPMethod"/>
        </w:rPr>
        <w:t>GET</w:t>
      </w:r>
      <w:r w:rsidRPr="006436AF">
        <w:t xml:space="preserve"> request directed to the 5GMSd Application Provider's origin server via interface M2d as follows:</w:t>
      </w:r>
    </w:p>
    <w:p w14:paraId="7002DB00" w14:textId="77777777" w:rsidR="00556763" w:rsidRPr="006436AF" w:rsidRDefault="00556763" w:rsidP="00556763">
      <w:pPr>
        <w:pStyle w:val="B1"/>
        <w:keepNext/>
      </w:pPr>
      <w:r w:rsidRPr="006436AF">
        <w:t>1.</w:t>
      </w:r>
      <w:r w:rsidRPr="006436AF">
        <w:tab/>
        <w:t xml:space="preserve">The prefix of the request URL indicated in the </w:t>
      </w:r>
      <w:r w:rsidRPr="006436AF">
        <w:rPr>
          <w:rStyle w:val="Code"/>
        </w:rPr>
        <w:t>Distribution‌Configuration.‌baseURL</w:t>
      </w:r>
      <w:r w:rsidRPr="006436AF">
        <w:t xml:space="preserve"> of the applicable Content Hosting Configuration is replaced with that of the corresponding </w:t>
      </w:r>
      <w:r w:rsidRPr="006436AF">
        <w:rPr>
          <w:rStyle w:val="Code"/>
        </w:rPr>
        <w:t>Ingest‌Configuration‌.baseURL</w:t>
      </w:r>
      <w:r w:rsidRPr="006436AF">
        <w:t>.</w:t>
      </w:r>
    </w:p>
    <w:p w14:paraId="38988217" w14:textId="77777777" w:rsidR="00556763" w:rsidRPr="006436AF" w:rsidRDefault="00556763" w:rsidP="00556763">
      <w:pPr>
        <w:pStyle w:val="NO"/>
      </w:pPr>
      <w:r w:rsidRPr="006436AF">
        <w:t>NOTE 1:</w:t>
      </w:r>
      <w:r w:rsidRPr="006436AF">
        <w:tab/>
        <w:t>It is the responsibility of the 5GMSd AF to assign unique M4d base URLs to each provisioned Content Hosting Configuration so as to ensure that this substitution is unambiguous.</w:t>
      </w:r>
    </w:p>
    <w:p w14:paraId="4DC38632" w14:textId="77777777" w:rsidR="00556763" w:rsidRPr="006436AF" w:rsidRDefault="00556763" w:rsidP="00556763">
      <w:pPr>
        <w:pStyle w:val="B1"/>
      </w:pPr>
      <w:r w:rsidRPr="006436AF">
        <w:t>2.</w:t>
      </w:r>
      <w:r w:rsidRPr="006436AF">
        <w:tab/>
        <w:t xml:space="preserve">The path rewrite rules (if provisioned in </w:t>
      </w:r>
      <w:r w:rsidRPr="006436AF">
        <w:rPr>
          <w:rStyle w:val="Code"/>
        </w:rPr>
        <w:t>DistributionConfiguration.PathRewriteRules</w:t>
      </w:r>
      <w:r w:rsidRPr="006436AF">
        <w:t xml:space="preserve">) are applied in strict order to the remainder of the request URL (i.e., the path segments following </w:t>
      </w:r>
      <w:r w:rsidRPr="006436AF">
        <w:rPr>
          <w:rStyle w:val="Code"/>
        </w:rPr>
        <w:t>Distribution‌Configuration.‌baseURL</w:t>
      </w:r>
      <w:r w:rsidRPr="006436AF">
        <w:t xml:space="preserve">). The </w:t>
      </w:r>
      <w:r w:rsidRPr="006436AF">
        <w:rPr>
          <w:rStyle w:val="Code"/>
        </w:rPr>
        <w:t>requestPathPattern</w:t>
      </w:r>
      <w:r w:rsidRPr="006436AF">
        <w:t xml:space="preserve"> of the first matching path rewrite rule is replaced with the corresponding </w:t>
      </w:r>
      <w:r w:rsidRPr="006436AF">
        <w:rPr>
          <w:rStyle w:val="Code"/>
        </w:rPr>
        <w:t>mappedPath</w:t>
      </w:r>
      <w:r w:rsidRPr="006436AF">
        <w:t>.</w:t>
      </w:r>
    </w:p>
    <w:p w14:paraId="60FFFDD6" w14:textId="77777777" w:rsidR="00556763" w:rsidRPr="006436AF" w:rsidRDefault="00556763" w:rsidP="00556763">
      <w:r w:rsidRPr="006436AF">
        <w:t xml:space="preserve">In the case where the 5GMSd Application Provider's origin server issues an HTTP </w:t>
      </w:r>
      <w:r w:rsidRPr="006436AF">
        <w:rPr>
          <w:rStyle w:val="Code"/>
        </w:rPr>
        <w:t>3xx</w:t>
      </w:r>
      <w:r w:rsidRPr="006436AF">
        <w:t xml:space="preserve"> redirect at reference point M2d pointing to another location, the 5GMSd AS shall issue an equivalent HTTP redirect to the Media Player via reference point M4d whose location is a dynamically generated M4d endpoint. Requests to this location shall be rewritten by the 5GMSd AS to the target location of the M2d redirection.</w:t>
      </w:r>
    </w:p>
    <w:p w14:paraId="57B9D421" w14:textId="77777777" w:rsidR="00556763" w:rsidRPr="006436AF" w:rsidRDefault="00556763" w:rsidP="00556763">
      <w:pPr>
        <w:pStyle w:val="NO"/>
        <w:rPr>
          <w:rFonts w:eastAsia="Yu Gothic UI"/>
        </w:rPr>
      </w:pPr>
      <w:r w:rsidRPr="006436AF">
        <w:t>NOTE 2:</w:t>
      </w:r>
      <w:r w:rsidRPr="006436AF">
        <w:tab/>
        <w:t>This explicit handling of HTTP redirects received by the 5GMSd AS at reference point M2d ensures that it is not bypassed by the Media Player. The general concept underlying this is commonly referred to as a "reverse mapping rule" by HTTP reverse proxies.</w:t>
      </w:r>
    </w:p>
    <w:p w14:paraId="53CCBE21" w14:textId="0D8170B1" w:rsidR="005377C1" w:rsidRPr="006436AF" w:rsidRDefault="005377C1" w:rsidP="005377C1">
      <w:pPr>
        <w:pStyle w:val="Heading2"/>
      </w:pPr>
      <w:bookmarkStart w:id="1399" w:name="_Toc155355245"/>
      <w:r w:rsidRPr="006436AF">
        <w:t>8.3</w:t>
      </w:r>
      <w:r w:rsidRPr="006436AF">
        <w:tab/>
        <w:t>DASH-IF push-based content ingest protocol</w:t>
      </w:r>
      <w:bookmarkEnd w:id="1395"/>
      <w:bookmarkEnd w:id="1396"/>
      <w:bookmarkEnd w:id="1397"/>
      <w:bookmarkEnd w:id="1398"/>
      <w:bookmarkEnd w:id="1399"/>
    </w:p>
    <w:p w14:paraId="32C982A0" w14:textId="11C97B78" w:rsidR="003E1FFA" w:rsidRPr="006436AF" w:rsidRDefault="003E1FFA" w:rsidP="003E1FFA">
      <w:bookmarkStart w:id="1400" w:name="_Toc68899641"/>
      <w:bookmarkStart w:id="1401" w:name="_Toc71214392"/>
      <w:bookmarkStart w:id="1402" w:name="_Toc71722066"/>
      <w:bookmarkStart w:id="1403" w:name="_Toc74859118"/>
      <w:r w:rsidRPr="006436AF">
        <w:t xml:space="preserve">If </w:t>
      </w:r>
      <w:r w:rsidRPr="006436AF">
        <w:rPr>
          <w:rStyle w:val="Code"/>
        </w:rPr>
        <w:t>IngestConfiguration.protocol</w:t>
      </w:r>
      <w:r w:rsidRPr="006436AF">
        <w:t xml:space="preserve"> is set to </w:t>
      </w:r>
      <w:r w:rsidRPr="006436AF">
        <w:rPr>
          <w:rStyle w:val="Code"/>
        </w:rPr>
        <w:t>urn:3gpp:5gms:content-protocol:dash-if-ingest</w:t>
      </w:r>
      <w:r w:rsidRPr="006436AF">
        <w:t xml:space="preserve"> in the Content Hosting Configuration, media resources shall be ingested by the 5GMSd AS as specified by the DASH</w:t>
      </w:r>
      <w:r w:rsidRPr="006436AF">
        <w:noBreakHyphen/>
        <w:t xml:space="preserve">IF Live Media Ingest specification [3]. The </w:t>
      </w:r>
      <w:r w:rsidRPr="006436AF">
        <w:rPr>
          <w:rStyle w:val="Code"/>
        </w:rPr>
        <w:t>IngestConfiguration.pull</w:t>
      </w:r>
      <w:r w:rsidRPr="006436AF">
        <w:t xml:space="preserve"> property shall be set to False, indicating that a Push-based protocol is used. The </w:t>
      </w:r>
      <w:r w:rsidRPr="006436AF">
        <w:rPr>
          <w:rStyle w:val="Code"/>
        </w:rPr>
        <w:t>IngestConfiguration.baseURL</w:t>
      </w:r>
      <w:r w:rsidRPr="006436AF">
        <w:t xml:space="preserve"> property shall be set by the 5GMSd AF to the base URL that is to be used by the 5GMSd Application Provider to upload the DASH segments and MPD(s) to the 5GMSd AS at reference point M2d.</w:t>
      </w:r>
    </w:p>
    <w:p w14:paraId="7185D633" w14:textId="740D4BEE" w:rsidR="007D59CE" w:rsidRPr="006436AF" w:rsidRDefault="007D59CE" w:rsidP="007D59CE">
      <w:pPr>
        <w:pStyle w:val="Heading1"/>
      </w:pPr>
      <w:bookmarkStart w:id="1404" w:name="_Toc155355246"/>
      <w:r w:rsidRPr="006436AF">
        <w:lastRenderedPageBreak/>
        <w:t>9</w:t>
      </w:r>
      <w:r w:rsidRPr="006436AF">
        <w:tab/>
        <w:t>Internal (M3) APIs</w:t>
      </w:r>
      <w:bookmarkEnd w:id="1400"/>
      <w:bookmarkEnd w:id="1401"/>
      <w:bookmarkEnd w:id="1402"/>
      <w:bookmarkEnd w:id="1403"/>
      <w:bookmarkEnd w:id="1404"/>
    </w:p>
    <w:p w14:paraId="367753D2" w14:textId="77777777" w:rsidR="007D59CE" w:rsidRPr="006436AF" w:rsidRDefault="007D59CE" w:rsidP="007D59CE">
      <w:r w:rsidRPr="006436AF">
        <w:t>APIs of this reference point are not specified within this release.</w:t>
      </w:r>
    </w:p>
    <w:p w14:paraId="1AD76B58" w14:textId="5E332778" w:rsidR="007D59CE" w:rsidRPr="006436AF" w:rsidRDefault="007D59CE" w:rsidP="007D59CE">
      <w:pPr>
        <w:pStyle w:val="Heading1"/>
      </w:pPr>
      <w:bookmarkStart w:id="1405" w:name="_Toc68899642"/>
      <w:bookmarkStart w:id="1406" w:name="_Toc71214393"/>
      <w:bookmarkStart w:id="1407" w:name="_Toc71722067"/>
      <w:bookmarkStart w:id="1408" w:name="_Toc74859119"/>
      <w:bookmarkStart w:id="1409" w:name="_Toc155355247"/>
      <w:r w:rsidRPr="006436AF">
        <w:t>10</w:t>
      </w:r>
      <w:r w:rsidRPr="006436AF">
        <w:tab/>
        <w:t>Media Streaming (M4) APIs</w:t>
      </w:r>
      <w:bookmarkEnd w:id="1405"/>
      <w:bookmarkEnd w:id="1406"/>
      <w:bookmarkEnd w:id="1407"/>
      <w:bookmarkEnd w:id="1408"/>
      <w:bookmarkEnd w:id="1409"/>
    </w:p>
    <w:p w14:paraId="3AEF9FDC" w14:textId="40051B84" w:rsidR="00F41894" w:rsidRPr="006436AF" w:rsidRDefault="00F41894" w:rsidP="00450E15">
      <w:pPr>
        <w:pStyle w:val="Heading2"/>
      </w:pPr>
      <w:bookmarkStart w:id="1410" w:name="_Toc68899643"/>
      <w:bookmarkStart w:id="1411" w:name="_Toc71214394"/>
      <w:bookmarkStart w:id="1412" w:name="_Toc71722068"/>
      <w:bookmarkStart w:id="1413" w:name="_Toc74859120"/>
      <w:bookmarkStart w:id="1414" w:name="_Toc155355248"/>
      <w:r w:rsidRPr="006436AF">
        <w:t>10.1</w:t>
      </w:r>
      <w:r w:rsidRPr="006436AF">
        <w:tab/>
        <w:t>General</w:t>
      </w:r>
      <w:bookmarkEnd w:id="1410"/>
      <w:bookmarkEnd w:id="1411"/>
      <w:bookmarkEnd w:id="1412"/>
      <w:bookmarkEnd w:id="1413"/>
      <w:bookmarkEnd w:id="1414"/>
    </w:p>
    <w:p w14:paraId="15D4894D" w14:textId="5AF3BFE6" w:rsidR="00F41894" w:rsidRPr="006436AF" w:rsidRDefault="00F41894" w:rsidP="00CE66F9">
      <w:pPr>
        <w:keepNext/>
        <w:keepLines/>
      </w:pPr>
      <w:r w:rsidRPr="006436AF">
        <w:t>This clause deals with the interface and APIs for media streaming for different distribution formats and protocols.</w:t>
      </w:r>
      <w:r w:rsidR="00156C06" w:rsidRPr="006436AF">
        <w:t xml:space="preserve"> TS 26.511 [35] defines the integration of several media codecs into 5G Media Streaming,and provides requirements and recommendations for the support of these media profiles in specific 5G Media Streaming profiles. However, 5GMS is not restricted to the media profiles defined in TS 26.511 [35]. Any CMAF media profile may be used and distributed within 5G Media Streaming as long as it can be used with APIs and interfaces defined in this specification.</w:t>
      </w:r>
    </w:p>
    <w:p w14:paraId="15A4024D" w14:textId="4C3C7363" w:rsidR="00F41894" w:rsidRPr="006436AF" w:rsidRDefault="00F41894" w:rsidP="00450E15">
      <w:pPr>
        <w:pStyle w:val="Heading2"/>
      </w:pPr>
      <w:bookmarkStart w:id="1415" w:name="_Toc68899644"/>
      <w:bookmarkStart w:id="1416" w:name="_Toc71214395"/>
      <w:bookmarkStart w:id="1417" w:name="_Toc71722069"/>
      <w:bookmarkStart w:id="1418" w:name="_Toc74859121"/>
      <w:bookmarkStart w:id="1419" w:name="_Toc155355249"/>
      <w:r w:rsidRPr="006436AF">
        <w:t>10.2</w:t>
      </w:r>
      <w:r w:rsidRPr="006436AF">
        <w:tab/>
        <w:t>DASH Distribution</w:t>
      </w:r>
      <w:bookmarkEnd w:id="1415"/>
      <w:bookmarkEnd w:id="1416"/>
      <w:bookmarkEnd w:id="1417"/>
      <w:bookmarkEnd w:id="1418"/>
      <w:bookmarkEnd w:id="1419"/>
    </w:p>
    <w:p w14:paraId="4FF907B5" w14:textId="65506374" w:rsidR="00F41894" w:rsidRPr="006436AF" w:rsidRDefault="00F41894" w:rsidP="00897985">
      <w:pPr>
        <w:keepNext/>
      </w:pPr>
      <w:r w:rsidRPr="006436AF">
        <w:t xml:space="preserve">In the case of DASH distribution, M4d is relevant for the distribution as shown in </w:t>
      </w:r>
      <w:r w:rsidR="00821C68" w:rsidRPr="006436AF">
        <w:t>f</w:t>
      </w:r>
      <w:r w:rsidRPr="006436AF">
        <w:t>igure 10.</w:t>
      </w:r>
      <w:r w:rsidR="00732C99" w:rsidRPr="006436AF">
        <w:t>2</w:t>
      </w:r>
      <w:r w:rsidRPr="006436AF">
        <w:t>-1.</w:t>
      </w:r>
    </w:p>
    <w:p w14:paraId="1FA98C63" w14:textId="77777777" w:rsidR="00F41894" w:rsidRPr="006436AF" w:rsidRDefault="00F41894" w:rsidP="006641D5">
      <w:pPr>
        <w:pStyle w:val="TH"/>
      </w:pPr>
      <w:r w:rsidRPr="006436AF">
        <w:object w:dxaOrig="25635" w:dyaOrig="10950" w14:anchorId="3BDD7C20">
          <v:shape id="_x0000_i1026" type="#_x0000_t75" style="width:479.4pt;height:204pt" o:ole="">
            <v:imagedata r:id="rId24" o:title=""/>
          </v:shape>
          <o:OLEObject Type="Embed" ProgID="Visio.Drawing.15" ShapeID="_x0000_i1026" DrawAspect="Content" ObjectID="_1765967898" r:id="rId25"/>
        </w:object>
      </w:r>
    </w:p>
    <w:p w14:paraId="467B7F71" w14:textId="0B278267" w:rsidR="00F41894" w:rsidRPr="006436AF" w:rsidRDefault="00F41894" w:rsidP="00897985">
      <w:pPr>
        <w:pStyle w:val="TF"/>
      </w:pPr>
      <w:r w:rsidRPr="006436AF">
        <w:t>Figure 10.</w:t>
      </w:r>
      <w:r w:rsidR="00732C99" w:rsidRPr="006436AF">
        <w:t>2</w:t>
      </w:r>
      <w:r w:rsidRPr="006436AF">
        <w:t>-1</w:t>
      </w:r>
      <w:r w:rsidR="003F5C11" w:rsidRPr="006436AF">
        <w:t>:</w:t>
      </w:r>
      <w:r w:rsidRPr="006436AF">
        <w:t xml:space="preserve"> M4d usage for DASH distribution</w:t>
      </w:r>
    </w:p>
    <w:p w14:paraId="0AD4E4DA" w14:textId="53E7E76D" w:rsidR="00F41894" w:rsidRPr="006436AF" w:rsidRDefault="00F41894" w:rsidP="00897985">
      <w:pPr>
        <w:keepNext/>
      </w:pPr>
      <w:r w:rsidRPr="006436AF">
        <w:t xml:space="preserve">For DASH-based distribution according to </w:t>
      </w:r>
      <w:r w:rsidR="003F5C11" w:rsidRPr="006436AF">
        <w:t>TS</w:t>
      </w:r>
      <w:r w:rsidR="00454B27" w:rsidRPr="006436AF">
        <w:t> </w:t>
      </w:r>
      <w:r w:rsidR="003F5C11" w:rsidRPr="006436AF">
        <w:t>26.247</w:t>
      </w:r>
      <w:r w:rsidRPr="006436AF">
        <w:t xml:space="preserve"> [4] and ISO/IEC 23009-1 [3</w:t>
      </w:r>
      <w:r w:rsidR="00681ED2" w:rsidRPr="006436AF">
        <w:t>2</w:t>
      </w:r>
      <w:r w:rsidRPr="006436AF">
        <w:t>], two main formats are of relevance:</w:t>
      </w:r>
    </w:p>
    <w:p w14:paraId="245C27A9" w14:textId="69FFE0AE" w:rsidR="00F41894" w:rsidRPr="006436AF" w:rsidRDefault="003F5C11" w:rsidP="00821C68">
      <w:pPr>
        <w:pStyle w:val="B1"/>
        <w:keepNext/>
      </w:pPr>
      <w:r w:rsidRPr="006436AF">
        <w:t>1)</w:t>
      </w:r>
      <w:r w:rsidRPr="006436AF">
        <w:tab/>
      </w:r>
      <w:r w:rsidR="00F41894" w:rsidRPr="006436AF">
        <w:t>The Media Presentation Description (MPD) that is processed in the DASH Access Client.</w:t>
      </w:r>
    </w:p>
    <w:p w14:paraId="7E6A352A" w14:textId="2F852171" w:rsidR="00F41894" w:rsidRPr="006436AF" w:rsidRDefault="003F5C11" w:rsidP="003F5C11">
      <w:pPr>
        <w:pStyle w:val="B1"/>
      </w:pPr>
      <w:r w:rsidRPr="006436AF">
        <w:t>2)</w:t>
      </w:r>
      <w:r w:rsidRPr="006436AF">
        <w:tab/>
      </w:r>
      <w:r w:rsidR="00F41894" w:rsidRPr="006436AF">
        <w:t xml:space="preserve">The Segment formats that are passed through the DASH </w:t>
      </w:r>
      <w:r w:rsidR="00D82D5F" w:rsidRPr="006436AF">
        <w:t>A</w:t>
      </w:r>
      <w:r w:rsidR="00F41894" w:rsidRPr="006436AF">
        <w:t xml:space="preserve">ccess </w:t>
      </w:r>
      <w:r w:rsidR="00D82D5F" w:rsidRPr="006436AF">
        <w:t>C</w:t>
      </w:r>
      <w:r w:rsidR="00F41894" w:rsidRPr="006436AF">
        <w:t xml:space="preserve">lient and processed in the Media Playback and Content Decryption Platform. Note that the DASH </w:t>
      </w:r>
      <w:r w:rsidR="00D82D5F" w:rsidRPr="006436AF">
        <w:t>A</w:t>
      </w:r>
      <w:r w:rsidR="00F41894" w:rsidRPr="006436AF">
        <w:t xml:space="preserve">ccess </w:t>
      </w:r>
      <w:r w:rsidR="00D82D5F" w:rsidRPr="006436AF">
        <w:t>C</w:t>
      </w:r>
      <w:r w:rsidR="00F41894" w:rsidRPr="006436AF">
        <w:t>lient may parse Segments to extract for example Inband Events or producer reference times.</w:t>
      </w:r>
    </w:p>
    <w:p w14:paraId="4B8683FE" w14:textId="78D6295F" w:rsidR="00F41894" w:rsidRPr="006436AF" w:rsidRDefault="00F41894" w:rsidP="00F41894">
      <w:r w:rsidRPr="006436AF">
        <w:t>Other resources may be referenced in the MPD, for example DRM related information.</w:t>
      </w:r>
    </w:p>
    <w:p w14:paraId="02828B4F" w14:textId="2FC1892D" w:rsidR="00F41894" w:rsidRPr="006436AF" w:rsidRDefault="00F41894" w:rsidP="00F41894">
      <w:r w:rsidRPr="006436AF">
        <w:t>The Segment formats for DASH Streaming in the context of 5G Media Streaming are defined in TS 26.511 [</w:t>
      </w:r>
      <w:r w:rsidR="00681ED2" w:rsidRPr="006436AF">
        <w:t>35</w:t>
      </w:r>
      <w:r w:rsidRPr="006436AF">
        <w:t>] based on the CMAF encapsulation. The DASH Access Client downloads the Segments from the 5GMSd AS based on the instructions in the MPD and the instructions from the 5GMSd-Aware Application through M7d (see clause 13 for details).</w:t>
      </w:r>
    </w:p>
    <w:p w14:paraId="6526F59E" w14:textId="6EF7AE29" w:rsidR="00F41894" w:rsidRPr="006436AF" w:rsidRDefault="00F41894" w:rsidP="00F41894">
      <w:r w:rsidRPr="006436AF">
        <w:lastRenderedPageBreak/>
        <w:t xml:space="preserve">The interface between the DASH Access Client and the Media Playback and Content </w:t>
      </w:r>
      <w:r w:rsidR="00391EE4" w:rsidRPr="006436AF">
        <w:t>Decryption</w:t>
      </w:r>
      <w:r w:rsidRPr="006436AF">
        <w:t xml:space="preserve"> Platform as well as the 5GMSd Client requirements for media codecs are documented in TS</w:t>
      </w:r>
      <w:r w:rsidR="009F371A">
        <w:t> </w:t>
      </w:r>
      <w:r w:rsidRPr="006436AF">
        <w:t>26.511</w:t>
      </w:r>
      <w:r w:rsidR="009F371A">
        <w:t> </w:t>
      </w:r>
      <w:r w:rsidRPr="006436AF">
        <w:t>[</w:t>
      </w:r>
      <w:r w:rsidR="005E185F" w:rsidRPr="006436AF">
        <w:t>35</w:t>
      </w:r>
      <w:r w:rsidRPr="006436AF">
        <w:t>].</w:t>
      </w:r>
    </w:p>
    <w:p w14:paraId="22A996C7" w14:textId="77777777" w:rsidR="00F41894" w:rsidRPr="006436AF" w:rsidRDefault="00F41894" w:rsidP="00157B68">
      <w:pPr>
        <w:keepNext/>
      </w:pPr>
      <w:r w:rsidRPr="006436AF">
        <w:t>The following requirements apply for M4d:</w:t>
      </w:r>
    </w:p>
    <w:p w14:paraId="5F0A1BBF" w14:textId="0C388EB4" w:rsidR="00F41894" w:rsidRPr="006436AF" w:rsidRDefault="003F5C11" w:rsidP="003F5C11">
      <w:pPr>
        <w:pStyle w:val="B1"/>
      </w:pPr>
      <w:r w:rsidRPr="006436AF">
        <w:t>1)</w:t>
      </w:r>
      <w:r w:rsidRPr="006436AF">
        <w:tab/>
      </w:r>
      <w:r w:rsidR="00F41894" w:rsidRPr="006436AF">
        <w:t>The Media Presentation Description (MPD) and Segments shall conform to an MPD according to ISO/IEC</w:t>
      </w:r>
      <w:r w:rsidR="00157B68" w:rsidRPr="006436AF">
        <w:t> </w:t>
      </w:r>
      <w:r w:rsidR="00F41894" w:rsidRPr="006436AF">
        <w:t>23009-1</w:t>
      </w:r>
      <w:r w:rsidR="009F371A">
        <w:t> </w:t>
      </w:r>
      <w:r w:rsidR="00F41894" w:rsidRPr="006436AF">
        <w:t>[</w:t>
      </w:r>
      <w:r w:rsidR="00BB4D9F" w:rsidRPr="006436AF">
        <w:t>32</w:t>
      </w:r>
      <w:r w:rsidR="00F41894" w:rsidRPr="006436AF">
        <w:t>] or TS</w:t>
      </w:r>
      <w:r w:rsidR="00454B27" w:rsidRPr="006436AF">
        <w:t> </w:t>
      </w:r>
      <w:r w:rsidR="00F41894" w:rsidRPr="006436AF">
        <w:t>26.247</w:t>
      </w:r>
      <w:r w:rsidR="009F371A">
        <w:t> </w:t>
      </w:r>
      <w:r w:rsidR="00F41894" w:rsidRPr="006436AF">
        <w:t>[4].</w:t>
      </w:r>
    </w:p>
    <w:p w14:paraId="21D744DB" w14:textId="7DF7B50F" w:rsidR="00F41894" w:rsidRPr="006436AF" w:rsidRDefault="003F5C11" w:rsidP="003F5C11">
      <w:pPr>
        <w:pStyle w:val="B1"/>
      </w:pPr>
      <w:r w:rsidRPr="006436AF">
        <w:t>2)</w:t>
      </w:r>
      <w:r w:rsidRPr="006436AF">
        <w:tab/>
      </w:r>
      <w:r w:rsidR="00F41894" w:rsidRPr="006436AF">
        <w:t>The Segment formats should conform to CMAF addressable resources as well as to the requirements in TS</w:t>
      </w:r>
      <w:r w:rsidR="00157B68" w:rsidRPr="006436AF">
        <w:t> </w:t>
      </w:r>
      <w:r w:rsidR="00F41894" w:rsidRPr="006436AF">
        <w:t>26.511</w:t>
      </w:r>
      <w:r w:rsidR="009F371A">
        <w:t> </w:t>
      </w:r>
      <w:r w:rsidR="00F41894" w:rsidRPr="006436AF">
        <w:t>[</w:t>
      </w:r>
      <w:r w:rsidR="00F37E32" w:rsidRPr="006436AF">
        <w:t>35</w:t>
      </w:r>
      <w:r w:rsidR="00F41894" w:rsidRPr="006436AF">
        <w:t>].</w:t>
      </w:r>
    </w:p>
    <w:p w14:paraId="5A79508F" w14:textId="7984D818" w:rsidR="00F41894" w:rsidRPr="006436AF" w:rsidRDefault="003F5C11" w:rsidP="003F5C11">
      <w:pPr>
        <w:pStyle w:val="B1"/>
      </w:pPr>
      <w:r w:rsidRPr="006436AF">
        <w:t>3)</w:t>
      </w:r>
      <w:r w:rsidRPr="006436AF">
        <w:tab/>
      </w:r>
      <w:r w:rsidR="00F41894" w:rsidRPr="006436AF">
        <w:t>The Media Presentation should conform to the 5G Media Streaming DASH Interoperability Point as defined in clause</w:t>
      </w:r>
      <w:r w:rsidR="009F371A">
        <w:t> </w:t>
      </w:r>
      <w:r w:rsidR="00F41894" w:rsidRPr="006436AF">
        <w:t>7.3.11 of TS</w:t>
      </w:r>
      <w:r w:rsidR="00454B27" w:rsidRPr="006436AF">
        <w:t> </w:t>
      </w:r>
      <w:r w:rsidR="00F41894" w:rsidRPr="006436AF">
        <w:t>26.247</w:t>
      </w:r>
      <w:r w:rsidR="009F371A">
        <w:t> </w:t>
      </w:r>
      <w:r w:rsidR="00F41894" w:rsidRPr="006436AF">
        <w:t>[4].</w:t>
      </w:r>
    </w:p>
    <w:p w14:paraId="553DD075" w14:textId="02E95510" w:rsidR="007D59CE" w:rsidRPr="006436AF" w:rsidRDefault="00F41894" w:rsidP="007D59CE">
      <w:r w:rsidRPr="006436AF">
        <w:t>A 5GMSd Client shall support the 5G Media Streaming DASH Interoperability Point as defined in TS</w:t>
      </w:r>
      <w:r w:rsidR="00454B27" w:rsidRPr="006436AF">
        <w:t> </w:t>
      </w:r>
      <w:r w:rsidRPr="006436AF">
        <w:t>26.247</w:t>
      </w:r>
      <w:r w:rsidR="00454B27" w:rsidRPr="006436AF">
        <w:t> </w:t>
      </w:r>
      <w:r w:rsidRPr="006436AF">
        <w:t>[4], clause</w:t>
      </w:r>
      <w:r w:rsidR="00454B27" w:rsidRPr="006436AF">
        <w:t> </w:t>
      </w:r>
      <w:r w:rsidRPr="006436AF">
        <w:t>7.3.11. A 5GMSd Client may support additional DASH profiles and interoperability points.</w:t>
      </w:r>
    </w:p>
    <w:p w14:paraId="33E30A2C" w14:textId="7CC775AF" w:rsidR="00F865F0" w:rsidRPr="006436AF" w:rsidRDefault="00F865F0" w:rsidP="007D59CE">
      <w:bookmarkStart w:id="1420" w:name="_MCCTEMPBM_CRPT71130441___7"/>
      <w:r w:rsidRPr="006436AF">
        <w:t xml:space="preserve">The MPD may contain a one or several </w:t>
      </w:r>
      <w:bookmarkStart w:id="1421" w:name="MCCQCTEMPBM_00000032"/>
      <w:r w:rsidRPr="006436AF">
        <w:rPr>
          <w:rFonts w:ascii="Courier New" w:hAnsi="Courier New" w:cs="Courier New"/>
          <w:b/>
        </w:rPr>
        <w:t>ServiceDescription</w:t>
      </w:r>
      <w:bookmarkEnd w:id="1421"/>
      <w:r w:rsidRPr="006436AF">
        <w:t xml:space="preserve"> elements that include operational parameters. The MPD may also include multiple configurations for the media (different codecs, different content protection, different resolutions, etc.), for example for playback under different operating policies. The handling of this information is documented in clause</w:t>
      </w:r>
      <w:r w:rsidR="00454B27" w:rsidRPr="006436AF">
        <w:t> </w:t>
      </w:r>
      <w:r w:rsidRPr="006436AF">
        <w:t>13.2.</w:t>
      </w:r>
    </w:p>
    <w:p w14:paraId="3F72E8E7" w14:textId="7B1D9890" w:rsidR="007D59CE" w:rsidRPr="006436AF" w:rsidRDefault="007D59CE" w:rsidP="007D59CE">
      <w:pPr>
        <w:pStyle w:val="Heading1"/>
      </w:pPr>
      <w:bookmarkStart w:id="1422" w:name="_Toc68899645"/>
      <w:bookmarkStart w:id="1423" w:name="_Toc71214396"/>
      <w:bookmarkStart w:id="1424" w:name="_Toc71722070"/>
      <w:bookmarkStart w:id="1425" w:name="_Toc74859122"/>
      <w:bookmarkStart w:id="1426" w:name="_Toc155355250"/>
      <w:bookmarkEnd w:id="1420"/>
      <w:r w:rsidRPr="006436AF">
        <w:t>11</w:t>
      </w:r>
      <w:r w:rsidRPr="006436AF">
        <w:tab/>
        <w:t>Media Session Handling (M5) APIs</w:t>
      </w:r>
      <w:bookmarkEnd w:id="1422"/>
      <w:bookmarkEnd w:id="1423"/>
      <w:bookmarkEnd w:id="1424"/>
      <w:bookmarkEnd w:id="1425"/>
      <w:bookmarkEnd w:id="1426"/>
    </w:p>
    <w:p w14:paraId="365DBBF0" w14:textId="75E9A403" w:rsidR="007D59CE" w:rsidRPr="006436AF" w:rsidRDefault="007D59CE" w:rsidP="007D59CE">
      <w:pPr>
        <w:pStyle w:val="Heading2"/>
      </w:pPr>
      <w:bookmarkStart w:id="1427" w:name="_Toc68899646"/>
      <w:bookmarkStart w:id="1428" w:name="_Toc71214397"/>
      <w:bookmarkStart w:id="1429" w:name="_Toc71722071"/>
      <w:bookmarkStart w:id="1430" w:name="_Toc74859123"/>
      <w:bookmarkStart w:id="1431" w:name="_Toc155355251"/>
      <w:r w:rsidRPr="006436AF">
        <w:t>11.1</w:t>
      </w:r>
      <w:r w:rsidRPr="006436AF">
        <w:tab/>
        <w:t>General</w:t>
      </w:r>
      <w:bookmarkEnd w:id="1427"/>
      <w:bookmarkEnd w:id="1428"/>
      <w:bookmarkEnd w:id="1429"/>
      <w:bookmarkEnd w:id="1430"/>
      <w:bookmarkEnd w:id="1431"/>
    </w:p>
    <w:p w14:paraId="5BA89158" w14:textId="4E813F88" w:rsidR="00507BB1" w:rsidRPr="006436AF" w:rsidRDefault="00682593" w:rsidP="00507BB1">
      <w:r w:rsidRPr="006436AF">
        <w:t xml:space="preserve">This </w:t>
      </w:r>
      <w:r w:rsidR="004A1889" w:rsidRPr="006436AF">
        <w:t>c</w:t>
      </w:r>
      <w:r w:rsidRPr="006436AF">
        <w:t>lause define</w:t>
      </w:r>
      <w:r w:rsidR="004A1889" w:rsidRPr="006436AF">
        <w:t>s</w:t>
      </w:r>
      <w:r w:rsidRPr="006436AF">
        <w:t xml:space="preserve"> the Media Session Handling APIs</w:t>
      </w:r>
      <w:r w:rsidR="001479E9" w:rsidRPr="006436AF">
        <w:t xml:space="preserve"> used by the </w:t>
      </w:r>
      <w:r w:rsidR="004A1889" w:rsidRPr="006436AF">
        <w:t>Media Session Handler</w:t>
      </w:r>
      <w:r w:rsidR="001479E9" w:rsidRPr="006436AF">
        <w:t xml:space="preserve"> to access resources exposed by the 5GMS</w:t>
      </w:r>
      <w:r w:rsidR="004E43CA">
        <w:t> </w:t>
      </w:r>
      <w:r w:rsidR="001479E9" w:rsidRPr="006436AF">
        <w:t>AF</w:t>
      </w:r>
      <w:r w:rsidR="00B70CDD" w:rsidRPr="006436AF">
        <w:t xml:space="preserve"> at interface M5</w:t>
      </w:r>
      <w:r w:rsidR="004A1889" w:rsidRPr="006436AF">
        <w:t>.</w:t>
      </w:r>
    </w:p>
    <w:p w14:paraId="244F9FC2" w14:textId="06E423E8" w:rsidR="005D0F1D" w:rsidRPr="006436AF" w:rsidRDefault="005D0F1D" w:rsidP="00E60E50">
      <w:pPr>
        <w:pStyle w:val="NO"/>
      </w:pPr>
      <w:r w:rsidRPr="006436AF">
        <w:t>NOTE:</w:t>
      </w:r>
      <w:r w:rsidRPr="006436AF">
        <w:tab/>
        <w:t>While the entirety of the Media Session Handling APIs apply to downlink media streaming, only a subset is applicable to uplink media streaming. Specifically, the Consumption Reporting API is not applicable to uplink media streaming.</w:t>
      </w:r>
    </w:p>
    <w:p w14:paraId="44FFADBE" w14:textId="29334E77" w:rsidR="00F46F1B" w:rsidRPr="006436AF" w:rsidRDefault="007D59CE" w:rsidP="00F46F1B">
      <w:pPr>
        <w:pStyle w:val="Heading2"/>
      </w:pPr>
      <w:bookmarkStart w:id="1432" w:name="_Toc68899647"/>
      <w:bookmarkStart w:id="1433" w:name="_Toc71214398"/>
      <w:bookmarkStart w:id="1434" w:name="_Toc71722072"/>
      <w:bookmarkStart w:id="1435" w:name="_Toc74859124"/>
      <w:bookmarkStart w:id="1436" w:name="_Toc155355252"/>
      <w:r w:rsidRPr="006436AF">
        <w:lastRenderedPageBreak/>
        <w:t>11.2</w:t>
      </w:r>
      <w:r w:rsidRPr="006436AF">
        <w:tab/>
        <w:t>Service Access Information API</w:t>
      </w:r>
      <w:bookmarkEnd w:id="1432"/>
      <w:bookmarkEnd w:id="1433"/>
      <w:bookmarkEnd w:id="1434"/>
      <w:bookmarkEnd w:id="1435"/>
      <w:bookmarkEnd w:id="1436"/>
    </w:p>
    <w:p w14:paraId="1FB93DC6" w14:textId="07878F48" w:rsidR="000A09F9" w:rsidRPr="006436AF" w:rsidRDefault="000A09F9" w:rsidP="000A09F9">
      <w:pPr>
        <w:pStyle w:val="Heading3"/>
      </w:pPr>
      <w:bookmarkStart w:id="1437" w:name="_Toc68899648"/>
      <w:bookmarkStart w:id="1438" w:name="_Toc71214399"/>
      <w:bookmarkStart w:id="1439" w:name="_Toc71722073"/>
      <w:bookmarkStart w:id="1440" w:name="_Toc74859125"/>
      <w:bookmarkStart w:id="1441" w:name="_Toc155355253"/>
      <w:r w:rsidRPr="006436AF">
        <w:t>11.2.1</w:t>
      </w:r>
      <w:r w:rsidRPr="006436AF">
        <w:tab/>
        <w:t>General</w:t>
      </w:r>
      <w:bookmarkEnd w:id="1437"/>
      <w:bookmarkEnd w:id="1438"/>
      <w:bookmarkEnd w:id="1439"/>
      <w:bookmarkEnd w:id="1440"/>
      <w:bookmarkEnd w:id="1441"/>
    </w:p>
    <w:p w14:paraId="29CC5471" w14:textId="23632A0C" w:rsidR="00507BB1" w:rsidRPr="006436AF" w:rsidRDefault="00507BB1" w:rsidP="0076572A">
      <w:pPr>
        <w:keepNext/>
      </w:pPr>
      <w:r w:rsidRPr="006436AF">
        <w:t>The Service Access Information API is used by the Media Session Handler to obtain configuration information from the 5GMS</w:t>
      </w:r>
      <w:r w:rsidR="00960495">
        <w:t> </w:t>
      </w:r>
      <w:r w:rsidRPr="006436AF">
        <w:t>AF that enables it to use the other Media Session Handling APIs specified in clause</w:t>
      </w:r>
      <w:r w:rsidR="00960495">
        <w:t> </w:t>
      </w:r>
      <w:r w:rsidRPr="006436AF">
        <w:t xml:space="preserve">11.3 </w:t>
      </w:r>
      <w:r w:rsidRPr="006436AF">
        <w:rPr>
          <w:i/>
        </w:rPr>
        <w:t>et seq.</w:t>
      </w:r>
    </w:p>
    <w:p w14:paraId="2083900D" w14:textId="46E5E766" w:rsidR="000A09F9" w:rsidRPr="006436AF" w:rsidRDefault="000A09F9" w:rsidP="000A09F9">
      <w:pPr>
        <w:pStyle w:val="Heading3"/>
      </w:pPr>
      <w:bookmarkStart w:id="1442" w:name="_Toc68899649"/>
      <w:bookmarkStart w:id="1443" w:name="_Toc71214400"/>
      <w:bookmarkStart w:id="1444" w:name="_Toc71722074"/>
      <w:bookmarkStart w:id="1445" w:name="_Toc74859126"/>
      <w:bookmarkStart w:id="1446" w:name="_Toc155355254"/>
      <w:r w:rsidRPr="006436AF">
        <w:t>11.2.</w:t>
      </w:r>
      <w:r w:rsidR="00E1132C" w:rsidRPr="006436AF">
        <w:t>2</w:t>
      </w:r>
      <w:r w:rsidRPr="006436AF">
        <w:tab/>
        <w:t>Resource</w:t>
      </w:r>
      <w:r w:rsidR="00157B68" w:rsidRPr="006436AF">
        <w:t xml:space="preserve"> </w:t>
      </w:r>
      <w:r w:rsidRPr="006436AF">
        <w:t>s</w:t>
      </w:r>
      <w:r w:rsidR="00157B68" w:rsidRPr="006436AF">
        <w:t>tructure</w:t>
      </w:r>
      <w:bookmarkEnd w:id="1442"/>
      <w:bookmarkEnd w:id="1443"/>
      <w:bookmarkEnd w:id="1444"/>
      <w:bookmarkEnd w:id="1445"/>
      <w:bookmarkEnd w:id="1446"/>
    </w:p>
    <w:p w14:paraId="5CEBF5E6" w14:textId="77777777" w:rsidR="00E60E50" w:rsidRPr="006436AF" w:rsidRDefault="000A09F9" w:rsidP="00E60E50">
      <w:pPr>
        <w:keepNext/>
      </w:pPr>
      <w:r w:rsidRPr="006436AF">
        <w:t xml:space="preserve">The Service Access Information API is accessible through the following URL </w:t>
      </w:r>
      <w:r w:rsidR="00692638" w:rsidRPr="006436AF">
        <w:t xml:space="preserve">base </w:t>
      </w:r>
      <w:r w:rsidRPr="006436AF">
        <w:t>path:</w:t>
      </w:r>
    </w:p>
    <w:p w14:paraId="36759F61" w14:textId="0DB83D7C" w:rsidR="000A09F9" w:rsidRPr="006436AF" w:rsidRDefault="000A09F9" w:rsidP="00D41AA2">
      <w:pPr>
        <w:pStyle w:val="URLdisplay"/>
        <w:keepNext/>
      </w:pPr>
      <w:r w:rsidRPr="006436AF">
        <w:rPr>
          <w:rStyle w:val="Code"/>
        </w:rPr>
        <w:t>{apiRoot}</w:t>
      </w:r>
      <w:r w:rsidRPr="006436AF">
        <w:t>/3gpp-m5/</w:t>
      </w:r>
      <w:r w:rsidR="00416D52" w:rsidRPr="006436AF">
        <w:rPr>
          <w:rStyle w:val="Code"/>
        </w:rPr>
        <w:t>{apiVersion}</w:t>
      </w:r>
      <w:r w:rsidRPr="006436AF">
        <w:t>/service-access-information/</w:t>
      </w:r>
    </w:p>
    <w:p w14:paraId="59701A63" w14:textId="167F3D2A" w:rsidR="007F271B" w:rsidRPr="006436AF" w:rsidRDefault="000A09F9" w:rsidP="000A09F9">
      <w:pPr>
        <w:keepNext/>
      </w:pPr>
      <w:r w:rsidRPr="006436AF">
        <w:t>The operations and the corresponding HTTP methods</w:t>
      </w:r>
      <w:r w:rsidR="007F271B" w:rsidRPr="006436AF">
        <w:t xml:space="preserve"> in </w:t>
      </w:r>
      <w:r w:rsidR="005D0F1D" w:rsidRPr="006436AF">
        <w:t>T</w:t>
      </w:r>
      <w:r w:rsidR="007F271B" w:rsidRPr="006436AF">
        <w:t>able</w:t>
      </w:r>
      <w:r w:rsidR="00960495">
        <w:t> </w:t>
      </w:r>
      <w:r w:rsidR="007F271B" w:rsidRPr="006436AF">
        <w:t>11.2.2-1</w:t>
      </w:r>
      <w:r w:rsidRPr="006436AF">
        <w:t xml:space="preserve"> are supported. In each case, the sub-resource path specified in the second column shall be </w:t>
      </w:r>
      <w:r w:rsidR="00A72EC8" w:rsidRPr="006436AF">
        <w:t>appended to the URL base path</w:t>
      </w:r>
      <w:r w:rsidR="007F271B" w:rsidRPr="006436AF">
        <w:t>.</w:t>
      </w:r>
    </w:p>
    <w:p w14:paraId="3CB1331D" w14:textId="66F814FD" w:rsidR="007F271B" w:rsidRPr="006436AF" w:rsidRDefault="007F271B" w:rsidP="007F271B">
      <w:pPr>
        <w:pStyle w:val="TH"/>
      </w:pPr>
      <w:r w:rsidRPr="006436AF">
        <w:t>Table 11.2.2</w:t>
      </w:r>
      <w:r w:rsidRPr="006436AF">
        <w:noBreakHyphen/>
        <w:t xml:space="preserve">1: </w:t>
      </w:r>
      <w:r w:rsidR="00157B68" w:rsidRPr="006436AF">
        <w:t>Operations supported by the Service Access Information API</w:t>
      </w:r>
    </w:p>
    <w:tbl>
      <w:tblPr>
        <w:tblW w:w="96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83"/>
        <w:gridCol w:w="2310"/>
        <w:gridCol w:w="1173"/>
        <w:gridCol w:w="4063"/>
      </w:tblGrid>
      <w:tr w:rsidR="000A09F9" w:rsidRPr="006436AF" w14:paraId="3E75FF1B" w14:textId="77777777" w:rsidTr="000A09F9">
        <w:tc>
          <w:tcPr>
            <w:tcW w:w="2083" w:type="dxa"/>
            <w:shd w:val="clear" w:color="auto" w:fill="BFBFBF"/>
          </w:tcPr>
          <w:p w14:paraId="7502AFA1" w14:textId="77777777" w:rsidR="000A09F9" w:rsidRPr="006436AF" w:rsidRDefault="000A09F9" w:rsidP="007C5FA6">
            <w:pPr>
              <w:pStyle w:val="TAH"/>
            </w:pPr>
            <w:r w:rsidRPr="006436AF">
              <w:t>Operation</w:t>
            </w:r>
          </w:p>
        </w:tc>
        <w:tc>
          <w:tcPr>
            <w:tcW w:w="2310" w:type="dxa"/>
            <w:shd w:val="clear" w:color="auto" w:fill="BFBFBF"/>
          </w:tcPr>
          <w:p w14:paraId="0318BA5D" w14:textId="77777777" w:rsidR="000A09F9" w:rsidRPr="006436AF" w:rsidRDefault="000A09F9" w:rsidP="007C5FA6">
            <w:pPr>
              <w:pStyle w:val="TAH"/>
            </w:pPr>
            <w:r w:rsidRPr="006436AF">
              <w:t>Sub-resource path</w:t>
            </w:r>
          </w:p>
        </w:tc>
        <w:tc>
          <w:tcPr>
            <w:tcW w:w="1173" w:type="dxa"/>
            <w:shd w:val="clear" w:color="auto" w:fill="BFBFBF"/>
          </w:tcPr>
          <w:p w14:paraId="66B23376" w14:textId="77777777" w:rsidR="000A09F9" w:rsidRPr="006436AF" w:rsidRDefault="000A09F9" w:rsidP="007C5FA6">
            <w:pPr>
              <w:pStyle w:val="TAH"/>
            </w:pPr>
            <w:r w:rsidRPr="006436AF">
              <w:t>Allowed HTTP method(s)</w:t>
            </w:r>
          </w:p>
        </w:tc>
        <w:tc>
          <w:tcPr>
            <w:tcW w:w="4063" w:type="dxa"/>
            <w:shd w:val="clear" w:color="auto" w:fill="BFBFBF"/>
          </w:tcPr>
          <w:p w14:paraId="5D6D201E" w14:textId="77777777" w:rsidR="000A09F9" w:rsidRPr="006436AF" w:rsidRDefault="000A09F9" w:rsidP="007C5FA6">
            <w:pPr>
              <w:pStyle w:val="TAH"/>
            </w:pPr>
            <w:r w:rsidRPr="006436AF">
              <w:t>Description</w:t>
            </w:r>
          </w:p>
        </w:tc>
      </w:tr>
      <w:tr w:rsidR="000A09F9" w:rsidRPr="006436AF" w14:paraId="6AA83F06" w14:textId="77777777" w:rsidTr="000A09F9">
        <w:tc>
          <w:tcPr>
            <w:tcW w:w="2083" w:type="dxa"/>
            <w:shd w:val="clear" w:color="auto" w:fill="auto"/>
          </w:tcPr>
          <w:p w14:paraId="4FC89157" w14:textId="77777777" w:rsidR="000A09F9" w:rsidRPr="006436AF" w:rsidRDefault="000A09F9" w:rsidP="007C5FA6">
            <w:pPr>
              <w:pStyle w:val="TAL"/>
            </w:pPr>
            <w:r w:rsidRPr="006436AF">
              <w:t>Fetch Service Access Information</w:t>
            </w:r>
          </w:p>
        </w:tc>
        <w:tc>
          <w:tcPr>
            <w:tcW w:w="2310" w:type="dxa"/>
          </w:tcPr>
          <w:p w14:paraId="5C7C8AF9" w14:textId="36A3F883" w:rsidR="000A09F9" w:rsidRPr="006436AF" w:rsidRDefault="000A09F9" w:rsidP="007C5FA6">
            <w:pPr>
              <w:pStyle w:val="TALcontinuation"/>
              <w:spacing w:before="60"/>
              <w:rPr>
                <w:i/>
              </w:rPr>
            </w:pPr>
            <w:r w:rsidRPr="006436AF">
              <w:rPr>
                <w:i/>
              </w:rPr>
              <w:t>{</w:t>
            </w:r>
            <w:r w:rsidR="006F14C6" w:rsidRPr="006436AF">
              <w:rPr>
                <w:i/>
              </w:rPr>
              <w:t>provisioningSessionId</w:t>
            </w:r>
            <w:r w:rsidRPr="006436AF">
              <w:rPr>
                <w:i/>
              </w:rPr>
              <w:t>}</w:t>
            </w:r>
          </w:p>
        </w:tc>
        <w:tc>
          <w:tcPr>
            <w:tcW w:w="1173" w:type="dxa"/>
            <w:shd w:val="clear" w:color="auto" w:fill="auto"/>
          </w:tcPr>
          <w:p w14:paraId="30EC6087" w14:textId="77777777" w:rsidR="000A09F9" w:rsidRPr="006436AF" w:rsidRDefault="000A09F9" w:rsidP="007C5FA6">
            <w:pPr>
              <w:pStyle w:val="TAL"/>
            </w:pPr>
            <w:bookmarkStart w:id="1447" w:name="_MCCTEMPBM_CRPT71130442___7"/>
            <w:r w:rsidRPr="006436AF">
              <w:rPr>
                <w:rStyle w:val="HTTPMethod"/>
              </w:rPr>
              <w:t>GET</w:t>
            </w:r>
            <w:bookmarkEnd w:id="1447"/>
          </w:p>
        </w:tc>
        <w:tc>
          <w:tcPr>
            <w:tcW w:w="4063" w:type="dxa"/>
            <w:shd w:val="clear" w:color="auto" w:fill="auto"/>
          </w:tcPr>
          <w:p w14:paraId="1073763D" w14:textId="77777777" w:rsidR="005530E9" w:rsidRPr="006436AF" w:rsidRDefault="000A09F9" w:rsidP="00986B58">
            <w:pPr>
              <w:pStyle w:val="TALcontinuation"/>
              <w:spacing w:before="60"/>
            </w:pPr>
            <w:r w:rsidRPr="006436AF">
              <w:t>Used to acquire the Service Access Information resource for the specified Provisioning Session.</w:t>
            </w:r>
          </w:p>
          <w:p w14:paraId="773FEE5C" w14:textId="4F1B239E" w:rsidR="006F14C6" w:rsidRPr="006436AF" w:rsidRDefault="006F14C6" w:rsidP="00986B58">
            <w:pPr>
              <w:pStyle w:val="TALcontinuation"/>
              <w:spacing w:before="60"/>
            </w:pPr>
            <w:r w:rsidRPr="006436AF">
              <w:t xml:space="preserve">The </w:t>
            </w:r>
            <w:r w:rsidRPr="006436AF">
              <w:rPr>
                <w:rStyle w:val="Code"/>
              </w:rPr>
              <w:t>{provisioningSessionId}</w:t>
            </w:r>
            <w:r w:rsidRPr="006436AF">
              <w:t xml:space="preserve"> uniquely identifies the Service Access Information Resource and is allocated by the 5GMS AF during creation of a Provisioning Session.</w:t>
            </w:r>
          </w:p>
        </w:tc>
      </w:tr>
    </w:tbl>
    <w:p w14:paraId="1BD1450A" w14:textId="77777777" w:rsidR="003F5C11" w:rsidRPr="006436AF" w:rsidRDefault="003F5C11" w:rsidP="00454B27">
      <w:pPr>
        <w:pStyle w:val="TAN"/>
        <w:keepNext w:val="0"/>
      </w:pPr>
    </w:p>
    <w:p w14:paraId="5386AFE8" w14:textId="6DABCA98" w:rsidR="000A09F9" w:rsidRPr="006436AF" w:rsidRDefault="000A09F9" w:rsidP="000A09F9">
      <w:pPr>
        <w:pStyle w:val="Heading3"/>
      </w:pPr>
      <w:bookmarkStart w:id="1448" w:name="_Toc68899650"/>
      <w:bookmarkStart w:id="1449" w:name="_Toc71214401"/>
      <w:bookmarkStart w:id="1450" w:name="_Toc71722075"/>
      <w:bookmarkStart w:id="1451" w:name="_Toc74859127"/>
      <w:bookmarkStart w:id="1452" w:name="_Toc155355255"/>
      <w:r w:rsidRPr="006436AF">
        <w:t>11.2.</w:t>
      </w:r>
      <w:r w:rsidR="00E1132C" w:rsidRPr="006436AF">
        <w:t>3</w:t>
      </w:r>
      <w:r w:rsidRPr="006436AF">
        <w:tab/>
        <w:t>Data model</w:t>
      </w:r>
      <w:bookmarkEnd w:id="1448"/>
      <w:bookmarkEnd w:id="1449"/>
      <w:bookmarkEnd w:id="1450"/>
      <w:bookmarkEnd w:id="1451"/>
      <w:bookmarkEnd w:id="1452"/>
    </w:p>
    <w:p w14:paraId="7117323E" w14:textId="54E03ADC" w:rsidR="000A09F9" w:rsidRPr="006436AF" w:rsidRDefault="000A09F9" w:rsidP="000A09F9">
      <w:pPr>
        <w:pStyle w:val="Heading4"/>
      </w:pPr>
      <w:bookmarkStart w:id="1453" w:name="_Toc68899651"/>
      <w:bookmarkStart w:id="1454" w:name="_Toc71214402"/>
      <w:bookmarkStart w:id="1455" w:name="_Toc71722076"/>
      <w:bookmarkStart w:id="1456" w:name="_Toc74859128"/>
      <w:bookmarkStart w:id="1457" w:name="_Toc155355256"/>
      <w:r w:rsidRPr="006436AF">
        <w:t>11.2.</w:t>
      </w:r>
      <w:r w:rsidR="00E1132C" w:rsidRPr="006436AF">
        <w:t>3</w:t>
      </w:r>
      <w:r w:rsidRPr="006436AF">
        <w:t>.1</w:t>
      </w:r>
      <w:r w:rsidRPr="006436AF">
        <w:tab/>
        <w:t>ServiceAccessInformation resource type</w:t>
      </w:r>
      <w:bookmarkEnd w:id="1453"/>
      <w:bookmarkEnd w:id="1454"/>
      <w:bookmarkEnd w:id="1455"/>
      <w:bookmarkEnd w:id="1456"/>
      <w:bookmarkEnd w:id="1457"/>
    </w:p>
    <w:p w14:paraId="411DC775" w14:textId="77777777" w:rsidR="00556763" w:rsidRPr="006436AF" w:rsidRDefault="00556763" w:rsidP="00556763">
      <w:pPr>
        <w:pStyle w:val="Normalitalics"/>
      </w:pPr>
      <w:r w:rsidRPr="006436AF">
        <w:t xml:space="preserve">The data model for the </w:t>
      </w:r>
      <w:r w:rsidRPr="006436AF">
        <w:rPr>
          <w:rStyle w:val="Code"/>
        </w:rPr>
        <w:t>ServiceAccessInformation</w:t>
      </w:r>
      <w:r w:rsidRPr="006436AF">
        <w:t xml:space="preserve"> resource is specified in table 11.2.3.1-1 below. Different properties are present in the resource depending on the type of Provisioning Session from which the Service Access Information is derived (as indicated in the </w:t>
      </w:r>
      <w:r w:rsidRPr="006436AF">
        <w:rPr>
          <w:rStyle w:val="Code"/>
        </w:rPr>
        <w:t>provisioningSessionType</w:t>
      </w:r>
      <w:r w:rsidRPr="006436AF">
        <w:t xml:space="preserve"> property) and this is specified in the </w:t>
      </w:r>
      <w:r w:rsidRPr="006436AF">
        <w:rPr>
          <w:i/>
          <w:iCs w:val="0"/>
        </w:rPr>
        <w:t>Applicability</w:t>
      </w:r>
      <w:r w:rsidRPr="006436AF">
        <w:t xml:space="preserve"> column.</w:t>
      </w:r>
    </w:p>
    <w:p w14:paraId="2E79A33B" w14:textId="77777777" w:rsidR="00556763" w:rsidRPr="006436AF" w:rsidRDefault="00556763" w:rsidP="00556763">
      <w:pPr>
        <w:pStyle w:val="TH"/>
      </w:pPr>
      <w:r w:rsidRPr="006436AF">
        <w:t>Table 11.2.3.1</w:t>
      </w:r>
      <w:r w:rsidRPr="006436AF">
        <w:noBreakHyphen/>
        <w:t>1: Definition of ServiceAccessInformation resource</w:t>
      </w:r>
    </w:p>
    <w:tbl>
      <w:tblPr>
        <w:tblW w:w="5000" w:type="pct"/>
        <w:jc w:val="center"/>
        <w:tblLook w:val="04A0" w:firstRow="1" w:lastRow="0" w:firstColumn="1" w:lastColumn="0" w:noHBand="0" w:noVBand="1"/>
      </w:tblPr>
      <w:tblGrid>
        <w:gridCol w:w="2438"/>
        <w:gridCol w:w="1893"/>
        <w:gridCol w:w="1088"/>
        <w:gridCol w:w="636"/>
        <w:gridCol w:w="2471"/>
        <w:gridCol w:w="1103"/>
      </w:tblGrid>
      <w:tr w:rsidR="00556763" w:rsidRPr="006436AF" w14:paraId="65255D01" w14:textId="77777777" w:rsidTr="004C779B">
        <w:trPr>
          <w:tblHeader/>
          <w:jc w:val="center"/>
        </w:trPr>
        <w:tc>
          <w:tcPr>
            <w:tcW w:w="1266" w:type="pct"/>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0B77CC1A" w14:textId="77777777" w:rsidR="00556763" w:rsidRPr="006436AF" w:rsidRDefault="00556763" w:rsidP="005E3028">
            <w:pPr>
              <w:pStyle w:val="TAH"/>
              <w:rPr>
                <w:lang w:val="en-US"/>
              </w:rPr>
            </w:pPr>
            <w:bookmarkStart w:id="1458" w:name="MCCQCTEMPBM_00000113"/>
            <w:r w:rsidRPr="006436AF">
              <w:rPr>
                <w:lang w:val="en-US"/>
              </w:rPr>
              <w:t>Property name</w:t>
            </w:r>
          </w:p>
        </w:tc>
        <w:tc>
          <w:tcPr>
            <w:tcW w:w="983" w:type="pct"/>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0DDDC7BB" w14:textId="77777777" w:rsidR="00556763" w:rsidRPr="006436AF" w:rsidRDefault="00556763" w:rsidP="005E3028">
            <w:pPr>
              <w:pStyle w:val="TAH"/>
              <w:rPr>
                <w:lang w:val="en-US"/>
              </w:rPr>
            </w:pPr>
            <w:r w:rsidRPr="006436AF">
              <w:rPr>
                <w:lang w:val="en-US"/>
              </w:rPr>
              <w:t>Type</w:t>
            </w:r>
          </w:p>
        </w:tc>
        <w:tc>
          <w:tcPr>
            <w:tcW w:w="565" w:type="pct"/>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104412F3" w14:textId="77777777" w:rsidR="00556763" w:rsidRPr="006436AF" w:rsidRDefault="00556763" w:rsidP="005E3028">
            <w:pPr>
              <w:pStyle w:val="TAH"/>
              <w:rPr>
                <w:lang w:val="en-US"/>
              </w:rPr>
            </w:pPr>
            <w:r w:rsidRPr="006436AF">
              <w:rPr>
                <w:lang w:val="en-US"/>
              </w:rPr>
              <w:t>Cardinality</w:t>
            </w:r>
          </w:p>
        </w:tc>
        <w:tc>
          <w:tcPr>
            <w:tcW w:w="330" w:type="pct"/>
            <w:tcBorders>
              <w:top w:val="single" w:sz="4" w:space="0" w:color="000000"/>
              <w:left w:val="single" w:sz="4" w:space="0" w:color="000000"/>
              <w:bottom w:val="single" w:sz="4" w:space="0" w:color="000000"/>
              <w:right w:val="single" w:sz="4" w:space="0" w:color="000000"/>
            </w:tcBorders>
            <w:shd w:val="clear" w:color="auto" w:fill="C0C0C0"/>
            <w:tcMar>
              <w:top w:w="15" w:type="dxa"/>
              <w:left w:w="15" w:type="dxa"/>
              <w:bottom w:w="15" w:type="dxa"/>
              <w:right w:w="15" w:type="dxa"/>
            </w:tcMar>
            <w:hideMark/>
          </w:tcPr>
          <w:p w14:paraId="1E97A8BB" w14:textId="77777777" w:rsidR="00556763" w:rsidRPr="006436AF" w:rsidRDefault="00556763" w:rsidP="005E3028">
            <w:pPr>
              <w:pStyle w:val="TAH"/>
              <w:rPr>
                <w:lang w:val="en-US"/>
              </w:rPr>
            </w:pPr>
            <w:r w:rsidRPr="006436AF">
              <w:rPr>
                <w:lang w:val="en-US"/>
              </w:rPr>
              <w:t>Usage</w:t>
            </w:r>
          </w:p>
        </w:tc>
        <w:tc>
          <w:tcPr>
            <w:tcW w:w="1283" w:type="pct"/>
            <w:tcBorders>
              <w:top w:val="single" w:sz="4" w:space="0" w:color="000000"/>
              <w:left w:val="single" w:sz="4" w:space="0" w:color="000000"/>
              <w:bottom w:val="single" w:sz="4" w:space="0" w:color="000000"/>
              <w:right w:val="single" w:sz="4" w:space="0" w:color="000000"/>
            </w:tcBorders>
            <w:shd w:val="clear" w:color="auto" w:fill="C0C0C0"/>
            <w:tcMar>
              <w:top w:w="0" w:type="dxa"/>
              <w:left w:w="28" w:type="dxa"/>
              <w:bottom w:w="0" w:type="dxa"/>
              <w:right w:w="115" w:type="dxa"/>
            </w:tcMar>
            <w:hideMark/>
          </w:tcPr>
          <w:p w14:paraId="3B30C71B" w14:textId="77777777" w:rsidR="00556763" w:rsidRPr="006436AF" w:rsidRDefault="00556763" w:rsidP="005E3028">
            <w:pPr>
              <w:pStyle w:val="TAH"/>
              <w:rPr>
                <w:lang w:val="en-US"/>
              </w:rPr>
            </w:pPr>
            <w:r w:rsidRPr="006436AF">
              <w:rPr>
                <w:lang w:val="en-US"/>
              </w:rPr>
              <w:t>Description</w:t>
            </w:r>
          </w:p>
        </w:tc>
        <w:tc>
          <w:tcPr>
            <w:tcW w:w="573" w:type="pct"/>
            <w:tcBorders>
              <w:top w:val="single" w:sz="4" w:space="0" w:color="000000"/>
              <w:left w:val="single" w:sz="4" w:space="0" w:color="000000"/>
              <w:bottom w:val="single" w:sz="4" w:space="0" w:color="000000"/>
              <w:right w:val="single" w:sz="4" w:space="0" w:color="000000"/>
            </w:tcBorders>
            <w:shd w:val="clear" w:color="auto" w:fill="C0C0C0"/>
            <w:tcMar>
              <w:top w:w="15" w:type="dxa"/>
              <w:left w:w="15" w:type="dxa"/>
              <w:bottom w:w="15" w:type="dxa"/>
              <w:right w:w="15" w:type="dxa"/>
            </w:tcMar>
            <w:hideMark/>
          </w:tcPr>
          <w:p w14:paraId="595320FD" w14:textId="77777777" w:rsidR="00556763" w:rsidRPr="006436AF" w:rsidRDefault="00556763" w:rsidP="005E3028">
            <w:pPr>
              <w:pStyle w:val="TAH"/>
              <w:rPr>
                <w:lang w:val="en-US"/>
              </w:rPr>
            </w:pPr>
            <w:r w:rsidRPr="006436AF">
              <w:rPr>
                <w:lang w:val="en-US"/>
              </w:rPr>
              <w:t>Applicability</w:t>
            </w:r>
          </w:p>
        </w:tc>
      </w:tr>
      <w:tr w:rsidR="00556763" w:rsidRPr="006436AF" w14:paraId="6C46D113" w14:textId="77777777" w:rsidTr="004C779B">
        <w:trPr>
          <w:jc w:val="center"/>
        </w:trPr>
        <w:tc>
          <w:tcPr>
            <w:tcW w:w="1266"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656DDA0F" w14:textId="77777777" w:rsidR="00556763" w:rsidRPr="006436AF" w:rsidRDefault="00556763" w:rsidP="005E3028">
            <w:pPr>
              <w:pStyle w:val="TAL"/>
              <w:rPr>
                <w:rStyle w:val="Code"/>
              </w:rPr>
            </w:pPr>
            <w:r w:rsidRPr="006436AF">
              <w:rPr>
                <w:rStyle w:val="Code"/>
                <w:lang w:val="en-US"/>
              </w:rPr>
              <w:t>provisioningSessionId</w:t>
            </w:r>
          </w:p>
        </w:tc>
        <w:tc>
          <w:tcPr>
            <w:tcW w:w="9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42536477" w14:textId="77777777" w:rsidR="00556763" w:rsidRPr="006436AF" w:rsidRDefault="00556763" w:rsidP="005E3028">
            <w:pPr>
              <w:pStyle w:val="TAL"/>
              <w:rPr>
                <w:rStyle w:val="Datatypechar"/>
              </w:rPr>
            </w:pPr>
            <w:bookmarkStart w:id="1459" w:name="_MCCTEMPBM_CRPT71130443___7"/>
            <w:r w:rsidRPr="006436AF">
              <w:rPr>
                <w:rStyle w:val="Datatypechar"/>
                <w:lang w:val="en-US"/>
              </w:rPr>
              <w:t>ResourceId</w:t>
            </w:r>
            <w:bookmarkEnd w:id="1459"/>
          </w:p>
        </w:tc>
        <w:tc>
          <w:tcPr>
            <w:tcW w:w="565"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1441FC1B" w14:textId="77777777" w:rsidR="00556763" w:rsidRPr="006436AF" w:rsidRDefault="00556763" w:rsidP="005E3028">
            <w:pPr>
              <w:pStyle w:val="TAC"/>
            </w:pPr>
            <w:r w:rsidRPr="006436AF">
              <w:rPr>
                <w:lang w:val="en-US"/>
              </w:rPr>
              <w:t>1..1</w:t>
            </w:r>
          </w:p>
        </w:tc>
        <w:tc>
          <w:tcPr>
            <w:tcW w:w="33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271473D" w14:textId="77777777" w:rsidR="00556763" w:rsidRPr="006436AF" w:rsidRDefault="00556763" w:rsidP="005E3028">
            <w:pPr>
              <w:pStyle w:val="TAC"/>
              <w:rPr>
                <w:lang w:val="en-US"/>
              </w:rPr>
            </w:pPr>
            <w:r w:rsidRPr="006436AF">
              <w:rPr>
                <w:lang w:val="en-US"/>
              </w:rPr>
              <w:t>RO</w:t>
            </w:r>
          </w:p>
        </w:tc>
        <w:tc>
          <w:tcPr>
            <w:tcW w:w="12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0EC6C82E" w14:textId="77777777" w:rsidR="00556763" w:rsidRPr="006436AF" w:rsidRDefault="00556763" w:rsidP="005E3028">
            <w:pPr>
              <w:pStyle w:val="TAL"/>
              <w:rPr>
                <w:lang w:val="en-US"/>
              </w:rPr>
            </w:pPr>
            <w:r w:rsidRPr="006436AF">
              <w:rPr>
                <w:lang w:val="en-US"/>
              </w:rPr>
              <w:t>Unique identification of the M1 Provisioning Session.</w:t>
            </w:r>
          </w:p>
        </w:tc>
        <w:tc>
          <w:tcPr>
            <w:tcW w:w="57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AFA3817" w14:textId="77777777" w:rsidR="00556763" w:rsidRPr="006436AF" w:rsidRDefault="00556763" w:rsidP="005E3028">
            <w:pPr>
              <w:pStyle w:val="TAL"/>
              <w:rPr>
                <w:lang w:val="en-US"/>
              </w:rPr>
            </w:pPr>
            <w:r w:rsidRPr="006436AF">
              <w:rPr>
                <w:lang w:val="en-US"/>
              </w:rPr>
              <w:t>All types</w:t>
            </w:r>
          </w:p>
        </w:tc>
      </w:tr>
      <w:tr w:rsidR="00556763" w:rsidRPr="006436AF" w14:paraId="48B64777" w14:textId="77777777" w:rsidTr="004C779B">
        <w:trPr>
          <w:jc w:val="center"/>
        </w:trPr>
        <w:tc>
          <w:tcPr>
            <w:tcW w:w="1266"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73CFB684" w14:textId="77777777" w:rsidR="00556763" w:rsidRPr="006436AF" w:rsidRDefault="00556763" w:rsidP="005E3028">
            <w:pPr>
              <w:pStyle w:val="TAL"/>
              <w:keepNext w:val="0"/>
              <w:rPr>
                <w:rStyle w:val="Code"/>
              </w:rPr>
            </w:pPr>
            <w:r w:rsidRPr="006436AF">
              <w:rPr>
                <w:rStyle w:val="Code"/>
                <w:lang w:val="en-US"/>
              </w:rPr>
              <w:t>provisioningSession‌Type</w:t>
            </w:r>
          </w:p>
        </w:tc>
        <w:tc>
          <w:tcPr>
            <w:tcW w:w="9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0299E676" w14:textId="77777777" w:rsidR="00556763" w:rsidRPr="006436AF" w:rsidRDefault="00556763" w:rsidP="005E3028">
            <w:pPr>
              <w:pStyle w:val="TAL"/>
              <w:keepNext w:val="0"/>
              <w:rPr>
                <w:rStyle w:val="Datatypechar"/>
              </w:rPr>
            </w:pPr>
            <w:bookmarkStart w:id="1460" w:name="_MCCTEMPBM_CRPT71130444___7"/>
            <w:r w:rsidRPr="006436AF">
              <w:rPr>
                <w:rStyle w:val="Datatypechar"/>
                <w:lang w:val="en-US"/>
              </w:rPr>
              <w:t>Provisioning‌Session‌Type</w:t>
            </w:r>
            <w:bookmarkEnd w:id="1460"/>
          </w:p>
        </w:tc>
        <w:tc>
          <w:tcPr>
            <w:tcW w:w="565"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652ADDC2" w14:textId="77777777" w:rsidR="00556763" w:rsidRPr="006436AF" w:rsidRDefault="00556763" w:rsidP="005E3028">
            <w:pPr>
              <w:pStyle w:val="TAC"/>
              <w:keepNext w:val="0"/>
            </w:pPr>
            <w:r w:rsidRPr="006436AF">
              <w:rPr>
                <w:lang w:val="en-US"/>
              </w:rPr>
              <w:t>1..1</w:t>
            </w:r>
          </w:p>
        </w:tc>
        <w:tc>
          <w:tcPr>
            <w:tcW w:w="33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388A51B7" w14:textId="77777777" w:rsidR="00556763" w:rsidRPr="006436AF" w:rsidRDefault="00556763" w:rsidP="005E3028">
            <w:pPr>
              <w:pStyle w:val="TAC"/>
              <w:keepNext w:val="0"/>
              <w:rPr>
                <w:lang w:val="en-US"/>
              </w:rPr>
            </w:pPr>
            <w:r w:rsidRPr="006436AF">
              <w:rPr>
                <w:lang w:val="en-US"/>
              </w:rPr>
              <w:t>RO</w:t>
            </w:r>
          </w:p>
        </w:tc>
        <w:tc>
          <w:tcPr>
            <w:tcW w:w="12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2D6DBC16" w14:textId="77777777" w:rsidR="00556763" w:rsidRPr="006436AF" w:rsidRDefault="00556763" w:rsidP="005E3028">
            <w:pPr>
              <w:pStyle w:val="TAL"/>
              <w:keepNext w:val="0"/>
              <w:rPr>
                <w:lang w:val="en-US"/>
              </w:rPr>
            </w:pPr>
            <w:r w:rsidRPr="006436AF">
              <w:rPr>
                <w:lang w:val="en-US"/>
              </w:rPr>
              <w:t>The type of Provisioning Session.</w:t>
            </w:r>
          </w:p>
        </w:tc>
        <w:tc>
          <w:tcPr>
            <w:tcW w:w="57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5D57354" w14:textId="77777777" w:rsidR="00556763" w:rsidRPr="006436AF" w:rsidRDefault="00556763" w:rsidP="005E3028">
            <w:pPr>
              <w:pStyle w:val="TAL"/>
              <w:keepNext w:val="0"/>
              <w:rPr>
                <w:lang w:val="en-US"/>
              </w:rPr>
            </w:pPr>
            <w:r w:rsidRPr="006436AF">
              <w:rPr>
                <w:lang w:val="en-US"/>
              </w:rPr>
              <w:t>All types.</w:t>
            </w:r>
          </w:p>
        </w:tc>
      </w:tr>
      <w:tr w:rsidR="004C779B" w:rsidRPr="006436AF" w14:paraId="56A4E735" w14:textId="77777777" w:rsidTr="004C779B">
        <w:trPr>
          <w:jc w:val="center"/>
        </w:trPr>
        <w:tc>
          <w:tcPr>
            <w:tcW w:w="1266"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13E073EE" w14:textId="77777777" w:rsidR="004C779B" w:rsidRPr="006436AF" w:rsidRDefault="004C779B" w:rsidP="005E3028">
            <w:pPr>
              <w:pStyle w:val="TAL"/>
              <w:rPr>
                <w:rStyle w:val="Code"/>
              </w:rPr>
            </w:pPr>
            <w:r w:rsidRPr="006436AF">
              <w:rPr>
                <w:rStyle w:val="Code"/>
                <w:lang w:val="en-US"/>
              </w:rPr>
              <w:t>streamingAccess</w:t>
            </w:r>
          </w:p>
        </w:tc>
        <w:tc>
          <w:tcPr>
            <w:tcW w:w="9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24CC20D1" w14:textId="705D5A03" w:rsidR="004C779B" w:rsidRPr="006436AF" w:rsidRDefault="004C779B" w:rsidP="005E3028">
            <w:pPr>
              <w:pStyle w:val="TAL"/>
              <w:rPr>
                <w:rStyle w:val="Datatypechar"/>
              </w:rPr>
            </w:pPr>
            <w:bookmarkStart w:id="1461" w:name="_MCCTEMPBM_CRPT71130445___7"/>
            <w:r w:rsidRPr="006436AF">
              <w:rPr>
                <w:rStyle w:val="Datatypechar"/>
                <w:lang w:val="en-US"/>
              </w:rPr>
              <w:t>object</w:t>
            </w:r>
            <w:bookmarkEnd w:id="1461"/>
          </w:p>
        </w:tc>
        <w:tc>
          <w:tcPr>
            <w:tcW w:w="565"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4613C3F9" w14:textId="77777777" w:rsidR="004C779B" w:rsidRPr="006436AF" w:rsidRDefault="004C779B" w:rsidP="005E3028">
            <w:pPr>
              <w:pStyle w:val="TAC"/>
            </w:pPr>
            <w:r w:rsidRPr="006436AF">
              <w:rPr>
                <w:lang w:val="en-US"/>
              </w:rPr>
              <w:t>0..1</w:t>
            </w:r>
          </w:p>
        </w:tc>
        <w:tc>
          <w:tcPr>
            <w:tcW w:w="33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F51FD52" w14:textId="77777777" w:rsidR="004C779B" w:rsidRPr="006436AF" w:rsidRDefault="004C779B" w:rsidP="005E3028">
            <w:pPr>
              <w:pStyle w:val="TAC"/>
              <w:rPr>
                <w:lang w:val="en-US"/>
              </w:rPr>
            </w:pPr>
            <w:r w:rsidRPr="006436AF">
              <w:rPr>
                <w:lang w:val="en-US"/>
              </w:rPr>
              <w:t>RO</w:t>
            </w:r>
          </w:p>
        </w:tc>
        <w:tc>
          <w:tcPr>
            <w:tcW w:w="12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07703924" w14:textId="1BB79C83" w:rsidR="004C779B" w:rsidRPr="006436AF" w:rsidRDefault="004C779B" w:rsidP="005E3028">
            <w:pPr>
              <w:pStyle w:val="TAL"/>
              <w:rPr>
                <w:lang w:val="en-US"/>
              </w:rPr>
            </w:pPr>
            <w:r>
              <w:rPr>
                <w:lang w:val="en-US"/>
              </w:rPr>
              <w:t>Present if Content Hosting is provisioned by the 5GMS Application Provider.</w:t>
            </w:r>
          </w:p>
        </w:tc>
        <w:tc>
          <w:tcPr>
            <w:tcW w:w="573" w:type="pct"/>
            <w:vMerge w:val="restart"/>
            <w:tcBorders>
              <w:top w:val="single" w:sz="4" w:space="0" w:color="000000"/>
              <w:left w:val="single" w:sz="4" w:space="0" w:color="000000"/>
              <w:right w:val="single" w:sz="4" w:space="0" w:color="000000"/>
            </w:tcBorders>
            <w:tcMar>
              <w:top w:w="15" w:type="dxa"/>
              <w:left w:w="15" w:type="dxa"/>
              <w:bottom w:w="15" w:type="dxa"/>
              <w:right w:w="15" w:type="dxa"/>
            </w:tcMar>
            <w:hideMark/>
          </w:tcPr>
          <w:p w14:paraId="774CC16A" w14:textId="77777777" w:rsidR="004C779B" w:rsidRPr="006436AF" w:rsidRDefault="004C779B" w:rsidP="005E3028">
            <w:pPr>
              <w:pStyle w:val="TAL"/>
              <w:keepNext w:val="0"/>
              <w:rPr>
                <w:rStyle w:val="Code"/>
              </w:rPr>
            </w:pPr>
            <w:r w:rsidRPr="006436AF">
              <w:rPr>
                <w:rStyle w:val="Code"/>
                <w:lang w:val="en-US"/>
              </w:rPr>
              <w:t>downlink</w:t>
            </w:r>
          </w:p>
        </w:tc>
      </w:tr>
      <w:tr w:rsidR="004C779B" w:rsidRPr="006436AF" w14:paraId="005C6F7C" w14:textId="77777777" w:rsidTr="00660E23">
        <w:trPr>
          <w:jc w:val="center"/>
        </w:trPr>
        <w:tc>
          <w:tcPr>
            <w:tcW w:w="1266"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0F46C515" w14:textId="77777777" w:rsidR="004C779B" w:rsidRPr="006436AF" w:rsidRDefault="004C779B" w:rsidP="005E3028">
            <w:pPr>
              <w:pStyle w:val="TAL"/>
              <w:keepNext w:val="0"/>
              <w:ind w:left="284"/>
              <w:rPr>
                <w:rStyle w:val="Code"/>
                <w:lang w:val="en-US"/>
              </w:rPr>
            </w:pPr>
            <w:r w:rsidRPr="006436AF">
              <w:rPr>
                <w:rStyle w:val="Code"/>
                <w:lang w:val="en-US"/>
              </w:rPr>
              <w:t>entryPoints</w:t>
            </w:r>
          </w:p>
        </w:tc>
        <w:tc>
          <w:tcPr>
            <w:tcW w:w="9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29036E87" w14:textId="77777777" w:rsidR="004C779B" w:rsidRPr="006436AF" w:rsidRDefault="004C779B" w:rsidP="005E3028">
            <w:pPr>
              <w:pStyle w:val="TAL"/>
              <w:keepNext w:val="0"/>
              <w:rPr>
                <w:rStyle w:val="Datatypechar"/>
              </w:rPr>
            </w:pPr>
            <w:r w:rsidRPr="006436AF">
              <w:rPr>
                <w:rStyle w:val="Datatypechar"/>
                <w:lang w:val="en-US"/>
              </w:rPr>
              <w:t>Array(M5‌Media‌Entry‌Point)</w:t>
            </w:r>
          </w:p>
        </w:tc>
        <w:tc>
          <w:tcPr>
            <w:tcW w:w="565"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03B3F7DB" w14:textId="77777777" w:rsidR="004C779B" w:rsidRPr="006436AF" w:rsidRDefault="004C779B" w:rsidP="005E3028">
            <w:pPr>
              <w:pStyle w:val="TAC"/>
              <w:keepNext w:val="0"/>
            </w:pPr>
            <w:r w:rsidRPr="006436AF">
              <w:rPr>
                <w:lang w:val="en-US"/>
              </w:rPr>
              <w:t>0..1</w:t>
            </w:r>
          </w:p>
        </w:tc>
        <w:tc>
          <w:tcPr>
            <w:tcW w:w="33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A3832A0" w14:textId="77777777" w:rsidR="004C779B" w:rsidRPr="006436AF" w:rsidRDefault="004C779B" w:rsidP="005E3028">
            <w:pPr>
              <w:pStyle w:val="TAC"/>
              <w:rPr>
                <w:lang w:val="en-US"/>
              </w:rPr>
            </w:pPr>
            <w:r w:rsidRPr="006436AF">
              <w:rPr>
                <w:lang w:val="en-US"/>
              </w:rPr>
              <w:t>RO</w:t>
            </w:r>
          </w:p>
        </w:tc>
        <w:tc>
          <w:tcPr>
            <w:tcW w:w="12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48FAE217" w14:textId="77777777" w:rsidR="004C779B" w:rsidRPr="006436AF" w:rsidRDefault="004C779B" w:rsidP="005E3028">
            <w:pPr>
              <w:pStyle w:val="TAL"/>
              <w:keepNext w:val="0"/>
              <w:rPr>
                <w:lang w:val="en-US"/>
              </w:rPr>
            </w:pPr>
            <w:r w:rsidRPr="006436AF">
              <w:rPr>
                <w:lang w:val="en-US"/>
              </w:rPr>
              <w:t>A list of alternative Media Entry Points for the 5GMS Client to choose between.</w:t>
            </w:r>
          </w:p>
        </w:tc>
        <w:tc>
          <w:tcPr>
            <w:tcW w:w="0" w:type="auto"/>
            <w:vMerge/>
            <w:tcBorders>
              <w:left w:val="single" w:sz="4" w:space="0" w:color="000000"/>
              <w:right w:val="single" w:sz="4" w:space="0" w:color="000000"/>
            </w:tcBorders>
            <w:vAlign w:val="center"/>
            <w:hideMark/>
          </w:tcPr>
          <w:p w14:paraId="5BC06E83" w14:textId="77777777" w:rsidR="004C779B" w:rsidRPr="006436AF" w:rsidRDefault="004C779B" w:rsidP="005E3028">
            <w:pPr>
              <w:spacing w:after="0"/>
              <w:rPr>
                <w:rStyle w:val="Code"/>
              </w:rPr>
            </w:pPr>
          </w:p>
        </w:tc>
      </w:tr>
      <w:tr w:rsidR="004C779B" w:rsidRPr="006436AF" w14:paraId="207D8BDA" w14:textId="77777777" w:rsidTr="00660E23">
        <w:trPr>
          <w:jc w:val="center"/>
        </w:trPr>
        <w:tc>
          <w:tcPr>
            <w:tcW w:w="1266"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752D9DFE" w14:textId="77777777" w:rsidR="004C779B" w:rsidRPr="006436AF" w:rsidRDefault="004C779B" w:rsidP="005E3028">
            <w:pPr>
              <w:pStyle w:val="TAL"/>
              <w:keepNext w:val="0"/>
              <w:ind w:left="284"/>
              <w:rPr>
                <w:rStyle w:val="Code"/>
              </w:rPr>
            </w:pPr>
            <w:r w:rsidRPr="006436AF">
              <w:rPr>
                <w:rStyle w:val="Code"/>
                <w:lang w:val="en-US"/>
              </w:rPr>
              <w:tab/>
              <w:t>locator</w:t>
            </w:r>
          </w:p>
        </w:tc>
        <w:tc>
          <w:tcPr>
            <w:tcW w:w="9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72131115" w14:textId="77777777" w:rsidR="004C779B" w:rsidRPr="006436AF" w:rsidRDefault="004C779B" w:rsidP="005E3028">
            <w:pPr>
              <w:pStyle w:val="TAL"/>
              <w:keepNext w:val="0"/>
              <w:rPr>
                <w:rStyle w:val="Datatypechar"/>
              </w:rPr>
            </w:pPr>
            <w:bookmarkStart w:id="1462" w:name="_MCCTEMPBM_CRPT71130447___7"/>
            <w:r w:rsidRPr="006436AF">
              <w:rPr>
                <w:rStyle w:val="Datatypechar"/>
                <w:lang w:val="en-US"/>
              </w:rPr>
              <w:t>AbsoluteUrl</w:t>
            </w:r>
            <w:bookmarkEnd w:id="1462"/>
          </w:p>
        </w:tc>
        <w:tc>
          <w:tcPr>
            <w:tcW w:w="565"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60834BF0" w14:textId="77777777" w:rsidR="004C779B" w:rsidRPr="006436AF" w:rsidRDefault="004C779B" w:rsidP="005E3028">
            <w:pPr>
              <w:pStyle w:val="TAC"/>
              <w:keepNext w:val="0"/>
            </w:pPr>
            <w:r w:rsidRPr="006436AF">
              <w:rPr>
                <w:lang w:val="en-US"/>
              </w:rPr>
              <w:t>1..1</w:t>
            </w:r>
          </w:p>
        </w:tc>
        <w:tc>
          <w:tcPr>
            <w:tcW w:w="33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8051307" w14:textId="77777777" w:rsidR="004C779B" w:rsidRPr="006436AF" w:rsidRDefault="004C779B" w:rsidP="005E3028">
            <w:pPr>
              <w:pStyle w:val="TAC"/>
              <w:rPr>
                <w:lang w:val="en-US"/>
              </w:rPr>
            </w:pPr>
            <w:r w:rsidRPr="006436AF">
              <w:rPr>
                <w:lang w:val="en-US"/>
              </w:rPr>
              <w:t>RO</w:t>
            </w:r>
          </w:p>
        </w:tc>
        <w:tc>
          <w:tcPr>
            <w:tcW w:w="12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65B7A90A" w14:textId="77777777" w:rsidR="004C779B" w:rsidRPr="006436AF" w:rsidRDefault="004C779B" w:rsidP="005E3028">
            <w:pPr>
              <w:pStyle w:val="TAL"/>
              <w:keepNext w:val="0"/>
              <w:rPr>
                <w:lang w:val="en-US"/>
              </w:rPr>
            </w:pPr>
            <w:r w:rsidRPr="006436AF">
              <w:rPr>
                <w:lang w:val="en-US"/>
              </w:rPr>
              <w:t>A pointer to a document at reference point M2 that defines a media presentation e.g. MPD for DASH content or URL to a video clip file.</w:t>
            </w:r>
          </w:p>
        </w:tc>
        <w:tc>
          <w:tcPr>
            <w:tcW w:w="0" w:type="auto"/>
            <w:vMerge/>
            <w:tcBorders>
              <w:left w:val="single" w:sz="4" w:space="0" w:color="000000"/>
              <w:right w:val="single" w:sz="4" w:space="0" w:color="000000"/>
            </w:tcBorders>
            <w:vAlign w:val="center"/>
            <w:hideMark/>
          </w:tcPr>
          <w:p w14:paraId="51DCD8FF" w14:textId="77777777" w:rsidR="004C779B" w:rsidRPr="006436AF" w:rsidRDefault="004C779B" w:rsidP="005E3028">
            <w:pPr>
              <w:spacing w:after="0"/>
              <w:rPr>
                <w:rStyle w:val="Code"/>
              </w:rPr>
            </w:pPr>
          </w:p>
        </w:tc>
      </w:tr>
      <w:tr w:rsidR="004C779B" w:rsidRPr="006436AF" w14:paraId="3A1B6AF4" w14:textId="77777777" w:rsidTr="004C779B">
        <w:trPr>
          <w:jc w:val="center"/>
        </w:trPr>
        <w:tc>
          <w:tcPr>
            <w:tcW w:w="1266"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0B6ADC2D" w14:textId="77777777" w:rsidR="004C779B" w:rsidRPr="006436AF" w:rsidRDefault="004C779B" w:rsidP="005E3028">
            <w:pPr>
              <w:pStyle w:val="TAL"/>
              <w:keepNext w:val="0"/>
              <w:ind w:left="284"/>
              <w:rPr>
                <w:rStyle w:val="Code"/>
              </w:rPr>
            </w:pPr>
            <w:r w:rsidRPr="006436AF">
              <w:rPr>
                <w:rStyle w:val="Code"/>
                <w:lang w:val="en-US"/>
              </w:rPr>
              <w:tab/>
              <w:t>contentType</w:t>
            </w:r>
          </w:p>
        </w:tc>
        <w:tc>
          <w:tcPr>
            <w:tcW w:w="9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1D8D63BF" w14:textId="4853152F" w:rsidR="004C779B" w:rsidRPr="006436AF" w:rsidRDefault="004C779B" w:rsidP="005E3028">
            <w:pPr>
              <w:pStyle w:val="TAL"/>
              <w:keepNext w:val="0"/>
              <w:rPr>
                <w:rStyle w:val="Datatypechar"/>
              </w:rPr>
            </w:pPr>
            <w:r w:rsidRPr="006436AF">
              <w:rPr>
                <w:rStyle w:val="Datatypechar"/>
                <w:lang w:val="en-US"/>
              </w:rPr>
              <w:t>string</w:t>
            </w:r>
          </w:p>
        </w:tc>
        <w:tc>
          <w:tcPr>
            <w:tcW w:w="565"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54384F1B" w14:textId="77777777" w:rsidR="004C779B" w:rsidRPr="006436AF" w:rsidRDefault="004C779B" w:rsidP="005E3028">
            <w:pPr>
              <w:pStyle w:val="TAC"/>
              <w:keepNext w:val="0"/>
            </w:pPr>
            <w:r w:rsidRPr="006436AF">
              <w:rPr>
                <w:lang w:val="en-US"/>
              </w:rPr>
              <w:t>1..1</w:t>
            </w:r>
          </w:p>
        </w:tc>
        <w:tc>
          <w:tcPr>
            <w:tcW w:w="33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F3FABE8" w14:textId="77777777" w:rsidR="004C779B" w:rsidRPr="006436AF" w:rsidRDefault="004C779B" w:rsidP="005E3028">
            <w:pPr>
              <w:pStyle w:val="TAC"/>
              <w:rPr>
                <w:lang w:val="en-US"/>
              </w:rPr>
            </w:pPr>
            <w:r w:rsidRPr="006436AF">
              <w:rPr>
                <w:lang w:val="en-US"/>
              </w:rPr>
              <w:t>RO</w:t>
            </w:r>
          </w:p>
        </w:tc>
        <w:tc>
          <w:tcPr>
            <w:tcW w:w="12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18B2A8BE" w14:textId="77777777" w:rsidR="004C779B" w:rsidRPr="006436AF" w:rsidRDefault="004C779B" w:rsidP="005E3028">
            <w:pPr>
              <w:pStyle w:val="TAL"/>
              <w:rPr>
                <w:lang w:val="en-US"/>
              </w:rPr>
            </w:pPr>
            <w:r w:rsidRPr="006436AF">
              <w:rPr>
                <w:lang w:val="en-US"/>
              </w:rPr>
              <w:t>The MIME content type of this Media Entry Point.</w:t>
            </w:r>
          </w:p>
        </w:tc>
        <w:tc>
          <w:tcPr>
            <w:tcW w:w="573" w:type="pct"/>
            <w:vMerge/>
            <w:tcBorders>
              <w:left w:val="single" w:sz="4" w:space="0" w:color="000000"/>
              <w:right w:val="single" w:sz="4" w:space="0" w:color="000000"/>
            </w:tcBorders>
            <w:vAlign w:val="center"/>
          </w:tcPr>
          <w:p w14:paraId="1900431D" w14:textId="77777777" w:rsidR="004C779B" w:rsidRPr="006436AF" w:rsidRDefault="004C779B" w:rsidP="005E3028">
            <w:pPr>
              <w:spacing w:after="0"/>
              <w:rPr>
                <w:rStyle w:val="Code"/>
              </w:rPr>
            </w:pPr>
          </w:p>
        </w:tc>
      </w:tr>
      <w:tr w:rsidR="004C779B" w:rsidRPr="006436AF" w14:paraId="65E371F9" w14:textId="77777777" w:rsidTr="004C779B">
        <w:trPr>
          <w:jc w:val="center"/>
        </w:trPr>
        <w:tc>
          <w:tcPr>
            <w:tcW w:w="1266"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48E2EE0E" w14:textId="77777777" w:rsidR="004C779B" w:rsidRPr="006436AF" w:rsidRDefault="004C779B" w:rsidP="005E3028">
            <w:pPr>
              <w:pStyle w:val="TAL"/>
              <w:keepNext w:val="0"/>
              <w:ind w:left="284"/>
              <w:rPr>
                <w:rStyle w:val="Code"/>
                <w:lang w:val="en-US"/>
              </w:rPr>
            </w:pPr>
            <w:r w:rsidRPr="006436AF">
              <w:rPr>
                <w:rStyle w:val="Code"/>
                <w:lang w:val="en-US"/>
              </w:rPr>
              <w:lastRenderedPageBreak/>
              <w:tab/>
              <w:t>profiles</w:t>
            </w:r>
          </w:p>
        </w:tc>
        <w:tc>
          <w:tcPr>
            <w:tcW w:w="9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44D359A4" w14:textId="36607BB9" w:rsidR="004C779B" w:rsidRPr="006436AF" w:rsidRDefault="004C779B" w:rsidP="005E3028">
            <w:pPr>
              <w:pStyle w:val="TAL"/>
              <w:keepNext w:val="0"/>
              <w:rPr>
                <w:rStyle w:val="Datatypechar"/>
              </w:rPr>
            </w:pPr>
            <w:r w:rsidRPr="006436AF">
              <w:rPr>
                <w:rStyle w:val="Datatypechar"/>
                <w:lang w:val="en-US"/>
              </w:rPr>
              <w:t>array(Uri)</w:t>
            </w:r>
          </w:p>
        </w:tc>
        <w:tc>
          <w:tcPr>
            <w:tcW w:w="565"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7B22B826" w14:textId="77777777" w:rsidR="004C779B" w:rsidRPr="006436AF" w:rsidRDefault="004C779B" w:rsidP="005E3028">
            <w:pPr>
              <w:pStyle w:val="TAC"/>
              <w:keepNext w:val="0"/>
            </w:pPr>
            <w:r w:rsidRPr="006436AF">
              <w:rPr>
                <w:lang w:val="en-US"/>
              </w:rPr>
              <w:t>0..1</w:t>
            </w:r>
          </w:p>
        </w:tc>
        <w:tc>
          <w:tcPr>
            <w:tcW w:w="33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DFF8642" w14:textId="77777777" w:rsidR="004C779B" w:rsidRPr="006436AF" w:rsidRDefault="004C779B" w:rsidP="005E3028">
            <w:pPr>
              <w:pStyle w:val="TAC"/>
              <w:rPr>
                <w:lang w:val="en-US"/>
              </w:rPr>
            </w:pPr>
            <w:r w:rsidRPr="006436AF">
              <w:rPr>
                <w:lang w:val="en-US"/>
              </w:rPr>
              <w:t>RO</w:t>
            </w:r>
          </w:p>
        </w:tc>
        <w:tc>
          <w:tcPr>
            <w:tcW w:w="12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4ECE86F0" w14:textId="77777777" w:rsidR="004C779B" w:rsidRPr="006436AF" w:rsidRDefault="004C779B" w:rsidP="005E3028">
            <w:pPr>
              <w:pStyle w:val="TAL"/>
              <w:keepNext w:val="0"/>
              <w:rPr>
                <w:lang w:val="en-US"/>
              </w:rPr>
            </w:pPr>
            <w:r w:rsidRPr="006436AF">
              <w:rPr>
                <w:lang w:val="en-US"/>
              </w:rPr>
              <w:t>An optional list of conformance profile URIs with which this Media Entry Point is compliant.</w:t>
            </w:r>
          </w:p>
          <w:p w14:paraId="641B93DB" w14:textId="77777777" w:rsidR="004C779B" w:rsidRPr="006436AF" w:rsidRDefault="004C779B" w:rsidP="005E3028">
            <w:pPr>
              <w:pStyle w:val="TALcontinuation"/>
              <w:spacing w:before="60"/>
              <w:rPr>
                <w:lang w:val="en-US"/>
              </w:rPr>
            </w:pPr>
            <w:r w:rsidRPr="006436AF">
              <w:rPr>
                <w:lang w:val="en-US"/>
              </w:rPr>
              <w:t>If present, the array shall contain at least one item.</w:t>
            </w:r>
          </w:p>
        </w:tc>
        <w:tc>
          <w:tcPr>
            <w:tcW w:w="573" w:type="pct"/>
            <w:vMerge/>
            <w:tcBorders>
              <w:left w:val="single" w:sz="4" w:space="0" w:color="000000"/>
              <w:bottom w:val="single" w:sz="4" w:space="0" w:color="000000"/>
              <w:right w:val="single" w:sz="4" w:space="0" w:color="000000"/>
            </w:tcBorders>
            <w:vAlign w:val="center"/>
          </w:tcPr>
          <w:p w14:paraId="11041D44" w14:textId="77777777" w:rsidR="004C779B" w:rsidRPr="006436AF" w:rsidRDefault="004C779B" w:rsidP="005E3028">
            <w:pPr>
              <w:spacing w:after="0"/>
              <w:rPr>
                <w:rStyle w:val="Code"/>
              </w:rPr>
            </w:pPr>
          </w:p>
        </w:tc>
      </w:tr>
      <w:tr w:rsidR="00556763" w:rsidRPr="006436AF" w14:paraId="0B7AF927" w14:textId="77777777" w:rsidTr="004C779B">
        <w:trPr>
          <w:jc w:val="center"/>
        </w:trPr>
        <w:tc>
          <w:tcPr>
            <w:tcW w:w="1266"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6198471B" w14:textId="77777777" w:rsidR="00556763" w:rsidRPr="006436AF" w:rsidRDefault="00556763" w:rsidP="005E3028">
            <w:pPr>
              <w:pStyle w:val="TAL"/>
              <w:keepNext w:val="0"/>
              <w:ind w:left="284"/>
              <w:rPr>
                <w:rStyle w:val="Code"/>
                <w:lang w:val="en-US"/>
              </w:rPr>
            </w:pPr>
            <w:bookmarkStart w:id="1463" w:name="_MCCTEMPBM_CRPT71130448___2"/>
            <w:r w:rsidRPr="006436AF">
              <w:rPr>
                <w:rStyle w:val="Code"/>
                <w:lang w:val="en-US"/>
              </w:rPr>
              <w:t>eMBMS‌Service‌Announcement‌Locator</w:t>
            </w:r>
            <w:bookmarkEnd w:id="1463"/>
          </w:p>
        </w:tc>
        <w:tc>
          <w:tcPr>
            <w:tcW w:w="9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29ECB4FF" w14:textId="77777777" w:rsidR="00556763" w:rsidRPr="006436AF" w:rsidRDefault="00556763" w:rsidP="005E3028">
            <w:pPr>
              <w:pStyle w:val="TAL"/>
              <w:keepNext w:val="0"/>
              <w:rPr>
                <w:rStyle w:val="Datatypechar"/>
              </w:rPr>
            </w:pPr>
            <w:bookmarkStart w:id="1464" w:name="_MCCTEMPBM_CRPT71130449___7"/>
            <w:r w:rsidRPr="006436AF">
              <w:rPr>
                <w:rStyle w:val="Datatypechar"/>
                <w:lang w:val="en-US"/>
              </w:rPr>
              <w:t>AbsoluteUrl</w:t>
            </w:r>
            <w:bookmarkEnd w:id="1464"/>
          </w:p>
        </w:tc>
        <w:tc>
          <w:tcPr>
            <w:tcW w:w="565"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78E85A79" w14:textId="77777777" w:rsidR="00556763" w:rsidRPr="006436AF" w:rsidRDefault="00556763" w:rsidP="005E3028">
            <w:pPr>
              <w:pStyle w:val="TAC"/>
              <w:keepNext w:val="0"/>
            </w:pPr>
            <w:r w:rsidRPr="006436AF">
              <w:rPr>
                <w:lang w:val="en-US"/>
              </w:rPr>
              <w:t>0..1</w:t>
            </w:r>
          </w:p>
        </w:tc>
        <w:tc>
          <w:tcPr>
            <w:tcW w:w="33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4E3CADF" w14:textId="77777777" w:rsidR="00556763" w:rsidRPr="006436AF" w:rsidRDefault="00556763" w:rsidP="005E3028">
            <w:pPr>
              <w:pStyle w:val="TAC"/>
              <w:rPr>
                <w:lang w:val="en-US"/>
              </w:rPr>
            </w:pPr>
            <w:r w:rsidRPr="006436AF">
              <w:rPr>
                <w:lang w:val="en-US"/>
              </w:rPr>
              <w:t>RO</w:t>
            </w:r>
          </w:p>
        </w:tc>
        <w:tc>
          <w:tcPr>
            <w:tcW w:w="12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31EA8AAE" w14:textId="77777777" w:rsidR="00556763" w:rsidRPr="006436AF" w:rsidRDefault="00556763" w:rsidP="005E3028">
            <w:pPr>
              <w:pStyle w:val="TAL"/>
              <w:keepNext w:val="0"/>
              <w:rPr>
                <w:lang w:val="en-US"/>
              </w:rPr>
            </w:pPr>
            <w:r w:rsidRPr="006436AF">
              <w:rPr>
                <w:lang w:val="en-US"/>
              </w:rPr>
              <w:t>A pointer to a document that defines a User Service Announcement for eMBMS where the service announcement file is available.</w:t>
            </w:r>
          </w:p>
        </w:tc>
        <w:tc>
          <w:tcPr>
            <w:tcW w:w="573" w:type="pct"/>
            <w:tcBorders>
              <w:top w:val="single" w:sz="4" w:space="0" w:color="000000"/>
              <w:left w:val="single" w:sz="4" w:space="0" w:color="000000"/>
              <w:bottom w:val="single" w:sz="4" w:space="0" w:color="000000"/>
              <w:right w:val="single" w:sz="4" w:space="0" w:color="000000"/>
            </w:tcBorders>
            <w:hideMark/>
          </w:tcPr>
          <w:p w14:paraId="0DD6FB7F" w14:textId="2E774545" w:rsidR="00556763" w:rsidRPr="006436AF" w:rsidRDefault="00556763" w:rsidP="005E3028">
            <w:pPr>
              <w:spacing w:after="0"/>
              <w:rPr>
                <w:rStyle w:val="Code"/>
              </w:rPr>
            </w:pPr>
            <w:bookmarkStart w:id="1465" w:name="_MCCTEMPBM_CRPT71130450___7"/>
            <w:r w:rsidRPr="006436AF">
              <w:rPr>
                <w:rStyle w:val="Code"/>
                <w:lang w:val="en-US"/>
              </w:rPr>
              <w:t>downlink</w:t>
            </w:r>
            <w:bookmarkEnd w:id="1465"/>
          </w:p>
        </w:tc>
      </w:tr>
      <w:tr w:rsidR="00556763" w:rsidRPr="006436AF" w14:paraId="0ECCEA72" w14:textId="77777777" w:rsidTr="004C779B">
        <w:trPr>
          <w:jc w:val="center"/>
        </w:trPr>
        <w:tc>
          <w:tcPr>
            <w:tcW w:w="1266"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07B5019F" w14:textId="77777777" w:rsidR="00556763" w:rsidRPr="006436AF" w:rsidRDefault="00556763" w:rsidP="005E3028">
            <w:pPr>
              <w:pStyle w:val="TAL"/>
              <w:rPr>
                <w:rStyle w:val="Code"/>
                <w:lang w:val="en-US"/>
              </w:rPr>
            </w:pPr>
            <w:r w:rsidRPr="006436AF">
              <w:rPr>
                <w:rStyle w:val="Code"/>
                <w:lang w:val="en-US"/>
              </w:rPr>
              <w:t>clientConsumptionReporting‌Configuration</w:t>
            </w:r>
          </w:p>
        </w:tc>
        <w:tc>
          <w:tcPr>
            <w:tcW w:w="9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460BE9EF" w14:textId="410137DB" w:rsidR="00556763" w:rsidRPr="006436AF" w:rsidRDefault="00556763" w:rsidP="005E3028">
            <w:pPr>
              <w:pStyle w:val="TAL"/>
              <w:rPr>
                <w:rStyle w:val="Datatypechar"/>
              </w:rPr>
            </w:pPr>
            <w:bookmarkStart w:id="1466" w:name="_MCCTEMPBM_CRPT71130451___7"/>
            <w:r w:rsidRPr="006436AF">
              <w:rPr>
                <w:rStyle w:val="Datatypechar"/>
                <w:lang w:val="en-US"/>
              </w:rPr>
              <w:t>object</w:t>
            </w:r>
            <w:bookmarkEnd w:id="1466"/>
          </w:p>
        </w:tc>
        <w:tc>
          <w:tcPr>
            <w:tcW w:w="565"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521A4001" w14:textId="77777777" w:rsidR="00556763" w:rsidRPr="006436AF" w:rsidRDefault="00556763" w:rsidP="005E3028">
            <w:pPr>
              <w:pStyle w:val="TAC"/>
            </w:pPr>
            <w:r w:rsidRPr="006436AF">
              <w:rPr>
                <w:lang w:val="en-US"/>
              </w:rPr>
              <w:t>0..1</w:t>
            </w:r>
          </w:p>
        </w:tc>
        <w:tc>
          <w:tcPr>
            <w:tcW w:w="33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4163975" w14:textId="77777777" w:rsidR="00556763" w:rsidRPr="006436AF" w:rsidRDefault="00556763" w:rsidP="005E3028">
            <w:pPr>
              <w:pStyle w:val="TAC"/>
              <w:rPr>
                <w:lang w:val="en-US"/>
              </w:rPr>
            </w:pPr>
            <w:r w:rsidRPr="006436AF">
              <w:rPr>
                <w:lang w:val="en-US"/>
              </w:rPr>
              <w:t>RO</w:t>
            </w:r>
          </w:p>
        </w:tc>
        <w:tc>
          <w:tcPr>
            <w:tcW w:w="12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3A72833" w14:textId="36D117C7" w:rsidR="00556763" w:rsidRPr="006436AF" w:rsidRDefault="00AE6C9C" w:rsidP="005E3028">
            <w:pPr>
              <w:pStyle w:val="TAL"/>
              <w:rPr>
                <w:lang w:val="en-US"/>
              </w:rPr>
            </w:pPr>
            <w:r>
              <w:rPr>
                <w:lang w:val="en-US"/>
              </w:rPr>
              <w:t>Present if consumption reporting is provisioned by the 5GMS Application Provider.</w:t>
            </w:r>
          </w:p>
        </w:tc>
        <w:tc>
          <w:tcPr>
            <w:tcW w:w="573" w:type="pct"/>
            <w:vMerge w:val="restar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EBE1F8A" w14:textId="77777777" w:rsidR="00556763" w:rsidRPr="006436AF" w:rsidRDefault="00556763" w:rsidP="005E3028">
            <w:pPr>
              <w:pStyle w:val="TAL"/>
              <w:rPr>
                <w:rStyle w:val="Code"/>
              </w:rPr>
            </w:pPr>
            <w:r w:rsidRPr="006436AF">
              <w:rPr>
                <w:rStyle w:val="Code"/>
                <w:lang w:val="en-US"/>
              </w:rPr>
              <w:t>downlink</w:t>
            </w:r>
          </w:p>
        </w:tc>
      </w:tr>
      <w:tr w:rsidR="00556763" w:rsidRPr="006436AF" w14:paraId="0327F2C7" w14:textId="77777777" w:rsidTr="00AE6C9C">
        <w:trPr>
          <w:jc w:val="center"/>
        </w:trPr>
        <w:tc>
          <w:tcPr>
            <w:tcW w:w="1266"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664ACDE3" w14:textId="77777777" w:rsidR="00556763" w:rsidRPr="006436AF" w:rsidRDefault="00556763" w:rsidP="005E3028">
            <w:pPr>
              <w:pStyle w:val="TAL"/>
              <w:ind w:left="284"/>
              <w:rPr>
                <w:rStyle w:val="Code"/>
                <w:lang w:val="en-US"/>
              </w:rPr>
            </w:pPr>
            <w:bookmarkStart w:id="1467" w:name="_MCCTEMPBM_CRPT71130452___2"/>
            <w:r w:rsidRPr="006436AF">
              <w:rPr>
                <w:rStyle w:val="Code"/>
                <w:lang w:val="en-US"/>
              </w:rPr>
              <w:t>reportingInterval</w:t>
            </w:r>
            <w:bookmarkEnd w:id="1467"/>
          </w:p>
        </w:tc>
        <w:tc>
          <w:tcPr>
            <w:tcW w:w="9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5EC95953" w14:textId="77777777" w:rsidR="00556763" w:rsidRPr="006436AF" w:rsidRDefault="00556763" w:rsidP="005E3028">
            <w:pPr>
              <w:pStyle w:val="TAL"/>
              <w:rPr>
                <w:rStyle w:val="Datatypechar"/>
              </w:rPr>
            </w:pPr>
            <w:bookmarkStart w:id="1468" w:name="_MCCTEMPBM_CRPT71130453___7"/>
            <w:r w:rsidRPr="006436AF">
              <w:rPr>
                <w:rFonts w:ascii="Courier New" w:hAnsi="Courier New"/>
                <w:lang w:val="en-US"/>
              </w:rPr>
              <w:t>DurationSec</w:t>
            </w:r>
            <w:bookmarkEnd w:id="1468"/>
          </w:p>
        </w:tc>
        <w:tc>
          <w:tcPr>
            <w:tcW w:w="565"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6D74B983" w14:textId="77777777" w:rsidR="00556763" w:rsidRPr="006436AF" w:rsidRDefault="00556763" w:rsidP="005E3028">
            <w:pPr>
              <w:pStyle w:val="TAC"/>
            </w:pPr>
            <w:r w:rsidRPr="006436AF">
              <w:rPr>
                <w:lang w:val="en-US"/>
              </w:rPr>
              <w:t>0..1</w:t>
            </w:r>
          </w:p>
        </w:tc>
        <w:tc>
          <w:tcPr>
            <w:tcW w:w="33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31FDDA2A" w14:textId="77777777" w:rsidR="00556763" w:rsidRPr="006436AF" w:rsidRDefault="00556763" w:rsidP="005E3028">
            <w:pPr>
              <w:pStyle w:val="TAC"/>
              <w:rPr>
                <w:lang w:val="en-US"/>
              </w:rPr>
            </w:pPr>
            <w:r w:rsidRPr="006436AF">
              <w:rPr>
                <w:lang w:val="en-US"/>
              </w:rPr>
              <w:t>RO</w:t>
            </w:r>
          </w:p>
        </w:tc>
        <w:tc>
          <w:tcPr>
            <w:tcW w:w="12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72A75598" w14:textId="77777777" w:rsidR="00556763" w:rsidRPr="006436AF" w:rsidRDefault="00556763" w:rsidP="005E3028">
            <w:pPr>
              <w:pStyle w:val="TAL"/>
              <w:rPr>
                <w:lang w:val="en-US"/>
              </w:rPr>
            </w:pPr>
            <w:r w:rsidRPr="006436AF">
              <w:rPr>
                <w:lang w:val="en-US"/>
              </w:rPr>
              <w:t>The time interval, expressed in seconds, between consumption report messages being sent by the Media Session Handler. The value shall be greater than zero.</w:t>
            </w:r>
          </w:p>
          <w:p w14:paraId="188BAE58" w14:textId="77777777" w:rsidR="00556763" w:rsidRPr="006436AF" w:rsidRDefault="00556763" w:rsidP="005E3028">
            <w:pPr>
              <w:pStyle w:val="TALcontinuation"/>
              <w:spacing w:before="60"/>
              <w:rPr>
                <w:lang w:val="en-US"/>
              </w:rPr>
            </w:pPr>
            <w:r w:rsidRPr="006436AF">
              <w:rPr>
                <w:lang w:val="en-US"/>
              </w:rPr>
              <w:t>When this property is omitted, a single final report shall be sent immediately after the media streaming session has ended.</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AC1ED7" w14:textId="77777777" w:rsidR="00556763" w:rsidRPr="006436AF" w:rsidRDefault="00556763" w:rsidP="005E3028">
            <w:pPr>
              <w:spacing w:after="0" w:afterAutospacing="1"/>
              <w:rPr>
                <w:rStyle w:val="Code"/>
              </w:rPr>
            </w:pPr>
          </w:p>
        </w:tc>
      </w:tr>
      <w:tr w:rsidR="00556763" w:rsidRPr="006436AF" w14:paraId="6968800C" w14:textId="77777777" w:rsidTr="00AE6C9C">
        <w:trPr>
          <w:jc w:val="center"/>
        </w:trPr>
        <w:tc>
          <w:tcPr>
            <w:tcW w:w="1266"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2E997983" w14:textId="77777777" w:rsidR="00556763" w:rsidRPr="006436AF" w:rsidRDefault="00556763" w:rsidP="005E3028">
            <w:pPr>
              <w:pStyle w:val="TAL"/>
              <w:keepNext w:val="0"/>
              <w:ind w:left="284"/>
              <w:rPr>
                <w:rStyle w:val="Code"/>
              </w:rPr>
            </w:pPr>
            <w:bookmarkStart w:id="1469" w:name="_MCCTEMPBM_CRPT71130454___2"/>
            <w:r w:rsidRPr="006436AF">
              <w:rPr>
                <w:rStyle w:val="Code"/>
                <w:lang w:val="en-US"/>
              </w:rPr>
              <w:t>serverAddresses</w:t>
            </w:r>
            <w:bookmarkEnd w:id="1469"/>
          </w:p>
        </w:tc>
        <w:tc>
          <w:tcPr>
            <w:tcW w:w="9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50D7596D" w14:textId="66C8953D" w:rsidR="00556763" w:rsidRPr="006436AF" w:rsidRDefault="00556763" w:rsidP="005E3028">
            <w:pPr>
              <w:pStyle w:val="TAL"/>
              <w:keepNext w:val="0"/>
              <w:rPr>
                <w:rStyle w:val="Datatypechar"/>
              </w:rPr>
            </w:pPr>
            <w:bookmarkStart w:id="1470" w:name="_MCCTEMPBM_CRPT71130455___7"/>
            <w:r w:rsidRPr="006436AF">
              <w:rPr>
                <w:rStyle w:val="Datatypechar"/>
                <w:lang w:val="en-US"/>
              </w:rPr>
              <w:t>array(AbsoluteUrl)</w:t>
            </w:r>
            <w:bookmarkEnd w:id="1470"/>
          </w:p>
        </w:tc>
        <w:tc>
          <w:tcPr>
            <w:tcW w:w="565"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708E9C56" w14:textId="77777777" w:rsidR="00556763" w:rsidRPr="006436AF" w:rsidRDefault="00556763" w:rsidP="005E3028">
            <w:pPr>
              <w:pStyle w:val="TAC"/>
              <w:keepNext w:val="0"/>
            </w:pPr>
            <w:r w:rsidRPr="006436AF">
              <w:rPr>
                <w:lang w:val="en-US"/>
              </w:rPr>
              <w:t>1..1</w:t>
            </w:r>
          </w:p>
        </w:tc>
        <w:tc>
          <w:tcPr>
            <w:tcW w:w="33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2A10851B" w14:textId="77777777" w:rsidR="00556763" w:rsidRPr="006436AF" w:rsidRDefault="00556763" w:rsidP="005E3028">
            <w:pPr>
              <w:pStyle w:val="TAC"/>
              <w:rPr>
                <w:lang w:val="en-US"/>
              </w:rPr>
            </w:pPr>
            <w:r w:rsidRPr="006436AF">
              <w:rPr>
                <w:lang w:val="en-US"/>
              </w:rPr>
              <w:t>RO</w:t>
            </w:r>
          </w:p>
        </w:tc>
        <w:tc>
          <w:tcPr>
            <w:tcW w:w="12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56CF2C02" w14:textId="77777777" w:rsidR="00556763" w:rsidRPr="006436AF" w:rsidRDefault="00556763" w:rsidP="005E3028">
            <w:pPr>
              <w:pStyle w:val="TAL"/>
              <w:rPr>
                <w:lang w:val="en-US"/>
              </w:rPr>
            </w:pPr>
            <w:r w:rsidRPr="006436AF">
              <w:rPr>
                <w:lang w:val="en-US"/>
              </w:rPr>
              <w:t>A list of 5GMSd AF addresses (URLs) where the consumption reporting messages are sent by the Media Session Handler. See NOTE.</w:t>
            </w:r>
          </w:p>
          <w:p w14:paraId="64D82257" w14:textId="77777777" w:rsidR="00556763" w:rsidRPr="006436AF" w:rsidRDefault="00556763" w:rsidP="005E3028">
            <w:pPr>
              <w:pStyle w:val="TALcontinuation"/>
              <w:spacing w:before="60"/>
              <w:rPr>
                <w:lang w:val="en-US"/>
              </w:rPr>
            </w:pPr>
            <w:r w:rsidRPr="006436AF">
              <w:rPr>
                <w:lang w:val="en-US"/>
              </w:rPr>
              <w:t xml:space="preserve">Each address shall be an opaque base URL, following the 5GMS URL format specified in clause 6.1 up to and including the </w:t>
            </w:r>
            <w:r w:rsidRPr="006436AF">
              <w:rPr>
                <w:rStyle w:val="Code"/>
                <w:lang w:val="en-US"/>
              </w:rPr>
              <w:t>{apiVersion}</w:t>
            </w:r>
            <w:r w:rsidRPr="006436AF">
              <w:rPr>
                <w:lang w:val="en-US"/>
              </w:rPr>
              <w:t xml:space="preserve"> path element.</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2AA46BC" w14:textId="77777777" w:rsidR="00556763" w:rsidRPr="006436AF" w:rsidRDefault="00556763" w:rsidP="005E3028">
            <w:pPr>
              <w:spacing w:after="0" w:afterAutospacing="1"/>
              <w:rPr>
                <w:rStyle w:val="Code"/>
              </w:rPr>
            </w:pPr>
          </w:p>
        </w:tc>
      </w:tr>
      <w:tr w:rsidR="00556763" w:rsidRPr="006436AF" w14:paraId="0694E80E" w14:textId="77777777" w:rsidTr="00AE6C9C">
        <w:trPr>
          <w:jc w:val="center"/>
        </w:trPr>
        <w:tc>
          <w:tcPr>
            <w:tcW w:w="1266"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69053FD2" w14:textId="77777777" w:rsidR="00556763" w:rsidRPr="006436AF" w:rsidRDefault="00556763" w:rsidP="005E3028">
            <w:pPr>
              <w:pStyle w:val="TAL"/>
              <w:ind w:left="284"/>
              <w:rPr>
                <w:rStyle w:val="Code"/>
              </w:rPr>
            </w:pPr>
            <w:bookmarkStart w:id="1471" w:name="_MCCTEMPBM_CRPT71130456___2"/>
            <w:r w:rsidRPr="006436AF">
              <w:rPr>
                <w:rStyle w:val="Code"/>
                <w:lang w:val="en-US"/>
              </w:rPr>
              <w:lastRenderedPageBreak/>
              <w:t>locationReporting</w:t>
            </w:r>
            <w:bookmarkEnd w:id="1471"/>
          </w:p>
        </w:tc>
        <w:tc>
          <w:tcPr>
            <w:tcW w:w="9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096E57F9" w14:textId="6615ECD1" w:rsidR="00556763" w:rsidRPr="006436AF" w:rsidRDefault="00556763" w:rsidP="005E3028">
            <w:pPr>
              <w:pStyle w:val="TAL"/>
              <w:rPr>
                <w:rStyle w:val="Datatypechar"/>
              </w:rPr>
            </w:pPr>
            <w:bookmarkStart w:id="1472" w:name="_MCCTEMPBM_CRPT71130457___7"/>
            <w:r w:rsidRPr="006436AF">
              <w:rPr>
                <w:rStyle w:val="Datatypechar"/>
                <w:lang w:val="en-US"/>
              </w:rPr>
              <w:t>boolean</w:t>
            </w:r>
            <w:bookmarkEnd w:id="1472"/>
          </w:p>
        </w:tc>
        <w:tc>
          <w:tcPr>
            <w:tcW w:w="565"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6931A885" w14:textId="77777777" w:rsidR="00556763" w:rsidRPr="006436AF" w:rsidRDefault="00556763" w:rsidP="005E3028">
            <w:pPr>
              <w:pStyle w:val="TAC"/>
            </w:pPr>
            <w:r w:rsidRPr="006436AF">
              <w:rPr>
                <w:lang w:val="en-US"/>
              </w:rPr>
              <w:t>1..1</w:t>
            </w:r>
          </w:p>
        </w:tc>
        <w:tc>
          <w:tcPr>
            <w:tcW w:w="33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311AF7F2" w14:textId="77777777" w:rsidR="00556763" w:rsidRPr="006436AF" w:rsidRDefault="00556763" w:rsidP="005E3028">
            <w:pPr>
              <w:pStyle w:val="TAC"/>
              <w:rPr>
                <w:lang w:val="en-US"/>
              </w:rPr>
            </w:pPr>
            <w:r w:rsidRPr="006436AF">
              <w:rPr>
                <w:lang w:val="en-US"/>
              </w:rPr>
              <w:t>RO</w:t>
            </w:r>
          </w:p>
        </w:tc>
        <w:tc>
          <w:tcPr>
            <w:tcW w:w="12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7C88828B" w14:textId="77777777" w:rsidR="00AE6C9C" w:rsidRDefault="00556763" w:rsidP="00AE6C9C">
            <w:pPr>
              <w:pStyle w:val="TAL"/>
              <w:rPr>
                <w:lang w:val="en-US"/>
              </w:rPr>
            </w:pPr>
            <w:r w:rsidRPr="006436AF">
              <w:rPr>
                <w:lang w:val="en-US"/>
              </w:rPr>
              <w:t>Stipulates whether the Media Session Handler is required to provide location data to the 5GMSd AF in consumption reporting messages (in case of MNO or trusted third parties).</w:t>
            </w:r>
          </w:p>
          <w:p w14:paraId="72A6BB87" w14:textId="1C04F6E0" w:rsidR="00556763" w:rsidRPr="006436AF" w:rsidRDefault="00AE6C9C" w:rsidP="00AE6C9C">
            <w:pPr>
              <w:pStyle w:val="TALcontinuation"/>
              <w:spacing w:before="60"/>
              <w:rPr>
                <w:lang w:val="en-US"/>
              </w:rPr>
            </w:pPr>
            <w:r>
              <w:rPr>
                <w:lang w:val="en-US"/>
              </w:rPr>
              <w:t xml:space="preserve">Shall be set false if </w:t>
            </w:r>
            <w:r>
              <w:rPr>
                <w:rStyle w:val="Code"/>
              </w:rPr>
              <w:t>location</w:t>
            </w:r>
            <w:r w:rsidRPr="00673097">
              <w:rPr>
                <w:rStyle w:val="Code"/>
              </w:rPr>
              <w:t>Reporting</w:t>
            </w:r>
            <w:r>
              <w:rPr>
                <w:lang w:val="en-US"/>
              </w:rPr>
              <w:t xml:space="preserve"> parameter is omitted from the </w:t>
            </w:r>
            <w:r w:rsidRPr="00673097">
              <w:rPr>
                <w:rStyle w:val="Code"/>
              </w:rPr>
              <w:t>Consumption‌Reporting‌Configuration</w:t>
            </w:r>
            <w:r>
              <w:rPr>
                <w:lang w:val="en-US"/>
              </w:rPr>
              <w:t>, as specified in table 7.7.3</w:t>
            </w:r>
            <w:r>
              <w:rPr>
                <w:lang w:val="en-US"/>
              </w:rPr>
              <w:noBreakHyphen/>
              <w:t>1.</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175283A" w14:textId="77777777" w:rsidR="00556763" w:rsidRPr="006436AF" w:rsidRDefault="00556763" w:rsidP="005E3028">
            <w:pPr>
              <w:spacing w:after="0" w:afterAutospacing="1"/>
              <w:rPr>
                <w:rStyle w:val="Code"/>
              </w:rPr>
            </w:pPr>
          </w:p>
        </w:tc>
      </w:tr>
      <w:tr w:rsidR="00556763" w:rsidRPr="006436AF" w14:paraId="5984FCD7" w14:textId="77777777" w:rsidTr="00AE6C9C">
        <w:trPr>
          <w:jc w:val="center"/>
        </w:trPr>
        <w:tc>
          <w:tcPr>
            <w:tcW w:w="1266"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1997104B" w14:textId="77777777" w:rsidR="00556763" w:rsidRPr="006436AF" w:rsidRDefault="00556763" w:rsidP="005E3028">
            <w:pPr>
              <w:pStyle w:val="TAL"/>
              <w:ind w:left="284"/>
              <w:rPr>
                <w:rStyle w:val="Code"/>
              </w:rPr>
            </w:pPr>
            <w:bookmarkStart w:id="1473" w:name="_MCCTEMPBM_CRPT71130458___2"/>
            <w:r w:rsidRPr="006436AF">
              <w:rPr>
                <w:rStyle w:val="Code"/>
                <w:lang w:val="en-US"/>
              </w:rPr>
              <w:t>accessReporting</w:t>
            </w:r>
            <w:bookmarkEnd w:id="1473"/>
          </w:p>
        </w:tc>
        <w:tc>
          <w:tcPr>
            <w:tcW w:w="9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5358DCDA" w14:textId="722AF83F" w:rsidR="00556763" w:rsidRPr="006436AF" w:rsidRDefault="00556763" w:rsidP="005E3028">
            <w:pPr>
              <w:pStyle w:val="TAL"/>
              <w:rPr>
                <w:rStyle w:val="Datatypechar"/>
              </w:rPr>
            </w:pPr>
            <w:bookmarkStart w:id="1474" w:name="_MCCTEMPBM_CRPT71130459___7"/>
            <w:r w:rsidRPr="006436AF">
              <w:rPr>
                <w:rStyle w:val="Datatypechar"/>
                <w:lang w:val="en-US"/>
              </w:rPr>
              <w:t>boolean</w:t>
            </w:r>
            <w:bookmarkEnd w:id="1474"/>
          </w:p>
        </w:tc>
        <w:tc>
          <w:tcPr>
            <w:tcW w:w="565"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131D7C55" w14:textId="77777777" w:rsidR="00556763" w:rsidRPr="006436AF" w:rsidRDefault="00556763" w:rsidP="005E3028">
            <w:pPr>
              <w:pStyle w:val="TAC"/>
            </w:pPr>
            <w:r w:rsidRPr="006436AF">
              <w:rPr>
                <w:lang w:val="en-US"/>
              </w:rPr>
              <w:t>1..1</w:t>
            </w:r>
          </w:p>
        </w:tc>
        <w:tc>
          <w:tcPr>
            <w:tcW w:w="33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D378C76" w14:textId="77777777" w:rsidR="00556763" w:rsidRPr="006436AF" w:rsidRDefault="00556763" w:rsidP="005E3028">
            <w:pPr>
              <w:pStyle w:val="TAC"/>
              <w:rPr>
                <w:lang w:val="en-US"/>
              </w:rPr>
            </w:pPr>
            <w:r w:rsidRPr="006436AF">
              <w:rPr>
                <w:lang w:val="en-US"/>
              </w:rPr>
              <w:t>RO</w:t>
            </w:r>
          </w:p>
        </w:tc>
        <w:tc>
          <w:tcPr>
            <w:tcW w:w="12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42808694" w14:textId="77777777" w:rsidR="00AE6C9C" w:rsidRDefault="00556763" w:rsidP="00AE6C9C">
            <w:pPr>
              <w:pStyle w:val="TAL"/>
              <w:rPr>
                <w:lang w:val="en-US"/>
              </w:rPr>
            </w:pPr>
            <w:r w:rsidRPr="006436AF">
              <w:rPr>
                <w:lang w:val="en-US"/>
              </w:rPr>
              <w:t>Stipulates whether the Media Session Handler is required to provide consumption reporting messages to the 5GMSd AF when the access network changes during a media streaming session.</w:t>
            </w:r>
          </w:p>
          <w:p w14:paraId="071484EE" w14:textId="57B7C377" w:rsidR="00556763" w:rsidRPr="006436AF" w:rsidRDefault="00AE6C9C" w:rsidP="00AE6C9C">
            <w:pPr>
              <w:pStyle w:val="TALcontinuation"/>
              <w:spacing w:before="60"/>
              <w:rPr>
                <w:lang w:val="en-US"/>
              </w:rPr>
            </w:pPr>
            <w:r>
              <w:rPr>
                <w:lang w:val="en-US"/>
              </w:rPr>
              <w:t xml:space="preserve">Shall be set false if </w:t>
            </w:r>
            <w:r w:rsidRPr="00673097">
              <w:rPr>
                <w:rStyle w:val="Code"/>
              </w:rPr>
              <w:t>accessReporting</w:t>
            </w:r>
            <w:r>
              <w:rPr>
                <w:lang w:val="en-US"/>
              </w:rPr>
              <w:t xml:space="preserve"> parameter is omitted from the </w:t>
            </w:r>
            <w:r w:rsidRPr="00673097">
              <w:rPr>
                <w:rStyle w:val="Code"/>
              </w:rPr>
              <w:t>Consumption‌Reporting‌Configuration</w:t>
            </w:r>
            <w:r>
              <w:rPr>
                <w:lang w:val="en-US"/>
              </w:rPr>
              <w:t>, as specified in table 7.7.3</w:t>
            </w:r>
            <w:r>
              <w:rPr>
                <w:lang w:val="en-US"/>
              </w:rPr>
              <w:noBreakHyphen/>
              <w:t>1.</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93C4DE4" w14:textId="77777777" w:rsidR="00556763" w:rsidRPr="006436AF" w:rsidRDefault="00556763" w:rsidP="005E3028">
            <w:pPr>
              <w:spacing w:after="0" w:afterAutospacing="1"/>
              <w:rPr>
                <w:rStyle w:val="Code"/>
              </w:rPr>
            </w:pPr>
          </w:p>
        </w:tc>
      </w:tr>
      <w:tr w:rsidR="00556763" w:rsidRPr="006436AF" w14:paraId="3AF46A48" w14:textId="77777777" w:rsidTr="00AE6C9C">
        <w:trPr>
          <w:jc w:val="center"/>
        </w:trPr>
        <w:tc>
          <w:tcPr>
            <w:tcW w:w="1266"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5DE4BC37" w14:textId="77777777" w:rsidR="00556763" w:rsidRPr="006436AF" w:rsidRDefault="00556763" w:rsidP="005E3028">
            <w:pPr>
              <w:pStyle w:val="TAL"/>
              <w:keepNext w:val="0"/>
              <w:ind w:left="284"/>
              <w:rPr>
                <w:rStyle w:val="Code"/>
              </w:rPr>
            </w:pPr>
            <w:bookmarkStart w:id="1475" w:name="_MCCTEMPBM_CRPT71130460___2"/>
            <w:r w:rsidRPr="006436AF">
              <w:rPr>
                <w:rStyle w:val="Code"/>
                <w:lang w:val="en-US"/>
              </w:rPr>
              <w:t>samplePercentage</w:t>
            </w:r>
            <w:bookmarkEnd w:id="1475"/>
          </w:p>
        </w:tc>
        <w:tc>
          <w:tcPr>
            <w:tcW w:w="9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2B156A57" w14:textId="77777777" w:rsidR="00556763" w:rsidRPr="006436AF" w:rsidRDefault="00556763" w:rsidP="005E3028">
            <w:pPr>
              <w:pStyle w:val="TAL"/>
              <w:rPr>
                <w:rStyle w:val="Datatypechar"/>
              </w:rPr>
            </w:pPr>
            <w:bookmarkStart w:id="1476" w:name="_MCCTEMPBM_CRPT71130461___7"/>
            <w:r w:rsidRPr="006436AF">
              <w:rPr>
                <w:rStyle w:val="Datatypechar"/>
                <w:lang w:val="en-US"/>
              </w:rPr>
              <w:t>Percentage</w:t>
            </w:r>
            <w:bookmarkEnd w:id="1476"/>
          </w:p>
        </w:tc>
        <w:tc>
          <w:tcPr>
            <w:tcW w:w="565"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6F9D55B5" w14:textId="77777777" w:rsidR="00556763" w:rsidRPr="006436AF" w:rsidRDefault="00556763" w:rsidP="005E3028">
            <w:pPr>
              <w:pStyle w:val="TAC"/>
              <w:keepNext w:val="0"/>
            </w:pPr>
            <w:r w:rsidRPr="006436AF">
              <w:rPr>
                <w:lang w:val="en-US"/>
              </w:rPr>
              <w:t>1..1</w:t>
            </w:r>
          </w:p>
        </w:tc>
        <w:tc>
          <w:tcPr>
            <w:tcW w:w="33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1EDF340" w14:textId="77777777" w:rsidR="00556763" w:rsidRPr="006436AF" w:rsidRDefault="00556763" w:rsidP="005E3028">
            <w:pPr>
              <w:pStyle w:val="TAC"/>
              <w:rPr>
                <w:lang w:val="en-US"/>
              </w:rPr>
            </w:pPr>
            <w:r w:rsidRPr="006436AF">
              <w:rPr>
                <w:lang w:val="en-US"/>
              </w:rPr>
              <w:t>RO</w:t>
            </w:r>
          </w:p>
        </w:tc>
        <w:tc>
          <w:tcPr>
            <w:tcW w:w="12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17778676" w14:textId="77777777" w:rsidR="00AE6C9C" w:rsidRDefault="00556763" w:rsidP="00AE6C9C">
            <w:pPr>
              <w:pStyle w:val="TAL"/>
              <w:rPr>
                <w:lang w:val="en-US"/>
              </w:rPr>
            </w:pPr>
            <w:r w:rsidRPr="006436AF">
              <w:rPr>
                <w:lang w:val="en-US"/>
              </w:rPr>
              <w:t>The percentage of media streaming sessions that shall send consumption reports, expressed as a floating-point value between 0.0 and 100.0.</w:t>
            </w:r>
          </w:p>
          <w:p w14:paraId="20998058" w14:textId="5F6E2313" w:rsidR="00556763" w:rsidRPr="006436AF" w:rsidRDefault="00AE6C9C" w:rsidP="00AE6C9C">
            <w:pPr>
              <w:pStyle w:val="TALcontinuation"/>
              <w:spacing w:before="60"/>
              <w:rPr>
                <w:lang w:val="en-US"/>
              </w:rPr>
            </w:pPr>
            <w:r>
              <w:rPr>
                <w:lang w:val="en-US"/>
              </w:rPr>
              <w:t xml:space="preserve">Shall be set to 100.0 if </w:t>
            </w:r>
            <w:r w:rsidRPr="00673097">
              <w:rPr>
                <w:rStyle w:val="Code"/>
              </w:rPr>
              <w:t>samplePercentage</w:t>
            </w:r>
            <w:r>
              <w:rPr>
                <w:lang w:val="en-US"/>
              </w:rPr>
              <w:t xml:space="preserve"> parameter is omitted from the </w:t>
            </w:r>
            <w:r w:rsidRPr="00673097">
              <w:rPr>
                <w:rStyle w:val="Code"/>
              </w:rPr>
              <w:t>Consumption‌Reporting‌Configuration</w:t>
            </w:r>
            <w:r>
              <w:rPr>
                <w:lang w:val="en-US"/>
              </w:rPr>
              <w:t>, as specified in table 7.7.3</w:t>
            </w:r>
            <w:r>
              <w:rPr>
                <w:lang w:val="en-US"/>
              </w:rPr>
              <w:noBreakHyphen/>
              <w:t>1.</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BDD7C40" w14:textId="77777777" w:rsidR="00556763" w:rsidRPr="006436AF" w:rsidRDefault="00556763" w:rsidP="005E3028">
            <w:pPr>
              <w:spacing w:after="0" w:afterAutospacing="1"/>
              <w:rPr>
                <w:rStyle w:val="Code"/>
              </w:rPr>
            </w:pPr>
          </w:p>
        </w:tc>
      </w:tr>
      <w:tr w:rsidR="004C779B" w:rsidRPr="006436AF" w14:paraId="1C88F287" w14:textId="77777777" w:rsidTr="00810DFA">
        <w:trPr>
          <w:jc w:val="center"/>
        </w:trPr>
        <w:tc>
          <w:tcPr>
            <w:tcW w:w="1266"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4D9E2D7D" w14:textId="77777777" w:rsidR="004C779B" w:rsidRPr="006436AF" w:rsidRDefault="004C779B" w:rsidP="005E3028">
            <w:pPr>
              <w:pStyle w:val="TAL"/>
              <w:keepLines w:val="0"/>
              <w:rPr>
                <w:rStyle w:val="Code"/>
              </w:rPr>
            </w:pPr>
            <w:r w:rsidRPr="006436AF">
              <w:rPr>
                <w:rStyle w:val="Code"/>
                <w:lang w:val="en-US"/>
              </w:rPr>
              <w:t>dynamicPolicyInvocation‌Configuration</w:t>
            </w:r>
          </w:p>
        </w:tc>
        <w:tc>
          <w:tcPr>
            <w:tcW w:w="9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4843EC60" w14:textId="3C0644C3" w:rsidR="004C779B" w:rsidRPr="006436AF" w:rsidRDefault="004C779B" w:rsidP="005E3028">
            <w:pPr>
              <w:pStyle w:val="TAL"/>
              <w:keepLines w:val="0"/>
              <w:rPr>
                <w:rStyle w:val="Datatypechar"/>
              </w:rPr>
            </w:pPr>
            <w:bookmarkStart w:id="1477" w:name="_MCCTEMPBM_CRPT71130462___7"/>
            <w:r w:rsidRPr="006436AF">
              <w:rPr>
                <w:rStyle w:val="Datatypechar"/>
                <w:lang w:val="en-US"/>
              </w:rPr>
              <w:t>object</w:t>
            </w:r>
            <w:bookmarkEnd w:id="1477"/>
          </w:p>
        </w:tc>
        <w:tc>
          <w:tcPr>
            <w:tcW w:w="565"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70D00227" w14:textId="77777777" w:rsidR="004C779B" w:rsidRPr="006436AF" w:rsidRDefault="004C779B" w:rsidP="005E3028">
            <w:pPr>
              <w:pStyle w:val="TAC"/>
              <w:keepLines w:val="0"/>
            </w:pPr>
            <w:r w:rsidRPr="006436AF">
              <w:rPr>
                <w:lang w:val="en-US"/>
              </w:rPr>
              <w:t>0..1</w:t>
            </w:r>
          </w:p>
        </w:tc>
        <w:tc>
          <w:tcPr>
            <w:tcW w:w="33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6EF85DB" w14:textId="77777777" w:rsidR="004C779B" w:rsidRPr="006436AF" w:rsidRDefault="004C779B" w:rsidP="005E3028">
            <w:pPr>
              <w:pStyle w:val="TAC"/>
              <w:keepLines w:val="0"/>
              <w:rPr>
                <w:lang w:val="en-US"/>
              </w:rPr>
            </w:pPr>
            <w:r w:rsidRPr="006436AF">
              <w:rPr>
                <w:lang w:val="en-US"/>
              </w:rPr>
              <w:t>RO</w:t>
            </w:r>
          </w:p>
        </w:tc>
        <w:tc>
          <w:tcPr>
            <w:tcW w:w="12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5DEF0DC8" w14:textId="799D9366" w:rsidR="004C779B" w:rsidRPr="006436AF" w:rsidRDefault="004C779B" w:rsidP="005E3028">
            <w:pPr>
              <w:pStyle w:val="TAL"/>
              <w:keepLines w:val="0"/>
              <w:rPr>
                <w:lang w:val="en-US"/>
              </w:rPr>
            </w:pPr>
            <w:r>
              <w:rPr>
                <w:lang w:val="en-US"/>
              </w:rPr>
              <w:t xml:space="preserve">Present if Policy Templates have been provisioned by the 5GMS Application Provider and at least one of them is in the </w:t>
            </w:r>
            <w:r w:rsidRPr="00472C9C">
              <w:rPr>
                <w:rStyle w:val="Code"/>
              </w:rPr>
              <w:t>READY</w:t>
            </w:r>
            <w:r>
              <w:rPr>
                <w:lang w:val="en-US"/>
              </w:rPr>
              <w:t xml:space="preserve"> state.</w:t>
            </w:r>
          </w:p>
        </w:tc>
        <w:tc>
          <w:tcPr>
            <w:tcW w:w="573" w:type="pct"/>
            <w:vMerge w:val="restart"/>
            <w:tcBorders>
              <w:top w:val="single" w:sz="4" w:space="0" w:color="000000"/>
              <w:left w:val="single" w:sz="4" w:space="0" w:color="000000"/>
              <w:right w:val="single" w:sz="4" w:space="0" w:color="000000"/>
            </w:tcBorders>
            <w:tcMar>
              <w:top w:w="15" w:type="dxa"/>
              <w:left w:w="15" w:type="dxa"/>
              <w:bottom w:w="15" w:type="dxa"/>
              <w:right w:w="15" w:type="dxa"/>
            </w:tcMar>
            <w:hideMark/>
          </w:tcPr>
          <w:p w14:paraId="36F088CC" w14:textId="77777777" w:rsidR="004C779B" w:rsidRPr="006436AF" w:rsidRDefault="004C779B" w:rsidP="005E3028">
            <w:pPr>
              <w:pStyle w:val="TAL"/>
              <w:keepLines w:val="0"/>
              <w:rPr>
                <w:rStyle w:val="Code"/>
              </w:rPr>
            </w:pPr>
            <w:r w:rsidRPr="006436AF">
              <w:rPr>
                <w:rStyle w:val="Code"/>
                <w:lang w:val="en-US"/>
              </w:rPr>
              <w:t>downlink,</w:t>
            </w:r>
          </w:p>
          <w:p w14:paraId="44BCDD77" w14:textId="77777777" w:rsidR="004C779B" w:rsidRPr="006436AF" w:rsidRDefault="004C779B" w:rsidP="005E3028">
            <w:pPr>
              <w:pStyle w:val="TAL"/>
              <w:keepLines w:val="0"/>
              <w:rPr>
                <w:iCs/>
                <w:szCs w:val="18"/>
              </w:rPr>
            </w:pPr>
            <w:r w:rsidRPr="006436AF">
              <w:rPr>
                <w:rStyle w:val="Code"/>
                <w:lang w:val="en-US"/>
              </w:rPr>
              <w:t>uplink</w:t>
            </w:r>
          </w:p>
        </w:tc>
      </w:tr>
      <w:tr w:rsidR="004C779B" w:rsidRPr="006436AF" w14:paraId="60273971" w14:textId="77777777" w:rsidTr="00810DFA">
        <w:trPr>
          <w:jc w:val="center"/>
        </w:trPr>
        <w:tc>
          <w:tcPr>
            <w:tcW w:w="1266"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4CCCE5C8" w14:textId="77777777" w:rsidR="004C779B" w:rsidRPr="006436AF" w:rsidRDefault="004C779B" w:rsidP="005E3028">
            <w:pPr>
              <w:pStyle w:val="TAL"/>
              <w:keepNext w:val="0"/>
              <w:ind w:left="284"/>
              <w:rPr>
                <w:rStyle w:val="Code"/>
              </w:rPr>
            </w:pPr>
            <w:bookmarkStart w:id="1478" w:name="_MCCTEMPBM_CRPT71130463___2"/>
            <w:r w:rsidRPr="006436AF">
              <w:rPr>
                <w:rStyle w:val="Code"/>
                <w:lang w:val="en-US"/>
              </w:rPr>
              <w:t>serverAddresses</w:t>
            </w:r>
            <w:bookmarkEnd w:id="1478"/>
          </w:p>
        </w:tc>
        <w:tc>
          <w:tcPr>
            <w:tcW w:w="9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6B980118" w14:textId="5788B8AB" w:rsidR="004C779B" w:rsidRPr="006436AF" w:rsidRDefault="004C779B" w:rsidP="005E3028">
            <w:pPr>
              <w:pStyle w:val="TAL"/>
              <w:keepNext w:val="0"/>
              <w:rPr>
                <w:rStyle w:val="Datatypechar"/>
              </w:rPr>
            </w:pPr>
            <w:bookmarkStart w:id="1479" w:name="_MCCTEMPBM_CRPT71130464___7"/>
            <w:r w:rsidRPr="006436AF">
              <w:rPr>
                <w:rStyle w:val="Datatypechar"/>
                <w:lang w:val="en-US"/>
              </w:rPr>
              <w:t>array(AbsoluteUrl)</w:t>
            </w:r>
            <w:bookmarkEnd w:id="1479"/>
          </w:p>
        </w:tc>
        <w:tc>
          <w:tcPr>
            <w:tcW w:w="565"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416EF4F2" w14:textId="77777777" w:rsidR="004C779B" w:rsidRPr="006436AF" w:rsidRDefault="004C779B" w:rsidP="005E3028">
            <w:pPr>
              <w:pStyle w:val="TAC"/>
              <w:keepNext w:val="0"/>
            </w:pPr>
            <w:r w:rsidRPr="006436AF">
              <w:rPr>
                <w:lang w:val="en-US"/>
              </w:rPr>
              <w:t>1..1</w:t>
            </w:r>
          </w:p>
        </w:tc>
        <w:tc>
          <w:tcPr>
            <w:tcW w:w="33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8B7D23C" w14:textId="77777777" w:rsidR="004C779B" w:rsidRPr="006436AF" w:rsidRDefault="004C779B" w:rsidP="005E3028">
            <w:pPr>
              <w:pStyle w:val="TAC"/>
              <w:keepNext w:val="0"/>
              <w:rPr>
                <w:lang w:val="en-US"/>
              </w:rPr>
            </w:pPr>
            <w:r w:rsidRPr="006436AF">
              <w:rPr>
                <w:lang w:val="en-US"/>
              </w:rPr>
              <w:t>RO</w:t>
            </w:r>
          </w:p>
        </w:tc>
        <w:tc>
          <w:tcPr>
            <w:tcW w:w="12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1F093E56" w14:textId="77777777" w:rsidR="004C779B" w:rsidRPr="006436AF" w:rsidRDefault="004C779B" w:rsidP="005E3028">
            <w:pPr>
              <w:pStyle w:val="TAL"/>
              <w:keepNext w:val="0"/>
              <w:rPr>
                <w:lang w:val="en-US"/>
              </w:rPr>
            </w:pPr>
            <w:r w:rsidRPr="006436AF">
              <w:rPr>
                <w:lang w:val="en-US"/>
              </w:rPr>
              <w:t>A list of 5GMSd AF addresses (URLs) which offer the APIs for dynamic policy invocation sent by the Media Session Handler. See NOTE.</w:t>
            </w:r>
          </w:p>
          <w:p w14:paraId="40A92A5B" w14:textId="77777777" w:rsidR="004C779B" w:rsidRPr="006436AF" w:rsidRDefault="004C779B" w:rsidP="005E3028">
            <w:pPr>
              <w:pStyle w:val="TALcontinuation"/>
              <w:spacing w:before="60"/>
              <w:rPr>
                <w:lang w:val="en-US"/>
              </w:rPr>
            </w:pPr>
            <w:r w:rsidRPr="006436AF">
              <w:rPr>
                <w:lang w:val="en-US"/>
              </w:rPr>
              <w:t xml:space="preserve">Each address shall be an opaque base URL, following the 5GMS URL format specified in clause 6.1 up to and including the </w:t>
            </w:r>
            <w:r w:rsidRPr="006436AF">
              <w:rPr>
                <w:rStyle w:val="Code"/>
                <w:lang w:val="en-US"/>
              </w:rPr>
              <w:t>{apiVersion}</w:t>
            </w:r>
            <w:r w:rsidRPr="006436AF">
              <w:rPr>
                <w:lang w:val="en-US"/>
              </w:rPr>
              <w:t xml:space="preserve"> path element.</w:t>
            </w:r>
          </w:p>
        </w:tc>
        <w:tc>
          <w:tcPr>
            <w:tcW w:w="0" w:type="auto"/>
            <w:vMerge/>
            <w:tcBorders>
              <w:left w:val="single" w:sz="4" w:space="0" w:color="000000"/>
              <w:right w:val="single" w:sz="4" w:space="0" w:color="000000"/>
            </w:tcBorders>
            <w:vAlign w:val="center"/>
            <w:hideMark/>
          </w:tcPr>
          <w:p w14:paraId="34CAB8FB" w14:textId="77777777" w:rsidR="004C779B" w:rsidRPr="006436AF" w:rsidRDefault="004C779B" w:rsidP="005E3028">
            <w:pPr>
              <w:spacing w:after="0" w:afterAutospacing="1"/>
              <w:rPr>
                <w:rFonts w:ascii="Arial" w:hAnsi="Arial"/>
                <w:iCs/>
                <w:sz w:val="18"/>
                <w:szCs w:val="18"/>
              </w:rPr>
            </w:pPr>
          </w:p>
        </w:tc>
      </w:tr>
      <w:tr w:rsidR="004C779B" w:rsidRPr="006436AF" w14:paraId="1E6C3AE8" w14:textId="77777777" w:rsidTr="00295144">
        <w:trPr>
          <w:jc w:val="center"/>
        </w:trPr>
        <w:tc>
          <w:tcPr>
            <w:tcW w:w="1266"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17659462" w14:textId="77777777" w:rsidR="004C779B" w:rsidRPr="006436AF" w:rsidRDefault="004C779B" w:rsidP="00295144">
            <w:pPr>
              <w:pStyle w:val="TAL"/>
              <w:keepNext w:val="0"/>
              <w:ind w:left="284"/>
              <w:rPr>
                <w:rStyle w:val="Code"/>
                <w:lang w:val="en-US"/>
              </w:rPr>
            </w:pPr>
            <w:r>
              <w:rPr>
                <w:rStyle w:val="Code"/>
                <w:lang w:val="en-US"/>
              </w:rPr>
              <w:t>policyTemplateBindings</w:t>
            </w:r>
          </w:p>
        </w:tc>
        <w:tc>
          <w:tcPr>
            <w:tcW w:w="9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2EFA292D" w14:textId="77777777" w:rsidR="004C779B" w:rsidRPr="006436AF" w:rsidRDefault="004C779B" w:rsidP="00295144">
            <w:pPr>
              <w:pStyle w:val="TAL"/>
              <w:keepNext w:val="0"/>
              <w:rPr>
                <w:rStyle w:val="Datatypechar"/>
                <w:lang w:val="en-US"/>
              </w:rPr>
            </w:pPr>
            <w:r>
              <w:rPr>
                <w:rStyle w:val="Datatypechar"/>
                <w:lang w:val="en-US"/>
              </w:rPr>
              <w:t>array(object)</w:t>
            </w:r>
          </w:p>
        </w:tc>
        <w:tc>
          <w:tcPr>
            <w:tcW w:w="565"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4E0A7851" w14:textId="77777777" w:rsidR="004C779B" w:rsidRPr="006436AF" w:rsidRDefault="004C779B" w:rsidP="00295144">
            <w:pPr>
              <w:pStyle w:val="TAC"/>
              <w:keepNext w:val="0"/>
              <w:rPr>
                <w:lang w:val="en-US"/>
              </w:rPr>
            </w:pPr>
            <w:r>
              <w:rPr>
                <w:lang w:val="en-US"/>
              </w:rPr>
              <w:t>1</w:t>
            </w:r>
            <w:r>
              <w:t>..1</w:t>
            </w:r>
          </w:p>
        </w:tc>
        <w:tc>
          <w:tcPr>
            <w:tcW w:w="33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2B69485" w14:textId="77777777" w:rsidR="004C779B" w:rsidRPr="006436AF" w:rsidRDefault="004C779B" w:rsidP="00295144">
            <w:pPr>
              <w:pStyle w:val="TAC"/>
              <w:keepNext w:val="0"/>
              <w:rPr>
                <w:lang w:val="en-US"/>
              </w:rPr>
            </w:pPr>
            <w:r>
              <w:rPr>
                <w:lang w:val="en-US"/>
              </w:rPr>
              <w:t>R</w:t>
            </w:r>
            <w:r>
              <w:t>O</w:t>
            </w:r>
          </w:p>
        </w:tc>
        <w:tc>
          <w:tcPr>
            <w:tcW w:w="12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16C64AB" w14:textId="77777777" w:rsidR="004C779B" w:rsidRPr="006436AF" w:rsidRDefault="004C779B" w:rsidP="00295144">
            <w:pPr>
              <w:pStyle w:val="TAL"/>
              <w:keepNext w:val="0"/>
              <w:rPr>
                <w:lang w:val="en-US"/>
              </w:rPr>
            </w:pPr>
            <w:r>
              <w:rPr>
                <w:lang w:val="en-US"/>
              </w:rPr>
              <w:t>A</w:t>
            </w:r>
            <w:r>
              <w:t xml:space="preserve"> list of duples, each one binding an external reference to a Policy Template resource identifier.</w:t>
            </w:r>
          </w:p>
        </w:tc>
        <w:tc>
          <w:tcPr>
            <w:tcW w:w="0" w:type="auto"/>
            <w:vMerge/>
            <w:tcBorders>
              <w:left w:val="single" w:sz="4" w:space="0" w:color="000000"/>
              <w:right w:val="single" w:sz="4" w:space="0" w:color="000000"/>
            </w:tcBorders>
            <w:vAlign w:val="center"/>
          </w:tcPr>
          <w:p w14:paraId="265ED05D" w14:textId="77777777" w:rsidR="004C779B" w:rsidRPr="006436AF" w:rsidRDefault="004C779B" w:rsidP="00295144">
            <w:pPr>
              <w:spacing w:after="0" w:afterAutospacing="1"/>
              <w:rPr>
                <w:rFonts w:ascii="Arial" w:hAnsi="Arial"/>
                <w:iCs/>
                <w:sz w:val="18"/>
                <w:szCs w:val="18"/>
              </w:rPr>
            </w:pPr>
          </w:p>
        </w:tc>
      </w:tr>
      <w:tr w:rsidR="004C779B" w:rsidRPr="006436AF" w14:paraId="7FA618F0" w14:textId="77777777" w:rsidTr="00295144">
        <w:trPr>
          <w:jc w:val="center"/>
        </w:trPr>
        <w:tc>
          <w:tcPr>
            <w:tcW w:w="1266"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91C95D2" w14:textId="77777777" w:rsidR="004C779B" w:rsidRPr="006436AF" w:rsidRDefault="004C779B" w:rsidP="00295144">
            <w:pPr>
              <w:pStyle w:val="TAL"/>
              <w:keepNext w:val="0"/>
              <w:ind w:left="284"/>
              <w:rPr>
                <w:rStyle w:val="Code"/>
                <w:lang w:val="en-US"/>
              </w:rPr>
            </w:pPr>
            <w:r>
              <w:rPr>
                <w:rStyle w:val="Code"/>
                <w:lang w:val="en-US"/>
              </w:rPr>
              <w:lastRenderedPageBreak/>
              <w:tab/>
              <w:t>externalReference</w:t>
            </w:r>
          </w:p>
        </w:tc>
        <w:tc>
          <w:tcPr>
            <w:tcW w:w="9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18AC7454" w14:textId="77777777" w:rsidR="004C779B" w:rsidRPr="006436AF" w:rsidRDefault="004C779B" w:rsidP="00295144">
            <w:pPr>
              <w:pStyle w:val="TAL"/>
              <w:keepNext w:val="0"/>
              <w:rPr>
                <w:rStyle w:val="Datatypechar"/>
                <w:lang w:val="en-US"/>
              </w:rPr>
            </w:pPr>
            <w:r>
              <w:rPr>
                <w:rStyle w:val="Datatypechar"/>
                <w:lang w:val="en-US"/>
              </w:rPr>
              <w:t>string</w:t>
            </w:r>
          </w:p>
        </w:tc>
        <w:tc>
          <w:tcPr>
            <w:tcW w:w="565"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2AF78898" w14:textId="77777777" w:rsidR="004C779B" w:rsidRPr="006436AF" w:rsidRDefault="004C779B" w:rsidP="00295144">
            <w:pPr>
              <w:pStyle w:val="TAC"/>
              <w:keepNext w:val="0"/>
              <w:rPr>
                <w:lang w:val="en-US"/>
              </w:rPr>
            </w:pPr>
            <w:r>
              <w:rPr>
                <w:lang w:val="en-US"/>
              </w:rPr>
              <w:t>1..1</w:t>
            </w:r>
          </w:p>
        </w:tc>
        <w:tc>
          <w:tcPr>
            <w:tcW w:w="33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53FED08" w14:textId="77777777" w:rsidR="004C779B" w:rsidRPr="006436AF" w:rsidRDefault="004C779B" w:rsidP="00295144">
            <w:pPr>
              <w:pStyle w:val="TAC"/>
              <w:keepNext w:val="0"/>
              <w:rPr>
                <w:lang w:val="en-US"/>
              </w:rPr>
            </w:pPr>
            <w:r>
              <w:rPr>
                <w:lang w:val="en-US"/>
              </w:rPr>
              <w:t>RO</w:t>
            </w:r>
          </w:p>
        </w:tc>
        <w:tc>
          <w:tcPr>
            <w:tcW w:w="12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075467D" w14:textId="77777777" w:rsidR="004C779B" w:rsidRPr="006436AF" w:rsidRDefault="004C779B" w:rsidP="00295144">
            <w:pPr>
              <w:pStyle w:val="TAL"/>
              <w:keepNext w:val="0"/>
              <w:rPr>
                <w:lang w:val="en-US"/>
              </w:rPr>
            </w:pPr>
            <w:r w:rsidRPr="006436AF">
              <w:rPr>
                <w:lang w:val="en-US"/>
              </w:rPr>
              <w:t>Additional identifier for this Policy Template, unique within the scope of its Provisioning Session, that can be cross-referenced with external metadata about the media streaming session.</w:t>
            </w:r>
          </w:p>
          <w:p w14:paraId="1E1E098C" w14:textId="77777777" w:rsidR="004C779B" w:rsidRPr="006436AF" w:rsidRDefault="004C779B" w:rsidP="00295144">
            <w:pPr>
              <w:pStyle w:val="TALcontinuation"/>
              <w:spacing w:before="60"/>
              <w:rPr>
                <w:lang w:val="en-US"/>
              </w:rPr>
            </w:pPr>
            <w:r w:rsidRPr="006436AF">
              <w:rPr>
                <w:lang w:val="en-US"/>
              </w:rPr>
              <w:t>Example: "HD_Premium".</w:t>
            </w:r>
          </w:p>
        </w:tc>
        <w:tc>
          <w:tcPr>
            <w:tcW w:w="0" w:type="auto"/>
            <w:vMerge/>
            <w:tcBorders>
              <w:left w:val="single" w:sz="4" w:space="0" w:color="000000"/>
              <w:right w:val="single" w:sz="4" w:space="0" w:color="000000"/>
            </w:tcBorders>
            <w:vAlign w:val="center"/>
          </w:tcPr>
          <w:p w14:paraId="0160F510" w14:textId="77777777" w:rsidR="004C779B" w:rsidRPr="006436AF" w:rsidRDefault="004C779B" w:rsidP="00295144">
            <w:pPr>
              <w:spacing w:after="0" w:afterAutospacing="1"/>
              <w:rPr>
                <w:rFonts w:ascii="Arial" w:hAnsi="Arial"/>
                <w:iCs/>
                <w:sz w:val="18"/>
                <w:szCs w:val="18"/>
              </w:rPr>
            </w:pPr>
          </w:p>
        </w:tc>
      </w:tr>
      <w:tr w:rsidR="004C779B" w:rsidRPr="006436AF" w14:paraId="5D89BABF" w14:textId="77777777" w:rsidTr="00295144">
        <w:trPr>
          <w:jc w:val="center"/>
        </w:trPr>
        <w:tc>
          <w:tcPr>
            <w:tcW w:w="1266"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22179CE3" w14:textId="77777777" w:rsidR="004C779B" w:rsidRPr="006436AF" w:rsidRDefault="004C779B" w:rsidP="00295144">
            <w:pPr>
              <w:pStyle w:val="TAL"/>
              <w:keepNext w:val="0"/>
              <w:ind w:left="284"/>
              <w:rPr>
                <w:rStyle w:val="Code"/>
                <w:lang w:val="en-US"/>
              </w:rPr>
            </w:pPr>
            <w:r>
              <w:rPr>
                <w:rStyle w:val="Code"/>
                <w:lang w:val="en-US"/>
              </w:rPr>
              <w:tab/>
            </w:r>
            <w:r>
              <w:rPr>
                <w:rStyle w:val="Code"/>
              </w:rPr>
              <w:t>policyTemplateId</w:t>
            </w:r>
          </w:p>
        </w:tc>
        <w:tc>
          <w:tcPr>
            <w:tcW w:w="9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EEA6C7B" w14:textId="77777777" w:rsidR="004C779B" w:rsidRPr="006436AF" w:rsidRDefault="004C779B" w:rsidP="00295144">
            <w:pPr>
              <w:pStyle w:val="TAL"/>
              <w:keepNext w:val="0"/>
              <w:rPr>
                <w:rStyle w:val="Datatypechar"/>
                <w:lang w:val="en-US"/>
              </w:rPr>
            </w:pPr>
            <w:r>
              <w:rPr>
                <w:rStyle w:val="Datatypechar"/>
                <w:lang w:val="en-US"/>
              </w:rPr>
              <w:t>ResourceId</w:t>
            </w:r>
          </w:p>
        </w:tc>
        <w:tc>
          <w:tcPr>
            <w:tcW w:w="565"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0250977C" w14:textId="77777777" w:rsidR="004C779B" w:rsidRPr="006436AF" w:rsidRDefault="004C779B" w:rsidP="00295144">
            <w:pPr>
              <w:pStyle w:val="TAC"/>
              <w:keepNext w:val="0"/>
              <w:rPr>
                <w:lang w:val="en-US"/>
              </w:rPr>
            </w:pPr>
            <w:r>
              <w:rPr>
                <w:lang w:val="en-US"/>
              </w:rPr>
              <w:t>1</w:t>
            </w:r>
            <w:r>
              <w:t>..1</w:t>
            </w:r>
          </w:p>
        </w:tc>
        <w:tc>
          <w:tcPr>
            <w:tcW w:w="33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8D019A1" w14:textId="77777777" w:rsidR="004C779B" w:rsidRPr="006436AF" w:rsidRDefault="004C779B" w:rsidP="00295144">
            <w:pPr>
              <w:pStyle w:val="TAC"/>
              <w:keepNext w:val="0"/>
              <w:rPr>
                <w:lang w:val="en-US"/>
              </w:rPr>
            </w:pPr>
            <w:r>
              <w:rPr>
                <w:lang w:val="en-US"/>
              </w:rPr>
              <w:t>R</w:t>
            </w:r>
            <w:r>
              <w:t>O</w:t>
            </w:r>
          </w:p>
        </w:tc>
        <w:tc>
          <w:tcPr>
            <w:tcW w:w="12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12742E6E" w14:textId="77777777" w:rsidR="004C779B" w:rsidRPr="006436AF" w:rsidRDefault="004C779B" w:rsidP="00295144">
            <w:pPr>
              <w:pStyle w:val="TAL"/>
              <w:keepNext w:val="0"/>
              <w:rPr>
                <w:lang w:val="en-US"/>
              </w:rPr>
            </w:pPr>
            <w:r>
              <w:t xml:space="preserve">The resource identifier of a Policy Template tagged with </w:t>
            </w:r>
            <w:r w:rsidRPr="00541394">
              <w:rPr>
                <w:rStyle w:val="Code"/>
              </w:rPr>
              <w:t>externalReference</w:t>
            </w:r>
            <w:r>
              <w:t xml:space="preserve"> that is in the </w:t>
            </w:r>
            <w:r w:rsidRPr="00EE6D68">
              <w:rPr>
                <w:rStyle w:val="Code"/>
              </w:rPr>
              <w:t>READY</w:t>
            </w:r>
            <w:r>
              <w:t xml:space="preserve"> state.</w:t>
            </w:r>
          </w:p>
        </w:tc>
        <w:tc>
          <w:tcPr>
            <w:tcW w:w="0" w:type="auto"/>
            <w:vMerge/>
            <w:tcBorders>
              <w:left w:val="single" w:sz="4" w:space="0" w:color="000000"/>
              <w:right w:val="single" w:sz="4" w:space="0" w:color="000000"/>
            </w:tcBorders>
            <w:vAlign w:val="center"/>
          </w:tcPr>
          <w:p w14:paraId="0E25DC86" w14:textId="77777777" w:rsidR="004C779B" w:rsidRPr="006436AF" w:rsidRDefault="004C779B" w:rsidP="00295144">
            <w:pPr>
              <w:spacing w:after="0" w:afterAutospacing="1"/>
              <w:rPr>
                <w:rFonts w:ascii="Arial" w:hAnsi="Arial"/>
                <w:iCs/>
                <w:sz w:val="18"/>
                <w:szCs w:val="18"/>
              </w:rPr>
            </w:pPr>
          </w:p>
        </w:tc>
      </w:tr>
      <w:tr w:rsidR="004C779B" w:rsidRPr="006436AF" w14:paraId="10A9B6B1" w14:textId="77777777" w:rsidTr="00810DFA">
        <w:trPr>
          <w:jc w:val="center"/>
        </w:trPr>
        <w:tc>
          <w:tcPr>
            <w:tcW w:w="1266"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3890D535" w14:textId="77777777" w:rsidR="004C779B" w:rsidRPr="006436AF" w:rsidRDefault="004C779B" w:rsidP="005E3028">
            <w:pPr>
              <w:pStyle w:val="TAL"/>
              <w:keepNext w:val="0"/>
              <w:ind w:left="284"/>
              <w:rPr>
                <w:rStyle w:val="Code"/>
              </w:rPr>
            </w:pPr>
            <w:bookmarkStart w:id="1480" w:name="_MCCTEMPBM_CRPT71130469___2"/>
            <w:r w:rsidRPr="006436AF">
              <w:rPr>
                <w:rStyle w:val="Code"/>
                <w:lang w:val="en-US"/>
              </w:rPr>
              <w:t>sdfMethods</w:t>
            </w:r>
            <w:bookmarkEnd w:id="1480"/>
          </w:p>
        </w:tc>
        <w:tc>
          <w:tcPr>
            <w:tcW w:w="9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27501218" w14:textId="1F49A7F0" w:rsidR="004C779B" w:rsidRPr="006436AF" w:rsidRDefault="004C779B" w:rsidP="005E3028">
            <w:pPr>
              <w:pStyle w:val="TAL"/>
              <w:keepNext w:val="0"/>
              <w:rPr>
                <w:rStyle w:val="Datatypechar"/>
              </w:rPr>
            </w:pPr>
            <w:bookmarkStart w:id="1481" w:name="_MCCTEMPBM_CRPT71130470___7"/>
            <w:r w:rsidRPr="006436AF">
              <w:rPr>
                <w:rStyle w:val="Datatypechar"/>
                <w:lang w:val="en-US"/>
              </w:rPr>
              <w:t>array(SdfMethod)</w:t>
            </w:r>
            <w:bookmarkEnd w:id="1481"/>
          </w:p>
        </w:tc>
        <w:tc>
          <w:tcPr>
            <w:tcW w:w="565"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45D2F344" w14:textId="77777777" w:rsidR="004C779B" w:rsidRPr="006436AF" w:rsidRDefault="004C779B" w:rsidP="005E3028">
            <w:pPr>
              <w:pStyle w:val="TAC"/>
              <w:keepNext w:val="0"/>
            </w:pPr>
            <w:r w:rsidRPr="006436AF">
              <w:rPr>
                <w:lang w:val="en-US"/>
              </w:rPr>
              <w:t>1..1</w:t>
            </w:r>
          </w:p>
        </w:tc>
        <w:tc>
          <w:tcPr>
            <w:tcW w:w="33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8CB5BA8" w14:textId="77777777" w:rsidR="004C779B" w:rsidRPr="006436AF" w:rsidRDefault="004C779B" w:rsidP="005E3028">
            <w:pPr>
              <w:pStyle w:val="TAC"/>
              <w:keepNext w:val="0"/>
              <w:rPr>
                <w:lang w:val="en-US"/>
              </w:rPr>
            </w:pPr>
            <w:r w:rsidRPr="006436AF">
              <w:rPr>
                <w:lang w:val="en-US"/>
              </w:rPr>
              <w:t>RO</w:t>
            </w:r>
          </w:p>
        </w:tc>
        <w:tc>
          <w:tcPr>
            <w:tcW w:w="12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3C8821B6" w14:textId="5A13582E" w:rsidR="004C779B" w:rsidRPr="006436AF" w:rsidRDefault="004C779B" w:rsidP="005E3028">
            <w:pPr>
              <w:pStyle w:val="TAL"/>
              <w:keepNext w:val="0"/>
              <w:rPr>
                <w:lang w:val="en-US"/>
              </w:rPr>
            </w:pPr>
            <w:r w:rsidRPr="006436AF">
              <w:rPr>
                <w:lang w:val="en-US"/>
              </w:rPr>
              <w:t>A list of recommended service data flow description methods (descriptors), e.g. 5-tuple, ToS, 2-tuple, etc</w:t>
            </w:r>
            <w:r w:rsidRPr="006436AF">
              <w:rPr>
                <w:rFonts w:cs="Arial"/>
                <w:lang w:val="en-US"/>
              </w:rPr>
              <w:t>.,</w:t>
            </w:r>
            <w:r w:rsidRPr="006436AF">
              <w:rPr>
                <w:lang w:val="en-US"/>
              </w:rPr>
              <w:t xml:space="preserve"> which should be used by the Media Session Handler to describe the service data flows for the traffic to be policed.</w:t>
            </w:r>
          </w:p>
        </w:tc>
        <w:tc>
          <w:tcPr>
            <w:tcW w:w="0" w:type="auto"/>
            <w:vMerge/>
            <w:tcBorders>
              <w:left w:val="single" w:sz="4" w:space="0" w:color="000000"/>
              <w:right w:val="single" w:sz="4" w:space="0" w:color="000000"/>
            </w:tcBorders>
            <w:vAlign w:val="center"/>
            <w:hideMark/>
          </w:tcPr>
          <w:p w14:paraId="4D820940" w14:textId="77777777" w:rsidR="004C779B" w:rsidRPr="006436AF" w:rsidRDefault="004C779B" w:rsidP="005E3028">
            <w:pPr>
              <w:spacing w:after="0" w:afterAutospacing="1"/>
              <w:rPr>
                <w:rFonts w:ascii="Arial" w:hAnsi="Arial"/>
                <w:iCs/>
                <w:sz w:val="18"/>
                <w:szCs w:val="18"/>
              </w:rPr>
            </w:pPr>
          </w:p>
        </w:tc>
      </w:tr>
      <w:tr w:rsidR="00556763" w:rsidRPr="006436AF" w14:paraId="5986B30A" w14:textId="77777777" w:rsidTr="004C779B">
        <w:trPr>
          <w:jc w:val="center"/>
        </w:trPr>
        <w:tc>
          <w:tcPr>
            <w:tcW w:w="1266"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2BBC57D5" w14:textId="77777777" w:rsidR="00556763" w:rsidRPr="006436AF" w:rsidRDefault="00556763" w:rsidP="005E3028">
            <w:pPr>
              <w:pStyle w:val="TAL"/>
              <w:rPr>
                <w:rStyle w:val="Code"/>
              </w:rPr>
            </w:pPr>
            <w:r w:rsidRPr="006436AF">
              <w:rPr>
                <w:rStyle w:val="Code"/>
                <w:lang w:val="en-US"/>
              </w:rPr>
              <w:t>clientMetricsReporting‌Configurations</w:t>
            </w:r>
          </w:p>
        </w:tc>
        <w:tc>
          <w:tcPr>
            <w:tcW w:w="9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7382477D" w14:textId="2269C592" w:rsidR="00556763" w:rsidRPr="006436AF" w:rsidRDefault="00556763" w:rsidP="005E3028">
            <w:pPr>
              <w:pStyle w:val="TAL"/>
              <w:rPr>
                <w:rStyle w:val="Datatypechar"/>
              </w:rPr>
            </w:pPr>
            <w:bookmarkStart w:id="1482" w:name="_MCCTEMPBM_CRPT71130473___7"/>
            <w:r w:rsidRPr="006436AF">
              <w:rPr>
                <w:rStyle w:val="Datatypechar"/>
                <w:lang w:val="en-US"/>
              </w:rPr>
              <w:t>array(</w:t>
            </w:r>
            <w:r w:rsidR="00AE6C9C">
              <w:rPr>
                <w:rStyle w:val="Datatypechar"/>
                <w:lang w:val="en-US"/>
              </w:rPr>
              <w:t>o</w:t>
            </w:r>
            <w:r w:rsidRPr="006436AF">
              <w:rPr>
                <w:rStyle w:val="Datatypechar"/>
                <w:lang w:val="en-US"/>
              </w:rPr>
              <w:t>bject)</w:t>
            </w:r>
            <w:bookmarkEnd w:id="1482"/>
          </w:p>
        </w:tc>
        <w:tc>
          <w:tcPr>
            <w:tcW w:w="565"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67FD80B1" w14:textId="77777777" w:rsidR="00556763" w:rsidRPr="006436AF" w:rsidRDefault="00556763" w:rsidP="005E3028">
            <w:pPr>
              <w:pStyle w:val="TAC"/>
            </w:pPr>
            <w:r w:rsidRPr="006436AF">
              <w:rPr>
                <w:lang w:val="en-US"/>
              </w:rPr>
              <w:t>0..1</w:t>
            </w:r>
          </w:p>
        </w:tc>
        <w:tc>
          <w:tcPr>
            <w:tcW w:w="33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33EF0EE" w14:textId="77777777" w:rsidR="00556763" w:rsidRPr="006436AF" w:rsidRDefault="00556763" w:rsidP="005E3028">
            <w:pPr>
              <w:pStyle w:val="TAC"/>
              <w:rPr>
                <w:lang w:val="en-US"/>
              </w:rPr>
            </w:pPr>
            <w:r w:rsidRPr="006436AF">
              <w:rPr>
                <w:lang w:val="en-US"/>
              </w:rPr>
              <w:t>RO</w:t>
            </w:r>
          </w:p>
        </w:tc>
        <w:tc>
          <w:tcPr>
            <w:tcW w:w="12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21FDDE04" w14:textId="77777777" w:rsidR="00AE6C9C" w:rsidRDefault="00AE6C9C" w:rsidP="00AE6C9C">
            <w:pPr>
              <w:pStyle w:val="TAL"/>
              <w:rPr>
                <w:lang w:val="en-US"/>
              </w:rPr>
            </w:pPr>
            <w:r>
              <w:rPr>
                <w:lang w:val="en-US"/>
              </w:rPr>
              <w:t>Present if metrics reporting is provisioned by the 5GMS application Provider.</w:t>
            </w:r>
          </w:p>
          <w:p w14:paraId="20AD79C9" w14:textId="233AF926" w:rsidR="00556763" w:rsidRPr="006436AF" w:rsidRDefault="00AE6C9C" w:rsidP="005D16DF">
            <w:pPr>
              <w:pStyle w:val="TALcontinuation"/>
              <w:spacing w:before="60"/>
              <w:rPr>
                <w:lang w:val="en-US"/>
              </w:rPr>
            </w:pPr>
            <w:r>
              <w:rPr>
                <w:lang w:val="en-US"/>
              </w:rPr>
              <w:t>If present, contains one or more client metrics reporting configurations.</w:t>
            </w:r>
          </w:p>
        </w:tc>
        <w:tc>
          <w:tcPr>
            <w:tcW w:w="573" w:type="pct"/>
            <w:vMerge w:val="restar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3A25C4A7" w14:textId="77777777" w:rsidR="00556763" w:rsidRPr="006436AF" w:rsidRDefault="00556763" w:rsidP="005E3028">
            <w:pPr>
              <w:pStyle w:val="TAL"/>
              <w:keepNext w:val="0"/>
              <w:rPr>
                <w:lang w:val="en-US"/>
              </w:rPr>
            </w:pPr>
            <w:r w:rsidRPr="006436AF">
              <w:rPr>
                <w:rStyle w:val="Code"/>
                <w:lang w:val="en-US"/>
              </w:rPr>
              <w:t>downlink</w:t>
            </w:r>
            <w:r w:rsidRPr="006436AF">
              <w:rPr>
                <w:lang w:val="en-US"/>
              </w:rPr>
              <w:t>,</w:t>
            </w:r>
          </w:p>
          <w:p w14:paraId="55F600BA" w14:textId="77777777" w:rsidR="00556763" w:rsidRPr="006436AF" w:rsidRDefault="00556763" w:rsidP="005E3028">
            <w:pPr>
              <w:pStyle w:val="TAL"/>
              <w:keepNext w:val="0"/>
              <w:rPr>
                <w:rStyle w:val="Code"/>
              </w:rPr>
            </w:pPr>
            <w:r w:rsidRPr="006436AF">
              <w:rPr>
                <w:rStyle w:val="Code"/>
                <w:lang w:val="en-US"/>
              </w:rPr>
              <w:t>uplink</w:t>
            </w:r>
          </w:p>
        </w:tc>
      </w:tr>
      <w:tr w:rsidR="00556763" w:rsidRPr="006436AF" w14:paraId="72BDB4F1" w14:textId="77777777" w:rsidTr="00AE6C9C">
        <w:trPr>
          <w:jc w:val="center"/>
        </w:trPr>
        <w:tc>
          <w:tcPr>
            <w:tcW w:w="1266"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1F8F6DD0" w14:textId="77777777" w:rsidR="00556763" w:rsidRPr="006436AF" w:rsidRDefault="00556763" w:rsidP="005E3028">
            <w:pPr>
              <w:pStyle w:val="TAL"/>
              <w:ind w:left="284"/>
              <w:rPr>
                <w:rStyle w:val="Code"/>
                <w:lang w:val="en-US"/>
              </w:rPr>
            </w:pPr>
            <w:r w:rsidRPr="006436AF">
              <w:rPr>
                <w:i/>
                <w:iCs/>
                <w:lang w:val="en-US"/>
              </w:rPr>
              <w:t>metricsReporting‌ConfigurationId</w:t>
            </w:r>
          </w:p>
        </w:tc>
        <w:tc>
          <w:tcPr>
            <w:tcW w:w="9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5C747C9C" w14:textId="77777777" w:rsidR="00556763" w:rsidRPr="006436AF" w:rsidRDefault="00556763" w:rsidP="005E3028">
            <w:pPr>
              <w:pStyle w:val="TAL"/>
              <w:rPr>
                <w:rStyle w:val="Datatypechar"/>
              </w:rPr>
            </w:pPr>
            <w:r w:rsidRPr="006436AF">
              <w:rPr>
                <w:rStyle w:val="Datatypechar"/>
                <w:lang w:val="en-US"/>
              </w:rPr>
              <w:t>ResourceId</w:t>
            </w:r>
          </w:p>
        </w:tc>
        <w:tc>
          <w:tcPr>
            <w:tcW w:w="565"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7BDD416A" w14:textId="77777777" w:rsidR="00556763" w:rsidRPr="006436AF" w:rsidRDefault="00556763" w:rsidP="005E3028">
            <w:pPr>
              <w:pStyle w:val="TAC"/>
            </w:pPr>
            <w:r w:rsidRPr="006436AF">
              <w:rPr>
                <w:lang w:val="en-US"/>
              </w:rPr>
              <w:t>1..1</w:t>
            </w:r>
          </w:p>
        </w:tc>
        <w:tc>
          <w:tcPr>
            <w:tcW w:w="33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2236A0E" w14:textId="77777777" w:rsidR="00556763" w:rsidRPr="006436AF" w:rsidRDefault="00556763" w:rsidP="005E3028">
            <w:pPr>
              <w:pStyle w:val="TAC"/>
              <w:rPr>
                <w:lang w:val="en-US"/>
              </w:rPr>
            </w:pPr>
            <w:r w:rsidRPr="006436AF">
              <w:rPr>
                <w:lang w:val="en-US"/>
              </w:rPr>
              <w:t>RO</w:t>
            </w:r>
          </w:p>
        </w:tc>
        <w:tc>
          <w:tcPr>
            <w:tcW w:w="12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53A88050" w14:textId="77777777" w:rsidR="00556763" w:rsidRPr="006436AF" w:rsidRDefault="00556763" w:rsidP="005E3028">
            <w:pPr>
              <w:pStyle w:val="TAL"/>
              <w:rPr>
                <w:lang w:val="en-US"/>
              </w:rPr>
            </w:pPr>
            <w:r w:rsidRPr="006436AF">
              <w:rPr>
                <w:lang w:val="en-US"/>
              </w:rPr>
              <w:t xml:space="preserve">The identifier of this metrics reporting configuration, unique within the scope of </w:t>
            </w:r>
            <w:r w:rsidRPr="006436AF">
              <w:rPr>
                <w:rStyle w:val="Code"/>
                <w:lang w:val="en-US"/>
              </w:rPr>
              <w:t>provisioningSessionId</w:t>
            </w:r>
            <w:r w:rsidRPr="006436AF">
              <w:rPr>
                <w:lang w:val="en-US"/>
              </w:rPr>
              <w:t>.</w:t>
            </w:r>
          </w:p>
          <w:p w14:paraId="024F6631" w14:textId="77777777" w:rsidR="00556763" w:rsidRPr="006436AF" w:rsidRDefault="00556763" w:rsidP="005E3028">
            <w:pPr>
              <w:pStyle w:val="TALcontinuation"/>
              <w:spacing w:before="60"/>
              <w:rPr>
                <w:lang w:val="en-US"/>
              </w:rPr>
            </w:pPr>
            <w:r w:rsidRPr="006436AF">
              <w:rPr>
                <w:lang w:val="en-US"/>
              </w:rPr>
              <w:t>The value shall be the same as the corresponding identifier provisioned at reference point M1.</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B101335" w14:textId="77777777" w:rsidR="00556763" w:rsidRPr="006436AF" w:rsidRDefault="00556763" w:rsidP="005E3028">
            <w:pPr>
              <w:spacing w:after="0" w:afterAutospacing="1"/>
              <w:rPr>
                <w:rStyle w:val="Code"/>
              </w:rPr>
            </w:pPr>
          </w:p>
        </w:tc>
      </w:tr>
      <w:tr w:rsidR="00556763" w:rsidRPr="006436AF" w14:paraId="639E24B1" w14:textId="77777777" w:rsidTr="00AE6C9C">
        <w:trPr>
          <w:jc w:val="center"/>
        </w:trPr>
        <w:tc>
          <w:tcPr>
            <w:tcW w:w="1266"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72D3667A" w14:textId="77777777" w:rsidR="00556763" w:rsidRPr="006436AF" w:rsidRDefault="00556763" w:rsidP="005E3028">
            <w:pPr>
              <w:pStyle w:val="TAL"/>
              <w:ind w:left="284"/>
              <w:rPr>
                <w:rStyle w:val="Code"/>
              </w:rPr>
            </w:pPr>
            <w:bookmarkStart w:id="1483" w:name="_MCCTEMPBM_CRPT71130474___2"/>
            <w:r w:rsidRPr="006436AF">
              <w:rPr>
                <w:rStyle w:val="Code"/>
                <w:lang w:val="en-US"/>
              </w:rPr>
              <w:t>serverAddresses</w:t>
            </w:r>
            <w:bookmarkEnd w:id="1483"/>
          </w:p>
        </w:tc>
        <w:tc>
          <w:tcPr>
            <w:tcW w:w="9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330F49F0" w14:textId="401AA331" w:rsidR="00556763" w:rsidRPr="006436AF" w:rsidRDefault="00556763" w:rsidP="005E3028">
            <w:pPr>
              <w:pStyle w:val="TAL"/>
              <w:rPr>
                <w:rStyle w:val="Datatypechar"/>
              </w:rPr>
            </w:pPr>
            <w:bookmarkStart w:id="1484" w:name="_MCCTEMPBM_CRPT71130475___7"/>
            <w:r w:rsidRPr="006436AF">
              <w:rPr>
                <w:rStyle w:val="Datatypechar"/>
                <w:lang w:val="en-US"/>
              </w:rPr>
              <w:t>array(AbsoluteUrl)</w:t>
            </w:r>
            <w:bookmarkEnd w:id="1484"/>
          </w:p>
        </w:tc>
        <w:tc>
          <w:tcPr>
            <w:tcW w:w="565"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6C943A27" w14:textId="77777777" w:rsidR="00556763" w:rsidRPr="006436AF" w:rsidRDefault="00556763" w:rsidP="005E3028">
            <w:pPr>
              <w:pStyle w:val="TAC"/>
            </w:pPr>
            <w:r w:rsidRPr="006436AF">
              <w:rPr>
                <w:lang w:val="en-US"/>
              </w:rPr>
              <w:t>1..1</w:t>
            </w:r>
          </w:p>
        </w:tc>
        <w:tc>
          <w:tcPr>
            <w:tcW w:w="33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D87CC54" w14:textId="77777777" w:rsidR="00556763" w:rsidRPr="006436AF" w:rsidRDefault="00556763" w:rsidP="005E3028">
            <w:pPr>
              <w:pStyle w:val="TAC"/>
              <w:rPr>
                <w:lang w:val="en-US"/>
              </w:rPr>
            </w:pPr>
            <w:r w:rsidRPr="006436AF">
              <w:rPr>
                <w:lang w:val="en-US"/>
              </w:rPr>
              <w:t>RO</w:t>
            </w:r>
          </w:p>
        </w:tc>
        <w:tc>
          <w:tcPr>
            <w:tcW w:w="12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2DB66432" w14:textId="77777777" w:rsidR="00556763" w:rsidRPr="006436AF" w:rsidRDefault="00556763" w:rsidP="005E3028">
            <w:pPr>
              <w:pStyle w:val="TAL"/>
              <w:rPr>
                <w:lang w:val="en-US"/>
              </w:rPr>
            </w:pPr>
            <w:r w:rsidRPr="006436AF">
              <w:rPr>
                <w:lang w:val="en-US"/>
              </w:rPr>
              <w:t>A list of 5GMS AF addresses to which metrics reports shall be sent. See NOTE.</w:t>
            </w:r>
          </w:p>
          <w:p w14:paraId="492E960D" w14:textId="77777777" w:rsidR="00556763" w:rsidRPr="006436AF" w:rsidRDefault="00556763" w:rsidP="005E3028">
            <w:pPr>
              <w:pStyle w:val="TALcontinuation"/>
              <w:spacing w:before="60"/>
              <w:rPr>
                <w:rFonts w:cs="Arial"/>
                <w:lang w:val="en-US"/>
              </w:rPr>
            </w:pPr>
            <w:r w:rsidRPr="006436AF">
              <w:rPr>
                <w:lang w:val="en-US"/>
              </w:rPr>
              <w:t xml:space="preserve">Each address shall be an opaque base URL, following the 5GMS URL format specified in clause 6.1 up to and including the </w:t>
            </w:r>
            <w:r w:rsidRPr="006436AF">
              <w:rPr>
                <w:rStyle w:val="Code"/>
                <w:lang w:val="en-US"/>
              </w:rPr>
              <w:t>{apiVersion}</w:t>
            </w:r>
            <w:r w:rsidRPr="006436AF">
              <w:rPr>
                <w:lang w:val="en-US"/>
              </w:rPr>
              <w:t xml:space="preserve"> path element.</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B3F39EE" w14:textId="77777777" w:rsidR="00556763" w:rsidRPr="006436AF" w:rsidRDefault="00556763" w:rsidP="005E3028">
            <w:pPr>
              <w:spacing w:after="0" w:afterAutospacing="1"/>
              <w:rPr>
                <w:rStyle w:val="Code"/>
              </w:rPr>
            </w:pPr>
          </w:p>
        </w:tc>
      </w:tr>
      <w:tr w:rsidR="00556763" w:rsidRPr="006436AF" w14:paraId="3342E1DF" w14:textId="77777777" w:rsidTr="00AE6C9C">
        <w:trPr>
          <w:jc w:val="center"/>
        </w:trPr>
        <w:tc>
          <w:tcPr>
            <w:tcW w:w="1266"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44F29436" w14:textId="77777777" w:rsidR="00556763" w:rsidRPr="006436AF" w:rsidRDefault="00556763" w:rsidP="005E3028">
            <w:pPr>
              <w:pStyle w:val="TAL"/>
              <w:ind w:left="284"/>
              <w:rPr>
                <w:rStyle w:val="Code"/>
              </w:rPr>
            </w:pPr>
            <w:r w:rsidRPr="006436AF">
              <w:rPr>
                <w:rStyle w:val="Code"/>
                <w:lang w:val="en-US"/>
              </w:rPr>
              <w:t>scheme</w:t>
            </w:r>
          </w:p>
        </w:tc>
        <w:tc>
          <w:tcPr>
            <w:tcW w:w="9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292CA366" w14:textId="77777777" w:rsidR="00556763" w:rsidRPr="006436AF" w:rsidRDefault="00556763" w:rsidP="005E3028">
            <w:pPr>
              <w:pStyle w:val="TAL"/>
              <w:rPr>
                <w:rStyle w:val="Datatypechar"/>
              </w:rPr>
            </w:pPr>
            <w:r w:rsidRPr="006436AF">
              <w:rPr>
                <w:rStyle w:val="Datatypechar"/>
                <w:lang w:val="en-US"/>
              </w:rPr>
              <w:t>Uri</w:t>
            </w:r>
          </w:p>
        </w:tc>
        <w:tc>
          <w:tcPr>
            <w:tcW w:w="565"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30855A58" w14:textId="77777777" w:rsidR="00556763" w:rsidRPr="006436AF" w:rsidRDefault="00556763" w:rsidP="005E3028">
            <w:pPr>
              <w:pStyle w:val="TAC"/>
            </w:pPr>
            <w:r w:rsidRPr="006436AF">
              <w:rPr>
                <w:lang w:val="en-US"/>
              </w:rPr>
              <w:t>1..1</w:t>
            </w:r>
          </w:p>
        </w:tc>
        <w:tc>
          <w:tcPr>
            <w:tcW w:w="33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06E7B717" w14:textId="77777777" w:rsidR="00556763" w:rsidRPr="006436AF" w:rsidRDefault="00556763" w:rsidP="005E3028">
            <w:pPr>
              <w:pStyle w:val="TAC"/>
              <w:rPr>
                <w:lang w:val="en-US"/>
              </w:rPr>
            </w:pPr>
            <w:r w:rsidRPr="006436AF">
              <w:rPr>
                <w:lang w:val="en-US"/>
              </w:rPr>
              <w:t>RO</w:t>
            </w:r>
          </w:p>
        </w:tc>
        <w:tc>
          <w:tcPr>
            <w:tcW w:w="12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0267AE06" w14:textId="49BE4C05" w:rsidR="00556763" w:rsidRPr="006436AF" w:rsidRDefault="00556763" w:rsidP="005E3028">
            <w:pPr>
              <w:pStyle w:val="TAL"/>
              <w:rPr>
                <w:lang w:val="en-US"/>
              </w:rPr>
            </w:pPr>
            <w:r w:rsidRPr="006436AF">
              <w:rPr>
                <w:lang w:val="en-US"/>
              </w:rPr>
              <w:t>A URI identifying the metrics reporting scheme that metrics reports shall use (see clause 4.7.5).</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E8BC64A" w14:textId="77777777" w:rsidR="00556763" w:rsidRPr="006436AF" w:rsidRDefault="00556763" w:rsidP="005E3028">
            <w:pPr>
              <w:spacing w:after="0" w:afterAutospacing="1"/>
              <w:rPr>
                <w:rStyle w:val="Code"/>
              </w:rPr>
            </w:pPr>
          </w:p>
        </w:tc>
      </w:tr>
      <w:tr w:rsidR="00556763" w:rsidRPr="006436AF" w14:paraId="191F37A5" w14:textId="77777777" w:rsidTr="00AE6C9C">
        <w:trPr>
          <w:jc w:val="center"/>
        </w:trPr>
        <w:tc>
          <w:tcPr>
            <w:tcW w:w="1266"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27E00274" w14:textId="77777777" w:rsidR="00556763" w:rsidRPr="006436AF" w:rsidRDefault="00556763" w:rsidP="005E3028">
            <w:pPr>
              <w:pStyle w:val="TAL"/>
              <w:ind w:left="284"/>
              <w:rPr>
                <w:rStyle w:val="Code"/>
              </w:rPr>
            </w:pPr>
            <w:bookmarkStart w:id="1485" w:name="_MCCTEMPBM_CRPT71130476___2"/>
            <w:r w:rsidRPr="006436AF">
              <w:rPr>
                <w:rStyle w:val="Code"/>
                <w:lang w:val="en-US"/>
              </w:rPr>
              <w:t>dataNetworkName</w:t>
            </w:r>
            <w:bookmarkEnd w:id="1485"/>
          </w:p>
        </w:tc>
        <w:tc>
          <w:tcPr>
            <w:tcW w:w="9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57CAD8D5" w14:textId="77777777" w:rsidR="00556763" w:rsidRPr="006436AF" w:rsidRDefault="00556763" w:rsidP="005E3028">
            <w:pPr>
              <w:pStyle w:val="TAL"/>
              <w:rPr>
                <w:rStyle w:val="Datatypechar"/>
              </w:rPr>
            </w:pPr>
            <w:bookmarkStart w:id="1486" w:name="_MCCTEMPBM_CRPT71130477___7"/>
            <w:r w:rsidRPr="006436AF">
              <w:rPr>
                <w:rStyle w:val="Datatypechar"/>
                <w:lang w:val="en-US"/>
              </w:rPr>
              <w:t>Dnn</w:t>
            </w:r>
            <w:bookmarkEnd w:id="1486"/>
          </w:p>
        </w:tc>
        <w:tc>
          <w:tcPr>
            <w:tcW w:w="565"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1BED422A" w14:textId="77777777" w:rsidR="00556763" w:rsidRPr="006436AF" w:rsidRDefault="00556763" w:rsidP="005E3028">
            <w:pPr>
              <w:pStyle w:val="TAC"/>
            </w:pPr>
            <w:r w:rsidRPr="006436AF">
              <w:rPr>
                <w:lang w:val="en-US"/>
              </w:rPr>
              <w:t>0..1</w:t>
            </w:r>
          </w:p>
        </w:tc>
        <w:tc>
          <w:tcPr>
            <w:tcW w:w="33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810167A" w14:textId="77777777" w:rsidR="00556763" w:rsidRPr="006436AF" w:rsidRDefault="00556763" w:rsidP="005E3028">
            <w:pPr>
              <w:pStyle w:val="TAC"/>
              <w:rPr>
                <w:lang w:val="en-US"/>
              </w:rPr>
            </w:pPr>
            <w:r w:rsidRPr="006436AF">
              <w:rPr>
                <w:lang w:val="en-US"/>
              </w:rPr>
              <w:t>RO</w:t>
            </w:r>
          </w:p>
        </w:tc>
        <w:tc>
          <w:tcPr>
            <w:tcW w:w="12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1C3B42A1" w14:textId="36E158B7" w:rsidR="00556763" w:rsidRPr="006436AF" w:rsidRDefault="00556763" w:rsidP="005E3028">
            <w:pPr>
              <w:pStyle w:val="TAL"/>
              <w:rPr>
                <w:lang w:val="en-US"/>
              </w:rPr>
            </w:pPr>
            <w:r w:rsidRPr="006436AF">
              <w:rPr>
                <w:lang w:val="en-US"/>
              </w:rPr>
              <w:t>The name of the Data Network which shall be used to send metrics reports. If not specified, the default DN shall be used.</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77DB27" w14:textId="77777777" w:rsidR="00556763" w:rsidRPr="006436AF" w:rsidRDefault="00556763" w:rsidP="005E3028">
            <w:pPr>
              <w:spacing w:after="0" w:afterAutospacing="1"/>
              <w:rPr>
                <w:rStyle w:val="Code"/>
              </w:rPr>
            </w:pPr>
          </w:p>
        </w:tc>
      </w:tr>
      <w:tr w:rsidR="00556763" w:rsidRPr="006436AF" w14:paraId="0BE221F5" w14:textId="77777777" w:rsidTr="00AE6C9C">
        <w:trPr>
          <w:jc w:val="center"/>
        </w:trPr>
        <w:tc>
          <w:tcPr>
            <w:tcW w:w="1266"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5DA66B90" w14:textId="77777777" w:rsidR="00556763" w:rsidRPr="006436AF" w:rsidRDefault="00556763" w:rsidP="005E3028">
            <w:pPr>
              <w:pStyle w:val="TAL"/>
              <w:keepNext w:val="0"/>
              <w:ind w:left="284"/>
              <w:rPr>
                <w:rStyle w:val="Code"/>
              </w:rPr>
            </w:pPr>
            <w:bookmarkStart w:id="1487" w:name="_MCCTEMPBM_CRPT71130478___2"/>
            <w:r w:rsidRPr="006436AF">
              <w:rPr>
                <w:rStyle w:val="Code"/>
                <w:lang w:val="en-US"/>
              </w:rPr>
              <w:t>reportingInterval</w:t>
            </w:r>
            <w:bookmarkEnd w:id="1487"/>
          </w:p>
        </w:tc>
        <w:tc>
          <w:tcPr>
            <w:tcW w:w="9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54795D1C" w14:textId="77777777" w:rsidR="00556763" w:rsidRPr="006436AF" w:rsidRDefault="00556763" w:rsidP="005E3028">
            <w:pPr>
              <w:pStyle w:val="TALcontinuation"/>
              <w:spacing w:before="60"/>
              <w:rPr>
                <w:rFonts w:ascii="Courier New" w:hAnsi="Courier New" w:cs="Courier New"/>
              </w:rPr>
            </w:pPr>
            <w:bookmarkStart w:id="1488" w:name="MCCQCTEMPBM_00000033"/>
            <w:r w:rsidRPr="006436AF">
              <w:rPr>
                <w:rFonts w:ascii="Courier New" w:hAnsi="Courier New" w:cs="Courier New"/>
                <w:lang w:val="en-US"/>
              </w:rPr>
              <w:t>DurationSec</w:t>
            </w:r>
            <w:bookmarkEnd w:id="1488"/>
          </w:p>
        </w:tc>
        <w:tc>
          <w:tcPr>
            <w:tcW w:w="565"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4EF5E74B" w14:textId="77777777" w:rsidR="00556763" w:rsidRPr="006436AF" w:rsidRDefault="00556763" w:rsidP="005E3028">
            <w:pPr>
              <w:pStyle w:val="TAC"/>
              <w:keepNext w:val="0"/>
              <w:rPr>
                <w:lang w:val="en-US"/>
              </w:rPr>
            </w:pPr>
            <w:r w:rsidRPr="006436AF">
              <w:rPr>
                <w:lang w:val="en-US"/>
              </w:rPr>
              <w:t>0..1</w:t>
            </w:r>
          </w:p>
        </w:tc>
        <w:tc>
          <w:tcPr>
            <w:tcW w:w="33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4AB70635" w14:textId="77777777" w:rsidR="00556763" w:rsidRPr="006436AF" w:rsidRDefault="00556763" w:rsidP="005E3028">
            <w:pPr>
              <w:pStyle w:val="TAC"/>
              <w:keepNext w:val="0"/>
              <w:rPr>
                <w:lang w:val="en-US"/>
              </w:rPr>
            </w:pPr>
            <w:r w:rsidRPr="006436AF">
              <w:rPr>
                <w:lang w:val="en-US"/>
              </w:rPr>
              <w:t>RO</w:t>
            </w:r>
          </w:p>
        </w:tc>
        <w:tc>
          <w:tcPr>
            <w:tcW w:w="12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6A75F08D" w14:textId="77777777" w:rsidR="00556763" w:rsidRPr="006436AF" w:rsidRDefault="00556763" w:rsidP="005E3028">
            <w:pPr>
              <w:pStyle w:val="TAL"/>
              <w:keepNext w:val="0"/>
              <w:rPr>
                <w:lang w:val="en-US"/>
              </w:rPr>
            </w:pPr>
            <w:r w:rsidRPr="006436AF">
              <w:rPr>
                <w:lang w:val="en-US"/>
              </w:rPr>
              <w:t>The time interval, expressed in seconds, between metrics reports being sent by the Media Session Handler. The value shall be greater than zero.</w:t>
            </w:r>
          </w:p>
          <w:p w14:paraId="499A2E22" w14:textId="77777777" w:rsidR="00556763" w:rsidRPr="006436AF" w:rsidRDefault="00556763" w:rsidP="005E3028">
            <w:pPr>
              <w:pStyle w:val="TALcontinuation"/>
              <w:spacing w:before="60"/>
              <w:rPr>
                <w:lang w:val="en-US"/>
              </w:rPr>
            </w:pPr>
            <w:r w:rsidRPr="006436AF">
              <w:rPr>
                <w:lang w:val="en-US"/>
              </w:rPr>
              <w:lastRenderedPageBreak/>
              <w:t>When this property is omitted, a single final report shall be sent immediately after the media streaming session has ended.</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AE8B12F" w14:textId="77777777" w:rsidR="00556763" w:rsidRPr="006436AF" w:rsidRDefault="00556763" w:rsidP="005E3028">
            <w:pPr>
              <w:spacing w:after="0" w:afterAutospacing="1"/>
              <w:rPr>
                <w:rStyle w:val="Code"/>
              </w:rPr>
            </w:pPr>
          </w:p>
        </w:tc>
      </w:tr>
      <w:tr w:rsidR="00556763" w:rsidRPr="006436AF" w14:paraId="1BDD7ADA" w14:textId="77777777" w:rsidTr="00AE6C9C">
        <w:trPr>
          <w:jc w:val="center"/>
        </w:trPr>
        <w:tc>
          <w:tcPr>
            <w:tcW w:w="1266"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7D3D6B39" w14:textId="77777777" w:rsidR="00556763" w:rsidRPr="006436AF" w:rsidRDefault="00556763" w:rsidP="005E3028">
            <w:pPr>
              <w:pStyle w:val="TAL"/>
              <w:keepNext w:val="0"/>
              <w:ind w:left="284"/>
              <w:rPr>
                <w:rStyle w:val="Code"/>
              </w:rPr>
            </w:pPr>
            <w:bookmarkStart w:id="1489" w:name="_MCCTEMPBM_CRPT71130479___2"/>
            <w:r w:rsidRPr="006436AF">
              <w:rPr>
                <w:rStyle w:val="Code"/>
                <w:lang w:val="en-US"/>
              </w:rPr>
              <w:t>samplePercentage</w:t>
            </w:r>
            <w:bookmarkEnd w:id="1489"/>
          </w:p>
        </w:tc>
        <w:tc>
          <w:tcPr>
            <w:tcW w:w="9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384764E4" w14:textId="77777777" w:rsidR="00556763" w:rsidRPr="006436AF" w:rsidRDefault="00556763" w:rsidP="005E3028">
            <w:pPr>
              <w:pStyle w:val="TAL"/>
              <w:keepNext w:val="0"/>
              <w:rPr>
                <w:rStyle w:val="Datatypechar"/>
              </w:rPr>
            </w:pPr>
            <w:bookmarkStart w:id="1490" w:name="_MCCTEMPBM_CRPT71130480___7"/>
            <w:r w:rsidRPr="006436AF">
              <w:rPr>
                <w:rStyle w:val="Datatypechar"/>
                <w:lang w:val="en-US"/>
              </w:rPr>
              <w:t>Percentage</w:t>
            </w:r>
            <w:bookmarkEnd w:id="1490"/>
          </w:p>
        </w:tc>
        <w:tc>
          <w:tcPr>
            <w:tcW w:w="565"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25F649FC" w14:textId="77777777" w:rsidR="00556763" w:rsidRPr="006436AF" w:rsidRDefault="00556763" w:rsidP="005E3028">
            <w:pPr>
              <w:pStyle w:val="TAC"/>
              <w:keepNext w:val="0"/>
            </w:pPr>
            <w:r w:rsidRPr="006436AF">
              <w:rPr>
                <w:lang w:val="en-US"/>
              </w:rPr>
              <w:t>1..1</w:t>
            </w:r>
          </w:p>
        </w:tc>
        <w:tc>
          <w:tcPr>
            <w:tcW w:w="33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4810323" w14:textId="77777777" w:rsidR="00556763" w:rsidRPr="006436AF" w:rsidRDefault="00556763" w:rsidP="005E3028">
            <w:pPr>
              <w:pStyle w:val="TAC"/>
              <w:keepNext w:val="0"/>
              <w:rPr>
                <w:lang w:val="en-US"/>
              </w:rPr>
            </w:pPr>
            <w:r w:rsidRPr="006436AF">
              <w:rPr>
                <w:lang w:val="en-US"/>
              </w:rPr>
              <w:t>RO</w:t>
            </w:r>
          </w:p>
        </w:tc>
        <w:tc>
          <w:tcPr>
            <w:tcW w:w="12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14625792" w14:textId="77777777" w:rsidR="00556763" w:rsidRPr="006436AF" w:rsidRDefault="00556763" w:rsidP="005E3028">
            <w:pPr>
              <w:pStyle w:val="TAL"/>
              <w:keepNext w:val="0"/>
              <w:rPr>
                <w:lang w:val="en-US"/>
              </w:rPr>
            </w:pPr>
            <w:r w:rsidRPr="006436AF">
              <w:rPr>
                <w:lang w:val="en-US"/>
              </w:rPr>
              <w:t>The percentage of media streaming sessions that shall report metrics, expressed as a floating point value between 0.0 and 100.0.</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BC62746" w14:textId="77777777" w:rsidR="00556763" w:rsidRPr="006436AF" w:rsidRDefault="00556763" w:rsidP="005E3028">
            <w:pPr>
              <w:spacing w:after="0" w:afterAutospacing="1"/>
              <w:rPr>
                <w:rStyle w:val="Code"/>
              </w:rPr>
            </w:pPr>
          </w:p>
        </w:tc>
      </w:tr>
      <w:tr w:rsidR="00556763" w:rsidRPr="006436AF" w14:paraId="13540BE9" w14:textId="77777777" w:rsidTr="00AE6C9C">
        <w:trPr>
          <w:jc w:val="center"/>
        </w:trPr>
        <w:tc>
          <w:tcPr>
            <w:tcW w:w="1266"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1ABECF8B" w14:textId="77777777" w:rsidR="00556763" w:rsidRPr="006436AF" w:rsidRDefault="00556763" w:rsidP="005E3028">
            <w:pPr>
              <w:pStyle w:val="TAL"/>
              <w:keepNext w:val="0"/>
              <w:ind w:left="284"/>
              <w:rPr>
                <w:rStyle w:val="Code"/>
              </w:rPr>
            </w:pPr>
            <w:bookmarkStart w:id="1491" w:name="_MCCTEMPBM_CRPT71130481___2"/>
            <w:r w:rsidRPr="006436AF">
              <w:rPr>
                <w:rStyle w:val="Code"/>
                <w:lang w:val="en-US"/>
              </w:rPr>
              <w:t>urlFilters</w:t>
            </w:r>
            <w:bookmarkEnd w:id="1491"/>
          </w:p>
        </w:tc>
        <w:tc>
          <w:tcPr>
            <w:tcW w:w="9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252CD2E0" w14:textId="4ECD33E7" w:rsidR="00556763" w:rsidRPr="006436AF" w:rsidRDefault="00556763" w:rsidP="005E3028">
            <w:pPr>
              <w:pStyle w:val="TAL"/>
              <w:keepNext w:val="0"/>
              <w:rPr>
                <w:rStyle w:val="Datatypechar"/>
              </w:rPr>
            </w:pPr>
            <w:bookmarkStart w:id="1492" w:name="_MCCTEMPBM_CRPT71130482___7"/>
            <w:r w:rsidRPr="006436AF">
              <w:rPr>
                <w:rStyle w:val="Datatypechar"/>
                <w:lang w:val="en-US"/>
              </w:rPr>
              <w:t>array(</w:t>
            </w:r>
            <w:r w:rsidR="00AE6C9C">
              <w:rPr>
                <w:rStyle w:val="Datatypechar"/>
                <w:lang w:val="en-US"/>
              </w:rPr>
              <w:t>s</w:t>
            </w:r>
            <w:r w:rsidRPr="006436AF">
              <w:rPr>
                <w:rStyle w:val="Datatypechar"/>
                <w:lang w:val="en-US"/>
              </w:rPr>
              <w:t>tring)</w:t>
            </w:r>
            <w:bookmarkEnd w:id="1492"/>
          </w:p>
        </w:tc>
        <w:tc>
          <w:tcPr>
            <w:tcW w:w="565"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43A2AAE0" w14:textId="77777777" w:rsidR="00556763" w:rsidRPr="006436AF" w:rsidRDefault="00556763" w:rsidP="005E3028">
            <w:pPr>
              <w:pStyle w:val="TAC"/>
              <w:keepNext w:val="0"/>
            </w:pPr>
            <w:r w:rsidRPr="006436AF">
              <w:rPr>
                <w:lang w:val="en-US"/>
              </w:rPr>
              <w:t>0..1</w:t>
            </w:r>
          </w:p>
        </w:tc>
        <w:tc>
          <w:tcPr>
            <w:tcW w:w="33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52822280" w14:textId="77777777" w:rsidR="00556763" w:rsidRPr="006436AF" w:rsidRDefault="00556763" w:rsidP="005E3028">
            <w:pPr>
              <w:pStyle w:val="TAC"/>
              <w:keepNext w:val="0"/>
              <w:rPr>
                <w:lang w:val="en-US"/>
              </w:rPr>
            </w:pPr>
            <w:r w:rsidRPr="006436AF">
              <w:rPr>
                <w:lang w:val="en-US"/>
              </w:rPr>
              <w:t>RO</w:t>
            </w:r>
          </w:p>
        </w:tc>
        <w:tc>
          <w:tcPr>
            <w:tcW w:w="12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65725B25" w14:textId="77777777" w:rsidR="00556763" w:rsidRPr="006436AF" w:rsidRDefault="00556763" w:rsidP="005E3028">
            <w:pPr>
              <w:pStyle w:val="TAL"/>
              <w:rPr>
                <w:lang w:val="en-US"/>
              </w:rPr>
            </w:pPr>
            <w:r w:rsidRPr="006436AF">
              <w:rPr>
                <w:lang w:val="en-US"/>
              </w:rPr>
              <w:t>A non-empty list of Media Entry Point URL patterns for which metrics reporting shall be done. The format of each pattern shall be a regular expression as specified in [5].</w:t>
            </w:r>
          </w:p>
          <w:p w14:paraId="6F1F81B1" w14:textId="77777777" w:rsidR="00556763" w:rsidRPr="006436AF" w:rsidRDefault="00556763" w:rsidP="005E3028">
            <w:pPr>
              <w:pStyle w:val="TALcontinuation"/>
              <w:spacing w:before="60"/>
              <w:rPr>
                <w:rFonts w:cs="Arial"/>
                <w:lang w:val="en-US"/>
              </w:rPr>
            </w:pPr>
            <w:r w:rsidRPr="006436AF">
              <w:rPr>
                <w:lang w:val="en-US"/>
              </w:rPr>
              <w:t>If not specified, reporting shall be done for all media streaming sessions.</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6BF48AE" w14:textId="77777777" w:rsidR="00556763" w:rsidRPr="006436AF" w:rsidRDefault="00556763" w:rsidP="005E3028">
            <w:pPr>
              <w:spacing w:after="0" w:afterAutospacing="1"/>
              <w:rPr>
                <w:rStyle w:val="Code"/>
              </w:rPr>
            </w:pPr>
          </w:p>
        </w:tc>
      </w:tr>
      <w:tr w:rsidR="00556763" w:rsidRPr="006436AF" w14:paraId="3EFAE200" w14:textId="77777777" w:rsidTr="00AE6C9C">
        <w:trPr>
          <w:jc w:val="center"/>
        </w:trPr>
        <w:tc>
          <w:tcPr>
            <w:tcW w:w="1266"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1A59B52D" w14:textId="77777777" w:rsidR="00556763" w:rsidRPr="006436AF" w:rsidRDefault="00556763" w:rsidP="005E3028">
            <w:pPr>
              <w:pStyle w:val="TAL"/>
              <w:keepNext w:val="0"/>
              <w:ind w:left="284"/>
              <w:rPr>
                <w:rStyle w:val="Code"/>
                <w:lang w:val="en-US"/>
              </w:rPr>
            </w:pPr>
            <w:r w:rsidRPr="006436AF">
              <w:rPr>
                <w:rStyle w:val="Code"/>
                <w:lang w:val="en-US"/>
              </w:rPr>
              <w:t>s</w:t>
            </w:r>
            <w:r w:rsidRPr="006436AF">
              <w:rPr>
                <w:rStyle w:val="Code"/>
              </w:rPr>
              <w:t>amplingPeriod</w:t>
            </w:r>
          </w:p>
        </w:tc>
        <w:tc>
          <w:tcPr>
            <w:tcW w:w="9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7E88366B" w14:textId="77777777" w:rsidR="00556763" w:rsidRPr="006436AF" w:rsidDel="00785039" w:rsidRDefault="00556763" w:rsidP="005E3028">
            <w:pPr>
              <w:pStyle w:val="TAL"/>
              <w:keepNext w:val="0"/>
              <w:rPr>
                <w:rStyle w:val="Datatypechar"/>
                <w:lang w:val="en-US"/>
              </w:rPr>
            </w:pPr>
            <w:r w:rsidRPr="006436AF">
              <w:rPr>
                <w:rStyle w:val="Datatypechar"/>
                <w:lang w:val="en-US"/>
              </w:rPr>
              <w:t>D</w:t>
            </w:r>
            <w:r w:rsidRPr="006436AF">
              <w:rPr>
                <w:rStyle w:val="Datatypechar"/>
              </w:rPr>
              <w:t>urationSec</w:t>
            </w:r>
          </w:p>
        </w:tc>
        <w:tc>
          <w:tcPr>
            <w:tcW w:w="565"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4A9C941E" w14:textId="77777777" w:rsidR="00556763" w:rsidRPr="006436AF" w:rsidRDefault="00556763" w:rsidP="005E3028">
            <w:pPr>
              <w:pStyle w:val="TAC"/>
              <w:keepNext w:val="0"/>
              <w:rPr>
                <w:lang w:val="en-US"/>
              </w:rPr>
            </w:pPr>
            <w:r w:rsidRPr="006436AF">
              <w:rPr>
                <w:lang w:val="en-US"/>
              </w:rPr>
              <w:t>1..1</w:t>
            </w:r>
          </w:p>
        </w:tc>
        <w:tc>
          <w:tcPr>
            <w:tcW w:w="33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3EB1671" w14:textId="77777777" w:rsidR="00556763" w:rsidRPr="006436AF" w:rsidRDefault="00556763" w:rsidP="005E3028">
            <w:pPr>
              <w:pStyle w:val="TAC"/>
              <w:keepNext w:val="0"/>
              <w:rPr>
                <w:lang w:val="en-US"/>
              </w:rPr>
            </w:pPr>
            <w:r w:rsidRPr="006436AF">
              <w:rPr>
                <w:lang w:val="en-US"/>
              </w:rPr>
              <w:t>RO</w:t>
            </w:r>
          </w:p>
        </w:tc>
        <w:tc>
          <w:tcPr>
            <w:tcW w:w="12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1CC8DB33" w14:textId="77777777" w:rsidR="00556763" w:rsidRPr="006436AF" w:rsidRDefault="00556763" w:rsidP="005E3028">
            <w:pPr>
              <w:pStyle w:val="TAL"/>
              <w:rPr>
                <w:lang w:val="en-US"/>
              </w:rPr>
            </w:pPr>
            <w:r w:rsidRPr="006436AF">
              <w:t>The time interval the 5GMS Client should wait between sampling the QoE metrics specified by this metrics reporting configuration.</w:t>
            </w:r>
          </w:p>
        </w:tc>
        <w:tc>
          <w:tcPr>
            <w:tcW w:w="0" w:type="auto"/>
            <w:vMerge/>
            <w:tcBorders>
              <w:top w:val="single" w:sz="4" w:space="0" w:color="000000"/>
              <w:left w:val="single" w:sz="4" w:space="0" w:color="000000"/>
              <w:bottom w:val="single" w:sz="4" w:space="0" w:color="000000"/>
              <w:right w:val="single" w:sz="4" w:space="0" w:color="000000"/>
            </w:tcBorders>
            <w:vAlign w:val="center"/>
          </w:tcPr>
          <w:p w14:paraId="608DE79A" w14:textId="77777777" w:rsidR="00556763" w:rsidRPr="006436AF" w:rsidRDefault="00556763" w:rsidP="005E3028">
            <w:pPr>
              <w:spacing w:after="0" w:afterAutospacing="1"/>
              <w:rPr>
                <w:rStyle w:val="Code"/>
              </w:rPr>
            </w:pPr>
          </w:p>
        </w:tc>
      </w:tr>
      <w:tr w:rsidR="00556763" w:rsidRPr="006436AF" w14:paraId="088085DD" w14:textId="77777777" w:rsidTr="00AE6C9C">
        <w:trPr>
          <w:jc w:val="center"/>
        </w:trPr>
        <w:tc>
          <w:tcPr>
            <w:tcW w:w="1266"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39BCF8C9" w14:textId="0E6993F5" w:rsidR="00556763" w:rsidRPr="006436AF" w:rsidRDefault="00556763" w:rsidP="005E3028">
            <w:pPr>
              <w:pStyle w:val="TAL"/>
              <w:keepNext w:val="0"/>
              <w:ind w:left="284"/>
              <w:rPr>
                <w:rStyle w:val="Code"/>
              </w:rPr>
            </w:pPr>
            <w:bookmarkStart w:id="1493" w:name="_MCCTEMPBM_CRPT71130483___2"/>
            <w:r w:rsidRPr="006436AF">
              <w:rPr>
                <w:rStyle w:val="Code"/>
                <w:lang w:val="en-US"/>
              </w:rPr>
              <w:t>metrics</w:t>
            </w:r>
            <w:bookmarkEnd w:id="1493"/>
          </w:p>
        </w:tc>
        <w:tc>
          <w:tcPr>
            <w:tcW w:w="9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21A1083E" w14:textId="314CF1CC" w:rsidR="00556763" w:rsidRPr="006436AF" w:rsidRDefault="00556763" w:rsidP="005E3028">
            <w:pPr>
              <w:pStyle w:val="TAL"/>
              <w:keepNext w:val="0"/>
              <w:rPr>
                <w:rStyle w:val="Datatypechar"/>
              </w:rPr>
            </w:pPr>
            <w:bookmarkStart w:id="1494" w:name="_MCCTEMPBM_CRPT71130484___7"/>
            <w:r w:rsidRPr="006436AF">
              <w:rPr>
                <w:rStyle w:val="Datatypechar"/>
                <w:lang w:val="en-US"/>
              </w:rPr>
              <w:t>array(</w:t>
            </w:r>
            <w:r w:rsidR="00AE6C9C">
              <w:rPr>
                <w:rStyle w:val="Datatypechar"/>
                <w:lang w:val="en-US"/>
              </w:rPr>
              <w:t>s</w:t>
            </w:r>
            <w:r w:rsidRPr="006436AF">
              <w:rPr>
                <w:rStyle w:val="Datatypechar"/>
                <w:lang w:val="en-US"/>
              </w:rPr>
              <w:t>tring)</w:t>
            </w:r>
            <w:bookmarkEnd w:id="1494"/>
          </w:p>
        </w:tc>
        <w:tc>
          <w:tcPr>
            <w:tcW w:w="565"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39C60878" w14:textId="77777777" w:rsidR="00556763" w:rsidRPr="006436AF" w:rsidRDefault="00556763" w:rsidP="005E3028">
            <w:pPr>
              <w:pStyle w:val="TAC"/>
              <w:keepNext w:val="0"/>
            </w:pPr>
            <w:r w:rsidRPr="006436AF">
              <w:rPr>
                <w:lang w:val="en-US"/>
              </w:rPr>
              <w:t>1..1</w:t>
            </w:r>
          </w:p>
        </w:tc>
        <w:tc>
          <w:tcPr>
            <w:tcW w:w="33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7D3FA42E" w14:textId="77777777" w:rsidR="00556763" w:rsidRPr="006436AF" w:rsidRDefault="00556763" w:rsidP="005E3028">
            <w:pPr>
              <w:pStyle w:val="TAC"/>
              <w:keepNext w:val="0"/>
              <w:rPr>
                <w:lang w:val="en-US"/>
              </w:rPr>
            </w:pPr>
            <w:r w:rsidRPr="006436AF">
              <w:rPr>
                <w:lang w:val="en-US"/>
              </w:rPr>
              <w:t>RO</w:t>
            </w:r>
          </w:p>
        </w:tc>
        <w:tc>
          <w:tcPr>
            <w:tcW w:w="12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0D8A6895" w14:textId="77777777" w:rsidR="00556763" w:rsidRPr="006436AF" w:rsidRDefault="00556763" w:rsidP="005E3028">
            <w:pPr>
              <w:pStyle w:val="TAL"/>
              <w:keepNext w:val="0"/>
              <w:rPr>
                <w:lang w:val="en-US"/>
              </w:rPr>
            </w:pPr>
            <w:r w:rsidRPr="006436AF">
              <w:rPr>
                <w:lang w:val="en-US"/>
              </w:rPr>
              <w:t>A list of metrics which shall be reported.</w:t>
            </w:r>
          </w:p>
          <w:p w14:paraId="11DAD6F3" w14:textId="77777777" w:rsidR="00556763" w:rsidRPr="006436AF" w:rsidRDefault="00556763" w:rsidP="005E3028">
            <w:pPr>
              <w:pStyle w:val="TALcontinuation"/>
              <w:spacing w:before="60"/>
              <w:rPr>
                <w:lang w:val="en-US"/>
              </w:rPr>
            </w:pPr>
            <w:r w:rsidRPr="006436AF">
              <w:rPr>
                <w:lang w:val="en-US"/>
              </w:rPr>
              <w:t xml:space="preserve">If empty, the complete (or default if applicable) set of metrics associated with the specified </w:t>
            </w:r>
            <w:r w:rsidRPr="006436AF">
              <w:rPr>
                <w:rStyle w:val="Code"/>
              </w:rPr>
              <w:t>scheme</w:t>
            </w:r>
            <w:r w:rsidRPr="006436AF">
              <w:rPr>
                <w:lang w:val="en-US"/>
              </w:rPr>
              <w:t xml:space="preserve"> shall be collected and reported.</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374F24F" w14:textId="77777777" w:rsidR="00556763" w:rsidRPr="006436AF" w:rsidRDefault="00556763" w:rsidP="005E3028">
            <w:pPr>
              <w:spacing w:after="0" w:afterAutospacing="1"/>
              <w:rPr>
                <w:rStyle w:val="Code"/>
              </w:rPr>
            </w:pPr>
          </w:p>
        </w:tc>
      </w:tr>
      <w:tr w:rsidR="00556763" w:rsidRPr="006436AF" w14:paraId="7522A502" w14:textId="77777777" w:rsidTr="004C779B">
        <w:trPr>
          <w:jc w:val="center"/>
        </w:trPr>
        <w:tc>
          <w:tcPr>
            <w:tcW w:w="1266"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459C1580" w14:textId="77777777" w:rsidR="00556763" w:rsidRPr="006436AF" w:rsidRDefault="00556763" w:rsidP="005E3028">
            <w:pPr>
              <w:pStyle w:val="TAL"/>
              <w:rPr>
                <w:rStyle w:val="Code"/>
              </w:rPr>
            </w:pPr>
            <w:r w:rsidRPr="006436AF">
              <w:rPr>
                <w:rStyle w:val="Code"/>
                <w:lang w:val="en-US"/>
              </w:rPr>
              <w:t>networkAssistance‌Configuration</w:t>
            </w:r>
          </w:p>
        </w:tc>
        <w:tc>
          <w:tcPr>
            <w:tcW w:w="9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0FF19B68" w14:textId="433F9614" w:rsidR="00556763" w:rsidRPr="006436AF" w:rsidRDefault="00556763" w:rsidP="005E3028">
            <w:pPr>
              <w:pStyle w:val="TAL"/>
              <w:rPr>
                <w:rStyle w:val="Datatypechar"/>
              </w:rPr>
            </w:pPr>
            <w:bookmarkStart w:id="1495" w:name="_MCCTEMPBM_CRPT71130485___7"/>
            <w:r w:rsidRPr="006436AF">
              <w:rPr>
                <w:rStyle w:val="Datatypechar"/>
                <w:lang w:val="en-US"/>
              </w:rPr>
              <w:t>object</w:t>
            </w:r>
            <w:bookmarkEnd w:id="1495"/>
          </w:p>
        </w:tc>
        <w:tc>
          <w:tcPr>
            <w:tcW w:w="565"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42E39855" w14:textId="77777777" w:rsidR="00556763" w:rsidRPr="006436AF" w:rsidRDefault="00556763" w:rsidP="005E3028">
            <w:pPr>
              <w:pStyle w:val="TAC"/>
            </w:pPr>
            <w:r w:rsidRPr="006436AF">
              <w:rPr>
                <w:lang w:val="en-US"/>
              </w:rPr>
              <w:t>0..1</w:t>
            </w:r>
          </w:p>
        </w:tc>
        <w:tc>
          <w:tcPr>
            <w:tcW w:w="33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3057CD85" w14:textId="77777777" w:rsidR="00556763" w:rsidRPr="006436AF" w:rsidRDefault="00556763" w:rsidP="005E3028">
            <w:pPr>
              <w:pStyle w:val="TAC"/>
              <w:rPr>
                <w:lang w:val="en-US"/>
              </w:rPr>
            </w:pPr>
            <w:r w:rsidRPr="006436AF">
              <w:rPr>
                <w:lang w:val="en-US"/>
              </w:rPr>
              <w:t>RO</w:t>
            </w:r>
          </w:p>
        </w:tc>
        <w:tc>
          <w:tcPr>
            <w:tcW w:w="12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tcPr>
          <w:p w14:paraId="33743C96" w14:textId="59D24874" w:rsidR="00556763" w:rsidRPr="006436AF" w:rsidRDefault="00AE6C9C" w:rsidP="005E3028">
            <w:pPr>
              <w:pStyle w:val="TAL"/>
              <w:rPr>
                <w:lang w:val="en-US"/>
              </w:rPr>
            </w:pPr>
            <w:r>
              <w:rPr>
                <w:lang w:val="en-US"/>
              </w:rPr>
              <w:t>Present if network assistance is provisioned by the 5GMS System Operator.</w:t>
            </w:r>
          </w:p>
        </w:tc>
        <w:tc>
          <w:tcPr>
            <w:tcW w:w="573" w:type="pct"/>
            <w:vMerge w:val="restart"/>
            <w:tcBorders>
              <w:top w:val="single" w:sz="4" w:space="0" w:color="000000"/>
              <w:left w:val="single" w:sz="4" w:space="0" w:color="000000"/>
              <w:bottom w:val="nil"/>
              <w:right w:val="single" w:sz="4" w:space="0" w:color="000000"/>
            </w:tcBorders>
            <w:tcMar>
              <w:top w:w="15" w:type="dxa"/>
              <w:left w:w="15" w:type="dxa"/>
              <w:bottom w:w="15" w:type="dxa"/>
              <w:right w:w="15" w:type="dxa"/>
            </w:tcMar>
            <w:hideMark/>
          </w:tcPr>
          <w:p w14:paraId="0D451518" w14:textId="77777777" w:rsidR="00556763" w:rsidRPr="006436AF" w:rsidRDefault="00556763" w:rsidP="005E3028">
            <w:pPr>
              <w:pStyle w:val="TAL"/>
              <w:rPr>
                <w:lang w:val="en-US"/>
              </w:rPr>
            </w:pPr>
            <w:r w:rsidRPr="006436AF">
              <w:rPr>
                <w:rStyle w:val="Code"/>
                <w:lang w:val="en-US"/>
              </w:rPr>
              <w:t>downlink</w:t>
            </w:r>
            <w:r w:rsidRPr="006436AF">
              <w:rPr>
                <w:lang w:val="en-US"/>
              </w:rPr>
              <w:t>,</w:t>
            </w:r>
          </w:p>
          <w:p w14:paraId="2E4701F3" w14:textId="77777777" w:rsidR="00556763" w:rsidRPr="006436AF" w:rsidRDefault="00556763" w:rsidP="005E3028">
            <w:pPr>
              <w:pStyle w:val="TAL"/>
              <w:keepNext w:val="0"/>
              <w:rPr>
                <w:rStyle w:val="Code"/>
              </w:rPr>
            </w:pPr>
            <w:r w:rsidRPr="006436AF">
              <w:rPr>
                <w:rStyle w:val="Code"/>
                <w:lang w:val="en-US"/>
              </w:rPr>
              <w:t>uplink</w:t>
            </w:r>
          </w:p>
        </w:tc>
      </w:tr>
      <w:tr w:rsidR="00556763" w:rsidRPr="006436AF" w14:paraId="5F399616" w14:textId="77777777" w:rsidTr="00AE6C9C">
        <w:trPr>
          <w:jc w:val="center"/>
        </w:trPr>
        <w:tc>
          <w:tcPr>
            <w:tcW w:w="1266"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4D2146D8" w14:textId="77777777" w:rsidR="00556763" w:rsidRPr="006436AF" w:rsidRDefault="00556763" w:rsidP="005E3028">
            <w:pPr>
              <w:pStyle w:val="TAL"/>
              <w:keepNext w:val="0"/>
              <w:ind w:left="284"/>
              <w:rPr>
                <w:rStyle w:val="Code"/>
                <w:lang w:val="en-US"/>
              </w:rPr>
            </w:pPr>
            <w:bookmarkStart w:id="1496" w:name="_MCCTEMPBM_CRPT71130486___2"/>
            <w:r w:rsidRPr="006436AF">
              <w:rPr>
                <w:rStyle w:val="Code"/>
                <w:lang w:val="en-US"/>
              </w:rPr>
              <w:t>serverAddress</w:t>
            </w:r>
            <w:bookmarkEnd w:id="1496"/>
            <w:r w:rsidRPr="006436AF">
              <w:rPr>
                <w:rStyle w:val="Code"/>
                <w:lang w:val="en-US"/>
              </w:rPr>
              <w:t>es</w:t>
            </w:r>
          </w:p>
        </w:tc>
        <w:tc>
          <w:tcPr>
            <w:tcW w:w="9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10A7B5E5" w14:textId="796D49C4" w:rsidR="00556763" w:rsidRPr="006436AF" w:rsidRDefault="00556763" w:rsidP="005E3028">
            <w:pPr>
              <w:pStyle w:val="TAL"/>
              <w:keepNext w:val="0"/>
              <w:rPr>
                <w:rStyle w:val="Datatypechar"/>
              </w:rPr>
            </w:pPr>
            <w:bookmarkStart w:id="1497" w:name="_MCCTEMPBM_CRPT71130487___7"/>
            <w:r w:rsidRPr="006436AF">
              <w:rPr>
                <w:rStyle w:val="Datatypechar"/>
                <w:lang w:val="en-US"/>
              </w:rPr>
              <w:t>array(AbsoluteUrl</w:t>
            </w:r>
            <w:bookmarkEnd w:id="1497"/>
            <w:r w:rsidRPr="006436AF">
              <w:rPr>
                <w:rStyle w:val="Datatypechar"/>
                <w:lang w:val="en-US"/>
              </w:rPr>
              <w:t>)</w:t>
            </w:r>
          </w:p>
        </w:tc>
        <w:tc>
          <w:tcPr>
            <w:tcW w:w="565"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0CF9DB7A" w14:textId="77777777" w:rsidR="00556763" w:rsidRPr="006436AF" w:rsidRDefault="00556763" w:rsidP="005E3028">
            <w:pPr>
              <w:pStyle w:val="TAC"/>
              <w:keepNext w:val="0"/>
            </w:pPr>
            <w:r w:rsidRPr="006436AF">
              <w:rPr>
                <w:lang w:val="en-US"/>
              </w:rPr>
              <w:t>1..1</w:t>
            </w:r>
          </w:p>
        </w:tc>
        <w:tc>
          <w:tcPr>
            <w:tcW w:w="33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8657D28" w14:textId="77777777" w:rsidR="00556763" w:rsidRPr="006436AF" w:rsidRDefault="00556763" w:rsidP="005E3028">
            <w:pPr>
              <w:pStyle w:val="TAC"/>
              <w:keepNext w:val="0"/>
              <w:rPr>
                <w:lang w:val="en-US"/>
              </w:rPr>
            </w:pPr>
            <w:r w:rsidRPr="006436AF">
              <w:rPr>
                <w:lang w:val="en-US"/>
              </w:rPr>
              <w:t>RO</w:t>
            </w:r>
          </w:p>
        </w:tc>
        <w:tc>
          <w:tcPr>
            <w:tcW w:w="12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187F5D52" w14:textId="77777777" w:rsidR="00556763" w:rsidRPr="006436AF" w:rsidRDefault="00556763" w:rsidP="005E3028">
            <w:pPr>
              <w:pStyle w:val="TAL"/>
              <w:rPr>
                <w:lang w:val="en-US"/>
              </w:rPr>
            </w:pPr>
            <w:r w:rsidRPr="006436AF">
              <w:rPr>
                <w:lang w:val="en-US"/>
              </w:rPr>
              <w:t>A list of 5GMS AF addresses (URLs) that offer the APIs for 5GMS AF-based Network Assistance, for access by the 5GMSd Media Session Handler. See NOTE.</w:t>
            </w:r>
          </w:p>
          <w:p w14:paraId="692BDAF1" w14:textId="77777777" w:rsidR="00556763" w:rsidRPr="006436AF" w:rsidRDefault="00556763" w:rsidP="005E3028">
            <w:pPr>
              <w:pStyle w:val="TALcontinuation"/>
              <w:spacing w:before="60"/>
              <w:rPr>
                <w:lang w:val="en-US"/>
              </w:rPr>
            </w:pPr>
            <w:r w:rsidRPr="006436AF">
              <w:rPr>
                <w:lang w:val="en-US"/>
              </w:rPr>
              <w:t xml:space="preserve">Each address shall be an opaque URL, following the 5GMS URL format specified in clause 6.1 up to and including the </w:t>
            </w:r>
            <w:r w:rsidRPr="006436AF">
              <w:rPr>
                <w:rStyle w:val="Code"/>
                <w:lang w:val="en-US"/>
              </w:rPr>
              <w:t>{apiVersion}</w:t>
            </w:r>
            <w:r w:rsidRPr="006436AF">
              <w:rPr>
                <w:lang w:val="en-US"/>
              </w:rPr>
              <w:t xml:space="preserve"> path element.</w:t>
            </w:r>
          </w:p>
        </w:tc>
        <w:tc>
          <w:tcPr>
            <w:tcW w:w="0" w:type="auto"/>
            <w:vMerge/>
            <w:tcBorders>
              <w:top w:val="single" w:sz="4" w:space="0" w:color="000000"/>
              <w:left w:val="single" w:sz="4" w:space="0" w:color="000000"/>
              <w:bottom w:val="nil"/>
              <w:right w:val="single" w:sz="4" w:space="0" w:color="000000"/>
            </w:tcBorders>
            <w:vAlign w:val="center"/>
            <w:hideMark/>
          </w:tcPr>
          <w:p w14:paraId="527B4CAE" w14:textId="77777777" w:rsidR="00556763" w:rsidRPr="006436AF" w:rsidRDefault="00556763" w:rsidP="005E3028">
            <w:pPr>
              <w:spacing w:after="0" w:afterAutospacing="1"/>
              <w:rPr>
                <w:rStyle w:val="Code"/>
              </w:rPr>
            </w:pPr>
          </w:p>
        </w:tc>
      </w:tr>
      <w:tr w:rsidR="00556763" w:rsidRPr="006436AF" w14:paraId="27D26EB4" w14:textId="77777777" w:rsidTr="004C779B">
        <w:trPr>
          <w:jc w:val="center"/>
        </w:trPr>
        <w:tc>
          <w:tcPr>
            <w:tcW w:w="1266"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3F3FB2E4" w14:textId="77777777" w:rsidR="00556763" w:rsidRPr="006436AF" w:rsidRDefault="00556763" w:rsidP="005E3028">
            <w:pPr>
              <w:pStyle w:val="TAL"/>
              <w:rPr>
                <w:rStyle w:val="Code"/>
              </w:rPr>
            </w:pPr>
            <w:r w:rsidRPr="006436AF">
              <w:rPr>
                <w:rStyle w:val="Code"/>
                <w:lang w:val="en-US"/>
              </w:rPr>
              <w:lastRenderedPageBreak/>
              <w:t>client‌EdgeResources‌Configuration</w:t>
            </w:r>
          </w:p>
        </w:tc>
        <w:tc>
          <w:tcPr>
            <w:tcW w:w="9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09BEBA0F" w14:textId="122C2E98" w:rsidR="00556763" w:rsidRPr="006436AF" w:rsidRDefault="00556763" w:rsidP="005E3028">
            <w:pPr>
              <w:pStyle w:val="TAL"/>
              <w:rPr>
                <w:rStyle w:val="Datatypechar"/>
              </w:rPr>
            </w:pPr>
            <w:r w:rsidRPr="006436AF">
              <w:rPr>
                <w:rStyle w:val="Datatypechar"/>
                <w:lang w:val="en-US"/>
              </w:rPr>
              <w:t>object</w:t>
            </w:r>
          </w:p>
        </w:tc>
        <w:tc>
          <w:tcPr>
            <w:tcW w:w="565"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74F49422" w14:textId="77777777" w:rsidR="00556763" w:rsidRPr="006436AF" w:rsidRDefault="00556763" w:rsidP="005E3028">
            <w:pPr>
              <w:pStyle w:val="TAC"/>
            </w:pPr>
            <w:r w:rsidRPr="006436AF">
              <w:rPr>
                <w:lang w:val="en-US"/>
              </w:rPr>
              <w:t>0..1</w:t>
            </w:r>
          </w:p>
        </w:tc>
        <w:tc>
          <w:tcPr>
            <w:tcW w:w="33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5E3CF84" w14:textId="77777777" w:rsidR="00556763" w:rsidRPr="006436AF" w:rsidRDefault="00556763" w:rsidP="005E3028">
            <w:pPr>
              <w:pStyle w:val="TAC"/>
              <w:rPr>
                <w:lang w:val="en-US"/>
              </w:rPr>
            </w:pPr>
            <w:r w:rsidRPr="006436AF">
              <w:rPr>
                <w:lang w:val="en-US"/>
              </w:rPr>
              <w:t>RO</w:t>
            </w:r>
          </w:p>
        </w:tc>
        <w:tc>
          <w:tcPr>
            <w:tcW w:w="12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6F9CDBD5" w14:textId="77777777" w:rsidR="00556763" w:rsidRPr="006436AF" w:rsidRDefault="00556763" w:rsidP="005E3028">
            <w:pPr>
              <w:pStyle w:val="TAL"/>
              <w:rPr>
                <w:lang w:val="en-US"/>
              </w:rPr>
            </w:pPr>
            <w:r w:rsidRPr="006436AF">
              <w:rPr>
                <w:lang w:val="en-US"/>
              </w:rPr>
              <w:t>Present only for Provisioning Sessions with client-driven edge computing management mode provisioned.</w:t>
            </w:r>
          </w:p>
        </w:tc>
        <w:tc>
          <w:tcPr>
            <w:tcW w:w="573" w:type="pct"/>
            <w:vMerge w:val="restart"/>
            <w:tcBorders>
              <w:top w:val="single" w:sz="4" w:space="0" w:color="000000"/>
              <w:left w:val="single" w:sz="4" w:space="0" w:color="000000"/>
              <w:bottom w:val="nil"/>
              <w:right w:val="single" w:sz="4" w:space="0" w:color="000000"/>
            </w:tcBorders>
            <w:hideMark/>
          </w:tcPr>
          <w:p w14:paraId="6FAA7542" w14:textId="77777777" w:rsidR="00556763" w:rsidRPr="006436AF" w:rsidRDefault="00556763" w:rsidP="005E3028">
            <w:pPr>
              <w:pStyle w:val="TAL"/>
              <w:rPr>
                <w:lang w:val="en-US"/>
              </w:rPr>
            </w:pPr>
            <w:r w:rsidRPr="006436AF">
              <w:rPr>
                <w:rStyle w:val="Code"/>
                <w:lang w:val="en-US"/>
              </w:rPr>
              <w:t>Downlink</w:t>
            </w:r>
            <w:r w:rsidRPr="006436AF">
              <w:rPr>
                <w:lang w:val="en-US"/>
              </w:rPr>
              <w:t>,</w:t>
            </w:r>
          </w:p>
          <w:p w14:paraId="796160FB" w14:textId="77777777" w:rsidR="00556763" w:rsidRPr="006436AF" w:rsidRDefault="00556763" w:rsidP="005E3028">
            <w:pPr>
              <w:pStyle w:val="TAL"/>
              <w:rPr>
                <w:rStyle w:val="Code"/>
              </w:rPr>
            </w:pPr>
            <w:r w:rsidRPr="006436AF">
              <w:rPr>
                <w:rStyle w:val="Code"/>
                <w:lang w:val="en-US"/>
              </w:rPr>
              <w:t>uplink</w:t>
            </w:r>
          </w:p>
        </w:tc>
      </w:tr>
      <w:tr w:rsidR="00556763" w:rsidRPr="006436AF" w14:paraId="227A5EC1" w14:textId="77777777" w:rsidTr="00AE6C9C">
        <w:trPr>
          <w:jc w:val="center"/>
        </w:trPr>
        <w:tc>
          <w:tcPr>
            <w:tcW w:w="1266"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4EEDAA0F" w14:textId="77777777" w:rsidR="00556763" w:rsidRPr="006436AF" w:rsidRDefault="00556763" w:rsidP="005E3028">
            <w:pPr>
              <w:pStyle w:val="TAL"/>
              <w:rPr>
                <w:rStyle w:val="Code"/>
                <w:lang w:val="en-US"/>
              </w:rPr>
            </w:pPr>
            <w:r w:rsidRPr="006436AF">
              <w:rPr>
                <w:rStyle w:val="Code"/>
                <w:lang w:val="en-US"/>
              </w:rPr>
              <w:tab/>
              <w:t>eligibilityCriteria</w:t>
            </w:r>
          </w:p>
        </w:tc>
        <w:tc>
          <w:tcPr>
            <w:tcW w:w="9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0EA1E3E9" w14:textId="77777777" w:rsidR="00556763" w:rsidRPr="006436AF" w:rsidRDefault="00556763" w:rsidP="005E3028">
            <w:pPr>
              <w:pStyle w:val="TAL"/>
              <w:rPr>
                <w:rStyle w:val="Datatypechar"/>
              </w:rPr>
            </w:pPr>
            <w:r w:rsidRPr="006436AF">
              <w:rPr>
                <w:rStyle w:val="Datatypechar"/>
                <w:lang w:val="en-US"/>
              </w:rPr>
              <w:t>Edge‌Processing‌Eligibility‌Criteria</w:t>
            </w:r>
          </w:p>
        </w:tc>
        <w:tc>
          <w:tcPr>
            <w:tcW w:w="565"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73B108AE" w14:textId="77777777" w:rsidR="00556763" w:rsidRPr="006436AF" w:rsidRDefault="00556763" w:rsidP="005E3028">
            <w:pPr>
              <w:pStyle w:val="TAC"/>
            </w:pPr>
            <w:r w:rsidRPr="006436AF">
              <w:rPr>
                <w:lang w:val="en-US"/>
              </w:rPr>
              <w:t>0..1</w:t>
            </w:r>
          </w:p>
        </w:tc>
        <w:tc>
          <w:tcPr>
            <w:tcW w:w="33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9A6ED66" w14:textId="77777777" w:rsidR="00556763" w:rsidRPr="006436AF" w:rsidRDefault="00556763" w:rsidP="005E3028">
            <w:pPr>
              <w:pStyle w:val="TAC"/>
              <w:rPr>
                <w:lang w:val="en-US"/>
              </w:rPr>
            </w:pPr>
            <w:r w:rsidRPr="006436AF">
              <w:rPr>
                <w:lang w:val="en-US"/>
              </w:rPr>
              <w:t>RO</w:t>
            </w:r>
          </w:p>
        </w:tc>
        <w:tc>
          <w:tcPr>
            <w:tcW w:w="12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43EE5B5D" w14:textId="77777777" w:rsidR="00556763" w:rsidRPr="006436AF" w:rsidRDefault="00556763" w:rsidP="005E3028">
            <w:pPr>
              <w:pStyle w:val="TAL"/>
              <w:rPr>
                <w:lang w:val="en-US"/>
              </w:rPr>
            </w:pPr>
            <w:r w:rsidRPr="006436AF">
              <w:rPr>
                <w:lang w:val="en-US"/>
              </w:rPr>
              <w:t>Conditions for activating edge resources for media streaming sessions in the scope of this Service Access Information. (See clause 6.4.3.8.)</w:t>
            </w:r>
          </w:p>
        </w:tc>
        <w:tc>
          <w:tcPr>
            <w:tcW w:w="0" w:type="auto"/>
            <w:vMerge/>
            <w:tcBorders>
              <w:top w:val="single" w:sz="4" w:space="0" w:color="000000"/>
              <w:left w:val="single" w:sz="4" w:space="0" w:color="000000"/>
              <w:bottom w:val="nil"/>
              <w:right w:val="single" w:sz="4" w:space="0" w:color="000000"/>
            </w:tcBorders>
            <w:vAlign w:val="center"/>
            <w:hideMark/>
          </w:tcPr>
          <w:p w14:paraId="2A33DB8C" w14:textId="77777777" w:rsidR="00556763" w:rsidRPr="006436AF" w:rsidRDefault="00556763" w:rsidP="005E3028">
            <w:pPr>
              <w:spacing w:after="0" w:afterAutospacing="1"/>
              <w:rPr>
                <w:rStyle w:val="Code"/>
              </w:rPr>
            </w:pPr>
          </w:p>
        </w:tc>
      </w:tr>
      <w:tr w:rsidR="00556763" w:rsidRPr="006436AF" w14:paraId="1D34032B" w14:textId="77777777" w:rsidTr="00AE6C9C">
        <w:trPr>
          <w:jc w:val="center"/>
        </w:trPr>
        <w:tc>
          <w:tcPr>
            <w:tcW w:w="1266"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4B91E43C" w14:textId="77777777" w:rsidR="00556763" w:rsidRPr="006436AF" w:rsidRDefault="00556763" w:rsidP="005E3028">
            <w:pPr>
              <w:pStyle w:val="TAL"/>
              <w:keepNext w:val="0"/>
              <w:rPr>
                <w:rStyle w:val="Code"/>
              </w:rPr>
            </w:pPr>
            <w:r w:rsidRPr="006436AF">
              <w:rPr>
                <w:rStyle w:val="Code"/>
                <w:lang w:val="en-US"/>
              </w:rPr>
              <w:tab/>
              <w:t>easDiscoveryTemplate</w:t>
            </w:r>
          </w:p>
        </w:tc>
        <w:tc>
          <w:tcPr>
            <w:tcW w:w="9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36EDAEA2" w14:textId="77777777" w:rsidR="00556763" w:rsidRPr="006436AF" w:rsidRDefault="00556763" w:rsidP="005E3028">
            <w:pPr>
              <w:pStyle w:val="TAL"/>
              <w:keepNext w:val="0"/>
              <w:rPr>
                <w:rStyle w:val="Datatypechar"/>
              </w:rPr>
            </w:pPr>
            <w:r w:rsidRPr="006436AF">
              <w:rPr>
                <w:rStyle w:val="Datatypechar"/>
                <w:lang w:val="en-US"/>
              </w:rPr>
              <w:t>EAS‌Discovery‌Template</w:t>
            </w:r>
          </w:p>
        </w:tc>
        <w:tc>
          <w:tcPr>
            <w:tcW w:w="565"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575158B6" w14:textId="77777777" w:rsidR="00556763" w:rsidRPr="006436AF" w:rsidRDefault="00556763" w:rsidP="005E3028">
            <w:pPr>
              <w:pStyle w:val="TAC"/>
              <w:keepNext w:val="0"/>
            </w:pPr>
            <w:r w:rsidRPr="006436AF">
              <w:rPr>
                <w:lang w:val="en-US"/>
              </w:rPr>
              <w:t>1..1</w:t>
            </w:r>
          </w:p>
        </w:tc>
        <w:tc>
          <w:tcPr>
            <w:tcW w:w="33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66C5327B" w14:textId="77777777" w:rsidR="00556763" w:rsidRPr="006436AF" w:rsidRDefault="00556763" w:rsidP="005E3028">
            <w:pPr>
              <w:pStyle w:val="TAC"/>
              <w:keepNext w:val="0"/>
              <w:rPr>
                <w:lang w:val="en-US"/>
              </w:rPr>
            </w:pPr>
            <w:r w:rsidRPr="006436AF">
              <w:rPr>
                <w:lang w:val="en-US"/>
              </w:rPr>
              <w:t>RO</w:t>
            </w:r>
          </w:p>
        </w:tc>
        <w:tc>
          <w:tcPr>
            <w:tcW w:w="12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362E75E5" w14:textId="77777777" w:rsidR="00556763" w:rsidRPr="006436AF" w:rsidRDefault="00556763" w:rsidP="005E3028">
            <w:pPr>
              <w:pStyle w:val="TAL"/>
              <w:rPr>
                <w:lang w:val="en-US"/>
              </w:rPr>
            </w:pPr>
            <w:r w:rsidRPr="006436AF">
              <w:rPr>
                <w:lang w:val="en-US"/>
              </w:rPr>
              <w:t>A template for the EAS discovery filter that shall be used by the EEC to discover and select a 5GMS EAS instance to serve media streaming sessions in the scope of this Service Access Information. (See clause 11.2.3.2.)</w:t>
            </w:r>
          </w:p>
        </w:tc>
        <w:tc>
          <w:tcPr>
            <w:tcW w:w="0" w:type="auto"/>
            <w:vMerge/>
            <w:tcBorders>
              <w:top w:val="single" w:sz="4" w:space="0" w:color="000000"/>
              <w:left w:val="single" w:sz="4" w:space="0" w:color="000000"/>
              <w:bottom w:val="nil"/>
              <w:right w:val="single" w:sz="4" w:space="0" w:color="000000"/>
            </w:tcBorders>
            <w:vAlign w:val="center"/>
            <w:hideMark/>
          </w:tcPr>
          <w:p w14:paraId="2F6DAA88" w14:textId="77777777" w:rsidR="00556763" w:rsidRPr="006436AF" w:rsidRDefault="00556763" w:rsidP="005E3028">
            <w:pPr>
              <w:spacing w:after="0" w:afterAutospacing="1"/>
              <w:rPr>
                <w:rStyle w:val="Code"/>
              </w:rPr>
            </w:pPr>
          </w:p>
        </w:tc>
      </w:tr>
      <w:tr w:rsidR="00556763" w:rsidRPr="006436AF" w14:paraId="59FC1B13" w14:textId="77777777" w:rsidTr="00AE6C9C">
        <w:trPr>
          <w:jc w:val="center"/>
        </w:trPr>
        <w:tc>
          <w:tcPr>
            <w:tcW w:w="1266"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6F6A4157" w14:textId="77777777" w:rsidR="00556763" w:rsidRPr="006436AF" w:rsidRDefault="00556763" w:rsidP="005E3028">
            <w:pPr>
              <w:pStyle w:val="TAL"/>
              <w:keepNext w:val="0"/>
              <w:rPr>
                <w:rStyle w:val="Code"/>
              </w:rPr>
            </w:pPr>
            <w:r w:rsidRPr="006436AF">
              <w:rPr>
                <w:rStyle w:val="Code"/>
                <w:lang w:val="en-US"/>
              </w:rPr>
              <w:tab/>
              <w:t>easRelocation‌Requirements</w:t>
            </w:r>
          </w:p>
        </w:tc>
        <w:tc>
          <w:tcPr>
            <w:tcW w:w="9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5A5993B3" w14:textId="77777777" w:rsidR="00556763" w:rsidRPr="006436AF" w:rsidRDefault="00556763" w:rsidP="005E3028">
            <w:pPr>
              <w:pStyle w:val="TAL"/>
              <w:keepNext w:val="0"/>
              <w:rPr>
                <w:rStyle w:val="Datatypechar"/>
              </w:rPr>
            </w:pPr>
            <w:r w:rsidRPr="006436AF">
              <w:rPr>
                <w:rStyle w:val="Datatypechar"/>
                <w:lang w:val="en-US"/>
              </w:rPr>
              <w:t>M5EAS‌Relocation‌Requirements</w:t>
            </w:r>
          </w:p>
        </w:tc>
        <w:tc>
          <w:tcPr>
            <w:tcW w:w="565"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398425DA" w14:textId="77777777" w:rsidR="00556763" w:rsidRPr="006436AF" w:rsidRDefault="00556763" w:rsidP="005E3028">
            <w:pPr>
              <w:pStyle w:val="TAC"/>
              <w:keepNext w:val="0"/>
            </w:pPr>
            <w:r w:rsidRPr="006436AF">
              <w:rPr>
                <w:lang w:val="en-US"/>
              </w:rPr>
              <w:t>0..1</w:t>
            </w:r>
          </w:p>
        </w:tc>
        <w:tc>
          <w:tcPr>
            <w:tcW w:w="33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hideMark/>
          </w:tcPr>
          <w:p w14:paraId="1DACDE49" w14:textId="77777777" w:rsidR="00556763" w:rsidRPr="006436AF" w:rsidRDefault="00556763" w:rsidP="005E3028">
            <w:pPr>
              <w:pStyle w:val="TAC"/>
              <w:keepNext w:val="0"/>
              <w:rPr>
                <w:lang w:val="en-US"/>
              </w:rPr>
            </w:pPr>
            <w:r w:rsidRPr="006436AF">
              <w:rPr>
                <w:lang w:val="en-US"/>
              </w:rPr>
              <w:t>RO</w:t>
            </w:r>
          </w:p>
        </w:tc>
        <w:tc>
          <w:tcPr>
            <w:tcW w:w="1283" w:type="pct"/>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0BD851F1" w14:textId="77777777" w:rsidR="00556763" w:rsidRPr="006436AF" w:rsidRDefault="00556763" w:rsidP="005E3028">
            <w:pPr>
              <w:pStyle w:val="TAL"/>
              <w:rPr>
                <w:lang w:val="en-US"/>
              </w:rPr>
            </w:pPr>
            <w:r w:rsidRPr="006436AF">
              <w:rPr>
                <w:lang w:val="en-US"/>
              </w:rPr>
              <w:t>EAS relocation tolerance and requirements.</w:t>
            </w:r>
          </w:p>
          <w:p w14:paraId="04CC3F9B" w14:textId="77777777" w:rsidR="00556763" w:rsidRPr="006436AF" w:rsidRDefault="00556763" w:rsidP="005E3028">
            <w:pPr>
              <w:pStyle w:val="TALcontinuation"/>
              <w:spacing w:before="60"/>
              <w:rPr>
                <w:lang w:val="en-US"/>
              </w:rPr>
            </w:pPr>
            <w:r w:rsidRPr="006436AF">
              <w:rPr>
                <w:lang w:val="en-US"/>
              </w:rPr>
              <w:t>If absent, the EEC shall assume that relocation is tolerated by all 5GMS EAS instances in the scope of this Service Access Information. (See clause 11.2.3.3.)</w:t>
            </w:r>
          </w:p>
        </w:tc>
        <w:tc>
          <w:tcPr>
            <w:tcW w:w="0" w:type="auto"/>
            <w:vMerge/>
            <w:tcBorders>
              <w:top w:val="single" w:sz="4" w:space="0" w:color="000000"/>
              <w:left w:val="single" w:sz="4" w:space="0" w:color="000000"/>
              <w:bottom w:val="nil"/>
              <w:right w:val="single" w:sz="4" w:space="0" w:color="000000"/>
            </w:tcBorders>
            <w:vAlign w:val="center"/>
            <w:hideMark/>
          </w:tcPr>
          <w:p w14:paraId="2AB0C180" w14:textId="77777777" w:rsidR="00556763" w:rsidRPr="006436AF" w:rsidRDefault="00556763" w:rsidP="005E3028">
            <w:pPr>
              <w:spacing w:after="0" w:afterAutospacing="1"/>
              <w:rPr>
                <w:rStyle w:val="Code"/>
              </w:rPr>
            </w:pPr>
          </w:p>
        </w:tc>
      </w:tr>
      <w:tr w:rsidR="00556763" w:rsidRPr="006436AF" w14:paraId="2F996E2A" w14:textId="77777777" w:rsidTr="005E3028">
        <w:trPr>
          <w:jc w:val="center"/>
        </w:trPr>
        <w:tc>
          <w:tcPr>
            <w:tcW w:w="5000" w:type="pct"/>
            <w:gridSpan w:val="6"/>
            <w:tcBorders>
              <w:top w:val="single" w:sz="4" w:space="0" w:color="000000"/>
              <w:left w:val="single" w:sz="4" w:space="0" w:color="000000"/>
              <w:bottom w:val="single" w:sz="4" w:space="0" w:color="000000"/>
              <w:right w:val="single" w:sz="4" w:space="0" w:color="000000"/>
            </w:tcBorders>
            <w:tcMar>
              <w:top w:w="0" w:type="dxa"/>
              <w:left w:w="28" w:type="dxa"/>
              <w:bottom w:w="0" w:type="dxa"/>
              <w:right w:w="115" w:type="dxa"/>
            </w:tcMar>
            <w:hideMark/>
          </w:tcPr>
          <w:p w14:paraId="37A77DFF" w14:textId="77777777" w:rsidR="00556763" w:rsidRPr="006436AF" w:rsidRDefault="00556763" w:rsidP="005E3028">
            <w:pPr>
              <w:pStyle w:val="TAN"/>
              <w:rPr>
                <w:lang w:val="en-US"/>
              </w:rPr>
            </w:pPr>
            <w:r w:rsidRPr="006436AF">
              <w:rPr>
                <w:lang w:val="en-US"/>
              </w:rPr>
              <w:t>NOTE:</w:t>
            </w:r>
            <w:r w:rsidRPr="006436AF">
              <w:rPr>
                <w:lang w:val="en-US"/>
              </w:rPr>
              <w:tab/>
              <w:t>In deployments where multiple instances of the 5GMSd AF expose the Media Session Handling APIs at M5, the 5G System may use a suitable mechanism (e.g., HTTP load balancing or DNS-based host name resolution) to direct requests to a suitable AF instance.</w:t>
            </w:r>
          </w:p>
        </w:tc>
      </w:tr>
      <w:bookmarkEnd w:id="1458"/>
    </w:tbl>
    <w:p w14:paraId="2C240286" w14:textId="77777777" w:rsidR="00556763" w:rsidRPr="006436AF" w:rsidRDefault="00556763" w:rsidP="00556763">
      <w:pPr>
        <w:pStyle w:val="TAN"/>
        <w:keepNext w:val="0"/>
      </w:pPr>
    </w:p>
    <w:p w14:paraId="55A2AA32" w14:textId="496DD4A4" w:rsidR="00EB474B" w:rsidRPr="006436AF" w:rsidRDefault="00EB474B" w:rsidP="00454B27">
      <w:pPr>
        <w:pStyle w:val="Heading4"/>
      </w:pPr>
      <w:bookmarkStart w:id="1498" w:name="_Toc155355257"/>
      <w:r w:rsidRPr="006436AF">
        <w:t>11.2.3.2</w:t>
      </w:r>
      <w:r w:rsidRPr="006436AF">
        <w:tab/>
        <w:t>EASDiscoveryTemplate type</w:t>
      </w:r>
      <w:bookmarkEnd w:id="1498"/>
    </w:p>
    <w:p w14:paraId="11D91CA0" w14:textId="34C2D797" w:rsidR="001E2D3C" w:rsidRPr="006436AF" w:rsidRDefault="001E2D3C" w:rsidP="001E2D3C">
      <w:pPr>
        <w:pStyle w:val="TH"/>
      </w:pPr>
      <w:r w:rsidRPr="006436AF">
        <w:t>Table </w:t>
      </w:r>
      <w:r w:rsidR="00A829A0">
        <w:t>11.2.3.2</w:t>
      </w:r>
      <w:r w:rsidRPr="006436AF">
        <w:t>-1  Definition of EASDiscoveryTemplate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13"/>
        <w:gridCol w:w="1417"/>
        <w:gridCol w:w="1134"/>
        <w:gridCol w:w="5665"/>
      </w:tblGrid>
      <w:tr w:rsidR="001E2D3C" w:rsidRPr="006436AF" w14:paraId="0170599A" w14:textId="77777777" w:rsidTr="00A829A0">
        <w:trPr>
          <w:jc w:val="center"/>
        </w:trPr>
        <w:tc>
          <w:tcPr>
            <w:tcW w:w="1413" w:type="dxa"/>
            <w:tcBorders>
              <w:top w:val="single" w:sz="4" w:space="0" w:color="auto"/>
              <w:left w:val="single" w:sz="4" w:space="0" w:color="auto"/>
              <w:bottom w:val="single" w:sz="4" w:space="0" w:color="auto"/>
              <w:right w:val="single" w:sz="4" w:space="0" w:color="auto"/>
            </w:tcBorders>
            <w:shd w:val="clear" w:color="auto" w:fill="C0C0C0"/>
            <w:hideMark/>
          </w:tcPr>
          <w:p w14:paraId="512BE25E" w14:textId="77777777" w:rsidR="001E2D3C" w:rsidRPr="006436AF" w:rsidRDefault="001E2D3C" w:rsidP="009B5E5B">
            <w:pPr>
              <w:pStyle w:val="TAH"/>
            </w:pPr>
            <w:r w:rsidRPr="006436AF">
              <w:t>Property name</w:t>
            </w:r>
          </w:p>
        </w:tc>
        <w:tc>
          <w:tcPr>
            <w:tcW w:w="1417" w:type="dxa"/>
            <w:tcBorders>
              <w:top w:val="single" w:sz="4" w:space="0" w:color="auto"/>
              <w:left w:val="single" w:sz="4" w:space="0" w:color="auto"/>
              <w:bottom w:val="single" w:sz="4" w:space="0" w:color="auto"/>
              <w:right w:val="single" w:sz="4" w:space="0" w:color="auto"/>
            </w:tcBorders>
            <w:shd w:val="clear" w:color="auto" w:fill="C0C0C0"/>
            <w:hideMark/>
          </w:tcPr>
          <w:p w14:paraId="1B980B7D" w14:textId="77777777" w:rsidR="001E2D3C" w:rsidRPr="006436AF" w:rsidRDefault="001E2D3C" w:rsidP="009B5E5B">
            <w:pPr>
              <w:pStyle w:val="TAH"/>
            </w:pPr>
            <w:r w:rsidRPr="006436AF">
              <w:t>Type</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2FD7DFF" w14:textId="77777777" w:rsidR="001E2D3C" w:rsidRPr="006436AF" w:rsidRDefault="001E2D3C" w:rsidP="009B5E5B">
            <w:pPr>
              <w:pStyle w:val="TAH"/>
            </w:pPr>
            <w:r w:rsidRPr="006436AF">
              <w:t>Cardinality</w:t>
            </w:r>
          </w:p>
        </w:tc>
        <w:tc>
          <w:tcPr>
            <w:tcW w:w="5665" w:type="dxa"/>
            <w:tcBorders>
              <w:top w:val="single" w:sz="4" w:space="0" w:color="auto"/>
              <w:left w:val="single" w:sz="4" w:space="0" w:color="auto"/>
              <w:bottom w:val="single" w:sz="4" w:space="0" w:color="auto"/>
              <w:right w:val="single" w:sz="4" w:space="0" w:color="auto"/>
            </w:tcBorders>
            <w:shd w:val="clear" w:color="auto" w:fill="C0C0C0"/>
            <w:hideMark/>
          </w:tcPr>
          <w:p w14:paraId="41D77355" w14:textId="77777777" w:rsidR="001E2D3C" w:rsidRPr="006436AF" w:rsidRDefault="001E2D3C" w:rsidP="009B5E5B">
            <w:pPr>
              <w:pStyle w:val="TAH"/>
            </w:pPr>
            <w:r w:rsidRPr="006436AF">
              <w:t>Description</w:t>
            </w:r>
          </w:p>
        </w:tc>
      </w:tr>
      <w:tr w:rsidR="001E2D3C" w:rsidRPr="006436AF" w14:paraId="4ED63642" w14:textId="77777777" w:rsidTr="00A829A0">
        <w:trPr>
          <w:jc w:val="center"/>
        </w:trPr>
        <w:tc>
          <w:tcPr>
            <w:tcW w:w="1413" w:type="dxa"/>
            <w:tcBorders>
              <w:top w:val="single" w:sz="4" w:space="0" w:color="auto"/>
              <w:left w:val="single" w:sz="4" w:space="0" w:color="auto"/>
              <w:bottom w:val="single" w:sz="4" w:space="0" w:color="auto"/>
              <w:right w:val="single" w:sz="4" w:space="0" w:color="auto"/>
            </w:tcBorders>
          </w:tcPr>
          <w:p w14:paraId="4E2A14A1" w14:textId="77777777" w:rsidR="001E2D3C" w:rsidRPr="006436AF" w:rsidRDefault="001E2D3C" w:rsidP="009B5E5B">
            <w:pPr>
              <w:pStyle w:val="TAL"/>
              <w:rPr>
                <w:rStyle w:val="Code"/>
              </w:rPr>
            </w:pPr>
            <w:r w:rsidRPr="006436AF">
              <w:rPr>
                <w:rStyle w:val="Code"/>
              </w:rPr>
              <w:t>easId</w:t>
            </w:r>
          </w:p>
        </w:tc>
        <w:tc>
          <w:tcPr>
            <w:tcW w:w="1417" w:type="dxa"/>
            <w:tcBorders>
              <w:top w:val="single" w:sz="4" w:space="0" w:color="auto"/>
              <w:left w:val="single" w:sz="4" w:space="0" w:color="auto"/>
              <w:bottom w:val="single" w:sz="4" w:space="0" w:color="auto"/>
              <w:right w:val="single" w:sz="4" w:space="0" w:color="auto"/>
            </w:tcBorders>
          </w:tcPr>
          <w:p w14:paraId="3F663A5C" w14:textId="77777777" w:rsidR="001E2D3C" w:rsidRPr="006436AF" w:rsidRDefault="001E2D3C" w:rsidP="009B5E5B">
            <w:pPr>
              <w:pStyle w:val="TAL"/>
              <w:rPr>
                <w:rStyle w:val="Datatypechar"/>
              </w:rPr>
            </w:pPr>
            <w:r w:rsidRPr="006436AF">
              <w:rPr>
                <w:rStyle w:val="Datatypechar"/>
              </w:rPr>
              <w:t>string</w:t>
            </w:r>
          </w:p>
        </w:tc>
        <w:tc>
          <w:tcPr>
            <w:tcW w:w="1134" w:type="dxa"/>
            <w:tcBorders>
              <w:top w:val="single" w:sz="4" w:space="0" w:color="auto"/>
              <w:left w:val="single" w:sz="4" w:space="0" w:color="auto"/>
              <w:bottom w:val="single" w:sz="4" w:space="0" w:color="auto"/>
              <w:right w:val="single" w:sz="4" w:space="0" w:color="auto"/>
            </w:tcBorders>
          </w:tcPr>
          <w:p w14:paraId="4FD9A081" w14:textId="77777777" w:rsidR="001E2D3C" w:rsidRPr="006436AF" w:rsidDel="00630827" w:rsidRDefault="001E2D3C" w:rsidP="009B5E5B">
            <w:pPr>
              <w:pStyle w:val="TAC"/>
            </w:pPr>
            <w:r w:rsidRPr="006436AF">
              <w:t>0..1</w:t>
            </w:r>
          </w:p>
        </w:tc>
        <w:tc>
          <w:tcPr>
            <w:tcW w:w="5665" w:type="dxa"/>
            <w:tcBorders>
              <w:top w:val="single" w:sz="4" w:space="0" w:color="auto"/>
              <w:left w:val="single" w:sz="4" w:space="0" w:color="auto"/>
              <w:bottom w:val="single" w:sz="4" w:space="0" w:color="auto"/>
              <w:right w:val="single" w:sz="4" w:space="0" w:color="auto"/>
            </w:tcBorders>
          </w:tcPr>
          <w:p w14:paraId="6AEF60D5" w14:textId="77777777" w:rsidR="001E2D3C" w:rsidRPr="006436AF" w:rsidRDefault="001E2D3C" w:rsidP="009B5E5B">
            <w:pPr>
              <w:pStyle w:val="TAL"/>
            </w:pPr>
            <w:r w:rsidRPr="006436AF">
              <w:t>The application identifier of the EAS, e.g. FQDN, URI.</w:t>
            </w:r>
          </w:p>
          <w:p w14:paraId="7C62C1C3" w14:textId="77777777" w:rsidR="001E2D3C" w:rsidRPr="006436AF" w:rsidRDefault="001E2D3C" w:rsidP="009B5E5B">
            <w:pPr>
              <w:pStyle w:val="TALcontinuation"/>
              <w:spacing w:before="60"/>
            </w:pPr>
            <w:r w:rsidRPr="006436AF">
              <w:t>If omitted, any 5GMS EAS instance matching the other criteria specified in the template are acceptable.</w:t>
            </w:r>
          </w:p>
          <w:p w14:paraId="73B055BD" w14:textId="77777777" w:rsidR="001E2D3C" w:rsidRPr="006436AF" w:rsidRDefault="001E2D3C" w:rsidP="009B5E5B">
            <w:pPr>
              <w:pStyle w:val="TAL"/>
            </w:pPr>
            <w:r w:rsidRPr="006436AF">
              <w:t xml:space="preserve">Corresponding to </w:t>
            </w:r>
            <w:r w:rsidRPr="006436AF">
              <w:rPr>
                <w:rStyle w:val="Code"/>
              </w:rPr>
              <w:t>EasCharacteristics.easId</w:t>
            </w:r>
            <w:r w:rsidRPr="006436AF">
              <w:t>, as specified in clause </w:t>
            </w:r>
            <w:r w:rsidRPr="006436AF">
              <w:rPr>
                <w:lang w:eastAsia="zh-CN"/>
              </w:rPr>
              <w:t>6.3.5.2.7</w:t>
            </w:r>
            <w:r w:rsidRPr="006436AF">
              <w:t xml:space="preserve"> of TS 24.558 [43].</w:t>
            </w:r>
          </w:p>
        </w:tc>
      </w:tr>
      <w:tr w:rsidR="001E2D3C" w:rsidRPr="006436AF" w14:paraId="21B0F0AE" w14:textId="77777777" w:rsidTr="00A829A0">
        <w:trPr>
          <w:jc w:val="center"/>
        </w:trPr>
        <w:tc>
          <w:tcPr>
            <w:tcW w:w="1413" w:type="dxa"/>
            <w:tcBorders>
              <w:top w:val="single" w:sz="4" w:space="0" w:color="auto"/>
              <w:left w:val="single" w:sz="4" w:space="0" w:color="auto"/>
              <w:bottom w:val="single" w:sz="4" w:space="0" w:color="auto"/>
              <w:right w:val="single" w:sz="4" w:space="0" w:color="auto"/>
            </w:tcBorders>
          </w:tcPr>
          <w:p w14:paraId="0AEC72E6" w14:textId="77777777" w:rsidR="001E2D3C" w:rsidRPr="006436AF" w:rsidRDefault="001E2D3C" w:rsidP="009B5E5B">
            <w:pPr>
              <w:pStyle w:val="TAL"/>
              <w:rPr>
                <w:rStyle w:val="Code"/>
              </w:rPr>
            </w:pPr>
            <w:r w:rsidRPr="006436AF">
              <w:rPr>
                <w:rStyle w:val="Code"/>
              </w:rPr>
              <w:t>easType</w:t>
            </w:r>
          </w:p>
        </w:tc>
        <w:tc>
          <w:tcPr>
            <w:tcW w:w="1417" w:type="dxa"/>
            <w:tcBorders>
              <w:top w:val="single" w:sz="4" w:space="0" w:color="auto"/>
              <w:left w:val="single" w:sz="4" w:space="0" w:color="auto"/>
              <w:bottom w:val="single" w:sz="4" w:space="0" w:color="auto"/>
              <w:right w:val="single" w:sz="4" w:space="0" w:color="auto"/>
            </w:tcBorders>
          </w:tcPr>
          <w:p w14:paraId="2C008AC4" w14:textId="4306F5E7" w:rsidR="001E2D3C" w:rsidRPr="006436AF" w:rsidRDefault="001E2D3C" w:rsidP="009B5E5B">
            <w:pPr>
              <w:pStyle w:val="TAL"/>
              <w:rPr>
                <w:rStyle w:val="Datatypechar"/>
              </w:rPr>
            </w:pPr>
            <w:bookmarkStart w:id="1499" w:name="_MCCTEMPBM_CRPT71130488___7"/>
            <w:r w:rsidRPr="006436AF">
              <w:rPr>
                <w:rStyle w:val="Datatypechar"/>
              </w:rPr>
              <w:t>string</w:t>
            </w:r>
            <w:bookmarkEnd w:id="1499"/>
          </w:p>
        </w:tc>
        <w:tc>
          <w:tcPr>
            <w:tcW w:w="1134" w:type="dxa"/>
            <w:tcBorders>
              <w:top w:val="single" w:sz="4" w:space="0" w:color="auto"/>
              <w:left w:val="single" w:sz="4" w:space="0" w:color="auto"/>
              <w:bottom w:val="single" w:sz="4" w:space="0" w:color="auto"/>
              <w:right w:val="single" w:sz="4" w:space="0" w:color="auto"/>
            </w:tcBorders>
          </w:tcPr>
          <w:p w14:paraId="2BD8574C" w14:textId="04433C05" w:rsidR="001E2D3C" w:rsidRPr="006436AF" w:rsidRDefault="001E2D3C" w:rsidP="009B5E5B">
            <w:pPr>
              <w:pStyle w:val="TAC"/>
            </w:pPr>
            <w:r w:rsidRPr="006436AF">
              <w:t>0..1</w:t>
            </w:r>
          </w:p>
        </w:tc>
        <w:tc>
          <w:tcPr>
            <w:tcW w:w="5665" w:type="dxa"/>
            <w:tcBorders>
              <w:top w:val="single" w:sz="4" w:space="0" w:color="auto"/>
              <w:left w:val="single" w:sz="4" w:space="0" w:color="auto"/>
              <w:bottom w:val="single" w:sz="4" w:space="0" w:color="auto"/>
              <w:right w:val="single" w:sz="4" w:space="0" w:color="auto"/>
            </w:tcBorders>
          </w:tcPr>
          <w:p w14:paraId="2599CD23" w14:textId="19D575DD" w:rsidR="001E2D3C" w:rsidRPr="006436AF" w:rsidRDefault="001E2D3C" w:rsidP="009B5E5B">
            <w:pPr>
              <w:pStyle w:val="TAL"/>
            </w:pPr>
            <w:r w:rsidRPr="006436AF">
              <w:t>If present, a non-empty string indicating the type of 5GMS EAS required to support media streaming sessions in the scope of this discovery template.</w:t>
            </w:r>
          </w:p>
          <w:p w14:paraId="185F78FB" w14:textId="16642EA3" w:rsidR="001E2D3C" w:rsidRPr="006436AF" w:rsidRDefault="001E2D3C" w:rsidP="009B5E5B">
            <w:pPr>
              <w:pStyle w:val="TALcontinuation"/>
              <w:spacing w:before="60"/>
            </w:pPr>
            <w:r w:rsidRPr="006436AF">
              <w:t xml:space="preserve">Corresponding to </w:t>
            </w:r>
            <w:r w:rsidRPr="006436AF">
              <w:rPr>
                <w:rStyle w:val="Code"/>
              </w:rPr>
              <w:t>EasCharacteristics.easType</w:t>
            </w:r>
            <w:r w:rsidRPr="006436AF">
              <w:t>, as specified in clause </w:t>
            </w:r>
            <w:r w:rsidRPr="006436AF">
              <w:rPr>
                <w:lang w:eastAsia="zh-CN"/>
              </w:rPr>
              <w:t>6.3.5.2.7</w:t>
            </w:r>
            <w:r w:rsidRPr="006436AF">
              <w:t xml:space="preserve"> of TS 24.558 [43].</w:t>
            </w:r>
          </w:p>
        </w:tc>
      </w:tr>
      <w:tr w:rsidR="001E2D3C" w:rsidRPr="006436AF" w14:paraId="7A4CB10A" w14:textId="77777777" w:rsidTr="00A829A0">
        <w:trPr>
          <w:jc w:val="center"/>
        </w:trPr>
        <w:tc>
          <w:tcPr>
            <w:tcW w:w="1413" w:type="dxa"/>
            <w:tcBorders>
              <w:top w:val="single" w:sz="4" w:space="0" w:color="auto"/>
              <w:left w:val="single" w:sz="4" w:space="0" w:color="auto"/>
              <w:bottom w:val="single" w:sz="4" w:space="0" w:color="auto"/>
              <w:right w:val="single" w:sz="4" w:space="0" w:color="auto"/>
            </w:tcBorders>
          </w:tcPr>
          <w:p w14:paraId="1C0DFF3B" w14:textId="77777777" w:rsidR="001E2D3C" w:rsidRPr="006436AF" w:rsidRDefault="001E2D3C" w:rsidP="009B5E5B">
            <w:pPr>
              <w:pStyle w:val="TAL"/>
              <w:rPr>
                <w:rStyle w:val="Code"/>
              </w:rPr>
            </w:pPr>
            <w:r w:rsidRPr="006436AF">
              <w:rPr>
                <w:rStyle w:val="Code"/>
              </w:rPr>
              <w:t>easProviderIds</w:t>
            </w:r>
          </w:p>
        </w:tc>
        <w:tc>
          <w:tcPr>
            <w:tcW w:w="1417" w:type="dxa"/>
            <w:tcBorders>
              <w:top w:val="single" w:sz="4" w:space="0" w:color="auto"/>
              <w:left w:val="single" w:sz="4" w:space="0" w:color="auto"/>
              <w:bottom w:val="single" w:sz="4" w:space="0" w:color="auto"/>
              <w:right w:val="single" w:sz="4" w:space="0" w:color="auto"/>
            </w:tcBorders>
          </w:tcPr>
          <w:p w14:paraId="600540DD" w14:textId="77777777" w:rsidR="001E2D3C" w:rsidRPr="006436AF" w:rsidRDefault="001E2D3C" w:rsidP="009B5E5B">
            <w:pPr>
              <w:pStyle w:val="TAL"/>
              <w:rPr>
                <w:rStyle w:val="Datatypechar"/>
              </w:rPr>
            </w:pPr>
            <w:bookmarkStart w:id="1500" w:name="_MCCTEMPBM_CRPT71130489___7"/>
            <w:r w:rsidRPr="006436AF">
              <w:rPr>
                <w:rStyle w:val="Datatypechar"/>
              </w:rPr>
              <w:t>array(string)</w:t>
            </w:r>
            <w:bookmarkEnd w:id="1500"/>
          </w:p>
        </w:tc>
        <w:tc>
          <w:tcPr>
            <w:tcW w:w="1134" w:type="dxa"/>
            <w:tcBorders>
              <w:top w:val="single" w:sz="4" w:space="0" w:color="auto"/>
              <w:left w:val="single" w:sz="4" w:space="0" w:color="auto"/>
              <w:bottom w:val="single" w:sz="4" w:space="0" w:color="auto"/>
              <w:right w:val="single" w:sz="4" w:space="0" w:color="auto"/>
            </w:tcBorders>
          </w:tcPr>
          <w:p w14:paraId="44965499" w14:textId="561E51FE" w:rsidR="001E2D3C" w:rsidRPr="006436AF" w:rsidRDefault="001E2D3C" w:rsidP="009B5E5B">
            <w:pPr>
              <w:pStyle w:val="TAC"/>
            </w:pPr>
            <w:r w:rsidRPr="006436AF">
              <w:t>0..1</w:t>
            </w:r>
          </w:p>
        </w:tc>
        <w:tc>
          <w:tcPr>
            <w:tcW w:w="5665" w:type="dxa"/>
            <w:tcBorders>
              <w:top w:val="single" w:sz="4" w:space="0" w:color="auto"/>
              <w:left w:val="single" w:sz="4" w:space="0" w:color="auto"/>
              <w:bottom w:val="single" w:sz="4" w:space="0" w:color="auto"/>
              <w:right w:val="single" w:sz="4" w:space="0" w:color="auto"/>
            </w:tcBorders>
          </w:tcPr>
          <w:p w14:paraId="56384427" w14:textId="77777777" w:rsidR="001E2D3C" w:rsidRPr="006436AF" w:rsidRDefault="001E2D3C" w:rsidP="009B5E5B">
            <w:pPr>
              <w:pStyle w:val="TAL"/>
            </w:pPr>
            <w:r w:rsidRPr="006436AF">
              <w:t>The set of acceptable EAS provider identifiers.</w:t>
            </w:r>
          </w:p>
          <w:p w14:paraId="479B6C73" w14:textId="2BCD984B" w:rsidR="001E2D3C" w:rsidRPr="006436AF" w:rsidRDefault="001E2D3C" w:rsidP="009B5E5B">
            <w:pPr>
              <w:pStyle w:val="TALcontinuation"/>
              <w:spacing w:before="60"/>
            </w:pPr>
            <w:r w:rsidRPr="006436AF">
              <w:t xml:space="preserve">If omitted, 5GMS EAS instances of the specified </w:t>
            </w:r>
            <w:r w:rsidRPr="006436AF">
              <w:rPr>
                <w:rStyle w:val="Code"/>
              </w:rPr>
              <w:t>easType</w:t>
            </w:r>
            <w:r w:rsidRPr="006436AF">
              <w:t xml:space="preserve"> from any provider are acceptable.</w:t>
            </w:r>
          </w:p>
          <w:p w14:paraId="309C6147" w14:textId="0353C7A3" w:rsidR="001E2D3C" w:rsidRPr="006436AF" w:rsidRDefault="001E2D3C" w:rsidP="009B5E5B">
            <w:pPr>
              <w:pStyle w:val="TALcontinuation"/>
              <w:spacing w:before="60"/>
            </w:pPr>
            <w:r w:rsidRPr="006436AF">
              <w:t xml:space="preserve">Corresponding to </w:t>
            </w:r>
            <w:r w:rsidRPr="006436AF">
              <w:rPr>
                <w:rStyle w:val="Code"/>
              </w:rPr>
              <w:t>EasCharacteristics.easProvId</w:t>
            </w:r>
            <w:r w:rsidRPr="006436AF">
              <w:t>, as specified in clause </w:t>
            </w:r>
            <w:r w:rsidRPr="006436AF">
              <w:rPr>
                <w:lang w:eastAsia="zh-CN"/>
              </w:rPr>
              <w:t>6.3.5.2.7</w:t>
            </w:r>
            <w:r w:rsidRPr="006436AF">
              <w:t xml:space="preserve"> of TS 24.558 [43].</w:t>
            </w:r>
          </w:p>
        </w:tc>
      </w:tr>
      <w:tr w:rsidR="001E2D3C" w:rsidRPr="006436AF" w14:paraId="3EF73580" w14:textId="77777777" w:rsidTr="00A829A0">
        <w:trPr>
          <w:jc w:val="center"/>
        </w:trPr>
        <w:tc>
          <w:tcPr>
            <w:tcW w:w="1413" w:type="dxa"/>
            <w:tcBorders>
              <w:top w:val="single" w:sz="4" w:space="0" w:color="auto"/>
              <w:left w:val="single" w:sz="4" w:space="0" w:color="auto"/>
              <w:bottom w:val="single" w:sz="4" w:space="0" w:color="auto"/>
              <w:right w:val="single" w:sz="4" w:space="0" w:color="auto"/>
            </w:tcBorders>
          </w:tcPr>
          <w:p w14:paraId="6B30BB13" w14:textId="77777777" w:rsidR="001E2D3C" w:rsidRPr="006436AF" w:rsidRDefault="001E2D3C" w:rsidP="009B5E5B">
            <w:pPr>
              <w:pStyle w:val="TAL"/>
              <w:rPr>
                <w:rStyle w:val="Code"/>
              </w:rPr>
            </w:pPr>
            <w:r w:rsidRPr="006436AF">
              <w:rPr>
                <w:rStyle w:val="Code"/>
              </w:rPr>
              <w:t>easFeatures</w:t>
            </w:r>
          </w:p>
        </w:tc>
        <w:tc>
          <w:tcPr>
            <w:tcW w:w="1417" w:type="dxa"/>
            <w:tcBorders>
              <w:top w:val="single" w:sz="4" w:space="0" w:color="auto"/>
              <w:left w:val="single" w:sz="4" w:space="0" w:color="auto"/>
              <w:bottom w:val="single" w:sz="4" w:space="0" w:color="auto"/>
              <w:right w:val="single" w:sz="4" w:space="0" w:color="auto"/>
            </w:tcBorders>
          </w:tcPr>
          <w:p w14:paraId="4785BE37" w14:textId="77777777" w:rsidR="001E2D3C" w:rsidRPr="006436AF" w:rsidRDefault="001E2D3C" w:rsidP="009B5E5B">
            <w:pPr>
              <w:pStyle w:val="TAL"/>
              <w:rPr>
                <w:rStyle w:val="Datatypechar"/>
              </w:rPr>
            </w:pPr>
            <w:bookmarkStart w:id="1501" w:name="_MCCTEMPBM_CRPT71130490___7"/>
            <w:r w:rsidRPr="006436AF">
              <w:rPr>
                <w:rStyle w:val="Datatypechar"/>
              </w:rPr>
              <w:t>array(string)</w:t>
            </w:r>
            <w:bookmarkEnd w:id="1501"/>
          </w:p>
        </w:tc>
        <w:tc>
          <w:tcPr>
            <w:tcW w:w="1134" w:type="dxa"/>
            <w:tcBorders>
              <w:top w:val="single" w:sz="4" w:space="0" w:color="auto"/>
              <w:left w:val="single" w:sz="4" w:space="0" w:color="auto"/>
              <w:bottom w:val="single" w:sz="4" w:space="0" w:color="auto"/>
              <w:right w:val="single" w:sz="4" w:space="0" w:color="auto"/>
            </w:tcBorders>
          </w:tcPr>
          <w:p w14:paraId="70DF16A0" w14:textId="032EFF95" w:rsidR="001E2D3C" w:rsidRPr="006436AF" w:rsidRDefault="001E2D3C" w:rsidP="009B5E5B">
            <w:pPr>
              <w:pStyle w:val="TAC"/>
            </w:pPr>
            <w:r w:rsidRPr="006436AF">
              <w:t>0..1</w:t>
            </w:r>
          </w:p>
        </w:tc>
        <w:tc>
          <w:tcPr>
            <w:tcW w:w="5665" w:type="dxa"/>
            <w:tcBorders>
              <w:top w:val="single" w:sz="4" w:space="0" w:color="auto"/>
              <w:left w:val="single" w:sz="4" w:space="0" w:color="auto"/>
              <w:bottom w:val="single" w:sz="4" w:space="0" w:color="auto"/>
              <w:right w:val="single" w:sz="4" w:space="0" w:color="auto"/>
            </w:tcBorders>
          </w:tcPr>
          <w:p w14:paraId="3973DF60" w14:textId="77777777" w:rsidR="001E2D3C" w:rsidRPr="006436AF" w:rsidRDefault="001E2D3C" w:rsidP="009B5E5B">
            <w:pPr>
              <w:pStyle w:val="TAL"/>
            </w:pPr>
            <w:r w:rsidRPr="006436AF">
              <w:t>The required service features for the EAS to serve this session.</w:t>
            </w:r>
          </w:p>
          <w:p w14:paraId="2D4D4B68" w14:textId="1E0522FE" w:rsidR="001E2D3C" w:rsidRPr="006436AF" w:rsidRDefault="001E2D3C" w:rsidP="009B5E5B">
            <w:pPr>
              <w:pStyle w:val="TALcontinuation"/>
              <w:spacing w:before="60"/>
            </w:pPr>
            <w:r w:rsidRPr="006436AF">
              <w:t xml:space="preserve">If omitted, 5GMS EAS instances of the specified </w:t>
            </w:r>
            <w:r w:rsidRPr="006436AF">
              <w:rPr>
                <w:rStyle w:val="Code"/>
              </w:rPr>
              <w:t>easType</w:t>
            </w:r>
            <w:r w:rsidRPr="006436AF">
              <w:t xml:space="preserve"> with any feature set are acceptable.</w:t>
            </w:r>
          </w:p>
          <w:p w14:paraId="09528CFB" w14:textId="01610002" w:rsidR="001E2D3C" w:rsidRPr="006436AF" w:rsidRDefault="001E2D3C" w:rsidP="009B5E5B">
            <w:pPr>
              <w:pStyle w:val="TALcontinuation"/>
              <w:spacing w:before="60"/>
            </w:pPr>
            <w:r w:rsidRPr="006436AF">
              <w:t xml:space="preserve">Corresponding to </w:t>
            </w:r>
            <w:r w:rsidRPr="006436AF">
              <w:rPr>
                <w:rStyle w:val="Code"/>
              </w:rPr>
              <w:t>EasCharacteristics.svcFeats</w:t>
            </w:r>
            <w:r w:rsidRPr="006436AF">
              <w:t>, as specified in clause </w:t>
            </w:r>
            <w:r w:rsidRPr="006436AF">
              <w:rPr>
                <w:lang w:eastAsia="zh-CN"/>
              </w:rPr>
              <w:t>6.3.5.2.7</w:t>
            </w:r>
            <w:r w:rsidRPr="006436AF">
              <w:t xml:space="preserve"> of TS 24.558 [43].</w:t>
            </w:r>
          </w:p>
        </w:tc>
      </w:tr>
      <w:tr w:rsidR="001E2D3C" w:rsidRPr="006436AF" w14:paraId="356B31AA" w14:textId="77777777" w:rsidTr="009B5E5B">
        <w:trPr>
          <w:jc w:val="center"/>
        </w:trPr>
        <w:tc>
          <w:tcPr>
            <w:tcW w:w="9629" w:type="dxa"/>
            <w:gridSpan w:val="4"/>
            <w:tcBorders>
              <w:top w:val="single" w:sz="4" w:space="0" w:color="auto"/>
              <w:left w:val="single" w:sz="4" w:space="0" w:color="auto"/>
              <w:bottom w:val="single" w:sz="4" w:space="0" w:color="auto"/>
              <w:right w:val="single" w:sz="4" w:space="0" w:color="auto"/>
            </w:tcBorders>
          </w:tcPr>
          <w:p w14:paraId="2CCC51CF" w14:textId="77777777" w:rsidR="001E2D3C" w:rsidRPr="006436AF" w:rsidRDefault="001E2D3C" w:rsidP="009B5E5B">
            <w:pPr>
              <w:pStyle w:val="TAN"/>
            </w:pPr>
            <w:r w:rsidRPr="006436AF">
              <w:t xml:space="preserve">NOTE: </w:t>
            </w:r>
            <w:r w:rsidRPr="006436AF">
              <w:tab/>
              <w:t>At least one of the properties shall contain a value.</w:t>
            </w:r>
          </w:p>
        </w:tc>
      </w:tr>
    </w:tbl>
    <w:p w14:paraId="6C5D1AD3" w14:textId="77777777" w:rsidR="001E2D3C" w:rsidRPr="006436AF" w:rsidRDefault="001E2D3C" w:rsidP="001E2D3C">
      <w:pPr>
        <w:pStyle w:val="TAN"/>
        <w:keepNext w:val="0"/>
      </w:pPr>
    </w:p>
    <w:p w14:paraId="4681C787" w14:textId="433E54FE" w:rsidR="00EB474B" w:rsidRPr="006436AF" w:rsidRDefault="00EB474B" w:rsidP="00454B27">
      <w:pPr>
        <w:pStyle w:val="Heading4"/>
      </w:pPr>
      <w:bookmarkStart w:id="1502" w:name="_Toc155355258"/>
      <w:r w:rsidRPr="006436AF">
        <w:lastRenderedPageBreak/>
        <w:t>11.2.3.3</w:t>
      </w:r>
      <w:r w:rsidRPr="006436AF">
        <w:tab/>
        <w:t>M5EASRelocationRequirements type</w:t>
      </w:r>
      <w:bookmarkEnd w:id="1502"/>
    </w:p>
    <w:p w14:paraId="7BD06BDE" w14:textId="77777777" w:rsidR="00EB474B" w:rsidRPr="006436AF" w:rsidRDefault="00EB474B" w:rsidP="00EB474B">
      <w:pPr>
        <w:pStyle w:val="TH"/>
      </w:pPr>
      <w:r w:rsidRPr="006436AF">
        <w:t>Table 11.2.3.3-1: Definition of M5EASRelocationRequirements type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5"/>
        <w:gridCol w:w="1560"/>
        <w:gridCol w:w="1275"/>
        <w:gridCol w:w="4529"/>
      </w:tblGrid>
      <w:tr w:rsidR="00EB474B" w:rsidRPr="006436AF" w14:paraId="57CD22AB" w14:textId="77777777" w:rsidTr="009F70AD">
        <w:trPr>
          <w:tblHeader/>
        </w:trPr>
        <w:tc>
          <w:tcPr>
            <w:tcW w:w="1176" w:type="pct"/>
            <w:shd w:val="clear" w:color="auto" w:fill="BFBFBF"/>
          </w:tcPr>
          <w:p w14:paraId="05C71E16" w14:textId="77777777" w:rsidR="00EB474B" w:rsidRPr="006436AF" w:rsidRDefault="00EB474B" w:rsidP="009F70AD">
            <w:pPr>
              <w:pStyle w:val="TAH"/>
            </w:pPr>
            <w:r w:rsidRPr="006436AF">
              <w:t>Property name</w:t>
            </w:r>
          </w:p>
        </w:tc>
        <w:tc>
          <w:tcPr>
            <w:tcW w:w="810" w:type="pct"/>
            <w:shd w:val="clear" w:color="auto" w:fill="BFBFBF"/>
          </w:tcPr>
          <w:p w14:paraId="42D9DDFA" w14:textId="77777777" w:rsidR="00EB474B" w:rsidRPr="006436AF" w:rsidRDefault="00EB474B" w:rsidP="009F70AD">
            <w:pPr>
              <w:pStyle w:val="TAH"/>
            </w:pPr>
            <w:r w:rsidRPr="006436AF">
              <w:t>Type</w:t>
            </w:r>
          </w:p>
        </w:tc>
        <w:tc>
          <w:tcPr>
            <w:tcW w:w="662" w:type="pct"/>
            <w:shd w:val="clear" w:color="auto" w:fill="BFBFBF"/>
          </w:tcPr>
          <w:p w14:paraId="3B258B33" w14:textId="77777777" w:rsidR="00EB474B" w:rsidRPr="006436AF" w:rsidRDefault="00EB474B" w:rsidP="009F70AD">
            <w:pPr>
              <w:pStyle w:val="TAH"/>
            </w:pPr>
            <w:r w:rsidRPr="006436AF">
              <w:t>Cardinality</w:t>
            </w:r>
          </w:p>
        </w:tc>
        <w:tc>
          <w:tcPr>
            <w:tcW w:w="2352" w:type="pct"/>
            <w:shd w:val="clear" w:color="auto" w:fill="BFBFBF"/>
          </w:tcPr>
          <w:p w14:paraId="2A59F307" w14:textId="77777777" w:rsidR="00EB474B" w:rsidRPr="006436AF" w:rsidRDefault="00EB474B" w:rsidP="009F70AD">
            <w:pPr>
              <w:pStyle w:val="TAH"/>
            </w:pPr>
            <w:r w:rsidRPr="006436AF">
              <w:t>Description</w:t>
            </w:r>
          </w:p>
        </w:tc>
      </w:tr>
      <w:tr w:rsidR="00EB474B" w:rsidRPr="006436AF" w14:paraId="79AF44C3" w14:textId="77777777" w:rsidTr="009F70AD">
        <w:tc>
          <w:tcPr>
            <w:tcW w:w="1176" w:type="pct"/>
            <w:shd w:val="clear" w:color="auto" w:fill="auto"/>
          </w:tcPr>
          <w:p w14:paraId="73B7CCC4" w14:textId="77777777" w:rsidR="00EB474B" w:rsidRPr="006436AF" w:rsidRDefault="00EB474B" w:rsidP="009F70AD">
            <w:pPr>
              <w:pStyle w:val="TAL"/>
              <w:rPr>
                <w:rStyle w:val="Code"/>
              </w:rPr>
            </w:pPr>
            <w:r w:rsidRPr="006436AF">
              <w:rPr>
                <w:rStyle w:val="Code"/>
              </w:rPr>
              <w:t>tolerance</w:t>
            </w:r>
          </w:p>
        </w:tc>
        <w:tc>
          <w:tcPr>
            <w:tcW w:w="810" w:type="pct"/>
            <w:shd w:val="clear" w:color="auto" w:fill="auto"/>
          </w:tcPr>
          <w:p w14:paraId="6D376274" w14:textId="77777777" w:rsidR="00EB474B" w:rsidRPr="006436AF" w:rsidRDefault="00EB474B" w:rsidP="009F70AD">
            <w:pPr>
              <w:pStyle w:val="TAL"/>
              <w:rPr>
                <w:rStyle w:val="Datatypechar"/>
              </w:rPr>
            </w:pPr>
            <w:bookmarkStart w:id="1503" w:name="_MCCTEMPBM_CRPT71130491___7"/>
            <w:r w:rsidRPr="006436AF">
              <w:rPr>
                <w:rStyle w:val="Datatypechar"/>
              </w:rPr>
              <w:t>EASRelocation‌Tolerance</w:t>
            </w:r>
            <w:bookmarkEnd w:id="1503"/>
          </w:p>
        </w:tc>
        <w:tc>
          <w:tcPr>
            <w:tcW w:w="662" w:type="pct"/>
          </w:tcPr>
          <w:p w14:paraId="00C8E1AC" w14:textId="77777777" w:rsidR="00EB474B" w:rsidRPr="006436AF" w:rsidRDefault="00EB474B" w:rsidP="009F70AD">
            <w:pPr>
              <w:pStyle w:val="TAC"/>
            </w:pPr>
            <w:r w:rsidRPr="006436AF">
              <w:t>1..1</w:t>
            </w:r>
          </w:p>
        </w:tc>
        <w:tc>
          <w:tcPr>
            <w:tcW w:w="2352" w:type="pct"/>
            <w:shd w:val="clear" w:color="auto" w:fill="auto"/>
          </w:tcPr>
          <w:p w14:paraId="35863BC2" w14:textId="77777777" w:rsidR="00EB474B" w:rsidRPr="006436AF" w:rsidRDefault="00EB474B" w:rsidP="009F70AD">
            <w:pPr>
              <w:pStyle w:val="TAL"/>
            </w:pPr>
            <w:r w:rsidRPr="006436AF">
              <w:t>Indicates whether the 5GMS EAS instance tolerates relocation. (See clause 6.4.4.4.)</w:t>
            </w:r>
          </w:p>
        </w:tc>
      </w:tr>
      <w:tr w:rsidR="00EB474B" w:rsidRPr="006436AF" w14:paraId="20338017" w14:textId="77777777" w:rsidTr="009F70AD">
        <w:tc>
          <w:tcPr>
            <w:tcW w:w="1176" w:type="pct"/>
            <w:shd w:val="clear" w:color="auto" w:fill="auto"/>
          </w:tcPr>
          <w:p w14:paraId="53EDD67D" w14:textId="77777777" w:rsidR="00EB474B" w:rsidRPr="006436AF" w:rsidRDefault="00EB474B" w:rsidP="009F70AD">
            <w:pPr>
              <w:pStyle w:val="TAL"/>
              <w:rPr>
                <w:rStyle w:val="Code"/>
              </w:rPr>
            </w:pPr>
            <w:r w:rsidRPr="006436AF">
              <w:rPr>
                <w:rStyle w:val="Code"/>
              </w:rPr>
              <w:t>maxInterruptionDuration</w:t>
            </w:r>
          </w:p>
        </w:tc>
        <w:tc>
          <w:tcPr>
            <w:tcW w:w="810" w:type="pct"/>
            <w:shd w:val="clear" w:color="auto" w:fill="auto"/>
          </w:tcPr>
          <w:p w14:paraId="664A57BE" w14:textId="77777777" w:rsidR="00EB474B" w:rsidRPr="006436AF" w:rsidRDefault="00EB474B" w:rsidP="009F70AD">
            <w:pPr>
              <w:pStyle w:val="TAL"/>
              <w:rPr>
                <w:rStyle w:val="Datatypechar"/>
              </w:rPr>
            </w:pPr>
            <w:bookmarkStart w:id="1504" w:name="_MCCTEMPBM_CRPT71130492___7"/>
            <w:r w:rsidRPr="006436AF">
              <w:rPr>
                <w:rStyle w:val="Datatypechar"/>
              </w:rPr>
              <w:t>UintegerRm</w:t>
            </w:r>
            <w:bookmarkEnd w:id="1504"/>
          </w:p>
        </w:tc>
        <w:tc>
          <w:tcPr>
            <w:tcW w:w="662" w:type="pct"/>
          </w:tcPr>
          <w:p w14:paraId="4D150829" w14:textId="77777777" w:rsidR="00EB474B" w:rsidRPr="006436AF" w:rsidRDefault="00EB474B" w:rsidP="009F70AD">
            <w:pPr>
              <w:pStyle w:val="TAC"/>
            </w:pPr>
            <w:r w:rsidRPr="006436AF">
              <w:t>0..1</w:t>
            </w:r>
          </w:p>
        </w:tc>
        <w:tc>
          <w:tcPr>
            <w:tcW w:w="2352" w:type="pct"/>
            <w:shd w:val="clear" w:color="auto" w:fill="auto"/>
          </w:tcPr>
          <w:p w14:paraId="3AE6FB90" w14:textId="77777777" w:rsidR="00EB474B" w:rsidRPr="006436AF" w:rsidRDefault="00EB474B" w:rsidP="009F70AD">
            <w:pPr>
              <w:pStyle w:val="TAL"/>
            </w:pPr>
            <w:r w:rsidRPr="006436AF">
              <w:t>The maximum downtime (expressed in milliseconds) that an application can tolerate during EAS relocation.</w:t>
            </w:r>
          </w:p>
          <w:p w14:paraId="4A4DA804" w14:textId="77777777" w:rsidR="00EB474B" w:rsidRPr="006436AF" w:rsidRDefault="00EB474B" w:rsidP="009F70AD">
            <w:pPr>
              <w:pStyle w:val="TALcontinuation"/>
              <w:spacing w:before="60"/>
            </w:pPr>
            <w:r w:rsidRPr="006436AF">
              <w:t>If the expected downtime of the application is expected to exceed this duration, relocation of the 5GMS AS EAS instance shall not be performed.</w:t>
            </w:r>
          </w:p>
        </w:tc>
      </w:tr>
    </w:tbl>
    <w:p w14:paraId="4928F623" w14:textId="09971E16" w:rsidR="003F5C11" w:rsidRPr="006436AF" w:rsidRDefault="003F5C11" w:rsidP="000C154F">
      <w:pPr>
        <w:pStyle w:val="TAN"/>
        <w:keepNext w:val="0"/>
        <w:ind w:left="0" w:firstLine="0"/>
      </w:pPr>
      <w:bookmarkStart w:id="1505" w:name="_MCCTEMPBM_CRPT71130493___2"/>
    </w:p>
    <w:p w14:paraId="24AE1D93" w14:textId="5A52FB70" w:rsidR="000A09F9" w:rsidRPr="006436AF" w:rsidRDefault="000A09F9" w:rsidP="000A09F9">
      <w:pPr>
        <w:pStyle w:val="Heading3"/>
      </w:pPr>
      <w:bookmarkStart w:id="1506" w:name="_Toc68899652"/>
      <w:bookmarkStart w:id="1507" w:name="_Toc71214403"/>
      <w:bookmarkStart w:id="1508" w:name="_Toc71722077"/>
      <w:bookmarkStart w:id="1509" w:name="_Toc74859129"/>
      <w:bookmarkStart w:id="1510" w:name="_Toc155355259"/>
      <w:bookmarkEnd w:id="1505"/>
      <w:r w:rsidRPr="006436AF">
        <w:t>11.2.4</w:t>
      </w:r>
      <w:r w:rsidRPr="006436AF">
        <w:tab/>
        <w:t>Operations</w:t>
      </w:r>
      <w:bookmarkEnd w:id="1506"/>
      <w:bookmarkEnd w:id="1507"/>
      <w:bookmarkEnd w:id="1508"/>
      <w:bookmarkEnd w:id="1509"/>
      <w:bookmarkEnd w:id="1510"/>
    </w:p>
    <w:p w14:paraId="46B1503E" w14:textId="62A37EC8" w:rsidR="000A09F9" w:rsidRPr="006436AF" w:rsidRDefault="000A09F9" w:rsidP="000A09F9">
      <w:r w:rsidRPr="006436AF">
        <w:t xml:space="preserve">This clause defines the behaviour that is expected from the 5GMS AF when a Service Access Information resource is acquired </w:t>
      </w:r>
      <w:r w:rsidR="00B9215E" w:rsidRPr="006436AF">
        <w:t xml:space="preserve">by </w:t>
      </w:r>
      <w:r w:rsidRPr="006436AF">
        <w:t>the Media Session Handler. The main operation that is performed is to look up or generate the Service Access Information</w:t>
      </w:r>
      <w:r w:rsidR="00503416" w:rsidRPr="006436AF">
        <w:t xml:space="preserve"> corresponding to the requested Provisioning Session.</w:t>
      </w:r>
    </w:p>
    <w:p w14:paraId="1B602B13" w14:textId="0DA16A5D" w:rsidR="00F46F1B" w:rsidRPr="006436AF" w:rsidRDefault="00F46F1B" w:rsidP="00F46F1B">
      <w:pPr>
        <w:pStyle w:val="Heading2"/>
      </w:pPr>
      <w:bookmarkStart w:id="1511" w:name="_Toc68899653"/>
      <w:bookmarkStart w:id="1512" w:name="_Toc71214404"/>
      <w:bookmarkStart w:id="1513" w:name="_Toc71722078"/>
      <w:bookmarkStart w:id="1514" w:name="_Toc74859130"/>
      <w:bookmarkStart w:id="1515" w:name="_Toc155355260"/>
      <w:r w:rsidRPr="006436AF">
        <w:t>11.3</w:t>
      </w:r>
      <w:r w:rsidRPr="006436AF">
        <w:tab/>
        <w:t>Consumption Reporting API</w:t>
      </w:r>
      <w:bookmarkEnd w:id="1511"/>
      <w:bookmarkEnd w:id="1512"/>
      <w:bookmarkEnd w:id="1513"/>
      <w:bookmarkEnd w:id="1514"/>
      <w:bookmarkEnd w:id="1515"/>
    </w:p>
    <w:p w14:paraId="5361357E" w14:textId="117AD360" w:rsidR="007D59CE" w:rsidRPr="006436AF" w:rsidRDefault="002454DF" w:rsidP="007D59CE">
      <w:pPr>
        <w:pStyle w:val="Heading3"/>
      </w:pPr>
      <w:bookmarkStart w:id="1516" w:name="_Toc68899654"/>
      <w:bookmarkStart w:id="1517" w:name="_Toc71214405"/>
      <w:bookmarkStart w:id="1518" w:name="_Toc71722079"/>
      <w:bookmarkStart w:id="1519" w:name="_Toc74859131"/>
      <w:bookmarkStart w:id="1520" w:name="_Toc155355261"/>
      <w:r w:rsidRPr="006436AF">
        <w:t>11.</w:t>
      </w:r>
      <w:r w:rsidR="00F46F1B" w:rsidRPr="006436AF">
        <w:t>3</w:t>
      </w:r>
      <w:r w:rsidR="007D59CE" w:rsidRPr="006436AF">
        <w:t>.1</w:t>
      </w:r>
      <w:r w:rsidR="007D59CE" w:rsidRPr="006436AF">
        <w:tab/>
        <w:t>General</w:t>
      </w:r>
      <w:bookmarkEnd w:id="1516"/>
      <w:bookmarkEnd w:id="1517"/>
      <w:bookmarkEnd w:id="1518"/>
      <w:bookmarkEnd w:id="1519"/>
      <w:bookmarkEnd w:id="1520"/>
    </w:p>
    <w:p w14:paraId="534E0873" w14:textId="5CB4A5E0" w:rsidR="007D59CE" w:rsidRPr="006436AF" w:rsidRDefault="007D59CE" w:rsidP="00044007">
      <w:pPr>
        <w:keepNext/>
        <w:keepLines/>
        <w:rPr>
          <w:color w:val="000000"/>
        </w:rPr>
      </w:pPr>
      <w:bookmarkStart w:id="1521" w:name="_MCCTEMPBM_CRPT71130494___7"/>
      <w:r w:rsidRPr="006436AF">
        <w:rPr>
          <w:color w:val="000000" w:themeColor="text1"/>
        </w:rPr>
        <w:t xml:space="preserve">The </w:t>
      </w:r>
      <w:r w:rsidRPr="006436AF">
        <w:t xml:space="preserve">Consumption Reporting </w:t>
      </w:r>
      <w:r w:rsidRPr="006436AF">
        <w:rPr>
          <w:color w:val="000000" w:themeColor="text1"/>
        </w:rPr>
        <w:t xml:space="preserve">API allows the Media Session Handler to report </w:t>
      </w:r>
      <w:r w:rsidR="00503416" w:rsidRPr="006436AF">
        <w:rPr>
          <w:color w:val="000000" w:themeColor="text1"/>
        </w:rPr>
        <w:t xml:space="preserve">downlink </w:t>
      </w:r>
      <w:r w:rsidRPr="006436AF">
        <w:rPr>
          <w:color w:val="000000" w:themeColor="text1"/>
        </w:rPr>
        <w:t>media consumption to the 5GMSd AF. The API defines data models, resources and the related procedures for the creation and management of the consumption reporting procedures.</w:t>
      </w:r>
      <w:r w:rsidR="005179EC" w:rsidRPr="006436AF">
        <w:rPr>
          <w:color w:val="000000" w:themeColor="text1"/>
        </w:rPr>
        <w:t xml:space="preserve"> This procedure is configured by the </w:t>
      </w:r>
      <w:r w:rsidR="005179EC" w:rsidRPr="006436AF">
        <w:rPr>
          <w:rStyle w:val="Code"/>
        </w:rPr>
        <w:t>ServiceAccessInformation</w:t>
      </w:r>
      <w:r w:rsidR="005179EC" w:rsidRPr="006436AF">
        <w:rPr>
          <w:color w:val="000000" w:themeColor="text1"/>
        </w:rPr>
        <w:t xml:space="preserve"> resource, as defined in clause 11.2.3.</w:t>
      </w:r>
    </w:p>
    <w:p w14:paraId="3A5DAE66" w14:textId="3638D35F" w:rsidR="00ED594F" w:rsidRPr="006436AF" w:rsidRDefault="00ED594F" w:rsidP="00ED594F">
      <w:pPr>
        <w:pStyle w:val="Heading3"/>
      </w:pPr>
      <w:bookmarkStart w:id="1522" w:name="_Toc68899655"/>
      <w:bookmarkStart w:id="1523" w:name="_Toc71214406"/>
      <w:bookmarkStart w:id="1524" w:name="_Toc71722080"/>
      <w:bookmarkStart w:id="1525" w:name="_Toc74859132"/>
      <w:bookmarkStart w:id="1526" w:name="_Toc155355262"/>
      <w:bookmarkEnd w:id="1521"/>
      <w:r w:rsidRPr="006436AF">
        <w:t>11.3.</w:t>
      </w:r>
      <w:r w:rsidR="007D59CE" w:rsidRPr="006436AF">
        <w:t>2</w:t>
      </w:r>
      <w:r w:rsidR="00897985" w:rsidRPr="006436AF">
        <w:tab/>
      </w:r>
      <w:r w:rsidRPr="006436AF">
        <w:t>Reporting procedure</w:t>
      </w:r>
      <w:bookmarkEnd w:id="1522"/>
      <w:bookmarkEnd w:id="1523"/>
      <w:bookmarkEnd w:id="1524"/>
      <w:bookmarkEnd w:id="1525"/>
      <w:bookmarkEnd w:id="1526"/>
    </w:p>
    <w:p w14:paraId="17A0F66A" w14:textId="77777777" w:rsidR="00556763" w:rsidRPr="006436AF" w:rsidRDefault="00556763" w:rsidP="00556763">
      <w:pPr>
        <w:keepNext/>
      </w:pPr>
      <w:bookmarkStart w:id="1527" w:name="_MCCTEMPBM_CRPT71130495___7"/>
      <w:bookmarkStart w:id="1528" w:name="_Toc68899656"/>
      <w:bookmarkStart w:id="1529" w:name="_Toc71214407"/>
      <w:bookmarkStart w:id="1530" w:name="_Toc71722081"/>
      <w:bookmarkStart w:id="1531" w:name="_Toc74859133"/>
      <w:r w:rsidRPr="006436AF">
        <w:t>Consumption reports shall be submitted to a 5GMSd AF endpoint according to the following general URL format:</w:t>
      </w:r>
    </w:p>
    <w:p w14:paraId="1519F82F" w14:textId="70616298" w:rsidR="00556763" w:rsidRPr="006436AF" w:rsidRDefault="00556763" w:rsidP="00556763">
      <w:pPr>
        <w:pStyle w:val="URLdisplay"/>
        <w:keepNext/>
      </w:pPr>
      <w:r w:rsidRPr="006436AF">
        <w:rPr>
          <w:rStyle w:val="Code"/>
        </w:rPr>
        <w:t>{apiRoot}</w:t>
      </w:r>
      <w:r w:rsidRPr="006436AF">
        <w:t>/3gpp-m5</w:t>
      </w:r>
      <w:r w:rsidRPr="006436AF">
        <w:rPr>
          <w:i/>
        </w:rPr>
        <w:t>/</w:t>
      </w:r>
      <w:r w:rsidRPr="006436AF">
        <w:rPr>
          <w:rStyle w:val="Code"/>
        </w:rPr>
        <w:t>{apiVersion}</w:t>
      </w:r>
      <w:r w:rsidRPr="006436AF">
        <w:rPr>
          <w:i/>
        </w:rPr>
        <w:t>/</w:t>
      </w:r>
      <w:r w:rsidRPr="006436AF">
        <w:t>consumption-reporting/</w:t>
      </w:r>
      <w:r w:rsidRPr="006436AF">
        <w:rPr>
          <w:rStyle w:val="Code"/>
        </w:rPr>
        <w:t>{provisioningSessionId}</w:t>
      </w:r>
    </w:p>
    <w:p w14:paraId="2052D4FB" w14:textId="03B5FDBF" w:rsidR="00556763" w:rsidRPr="006436AF" w:rsidRDefault="00556763" w:rsidP="00556763">
      <w:r w:rsidRPr="006436AF">
        <w:t xml:space="preserve">where the first three elements shall be substituted by the 5GMSd Client with one of the base URLs selected from the </w:t>
      </w:r>
      <w:r w:rsidRPr="006436AF">
        <w:rPr>
          <w:rStyle w:val="Code"/>
        </w:rPr>
        <w:t>client‌Consumption‌Reporting‌Configuration.‌serverAddresses</w:t>
      </w:r>
      <w:r w:rsidRPr="006436AF">
        <w:t xml:space="preserve"> array of the </w:t>
      </w:r>
      <w:r w:rsidRPr="006436AF">
        <w:rPr>
          <w:rStyle w:val="Code"/>
        </w:rPr>
        <w:t>ServiceAccessInformation</w:t>
      </w:r>
      <w:r w:rsidRPr="006436AF">
        <w:t xml:space="preserve"> resource (see clause 11.2.3.1) and</w:t>
      </w:r>
      <w:r w:rsidRPr="006436AF">
        <w:rPr>
          <w:rStyle w:val="Code"/>
        </w:rPr>
        <w:t xml:space="preserve"> {provisioningSessionId}</w:t>
      </w:r>
      <w:r w:rsidRPr="006436AF">
        <w:t xml:space="preserve"> shall be substituted with the relevant Provisioning Session identifier obtained from Service Access Information (see clause 11.2.3).</w:t>
      </w:r>
    </w:p>
    <w:p w14:paraId="24C1539D" w14:textId="77777777" w:rsidR="00556763" w:rsidRPr="006436AF" w:rsidRDefault="00556763" w:rsidP="00556763">
      <w:bookmarkStart w:id="1532" w:name="_MCCTEMPBM_CRPT71130496___7"/>
      <w:bookmarkEnd w:id="1527"/>
      <w:r w:rsidRPr="006436AF">
        <w:t xml:space="preserve">The only HTTP method supported by this endpoint is </w:t>
      </w:r>
      <w:r w:rsidRPr="006436AF">
        <w:rPr>
          <w:rStyle w:val="HTTPMethod"/>
        </w:rPr>
        <w:t>POST</w:t>
      </w:r>
      <w:r w:rsidRPr="006436AF">
        <w:t>.</w:t>
      </w:r>
    </w:p>
    <w:p w14:paraId="73A71045" w14:textId="344E23F4" w:rsidR="007D59CE" w:rsidRPr="006436AF" w:rsidRDefault="002454DF" w:rsidP="007D59CE">
      <w:pPr>
        <w:pStyle w:val="Heading3"/>
        <w:rPr>
          <w:lang w:eastAsia="fr-FR"/>
        </w:rPr>
      </w:pPr>
      <w:bookmarkStart w:id="1533" w:name="_Toc155355263"/>
      <w:bookmarkEnd w:id="1532"/>
      <w:r w:rsidRPr="006436AF">
        <w:lastRenderedPageBreak/>
        <w:t>11.</w:t>
      </w:r>
      <w:r w:rsidR="00F46F1B" w:rsidRPr="006436AF">
        <w:t>3</w:t>
      </w:r>
      <w:r w:rsidR="007D59CE" w:rsidRPr="006436AF">
        <w:t>.</w:t>
      </w:r>
      <w:r w:rsidR="00DE1E1E" w:rsidRPr="006436AF">
        <w:t>3</w:t>
      </w:r>
      <w:r w:rsidR="007D59CE" w:rsidRPr="006436AF">
        <w:tab/>
      </w:r>
      <w:r w:rsidR="009B610D" w:rsidRPr="006436AF">
        <w:t>Report format</w:t>
      </w:r>
      <w:bookmarkEnd w:id="1528"/>
      <w:bookmarkEnd w:id="1529"/>
      <w:bookmarkEnd w:id="1530"/>
      <w:bookmarkEnd w:id="1531"/>
      <w:bookmarkEnd w:id="1533"/>
    </w:p>
    <w:p w14:paraId="3C3158F5" w14:textId="668E2918" w:rsidR="007D59CE" w:rsidRPr="006436AF" w:rsidRDefault="003A2401" w:rsidP="007D59CE">
      <w:pPr>
        <w:pStyle w:val="Heading4"/>
      </w:pPr>
      <w:bookmarkStart w:id="1534" w:name="_Toc68899657"/>
      <w:bookmarkStart w:id="1535" w:name="_Toc71214408"/>
      <w:bookmarkStart w:id="1536" w:name="_Toc71722082"/>
      <w:bookmarkStart w:id="1537" w:name="_Toc74859134"/>
      <w:bookmarkStart w:id="1538" w:name="_Toc155355264"/>
      <w:r w:rsidRPr="006436AF">
        <w:t>11.</w:t>
      </w:r>
      <w:r w:rsidR="00F46F1B" w:rsidRPr="006436AF">
        <w:t>3</w:t>
      </w:r>
      <w:r w:rsidR="007D59CE" w:rsidRPr="006436AF">
        <w:t>.</w:t>
      </w:r>
      <w:r w:rsidR="00E7549F" w:rsidRPr="006436AF">
        <w:t>3</w:t>
      </w:r>
      <w:r w:rsidR="007D59CE" w:rsidRPr="006436AF">
        <w:t>.</w:t>
      </w:r>
      <w:r w:rsidR="0017766E" w:rsidRPr="006436AF">
        <w:t>1</w:t>
      </w:r>
      <w:r w:rsidR="007D59CE" w:rsidRPr="006436AF">
        <w:tab/>
        <w:t>ConsumptionReport</w:t>
      </w:r>
      <w:r w:rsidR="005039AE" w:rsidRPr="006436AF">
        <w:t xml:space="preserve"> format</w:t>
      </w:r>
      <w:bookmarkEnd w:id="1534"/>
      <w:bookmarkEnd w:id="1535"/>
      <w:bookmarkEnd w:id="1536"/>
      <w:bookmarkEnd w:id="1537"/>
      <w:bookmarkEnd w:id="1538"/>
    </w:p>
    <w:p w14:paraId="4C2E74E9" w14:textId="7819BDC9" w:rsidR="007D59CE" w:rsidRPr="006436AF" w:rsidRDefault="007D59CE" w:rsidP="007D59CE">
      <w:pPr>
        <w:keepNext/>
      </w:pPr>
      <w:r w:rsidRPr="006436AF">
        <w:t xml:space="preserve">This type represents </w:t>
      </w:r>
      <w:r w:rsidR="00481896" w:rsidRPr="006436AF">
        <w:t xml:space="preserve">the format of </w:t>
      </w:r>
      <w:r w:rsidRPr="006436AF">
        <w:t xml:space="preserve">consumption report </w:t>
      </w:r>
      <w:r w:rsidR="00D41AA2" w:rsidRPr="006436AF">
        <w:t>instance</w:t>
      </w:r>
      <w:r w:rsidRPr="006436AF">
        <w:t>. This structure is used by the Media Session Handler to report the consumption.</w:t>
      </w:r>
    </w:p>
    <w:p w14:paraId="2D47FA8B" w14:textId="35606DD7" w:rsidR="007D59CE" w:rsidRPr="006436AF" w:rsidRDefault="007D59CE" w:rsidP="007D59CE">
      <w:pPr>
        <w:pStyle w:val="TH"/>
      </w:pPr>
      <w:r w:rsidRPr="006436AF">
        <w:t>Table </w:t>
      </w:r>
      <w:r w:rsidR="003A2401" w:rsidRPr="006436AF">
        <w:t>11.</w:t>
      </w:r>
      <w:r w:rsidR="00F46F1B" w:rsidRPr="006436AF">
        <w:t>3</w:t>
      </w:r>
      <w:r w:rsidRPr="006436AF">
        <w:t>.3</w:t>
      </w:r>
      <w:r w:rsidR="752F7BDA" w:rsidRPr="006436AF">
        <w:t>.</w:t>
      </w:r>
      <w:r w:rsidR="006666DF" w:rsidRPr="006436AF">
        <w:t>1</w:t>
      </w:r>
      <w:r w:rsidRPr="006436AF">
        <w:t xml:space="preserve">-1: Definition of ConsumptionReport </w:t>
      </w:r>
      <w:r w:rsidR="01627323" w:rsidRPr="006436AF">
        <w:t>format</w:t>
      </w:r>
    </w:p>
    <w:tbl>
      <w:tblPr>
        <w:tblW w:w="0" w:type="auto"/>
        <w:jc w:val="center"/>
        <w:tblCellMar>
          <w:top w:w="15" w:type="dxa"/>
          <w:left w:w="15" w:type="dxa"/>
          <w:bottom w:w="15" w:type="dxa"/>
          <w:right w:w="15" w:type="dxa"/>
        </w:tblCellMar>
        <w:tblLook w:val="04A0" w:firstRow="1" w:lastRow="0" w:firstColumn="1" w:lastColumn="0" w:noHBand="0" w:noVBand="1"/>
      </w:tblPr>
      <w:tblGrid>
        <w:gridCol w:w="2355"/>
        <w:gridCol w:w="1891"/>
        <w:gridCol w:w="1074"/>
        <w:gridCol w:w="4309"/>
      </w:tblGrid>
      <w:tr w:rsidR="006A1CDE" w:rsidRPr="006436AF" w14:paraId="705868B3" w14:textId="77777777" w:rsidTr="002C6F69">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35DFCD24" w14:textId="77777777" w:rsidR="006A1CDE" w:rsidRPr="006436AF" w:rsidRDefault="006A1CDE" w:rsidP="002C6F69">
            <w:pPr>
              <w:pStyle w:val="TAH"/>
            </w:pPr>
            <w:r w:rsidRPr="006436AF">
              <w:t>Property name</w:t>
            </w:r>
          </w:p>
        </w:tc>
        <w:tc>
          <w:tcPr>
            <w:tcW w:w="18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65CDA542" w14:textId="77777777" w:rsidR="006A1CDE" w:rsidRPr="006436AF" w:rsidRDefault="006A1CDE" w:rsidP="002C6F69">
            <w:pPr>
              <w:pStyle w:val="TAH"/>
            </w:pPr>
            <w:r w:rsidRPr="006436AF">
              <w:t>Data type</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1D49C43F" w14:textId="77777777" w:rsidR="006A1CDE" w:rsidRPr="006436AF" w:rsidRDefault="006A1CDE" w:rsidP="002C6F69">
            <w:pPr>
              <w:pStyle w:val="TAH"/>
            </w:pPr>
            <w:r w:rsidRPr="006436AF">
              <w:t>Cardinality</w:t>
            </w:r>
          </w:p>
        </w:tc>
        <w:tc>
          <w:tcPr>
            <w:tcW w:w="43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31FA749D" w14:textId="77777777" w:rsidR="006A1CDE" w:rsidRPr="006436AF" w:rsidRDefault="006A1CDE" w:rsidP="002C6F69">
            <w:pPr>
              <w:pStyle w:val="TAH"/>
            </w:pPr>
            <w:r w:rsidRPr="006436AF">
              <w:t>Description</w:t>
            </w:r>
          </w:p>
        </w:tc>
      </w:tr>
      <w:tr w:rsidR="006A1CDE" w:rsidRPr="006436AF" w14:paraId="3C224A91" w14:textId="77777777" w:rsidTr="002C6F69">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0AB587AD" w14:textId="77777777" w:rsidR="006A1CDE" w:rsidRPr="006436AF" w:rsidRDefault="006A1CDE" w:rsidP="002C6F69">
            <w:pPr>
              <w:pStyle w:val="TAL"/>
              <w:rPr>
                <w:rStyle w:val="Code"/>
              </w:rPr>
            </w:pPr>
            <w:r w:rsidRPr="006436AF">
              <w:rPr>
                <w:rStyle w:val="Code"/>
              </w:rPr>
              <w:t>mediaPlayerEntry</w:t>
            </w:r>
          </w:p>
        </w:tc>
        <w:tc>
          <w:tcPr>
            <w:tcW w:w="18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7122BA02" w14:textId="30FE5B36" w:rsidR="006A1CDE" w:rsidRPr="006436AF" w:rsidRDefault="006A1CDE" w:rsidP="002C6F69">
            <w:pPr>
              <w:pStyle w:val="TAL"/>
              <w:rPr>
                <w:rStyle w:val="Datatypechar"/>
              </w:rPr>
            </w:pPr>
            <w:r w:rsidRPr="006436AF">
              <w:rPr>
                <w:rStyle w:val="Datatypechar"/>
              </w:rPr>
              <w:t>AbsoluteUrl</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5C46C77A" w14:textId="77777777" w:rsidR="006A1CDE" w:rsidRPr="006436AF" w:rsidRDefault="006A1CDE" w:rsidP="002C6F69">
            <w:pPr>
              <w:pStyle w:val="TAC"/>
            </w:pPr>
            <w:r w:rsidRPr="006436AF">
              <w:t>1..1</w:t>
            </w:r>
          </w:p>
        </w:tc>
        <w:tc>
          <w:tcPr>
            <w:tcW w:w="438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225F6AC4" w14:textId="365FA6EA" w:rsidR="006A1CDE" w:rsidRPr="006436AF" w:rsidRDefault="006A1CDE" w:rsidP="002C6F69">
            <w:pPr>
              <w:pStyle w:val="TAL"/>
            </w:pPr>
            <w:r w:rsidRPr="006436AF">
              <w:t>Identifies the Media Entry Point.</w:t>
            </w:r>
          </w:p>
          <w:p w14:paraId="1643FB80" w14:textId="6983B7B0" w:rsidR="003C3704" w:rsidRDefault="006A1CDE" w:rsidP="003C3704">
            <w:pPr>
              <w:pStyle w:val="TALcontinuation"/>
              <w:spacing w:before="60"/>
            </w:pPr>
            <w:r w:rsidRPr="006436AF">
              <w:t>In the case of DASH</w:t>
            </w:r>
            <w:r w:rsidR="003C3704">
              <w:t> [32]</w:t>
            </w:r>
            <w:r w:rsidRPr="006436AF">
              <w:t>, this</w:t>
            </w:r>
            <w:r w:rsidR="003C3704">
              <w:t xml:space="preserve"> </w:t>
            </w:r>
            <w:r w:rsidRPr="006436AF">
              <w:t>shall be the URL of the MPD at reference point M4d.</w:t>
            </w:r>
          </w:p>
          <w:p w14:paraId="418F93B4" w14:textId="49141EB0" w:rsidR="006A1CDE" w:rsidRPr="006436AF" w:rsidRDefault="003C3704" w:rsidP="003C3704">
            <w:pPr>
              <w:pStyle w:val="TALcontinuation"/>
              <w:spacing w:before="60"/>
            </w:pPr>
            <w:r>
              <w:t>For other types of media streaming, the content of this property is undefined.</w:t>
            </w:r>
          </w:p>
        </w:tc>
      </w:tr>
      <w:tr w:rsidR="006A1CDE" w:rsidRPr="006436AF" w14:paraId="6ECD49AD" w14:textId="77777777" w:rsidTr="002C6F69">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0A935EEA" w14:textId="77777777" w:rsidR="006A1CDE" w:rsidRPr="006436AF" w:rsidRDefault="006A1CDE" w:rsidP="002C6F69">
            <w:pPr>
              <w:pStyle w:val="TAL"/>
              <w:rPr>
                <w:rStyle w:val="Code"/>
              </w:rPr>
            </w:pPr>
            <w:r w:rsidRPr="006436AF">
              <w:rPr>
                <w:rStyle w:val="Code"/>
              </w:rPr>
              <w:t>reportingClientId</w:t>
            </w:r>
          </w:p>
        </w:tc>
        <w:tc>
          <w:tcPr>
            <w:tcW w:w="18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52AD005D" w14:textId="77777777" w:rsidR="006A1CDE" w:rsidRPr="006436AF" w:rsidRDefault="006A1CDE" w:rsidP="002C6F69">
            <w:pPr>
              <w:pStyle w:val="TAL"/>
              <w:rPr>
                <w:rStyle w:val="Datatypechar"/>
              </w:rPr>
            </w:pPr>
            <w:r w:rsidRPr="006436AF">
              <w:rPr>
                <w:rStyle w:val="Datatypechar"/>
              </w:rPr>
              <w:t>string</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51F3C2F4" w14:textId="77777777" w:rsidR="006A1CDE" w:rsidRPr="006436AF" w:rsidRDefault="006A1CDE" w:rsidP="002C6F69">
            <w:pPr>
              <w:pStyle w:val="TAC"/>
            </w:pPr>
            <w:r w:rsidRPr="006436AF">
              <w:t>1..1</w:t>
            </w:r>
          </w:p>
        </w:tc>
        <w:tc>
          <w:tcPr>
            <w:tcW w:w="438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0F8AFC4F" w14:textId="77777777" w:rsidR="006A1CDE" w:rsidRPr="006436AF" w:rsidRDefault="006A1CDE" w:rsidP="002C6F69">
            <w:pPr>
              <w:pStyle w:val="TAL"/>
            </w:pPr>
            <w:r w:rsidRPr="006436AF">
              <w:t>Identifier of the reporting client that consumed the streaming media service associated with this consumption report.</w:t>
            </w:r>
          </w:p>
          <w:p w14:paraId="61FE2B3A" w14:textId="77777777" w:rsidR="006A1CDE" w:rsidRPr="006436AF" w:rsidRDefault="006A1CDE" w:rsidP="003C3704">
            <w:pPr>
              <w:pStyle w:val="TALcontinuation"/>
              <w:spacing w:before="60"/>
            </w:pPr>
            <w:r w:rsidRPr="006436AF">
              <w:rPr>
                <w:lang w:eastAsia="zh-CN"/>
              </w:rPr>
              <w:t>If available to the Media Session Handler, a GPSI value (see clause 28.8 of TS 23.003 [7]); otherwise, a stable and globally unique string.</w:t>
            </w:r>
          </w:p>
        </w:tc>
      </w:tr>
      <w:tr w:rsidR="006A1CDE" w:rsidRPr="006436AF" w14:paraId="31684E73" w14:textId="77777777" w:rsidTr="002C6F69">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54906A7B" w14:textId="77777777" w:rsidR="006A1CDE" w:rsidRPr="006436AF" w:rsidRDefault="006A1CDE" w:rsidP="002C6F69">
            <w:pPr>
              <w:pStyle w:val="TAL"/>
              <w:rPr>
                <w:rStyle w:val="Code"/>
              </w:rPr>
            </w:pPr>
            <w:r w:rsidRPr="006436AF">
              <w:rPr>
                <w:rStyle w:val="Code"/>
              </w:rPr>
              <w:t>consumptionReportingUnits</w:t>
            </w:r>
          </w:p>
        </w:tc>
        <w:tc>
          <w:tcPr>
            <w:tcW w:w="189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4351DB9B" w14:textId="493ECE3F" w:rsidR="006A1CDE" w:rsidRPr="006436AF" w:rsidRDefault="003C3704" w:rsidP="002C6F69">
            <w:pPr>
              <w:pStyle w:val="TAL"/>
              <w:rPr>
                <w:rStyle w:val="Datatypechar"/>
              </w:rPr>
            </w:pPr>
            <w:r>
              <w:rPr>
                <w:rStyle w:val="Datatypechar"/>
              </w:rPr>
              <w:t>a</w:t>
            </w:r>
            <w:r w:rsidR="006A1CDE" w:rsidRPr="006436AF">
              <w:rPr>
                <w:rStyle w:val="Datatypechar"/>
              </w:rPr>
              <w:t>rray(Consumption‌Reporting‌Unit)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3662AADE" w14:textId="77777777" w:rsidR="006A1CDE" w:rsidRPr="006436AF" w:rsidRDefault="006A1CDE" w:rsidP="002C6F69">
            <w:pPr>
              <w:pStyle w:val="TAC"/>
            </w:pPr>
            <w:r w:rsidRPr="006436AF">
              <w:t>1..1</w:t>
            </w:r>
          </w:p>
        </w:tc>
        <w:tc>
          <w:tcPr>
            <w:tcW w:w="438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3E9C4ED9" w14:textId="5119AE78" w:rsidR="003C3704" w:rsidRDefault="006A1CDE" w:rsidP="003C3704">
            <w:pPr>
              <w:pStyle w:val="TAL"/>
            </w:pPr>
            <w:r w:rsidRPr="006436AF">
              <w:t xml:space="preserve">A </w:t>
            </w:r>
            <w:r w:rsidR="003C3704">
              <w:t>list</w:t>
            </w:r>
            <w:r w:rsidR="003C3704" w:rsidRPr="006436AF">
              <w:t xml:space="preserve"> </w:t>
            </w:r>
            <w:r w:rsidRPr="006436AF">
              <w:t>of consumption reporting units</w:t>
            </w:r>
            <w:r w:rsidR="003C3704">
              <w:t>, ordered by start time</w:t>
            </w:r>
            <w:r w:rsidR="003C3704" w:rsidRPr="006436AF">
              <w:t>.</w:t>
            </w:r>
          </w:p>
          <w:p w14:paraId="0241CD29" w14:textId="31902F66" w:rsidR="006A1CDE" w:rsidRPr="006436AF" w:rsidRDefault="003C3704" w:rsidP="003C3704">
            <w:pPr>
              <w:pStyle w:val="TAL"/>
            </w:pPr>
            <w:r>
              <w:t>In the case of DASH [32], separate consumption reporting units shall be reported for each Adaptation Set selected for presentation by the Media Player</w:t>
            </w:r>
            <w:r w:rsidR="006A1CDE" w:rsidRPr="006436AF">
              <w:t>.</w:t>
            </w:r>
          </w:p>
        </w:tc>
      </w:tr>
    </w:tbl>
    <w:p w14:paraId="470D10E5" w14:textId="77777777" w:rsidR="00BA5CB8" w:rsidRPr="006436AF" w:rsidRDefault="00BA5CB8" w:rsidP="000C154F">
      <w:pPr>
        <w:pStyle w:val="TAN"/>
        <w:keepNext w:val="0"/>
      </w:pPr>
    </w:p>
    <w:p w14:paraId="4912BDA3" w14:textId="21EFA56F" w:rsidR="007D59CE" w:rsidRPr="006436AF" w:rsidRDefault="003A2401" w:rsidP="00F46F1B">
      <w:pPr>
        <w:pStyle w:val="Heading4"/>
      </w:pPr>
      <w:bookmarkStart w:id="1539" w:name="_Toc68899658"/>
      <w:bookmarkStart w:id="1540" w:name="_Toc71214409"/>
      <w:bookmarkStart w:id="1541" w:name="_Toc71722083"/>
      <w:bookmarkStart w:id="1542" w:name="_Toc74859135"/>
      <w:bookmarkStart w:id="1543" w:name="_Toc155355265"/>
      <w:r w:rsidRPr="006436AF">
        <w:lastRenderedPageBreak/>
        <w:t>11.</w:t>
      </w:r>
      <w:r w:rsidR="00F46F1B" w:rsidRPr="006436AF">
        <w:t>3</w:t>
      </w:r>
      <w:r w:rsidR="007D59CE" w:rsidRPr="006436AF">
        <w:t>.</w:t>
      </w:r>
      <w:r w:rsidR="00F46F48" w:rsidRPr="006436AF">
        <w:t>3</w:t>
      </w:r>
      <w:r w:rsidR="00406317" w:rsidRPr="006436AF">
        <w:t>.</w:t>
      </w:r>
      <w:r w:rsidR="00CD322E" w:rsidRPr="006436AF">
        <w:t>2</w:t>
      </w:r>
      <w:r w:rsidR="007D59CE" w:rsidRPr="006436AF">
        <w:tab/>
        <w:t>ConsumptionReportingUnit</w:t>
      </w:r>
      <w:r w:rsidR="001B699F" w:rsidRPr="006436AF">
        <w:t xml:space="preserve"> </w:t>
      </w:r>
      <w:r w:rsidR="00FB3507" w:rsidRPr="006436AF">
        <w:t>t</w:t>
      </w:r>
      <w:r w:rsidR="001B699F" w:rsidRPr="006436AF">
        <w:t>ype</w:t>
      </w:r>
      <w:bookmarkEnd w:id="1539"/>
      <w:bookmarkEnd w:id="1540"/>
      <w:bookmarkEnd w:id="1541"/>
      <w:bookmarkEnd w:id="1542"/>
      <w:bookmarkEnd w:id="1543"/>
    </w:p>
    <w:p w14:paraId="6F0201D0" w14:textId="255056E0" w:rsidR="007D59CE" w:rsidRPr="006436AF" w:rsidRDefault="007D59CE" w:rsidP="007D59CE">
      <w:pPr>
        <w:keepNext/>
      </w:pPr>
      <w:r w:rsidRPr="006436AF">
        <w:t xml:space="preserve">This type represents </w:t>
      </w:r>
      <w:r w:rsidR="00B810E2" w:rsidRPr="006436AF">
        <w:t xml:space="preserve">a single </w:t>
      </w:r>
      <w:r w:rsidRPr="006436AF">
        <w:t>consumption report</w:t>
      </w:r>
      <w:r w:rsidR="00471E2E" w:rsidRPr="006436AF">
        <w:t>ing</w:t>
      </w:r>
      <w:r w:rsidRPr="006436AF">
        <w:t xml:space="preserve"> unit.</w:t>
      </w:r>
    </w:p>
    <w:p w14:paraId="3B0C731C" w14:textId="2057C357" w:rsidR="007D59CE" w:rsidRPr="006436AF" w:rsidRDefault="007D59CE" w:rsidP="007D59CE">
      <w:pPr>
        <w:pStyle w:val="TH"/>
      </w:pPr>
      <w:r w:rsidRPr="006436AF">
        <w:t>Table </w:t>
      </w:r>
      <w:r w:rsidR="003A2401" w:rsidRPr="006436AF">
        <w:t>11.</w:t>
      </w:r>
      <w:r w:rsidR="00F46F1B" w:rsidRPr="006436AF">
        <w:t>3</w:t>
      </w:r>
      <w:r w:rsidRPr="006436AF">
        <w:t>.</w:t>
      </w:r>
      <w:r w:rsidR="004D380B" w:rsidRPr="006436AF">
        <w:t>3</w:t>
      </w:r>
      <w:r w:rsidRPr="006436AF">
        <w:t>.</w:t>
      </w:r>
      <w:r w:rsidR="00CD322E" w:rsidRPr="006436AF">
        <w:t>2</w:t>
      </w:r>
      <w:r w:rsidRPr="006436AF">
        <w:t>-1: Definition of type ConsumptionReportingUnit</w:t>
      </w:r>
    </w:p>
    <w:tbl>
      <w:tblPr>
        <w:tblW w:w="0" w:type="auto"/>
        <w:jc w:val="center"/>
        <w:tblCellMar>
          <w:top w:w="15" w:type="dxa"/>
          <w:left w:w="15" w:type="dxa"/>
          <w:bottom w:w="15" w:type="dxa"/>
          <w:right w:w="15" w:type="dxa"/>
        </w:tblCellMar>
        <w:tblLook w:val="04A0" w:firstRow="1" w:lastRow="0" w:firstColumn="1" w:lastColumn="0" w:noHBand="0" w:noVBand="1"/>
      </w:tblPr>
      <w:tblGrid>
        <w:gridCol w:w="2015"/>
        <w:gridCol w:w="2127"/>
        <w:gridCol w:w="1074"/>
        <w:gridCol w:w="4413"/>
      </w:tblGrid>
      <w:tr w:rsidR="002852C5" w:rsidRPr="006436AF" w14:paraId="6930E943" w14:textId="77777777" w:rsidTr="002852C5">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74F54FD2" w14:textId="78F58B01" w:rsidR="002852C5" w:rsidRPr="006436AF" w:rsidRDefault="002852C5" w:rsidP="00427D39">
            <w:pPr>
              <w:pStyle w:val="TAH"/>
            </w:pPr>
            <w:r w:rsidRPr="006436AF">
              <w:t>Property name</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02041073" w14:textId="77777777" w:rsidR="002852C5" w:rsidRPr="006436AF" w:rsidRDefault="002852C5" w:rsidP="00427D39">
            <w:pPr>
              <w:pStyle w:val="TAH"/>
            </w:pPr>
            <w:r w:rsidRPr="006436AF">
              <w:t>Data type</w:t>
            </w:r>
          </w:p>
        </w:tc>
        <w:tc>
          <w:tcPr>
            <w:tcW w:w="10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70F7B835" w14:textId="77777777" w:rsidR="002852C5" w:rsidRPr="006436AF" w:rsidRDefault="002852C5" w:rsidP="00427D39">
            <w:pPr>
              <w:pStyle w:val="TAH"/>
            </w:pPr>
            <w:r w:rsidRPr="006436AF">
              <w:t>Cardinality</w:t>
            </w:r>
          </w:p>
        </w:tc>
        <w:tc>
          <w:tcPr>
            <w:tcW w:w="442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6A62BE71" w14:textId="77777777" w:rsidR="002852C5" w:rsidRPr="006436AF" w:rsidRDefault="002852C5" w:rsidP="00427D39">
            <w:pPr>
              <w:pStyle w:val="TAH"/>
            </w:pPr>
            <w:r w:rsidRPr="006436AF">
              <w:t>Description</w:t>
            </w:r>
          </w:p>
        </w:tc>
      </w:tr>
      <w:tr w:rsidR="002852C5" w:rsidRPr="006436AF" w14:paraId="02ACB309" w14:textId="77777777" w:rsidTr="002852C5">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1471A4FB" w14:textId="77777777" w:rsidR="002852C5" w:rsidRPr="006436AF" w:rsidRDefault="002852C5" w:rsidP="00427D39">
            <w:pPr>
              <w:pStyle w:val="TAL"/>
              <w:rPr>
                <w:rStyle w:val="Code"/>
              </w:rPr>
            </w:pPr>
            <w:r w:rsidRPr="006436AF">
              <w:rPr>
                <w:rStyle w:val="Code"/>
              </w:rPr>
              <w:t>mediaConsumed</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66D2EB67" w14:textId="77777777" w:rsidR="002852C5" w:rsidRPr="006436AF" w:rsidRDefault="002852C5" w:rsidP="00427D39">
            <w:pPr>
              <w:pStyle w:val="TAL"/>
              <w:rPr>
                <w:rStyle w:val="Datatypechar"/>
              </w:rPr>
            </w:pPr>
            <w:bookmarkStart w:id="1544" w:name="_MCCTEMPBM_CRPT71130500___7"/>
            <w:r w:rsidRPr="006436AF">
              <w:rPr>
                <w:rStyle w:val="Datatypechar"/>
              </w:rPr>
              <w:t>string</w:t>
            </w:r>
            <w:bookmarkEnd w:id="1544"/>
          </w:p>
        </w:tc>
        <w:tc>
          <w:tcPr>
            <w:tcW w:w="10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449DAD6D" w14:textId="77777777" w:rsidR="002852C5" w:rsidRPr="006436AF" w:rsidRDefault="002852C5" w:rsidP="00427D39">
            <w:pPr>
              <w:pStyle w:val="TAC"/>
            </w:pPr>
            <w:r w:rsidRPr="006436AF">
              <w:t>1..1</w:t>
            </w:r>
          </w:p>
        </w:tc>
        <w:tc>
          <w:tcPr>
            <w:tcW w:w="442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701314B9" w14:textId="77777777" w:rsidR="002852C5" w:rsidRPr="006436AF" w:rsidRDefault="002852C5" w:rsidP="00427D39">
            <w:pPr>
              <w:pStyle w:val="TAL"/>
            </w:pPr>
            <w:r w:rsidRPr="006436AF">
              <w:t>Identifies the media consumed.</w:t>
            </w:r>
          </w:p>
          <w:p w14:paraId="3BC0F4D8" w14:textId="77777777" w:rsidR="003C3704" w:rsidRDefault="002852C5" w:rsidP="003C3704">
            <w:pPr>
              <w:pStyle w:val="TALcontinuation"/>
              <w:spacing w:before="60"/>
            </w:pPr>
            <w:r w:rsidRPr="006436AF">
              <w:t xml:space="preserve">In the case of DASH, the value of the </w:t>
            </w:r>
            <w:bookmarkStart w:id="1545" w:name="MCCQCTEMPBM_00000034"/>
            <w:r w:rsidRPr="006436AF">
              <w:rPr>
                <w:rFonts w:ascii="Courier New" w:hAnsi="Courier New" w:cs="Courier New"/>
                <w:b/>
                <w:bCs/>
              </w:rPr>
              <w:t>Representation</w:t>
            </w:r>
            <w:r w:rsidRPr="006436AF">
              <w:rPr>
                <w:rFonts w:ascii="Courier New" w:hAnsi="Courier New" w:cs="Courier New"/>
              </w:rPr>
              <w:t>@id</w:t>
            </w:r>
            <w:r w:rsidRPr="006436AF">
              <w:t xml:space="preserve"> attribute shall be quoted.</w:t>
            </w:r>
            <w:bookmarkEnd w:id="1545"/>
          </w:p>
          <w:p w14:paraId="270EED27" w14:textId="747DD077" w:rsidR="002852C5" w:rsidRPr="006436AF" w:rsidRDefault="003C3704" w:rsidP="003C3704">
            <w:pPr>
              <w:pStyle w:val="TALcontinuation"/>
              <w:spacing w:before="60"/>
            </w:pPr>
            <w:r>
              <w:t>For other types of media streaming, the content of this property is undefined.</w:t>
            </w:r>
          </w:p>
        </w:tc>
      </w:tr>
      <w:tr w:rsidR="002852C5" w:rsidRPr="006436AF" w14:paraId="7E427843" w14:textId="77777777" w:rsidTr="002852C5">
        <w:trPr>
          <w:jc w:val="center"/>
        </w:trPr>
        <w:tc>
          <w:tcPr>
            <w:tcW w:w="2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365D06C9" w14:textId="6147159F" w:rsidR="002852C5" w:rsidRPr="006436AF" w:rsidRDefault="003C3704" w:rsidP="00427D39">
            <w:pPr>
              <w:pStyle w:val="TAL"/>
              <w:rPr>
                <w:rStyle w:val="Code"/>
              </w:rPr>
            </w:pPr>
            <w:r>
              <w:rPr>
                <w:rStyle w:val="Code"/>
              </w:rPr>
              <w:t>client</w:t>
            </w:r>
            <w:r w:rsidR="002852C5" w:rsidRPr="006436AF">
              <w:rPr>
                <w:rStyle w:val="Code"/>
              </w:rPr>
              <w:t>EndpointAddress</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29DA0E70" w14:textId="77777777" w:rsidR="002852C5" w:rsidRPr="006436AF" w:rsidRDefault="002852C5" w:rsidP="00427D39">
            <w:pPr>
              <w:pStyle w:val="TAL"/>
              <w:rPr>
                <w:rStyle w:val="Datatypechar"/>
              </w:rPr>
            </w:pPr>
            <w:bookmarkStart w:id="1546" w:name="_MCCTEMPBM_CRPT71130501___7"/>
            <w:r w:rsidRPr="006436AF">
              <w:rPr>
                <w:rStyle w:val="Datatypechar"/>
              </w:rPr>
              <w:t>EndpointAddress</w:t>
            </w:r>
            <w:bookmarkEnd w:id="1546"/>
          </w:p>
        </w:tc>
        <w:tc>
          <w:tcPr>
            <w:tcW w:w="10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2D6898C2" w14:textId="77777777" w:rsidR="002852C5" w:rsidRPr="006436AF" w:rsidRDefault="002852C5" w:rsidP="00427D39">
            <w:pPr>
              <w:pStyle w:val="TAC"/>
            </w:pPr>
            <w:r w:rsidRPr="006436AF">
              <w:t>0..1</w:t>
            </w:r>
          </w:p>
        </w:tc>
        <w:tc>
          <w:tcPr>
            <w:tcW w:w="442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20B91B8D" w14:textId="7CECEDC4" w:rsidR="002852C5" w:rsidRPr="006436AF" w:rsidRDefault="002852C5" w:rsidP="00427D39">
            <w:pPr>
              <w:pStyle w:val="TAL"/>
            </w:pPr>
            <w:r w:rsidRPr="006436AF">
              <w:t xml:space="preserve">The IP address and port number of the </w:t>
            </w:r>
            <w:r w:rsidR="003C3704">
              <w:t xml:space="preserve">Media Player </w:t>
            </w:r>
            <w:r w:rsidRPr="006436AF">
              <w:t>endpoint used to access the media consumed.</w:t>
            </w:r>
          </w:p>
          <w:p w14:paraId="7862B83A" w14:textId="77777777" w:rsidR="002852C5" w:rsidRPr="006436AF" w:rsidRDefault="002852C5" w:rsidP="00427D39">
            <w:pPr>
              <w:pStyle w:val="TALcontinuation"/>
              <w:spacing w:before="60"/>
            </w:pPr>
            <w:r w:rsidRPr="006436AF">
              <w:t>Present only if access reporting is enabled in the Consumption Reporting Configuration.</w:t>
            </w:r>
          </w:p>
        </w:tc>
      </w:tr>
      <w:tr w:rsidR="003C3704" w:rsidRPr="006436AF" w14:paraId="254A6673" w14:textId="77777777" w:rsidTr="002852C5">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2E2533F4" w14:textId="20DDE50A" w:rsidR="003C3704" w:rsidRPr="006436AF" w:rsidRDefault="003C3704" w:rsidP="00427D39">
            <w:pPr>
              <w:pStyle w:val="TAL"/>
              <w:rPr>
                <w:rStyle w:val="Code"/>
              </w:rPr>
            </w:pPr>
            <w:r>
              <w:rPr>
                <w:rStyle w:val="Code"/>
              </w:rPr>
              <w:t>serverEndpointAddress</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6446D23C" w14:textId="091B7CAB" w:rsidR="003C3704" w:rsidRPr="006436AF" w:rsidRDefault="003C3704" w:rsidP="00427D39">
            <w:pPr>
              <w:pStyle w:val="TAL"/>
              <w:rPr>
                <w:rStyle w:val="Datatypechar"/>
              </w:rPr>
            </w:pPr>
            <w:r>
              <w:rPr>
                <w:rStyle w:val="Datatypechar"/>
              </w:rPr>
              <w:t>EndpointAddress</w:t>
            </w:r>
          </w:p>
        </w:tc>
        <w:tc>
          <w:tcPr>
            <w:tcW w:w="10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0BFC234A" w14:textId="0EDEDF96" w:rsidR="003C3704" w:rsidRPr="006436AF" w:rsidRDefault="003C3704" w:rsidP="00427D39">
            <w:pPr>
              <w:pStyle w:val="TAC"/>
            </w:pPr>
            <w:r>
              <w:t>0..1</w:t>
            </w:r>
          </w:p>
        </w:tc>
        <w:tc>
          <w:tcPr>
            <w:tcW w:w="442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1B93F2EF" w14:textId="77777777" w:rsidR="003C3704" w:rsidRPr="006436AF" w:rsidRDefault="003C3704" w:rsidP="003C3704">
            <w:pPr>
              <w:pStyle w:val="TAL"/>
            </w:pPr>
            <w:r w:rsidRPr="006436AF">
              <w:t>The IP address</w:t>
            </w:r>
            <w:r>
              <w:t>,</w:t>
            </w:r>
            <w:r w:rsidRPr="006436AF">
              <w:t xml:space="preserve"> port number </w:t>
            </w:r>
            <w:r>
              <w:t xml:space="preserve">and host name </w:t>
            </w:r>
            <w:r w:rsidRPr="006436AF">
              <w:t xml:space="preserve">of the </w:t>
            </w:r>
            <w:r>
              <w:t xml:space="preserve">5GMS AS </w:t>
            </w:r>
            <w:r w:rsidRPr="006436AF">
              <w:t>endpoint used to access the media consumed.</w:t>
            </w:r>
          </w:p>
          <w:p w14:paraId="62E2790A" w14:textId="15DB829C" w:rsidR="003C3704" w:rsidRPr="006436AF" w:rsidRDefault="003C3704" w:rsidP="003C3704">
            <w:pPr>
              <w:pStyle w:val="TAL"/>
            </w:pPr>
            <w:r w:rsidRPr="006436AF">
              <w:t>Present only if access reporting is enabled in the Consumption Reporting Configuration.</w:t>
            </w:r>
          </w:p>
        </w:tc>
      </w:tr>
      <w:tr w:rsidR="002852C5" w:rsidRPr="006436AF" w14:paraId="01F76F41" w14:textId="77777777" w:rsidTr="002852C5">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570C9175" w14:textId="77777777" w:rsidR="002852C5" w:rsidRPr="006436AF" w:rsidRDefault="002852C5" w:rsidP="00427D39">
            <w:pPr>
              <w:pStyle w:val="TAL"/>
              <w:rPr>
                <w:rStyle w:val="Code"/>
              </w:rPr>
            </w:pPr>
            <w:r w:rsidRPr="006436AF">
              <w:rPr>
                <w:rStyle w:val="Code"/>
              </w:rPr>
              <w:t>startTime</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18351DBB" w14:textId="77777777" w:rsidR="002852C5" w:rsidRPr="006436AF" w:rsidRDefault="002852C5" w:rsidP="00427D39">
            <w:pPr>
              <w:pStyle w:val="TAL"/>
              <w:rPr>
                <w:rStyle w:val="Datatypechar"/>
              </w:rPr>
            </w:pPr>
            <w:bookmarkStart w:id="1547" w:name="_MCCTEMPBM_CRPT71130502___7"/>
            <w:r w:rsidRPr="006436AF">
              <w:rPr>
                <w:rStyle w:val="Datatypechar"/>
              </w:rPr>
              <w:t>DateTime</w:t>
            </w:r>
            <w:bookmarkEnd w:id="1547"/>
          </w:p>
        </w:tc>
        <w:tc>
          <w:tcPr>
            <w:tcW w:w="10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48C25BCF" w14:textId="77777777" w:rsidR="002852C5" w:rsidRPr="006436AF" w:rsidRDefault="002852C5" w:rsidP="00427D39">
            <w:pPr>
              <w:pStyle w:val="TAC"/>
            </w:pPr>
            <w:r w:rsidRPr="006436AF">
              <w:t>1..1</w:t>
            </w:r>
          </w:p>
        </w:tc>
        <w:tc>
          <w:tcPr>
            <w:tcW w:w="442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6348FBF9" w14:textId="77777777" w:rsidR="002852C5" w:rsidRPr="006436AF" w:rsidRDefault="002852C5" w:rsidP="00427D39">
            <w:pPr>
              <w:pStyle w:val="TAL"/>
            </w:pPr>
            <w:r w:rsidRPr="006436AF">
              <w:t>The time when this consumption reporting unit started.</w:t>
            </w:r>
          </w:p>
        </w:tc>
      </w:tr>
      <w:tr w:rsidR="002852C5" w:rsidRPr="006436AF" w14:paraId="60471F32" w14:textId="77777777" w:rsidTr="002852C5">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0C73C464" w14:textId="77777777" w:rsidR="002852C5" w:rsidRPr="006436AF" w:rsidRDefault="002852C5" w:rsidP="00427D39">
            <w:pPr>
              <w:pStyle w:val="TAL"/>
              <w:rPr>
                <w:rStyle w:val="Code"/>
              </w:rPr>
            </w:pPr>
            <w:r w:rsidRPr="006436AF">
              <w:rPr>
                <w:rStyle w:val="Code"/>
              </w:rPr>
              <w:t>duration</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5041F783" w14:textId="77777777" w:rsidR="002852C5" w:rsidRPr="006436AF" w:rsidRDefault="002852C5" w:rsidP="00427D39">
            <w:pPr>
              <w:pStyle w:val="TAL"/>
              <w:rPr>
                <w:rStyle w:val="Datatypechar"/>
              </w:rPr>
            </w:pPr>
            <w:bookmarkStart w:id="1548" w:name="_MCCTEMPBM_CRPT71130503___7"/>
            <w:r w:rsidRPr="006436AF">
              <w:rPr>
                <w:rStyle w:val="Datatypechar"/>
              </w:rPr>
              <w:t>DurationSec</w:t>
            </w:r>
            <w:bookmarkEnd w:id="1548"/>
          </w:p>
        </w:tc>
        <w:tc>
          <w:tcPr>
            <w:tcW w:w="10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0DC13C7E" w14:textId="77777777" w:rsidR="002852C5" w:rsidRPr="006436AF" w:rsidRDefault="002852C5" w:rsidP="00427D39">
            <w:pPr>
              <w:pStyle w:val="TAC"/>
            </w:pPr>
            <w:r w:rsidRPr="006436AF">
              <w:t>1..1</w:t>
            </w:r>
          </w:p>
        </w:tc>
        <w:tc>
          <w:tcPr>
            <w:tcW w:w="442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70A2CE74" w14:textId="77777777" w:rsidR="003C3704" w:rsidRDefault="002852C5" w:rsidP="003C3704">
            <w:pPr>
              <w:pStyle w:val="TAL"/>
            </w:pPr>
            <w:r w:rsidRPr="006436AF">
              <w:t>The duration of this consumption reporting unit.</w:t>
            </w:r>
          </w:p>
          <w:p w14:paraId="493A6525" w14:textId="30D72B28" w:rsidR="002852C5" w:rsidRPr="006436AF" w:rsidRDefault="003C3704" w:rsidP="003C3704">
            <w:pPr>
              <w:pStyle w:val="TALcontinuation"/>
              <w:spacing w:before="60"/>
            </w:pPr>
            <w:r>
              <w:t>For consumption reporting units describing the currently consumed media, this shall indicate the duration so far.</w:t>
            </w:r>
          </w:p>
        </w:tc>
      </w:tr>
      <w:tr w:rsidR="002852C5" w:rsidRPr="006436AF" w14:paraId="3FEE9B29" w14:textId="77777777" w:rsidTr="002852C5">
        <w:trPr>
          <w:jc w:val="center"/>
        </w:trPr>
        <w:tc>
          <w:tcPr>
            <w:tcW w:w="200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2384AA71" w14:textId="77777777" w:rsidR="002852C5" w:rsidRPr="006436AF" w:rsidRDefault="002852C5" w:rsidP="00427D39">
            <w:pPr>
              <w:pStyle w:val="TAL"/>
              <w:rPr>
                <w:rStyle w:val="Code"/>
              </w:rPr>
            </w:pPr>
            <w:r w:rsidRPr="006436AF">
              <w:rPr>
                <w:rStyle w:val="Code"/>
              </w:rPr>
              <w:t>locations</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338B6C65" w14:textId="7F156167" w:rsidR="002852C5" w:rsidRPr="006436AF" w:rsidRDefault="003C3704" w:rsidP="00427D39">
            <w:pPr>
              <w:pStyle w:val="TAL"/>
              <w:rPr>
                <w:rStyle w:val="Datatypechar"/>
              </w:rPr>
            </w:pPr>
            <w:bookmarkStart w:id="1549" w:name="_MCCTEMPBM_CRPT71130504___7"/>
            <w:r>
              <w:rPr>
                <w:rStyle w:val="Datatypechar"/>
              </w:rPr>
              <w:t>a</w:t>
            </w:r>
            <w:r w:rsidR="002852C5" w:rsidRPr="006436AF">
              <w:rPr>
                <w:rStyle w:val="Datatypechar"/>
              </w:rPr>
              <w:t>rray(TypedLocation)</w:t>
            </w:r>
            <w:bookmarkEnd w:id="1549"/>
          </w:p>
        </w:tc>
        <w:tc>
          <w:tcPr>
            <w:tcW w:w="107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06CA3324" w14:textId="77777777" w:rsidR="002852C5" w:rsidRPr="006436AF" w:rsidRDefault="002852C5" w:rsidP="00427D39">
            <w:pPr>
              <w:pStyle w:val="TAC"/>
            </w:pPr>
            <w:r w:rsidRPr="006436AF">
              <w:t>0..1</w:t>
            </w:r>
          </w:p>
        </w:tc>
        <w:tc>
          <w:tcPr>
            <w:tcW w:w="442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16189464" w14:textId="7EE2AD21" w:rsidR="002852C5" w:rsidRPr="006436AF" w:rsidRDefault="002852C5" w:rsidP="00427D39">
            <w:pPr>
              <w:pStyle w:val="TAL"/>
            </w:pPr>
            <w:r w:rsidRPr="006436AF">
              <w:t>A time-ordered list of UE location(s) where the media was consumed during the period of this consumption reporting unit.</w:t>
            </w:r>
          </w:p>
          <w:p w14:paraId="48018F87" w14:textId="77777777" w:rsidR="002852C5" w:rsidRPr="006436AF" w:rsidRDefault="002852C5" w:rsidP="00427D39">
            <w:pPr>
              <w:pStyle w:val="TALcontinuation"/>
              <w:spacing w:before="60"/>
            </w:pPr>
            <w:r w:rsidRPr="006436AF">
              <w:t>Present only if location reporting is enabled in the Consumption Reporting Configuration (only for trusted AF).</w:t>
            </w:r>
          </w:p>
          <w:p w14:paraId="7EEC07A7" w14:textId="77777777" w:rsidR="002852C5" w:rsidRPr="006436AF" w:rsidRDefault="002852C5" w:rsidP="00427D39">
            <w:pPr>
              <w:pStyle w:val="TALcontinuation"/>
              <w:spacing w:before="60"/>
            </w:pPr>
            <w:r w:rsidRPr="006436AF">
              <w:t>The cardinality of objects in this array is 1..N.</w:t>
            </w:r>
          </w:p>
        </w:tc>
      </w:tr>
    </w:tbl>
    <w:p w14:paraId="208FF468" w14:textId="510BBF55" w:rsidR="007D59CE" w:rsidRPr="006436AF" w:rsidRDefault="007D59CE" w:rsidP="000C154F">
      <w:pPr>
        <w:pStyle w:val="TAN"/>
        <w:keepNext w:val="0"/>
        <w:rPr>
          <w:lang w:eastAsia="zh-CN"/>
        </w:rPr>
      </w:pPr>
    </w:p>
    <w:p w14:paraId="4D9FF3C6" w14:textId="71D08B03" w:rsidR="00F46F1B" w:rsidRPr="006436AF" w:rsidRDefault="00F46F1B" w:rsidP="00F46F1B">
      <w:pPr>
        <w:pStyle w:val="Heading2"/>
      </w:pPr>
      <w:bookmarkStart w:id="1550" w:name="_Toc68899659"/>
      <w:bookmarkStart w:id="1551" w:name="_Toc71214410"/>
      <w:bookmarkStart w:id="1552" w:name="_Toc71722084"/>
      <w:bookmarkStart w:id="1553" w:name="_Toc74859136"/>
      <w:bookmarkStart w:id="1554" w:name="_Toc155355266"/>
      <w:r w:rsidRPr="006436AF">
        <w:t>11.4</w:t>
      </w:r>
      <w:r w:rsidR="008C0ACA" w:rsidRPr="006436AF">
        <w:tab/>
      </w:r>
      <w:r w:rsidRPr="006436AF">
        <w:t>Metrics Reporting API</w:t>
      </w:r>
      <w:bookmarkEnd w:id="1550"/>
      <w:bookmarkEnd w:id="1551"/>
      <w:bookmarkEnd w:id="1552"/>
      <w:bookmarkEnd w:id="1553"/>
      <w:bookmarkEnd w:id="1554"/>
    </w:p>
    <w:p w14:paraId="1B6EA2C2" w14:textId="0A849A7F" w:rsidR="00567069" w:rsidRPr="006436AF" w:rsidRDefault="00567069" w:rsidP="00567069">
      <w:pPr>
        <w:pStyle w:val="Heading3"/>
      </w:pPr>
      <w:bookmarkStart w:id="1555" w:name="_Toc68899660"/>
      <w:bookmarkStart w:id="1556" w:name="_Toc71214411"/>
      <w:bookmarkStart w:id="1557" w:name="_Toc71722085"/>
      <w:bookmarkStart w:id="1558" w:name="_Toc74859137"/>
      <w:bookmarkStart w:id="1559" w:name="_Toc155355267"/>
      <w:r w:rsidRPr="006436AF">
        <w:t>11.4.1</w:t>
      </w:r>
      <w:r w:rsidRPr="006436AF">
        <w:tab/>
        <w:t>General</w:t>
      </w:r>
      <w:bookmarkEnd w:id="1555"/>
      <w:bookmarkEnd w:id="1556"/>
      <w:bookmarkEnd w:id="1557"/>
      <w:bookmarkEnd w:id="1558"/>
      <w:bookmarkEnd w:id="1559"/>
    </w:p>
    <w:p w14:paraId="7E66ACC3" w14:textId="4B8E4EB9" w:rsidR="00567069" w:rsidRPr="006436AF" w:rsidRDefault="00567069" w:rsidP="00567069">
      <w:pPr>
        <w:keepNext/>
      </w:pPr>
      <w:bookmarkStart w:id="1560" w:name="_MCCTEMPBM_CRPT71130505___7"/>
      <w:r w:rsidRPr="006436AF">
        <w:t xml:space="preserve">The Metrics Reporting API allows the Media Session Handler to send </w:t>
      </w:r>
      <w:r w:rsidR="00D41AA2" w:rsidRPr="006436AF">
        <w:t xml:space="preserve">QoE </w:t>
      </w:r>
      <w:r w:rsidRPr="006436AF">
        <w:t>metrics reports to the 5GMS</w:t>
      </w:r>
      <w:r w:rsidR="00396DD1" w:rsidRPr="006436AF">
        <w:t> </w:t>
      </w:r>
      <w:r w:rsidRPr="006436AF">
        <w:t xml:space="preserve">AF. This procedure is configured by the </w:t>
      </w:r>
      <w:r w:rsidRPr="006436AF">
        <w:rPr>
          <w:rStyle w:val="Code"/>
        </w:rPr>
        <w:t>ServiceAccessInformation</w:t>
      </w:r>
      <w:r w:rsidRPr="006436AF">
        <w:t xml:space="preserve"> resource, as defined in clause</w:t>
      </w:r>
      <w:r w:rsidR="00396DD1" w:rsidRPr="006436AF">
        <w:t> </w:t>
      </w:r>
      <w:r w:rsidRPr="006436AF">
        <w:t xml:space="preserve">11.2.3. Note that multiple metrics configurations can be active at the same time, each identified by a unique </w:t>
      </w:r>
      <w:r w:rsidRPr="006436AF">
        <w:rPr>
          <w:rStyle w:val="Code"/>
        </w:rPr>
        <w:t>metricsReportingConfigurationId</w:t>
      </w:r>
      <w:r w:rsidRPr="006436AF">
        <w:t>.</w:t>
      </w:r>
    </w:p>
    <w:p w14:paraId="43FEAF33" w14:textId="59A28368" w:rsidR="00567069" w:rsidRPr="006436AF" w:rsidRDefault="00567069" w:rsidP="00567069">
      <w:pPr>
        <w:pStyle w:val="Heading3"/>
      </w:pPr>
      <w:bookmarkStart w:id="1561" w:name="_Toc68899661"/>
      <w:bookmarkStart w:id="1562" w:name="_Toc71214412"/>
      <w:bookmarkStart w:id="1563" w:name="_Toc71722086"/>
      <w:bookmarkStart w:id="1564" w:name="_Toc74859138"/>
      <w:bookmarkStart w:id="1565" w:name="_Toc155355268"/>
      <w:bookmarkEnd w:id="1560"/>
      <w:r w:rsidRPr="006436AF">
        <w:t>11.4.2</w:t>
      </w:r>
      <w:r w:rsidRPr="006436AF">
        <w:tab/>
        <w:t>Reporting procedure</w:t>
      </w:r>
      <w:bookmarkEnd w:id="1561"/>
      <w:bookmarkEnd w:id="1562"/>
      <w:bookmarkEnd w:id="1563"/>
      <w:bookmarkEnd w:id="1564"/>
      <w:bookmarkEnd w:id="1565"/>
    </w:p>
    <w:p w14:paraId="42D86E3F" w14:textId="6BA8DA87" w:rsidR="006A1862" w:rsidRPr="006436AF" w:rsidRDefault="006A1862" w:rsidP="006A1862">
      <w:pPr>
        <w:keepLines/>
      </w:pPr>
      <w:bookmarkStart w:id="1566" w:name="_MCCTEMPBM_CRPT71130506___7"/>
      <w:bookmarkStart w:id="1567" w:name="_Toc68899662"/>
      <w:bookmarkStart w:id="1568" w:name="_Toc71214413"/>
      <w:bookmarkStart w:id="1569" w:name="_Toc71722087"/>
      <w:bookmarkStart w:id="1570" w:name="_Toc74859139"/>
      <w:r w:rsidRPr="006436AF">
        <w:t xml:space="preserve">Metrics reports related to a specific </w:t>
      </w:r>
      <w:r w:rsidRPr="006436AF">
        <w:rPr>
          <w:rStyle w:val="Code"/>
        </w:rPr>
        <w:t>metricsReportingConfigurationId</w:t>
      </w:r>
      <w:r w:rsidRPr="006436AF">
        <w:t xml:space="preserve"> shall be submitted according to the following general format:</w:t>
      </w:r>
    </w:p>
    <w:bookmarkEnd w:id="1566"/>
    <w:p w14:paraId="040A2CA6" w14:textId="77777777" w:rsidR="006A1862" w:rsidRPr="006436AF" w:rsidRDefault="006A1862" w:rsidP="006A1862">
      <w:pPr>
        <w:pStyle w:val="URLdisplay"/>
        <w:keepNext/>
      </w:pPr>
      <w:r w:rsidRPr="006436AF">
        <w:rPr>
          <w:rStyle w:val="Code"/>
        </w:rPr>
        <w:t>{apiRoot}</w:t>
      </w:r>
      <w:r w:rsidRPr="006436AF">
        <w:t>/3gpp-m5</w:t>
      </w:r>
      <w:r w:rsidRPr="006436AF">
        <w:rPr>
          <w:i/>
        </w:rPr>
        <w:t>/</w:t>
      </w:r>
      <w:r w:rsidRPr="006436AF">
        <w:rPr>
          <w:rStyle w:val="Code"/>
        </w:rPr>
        <w:t>{apiVersion}</w:t>
      </w:r>
      <w:r w:rsidRPr="006436AF">
        <w:rPr>
          <w:i/>
        </w:rPr>
        <w:t>/</w:t>
      </w:r>
      <w:r w:rsidRPr="006436AF">
        <w:t>metrics-reporting/‌</w:t>
      </w:r>
      <w:r w:rsidRPr="006436AF">
        <w:rPr>
          <w:rStyle w:val="Code"/>
        </w:rPr>
        <w:t>{provisioningSessionId}</w:t>
      </w:r>
      <w:r w:rsidRPr="006436AF">
        <w:t>/‌</w:t>
      </w:r>
      <w:r w:rsidRPr="006436AF">
        <w:rPr>
          <w:rStyle w:val="Code"/>
        </w:rPr>
        <w:t>{metricsReporting‌ConfigurationId}</w:t>
      </w:r>
    </w:p>
    <w:p w14:paraId="34331779" w14:textId="77777777" w:rsidR="00556763" w:rsidRPr="006436AF" w:rsidRDefault="00556763" w:rsidP="00556763">
      <w:r w:rsidRPr="006436AF">
        <w:t xml:space="preserve">where the first three elements shall be substituted by the 5GMS Client with one of the base URLs selected from the </w:t>
      </w:r>
      <w:r w:rsidRPr="006436AF">
        <w:rPr>
          <w:rStyle w:val="Code"/>
        </w:rPr>
        <w:t>client‌Metrics‌Reporting‌Configurations.serverAddresses</w:t>
      </w:r>
      <w:r w:rsidRPr="006436AF">
        <w:t xml:space="preserve"> array of the </w:t>
      </w:r>
      <w:r w:rsidRPr="006436AF">
        <w:rPr>
          <w:rStyle w:val="Code"/>
        </w:rPr>
        <w:t>ServiceAccessInformation</w:t>
      </w:r>
      <w:r w:rsidRPr="006436AF">
        <w:t xml:space="preserve"> resource (see clause 11.2.3.1), </w:t>
      </w:r>
      <w:r w:rsidRPr="006436AF">
        <w:rPr>
          <w:rStyle w:val="Code"/>
        </w:rPr>
        <w:t>{provisioning‌Session‌Id}</w:t>
      </w:r>
      <w:r w:rsidRPr="006436AF">
        <w:t xml:space="preserve"> shall be substituted with the relevant Provisioning Session identifier obtained from Service Access Information (see clause 11.2.3) and </w:t>
      </w:r>
      <w:r w:rsidRPr="006436AF">
        <w:rPr>
          <w:rStyle w:val="Code"/>
        </w:rPr>
        <w:t>{metricsReportingConfigurationId}</w:t>
      </w:r>
      <w:r w:rsidRPr="006436AF">
        <w:t xml:space="preserve"> shall be substituted with the relevant Metrics Reporting Configuration identifier.</w:t>
      </w:r>
    </w:p>
    <w:p w14:paraId="27184544" w14:textId="77777777" w:rsidR="00556763" w:rsidRPr="006436AF" w:rsidRDefault="00556763" w:rsidP="00556763">
      <w:r w:rsidRPr="006436AF">
        <w:t xml:space="preserve">The only HTTP method supported by this endpoint is </w:t>
      </w:r>
      <w:r w:rsidRPr="006436AF">
        <w:rPr>
          <w:rStyle w:val="HTTPMethod"/>
        </w:rPr>
        <w:t>POST</w:t>
      </w:r>
      <w:r w:rsidRPr="006436AF">
        <w:t>.</w:t>
      </w:r>
    </w:p>
    <w:p w14:paraId="2D12F8BA" w14:textId="0564F0A5" w:rsidR="00567069" w:rsidRPr="006436AF" w:rsidRDefault="00567069" w:rsidP="00567069">
      <w:pPr>
        <w:pStyle w:val="Heading3"/>
      </w:pPr>
      <w:bookmarkStart w:id="1571" w:name="_Toc155355269"/>
      <w:r w:rsidRPr="006436AF">
        <w:lastRenderedPageBreak/>
        <w:t>11.4.3</w:t>
      </w:r>
      <w:r w:rsidRPr="006436AF">
        <w:tab/>
        <w:t>Report format</w:t>
      </w:r>
      <w:bookmarkEnd w:id="1567"/>
      <w:bookmarkEnd w:id="1568"/>
      <w:bookmarkEnd w:id="1569"/>
      <w:bookmarkEnd w:id="1570"/>
      <w:bookmarkEnd w:id="1571"/>
    </w:p>
    <w:p w14:paraId="4BDCC712" w14:textId="77777777" w:rsidR="00567069" w:rsidRPr="006436AF" w:rsidRDefault="00567069" w:rsidP="00567069">
      <w:pPr>
        <w:keepNext/>
      </w:pPr>
      <w:bookmarkStart w:id="1572" w:name="_MCCTEMPBM_CRPT71130508___7"/>
      <w:r w:rsidRPr="006436AF">
        <w:t xml:space="preserve">Metrics reports shall be submitted by the Media Session Handler in a format specified by the metrics reporting scheme in question. The </w:t>
      </w:r>
      <w:r w:rsidRPr="006436AF">
        <w:rPr>
          <w:rStyle w:val="HTTPHeader"/>
        </w:rPr>
        <w:t>Content-Type</w:t>
      </w:r>
      <w:r w:rsidRPr="006436AF">
        <w:t xml:space="preserve"> HTTP request header shall be set in accordance with the relevant metrics reporting scheme specification.</w:t>
      </w:r>
    </w:p>
    <w:bookmarkEnd w:id="1572"/>
    <w:p w14:paraId="0C57E367" w14:textId="1CB185E6" w:rsidR="007D59CE" w:rsidRPr="006436AF" w:rsidRDefault="00567069" w:rsidP="00897985">
      <w:pPr>
        <w:pStyle w:val="NO"/>
      </w:pPr>
      <w:r w:rsidRPr="006436AF">
        <w:t>NOTE:</w:t>
      </w:r>
      <w:r w:rsidRPr="006436AF">
        <w:tab/>
      </w:r>
      <w:r w:rsidR="00DD2CB6" w:rsidRPr="006436AF">
        <w:t xml:space="preserve">For downlink media streaming, </w:t>
      </w:r>
      <w:r w:rsidRPr="006436AF">
        <w:t>TS 26.247 [7] clauses 10.6.1 and 10.6.2 specif</w:t>
      </w:r>
      <w:r w:rsidR="00BF7BFE" w:rsidRPr="006436AF">
        <w:t>y</w:t>
      </w:r>
      <w:r w:rsidRPr="006436AF">
        <w:t xml:space="preserve"> the required MIME content type and metrics report format for the 3GPP </w:t>
      </w:r>
      <w:r w:rsidRPr="006436AF">
        <w:rPr>
          <w:rStyle w:val="Code"/>
        </w:rPr>
        <w:t>urn:‌3GPP:‌ns:‌PSS:‌DASH:‌QM10</w:t>
      </w:r>
      <w:r w:rsidRPr="006436AF">
        <w:t xml:space="preserve"> metrics reporting scheme.</w:t>
      </w:r>
      <w:r w:rsidR="00A349BD" w:rsidRPr="006436AF">
        <w:t xml:space="preserve"> For virtual reality media the report format is further extended as defined in TS</w:t>
      </w:r>
      <w:r w:rsidR="00454B27" w:rsidRPr="006436AF">
        <w:t> </w:t>
      </w:r>
      <w:r w:rsidR="00A349BD" w:rsidRPr="006436AF">
        <w:t>26.118 [42] clause</w:t>
      </w:r>
      <w:r w:rsidR="00454B27" w:rsidRPr="006436AF">
        <w:t> </w:t>
      </w:r>
      <w:r w:rsidR="00A349BD" w:rsidRPr="006436AF">
        <w:t>9.4.</w:t>
      </w:r>
    </w:p>
    <w:p w14:paraId="0897871B" w14:textId="441013B3" w:rsidR="00D41AA2" w:rsidRPr="006436AF" w:rsidRDefault="00D41AA2" w:rsidP="008B764F">
      <w:bookmarkStart w:id="1573" w:name="_MCCTEMPBM_CRPT71130509___7"/>
      <w:r w:rsidRPr="006436AF">
        <w:t xml:space="preserve">In XML documents representing metrics reports for 3GP-DASH downlink media streaming services, the </w:t>
      </w:r>
      <w:bookmarkStart w:id="1574" w:name="MCCQCTEMPBM_00000035"/>
      <w:r w:rsidRPr="006436AF">
        <w:rPr>
          <w:rFonts w:ascii="Courier New" w:hAnsi="Courier New" w:cs="Courier New"/>
          <w:b/>
          <w:bCs/>
        </w:rPr>
        <w:t>ReceptionReport</w:t>
      </w:r>
      <w:r w:rsidRPr="006436AF">
        <w:rPr>
          <w:rFonts w:ascii="Courier New" w:hAnsi="Courier New" w:cs="Courier New"/>
        </w:rPr>
        <w:t>@clientID</w:t>
      </w:r>
      <w:bookmarkEnd w:id="1574"/>
      <w:r w:rsidRPr="006436AF">
        <w:t xml:space="preserve"> attribute, if present </w:t>
      </w:r>
      <w:r w:rsidRPr="006436AF">
        <w:rPr>
          <w:lang w:eastAsia="zh-CN"/>
        </w:rPr>
        <w:t>and is available to the Media Session Handler</w:t>
      </w:r>
      <w:r w:rsidRPr="006436AF">
        <w:t xml:space="preserve">, should </w:t>
      </w:r>
      <w:r w:rsidRPr="006436AF">
        <w:rPr>
          <w:lang w:eastAsia="zh-CN"/>
        </w:rPr>
        <w:t>be a GPSI value as defined by TS</w:t>
      </w:r>
      <w:r w:rsidR="00454B27" w:rsidRPr="006436AF">
        <w:rPr>
          <w:lang w:eastAsia="zh-CN"/>
        </w:rPr>
        <w:t> </w:t>
      </w:r>
      <w:r w:rsidRPr="006436AF">
        <w:rPr>
          <w:lang w:eastAsia="zh-CN"/>
        </w:rPr>
        <w:t>23.003 [7]. Otherwise, this attribute should be represented by a stable and globally unique string</w:t>
      </w:r>
      <w:r w:rsidRPr="006436AF">
        <w:rPr>
          <w:rFonts w:cs="Arial"/>
          <w:szCs w:val="18"/>
        </w:rPr>
        <w:t>.</w:t>
      </w:r>
    </w:p>
    <w:p w14:paraId="22BB8C2F" w14:textId="58350473" w:rsidR="00340A78" w:rsidRPr="006436AF" w:rsidRDefault="007D59CE" w:rsidP="00340A78">
      <w:pPr>
        <w:pStyle w:val="Heading2"/>
        <w:rPr>
          <w:lang w:eastAsia="zh-CN"/>
        </w:rPr>
      </w:pPr>
      <w:bookmarkStart w:id="1575" w:name="_Toc68899663"/>
      <w:bookmarkStart w:id="1576" w:name="_Toc71214414"/>
      <w:bookmarkStart w:id="1577" w:name="_Toc71722088"/>
      <w:bookmarkStart w:id="1578" w:name="_Toc74859140"/>
      <w:bookmarkStart w:id="1579" w:name="_Toc155355270"/>
      <w:bookmarkEnd w:id="1573"/>
      <w:r w:rsidRPr="006436AF">
        <w:t>11</w:t>
      </w:r>
      <w:r w:rsidR="00340A78" w:rsidRPr="006436AF">
        <w:t>.</w:t>
      </w:r>
      <w:r w:rsidRPr="006436AF">
        <w:t>5</w:t>
      </w:r>
      <w:r w:rsidR="00340A78" w:rsidRPr="006436AF">
        <w:tab/>
        <w:t>Dynamic</w:t>
      </w:r>
      <w:r w:rsidR="002631B6" w:rsidRPr="006436AF">
        <w:t xml:space="preserve"> </w:t>
      </w:r>
      <w:r w:rsidR="00340A78" w:rsidRPr="006436AF">
        <w:t>Policies API</w:t>
      </w:r>
      <w:bookmarkEnd w:id="1575"/>
      <w:bookmarkEnd w:id="1576"/>
      <w:bookmarkEnd w:id="1577"/>
      <w:bookmarkEnd w:id="1578"/>
      <w:bookmarkEnd w:id="1579"/>
    </w:p>
    <w:p w14:paraId="0FFDAF88" w14:textId="77C8C886" w:rsidR="00340A78" w:rsidRPr="006436AF" w:rsidRDefault="00F33FAA" w:rsidP="00340A78">
      <w:pPr>
        <w:pStyle w:val="Heading3"/>
      </w:pPr>
      <w:bookmarkStart w:id="1580" w:name="_Toc68899664"/>
      <w:bookmarkStart w:id="1581" w:name="_Toc71214415"/>
      <w:bookmarkStart w:id="1582" w:name="_Toc71722089"/>
      <w:bookmarkStart w:id="1583" w:name="_Toc74859141"/>
      <w:bookmarkStart w:id="1584" w:name="_Toc155355271"/>
      <w:r w:rsidRPr="006436AF">
        <w:t>11.5</w:t>
      </w:r>
      <w:r w:rsidR="00340A78" w:rsidRPr="006436AF">
        <w:t>.1</w:t>
      </w:r>
      <w:r w:rsidR="00340A78" w:rsidRPr="006436AF">
        <w:tab/>
        <w:t>Overview</w:t>
      </w:r>
      <w:bookmarkEnd w:id="1580"/>
      <w:bookmarkEnd w:id="1581"/>
      <w:bookmarkEnd w:id="1582"/>
      <w:bookmarkEnd w:id="1583"/>
      <w:bookmarkEnd w:id="1584"/>
    </w:p>
    <w:p w14:paraId="1243C0B0" w14:textId="5690834F" w:rsidR="00340A78" w:rsidRPr="006436AF" w:rsidRDefault="00340A78" w:rsidP="009E27AB">
      <w:pPr>
        <w:keepNext/>
        <w:keepLines/>
      </w:pPr>
      <w:r w:rsidRPr="006436AF">
        <w:rPr>
          <w:rFonts w:hint="eastAsia"/>
          <w:lang w:eastAsia="zh-CN"/>
        </w:rPr>
        <w:t>The</w:t>
      </w:r>
      <w:r w:rsidRPr="006436AF">
        <w:rPr>
          <w:lang w:eastAsia="zh-CN"/>
        </w:rPr>
        <w:t xml:space="preserve"> </w:t>
      </w:r>
      <w:r w:rsidRPr="006436AF">
        <w:t>Dynamic</w:t>
      </w:r>
      <w:r w:rsidR="00D74B00" w:rsidRPr="006436AF">
        <w:t xml:space="preserve"> </w:t>
      </w:r>
      <w:r w:rsidRPr="006436AF">
        <w:t>Policies</w:t>
      </w:r>
      <w:r w:rsidRPr="006436AF">
        <w:rPr>
          <w:lang w:eastAsia="zh-CN"/>
        </w:rPr>
        <w:t xml:space="preserve"> API allows the </w:t>
      </w:r>
      <w:r w:rsidR="00D74B00" w:rsidRPr="006436AF">
        <w:rPr>
          <w:lang w:eastAsia="zh-CN"/>
        </w:rPr>
        <w:t>M</w:t>
      </w:r>
      <w:r w:rsidRPr="006436AF">
        <w:rPr>
          <w:lang w:eastAsia="zh-CN"/>
        </w:rPr>
        <w:t xml:space="preserve">edia </w:t>
      </w:r>
      <w:r w:rsidR="00D74B00" w:rsidRPr="006436AF">
        <w:rPr>
          <w:lang w:eastAsia="zh-CN"/>
        </w:rPr>
        <w:t>S</w:t>
      </w:r>
      <w:r w:rsidRPr="006436AF">
        <w:rPr>
          <w:lang w:eastAsia="zh-CN"/>
        </w:rPr>
        <w:t xml:space="preserve">ession </w:t>
      </w:r>
      <w:r w:rsidR="00D74B00" w:rsidRPr="006436AF">
        <w:rPr>
          <w:lang w:eastAsia="zh-CN"/>
        </w:rPr>
        <w:t>H</w:t>
      </w:r>
      <w:r w:rsidRPr="006436AF">
        <w:rPr>
          <w:lang w:eastAsia="zh-CN"/>
        </w:rPr>
        <w:t>andler to request a specific policy and charging treatment</w:t>
      </w:r>
      <w:r w:rsidR="00D74B00" w:rsidRPr="006436AF">
        <w:rPr>
          <w:lang w:eastAsia="zh-CN"/>
        </w:rPr>
        <w:t xml:space="preserve"> to be applied to a particular application data flow</w:t>
      </w:r>
      <w:r w:rsidR="00942705" w:rsidRPr="006436AF">
        <w:rPr>
          <w:lang w:eastAsia="zh-CN"/>
        </w:rPr>
        <w:t xml:space="preserve"> </w:t>
      </w:r>
      <w:r w:rsidR="00DD2CB6" w:rsidRPr="006436AF">
        <w:rPr>
          <w:lang w:eastAsia="zh-CN"/>
        </w:rPr>
        <w:t xml:space="preserve">of a downlink or uplink media streaming session </w:t>
      </w:r>
      <w:r w:rsidR="00942705" w:rsidRPr="006436AF">
        <w:rPr>
          <w:lang w:eastAsia="zh-CN"/>
        </w:rPr>
        <w:t>by invoking RESTful operations on the 5GMS AF at interface M5</w:t>
      </w:r>
      <w:r w:rsidRPr="006436AF">
        <w:rPr>
          <w:lang w:eastAsia="zh-CN"/>
        </w:rPr>
        <w:t xml:space="preserve">. </w:t>
      </w:r>
      <w:r w:rsidRPr="006436AF">
        <w:t>The API defines a set of data models, resources and the related procedures for the creation and management of the dynamic policy request.</w:t>
      </w:r>
    </w:p>
    <w:p w14:paraId="3E23EC08" w14:textId="77777777" w:rsidR="00D41AA2" w:rsidRPr="006436AF" w:rsidRDefault="00D41AA2" w:rsidP="00D41AA2">
      <w:pPr>
        <w:rPr>
          <w:noProof/>
          <w:lang w:eastAsia="zh-CN"/>
        </w:rPr>
      </w:pPr>
      <w:bookmarkStart w:id="1585" w:name="_MCCTEMPBM_CRPT71130510___7"/>
      <w:r w:rsidRPr="006436AF">
        <w:rPr>
          <w:noProof/>
          <w:lang w:eastAsia="zh-CN"/>
        </w:rPr>
        <w:t xml:space="preserve">Application Identifiers, referring to one or more Packet Flow Description (PFD), may be used as alternative traffic filtering parameters for dynamic policy invocation. </w:t>
      </w:r>
      <w:r w:rsidRPr="006436AF">
        <w:t xml:space="preserve">The 5GMSd AF shall first provision a PFD in the PFDF for one or more (external) Application IDs by sending an HTTP </w:t>
      </w:r>
      <w:r w:rsidRPr="006436AF">
        <w:rPr>
          <w:rStyle w:val="HTTPMethod"/>
        </w:rPr>
        <w:t>POST</w:t>
      </w:r>
      <w:r w:rsidRPr="006436AF">
        <w:t xml:space="preserve"> message to the NEF as specified in clause 4.4.10 of TS 29.122 [12]. </w:t>
      </w:r>
      <w:r w:rsidRPr="006436AF">
        <w:rPr>
          <w:noProof/>
          <w:lang w:eastAsia="zh-CN"/>
        </w:rPr>
        <w:t>The mapping between the (external) Application Identifiers and PFDs stored in the PFDF will then be pushed to or pulled from the SMF and installed in the UPF for future traffic identifications.</w:t>
      </w:r>
    </w:p>
    <w:bookmarkEnd w:id="1585"/>
    <w:p w14:paraId="181EB251" w14:textId="0322D723" w:rsidR="00D41AA2" w:rsidRPr="006436AF" w:rsidRDefault="00D41AA2" w:rsidP="00454B27">
      <w:pPr>
        <w:pStyle w:val="NO"/>
      </w:pPr>
      <w:r w:rsidRPr="006436AF">
        <w:rPr>
          <w:noProof/>
          <w:lang w:eastAsia="zh-CN"/>
        </w:rPr>
        <w:t>NOTE:</w:t>
      </w:r>
      <w:r w:rsidRPr="006436AF">
        <w:rPr>
          <w:noProof/>
          <w:lang w:eastAsia="zh-CN"/>
        </w:rPr>
        <w:tab/>
        <w:t xml:space="preserve">The </w:t>
      </w:r>
      <w:r w:rsidRPr="006436AF">
        <w:t xml:space="preserve">PFDF is a </w:t>
      </w:r>
      <w:r w:rsidRPr="006436AF">
        <w:rPr>
          <w:lang w:eastAsia="zh-CN"/>
        </w:rPr>
        <w:t>functionality within the NEF.</w:t>
      </w:r>
    </w:p>
    <w:p w14:paraId="6FDE5E97" w14:textId="2F9B7A20" w:rsidR="003D3A57" w:rsidRPr="006436AF" w:rsidRDefault="003D3A57" w:rsidP="003D3A57">
      <w:pPr>
        <w:pStyle w:val="Heading3"/>
      </w:pPr>
      <w:bookmarkStart w:id="1586" w:name="_Toc68899665"/>
      <w:bookmarkStart w:id="1587" w:name="_Toc71214416"/>
      <w:bookmarkStart w:id="1588" w:name="_Toc71722090"/>
      <w:bookmarkStart w:id="1589" w:name="_Toc74859142"/>
      <w:bookmarkStart w:id="1590" w:name="_Toc155355272"/>
      <w:r w:rsidRPr="006436AF">
        <w:t>11.5.2</w:t>
      </w:r>
      <w:r w:rsidRPr="006436AF">
        <w:tab/>
        <w:t>Resource structure</w:t>
      </w:r>
      <w:bookmarkEnd w:id="1586"/>
      <w:bookmarkEnd w:id="1587"/>
      <w:bookmarkEnd w:id="1588"/>
      <w:bookmarkEnd w:id="1589"/>
      <w:bookmarkEnd w:id="1590"/>
    </w:p>
    <w:p w14:paraId="6EF7A22E" w14:textId="77777777" w:rsidR="006A1862" w:rsidRPr="006436AF" w:rsidRDefault="006A1862" w:rsidP="006A1862">
      <w:pPr>
        <w:keepNext/>
      </w:pPr>
      <w:r w:rsidRPr="006436AF">
        <w:t>The Dynamic Policies API is accessible through the following URL base path:</w:t>
      </w:r>
    </w:p>
    <w:p w14:paraId="2D15B5A0" w14:textId="77777777" w:rsidR="006A1862" w:rsidRPr="006436AF" w:rsidRDefault="006A1862" w:rsidP="006A1862">
      <w:pPr>
        <w:pStyle w:val="URLdisplay"/>
        <w:keepNext/>
      </w:pPr>
      <w:r w:rsidRPr="006436AF">
        <w:rPr>
          <w:rStyle w:val="Code"/>
        </w:rPr>
        <w:t>{apiRoot}</w:t>
      </w:r>
      <w:r w:rsidRPr="006436AF">
        <w:t>/3gpp-m5</w:t>
      </w:r>
      <w:r w:rsidRPr="006436AF">
        <w:rPr>
          <w:i/>
        </w:rPr>
        <w:t>/</w:t>
      </w:r>
      <w:r w:rsidRPr="006436AF">
        <w:rPr>
          <w:rStyle w:val="Code"/>
        </w:rPr>
        <w:t>{apiVersion}</w:t>
      </w:r>
      <w:r w:rsidRPr="006436AF">
        <w:rPr>
          <w:i/>
        </w:rPr>
        <w:t>/</w:t>
      </w:r>
      <w:r w:rsidRPr="006436AF">
        <w:t>dynamic-policies/</w:t>
      </w:r>
    </w:p>
    <w:p w14:paraId="34E578CB" w14:textId="77777777" w:rsidR="006A1862" w:rsidRPr="006436AF" w:rsidRDefault="006A1862" w:rsidP="006A1862">
      <w:r w:rsidRPr="006436AF">
        <w:t xml:space="preserve">where the first three elements shall be substituted by the 5GMS Client with one of the URLs selected from the </w:t>
      </w:r>
      <w:r w:rsidRPr="006436AF">
        <w:rPr>
          <w:rStyle w:val="Code"/>
        </w:rPr>
        <w:t>dynamicPolicy‌Invocation‌Configuration.serverAddresses</w:t>
      </w:r>
      <w:r w:rsidRPr="006436AF">
        <w:t xml:space="preserve"> array of the </w:t>
      </w:r>
      <w:r w:rsidRPr="006436AF">
        <w:rPr>
          <w:rStyle w:val="Code"/>
        </w:rPr>
        <w:t>ServiceAccessInformation</w:t>
      </w:r>
      <w:r w:rsidRPr="006436AF">
        <w:t xml:space="preserve"> resource (see clause 11.2.3.1).</w:t>
      </w:r>
    </w:p>
    <w:p w14:paraId="6257CA07" w14:textId="77777777" w:rsidR="006A1862" w:rsidRPr="006436AF" w:rsidRDefault="006A1862" w:rsidP="006A1862">
      <w:pPr>
        <w:keepNext/>
      </w:pPr>
      <w:r w:rsidRPr="006436AF">
        <w:t>Table 11.5.2</w:t>
      </w:r>
      <w:r w:rsidRPr="006436AF">
        <w:noBreakHyphen/>
        <w:t>1 below specifies the operations and the corresponding HTTP methods that are supported by this API. The sub-resource path specified in the second column shall be appended to the URL base path.</w:t>
      </w:r>
    </w:p>
    <w:p w14:paraId="01B95A61" w14:textId="376F3CB3" w:rsidR="003D3A57" w:rsidRPr="006436AF" w:rsidRDefault="003D3A57" w:rsidP="003D3A57">
      <w:pPr>
        <w:pStyle w:val="TH"/>
      </w:pPr>
      <w:r w:rsidRPr="006436AF">
        <w:t>Table 11.5.</w:t>
      </w:r>
      <w:r w:rsidR="00446E4D" w:rsidRPr="006436AF">
        <w:t>2</w:t>
      </w:r>
      <w:r w:rsidRPr="006436AF">
        <w:t xml:space="preserve">-1: </w:t>
      </w:r>
      <w:r w:rsidR="00416288" w:rsidRPr="006436AF">
        <w:t>Operations supported by the Dynamic Policies API</w:t>
      </w:r>
    </w:p>
    <w:tbl>
      <w:tblPr>
        <w:tblW w:w="494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546"/>
        <w:gridCol w:w="2418"/>
        <w:gridCol w:w="1417"/>
        <w:gridCol w:w="4132"/>
      </w:tblGrid>
      <w:tr w:rsidR="006A1862" w:rsidRPr="006436AF" w14:paraId="4393A5E2" w14:textId="77777777" w:rsidTr="00B5532A">
        <w:trPr>
          <w:jc w:val="center"/>
        </w:trPr>
        <w:tc>
          <w:tcPr>
            <w:tcW w:w="812" w:type="pct"/>
            <w:tcBorders>
              <w:top w:val="single" w:sz="4" w:space="0" w:color="auto"/>
              <w:left w:val="single" w:sz="4" w:space="0" w:color="auto"/>
              <w:bottom w:val="single" w:sz="4" w:space="0" w:color="auto"/>
              <w:right w:val="single" w:sz="4" w:space="0" w:color="auto"/>
            </w:tcBorders>
            <w:shd w:val="clear" w:color="auto" w:fill="CCCCCC"/>
            <w:vAlign w:val="center"/>
            <w:hideMark/>
          </w:tcPr>
          <w:p w14:paraId="1AF3AFE1" w14:textId="77777777" w:rsidR="006A1862" w:rsidRPr="006436AF" w:rsidRDefault="006A1862" w:rsidP="00B5532A">
            <w:pPr>
              <w:pStyle w:val="TAH"/>
            </w:pPr>
            <w:bookmarkStart w:id="1591" w:name="MCCQCTEMPBM_00000114"/>
            <w:r w:rsidRPr="006436AF">
              <w:t>Resource name</w:t>
            </w:r>
          </w:p>
        </w:tc>
        <w:tc>
          <w:tcPr>
            <w:tcW w:w="1271" w:type="pct"/>
            <w:tcBorders>
              <w:top w:val="single" w:sz="4" w:space="0" w:color="auto"/>
              <w:left w:val="single" w:sz="4" w:space="0" w:color="auto"/>
              <w:bottom w:val="single" w:sz="4" w:space="0" w:color="auto"/>
              <w:right w:val="single" w:sz="4" w:space="0" w:color="auto"/>
            </w:tcBorders>
            <w:shd w:val="clear" w:color="auto" w:fill="CCCCCC"/>
            <w:vAlign w:val="center"/>
            <w:hideMark/>
          </w:tcPr>
          <w:p w14:paraId="11AF1419" w14:textId="77777777" w:rsidR="006A1862" w:rsidRPr="006436AF" w:rsidRDefault="006A1862" w:rsidP="00B5532A">
            <w:pPr>
              <w:pStyle w:val="TAH"/>
            </w:pPr>
            <w:r w:rsidRPr="006436AF">
              <w:t>Sub-resource path</w:t>
            </w:r>
          </w:p>
        </w:tc>
        <w:tc>
          <w:tcPr>
            <w:tcW w:w="745" w:type="pct"/>
            <w:tcBorders>
              <w:top w:val="single" w:sz="4" w:space="0" w:color="auto"/>
              <w:left w:val="single" w:sz="4" w:space="0" w:color="auto"/>
              <w:bottom w:val="single" w:sz="4" w:space="0" w:color="auto"/>
              <w:right w:val="single" w:sz="4" w:space="0" w:color="auto"/>
            </w:tcBorders>
            <w:shd w:val="clear" w:color="auto" w:fill="CCCCCC"/>
            <w:vAlign w:val="center"/>
            <w:hideMark/>
          </w:tcPr>
          <w:p w14:paraId="04A2AFE5" w14:textId="77777777" w:rsidR="006A1862" w:rsidRPr="006436AF" w:rsidRDefault="006A1862" w:rsidP="00B5532A">
            <w:pPr>
              <w:pStyle w:val="TAH"/>
            </w:pPr>
            <w:r w:rsidRPr="006436AF">
              <w:t>Allowed HTTP methods</w:t>
            </w:r>
          </w:p>
        </w:tc>
        <w:tc>
          <w:tcPr>
            <w:tcW w:w="2172" w:type="pct"/>
            <w:tcBorders>
              <w:top w:val="single" w:sz="4" w:space="0" w:color="auto"/>
              <w:left w:val="single" w:sz="4" w:space="0" w:color="auto"/>
              <w:bottom w:val="single" w:sz="4" w:space="0" w:color="auto"/>
              <w:right w:val="single" w:sz="4" w:space="0" w:color="auto"/>
            </w:tcBorders>
            <w:shd w:val="clear" w:color="auto" w:fill="CCCCCC"/>
            <w:vAlign w:val="center"/>
            <w:hideMark/>
          </w:tcPr>
          <w:p w14:paraId="70428921" w14:textId="77777777" w:rsidR="006A1862" w:rsidRPr="006436AF" w:rsidRDefault="006A1862" w:rsidP="00B5532A">
            <w:pPr>
              <w:pStyle w:val="TAH"/>
            </w:pPr>
            <w:r w:rsidRPr="006436AF">
              <w:t>Description</w:t>
            </w:r>
          </w:p>
        </w:tc>
      </w:tr>
      <w:tr w:rsidR="006A1862" w:rsidRPr="006436AF" w14:paraId="72D35859" w14:textId="77777777" w:rsidTr="00B5532A">
        <w:trPr>
          <w:jc w:val="center"/>
        </w:trPr>
        <w:tc>
          <w:tcPr>
            <w:tcW w:w="812" w:type="pct"/>
            <w:tcBorders>
              <w:left w:val="single" w:sz="4" w:space="0" w:color="auto"/>
              <w:bottom w:val="single" w:sz="4" w:space="0" w:color="auto"/>
              <w:right w:val="single" w:sz="4" w:space="0" w:color="auto"/>
            </w:tcBorders>
            <w:shd w:val="clear" w:color="auto" w:fill="auto"/>
          </w:tcPr>
          <w:p w14:paraId="124FA25A" w14:textId="77777777" w:rsidR="006A1862" w:rsidRPr="006436AF" w:rsidRDefault="006A1862" w:rsidP="00B5532A">
            <w:pPr>
              <w:pStyle w:val="TAL"/>
            </w:pPr>
            <w:r w:rsidRPr="006436AF">
              <w:t>Dynamic Policies</w:t>
            </w:r>
          </w:p>
        </w:tc>
        <w:tc>
          <w:tcPr>
            <w:tcW w:w="1271" w:type="pct"/>
            <w:tcBorders>
              <w:left w:val="single" w:sz="4" w:space="0" w:color="auto"/>
              <w:bottom w:val="single" w:sz="4" w:space="0" w:color="auto"/>
              <w:right w:val="single" w:sz="4" w:space="0" w:color="auto"/>
            </w:tcBorders>
            <w:shd w:val="clear" w:color="auto" w:fill="auto"/>
          </w:tcPr>
          <w:p w14:paraId="1414029B" w14:textId="77777777" w:rsidR="006A1862" w:rsidRPr="006436AF" w:rsidRDefault="006A1862" w:rsidP="00B5532A">
            <w:pPr>
              <w:pStyle w:val="TAL"/>
            </w:pPr>
          </w:p>
        </w:tc>
        <w:tc>
          <w:tcPr>
            <w:tcW w:w="745" w:type="pct"/>
            <w:tcBorders>
              <w:top w:val="single" w:sz="4" w:space="0" w:color="auto"/>
              <w:left w:val="single" w:sz="4" w:space="0" w:color="auto"/>
              <w:bottom w:val="single" w:sz="4" w:space="0" w:color="auto"/>
              <w:right w:val="single" w:sz="4" w:space="0" w:color="auto"/>
            </w:tcBorders>
            <w:shd w:val="clear" w:color="auto" w:fill="auto"/>
          </w:tcPr>
          <w:p w14:paraId="5EB4B8B7" w14:textId="77777777" w:rsidR="006A1862" w:rsidRPr="006436AF" w:rsidRDefault="006A1862" w:rsidP="00B5532A">
            <w:pPr>
              <w:pStyle w:val="TAL"/>
              <w:rPr>
                <w:rStyle w:val="HTTPMethod"/>
              </w:rPr>
            </w:pPr>
            <w:bookmarkStart w:id="1592" w:name="_MCCTEMPBM_CRPT71130511___7"/>
            <w:r w:rsidRPr="006436AF">
              <w:rPr>
                <w:rStyle w:val="HTTPMethod"/>
              </w:rPr>
              <w:t>POST</w:t>
            </w:r>
            <w:bookmarkEnd w:id="1592"/>
          </w:p>
        </w:tc>
        <w:tc>
          <w:tcPr>
            <w:tcW w:w="2172" w:type="pct"/>
            <w:tcBorders>
              <w:top w:val="single" w:sz="4" w:space="0" w:color="auto"/>
              <w:left w:val="single" w:sz="4" w:space="0" w:color="auto"/>
              <w:bottom w:val="single" w:sz="4" w:space="0" w:color="auto"/>
              <w:right w:val="single" w:sz="4" w:space="0" w:color="auto"/>
            </w:tcBorders>
            <w:shd w:val="clear" w:color="auto" w:fill="auto"/>
          </w:tcPr>
          <w:p w14:paraId="561F3E76" w14:textId="77777777" w:rsidR="006A1862" w:rsidRPr="006436AF" w:rsidRDefault="006A1862" w:rsidP="00B5532A">
            <w:pPr>
              <w:pStyle w:val="TAL"/>
            </w:pPr>
            <w:r w:rsidRPr="006436AF">
              <w:t>Create a new Dynamic Policy resource.</w:t>
            </w:r>
          </w:p>
          <w:p w14:paraId="07AC29FC" w14:textId="77777777" w:rsidR="006A1862" w:rsidRPr="006436AF" w:rsidRDefault="006A1862" w:rsidP="00B5532A">
            <w:pPr>
              <w:pStyle w:val="TALcontinuation"/>
              <w:spacing w:before="60"/>
            </w:pPr>
            <w:bookmarkStart w:id="1593" w:name="_MCCTEMPBM_CRPT71130512___7"/>
            <w:r w:rsidRPr="006436AF">
              <w:t xml:space="preserve">If the operation succeeds, the URL of the created Dynamic Policy Instance resource shall be returned in the </w:t>
            </w:r>
            <w:r w:rsidRPr="006436AF">
              <w:rPr>
                <w:rStyle w:val="HTTPHeader"/>
              </w:rPr>
              <w:t>Location</w:t>
            </w:r>
            <w:r w:rsidRPr="006436AF">
              <w:t xml:space="preserve"> header of the response.</w:t>
            </w:r>
            <w:bookmarkEnd w:id="1593"/>
          </w:p>
        </w:tc>
      </w:tr>
      <w:tr w:rsidR="006A1862" w:rsidRPr="006436AF" w14:paraId="1C6A1059" w14:textId="77777777" w:rsidTr="00B5532A">
        <w:trPr>
          <w:jc w:val="center"/>
        </w:trPr>
        <w:tc>
          <w:tcPr>
            <w:tcW w:w="812" w:type="pct"/>
            <w:vMerge w:val="restart"/>
            <w:tcBorders>
              <w:top w:val="single" w:sz="4" w:space="0" w:color="auto"/>
              <w:left w:val="single" w:sz="4" w:space="0" w:color="auto"/>
              <w:right w:val="single" w:sz="4" w:space="0" w:color="auto"/>
            </w:tcBorders>
            <w:hideMark/>
          </w:tcPr>
          <w:p w14:paraId="30F14A31" w14:textId="77777777" w:rsidR="006A1862" w:rsidRPr="006436AF" w:rsidRDefault="006A1862" w:rsidP="00B5532A">
            <w:pPr>
              <w:pStyle w:val="TAL"/>
              <w:rPr>
                <w:lang w:eastAsia="zh-CN"/>
              </w:rPr>
            </w:pPr>
            <w:r w:rsidRPr="006436AF">
              <w:rPr>
                <w:lang w:eastAsia="zh-CN"/>
              </w:rPr>
              <w:t>Dynamic Policy</w:t>
            </w:r>
          </w:p>
        </w:tc>
        <w:tc>
          <w:tcPr>
            <w:tcW w:w="1271" w:type="pct"/>
            <w:vMerge w:val="restart"/>
            <w:tcBorders>
              <w:top w:val="single" w:sz="4" w:space="0" w:color="auto"/>
              <w:left w:val="single" w:sz="4" w:space="0" w:color="auto"/>
              <w:right w:val="single" w:sz="4" w:space="0" w:color="auto"/>
            </w:tcBorders>
            <w:hideMark/>
          </w:tcPr>
          <w:p w14:paraId="33B7F705" w14:textId="77777777" w:rsidR="006A1862" w:rsidRPr="006436AF" w:rsidRDefault="006A1862" w:rsidP="00B5532A">
            <w:pPr>
              <w:pStyle w:val="TAL"/>
              <w:rPr>
                <w:rStyle w:val="Code"/>
              </w:rPr>
            </w:pPr>
            <w:r w:rsidRPr="006436AF">
              <w:rPr>
                <w:rStyle w:val="Code"/>
              </w:rPr>
              <w:t>{dynamicPolicyId}</w:t>
            </w:r>
          </w:p>
        </w:tc>
        <w:tc>
          <w:tcPr>
            <w:tcW w:w="745" w:type="pct"/>
            <w:tcBorders>
              <w:top w:val="single" w:sz="4" w:space="0" w:color="auto"/>
              <w:left w:val="single" w:sz="4" w:space="0" w:color="auto"/>
              <w:bottom w:val="single" w:sz="4" w:space="0" w:color="auto"/>
              <w:right w:val="single" w:sz="4" w:space="0" w:color="auto"/>
            </w:tcBorders>
          </w:tcPr>
          <w:p w14:paraId="338C3DA7" w14:textId="77777777" w:rsidR="006A1862" w:rsidRPr="006436AF" w:rsidRDefault="006A1862" w:rsidP="00B5532A">
            <w:pPr>
              <w:pStyle w:val="TAL"/>
              <w:rPr>
                <w:rStyle w:val="HTTPMethod"/>
              </w:rPr>
            </w:pPr>
            <w:bookmarkStart w:id="1594" w:name="_MCCTEMPBM_CRPT71130513___7"/>
            <w:r w:rsidRPr="006436AF">
              <w:rPr>
                <w:rStyle w:val="HTTPMethod"/>
              </w:rPr>
              <w:t>GET</w:t>
            </w:r>
            <w:bookmarkEnd w:id="1594"/>
          </w:p>
        </w:tc>
        <w:tc>
          <w:tcPr>
            <w:tcW w:w="2172" w:type="pct"/>
            <w:tcBorders>
              <w:top w:val="single" w:sz="4" w:space="0" w:color="auto"/>
              <w:left w:val="single" w:sz="4" w:space="0" w:color="auto"/>
              <w:bottom w:val="single" w:sz="4" w:space="0" w:color="auto"/>
              <w:right w:val="single" w:sz="4" w:space="0" w:color="auto"/>
            </w:tcBorders>
          </w:tcPr>
          <w:p w14:paraId="26260A68" w14:textId="08E89666" w:rsidR="006A1862" w:rsidRPr="006436AF" w:rsidRDefault="006A1862" w:rsidP="00B5532A">
            <w:pPr>
              <w:pStyle w:val="TAL"/>
            </w:pPr>
            <w:r w:rsidRPr="006436AF">
              <w:t>Retrieve an existing Dynamic Policy resource.</w:t>
            </w:r>
          </w:p>
        </w:tc>
      </w:tr>
      <w:tr w:rsidR="006A1862" w:rsidRPr="006436AF" w14:paraId="1AC697CC" w14:textId="77777777" w:rsidTr="00B5532A">
        <w:trPr>
          <w:jc w:val="center"/>
        </w:trPr>
        <w:tc>
          <w:tcPr>
            <w:tcW w:w="812" w:type="pct"/>
            <w:vMerge/>
            <w:tcBorders>
              <w:top w:val="single" w:sz="4" w:space="0" w:color="auto"/>
              <w:left w:val="single" w:sz="4" w:space="0" w:color="auto"/>
              <w:right w:val="single" w:sz="4" w:space="0" w:color="auto"/>
            </w:tcBorders>
          </w:tcPr>
          <w:p w14:paraId="2C01F4A2" w14:textId="77777777" w:rsidR="006A1862" w:rsidRPr="006436AF" w:rsidRDefault="006A1862" w:rsidP="00B5532A">
            <w:pPr>
              <w:pStyle w:val="TAL"/>
            </w:pPr>
          </w:p>
        </w:tc>
        <w:tc>
          <w:tcPr>
            <w:tcW w:w="1271" w:type="pct"/>
            <w:vMerge/>
            <w:tcBorders>
              <w:top w:val="single" w:sz="4" w:space="0" w:color="auto"/>
              <w:left w:val="single" w:sz="4" w:space="0" w:color="auto"/>
              <w:right w:val="single" w:sz="4" w:space="0" w:color="auto"/>
            </w:tcBorders>
          </w:tcPr>
          <w:p w14:paraId="6212BD92" w14:textId="77777777" w:rsidR="006A1862" w:rsidRPr="006436AF" w:rsidRDefault="006A1862" w:rsidP="00B5532A">
            <w:pPr>
              <w:pStyle w:val="TAL"/>
            </w:pPr>
          </w:p>
        </w:tc>
        <w:tc>
          <w:tcPr>
            <w:tcW w:w="745" w:type="pct"/>
            <w:tcBorders>
              <w:top w:val="single" w:sz="4" w:space="0" w:color="auto"/>
              <w:left w:val="single" w:sz="4" w:space="0" w:color="auto"/>
              <w:bottom w:val="single" w:sz="4" w:space="0" w:color="auto"/>
              <w:right w:val="single" w:sz="4" w:space="0" w:color="auto"/>
            </w:tcBorders>
          </w:tcPr>
          <w:p w14:paraId="03FF7843" w14:textId="77777777" w:rsidR="006A1862" w:rsidRPr="006436AF" w:rsidRDefault="006A1862" w:rsidP="00B5532A">
            <w:pPr>
              <w:pStyle w:val="TAL"/>
              <w:rPr>
                <w:rStyle w:val="HTTPMethod"/>
              </w:rPr>
            </w:pPr>
            <w:bookmarkStart w:id="1595" w:name="_MCCTEMPBM_CRPT71130514___7"/>
            <w:r w:rsidRPr="006436AF">
              <w:rPr>
                <w:rStyle w:val="HTTPMethod"/>
              </w:rPr>
              <w:t>PUT</w:t>
            </w:r>
            <w:bookmarkEnd w:id="1595"/>
          </w:p>
        </w:tc>
        <w:tc>
          <w:tcPr>
            <w:tcW w:w="2172" w:type="pct"/>
            <w:tcBorders>
              <w:top w:val="single" w:sz="4" w:space="0" w:color="auto"/>
              <w:left w:val="single" w:sz="4" w:space="0" w:color="auto"/>
              <w:bottom w:val="single" w:sz="4" w:space="0" w:color="auto"/>
              <w:right w:val="single" w:sz="4" w:space="0" w:color="auto"/>
            </w:tcBorders>
          </w:tcPr>
          <w:p w14:paraId="7AB55D3B" w14:textId="77777777" w:rsidR="006A1862" w:rsidRPr="006436AF" w:rsidRDefault="006A1862" w:rsidP="00B5532A">
            <w:pPr>
              <w:pStyle w:val="TAL"/>
            </w:pPr>
            <w:r w:rsidRPr="006436AF">
              <w:rPr>
                <w:lang w:eastAsia="zh-CN"/>
              </w:rPr>
              <w:t>Replace an existing Dynamic Policy resource.</w:t>
            </w:r>
          </w:p>
        </w:tc>
      </w:tr>
      <w:tr w:rsidR="006A1862" w:rsidRPr="006436AF" w14:paraId="3E7E6077" w14:textId="77777777" w:rsidTr="00B5532A">
        <w:trPr>
          <w:jc w:val="center"/>
        </w:trPr>
        <w:tc>
          <w:tcPr>
            <w:tcW w:w="812" w:type="pct"/>
            <w:vMerge/>
            <w:tcBorders>
              <w:top w:val="single" w:sz="4" w:space="0" w:color="auto"/>
              <w:left w:val="single" w:sz="4" w:space="0" w:color="auto"/>
              <w:right w:val="single" w:sz="4" w:space="0" w:color="auto"/>
            </w:tcBorders>
          </w:tcPr>
          <w:p w14:paraId="4FBA2E39" w14:textId="77777777" w:rsidR="006A1862" w:rsidRPr="006436AF" w:rsidRDefault="006A1862" w:rsidP="00B5532A">
            <w:pPr>
              <w:pStyle w:val="TAL"/>
              <w:spacing w:line="276" w:lineRule="auto"/>
            </w:pPr>
          </w:p>
        </w:tc>
        <w:tc>
          <w:tcPr>
            <w:tcW w:w="1271" w:type="pct"/>
            <w:vMerge/>
            <w:tcBorders>
              <w:top w:val="single" w:sz="4" w:space="0" w:color="auto"/>
              <w:left w:val="single" w:sz="4" w:space="0" w:color="auto"/>
              <w:right w:val="single" w:sz="4" w:space="0" w:color="auto"/>
            </w:tcBorders>
          </w:tcPr>
          <w:p w14:paraId="348C14A1" w14:textId="77777777" w:rsidR="006A1862" w:rsidRPr="006436AF" w:rsidRDefault="006A1862" w:rsidP="00B5532A">
            <w:pPr>
              <w:pStyle w:val="TAL"/>
              <w:spacing w:line="276" w:lineRule="auto"/>
            </w:pPr>
          </w:p>
        </w:tc>
        <w:tc>
          <w:tcPr>
            <w:tcW w:w="745" w:type="pct"/>
            <w:tcBorders>
              <w:top w:val="single" w:sz="4" w:space="0" w:color="auto"/>
              <w:left w:val="single" w:sz="4" w:space="0" w:color="auto"/>
              <w:bottom w:val="single" w:sz="4" w:space="0" w:color="auto"/>
              <w:right w:val="single" w:sz="4" w:space="0" w:color="auto"/>
            </w:tcBorders>
          </w:tcPr>
          <w:p w14:paraId="7D0028BF" w14:textId="77777777" w:rsidR="006A1862" w:rsidRPr="006436AF" w:rsidDel="00996C04" w:rsidRDefault="006A1862" w:rsidP="00B5532A">
            <w:pPr>
              <w:pStyle w:val="TAL"/>
              <w:rPr>
                <w:rStyle w:val="HTTPMethod"/>
              </w:rPr>
            </w:pPr>
            <w:bookmarkStart w:id="1596" w:name="_MCCTEMPBM_CRPT71130515___7"/>
            <w:r w:rsidRPr="006436AF">
              <w:rPr>
                <w:rStyle w:val="HTTPMethod"/>
              </w:rPr>
              <w:t>PATCH</w:t>
            </w:r>
            <w:bookmarkEnd w:id="1596"/>
          </w:p>
        </w:tc>
        <w:tc>
          <w:tcPr>
            <w:tcW w:w="2172" w:type="pct"/>
            <w:tcBorders>
              <w:top w:val="single" w:sz="4" w:space="0" w:color="auto"/>
              <w:left w:val="single" w:sz="4" w:space="0" w:color="auto"/>
              <w:bottom w:val="single" w:sz="4" w:space="0" w:color="auto"/>
              <w:right w:val="single" w:sz="4" w:space="0" w:color="auto"/>
            </w:tcBorders>
          </w:tcPr>
          <w:p w14:paraId="0A281370" w14:textId="77777777" w:rsidR="006A1862" w:rsidRPr="006436AF" w:rsidRDefault="006A1862" w:rsidP="00B5532A">
            <w:pPr>
              <w:pStyle w:val="TAL"/>
            </w:pPr>
            <w:r w:rsidRPr="006436AF">
              <w:t>Modify an existing Dynamic Policy resource.</w:t>
            </w:r>
          </w:p>
        </w:tc>
      </w:tr>
      <w:tr w:rsidR="006A1862" w:rsidRPr="006436AF" w14:paraId="6B5B493F" w14:textId="77777777" w:rsidTr="00B5532A">
        <w:trPr>
          <w:jc w:val="center"/>
        </w:trPr>
        <w:tc>
          <w:tcPr>
            <w:tcW w:w="812" w:type="pct"/>
            <w:vMerge/>
            <w:tcBorders>
              <w:top w:val="single" w:sz="4" w:space="0" w:color="auto"/>
              <w:left w:val="single" w:sz="4" w:space="0" w:color="auto"/>
              <w:bottom w:val="single" w:sz="4" w:space="0" w:color="auto"/>
              <w:right w:val="single" w:sz="4" w:space="0" w:color="auto"/>
            </w:tcBorders>
          </w:tcPr>
          <w:p w14:paraId="11479897" w14:textId="77777777" w:rsidR="006A1862" w:rsidRPr="006436AF" w:rsidRDefault="006A1862" w:rsidP="00B5532A">
            <w:pPr>
              <w:pStyle w:val="TAL"/>
              <w:spacing w:line="276" w:lineRule="auto"/>
            </w:pPr>
          </w:p>
        </w:tc>
        <w:tc>
          <w:tcPr>
            <w:tcW w:w="1271" w:type="pct"/>
            <w:vMerge/>
            <w:tcBorders>
              <w:top w:val="single" w:sz="4" w:space="0" w:color="auto"/>
              <w:left w:val="single" w:sz="4" w:space="0" w:color="auto"/>
              <w:bottom w:val="single" w:sz="4" w:space="0" w:color="auto"/>
              <w:right w:val="single" w:sz="4" w:space="0" w:color="auto"/>
            </w:tcBorders>
          </w:tcPr>
          <w:p w14:paraId="02B586CA" w14:textId="77777777" w:rsidR="006A1862" w:rsidRPr="006436AF" w:rsidRDefault="006A1862" w:rsidP="00B5532A">
            <w:pPr>
              <w:pStyle w:val="TAL"/>
              <w:spacing w:line="276" w:lineRule="auto"/>
            </w:pPr>
          </w:p>
        </w:tc>
        <w:tc>
          <w:tcPr>
            <w:tcW w:w="745" w:type="pct"/>
            <w:tcBorders>
              <w:top w:val="single" w:sz="4" w:space="0" w:color="auto"/>
              <w:left w:val="single" w:sz="4" w:space="0" w:color="auto"/>
              <w:bottom w:val="single" w:sz="4" w:space="0" w:color="auto"/>
              <w:right w:val="single" w:sz="4" w:space="0" w:color="auto"/>
            </w:tcBorders>
          </w:tcPr>
          <w:p w14:paraId="0900B420" w14:textId="77777777" w:rsidR="006A1862" w:rsidRPr="006436AF" w:rsidDel="00996C04" w:rsidRDefault="006A1862" w:rsidP="00B5532A">
            <w:pPr>
              <w:pStyle w:val="TAL"/>
              <w:keepNext w:val="0"/>
              <w:rPr>
                <w:rStyle w:val="HTTPMethod"/>
              </w:rPr>
            </w:pPr>
            <w:bookmarkStart w:id="1597" w:name="_MCCTEMPBM_CRPT71130516___7"/>
            <w:r w:rsidRPr="006436AF">
              <w:rPr>
                <w:rStyle w:val="HTTPMethod"/>
              </w:rPr>
              <w:t>DELETE</w:t>
            </w:r>
            <w:bookmarkEnd w:id="1597"/>
          </w:p>
        </w:tc>
        <w:tc>
          <w:tcPr>
            <w:tcW w:w="2172" w:type="pct"/>
            <w:tcBorders>
              <w:top w:val="single" w:sz="4" w:space="0" w:color="auto"/>
              <w:left w:val="single" w:sz="4" w:space="0" w:color="auto"/>
              <w:bottom w:val="single" w:sz="4" w:space="0" w:color="auto"/>
              <w:right w:val="single" w:sz="4" w:space="0" w:color="auto"/>
            </w:tcBorders>
          </w:tcPr>
          <w:p w14:paraId="7B0AE0B4" w14:textId="77777777" w:rsidR="006A1862" w:rsidRPr="006436AF" w:rsidRDefault="006A1862" w:rsidP="00B5532A">
            <w:pPr>
              <w:pStyle w:val="TAL"/>
              <w:keepNext w:val="0"/>
            </w:pPr>
            <w:r w:rsidRPr="006436AF">
              <w:t>Delete an existing Dynamic Policy resource.</w:t>
            </w:r>
          </w:p>
        </w:tc>
      </w:tr>
      <w:bookmarkEnd w:id="1591"/>
    </w:tbl>
    <w:p w14:paraId="40A1C45E" w14:textId="77777777" w:rsidR="009E27AB" w:rsidRPr="006436AF" w:rsidRDefault="009E27AB" w:rsidP="000C154F">
      <w:pPr>
        <w:pStyle w:val="TAN"/>
        <w:keepNext w:val="0"/>
      </w:pPr>
    </w:p>
    <w:p w14:paraId="4C43CFF7" w14:textId="650F2643" w:rsidR="00340A78" w:rsidRPr="006436AF" w:rsidRDefault="00F33FAA" w:rsidP="00340A78">
      <w:pPr>
        <w:pStyle w:val="Heading3"/>
      </w:pPr>
      <w:bookmarkStart w:id="1598" w:name="_Toc68899666"/>
      <w:bookmarkStart w:id="1599" w:name="_Toc71214417"/>
      <w:bookmarkStart w:id="1600" w:name="_Toc71722091"/>
      <w:bookmarkStart w:id="1601" w:name="_Toc74859143"/>
      <w:bookmarkStart w:id="1602" w:name="_Toc155355273"/>
      <w:r w:rsidRPr="006436AF">
        <w:lastRenderedPageBreak/>
        <w:t>11.5</w:t>
      </w:r>
      <w:r w:rsidR="00340A78" w:rsidRPr="006436AF">
        <w:t>.</w:t>
      </w:r>
      <w:r w:rsidR="005731FD" w:rsidRPr="006436AF">
        <w:t>3</w:t>
      </w:r>
      <w:r w:rsidR="00340A78" w:rsidRPr="006436AF">
        <w:tab/>
        <w:t>Data model</w:t>
      </w:r>
      <w:bookmarkEnd w:id="1598"/>
      <w:bookmarkEnd w:id="1599"/>
      <w:bookmarkEnd w:id="1600"/>
      <w:bookmarkEnd w:id="1601"/>
      <w:bookmarkEnd w:id="1602"/>
    </w:p>
    <w:p w14:paraId="608E2121" w14:textId="6A28BF84" w:rsidR="00340A78" w:rsidRPr="006436AF" w:rsidRDefault="00F33FAA" w:rsidP="00BA5D65">
      <w:pPr>
        <w:pStyle w:val="Heading4"/>
      </w:pPr>
      <w:bookmarkStart w:id="1603" w:name="_Toc68899667"/>
      <w:bookmarkStart w:id="1604" w:name="_Toc71214418"/>
      <w:bookmarkStart w:id="1605" w:name="_Toc71722092"/>
      <w:bookmarkStart w:id="1606" w:name="_Toc74859144"/>
      <w:bookmarkStart w:id="1607" w:name="_Toc155355274"/>
      <w:r w:rsidRPr="006436AF">
        <w:t>11.5</w:t>
      </w:r>
      <w:r w:rsidR="00340A78" w:rsidRPr="006436AF">
        <w:t>.</w:t>
      </w:r>
      <w:r w:rsidR="00FA1B7B" w:rsidRPr="006436AF">
        <w:t>3</w:t>
      </w:r>
      <w:r w:rsidR="00340A78" w:rsidRPr="006436AF">
        <w:t>.1</w:t>
      </w:r>
      <w:r w:rsidR="00340A78" w:rsidRPr="006436AF">
        <w:tab/>
        <w:t>DynamicPolicy</w:t>
      </w:r>
      <w:r w:rsidR="00AD0694" w:rsidRPr="006436AF">
        <w:t xml:space="preserve"> </w:t>
      </w:r>
      <w:r w:rsidR="00300AB8" w:rsidRPr="006436AF">
        <w:t>resource</w:t>
      </w:r>
      <w:bookmarkEnd w:id="1603"/>
      <w:bookmarkEnd w:id="1604"/>
      <w:bookmarkEnd w:id="1605"/>
      <w:bookmarkEnd w:id="1606"/>
      <w:bookmarkEnd w:id="1607"/>
    </w:p>
    <w:p w14:paraId="38480FCF" w14:textId="005A5EB5" w:rsidR="004A2975" w:rsidRPr="006436AF" w:rsidRDefault="004A2975" w:rsidP="006D1300">
      <w:pPr>
        <w:keepNext/>
      </w:pPr>
      <w:bookmarkStart w:id="1608" w:name="_MCCTEMPBM_CRPT71130517___7"/>
      <w:r w:rsidRPr="006436AF">
        <w:t xml:space="preserve">The </w:t>
      </w:r>
      <w:r w:rsidRPr="006436AF">
        <w:rPr>
          <w:rStyle w:val="Code"/>
        </w:rPr>
        <w:t>DynamicPolicy</w:t>
      </w:r>
      <w:r w:rsidRPr="006436AF">
        <w:t xml:space="preserve"> resource is specified in table 11.5.3.1-1 below.</w:t>
      </w:r>
    </w:p>
    <w:p w14:paraId="76A102B7" w14:textId="77777777" w:rsidR="00556763" w:rsidRPr="006436AF" w:rsidRDefault="00556763" w:rsidP="00556763">
      <w:pPr>
        <w:pStyle w:val="TH"/>
      </w:pPr>
      <w:bookmarkStart w:id="1609" w:name="_Toc68899668"/>
      <w:bookmarkStart w:id="1610" w:name="_Toc71214419"/>
      <w:bookmarkStart w:id="1611" w:name="_Toc71722093"/>
      <w:bookmarkStart w:id="1612" w:name="_Toc74859145"/>
      <w:bookmarkEnd w:id="1608"/>
      <w:r w:rsidRPr="006436AF">
        <w:t>Table 11.5.3.1-1: Definition of Dynamic Policy resource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543"/>
        <w:gridCol w:w="1984"/>
        <w:gridCol w:w="1134"/>
        <w:gridCol w:w="711"/>
        <w:gridCol w:w="3257"/>
      </w:tblGrid>
      <w:tr w:rsidR="00556763" w:rsidRPr="006436AF" w14:paraId="2BDD42A5" w14:textId="77777777" w:rsidTr="005E3028">
        <w:trPr>
          <w:jc w:val="center"/>
        </w:trPr>
        <w:tc>
          <w:tcPr>
            <w:tcW w:w="1320" w:type="pct"/>
            <w:shd w:val="clear" w:color="auto" w:fill="C0C0C0"/>
          </w:tcPr>
          <w:p w14:paraId="19F22B68" w14:textId="77777777" w:rsidR="00556763" w:rsidRPr="006436AF" w:rsidRDefault="00556763" w:rsidP="005E3028">
            <w:pPr>
              <w:pStyle w:val="TAH"/>
            </w:pPr>
            <w:r w:rsidRPr="006436AF">
              <w:t>Property name</w:t>
            </w:r>
          </w:p>
        </w:tc>
        <w:tc>
          <w:tcPr>
            <w:tcW w:w="1030" w:type="pct"/>
            <w:shd w:val="clear" w:color="auto" w:fill="C0C0C0"/>
          </w:tcPr>
          <w:p w14:paraId="7A77F13F" w14:textId="77777777" w:rsidR="00556763" w:rsidRPr="006436AF" w:rsidRDefault="00556763" w:rsidP="005E3028">
            <w:pPr>
              <w:pStyle w:val="TAH"/>
            </w:pPr>
            <w:r w:rsidRPr="006436AF">
              <w:t>Data type</w:t>
            </w:r>
          </w:p>
        </w:tc>
        <w:tc>
          <w:tcPr>
            <w:tcW w:w="589" w:type="pct"/>
            <w:shd w:val="clear" w:color="auto" w:fill="C0C0C0"/>
          </w:tcPr>
          <w:p w14:paraId="666EEE21" w14:textId="77777777" w:rsidR="00556763" w:rsidRPr="006436AF" w:rsidRDefault="00556763" w:rsidP="005E3028">
            <w:pPr>
              <w:pStyle w:val="TAH"/>
            </w:pPr>
            <w:r w:rsidRPr="006436AF">
              <w:t>Cardinality</w:t>
            </w:r>
          </w:p>
        </w:tc>
        <w:tc>
          <w:tcPr>
            <w:tcW w:w="369" w:type="pct"/>
            <w:shd w:val="clear" w:color="auto" w:fill="C0C0C0"/>
          </w:tcPr>
          <w:p w14:paraId="48B245B9" w14:textId="77777777" w:rsidR="00556763" w:rsidRPr="006436AF" w:rsidRDefault="00556763" w:rsidP="005E3028">
            <w:pPr>
              <w:pStyle w:val="TAH"/>
              <w:rPr>
                <w:rFonts w:cs="Arial"/>
                <w:szCs w:val="18"/>
              </w:rPr>
            </w:pPr>
            <w:r w:rsidRPr="006436AF">
              <w:rPr>
                <w:rFonts w:cs="Arial"/>
                <w:szCs w:val="18"/>
              </w:rPr>
              <w:t>Usage</w:t>
            </w:r>
          </w:p>
        </w:tc>
        <w:tc>
          <w:tcPr>
            <w:tcW w:w="1691" w:type="pct"/>
            <w:shd w:val="clear" w:color="auto" w:fill="C0C0C0"/>
          </w:tcPr>
          <w:p w14:paraId="7A29ACF6" w14:textId="77777777" w:rsidR="00556763" w:rsidRPr="006436AF" w:rsidRDefault="00556763" w:rsidP="005E3028">
            <w:pPr>
              <w:pStyle w:val="TAH"/>
              <w:rPr>
                <w:rFonts w:cs="Arial"/>
                <w:szCs w:val="18"/>
              </w:rPr>
            </w:pPr>
            <w:r w:rsidRPr="006436AF">
              <w:rPr>
                <w:rFonts w:cs="Arial"/>
                <w:szCs w:val="18"/>
              </w:rPr>
              <w:t>Description</w:t>
            </w:r>
          </w:p>
        </w:tc>
      </w:tr>
      <w:tr w:rsidR="00556763" w:rsidRPr="006436AF" w14:paraId="57A9FB25" w14:textId="77777777" w:rsidTr="005E3028">
        <w:trPr>
          <w:jc w:val="center"/>
        </w:trPr>
        <w:tc>
          <w:tcPr>
            <w:tcW w:w="1320" w:type="pct"/>
            <w:shd w:val="clear" w:color="auto" w:fill="auto"/>
          </w:tcPr>
          <w:p w14:paraId="62526F5C" w14:textId="77777777" w:rsidR="00556763" w:rsidRPr="006436AF" w:rsidRDefault="00556763" w:rsidP="005E3028">
            <w:pPr>
              <w:pStyle w:val="TAL"/>
              <w:rPr>
                <w:rStyle w:val="Code"/>
              </w:rPr>
            </w:pPr>
            <w:r w:rsidRPr="006436AF">
              <w:rPr>
                <w:rStyle w:val="Code"/>
              </w:rPr>
              <w:t>dynamicPolicyId</w:t>
            </w:r>
          </w:p>
        </w:tc>
        <w:tc>
          <w:tcPr>
            <w:tcW w:w="1030" w:type="pct"/>
            <w:shd w:val="clear" w:color="auto" w:fill="auto"/>
          </w:tcPr>
          <w:p w14:paraId="0F86F7D6" w14:textId="77777777" w:rsidR="00556763" w:rsidRPr="006436AF" w:rsidRDefault="00556763" w:rsidP="005E3028">
            <w:pPr>
              <w:pStyle w:val="TAL"/>
              <w:rPr>
                <w:rStyle w:val="Datatypechar"/>
              </w:rPr>
            </w:pPr>
            <w:bookmarkStart w:id="1613" w:name="_MCCTEMPBM_CRPT71130518___7"/>
            <w:r w:rsidRPr="006436AF">
              <w:rPr>
                <w:rStyle w:val="Datatypechar"/>
              </w:rPr>
              <w:t>ResourceId</w:t>
            </w:r>
            <w:bookmarkEnd w:id="1613"/>
          </w:p>
        </w:tc>
        <w:tc>
          <w:tcPr>
            <w:tcW w:w="589" w:type="pct"/>
          </w:tcPr>
          <w:p w14:paraId="47DE974C" w14:textId="77777777" w:rsidR="00556763" w:rsidRPr="006436AF" w:rsidRDefault="00556763" w:rsidP="005E3028">
            <w:pPr>
              <w:pStyle w:val="TAC"/>
            </w:pPr>
            <w:r w:rsidRPr="006436AF">
              <w:t>1..1</w:t>
            </w:r>
          </w:p>
        </w:tc>
        <w:tc>
          <w:tcPr>
            <w:tcW w:w="369" w:type="pct"/>
          </w:tcPr>
          <w:p w14:paraId="415F0E2F" w14:textId="77777777" w:rsidR="00556763" w:rsidRPr="006436AF" w:rsidRDefault="00556763" w:rsidP="005E3028">
            <w:pPr>
              <w:pStyle w:val="TAC"/>
            </w:pPr>
            <w:r w:rsidRPr="006436AF">
              <w:t>RO</w:t>
            </w:r>
          </w:p>
        </w:tc>
        <w:tc>
          <w:tcPr>
            <w:tcW w:w="1691" w:type="pct"/>
          </w:tcPr>
          <w:p w14:paraId="76AFF72A" w14:textId="77777777" w:rsidR="00556763" w:rsidRPr="006436AF" w:rsidRDefault="00556763" w:rsidP="005E3028">
            <w:pPr>
              <w:pStyle w:val="TAL"/>
            </w:pPr>
            <w:r w:rsidRPr="006436AF">
              <w:t>Unique identifier for this Dynamic Policy.</w:t>
            </w:r>
          </w:p>
        </w:tc>
      </w:tr>
      <w:tr w:rsidR="00556763" w:rsidRPr="006436AF" w14:paraId="2ABE3273" w14:textId="77777777" w:rsidTr="005E3028">
        <w:trPr>
          <w:jc w:val="center"/>
        </w:trPr>
        <w:tc>
          <w:tcPr>
            <w:tcW w:w="1320" w:type="pct"/>
            <w:shd w:val="clear" w:color="auto" w:fill="auto"/>
          </w:tcPr>
          <w:p w14:paraId="2F14A212" w14:textId="77777777" w:rsidR="00556763" w:rsidRPr="006436AF" w:rsidRDefault="00556763" w:rsidP="005E3028">
            <w:pPr>
              <w:pStyle w:val="TAL"/>
              <w:rPr>
                <w:rStyle w:val="Code"/>
              </w:rPr>
            </w:pPr>
            <w:r w:rsidRPr="006436AF">
              <w:rPr>
                <w:rStyle w:val="Code"/>
              </w:rPr>
              <w:t>policyTemplateId</w:t>
            </w:r>
          </w:p>
        </w:tc>
        <w:tc>
          <w:tcPr>
            <w:tcW w:w="1030" w:type="pct"/>
            <w:shd w:val="clear" w:color="auto" w:fill="auto"/>
          </w:tcPr>
          <w:p w14:paraId="459A4808" w14:textId="77777777" w:rsidR="00556763" w:rsidRPr="006436AF" w:rsidRDefault="00556763" w:rsidP="005E3028">
            <w:pPr>
              <w:pStyle w:val="TAL"/>
              <w:rPr>
                <w:rStyle w:val="Datatypechar"/>
              </w:rPr>
            </w:pPr>
            <w:bookmarkStart w:id="1614" w:name="_MCCTEMPBM_CRPT71130519___7"/>
            <w:r w:rsidRPr="006436AF">
              <w:rPr>
                <w:rStyle w:val="Datatypechar"/>
              </w:rPr>
              <w:t>ResourceId</w:t>
            </w:r>
            <w:bookmarkEnd w:id="1614"/>
          </w:p>
        </w:tc>
        <w:tc>
          <w:tcPr>
            <w:tcW w:w="589" w:type="pct"/>
          </w:tcPr>
          <w:p w14:paraId="4ACA3D49" w14:textId="77777777" w:rsidR="00556763" w:rsidRPr="006436AF" w:rsidRDefault="00556763" w:rsidP="005E3028">
            <w:pPr>
              <w:pStyle w:val="TAC"/>
            </w:pPr>
            <w:r w:rsidRPr="006436AF">
              <w:t>1..1</w:t>
            </w:r>
          </w:p>
        </w:tc>
        <w:tc>
          <w:tcPr>
            <w:tcW w:w="369" w:type="pct"/>
          </w:tcPr>
          <w:p w14:paraId="4B9E0651" w14:textId="77777777" w:rsidR="00556763" w:rsidRPr="006436AF" w:rsidRDefault="00556763" w:rsidP="005E3028">
            <w:pPr>
              <w:pStyle w:val="TAC"/>
            </w:pPr>
            <w:r w:rsidRPr="006436AF">
              <w:t>C: RW</w:t>
            </w:r>
            <w:r w:rsidRPr="006436AF">
              <w:br/>
              <w:t>R: RO</w:t>
            </w:r>
            <w:r w:rsidRPr="006436AF">
              <w:br/>
              <w:t>U: RW</w:t>
            </w:r>
          </w:p>
        </w:tc>
        <w:tc>
          <w:tcPr>
            <w:tcW w:w="1691" w:type="pct"/>
          </w:tcPr>
          <w:p w14:paraId="08652161" w14:textId="77777777" w:rsidR="00556763" w:rsidRPr="006436AF" w:rsidRDefault="00556763" w:rsidP="005E3028">
            <w:pPr>
              <w:pStyle w:val="TAL"/>
            </w:pPr>
            <w:r w:rsidRPr="006436AF">
              <w:t>Identifies the Policy Template which should be applied to the application flow(s).</w:t>
            </w:r>
          </w:p>
        </w:tc>
      </w:tr>
      <w:tr w:rsidR="00556763" w:rsidRPr="006436AF" w14:paraId="14818C23" w14:textId="77777777" w:rsidTr="005E3028">
        <w:trPr>
          <w:jc w:val="center"/>
        </w:trPr>
        <w:tc>
          <w:tcPr>
            <w:tcW w:w="1320" w:type="pct"/>
            <w:shd w:val="clear" w:color="auto" w:fill="auto"/>
          </w:tcPr>
          <w:p w14:paraId="5DA21FB2" w14:textId="77777777" w:rsidR="00556763" w:rsidRPr="006436AF" w:rsidRDefault="00556763" w:rsidP="005E3028">
            <w:pPr>
              <w:pStyle w:val="TAL"/>
              <w:rPr>
                <w:rStyle w:val="Code"/>
              </w:rPr>
            </w:pPr>
            <w:r w:rsidRPr="006436AF">
              <w:rPr>
                <w:rStyle w:val="Code"/>
              </w:rPr>
              <w:t>serviceDataFlowDescriptions</w:t>
            </w:r>
          </w:p>
        </w:tc>
        <w:tc>
          <w:tcPr>
            <w:tcW w:w="1030" w:type="pct"/>
            <w:shd w:val="clear" w:color="auto" w:fill="auto"/>
          </w:tcPr>
          <w:p w14:paraId="2FA6D92A" w14:textId="77D42F32" w:rsidR="00556763" w:rsidRPr="006436AF" w:rsidRDefault="00556763" w:rsidP="005E3028">
            <w:pPr>
              <w:pStyle w:val="TAL"/>
              <w:rPr>
                <w:rStyle w:val="Datatypechar"/>
              </w:rPr>
            </w:pPr>
            <w:bookmarkStart w:id="1615" w:name="_MCCTEMPBM_CRPT71130520___7"/>
            <w:r w:rsidRPr="006436AF">
              <w:rPr>
                <w:rStyle w:val="Datatypechar"/>
              </w:rPr>
              <w:t>array(Service‌Data‌Flow‌Description)</w:t>
            </w:r>
            <w:bookmarkEnd w:id="1615"/>
          </w:p>
        </w:tc>
        <w:tc>
          <w:tcPr>
            <w:tcW w:w="589" w:type="pct"/>
          </w:tcPr>
          <w:p w14:paraId="2EE5F082" w14:textId="77777777" w:rsidR="00556763" w:rsidRPr="006436AF" w:rsidRDefault="00556763" w:rsidP="005E3028">
            <w:pPr>
              <w:pStyle w:val="TAC"/>
            </w:pPr>
            <w:r w:rsidRPr="006436AF">
              <w:t>1..1</w:t>
            </w:r>
          </w:p>
        </w:tc>
        <w:tc>
          <w:tcPr>
            <w:tcW w:w="369" w:type="pct"/>
          </w:tcPr>
          <w:p w14:paraId="4648734F" w14:textId="77777777" w:rsidR="00556763" w:rsidRPr="006436AF" w:rsidRDefault="00556763" w:rsidP="005E3028">
            <w:pPr>
              <w:pStyle w:val="TAC"/>
            </w:pPr>
            <w:r w:rsidRPr="006436AF">
              <w:t>C: RW</w:t>
            </w:r>
            <w:r w:rsidRPr="006436AF">
              <w:br/>
              <w:t>R: RO</w:t>
            </w:r>
            <w:r w:rsidRPr="006436AF">
              <w:br/>
              <w:t>U: RW</w:t>
            </w:r>
          </w:p>
        </w:tc>
        <w:tc>
          <w:tcPr>
            <w:tcW w:w="1691" w:type="pct"/>
          </w:tcPr>
          <w:p w14:paraId="647C6D7F" w14:textId="77777777" w:rsidR="00556763" w:rsidRPr="006436AF" w:rsidRDefault="00556763" w:rsidP="005E3028">
            <w:pPr>
              <w:pStyle w:val="TAL"/>
            </w:pPr>
            <w:r w:rsidRPr="006436AF">
              <w:t>Describes the service data flows managed by this Dynamic Policy.</w:t>
            </w:r>
          </w:p>
        </w:tc>
      </w:tr>
      <w:tr w:rsidR="00556763" w:rsidRPr="006436AF" w14:paraId="15D50E08" w14:textId="77777777" w:rsidTr="005E3028">
        <w:trPr>
          <w:jc w:val="center"/>
        </w:trPr>
        <w:tc>
          <w:tcPr>
            <w:tcW w:w="1320" w:type="pct"/>
            <w:tcBorders>
              <w:top w:val="single" w:sz="4" w:space="0" w:color="auto"/>
              <w:left w:val="single" w:sz="4" w:space="0" w:color="auto"/>
              <w:bottom w:val="single" w:sz="4" w:space="0" w:color="auto"/>
              <w:right w:val="single" w:sz="4" w:space="0" w:color="auto"/>
            </w:tcBorders>
            <w:shd w:val="clear" w:color="auto" w:fill="auto"/>
          </w:tcPr>
          <w:p w14:paraId="48E9DCE0" w14:textId="77777777" w:rsidR="00556763" w:rsidRPr="006436AF" w:rsidRDefault="00556763" w:rsidP="005E3028">
            <w:pPr>
              <w:pStyle w:val="TAL"/>
              <w:rPr>
                <w:rStyle w:val="Code"/>
              </w:rPr>
            </w:pPr>
            <w:r w:rsidRPr="006436AF">
              <w:rPr>
                <w:rStyle w:val="Code"/>
              </w:rPr>
              <w:t>mediaType</w:t>
            </w:r>
          </w:p>
        </w:tc>
        <w:tc>
          <w:tcPr>
            <w:tcW w:w="1030" w:type="pct"/>
            <w:tcBorders>
              <w:top w:val="single" w:sz="4" w:space="0" w:color="auto"/>
              <w:left w:val="single" w:sz="4" w:space="0" w:color="auto"/>
              <w:bottom w:val="single" w:sz="4" w:space="0" w:color="auto"/>
              <w:right w:val="single" w:sz="4" w:space="0" w:color="auto"/>
            </w:tcBorders>
            <w:shd w:val="clear" w:color="auto" w:fill="auto"/>
          </w:tcPr>
          <w:p w14:paraId="4ECB6620" w14:textId="77777777" w:rsidR="00556763" w:rsidRPr="006436AF" w:rsidDel="00785039" w:rsidRDefault="00556763" w:rsidP="005E3028">
            <w:pPr>
              <w:pStyle w:val="TAL"/>
              <w:rPr>
                <w:rStyle w:val="Datatypechar"/>
              </w:rPr>
            </w:pPr>
            <w:r w:rsidRPr="006436AF">
              <w:rPr>
                <w:rStyle w:val="Datatypechar"/>
              </w:rPr>
              <w:t>MediaType</w:t>
            </w:r>
          </w:p>
        </w:tc>
        <w:tc>
          <w:tcPr>
            <w:tcW w:w="589" w:type="pct"/>
            <w:tcBorders>
              <w:top w:val="single" w:sz="4" w:space="0" w:color="auto"/>
              <w:left w:val="single" w:sz="4" w:space="0" w:color="auto"/>
              <w:bottom w:val="single" w:sz="4" w:space="0" w:color="auto"/>
              <w:right w:val="single" w:sz="4" w:space="0" w:color="auto"/>
            </w:tcBorders>
          </w:tcPr>
          <w:p w14:paraId="6C19B0EA" w14:textId="77777777" w:rsidR="00556763" w:rsidRPr="006436AF" w:rsidDel="00F64617" w:rsidRDefault="00556763" w:rsidP="005E3028">
            <w:pPr>
              <w:pStyle w:val="TAC"/>
            </w:pPr>
            <w:r w:rsidRPr="006436AF">
              <w:t>0..1</w:t>
            </w:r>
          </w:p>
        </w:tc>
        <w:tc>
          <w:tcPr>
            <w:tcW w:w="369" w:type="pct"/>
            <w:tcBorders>
              <w:top w:val="single" w:sz="4" w:space="0" w:color="auto"/>
              <w:left w:val="single" w:sz="4" w:space="0" w:color="auto"/>
              <w:bottom w:val="single" w:sz="4" w:space="0" w:color="auto"/>
              <w:right w:val="single" w:sz="4" w:space="0" w:color="auto"/>
            </w:tcBorders>
          </w:tcPr>
          <w:p w14:paraId="30A4F24D" w14:textId="77777777" w:rsidR="00556763" w:rsidRPr="006436AF" w:rsidRDefault="00556763" w:rsidP="005E3028">
            <w:pPr>
              <w:pStyle w:val="TAC"/>
            </w:pPr>
            <w:r w:rsidRPr="006436AF">
              <w:t>C: RW</w:t>
            </w:r>
            <w:r w:rsidRPr="006436AF">
              <w:br/>
              <w:t>R: RO</w:t>
            </w:r>
            <w:r w:rsidRPr="006436AF">
              <w:br/>
              <w:t>U: RW</w:t>
            </w:r>
          </w:p>
        </w:tc>
        <w:tc>
          <w:tcPr>
            <w:tcW w:w="1691" w:type="pct"/>
            <w:tcBorders>
              <w:top w:val="single" w:sz="4" w:space="0" w:color="auto"/>
              <w:left w:val="single" w:sz="4" w:space="0" w:color="auto"/>
              <w:bottom w:val="single" w:sz="4" w:space="0" w:color="auto"/>
              <w:right w:val="single" w:sz="4" w:space="0" w:color="auto"/>
            </w:tcBorders>
            <w:shd w:val="clear" w:color="auto" w:fill="auto"/>
          </w:tcPr>
          <w:p w14:paraId="42F04006" w14:textId="77777777" w:rsidR="00556763" w:rsidRPr="006436AF" w:rsidRDefault="00556763" w:rsidP="005E3028">
            <w:pPr>
              <w:pStyle w:val="TAL"/>
            </w:pPr>
            <w:r w:rsidRPr="006436AF">
              <w:t xml:space="preserve">The type of media carried by the application flows listed in </w:t>
            </w:r>
            <w:r w:rsidRPr="006436AF">
              <w:rPr>
                <w:rStyle w:val="Code"/>
              </w:rPr>
              <w:t>service‌DataFlow‌Descriptions</w:t>
            </w:r>
            <w:r w:rsidRPr="006436AF">
              <w:t>.</w:t>
            </w:r>
          </w:p>
        </w:tc>
      </w:tr>
      <w:tr w:rsidR="00556763" w:rsidRPr="006436AF" w14:paraId="0360E950" w14:textId="77777777" w:rsidTr="005E3028">
        <w:trPr>
          <w:jc w:val="center"/>
        </w:trPr>
        <w:tc>
          <w:tcPr>
            <w:tcW w:w="1320" w:type="pct"/>
            <w:shd w:val="clear" w:color="auto" w:fill="auto"/>
          </w:tcPr>
          <w:p w14:paraId="2988194E" w14:textId="77777777" w:rsidR="00556763" w:rsidRPr="006436AF" w:rsidRDefault="00556763" w:rsidP="005E3028">
            <w:pPr>
              <w:pStyle w:val="TAL"/>
              <w:rPr>
                <w:rStyle w:val="Code"/>
              </w:rPr>
            </w:pPr>
            <w:bookmarkStart w:id="1616" w:name="_Hlk138182926"/>
            <w:r w:rsidRPr="006436AF">
              <w:rPr>
                <w:rStyle w:val="Code"/>
              </w:rPr>
              <w:t>provisioningSessionId</w:t>
            </w:r>
          </w:p>
        </w:tc>
        <w:tc>
          <w:tcPr>
            <w:tcW w:w="1030" w:type="pct"/>
            <w:shd w:val="clear" w:color="auto" w:fill="auto"/>
          </w:tcPr>
          <w:p w14:paraId="653F9B5A" w14:textId="77777777" w:rsidR="00556763" w:rsidRPr="006436AF" w:rsidRDefault="00556763" w:rsidP="005E3028">
            <w:pPr>
              <w:pStyle w:val="TAL"/>
              <w:rPr>
                <w:rStyle w:val="Datatypechar"/>
              </w:rPr>
            </w:pPr>
            <w:bookmarkStart w:id="1617" w:name="_MCCTEMPBM_CRPT71130521___7"/>
            <w:r w:rsidRPr="006436AF">
              <w:rPr>
                <w:rStyle w:val="Datatypechar"/>
              </w:rPr>
              <w:t>ResourceId</w:t>
            </w:r>
            <w:bookmarkEnd w:id="1617"/>
          </w:p>
        </w:tc>
        <w:tc>
          <w:tcPr>
            <w:tcW w:w="589" w:type="pct"/>
          </w:tcPr>
          <w:p w14:paraId="5437B99D" w14:textId="77777777" w:rsidR="00556763" w:rsidRPr="006436AF" w:rsidRDefault="00556763" w:rsidP="005E3028">
            <w:pPr>
              <w:pStyle w:val="TAC"/>
            </w:pPr>
            <w:r w:rsidRPr="006436AF">
              <w:t>1..1</w:t>
            </w:r>
          </w:p>
        </w:tc>
        <w:tc>
          <w:tcPr>
            <w:tcW w:w="369" w:type="pct"/>
          </w:tcPr>
          <w:p w14:paraId="78D8A7C7" w14:textId="77777777" w:rsidR="00556763" w:rsidRPr="006436AF" w:rsidRDefault="00556763" w:rsidP="005E3028">
            <w:pPr>
              <w:pStyle w:val="TAC"/>
            </w:pPr>
            <w:r w:rsidRPr="006436AF">
              <w:t>C: RW</w:t>
            </w:r>
            <w:r w:rsidRPr="006436AF">
              <w:br/>
              <w:t>R: RO</w:t>
            </w:r>
            <w:r w:rsidRPr="006436AF">
              <w:br/>
              <w:t>U: RW</w:t>
            </w:r>
          </w:p>
        </w:tc>
        <w:tc>
          <w:tcPr>
            <w:tcW w:w="1691" w:type="pct"/>
          </w:tcPr>
          <w:p w14:paraId="2AA98524" w14:textId="77777777" w:rsidR="00556763" w:rsidRPr="006436AF" w:rsidRDefault="00556763" w:rsidP="005E3028">
            <w:pPr>
              <w:pStyle w:val="TAL"/>
            </w:pPr>
            <w:r w:rsidRPr="006436AF">
              <w:t>Provisioning Session identifier obtained from Service Access Information (see clause 11.2.3).</w:t>
            </w:r>
          </w:p>
          <w:p w14:paraId="446575B1" w14:textId="77777777" w:rsidR="00556763" w:rsidRPr="006436AF" w:rsidRDefault="00556763" w:rsidP="005E3028">
            <w:pPr>
              <w:pStyle w:val="TALcontinuation"/>
              <w:spacing w:before="60"/>
            </w:pPr>
            <w:r w:rsidRPr="006436AF">
              <w:t>Uniquely identifies Provisioning Session, which is linked to the Application Service Provider.</w:t>
            </w:r>
          </w:p>
        </w:tc>
      </w:tr>
      <w:bookmarkEnd w:id="1616"/>
      <w:tr w:rsidR="00556763" w:rsidRPr="006436AF" w14:paraId="46C01599" w14:textId="77777777" w:rsidTr="005E3028">
        <w:trPr>
          <w:jc w:val="center"/>
        </w:trPr>
        <w:tc>
          <w:tcPr>
            <w:tcW w:w="1320" w:type="pct"/>
            <w:shd w:val="clear" w:color="auto" w:fill="auto"/>
          </w:tcPr>
          <w:p w14:paraId="37E345A7" w14:textId="77777777" w:rsidR="00556763" w:rsidRPr="006436AF" w:rsidRDefault="00556763" w:rsidP="005E3028">
            <w:pPr>
              <w:pStyle w:val="TAL"/>
              <w:rPr>
                <w:rStyle w:val="Code"/>
              </w:rPr>
            </w:pPr>
            <w:r w:rsidRPr="006436AF">
              <w:rPr>
                <w:rStyle w:val="Code"/>
              </w:rPr>
              <w:t>qosSpecification</w:t>
            </w:r>
          </w:p>
        </w:tc>
        <w:tc>
          <w:tcPr>
            <w:tcW w:w="1030" w:type="pct"/>
            <w:shd w:val="clear" w:color="auto" w:fill="auto"/>
          </w:tcPr>
          <w:p w14:paraId="24F3FC39" w14:textId="77777777" w:rsidR="00556763" w:rsidRPr="006436AF" w:rsidRDefault="00556763" w:rsidP="005E3028">
            <w:pPr>
              <w:pStyle w:val="TAL"/>
              <w:rPr>
                <w:rStyle w:val="Datatypechar"/>
              </w:rPr>
            </w:pPr>
            <w:bookmarkStart w:id="1618" w:name="_MCCTEMPBM_CRPT71130522___7"/>
            <w:r w:rsidRPr="006436AF">
              <w:rPr>
                <w:rStyle w:val="Datatypechar"/>
              </w:rPr>
              <w:t>M5‌QoS‌Specification</w:t>
            </w:r>
            <w:bookmarkEnd w:id="1618"/>
          </w:p>
        </w:tc>
        <w:tc>
          <w:tcPr>
            <w:tcW w:w="589" w:type="pct"/>
          </w:tcPr>
          <w:p w14:paraId="3F1FE768" w14:textId="77777777" w:rsidR="00556763" w:rsidRPr="006436AF" w:rsidRDefault="00556763" w:rsidP="005E3028">
            <w:pPr>
              <w:pStyle w:val="TAC"/>
            </w:pPr>
            <w:r w:rsidRPr="006436AF">
              <w:t>0..1</w:t>
            </w:r>
          </w:p>
        </w:tc>
        <w:tc>
          <w:tcPr>
            <w:tcW w:w="369" w:type="pct"/>
          </w:tcPr>
          <w:p w14:paraId="45FD4C4F" w14:textId="77777777" w:rsidR="00556763" w:rsidRPr="006436AF" w:rsidRDefault="00556763" w:rsidP="005E3028">
            <w:pPr>
              <w:pStyle w:val="TAC"/>
            </w:pPr>
            <w:r w:rsidRPr="006436AF">
              <w:t>C: RW</w:t>
            </w:r>
            <w:r w:rsidRPr="006436AF">
              <w:br/>
              <w:t>R: RO</w:t>
            </w:r>
            <w:r w:rsidRPr="006436AF">
              <w:br/>
              <w:t>U: RW</w:t>
            </w:r>
          </w:p>
        </w:tc>
        <w:tc>
          <w:tcPr>
            <w:tcW w:w="1691" w:type="pct"/>
          </w:tcPr>
          <w:p w14:paraId="21655023" w14:textId="77777777" w:rsidR="00556763" w:rsidRPr="006436AF" w:rsidRDefault="00556763" w:rsidP="005E3028">
            <w:pPr>
              <w:pStyle w:val="TAL"/>
            </w:pPr>
            <w:r w:rsidRPr="006436AF">
              <w:t>Describes the network Quality of Service properties of this Dynamic Policy.</w:t>
            </w:r>
          </w:p>
        </w:tc>
      </w:tr>
      <w:tr w:rsidR="00556763" w:rsidRPr="006436AF" w14:paraId="4BCE7709" w14:textId="77777777" w:rsidTr="005E3028">
        <w:trPr>
          <w:jc w:val="center"/>
        </w:trPr>
        <w:tc>
          <w:tcPr>
            <w:tcW w:w="1320" w:type="pct"/>
            <w:shd w:val="clear" w:color="auto" w:fill="auto"/>
          </w:tcPr>
          <w:p w14:paraId="520961FA" w14:textId="77777777" w:rsidR="00556763" w:rsidRPr="006436AF" w:rsidRDefault="00556763" w:rsidP="005E3028">
            <w:pPr>
              <w:pStyle w:val="TAL"/>
              <w:rPr>
                <w:rStyle w:val="Code"/>
              </w:rPr>
            </w:pPr>
            <w:r w:rsidRPr="006436AF">
              <w:rPr>
                <w:rStyle w:val="Code"/>
              </w:rPr>
              <w:t>enforcementMethod</w:t>
            </w:r>
          </w:p>
        </w:tc>
        <w:tc>
          <w:tcPr>
            <w:tcW w:w="1030" w:type="pct"/>
            <w:shd w:val="clear" w:color="auto" w:fill="auto"/>
          </w:tcPr>
          <w:p w14:paraId="4D009407" w14:textId="5BBA2793" w:rsidR="00556763" w:rsidRPr="006436AF" w:rsidRDefault="00556763" w:rsidP="005E3028">
            <w:pPr>
              <w:pStyle w:val="TAL"/>
              <w:rPr>
                <w:rStyle w:val="Datatypechar"/>
              </w:rPr>
            </w:pPr>
            <w:bookmarkStart w:id="1619" w:name="_MCCTEMPBM_CRPT71130523___7"/>
            <w:r w:rsidRPr="006436AF">
              <w:rPr>
                <w:rStyle w:val="Datatypechar"/>
              </w:rPr>
              <w:t>string</w:t>
            </w:r>
            <w:bookmarkEnd w:id="1619"/>
          </w:p>
        </w:tc>
        <w:tc>
          <w:tcPr>
            <w:tcW w:w="589" w:type="pct"/>
          </w:tcPr>
          <w:p w14:paraId="2A3BB313" w14:textId="77777777" w:rsidR="00556763" w:rsidRPr="006436AF" w:rsidRDefault="00556763" w:rsidP="005E3028">
            <w:pPr>
              <w:pStyle w:val="TAC"/>
            </w:pPr>
            <w:r w:rsidRPr="006436AF">
              <w:t>0..1</w:t>
            </w:r>
          </w:p>
        </w:tc>
        <w:tc>
          <w:tcPr>
            <w:tcW w:w="369" w:type="pct"/>
          </w:tcPr>
          <w:p w14:paraId="4F51B445" w14:textId="77777777" w:rsidR="00556763" w:rsidRPr="006436AF" w:rsidRDefault="00556763" w:rsidP="005E3028">
            <w:pPr>
              <w:pStyle w:val="TAC"/>
            </w:pPr>
            <w:r w:rsidRPr="006436AF">
              <w:t>C: RO</w:t>
            </w:r>
            <w:r w:rsidRPr="006436AF">
              <w:br/>
              <w:t>R: RO</w:t>
            </w:r>
            <w:r w:rsidRPr="006436AF">
              <w:br/>
              <w:t>U: RO</w:t>
            </w:r>
          </w:p>
        </w:tc>
        <w:tc>
          <w:tcPr>
            <w:tcW w:w="1691" w:type="pct"/>
          </w:tcPr>
          <w:p w14:paraId="0C7DA924" w14:textId="77777777" w:rsidR="00556763" w:rsidRPr="006436AF" w:rsidRDefault="00556763" w:rsidP="005E3028">
            <w:pPr>
              <w:pStyle w:val="TAL"/>
            </w:pPr>
            <w:r w:rsidRPr="006436AF">
              <w:t>Description of the Policy Enforcement Method. The parameter is set by the 5GMSd AF.</w:t>
            </w:r>
          </w:p>
        </w:tc>
      </w:tr>
      <w:tr w:rsidR="00556763" w:rsidRPr="006436AF" w14:paraId="67B95DAC" w14:textId="77777777" w:rsidTr="005E3028">
        <w:trPr>
          <w:jc w:val="center"/>
        </w:trPr>
        <w:tc>
          <w:tcPr>
            <w:tcW w:w="1320" w:type="pct"/>
            <w:shd w:val="clear" w:color="auto" w:fill="auto"/>
          </w:tcPr>
          <w:p w14:paraId="4AB96D82" w14:textId="77777777" w:rsidR="00556763" w:rsidRPr="006436AF" w:rsidRDefault="00556763" w:rsidP="005E3028">
            <w:pPr>
              <w:pStyle w:val="TAL"/>
              <w:keepNext w:val="0"/>
              <w:rPr>
                <w:rStyle w:val="Code"/>
              </w:rPr>
            </w:pPr>
            <w:r w:rsidRPr="006436AF">
              <w:rPr>
                <w:rStyle w:val="Code"/>
              </w:rPr>
              <w:t>enforcementBitRate</w:t>
            </w:r>
          </w:p>
        </w:tc>
        <w:tc>
          <w:tcPr>
            <w:tcW w:w="1030" w:type="pct"/>
            <w:shd w:val="clear" w:color="auto" w:fill="auto"/>
          </w:tcPr>
          <w:p w14:paraId="46AAFAE1" w14:textId="1F51076A" w:rsidR="00556763" w:rsidRPr="006436AF" w:rsidRDefault="00556763" w:rsidP="005E3028">
            <w:pPr>
              <w:pStyle w:val="TAL"/>
              <w:keepNext w:val="0"/>
              <w:rPr>
                <w:rStyle w:val="Datatypechar"/>
              </w:rPr>
            </w:pPr>
            <w:bookmarkStart w:id="1620" w:name="_MCCTEMPBM_CRPT71130524___7"/>
            <w:r w:rsidRPr="006436AF">
              <w:rPr>
                <w:rStyle w:val="Datatypechar"/>
              </w:rPr>
              <w:t>integer</w:t>
            </w:r>
            <w:bookmarkEnd w:id="1620"/>
          </w:p>
        </w:tc>
        <w:tc>
          <w:tcPr>
            <w:tcW w:w="589" w:type="pct"/>
          </w:tcPr>
          <w:p w14:paraId="28675DBC" w14:textId="77777777" w:rsidR="00556763" w:rsidRPr="006436AF" w:rsidRDefault="00556763" w:rsidP="005E3028">
            <w:pPr>
              <w:pStyle w:val="TAC"/>
            </w:pPr>
            <w:r w:rsidRPr="006436AF">
              <w:t>0..1</w:t>
            </w:r>
          </w:p>
        </w:tc>
        <w:tc>
          <w:tcPr>
            <w:tcW w:w="369" w:type="pct"/>
          </w:tcPr>
          <w:p w14:paraId="2083C087" w14:textId="77777777" w:rsidR="00556763" w:rsidRPr="006436AF" w:rsidRDefault="00556763" w:rsidP="005E3028">
            <w:pPr>
              <w:pStyle w:val="TAC"/>
            </w:pPr>
            <w:r w:rsidRPr="006436AF">
              <w:t>C: RO</w:t>
            </w:r>
            <w:r w:rsidRPr="006436AF">
              <w:br/>
              <w:t>R: RO</w:t>
            </w:r>
            <w:r w:rsidRPr="006436AF">
              <w:br/>
              <w:t>U: RO</w:t>
            </w:r>
          </w:p>
        </w:tc>
        <w:tc>
          <w:tcPr>
            <w:tcW w:w="1691" w:type="pct"/>
          </w:tcPr>
          <w:p w14:paraId="797DBC9A" w14:textId="77777777" w:rsidR="00556763" w:rsidRPr="006436AF" w:rsidRDefault="00556763" w:rsidP="005E3028">
            <w:pPr>
              <w:pStyle w:val="TAL"/>
              <w:keepNext w:val="0"/>
            </w:pPr>
            <w:r w:rsidRPr="006436AF">
              <w:t>Description of the enforcement bit rate.</w:t>
            </w:r>
          </w:p>
        </w:tc>
      </w:tr>
    </w:tbl>
    <w:p w14:paraId="4D4B87E5" w14:textId="77777777" w:rsidR="00556763" w:rsidRPr="006436AF" w:rsidRDefault="00556763" w:rsidP="00556763">
      <w:pPr>
        <w:pStyle w:val="TAN"/>
        <w:keepNext w:val="0"/>
      </w:pPr>
    </w:p>
    <w:p w14:paraId="30203AC4" w14:textId="00D00F08" w:rsidR="00AC3619" w:rsidRPr="006436AF" w:rsidRDefault="00AC3619" w:rsidP="00AC3619">
      <w:pPr>
        <w:pStyle w:val="Heading3"/>
      </w:pPr>
      <w:bookmarkStart w:id="1621" w:name="_Toc155355275"/>
      <w:r w:rsidRPr="006436AF">
        <w:t>11.5.4</w:t>
      </w:r>
      <w:r w:rsidRPr="006436AF">
        <w:tab/>
        <w:t>Operations</w:t>
      </w:r>
      <w:bookmarkEnd w:id="1609"/>
      <w:bookmarkEnd w:id="1610"/>
      <w:bookmarkEnd w:id="1611"/>
      <w:bookmarkEnd w:id="1612"/>
      <w:bookmarkEnd w:id="1621"/>
    </w:p>
    <w:p w14:paraId="3B497978" w14:textId="77777777" w:rsidR="00556763" w:rsidRPr="006436AF" w:rsidRDefault="00556763" w:rsidP="00556763">
      <w:pPr>
        <w:keepNext/>
      </w:pPr>
      <w:bookmarkStart w:id="1622" w:name="_MCCTEMPBM_CRPT71130525___7"/>
      <w:bookmarkStart w:id="1623" w:name="_Toc68899669"/>
      <w:bookmarkStart w:id="1624" w:name="_Toc71214420"/>
      <w:bookmarkStart w:id="1625" w:name="_Toc71722094"/>
      <w:bookmarkStart w:id="1626" w:name="_Toc74859146"/>
      <w:r w:rsidRPr="006436AF">
        <w:t>This clause defines the behaviour that is expected when activating a Dynamic Policy Instance.</w:t>
      </w:r>
    </w:p>
    <w:p w14:paraId="0CC5CC02" w14:textId="3C2D2B4A" w:rsidR="00556763" w:rsidRPr="006436AF" w:rsidRDefault="00556763" w:rsidP="00556763">
      <w:pPr>
        <w:keepNext/>
      </w:pPr>
      <w:r w:rsidRPr="006436AF">
        <w:t xml:space="preserve">The </w:t>
      </w:r>
      <w:r w:rsidRPr="006436AF">
        <w:rPr>
          <w:rStyle w:val="Code"/>
        </w:rPr>
        <w:t>policyTemplateId</w:t>
      </w:r>
      <w:r w:rsidRPr="006436AF">
        <w:t xml:space="preserve"> property uniquely identifies the Policy Template with which the Dynamic Policy Instance is associated.</w:t>
      </w:r>
    </w:p>
    <w:p w14:paraId="1B303348" w14:textId="2B0E16B7" w:rsidR="00556763" w:rsidRPr="006436AF" w:rsidRDefault="00556763" w:rsidP="00556763">
      <w:pPr>
        <w:keepNext/>
      </w:pPr>
      <w:r w:rsidRPr="006436AF">
        <w:t xml:space="preserve">The </w:t>
      </w:r>
      <w:r w:rsidRPr="006436AF">
        <w:rPr>
          <w:rStyle w:val="Code"/>
        </w:rPr>
        <w:t>provisioningSessionId</w:t>
      </w:r>
      <w:r w:rsidRPr="006436AF">
        <w:t xml:space="preserve"> property associates the Dynamic Policy Instance with a Provisioning Session.</w:t>
      </w:r>
    </w:p>
    <w:p w14:paraId="232C20BB" w14:textId="7FA4203B" w:rsidR="00556763" w:rsidRPr="006436AF" w:rsidRDefault="00556763" w:rsidP="00556763">
      <w:pPr>
        <w:keepNext/>
      </w:pPr>
      <w:r w:rsidRPr="006436AF">
        <w:t xml:space="preserve">The Dynamic Policy resource contains a </w:t>
      </w:r>
      <w:r w:rsidRPr="006436AF">
        <w:rPr>
          <w:rStyle w:val="Code"/>
        </w:rPr>
        <w:t>serviceDataFlowDescriptions</w:t>
      </w:r>
      <w:r w:rsidRPr="006436AF">
        <w:t xml:space="preserve"> property which contains a set of service data flow templates according to TS 23.503 [33]. Each service data flow template contains one of:</w:t>
      </w:r>
    </w:p>
    <w:p w14:paraId="6EF07C06" w14:textId="4165FBA6" w:rsidR="00556763" w:rsidRPr="006436AF" w:rsidRDefault="00556763" w:rsidP="00556763">
      <w:pPr>
        <w:pStyle w:val="B1"/>
        <w:keepNext/>
      </w:pPr>
      <w:bookmarkStart w:id="1627" w:name="_MCCTEMPBM_CRPT71130526___7"/>
      <w:bookmarkEnd w:id="1622"/>
      <w:r w:rsidRPr="006436AF">
        <w:t>-</w:t>
      </w:r>
      <w:r w:rsidRPr="006436AF">
        <w:tab/>
        <w:t xml:space="preserve">a </w:t>
      </w:r>
      <w:r w:rsidRPr="006436AF">
        <w:rPr>
          <w:rStyle w:val="Code"/>
        </w:rPr>
        <w:t>flowDescription</w:t>
      </w:r>
      <w:r w:rsidRPr="006436AF">
        <w:t xml:space="preserve"> object (including 5-tuples, Type of Service, Security Parameter Index, etc.).</w:t>
      </w:r>
    </w:p>
    <w:p w14:paraId="1AD2E712" w14:textId="77777777" w:rsidR="00556763" w:rsidRPr="006436AF" w:rsidRDefault="00556763" w:rsidP="00556763">
      <w:pPr>
        <w:pStyle w:val="B1"/>
        <w:rPr>
          <w:rStyle w:val="Code"/>
        </w:rPr>
      </w:pPr>
      <w:r w:rsidRPr="006436AF">
        <w:t>-</w:t>
      </w:r>
      <w:r w:rsidRPr="006436AF">
        <w:tab/>
        <w:t xml:space="preserve">a </w:t>
      </w:r>
      <w:r w:rsidRPr="006436AF">
        <w:rPr>
          <w:rStyle w:val="Code"/>
        </w:rPr>
        <w:t>domainName.</w:t>
      </w:r>
    </w:p>
    <w:p w14:paraId="27F75ECE" w14:textId="77777777" w:rsidR="00556763" w:rsidRPr="006436AF" w:rsidRDefault="00556763" w:rsidP="00556763">
      <w:pPr>
        <w:keepNext/>
      </w:pPr>
      <w:bookmarkStart w:id="1628" w:name="_MCCTEMPBM_CRPT71130527___7"/>
      <w:bookmarkEnd w:id="1627"/>
      <w:r w:rsidRPr="006436AF">
        <w:t xml:space="preserve">When the Media Session Handler is attempting to activate a QoS-related Dynamic Policy Template, then the </w:t>
      </w:r>
      <w:r w:rsidRPr="006436AF">
        <w:rPr>
          <w:rStyle w:val="Code"/>
        </w:rPr>
        <w:t>qosSpecification</w:t>
      </w:r>
      <w:r w:rsidRPr="006436AF">
        <w:t xml:space="preserve"> property shall be present and it shall contain the following properties:</w:t>
      </w:r>
    </w:p>
    <w:p w14:paraId="57FCC054" w14:textId="77777777" w:rsidR="00556763" w:rsidRPr="006436AF" w:rsidRDefault="00556763" w:rsidP="00556763">
      <w:pPr>
        <w:pStyle w:val="B1"/>
        <w:keepNext/>
      </w:pPr>
      <w:bookmarkStart w:id="1629" w:name="_MCCTEMPBM_CRPT71130528___7"/>
      <w:bookmarkEnd w:id="1628"/>
      <w:r w:rsidRPr="006436AF">
        <w:t>-</w:t>
      </w:r>
      <w:r w:rsidRPr="006436AF">
        <w:tab/>
      </w:r>
      <w:r w:rsidRPr="006436AF">
        <w:rPr>
          <w:rStyle w:val="Code"/>
        </w:rPr>
        <w:t>marBwDlBitRate</w:t>
      </w:r>
      <w:r w:rsidRPr="006436AF">
        <w:t xml:space="preserve"> or </w:t>
      </w:r>
      <w:r w:rsidRPr="006436AF">
        <w:rPr>
          <w:rStyle w:val="Code"/>
        </w:rPr>
        <w:t>marBwUlBitRate</w:t>
      </w:r>
      <w:r w:rsidRPr="006436AF">
        <w:t>, indicating the maximum requested bit rate by the Media Session Handler.</w:t>
      </w:r>
    </w:p>
    <w:p w14:paraId="166B38E6" w14:textId="77777777" w:rsidR="00556763" w:rsidRPr="006436AF" w:rsidRDefault="00556763" w:rsidP="00556763">
      <w:pPr>
        <w:pStyle w:val="B1"/>
        <w:keepNext/>
      </w:pPr>
      <w:r w:rsidRPr="006436AF">
        <w:t>-</w:t>
      </w:r>
      <w:r w:rsidRPr="006436AF">
        <w:tab/>
      </w:r>
      <w:r w:rsidRPr="006436AF">
        <w:rPr>
          <w:rStyle w:val="Code"/>
        </w:rPr>
        <w:t>mirBwDlBitRate</w:t>
      </w:r>
      <w:r w:rsidRPr="006436AF">
        <w:t xml:space="preserve"> or </w:t>
      </w:r>
      <w:r w:rsidRPr="006436AF">
        <w:rPr>
          <w:rStyle w:val="Code"/>
        </w:rPr>
        <w:t>mirBwUlBitRate</w:t>
      </w:r>
      <w:r w:rsidRPr="006436AF">
        <w:t>, indicating the minimum requested bit rate by the Media Session Handler.</w:t>
      </w:r>
    </w:p>
    <w:p w14:paraId="2A7295FD" w14:textId="77777777" w:rsidR="00556763" w:rsidRPr="006436AF" w:rsidRDefault="00556763" w:rsidP="00556763">
      <w:pPr>
        <w:pStyle w:val="B1"/>
      </w:pPr>
      <w:r w:rsidRPr="006436AF">
        <w:t>-</w:t>
      </w:r>
      <w:r w:rsidRPr="006436AF">
        <w:tab/>
      </w:r>
      <w:r w:rsidRPr="006436AF">
        <w:rPr>
          <w:rStyle w:val="Code"/>
        </w:rPr>
        <w:t>minDesBwDlBitRate</w:t>
      </w:r>
      <w:r w:rsidRPr="006436AF">
        <w:t xml:space="preserve"> or</w:t>
      </w:r>
      <w:r w:rsidRPr="006436AF" w:rsidDel="004A2975">
        <w:t xml:space="preserve"> </w:t>
      </w:r>
      <w:r w:rsidRPr="006436AF">
        <w:rPr>
          <w:rStyle w:val="Code"/>
        </w:rPr>
        <w:t>minDesBwUlBitrate</w:t>
      </w:r>
      <w:r w:rsidRPr="006436AF">
        <w:t>, indicating the minimum bit rate desired by the Media Session Handler.</w:t>
      </w:r>
    </w:p>
    <w:bookmarkEnd w:id="1629"/>
    <w:p w14:paraId="08F0DADD" w14:textId="77777777" w:rsidR="00556763" w:rsidRPr="006436AF" w:rsidRDefault="00556763" w:rsidP="00556763">
      <w:pPr>
        <w:keepNext/>
      </w:pPr>
      <w:r w:rsidRPr="006436AF">
        <w:lastRenderedPageBreak/>
        <w:t>When the 5G System employs a traffic enforcement function to ensure that the traffic is complying a certain traffic policy, the Dynamic Policy resource may contain the following two properties:</w:t>
      </w:r>
    </w:p>
    <w:p w14:paraId="1B08FC7F" w14:textId="77777777" w:rsidR="00556763" w:rsidRPr="006436AF" w:rsidRDefault="00556763" w:rsidP="00556763">
      <w:pPr>
        <w:pStyle w:val="B1"/>
        <w:keepNext/>
      </w:pPr>
      <w:bookmarkStart w:id="1630" w:name="_MCCTEMPBM_CRPT71130529___7"/>
      <w:r w:rsidRPr="006436AF">
        <w:t>-</w:t>
      </w:r>
      <w:r w:rsidRPr="006436AF">
        <w:tab/>
        <w:t xml:space="preserve">an </w:t>
      </w:r>
      <w:r w:rsidRPr="006436AF">
        <w:rPr>
          <w:rStyle w:val="Code"/>
        </w:rPr>
        <w:t>enforcementMethod</w:t>
      </w:r>
      <w:r w:rsidRPr="006436AF">
        <w:t>, indicating the type of enforcement method (like leaky bucket).</w:t>
      </w:r>
    </w:p>
    <w:p w14:paraId="42CB4E0E" w14:textId="77777777" w:rsidR="00556763" w:rsidRPr="006436AF" w:rsidRDefault="00556763" w:rsidP="00556763">
      <w:pPr>
        <w:pStyle w:val="B1"/>
      </w:pPr>
      <w:r w:rsidRPr="006436AF">
        <w:t>-</w:t>
      </w:r>
      <w:r w:rsidRPr="006436AF">
        <w:tab/>
        <w:t xml:space="preserve">an </w:t>
      </w:r>
      <w:r w:rsidRPr="006436AF">
        <w:rPr>
          <w:rStyle w:val="Code"/>
        </w:rPr>
        <w:t>enforcementBitrate</w:t>
      </w:r>
      <w:r w:rsidRPr="006436AF">
        <w:t xml:space="preserve"> property, indicating the maximal permitted bit rate.</w:t>
      </w:r>
    </w:p>
    <w:p w14:paraId="32A102CE" w14:textId="4FBEC26E" w:rsidR="007D59CE" w:rsidRPr="006436AF" w:rsidRDefault="007D59CE" w:rsidP="00044007">
      <w:pPr>
        <w:pStyle w:val="Heading2"/>
      </w:pPr>
      <w:bookmarkStart w:id="1631" w:name="_Toc155355276"/>
      <w:bookmarkEnd w:id="1630"/>
      <w:r w:rsidRPr="006436AF">
        <w:t>11.6</w:t>
      </w:r>
      <w:r w:rsidRPr="006436AF">
        <w:tab/>
      </w:r>
      <w:r w:rsidR="00692638" w:rsidRPr="006436AF">
        <w:t xml:space="preserve">Network Assistance </w:t>
      </w:r>
      <w:r w:rsidRPr="006436AF">
        <w:t>API</w:t>
      </w:r>
      <w:bookmarkEnd w:id="1623"/>
      <w:bookmarkEnd w:id="1624"/>
      <w:bookmarkEnd w:id="1625"/>
      <w:bookmarkEnd w:id="1626"/>
      <w:bookmarkEnd w:id="1631"/>
    </w:p>
    <w:p w14:paraId="567E4342" w14:textId="3470E5B6" w:rsidR="007E2B3D" w:rsidRPr="006436AF" w:rsidRDefault="007E2B3D" w:rsidP="007E2B3D">
      <w:pPr>
        <w:pStyle w:val="Heading3"/>
      </w:pPr>
      <w:bookmarkStart w:id="1632" w:name="_Toc68899670"/>
      <w:bookmarkStart w:id="1633" w:name="_Toc71214421"/>
      <w:bookmarkStart w:id="1634" w:name="_Toc71722095"/>
      <w:bookmarkStart w:id="1635" w:name="_Toc74859147"/>
      <w:bookmarkStart w:id="1636" w:name="_Toc155355277"/>
      <w:r w:rsidRPr="006436AF">
        <w:t>11.6.1</w:t>
      </w:r>
      <w:r w:rsidRPr="006436AF">
        <w:tab/>
        <w:t>Overview</w:t>
      </w:r>
      <w:bookmarkEnd w:id="1632"/>
      <w:bookmarkEnd w:id="1633"/>
      <w:bookmarkEnd w:id="1634"/>
      <w:bookmarkEnd w:id="1635"/>
      <w:bookmarkEnd w:id="1636"/>
    </w:p>
    <w:p w14:paraId="44E70BD3" w14:textId="406B4D23" w:rsidR="007E2B3D" w:rsidRPr="006436AF" w:rsidRDefault="007E2B3D" w:rsidP="004E676E">
      <w:pPr>
        <w:keepNext/>
        <w:keepLines/>
      </w:pPr>
      <w:r w:rsidRPr="006436AF">
        <w:t xml:space="preserve">If AF-based Network Assistance is supported, then the Network Assistance API component of interface M5, as defined in the present sub-clause, is </w:t>
      </w:r>
      <w:r w:rsidR="00E165E8" w:rsidRPr="006436AF">
        <w:t xml:space="preserve">first used to provision a Network Assistance Session resource. The Network Assistance Resource can then be </w:t>
      </w:r>
      <w:r w:rsidRPr="006436AF">
        <w:t>used to obtain bit rate recommendations and to issue delivery boost requests during the ongoing media streaming session.</w:t>
      </w:r>
    </w:p>
    <w:p w14:paraId="758F8F17" w14:textId="4E38211D" w:rsidR="007E2B3D" w:rsidRPr="006436AF" w:rsidRDefault="007E2B3D" w:rsidP="007E2B3D">
      <w:pPr>
        <w:pStyle w:val="Heading3"/>
      </w:pPr>
      <w:bookmarkStart w:id="1637" w:name="_Toc68899671"/>
      <w:bookmarkStart w:id="1638" w:name="_Toc71214422"/>
      <w:bookmarkStart w:id="1639" w:name="_Toc71722096"/>
      <w:bookmarkStart w:id="1640" w:name="_Toc74859148"/>
      <w:bookmarkStart w:id="1641" w:name="_Toc155355278"/>
      <w:r w:rsidRPr="006436AF">
        <w:t>11.6.2</w:t>
      </w:r>
      <w:r w:rsidRPr="006436AF">
        <w:tab/>
        <w:t>Resource structure</w:t>
      </w:r>
      <w:bookmarkEnd w:id="1637"/>
      <w:bookmarkEnd w:id="1638"/>
      <w:bookmarkEnd w:id="1639"/>
      <w:bookmarkEnd w:id="1640"/>
      <w:bookmarkEnd w:id="1641"/>
    </w:p>
    <w:p w14:paraId="025E6492" w14:textId="77777777" w:rsidR="00355BC5" w:rsidRPr="006436AF" w:rsidRDefault="00355BC5" w:rsidP="00355BC5">
      <w:pPr>
        <w:keepNext/>
      </w:pPr>
      <w:r w:rsidRPr="006436AF">
        <w:t>The Network Assistance API is accessible via the following URL base path:</w:t>
      </w:r>
    </w:p>
    <w:p w14:paraId="7A44D3FB" w14:textId="77777777" w:rsidR="00355BC5" w:rsidRPr="006436AF" w:rsidRDefault="00355BC5" w:rsidP="00355BC5">
      <w:pPr>
        <w:pStyle w:val="URLdisplay"/>
        <w:keepNext/>
      </w:pPr>
      <w:r w:rsidRPr="006436AF">
        <w:rPr>
          <w:rStyle w:val="Code"/>
        </w:rPr>
        <w:t>{apiRoot}</w:t>
      </w:r>
      <w:r w:rsidRPr="006436AF">
        <w:t>/3gpp</w:t>
      </w:r>
      <w:r w:rsidRPr="006436AF">
        <w:noBreakHyphen/>
        <w:t>m5</w:t>
      </w:r>
      <w:r w:rsidRPr="006436AF">
        <w:rPr>
          <w:i/>
        </w:rPr>
        <w:t>/</w:t>
      </w:r>
      <w:r w:rsidRPr="006436AF">
        <w:rPr>
          <w:rStyle w:val="Code"/>
        </w:rPr>
        <w:t>{apiVersion}</w:t>
      </w:r>
      <w:r w:rsidRPr="006436AF">
        <w:rPr>
          <w:i/>
        </w:rPr>
        <w:t>/</w:t>
      </w:r>
      <w:r w:rsidRPr="006436AF">
        <w:t>network-assistance/</w:t>
      </w:r>
    </w:p>
    <w:p w14:paraId="3D854510" w14:textId="77777777" w:rsidR="00355BC5" w:rsidRPr="006436AF" w:rsidRDefault="00355BC5" w:rsidP="00355BC5">
      <w:r w:rsidRPr="006436AF">
        <w:t xml:space="preserve">where the first three elements shall be substituted by the 5GMS Client with one of the URLs selected from the </w:t>
      </w:r>
      <w:r w:rsidRPr="006436AF">
        <w:rPr>
          <w:rStyle w:val="Code"/>
        </w:rPr>
        <w:t>network‌Assistance‌Configuration.serverAddresses</w:t>
      </w:r>
      <w:r w:rsidRPr="006436AF">
        <w:t xml:space="preserve"> array of the </w:t>
      </w:r>
      <w:r w:rsidRPr="006436AF">
        <w:rPr>
          <w:rStyle w:val="Code"/>
        </w:rPr>
        <w:t>ServiceAccessInformation</w:t>
      </w:r>
      <w:r w:rsidRPr="006436AF">
        <w:t xml:space="preserve"> resource (see clause 11.2.3.1).</w:t>
      </w:r>
    </w:p>
    <w:p w14:paraId="0FFBA37C" w14:textId="1B4F1498" w:rsidR="007E2B3D" w:rsidRPr="006436AF" w:rsidRDefault="009D3561" w:rsidP="00F80A4F">
      <w:pPr>
        <w:keepNext/>
        <w:keepLines/>
      </w:pPr>
      <w:r w:rsidRPr="006436AF">
        <w:t>Table 11.6.2</w:t>
      </w:r>
      <w:r w:rsidRPr="006436AF">
        <w:noBreakHyphen/>
        <w:t>1 below specifies the operations and the corresponding HTTP methods that are supported by this API. In each case, the sub-resource path specified in the second column of the table shall be appended to the URL base path.</w:t>
      </w:r>
    </w:p>
    <w:p w14:paraId="43BB8837" w14:textId="467F7FFE" w:rsidR="007E2B3D" w:rsidRPr="006436AF" w:rsidRDefault="007E2B3D" w:rsidP="008848D5">
      <w:pPr>
        <w:pStyle w:val="TH"/>
      </w:pPr>
      <w:r w:rsidRPr="006436AF">
        <w:t xml:space="preserve">Table 11.6.2-1: </w:t>
      </w:r>
      <w:r w:rsidR="00416288" w:rsidRPr="006436AF">
        <w:t xml:space="preserve">Operations supported by the </w:t>
      </w:r>
      <w:r w:rsidRPr="006436AF">
        <w:t>Network Assistance API</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37"/>
        <w:gridCol w:w="3107"/>
        <w:gridCol w:w="1254"/>
        <w:gridCol w:w="2831"/>
      </w:tblGrid>
      <w:tr w:rsidR="007E2B3D" w:rsidRPr="006436AF" w14:paraId="4501BD35" w14:textId="77777777" w:rsidTr="008848D5">
        <w:tc>
          <w:tcPr>
            <w:tcW w:w="2438" w:type="dxa"/>
            <w:shd w:val="clear" w:color="auto" w:fill="BFBFBF"/>
          </w:tcPr>
          <w:p w14:paraId="0C657A5A" w14:textId="77777777" w:rsidR="007E2B3D" w:rsidRPr="006436AF" w:rsidRDefault="007E2B3D" w:rsidP="00E90469">
            <w:pPr>
              <w:pStyle w:val="TAH"/>
            </w:pPr>
            <w:r w:rsidRPr="006436AF">
              <w:t>Operation</w:t>
            </w:r>
          </w:p>
        </w:tc>
        <w:tc>
          <w:tcPr>
            <w:tcW w:w="3107" w:type="dxa"/>
            <w:shd w:val="clear" w:color="auto" w:fill="BFBFBF"/>
          </w:tcPr>
          <w:p w14:paraId="2C139667" w14:textId="43D5D58C" w:rsidR="007E2B3D" w:rsidRPr="006436AF" w:rsidRDefault="009D3561" w:rsidP="00E90469">
            <w:pPr>
              <w:pStyle w:val="TAH"/>
            </w:pPr>
            <w:r w:rsidRPr="006436AF">
              <w:t>Sub</w:t>
            </w:r>
            <w:r w:rsidRPr="006436AF">
              <w:noBreakHyphen/>
              <w:t>resource path</w:t>
            </w:r>
          </w:p>
        </w:tc>
        <w:tc>
          <w:tcPr>
            <w:tcW w:w="1254" w:type="dxa"/>
            <w:shd w:val="clear" w:color="auto" w:fill="BFBFBF"/>
          </w:tcPr>
          <w:p w14:paraId="067DC0BE" w14:textId="77777777" w:rsidR="007E2B3D" w:rsidRPr="006436AF" w:rsidRDefault="007E2B3D" w:rsidP="00E90469">
            <w:pPr>
              <w:pStyle w:val="TAH"/>
            </w:pPr>
            <w:r w:rsidRPr="006436AF">
              <w:t>Allowed HTTP method(s)</w:t>
            </w:r>
          </w:p>
        </w:tc>
        <w:tc>
          <w:tcPr>
            <w:tcW w:w="2832" w:type="dxa"/>
            <w:shd w:val="clear" w:color="auto" w:fill="BFBFBF"/>
          </w:tcPr>
          <w:p w14:paraId="2157EBE7" w14:textId="77777777" w:rsidR="007E2B3D" w:rsidRPr="006436AF" w:rsidRDefault="007E2B3D" w:rsidP="00E90469">
            <w:pPr>
              <w:pStyle w:val="TAH"/>
            </w:pPr>
            <w:r w:rsidRPr="006436AF">
              <w:t>Description</w:t>
            </w:r>
          </w:p>
        </w:tc>
      </w:tr>
      <w:tr w:rsidR="007E2B3D" w:rsidRPr="006436AF" w14:paraId="636B2AF9" w14:textId="77777777" w:rsidTr="008848D5">
        <w:tc>
          <w:tcPr>
            <w:tcW w:w="2438" w:type="dxa"/>
            <w:shd w:val="clear" w:color="auto" w:fill="auto"/>
          </w:tcPr>
          <w:p w14:paraId="6EC46E3F" w14:textId="77777777" w:rsidR="007E2B3D" w:rsidRPr="006436AF" w:rsidRDefault="007E2B3D" w:rsidP="00E90469">
            <w:pPr>
              <w:pStyle w:val="TAL"/>
            </w:pPr>
            <w:r w:rsidRPr="006436AF">
              <w:t>Create Network Assistance Session resource</w:t>
            </w:r>
          </w:p>
        </w:tc>
        <w:tc>
          <w:tcPr>
            <w:tcW w:w="3107" w:type="dxa"/>
          </w:tcPr>
          <w:p w14:paraId="00C6587B" w14:textId="77777777" w:rsidR="007E2B3D" w:rsidRPr="006436AF" w:rsidRDefault="007E2B3D" w:rsidP="00E90469">
            <w:pPr>
              <w:pStyle w:val="TAL"/>
            </w:pPr>
          </w:p>
        </w:tc>
        <w:tc>
          <w:tcPr>
            <w:tcW w:w="1254" w:type="dxa"/>
            <w:shd w:val="clear" w:color="auto" w:fill="auto"/>
          </w:tcPr>
          <w:p w14:paraId="543D283F" w14:textId="77777777" w:rsidR="007E2B3D" w:rsidRPr="006436AF" w:rsidRDefault="007E2B3D" w:rsidP="00E90469">
            <w:pPr>
              <w:pStyle w:val="TAL"/>
            </w:pPr>
            <w:bookmarkStart w:id="1642" w:name="_MCCTEMPBM_CRPT71130530___7"/>
            <w:r w:rsidRPr="006436AF">
              <w:rPr>
                <w:rStyle w:val="HTTPMethod"/>
              </w:rPr>
              <w:t>POST</w:t>
            </w:r>
            <w:bookmarkEnd w:id="1642"/>
          </w:p>
        </w:tc>
        <w:tc>
          <w:tcPr>
            <w:tcW w:w="2832" w:type="dxa"/>
            <w:shd w:val="clear" w:color="auto" w:fill="auto"/>
          </w:tcPr>
          <w:p w14:paraId="717B2B03" w14:textId="77777777" w:rsidR="007E2B3D" w:rsidRPr="006436AF" w:rsidRDefault="007E2B3D" w:rsidP="00E90469">
            <w:pPr>
              <w:pStyle w:val="TAL"/>
            </w:pPr>
            <w:r w:rsidRPr="006436AF">
              <w:t>Provision a new Network Assistance Session.</w:t>
            </w:r>
          </w:p>
          <w:p w14:paraId="493DD041" w14:textId="45AC2D76" w:rsidR="00196C75" w:rsidRPr="006436AF" w:rsidRDefault="00196C75" w:rsidP="00986B58">
            <w:pPr>
              <w:pStyle w:val="TALcontinuation"/>
              <w:spacing w:before="60"/>
            </w:pPr>
            <w:r w:rsidRPr="006436AF">
              <w:t xml:space="preserve">If the operation succeeds, the URL of the created Network Assistance Session resource shall be returned in the </w:t>
            </w:r>
            <w:r w:rsidRPr="006436AF">
              <w:rPr>
                <w:rStyle w:val="HTTPHeader"/>
              </w:rPr>
              <w:t>Location</w:t>
            </w:r>
            <w:r w:rsidRPr="006436AF">
              <w:t xml:space="preserve"> header of the response.</w:t>
            </w:r>
          </w:p>
        </w:tc>
      </w:tr>
      <w:tr w:rsidR="007E2B3D" w:rsidRPr="006436AF" w14:paraId="2829D3DF" w14:textId="77777777" w:rsidTr="008848D5">
        <w:tc>
          <w:tcPr>
            <w:tcW w:w="2438" w:type="dxa"/>
            <w:shd w:val="clear" w:color="auto" w:fill="auto"/>
          </w:tcPr>
          <w:p w14:paraId="215C78BD" w14:textId="77777777" w:rsidR="007E2B3D" w:rsidRPr="006436AF" w:rsidRDefault="007E2B3D" w:rsidP="00E90469">
            <w:pPr>
              <w:pStyle w:val="TAL"/>
            </w:pPr>
            <w:r w:rsidRPr="006436AF">
              <w:t>Fetch a Network Assistance Session resource</w:t>
            </w:r>
          </w:p>
        </w:tc>
        <w:tc>
          <w:tcPr>
            <w:tcW w:w="3107" w:type="dxa"/>
          </w:tcPr>
          <w:p w14:paraId="73909BCF" w14:textId="77777777" w:rsidR="007E2B3D" w:rsidRPr="006436AF" w:rsidRDefault="007E2B3D" w:rsidP="00E90469">
            <w:pPr>
              <w:pStyle w:val="TAL"/>
              <w:rPr>
                <w:rStyle w:val="Code"/>
              </w:rPr>
            </w:pPr>
            <w:r w:rsidRPr="006436AF">
              <w:rPr>
                <w:rStyle w:val="Code"/>
              </w:rPr>
              <w:t>{naSessionId}</w:t>
            </w:r>
          </w:p>
        </w:tc>
        <w:tc>
          <w:tcPr>
            <w:tcW w:w="1254" w:type="dxa"/>
            <w:shd w:val="clear" w:color="auto" w:fill="auto"/>
          </w:tcPr>
          <w:p w14:paraId="0DB65A66" w14:textId="77777777" w:rsidR="007E2B3D" w:rsidRPr="006436AF" w:rsidRDefault="007E2B3D" w:rsidP="00E90469">
            <w:pPr>
              <w:pStyle w:val="TAL"/>
              <w:rPr>
                <w:rStyle w:val="HTTPMethod"/>
              </w:rPr>
            </w:pPr>
            <w:bookmarkStart w:id="1643" w:name="_MCCTEMPBM_CRPT71130531___7"/>
            <w:r w:rsidRPr="006436AF">
              <w:rPr>
                <w:rStyle w:val="HTTPMethod"/>
              </w:rPr>
              <w:t>GET</w:t>
            </w:r>
            <w:bookmarkEnd w:id="1643"/>
          </w:p>
        </w:tc>
        <w:tc>
          <w:tcPr>
            <w:tcW w:w="2832" w:type="dxa"/>
            <w:shd w:val="clear" w:color="auto" w:fill="auto"/>
          </w:tcPr>
          <w:p w14:paraId="27B6BAD2" w14:textId="0AFFBF8D" w:rsidR="007E2B3D" w:rsidRPr="006436AF" w:rsidRDefault="007E2B3D" w:rsidP="00E90469">
            <w:pPr>
              <w:pStyle w:val="TAL"/>
            </w:pPr>
            <w:r w:rsidRPr="006436AF">
              <w:t xml:space="preserve">Fetch the properties of an existing Network </w:t>
            </w:r>
            <w:r w:rsidR="00732C99" w:rsidRPr="006436AF">
              <w:t>Assistance</w:t>
            </w:r>
            <w:r w:rsidRPr="006436AF">
              <w:t xml:space="preserve"> Session.</w:t>
            </w:r>
          </w:p>
        </w:tc>
      </w:tr>
      <w:tr w:rsidR="007E2B3D" w:rsidRPr="006436AF" w14:paraId="1DD33DF4" w14:textId="77777777" w:rsidTr="008848D5">
        <w:tc>
          <w:tcPr>
            <w:tcW w:w="2438" w:type="dxa"/>
            <w:shd w:val="clear" w:color="auto" w:fill="auto"/>
          </w:tcPr>
          <w:p w14:paraId="67B1D3B9" w14:textId="77777777" w:rsidR="007E2B3D" w:rsidRPr="006436AF" w:rsidRDefault="007E2B3D" w:rsidP="00E90469">
            <w:pPr>
              <w:pStyle w:val="TAL"/>
            </w:pPr>
            <w:r w:rsidRPr="006436AF">
              <w:t>Update a Network Assistance Session resource</w:t>
            </w:r>
          </w:p>
        </w:tc>
        <w:tc>
          <w:tcPr>
            <w:tcW w:w="3107" w:type="dxa"/>
          </w:tcPr>
          <w:p w14:paraId="2C144583" w14:textId="77777777" w:rsidR="007E2B3D" w:rsidRPr="006436AF" w:rsidRDefault="007E2B3D" w:rsidP="00E90469">
            <w:pPr>
              <w:pStyle w:val="TAL"/>
              <w:rPr>
                <w:rStyle w:val="Code"/>
              </w:rPr>
            </w:pPr>
            <w:r w:rsidRPr="006436AF">
              <w:rPr>
                <w:rStyle w:val="Code"/>
              </w:rPr>
              <w:t>{naSessionId}</w:t>
            </w:r>
          </w:p>
        </w:tc>
        <w:tc>
          <w:tcPr>
            <w:tcW w:w="1254" w:type="dxa"/>
            <w:shd w:val="clear" w:color="auto" w:fill="auto"/>
          </w:tcPr>
          <w:p w14:paraId="20BB7C3F" w14:textId="77777777" w:rsidR="007E2B3D" w:rsidRPr="006436AF" w:rsidRDefault="007E2B3D" w:rsidP="00E90469">
            <w:pPr>
              <w:pStyle w:val="TAL"/>
            </w:pPr>
            <w:bookmarkStart w:id="1644" w:name="_MCCTEMPBM_CRPT71130532___7"/>
            <w:r w:rsidRPr="006436AF">
              <w:rPr>
                <w:rStyle w:val="HTTPMethod"/>
              </w:rPr>
              <w:t>PUT</w:t>
            </w:r>
            <w:r w:rsidRPr="006436AF">
              <w:t>,</w:t>
            </w:r>
          </w:p>
          <w:p w14:paraId="539A4591" w14:textId="77777777" w:rsidR="007E2B3D" w:rsidRPr="006436AF" w:rsidRDefault="007E2B3D" w:rsidP="00E90469">
            <w:pPr>
              <w:pStyle w:val="TAL"/>
            </w:pPr>
            <w:bookmarkStart w:id="1645" w:name="_MCCTEMPBM_CRPT71130533___7"/>
            <w:bookmarkEnd w:id="1644"/>
            <w:r w:rsidRPr="006436AF">
              <w:rPr>
                <w:rStyle w:val="HTTPMethod"/>
              </w:rPr>
              <w:t>PATCH</w:t>
            </w:r>
            <w:bookmarkEnd w:id="1645"/>
          </w:p>
        </w:tc>
        <w:tc>
          <w:tcPr>
            <w:tcW w:w="2832" w:type="dxa"/>
            <w:shd w:val="clear" w:color="auto" w:fill="auto"/>
          </w:tcPr>
          <w:p w14:paraId="606BACDB" w14:textId="77777777" w:rsidR="007E2B3D" w:rsidRPr="006436AF" w:rsidRDefault="007E2B3D" w:rsidP="00E90469">
            <w:pPr>
              <w:pStyle w:val="TAL"/>
            </w:pPr>
            <w:r w:rsidRPr="006436AF">
              <w:t>Update the properties of an existing Network Assistance Session.</w:t>
            </w:r>
          </w:p>
        </w:tc>
      </w:tr>
      <w:tr w:rsidR="007E2B3D" w:rsidRPr="006436AF" w14:paraId="58570146" w14:textId="77777777" w:rsidTr="008848D5">
        <w:tc>
          <w:tcPr>
            <w:tcW w:w="2438" w:type="dxa"/>
            <w:shd w:val="clear" w:color="auto" w:fill="auto"/>
          </w:tcPr>
          <w:p w14:paraId="4BFC7ECD" w14:textId="77777777" w:rsidR="007E2B3D" w:rsidRPr="006436AF" w:rsidRDefault="007E2B3D" w:rsidP="00E90469">
            <w:pPr>
              <w:pStyle w:val="TAL"/>
            </w:pPr>
            <w:r w:rsidRPr="006436AF">
              <w:t>Request a bit rate recommendation</w:t>
            </w:r>
          </w:p>
        </w:tc>
        <w:tc>
          <w:tcPr>
            <w:tcW w:w="3107" w:type="dxa"/>
          </w:tcPr>
          <w:p w14:paraId="30994B0D" w14:textId="77777777" w:rsidR="007E2B3D" w:rsidRPr="006436AF" w:rsidRDefault="007E2B3D" w:rsidP="00E90469">
            <w:pPr>
              <w:pStyle w:val="TAL"/>
            </w:pPr>
            <w:bookmarkStart w:id="1646" w:name="_MCCTEMPBM_CRPT71130534___7"/>
            <w:r w:rsidRPr="006436AF">
              <w:rPr>
                <w:rStyle w:val="Code"/>
              </w:rPr>
              <w:t>{naSessionId}</w:t>
            </w:r>
            <w:bookmarkStart w:id="1647" w:name="MCCQCTEMPBM_00000036"/>
            <w:r w:rsidRPr="006436AF">
              <w:rPr>
                <w:rStyle w:val="URLchar"/>
              </w:rPr>
              <w:t>/recommendation</w:t>
            </w:r>
            <w:bookmarkEnd w:id="1646"/>
            <w:bookmarkEnd w:id="1647"/>
          </w:p>
        </w:tc>
        <w:tc>
          <w:tcPr>
            <w:tcW w:w="1254" w:type="dxa"/>
            <w:shd w:val="clear" w:color="auto" w:fill="auto"/>
          </w:tcPr>
          <w:p w14:paraId="03E0FDA1" w14:textId="77777777" w:rsidR="007E2B3D" w:rsidRPr="006436AF" w:rsidRDefault="007E2B3D" w:rsidP="00E90469">
            <w:pPr>
              <w:pStyle w:val="TAL"/>
              <w:rPr>
                <w:rStyle w:val="HTTPMethod"/>
              </w:rPr>
            </w:pPr>
            <w:bookmarkStart w:id="1648" w:name="_MCCTEMPBM_CRPT71130535___7"/>
            <w:r w:rsidRPr="006436AF">
              <w:rPr>
                <w:rStyle w:val="HTTPMethod"/>
              </w:rPr>
              <w:t>GET</w:t>
            </w:r>
            <w:bookmarkEnd w:id="1648"/>
          </w:p>
        </w:tc>
        <w:tc>
          <w:tcPr>
            <w:tcW w:w="2832" w:type="dxa"/>
            <w:shd w:val="clear" w:color="auto" w:fill="auto"/>
          </w:tcPr>
          <w:p w14:paraId="696EBD09" w14:textId="77777777" w:rsidR="007E2B3D" w:rsidRPr="006436AF" w:rsidRDefault="007E2B3D" w:rsidP="00E90469">
            <w:pPr>
              <w:pStyle w:val="TAL"/>
            </w:pPr>
            <w:r w:rsidRPr="006436AF">
              <w:t>Obtain a bit rate recommendation for the next recommendation window.</w:t>
            </w:r>
          </w:p>
        </w:tc>
      </w:tr>
      <w:tr w:rsidR="007E2B3D" w:rsidRPr="006436AF" w14:paraId="6C93EC85" w14:textId="77777777" w:rsidTr="008848D5">
        <w:tc>
          <w:tcPr>
            <w:tcW w:w="2438" w:type="dxa"/>
            <w:tcBorders>
              <w:top w:val="single" w:sz="4" w:space="0" w:color="000000"/>
              <w:left w:val="single" w:sz="4" w:space="0" w:color="000000"/>
              <w:bottom w:val="single" w:sz="4" w:space="0" w:color="000000"/>
              <w:right w:val="single" w:sz="4" w:space="0" w:color="000000"/>
            </w:tcBorders>
            <w:shd w:val="clear" w:color="auto" w:fill="auto"/>
          </w:tcPr>
          <w:p w14:paraId="1CD8AFB3" w14:textId="77777777" w:rsidR="007E2B3D" w:rsidRPr="006436AF" w:rsidRDefault="007E2B3D" w:rsidP="00E90469">
            <w:pPr>
              <w:pStyle w:val="TAL"/>
            </w:pPr>
            <w:r w:rsidRPr="006436AF">
              <w:t>Request a delivery boost</w:t>
            </w:r>
          </w:p>
        </w:tc>
        <w:tc>
          <w:tcPr>
            <w:tcW w:w="3107" w:type="dxa"/>
            <w:tcBorders>
              <w:top w:val="single" w:sz="4" w:space="0" w:color="000000"/>
              <w:left w:val="single" w:sz="4" w:space="0" w:color="000000"/>
              <w:bottom w:val="single" w:sz="4" w:space="0" w:color="000000"/>
              <w:right w:val="single" w:sz="4" w:space="0" w:color="000000"/>
            </w:tcBorders>
          </w:tcPr>
          <w:p w14:paraId="3FD934A1" w14:textId="44F21D5E" w:rsidR="007E2B3D" w:rsidRPr="006436AF" w:rsidRDefault="007E2B3D" w:rsidP="00E90469">
            <w:pPr>
              <w:pStyle w:val="TAL"/>
            </w:pPr>
            <w:bookmarkStart w:id="1649" w:name="_MCCTEMPBM_CRPT71130536___7"/>
            <w:r w:rsidRPr="006436AF">
              <w:rPr>
                <w:rStyle w:val="Code"/>
              </w:rPr>
              <w:t>{naSessionId}</w:t>
            </w:r>
            <w:r w:rsidRPr="006436AF">
              <w:rPr>
                <w:rStyle w:val="URLchar"/>
              </w:rPr>
              <w:t>/boost</w:t>
            </w:r>
            <w:r w:rsidR="00572F30" w:rsidRPr="006436AF">
              <w:rPr>
                <w:rStyle w:val="URLchar"/>
              </w:rPr>
              <w:t>-r</w:t>
            </w:r>
            <w:r w:rsidRPr="006436AF">
              <w:rPr>
                <w:rStyle w:val="URLchar"/>
              </w:rPr>
              <w:t>equest</w:t>
            </w:r>
            <w:bookmarkEnd w:id="1649"/>
          </w:p>
        </w:tc>
        <w:tc>
          <w:tcPr>
            <w:tcW w:w="1254" w:type="dxa"/>
            <w:tcBorders>
              <w:top w:val="single" w:sz="4" w:space="0" w:color="000000"/>
              <w:left w:val="single" w:sz="4" w:space="0" w:color="000000"/>
              <w:bottom w:val="single" w:sz="4" w:space="0" w:color="000000"/>
              <w:right w:val="single" w:sz="4" w:space="0" w:color="000000"/>
            </w:tcBorders>
            <w:shd w:val="clear" w:color="auto" w:fill="auto"/>
          </w:tcPr>
          <w:p w14:paraId="0AC4CCB9" w14:textId="245E1E7F" w:rsidR="007E2B3D" w:rsidRPr="006436AF" w:rsidRDefault="008B3328" w:rsidP="00E90469">
            <w:pPr>
              <w:pStyle w:val="TAL"/>
              <w:rPr>
                <w:rStyle w:val="HTTPMethod"/>
              </w:rPr>
            </w:pPr>
            <w:bookmarkStart w:id="1650" w:name="_MCCTEMPBM_CRPT71130537___7"/>
            <w:r w:rsidRPr="006436AF">
              <w:rPr>
                <w:rStyle w:val="HTTPMethod"/>
              </w:rPr>
              <w:t>POST</w:t>
            </w:r>
            <w:bookmarkEnd w:id="1650"/>
          </w:p>
        </w:tc>
        <w:tc>
          <w:tcPr>
            <w:tcW w:w="2832" w:type="dxa"/>
            <w:tcBorders>
              <w:top w:val="single" w:sz="4" w:space="0" w:color="000000"/>
              <w:left w:val="single" w:sz="4" w:space="0" w:color="000000"/>
              <w:bottom w:val="single" w:sz="4" w:space="0" w:color="000000"/>
              <w:right w:val="single" w:sz="4" w:space="0" w:color="000000"/>
            </w:tcBorders>
            <w:shd w:val="clear" w:color="auto" w:fill="auto"/>
          </w:tcPr>
          <w:p w14:paraId="3AEE8C94" w14:textId="77777777" w:rsidR="007E2B3D" w:rsidRPr="006436AF" w:rsidRDefault="007E2B3D" w:rsidP="00E90469">
            <w:pPr>
              <w:pStyle w:val="TAL"/>
            </w:pPr>
            <w:r w:rsidRPr="006436AF">
              <w:t>Request a delivery boost for the next recommendation window.</w:t>
            </w:r>
          </w:p>
        </w:tc>
      </w:tr>
      <w:tr w:rsidR="007E2B3D" w:rsidRPr="006436AF" w14:paraId="3A0D61DE" w14:textId="77777777" w:rsidTr="008848D5">
        <w:tc>
          <w:tcPr>
            <w:tcW w:w="2438" w:type="dxa"/>
            <w:tcBorders>
              <w:top w:val="single" w:sz="4" w:space="0" w:color="000000"/>
              <w:left w:val="single" w:sz="4" w:space="0" w:color="000000"/>
              <w:bottom w:val="single" w:sz="4" w:space="0" w:color="000000"/>
              <w:right w:val="single" w:sz="4" w:space="0" w:color="000000"/>
            </w:tcBorders>
            <w:shd w:val="clear" w:color="auto" w:fill="auto"/>
          </w:tcPr>
          <w:p w14:paraId="01E59398" w14:textId="77777777" w:rsidR="007E2B3D" w:rsidRPr="006436AF" w:rsidRDefault="007E2B3D" w:rsidP="00E90469">
            <w:pPr>
              <w:pStyle w:val="TAL"/>
            </w:pPr>
            <w:r w:rsidRPr="006436AF">
              <w:t xml:space="preserve">Terminate Network Assistance Session </w:t>
            </w:r>
          </w:p>
        </w:tc>
        <w:tc>
          <w:tcPr>
            <w:tcW w:w="3107" w:type="dxa"/>
            <w:tcBorders>
              <w:top w:val="single" w:sz="4" w:space="0" w:color="000000"/>
              <w:left w:val="single" w:sz="4" w:space="0" w:color="000000"/>
              <w:bottom w:val="single" w:sz="4" w:space="0" w:color="000000"/>
              <w:right w:val="single" w:sz="4" w:space="0" w:color="000000"/>
            </w:tcBorders>
          </w:tcPr>
          <w:p w14:paraId="5F5BE9A3" w14:textId="77777777" w:rsidR="007E2B3D" w:rsidRPr="006436AF" w:rsidRDefault="007E2B3D" w:rsidP="00E90469">
            <w:pPr>
              <w:pStyle w:val="TAL"/>
              <w:rPr>
                <w:rStyle w:val="Code"/>
              </w:rPr>
            </w:pPr>
            <w:r w:rsidRPr="006436AF">
              <w:rPr>
                <w:rStyle w:val="Code"/>
              </w:rPr>
              <w:t>{naSessionId}</w:t>
            </w:r>
          </w:p>
        </w:tc>
        <w:tc>
          <w:tcPr>
            <w:tcW w:w="1254" w:type="dxa"/>
            <w:tcBorders>
              <w:top w:val="single" w:sz="4" w:space="0" w:color="000000"/>
              <w:left w:val="single" w:sz="4" w:space="0" w:color="000000"/>
              <w:bottom w:val="single" w:sz="4" w:space="0" w:color="000000"/>
              <w:right w:val="single" w:sz="4" w:space="0" w:color="000000"/>
            </w:tcBorders>
            <w:shd w:val="clear" w:color="auto" w:fill="auto"/>
          </w:tcPr>
          <w:p w14:paraId="641EEDA1" w14:textId="77777777" w:rsidR="007E2B3D" w:rsidRPr="006436AF" w:rsidRDefault="007E2B3D" w:rsidP="00E90469">
            <w:pPr>
              <w:pStyle w:val="TAL"/>
              <w:rPr>
                <w:rFonts w:ascii="Courier New" w:hAnsi="Courier New"/>
              </w:rPr>
            </w:pPr>
            <w:bookmarkStart w:id="1651" w:name="_MCCTEMPBM_CRPT71130538___7"/>
            <w:r w:rsidRPr="006436AF">
              <w:rPr>
                <w:rStyle w:val="HTTPMethod"/>
              </w:rPr>
              <w:t>DELETE</w:t>
            </w:r>
            <w:bookmarkEnd w:id="1651"/>
          </w:p>
        </w:tc>
        <w:tc>
          <w:tcPr>
            <w:tcW w:w="2832" w:type="dxa"/>
            <w:tcBorders>
              <w:top w:val="single" w:sz="4" w:space="0" w:color="000000"/>
              <w:left w:val="single" w:sz="4" w:space="0" w:color="000000"/>
              <w:bottom w:val="single" w:sz="4" w:space="0" w:color="000000"/>
              <w:right w:val="single" w:sz="4" w:space="0" w:color="000000"/>
            </w:tcBorders>
            <w:shd w:val="clear" w:color="auto" w:fill="auto"/>
          </w:tcPr>
          <w:p w14:paraId="118F1B0C" w14:textId="77777777" w:rsidR="007E2B3D" w:rsidRPr="006436AF" w:rsidRDefault="007E2B3D" w:rsidP="00E90469">
            <w:pPr>
              <w:pStyle w:val="TAL"/>
            </w:pPr>
            <w:r w:rsidRPr="006436AF">
              <w:t>Terminate a Network Assistance session.</w:t>
            </w:r>
          </w:p>
        </w:tc>
      </w:tr>
    </w:tbl>
    <w:p w14:paraId="2E705891" w14:textId="77777777" w:rsidR="007E2B3D" w:rsidRPr="006436AF" w:rsidRDefault="007E2B3D" w:rsidP="000C154F">
      <w:pPr>
        <w:pStyle w:val="TAN"/>
        <w:keepNext w:val="0"/>
      </w:pPr>
    </w:p>
    <w:p w14:paraId="27028121" w14:textId="0852EE14" w:rsidR="007E2B3D" w:rsidRPr="006436AF" w:rsidRDefault="007E2B3D" w:rsidP="007E2B3D">
      <w:pPr>
        <w:pStyle w:val="Heading3"/>
      </w:pPr>
      <w:bookmarkStart w:id="1652" w:name="_Toc68899672"/>
      <w:bookmarkStart w:id="1653" w:name="_Toc71214423"/>
      <w:bookmarkStart w:id="1654" w:name="_Toc71722097"/>
      <w:bookmarkStart w:id="1655" w:name="_Toc74859149"/>
      <w:bookmarkStart w:id="1656" w:name="_Toc155355279"/>
      <w:r w:rsidRPr="006436AF">
        <w:lastRenderedPageBreak/>
        <w:t>11.6.3</w:t>
      </w:r>
      <w:r w:rsidRPr="006436AF">
        <w:tab/>
        <w:t>Data model</w:t>
      </w:r>
      <w:bookmarkEnd w:id="1652"/>
      <w:bookmarkEnd w:id="1653"/>
      <w:bookmarkEnd w:id="1654"/>
      <w:bookmarkEnd w:id="1655"/>
      <w:bookmarkEnd w:id="1656"/>
    </w:p>
    <w:p w14:paraId="26208949" w14:textId="1CCE3848" w:rsidR="007E2B3D" w:rsidRPr="006436AF" w:rsidRDefault="007E2B3D" w:rsidP="007E2B3D">
      <w:pPr>
        <w:pStyle w:val="Heading4"/>
      </w:pPr>
      <w:bookmarkStart w:id="1657" w:name="_Toc68899673"/>
      <w:bookmarkStart w:id="1658" w:name="_Toc71214424"/>
      <w:bookmarkStart w:id="1659" w:name="_Toc71722098"/>
      <w:bookmarkStart w:id="1660" w:name="_Toc74859150"/>
      <w:bookmarkStart w:id="1661" w:name="_Toc155355280"/>
      <w:r w:rsidRPr="006436AF">
        <w:t>11.6.3.1</w:t>
      </w:r>
      <w:r w:rsidRPr="006436AF">
        <w:tab/>
        <w:t>NetworkAssistanceSession resource</w:t>
      </w:r>
      <w:bookmarkEnd w:id="1657"/>
      <w:bookmarkEnd w:id="1658"/>
      <w:bookmarkEnd w:id="1659"/>
      <w:bookmarkEnd w:id="1660"/>
      <w:bookmarkEnd w:id="1661"/>
    </w:p>
    <w:p w14:paraId="365BE971" w14:textId="42FB4988" w:rsidR="00556763" w:rsidRPr="006436AF" w:rsidRDefault="00556763" w:rsidP="00556763">
      <w:pPr>
        <w:keepNext/>
      </w:pPr>
      <w:bookmarkStart w:id="1662" w:name="_MCCTEMPBM_CRPT71130539___7"/>
      <w:bookmarkStart w:id="1663" w:name="_Toc68899674"/>
      <w:bookmarkStart w:id="1664" w:name="_Toc71214425"/>
      <w:bookmarkStart w:id="1665" w:name="_Toc71722099"/>
      <w:bookmarkStart w:id="1666" w:name="_Toc74859151"/>
      <w:r w:rsidRPr="006436AF">
        <w:t xml:space="preserve">The </w:t>
      </w:r>
      <w:r w:rsidRPr="006436AF">
        <w:rPr>
          <w:rStyle w:val="Code"/>
        </w:rPr>
        <w:t>NetworkAssistanceSession</w:t>
      </w:r>
      <w:r w:rsidRPr="006436AF">
        <w:t xml:space="preserve"> resource is specified in table 11.6.3.1-1 below.</w:t>
      </w:r>
    </w:p>
    <w:bookmarkEnd w:id="1662"/>
    <w:p w14:paraId="7F17680B" w14:textId="77777777" w:rsidR="00556763" w:rsidRPr="006436AF" w:rsidRDefault="00556763" w:rsidP="00556763">
      <w:pPr>
        <w:pStyle w:val="TH"/>
        <w:keepLines w:val="0"/>
      </w:pPr>
      <w:r w:rsidRPr="006436AF">
        <w:t>Table 11.6.3.1-1: Definition of NetworkAssistanceSession resource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6"/>
        <w:gridCol w:w="1984"/>
        <w:gridCol w:w="1134"/>
        <w:gridCol w:w="851"/>
        <w:gridCol w:w="3114"/>
      </w:tblGrid>
      <w:tr w:rsidR="00556763" w:rsidRPr="006436AF" w14:paraId="65877776" w14:textId="77777777" w:rsidTr="005E3028">
        <w:trPr>
          <w:tblHeader/>
        </w:trPr>
        <w:tc>
          <w:tcPr>
            <w:tcW w:w="1322" w:type="pct"/>
            <w:shd w:val="clear" w:color="auto" w:fill="BFBFBF"/>
          </w:tcPr>
          <w:p w14:paraId="3FFF5F96" w14:textId="77777777" w:rsidR="00556763" w:rsidRPr="006436AF" w:rsidRDefault="00556763" w:rsidP="005E3028">
            <w:pPr>
              <w:pStyle w:val="TAH"/>
            </w:pPr>
            <w:r w:rsidRPr="006436AF">
              <w:t>Property name</w:t>
            </w:r>
          </w:p>
        </w:tc>
        <w:tc>
          <w:tcPr>
            <w:tcW w:w="1030" w:type="pct"/>
            <w:shd w:val="clear" w:color="auto" w:fill="BFBFBF"/>
          </w:tcPr>
          <w:p w14:paraId="4302E56B" w14:textId="77777777" w:rsidR="00556763" w:rsidRPr="006436AF" w:rsidRDefault="00556763" w:rsidP="005E3028">
            <w:pPr>
              <w:pStyle w:val="TAH"/>
            </w:pPr>
            <w:r w:rsidRPr="006436AF">
              <w:t>Type</w:t>
            </w:r>
          </w:p>
        </w:tc>
        <w:tc>
          <w:tcPr>
            <w:tcW w:w="589" w:type="pct"/>
            <w:shd w:val="clear" w:color="auto" w:fill="BFBFBF"/>
          </w:tcPr>
          <w:p w14:paraId="6128113C" w14:textId="77777777" w:rsidR="00556763" w:rsidRPr="006436AF" w:rsidRDefault="00556763" w:rsidP="005E3028">
            <w:pPr>
              <w:pStyle w:val="TAC"/>
            </w:pPr>
            <w:r w:rsidRPr="006436AF">
              <w:t>Cardinality</w:t>
            </w:r>
          </w:p>
        </w:tc>
        <w:tc>
          <w:tcPr>
            <w:tcW w:w="442" w:type="pct"/>
            <w:shd w:val="clear" w:color="auto" w:fill="BFBFBF"/>
          </w:tcPr>
          <w:p w14:paraId="592A230E" w14:textId="77777777" w:rsidR="00556763" w:rsidRPr="006436AF" w:rsidRDefault="00556763" w:rsidP="005E3028">
            <w:pPr>
              <w:pStyle w:val="TAC"/>
            </w:pPr>
            <w:r w:rsidRPr="006436AF">
              <w:t>Usage</w:t>
            </w:r>
          </w:p>
        </w:tc>
        <w:tc>
          <w:tcPr>
            <w:tcW w:w="1617" w:type="pct"/>
            <w:shd w:val="clear" w:color="auto" w:fill="BFBFBF"/>
          </w:tcPr>
          <w:p w14:paraId="408FBE61" w14:textId="77777777" w:rsidR="00556763" w:rsidRPr="006436AF" w:rsidRDefault="00556763" w:rsidP="005E3028">
            <w:pPr>
              <w:pStyle w:val="TAH"/>
            </w:pPr>
            <w:r w:rsidRPr="006436AF">
              <w:t>Description</w:t>
            </w:r>
          </w:p>
        </w:tc>
      </w:tr>
      <w:tr w:rsidR="00556763" w:rsidRPr="006436AF" w14:paraId="427D1330" w14:textId="77777777" w:rsidTr="005E3028">
        <w:tc>
          <w:tcPr>
            <w:tcW w:w="1322" w:type="pct"/>
            <w:shd w:val="clear" w:color="auto" w:fill="auto"/>
          </w:tcPr>
          <w:p w14:paraId="18FEDD1C" w14:textId="77777777" w:rsidR="00556763" w:rsidRPr="006436AF" w:rsidRDefault="00556763" w:rsidP="005E3028">
            <w:pPr>
              <w:pStyle w:val="TAL"/>
              <w:rPr>
                <w:rStyle w:val="Code"/>
              </w:rPr>
            </w:pPr>
            <w:r w:rsidRPr="006436AF">
              <w:rPr>
                <w:rStyle w:val="Code"/>
              </w:rPr>
              <w:t>naSessionId</w:t>
            </w:r>
          </w:p>
        </w:tc>
        <w:tc>
          <w:tcPr>
            <w:tcW w:w="1030" w:type="pct"/>
            <w:shd w:val="clear" w:color="auto" w:fill="auto"/>
          </w:tcPr>
          <w:p w14:paraId="04753C97" w14:textId="77777777" w:rsidR="00556763" w:rsidRPr="006436AF" w:rsidRDefault="00556763" w:rsidP="005E3028">
            <w:pPr>
              <w:pStyle w:val="TAL"/>
              <w:rPr>
                <w:rStyle w:val="Datatypechar"/>
              </w:rPr>
            </w:pPr>
            <w:bookmarkStart w:id="1667" w:name="_MCCTEMPBM_CRPT71130540___7"/>
            <w:r w:rsidRPr="006436AF">
              <w:rPr>
                <w:rStyle w:val="Datatypechar"/>
              </w:rPr>
              <w:t>ResourceId</w:t>
            </w:r>
            <w:bookmarkEnd w:id="1667"/>
          </w:p>
        </w:tc>
        <w:tc>
          <w:tcPr>
            <w:tcW w:w="589" w:type="pct"/>
          </w:tcPr>
          <w:p w14:paraId="20A20FED" w14:textId="77777777" w:rsidR="00556763" w:rsidRPr="006436AF" w:rsidRDefault="00556763" w:rsidP="005E3028">
            <w:pPr>
              <w:pStyle w:val="TAC"/>
            </w:pPr>
            <w:r w:rsidRPr="006436AF">
              <w:t>1..1</w:t>
            </w:r>
          </w:p>
        </w:tc>
        <w:tc>
          <w:tcPr>
            <w:tcW w:w="442" w:type="pct"/>
          </w:tcPr>
          <w:p w14:paraId="0449AAE1" w14:textId="77777777" w:rsidR="00556763" w:rsidRPr="006436AF" w:rsidRDefault="00556763" w:rsidP="005E3028">
            <w:pPr>
              <w:pStyle w:val="TAC"/>
            </w:pPr>
            <w:r w:rsidRPr="006436AF">
              <w:t>C: RO</w:t>
            </w:r>
          </w:p>
          <w:p w14:paraId="192D1A8F" w14:textId="77777777" w:rsidR="00556763" w:rsidRPr="006436AF" w:rsidRDefault="00556763" w:rsidP="005E3028">
            <w:pPr>
              <w:pStyle w:val="TAC"/>
            </w:pPr>
            <w:r w:rsidRPr="006436AF">
              <w:t>R: RO</w:t>
            </w:r>
          </w:p>
          <w:p w14:paraId="7260A8DA" w14:textId="77777777" w:rsidR="00556763" w:rsidRPr="006436AF" w:rsidRDefault="00556763" w:rsidP="005E3028">
            <w:pPr>
              <w:pStyle w:val="TAC"/>
            </w:pPr>
            <w:r w:rsidRPr="006436AF">
              <w:t>U: RO</w:t>
            </w:r>
          </w:p>
        </w:tc>
        <w:tc>
          <w:tcPr>
            <w:tcW w:w="1617" w:type="pct"/>
            <w:shd w:val="clear" w:color="auto" w:fill="auto"/>
          </w:tcPr>
          <w:p w14:paraId="013AA949" w14:textId="77777777" w:rsidR="00556763" w:rsidRPr="006436AF" w:rsidRDefault="00556763" w:rsidP="005E3028">
            <w:pPr>
              <w:pStyle w:val="TAL"/>
            </w:pPr>
            <w:r w:rsidRPr="006436AF">
              <w:t>Unique identifier for this Network Assistance Session.</w:t>
            </w:r>
          </w:p>
        </w:tc>
      </w:tr>
      <w:tr w:rsidR="00556763" w:rsidRPr="006436AF" w14:paraId="5FEA758D" w14:textId="77777777" w:rsidTr="005E3028">
        <w:tc>
          <w:tcPr>
            <w:tcW w:w="1322" w:type="pct"/>
            <w:tcBorders>
              <w:top w:val="single" w:sz="4" w:space="0" w:color="000000"/>
              <w:left w:val="single" w:sz="4" w:space="0" w:color="000000"/>
              <w:bottom w:val="single" w:sz="4" w:space="0" w:color="000000"/>
              <w:right w:val="single" w:sz="4" w:space="0" w:color="000000"/>
            </w:tcBorders>
            <w:shd w:val="clear" w:color="auto" w:fill="auto"/>
          </w:tcPr>
          <w:p w14:paraId="5355DEB8" w14:textId="77777777" w:rsidR="00556763" w:rsidRPr="006436AF" w:rsidRDefault="00556763" w:rsidP="005E3028">
            <w:pPr>
              <w:pStyle w:val="TAL"/>
              <w:rPr>
                <w:rStyle w:val="Code"/>
              </w:rPr>
            </w:pPr>
            <w:r w:rsidRPr="006436AF">
              <w:rPr>
                <w:rStyle w:val="Code"/>
              </w:rPr>
              <w:t>provisioningSessionId</w:t>
            </w:r>
          </w:p>
        </w:tc>
        <w:tc>
          <w:tcPr>
            <w:tcW w:w="1030" w:type="pct"/>
            <w:tcBorders>
              <w:top w:val="single" w:sz="4" w:space="0" w:color="000000"/>
              <w:left w:val="single" w:sz="4" w:space="0" w:color="000000"/>
              <w:bottom w:val="single" w:sz="4" w:space="0" w:color="000000"/>
              <w:right w:val="single" w:sz="4" w:space="0" w:color="000000"/>
            </w:tcBorders>
            <w:shd w:val="clear" w:color="auto" w:fill="auto"/>
          </w:tcPr>
          <w:p w14:paraId="204E2CAF" w14:textId="77777777" w:rsidR="00556763" w:rsidRPr="006436AF" w:rsidRDefault="00556763" w:rsidP="005E3028">
            <w:pPr>
              <w:pStyle w:val="TAL"/>
              <w:rPr>
                <w:rStyle w:val="Datatypechar"/>
              </w:rPr>
            </w:pPr>
            <w:r w:rsidRPr="006436AF">
              <w:rPr>
                <w:rStyle w:val="Datatypechar"/>
              </w:rPr>
              <w:t>ResourceId</w:t>
            </w:r>
          </w:p>
        </w:tc>
        <w:tc>
          <w:tcPr>
            <w:tcW w:w="589" w:type="pct"/>
            <w:tcBorders>
              <w:top w:val="single" w:sz="4" w:space="0" w:color="000000"/>
              <w:left w:val="single" w:sz="4" w:space="0" w:color="000000"/>
              <w:bottom w:val="single" w:sz="4" w:space="0" w:color="000000"/>
              <w:right w:val="single" w:sz="4" w:space="0" w:color="000000"/>
            </w:tcBorders>
          </w:tcPr>
          <w:p w14:paraId="7215085E" w14:textId="77777777" w:rsidR="00556763" w:rsidRPr="006436AF" w:rsidRDefault="00556763" w:rsidP="005E3028">
            <w:pPr>
              <w:pStyle w:val="TAC"/>
            </w:pPr>
            <w:r w:rsidRPr="006436AF">
              <w:t>1..1</w:t>
            </w:r>
          </w:p>
        </w:tc>
        <w:tc>
          <w:tcPr>
            <w:tcW w:w="442" w:type="pct"/>
            <w:tcBorders>
              <w:top w:val="single" w:sz="4" w:space="0" w:color="000000"/>
              <w:left w:val="single" w:sz="4" w:space="0" w:color="000000"/>
              <w:bottom w:val="single" w:sz="4" w:space="0" w:color="000000"/>
              <w:right w:val="single" w:sz="4" w:space="0" w:color="000000"/>
            </w:tcBorders>
          </w:tcPr>
          <w:p w14:paraId="2BEEF356" w14:textId="77777777" w:rsidR="00556763" w:rsidRPr="006436AF" w:rsidRDefault="00556763" w:rsidP="005E3028">
            <w:pPr>
              <w:pStyle w:val="TAC"/>
            </w:pPr>
            <w:r w:rsidRPr="006436AF">
              <w:t>C: RW</w:t>
            </w:r>
            <w:r w:rsidRPr="006436AF">
              <w:br/>
              <w:t>R: RO</w:t>
            </w:r>
            <w:r w:rsidRPr="006436AF">
              <w:br/>
              <w:t>U: RW</w:t>
            </w:r>
          </w:p>
        </w:tc>
        <w:tc>
          <w:tcPr>
            <w:tcW w:w="1617" w:type="pct"/>
            <w:tcBorders>
              <w:top w:val="single" w:sz="4" w:space="0" w:color="000000"/>
              <w:left w:val="single" w:sz="4" w:space="0" w:color="000000"/>
              <w:bottom w:val="single" w:sz="4" w:space="0" w:color="000000"/>
              <w:right w:val="single" w:sz="4" w:space="0" w:color="000000"/>
            </w:tcBorders>
            <w:shd w:val="clear" w:color="auto" w:fill="auto"/>
          </w:tcPr>
          <w:p w14:paraId="08FA0762" w14:textId="77777777" w:rsidR="00556763" w:rsidRPr="006436AF" w:rsidRDefault="00556763" w:rsidP="005E3028">
            <w:pPr>
              <w:pStyle w:val="TAL"/>
            </w:pPr>
            <w:r w:rsidRPr="006436AF">
              <w:t>Provisioning Session identifier obtained from Service Access Information (see clause 11.2.3).</w:t>
            </w:r>
          </w:p>
          <w:p w14:paraId="7AF9E59B" w14:textId="77777777" w:rsidR="00556763" w:rsidRPr="006436AF" w:rsidRDefault="00556763" w:rsidP="005E3028">
            <w:pPr>
              <w:pStyle w:val="TALcontinuation"/>
              <w:spacing w:before="60"/>
            </w:pPr>
            <w:r w:rsidRPr="006436AF">
              <w:t>Uniquely identifies Provisioning Session, which is linked to the Application Service Provider.</w:t>
            </w:r>
          </w:p>
        </w:tc>
      </w:tr>
      <w:tr w:rsidR="00556763" w:rsidRPr="006436AF" w14:paraId="5469DFB8" w14:textId="77777777" w:rsidTr="005E3028">
        <w:tc>
          <w:tcPr>
            <w:tcW w:w="1322" w:type="pct"/>
            <w:shd w:val="clear" w:color="auto" w:fill="auto"/>
          </w:tcPr>
          <w:p w14:paraId="40AC8102" w14:textId="19643B10" w:rsidR="00556763" w:rsidRPr="006436AF" w:rsidRDefault="00556763" w:rsidP="005E3028">
            <w:pPr>
              <w:pStyle w:val="TAL"/>
              <w:rPr>
                <w:rStyle w:val="Code"/>
              </w:rPr>
            </w:pPr>
            <w:r w:rsidRPr="006436AF">
              <w:rPr>
                <w:rStyle w:val="Code"/>
              </w:rPr>
              <w:t>serviceDataFlowDescriptions</w:t>
            </w:r>
          </w:p>
        </w:tc>
        <w:tc>
          <w:tcPr>
            <w:tcW w:w="1030" w:type="pct"/>
            <w:shd w:val="clear" w:color="auto" w:fill="auto"/>
          </w:tcPr>
          <w:p w14:paraId="34DDFAF3" w14:textId="026C7501" w:rsidR="00556763" w:rsidRPr="006436AF" w:rsidRDefault="00556763" w:rsidP="005E3028">
            <w:pPr>
              <w:pStyle w:val="TAL"/>
              <w:rPr>
                <w:rStyle w:val="Datatypechar"/>
              </w:rPr>
            </w:pPr>
            <w:bookmarkStart w:id="1668" w:name="_MCCTEMPBM_CRPT71130541___7"/>
            <w:r w:rsidRPr="006436AF">
              <w:rPr>
                <w:rStyle w:val="Datatypechar"/>
              </w:rPr>
              <w:t>array(ServiceDataFlowDescription)</w:t>
            </w:r>
            <w:bookmarkEnd w:id="1668"/>
          </w:p>
        </w:tc>
        <w:tc>
          <w:tcPr>
            <w:tcW w:w="589" w:type="pct"/>
          </w:tcPr>
          <w:p w14:paraId="42F11238" w14:textId="5B2BADBD" w:rsidR="00556763" w:rsidRPr="006436AF" w:rsidRDefault="00556763" w:rsidP="005E3028">
            <w:pPr>
              <w:pStyle w:val="TAC"/>
            </w:pPr>
            <w:r w:rsidRPr="006436AF">
              <w:t>1..1</w:t>
            </w:r>
          </w:p>
        </w:tc>
        <w:tc>
          <w:tcPr>
            <w:tcW w:w="442" w:type="pct"/>
          </w:tcPr>
          <w:p w14:paraId="3554D54C" w14:textId="77777777" w:rsidR="00556763" w:rsidRPr="006436AF" w:rsidRDefault="00556763" w:rsidP="005E3028">
            <w:pPr>
              <w:pStyle w:val="TAC"/>
            </w:pPr>
            <w:r w:rsidRPr="006436AF">
              <w:t>C: RW</w:t>
            </w:r>
          </w:p>
          <w:p w14:paraId="12878E1E" w14:textId="77777777" w:rsidR="00556763" w:rsidRPr="006436AF" w:rsidRDefault="00556763" w:rsidP="005E3028">
            <w:pPr>
              <w:pStyle w:val="TAC"/>
            </w:pPr>
            <w:r w:rsidRPr="006436AF">
              <w:t>R: RO</w:t>
            </w:r>
          </w:p>
          <w:p w14:paraId="7563CFA4" w14:textId="77777777" w:rsidR="00556763" w:rsidRPr="006436AF" w:rsidRDefault="00556763" w:rsidP="005E3028">
            <w:pPr>
              <w:pStyle w:val="TAC"/>
            </w:pPr>
            <w:r w:rsidRPr="006436AF">
              <w:t>U: RW</w:t>
            </w:r>
          </w:p>
        </w:tc>
        <w:tc>
          <w:tcPr>
            <w:tcW w:w="1617" w:type="pct"/>
            <w:shd w:val="clear" w:color="auto" w:fill="auto"/>
          </w:tcPr>
          <w:p w14:paraId="1121B001" w14:textId="4BEDA371" w:rsidR="00556763" w:rsidRPr="006436AF" w:rsidRDefault="00556763" w:rsidP="005E3028">
            <w:pPr>
              <w:pStyle w:val="TAL"/>
            </w:pPr>
            <w:r w:rsidRPr="006436AF">
              <w:t>Identifying one or more application flows for which Network Assistance is sought, e.g. 2-tuple (IP addresses) or 5-tuple (IP Addresses, protocol and ports).</w:t>
            </w:r>
          </w:p>
        </w:tc>
      </w:tr>
      <w:tr w:rsidR="00556763" w:rsidRPr="006436AF" w14:paraId="7C44C658" w14:textId="77777777" w:rsidTr="005E3028">
        <w:tc>
          <w:tcPr>
            <w:tcW w:w="1322" w:type="pct"/>
            <w:shd w:val="clear" w:color="auto" w:fill="auto"/>
          </w:tcPr>
          <w:p w14:paraId="7CB86903" w14:textId="77777777" w:rsidR="00556763" w:rsidRPr="006436AF" w:rsidRDefault="00556763" w:rsidP="005E3028">
            <w:pPr>
              <w:pStyle w:val="TAL"/>
              <w:rPr>
                <w:rStyle w:val="Code"/>
              </w:rPr>
            </w:pPr>
            <w:bookmarkStart w:id="1669" w:name="_Hlk142499715"/>
            <w:r w:rsidRPr="006436AF">
              <w:rPr>
                <w:rStyle w:val="Code"/>
              </w:rPr>
              <w:t>mediaType</w:t>
            </w:r>
          </w:p>
        </w:tc>
        <w:tc>
          <w:tcPr>
            <w:tcW w:w="1030" w:type="pct"/>
            <w:shd w:val="clear" w:color="auto" w:fill="auto"/>
          </w:tcPr>
          <w:p w14:paraId="49A189C1" w14:textId="77777777" w:rsidR="00556763" w:rsidRPr="006436AF" w:rsidDel="00785039" w:rsidRDefault="00556763" w:rsidP="005E3028">
            <w:pPr>
              <w:pStyle w:val="TAL"/>
              <w:rPr>
                <w:rStyle w:val="Datatypechar"/>
              </w:rPr>
            </w:pPr>
            <w:r w:rsidRPr="006436AF">
              <w:rPr>
                <w:rStyle w:val="Datatypechar"/>
              </w:rPr>
              <w:t>MediaType</w:t>
            </w:r>
          </w:p>
        </w:tc>
        <w:tc>
          <w:tcPr>
            <w:tcW w:w="589" w:type="pct"/>
          </w:tcPr>
          <w:p w14:paraId="552EA015" w14:textId="77777777" w:rsidR="00556763" w:rsidRPr="006436AF" w:rsidDel="00F64617" w:rsidRDefault="00556763" w:rsidP="005E3028">
            <w:pPr>
              <w:pStyle w:val="TAC"/>
            </w:pPr>
            <w:r w:rsidRPr="006436AF">
              <w:t>0..1</w:t>
            </w:r>
          </w:p>
        </w:tc>
        <w:tc>
          <w:tcPr>
            <w:tcW w:w="442" w:type="pct"/>
          </w:tcPr>
          <w:p w14:paraId="78C01FD7" w14:textId="77777777" w:rsidR="00556763" w:rsidRPr="006436AF" w:rsidRDefault="00556763" w:rsidP="005E3028">
            <w:pPr>
              <w:pStyle w:val="TAC"/>
            </w:pPr>
            <w:r w:rsidRPr="006436AF">
              <w:t>C: RW</w:t>
            </w:r>
          </w:p>
          <w:p w14:paraId="7D926F9E" w14:textId="77777777" w:rsidR="00556763" w:rsidRPr="006436AF" w:rsidRDefault="00556763" w:rsidP="005E3028">
            <w:pPr>
              <w:pStyle w:val="TAC"/>
            </w:pPr>
            <w:r w:rsidRPr="006436AF">
              <w:t>R: RO</w:t>
            </w:r>
          </w:p>
          <w:p w14:paraId="75D0EB9E" w14:textId="77777777" w:rsidR="00556763" w:rsidRPr="006436AF" w:rsidRDefault="00556763" w:rsidP="005E3028">
            <w:pPr>
              <w:pStyle w:val="TAC"/>
            </w:pPr>
            <w:r w:rsidRPr="006436AF">
              <w:t>U: RW</w:t>
            </w:r>
          </w:p>
        </w:tc>
        <w:tc>
          <w:tcPr>
            <w:tcW w:w="1617" w:type="pct"/>
            <w:shd w:val="clear" w:color="auto" w:fill="auto"/>
          </w:tcPr>
          <w:p w14:paraId="6AEC09E7" w14:textId="77777777" w:rsidR="00556763" w:rsidRPr="006436AF" w:rsidRDefault="00556763" w:rsidP="005E3028">
            <w:pPr>
              <w:pStyle w:val="TAL"/>
            </w:pPr>
            <w:r w:rsidRPr="006436AF">
              <w:t xml:space="preserve">The type of media carried by the application flows listed in </w:t>
            </w:r>
            <w:r w:rsidRPr="006436AF">
              <w:rPr>
                <w:rStyle w:val="Code"/>
              </w:rPr>
              <w:t>service‌DataFlow‌Descriptions</w:t>
            </w:r>
            <w:r w:rsidRPr="006436AF">
              <w:t>.</w:t>
            </w:r>
          </w:p>
        </w:tc>
      </w:tr>
      <w:bookmarkEnd w:id="1669"/>
      <w:tr w:rsidR="00556763" w:rsidRPr="006436AF" w14:paraId="6EF8C089" w14:textId="77777777" w:rsidTr="005E3028">
        <w:tc>
          <w:tcPr>
            <w:tcW w:w="1322" w:type="pct"/>
            <w:shd w:val="clear" w:color="auto" w:fill="auto"/>
          </w:tcPr>
          <w:p w14:paraId="757A1FAB" w14:textId="77777777" w:rsidR="00556763" w:rsidRPr="006436AF" w:rsidRDefault="00556763" w:rsidP="005E3028">
            <w:pPr>
              <w:pStyle w:val="TAL"/>
              <w:rPr>
                <w:rStyle w:val="Code"/>
              </w:rPr>
            </w:pPr>
            <w:r w:rsidRPr="006436AF">
              <w:rPr>
                <w:rStyle w:val="Code"/>
              </w:rPr>
              <w:t>policyTemplateId</w:t>
            </w:r>
          </w:p>
        </w:tc>
        <w:tc>
          <w:tcPr>
            <w:tcW w:w="1030" w:type="pct"/>
            <w:shd w:val="clear" w:color="auto" w:fill="auto"/>
          </w:tcPr>
          <w:p w14:paraId="691DCD24" w14:textId="77777777" w:rsidR="00556763" w:rsidRPr="006436AF" w:rsidRDefault="00556763" w:rsidP="005E3028">
            <w:pPr>
              <w:pStyle w:val="TAL"/>
              <w:rPr>
                <w:rStyle w:val="Datatypechar"/>
              </w:rPr>
            </w:pPr>
            <w:bookmarkStart w:id="1670" w:name="_MCCTEMPBM_CRPT71130542___7"/>
            <w:r w:rsidRPr="006436AF">
              <w:rPr>
                <w:rStyle w:val="Datatypechar"/>
              </w:rPr>
              <w:t>ResourceId</w:t>
            </w:r>
            <w:bookmarkEnd w:id="1670"/>
          </w:p>
        </w:tc>
        <w:tc>
          <w:tcPr>
            <w:tcW w:w="589" w:type="pct"/>
          </w:tcPr>
          <w:p w14:paraId="3753DF2E" w14:textId="77777777" w:rsidR="00556763" w:rsidRPr="006436AF" w:rsidRDefault="00556763" w:rsidP="005E3028">
            <w:pPr>
              <w:pStyle w:val="TAC"/>
            </w:pPr>
            <w:r w:rsidRPr="006436AF">
              <w:t>0..1</w:t>
            </w:r>
          </w:p>
        </w:tc>
        <w:tc>
          <w:tcPr>
            <w:tcW w:w="442" w:type="pct"/>
          </w:tcPr>
          <w:p w14:paraId="27A5C047" w14:textId="77777777" w:rsidR="00556763" w:rsidRPr="006436AF" w:rsidRDefault="00556763" w:rsidP="005E3028">
            <w:pPr>
              <w:pStyle w:val="TAC"/>
            </w:pPr>
            <w:r w:rsidRPr="006436AF">
              <w:t>C: RW</w:t>
            </w:r>
          </w:p>
          <w:p w14:paraId="1CCE3218" w14:textId="77777777" w:rsidR="00556763" w:rsidRPr="006436AF" w:rsidRDefault="00556763" w:rsidP="005E3028">
            <w:pPr>
              <w:pStyle w:val="TAC"/>
            </w:pPr>
            <w:r w:rsidRPr="006436AF">
              <w:t>R: RO</w:t>
            </w:r>
          </w:p>
          <w:p w14:paraId="2D649571" w14:textId="77777777" w:rsidR="00556763" w:rsidRPr="006436AF" w:rsidRDefault="00556763" w:rsidP="005E3028">
            <w:pPr>
              <w:pStyle w:val="TAC"/>
            </w:pPr>
            <w:r w:rsidRPr="006436AF">
              <w:t>U: RW</w:t>
            </w:r>
          </w:p>
        </w:tc>
        <w:tc>
          <w:tcPr>
            <w:tcW w:w="1617" w:type="pct"/>
            <w:shd w:val="clear" w:color="auto" w:fill="auto"/>
          </w:tcPr>
          <w:p w14:paraId="06C5D7E9" w14:textId="77777777" w:rsidR="00556763" w:rsidRPr="006436AF" w:rsidRDefault="00556763" w:rsidP="005E3028">
            <w:pPr>
              <w:pStyle w:val="TAL"/>
            </w:pPr>
            <w:r w:rsidRPr="006436AF">
              <w:t>Identification of the policy (if any) that is in force for the media streaming session.</w:t>
            </w:r>
          </w:p>
        </w:tc>
      </w:tr>
      <w:tr w:rsidR="00556763" w:rsidRPr="006436AF" w14:paraId="1874D6EF" w14:textId="77777777" w:rsidTr="005E3028">
        <w:tc>
          <w:tcPr>
            <w:tcW w:w="1322" w:type="pct"/>
            <w:shd w:val="clear" w:color="auto" w:fill="auto"/>
          </w:tcPr>
          <w:p w14:paraId="57FF3F21" w14:textId="77777777" w:rsidR="00556763" w:rsidRPr="006436AF" w:rsidRDefault="00556763" w:rsidP="005E3028">
            <w:pPr>
              <w:pStyle w:val="TAL"/>
              <w:rPr>
                <w:rStyle w:val="Code"/>
              </w:rPr>
            </w:pPr>
            <w:r w:rsidRPr="006436AF">
              <w:rPr>
                <w:rStyle w:val="Code"/>
              </w:rPr>
              <w:t>requestedQoS</w:t>
            </w:r>
          </w:p>
        </w:tc>
        <w:tc>
          <w:tcPr>
            <w:tcW w:w="1030" w:type="pct"/>
            <w:shd w:val="clear" w:color="auto" w:fill="auto"/>
          </w:tcPr>
          <w:p w14:paraId="7625BC76" w14:textId="77777777" w:rsidR="00556763" w:rsidRPr="006436AF" w:rsidRDefault="00556763" w:rsidP="005E3028">
            <w:pPr>
              <w:pStyle w:val="TAL"/>
              <w:rPr>
                <w:rStyle w:val="Datatypechar"/>
              </w:rPr>
            </w:pPr>
            <w:bookmarkStart w:id="1671" w:name="_MCCTEMPBM_CRPT71130543___7"/>
            <w:r w:rsidRPr="006436AF">
              <w:rPr>
                <w:rStyle w:val="Datatypechar"/>
              </w:rPr>
              <w:t>M5QoSSpecification</w:t>
            </w:r>
            <w:bookmarkEnd w:id="1671"/>
          </w:p>
        </w:tc>
        <w:tc>
          <w:tcPr>
            <w:tcW w:w="589" w:type="pct"/>
          </w:tcPr>
          <w:p w14:paraId="20BBF527" w14:textId="77777777" w:rsidR="00556763" w:rsidRPr="006436AF" w:rsidRDefault="00556763" w:rsidP="005E3028">
            <w:pPr>
              <w:pStyle w:val="TAC"/>
            </w:pPr>
            <w:r w:rsidRPr="006436AF">
              <w:t>0..1</w:t>
            </w:r>
          </w:p>
        </w:tc>
        <w:tc>
          <w:tcPr>
            <w:tcW w:w="442" w:type="pct"/>
          </w:tcPr>
          <w:p w14:paraId="65B89D6D" w14:textId="77777777" w:rsidR="00556763" w:rsidRPr="006436AF" w:rsidRDefault="00556763" w:rsidP="005E3028">
            <w:pPr>
              <w:pStyle w:val="TAC"/>
            </w:pPr>
            <w:r w:rsidRPr="006436AF">
              <w:t>C: RW</w:t>
            </w:r>
          </w:p>
          <w:p w14:paraId="767C4AA4" w14:textId="77777777" w:rsidR="00556763" w:rsidRPr="006436AF" w:rsidRDefault="00556763" w:rsidP="005E3028">
            <w:pPr>
              <w:pStyle w:val="TAC"/>
            </w:pPr>
            <w:r w:rsidRPr="006436AF">
              <w:t>R: RO</w:t>
            </w:r>
          </w:p>
          <w:p w14:paraId="194872F0" w14:textId="77777777" w:rsidR="00556763" w:rsidRPr="006436AF" w:rsidRDefault="00556763" w:rsidP="005E3028">
            <w:pPr>
              <w:pStyle w:val="TAC"/>
            </w:pPr>
            <w:r w:rsidRPr="006436AF">
              <w:t>U: RW</w:t>
            </w:r>
          </w:p>
        </w:tc>
        <w:tc>
          <w:tcPr>
            <w:tcW w:w="1617" w:type="pct"/>
            <w:shd w:val="clear" w:color="auto" w:fill="auto"/>
          </w:tcPr>
          <w:p w14:paraId="0B6E1052" w14:textId="77777777" w:rsidR="00556763" w:rsidRPr="006436AF" w:rsidRDefault="00556763" w:rsidP="005E3028">
            <w:pPr>
              <w:pStyle w:val="TAL"/>
            </w:pPr>
            <w:r w:rsidRPr="006436AF">
              <w:t>The requested QoS parameters.</w:t>
            </w:r>
          </w:p>
        </w:tc>
      </w:tr>
      <w:tr w:rsidR="00556763" w:rsidRPr="006436AF" w14:paraId="3C25081C" w14:textId="77777777" w:rsidTr="005E3028">
        <w:tc>
          <w:tcPr>
            <w:tcW w:w="1322" w:type="pct"/>
            <w:shd w:val="clear" w:color="auto" w:fill="auto"/>
          </w:tcPr>
          <w:p w14:paraId="55664AB1" w14:textId="77777777" w:rsidR="00556763" w:rsidRPr="006436AF" w:rsidRDefault="00556763" w:rsidP="005E3028">
            <w:pPr>
              <w:pStyle w:val="TAL"/>
              <w:rPr>
                <w:rStyle w:val="Code"/>
              </w:rPr>
            </w:pPr>
            <w:r w:rsidRPr="006436AF">
              <w:rPr>
                <w:rStyle w:val="Code"/>
              </w:rPr>
              <w:t>recommendedQoS</w:t>
            </w:r>
          </w:p>
        </w:tc>
        <w:tc>
          <w:tcPr>
            <w:tcW w:w="1030" w:type="pct"/>
            <w:shd w:val="clear" w:color="auto" w:fill="auto"/>
          </w:tcPr>
          <w:p w14:paraId="504C4729" w14:textId="77777777" w:rsidR="00556763" w:rsidRPr="006436AF" w:rsidRDefault="00556763" w:rsidP="005E3028">
            <w:pPr>
              <w:pStyle w:val="TAL"/>
              <w:rPr>
                <w:rStyle w:val="Datatypechar"/>
              </w:rPr>
            </w:pPr>
            <w:bookmarkStart w:id="1672" w:name="_MCCTEMPBM_CRPT71130544___7"/>
            <w:r w:rsidRPr="006436AF">
              <w:rPr>
                <w:rStyle w:val="Datatypechar"/>
              </w:rPr>
              <w:t>M5QoSSpecification</w:t>
            </w:r>
            <w:bookmarkEnd w:id="1672"/>
          </w:p>
        </w:tc>
        <w:tc>
          <w:tcPr>
            <w:tcW w:w="589" w:type="pct"/>
          </w:tcPr>
          <w:p w14:paraId="1952C816" w14:textId="77777777" w:rsidR="00556763" w:rsidRPr="006436AF" w:rsidRDefault="00556763" w:rsidP="005E3028">
            <w:pPr>
              <w:pStyle w:val="TAC"/>
            </w:pPr>
            <w:r w:rsidRPr="006436AF">
              <w:t>0..1</w:t>
            </w:r>
          </w:p>
        </w:tc>
        <w:tc>
          <w:tcPr>
            <w:tcW w:w="442" w:type="pct"/>
          </w:tcPr>
          <w:p w14:paraId="17D2C5D1" w14:textId="77777777" w:rsidR="00556763" w:rsidRPr="006436AF" w:rsidRDefault="00556763" w:rsidP="005E3028">
            <w:pPr>
              <w:pStyle w:val="TAC"/>
            </w:pPr>
            <w:r w:rsidRPr="006436AF">
              <w:t>C: RO</w:t>
            </w:r>
          </w:p>
          <w:p w14:paraId="0BFBA3E4" w14:textId="77777777" w:rsidR="00556763" w:rsidRPr="006436AF" w:rsidRDefault="00556763" w:rsidP="005E3028">
            <w:pPr>
              <w:pStyle w:val="TAC"/>
            </w:pPr>
            <w:r w:rsidRPr="006436AF">
              <w:t>R: RO</w:t>
            </w:r>
          </w:p>
          <w:p w14:paraId="4FCB27CF" w14:textId="77777777" w:rsidR="00556763" w:rsidRPr="006436AF" w:rsidRDefault="00556763" w:rsidP="005E3028">
            <w:pPr>
              <w:pStyle w:val="TAC"/>
            </w:pPr>
            <w:r w:rsidRPr="006436AF">
              <w:t>U: RO</w:t>
            </w:r>
          </w:p>
        </w:tc>
        <w:tc>
          <w:tcPr>
            <w:tcW w:w="1617" w:type="pct"/>
            <w:shd w:val="clear" w:color="auto" w:fill="auto"/>
          </w:tcPr>
          <w:p w14:paraId="3FC32311" w14:textId="77777777" w:rsidR="00556763" w:rsidRPr="006436AF" w:rsidRDefault="00556763" w:rsidP="005E3028">
            <w:pPr>
              <w:pStyle w:val="TAL"/>
            </w:pPr>
            <w:r w:rsidRPr="006436AF">
              <w:t>The QoS parameters currently recommended by the 5GMS AF.</w:t>
            </w:r>
          </w:p>
        </w:tc>
      </w:tr>
      <w:tr w:rsidR="00556763" w:rsidRPr="006436AF" w14:paraId="20E33023" w14:textId="77777777" w:rsidTr="005E3028">
        <w:tc>
          <w:tcPr>
            <w:tcW w:w="1322" w:type="pct"/>
            <w:shd w:val="clear" w:color="auto" w:fill="auto"/>
          </w:tcPr>
          <w:p w14:paraId="73B4F834" w14:textId="77777777" w:rsidR="00556763" w:rsidRPr="006436AF" w:rsidRDefault="00556763" w:rsidP="005E3028">
            <w:pPr>
              <w:pStyle w:val="TAL"/>
              <w:keepNext w:val="0"/>
              <w:rPr>
                <w:rStyle w:val="Code"/>
              </w:rPr>
            </w:pPr>
            <w:r w:rsidRPr="006436AF">
              <w:rPr>
                <w:rStyle w:val="Code"/>
              </w:rPr>
              <w:t>notficationURL</w:t>
            </w:r>
          </w:p>
        </w:tc>
        <w:tc>
          <w:tcPr>
            <w:tcW w:w="1030" w:type="pct"/>
            <w:shd w:val="clear" w:color="auto" w:fill="auto"/>
          </w:tcPr>
          <w:p w14:paraId="00A2E186" w14:textId="77777777" w:rsidR="00556763" w:rsidRPr="006436AF" w:rsidRDefault="00556763" w:rsidP="005E3028">
            <w:pPr>
              <w:pStyle w:val="TAL"/>
              <w:keepNext w:val="0"/>
              <w:rPr>
                <w:rStyle w:val="Datatypechar"/>
              </w:rPr>
            </w:pPr>
            <w:bookmarkStart w:id="1673" w:name="_MCCTEMPBM_CRPT71130545___7"/>
            <w:r w:rsidRPr="006436AF">
              <w:rPr>
                <w:rStyle w:val="Datatypechar"/>
              </w:rPr>
              <w:t>AbsoluteUrl</w:t>
            </w:r>
            <w:bookmarkEnd w:id="1673"/>
          </w:p>
        </w:tc>
        <w:tc>
          <w:tcPr>
            <w:tcW w:w="589" w:type="pct"/>
          </w:tcPr>
          <w:p w14:paraId="03B28443" w14:textId="77777777" w:rsidR="00556763" w:rsidRPr="006436AF" w:rsidRDefault="00556763" w:rsidP="005E3028">
            <w:pPr>
              <w:pStyle w:val="TAC"/>
              <w:keepNext w:val="0"/>
            </w:pPr>
            <w:r w:rsidRPr="006436AF">
              <w:t>0..1</w:t>
            </w:r>
          </w:p>
        </w:tc>
        <w:tc>
          <w:tcPr>
            <w:tcW w:w="442" w:type="pct"/>
          </w:tcPr>
          <w:p w14:paraId="7288A2C1" w14:textId="77777777" w:rsidR="00556763" w:rsidRPr="006436AF" w:rsidRDefault="00556763" w:rsidP="005E3028">
            <w:pPr>
              <w:pStyle w:val="TAC"/>
              <w:keepNext w:val="0"/>
            </w:pPr>
            <w:r w:rsidRPr="006436AF">
              <w:t>C: RO</w:t>
            </w:r>
          </w:p>
          <w:p w14:paraId="7ED8B616" w14:textId="77777777" w:rsidR="00556763" w:rsidRPr="006436AF" w:rsidRDefault="00556763" w:rsidP="005E3028">
            <w:pPr>
              <w:pStyle w:val="TAC"/>
              <w:keepNext w:val="0"/>
            </w:pPr>
            <w:r w:rsidRPr="006436AF">
              <w:t>R: RO</w:t>
            </w:r>
          </w:p>
          <w:p w14:paraId="5ACE6134" w14:textId="77777777" w:rsidR="00556763" w:rsidRPr="006436AF" w:rsidRDefault="00556763" w:rsidP="005E3028">
            <w:pPr>
              <w:pStyle w:val="TAC"/>
              <w:keepNext w:val="0"/>
            </w:pPr>
            <w:r w:rsidRPr="006436AF">
              <w:t>U: RO</w:t>
            </w:r>
          </w:p>
        </w:tc>
        <w:tc>
          <w:tcPr>
            <w:tcW w:w="1617" w:type="pct"/>
            <w:shd w:val="clear" w:color="auto" w:fill="auto"/>
          </w:tcPr>
          <w:p w14:paraId="3A73E16E" w14:textId="77777777" w:rsidR="00556763" w:rsidRPr="006436AF" w:rsidRDefault="00556763" w:rsidP="005E3028">
            <w:pPr>
              <w:pStyle w:val="TAL"/>
              <w:keepNext w:val="0"/>
            </w:pPr>
            <w:r w:rsidRPr="006436AF">
              <w:t>A URL to the MQTT channel over which notifications are to be sent by the 5GMS AF for this session.</w:t>
            </w:r>
          </w:p>
          <w:p w14:paraId="0A9C1520" w14:textId="2E1917B5" w:rsidR="00556763" w:rsidRPr="006436AF" w:rsidRDefault="00556763" w:rsidP="005E3028">
            <w:pPr>
              <w:pStyle w:val="TALcontinuation"/>
              <w:spacing w:before="60"/>
            </w:pPr>
            <w:r w:rsidRPr="006436AF">
              <w:t xml:space="preserve">When set, the Media Session Handler shall subscribe to this channel. The notification messages shall be in the form of the </w:t>
            </w:r>
            <w:r w:rsidRPr="006436AF">
              <w:rPr>
                <w:rStyle w:val="Code"/>
              </w:rPr>
              <w:t>M5QoSSpecification</w:t>
            </w:r>
            <w:r w:rsidRPr="006436AF" w:rsidDel="00212054">
              <w:rPr>
                <w:rStyle w:val="Code"/>
              </w:rPr>
              <w:t xml:space="preserve"> </w:t>
            </w:r>
            <w:r w:rsidRPr="006436AF">
              <w:t>data type.</w:t>
            </w:r>
          </w:p>
        </w:tc>
      </w:tr>
    </w:tbl>
    <w:p w14:paraId="46BA7B71" w14:textId="77777777" w:rsidR="00556763" w:rsidRPr="006436AF" w:rsidRDefault="00556763" w:rsidP="00556763">
      <w:pPr>
        <w:pStyle w:val="TAN"/>
        <w:keepNext w:val="0"/>
      </w:pPr>
    </w:p>
    <w:p w14:paraId="30149B09" w14:textId="77777777" w:rsidR="00556763" w:rsidRPr="006436AF" w:rsidRDefault="00556763" w:rsidP="00556763">
      <w:pPr>
        <w:pStyle w:val="Heading3"/>
      </w:pPr>
      <w:bookmarkStart w:id="1674" w:name="_Toc68899675"/>
      <w:bookmarkStart w:id="1675" w:name="_Toc71214426"/>
      <w:bookmarkStart w:id="1676" w:name="_Toc71722100"/>
      <w:bookmarkStart w:id="1677" w:name="_Toc74859152"/>
      <w:bookmarkStart w:id="1678" w:name="_Toc155355281"/>
      <w:bookmarkEnd w:id="1663"/>
      <w:bookmarkEnd w:id="1664"/>
      <w:bookmarkEnd w:id="1665"/>
      <w:bookmarkEnd w:id="1666"/>
      <w:r w:rsidRPr="006436AF">
        <w:t>11.6.4</w:t>
      </w:r>
      <w:r w:rsidRPr="006436AF">
        <w:tab/>
        <w:t>Operations</w:t>
      </w:r>
      <w:bookmarkEnd w:id="1678"/>
    </w:p>
    <w:p w14:paraId="218C7513" w14:textId="77777777" w:rsidR="00556763" w:rsidRPr="006436AF" w:rsidRDefault="00556763" w:rsidP="00556763">
      <w:pPr>
        <w:pStyle w:val="Heading4"/>
      </w:pPr>
      <w:bookmarkStart w:id="1679" w:name="_MCCTEMPBM_CRPT71130546___7"/>
      <w:bookmarkStart w:id="1680" w:name="_Toc155355282"/>
      <w:r w:rsidRPr="006436AF">
        <w:t>11.6.4.1</w:t>
      </w:r>
      <w:r w:rsidRPr="006436AF">
        <w:tab/>
        <w:t>Create Network Assistance session</w:t>
      </w:r>
      <w:bookmarkEnd w:id="1680"/>
    </w:p>
    <w:p w14:paraId="24741459" w14:textId="77777777" w:rsidR="00556763" w:rsidRPr="006436AF" w:rsidRDefault="00556763" w:rsidP="00556763">
      <w:pPr>
        <w:keepNext/>
      </w:pPr>
      <w:r w:rsidRPr="006436AF">
        <w:t>This clause defines the behaviour that is expected when creating a Network Assistance session.</w:t>
      </w:r>
    </w:p>
    <w:p w14:paraId="143D67E3" w14:textId="4FD67849" w:rsidR="00556763" w:rsidRPr="006436AF" w:rsidRDefault="00556763" w:rsidP="00556763">
      <w:pPr>
        <w:keepNext/>
      </w:pPr>
      <w:r w:rsidRPr="006436AF">
        <w:t xml:space="preserve">The Media Session Handler uses the </w:t>
      </w:r>
      <w:r w:rsidRPr="006436AF">
        <w:rPr>
          <w:rStyle w:val="HTTPMethod"/>
        </w:rPr>
        <w:t>POST</w:t>
      </w:r>
      <w:r w:rsidRPr="006436AF">
        <w:t xml:space="preserve"> HTTP method to create a Network Assistance session with the 5GMS AF. The request includes a </w:t>
      </w:r>
      <w:r w:rsidRPr="006436AF">
        <w:rPr>
          <w:rStyle w:val="Code"/>
        </w:rPr>
        <w:t>NetworkAssistanceSession</w:t>
      </w:r>
      <w:r w:rsidRPr="006436AF">
        <w:t xml:space="preserve"> resource representation in the message body.</w:t>
      </w:r>
    </w:p>
    <w:p w14:paraId="12C722DE" w14:textId="77777777" w:rsidR="00556763" w:rsidRPr="006436AF" w:rsidRDefault="00556763" w:rsidP="00556763">
      <w:pPr>
        <w:keepNext/>
      </w:pPr>
      <w:r w:rsidRPr="006436AF">
        <w:t xml:space="preserve">The </w:t>
      </w:r>
      <w:r w:rsidRPr="006436AF">
        <w:rPr>
          <w:rStyle w:val="Code"/>
        </w:rPr>
        <w:t>provisioningSessionId</w:t>
      </w:r>
      <w:r w:rsidRPr="006436AF">
        <w:t xml:space="preserve"> property associates the Network Assistance session with a Provisioning Session.</w:t>
      </w:r>
    </w:p>
    <w:p w14:paraId="7C916959" w14:textId="47007964" w:rsidR="00556763" w:rsidRPr="006436AF" w:rsidRDefault="00556763" w:rsidP="00556763">
      <w:pPr>
        <w:keepNext/>
      </w:pPr>
      <w:r w:rsidRPr="006436AF">
        <w:t xml:space="preserve">The Media Session Handler populates the </w:t>
      </w:r>
      <w:r w:rsidRPr="006436AF">
        <w:rPr>
          <w:rStyle w:val="Code"/>
        </w:rPr>
        <w:t>NetworkAssistanceSession</w:t>
      </w:r>
      <w:r w:rsidRPr="006436AF">
        <w:t xml:space="preserve"> resource representation in the request with service data flow information and optionally the Policy Template identifier of the network QoS policy currently in force on the </w:t>
      </w:r>
      <w:r w:rsidRPr="006436AF">
        <w:lastRenderedPageBreak/>
        <w:t>media streaming session for which Network Assistance operations are to be performed. (The 5GMS AF subsequently uses this information to execute Network Assistance operations in the 5GC.)</w:t>
      </w:r>
    </w:p>
    <w:p w14:paraId="71837F34" w14:textId="77777777" w:rsidR="00556763" w:rsidRPr="006436AF" w:rsidRDefault="00556763" w:rsidP="00556763">
      <w:pPr>
        <w:keepNext/>
      </w:pPr>
      <w:r w:rsidRPr="006436AF">
        <w:t xml:space="preserve">The </w:t>
      </w:r>
      <w:r w:rsidRPr="006436AF">
        <w:rPr>
          <w:rStyle w:val="Code"/>
        </w:rPr>
        <w:t>serviceDataFlowDescriptions</w:t>
      </w:r>
      <w:r w:rsidRPr="006436AF">
        <w:t xml:space="preserve"> property contains a set of service data flow templates according to TS 23.503 [33]. Each service data flow template contains one of:</w:t>
      </w:r>
    </w:p>
    <w:p w14:paraId="5CB3E21A" w14:textId="77777777" w:rsidR="00556763" w:rsidRPr="006436AF" w:rsidRDefault="00556763" w:rsidP="00556763">
      <w:pPr>
        <w:pStyle w:val="B1"/>
        <w:keepNext/>
      </w:pPr>
      <w:r w:rsidRPr="006436AF">
        <w:t>-</w:t>
      </w:r>
      <w:r w:rsidRPr="006436AF">
        <w:tab/>
        <w:t xml:space="preserve">a </w:t>
      </w:r>
      <w:r w:rsidRPr="006436AF">
        <w:rPr>
          <w:rStyle w:val="Code"/>
        </w:rPr>
        <w:t>flowDescription</w:t>
      </w:r>
      <w:r w:rsidRPr="006436AF">
        <w:t xml:space="preserve"> object (including 5-tuples, Type of Service, Security Parameter Index, etc.).</w:t>
      </w:r>
    </w:p>
    <w:p w14:paraId="7BF5F528" w14:textId="77777777" w:rsidR="00556763" w:rsidRPr="006436AF" w:rsidRDefault="00556763" w:rsidP="00556763">
      <w:pPr>
        <w:pStyle w:val="B1"/>
        <w:rPr>
          <w:rStyle w:val="Code"/>
        </w:rPr>
      </w:pPr>
      <w:r w:rsidRPr="006436AF">
        <w:t>-</w:t>
      </w:r>
      <w:r w:rsidRPr="006436AF">
        <w:tab/>
        <w:t xml:space="preserve">a </w:t>
      </w:r>
      <w:r w:rsidRPr="006436AF">
        <w:rPr>
          <w:rStyle w:val="Code"/>
        </w:rPr>
        <w:t>domainName.</w:t>
      </w:r>
    </w:p>
    <w:p w14:paraId="25CAE716" w14:textId="77777777" w:rsidR="00556763" w:rsidRPr="006436AF" w:rsidRDefault="00556763" w:rsidP="00556763">
      <w:pPr>
        <w:keepNext/>
      </w:pPr>
      <w:r w:rsidRPr="006436AF">
        <w:t xml:space="preserve">The </w:t>
      </w:r>
      <w:r w:rsidRPr="006436AF">
        <w:rPr>
          <w:rStyle w:val="Code"/>
        </w:rPr>
        <w:t>requestedQoS</w:t>
      </w:r>
      <w:r w:rsidRPr="006436AF">
        <w:t xml:space="preserve"> property is used by the Media Session Handler to specify a network QoS it initially wishes to use for the media streaming session. If the </w:t>
      </w:r>
      <w:r w:rsidRPr="006436AF">
        <w:rPr>
          <w:rStyle w:val="Code"/>
        </w:rPr>
        <w:t>policyTemplateId</w:t>
      </w:r>
      <w:r w:rsidRPr="006436AF">
        <w:t xml:space="preserve"> property is also populated in the </w:t>
      </w:r>
      <w:r w:rsidRPr="006436AF">
        <w:rPr>
          <w:rStyle w:val="Code"/>
        </w:rPr>
        <w:t>NetworkAssistanceSession</w:t>
      </w:r>
      <w:r w:rsidRPr="006436AF">
        <w:t xml:space="preserve"> resource, the 5GMS AF shall return a </w:t>
      </w:r>
      <w:r w:rsidRPr="006436AF">
        <w:rPr>
          <w:rStyle w:val="Code"/>
        </w:rPr>
        <w:t>400 Bad Request</w:t>
      </w:r>
      <w:r w:rsidRPr="006436AF">
        <w:t xml:space="preserve"> HTTP response message if the requested network QoS lies outside the limits specified in the referenced Policy Template.</w:t>
      </w:r>
    </w:p>
    <w:p w14:paraId="740FEBAA" w14:textId="77777777" w:rsidR="00556763" w:rsidRPr="006436AF" w:rsidRDefault="00556763" w:rsidP="00556763">
      <w:pPr>
        <w:keepNext/>
      </w:pPr>
      <w:r w:rsidRPr="006436AF">
        <w:t xml:space="preserve">If the </w:t>
      </w:r>
      <w:r w:rsidRPr="006436AF">
        <w:rPr>
          <w:rStyle w:val="Code"/>
        </w:rPr>
        <w:t>requestedQoS</w:t>
      </w:r>
      <w:r w:rsidRPr="006436AF">
        <w:t xml:space="preserve"> property is omitted from the </w:t>
      </w:r>
      <w:r w:rsidRPr="006436AF">
        <w:rPr>
          <w:rStyle w:val="Code"/>
        </w:rPr>
        <w:t>NetworkAssistanceSession</w:t>
      </w:r>
      <w:r w:rsidRPr="006436AF">
        <w:t xml:space="preserve"> resource but the </w:t>
      </w:r>
      <w:r w:rsidRPr="006436AF">
        <w:rPr>
          <w:rStyle w:val="Code"/>
        </w:rPr>
        <w:t>policyTemplateId</w:t>
      </w:r>
      <w:r w:rsidRPr="006436AF">
        <w:t xml:space="preserve"> is populated, the 5GMS AF shall use the network QoS currently provisioned in the referenced Policy Template as the floor/ceiling for bit rate recommendations and delivery boosts within the scope of the Network Assistance session.</w:t>
      </w:r>
    </w:p>
    <w:p w14:paraId="21D0CD33" w14:textId="77777777" w:rsidR="00556763" w:rsidRPr="006436AF" w:rsidRDefault="00556763" w:rsidP="00556763">
      <w:pPr>
        <w:keepNext/>
      </w:pPr>
      <w:r w:rsidRPr="006436AF">
        <w:t xml:space="preserve">If neither a </w:t>
      </w:r>
      <w:r w:rsidRPr="006436AF">
        <w:rPr>
          <w:rStyle w:val="Code"/>
        </w:rPr>
        <w:t>policyTemplateId</w:t>
      </w:r>
      <w:r w:rsidRPr="006436AF">
        <w:t xml:space="preserve"> nor a </w:t>
      </w:r>
      <w:r w:rsidRPr="006436AF">
        <w:rPr>
          <w:rStyle w:val="Code"/>
        </w:rPr>
        <w:t>requestedQoS</w:t>
      </w:r>
      <w:r w:rsidRPr="006436AF">
        <w:t xml:space="preserve"> are supplied when creating a Network Assistance session, operations invoked on the 5GMS AF within the scope of the Network Assistance session are constrained only by the policies of the PCF.</w:t>
      </w:r>
    </w:p>
    <w:p w14:paraId="625CDB7E" w14:textId="77777777" w:rsidR="00556763" w:rsidRPr="006436AF" w:rsidRDefault="00556763" w:rsidP="00556763">
      <w:pPr>
        <w:keepNext/>
      </w:pPr>
      <w:r w:rsidRPr="006436AF">
        <w:t>The 5GMS AF returns the Network Assistance session identifier if session setup was successful, otherwise an error code is returned without a Network Assistance session identifier.</w:t>
      </w:r>
    </w:p>
    <w:bookmarkEnd w:id="1679"/>
    <w:p w14:paraId="1F5D52EF" w14:textId="77777777" w:rsidR="00556763" w:rsidRPr="006436AF" w:rsidRDefault="00556763" w:rsidP="00556763">
      <w:r w:rsidRPr="006436AF">
        <w:t>The 5GMS Client uses the Network Assistance session resource identifier (</w:t>
      </w:r>
      <w:r w:rsidRPr="006436AF">
        <w:rPr>
          <w:rStyle w:val="Code"/>
        </w:rPr>
        <w:t>naSessionId</w:t>
      </w:r>
      <w:r w:rsidRPr="006436AF">
        <w:t>) provided by the 5GMS AF to refer all subsequent API calls to the 5GMS AF applicable to that Network Assistance session.</w:t>
      </w:r>
    </w:p>
    <w:p w14:paraId="62D4F501" w14:textId="77777777" w:rsidR="00556763" w:rsidRPr="006436AF" w:rsidRDefault="00556763" w:rsidP="00556763">
      <w:pPr>
        <w:pStyle w:val="Heading4"/>
      </w:pPr>
      <w:bookmarkStart w:id="1681" w:name="_MCCTEMPBM_CRPT71130547___7"/>
      <w:bookmarkStart w:id="1682" w:name="_Toc155355283"/>
      <w:r w:rsidRPr="006436AF">
        <w:t>11.6.4.2</w:t>
      </w:r>
      <w:r w:rsidRPr="006436AF">
        <w:tab/>
        <w:t>Retrieve Network Assistance session</w:t>
      </w:r>
      <w:bookmarkEnd w:id="1682"/>
    </w:p>
    <w:p w14:paraId="1EC81F2D" w14:textId="77777777" w:rsidR="00556763" w:rsidRPr="006436AF" w:rsidRDefault="00556763" w:rsidP="00556763">
      <w:r w:rsidRPr="006436AF">
        <w:t xml:space="preserve">The 5GMS Client uses the </w:t>
      </w:r>
      <w:r w:rsidRPr="006436AF">
        <w:rPr>
          <w:rStyle w:val="HTTPMethod"/>
        </w:rPr>
        <w:t>GET</w:t>
      </w:r>
      <w:r w:rsidRPr="006436AF">
        <w:t xml:space="preserve"> HTTP method with the Network Assistance Session resource identifier to retrieve a Network Assistance Session resource from the 5GMS AF. The 5GMS AF returns the Network Assistance Session resource if retrieval was successful, otherwise an appropriate error code is returned without the session resource in case of failure.</w:t>
      </w:r>
    </w:p>
    <w:p w14:paraId="7E60C5D4" w14:textId="77777777" w:rsidR="00556763" w:rsidRPr="006436AF" w:rsidRDefault="00556763" w:rsidP="00556763">
      <w:pPr>
        <w:pStyle w:val="Heading4"/>
      </w:pPr>
      <w:bookmarkStart w:id="1683" w:name="_Toc155355284"/>
      <w:r w:rsidRPr="006436AF">
        <w:t>11.6.4.3</w:t>
      </w:r>
      <w:r w:rsidRPr="006436AF">
        <w:tab/>
        <w:t>Request bit rate recommendation</w:t>
      </w:r>
      <w:bookmarkEnd w:id="1683"/>
    </w:p>
    <w:p w14:paraId="619256F7" w14:textId="5473C237" w:rsidR="00556763" w:rsidRPr="006436AF" w:rsidRDefault="00556763" w:rsidP="00556763">
      <w:pPr>
        <w:keepNext/>
        <w:keepLines/>
      </w:pPr>
      <w:r w:rsidRPr="006436AF">
        <w:t xml:space="preserve">The Media Session Handler uses the </w:t>
      </w:r>
      <w:r w:rsidRPr="006436AF">
        <w:rPr>
          <w:rStyle w:val="HTTPMethod"/>
        </w:rPr>
        <w:t>GET</w:t>
      </w:r>
      <w:r w:rsidRPr="006436AF">
        <w:t xml:space="preserve"> HTTP method with the sub-resource path specified in table 11.6.2</w:t>
      </w:r>
      <w:r w:rsidRPr="006436AF">
        <w:noBreakHyphen/>
        <w:t xml:space="preserve">1 to request a bit rate recommendation from the 5GMS AF. The 5GMS AF shall return the recommended bit rate in an HTTP response body of type </w:t>
      </w:r>
      <w:r w:rsidRPr="006436AF">
        <w:rPr>
          <w:rStyle w:val="Code"/>
        </w:rPr>
        <w:t xml:space="preserve">M5QoSSpecification </w:t>
      </w:r>
      <w:r w:rsidRPr="006436AF">
        <w:t>if a bit rate recommendation could be obtained, otherwise an appropriate HTTP error code shall be returned with no response body.</w:t>
      </w:r>
    </w:p>
    <w:p w14:paraId="461F32CC" w14:textId="77777777" w:rsidR="00556763" w:rsidRPr="006436AF" w:rsidRDefault="00556763" w:rsidP="00556763">
      <w:pPr>
        <w:pStyle w:val="B1"/>
        <w:keepNext/>
      </w:pPr>
      <w:bookmarkStart w:id="1684" w:name="_MCCTEMPBM_CRPT71130548___7"/>
      <w:bookmarkEnd w:id="1681"/>
      <w:r w:rsidRPr="006436AF">
        <w:t>-</w:t>
      </w:r>
      <w:r w:rsidRPr="006436AF">
        <w:tab/>
        <w:t xml:space="preserve">For a downlink media streaming session, the recommended minimum and maximum downlink bit rates shall be indicated in the properties </w:t>
      </w:r>
      <w:r w:rsidRPr="006436AF">
        <w:rPr>
          <w:rStyle w:val="Code"/>
        </w:rPr>
        <w:t>mirBwDlBitRate</w:t>
      </w:r>
      <w:r w:rsidRPr="006436AF">
        <w:t xml:space="preserve"> and </w:t>
      </w:r>
      <w:r w:rsidRPr="006436AF">
        <w:rPr>
          <w:rStyle w:val="Code"/>
        </w:rPr>
        <w:t>marBwDlBitRate</w:t>
      </w:r>
      <w:r w:rsidRPr="006436AF">
        <w:t xml:space="preserve"> respectively. The 5GMSd Client shall ignore the mandatory properties related to uplink streaming, i.e. </w:t>
      </w:r>
      <w:r w:rsidRPr="006436AF">
        <w:rPr>
          <w:rStyle w:val="Code"/>
        </w:rPr>
        <w:t>mirBwUlBitRate</w:t>
      </w:r>
      <w:r w:rsidRPr="006436AF">
        <w:t xml:space="preserve"> and </w:t>
      </w:r>
      <w:r w:rsidRPr="006436AF">
        <w:rPr>
          <w:rStyle w:val="Code"/>
        </w:rPr>
        <w:t>marBwUlBitRate</w:t>
      </w:r>
      <w:r w:rsidRPr="006436AF">
        <w:t>.</w:t>
      </w:r>
    </w:p>
    <w:p w14:paraId="35EC999F" w14:textId="77777777" w:rsidR="00556763" w:rsidRPr="006436AF" w:rsidRDefault="00556763" w:rsidP="00556763">
      <w:pPr>
        <w:pStyle w:val="B1"/>
      </w:pPr>
      <w:r w:rsidRPr="006436AF">
        <w:t>-</w:t>
      </w:r>
      <w:r w:rsidRPr="006436AF">
        <w:tab/>
        <w:t xml:space="preserve">For an uplink media streaming session, the recommended minimum and maximum uplink bit rates shall be indicated in the properties </w:t>
      </w:r>
      <w:r w:rsidRPr="006436AF">
        <w:rPr>
          <w:rStyle w:val="Code"/>
        </w:rPr>
        <w:t>mirBwUlBitRate</w:t>
      </w:r>
      <w:r w:rsidRPr="006436AF">
        <w:t xml:space="preserve"> and </w:t>
      </w:r>
      <w:r w:rsidRPr="006436AF">
        <w:rPr>
          <w:rStyle w:val="Code"/>
        </w:rPr>
        <w:t>marBwUlBitRate</w:t>
      </w:r>
      <w:r w:rsidRPr="006436AF">
        <w:t xml:space="preserve">, respectively. The 5GMSu Client shall ignore the mandatory properties related to downlink streaming, i.e. </w:t>
      </w:r>
      <w:r w:rsidRPr="006436AF">
        <w:rPr>
          <w:rStyle w:val="Code"/>
        </w:rPr>
        <w:t>mirBwDlBitRate</w:t>
      </w:r>
      <w:r w:rsidRPr="006436AF">
        <w:t xml:space="preserve"> and </w:t>
      </w:r>
      <w:r w:rsidRPr="006436AF">
        <w:rPr>
          <w:rStyle w:val="Code"/>
        </w:rPr>
        <w:t>marBwDlBitRate</w:t>
      </w:r>
      <w:r w:rsidRPr="006436AF">
        <w:t>.</w:t>
      </w:r>
    </w:p>
    <w:p w14:paraId="50CE369D" w14:textId="08D3DD88" w:rsidR="00556763" w:rsidRPr="006436AF" w:rsidRDefault="00556763" w:rsidP="00556763">
      <w:bookmarkStart w:id="1685" w:name="_MCCTEMPBM_CRPT71130549___7"/>
      <w:bookmarkEnd w:id="1684"/>
      <w:r w:rsidRPr="006436AF">
        <w:t xml:space="preserve">If a unique recommendation is given by the 5GMS AF then this recommended bit rate shall be set in both of these properties. The optional properties </w:t>
      </w:r>
      <w:r w:rsidRPr="006436AF">
        <w:rPr>
          <w:rStyle w:val="Code"/>
        </w:rPr>
        <w:t>minDesBwDlBitRate</w:t>
      </w:r>
      <w:r w:rsidRPr="006436AF">
        <w:t xml:space="preserve">, </w:t>
      </w:r>
      <w:r w:rsidRPr="006436AF">
        <w:rPr>
          <w:rStyle w:val="Code"/>
        </w:rPr>
        <w:t>minDesBwUlBitRate</w:t>
      </w:r>
      <w:r w:rsidRPr="006436AF">
        <w:t xml:space="preserve">, </w:t>
      </w:r>
      <w:r w:rsidRPr="006436AF">
        <w:rPr>
          <w:rStyle w:val="Code"/>
        </w:rPr>
        <w:t>desLatency</w:t>
      </w:r>
      <w:r w:rsidRPr="006436AF">
        <w:t xml:space="preserve"> and </w:t>
      </w:r>
      <w:r w:rsidRPr="006436AF">
        <w:rPr>
          <w:rStyle w:val="Code"/>
        </w:rPr>
        <w:t>desLoss</w:t>
      </w:r>
      <w:r w:rsidRPr="006436AF">
        <w:t xml:space="preserve"> shall not be included in the response.</w:t>
      </w:r>
    </w:p>
    <w:p w14:paraId="1211F450" w14:textId="77777777" w:rsidR="00556763" w:rsidRPr="006436AF" w:rsidRDefault="00556763" w:rsidP="00556763">
      <w:pPr>
        <w:pStyle w:val="Heading4"/>
      </w:pPr>
      <w:bookmarkStart w:id="1686" w:name="_Toc155355285"/>
      <w:r w:rsidRPr="006436AF">
        <w:lastRenderedPageBreak/>
        <w:t>11.6.4.4</w:t>
      </w:r>
      <w:r w:rsidRPr="006436AF">
        <w:tab/>
        <w:t>Request delivery boost</w:t>
      </w:r>
      <w:bookmarkEnd w:id="1686"/>
    </w:p>
    <w:p w14:paraId="55D65B48" w14:textId="6DF1581E" w:rsidR="00556763" w:rsidRPr="006436AF" w:rsidRDefault="00556763" w:rsidP="00AB2AAA">
      <w:pPr>
        <w:keepLines/>
      </w:pPr>
      <w:r w:rsidRPr="006436AF">
        <w:t xml:space="preserve">The Media Session Handler uses the </w:t>
      </w:r>
      <w:r w:rsidRPr="006436AF">
        <w:rPr>
          <w:rStyle w:val="HTTPMethod"/>
        </w:rPr>
        <w:t>POST</w:t>
      </w:r>
      <w:r w:rsidRPr="006436AF">
        <w:t xml:space="preserve"> HTTP method with the sub-resource path specified in table 11.6.2</w:t>
      </w:r>
      <w:r w:rsidRPr="006436AF">
        <w:noBreakHyphen/>
        <w:t xml:space="preserve">1 to request a delivery boost from the 5GMS AF. The 5GMS AF shall respond with the </w:t>
      </w:r>
      <w:r w:rsidRPr="006436AF">
        <w:rPr>
          <w:rStyle w:val="Code"/>
        </w:rPr>
        <w:t>OperationSuccessResponse</w:t>
      </w:r>
      <w:r w:rsidRPr="006436AF">
        <w:t xml:space="preserve"> data type indicating whether or not the delivery boost will be attempted by the network within an upcoming nominal time period.</w:t>
      </w:r>
    </w:p>
    <w:p w14:paraId="1B78B82B" w14:textId="77777777" w:rsidR="00556763" w:rsidRPr="006436AF" w:rsidRDefault="00556763" w:rsidP="00556763">
      <w:pPr>
        <w:pStyle w:val="Heading4"/>
      </w:pPr>
      <w:bookmarkStart w:id="1687" w:name="_Toc155355286"/>
      <w:r w:rsidRPr="006436AF">
        <w:t>11.6.4.5</w:t>
      </w:r>
      <w:r w:rsidRPr="006436AF">
        <w:tab/>
        <w:t>Update Network Assistance session</w:t>
      </w:r>
      <w:bookmarkEnd w:id="1687"/>
    </w:p>
    <w:p w14:paraId="013E0964" w14:textId="1A6E004D" w:rsidR="00556763" w:rsidRPr="006436AF" w:rsidRDefault="00556763" w:rsidP="00556763">
      <w:r w:rsidRPr="006436AF">
        <w:t xml:space="preserve">The Media Session Handler uses the </w:t>
      </w:r>
      <w:r w:rsidRPr="006436AF">
        <w:rPr>
          <w:rStyle w:val="HTTPMethod"/>
        </w:rPr>
        <w:t>PUT</w:t>
      </w:r>
      <w:r w:rsidRPr="006436AF">
        <w:t xml:space="preserve"> or </w:t>
      </w:r>
      <w:r w:rsidRPr="006436AF">
        <w:rPr>
          <w:rStyle w:val="HTTPMethod"/>
        </w:rPr>
        <w:t>PATCH</w:t>
      </w:r>
      <w:r w:rsidRPr="006436AF">
        <w:t xml:space="preserve"> HTTP methods to replace the existing steaming session parameters with new settings. For example, any change to the Policy Template currently in force resulting from an invocation of the Dynamic Policies API (see clause 11.5) should also be notified to the 5GMS AF using this operation if a Network Assistance session has been created for the media streaming session in question.</w:t>
      </w:r>
    </w:p>
    <w:p w14:paraId="43FAE48B" w14:textId="57C6AB9E" w:rsidR="00556763" w:rsidRPr="006436AF" w:rsidRDefault="00556763" w:rsidP="00556763">
      <w:pPr>
        <w:rPr>
          <w:lang w:eastAsia="zh-CN"/>
        </w:rPr>
      </w:pPr>
      <w:r w:rsidRPr="006436AF">
        <w:t xml:space="preserve">The 5GMS AF returns the </w:t>
      </w:r>
      <w:r w:rsidRPr="006436AF">
        <w:rPr>
          <w:rStyle w:val="Code"/>
        </w:rPr>
        <w:t>NetworkAssistanceSession</w:t>
      </w:r>
      <w:r w:rsidRPr="006436AF">
        <w:rPr>
          <w:lang w:eastAsia="zh-CN"/>
        </w:rPr>
        <w:t xml:space="preserve"> resource with settings resulting from the </w:t>
      </w:r>
      <w:r w:rsidRPr="006436AF">
        <w:rPr>
          <w:rStyle w:val="HTTPMethod"/>
        </w:rPr>
        <w:t>PUT</w:t>
      </w:r>
      <w:r w:rsidRPr="006436AF">
        <w:rPr>
          <w:lang w:eastAsia="zh-CN"/>
        </w:rPr>
        <w:t xml:space="preserve"> or </w:t>
      </w:r>
      <w:r w:rsidRPr="006436AF">
        <w:rPr>
          <w:rStyle w:val="HTTPMethod"/>
        </w:rPr>
        <w:t>PATCH</w:t>
      </w:r>
      <w:r w:rsidRPr="006436AF">
        <w:rPr>
          <w:lang w:eastAsia="zh-CN"/>
        </w:rPr>
        <w:t xml:space="preserve"> update operation.</w:t>
      </w:r>
    </w:p>
    <w:p w14:paraId="0B1E9094" w14:textId="77777777" w:rsidR="00556763" w:rsidRPr="006436AF" w:rsidRDefault="00556763" w:rsidP="00556763">
      <w:pPr>
        <w:pStyle w:val="Heading4"/>
      </w:pPr>
      <w:bookmarkStart w:id="1688" w:name="_Toc155355287"/>
      <w:r w:rsidRPr="006436AF">
        <w:t>11.6.4.6</w:t>
      </w:r>
      <w:r w:rsidRPr="006436AF">
        <w:tab/>
        <w:t>Destroy Network Assistance session</w:t>
      </w:r>
      <w:bookmarkEnd w:id="1688"/>
    </w:p>
    <w:p w14:paraId="2E9D21CF" w14:textId="7730DF34" w:rsidR="00556763" w:rsidRPr="006436AF" w:rsidRDefault="00556763" w:rsidP="00556763">
      <w:r w:rsidRPr="006436AF">
        <w:t xml:space="preserve">The Media Session Handler uses the </w:t>
      </w:r>
      <w:r w:rsidRPr="006436AF">
        <w:rPr>
          <w:rStyle w:val="HTTPMethod"/>
        </w:rPr>
        <w:t>DELETE</w:t>
      </w:r>
      <w:r w:rsidRPr="006436AF">
        <w:t xml:space="preserve"> HTTP method to terminate the indicated Network Assistance session. The 5GMS AF returns an appropriate response code. If the termination was successful, then any subsequent calls referring to the terminated session will result in the error </w:t>
      </w:r>
      <w:r w:rsidRPr="006436AF">
        <w:rPr>
          <w:rStyle w:val="HTTPResponse"/>
        </w:rPr>
        <w:t>404 (Not Found)</w:t>
      </w:r>
      <w:r w:rsidRPr="006436AF">
        <w:t>.</w:t>
      </w:r>
    </w:p>
    <w:p w14:paraId="51B383D5" w14:textId="083999DC" w:rsidR="007D59CE" w:rsidRPr="006436AF" w:rsidRDefault="007D59CE" w:rsidP="007D59CE">
      <w:pPr>
        <w:pStyle w:val="Heading1"/>
      </w:pPr>
      <w:bookmarkStart w:id="1689" w:name="_Toc155355288"/>
      <w:bookmarkEnd w:id="1685"/>
      <w:r w:rsidRPr="006436AF">
        <w:t>12</w:t>
      </w:r>
      <w:r w:rsidRPr="006436AF">
        <w:tab/>
        <w:t>UE Media Session Handling (M6) APIs for uplink and downlink</w:t>
      </w:r>
      <w:bookmarkEnd w:id="1674"/>
      <w:bookmarkEnd w:id="1675"/>
      <w:bookmarkEnd w:id="1676"/>
      <w:bookmarkEnd w:id="1677"/>
      <w:bookmarkEnd w:id="1689"/>
    </w:p>
    <w:p w14:paraId="6F8F90D2" w14:textId="1A7D9F45" w:rsidR="0073586F" w:rsidRPr="006436AF" w:rsidRDefault="0073586F" w:rsidP="0073586F">
      <w:pPr>
        <w:pStyle w:val="Heading2"/>
      </w:pPr>
      <w:bookmarkStart w:id="1690" w:name="_Toc68899676"/>
      <w:bookmarkStart w:id="1691" w:name="_Toc71214427"/>
      <w:bookmarkStart w:id="1692" w:name="_Toc71722101"/>
      <w:bookmarkStart w:id="1693" w:name="_Toc74859153"/>
      <w:bookmarkStart w:id="1694" w:name="_Toc155355289"/>
      <w:r w:rsidRPr="006436AF">
        <w:t>12.1</w:t>
      </w:r>
      <w:r w:rsidR="00A26091" w:rsidRPr="006436AF">
        <w:tab/>
      </w:r>
      <w:r w:rsidRPr="006436AF">
        <w:t>General</w:t>
      </w:r>
      <w:bookmarkEnd w:id="1690"/>
      <w:bookmarkEnd w:id="1691"/>
      <w:bookmarkEnd w:id="1692"/>
      <w:bookmarkEnd w:id="1693"/>
      <w:bookmarkEnd w:id="1694"/>
    </w:p>
    <w:p w14:paraId="71B3AF9D" w14:textId="5BB1E29A" w:rsidR="0073586F" w:rsidRPr="006436AF" w:rsidRDefault="0073586F" w:rsidP="00531BE3">
      <w:r w:rsidRPr="006436AF">
        <w:t xml:space="preserve">This clause defines the client APIs for Media Session Handling to be used by other 5G System components such as a Media Player in a 5GMSd </w:t>
      </w:r>
      <w:r w:rsidR="00EB474B" w:rsidRPr="006436AF">
        <w:t xml:space="preserve">Client </w:t>
      </w:r>
      <w:r w:rsidRPr="006436AF">
        <w:t>or th</w:t>
      </w:r>
      <w:r w:rsidR="00514F1D" w:rsidRPr="006436AF">
        <w:t>e</w:t>
      </w:r>
      <w:r w:rsidRPr="006436AF">
        <w:t xml:space="preserve"> Media Streamer in a 5GMSu </w:t>
      </w:r>
      <w:r w:rsidR="00A6514F" w:rsidRPr="006436AF">
        <w:t>C</w:t>
      </w:r>
      <w:r w:rsidRPr="006436AF">
        <w:t>lient.</w:t>
      </w:r>
    </w:p>
    <w:p w14:paraId="69AA5966" w14:textId="77777777" w:rsidR="00EB474B" w:rsidRPr="006436AF" w:rsidRDefault="00EB474B" w:rsidP="00EB474B">
      <w:pPr>
        <w:pStyle w:val="NO"/>
      </w:pPr>
      <w:r w:rsidRPr="006436AF">
        <w:t>NOTE:</w:t>
      </w:r>
      <w:r w:rsidRPr="006436AF">
        <w:tab/>
        <w:t>Client-driven management of edge processing resources via reference point M6 is not specified in this release.</w:t>
      </w:r>
    </w:p>
    <w:p w14:paraId="15650676" w14:textId="7D87F306" w:rsidR="0073586F" w:rsidRPr="006436AF" w:rsidRDefault="0073586F" w:rsidP="0073586F">
      <w:pPr>
        <w:pStyle w:val="Heading2"/>
      </w:pPr>
      <w:bookmarkStart w:id="1695" w:name="_Toc68899677"/>
      <w:bookmarkStart w:id="1696" w:name="_Toc71214428"/>
      <w:bookmarkStart w:id="1697" w:name="_Toc71722102"/>
      <w:bookmarkStart w:id="1698" w:name="_Toc74859154"/>
      <w:bookmarkStart w:id="1699" w:name="_Toc155355290"/>
      <w:r w:rsidRPr="006436AF">
        <w:lastRenderedPageBreak/>
        <w:t>12.2</w:t>
      </w:r>
      <w:r w:rsidR="00A26091" w:rsidRPr="006436AF">
        <w:tab/>
      </w:r>
      <w:r w:rsidRPr="006436AF">
        <w:t xml:space="preserve">Media Session Handling for </w:t>
      </w:r>
      <w:r w:rsidR="007B1DA2" w:rsidRPr="006436AF">
        <w:t xml:space="preserve">Downlink media streaming </w:t>
      </w:r>
      <w:r w:rsidRPr="006436AF">
        <w:t>– APIs and Functions</w:t>
      </w:r>
      <w:bookmarkEnd w:id="1695"/>
      <w:bookmarkEnd w:id="1696"/>
      <w:bookmarkEnd w:id="1697"/>
      <w:bookmarkEnd w:id="1698"/>
      <w:bookmarkEnd w:id="1699"/>
    </w:p>
    <w:p w14:paraId="5FB58A0C" w14:textId="05E9C371" w:rsidR="0073586F" w:rsidRPr="006436AF" w:rsidRDefault="0073586F" w:rsidP="0073586F">
      <w:pPr>
        <w:pStyle w:val="Heading3"/>
      </w:pPr>
      <w:bookmarkStart w:id="1700" w:name="_Toc68899678"/>
      <w:bookmarkStart w:id="1701" w:name="_Toc71214429"/>
      <w:bookmarkStart w:id="1702" w:name="_Toc71722103"/>
      <w:bookmarkStart w:id="1703" w:name="_Toc74859155"/>
      <w:bookmarkStart w:id="1704" w:name="_Toc155355291"/>
      <w:r w:rsidRPr="006436AF">
        <w:t>12.2.1</w:t>
      </w:r>
      <w:r w:rsidR="00A26091" w:rsidRPr="006436AF">
        <w:tab/>
      </w:r>
      <w:r w:rsidRPr="006436AF">
        <w:t>Overview</w:t>
      </w:r>
      <w:bookmarkEnd w:id="1700"/>
      <w:bookmarkEnd w:id="1701"/>
      <w:bookmarkEnd w:id="1702"/>
      <w:bookmarkEnd w:id="1703"/>
      <w:bookmarkEnd w:id="1704"/>
    </w:p>
    <w:p w14:paraId="62960A30" w14:textId="6ABE31A0" w:rsidR="009E1226" w:rsidRPr="006436AF" w:rsidRDefault="0073586F" w:rsidP="006E66AD">
      <w:pPr>
        <w:keepNext/>
      </w:pPr>
      <w:r w:rsidRPr="006436AF">
        <w:t>In the following, it is assumed that the Media Session Handler for downlink</w:t>
      </w:r>
      <w:r w:rsidR="00BD512C" w:rsidRPr="006436AF">
        <w:t xml:space="preserve"> media</w:t>
      </w:r>
      <w:r w:rsidRPr="006436AF">
        <w:t xml:space="preserve"> streaming adheres to a basic set of functionalities as shown in Figure 12.2</w:t>
      </w:r>
      <w:r w:rsidR="00732C99" w:rsidRPr="006436AF">
        <w:t>.1</w:t>
      </w:r>
      <w:r w:rsidRPr="006436AF">
        <w:t>-1.</w:t>
      </w:r>
    </w:p>
    <w:bookmarkStart w:id="1705" w:name="_MCCTEMPBM_CRPT71130550___7"/>
    <w:p w14:paraId="59454828" w14:textId="302060F5" w:rsidR="000F5FEB" w:rsidRPr="006436AF" w:rsidRDefault="000F5FEB" w:rsidP="00531BE3">
      <w:pPr>
        <w:pStyle w:val="TH"/>
        <w:keepNext w:val="0"/>
      </w:pPr>
      <w:r w:rsidRPr="006436AF">
        <w:rPr>
          <w:rFonts w:ascii="Times New Roman" w:hAnsi="Times New Roman"/>
        </w:rPr>
        <w:object w:dxaOrig="9530" w:dyaOrig="6230" w14:anchorId="49071794">
          <v:shape id="_x0000_i1027" type="#_x0000_t75" style="width:474pt;height:312pt" o:ole="">
            <v:imagedata r:id="rId26" o:title="" cropleft="789f"/>
          </v:shape>
          <o:OLEObject Type="Embed" ProgID="Visio.Drawing.15" ShapeID="_x0000_i1027" DrawAspect="Content" ObjectID="_1765967899" r:id="rId27"/>
        </w:object>
      </w:r>
    </w:p>
    <w:bookmarkEnd w:id="1705"/>
    <w:p w14:paraId="7B14AA90" w14:textId="772ECB97" w:rsidR="009E1226" w:rsidRPr="006436AF" w:rsidRDefault="009E1226" w:rsidP="001E72ED">
      <w:pPr>
        <w:pStyle w:val="TF"/>
      </w:pPr>
      <w:r w:rsidRPr="006436AF">
        <w:t xml:space="preserve">Figure 12.2.1-1: </w:t>
      </w:r>
      <w:r w:rsidR="002729F2" w:rsidRPr="006436AF">
        <w:t>Usage of M6d in Media Downlink Streaming</w:t>
      </w:r>
    </w:p>
    <w:p w14:paraId="41811B27" w14:textId="3C29BB84" w:rsidR="0073586F" w:rsidRPr="006436AF" w:rsidRDefault="0073586F" w:rsidP="00531BE3">
      <w:pPr>
        <w:keepLines/>
      </w:pPr>
      <w:bookmarkStart w:id="1706" w:name="_MCCTEMPBM_CRPT71130551___7"/>
      <w:r w:rsidRPr="006436AF">
        <w:t>The Media Session Handler is considered to run as a service in the background</w:t>
      </w:r>
      <w:r w:rsidR="00531BE3" w:rsidRPr="006436AF">
        <w:t>,</w:t>
      </w:r>
      <w:r w:rsidRPr="006436AF">
        <w:t xml:space="preserve"> and </w:t>
      </w:r>
      <w:r w:rsidR="00531BE3" w:rsidRPr="006436AF">
        <w:t>i</w:t>
      </w:r>
      <w:r w:rsidRPr="006436AF">
        <w:t xml:space="preserve">s invoked for a media session once a media player in the 5GMSd streaming client is activated with an MPD URL </w:t>
      </w:r>
      <w:r w:rsidR="00531BE3" w:rsidRPr="006436AF">
        <w:t>of</w:t>
      </w:r>
      <w:r w:rsidRPr="006436AF">
        <w:t xml:space="preserve"> media MIME type </w:t>
      </w:r>
      <w:bookmarkStart w:id="1707" w:name="MCCQCTEMPBM_00000037"/>
      <w:r w:rsidRPr="006436AF">
        <w:rPr>
          <w:rStyle w:val="CodeMethod"/>
        </w:rPr>
        <w:t>"application/dash+xml"</w:t>
      </w:r>
      <w:bookmarkEnd w:id="1707"/>
      <w:r w:rsidRPr="006436AF">
        <w:t xml:space="preserve">. Based on the MPD URL, the </w:t>
      </w:r>
      <w:r w:rsidR="00531BE3" w:rsidRPr="006436AF">
        <w:t>M</w:t>
      </w:r>
      <w:r w:rsidRPr="006436AF">
        <w:t xml:space="preserve">edia </w:t>
      </w:r>
      <w:r w:rsidR="00531BE3" w:rsidRPr="006436AF">
        <w:t>S</w:t>
      </w:r>
      <w:r w:rsidRPr="006436AF">
        <w:t xml:space="preserve">ession </w:t>
      </w:r>
      <w:r w:rsidR="00531BE3" w:rsidRPr="006436AF">
        <w:t>H</w:t>
      </w:r>
      <w:r w:rsidRPr="006436AF">
        <w:t>andler may initiate communication with the 5GMSd AF through M5d.</w:t>
      </w:r>
    </w:p>
    <w:bookmarkEnd w:id="1706"/>
    <w:p w14:paraId="10FB7C4A" w14:textId="62533BE6" w:rsidR="0073586F" w:rsidRPr="006436AF" w:rsidRDefault="0073586F" w:rsidP="00701240">
      <w:pPr>
        <w:pStyle w:val="NO"/>
      </w:pPr>
      <w:r w:rsidRPr="006436AF">
        <w:t>NOTE:</w:t>
      </w:r>
      <w:r w:rsidRPr="006436AF">
        <w:tab/>
      </w:r>
      <w:r w:rsidR="53572D36" w:rsidRPr="006436AF">
        <w:t>T</w:t>
      </w:r>
      <w:r w:rsidRPr="006436AF">
        <w:t>he initiation of the Media Session Handler for other media types than DASH is for further study.</w:t>
      </w:r>
    </w:p>
    <w:p w14:paraId="1ADBE38C" w14:textId="7D1027BA" w:rsidR="0073586F" w:rsidRPr="006436AF" w:rsidRDefault="0073586F" w:rsidP="00A26091">
      <w:pPr>
        <w:keepNext/>
      </w:pPr>
      <w:r w:rsidRPr="006436AF">
        <w:t>For an ongoing 5G Media Streaming session, the Media Session Handler is given the following authori</w:t>
      </w:r>
      <w:r w:rsidR="00E32CD3" w:rsidRPr="006436AF">
        <w:t>zations</w:t>
      </w:r>
      <w:r w:rsidRPr="006436AF">
        <w:t>:</w:t>
      </w:r>
    </w:p>
    <w:p w14:paraId="00B54256" w14:textId="19FED53D" w:rsidR="0073586F" w:rsidRPr="006436AF" w:rsidRDefault="00E51816" w:rsidP="00E51816">
      <w:pPr>
        <w:keepNext/>
        <w:ind w:left="720" w:hanging="360"/>
      </w:pPr>
      <w:bookmarkStart w:id="1708" w:name="_MCCTEMPBM_CRPT71130552___2"/>
      <w:r w:rsidRPr="006436AF">
        <w:t>1)</w:t>
      </w:r>
      <w:r w:rsidRPr="006436AF">
        <w:tab/>
      </w:r>
      <w:r w:rsidR="0073586F" w:rsidRPr="006436AF">
        <w:t>The ability to do status query on M7d. For details see clause 13.</w:t>
      </w:r>
    </w:p>
    <w:p w14:paraId="44BE93DD" w14:textId="1EB17C6B" w:rsidR="0073586F" w:rsidRPr="006436AF" w:rsidRDefault="00E51816" w:rsidP="00E51816">
      <w:pPr>
        <w:keepNext/>
        <w:ind w:left="720" w:hanging="360"/>
      </w:pPr>
      <w:r w:rsidRPr="006436AF">
        <w:t>2)</w:t>
      </w:r>
      <w:r w:rsidRPr="006436AF">
        <w:tab/>
      </w:r>
      <w:r w:rsidR="0073586F" w:rsidRPr="006436AF">
        <w:t>The ability to process notifications and error on M7d. For details see clause 13.</w:t>
      </w:r>
    </w:p>
    <w:p w14:paraId="5E3B6F15" w14:textId="4224F400" w:rsidR="0073586F" w:rsidRPr="006436AF" w:rsidRDefault="00E51816" w:rsidP="00E51816">
      <w:pPr>
        <w:ind w:left="720" w:hanging="360"/>
      </w:pPr>
      <w:r w:rsidRPr="006436AF">
        <w:t>3)</w:t>
      </w:r>
      <w:r w:rsidRPr="006436AF">
        <w:tab/>
      </w:r>
      <w:r w:rsidR="0073586F" w:rsidRPr="006436AF">
        <w:t>The ability to configure certain parameters on the media player based on M7d. For details again see clause 13.</w:t>
      </w:r>
    </w:p>
    <w:bookmarkEnd w:id="1708"/>
    <w:p w14:paraId="29217037" w14:textId="725EA152" w:rsidR="0073586F" w:rsidRPr="006436AF" w:rsidRDefault="0073586F" w:rsidP="00A26091">
      <w:pPr>
        <w:keepNext/>
      </w:pPr>
      <w:r w:rsidRPr="006436AF">
        <w:t>In addition, the MSH can provide information on M6d to the application and possibly delegated to Media Player using M6d for each of the Media Session Handler functionalities, namely providing</w:t>
      </w:r>
      <w:r w:rsidR="04DB375E" w:rsidRPr="006436AF">
        <w:t>:</w:t>
      </w:r>
    </w:p>
    <w:p w14:paraId="02DAC3ED" w14:textId="5E6E2241" w:rsidR="0073586F" w:rsidRPr="006436AF" w:rsidRDefault="00E51816" w:rsidP="00E51816">
      <w:pPr>
        <w:keepNext/>
        <w:ind w:left="720" w:hanging="360"/>
      </w:pPr>
      <w:bookmarkStart w:id="1709" w:name="_MCCTEMPBM_CRPT71130553___2"/>
      <w:r w:rsidRPr="006436AF">
        <w:t>1)</w:t>
      </w:r>
      <w:r w:rsidRPr="006436AF">
        <w:tab/>
      </w:r>
      <w:r w:rsidR="0073586F" w:rsidRPr="006436AF">
        <w:t>Notification and Error Events;</w:t>
      </w:r>
    </w:p>
    <w:p w14:paraId="1D9B1BB0" w14:textId="7C0B7400" w:rsidR="0073586F" w:rsidRPr="006436AF" w:rsidRDefault="00E51816" w:rsidP="00E51816">
      <w:pPr>
        <w:ind w:left="720" w:hanging="360"/>
      </w:pPr>
      <w:r w:rsidRPr="006436AF">
        <w:t>2)</w:t>
      </w:r>
      <w:r w:rsidRPr="006436AF">
        <w:tab/>
      </w:r>
      <w:r w:rsidR="0073586F" w:rsidRPr="006436AF">
        <w:t>Status Information.</w:t>
      </w:r>
    </w:p>
    <w:p w14:paraId="6281F871" w14:textId="3B4E69F9" w:rsidR="0073586F" w:rsidRPr="006436AF" w:rsidRDefault="0073586F" w:rsidP="0073586F">
      <w:pPr>
        <w:pStyle w:val="Heading3"/>
      </w:pPr>
      <w:bookmarkStart w:id="1710" w:name="_Toc68899679"/>
      <w:bookmarkStart w:id="1711" w:name="_Toc71214430"/>
      <w:bookmarkStart w:id="1712" w:name="_Toc71722104"/>
      <w:bookmarkStart w:id="1713" w:name="_Toc74859156"/>
      <w:bookmarkStart w:id="1714" w:name="_Toc155355292"/>
      <w:bookmarkEnd w:id="1709"/>
      <w:r w:rsidRPr="006436AF">
        <w:lastRenderedPageBreak/>
        <w:t>12.2.2</w:t>
      </w:r>
      <w:r w:rsidR="00B92256" w:rsidRPr="006436AF">
        <w:tab/>
      </w:r>
      <w:r w:rsidRPr="006436AF">
        <w:t>Media Session Handler model</w:t>
      </w:r>
      <w:bookmarkEnd w:id="1710"/>
      <w:bookmarkEnd w:id="1711"/>
      <w:bookmarkEnd w:id="1712"/>
      <w:bookmarkEnd w:id="1713"/>
      <w:bookmarkEnd w:id="1714"/>
    </w:p>
    <w:p w14:paraId="2F24FF2A" w14:textId="491DF9BA" w:rsidR="0073586F" w:rsidRPr="006436AF" w:rsidRDefault="0073586F" w:rsidP="0073586F">
      <w:pPr>
        <w:pStyle w:val="Heading4"/>
      </w:pPr>
      <w:bookmarkStart w:id="1715" w:name="_Toc68899680"/>
      <w:bookmarkStart w:id="1716" w:name="_Toc71214431"/>
      <w:bookmarkStart w:id="1717" w:name="_Toc71722105"/>
      <w:bookmarkStart w:id="1718" w:name="_Toc74859157"/>
      <w:bookmarkStart w:id="1719" w:name="_Toc155355293"/>
      <w:r w:rsidRPr="006436AF">
        <w:t>12.2.2.1</w:t>
      </w:r>
      <w:r w:rsidR="00B92256" w:rsidRPr="006436AF">
        <w:tab/>
      </w:r>
      <w:r w:rsidRPr="006436AF">
        <w:t xml:space="preserve">State </w:t>
      </w:r>
      <w:r w:rsidR="00B92256" w:rsidRPr="006436AF">
        <w:t>m</w:t>
      </w:r>
      <w:r w:rsidRPr="006436AF">
        <w:t>odel</w:t>
      </w:r>
      <w:bookmarkEnd w:id="1715"/>
      <w:bookmarkEnd w:id="1716"/>
      <w:bookmarkEnd w:id="1717"/>
      <w:bookmarkEnd w:id="1718"/>
      <w:bookmarkEnd w:id="1719"/>
    </w:p>
    <w:p w14:paraId="395DA841" w14:textId="1D93F822" w:rsidR="0073586F" w:rsidRPr="006436AF" w:rsidRDefault="0073586F" w:rsidP="0073586F">
      <w:r w:rsidRPr="006436AF">
        <w:t>An informative state model for the Media Session Handler is for further study.</w:t>
      </w:r>
    </w:p>
    <w:p w14:paraId="590C8FB7" w14:textId="2CC02F9F" w:rsidR="0073586F" w:rsidRPr="006436AF" w:rsidRDefault="0073586F" w:rsidP="0073586F">
      <w:pPr>
        <w:pStyle w:val="Heading4"/>
      </w:pPr>
      <w:bookmarkStart w:id="1720" w:name="_Toc68899681"/>
      <w:bookmarkStart w:id="1721" w:name="_Toc71214432"/>
      <w:bookmarkStart w:id="1722" w:name="_Toc71722106"/>
      <w:bookmarkStart w:id="1723" w:name="_Toc74859158"/>
      <w:bookmarkStart w:id="1724" w:name="_Toc155355294"/>
      <w:r w:rsidRPr="006436AF">
        <w:t>12.2.2.2</w:t>
      </w:r>
      <w:r w:rsidR="00B92256" w:rsidRPr="006436AF">
        <w:tab/>
      </w:r>
      <w:r w:rsidRPr="006436AF">
        <w:t>Media Session Handler internal properties</w:t>
      </w:r>
      <w:bookmarkEnd w:id="1720"/>
      <w:bookmarkEnd w:id="1721"/>
      <w:bookmarkEnd w:id="1722"/>
      <w:bookmarkEnd w:id="1723"/>
      <w:bookmarkEnd w:id="1724"/>
    </w:p>
    <w:p w14:paraId="51F251F8" w14:textId="22D34263" w:rsidR="0073586F" w:rsidRPr="006436AF" w:rsidRDefault="0073586F" w:rsidP="0073586F">
      <w:r w:rsidRPr="006436AF">
        <w:t>The Media Session Handler maintains internal properties as defined Table 12.2.2.2-1. Note that the parameters are conceptual and internal and only serve for the purpose to describe message generation on the API calls.</w:t>
      </w:r>
    </w:p>
    <w:p w14:paraId="583F85E9" w14:textId="209D9B7C" w:rsidR="0073586F" w:rsidRPr="006436AF" w:rsidRDefault="0073586F" w:rsidP="0073586F">
      <w:pPr>
        <w:pStyle w:val="TH"/>
      </w:pPr>
      <w:r w:rsidRPr="006436AF">
        <w:t>Table 1</w:t>
      </w:r>
      <w:r w:rsidR="00773DF3" w:rsidRPr="006436AF">
        <w:t>2</w:t>
      </w:r>
      <w:r w:rsidRPr="006436AF">
        <w:t>.</w:t>
      </w:r>
      <w:r w:rsidR="00773DF3" w:rsidRPr="006436AF">
        <w:t>2</w:t>
      </w:r>
      <w:r w:rsidRPr="006436AF">
        <w:t>.2.2-1: Parameters of Media Session Handler</w:t>
      </w:r>
    </w:p>
    <w:tbl>
      <w:tblPr>
        <w:tblStyle w:val="ETSItablestyle"/>
        <w:tblW w:w="9855" w:type="dxa"/>
        <w:tblLayout w:type="fixed"/>
        <w:tblLook w:val="04A0" w:firstRow="1" w:lastRow="0" w:firstColumn="1" w:lastColumn="0" w:noHBand="0" w:noVBand="1"/>
      </w:tblPr>
      <w:tblGrid>
        <w:gridCol w:w="236"/>
        <w:gridCol w:w="236"/>
        <w:gridCol w:w="2566"/>
        <w:gridCol w:w="6817"/>
      </w:tblGrid>
      <w:tr w:rsidR="0073586F" w:rsidRPr="006436AF" w14:paraId="0419E10C" w14:textId="77777777" w:rsidTr="00D41AA2">
        <w:trPr>
          <w:cnfStyle w:val="100000000000" w:firstRow="1" w:lastRow="0" w:firstColumn="0" w:lastColumn="0" w:oddVBand="0" w:evenVBand="0" w:oddHBand="0" w:evenHBand="0" w:firstRowFirstColumn="0" w:firstRowLastColumn="0" w:lastRowFirstColumn="0" w:lastRowLastColumn="0"/>
        </w:trPr>
        <w:tc>
          <w:tcPr>
            <w:tcW w:w="2689" w:type="dxa"/>
            <w:gridSpan w:val="3"/>
          </w:tcPr>
          <w:p w14:paraId="18012E4A" w14:textId="77777777" w:rsidR="0073586F" w:rsidRPr="006436AF" w:rsidRDefault="0073586F" w:rsidP="00DD2C7E">
            <w:pPr>
              <w:pStyle w:val="TAH"/>
            </w:pPr>
            <w:r w:rsidRPr="006436AF">
              <w:t>States and Parameters</w:t>
            </w:r>
          </w:p>
        </w:tc>
        <w:tc>
          <w:tcPr>
            <w:tcW w:w="7166" w:type="dxa"/>
          </w:tcPr>
          <w:p w14:paraId="00597CEB" w14:textId="77777777" w:rsidR="0073586F" w:rsidRPr="006436AF" w:rsidRDefault="0073586F" w:rsidP="00DD2C7E">
            <w:pPr>
              <w:pStyle w:val="TAH"/>
            </w:pPr>
            <w:r w:rsidRPr="006436AF">
              <w:t>Definition</w:t>
            </w:r>
          </w:p>
        </w:tc>
      </w:tr>
      <w:tr w:rsidR="0073586F" w:rsidRPr="006436AF" w14:paraId="16CBC823" w14:textId="77777777" w:rsidTr="00D41AA2">
        <w:tc>
          <w:tcPr>
            <w:tcW w:w="2689" w:type="dxa"/>
            <w:gridSpan w:val="3"/>
          </w:tcPr>
          <w:p w14:paraId="6FDB3A23" w14:textId="54533EAA" w:rsidR="0073586F" w:rsidRPr="006436AF" w:rsidRDefault="0073586F" w:rsidP="00B92256">
            <w:pPr>
              <w:pStyle w:val="TAL"/>
              <w:rPr>
                <w:rStyle w:val="Code"/>
              </w:rPr>
            </w:pPr>
            <w:r w:rsidRPr="006436AF">
              <w:rPr>
                <w:rStyle w:val="Code"/>
              </w:rPr>
              <w:t>_Configuration</w:t>
            </w:r>
          </w:p>
        </w:tc>
        <w:tc>
          <w:tcPr>
            <w:tcW w:w="7166" w:type="dxa"/>
          </w:tcPr>
          <w:p w14:paraId="48524271" w14:textId="77777777" w:rsidR="0073586F" w:rsidRPr="006436AF" w:rsidRDefault="0073586F" w:rsidP="00B92256">
            <w:pPr>
              <w:pStyle w:val="TAL"/>
            </w:pPr>
          </w:p>
        </w:tc>
      </w:tr>
      <w:tr w:rsidR="0073586F" w:rsidRPr="006436AF" w14:paraId="420D1D89" w14:textId="77777777" w:rsidTr="00D41AA2">
        <w:tc>
          <w:tcPr>
            <w:tcW w:w="0" w:type="dxa"/>
          </w:tcPr>
          <w:p w14:paraId="22C9AD73" w14:textId="77777777" w:rsidR="0073586F" w:rsidRPr="006436AF" w:rsidRDefault="0073586F" w:rsidP="00B92256">
            <w:pPr>
              <w:pStyle w:val="TAL"/>
            </w:pPr>
          </w:p>
        </w:tc>
        <w:tc>
          <w:tcPr>
            <w:tcW w:w="0" w:type="dxa"/>
          </w:tcPr>
          <w:p w14:paraId="2E0FDA3D" w14:textId="77777777" w:rsidR="0073586F" w:rsidRPr="006436AF" w:rsidRDefault="0073586F" w:rsidP="00B92256">
            <w:pPr>
              <w:pStyle w:val="TAL"/>
            </w:pPr>
          </w:p>
        </w:tc>
        <w:tc>
          <w:tcPr>
            <w:tcW w:w="2217" w:type="dxa"/>
          </w:tcPr>
          <w:p w14:paraId="31341840" w14:textId="54533EAA" w:rsidR="0073586F" w:rsidRPr="006436AF" w:rsidRDefault="0073586F" w:rsidP="00B92256">
            <w:pPr>
              <w:pStyle w:val="TAL"/>
              <w:rPr>
                <w:rStyle w:val="Code"/>
              </w:rPr>
            </w:pPr>
            <w:r w:rsidRPr="006436AF">
              <w:rPr>
                <w:rStyle w:val="Code"/>
              </w:rPr>
              <w:t>_networkAssistance</w:t>
            </w:r>
          </w:p>
        </w:tc>
        <w:tc>
          <w:tcPr>
            <w:tcW w:w="7166" w:type="dxa"/>
          </w:tcPr>
          <w:p w14:paraId="36930AAB" w14:textId="5EFC4F3D" w:rsidR="0073586F" w:rsidRPr="006436AF" w:rsidRDefault="37117CA2" w:rsidP="00B92256">
            <w:pPr>
              <w:pStyle w:val="TAL"/>
            </w:pPr>
            <w:r w:rsidRPr="006436AF">
              <w:t>N</w:t>
            </w:r>
            <w:r w:rsidR="0073586F" w:rsidRPr="006436AF">
              <w:t xml:space="preserve">etwork </w:t>
            </w:r>
            <w:r w:rsidR="75B2EF35" w:rsidRPr="006436AF">
              <w:t>A</w:t>
            </w:r>
            <w:r w:rsidR="0073586F" w:rsidRPr="006436AF">
              <w:t>ssistance configuration</w:t>
            </w:r>
            <w:r w:rsidR="0165A75A" w:rsidRPr="006436AF">
              <w:t>.</w:t>
            </w:r>
          </w:p>
        </w:tc>
      </w:tr>
      <w:tr w:rsidR="0073586F" w:rsidRPr="006436AF" w14:paraId="0B9EFCC9" w14:textId="77777777" w:rsidTr="00D41AA2">
        <w:tc>
          <w:tcPr>
            <w:tcW w:w="0" w:type="dxa"/>
          </w:tcPr>
          <w:p w14:paraId="0C32DB54" w14:textId="77777777" w:rsidR="0073586F" w:rsidRPr="006436AF" w:rsidRDefault="0073586F" w:rsidP="00B92256">
            <w:pPr>
              <w:pStyle w:val="TAL"/>
            </w:pPr>
          </w:p>
        </w:tc>
        <w:tc>
          <w:tcPr>
            <w:tcW w:w="0" w:type="dxa"/>
          </w:tcPr>
          <w:p w14:paraId="1614CEBB" w14:textId="77777777" w:rsidR="0073586F" w:rsidRPr="006436AF" w:rsidRDefault="0073586F" w:rsidP="00B92256">
            <w:pPr>
              <w:pStyle w:val="TAL"/>
            </w:pPr>
          </w:p>
        </w:tc>
        <w:tc>
          <w:tcPr>
            <w:tcW w:w="2217" w:type="dxa"/>
          </w:tcPr>
          <w:p w14:paraId="374B8BAA" w14:textId="54533EAA" w:rsidR="0073586F" w:rsidRPr="006436AF" w:rsidRDefault="0073586F" w:rsidP="00B92256">
            <w:pPr>
              <w:pStyle w:val="TAL"/>
              <w:rPr>
                <w:rStyle w:val="Code"/>
              </w:rPr>
            </w:pPr>
            <w:r w:rsidRPr="006436AF">
              <w:rPr>
                <w:rStyle w:val="Code"/>
              </w:rPr>
              <w:t>_policyTemplate</w:t>
            </w:r>
          </w:p>
        </w:tc>
        <w:tc>
          <w:tcPr>
            <w:tcW w:w="7166" w:type="dxa"/>
          </w:tcPr>
          <w:p w14:paraId="6839C748" w14:textId="173542CB" w:rsidR="0073586F" w:rsidRPr="006436AF" w:rsidRDefault="0073586F" w:rsidP="00B92256">
            <w:pPr>
              <w:pStyle w:val="TAL"/>
            </w:pPr>
            <w:r w:rsidRPr="006436AF">
              <w:t xml:space="preserve">Policy </w:t>
            </w:r>
            <w:r w:rsidR="21561BAD" w:rsidRPr="006436AF">
              <w:t>T</w:t>
            </w:r>
            <w:r w:rsidRPr="006436AF">
              <w:t>emplate configuration</w:t>
            </w:r>
            <w:r w:rsidR="70638A74" w:rsidRPr="006436AF">
              <w:t>.</w:t>
            </w:r>
          </w:p>
        </w:tc>
      </w:tr>
      <w:tr w:rsidR="0073586F" w:rsidRPr="006436AF" w14:paraId="7F1AFBC0" w14:textId="77777777" w:rsidTr="00D41AA2">
        <w:tc>
          <w:tcPr>
            <w:tcW w:w="0" w:type="dxa"/>
          </w:tcPr>
          <w:p w14:paraId="6D546683" w14:textId="77777777" w:rsidR="0073586F" w:rsidRPr="006436AF" w:rsidRDefault="0073586F" w:rsidP="00B92256">
            <w:pPr>
              <w:pStyle w:val="TAL"/>
            </w:pPr>
          </w:p>
        </w:tc>
        <w:tc>
          <w:tcPr>
            <w:tcW w:w="0" w:type="dxa"/>
          </w:tcPr>
          <w:p w14:paraId="59ED91F8" w14:textId="77777777" w:rsidR="0073586F" w:rsidRPr="006436AF" w:rsidRDefault="0073586F" w:rsidP="00B92256">
            <w:pPr>
              <w:pStyle w:val="TAL"/>
            </w:pPr>
          </w:p>
        </w:tc>
        <w:tc>
          <w:tcPr>
            <w:tcW w:w="2217" w:type="dxa"/>
          </w:tcPr>
          <w:p w14:paraId="0A05C3F8" w14:textId="54533EAA" w:rsidR="0073586F" w:rsidRPr="006436AF" w:rsidRDefault="0073586F" w:rsidP="00B92256">
            <w:pPr>
              <w:pStyle w:val="TAL"/>
              <w:rPr>
                <w:rStyle w:val="Code"/>
              </w:rPr>
            </w:pPr>
            <w:r w:rsidRPr="006436AF">
              <w:rPr>
                <w:rStyle w:val="Code"/>
              </w:rPr>
              <w:t>_consumptionReporting</w:t>
            </w:r>
          </w:p>
        </w:tc>
        <w:tc>
          <w:tcPr>
            <w:tcW w:w="7166" w:type="dxa"/>
          </w:tcPr>
          <w:p w14:paraId="1A3BB1A6" w14:textId="73DFB57F" w:rsidR="0073586F" w:rsidRPr="006436AF" w:rsidRDefault="0073586F" w:rsidP="00B92256">
            <w:pPr>
              <w:pStyle w:val="TAL"/>
            </w:pPr>
            <w:r w:rsidRPr="006436AF">
              <w:t>Consumption reporting configuration</w:t>
            </w:r>
            <w:r w:rsidR="57948582" w:rsidRPr="006436AF">
              <w:t>.</w:t>
            </w:r>
          </w:p>
        </w:tc>
      </w:tr>
      <w:tr w:rsidR="0073586F" w:rsidRPr="006436AF" w14:paraId="2CA7A4E3" w14:textId="77777777" w:rsidTr="00D41AA2">
        <w:tc>
          <w:tcPr>
            <w:tcW w:w="0" w:type="dxa"/>
          </w:tcPr>
          <w:p w14:paraId="4938FBC5" w14:textId="77777777" w:rsidR="0073586F" w:rsidRPr="006436AF" w:rsidRDefault="0073586F" w:rsidP="00B92256">
            <w:pPr>
              <w:pStyle w:val="TAL"/>
            </w:pPr>
          </w:p>
        </w:tc>
        <w:tc>
          <w:tcPr>
            <w:tcW w:w="0" w:type="dxa"/>
          </w:tcPr>
          <w:p w14:paraId="2A1F9AB2" w14:textId="77777777" w:rsidR="0073586F" w:rsidRPr="006436AF" w:rsidRDefault="0073586F" w:rsidP="00B92256">
            <w:pPr>
              <w:pStyle w:val="TAL"/>
            </w:pPr>
          </w:p>
        </w:tc>
        <w:tc>
          <w:tcPr>
            <w:tcW w:w="2217" w:type="dxa"/>
          </w:tcPr>
          <w:p w14:paraId="197E683F" w14:textId="54533EAA" w:rsidR="0073586F" w:rsidRPr="006436AF" w:rsidRDefault="0073586F" w:rsidP="00B92256">
            <w:pPr>
              <w:pStyle w:val="TAL"/>
              <w:rPr>
                <w:rStyle w:val="Code"/>
              </w:rPr>
            </w:pPr>
            <w:r w:rsidRPr="006436AF">
              <w:rPr>
                <w:rStyle w:val="Code"/>
              </w:rPr>
              <w:t>_metricsReporting</w:t>
            </w:r>
          </w:p>
        </w:tc>
        <w:tc>
          <w:tcPr>
            <w:tcW w:w="7166" w:type="dxa"/>
          </w:tcPr>
          <w:p w14:paraId="2171FA9A" w14:textId="1CECAB57" w:rsidR="0073586F" w:rsidRPr="006436AF" w:rsidRDefault="0073586F" w:rsidP="00B92256">
            <w:pPr>
              <w:pStyle w:val="TAL"/>
            </w:pPr>
            <w:r w:rsidRPr="006436AF">
              <w:t>Metrics reporting configuration</w:t>
            </w:r>
            <w:r w:rsidR="28F0F8F9" w:rsidRPr="006436AF">
              <w:t>.</w:t>
            </w:r>
          </w:p>
        </w:tc>
      </w:tr>
      <w:tr w:rsidR="0073586F" w:rsidRPr="006436AF" w14:paraId="21EF89BC" w14:textId="77777777" w:rsidTr="00D41AA2">
        <w:tc>
          <w:tcPr>
            <w:tcW w:w="2689" w:type="dxa"/>
            <w:gridSpan w:val="3"/>
          </w:tcPr>
          <w:p w14:paraId="366D621F" w14:textId="54533EAA" w:rsidR="0073586F" w:rsidRPr="006436AF" w:rsidRDefault="0073586F" w:rsidP="00B92256">
            <w:pPr>
              <w:pStyle w:val="TAL"/>
              <w:keepNext w:val="0"/>
              <w:rPr>
                <w:rStyle w:val="Code"/>
              </w:rPr>
            </w:pPr>
            <w:r w:rsidRPr="006436AF">
              <w:rPr>
                <w:rStyle w:val="Code"/>
              </w:rPr>
              <w:t>_status[]</w:t>
            </w:r>
          </w:p>
        </w:tc>
        <w:tc>
          <w:tcPr>
            <w:tcW w:w="7166" w:type="dxa"/>
          </w:tcPr>
          <w:p w14:paraId="1D5A07F2" w14:textId="450523FA" w:rsidR="0073586F" w:rsidRPr="006436AF" w:rsidRDefault="0073586F" w:rsidP="00B92256">
            <w:pPr>
              <w:pStyle w:val="TAL"/>
              <w:keepNext w:val="0"/>
            </w:pPr>
            <w:r w:rsidRPr="006436AF">
              <w:t xml:space="preserve">The </w:t>
            </w:r>
            <w:r w:rsidR="6E129FA1" w:rsidRPr="006436AF">
              <w:t>M</w:t>
            </w:r>
            <w:r w:rsidRPr="006436AF">
              <w:t xml:space="preserve">edia </w:t>
            </w:r>
            <w:r w:rsidR="147E561B" w:rsidRPr="006436AF">
              <w:t>S</w:t>
            </w:r>
            <w:r w:rsidRPr="006436AF">
              <w:t xml:space="preserve">ession </w:t>
            </w:r>
            <w:r w:rsidR="2DD3CAEB" w:rsidRPr="006436AF">
              <w:t>H</w:t>
            </w:r>
            <w:r w:rsidRPr="006436AF">
              <w:t>andler maintains a status record</w:t>
            </w:r>
            <w:r w:rsidR="6E8E9D69" w:rsidRPr="006436AF">
              <w:t>.</w:t>
            </w:r>
          </w:p>
        </w:tc>
      </w:tr>
    </w:tbl>
    <w:p w14:paraId="09F5A8B8" w14:textId="77777777" w:rsidR="003F5C11" w:rsidRPr="006436AF" w:rsidRDefault="003F5C11" w:rsidP="000C154F">
      <w:pPr>
        <w:pStyle w:val="TAN"/>
        <w:keepNext w:val="0"/>
      </w:pPr>
    </w:p>
    <w:p w14:paraId="7D83BB53" w14:textId="4B48A480" w:rsidR="0073586F" w:rsidRPr="006436AF" w:rsidRDefault="0073586F" w:rsidP="0073586F">
      <w:pPr>
        <w:pStyle w:val="Heading4"/>
      </w:pPr>
      <w:bookmarkStart w:id="1725" w:name="_Toc68899682"/>
      <w:bookmarkStart w:id="1726" w:name="_Toc71214433"/>
      <w:bookmarkStart w:id="1727" w:name="_Toc71722107"/>
      <w:bookmarkStart w:id="1728" w:name="_Toc74859159"/>
      <w:bookmarkStart w:id="1729" w:name="_Toc155355295"/>
      <w:r w:rsidRPr="006436AF">
        <w:t>12.2.2.3</w:t>
      </w:r>
      <w:r w:rsidR="00B92256" w:rsidRPr="006436AF">
        <w:tab/>
      </w:r>
      <w:r w:rsidRPr="006436AF">
        <w:t xml:space="preserve">Media Session Handler </w:t>
      </w:r>
      <w:r w:rsidR="00B92256" w:rsidRPr="006436AF">
        <w:t>i</w:t>
      </w:r>
      <w:r w:rsidRPr="006436AF">
        <w:t xml:space="preserve">nternal </w:t>
      </w:r>
      <w:r w:rsidR="00B92256" w:rsidRPr="006436AF">
        <w:t>o</w:t>
      </w:r>
      <w:r w:rsidRPr="006436AF">
        <w:t>perations</w:t>
      </w:r>
      <w:bookmarkEnd w:id="1725"/>
      <w:bookmarkEnd w:id="1726"/>
      <w:bookmarkEnd w:id="1727"/>
      <w:bookmarkEnd w:id="1728"/>
      <w:bookmarkEnd w:id="1729"/>
    </w:p>
    <w:p w14:paraId="41B64AAD" w14:textId="77777777" w:rsidR="0073586F" w:rsidRPr="006436AF" w:rsidRDefault="0073586F" w:rsidP="0073586F">
      <w:r w:rsidRPr="006436AF">
        <w:t>This aspect is for further study.</w:t>
      </w:r>
    </w:p>
    <w:p w14:paraId="095B9B81" w14:textId="28FA2395" w:rsidR="0073586F" w:rsidRPr="006436AF" w:rsidRDefault="0073586F" w:rsidP="0073586F">
      <w:pPr>
        <w:pStyle w:val="Heading4"/>
      </w:pPr>
      <w:bookmarkStart w:id="1730" w:name="_Toc68899683"/>
      <w:bookmarkStart w:id="1731" w:name="_Toc71214434"/>
      <w:bookmarkStart w:id="1732" w:name="_Toc71722108"/>
      <w:bookmarkStart w:id="1733" w:name="_Toc74859160"/>
      <w:bookmarkStart w:id="1734" w:name="_Toc155355296"/>
      <w:r w:rsidRPr="006436AF">
        <w:t>12.2.2.4</w:t>
      </w:r>
      <w:r w:rsidRPr="006436AF">
        <w:tab/>
        <w:t>Starting and Stopping a Media Session Handler</w:t>
      </w:r>
      <w:bookmarkEnd w:id="1730"/>
      <w:bookmarkEnd w:id="1731"/>
      <w:bookmarkEnd w:id="1732"/>
      <w:bookmarkEnd w:id="1733"/>
      <w:bookmarkEnd w:id="1734"/>
    </w:p>
    <w:p w14:paraId="1A695060" w14:textId="702C664B" w:rsidR="0073586F" w:rsidRPr="006436AF" w:rsidRDefault="0073586F" w:rsidP="0073586F">
      <w:r w:rsidRPr="006436AF">
        <w:t xml:space="preserve">There are different ways to start a Media Session Handler. The most typical one is that the start is bound to the call of a Media Player with an MPD URL. That start </w:t>
      </w:r>
      <w:r w:rsidR="73DF3872" w:rsidRPr="006436AF">
        <w:t>method</w:t>
      </w:r>
      <w:r w:rsidRPr="006436AF">
        <w:t xml:space="preserve"> offers a client</w:t>
      </w:r>
      <w:r w:rsidR="6B07D873" w:rsidRPr="006436AF">
        <w:t>–</w:t>
      </w:r>
      <w:r w:rsidRPr="006436AF">
        <w:t xml:space="preserve">server like interface realized by M6d. The service is bound such that the </w:t>
      </w:r>
      <w:r w:rsidR="532B8170" w:rsidRPr="006436AF">
        <w:t xml:space="preserve">Media Session Handler </w:t>
      </w:r>
      <w:r w:rsidRPr="006436AF">
        <w:t>communicate</w:t>
      </w:r>
      <w:r w:rsidR="7E63ECF5" w:rsidRPr="006436AF">
        <w:t>s</w:t>
      </w:r>
      <w:r w:rsidRPr="006436AF">
        <w:t xml:space="preserve"> back to the Media Player.</w:t>
      </w:r>
    </w:p>
    <w:p w14:paraId="553D224E" w14:textId="7EC57E90" w:rsidR="0073586F" w:rsidRPr="006436AF" w:rsidRDefault="0073586F" w:rsidP="0073586F">
      <w:pPr>
        <w:pStyle w:val="Heading3"/>
      </w:pPr>
      <w:bookmarkStart w:id="1735" w:name="_Toc68899684"/>
      <w:bookmarkStart w:id="1736" w:name="_Toc71214435"/>
      <w:bookmarkStart w:id="1737" w:name="_Toc71722109"/>
      <w:bookmarkStart w:id="1738" w:name="_Toc74859161"/>
      <w:bookmarkStart w:id="1739" w:name="_Toc155355297"/>
      <w:r w:rsidRPr="006436AF">
        <w:t>12.2.3</w:t>
      </w:r>
      <w:r w:rsidRPr="006436AF">
        <w:tab/>
        <w:t>General</w:t>
      </w:r>
      <w:bookmarkEnd w:id="1735"/>
      <w:bookmarkEnd w:id="1736"/>
      <w:bookmarkEnd w:id="1737"/>
      <w:bookmarkEnd w:id="1738"/>
      <w:bookmarkEnd w:id="1739"/>
    </w:p>
    <w:p w14:paraId="409799C6" w14:textId="77777777" w:rsidR="00550F63" w:rsidRPr="006436AF" w:rsidRDefault="00550F63" w:rsidP="00550F63">
      <w:pPr>
        <w:keepNext/>
      </w:pPr>
      <w:r w:rsidRPr="006436AF">
        <w:t>Table 12.2.3-1 provides a list status information that can be obtained from the Media Session Handler through reference point M6d.</w:t>
      </w:r>
    </w:p>
    <w:p w14:paraId="12F32663" w14:textId="77777777" w:rsidR="00550F63" w:rsidRPr="006436AF" w:rsidRDefault="00550F63" w:rsidP="00550F63">
      <w:pPr>
        <w:pStyle w:val="TH"/>
      </w:pPr>
      <w:r w:rsidRPr="006436AF">
        <w:t>Table 12.2.3-1: General Status Information</w:t>
      </w:r>
    </w:p>
    <w:tbl>
      <w:tblPr>
        <w:tblStyle w:val="TableGrid"/>
        <w:tblW w:w="0" w:type="auto"/>
        <w:tblLook w:val="04A0" w:firstRow="1" w:lastRow="0" w:firstColumn="1" w:lastColumn="0" w:noHBand="0" w:noVBand="1"/>
      </w:tblPr>
      <w:tblGrid>
        <w:gridCol w:w="2461"/>
        <w:gridCol w:w="1177"/>
        <w:gridCol w:w="1442"/>
        <w:gridCol w:w="4549"/>
      </w:tblGrid>
      <w:tr w:rsidR="00550F63" w:rsidRPr="006436AF" w14:paraId="7CE4EC07" w14:textId="77777777" w:rsidTr="002C6F69">
        <w:tc>
          <w:tcPr>
            <w:tcW w:w="2462" w:type="dxa"/>
            <w:shd w:val="clear" w:color="auto" w:fill="BFBFBF" w:themeFill="background1" w:themeFillShade="BF"/>
          </w:tcPr>
          <w:p w14:paraId="15145532" w14:textId="77777777" w:rsidR="00550F63" w:rsidRPr="006436AF" w:rsidRDefault="00550F63" w:rsidP="002C6F69">
            <w:pPr>
              <w:pStyle w:val="TAH"/>
            </w:pPr>
            <w:r w:rsidRPr="006436AF">
              <w:t>Status</w:t>
            </w:r>
          </w:p>
        </w:tc>
        <w:tc>
          <w:tcPr>
            <w:tcW w:w="1177" w:type="dxa"/>
            <w:shd w:val="clear" w:color="auto" w:fill="BFBFBF" w:themeFill="background1" w:themeFillShade="BF"/>
          </w:tcPr>
          <w:p w14:paraId="48151F9A" w14:textId="77777777" w:rsidR="00550F63" w:rsidRPr="006436AF" w:rsidRDefault="00550F63" w:rsidP="002C6F69">
            <w:pPr>
              <w:pStyle w:val="TAH"/>
            </w:pPr>
            <w:r w:rsidRPr="006436AF">
              <w:t>Type</w:t>
            </w:r>
          </w:p>
        </w:tc>
        <w:tc>
          <w:tcPr>
            <w:tcW w:w="1442" w:type="dxa"/>
            <w:shd w:val="clear" w:color="auto" w:fill="BFBFBF" w:themeFill="background1" w:themeFillShade="BF"/>
          </w:tcPr>
          <w:p w14:paraId="6D6A38E0" w14:textId="77777777" w:rsidR="00550F63" w:rsidRPr="006436AF" w:rsidRDefault="00550F63" w:rsidP="002C6F69">
            <w:pPr>
              <w:pStyle w:val="TAH"/>
            </w:pPr>
            <w:r w:rsidRPr="006436AF">
              <w:t>Parameter</w:t>
            </w:r>
          </w:p>
        </w:tc>
        <w:tc>
          <w:tcPr>
            <w:tcW w:w="4550" w:type="dxa"/>
            <w:shd w:val="clear" w:color="auto" w:fill="BFBFBF" w:themeFill="background1" w:themeFillShade="BF"/>
          </w:tcPr>
          <w:p w14:paraId="1F14D2BA" w14:textId="77777777" w:rsidR="00550F63" w:rsidRPr="006436AF" w:rsidRDefault="00550F63" w:rsidP="002C6F69">
            <w:pPr>
              <w:pStyle w:val="TAH"/>
            </w:pPr>
            <w:r w:rsidRPr="006436AF">
              <w:t>Definition</w:t>
            </w:r>
          </w:p>
        </w:tc>
      </w:tr>
      <w:tr w:rsidR="00550F63" w:rsidRPr="006436AF" w14:paraId="5E7CB8B2" w14:textId="77777777" w:rsidTr="002C6F69">
        <w:tc>
          <w:tcPr>
            <w:tcW w:w="2462" w:type="dxa"/>
          </w:tcPr>
          <w:p w14:paraId="753FCD2A" w14:textId="77777777" w:rsidR="00550F63" w:rsidRPr="006436AF" w:rsidRDefault="00550F63" w:rsidP="002C6F69">
            <w:pPr>
              <w:pStyle w:val="TAL"/>
            </w:pPr>
            <w:bookmarkStart w:id="1740" w:name="MCCQCTEMPBM_00000100"/>
          </w:p>
        </w:tc>
        <w:tc>
          <w:tcPr>
            <w:tcW w:w="1177" w:type="dxa"/>
          </w:tcPr>
          <w:p w14:paraId="2BAEB194" w14:textId="77777777" w:rsidR="00550F63" w:rsidRPr="006436AF" w:rsidRDefault="00550F63" w:rsidP="002C6F69">
            <w:pPr>
              <w:pStyle w:val="TAL"/>
            </w:pPr>
          </w:p>
        </w:tc>
        <w:tc>
          <w:tcPr>
            <w:tcW w:w="1442" w:type="dxa"/>
          </w:tcPr>
          <w:p w14:paraId="67DF5534" w14:textId="77777777" w:rsidR="00550F63" w:rsidRPr="006436AF" w:rsidRDefault="00550F63" w:rsidP="002C6F69">
            <w:pPr>
              <w:pStyle w:val="TAL"/>
            </w:pPr>
          </w:p>
        </w:tc>
        <w:tc>
          <w:tcPr>
            <w:tcW w:w="4550" w:type="dxa"/>
          </w:tcPr>
          <w:p w14:paraId="7DD48EF1" w14:textId="77777777" w:rsidR="00550F63" w:rsidRPr="006436AF" w:rsidRDefault="00550F63" w:rsidP="002C6F69">
            <w:pPr>
              <w:pStyle w:val="TAL"/>
            </w:pPr>
          </w:p>
        </w:tc>
      </w:tr>
      <w:bookmarkEnd w:id="1740"/>
    </w:tbl>
    <w:p w14:paraId="71C67C52" w14:textId="77777777" w:rsidR="00550F63" w:rsidRPr="006436AF" w:rsidRDefault="00550F63" w:rsidP="00550F63">
      <w:pPr>
        <w:pStyle w:val="TAN"/>
        <w:keepNext w:val="0"/>
      </w:pPr>
    </w:p>
    <w:p w14:paraId="669C5910" w14:textId="1F8653E4" w:rsidR="00550F63" w:rsidRPr="006436AF" w:rsidRDefault="00550F63" w:rsidP="00550F63">
      <w:pPr>
        <w:pStyle w:val="Normalaftertable"/>
        <w:keepNext/>
        <w:spacing w:before="240"/>
      </w:pPr>
      <w:r w:rsidRPr="006436AF">
        <w:t>Table 12.2.3-2 provides a list of general notification events exposed at reference point M6d.</w:t>
      </w:r>
    </w:p>
    <w:p w14:paraId="17119DA5" w14:textId="77777777" w:rsidR="00550F63" w:rsidRPr="006436AF" w:rsidRDefault="00550F63" w:rsidP="00550F63">
      <w:pPr>
        <w:pStyle w:val="TH"/>
      </w:pPr>
      <w:r w:rsidRPr="006436AF">
        <w:t>Table 12.2.3-2: General Notification Events</w:t>
      </w:r>
    </w:p>
    <w:tbl>
      <w:tblPr>
        <w:tblStyle w:val="TableGrid"/>
        <w:tblW w:w="9641" w:type="dxa"/>
        <w:tblLook w:val="04A0" w:firstRow="1" w:lastRow="0" w:firstColumn="1" w:lastColumn="0" w:noHBand="0" w:noVBand="1"/>
      </w:tblPr>
      <w:tblGrid>
        <w:gridCol w:w="3330"/>
        <w:gridCol w:w="3588"/>
        <w:gridCol w:w="2723"/>
      </w:tblGrid>
      <w:tr w:rsidR="00550F63" w:rsidRPr="006436AF" w14:paraId="3442D051" w14:textId="77777777" w:rsidTr="002C6F69">
        <w:tc>
          <w:tcPr>
            <w:tcW w:w="3330" w:type="dxa"/>
            <w:shd w:val="clear" w:color="auto" w:fill="BFBFBF" w:themeFill="background1" w:themeFillShade="BF"/>
          </w:tcPr>
          <w:p w14:paraId="19D98CD3" w14:textId="77777777" w:rsidR="00550F63" w:rsidRPr="006436AF" w:rsidRDefault="00550F63" w:rsidP="002C6F69">
            <w:pPr>
              <w:pStyle w:val="TAH"/>
            </w:pPr>
            <w:r w:rsidRPr="006436AF">
              <w:t>Event</w:t>
            </w:r>
          </w:p>
        </w:tc>
        <w:tc>
          <w:tcPr>
            <w:tcW w:w="3588" w:type="dxa"/>
            <w:shd w:val="clear" w:color="auto" w:fill="BFBFBF" w:themeFill="background1" w:themeFillShade="BF"/>
          </w:tcPr>
          <w:p w14:paraId="49FC31E0" w14:textId="77777777" w:rsidR="00550F63" w:rsidRPr="006436AF" w:rsidRDefault="00550F63" w:rsidP="002C6F69">
            <w:pPr>
              <w:pStyle w:val="TAH"/>
            </w:pPr>
            <w:r w:rsidRPr="006436AF">
              <w:t>Definition</w:t>
            </w:r>
          </w:p>
        </w:tc>
        <w:tc>
          <w:tcPr>
            <w:tcW w:w="2723" w:type="dxa"/>
            <w:shd w:val="clear" w:color="auto" w:fill="BFBFBF" w:themeFill="background1" w:themeFillShade="BF"/>
          </w:tcPr>
          <w:p w14:paraId="6B123331" w14:textId="77777777" w:rsidR="00550F63" w:rsidRPr="006436AF" w:rsidRDefault="00550F63" w:rsidP="002C6F69">
            <w:pPr>
              <w:pStyle w:val="TAH"/>
            </w:pPr>
            <w:r w:rsidRPr="006436AF">
              <w:t>Payload</w:t>
            </w:r>
          </w:p>
        </w:tc>
      </w:tr>
      <w:tr w:rsidR="00550F63" w:rsidRPr="006436AF" w14:paraId="1B6D4866" w14:textId="77777777" w:rsidTr="002C6F69">
        <w:tc>
          <w:tcPr>
            <w:tcW w:w="3330" w:type="dxa"/>
          </w:tcPr>
          <w:p w14:paraId="023E9476" w14:textId="77777777" w:rsidR="00550F63" w:rsidRPr="006436AF" w:rsidRDefault="00550F63" w:rsidP="002C6F69">
            <w:pPr>
              <w:pStyle w:val="TAL"/>
              <w:rPr>
                <w:rStyle w:val="Code"/>
              </w:rPr>
            </w:pPr>
            <w:r w:rsidRPr="006436AF">
              <w:rPr>
                <w:rStyle w:val="Code"/>
              </w:rPr>
              <w:t>SESSION_HANDLING_ACTIVATED</w:t>
            </w:r>
          </w:p>
        </w:tc>
        <w:tc>
          <w:tcPr>
            <w:tcW w:w="3588" w:type="dxa"/>
          </w:tcPr>
          <w:p w14:paraId="35D22EF6" w14:textId="7F4D0321" w:rsidR="00550F63" w:rsidRPr="006436AF" w:rsidRDefault="00550F63" w:rsidP="002C6F69">
            <w:pPr>
              <w:pStyle w:val="TAL"/>
            </w:pPr>
            <w:r w:rsidRPr="006436AF">
              <w:t>Triggered when media session handling was activated for a specific Media Entry Point.</w:t>
            </w:r>
          </w:p>
        </w:tc>
        <w:tc>
          <w:tcPr>
            <w:tcW w:w="2723" w:type="dxa"/>
          </w:tcPr>
          <w:p w14:paraId="5B6060C5" w14:textId="77777777" w:rsidR="00550F63" w:rsidRPr="006436AF" w:rsidRDefault="00550F63" w:rsidP="002C6F69">
            <w:pPr>
              <w:pStyle w:val="TAL"/>
            </w:pPr>
            <w:r w:rsidRPr="006436AF">
              <w:t>Media Entry Point URL.</w:t>
            </w:r>
          </w:p>
        </w:tc>
      </w:tr>
      <w:tr w:rsidR="00550F63" w:rsidRPr="006436AF" w14:paraId="756CDEE1" w14:textId="77777777" w:rsidTr="002C6F69">
        <w:tc>
          <w:tcPr>
            <w:tcW w:w="3330" w:type="dxa"/>
          </w:tcPr>
          <w:p w14:paraId="4A7F3AEF" w14:textId="77777777" w:rsidR="00550F63" w:rsidRPr="006436AF" w:rsidRDefault="00550F63" w:rsidP="002C6F69">
            <w:pPr>
              <w:pStyle w:val="TAL"/>
              <w:rPr>
                <w:rStyle w:val="Code"/>
              </w:rPr>
            </w:pPr>
            <w:r w:rsidRPr="006436AF">
              <w:rPr>
                <w:rStyle w:val="Code"/>
              </w:rPr>
              <w:t>SESSION_HANDLING_STOPPED</w:t>
            </w:r>
          </w:p>
        </w:tc>
        <w:tc>
          <w:tcPr>
            <w:tcW w:w="3588" w:type="dxa"/>
          </w:tcPr>
          <w:p w14:paraId="0E04C06A" w14:textId="23704E5D" w:rsidR="00550F63" w:rsidRPr="006436AF" w:rsidRDefault="00550F63" w:rsidP="002C6F69">
            <w:pPr>
              <w:pStyle w:val="TAL"/>
            </w:pPr>
            <w:r w:rsidRPr="006436AF">
              <w:t>Triggered when media session handling stopped for a specific Media Entry Point.</w:t>
            </w:r>
          </w:p>
        </w:tc>
        <w:tc>
          <w:tcPr>
            <w:tcW w:w="2723" w:type="dxa"/>
          </w:tcPr>
          <w:p w14:paraId="675650F6" w14:textId="77777777" w:rsidR="00550F63" w:rsidRPr="006436AF" w:rsidRDefault="00550F63" w:rsidP="002C6F69">
            <w:pPr>
              <w:pStyle w:val="TAL"/>
            </w:pPr>
            <w:r w:rsidRPr="006436AF">
              <w:t>Media Entry Point URL.</w:t>
            </w:r>
          </w:p>
        </w:tc>
      </w:tr>
    </w:tbl>
    <w:p w14:paraId="6CAF650E" w14:textId="77777777" w:rsidR="00550F63" w:rsidRPr="006436AF" w:rsidRDefault="00550F63" w:rsidP="00550F63">
      <w:pPr>
        <w:pStyle w:val="TAN"/>
        <w:keepNext w:val="0"/>
      </w:pPr>
    </w:p>
    <w:p w14:paraId="1FC4CC17" w14:textId="5A260991" w:rsidR="00550F63" w:rsidRPr="006436AF" w:rsidRDefault="00550F63" w:rsidP="00550F63">
      <w:pPr>
        <w:pStyle w:val="Normalaftertable"/>
        <w:keepNext/>
        <w:spacing w:before="240"/>
      </w:pPr>
      <w:r w:rsidRPr="006436AF">
        <w:lastRenderedPageBreak/>
        <w:t>Table 12.2.3-3 provides a list of general error events exposed at reference point M6d.</w:t>
      </w:r>
    </w:p>
    <w:p w14:paraId="5BD64786" w14:textId="77777777" w:rsidR="00550F63" w:rsidRPr="006436AF" w:rsidRDefault="00550F63" w:rsidP="00550F63">
      <w:pPr>
        <w:pStyle w:val="TH"/>
      </w:pPr>
      <w:r w:rsidRPr="006436AF">
        <w:t>Table 12.2.3-3: General Error Events</w:t>
      </w:r>
    </w:p>
    <w:tbl>
      <w:tblPr>
        <w:tblStyle w:val="TableGrid"/>
        <w:tblW w:w="9641" w:type="dxa"/>
        <w:tblLook w:val="04A0" w:firstRow="1" w:lastRow="0" w:firstColumn="1" w:lastColumn="0" w:noHBand="0" w:noVBand="1"/>
      </w:tblPr>
      <w:tblGrid>
        <w:gridCol w:w="2972"/>
        <w:gridCol w:w="5103"/>
        <w:gridCol w:w="1566"/>
      </w:tblGrid>
      <w:tr w:rsidR="00550F63" w:rsidRPr="006436AF" w14:paraId="639CB0A2" w14:textId="77777777" w:rsidTr="002C6F69">
        <w:tc>
          <w:tcPr>
            <w:tcW w:w="2972" w:type="dxa"/>
            <w:shd w:val="clear" w:color="auto" w:fill="BFBFBF" w:themeFill="background1" w:themeFillShade="BF"/>
          </w:tcPr>
          <w:p w14:paraId="4682D039" w14:textId="77777777" w:rsidR="00550F63" w:rsidRPr="006436AF" w:rsidRDefault="00550F63" w:rsidP="002C6F69">
            <w:pPr>
              <w:pStyle w:val="TAH"/>
            </w:pPr>
            <w:r w:rsidRPr="006436AF">
              <w:t>Status</w:t>
            </w:r>
          </w:p>
        </w:tc>
        <w:tc>
          <w:tcPr>
            <w:tcW w:w="5103" w:type="dxa"/>
            <w:shd w:val="clear" w:color="auto" w:fill="BFBFBF" w:themeFill="background1" w:themeFillShade="BF"/>
          </w:tcPr>
          <w:p w14:paraId="237AEDCE" w14:textId="77777777" w:rsidR="00550F63" w:rsidRPr="006436AF" w:rsidRDefault="00550F63" w:rsidP="002C6F69">
            <w:pPr>
              <w:pStyle w:val="TAH"/>
            </w:pPr>
            <w:r w:rsidRPr="006436AF">
              <w:t>Definition</w:t>
            </w:r>
          </w:p>
        </w:tc>
        <w:tc>
          <w:tcPr>
            <w:tcW w:w="1566" w:type="dxa"/>
            <w:shd w:val="clear" w:color="auto" w:fill="BFBFBF" w:themeFill="background1" w:themeFillShade="BF"/>
          </w:tcPr>
          <w:p w14:paraId="3E01BC2C" w14:textId="77777777" w:rsidR="00550F63" w:rsidRPr="006436AF" w:rsidRDefault="00550F63" w:rsidP="002C6F69">
            <w:pPr>
              <w:pStyle w:val="TAH"/>
            </w:pPr>
            <w:r w:rsidRPr="006436AF">
              <w:t>Payload</w:t>
            </w:r>
          </w:p>
        </w:tc>
      </w:tr>
      <w:tr w:rsidR="00550F63" w:rsidRPr="006436AF" w14:paraId="60F71C04" w14:textId="77777777" w:rsidTr="002C6F69">
        <w:tc>
          <w:tcPr>
            <w:tcW w:w="2972" w:type="dxa"/>
          </w:tcPr>
          <w:p w14:paraId="0D313017" w14:textId="77777777" w:rsidR="00550F63" w:rsidRPr="006436AF" w:rsidRDefault="00550F63" w:rsidP="002C6F69">
            <w:pPr>
              <w:pStyle w:val="TAL"/>
              <w:rPr>
                <w:rStyle w:val="Code"/>
              </w:rPr>
            </w:pPr>
            <w:r w:rsidRPr="006436AF">
              <w:rPr>
                <w:rStyle w:val="Code"/>
              </w:rPr>
              <w:t>ERROR_SESSION_HANDLING</w:t>
            </w:r>
          </w:p>
        </w:tc>
        <w:tc>
          <w:tcPr>
            <w:tcW w:w="5103" w:type="dxa"/>
          </w:tcPr>
          <w:p w14:paraId="330E91C9" w14:textId="77777777" w:rsidR="00550F63" w:rsidRPr="006436AF" w:rsidRDefault="00550F63" w:rsidP="002C6F69">
            <w:pPr>
              <w:pStyle w:val="TAL"/>
            </w:pPr>
            <w:r w:rsidRPr="006436AF">
              <w:t>Triggered when there is an error in the media session handling.</w:t>
            </w:r>
          </w:p>
        </w:tc>
        <w:tc>
          <w:tcPr>
            <w:tcW w:w="1566" w:type="dxa"/>
          </w:tcPr>
          <w:p w14:paraId="50FBA509" w14:textId="77777777" w:rsidR="00550F63" w:rsidRPr="006436AF" w:rsidRDefault="00550F63" w:rsidP="002C6F69">
            <w:pPr>
              <w:pStyle w:val="TAL"/>
            </w:pPr>
            <w:r w:rsidRPr="006436AF">
              <w:t>Not applicable.</w:t>
            </w:r>
          </w:p>
        </w:tc>
      </w:tr>
    </w:tbl>
    <w:p w14:paraId="2F4F8AED" w14:textId="77777777" w:rsidR="003F5C11" w:rsidRPr="006436AF" w:rsidRDefault="003F5C11" w:rsidP="000C154F">
      <w:pPr>
        <w:pStyle w:val="TAN"/>
        <w:keepNext w:val="0"/>
      </w:pPr>
    </w:p>
    <w:p w14:paraId="6D7235B5" w14:textId="62E3F267" w:rsidR="0073586F" w:rsidRPr="006436AF" w:rsidRDefault="0073586F" w:rsidP="0073586F">
      <w:pPr>
        <w:pStyle w:val="Heading3"/>
      </w:pPr>
      <w:bookmarkStart w:id="1741" w:name="_Toc68899685"/>
      <w:bookmarkStart w:id="1742" w:name="_Toc71214436"/>
      <w:bookmarkStart w:id="1743" w:name="_Toc71722110"/>
      <w:bookmarkStart w:id="1744" w:name="_Toc74859162"/>
      <w:bookmarkStart w:id="1745" w:name="_Toc155355298"/>
      <w:r w:rsidRPr="006436AF">
        <w:t>12.2.4</w:t>
      </w:r>
      <w:r w:rsidRPr="006436AF">
        <w:tab/>
        <w:t>Dynamic Policy Information</w:t>
      </w:r>
      <w:bookmarkEnd w:id="1741"/>
      <w:bookmarkEnd w:id="1742"/>
      <w:bookmarkEnd w:id="1743"/>
      <w:bookmarkEnd w:id="1744"/>
      <w:bookmarkEnd w:id="1745"/>
    </w:p>
    <w:p w14:paraId="51834E00" w14:textId="2B6B0D91" w:rsidR="0073586F" w:rsidRPr="006436AF" w:rsidRDefault="0073586F" w:rsidP="0073586F">
      <w:r w:rsidRPr="006436AF">
        <w:t>Details are for further study.</w:t>
      </w:r>
    </w:p>
    <w:p w14:paraId="3554298C" w14:textId="7056DFF0" w:rsidR="0073586F" w:rsidRPr="006436AF" w:rsidRDefault="0073586F" w:rsidP="0073586F">
      <w:pPr>
        <w:pStyle w:val="Heading3"/>
      </w:pPr>
      <w:bookmarkStart w:id="1746" w:name="_Toc68899686"/>
      <w:bookmarkStart w:id="1747" w:name="_Toc71214437"/>
      <w:bookmarkStart w:id="1748" w:name="_Toc71722111"/>
      <w:bookmarkStart w:id="1749" w:name="_Toc74859163"/>
      <w:bookmarkStart w:id="1750" w:name="_Toc155355299"/>
      <w:r w:rsidRPr="006436AF">
        <w:t>12.2.5</w:t>
      </w:r>
      <w:r w:rsidRPr="006436AF">
        <w:tab/>
        <w:t>Network Assistance Information</w:t>
      </w:r>
      <w:bookmarkEnd w:id="1746"/>
      <w:bookmarkEnd w:id="1747"/>
      <w:bookmarkEnd w:id="1748"/>
      <w:bookmarkEnd w:id="1749"/>
      <w:bookmarkEnd w:id="1750"/>
    </w:p>
    <w:p w14:paraId="78CAA7A3" w14:textId="301FD753" w:rsidR="0073586F" w:rsidRPr="006436AF" w:rsidRDefault="0073586F" w:rsidP="0073586F">
      <w:r w:rsidRPr="006436AF">
        <w:t>Details are for further study.</w:t>
      </w:r>
    </w:p>
    <w:p w14:paraId="118E18DF" w14:textId="465D5D3B" w:rsidR="0073586F" w:rsidRPr="006436AF" w:rsidRDefault="0073586F" w:rsidP="0073586F">
      <w:pPr>
        <w:pStyle w:val="Heading3"/>
      </w:pPr>
      <w:bookmarkStart w:id="1751" w:name="_Toc68899687"/>
      <w:bookmarkStart w:id="1752" w:name="_Toc71214438"/>
      <w:bookmarkStart w:id="1753" w:name="_Toc71722112"/>
      <w:bookmarkStart w:id="1754" w:name="_Toc74859164"/>
      <w:bookmarkStart w:id="1755" w:name="_Toc155355300"/>
      <w:r w:rsidRPr="006436AF">
        <w:t>12.2.6</w:t>
      </w:r>
      <w:r w:rsidRPr="006436AF">
        <w:tab/>
        <w:t>Consumption Reporting Information</w:t>
      </w:r>
      <w:bookmarkEnd w:id="1751"/>
      <w:bookmarkEnd w:id="1752"/>
      <w:bookmarkEnd w:id="1753"/>
      <w:bookmarkEnd w:id="1754"/>
      <w:bookmarkEnd w:id="1755"/>
    </w:p>
    <w:p w14:paraId="3B5E436B" w14:textId="77777777" w:rsidR="00550F63" w:rsidRPr="006436AF" w:rsidRDefault="00550F63" w:rsidP="00550F63">
      <w:pPr>
        <w:keepNext/>
      </w:pPr>
      <w:r w:rsidRPr="006436AF">
        <w:t>Table 12.2.6-1 provides a list status information that can be obtained from the Media Session Handler through reference point M6d.</w:t>
      </w:r>
    </w:p>
    <w:p w14:paraId="2A4D35BC" w14:textId="0049E223" w:rsidR="00550F63" w:rsidRPr="006436AF" w:rsidRDefault="00550F63" w:rsidP="00550F63">
      <w:pPr>
        <w:pStyle w:val="TH"/>
      </w:pPr>
      <w:r w:rsidRPr="006436AF">
        <w:t>Table 12.2.6-1: Status Information relating to Consumption Reporting</w:t>
      </w:r>
    </w:p>
    <w:tbl>
      <w:tblPr>
        <w:tblStyle w:val="TableGrid"/>
        <w:tblW w:w="0" w:type="auto"/>
        <w:tblLook w:val="04A0" w:firstRow="1" w:lastRow="0" w:firstColumn="1" w:lastColumn="0" w:noHBand="0" w:noVBand="1"/>
      </w:tblPr>
      <w:tblGrid>
        <w:gridCol w:w="2495"/>
        <w:gridCol w:w="1178"/>
        <w:gridCol w:w="1438"/>
        <w:gridCol w:w="4518"/>
      </w:tblGrid>
      <w:tr w:rsidR="00550F63" w:rsidRPr="006436AF" w14:paraId="268C77D3" w14:textId="77777777" w:rsidTr="002C6F69">
        <w:tc>
          <w:tcPr>
            <w:tcW w:w="2496" w:type="dxa"/>
            <w:shd w:val="clear" w:color="auto" w:fill="BFBFBF" w:themeFill="background1" w:themeFillShade="BF"/>
          </w:tcPr>
          <w:p w14:paraId="6F1345A3" w14:textId="77777777" w:rsidR="00550F63" w:rsidRPr="006436AF" w:rsidRDefault="00550F63" w:rsidP="002C6F69">
            <w:pPr>
              <w:pStyle w:val="TAH"/>
            </w:pPr>
            <w:r w:rsidRPr="006436AF">
              <w:t>Status</w:t>
            </w:r>
          </w:p>
        </w:tc>
        <w:tc>
          <w:tcPr>
            <w:tcW w:w="1178" w:type="dxa"/>
            <w:shd w:val="clear" w:color="auto" w:fill="BFBFBF" w:themeFill="background1" w:themeFillShade="BF"/>
          </w:tcPr>
          <w:p w14:paraId="51635DF9" w14:textId="77777777" w:rsidR="00550F63" w:rsidRPr="006436AF" w:rsidRDefault="00550F63" w:rsidP="002C6F69">
            <w:pPr>
              <w:pStyle w:val="TAH"/>
            </w:pPr>
            <w:r w:rsidRPr="006436AF">
              <w:t>Type</w:t>
            </w:r>
          </w:p>
        </w:tc>
        <w:tc>
          <w:tcPr>
            <w:tcW w:w="1438" w:type="dxa"/>
            <w:shd w:val="clear" w:color="auto" w:fill="BFBFBF" w:themeFill="background1" w:themeFillShade="BF"/>
          </w:tcPr>
          <w:p w14:paraId="6C18F8B0" w14:textId="77777777" w:rsidR="00550F63" w:rsidRPr="006436AF" w:rsidRDefault="00550F63" w:rsidP="002C6F69">
            <w:pPr>
              <w:pStyle w:val="TAH"/>
            </w:pPr>
            <w:r w:rsidRPr="006436AF">
              <w:t>Parameter</w:t>
            </w:r>
          </w:p>
        </w:tc>
        <w:tc>
          <w:tcPr>
            <w:tcW w:w="4519" w:type="dxa"/>
            <w:shd w:val="clear" w:color="auto" w:fill="BFBFBF" w:themeFill="background1" w:themeFillShade="BF"/>
          </w:tcPr>
          <w:p w14:paraId="150972F9" w14:textId="77777777" w:rsidR="00550F63" w:rsidRPr="006436AF" w:rsidRDefault="00550F63" w:rsidP="002C6F69">
            <w:pPr>
              <w:pStyle w:val="TAH"/>
            </w:pPr>
            <w:r w:rsidRPr="006436AF">
              <w:t>Definition</w:t>
            </w:r>
          </w:p>
        </w:tc>
      </w:tr>
      <w:tr w:rsidR="00550F63" w:rsidRPr="006436AF" w14:paraId="588C28CE" w14:textId="77777777" w:rsidTr="002C6F69">
        <w:tc>
          <w:tcPr>
            <w:tcW w:w="2496" w:type="dxa"/>
          </w:tcPr>
          <w:p w14:paraId="75DDAA6C" w14:textId="77777777" w:rsidR="00550F63" w:rsidRPr="006436AF" w:rsidRDefault="00550F63" w:rsidP="002C6F69">
            <w:pPr>
              <w:pStyle w:val="TAL"/>
              <w:keepNext w:val="0"/>
              <w:rPr>
                <w:rStyle w:val="Code"/>
              </w:rPr>
            </w:pPr>
            <w:r w:rsidRPr="006436AF">
              <w:rPr>
                <w:rStyle w:val="Code"/>
              </w:rPr>
              <w:t>consumptionReport</w:t>
            </w:r>
          </w:p>
        </w:tc>
        <w:tc>
          <w:tcPr>
            <w:tcW w:w="1178" w:type="dxa"/>
          </w:tcPr>
          <w:p w14:paraId="53DFEA18" w14:textId="77777777" w:rsidR="00550F63" w:rsidRPr="006436AF" w:rsidRDefault="00550F63" w:rsidP="002C6F69">
            <w:pPr>
              <w:pStyle w:val="TAL"/>
              <w:rPr>
                <w:rStyle w:val="Datatypechar"/>
              </w:rPr>
            </w:pPr>
            <w:bookmarkStart w:id="1756" w:name="_MCCTEMPBM_CRPT71130554___7"/>
            <w:r w:rsidRPr="006436AF">
              <w:rPr>
                <w:rStyle w:val="Datatypechar"/>
              </w:rPr>
              <w:t>Object</w:t>
            </w:r>
            <w:bookmarkEnd w:id="1756"/>
          </w:p>
        </w:tc>
        <w:tc>
          <w:tcPr>
            <w:tcW w:w="1438" w:type="dxa"/>
          </w:tcPr>
          <w:p w14:paraId="5024741C" w14:textId="77777777" w:rsidR="00550F63" w:rsidRPr="006436AF" w:rsidRDefault="00550F63" w:rsidP="002C6F69">
            <w:pPr>
              <w:pStyle w:val="TAL"/>
              <w:keepNext w:val="0"/>
            </w:pPr>
          </w:p>
        </w:tc>
        <w:tc>
          <w:tcPr>
            <w:tcW w:w="4519" w:type="dxa"/>
          </w:tcPr>
          <w:p w14:paraId="21872466" w14:textId="2D74FFC1" w:rsidR="00550F63" w:rsidRPr="006436AF" w:rsidRDefault="00550F63" w:rsidP="002C6F69">
            <w:pPr>
              <w:pStyle w:val="TAL"/>
              <w:keepNext w:val="0"/>
            </w:pPr>
            <w:r w:rsidRPr="006436AF">
              <w:t>The most recently sent consumption report.</w:t>
            </w:r>
          </w:p>
        </w:tc>
      </w:tr>
    </w:tbl>
    <w:p w14:paraId="1406592E" w14:textId="77777777" w:rsidR="00550F63" w:rsidRPr="006436AF" w:rsidRDefault="00550F63" w:rsidP="00550F63">
      <w:pPr>
        <w:pStyle w:val="TAN"/>
        <w:keepNext w:val="0"/>
      </w:pPr>
    </w:p>
    <w:p w14:paraId="5297F43B" w14:textId="7C845AF0" w:rsidR="00550F63" w:rsidRPr="006436AF" w:rsidRDefault="00550F63" w:rsidP="00550F63">
      <w:pPr>
        <w:pStyle w:val="Normalaftertable"/>
        <w:keepNext/>
        <w:spacing w:before="240"/>
      </w:pPr>
      <w:r w:rsidRPr="006436AF">
        <w:t>Table 12.2.6-2 provides a list of general notification events exposed by the Media Session Handler at reference point M6d.</w:t>
      </w:r>
    </w:p>
    <w:p w14:paraId="2A814FF4" w14:textId="620BA624" w:rsidR="00550F63" w:rsidRPr="006436AF" w:rsidRDefault="00550F63" w:rsidP="00550F63">
      <w:pPr>
        <w:pStyle w:val="TH"/>
      </w:pPr>
      <w:r w:rsidRPr="006436AF">
        <w:t>Table 12.2.6-2: Notification Events relating to Consumption Reporting</w:t>
      </w:r>
    </w:p>
    <w:tbl>
      <w:tblPr>
        <w:tblStyle w:val="TableGrid"/>
        <w:tblW w:w="5000" w:type="pct"/>
        <w:tblLook w:val="04A0" w:firstRow="1" w:lastRow="0" w:firstColumn="1" w:lastColumn="0" w:noHBand="0" w:noVBand="1"/>
      </w:tblPr>
      <w:tblGrid>
        <w:gridCol w:w="3936"/>
        <w:gridCol w:w="4139"/>
        <w:gridCol w:w="1554"/>
      </w:tblGrid>
      <w:tr w:rsidR="00550F63" w:rsidRPr="006436AF" w14:paraId="625E5BA5" w14:textId="77777777" w:rsidTr="002C6F69">
        <w:tc>
          <w:tcPr>
            <w:tcW w:w="2044" w:type="pct"/>
            <w:shd w:val="clear" w:color="auto" w:fill="BFBFBF" w:themeFill="background1" w:themeFillShade="BF"/>
          </w:tcPr>
          <w:p w14:paraId="3DE51949" w14:textId="77777777" w:rsidR="00550F63" w:rsidRPr="006436AF" w:rsidRDefault="00550F63" w:rsidP="002C6F69">
            <w:pPr>
              <w:pStyle w:val="TAH"/>
            </w:pPr>
            <w:r w:rsidRPr="006436AF">
              <w:t>Status</w:t>
            </w:r>
          </w:p>
        </w:tc>
        <w:tc>
          <w:tcPr>
            <w:tcW w:w="2149" w:type="pct"/>
            <w:shd w:val="clear" w:color="auto" w:fill="BFBFBF" w:themeFill="background1" w:themeFillShade="BF"/>
          </w:tcPr>
          <w:p w14:paraId="1907D09A" w14:textId="77777777" w:rsidR="00550F63" w:rsidRPr="006436AF" w:rsidRDefault="00550F63" w:rsidP="002C6F69">
            <w:pPr>
              <w:pStyle w:val="TAH"/>
            </w:pPr>
            <w:r w:rsidRPr="006436AF">
              <w:t>Definition</w:t>
            </w:r>
          </w:p>
        </w:tc>
        <w:tc>
          <w:tcPr>
            <w:tcW w:w="807" w:type="pct"/>
            <w:shd w:val="clear" w:color="auto" w:fill="BFBFBF" w:themeFill="background1" w:themeFillShade="BF"/>
          </w:tcPr>
          <w:p w14:paraId="5BDA5792" w14:textId="77777777" w:rsidR="00550F63" w:rsidRPr="006436AF" w:rsidRDefault="00550F63" w:rsidP="002C6F69">
            <w:pPr>
              <w:pStyle w:val="TAH"/>
            </w:pPr>
            <w:r w:rsidRPr="006436AF">
              <w:t>Payload</w:t>
            </w:r>
          </w:p>
        </w:tc>
      </w:tr>
      <w:tr w:rsidR="00550F63" w:rsidRPr="006436AF" w14:paraId="26E6B9CE" w14:textId="77777777" w:rsidTr="002C6F69">
        <w:tc>
          <w:tcPr>
            <w:tcW w:w="2044" w:type="pct"/>
          </w:tcPr>
          <w:p w14:paraId="58EEC073" w14:textId="77777777" w:rsidR="00550F63" w:rsidRPr="006436AF" w:rsidRDefault="00550F63" w:rsidP="002C6F69">
            <w:pPr>
              <w:pStyle w:val="TAL"/>
              <w:rPr>
                <w:rStyle w:val="Code"/>
              </w:rPr>
            </w:pPr>
            <w:r w:rsidRPr="006436AF">
              <w:rPr>
                <w:rStyle w:val="Code"/>
              </w:rPr>
              <w:t>CONSUMPTION_REPORTING_ACTIVATED</w:t>
            </w:r>
          </w:p>
        </w:tc>
        <w:tc>
          <w:tcPr>
            <w:tcW w:w="2149" w:type="pct"/>
          </w:tcPr>
          <w:p w14:paraId="5A59F11D" w14:textId="73F19D66" w:rsidR="00550F63" w:rsidRPr="006436AF" w:rsidRDefault="00550F63" w:rsidP="002C6F69">
            <w:pPr>
              <w:pStyle w:val="TAL"/>
            </w:pPr>
            <w:r w:rsidRPr="006436AF">
              <w:t>Consumption reporting has been activated.</w:t>
            </w:r>
          </w:p>
        </w:tc>
        <w:tc>
          <w:tcPr>
            <w:tcW w:w="807" w:type="pct"/>
          </w:tcPr>
          <w:p w14:paraId="4783D09C" w14:textId="77777777" w:rsidR="00550F63" w:rsidRPr="006436AF" w:rsidRDefault="00550F63" w:rsidP="002C6F69">
            <w:pPr>
              <w:pStyle w:val="TAL"/>
            </w:pPr>
            <w:r w:rsidRPr="006436AF">
              <w:t>Not applicable.</w:t>
            </w:r>
          </w:p>
        </w:tc>
      </w:tr>
      <w:tr w:rsidR="00550F63" w:rsidRPr="006436AF" w14:paraId="52047D1A" w14:textId="77777777" w:rsidTr="002C6F69">
        <w:tc>
          <w:tcPr>
            <w:tcW w:w="2044" w:type="pct"/>
          </w:tcPr>
          <w:p w14:paraId="7C72D219" w14:textId="77777777" w:rsidR="00550F63" w:rsidRPr="006436AF" w:rsidRDefault="00550F63" w:rsidP="002C6F69">
            <w:pPr>
              <w:pStyle w:val="TAL"/>
              <w:rPr>
                <w:rStyle w:val="Code"/>
              </w:rPr>
            </w:pPr>
            <w:r w:rsidRPr="006436AF">
              <w:rPr>
                <w:rStyle w:val="Code"/>
              </w:rPr>
              <w:t>CONSUMPTION_REPORTING_STOPPED</w:t>
            </w:r>
          </w:p>
        </w:tc>
        <w:tc>
          <w:tcPr>
            <w:tcW w:w="2149" w:type="pct"/>
          </w:tcPr>
          <w:p w14:paraId="5BF3071C" w14:textId="17304898" w:rsidR="00550F63" w:rsidRPr="006436AF" w:rsidRDefault="00550F63" w:rsidP="002C6F69">
            <w:pPr>
              <w:pStyle w:val="TAL"/>
            </w:pPr>
            <w:r w:rsidRPr="006436AF">
              <w:t>Consumption reporting has been stopped.</w:t>
            </w:r>
          </w:p>
        </w:tc>
        <w:tc>
          <w:tcPr>
            <w:tcW w:w="807" w:type="pct"/>
          </w:tcPr>
          <w:p w14:paraId="1564AB18" w14:textId="77777777" w:rsidR="00550F63" w:rsidRPr="006436AF" w:rsidRDefault="00550F63" w:rsidP="002C6F69">
            <w:pPr>
              <w:pStyle w:val="TAL"/>
            </w:pPr>
            <w:r w:rsidRPr="006436AF">
              <w:t>Not applicable.</w:t>
            </w:r>
          </w:p>
        </w:tc>
      </w:tr>
      <w:tr w:rsidR="00550F63" w:rsidRPr="006436AF" w14:paraId="3C7A01B5" w14:textId="77777777" w:rsidTr="002C6F69">
        <w:tc>
          <w:tcPr>
            <w:tcW w:w="2044" w:type="pct"/>
          </w:tcPr>
          <w:p w14:paraId="11402FEE" w14:textId="77777777" w:rsidR="00550F63" w:rsidRPr="006436AF" w:rsidRDefault="00550F63" w:rsidP="002C6F69">
            <w:pPr>
              <w:pStyle w:val="TAL"/>
              <w:keepNext w:val="0"/>
              <w:rPr>
                <w:rStyle w:val="Code"/>
              </w:rPr>
            </w:pPr>
            <w:r w:rsidRPr="006436AF">
              <w:rPr>
                <w:rStyle w:val="Code"/>
              </w:rPr>
              <w:t>NEW_CONSUMPTION_REPORT</w:t>
            </w:r>
          </w:p>
        </w:tc>
        <w:tc>
          <w:tcPr>
            <w:tcW w:w="2149" w:type="pct"/>
          </w:tcPr>
          <w:p w14:paraId="667B7D00" w14:textId="325DB07C" w:rsidR="00550F63" w:rsidRPr="006436AF" w:rsidRDefault="00550F63" w:rsidP="002C6F69">
            <w:pPr>
              <w:pStyle w:val="TAL"/>
              <w:keepNext w:val="0"/>
            </w:pPr>
            <w:r w:rsidRPr="006436AF">
              <w:t>A new consumption report is available and has been sent.</w:t>
            </w:r>
          </w:p>
        </w:tc>
        <w:tc>
          <w:tcPr>
            <w:tcW w:w="807" w:type="pct"/>
          </w:tcPr>
          <w:p w14:paraId="2A77440A" w14:textId="77777777" w:rsidR="00550F63" w:rsidRPr="006436AF" w:rsidRDefault="00550F63" w:rsidP="002C6F69">
            <w:pPr>
              <w:pStyle w:val="TAL"/>
              <w:keepNext w:val="0"/>
            </w:pPr>
            <w:r w:rsidRPr="006436AF">
              <w:t>Not applicable.</w:t>
            </w:r>
          </w:p>
        </w:tc>
      </w:tr>
    </w:tbl>
    <w:p w14:paraId="2FA060EF" w14:textId="77777777" w:rsidR="00550F63" w:rsidRPr="006436AF" w:rsidRDefault="00550F63" w:rsidP="00550F63">
      <w:pPr>
        <w:pStyle w:val="TAN"/>
        <w:keepNext w:val="0"/>
      </w:pPr>
    </w:p>
    <w:p w14:paraId="36B3850B" w14:textId="4F48408A" w:rsidR="00550F63" w:rsidRPr="006436AF" w:rsidRDefault="00550F63" w:rsidP="00550F63">
      <w:pPr>
        <w:pStyle w:val="Normalaftertable"/>
        <w:keepNext/>
        <w:spacing w:before="240"/>
      </w:pPr>
      <w:r w:rsidRPr="006436AF">
        <w:t>Table 12.2.6-3 provides a list of general error events exposed by the Media Session Handler at reference point M6d.</w:t>
      </w:r>
    </w:p>
    <w:p w14:paraId="2003D722" w14:textId="77777777" w:rsidR="00550F63" w:rsidRPr="006436AF" w:rsidRDefault="00550F63" w:rsidP="00550F63">
      <w:pPr>
        <w:pStyle w:val="TH"/>
      </w:pPr>
      <w:r w:rsidRPr="006436AF">
        <w:t>Table 12.2.6-3: Error Events relating to Consumption Reporting</w:t>
      </w:r>
    </w:p>
    <w:tbl>
      <w:tblPr>
        <w:tblStyle w:val="TableGrid"/>
        <w:tblW w:w="0" w:type="auto"/>
        <w:tblLook w:val="04A0" w:firstRow="1" w:lastRow="0" w:firstColumn="1" w:lastColumn="0" w:noHBand="0" w:noVBand="1"/>
      </w:tblPr>
      <w:tblGrid>
        <w:gridCol w:w="3487"/>
        <w:gridCol w:w="3438"/>
        <w:gridCol w:w="2138"/>
      </w:tblGrid>
      <w:tr w:rsidR="00550F63" w:rsidRPr="006436AF" w14:paraId="0EFE9268" w14:textId="77777777" w:rsidTr="002C6F69">
        <w:tc>
          <w:tcPr>
            <w:tcW w:w="0" w:type="auto"/>
            <w:shd w:val="clear" w:color="auto" w:fill="BFBFBF" w:themeFill="background1" w:themeFillShade="BF"/>
          </w:tcPr>
          <w:p w14:paraId="4E60E88D" w14:textId="77777777" w:rsidR="00550F63" w:rsidRPr="006436AF" w:rsidRDefault="00550F63" w:rsidP="002C6F69">
            <w:pPr>
              <w:pStyle w:val="TAH"/>
            </w:pPr>
            <w:r w:rsidRPr="006436AF">
              <w:t>Status</w:t>
            </w:r>
          </w:p>
        </w:tc>
        <w:tc>
          <w:tcPr>
            <w:tcW w:w="0" w:type="auto"/>
            <w:shd w:val="clear" w:color="auto" w:fill="BFBFBF" w:themeFill="background1" w:themeFillShade="BF"/>
          </w:tcPr>
          <w:p w14:paraId="76C641B6" w14:textId="77777777" w:rsidR="00550F63" w:rsidRPr="006436AF" w:rsidRDefault="00550F63" w:rsidP="002C6F69">
            <w:pPr>
              <w:pStyle w:val="TAH"/>
            </w:pPr>
            <w:r w:rsidRPr="006436AF">
              <w:t>Definition</w:t>
            </w:r>
          </w:p>
        </w:tc>
        <w:tc>
          <w:tcPr>
            <w:tcW w:w="0" w:type="auto"/>
            <w:shd w:val="clear" w:color="auto" w:fill="BFBFBF" w:themeFill="background1" w:themeFillShade="BF"/>
          </w:tcPr>
          <w:p w14:paraId="2ED3D0D0" w14:textId="77777777" w:rsidR="00550F63" w:rsidRPr="006436AF" w:rsidRDefault="00550F63" w:rsidP="002C6F69">
            <w:pPr>
              <w:pStyle w:val="TAH"/>
            </w:pPr>
            <w:r w:rsidRPr="006436AF">
              <w:t>Payload</w:t>
            </w:r>
          </w:p>
        </w:tc>
      </w:tr>
      <w:tr w:rsidR="00550F63" w:rsidRPr="006436AF" w14:paraId="4B871207" w14:textId="77777777" w:rsidTr="002C6F69">
        <w:tc>
          <w:tcPr>
            <w:tcW w:w="0" w:type="auto"/>
          </w:tcPr>
          <w:p w14:paraId="57436743" w14:textId="77777777" w:rsidR="00550F63" w:rsidRPr="006436AF" w:rsidRDefault="00550F63" w:rsidP="002C6F69">
            <w:pPr>
              <w:pStyle w:val="TAL"/>
              <w:rPr>
                <w:rStyle w:val="Code"/>
              </w:rPr>
            </w:pPr>
            <w:r w:rsidRPr="006436AF">
              <w:rPr>
                <w:rStyle w:val="Code"/>
              </w:rPr>
              <w:t>ERROR_CONSUMPTION_REPORTING</w:t>
            </w:r>
          </w:p>
        </w:tc>
        <w:tc>
          <w:tcPr>
            <w:tcW w:w="0" w:type="auto"/>
          </w:tcPr>
          <w:p w14:paraId="4FDD5A1E" w14:textId="77777777" w:rsidR="00550F63" w:rsidRPr="006436AF" w:rsidRDefault="00550F63" w:rsidP="002C6F69">
            <w:pPr>
              <w:pStyle w:val="TAL"/>
            </w:pPr>
            <w:r w:rsidRPr="006436AF">
              <w:t>Error in consumption reporting occurred.</w:t>
            </w:r>
          </w:p>
        </w:tc>
        <w:tc>
          <w:tcPr>
            <w:tcW w:w="0" w:type="auto"/>
          </w:tcPr>
          <w:p w14:paraId="79D7167F" w14:textId="21E0D084" w:rsidR="00550F63" w:rsidRPr="006436AF" w:rsidRDefault="00550F63" w:rsidP="002C6F69">
            <w:pPr>
              <w:pStyle w:val="TAL"/>
            </w:pPr>
            <w:r w:rsidRPr="006436AF">
              <w:t>Server address,</w:t>
            </w:r>
            <w:r w:rsidRPr="006436AF">
              <w:br/>
              <w:t>Provisioning Session Id,</w:t>
            </w:r>
            <w:r w:rsidRPr="006436AF">
              <w:br/>
              <w:t>HTTP response code</w:t>
            </w:r>
            <w:r w:rsidRPr="006436AF">
              <w:br/>
              <w:t>Error message.</w:t>
            </w:r>
          </w:p>
        </w:tc>
      </w:tr>
    </w:tbl>
    <w:p w14:paraId="17CB752E" w14:textId="77777777" w:rsidR="00550F63" w:rsidRPr="006436AF" w:rsidRDefault="00550F63" w:rsidP="00550F63">
      <w:pPr>
        <w:pStyle w:val="TAN"/>
        <w:keepNext w:val="0"/>
      </w:pPr>
    </w:p>
    <w:p w14:paraId="182D66C6" w14:textId="1E534F97" w:rsidR="0073586F" w:rsidRPr="006436AF" w:rsidRDefault="0073586F" w:rsidP="0073586F">
      <w:pPr>
        <w:pStyle w:val="Heading3"/>
      </w:pPr>
      <w:bookmarkStart w:id="1757" w:name="_Toc68899688"/>
      <w:bookmarkStart w:id="1758" w:name="_Toc71214439"/>
      <w:bookmarkStart w:id="1759" w:name="_Toc71722113"/>
      <w:bookmarkStart w:id="1760" w:name="_Toc74859165"/>
      <w:bookmarkStart w:id="1761" w:name="_Toc155355301"/>
      <w:r w:rsidRPr="006436AF">
        <w:lastRenderedPageBreak/>
        <w:t>12.2.7</w:t>
      </w:r>
      <w:r w:rsidR="006C03FB" w:rsidRPr="006436AF">
        <w:tab/>
      </w:r>
      <w:r w:rsidRPr="006436AF">
        <w:t>Metrics Reporting Information</w:t>
      </w:r>
      <w:bookmarkEnd w:id="1757"/>
      <w:bookmarkEnd w:id="1758"/>
      <w:bookmarkEnd w:id="1759"/>
      <w:bookmarkEnd w:id="1760"/>
      <w:bookmarkEnd w:id="1761"/>
    </w:p>
    <w:p w14:paraId="45CB29F6" w14:textId="77777777" w:rsidR="00550F63" w:rsidRPr="006436AF" w:rsidRDefault="00550F63" w:rsidP="00550F63">
      <w:pPr>
        <w:keepNext/>
      </w:pPr>
      <w:bookmarkStart w:id="1762" w:name="_Toc68899689"/>
      <w:bookmarkStart w:id="1763" w:name="_Toc71214440"/>
      <w:bookmarkStart w:id="1764" w:name="_Toc71722114"/>
      <w:bookmarkStart w:id="1765" w:name="_Toc74859166"/>
      <w:r w:rsidRPr="006436AF">
        <w:t>Table 12.2.7-1 provides a list of status information that can be obtained from the Media Session Handler through M6d.</w:t>
      </w:r>
    </w:p>
    <w:p w14:paraId="1E15AC2B" w14:textId="77777777" w:rsidR="00550F63" w:rsidRPr="006436AF" w:rsidRDefault="00550F63" w:rsidP="00550F63">
      <w:pPr>
        <w:pStyle w:val="TH"/>
      </w:pPr>
      <w:r w:rsidRPr="006436AF">
        <w:t>Table 12.2.7-1: Status Information relating to Metrics Reporting</w:t>
      </w:r>
    </w:p>
    <w:tbl>
      <w:tblPr>
        <w:tblStyle w:val="TableGrid"/>
        <w:tblW w:w="0" w:type="auto"/>
        <w:tblLook w:val="04A0" w:firstRow="1" w:lastRow="0" w:firstColumn="1" w:lastColumn="0" w:noHBand="0" w:noVBand="1"/>
      </w:tblPr>
      <w:tblGrid>
        <w:gridCol w:w="3082"/>
        <w:gridCol w:w="1189"/>
        <w:gridCol w:w="5358"/>
      </w:tblGrid>
      <w:tr w:rsidR="00550F63" w:rsidRPr="006436AF" w14:paraId="7EC55A8F" w14:textId="77777777" w:rsidTr="002C6F69">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7AB361" w14:textId="77777777" w:rsidR="00550F63" w:rsidRPr="006436AF" w:rsidRDefault="00550F63" w:rsidP="002C6F69">
            <w:pPr>
              <w:pStyle w:val="TAH"/>
              <w:rPr>
                <w:lang w:val="en-US"/>
              </w:rPr>
            </w:pPr>
            <w:r w:rsidRPr="006436AF">
              <w:rPr>
                <w:lang w:val="en-US"/>
              </w:rPr>
              <w:t>Status</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E406E33" w14:textId="77777777" w:rsidR="00550F63" w:rsidRPr="006436AF" w:rsidRDefault="00550F63" w:rsidP="002C6F69">
            <w:pPr>
              <w:pStyle w:val="TAH"/>
              <w:rPr>
                <w:lang w:val="en-US"/>
              </w:rPr>
            </w:pPr>
            <w:r w:rsidRPr="006436AF">
              <w:rPr>
                <w:lang w:val="en-US"/>
              </w:rPr>
              <w:t>Type</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D06BD3" w14:textId="77777777" w:rsidR="00550F63" w:rsidRPr="006436AF" w:rsidRDefault="00550F63" w:rsidP="002C6F69">
            <w:pPr>
              <w:pStyle w:val="TAH"/>
              <w:rPr>
                <w:lang w:val="en-US"/>
              </w:rPr>
            </w:pPr>
            <w:r w:rsidRPr="006436AF">
              <w:rPr>
                <w:lang w:val="en-US"/>
              </w:rPr>
              <w:t>Definition</w:t>
            </w:r>
          </w:p>
        </w:tc>
      </w:tr>
      <w:tr w:rsidR="00550F63" w:rsidRPr="006436AF" w14:paraId="02703689" w14:textId="77777777" w:rsidTr="002C6F69">
        <w:tc>
          <w:tcPr>
            <w:tcW w:w="0" w:type="auto"/>
            <w:tcBorders>
              <w:top w:val="single" w:sz="4" w:space="0" w:color="auto"/>
              <w:left w:val="single" w:sz="4" w:space="0" w:color="auto"/>
              <w:bottom w:val="single" w:sz="4" w:space="0" w:color="auto"/>
              <w:right w:val="single" w:sz="4" w:space="0" w:color="auto"/>
            </w:tcBorders>
            <w:hideMark/>
          </w:tcPr>
          <w:p w14:paraId="74302924" w14:textId="77777777" w:rsidR="00550F63" w:rsidRPr="006436AF" w:rsidRDefault="00550F63" w:rsidP="002C6F69">
            <w:pPr>
              <w:pStyle w:val="TAL"/>
              <w:rPr>
                <w:rStyle w:val="Code"/>
              </w:rPr>
            </w:pPr>
            <w:r w:rsidRPr="006436AF">
              <w:rPr>
                <w:rStyle w:val="Code"/>
                <w:lang w:val="en-US"/>
              </w:rPr>
              <w:t>lastMetricsReport</w:t>
            </w:r>
          </w:p>
        </w:tc>
        <w:tc>
          <w:tcPr>
            <w:tcW w:w="0" w:type="auto"/>
            <w:tcBorders>
              <w:top w:val="single" w:sz="4" w:space="0" w:color="auto"/>
              <w:left w:val="single" w:sz="4" w:space="0" w:color="auto"/>
              <w:bottom w:val="single" w:sz="4" w:space="0" w:color="auto"/>
              <w:right w:val="single" w:sz="4" w:space="0" w:color="auto"/>
            </w:tcBorders>
            <w:hideMark/>
          </w:tcPr>
          <w:p w14:paraId="76A73A65" w14:textId="77777777" w:rsidR="00550F63" w:rsidRPr="006436AF" w:rsidRDefault="00550F63" w:rsidP="002C6F69">
            <w:pPr>
              <w:pStyle w:val="TAL"/>
              <w:rPr>
                <w:rStyle w:val="Datatypechar"/>
              </w:rPr>
            </w:pPr>
            <w:r w:rsidRPr="006436AF">
              <w:rPr>
                <w:rStyle w:val="Datatypechar"/>
                <w:lang w:val="en-US"/>
              </w:rPr>
              <w:t>Object</w:t>
            </w:r>
          </w:p>
        </w:tc>
        <w:tc>
          <w:tcPr>
            <w:tcW w:w="0" w:type="auto"/>
            <w:tcBorders>
              <w:top w:val="single" w:sz="4" w:space="0" w:color="auto"/>
              <w:left w:val="single" w:sz="4" w:space="0" w:color="auto"/>
              <w:bottom w:val="single" w:sz="4" w:space="0" w:color="auto"/>
              <w:right w:val="single" w:sz="4" w:space="0" w:color="auto"/>
            </w:tcBorders>
            <w:hideMark/>
          </w:tcPr>
          <w:p w14:paraId="08781953" w14:textId="77777777" w:rsidR="00550F63" w:rsidRPr="006436AF" w:rsidRDefault="00550F63" w:rsidP="002C6F69">
            <w:pPr>
              <w:pStyle w:val="TAL"/>
              <w:rPr>
                <w:lang w:val="en-US"/>
              </w:rPr>
            </w:pPr>
            <w:r w:rsidRPr="006436AF">
              <w:rPr>
                <w:lang w:val="en-US"/>
              </w:rPr>
              <w:t>Status information relating to the last sent metrics report.</w:t>
            </w:r>
          </w:p>
        </w:tc>
      </w:tr>
      <w:tr w:rsidR="00550F63" w:rsidRPr="006436AF" w14:paraId="0B363B2F" w14:textId="77777777" w:rsidTr="002C6F69">
        <w:tc>
          <w:tcPr>
            <w:tcW w:w="0" w:type="auto"/>
            <w:tcBorders>
              <w:top w:val="single" w:sz="4" w:space="0" w:color="auto"/>
              <w:left w:val="single" w:sz="4" w:space="0" w:color="auto"/>
              <w:bottom w:val="single" w:sz="4" w:space="0" w:color="auto"/>
              <w:right w:val="single" w:sz="4" w:space="0" w:color="auto"/>
            </w:tcBorders>
            <w:hideMark/>
          </w:tcPr>
          <w:p w14:paraId="25E8CDC8" w14:textId="77777777" w:rsidR="00550F63" w:rsidRPr="006436AF" w:rsidRDefault="00550F63" w:rsidP="002C6F69">
            <w:pPr>
              <w:pStyle w:val="TAL"/>
              <w:rPr>
                <w:rStyle w:val="Code"/>
                <w:lang w:val="en-US"/>
              </w:rPr>
            </w:pPr>
            <w:r w:rsidRPr="006436AF">
              <w:rPr>
                <w:rStyle w:val="Code"/>
                <w:lang w:val="en-US"/>
              </w:rPr>
              <w:tab/>
              <w:t>provisioningSessionId</w:t>
            </w:r>
          </w:p>
        </w:tc>
        <w:tc>
          <w:tcPr>
            <w:tcW w:w="0" w:type="auto"/>
            <w:tcBorders>
              <w:top w:val="single" w:sz="4" w:space="0" w:color="auto"/>
              <w:left w:val="single" w:sz="4" w:space="0" w:color="auto"/>
              <w:bottom w:val="single" w:sz="4" w:space="0" w:color="auto"/>
              <w:right w:val="single" w:sz="4" w:space="0" w:color="auto"/>
            </w:tcBorders>
            <w:hideMark/>
          </w:tcPr>
          <w:p w14:paraId="6F2B4B58" w14:textId="77777777" w:rsidR="00550F63" w:rsidRPr="006436AF" w:rsidRDefault="00550F63" w:rsidP="002C6F69">
            <w:pPr>
              <w:pStyle w:val="TAL"/>
              <w:rPr>
                <w:rStyle w:val="Datatypechar"/>
              </w:rPr>
            </w:pPr>
            <w:r w:rsidRPr="006436AF">
              <w:rPr>
                <w:rStyle w:val="Datatypechar"/>
                <w:lang w:val="en-US"/>
              </w:rPr>
              <w:t>ResourceId</w:t>
            </w:r>
          </w:p>
        </w:tc>
        <w:tc>
          <w:tcPr>
            <w:tcW w:w="0" w:type="auto"/>
            <w:tcBorders>
              <w:top w:val="single" w:sz="4" w:space="0" w:color="auto"/>
              <w:left w:val="single" w:sz="4" w:space="0" w:color="auto"/>
              <w:bottom w:val="single" w:sz="4" w:space="0" w:color="auto"/>
              <w:right w:val="single" w:sz="4" w:space="0" w:color="auto"/>
            </w:tcBorders>
            <w:hideMark/>
          </w:tcPr>
          <w:p w14:paraId="6AF67011" w14:textId="77777777" w:rsidR="00550F63" w:rsidRPr="006436AF" w:rsidRDefault="00550F63" w:rsidP="002C6F69">
            <w:pPr>
              <w:pStyle w:val="TAL"/>
              <w:rPr>
                <w:lang w:val="en-US"/>
              </w:rPr>
            </w:pPr>
            <w:r w:rsidRPr="006436AF">
              <w:rPr>
                <w:lang w:val="en-US"/>
              </w:rPr>
              <w:t>The Provisioning Seession identifier for this metrics report.</w:t>
            </w:r>
          </w:p>
        </w:tc>
      </w:tr>
      <w:tr w:rsidR="00550F63" w:rsidRPr="006436AF" w14:paraId="07C57B31" w14:textId="77777777" w:rsidTr="002C6F69">
        <w:tc>
          <w:tcPr>
            <w:tcW w:w="0" w:type="auto"/>
            <w:tcBorders>
              <w:top w:val="single" w:sz="4" w:space="0" w:color="auto"/>
              <w:left w:val="single" w:sz="4" w:space="0" w:color="auto"/>
              <w:bottom w:val="single" w:sz="4" w:space="0" w:color="auto"/>
              <w:right w:val="single" w:sz="4" w:space="0" w:color="auto"/>
            </w:tcBorders>
            <w:hideMark/>
          </w:tcPr>
          <w:p w14:paraId="3A89290E" w14:textId="77777777" w:rsidR="00550F63" w:rsidRPr="006436AF" w:rsidRDefault="00550F63" w:rsidP="002C6F69">
            <w:pPr>
              <w:pStyle w:val="TAL"/>
              <w:rPr>
                <w:rStyle w:val="Code"/>
                <w:lang w:val="en-US"/>
              </w:rPr>
            </w:pPr>
            <w:r w:rsidRPr="006436AF">
              <w:rPr>
                <w:rStyle w:val="Code"/>
              </w:rPr>
              <w:tab/>
              <w:t>metricsReportingConfigurationId</w:t>
            </w:r>
          </w:p>
        </w:tc>
        <w:tc>
          <w:tcPr>
            <w:tcW w:w="0" w:type="auto"/>
            <w:tcBorders>
              <w:top w:val="single" w:sz="4" w:space="0" w:color="auto"/>
              <w:left w:val="single" w:sz="4" w:space="0" w:color="auto"/>
              <w:bottom w:val="single" w:sz="4" w:space="0" w:color="auto"/>
              <w:right w:val="single" w:sz="4" w:space="0" w:color="auto"/>
            </w:tcBorders>
            <w:hideMark/>
          </w:tcPr>
          <w:p w14:paraId="3AF8D3A8" w14:textId="77777777" w:rsidR="00550F63" w:rsidRPr="006436AF" w:rsidRDefault="00550F63" w:rsidP="002C6F69">
            <w:pPr>
              <w:pStyle w:val="TAL"/>
              <w:rPr>
                <w:rStyle w:val="Datatypechar"/>
              </w:rPr>
            </w:pPr>
            <w:r w:rsidRPr="006436AF">
              <w:rPr>
                <w:rStyle w:val="Datatypechar"/>
                <w:lang w:val="en-US"/>
              </w:rPr>
              <w:t>ResourceId</w:t>
            </w:r>
          </w:p>
        </w:tc>
        <w:tc>
          <w:tcPr>
            <w:tcW w:w="0" w:type="auto"/>
            <w:tcBorders>
              <w:top w:val="single" w:sz="4" w:space="0" w:color="auto"/>
              <w:left w:val="single" w:sz="4" w:space="0" w:color="auto"/>
              <w:bottom w:val="single" w:sz="4" w:space="0" w:color="auto"/>
              <w:right w:val="single" w:sz="4" w:space="0" w:color="auto"/>
            </w:tcBorders>
            <w:hideMark/>
          </w:tcPr>
          <w:p w14:paraId="76DC9823" w14:textId="77777777" w:rsidR="00550F63" w:rsidRPr="006436AF" w:rsidRDefault="00550F63" w:rsidP="002C6F69">
            <w:pPr>
              <w:pStyle w:val="TAL"/>
              <w:rPr>
                <w:lang w:val="en-US"/>
              </w:rPr>
            </w:pPr>
            <w:r w:rsidRPr="006436AF">
              <w:rPr>
                <w:lang w:val="en-US"/>
              </w:rPr>
              <w:t>The metrics reporting configuration identifier for this report.</w:t>
            </w:r>
          </w:p>
        </w:tc>
      </w:tr>
      <w:tr w:rsidR="00550F63" w:rsidRPr="006436AF" w14:paraId="4012E596" w14:textId="77777777" w:rsidTr="002C6F69">
        <w:tc>
          <w:tcPr>
            <w:tcW w:w="0" w:type="auto"/>
            <w:tcBorders>
              <w:top w:val="single" w:sz="4" w:space="0" w:color="auto"/>
              <w:left w:val="single" w:sz="4" w:space="0" w:color="auto"/>
              <w:bottom w:val="single" w:sz="4" w:space="0" w:color="auto"/>
              <w:right w:val="single" w:sz="4" w:space="0" w:color="auto"/>
            </w:tcBorders>
          </w:tcPr>
          <w:p w14:paraId="3E13BFAC" w14:textId="567B4DAC" w:rsidR="00550F63" w:rsidRPr="006436AF" w:rsidRDefault="00550F63" w:rsidP="002C6F69">
            <w:pPr>
              <w:pStyle w:val="TAL"/>
              <w:rPr>
                <w:rStyle w:val="Code"/>
                <w:lang w:val="en-US"/>
              </w:rPr>
            </w:pPr>
            <w:r w:rsidRPr="006436AF">
              <w:rPr>
                <w:rStyle w:val="Code"/>
                <w:lang w:val="en-US"/>
              </w:rPr>
              <w:tab/>
            </w:r>
            <w:r w:rsidR="00E70E38" w:rsidRPr="006436AF">
              <w:rPr>
                <w:rStyle w:val="Code"/>
                <w:lang w:val="en-US"/>
              </w:rPr>
              <w:t>s</w:t>
            </w:r>
            <w:r w:rsidRPr="006436AF">
              <w:rPr>
                <w:rStyle w:val="Code"/>
                <w:lang w:val="en-US"/>
              </w:rPr>
              <w:t>cheme</w:t>
            </w:r>
          </w:p>
        </w:tc>
        <w:tc>
          <w:tcPr>
            <w:tcW w:w="0" w:type="auto"/>
            <w:tcBorders>
              <w:top w:val="single" w:sz="4" w:space="0" w:color="auto"/>
              <w:left w:val="single" w:sz="4" w:space="0" w:color="auto"/>
              <w:bottom w:val="single" w:sz="4" w:space="0" w:color="auto"/>
              <w:right w:val="single" w:sz="4" w:space="0" w:color="auto"/>
            </w:tcBorders>
          </w:tcPr>
          <w:p w14:paraId="16ACFE28" w14:textId="77777777" w:rsidR="00550F63" w:rsidRPr="006436AF" w:rsidRDefault="00550F63" w:rsidP="002C6F69">
            <w:pPr>
              <w:pStyle w:val="TAL"/>
              <w:rPr>
                <w:rStyle w:val="Datatypechar"/>
                <w:lang w:val="en-US"/>
              </w:rPr>
            </w:pPr>
            <w:r w:rsidRPr="006436AF">
              <w:rPr>
                <w:rStyle w:val="Datatypechar"/>
                <w:lang w:val="en-US"/>
              </w:rPr>
              <w:t>U</w:t>
            </w:r>
            <w:r w:rsidRPr="006436AF">
              <w:rPr>
                <w:rStyle w:val="Datatypechar"/>
              </w:rPr>
              <w:t>ri</w:t>
            </w:r>
          </w:p>
        </w:tc>
        <w:tc>
          <w:tcPr>
            <w:tcW w:w="0" w:type="auto"/>
            <w:tcBorders>
              <w:top w:val="single" w:sz="4" w:space="0" w:color="auto"/>
              <w:left w:val="single" w:sz="4" w:space="0" w:color="auto"/>
              <w:bottom w:val="single" w:sz="4" w:space="0" w:color="auto"/>
              <w:right w:val="single" w:sz="4" w:space="0" w:color="auto"/>
            </w:tcBorders>
          </w:tcPr>
          <w:p w14:paraId="059F01C0" w14:textId="77777777" w:rsidR="00550F63" w:rsidRPr="006436AF" w:rsidRDefault="00550F63" w:rsidP="002C6F69">
            <w:pPr>
              <w:pStyle w:val="TAL"/>
              <w:rPr>
                <w:lang w:val="en-US"/>
              </w:rPr>
            </w:pPr>
            <w:r w:rsidRPr="006436AF">
              <w:t>The metrics reporting scheme used by this metrics report (see clause 4.7.5).</w:t>
            </w:r>
          </w:p>
        </w:tc>
      </w:tr>
      <w:tr w:rsidR="00550F63" w:rsidRPr="006436AF" w14:paraId="26F300B2" w14:textId="77777777" w:rsidTr="002C6F69">
        <w:tc>
          <w:tcPr>
            <w:tcW w:w="0" w:type="auto"/>
            <w:tcBorders>
              <w:top w:val="single" w:sz="4" w:space="0" w:color="auto"/>
              <w:left w:val="single" w:sz="4" w:space="0" w:color="auto"/>
              <w:bottom w:val="single" w:sz="4" w:space="0" w:color="auto"/>
              <w:right w:val="single" w:sz="4" w:space="0" w:color="auto"/>
            </w:tcBorders>
            <w:hideMark/>
          </w:tcPr>
          <w:p w14:paraId="2FFE863B" w14:textId="77777777" w:rsidR="00550F63" w:rsidRPr="006436AF" w:rsidRDefault="00550F63" w:rsidP="002C6F69">
            <w:pPr>
              <w:pStyle w:val="TAL"/>
              <w:rPr>
                <w:rStyle w:val="Code"/>
                <w:lang w:val="en-US"/>
              </w:rPr>
            </w:pPr>
            <w:r w:rsidRPr="006436AF">
              <w:rPr>
                <w:rStyle w:val="Code"/>
                <w:lang w:val="en-US"/>
              </w:rPr>
              <w:tab/>
              <w:t>metricsReport</w:t>
            </w:r>
          </w:p>
        </w:tc>
        <w:tc>
          <w:tcPr>
            <w:tcW w:w="0" w:type="auto"/>
            <w:tcBorders>
              <w:top w:val="single" w:sz="4" w:space="0" w:color="auto"/>
              <w:left w:val="single" w:sz="4" w:space="0" w:color="auto"/>
              <w:bottom w:val="single" w:sz="4" w:space="0" w:color="auto"/>
              <w:right w:val="single" w:sz="4" w:space="0" w:color="auto"/>
            </w:tcBorders>
            <w:hideMark/>
          </w:tcPr>
          <w:p w14:paraId="52705DFF" w14:textId="77777777" w:rsidR="00550F63" w:rsidRPr="006436AF" w:rsidRDefault="00550F63" w:rsidP="002C6F69">
            <w:pPr>
              <w:pStyle w:val="TAL"/>
              <w:rPr>
                <w:rStyle w:val="Datatypechar"/>
              </w:rPr>
            </w:pPr>
            <w:r w:rsidRPr="006436AF">
              <w:rPr>
                <w:rStyle w:val="Datatypechar"/>
                <w:lang w:val="en-US"/>
              </w:rPr>
              <w:t>Object</w:t>
            </w:r>
          </w:p>
        </w:tc>
        <w:tc>
          <w:tcPr>
            <w:tcW w:w="0" w:type="auto"/>
            <w:tcBorders>
              <w:top w:val="single" w:sz="4" w:space="0" w:color="auto"/>
              <w:left w:val="single" w:sz="4" w:space="0" w:color="auto"/>
              <w:bottom w:val="single" w:sz="4" w:space="0" w:color="auto"/>
              <w:right w:val="single" w:sz="4" w:space="0" w:color="auto"/>
            </w:tcBorders>
            <w:hideMark/>
          </w:tcPr>
          <w:p w14:paraId="3BD2F44D" w14:textId="77777777" w:rsidR="00550F63" w:rsidRPr="006436AF" w:rsidRDefault="00550F63" w:rsidP="002C6F69">
            <w:pPr>
              <w:pStyle w:val="TAL"/>
              <w:rPr>
                <w:lang w:val="en-US"/>
              </w:rPr>
            </w:pPr>
            <w:r w:rsidRPr="006436AF">
              <w:rPr>
                <w:lang w:val="en-US"/>
              </w:rPr>
              <w:t>The most recently sent metrics report.</w:t>
            </w:r>
          </w:p>
        </w:tc>
      </w:tr>
    </w:tbl>
    <w:p w14:paraId="536E7485" w14:textId="77777777" w:rsidR="00550F63" w:rsidRPr="006436AF" w:rsidRDefault="00550F63" w:rsidP="00550F63">
      <w:pPr>
        <w:pStyle w:val="TAN"/>
        <w:keepNext w:val="0"/>
      </w:pPr>
    </w:p>
    <w:p w14:paraId="4F78F393" w14:textId="77777777" w:rsidR="00550F63" w:rsidRPr="006436AF" w:rsidRDefault="00550F63" w:rsidP="00550F63">
      <w:pPr>
        <w:pStyle w:val="Normalaftertable"/>
        <w:keepNext/>
        <w:spacing w:before="240"/>
      </w:pPr>
      <w:r w:rsidRPr="006436AF">
        <w:t>Table 12.2.7-2 provides a list of general notification events exposed at reference point M6d.</w:t>
      </w:r>
    </w:p>
    <w:p w14:paraId="6E251F66" w14:textId="77777777" w:rsidR="00550F63" w:rsidRPr="006436AF" w:rsidRDefault="00550F63" w:rsidP="00550F63">
      <w:pPr>
        <w:pStyle w:val="TH"/>
      </w:pPr>
      <w:r w:rsidRPr="006436AF">
        <w:t>Table 12.2.7-2: Notification Events relating to Metrics Reporting</w:t>
      </w:r>
    </w:p>
    <w:tbl>
      <w:tblPr>
        <w:tblStyle w:val="TableGrid"/>
        <w:tblW w:w="0" w:type="auto"/>
        <w:jc w:val="center"/>
        <w:tblLook w:val="04A0" w:firstRow="1" w:lastRow="0" w:firstColumn="1" w:lastColumn="0" w:noHBand="0" w:noVBand="1"/>
      </w:tblPr>
      <w:tblGrid>
        <w:gridCol w:w="3307"/>
        <w:gridCol w:w="4389"/>
        <w:gridCol w:w="1407"/>
      </w:tblGrid>
      <w:tr w:rsidR="00550F63" w:rsidRPr="006436AF" w14:paraId="6877D5C5" w14:textId="77777777" w:rsidTr="002C6F69">
        <w:trPr>
          <w:jc w:val="center"/>
        </w:trPr>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327375" w14:textId="77777777" w:rsidR="00550F63" w:rsidRPr="006436AF" w:rsidRDefault="00550F63" w:rsidP="002C6F69">
            <w:pPr>
              <w:pStyle w:val="TAH"/>
              <w:rPr>
                <w:lang w:val="en-US"/>
              </w:rPr>
            </w:pPr>
            <w:r w:rsidRPr="006436AF">
              <w:rPr>
                <w:lang w:val="en-US"/>
              </w:rPr>
              <w:t>Event</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841C75" w14:textId="77777777" w:rsidR="00550F63" w:rsidRPr="006436AF" w:rsidRDefault="00550F63" w:rsidP="002C6F69">
            <w:pPr>
              <w:pStyle w:val="TAH"/>
              <w:rPr>
                <w:lang w:val="en-US"/>
              </w:rPr>
            </w:pPr>
            <w:r w:rsidRPr="006436AF">
              <w:rPr>
                <w:lang w:val="en-US"/>
              </w:rPr>
              <w:t>Definition</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447CE3" w14:textId="77777777" w:rsidR="00550F63" w:rsidRPr="006436AF" w:rsidRDefault="00550F63" w:rsidP="002C6F69">
            <w:pPr>
              <w:pStyle w:val="TAH"/>
              <w:rPr>
                <w:lang w:val="en-US"/>
              </w:rPr>
            </w:pPr>
            <w:r w:rsidRPr="006436AF">
              <w:rPr>
                <w:lang w:val="en-US"/>
              </w:rPr>
              <w:t>Payload</w:t>
            </w:r>
          </w:p>
        </w:tc>
      </w:tr>
      <w:tr w:rsidR="00550F63" w:rsidRPr="006436AF" w14:paraId="52197746" w14:textId="77777777" w:rsidTr="002C6F69">
        <w:trPr>
          <w:jc w:val="center"/>
        </w:trPr>
        <w:tc>
          <w:tcPr>
            <w:tcW w:w="0" w:type="auto"/>
            <w:tcBorders>
              <w:top w:val="single" w:sz="4" w:space="0" w:color="auto"/>
              <w:left w:val="single" w:sz="4" w:space="0" w:color="auto"/>
              <w:bottom w:val="single" w:sz="4" w:space="0" w:color="auto"/>
              <w:right w:val="single" w:sz="4" w:space="0" w:color="auto"/>
            </w:tcBorders>
            <w:hideMark/>
          </w:tcPr>
          <w:p w14:paraId="5850E771" w14:textId="77777777" w:rsidR="00550F63" w:rsidRPr="006436AF" w:rsidRDefault="00550F63" w:rsidP="002C6F69">
            <w:pPr>
              <w:pStyle w:val="TAL"/>
              <w:rPr>
                <w:rStyle w:val="Code"/>
              </w:rPr>
            </w:pPr>
            <w:r w:rsidRPr="006436AF">
              <w:rPr>
                <w:rStyle w:val="Code"/>
                <w:lang w:val="en-US"/>
              </w:rPr>
              <w:t>METRICS_REPORTING_ACTIVATED</w:t>
            </w:r>
          </w:p>
        </w:tc>
        <w:tc>
          <w:tcPr>
            <w:tcW w:w="0" w:type="auto"/>
            <w:tcBorders>
              <w:top w:val="single" w:sz="4" w:space="0" w:color="auto"/>
              <w:left w:val="single" w:sz="4" w:space="0" w:color="auto"/>
              <w:bottom w:val="single" w:sz="4" w:space="0" w:color="auto"/>
              <w:right w:val="single" w:sz="4" w:space="0" w:color="auto"/>
            </w:tcBorders>
            <w:hideMark/>
          </w:tcPr>
          <w:p w14:paraId="32CBC413" w14:textId="77777777" w:rsidR="00550F63" w:rsidRPr="006436AF" w:rsidRDefault="00550F63" w:rsidP="002C6F69">
            <w:pPr>
              <w:pStyle w:val="TAL"/>
            </w:pPr>
            <w:r w:rsidRPr="006436AF">
              <w:rPr>
                <w:lang w:val="en-US"/>
              </w:rPr>
              <w:t>Metrics reporting has been activated.</w:t>
            </w:r>
          </w:p>
        </w:tc>
        <w:tc>
          <w:tcPr>
            <w:tcW w:w="0" w:type="auto"/>
            <w:tcBorders>
              <w:top w:val="single" w:sz="4" w:space="0" w:color="auto"/>
              <w:left w:val="single" w:sz="4" w:space="0" w:color="auto"/>
              <w:bottom w:val="single" w:sz="4" w:space="0" w:color="auto"/>
              <w:right w:val="single" w:sz="4" w:space="0" w:color="auto"/>
            </w:tcBorders>
            <w:hideMark/>
          </w:tcPr>
          <w:p w14:paraId="4E2DE791" w14:textId="77777777" w:rsidR="00550F63" w:rsidRPr="006436AF" w:rsidRDefault="00550F63" w:rsidP="002C6F69">
            <w:pPr>
              <w:pStyle w:val="TAL"/>
              <w:rPr>
                <w:lang w:val="en-US"/>
              </w:rPr>
            </w:pPr>
            <w:r w:rsidRPr="006436AF">
              <w:rPr>
                <w:lang w:val="en-US"/>
              </w:rPr>
              <w:t>Not applicable.</w:t>
            </w:r>
          </w:p>
        </w:tc>
      </w:tr>
      <w:tr w:rsidR="00550F63" w:rsidRPr="006436AF" w14:paraId="22D6FB07" w14:textId="77777777" w:rsidTr="002C6F69">
        <w:trPr>
          <w:jc w:val="center"/>
        </w:trPr>
        <w:tc>
          <w:tcPr>
            <w:tcW w:w="0" w:type="auto"/>
            <w:tcBorders>
              <w:top w:val="single" w:sz="4" w:space="0" w:color="auto"/>
              <w:left w:val="single" w:sz="4" w:space="0" w:color="auto"/>
              <w:bottom w:val="single" w:sz="4" w:space="0" w:color="auto"/>
              <w:right w:val="single" w:sz="4" w:space="0" w:color="auto"/>
            </w:tcBorders>
            <w:hideMark/>
          </w:tcPr>
          <w:p w14:paraId="36018ADA" w14:textId="77777777" w:rsidR="00550F63" w:rsidRPr="006436AF" w:rsidRDefault="00550F63" w:rsidP="002C6F69">
            <w:pPr>
              <w:pStyle w:val="TAL"/>
              <w:rPr>
                <w:rStyle w:val="Code"/>
              </w:rPr>
            </w:pPr>
            <w:r w:rsidRPr="006436AF">
              <w:rPr>
                <w:rStyle w:val="Code"/>
                <w:lang w:val="en-US"/>
              </w:rPr>
              <w:t>METRICS_REPORTING_STOPPED</w:t>
            </w:r>
          </w:p>
        </w:tc>
        <w:tc>
          <w:tcPr>
            <w:tcW w:w="0" w:type="auto"/>
            <w:tcBorders>
              <w:top w:val="single" w:sz="4" w:space="0" w:color="auto"/>
              <w:left w:val="single" w:sz="4" w:space="0" w:color="auto"/>
              <w:bottom w:val="single" w:sz="4" w:space="0" w:color="auto"/>
              <w:right w:val="single" w:sz="4" w:space="0" w:color="auto"/>
            </w:tcBorders>
            <w:hideMark/>
          </w:tcPr>
          <w:p w14:paraId="74389F8A" w14:textId="77777777" w:rsidR="00550F63" w:rsidRPr="006436AF" w:rsidRDefault="00550F63" w:rsidP="002C6F69">
            <w:pPr>
              <w:pStyle w:val="TAL"/>
            </w:pPr>
            <w:r w:rsidRPr="006436AF">
              <w:rPr>
                <w:lang w:val="en-US"/>
              </w:rPr>
              <w:t>Metrics reporting has been stopped.</w:t>
            </w:r>
          </w:p>
        </w:tc>
        <w:tc>
          <w:tcPr>
            <w:tcW w:w="0" w:type="auto"/>
            <w:tcBorders>
              <w:top w:val="single" w:sz="4" w:space="0" w:color="auto"/>
              <w:left w:val="single" w:sz="4" w:space="0" w:color="auto"/>
              <w:bottom w:val="single" w:sz="4" w:space="0" w:color="auto"/>
              <w:right w:val="single" w:sz="4" w:space="0" w:color="auto"/>
            </w:tcBorders>
            <w:hideMark/>
          </w:tcPr>
          <w:p w14:paraId="3B4D62E0" w14:textId="77777777" w:rsidR="00550F63" w:rsidRPr="006436AF" w:rsidRDefault="00550F63" w:rsidP="002C6F69">
            <w:pPr>
              <w:pStyle w:val="TAL"/>
              <w:rPr>
                <w:lang w:val="en-US"/>
              </w:rPr>
            </w:pPr>
            <w:r w:rsidRPr="006436AF">
              <w:rPr>
                <w:lang w:val="en-US"/>
              </w:rPr>
              <w:t>Not applicable.</w:t>
            </w:r>
          </w:p>
        </w:tc>
      </w:tr>
      <w:tr w:rsidR="00550F63" w:rsidRPr="006436AF" w14:paraId="79E6476A" w14:textId="77777777" w:rsidTr="002C6F69">
        <w:trPr>
          <w:jc w:val="center"/>
        </w:trPr>
        <w:tc>
          <w:tcPr>
            <w:tcW w:w="0" w:type="auto"/>
            <w:tcBorders>
              <w:top w:val="single" w:sz="4" w:space="0" w:color="auto"/>
              <w:left w:val="single" w:sz="4" w:space="0" w:color="auto"/>
              <w:bottom w:val="single" w:sz="4" w:space="0" w:color="auto"/>
              <w:right w:val="single" w:sz="4" w:space="0" w:color="auto"/>
            </w:tcBorders>
            <w:hideMark/>
          </w:tcPr>
          <w:p w14:paraId="2C68F23E" w14:textId="77777777" w:rsidR="00550F63" w:rsidRPr="006436AF" w:rsidRDefault="00550F63" w:rsidP="002C6F69">
            <w:pPr>
              <w:pStyle w:val="TAL"/>
              <w:rPr>
                <w:rStyle w:val="Code"/>
              </w:rPr>
            </w:pPr>
            <w:r w:rsidRPr="006436AF">
              <w:rPr>
                <w:rStyle w:val="Code"/>
                <w:lang w:val="en-US"/>
              </w:rPr>
              <w:t>NEW_MET</w:t>
            </w:r>
            <w:r w:rsidRPr="006436AF">
              <w:rPr>
                <w:rStyle w:val="Code"/>
              </w:rPr>
              <w:t>RICS</w:t>
            </w:r>
            <w:r w:rsidRPr="006436AF">
              <w:rPr>
                <w:rStyle w:val="Code"/>
                <w:lang w:val="en-US"/>
              </w:rPr>
              <w:t>_REPORT</w:t>
            </w:r>
          </w:p>
        </w:tc>
        <w:tc>
          <w:tcPr>
            <w:tcW w:w="0" w:type="auto"/>
            <w:tcBorders>
              <w:top w:val="single" w:sz="4" w:space="0" w:color="auto"/>
              <w:left w:val="single" w:sz="4" w:space="0" w:color="auto"/>
              <w:bottom w:val="single" w:sz="4" w:space="0" w:color="auto"/>
              <w:right w:val="single" w:sz="4" w:space="0" w:color="auto"/>
            </w:tcBorders>
            <w:hideMark/>
          </w:tcPr>
          <w:p w14:paraId="5121FEED" w14:textId="77777777" w:rsidR="00550F63" w:rsidRPr="006436AF" w:rsidRDefault="00550F63" w:rsidP="002C6F69">
            <w:pPr>
              <w:pStyle w:val="TAL"/>
            </w:pPr>
            <w:r w:rsidRPr="006436AF">
              <w:rPr>
                <w:lang w:val="en-US"/>
              </w:rPr>
              <w:t>A new metrics report is available and has been sent.</w:t>
            </w:r>
          </w:p>
        </w:tc>
        <w:tc>
          <w:tcPr>
            <w:tcW w:w="0" w:type="auto"/>
            <w:tcBorders>
              <w:top w:val="single" w:sz="4" w:space="0" w:color="auto"/>
              <w:left w:val="single" w:sz="4" w:space="0" w:color="auto"/>
              <w:bottom w:val="single" w:sz="4" w:space="0" w:color="auto"/>
              <w:right w:val="single" w:sz="4" w:space="0" w:color="auto"/>
            </w:tcBorders>
          </w:tcPr>
          <w:p w14:paraId="203DB21A" w14:textId="77777777" w:rsidR="00550F63" w:rsidRPr="006436AF" w:rsidRDefault="00550F63" w:rsidP="002C6F69">
            <w:pPr>
              <w:pStyle w:val="TAL"/>
              <w:rPr>
                <w:lang w:val="en-US"/>
              </w:rPr>
            </w:pPr>
            <w:r w:rsidRPr="006436AF">
              <w:rPr>
                <w:lang w:val="en-US"/>
              </w:rPr>
              <w:t>Not applicable.</w:t>
            </w:r>
          </w:p>
        </w:tc>
      </w:tr>
    </w:tbl>
    <w:p w14:paraId="124EA1A6" w14:textId="77777777" w:rsidR="00550F63" w:rsidRPr="006436AF" w:rsidRDefault="00550F63" w:rsidP="00550F63">
      <w:pPr>
        <w:pStyle w:val="TAN"/>
        <w:keepNext w:val="0"/>
      </w:pPr>
    </w:p>
    <w:p w14:paraId="6D9C25C2" w14:textId="77777777" w:rsidR="00550F63" w:rsidRPr="006436AF" w:rsidRDefault="00550F63" w:rsidP="00550F63">
      <w:pPr>
        <w:pStyle w:val="Normalaftertable"/>
        <w:keepNext/>
        <w:spacing w:before="240"/>
      </w:pPr>
      <w:r w:rsidRPr="006436AF">
        <w:t>Table 12.2.7-3 provides a list of general error events exposed at reference point M6d.</w:t>
      </w:r>
    </w:p>
    <w:p w14:paraId="1A61761F" w14:textId="77777777" w:rsidR="00550F63" w:rsidRPr="006436AF" w:rsidRDefault="00550F63" w:rsidP="00550F63">
      <w:pPr>
        <w:pStyle w:val="TH"/>
      </w:pPr>
      <w:r w:rsidRPr="006436AF">
        <w:t>Table 12.2.7-3: Error Events relating to Metrics Reporting</w:t>
      </w:r>
    </w:p>
    <w:tbl>
      <w:tblPr>
        <w:tblStyle w:val="TableGrid"/>
        <w:tblW w:w="5000" w:type="pct"/>
        <w:tblLook w:val="04A0" w:firstRow="1" w:lastRow="0" w:firstColumn="1" w:lastColumn="0" w:noHBand="0" w:noVBand="1"/>
      </w:tblPr>
      <w:tblGrid>
        <w:gridCol w:w="3174"/>
        <w:gridCol w:w="3343"/>
        <w:gridCol w:w="3112"/>
      </w:tblGrid>
      <w:tr w:rsidR="00550F63" w:rsidRPr="006436AF" w14:paraId="598C2C5E" w14:textId="77777777" w:rsidTr="002C6F69">
        <w:tc>
          <w:tcPr>
            <w:tcW w:w="1648"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FD3371" w14:textId="77777777" w:rsidR="00550F63" w:rsidRPr="006436AF" w:rsidRDefault="00550F63" w:rsidP="002C6F69">
            <w:pPr>
              <w:pStyle w:val="TAH"/>
              <w:rPr>
                <w:lang w:val="en-US"/>
              </w:rPr>
            </w:pPr>
            <w:r w:rsidRPr="006436AF">
              <w:rPr>
                <w:lang w:val="en-US"/>
              </w:rPr>
              <w:t>Error event</w:t>
            </w:r>
          </w:p>
        </w:tc>
        <w:tc>
          <w:tcPr>
            <w:tcW w:w="1736"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AB4806" w14:textId="77777777" w:rsidR="00550F63" w:rsidRPr="006436AF" w:rsidRDefault="00550F63" w:rsidP="002C6F69">
            <w:pPr>
              <w:pStyle w:val="TAH"/>
              <w:rPr>
                <w:lang w:val="en-US"/>
              </w:rPr>
            </w:pPr>
            <w:r w:rsidRPr="006436AF">
              <w:rPr>
                <w:lang w:val="en-US"/>
              </w:rPr>
              <w:t>Definition</w:t>
            </w:r>
          </w:p>
        </w:tc>
        <w:tc>
          <w:tcPr>
            <w:tcW w:w="1616"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F6DD14" w14:textId="77777777" w:rsidR="00550F63" w:rsidRPr="006436AF" w:rsidRDefault="00550F63" w:rsidP="002C6F69">
            <w:pPr>
              <w:pStyle w:val="TAH"/>
              <w:rPr>
                <w:lang w:val="en-US"/>
              </w:rPr>
            </w:pPr>
            <w:r w:rsidRPr="006436AF">
              <w:rPr>
                <w:lang w:val="en-US"/>
              </w:rPr>
              <w:t>Payload</w:t>
            </w:r>
          </w:p>
        </w:tc>
      </w:tr>
      <w:tr w:rsidR="00550F63" w:rsidRPr="006436AF" w14:paraId="026E050A" w14:textId="77777777" w:rsidTr="002C6F69">
        <w:tc>
          <w:tcPr>
            <w:tcW w:w="1648" w:type="pct"/>
            <w:tcBorders>
              <w:top w:val="single" w:sz="4" w:space="0" w:color="auto"/>
              <w:left w:val="single" w:sz="4" w:space="0" w:color="auto"/>
              <w:bottom w:val="single" w:sz="4" w:space="0" w:color="auto"/>
              <w:right w:val="single" w:sz="4" w:space="0" w:color="auto"/>
            </w:tcBorders>
            <w:hideMark/>
          </w:tcPr>
          <w:p w14:paraId="718F05C3" w14:textId="77777777" w:rsidR="00550F63" w:rsidRPr="006436AF" w:rsidRDefault="00550F63" w:rsidP="002C6F69">
            <w:pPr>
              <w:pStyle w:val="TAL"/>
              <w:rPr>
                <w:rStyle w:val="Code"/>
              </w:rPr>
            </w:pPr>
            <w:r w:rsidRPr="006436AF">
              <w:rPr>
                <w:rStyle w:val="Code"/>
                <w:lang w:val="en-US"/>
              </w:rPr>
              <w:t>ERROR_METRICS_REPORTING</w:t>
            </w:r>
          </w:p>
        </w:tc>
        <w:tc>
          <w:tcPr>
            <w:tcW w:w="1736" w:type="pct"/>
            <w:tcBorders>
              <w:top w:val="single" w:sz="4" w:space="0" w:color="auto"/>
              <w:left w:val="single" w:sz="4" w:space="0" w:color="auto"/>
              <w:bottom w:val="single" w:sz="4" w:space="0" w:color="auto"/>
              <w:right w:val="single" w:sz="4" w:space="0" w:color="auto"/>
            </w:tcBorders>
            <w:hideMark/>
          </w:tcPr>
          <w:p w14:paraId="16DCEE19" w14:textId="77777777" w:rsidR="00550F63" w:rsidRPr="006436AF" w:rsidRDefault="00550F63" w:rsidP="002C6F69">
            <w:pPr>
              <w:pStyle w:val="TAL"/>
            </w:pPr>
            <w:r w:rsidRPr="006436AF">
              <w:rPr>
                <w:lang w:val="en-US"/>
              </w:rPr>
              <w:t>Error in metrics reporting occurred.</w:t>
            </w:r>
          </w:p>
        </w:tc>
        <w:tc>
          <w:tcPr>
            <w:tcW w:w="1616" w:type="pct"/>
            <w:tcBorders>
              <w:top w:val="single" w:sz="4" w:space="0" w:color="auto"/>
              <w:left w:val="single" w:sz="4" w:space="0" w:color="auto"/>
              <w:bottom w:val="single" w:sz="4" w:space="0" w:color="auto"/>
              <w:right w:val="single" w:sz="4" w:space="0" w:color="auto"/>
            </w:tcBorders>
            <w:hideMark/>
          </w:tcPr>
          <w:p w14:paraId="34A6EA0F" w14:textId="77777777" w:rsidR="00550F63" w:rsidRPr="006436AF" w:rsidRDefault="00550F63" w:rsidP="002C6F69">
            <w:pPr>
              <w:pStyle w:val="TAL"/>
              <w:rPr>
                <w:lang w:val="en-US"/>
              </w:rPr>
            </w:pPr>
            <w:r w:rsidRPr="006436AF">
              <w:t>Server address,</w:t>
            </w:r>
            <w:r w:rsidRPr="006436AF">
              <w:br/>
              <w:t>Provisioning Session Id,</w:t>
            </w:r>
            <w:r w:rsidRPr="006436AF">
              <w:br/>
              <w:t>Metrics Reporting Configuration Id,</w:t>
            </w:r>
            <w:r w:rsidRPr="006436AF">
              <w:br/>
              <w:t>HTTP response code</w:t>
            </w:r>
            <w:r w:rsidRPr="006436AF">
              <w:br/>
              <w:t>Error message.</w:t>
            </w:r>
            <w:r w:rsidRPr="006436AF">
              <w:rPr>
                <w:rStyle w:val="CommentReference"/>
                <w:rFonts w:ascii="Times New Roman" w:hAnsi="Times New Roman"/>
                <w:lang w:val="en-US"/>
              </w:rPr>
              <w:t xml:space="preserve"> </w:t>
            </w:r>
          </w:p>
        </w:tc>
      </w:tr>
    </w:tbl>
    <w:p w14:paraId="51C3FDF7" w14:textId="77777777" w:rsidR="00550F63" w:rsidRPr="006436AF" w:rsidRDefault="00550F63" w:rsidP="00550F63">
      <w:pPr>
        <w:pStyle w:val="TAN"/>
        <w:keepNext w:val="0"/>
      </w:pPr>
    </w:p>
    <w:p w14:paraId="66F2C273" w14:textId="77777777" w:rsidR="00550F63" w:rsidRPr="006436AF" w:rsidRDefault="00550F63" w:rsidP="00550F63">
      <w:r w:rsidRPr="006436AF">
        <w:t>Details of status information for RAN-based metrics reporting are for further study.</w:t>
      </w:r>
    </w:p>
    <w:p w14:paraId="612B96CF" w14:textId="16ED63B6" w:rsidR="0073586F" w:rsidRPr="006436AF" w:rsidRDefault="0073586F" w:rsidP="0073586F">
      <w:pPr>
        <w:pStyle w:val="Heading2"/>
      </w:pPr>
      <w:bookmarkStart w:id="1766" w:name="_Toc155355302"/>
      <w:r w:rsidRPr="006436AF">
        <w:t>12.3</w:t>
      </w:r>
      <w:r w:rsidR="006C03FB" w:rsidRPr="006436AF">
        <w:tab/>
      </w:r>
      <w:r w:rsidRPr="006436AF">
        <w:t>Media Session Handling for Uplink Streaming – APIs and Functions</w:t>
      </w:r>
      <w:bookmarkEnd w:id="1762"/>
      <w:bookmarkEnd w:id="1763"/>
      <w:bookmarkEnd w:id="1764"/>
      <w:bookmarkEnd w:id="1765"/>
      <w:bookmarkEnd w:id="1766"/>
    </w:p>
    <w:p w14:paraId="50CFDE4D" w14:textId="0ACA58EE" w:rsidR="00531BE3" w:rsidRPr="006436AF" w:rsidRDefault="0073586F" w:rsidP="00531BE3">
      <w:r w:rsidRPr="006436AF">
        <w:t>Details are for further study.</w:t>
      </w:r>
    </w:p>
    <w:p w14:paraId="0BB83114" w14:textId="1230D316" w:rsidR="007D59CE" w:rsidRPr="006436AF" w:rsidRDefault="007D59CE" w:rsidP="007D59CE">
      <w:pPr>
        <w:pStyle w:val="Heading1"/>
      </w:pPr>
      <w:bookmarkStart w:id="1767" w:name="_Toc68899690"/>
      <w:bookmarkStart w:id="1768" w:name="_Toc71214441"/>
      <w:bookmarkStart w:id="1769" w:name="_Toc71722115"/>
      <w:bookmarkStart w:id="1770" w:name="_Toc74859167"/>
      <w:bookmarkStart w:id="1771" w:name="_Toc155355303"/>
      <w:r w:rsidRPr="006436AF">
        <w:t>13</w:t>
      </w:r>
      <w:r w:rsidRPr="006436AF">
        <w:tab/>
        <w:t>UE Media Stream Handler (M7) APIs for uplink and downlink</w:t>
      </w:r>
      <w:bookmarkEnd w:id="1767"/>
      <w:bookmarkEnd w:id="1768"/>
      <w:bookmarkEnd w:id="1769"/>
      <w:bookmarkEnd w:id="1770"/>
      <w:bookmarkEnd w:id="1771"/>
    </w:p>
    <w:p w14:paraId="1DD35D6F" w14:textId="6D0C1520" w:rsidR="00D573D2" w:rsidRPr="006436AF" w:rsidRDefault="00D573D2" w:rsidP="001E0E47">
      <w:pPr>
        <w:pStyle w:val="Heading2"/>
      </w:pPr>
      <w:bookmarkStart w:id="1772" w:name="_Toc68899691"/>
      <w:bookmarkStart w:id="1773" w:name="_Toc71214442"/>
      <w:bookmarkStart w:id="1774" w:name="_Toc71722116"/>
      <w:bookmarkStart w:id="1775" w:name="_Toc74859168"/>
      <w:bookmarkStart w:id="1776" w:name="_Toc155355304"/>
      <w:r w:rsidRPr="006436AF">
        <w:t>13.1</w:t>
      </w:r>
      <w:r w:rsidRPr="006436AF">
        <w:tab/>
        <w:t>General</w:t>
      </w:r>
      <w:bookmarkEnd w:id="1772"/>
      <w:bookmarkEnd w:id="1773"/>
      <w:bookmarkEnd w:id="1774"/>
      <w:bookmarkEnd w:id="1775"/>
      <w:bookmarkEnd w:id="1776"/>
    </w:p>
    <w:p w14:paraId="50B42ADD" w14:textId="77777777" w:rsidR="00D573D2" w:rsidRPr="006436AF" w:rsidRDefault="00D573D2" w:rsidP="00D573D2">
      <w:r w:rsidRPr="006436AF">
        <w:t>This clause defines a set of APIs and methods that permit an application or other UE functions to communicate with a Media Player or Media Streamer. The main focus of this clause is to formalize and harmonize commonly available proprietary APIs in order to support the usage of a Media Player or a Media Streamer in a 5G Media Streaming context.</w:t>
      </w:r>
    </w:p>
    <w:p w14:paraId="2ADD3B53" w14:textId="77777777" w:rsidR="00D573D2" w:rsidRPr="006436AF" w:rsidRDefault="00D573D2" w:rsidP="00D573D2">
      <w:r w:rsidRPr="006436AF">
        <w:t>The APIs specified in this clause are language- and runtime-independent. Implementations are expected to provide language bindings appropriate to the UE runtime environment.</w:t>
      </w:r>
    </w:p>
    <w:p w14:paraId="12C0B145" w14:textId="77E406BB" w:rsidR="00D573D2" w:rsidRPr="006436AF" w:rsidRDefault="00D573D2" w:rsidP="00D573D2">
      <w:pPr>
        <w:pStyle w:val="Heading2"/>
      </w:pPr>
      <w:bookmarkStart w:id="1777" w:name="_Toc68899692"/>
      <w:bookmarkStart w:id="1778" w:name="_Toc71214443"/>
      <w:bookmarkStart w:id="1779" w:name="_Toc71722117"/>
      <w:bookmarkStart w:id="1780" w:name="_Toc74859169"/>
      <w:bookmarkStart w:id="1781" w:name="_Toc155355305"/>
      <w:r w:rsidRPr="006436AF">
        <w:lastRenderedPageBreak/>
        <w:t>13.2</w:t>
      </w:r>
      <w:r w:rsidRPr="006436AF">
        <w:tab/>
        <w:t>DASH Media Player – APIs and Functions</w:t>
      </w:r>
      <w:bookmarkEnd w:id="1777"/>
      <w:bookmarkEnd w:id="1778"/>
      <w:bookmarkEnd w:id="1779"/>
      <w:bookmarkEnd w:id="1780"/>
      <w:bookmarkEnd w:id="1781"/>
    </w:p>
    <w:p w14:paraId="055D572C" w14:textId="36B12BAB" w:rsidR="00D573D2" w:rsidRPr="006436AF" w:rsidRDefault="00D573D2" w:rsidP="00D573D2">
      <w:pPr>
        <w:pStyle w:val="Heading3"/>
      </w:pPr>
      <w:bookmarkStart w:id="1782" w:name="_Toc68899693"/>
      <w:bookmarkStart w:id="1783" w:name="_Toc71214444"/>
      <w:bookmarkStart w:id="1784" w:name="_Toc71722118"/>
      <w:bookmarkStart w:id="1785" w:name="_Toc74859170"/>
      <w:bookmarkStart w:id="1786" w:name="_Toc155355306"/>
      <w:r w:rsidRPr="006436AF">
        <w:t>13.2.1</w:t>
      </w:r>
      <w:r w:rsidRPr="006436AF">
        <w:tab/>
        <w:t>Overview</w:t>
      </w:r>
      <w:bookmarkEnd w:id="1782"/>
      <w:bookmarkEnd w:id="1783"/>
      <w:bookmarkEnd w:id="1784"/>
      <w:bookmarkEnd w:id="1785"/>
      <w:bookmarkEnd w:id="1786"/>
    </w:p>
    <w:p w14:paraId="68E5E1D0" w14:textId="641A443F" w:rsidR="00D573D2" w:rsidRPr="006436AF" w:rsidRDefault="00D573D2" w:rsidP="00D573D2">
      <w:r w:rsidRPr="006436AF">
        <w:t>In the following, it is assumed that the Media Player (in this case a DASH client) adheres to a basic set of functionalities as shown in Figure</w:t>
      </w:r>
      <w:r w:rsidR="00960495">
        <w:t> </w:t>
      </w:r>
      <w:r w:rsidRPr="006436AF">
        <w:t>13.2-1. The DASH client downloads, processes and presents a DASH Media Presentation by instruction of a 5GMSd-Aware Application using the M7d interface.</w:t>
      </w:r>
    </w:p>
    <w:p w14:paraId="5614D68E" w14:textId="5B2EBE34" w:rsidR="00D573D2" w:rsidRPr="006436AF" w:rsidRDefault="00D573D2" w:rsidP="00D573D2">
      <w:r w:rsidRPr="006436AF">
        <w:t xml:space="preserve">The 5GMSd-Aware Application can, in addition, configure the presentation of the media, can receive notifications on events, or can query the internal status of the DASH Player, also supported through M7d. Different functions of the DASH Access </w:t>
      </w:r>
      <w:r w:rsidR="00D82D5F" w:rsidRPr="006436AF">
        <w:t>C</w:t>
      </w:r>
      <w:r w:rsidRPr="006436AF">
        <w:t>lient that are typically necessary to process a DASH Media Presentation, are show</w:t>
      </w:r>
      <w:r w:rsidR="00A07FF3" w:rsidRPr="006436AF">
        <w:t>n</w:t>
      </w:r>
      <w:r w:rsidRPr="006436AF">
        <w:t xml:space="preserve"> in Figure</w:t>
      </w:r>
      <w:r w:rsidR="00960495">
        <w:t> </w:t>
      </w:r>
      <w:r w:rsidRPr="006436AF">
        <w:t>13.2-1. Additional functions may be available as well.</w:t>
      </w:r>
    </w:p>
    <w:bookmarkStart w:id="1787" w:name="_MCCTEMPBM_CRPT71130555___7"/>
    <w:p w14:paraId="32189A35" w14:textId="6AD5AAF8" w:rsidR="007A7675" w:rsidRPr="006436AF" w:rsidRDefault="00C33866" w:rsidP="006641D5">
      <w:pPr>
        <w:pStyle w:val="TH"/>
      </w:pPr>
      <w:r w:rsidRPr="006436AF">
        <w:object w:dxaOrig="18760" w:dyaOrig="11961" w14:anchorId="72907223">
          <v:shape id="_x0000_i1028" type="#_x0000_t75" style="width:480pt;height:306pt" o:ole="">
            <v:imagedata r:id="rId28" o:title=""/>
          </v:shape>
          <o:OLEObject Type="Embed" ProgID="Visio.Drawing.15" ShapeID="_x0000_i1028" DrawAspect="Content" ObjectID="_1765967900" r:id="rId29"/>
        </w:object>
      </w:r>
    </w:p>
    <w:bookmarkEnd w:id="1787"/>
    <w:p w14:paraId="74E0B1B3" w14:textId="77777777" w:rsidR="007A7675" w:rsidRPr="006436AF" w:rsidRDefault="007A7675" w:rsidP="007A7675">
      <w:pPr>
        <w:pStyle w:val="TF"/>
      </w:pPr>
      <w:r w:rsidRPr="006436AF">
        <w:t>Figure 13.2.1-1: DASH Client Architecture</w:t>
      </w:r>
    </w:p>
    <w:p w14:paraId="7877F84C" w14:textId="04DDB25C" w:rsidR="00D573D2" w:rsidRPr="006436AF" w:rsidRDefault="00D573D2" w:rsidP="00CE66F9">
      <w:pPr>
        <w:keepNext/>
      </w:pPr>
      <w:r w:rsidRPr="006436AF">
        <w:t>The key functionalities of each of the functions as shown in Figure</w:t>
      </w:r>
      <w:r w:rsidR="00960495">
        <w:t> </w:t>
      </w:r>
      <w:r w:rsidRPr="006436AF">
        <w:t>13.2-1 are summarized in the following:</w:t>
      </w:r>
    </w:p>
    <w:p w14:paraId="2D7D7F56" w14:textId="2242E9AE" w:rsidR="00D573D2" w:rsidRPr="006436AF" w:rsidRDefault="00E51816" w:rsidP="00E51816">
      <w:pPr>
        <w:ind w:left="720" w:hanging="360"/>
      </w:pPr>
      <w:bookmarkStart w:id="1788" w:name="_MCCTEMPBM_CRPT71130556___2"/>
      <w:r w:rsidRPr="006436AF">
        <w:t>-</w:t>
      </w:r>
      <w:r w:rsidRPr="006436AF">
        <w:tab/>
      </w:r>
      <w:r w:rsidR="00D573D2" w:rsidRPr="006436AF">
        <w:rPr>
          <w:i/>
        </w:rPr>
        <w:t>5GMSd-Aware Application:</w:t>
      </w:r>
      <w:r w:rsidR="00D573D2" w:rsidRPr="006436AF">
        <w:t xml:space="preserve"> Application that makes use of the DASH/Media Player to playback a DASH Media Presentation using the APIs defined in this clause.</w:t>
      </w:r>
    </w:p>
    <w:p w14:paraId="428AC64E" w14:textId="72BCA805" w:rsidR="00D573D2" w:rsidRPr="006436AF" w:rsidRDefault="00E51816" w:rsidP="00E51816">
      <w:pPr>
        <w:ind w:left="720" w:hanging="360"/>
      </w:pPr>
      <w:r w:rsidRPr="006436AF">
        <w:t>-</w:t>
      </w:r>
      <w:r w:rsidRPr="006436AF">
        <w:tab/>
      </w:r>
      <w:r w:rsidR="00D573D2" w:rsidRPr="006436AF">
        <w:rPr>
          <w:i/>
        </w:rPr>
        <w:t>Media Player:</w:t>
      </w:r>
      <w:r w:rsidR="00D573D2" w:rsidRPr="006436AF">
        <w:t xml:space="preserve"> A complete player for the playback of a Media Presentation, including the Media Playback and Content Decryption Platform as defined in TS</w:t>
      </w:r>
      <w:r w:rsidR="00960495">
        <w:t> </w:t>
      </w:r>
      <w:r w:rsidR="00D573D2" w:rsidRPr="006436AF">
        <w:t>26.511</w:t>
      </w:r>
      <w:r w:rsidR="003A2473">
        <w:t> </w:t>
      </w:r>
      <w:r w:rsidR="003A2473" w:rsidRPr="006436AF">
        <w:t>[35]</w:t>
      </w:r>
      <w:r w:rsidR="00D573D2" w:rsidRPr="006436AF">
        <w:t>.</w:t>
      </w:r>
    </w:p>
    <w:p w14:paraId="60E683CA" w14:textId="7CF9D5BF" w:rsidR="00D573D2" w:rsidRPr="006436AF" w:rsidRDefault="00E51816" w:rsidP="00E51816">
      <w:pPr>
        <w:ind w:left="720" w:hanging="360"/>
      </w:pPr>
      <w:r w:rsidRPr="006436AF">
        <w:t>-</w:t>
      </w:r>
      <w:r w:rsidRPr="006436AF">
        <w:tab/>
      </w:r>
      <w:r w:rsidR="00D573D2" w:rsidRPr="006436AF">
        <w:rPr>
          <w:i/>
        </w:rPr>
        <w:t>Access Client:</w:t>
      </w:r>
      <w:r w:rsidR="00D573D2" w:rsidRPr="006436AF">
        <w:t xml:space="preserve"> A part of the DASH Player that accesses and downloads of the resources and provides the downloaded resources to the Media Playback Platform and Content Decryption for the playback of DASH content.</w:t>
      </w:r>
    </w:p>
    <w:p w14:paraId="065AB3FA" w14:textId="229659A5" w:rsidR="00D573D2" w:rsidRPr="006436AF" w:rsidRDefault="00E51816" w:rsidP="00E51816">
      <w:pPr>
        <w:ind w:left="720" w:hanging="360"/>
      </w:pPr>
      <w:r w:rsidRPr="006436AF">
        <w:t>-</w:t>
      </w:r>
      <w:r w:rsidRPr="006436AF">
        <w:tab/>
      </w:r>
      <w:r w:rsidR="00D573D2" w:rsidRPr="006436AF">
        <w:rPr>
          <w:i/>
        </w:rPr>
        <w:t>Management:</w:t>
      </w:r>
      <w:r w:rsidR="00D573D2" w:rsidRPr="006436AF">
        <w:rPr>
          <w:iCs/>
        </w:rPr>
        <w:t xml:space="preserve"> </w:t>
      </w:r>
      <w:r w:rsidR="00D573D2" w:rsidRPr="006436AF">
        <w:t>Controls all internal processes and the communication with the 5GMSd-aware application. In particular this includes the handling of service descriptions and operation points.</w:t>
      </w:r>
    </w:p>
    <w:p w14:paraId="60B73E42" w14:textId="7A0EBDDA" w:rsidR="00D573D2" w:rsidRPr="006436AF" w:rsidRDefault="00E51816" w:rsidP="00E51816">
      <w:pPr>
        <w:ind w:left="720" w:hanging="360"/>
      </w:pPr>
      <w:r w:rsidRPr="006436AF">
        <w:t>-</w:t>
      </w:r>
      <w:r w:rsidRPr="006436AF">
        <w:tab/>
      </w:r>
      <w:r w:rsidR="00D573D2" w:rsidRPr="006436AF">
        <w:rPr>
          <w:i/>
        </w:rPr>
        <w:t>MPD Processing:</w:t>
      </w:r>
      <w:r w:rsidR="009F0F95" w:rsidRPr="006436AF">
        <w:t xml:space="preserve"> </w:t>
      </w:r>
      <w:r w:rsidR="00D573D2" w:rsidRPr="006436AF">
        <w:t>parses and processes the MPD and extracts the relevant information</w:t>
      </w:r>
      <w:r w:rsidR="4F0FA2FC" w:rsidRPr="006436AF">
        <w:t>.</w:t>
      </w:r>
    </w:p>
    <w:p w14:paraId="70DC4BE8" w14:textId="587E22ED" w:rsidR="00D573D2" w:rsidRPr="006436AF" w:rsidRDefault="00E51816" w:rsidP="00E51816">
      <w:pPr>
        <w:ind w:left="720" w:hanging="360"/>
      </w:pPr>
      <w:r w:rsidRPr="006436AF">
        <w:lastRenderedPageBreak/>
        <w:t>-</w:t>
      </w:r>
      <w:r w:rsidRPr="006436AF">
        <w:tab/>
      </w:r>
      <w:r w:rsidR="00D573D2" w:rsidRPr="006436AF">
        <w:rPr>
          <w:i/>
        </w:rPr>
        <w:t>Adaptation Set Selection:</w:t>
      </w:r>
      <w:r w:rsidR="00D573D2" w:rsidRPr="006436AF">
        <w:rPr>
          <w:iCs/>
        </w:rPr>
        <w:t xml:space="preserve"> </w:t>
      </w:r>
      <w:r w:rsidR="00D573D2" w:rsidRPr="006436AF">
        <w:t>selects the Adaptation Set based on user, application and/or device capability information. Information provided through M7d may be used.</w:t>
      </w:r>
    </w:p>
    <w:p w14:paraId="4E58ECA1" w14:textId="4AA5DF8E" w:rsidR="00D573D2" w:rsidRPr="006436AF" w:rsidRDefault="00E51816" w:rsidP="00E51816">
      <w:pPr>
        <w:ind w:left="720" w:hanging="360"/>
      </w:pPr>
      <w:r w:rsidRPr="006436AF">
        <w:t>-</w:t>
      </w:r>
      <w:r w:rsidRPr="006436AF">
        <w:tab/>
      </w:r>
      <w:r w:rsidR="00D573D2" w:rsidRPr="006436AF">
        <w:rPr>
          <w:i/>
        </w:rPr>
        <w:t>ABR Controller and Dynamic Switching:</w:t>
      </w:r>
      <w:r w:rsidR="00D573D2" w:rsidRPr="006436AF">
        <w:rPr>
          <w:iCs/>
        </w:rPr>
        <w:t xml:space="preserve"> </w:t>
      </w:r>
      <w:r w:rsidR="00D573D2" w:rsidRPr="006436AF">
        <w:t>runs adaptive bit</w:t>
      </w:r>
      <w:r w:rsidR="00D82D5F" w:rsidRPr="006436AF">
        <w:t xml:space="preserve"> </w:t>
      </w:r>
      <w:r w:rsidR="00D573D2" w:rsidRPr="006436AF">
        <w:t>rate logic and triggers adaptive switching of Representations. Information provided to the DASH client through M7d may be used.</w:t>
      </w:r>
    </w:p>
    <w:p w14:paraId="447AC550" w14:textId="3BCD3638" w:rsidR="00D573D2" w:rsidRPr="006436AF" w:rsidRDefault="00E51816" w:rsidP="00E51816">
      <w:pPr>
        <w:ind w:left="720" w:hanging="360"/>
      </w:pPr>
      <w:r w:rsidRPr="006436AF">
        <w:t>-</w:t>
      </w:r>
      <w:r w:rsidRPr="006436AF">
        <w:tab/>
      </w:r>
      <w:r w:rsidR="00D573D2" w:rsidRPr="006436AF">
        <w:rPr>
          <w:i/>
        </w:rPr>
        <w:t>Throughput Estimation:</w:t>
      </w:r>
      <w:r w:rsidR="00D573D2" w:rsidRPr="006436AF">
        <w:rPr>
          <w:iCs/>
        </w:rPr>
        <w:t xml:space="preserve"> </w:t>
      </w:r>
      <w:r w:rsidR="00D573D2" w:rsidRPr="006436AF">
        <w:t>estimates the throughput from the 5GMSd Application Server</w:t>
      </w:r>
      <w:r w:rsidR="00E165E8" w:rsidRPr="006436AF">
        <w:t>.</w:t>
      </w:r>
    </w:p>
    <w:p w14:paraId="34F06C53" w14:textId="33541598" w:rsidR="00D573D2" w:rsidRPr="006436AF" w:rsidRDefault="00E51816" w:rsidP="00E51816">
      <w:pPr>
        <w:ind w:left="720" w:hanging="360"/>
      </w:pPr>
      <w:r w:rsidRPr="006436AF">
        <w:t>-</w:t>
      </w:r>
      <w:r w:rsidRPr="006436AF">
        <w:tab/>
      </w:r>
      <w:r w:rsidR="00D573D2" w:rsidRPr="006436AF">
        <w:rPr>
          <w:i/>
        </w:rPr>
        <w:t>Metrics Logging:</w:t>
      </w:r>
      <w:r w:rsidR="00D573D2" w:rsidRPr="006436AF">
        <w:rPr>
          <w:iCs/>
        </w:rPr>
        <w:t xml:space="preserve"> </w:t>
      </w:r>
      <w:r w:rsidR="00D573D2" w:rsidRPr="006436AF">
        <w:t>logs relevant low-level metrics and provides those to the metrics aggregation and reporting functions in the M</w:t>
      </w:r>
      <w:r w:rsidR="001403CD" w:rsidRPr="006436AF">
        <w:t xml:space="preserve">edia </w:t>
      </w:r>
      <w:r w:rsidR="00D573D2" w:rsidRPr="006436AF">
        <w:t>S</w:t>
      </w:r>
      <w:r w:rsidR="001403CD" w:rsidRPr="006436AF">
        <w:t xml:space="preserve">ession </w:t>
      </w:r>
      <w:r w:rsidR="00D573D2" w:rsidRPr="006436AF">
        <w:t>H</w:t>
      </w:r>
      <w:r w:rsidR="001403CD" w:rsidRPr="006436AF">
        <w:t>andler</w:t>
      </w:r>
      <w:r w:rsidR="00D573D2" w:rsidRPr="006436AF">
        <w:t>.</w:t>
      </w:r>
    </w:p>
    <w:p w14:paraId="067872F7" w14:textId="175BAEF8" w:rsidR="00D573D2" w:rsidRPr="006436AF" w:rsidRDefault="00E51816" w:rsidP="00E51816">
      <w:pPr>
        <w:ind w:left="720" w:hanging="360"/>
      </w:pPr>
      <w:r w:rsidRPr="006436AF">
        <w:t>-</w:t>
      </w:r>
      <w:r w:rsidRPr="006436AF">
        <w:tab/>
      </w:r>
      <w:r w:rsidR="00D573D2" w:rsidRPr="006436AF">
        <w:rPr>
          <w:i/>
        </w:rPr>
        <w:t>Media Playback Management and Protection Controller:</w:t>
      </w:r>
      <w:r w:rsidR="00D573D2" w:rsidRPr="006436AF">
        <w:rPr>
          <w:iCs/>
        </w:rPr>
        <w:t xml:space="preserve"> </w:t>
      </w:r>
      <w:r w:rsidR="00D573D2" w:rsidRPr="006436AF">
        <w:t>manages the media playback by moving downloaded information into media playback platform and also addresses handling of protection and DRM related information.</w:t>
      </w:r>
    </w:p>
    <w:p w14:paraId="55DF13CB" w14:textId="786D1F0C" w:rsidR="00D573D2" w:rsidRPr="006436AF" w:rsidRDefault="00E51816" w:rsidP="00E51816">
      <w:pPr>
        <w:ind w:left="720" w:hanging="360"/>
      </w:pPr>
      <w:r w:rsidRPr="006436AF">
        <w:t>-</w:t>
      </w:r>
      <w:r w:rsidRPr="006436AF">
        <w:tab/>
      </w:r>
      <w:r w:rsidR="00D573D2" w:rsidRPr="006436AF">
        <w:rPr>
          <w:i/>
        </w:rPr>
        <w:t>Media Playback and Content Decryption Platform:</w:t>
      </w:r>
      <w:r w:rsidR="00D573D2" w:rsidRPr="006436AF">
        <w:rPr>
          <w:iCs/>
        </w:rPr>
        <w:t xml:space="preserve"> </w:t>
      </w:r>
      <w:r w:rsidR="00D573D2" w:rsidRPr="006436AF">
        <w:t>plays back CMAF-based media content according to the playback requirements in TS</w:t>
      </w:r>
      <w:r w:rsidR="0024766B">
        <w:t> </w:t>
      </w:r>
      <w:r w:rsidR="00D573D2" w:rsidRPr="006436AF">
        <w:t>26.511</w:t>
      </w:r>
      <w:r w:rsidR="0024766B">
        <w:t> [35]</w:t>
      </w:r>
      <w:r w:rsidR="00D573D2" w:rsidRPr="006436AF">
        <w:t>. It also provides status information as well as events that maybe be provided through M7d.</w:t>
      </w:r>
    </w:p>
    <w:p w14:paraId="6A073713" w14:textId="64CED2B4" w:rsidR="00D573D2" w:rsidRPr="006436AF" w:rsidRDefault="00E51816" w:rsidP="00E51816">
      <w:pPr>
        <w:ind w:left="720" w:hanging="360"/>
      </w:pPr>
      <w:r w:rsidRPr="006436AF">
        <w:t>-</w:t>
      </w:r>
      <w:r w:rsidRPr="006436AF">
        <w:tab/>
      </w:r>
      <w:r w:rsidR="00D573D2" w:rsidRPr="006436AF">
        <w:rPr>
          <w:i/>
        </w:rPr>
        <w:t>Event Processing:</w:t>
      </w:r>
      <w:r w:rsidR="00D573D2" w:rsidRPr="006436AF">
        <w:rPr>
          <w:iCs/>
        </w:rPr>
        <w:t xml:space="preserve"> </w:t>
      </w:r>
      <w:r w:rsidR="00D573D2" w:rsidRPr="006436AF">
        <w:t>Processes DASH events and provides information to application as defined in TS</w:t>
      </w:r>
      <w:r w:rsidR="003A2473">
        <w:t> </w:t>
      </w:r>
      <w:r w:rsidR="00D573D2" w:rsidRPr="006436AF">
        <w:t>26.247</w:t>
      </w:r>
      <w:r w:rsidR="003A2473">
        <w:t> </w:t>
      </w:r>
      <w:r w:rsidR="00D573D2" w:rsidRPr="006436AF">
        <w:t>[4].</w:t>
      </w:r>
    </w:p>
    <w:bookmarkEnd w:id="1788"/>
    <w:p w14:paraId="188426EB" w14:textId="77777777" w:rsidR="00D573D2" w:rsidRPr="006436AF" w:rsidRDefault="00D573D2" w:rsidP="00D573D2">
      <w:r w:rsidRPr="006436AF">
        <w:t>This clause focuses on Media Player related communication through M7d. In particular, the following aspects of M7d are defined:</w:t>
      </w:r>
    </w:p>
    <w:p w14:paraId="20D5D6D2" w14:textId="20551157" w:rsidR="00D573D2" w:rsidRPr="006436AF" w:rsidRDefault="00E51816" w:rsidP="00E51816">
      <w:pPr>
        <w:ind w:left="720" w:hanging="360"/>
      </w:pPr>
      <w:bookmarkStart w:id="1789" w:name="_MCCTEMPBM_CRPT71130557___2"/>
      <w:r w:rsidRPr="006436AF">
        <w:t>1)</w:t>
      </w:r>
      <w:r w:rsidRPr="006436AF">
        <w:tab/>
      </w:r>
      <w:r w:rsidR="00D573D2" w:rsidRPr="006436AF">
        <w:t>Methods to interact with the Media Player are defined in clause</w:t>
      </w:r>
      <w:r w:rsidR="003A2473">
        <w:t> </w:t>
      </w:r>
      <w:r w:rsidR="00D573D2" w:rsidRPr="006436AF">
        <w:t>13.2.3</w:t>
      </w:r>
      <w:r w:rsidR="02C4DAE7" w:rsidRPr="006436AF">
        <w:t>.</w:t>
      </w:r>
    </w:p>
    <w:p w14:paraId="469EFAC6" w14:textId="29E23A86" w:rsidR="00D573D2" w:rsidRPr="006436AF" w:rsidRDefault="00E51816" w:rsidP="00E51816">
      <w:pPr>
        <w:ind w:left="720" w:hanging="360"/>
      </w:pPr>
      <w:r w:rsidRPr="006436AF">
        <w:t>2)</w:t>
      </w:r>
      <w:r w:rsidRPr="006436AF">
        <w:tab/>
      </w:r>
      <w:r w:rsidR="00D573D2" w:rsidRPr="006436AF">
        <w:t>Notification and Error Events are defined in clause</w:t>
      </w:r>
      <w:r w:rsidR="003A2473">
        <w:t> </w:t>
      </w:r>
      <w:r w:rsidR="00D573D2" w:rsidRPr="006436AF">
        <w:t>13.2.4</w:t>
      </w:r>
      <w:r w:rsidR="0DDA924B" w:rsidRPr="006436AF">
        <w:t>.</w:t>
      </w:r>
    </w:p>
    <w:p w14:paraId="5C075884" w14:textId="475DBD32" w:rsidR="00D573D2" w:rsidRPr="006436AF" w:rsidRDefault="00E51816" w:rsidP="00E51816">
      <w:pPr>
        <w:ind w:left="720" w:hanging="360"/>
      </w:pPr>
      <w:r w:rsidRPr="006436AF">
        <w:t>3)</w:t>
      </w:r>
      <w:r w:rsidRPr="006436AF">
        <w:tab/>
      </w:r>
      <w:r w:rsidR="00D573D2" w:rsidRPr="006436AF">
        <w:t>Configuration and Settings APIs are defined in clause</w:t>
      </w:r>
      <w:r w:rsidR="003A2473">
        <w:t> </w:t>
      </w:r>
      <w:r w:rsidR="00D573D2" w:rsidRPr="006436AF">
        <w:t>13.2.5</w:t>
      </w:r>
      <w:r w:rsidR="6762025F" w:rsidRPr="006436AF">
        <w:t>.</w:t>
      </w:r>
    </w:p>
    <w:p w14:paraId="20DBB0F2" w14:textId="4E365BB5" w:rsidR="00D573D2" w:rsidRPr="006436AF" w:rsidRDefault="00E51816" w:rsidP="00E51816">
      <w:pPr>
        <w:ind w:left="720" w:hanging="360"/>
      </w:pPr>
      <w:r w:rsidRPr="006436AF">
        <w:t>4)</w:t>
      </w:r>
      <w:r w:rsidRPr="006436AF">
        <w:tab/>
      </w:r>
      <w:r w:rsidR="00D573D2" w:rsidRPr="006436AF">
        <w:t>Status Information API is defined in clause</w:t>
      </w:r>
      <w:r w:rsidR="003A2473">
        <w:t> </w:t>
      </w:r>
      <w:r w:rsidR="00D573D2" w:rsidRPr="006436AF">
        <w:t>13.2.6</w:t>
      </w:r>
      <w:r w:rsidR="4FF1835D" w:rsidRPr="006436AF">
        <w:t>.</w:t>
      </w:r>
    </w:p>
    <w:bookmarkEnd w:id="1789"/>
    <w:p w14:paraId="27200A75" w14:textId="4A396192" w:rsidR="00D573D2" w:rsidRPr="006436AF" w:rsidRDefault="00D573D2" w:rsidP="00D573D2">
      <w:r w:rsidRPr="006436AF">
        <w:t>The communication to the media playback platform is defined through the details in TS</w:t>
      </w:r>
      <w:r w:rsidR="003A2473">
        <w:t> </w:t>
      </w:r>
      <w:r w:rsidRPr="006436AF">
        <w:t>26.511</w:t>
      </w:r>
      <w:r w:rsidR="003A2473">
        <w:t> </w:t>
      </w:r>
      <w:r w:rsidRPr="006436AF">
        <w:t>[</w:t>
      </w:r>
      <w:r w:rsidR="0499D84E" w:rsidRPr="006436AF">
        <w:t>35</w:t>
      </w:r>
      <w:r w:rsidRPr="006436AF">
        <w:t>].</w:t>
      </w:r>
    </w:p>
    <w:p w14:paraId="133DFC7B" w14:textId="39A8736E" w:rsidR="00D573D2" w:rsidRPr="006436AF" w:rsidRDefault="00D573D2" w:rsidP="00D573D2">
      <w:r w:rsidRPr="006436AF">
        <w:t>A 5GMSd client for DASH distribution shall support the APIs defined in this clause</w:t>
      </w:r>
      <w:r w:rsidR="003A2473">
        <w:t> </w:t>
      </w:r>
      <w:r w:rsidRPr="006436AF">
        <w:t>13.</w:t>
      </w:r>
    </w:p>
    <w:p w14:paraId="4C0BA338" w14:textId="2DAAC740" w:rsidR="00D573D2" w:rsidRPr="006436AF" w:rsidRDefault="00D573D2" w:rsidP="00F601ED">
      <w:pPr>
        <w:pStyle w:val="NO"/>
      </w:pPr>
      <w:bookmarkStart w:id="1790" w:name="_MCCTEMPBM_CRPT71130558___5"/>
      <w:r w:rsidRPr="006436AF">
        <w:t>NOTE:</w:t>
      </w:r>
      <w:r w:rsidR="00F601ED" w:rsidRPr="006436AF">
        <w:tab/>
      </w:r>
      <w:r w:rsidRPr="006436AF">
        <w:t xml:space="preserve">The initial APIs have largely been designed based on the dash.js APIs documented here: </w:t>
      </w:r>
      <w:hyperlink r:id="rId30" w:history="1">
        <w:r w:rsidRPr="006436AF">
          <w:rPr>
            <w:rStyle w:val="Hyperlink"/>
            <w:color w:val="0000FF"/>
          </w:rPr>
          <w:t>http://cdn.dashjs.org/latest/jsdoc</w:t>
        </w:r>
      </w:hyperlink>
      <w:r w:rsidR="003F5C11" w:rsidRPr="006436AF">
        <w:rPr>
          <w:rStyle w:val="Hyperlink"/>
          <w:color w:val="0000FF"/>
          <w:u w:val="none"/>
        </w:rPr>
        <w:t>.</w:t>
      </w:r>
    </w:p>
    <w:p w14:paraId="554D1E80" w14:textId="0518B12A" w:rsidR="00D573D2" w:rsidRPr="006436AF" w:rsidRDefault="00D573D2" w:rsidP="00D573D2">
      <w:pPr>
        <w:pStyle w:val="Heading3"/>
      </w:pPr>
      <w:bookmarkStart w:id="1791" w:name="_Toc68899694"/>
      <w:bookmarkStart w:id="1792" w:name="_Toc71214445"/>
      <w:bookmarkStart w:id="1793" w:name="_Toc71722119"/>
      <w:bookmarkStart w:id="1794" w:name="_Toc74859171"/>
      <w:bookmarkStart w:id="1795" w:name="_Toc155355307"/>
      <w:bookmarkEnd w:id="1790"/>
      <w:r w:rsidRPr="006436AF">
        <w:t>13.2.2</w:t>
      </w:r>
      <w:r w:rsidR="00F601ED" w:rsidRPr="006436AF">
        <w:tab/>
      </w:r>
      <w:r w:rsidRPr="006436AF">
        <w:t>Media Player model</w:t>
      </w:r>
      <w:bookmarkEnd w:id="1791"/>
      <w:bookmarkEnd w:id="1792"/>
      <w:bookmarkEnd w:id="1793"/>
      <w:bookmarkEnd w:id="1794"/>
      <w:bookmarkEnd w:id="1795"/>
    </w:p>
    <w:p w14:paraId="0A97EDD1" w14:textId="25EEA589" w:rsidR="00D573D2" w:rsidRPr="006436AF" w:rsidRDefault="00D573D2" w:rsidP="00D41AA2">
      <w:pPr>
        <w:keepNext/>
      </w:pPr>
      <w:r w:rsidRPr="006436AF">
        <w:t>Figure</w:t>
      </w:r>
      <w:r w:rsidR="0024766B">
        <w:t> </w:t>
      </w:r>
      <w:r w:rsidRPr="006436AF">
        <w:t>13.2.2-1 provides an informative client state model in order to appropriately describe the messages on the Media streaming service API. Six different states are defined.</w:t>
      </w:r>
    </w:p>
    <w:p w14:paraId="018B3230" w14:textId="68E2A86E" w:rsidR="00D573D2" w:rsidRPr="006436AF" w:rsidRDefault="00D573D2" w:rsidP="00D41AA2">
      <w:pPr>
        <w:keepNext/>
      </w:pPr>
      <w:r w:rsidRPr="006436AF">
        <w:t>State changes may happen based on:</w:t>
      </w:r>
    </w:p>
    <w:p w14:paraId="541104F2" w14:textId="0725CE0C" w:rsidR="00D573D2" w:rsidRPr="006436AF" w:rsidRDefault="00D573D2" w:rsidP="00D41AA2">
      <w:pPr>
        <w:pStyle w:val="B1"/>
        <w:keepNext/>
      </w:pPr>
      <w:r w:rsidRPr="006436AF">
        <w:t>-</w:t>
      </w:r>
      <w:r w:rsidRPr="006436AF">
        <w:tab/>
        <w:t>Calls from application</w:t>
      </w:r>
      <w:r w:rsidR="00E165E8" w:rsidRPr="006436AF">
        <w:t>.</w:t>
      </w:r>
    </w:p>
    <w:p w14:paraId="2BF7A9E2" w14:textId="34BD4FB0" w:rsidR="00D573D2" w:rsidRPr="006436AF" w:rsidRDefault="00D573D2" w:rsidP="00D573D2">
      <w:pPr>
        <w:pStyle w:val="B1"/>
      </w:pPr>
      <w:r w:rsidRPr="006436AF">
        <w:t>-</w:t>
      </w:r>
      <w:r w:rsidRPr="006436AF">
        <w:tab/>
        <w:t>Information provided in the Media Presentation Description (MPD)</w:t>
      </w:r>
      <w:r w:rsidR="00E165E8" w:rsidRPr="006436AF">
        <w:t>.</w:t>
      </w:r>
    </w:p>
    <w:p w14:paraId="573D0C9B" w14:textId="33C7C61F" w:rsidR="00D573D2" w:rsidRPr="006436AF" w:rsidRDefault="00D573D2" w:rsidP="003F5C11">
      <w:pPr>
        <w:pStyle w:val="TH"/>
      </w:pPr>
      <w:r w:rsidRPr="006436AF">
        <w:rPr>
          <w:noProof/>
        </w:rPr>
        <w:lastRenderedPageBreak/>
        <w:drawing>
          <wp:inline distT="0" distB="0" distL="0" distR="0" wp14:anchorId="25CA0425" wp14:editId="6ACA2160">
            <wp:extent cx="5934075" cy="380337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5938455" cy="3806180"/>
                    </a:xfrm>
                    <a:prstGeom prst="rect">
                      <a:avLst/>
                    </a:prstGeom>
                  </pic:spPr>
                </pic:pic>
              </a:graphicData>
            </a:graphic>
          </wp:inline>
        </w:drawing>
      </w:r>
    </w:p>
    <w:p w14:paraId="5C19776A" w14:textId="08C54542" w:rsidR="00D573D2" w:rsidRPr="006436AF" w:rsidRDefault="00D573D2" w:rsidP="00D573D2">
      <w:pPr>
        <w:pStyle w:val="TF"/>
      </w:pPr>
      <w:bookmarkStart w:id="1796" w:name="FIGURE_SD_STATE_DIAGRAM"/>
      <w:r w:rsidRPr="006436AF">
        <w:t>Figure 13.2.2-1: State Diagram for Media Player</w:t>
      </w:r>
      <w:bookmarkEnd w:id="1796"/>
    </w:p>
    <w:p w14:paraId="580706EE" w14:textId="1AE71E05" w:rsidR="00D573D2" w:rsidRPr="006436AF" w:rsidRDefault="00D573D2" w:rsidP="00D573D2">
      <w:r w:rsidRPr="006436AF">
        <w:t>Table 13.2.2-1 defines states for the Media Player. Detailed descriptions are provided in the following subclauses.</w:t>
      </w:r>
    </w:p>
    <w:p w14:paraId="20A1C81B" w14:textId="725BBF02" w:rsidR="00D573D2" w:rsidRPr="006436AF" w:rsidRDefault="00D573D2" w:rsidP="00D573D2">
      <w:pPr>
        <w:pStyle w:val="TH"/>
      </w:pPr>
      <w:bookmarkStart w:id="1797" w:name="TABLE_SD_STATES"/>
      <w:r w:rsidRPr="006436AF">
        <w:t xml:space="preserve">Table </w:t>
      </w:r>
      <w:bookmarkEnd w:id="1797"/>
      <w:r w:rsidRPr="006436AF">
        <w:t>13.2.2-1: States of Media Player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8216"/>
      </w:tblGrid>
      <w:tr w:rsidR="00D573D2" w:rsidRPr="006436AF" w14:paraId="1DD80A1D" w14:textId="77777777" w:rsidTr="00D41AA2">
        <w:trPr>
          <w:tblHeader/>
        </w:trPr>
        <w:tc>
          <w:tcPr>
            <w:tcW w:w="1413" w:type="dxa"/>
            <w:shd w:val="clear" w:color="auto" w:fill="BFBFBF" w:themeFill="background1" w:themeFillShade="BF"/>
          </w:tcPr>
          <w:p w14:paraId="79868002" w14:textId="77777777" w:rsidR="00D573D2" w:rsidRPr="006436AF" w:rsidRDefault="00D573D2" w:rsidP="00311202">
            <w:pPr>
              <w:pStyle w:val="TAH"/>
            </w:pPr>
            <w:r w:rsidRPr="006436AF">
              <w:t>States</w:t>
            </w:r>
          </w:p>
        </w:tc>
        <w:tc>
          <w:tcPr>
            <w:tcW w:w="8216" w:type="dxa"/>
            <w:shd w:val="clear" w:color="auto" w:fill="BFBFBF" w:themeFill="background1" w:themeFillShade="BF"/>
          </w:tcPr>
          <w:p w14:paraId="37E9C284" w14:textId="77777777" w:rsidR="00D573D2" w:rsidRPr="006436AF" w:rsidRDefault="00D573D2" w:rsidP="00311202">
            <w:pPr>
              <w:pStyle w:val="TAH"/>
            </w:pPr>
            <w:r w:rsidRPr="006436AF">
              <w:t>Definition</w:t>
            </w:r>
          </w:p>
        </w:tc>
      </w:tr>
      <w:tr w:rsidR="00D573D2" w:rsidRPr="006436AF" w14:paraId="23136EB7" w14:textId="77777777" w:rsidTr="00D41AA2">
        <w:tc>
          <w:tcPr>
            <w:tcW w:w="1413" w:type="dxa"/>
            <w:shd w:val="clear" w:color="auto" w:fill="auto"/>
          </w:tcPr>
          <w:p w14:paraId="0408AAF1" w14:textId="77777777" w:rsidR="00D573D2" w:rsidRPr="006436AF" w:rsidRDefault="00D573D2" w:rsidP="00311202">
            <w:pPr>
              <w:rPr>
                <w:rStyle w:val="Code"/>
              </w:rPr>
            </w:pPr>
            <w:bookmarkStart w:id="1798" w:name="_MCCTEMPBM_CRPT71130559___7"/>
            <w:r w:rsidRPr="006436AF">
              <w:rPr>
                <w:rStyle w:val="Code"/>
              </w:rPr>
              <w:t>IDLE</w:t>
            </w:r>
            <w:bookmarkEnd w:id="1798"/>
          </w:p>
        </w:tc>
        <w:tc>
          <w:tcPr>
            <w:tcW w:w="8216" w:type="dxa"/>
            <w:shd w:val="clear" w:color="auto" w:fill="auto"/>
          </w:tcPr>
          <w:p w14:paraId="5B92A010" w14:textId="77777777" w:rsidR="00D573D2" w:rsidRPr="006436AF" w:rsidRDefault="00D573D2" w:rsidP="00311202">
            <w:pPr>
              <w:pStyle w:val="TAL"/>
            </w:pPr>
            <w:r w:rsidRPr="006436AF">
              <w:t>The Media Player is not associated with any application.</w:t>
            </w:r>
          </w:p>
        </w:tc>
      </w:tr>
      <w:tr w:rsidR="00D573D2" w:rsidRPr="006436AF" w14:paraId="69D88A9E" w14:textId="77777777" w:rsidTr="00D41AA2">
        <w:tc>
          <w:tcPr>
            <w:tcW w:w="1413" w:type="dxa"/>
            <w:shd w:val="clear" w:color="auto" w:fill="auto"/>
          </w:tcPr>
          <w:p w14:paraId="3B8B2159" w14:textId="77777777" w:rsidR="00D573D2" w:rsidRPr="006436AF" w:rsidRDefault="00D573D2" w:rsidP="00311202">
            <w:pPr>
              <w:ind w:left="284" w:hanging="284"/>
              <w:rPr>
                <w:rStyle w:val="Code"/>
              </w:rPr>
            </w:pPr>
            <w:bookmarkStart w:id="1799" w:name="_MCCTEMPBM_CRPT71130560___2"/>
            <w:r w:rsidRPr="006436AF">
              <w:rPr>
                <w:rStyle w:val="Code"/>
              </w:rPr>
              <w:t>INITIALIZED</w:t>
            </w:r>
            <w:bookmarkEnd w:id="1799"/>
          </w:p>
        </w:tc>
        <w:tc>
          <w:tcPr>
            <w:tcW w:w="8216" w:type="dxa"/>
            <w:shd w:val="clear" w:color="auto" w:fill="auto"/>
          </w:tcPr>
          <w:p w14:paraId="638B1604" w14:textId="77777777" w:rsidR="00D573D2" w:rsidRPr="006436AF" w:rsidRDefault="00D573D2" w:rsidP="00311202">
            <w:pPr>
              <w:pStyle w:val="TAL"/>
            </w:pPr>
            <w:r w:rsidRPr="006436AF">
              <w:t>The Media Player is associated with an application and the M7d API communication is established.</w:t>
            </w:r>
          </w:p>
        </w:tc>
      </w:tr>
      <w:tr w:rsidR="00D573D2" w:rsidRPr="006436AF" w14:paraId="3F7CEE9A" w14:textId="77777777" w:rsidTr="00D41AA2">
        <w:tc>
          <w:tcPr>
            <w:tcW w:w="1413" w:type="dxa"/>
            <w:shd w:val="clear" w:color="auto" w:fill="auto"/>
          </w:tcPr>
          <w:p w14:paraId="334AB035" w14:textId="77777777" w:rsidR="00D573D2" w:rsidRPr="006436AF" w:rsidRDefault="00D573D2" w:rsidP="00311202">
            <w:pPr>
              <w:ind w:left="284" w:hanging="284"/>
              <w:rPr>
                <w:rStyle w:val="Code"/>
              </w:rPr>
            </w:pPr>
            <w:bookmarkStart w:id="1800" w:name="_MCCTEMPBM_CRPT71130561___2"/>
            <w:r w:rsidRPr="006436AF">
              <w:rPr>
                <w:rStyle w:val="Code"/>
              </w:rPr>
              <w:t>READY</w:t>
            </w:r>
            <w:bookmarkEnd w:id="1800"/>
          </w:p>
        </w:tc>
        <w:tc>
          <w:tcPr>
            <w:tcW w:w="8216" w:type="dxa"/>
            <w:shd w:val="clear" w:color="auto" w:fill="auto"/>
          </w:tcPr>
          <w:p w14:paraId="5356AECE" w14:textId="77777777" w:rsidR="00D573D2" w:rsidRPr="006436AF" w:rsidRDefault="00D573D2" w:rsidP="00311202">
            <w:pPr>
              <w:pStyle w:val="TAL"/>
            </w:pPr>
            <w:r w:rsidRPr="006436AF">
              <w:t>The Media Player has loaded an MPD and is able to playback the media in this Media Presentation. It also updates the MPD according to the MPD update mechanism.</w:t>
            </w:r>
          </w:p>
        </w:tc>
      </w:tr>
      <w:tr w:rsidR="00D573D2" w:rsidRPr="006436AF" w14:paraId="7F5FBCC6" w14:textId="77777777" w:rsidTr="00D41AA2">
        <w:tc>
          <w:tcPr>
            <w:tcW w:w="1413" w:type="dxa"/>
            <w:shd w:val="clear" w:color="auto" w:fill="auto"/>
          </w:tcPr>
          <w:p w14:paraId="36DA54A6" w14:textId="77777777" w:rsidR="00D573D2" w:rsidRPr="006436AF" w:rsidRDefault="00D573D2" w:rsidP="00311202">
            <w:pPr>
              <w:ind w:left="284" w:hanging="284"/>
              <w:rPr>
                <w:rStyle w:val="Code"/>
              </w:rPr>
            </w:pPr>
            <w:bookmarkStart w:id="1801" w:name="_MCCTEMPBM_CRPT71130562___2"/>
            <w:r w:rsidRPr="006436AF">
              <w:rPr>
                <w:rStyle w:val="Code"/>
              </w:rPr>
              <w:t>PRELOADED</w:t>
            </w:r>
            <w:bookmarkEnd w:id="1801"/>
          </w:p>
        </w:tc>
        <w:tc>
          <w:tcPr>
            <w:tcW w:w="8216" w:type="dxa"/>
            <w:shd w:val="clear" w:color="auto" w:fill="auto"/>
          </w:tcPr>
          <w:p w14:paraId="70EE41D0" w14:textId="77777777" w:rsidR="00D573D2" w:rsidRPr="006436AF" w:rsidRDefault="00D573D2" w:rsidP="00311202">
            <w:pPr>
              <w:pStyle w:val="TAL"/>
            </w:pPr>
            <w:r w:rsidRPr="006436AF">
              <w:t>The Media Player has pre-loaded all media information in order to start playback instantaneously. It also updates the MPD according to the MPD update mechanism.</w:t>
            </w:r>
          </w:p>
        </w:tc>
      </w:tr>
      <w:tr w:rsidR="00D573D2" w:rsidRPr="006436AF" w14:paraId="300870C0" w14:textId="77777777" w:rsidTr="00D41AA2">
        <w:tc>
          <w:tcPr>
            <w:tcW w:w="1413" w:type="dxa"/>
            <w:shd w:val="clear" w:color="auto" w:fill="auto"/>
          </w:tcPr>
          <w:p w14:paraId="16D9EDA5" w14:textId="77777777" w:rsidR="00D573D2" w:rsidRPr="006436AF" w:rsidRDefault="00D573D2" w:rsidP="00311202">
            <w:pPr>
              <w:ind w:left="284" w:hanging="284"/>
              <w:rPr>
                <w:rStyle w:val="Code"/>
              </w:rPr>
            </w:pPr>
            <w:bookmarkStart w:id="1802" w:name="_MCCTEMPBM_CRPT71130563___2"/>
            <w:r w:rsidRPr="006436AF">
              <w:rPr>
                <w:rStyle w:val="Code"/>
              </w:rPr>
              <w:t>PLAYING</w:t>
            </w:r>
            <w:bookmarkEnd w:id="1802"/>
          </w:p>
        </w:tc>
        <w:tc>
          <w:tcPr>
            <w:tcW w:w="8216" w:type="dxa"/>
            <w:shd w:val="clear" w:color="auto" w:fill="auto"/>
          </w:tcPr>
          <w:p w14:paraId="417E9434" w14:textId="77777777" w:rsidR="00D573D2" w:rsidRPr="006436AF" w:rsidRDefault="00D573D2" w:rsidP="00311202">
            <w:pPr>
              <w:pStyle w:val="TAL"/>
            </w:pPr>
            <w:r w:rsidRPr="006436AF">
              <w:t>The Media Player is playing the Media Presentation. It also updates the MPD according to the MPD update mechanism.</w:t>
            </w:r>
          </w:p>
        </w:tc>
      </w:tr>
      <w:tr w:rsidR="00D573D2" w:rsidRPr="006436AF" w14:paraId="4F2FE4F3" w14:textId="77777777" w:rsidTr="00D41AA2">
        <w:tc>
          <w:tcPr>
            <w:tcW w:w="1413" w:type="dxa"/>
            <w:shd w:val="clear" w:color="auto" w:fill="auto"/>
          </w:tcPr>
          <w:p w14:paraId="4EDA31C4" w14:textId="77777777" w:rsidR="00D573D2" w:rsidRPr="006436AF" w:rsidRDefault="00D573D2" w:rsidP="00311202">
            <w:pPr>
              <w:ind w:left="284" w:hanging="284"/>
              <w:rPr>
                <w:rStyle w:val="Code"/>
              </w:rPr>
            </w:pPr>
            <w:bookmarkStart w:id="1803" w:name="_MCCTEMPBM_CRPT71130564___2"/>
            <w:r w:rsidRPr="006436AF">
              <w:rPr>
                <w:rStyle w:val="Code"/>
              </w:rPr>
              <w:t>PAUSED</w:t>
            </w:r>
            <w:bookmarkEnd w:id="1803"/>
          </w:p>
        </w:tc>
        <w:tc>
          <w:tcPr>
            <w:tcW w:w="8216" w:type="dxa"/>
            <w:shd w:val="clear" w:color="auto" w:fill="auto"/>
          </w:tcPr>
          <w:p w14:paraId="23B41900" w14:textId="77777777" w:rsidR="00D573D2" w:rsidRPr="006436AF" w:rsidRDefault="00D573D2" w:rsidP="00311202">
            <w:pPr>
              <w:pStyle w:val="TAL"/>
            </w:pPr>
            <w:r w:rsidRPr="006436AF">
              <w:t>The playback of the Media Presentation is paused. It also updates the MPD according to the MPD update mechanism.</w:t>
            </w:r>
          </w:p>
        </w:tc>
      </w:tr>
    </w:tbl>
    <w:p w14:paraId="0803163E" w14:textId="77777777" w:rsidR="003F5C11" w:rsidRPr="006436AF" w:rsidRDefault="003F5C11" w:rsidP="00DE2B16">
      <w:pPr>
        <w:pStyle w:val="TAN"/>
      </w:pPr>
    </w:p>
    <w:p w14:paraId="6EE6351D" w14:textId="4B705245" w:rsidR="00D573D2" w:rsidRPr="006436AF" w:rsidRDefault="00D573D2" w:rsidP="00DE2B16">
      <w:r w:rsidRPr="006436AF">
        <w:t xml:space="preserve">It is assumed that the DASH </w:t>
      </w:r>
      <w:r w:rsidR="00D82D5F" w:rsidRPr="006436AF">
        <w:t>A</w:t>
      </w:r>
      <w:r w:rsidRPr="006436AF">
        <w:t xml:space="preserve">ccess </w:t>
      </w:r>
      <w:r w:rsidR="00D82D5F" w:rsidRPr="006436AF">
        <w:t>C</w:t>
      </w:r>
      <w:r w:rsidRPr="006436AF">
        <w:t>lient manages the playback of at most one CMAF track for each media type, namely one for video, one for audio and one for subtitles as defined in TS 26.511 [</w:t>
      </w:r>
      <w:r w:rsidR="5556C6DC" w:rsidRPr="006436AF">
        <w:t>35</w:t>
      </w:r>
      <w:r w:rsidRPr="006436AF">
        <w:t>]. Playback of multiple CMAF tracks of the same media type is not excluded for 5GMS, but details is for further study.</w:t>
      </w:r>
    </w:p>
    <w:p w14:paraId="1090831D" w14:textId="661A4452" w:rsidR="00D573D2" w:rsidRPr="006436AF" w:rsidRDefault="00D573D2" w:rsidP="00D573D2">
      <w:pPr>
        <w:pStyle w:val="Heading3"/>
      </w:pPr>
      <w:bookmarkStart w:id="1804" w:name="_Toc68899695"/>
      <w:bookmarkStart w:id="1805" w:name="_Toc71214446"/>
      <w:bookmarkStart w:id="1806" w:name="_Toc71722120"/>
      <w:bookmarkStart w:id="1807" w:name="_Toc74859172"/>
      <w:bookmarkStart w:id="1808" w:name="_Toc155355308"/>
      <w:r w:rsidRPr="006436AF">
        <w:t>13.2.3</w:t>
      </w:r>
      <w:r w:rsidR="00F601ED" w:rsidRPr="006436AF">
        <w:tab/>
      </w:r>
      <w:r w:rsidRPr="006436AF">
        <w:t>Methods</w:t>
      </w:r>
      <w:bookmarkEnd w:id="1804"/>
      <w:bookmarkEnd w:id="1805"/>
      <w:bookmarkEnd w:id="1806"/>
      <w:bookmarkEnd w:id="1807"/>
      <w:bookmarkEnd w:id="1808"/>
    </w:p>
    <w:p w14:paraId="1302A077" w14:textId="19B54709" w:rsidR="00D573D2" w:rsidRPr="006436AF" w:rsidRDefault="00D573D2" w:rsidP="00D573D2">
      <w:pPr>
        <w:pStyle w:val="Heading4"/>
      </w:pPr>
      <w:bookmarkStart w:id="1809" w:name="_Toc68899696"/>
      <w:bookmarkStart w:id="1810" w:name="_Toc71214447"/>
      <w:bookmarkStart w:id="1811" w:name="_Toc71722121"/>
      <w:bookmarkStart w:id="1812" w:name="_Toc74859173"/>
      <w:bookmarkStart w:id="1813" w:name="_Toc155355309"/>
      <w:r w:rsidRPr="006436AF">
        <w:t>13.2.3.1</w:t>
      </w:r>
      <w:r w:rsidRPr="006436AF">
        <w:tab/>
        <w:t>General</w:t>
      </w:r>
      <w:bookmarkEnd w:id="1809"/>
      <w:bookmarkEnd w:id="1810"/>
      <w:bookmarkEnd w:id="1811"/>
      <w:bookmarkEnd w:id="1812"/>
      <w:bookmarkEnd w:id="1813"/>
    </w:p>
    <w:p w14:paraId="66D2C028" w14:textId="47B654D2" w:rsidR="00D573D2" w:rsidRPr="006436AF" w:rsidRDefault="00D573D2" w:rsidP="00D573D2">
      <w:r w:rsidRPr="006436AF">
        <w:t>Based on the state model in clause 13.2.2</w:t>
      </w:r>
      <w:r w:rsidR="0087731D" w:rsidRPr="006436AF">
        <w:t>,</w:t>
      </w:r>
      <w:r w:rsidRPr="006436AF">
        <w:t xml:space="preserve"> this clause introduces relevant procedures and API calls.</w:t>
      </w:r>
    </w:p>
    <w:p w14:paraId="3E22B0F2" w14:textId="77777777" w:rsidR="00D573D2" w:rsidRPr="006436AF" w:rsidRDefault="00D573D2" w:rsidP="00C97258">
      <w:pPr>
        <w:keepNext/>
      </w:pPr>
      <w:r w:rsidRPr="006436AF">
        <w:lastRenderedPageBreak/>
        <w:t>Table 13.2.3.1-1 provides an overview over the methods defined for the DASH-based streaming API. Note that in implementations, additional methods may be supported.</w:t>
      </w:r>
    </w:p>
    <w:p w14:paraId="53EB1BC4" w14:textId="77777777" w:rsidR="00D573D2" w:rsidRPr="006436AF" w:rsidRDefault="00D573D2" w:rsidP="00D573D2">
      <w:pPr>
        <w:pStyle w:val="TH"/>
      </w:pPr>
      <w:bookmarkStart w:id="1814" w:name="TABLE_SD_METHODS"/>
      <w:r w:rsidRPr="006436AF">
        <w:t>Table 13.2.3.1-1</w:t>
      </w:r>
      <w:bookmarkEnd w:id="1814"/>
      <w:r w:rsidRPr="006436AF">
        <w:t xml:space="preserve">: Methods defined for DASH Streaming API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7"/>
        <w:gridCol w:w="1843"/>
        <w:gridCol w:w="5109"/>
        <w:gridCol w:w="980"/>
      </w:tblGrid>
      <w:tr w:rsidR="00D573D2" w:rsidRPr="006436AF" w14:paraId="68F24C2F" w14:textId="77777777" w:rsidTr="00D41AA2">
        <w:trPr>
          <w:tblHeader/>
        </w:trPr>
        <w:tc>
          <w:tcPr>
            <w:tcW w:w="881" w:type="pct"/>
            <w:shd w:val="clear" w:color="auto" w:fill="BFBFBF" w:themeFill="background1" w:themeFillShade="BF"/>
          </w:tcPr>
          <w:p w14:paraId="7D94FE99" w14:textId="77777777" w:rsidR="00D573D2" w:rsidRPr="006436AF" w:rsidRDefault="00D573D2" w:rsidP="00311202">
            <w:pPr>
              <w:pStyle w:val="TAH"/>
            </w:pPr>
            <w:r w:rsidRPr="006436AF">
              <w:t>Method</w:t>
            </w:r>
          </w:p>
        </w:tc>
        <w:tc>
          <w:tcPr>
            <w:tcW w:w="957" w:type="pct"/>
            <w:shd w:val="clear" w:color="auto" w:fill="BFBFBF" w:themeFill="background1" w:themeFillShade="BF"/>
          </w:tcPr>
          <w:p w14:paraId="57F82FF6" w14:textId="77777777" w:rsidR="00D573D2" w:rsidRPr="006436AF" w:rsidRDefault="00D573D2" w:rsidP="00311202">
            <w:pPr>
              <w:pStyle w:val="TAH"/>
            </w:pPr>
            <w:r w:rsidRPr="006436AF">
              <w:t>State after success</w:t>
            </w:r>
          </w:p>
        </w:tc>
        <w:tc>
          <w:tcPr>
            <w:tcW w:w="2653" w:type="pct"/>
            <w:shd w:val="clear" w:color="auto" w:fill="BFBFBF" w:themeFill="background1" w:themeFillShade="BF"/>
          </w:tcPr>
          <w:p w14:paraId="6754DE49" w14:textId="77777777" w:rsidR="00D573D2" w:rsidRPr="006436AF" w:rsidRDefault="00D573D2" w:rsidP="00311202">
            <w:pPr>
              <w:pStyle w:val="TAH"/>
            </w:pPr>
            <w:r w:rsidRPr="006436AF">
              <w:t>Brief description</w:t>
            </w:r>
          </w:p>
        </w:tc>
        <w:tc>
          <w:tcPr>
            <w:tcW w:w="509" w:type="pct"/>
            <w:shd w:val="clear" w:color="auto" w:fill="BFBFBF" w:themeFill="background1" w:themeFillShade="BF"/>
          </w:tcPr>
          <w:p w14:paraId="3DE08244" w14:textId="77777777" w:rsidR="00D573D2" w:rsidRPr="006436AF" w:rsidRDefault="00D573D2" w:rsidP="00311202">
            <w:pPr>
              <w:pStyle w:val="TAH"/>
            </w:pPr>
            <w:r w:rsidRPr="006436AF">
              <w:t>Clause</w:t>
            </w:r>
          </w:p>
        </w:tc>
      </w:tr>
      <w:tr w:rsidR="00D573D2" w:rsidRPr="006436AF" w14:paraId="2A342639" w14:textId="77777777" w:rsidTr="00D41AA2">
        <w:tc>
          <w:tcPr>
            <w:tcW w:w="881" w:type="pct"/>
            <w:shd w:val="clear" w:color="auto" w:fill="auto"/>
          </w:tcPr>
          <w:p w14:paraId="32618CFA" w14:textId="77777777" w:rsidR="00D573D2" w:rsidRPr="006436AF" w:rsidRDefault="00D573D2" w:rsidP="00D41AA2">
            <w:pPr>
              <w:pStyle w:val="TAL"/>
              <w:rPr>
                <w:rStyle w:val="CodeMethod"/>
              </w:rPr>
            </w:pPr>
            <w:bookmarkStart w:id="1815" w:name="_MCCTEMPBM_CRPT71130565___7"/>
            <w:bookmarkStart w:id="1816" w:name="MCCQCTEMPBM_00000038"/>
            <w:r w:rsidRPr="006436AF">
              <w:rPr>
                <w:rStyle w:val="CodeMethod"/>
              </w:rPr>
              <w:t>initialize()</w:t>
            </w:r>
            <w:bookmarkEnd w:id="1815"/>
            <w:bookmarkEnd w:id="1816"/>
          </w:p>
        </w:tc>
        <w:tc>
          <w:tcPr>
            <w:tcW w:w="957" w:type="pct"/>
          </w:tcPr>
          <w:p w14:paraId="636A2DDB" w14:textId="77777777" w:rsidR="00D573D2" w:rsidRPr="006436AF" w:rsidRDefault="00D573D2" w:rsidP="00311202">
            <w:pPr>
              <w:pStyle w:val="TAL"/>
              <w:rPr>
                <w:rStyle w:val="Code"/>
              </w:rPr>
            </w:pPr>
            <w:r w:rsidRPr="006436AF">
              <w:rPr>
                <w:rStyle w:val="Code"/>
              </w:rPr>
              <w:t>INITIALIZED</w:t>
            </w:r>
          </w:p>
        </w:tc>
        <w:tc>
          <w:tcPr>
            <w:tcW w:w="2653" w:type="pct"/>
            <w:shd w:val="clear" w:color="auto" w:fill="auto"/>
          </w:tcPr>
          <w:p w14:paraId="7B6E1EFE" w14:textId="2D6E513D" w:rsidR="00D573D2" w:rsidRPr="006436AF" w:rsidRDefault="00D573D2" w:rsidP="00311202">
            <w:pPr>
              <w:pStyle w:val="TAL"/>
            </w:pPr>
            <w:r w:rsidRPr="006436AF">
              <w:t>The Media Player is created</w:t>
            </w:r>
            <w:r w:rsidR="004B13C7" w:rsidRPr="006436AF">
              <w:t>.</w:t>
            </w:r>
          </w:p>
        </w:tc>
        <w:tc>
          <w:tcPr>
            <w:tcW w:w="509" w:type="pct"/>
            <w:shd w:val="clear" w:color="auto" w:fill="auto"/>
          </w:tcPr>
          <w:p w14:paraId="4AA800D1" w14:textId="77777777" w:rsidR="00D573D2" w:rsidRPr="006436AF" w:rsidRDefault="00D573D2" w:rsidP="00311202">
            <w:pPr>
              <w:pStyle w:val="TAL"/>
            </w:pPr>
            <w:r w:rsidRPr="006436AF">
              <w:t>13.2.3.2</w:t>
            </w:r>
          </w:p>
        </w:tc>
      </w:tr>
      <w:tr w:rsidR="00D573D2" w:rsidRPr="006436AF" w14:paraId="55751261" w14:textId="77777777" w:rsidTr="00D41AA2">
        <w:tc>
          <w:tcPr>
            <w:tcW w:w="881" w:type="pct"/>
            <w:shd w:val="clear" w:color="auto" w:fill="auto"/>
          </w:tcPr>
          <w:p w14:paraId="2DAB1972" w14:textId="77777777" w:rsidR="00D573D2" w:rsidRPr="006436AF" w:rsidRDefault="00D573D2" w:rsidP="00D41AA2">
            <w:pPr>
              <w:pStyle w:val="TAL"/>
              <w:rPr>
                <w:rStyle w:val="CodeMethod"/>
              </w:rPr>
            </w:pPr>
            <w:bookmarkStart w:id="1817" w:name="_MCCTEMPBM_CRPT71130566___7"/>
            <w:r w:rsidRPr="006436AF">
              <w:rPr>
                <w:rStyle w:val="CodeMethod"/>
              </w:rPr>
              <w:t>attach(MPD)</w:t>
            </w:r>
            <w:bookmarkEnd w:id="1817"/>
          </w:p>
        </w:tc>
        <w:tc>
          <w:tcPr>
            <w:tcW w:w="957" w:type="pct"/>
          </w:tcPr>
          <w:p w14:paraId="17FC01DC" w14:textId="77777777" w:rsidR="00D573D2" w:rsidRPr="006436AF" w:rsidRDefault="00D573D2" w:rsidP="00311202">
            <w:pPr>
              <w:pStyle w:val="TAL"/>
              <w:rPr>
                <w:rStyle w:val="Code"/>
              </w:rPr>
            </w:pPr>
            <w:r w:rsidRPr="006436AF">
              <w:rPr>
                <w:rStyle w:val="Code"/>
              </w:rPr>
              <w:t>READY</w:t>
            </w:r>
          </w:p>
        </w:tc>
        <w:tc>
          <w:tcPr>
            <w:tcW w:w="2653" w:type="pct"/>
            <w:shd w:val="clear" w:color="auto" w:fill="auto"/>
          </w:tcPr>
          <w:p w14:paraId="39E0076D" w14:textId="361DF768" w:rsidR="00D573D2" w:rsidRPr="006436AF" w:rsidRDefault="00D573D2" w:rsidP="00311202">
            <w:pPr>
              <w:pStyle w:val="TAL"/>
            </w:pPr>
            <w:r w:rsidRPr="006436AF">
              <w:t>sets a source URL to an MPD file or a previously downloaded and parsed MPD</w:t>
            </w:r>
            <w:r w:rsidR="00E165E8" w:rsidRPr="006436AF">
              <w:t>.</w:t>
            </w:r>
          </w:p>
        </w:tc>
        <w:tc>
          <w:tcPr>
            <w:tcW w:w="509" w:type="pct"/>
            <w:shd w:val="clear" w:color="auto" w:fill="auto"/>
          </w:tcPr>
          <w:p w14:paraId="6289A468" w14:textId="77777777" w:rsidR="00D573D2" w:rsidRPr="006436AF" w:rsidRDefault="00D573D2" w:rsidP="00311202">
            <w:pPr>
              <w:pStyle w:val="TAL"/>
            </w:pPr>
            <w:r w:rsidRPr="006436AF">
              <w:t>13.2.3.3</w:t>
            </w:r>
          </w:p>
        </w:tc>
      </w:tr>
      <w:tr w:rsidR="00D573D2" w:rsidRPr="006436AF" w14:paraId="751F6FA4" w14:textId="77777777" w:rsidTr="00D41AA2">
        <w:tc>
          <w:tcPr>
            <w:tcW w:w="881" w:type="pct"/>
            <w:shd w:val="clear" w:color="auto" w:fill="auto"/>
          </w:tcPr>
          <w:p w14:paraId="074F02F6" w14:textId="77777777" w:rsidR="00D573D2" w:rsidRPr="006436AF" w:rsidRDefault="00D573D2" w:rsidP="00D41AA2">
            <w:pPr>
              <w:pStyle w:val="TAL"/>
              <w:rPr>
                <w:rStyle w:val="CodeMethod"/>
              </w:rPr>
            </w:pPr>
            <w:bookmarkStart w:id="1818" w:name="_MCCTEMPBM_CRPT71130567___7"/>
            <w:r w:rsidRPr="006436AF">
              <w:rPr>
                <w:rStyle w:val="CodeMethod"/>
              </w:rPr>
              <w:t>preload(MPD)</w:t>
            </w:r>
            <w:bookmarkEnd w:id="1818"/>
          </w:p>
        </w:tc>
        <w:tc>
          <w:tcPr>
            <w:tcW w:w="957" w:type="pct"/>
          </w:tcPr>
          <w:p w14:paraId="7D31442C" w14:textId="77777777" w:rsidR="00D573D2" w:rsidRPr="006436AF" w:rsidRDefault="00D573D2" w:rsidP="00311202">
            <w:pPr>
              <w:pStyle w:val="TAL"/>
              <w:rPr>
                <w:rStyle w:val="Code"/>
              </w:rPr>
            </w:pPr>
            <w:r w:rsidRPr="006436AF">
              <w:rPr>
                <w:rStyle w:val="Code"/>
              </w:rPr>
              <w:t>PRELOADED</w:t>
            </w:r>
          </w:p>
        </w:tc>
        <w:tc>
          <w:tcPr>
            <w:tcW w:w="2653" w:type="pct"/>
            <w:shd w:val="clear" w:color="auto" w:fill="auto"/>
          </w:tcPr>
          <w:p w14:paraId="66113DA6" w14:textId="45E3BA60" w:rsidR="00D573D2" w:rsidRPr="006436AF" w:rsidRDefault="00D573D2" w:rsidP="00311202">
            <w:pPr>
              <w:pStyle w:val="TAL"/>
            </w:pPr>
            <w:r w:rsidRPr="006436AF">
              <w:t>Streaming the media is initiated</w:t>
            </w:r>
            <w:r w:rsidR="00E165E8" w:rsidRPr="006436AF">
              <w:t>.</w:t>
            </w:r>
          </w:p>
        </w:tc>
        <w:tc>
          <w:tcPr>
            <w:tcW w:w="509" w:type="pct"/>
            <w:shd w:val="clear" w:color="auto" w:fill="auto"/>
          </w:tcPr>
          <w:p w14:paraId="3E76F846" w14:textId="77777777" w:rsidR="00D573D2" w:rsidRPr="006436AF" w:rsidRDefault="00D573D2" w:rsidP="00311202">
            <w:pPr>
              <w:pStyle w:val="TAL"/>
            </w:pPr>
            <w:r w:rsidRPr="006436AF">
              <w:t>13.2.3.4</w:t>
            </w:r>
          </w:p>
        </w:tc>
      </w:tr>
      <w:tr w:rsidR="00D573D2" w:rsidRPr="006436AF" w14:paraId="745E429E" w14:textId="77777777" w:rsidTr="00D41AA2">
        <w:tc>
          <w:tcPr>
            <w:tcW w:w="881" w:type="pct"/>
            <w:shd w:val="clear" w:color="auto" w:fill="auto"/>
          </w:tcPr>
          <w:p w14:paraId="520ADB17" w14:textId="77777777" w:rsidR="00D573D2" w:rsidRPr="006436AF" w:rsidRDefault="00D573D2" w:rsidP="00D41AA2">
            <w:pPr>
              <w:pStyle w:val="TAL"/>
              <w:rPr>
                <w:rStyle w:val="CodeMethod"/>
              </w:rPr>
            </w:pPr>
            <w:bookmarkStart w:id="1819" w:name="_MCCTEMPBM_CRPT71130568___7"/>
            <w:r w:rsidRPr="006436AF">
              <w:rPr>
                <w:rStyle w:val="CodeMethod"/>
              </w:rPr>
              <w:t>play(MPD)</w:t>
            </w:r>
            <w:bookmarkEnd w:id="1819"/>
          </w:p>
        </w:tc>
        <w:tc>
          <w:tcPr>
            <w:tcW w:w="957" w:type="pct"/>
          </w:tcPr>
          <w:p w14:paraId="0583EC95" w14:textId="77777777" w:rsidR="00D573D2" w:rsidRPr="006436AF" w:rsidRDefault="00D573D2" w:rsidP="00311202">
            <w:pPr>
              <w:pStyle w:val="TAL"/>
              <w:rPr>
                <w:rStyle w:val="Code"/>
              </w:rPr>
            </w:pPr>
            <w:r w:rsidRPr="006436AF">
              <w:rPr>
                <w:rStyle w:val="Code"/>
              </w:rPr>
              <w:t>PLAYING</w:t>
            </w:r>
          </w:p>
        </w:tc>
        <w:tc>
          <w:tcPr>
            <w:tcW w:w="2653" w:type="pct"/>
            <w:shd w:val="clear" w:color="auto" w:fill="auto"/>
          </w:tcPr>
          <w:p w14:paraId="3117C0D5" w14:textId="3A6A6F24" w:rsidR="00D573D2" w:rsidRPr="006436AF" w:rsidRDefault="00D573D2" w:rsidP="00311202">
            <w:pPr>
              <w:pStyle w:val="TAL"/>
            </w:pPr>
            <w:r w:rsidRPr="006436AF">
              <w:t>Playback of the media is initiated</w:t>
            </w:r>
            <w:r w:rsidR="00E165E8" w:rsidRPr="006436AF">
              <w:t>.</w:t>
            </w:r>
          </w:p>
        </w:tc>
        <w:tc>
          <w:tcPr>
            <w:tcW w:w="509" w:type="pct"/>
            <w:shd w:val="clear" w:color="auto" w:fill="auto"/>
          </w:tcPr>
          <w:p w14:paraId="774D87C3" w14:textId="77777777" w:rsidR="00D573D2" w:rsidRPr="006436AF" w:rsidRDefault="00D573D2" w:rsidP="00311202">
            <w:pPr>
              <w:pStyle w:val="TAL"/>
            </w:pPr>
            <w:r w:rsidRPr="006436AF">
              <w:t>13.2.3.5</w:t>
            </w:r>
          </w:p>
        </w:tc>
      </w:tr>
      <w:tr w:rsidR="00D573D2" w:rsidRPr="006436AF" w14:paraId="00C8602C" w14:textId="77777777" w:rsidTr="00D41AA2">
        <w:tc>
          <w:tcPr>
            <w:tcW w:w="881" w:type="pct"/>
            <w:shd w:val="clear" w:color="auto" w:fill="auto"/>
          </w:tcPr>
          <w:p w14:paraId="5F2E8E20" w14:textId="77777777" w:rsidR="00D573D2" w:rsidRPr="006436AF" w:rsidRDefault="00D573D2" w:rsidP="00D41AA2">
            <w:pPr>
              <w:pStyle w:val="TAL"/>
              <w:rPr>
                <w:rStyle w:val="CodeMethod"/>
              </w:rPr>
            </w:pPr>
            <w:bookmarkStart w:id="1820" w:name="_MCCTEMPBM_CRPT71130569___7"/>
            <w:r w:rsidRPr="006436AF">
              <w:rPr>
                <w:rStyle w:val="CodeMethod"/>
              </w:rPr>
              <w:t>pause()</w:t>
            </w:r>
            <w:bookmarkEnd w:id="1820"/>
          </w:p>
        </w:tc>
        <w:tc>
          <w:tcPr>
            <w:tcW w:w="957" w:type="pct"/>
          </w:tcPr>
          <w:p w14:paraId="180F3CAA" w14:textId="77777777" w:rsidR="00D573D2" w:rsidRPr="006436AF" w:rsidRDefault="00D573D2" w:rsidP="00311202">
            <w:pPr>
              <w:pStyle w:val="TAL"/>
              <w:rPr>
                <w:rStyle w:val="Code"/>
              </w:rPr>
            </w:pPr>
            <w:r w:rsidRPr="006436AF">
              <w:rPr>
                <w:rStyle w:val="Code"/>
              </w:rPr>
              <w:t>PAUSED</w:t>
            </w:r>
          </w:p>
        </w:tc>
        <w:tc>
          <w:tcPr>
            <w:tcW w:w="2653" w:type="pct"/>
            <w:shd w:val="clear" w:color="auto" w:fill="auto"/>
          </w:tcPr>
          <w:p w14:paraId="1B9713D6" w14:textId="77777777" w:rsidR="00D573D2" w:rsidRPr="006436AF" w:rsidRDefault="00D573D2" w:rsidP="00311202">
            <w:pPr>
              <w:pStyle w:val="TAL"/>
            </w:pPr>
            <w:r w:rsidRPr="006436AF">
              <w:t>Playback of the media is paused.</w:t>
            </w:r>
          </w:p>
        </w:tc>
        <w:tc>
          <w:tcPr>
            <w:tcW w:w="509" w:type="pct"/>
            <w:shd w:val="clear" w:color="auto" w:fill="auto"/>
          </w:tcPr>
          <w:p w14:paraId="0DE0B690" w14:textId="77777777" w:rsidR="00D573D2" w:rsidRPr="006436AF" w:rsidRDefault="00D573D2" w:rsidP="00311202">
            <w:pPr>
              <w:pStyle w:val="TAL"/>
            </w:pPr>
            <w:r w:rsidRPr="006436AF">
              <w:t>13.2.3.6</w:t>
            </w:r>
          </w:p>
        </w:tc>
      </w:tr>
      <w:tr w:rsidR="00D573D2" w:rsidRPr="006436AF" w14:paraId="2435BD0E" w14:textId="77777777" w:rsidTr="00D41AA2">
        <w:tc>
          <w:tcPr>
            <w:tcW w:w="881" w:type="pct"/>
            <w:shd w:val="clear" w:color="auto" w:fill="auto"/>
          </w:tcPr>
          <w:p w14:paraId="221E31C2" w14:textId="12210B78" w:rsidR="00D573D2" w:rsidRPr="006436AF" w:rsidRDefault="00D573D2" w:rsidP="00D41AA2">
            <w:pPr>
              <w:pStyle w:val="TAL"/>
              <w:rPr>
                <w:rStyle w:val="CodeMethod"/>
              </w:rPr>
            </w:pPr>
            <w:bookmarkStart w:id="1821" w:name="_MCCTEMPBM_CRPT71130570___7"/>
            <w:r w:rsidRPr="006436AF">
              <w:rPr>
                <w:rStyle w:val="CodeMethod"/>
              </w:rPr>
              <w:t>seek(MPD,</w:t>
            </w:r>
            <w:r w:rsidR="004B13C7" w:rsidRPr="006436AF">
              <w:rPr>
                <w:rStyle w:val="CodeMethod"/>
              </w:rPr>
              <w:t xml:space="preserve"> </w:t>
            </w:r>
            <w:r w:rsidRPr="006436AF">
              <w:rPr>
                <w:rStyle w:val="CodeMethod"/>
              </w:rPr>
              <w:t>time)</w:t>
            </w:r>
            <w:bookmarkEnd w:id="1821"/>
          </w:p>
        </w:tc>
        <w:tc>
          <w:tcPr>
            <w:tcW w:w="957" w:type="pct"/>
          </w:tcPr>
          <w:p w14:paraId="7B6794AC" w14:textId="77777777" w:rsidR="00D573D2" w:rsidRPr="006436AF" w:rsidRDefault="00D573D2" w:rsidP="00311202">
            <w:pPr>
              <w:pStyle w:val="TAL"/>
              <w:rPr>
                <w:rStyle w:val="Code"/>
              </w:rPr>
            </w:pPr>
            <w:r w:rsidRPr="006436AF">
              <w:rPr>
                <w:rStyle w:val="Code"/>
              </w:rPr>
              <w:t>PLAYING</w:t>
            </w:r>
          </w:p>
        </w:tc>
        <w:tc>
          <w:tcPr>
            <w:tcW w:w="2653" w:type="pct"/>
            <w:shd w:val="clear" w:color="auto" w:fill="auto"/>
          </w:tcPr>
          <w:p w14:paraId="4FBF94D7" w14:textId="02AB4B72" w:rsidR="00D573D2" w:rsidRPr="006436AF" w:rsidRDefault="00D573D2" w:rsidP="00311202">
            <w:pPr>
              <w:pStyle w:val="TAL"/>
            </w:pPr>
            <w:r w:rsidRPr="006436AF">
              <w:t>The playback time of the media is altered</w:t>
            </w:r>
            <w:r w:rsidR="00E165E8" w:rsidRPr="006436AF">
              <w:t>.</w:t>
            </w:r>
          </w:p>
        </w:tc>
        <w:tc>
          <w:tcPr>
            <w:tcW w:w="509" w:type="pct"/>
            <w:shd w:val="clear" w:color="auto" w:fill="auto"/>
          </w:tcPr>
          <w:p w14:paraId="03BDD234" w14:textId="77777777" w:rsidR="00D573D2" w:rsidRPr="006436AF" w:rsidRDefault="00D573D2" w:rsidP="00311202">
            <w:pPr>
              <w:pStyle w:val="TAL"/>
            </w:pPr>
            <w:r w:rsidRPr="006436AF">
              <w:t>13.2.3.7</w:t>
            </w:r>
          </w:p>
        </w:tc>
      </w:tr>
      <w:tr w:rsidR="00D573D2" w:rsidRPr="006436AF" w14:paraId="3BDE0528" w14:textId="77777777" w:rsidTr="00D41AA2">
        <w:tc>
          <w:tcPr>
            <w:tcW w:w="881" w:type="pct"/>
            <w:shd w:val="clear" w:color="auto" w:fill="auto"/>
          </w:tcPr>
          <w:p w14:paraId="3CA28359" w14:textId="77777777" w:rsidR="00D573D2" w:rsidRPr="006436AF" w:rsidRDefault="00D573D2" w:rsidP="00D41AA2">
            <w:pPr>
              <w:pStyle w:val="TAL"/>
              <w:rPr>
                <w:rStyle w:val="CodeMethod"/>
              </w:rPr>
            </w:pPr>
            <w:bookmarkStart w:id="1822" w:name="_MCCTEMPBM_CRPT71130571___7"/>
            <w:r w:rsidRPr="006436AF">
              <w:rPr>
                <w:rStyle w:val="CodeMethod"/>
              </w:rPr>
              <w:t>reset()</w:t>
            </w:r>
            <w:bookmarkEnd w:id="1822"/>
          </w:p>
        </w:tc>
        <w:tc>
          <w:tcPr>
            <w:tcW w:w="957" w:type="pct"/>
          </w:tcPr>
          <w:p w14:paraId="4195CF30" w14:textId="77777777" w:rsidR="00D573D2" w:rsidRPr="006436AF" w:rsidRDefault="00D573D2" w:rsidP="00311202">
            <w:pPr>
              <w:pStyle w:val="TAL"/>
              <w:rPr>
                <w:rStyle w:val="Code"/>
              </w:rPr>
            </w:pPr>
            <w:r w:rsidRPr="006436AF">
              <w:rPr>
                <w:rStyle w:val="Code"/>
              </w:rPr>
              <w:t>INITIALIZED</w:t>
            </w:r>
          </w:p>
        </w:tc>
        <w:tc>
          <w:tcPr>
            <w:tcW w:w="2653" w:type="pct"/>
            <w:shd w:val="clear" w:color="auto" w:fill="auto"/>
          </w:tcPr>
          <w:p w14:paraId="2B3A46D2" w14:textId="77777777" w:rsidR="00D573D2" w:rsidRPr="006436AF" w:rsidRDefault="00D573D2" w:rsidP="00311202">
            <w:pPr>
              <w:pStyle w:val="TAL"/>
            </w:pPr>
            <w:r w:rsidRPr="006436AF">
              <w:t>All media related information is reset.</w:t>
            </w:r>
          </w:p>
        </w:tc>
        <w:tc>
          <w:tcPr>
            <w:tcW w:w="509" w:type="pct"/>
            <w:shd w:val="clear" w:color="auto" w:fill="auto"/>
          </w:tcPr>
          <w:p w14:paraId="75BBACB8" w14:textId="77777777" w:rsidR="00D573D2" w:rsidRPr="006436AF" w:rsidRDefault="00D573D2" w:rsidP="00311202">
            <w:pPr>
              <w:pStyle w:val="TAL"/>
            </w:pPr>
            <w:r w:rsidRPr="006436AF">
              <w:t>13.2.3.8</w:t>
            </w:r>
          </w:p>
        </w:tc>
      </w:tr>
      <w:tr w:rsidR="00D573D2" w:rsidRPr="006436AF" w14:paraId="550B0AD5" w14:textId="77777777" w:rsidTr="00D41AA2">
        <w:tc>
          <w:tcPr>
            <w:tcW w:w="881" w:type="pct"/>
            <w:shd w:val="clear" w:color="auto" w:fill="auto"/>
          </w:tcPr>
          <w:p w14:paraId="4F78A22D" w14:textId="77777777" w:rsidR="00D573D2" w:rsidRPr="006436AF" w:rsidRDefault="00D573D2" w:rsidP="00D41AA2">
            <w:pPr>
              <w:pStyle w:val="TAL"/>
              <w:rPr>
                <w:rStyle w:val="CodeMethod"/>
              </w:rPr>
            </w:pPr>
            <w:bookmarkStart w:id="1823" w:name="_MCCTEMPBM_CRPT71130572___7"/>
            <w:r w:rsidRPr="006436AF">
              <w:rPr>
                <w:rStyle w:val="CodeMethod"/>
              </w:rPr>
              <w:t>destroy()</w:t>
            </w:r>
            <w:bookmarkEnd w:id="1823"/>
          </w:p>
        </w:tc>
        <w:tc>
          <w:tcPr>
            <w:tcW w:w="957" w:type="pct"/>
          </w:tcPr>
          <w:p w14:paraId="61F27F99" w14:textId="77777777" w:rsidR="00D573D2" w:rsidRPr="006436AF" w:rsidRDefault="00D573D2" w:rsidP="00311202">
            <w:pPr>
              <w:pStyle w:val="TAL"/>
              <w:rPr>
                <w:rStyle w:val="Code"/>
              </w:rPr>
            </w:pPr>
            <w:r w:rsidRPr="006436AF">
              <w:rPr>
                <w:rStyle w:val="Code"/>
              </w:rPr>
              <w:t>IDLE</w:t>
            </w:r>
          </w:p>
        </w:tc>
        <w:tc>
          <w:tcPr>
            <w:tcW w:w="2653" w:type="pct"/>
            <w:shd w:val="clear" w:color="auto" w:fill="auto"/>
          </w:tcPr>
          <w:p w14:paraId="2F15F5F6" w14:textId="13D21D75" w:rsidR="00D573D2" w:rsidRPr="006436AF" w:rsidRDefault="00D573D2" w:rsidP="00311202">
            <w:pPr>
              <w:pStyle w:val="TAL"/>
            </w:pPr>
            <w:r w:rsidRPr="006436AF">
              <w:t>All media player related information is reset and API communication is stopped</w:t>
            </w:r>
            <w:r w:rsidR="00E165E8" w:rsidRPr="006436AF">
              <w:t>.</w:t>
            </w:r>
          </w:p>
        </w:tc>
        <w:tc>
          <w:tcPr>
            <w:tcW w:w="509" w:type="pct"/>
            <w:shd w:val="clear" w:color="auto" w:fill="auto"/>
          </w:tcPr>
          <w:p w14:paraId="7889AEFD" w14:textId="77777777" w:rsidR="00D573D2" w:rsidRPr="006436AF" w:rsidRDefault="00D573D2" w:rsidP="00311202">
            <w:pPr>
              <w:pStyle w:val="TAL"/>
            </w:pPr>
            <w:r w:rsidRPr="006436AF">
              <w:t>13.2.3.9</w:t>
            </w:r>
          </w:p>
        </w:tc>
      </w:tr>
    </w:tbl>
    <w:p w14:paraId="2062F17D" w14:textId="77777777" w:rsidR="003F5C11" w:rsidRPr="006436AF" w:rsidRDefault="003F5C11" w:rsidP="000C154F">
      <w:pPr>
        <w:pStyle w:val="TAN"/>
        <w:keepNext w:val="0"/>
      </w:pPr>
    </w:p>
    <w:p w14:paraId="02CE9392" w14:textId="147A2240" w:rsidR="00D573D2" w:rsidRPr="006436AF" w:rsidRDefault="00D573D2" w:rsidP="00D573D2">
      <w:pPr>
        <w:pStyle w:val="Heading4"/>
      </w:pPr>
      <w:bookmarkStart w:id="1824" w:name="_Toc68899697"/>
      <w:bookmarkStart w:id="1825" w:name="_Toc71214448"/>
      <w:bookmarkStart w:id="1826" w:name="_Toc71722122"/>
      <w:bookmarkStart w:id="1827" w:name="_Toc74859174"/>
      <w:bookmarkStart w:id="1828" w:name="_Toc155355310"/>
      <w:r w:rsidRPr="006436AF">
        <w:t>13.2.3.2</w:t>
      </w:r>
      <w:r w:rsidRPr="006436AF">
        <w:tab/>
        <w:t>Initialize</w:t>
      </w:r>
      <w:bookmarkEnd w:id="1824"/>
      <w:bookmarkEnd w:id="1825"/>
      <w:bookmarkEnd w:id="1826"/>
      <w:bookmarkEnd w:id="1827"/>
      <w:bookmarkEnd w:id="1828"/>
    </w:p>
    <w:p w14:paraId="49FFF479" w14:textId="77777777" w:rsidR="00D573D2" w:rsidRPr="006436AF" w:rsidRDefault="00D573D2" w:rsidP="00D573D2">
      <w:bookmarkStart w:id="1829" w:name="_MCCTEMPBM_CRPT71130573___7"/>
      <w:r w:rsidRPr="006436AF">
        <w:t xml:space="preserve">This clause defines the </w:t>
      </w:r>
      <w:bookmarkStart w:id="1830" w:name="MCCQCTEMPBM_00000039"/>
      <w:r w:rsidRPr="006436AF">
        <w:rPr>
          <w:rStyle w:val="CodeMethod"/>
        </w:rPr>
        <w:t>initialize()</w:t>
      </w:r>
      <w:bookmarkEnd w:id="1830"/>
      <w:r w:rsidRPr="006436AF">
        <w:t xml:space="preserve"> method.</w:t>
      </w:r>
    </w:p>
    <w:p w14:paraId="7B5294C8" w14:textId="77777777" w:rsidR="00D573D2" w:rsidRPr="006436AF" w:rsidRDefault="00D573D2" w:rsidP="00D573D2">
      <w:r w:rsidRPr="006436AF">
        <w:t xml:space="preserve">The Media Player is created by initializing using the </w:t>
      </w:r>
      <w:bookmarkStart w:id="1831" w:name="MCCQCTEMPBM_00000040"/>
      <w:r w:rsidRPr="006436AF">
        <w:rPr>
          <w:rStyle w:val="CodeMethod"/>
        </w:rPr>
        <w:t>initialize()</w:t>
      </w:r>
      <w:bookmarkEnd w:id="1831"/>
      <w:r w:rsidRPr="006436AF">
        <w:t xml:space="preserve"> method. The following functions are initialized:</w:t>
      </w:r>
    </w:p>
    <w:bookmarkEnd w:id="1829"/>
    <w:p w14:paraId="2A22B0CC" w14:textId="72EBA9E9" w:rsidR="00D573D2" w:rsidRPr="006436AF" w:rsidRDefault="003F5C11" w:rsidP="003F5C11">
      <w:pPr>
        <w:pStyle w:val="B1"/>
      </w:pPr>
      <w:r w:rsidRPr="006436AF">
        <w:t>-</w:t>
      </w:r>
      <w:r w:rsidRPr="006436AF">
        <w:tab/>
      </w:r>
      <w:r w:rsidR="00D573D2" w:rsidRPr="006436AF">
        <w:t xml:space="preserve">Media Playback Management in order to enable API-based communication through M7d. In particular, the M7d </w:t>
      </w:r>
      <w:r w:rsidR="00D573D2" w:rsidRPr="006436AF">
        <w:rPr>
          <w:i/>
          <w:iCs/>
        </w:rPr>
        <w:t>Notifications and Errors API</w:t>
      </w:r>
      <w:r w:rsidR="00D573D2" w:rsidRPr="006436AF">
        <w:t xml:space="preserve"> (see clause 13.2.4) and the </w:t>
      </w:r>
      <w:r w:rsidR="00D573D2" w:rsidRPr="006436AF">
        <w:rPr>
          <w:i/>
          <w:iCs/>
        </w:rPr>
        <w:t>Status Query</w:t>
      </w:r>
      <w:r w:rsidR="00D573D2" w:rsidRPr="006436AF">
        <w:t xml:space="preserve"> (see clause 13.2.5) are established.</w:t>
      </w:r>
    </w:p>
    <w:p w14:paraId="0FE54A91" w14:textId="21540ABC" w:rsidR="00D573D2" w:rsidRPr="006436AF" w:rsidRDefault="00D573D2" w:rsidP="00D573D2">
      <w:pPr>
        <w:pStyle w:val="Heading4"/>
      </w:pPr>
      <w:bookmarkStart w:id="1832" w:name="_Toc68899698"/>
      <w:bookmarkStart w:id="1833" w:name="_Toc71214449"/>
      <w:bookmarkStart w:id="1834" w:name="_Toc71722123"/>
      <w:bookmarkStart w:id="1835" w:name="_Toc74859175"/>
      <w:bookmarkStart w:id="1836" w:name="_Toc155355311"/>
      <w:r w:rsidRPr="006436AF">
        <w:t>13.2.3.3</w:t>
      </w:r>
      <w:r w:rsidRPr="006436AF">
        <w:tab/>
        <w:t>Attach</w:t>
      </w:r>
      <w:bookmarkEnd w:id="1832"/>
      <w:bookmarkEnd w:id="1833"/>
      <w:bookmarkEnd w:id="1834"/>
      <w:bookmarkEnd w:id="1835"/>
      <w:bookmarkEnd w:id="1836"/>
    </w:p>
    <w:p w14:paraId="6A6A68F3" w14:textId="77777777" w:rsidR="00D573D2" w:rsidRPr="006436AF" w:rsidRDefault="00D573D2" w:rsidP="00D573D2">
      <w:bookmarkStart w:id="1837" w:name="_MCCTEMPBM_CRPT71130574___7"/>
      <w:r w:rsidRPr="006436AF">
        <w:t xml:space="preserve">This clause defines the </w:t>
      </w:r>
      <w:bookmarkStart w:id="1838" w:name="MCCQCTEMPBM_00000041"/>
      <w:r w:rsidRPr="006436AF">
        <w:rPr>
          <w:rStyle w:val="CodeMethod"/>
        </w:rPr>
        <w:t>attach()</w:t>
      </w:r>
      <w:bookmarkEnd w:id="1838"/>
      <w:r w:rsidRPr="006436AF">
        <w:t xml:space="preserve"> method.</w:t>
      </w:r>
    </w:p>
    <w:bookmarkEnd w:id="1837"/>
    <w:p w14:paraId="0F492F09" w14:textId="77777777" w:rsidR="00D573D2" w:rsidRPr="006436AF" w:rsidRDefault="00D573D2" w:rsidP="00D573D2">
      <w:r w:rsidRPr="006436AF">
        <w:t>The following pre-conditions apply:</w:t>
      </w:r>
    </w:p>
    <w:p w14:paraId="059E304F" w14:textId="5A21341B" w:rsidR="00D573D2" w:rsidRPr="006436AF" w:rsidRDefault="003F5C11" w:rsidP="003F5C11">
      <w:pPr>
        <w:pStyle w:val="B1"/>
      </w:pPr>
      <w:bookmarkStart w:id="1839" w:name="_MCCTEMPBM_CRPT71130575___7"/>
      <w:r w:rsidRPr="006436AF">
        <w:t>-</w:t>
      </w:r>
      <w:r w:rsidRPr="006436AF">
        <w:tab/>
      </w:r>
      <w:r w:rsidR="00D573D2" w:rsidRPr="006436AF">
        <w:t xml:space="preserve">The MediaPlayer </w:t>
      </w:r>
      <w:r w:rsidR="00D058AC" w:rsidRPr="006436AF">
        <w:t xml:space="preserve">is </w:t>
      </w:r>
      <w:r w:rsidR="00D573D2" w:rsidRPr="006436AF">
        <w:t xml:space="preserve">be in </w:t>
      </w:r>
      <w:r w:rsidR="00D573D2" w:rsidRPr="006436AF">
        <w:rPr>
          <w:rStyle w:val="Code"/>
        </w:rPr>
        <w:t>INITIALIZED</w:t>
      </w:r>
      <w:r w:rsidR="00D573D2" w:rsidRPr="006436AF">
        <w:t xml:space="preserve"> state</w:t>
      </w:r>
      <w:r w:rsidR="5CB17B18" w:rsidRPr="006436AF">
        <w:t>.</w:t>
      </w:r>
    </w:p>
    <w:p w14:paraId="20AFF77B" w14:textId="77777777" w:rsidR="00D573D2" w:rsidRPr="006436AF" w:rsidRDefault="00D573D2" w:rsidP="00D573D2">
      <w:bookmarkStart w:id="1840" w:name="_MCCTEMPBM_CRPT71130576___7"/>
      <w:bookmarkEnd w:id="1839"/>
      <w:r w:rsidRPr="006436AF">
        <w:t xml:space="preserve">An 5GMSd-Aware Application calls </w:t>
      </w:r>
      <w:bookmarkStart w:id="1841" w:name="MCCQCTEMPBM_00000042"/>
      <w:r w:rsidRPr="006436AF">
        <w:rPr>
          <w:rStyle w:val="CodeMethod"/>
        </w:rPr>
        <w:t>attachMPD()</w:t>
      </w:r>
      <w:bookmarkEnd w:id="1841"/>
      <w:r w:rsidRPr="006436AF">
        <w:t xml:space="preserve"> to set a source URL to an MPD file or a previously downloaded and parsed MPD.</w:t>
      </w:r>
    </w:p>
    <w:bookmarkEnd w:id="1840"/>
    <w:p w14:paraId="19B5E6AE" w14:textId="77777777" w:rsidR="00D573D2" w:rsidRPr="006436AF" w:rsidRDefault="00D573D2" w:rsidP="00D573D2">
      <w:r w:rsidRPr="006436AF">
        <w:t>The parameters of the method are defined in Table 13.2.3.3-1.</w:t>
      </w:r>
    </w:p>
    <w:p w14:paraId="725F4F24" w14:textId="0EF8BDC1" w:rsidR="00D573D2" w:rsidRPr="006436AF" w:rsidRDefault="00D573D2" w:rsidP="004B13C7">
      <w:pPr>
        <w:pStyle w:val="TH"/>
      </w:pPr>
      <w:bookmarkStart w:id="1842" w:name="_MCCTEMPBM_CRPT71130577___7"/>
      <w:r w:rsidRPr="006436AF">
        <w:t>Table 13.2.3.3-1</w:t>
      </w:r>
      <w:r w:rsidR="00C32F90" w:rsidRPr="006436AF">
        <w:t>:</w:t>
      </w:r>
      <w:r w:rsidRPr="006436AF">
        <w:t xml:space="preserve"> Parameters for </w:t>
      </w:r>
      <w:bookmarkStart w:id="1843" w:name="MCCQCTEMPBM_00000043"/>
      <w:r w:rsidRPr="006436AF">
        <w:rPr>
          <w:rStyle w:val="CodeMethod"/>
        </w:rPr>
        <w:t>attachMPD()</w:t>
      </w:r>
      <w:bookmarkEnd w:id="1843"/>
    </w:p>
    <w:tbl>
      <w:tblPr>
        <w:tblStyle w:val="TableGrid"/>
        <w:tblW w:w="5000" w:type="pct"/>
        <w:tblLook w:val="04A0" w:firstRow="1" w:lastRow="0" w:firstColumn="1" w:lastColumn="0" w:noHBand="0" w:noVBand="1"/>
      </w:tblPr>
      <w:tblGrid>
        <w:gridCol w:w="1129"/>
        <w:gridCol w:w="1985"/>
        <w:gridCol w:w="6515"/>
      </w:tblGrid>
      <w:tr w:rsidR="00D573D2" w:rsidRPr="006436AF" w14:paraId="5EBD0114" w14:textId="77777777" w:rsidTr="00D41AA2">
        <w:tc>
          <w:tcPr>
            <w:tcW w:w="586" w:type="pct"/>
            <w:shd w:val="clear" w:color="auto" w:fill="BFBFBF" w:themeFill="background1" w:themeFillShade="BF"/>
            <w:hideMark/>
          </w:tcPr>
          <w:bookmarkEnd w:id="1842"/>
          <w:p w14:paraId="4D6BFF2E" w14:textId="77777777" w:rsidR="00D573D2" w:rsidRPr="006436AF" w:rsidRDefault="00D573D2" w:rsidP="008B700A">
            <w:pPr>
              <w:pStyle w:val="TAH"/>
            </w:pPr>
            <w:r w:rsidRPr="006436AF">
              <w:t>Name</w:t>
            </w:r>
          </w:p>
        </w:tc>
        <w:tc>
          <w:tcPr>
            <w:tcW w:w="1031" w:type="pct"/>
            <w:shd w:val="clear" w:color="auto" w:fill="BFBFBF" w:themeFill="background1" w:themeFillShade="BF"/>
            <w:hideMark/>
          </w:tcPr>
          <w:p w14:paraId="43295F27" w14:textId="77777777" w:rsidR="00D573D2" w:rsidRPr="006436AF" w:rsidRDefault="00D573D2" w:rsidP="008B700A">
            <w:pPr>
              <w:pStyle w:val="TAH"/>
            </w:pPr>
            <w:r w:rsidRPr="006436AF">
              <w:t>Type</w:t>
            </w:r>
          </w:p>
        </w:tc>
        <w:tc>
          <w:tcPr>
            <w:tcW w:w="3383" w:type="pct"/>
            <w:shd w:val="clear" w:color="auto" w:fill="BFBFBF" w:themeFill="background1" w:themeFillShade="BF"/>
            <w:hideMark/>
          </w:tcPr>
          <w:p w14:paraId="25343409" w14:textId="77777777" w:rsidR="00D573D2" w:rsidRPr="006436AF" w:rsidRDefault="00D573D2" w:rsidP="008B700A">
            <w:pPr>
              <w:pStyle w:val="TAH"/>
            </w:pPr>
            <w:r w:rsidRPr="006436AF">
              <w:t>Description</w:t>
            </w:r>
          </w:p>
        </w:tc>
      </w:tr>
      <w:tr w:rsidR="00D573D2" w:rsidRPr="006436AF" w14:paraId="1AFFD340" w14:textId="77777777" w:rsidTr="00D41AA2">
        <w:tc>
          <w:tcPr>
            <w:tcW w:w="586" w:type="pct"/>
            <w:hideMark/>
          </w:tcPr>
          <w:p w14:paraId="13DF44DE" w14:textId="77777777" w:rsidR="00D573D2" w:rsidRPr="006436AF" w:rsidRDefault="00D573D2" w:rsidP="004B13C7">
            <w:pPr>
              <w:pStyle w:val="TAL"/>
              <w:rPr>
                <w:rStyle w:val="Code"/>
              </w:rPr>
            </w:pPr>
            <w:r w:rsidRPr="006436AF">
              <w:rPr>
                <w:rStyle w:val="Code"/>
              </w:rPr>
              <w:t>urlOrMPD</w:t>
            </w:r>
          </w:p>
        </w:tc>
        <w:tc>
          <w:tcPr>
            <w:tcW w:w="1031" w:type="pct"/>
            <w:hideMark/>
          </w:tcPr>
          <w:p w14:paraId="7761C200" w14:textId="77777777" w:rsidR="00D573D2" w:rsidRPr="006436AF" w:rsidRDefault="00D573D2" w:rsidP="004B13C7">
            <w:pPr>
              <w:pStyle w:val="TAL"/>
              <w:rPr>
                <w:rStyle w:val="Datatypechar"/>
              </w:rPr>
            </w:pPr>
            <w:bookmarkStart w:id="1844" w:name="_MCCTEMPBM_CRPT71130578___7"/>
            <w:r w:rsidRPr="006436AF">
              <w:rPr>
                <w:rStyle w:val="Datatypechar"/>
                <w:rFonts w:eastAsia="MS Mincho"/>
              </w:rPr>
              <w:t>string</w:t>
            </w:r>
            <w:r w:rsidRPr="006436AF">
              <w:rPr>
                <w:rStyle w:val="Datatypechar"/>
              </w:rPr>
              <w:t> | </w:t>
            </w:r>
            <w:r w:rsidRPr="006436AF">
              <w:rPr>
                <w:rStyle w:val="Datatypechar"/>
                <w:rFonts w:eastAsia="MS Mincho"/>
              </w:rPr>
              <w:t>Object</w:t>
            </w:r>
            <w:bookmarkEnd w:id="1844"/>
          </w:p>
        </w:tc>
        <w:tc>
          <w:tcPr>
            <w:tcW w:w="3383" w:type="pct"/>
            <w:hideMark/>
          </w:tcPr>
          <w:p w14:paraId="7C5C7388" w14:textId="6ED689EA" w:rsidR="00D573D2" w:rsidRPr="006436AF" w:rsidRDefault="00D573D2" w:rsidP="004B13C7">
            <w:pPr>
              <w:pStyle w:val="TAL"/>
            </w:pPr>
            <w:r w:rsidRPr="006436AF">
              <w:t>A URL to a valid MPD or a valid MPD as defined in ISO/IEC 23009-1 [</w:t>
            </w:r>
            <w:r w:rsidR="0087731D" w:rsidRPr="006436AF">
              <w:t>32</w:t>
            </w:r>
            <w:r w:rsidRPr="006436AF">
              <w:t>] or TS 26.247 [4].</w:t>
            </w:r>
          </w:p>
          <w:p w14:paraId="01C91A3A" w14:textId="5AC2472C" w:rsidR="00D573D2" w:rsidRPr="006436AF" w:rsidRDefault="00D573D2" w:rsidP="004B13C7">
            <w:pPr>
              <w:pStyle w:val="TALcontinuation"/>
              <w:spacing w:before="60"/>
              <w:rPr>
                <w:rFonts w:ascii="Helvetica" w:hAnsi="Helvetica" w:cs="Helvetica"/>
                <w:color w:val="666666"/>
                <w:sz w:val="20"/>
              </w:rPr>
            </w:pPr>
            <w:r w:rsidRPr="006436AF">
              <w:t>The URL may be augmented by MPD Anchors as defined in ISO/IEC 23009-1 [</w:t>
            </w:r>
            <w:r w:rsidR="0087731D" w:rsidRPr="006436AF">
              <w:t>32</w:t>
            </w:r>
            <w:r w:rsidRPr="006436AF">
              <w:t xml:space="preserve">], </w:t>
            </w:r>
            <w:r w:rsidR="005927F5">
              <w:t>clause</w:t>
            </w:r>
            <w:r w:rsidRPr="006436AF">
              <w:t xml:space="preserve"> C.4.</w:t>
            </w:r>
          </w:p>
        </w:tc>
      </w:tr>
    </w:tbl>
    <w:p w14:paraId="21DDD316" w14:textId="77777777" w:rsidR="003F5C11" w:rsidRPr="006436AF" w:rsidRDefault="003F5C11" w:rsidP="000C154F">
      <w:pPr>
        <w:pStyle w:val="TAN"/>
        <w:keepNext w:val="0"/>
      </w:pPr>
    </w:p>
    <w:p w14:paraId="4473409C" w14:textId="77777777" w:rsidR="00D573D2" w:rsidRPr="006436AF" w:rsidRDefault="00D573D2" w:rsidP="004A3377">
      <w:pPr>
        <w:keepNext/>
      </w:pPr>
      <w:r w:rsidRPr="006436AF">
        <w:t>The following Media Player Actions are expected:</w:t>
      </w:r>
    </w:p>
    <w:p w14:paraId="14827BB6" w14:textId="042F0DA3" w:rsidR="00D573D2" w:rsidRPr="006436AF" w:rsidRDefault="003F5C11" w:rsidP="003F5C11">
      <w:pPr>
        <w:pStyle w:val="B1"/>
      </w:pPr>
      <w:r w:rsidRPr="006436AF">
        <w:t>-</w:t>
      </w:r>
      <w:r w:rsidRPr="006436AF">
        <w:tab/>
      </w:r>
      <w:r w:rsidR="00D573D2" w:rsidRPr="006436AF">
        <w:t xml:space="preserve">The </w:t>
      </w:r>
      <w:r w:rsidR="00D573D2" w:rsidRPr="006436AF">
        <w:rPr>
          <w:i/>
          <w:iCs/>
        </w:rPr>
        <w:t>Request Scheduling</w:t>
      </w:r>
      <w:r w:rsidR="00D573D2" w:rsidRPr="006436AF">
        <w:t xml:space="preserve"> and </w:t>
      </w:r>
      <w:r w:rsidR="00D573D2" w:rsidRPr="006436AF">
        <w:rPr>
          <w:i/>
          <w:iCs/>
        </w:rPr>
        <w:t>Download</w:t>
      </w:r>
      <w:r w:rsidR="00D573D2" w:rsidRPr="006436AF">
        <w:t xml:space="preserve"> functions are established.</w:t>
      </w:r>
    </w:p>
    <w:p w14:paraId="6CD0C331" w14:textId="184DF388" w:rsidR="00D573D2" w:rsidRPr="006436AF" w:rsidRDefault="003F5C11" w:rsidP="003F5C11">
      <w:pPr>
        <w:pStyle w:val="B1"/>
      </w:pPr>
      <w:r w:rsidRPr="006436AF">
        <w:t>-</w:t>
      </w:r>
      <w:r w:rsidRPr="006436AF">
        <w:tab/>
      </w:r>
      <w:r w:rsidR="00D573D2" w:rsidRPr="006436AF">
        <w:t>If the input is a URL, the Media Player requests the MPD at the corresponding URL through M4d.</w:t>
      </w:r>
    </w:p>
    <w:p w14:paraId="1FDD12FB" w14:textId="0E05B84B" w:rsidR="00D573D2" w:rsidRPr="006436AF" w:rsidRDefault="003F5C11" w:rsidP="003F5C11">
      <w:pPr>
        <w:pStyle w:val="B1"/>
      </w:pPr>
      <w:bookmarkStart w:id="1845" w:name="_MCCTEMPBM_CRPT71130579___7"/>
      <w:r w:rsidRPr="006436AF">
        <w:t>-</w:t>
      </w:r>
      <w:r w:rsidRPr="006436AF">
        <w:tab/>
      </w:r>
      <w:r w:rsidR="00D573D2" w:rsidRPr="006436AF">
        <w:t xml:space="preserve">If the MPD is not found after multiple retries, an error </w:t>
      </w:r>
      <w:r w:rsidR="00D573D2" w:rsidRPr="006436AF">
        <w:rPr>
          <w:rStyle w:val="Code"/>
        </w:rPr>
        <w:t>ERROR_MPD_NOT_FOUND</w:t>
      </w:r>
      <w:r w:rsidR="00D573D2" w:rsidRPr="006436AF">
        <w:t xml:space="preserve"> is returned and the process is terminated.</w:t>
      </w:r>
    </w:p>
    <w:bookmarkEnd w:id="1845"/>
    <w:p w14:paraId="7F2DFB79" w14:textId="34712302" w:rsidR="00D573D2" w:rsidRPr="006436AF" w:rsidRDefault="003F5C11" w:rsidP="003F5C11">
      <w:pPr>
        <w:pStyle w:val="B1"/>
      </w:pPr>
      <w:r w:rsidRPr="006436AF">
        <w:t>-</w:t>
      </w:r>
      <w:r w:rsidRPr="006436AF">
        <w:tab/>
      </w:r>
      <w:r w:rsidR="00D573D2" w:rsidRPr="006436AF">
        <w:t xml:space="preserve">The </w:t>
      </w:r>
      <w:r w:rsidR="00D573D2" w:rsidRPr="006436AF">
        <w:rPr>
          <w:i/>
          <w:iCs/>
        </w:rPr>
        <w:t>MPD Processing</w:t>
      </w:r>
      <w:r w:rsidR="00D573D2" w:rsidRPr="006436AF">
        <w:t xml:space="preserve"> function is established and the MPD parsed.</w:t>
      </w:r>
    </w:p>
    <w:p w14:paraId="22155E6C" w14:textId="6078C31A" w:rsidR="00D573D2" w:rsidRPr="006436AF" w:rsidRDefault="003F5C11" w:rsidP="003F5C11">
      <w:pPr>
        <w:pStyle w:val="B1"/>
      </w:pPr>
      <w:bookmarkStart w:id="1846" w:name="_MCCTEMPBM_CRPT71130580___7"/>
      <w:r w:rsidRPr="006436AF">
        <w:t>-</w:t>
      </w:r>
      <w:r w:rsidRPr="006436AF">
        <w:tab/>
      </w:r>
      <w:r w:rsidR="00D573D2" w:rsidRPr="006436AF">
        <w:t xml:space="preserve">If the MPD is not valid, an error </w:t>
      </w:r>
      <w:r w:rsidR="00D573D2" w:rsidRPr="006436AF">
        <w:rPr>
          <w:rStyle w:val="Code"/>
        </w:rPr>
        <w:t>ERROR_MPD_NOT_VALID</w:t>
      </w:r>
      <w:r w:rsidR="00D573D2" w:rsidRPr="006436AF">
        <w:t xml:space="preserve"> is returned and the process is terminated.</w:t>
      </w:r>
    </w:p>
    <w:p w14:paraId="28D42CAD" w14:textId="481992D4" w:rsidR="00D573D2" w:rsidRPr="006436AF" w:rsidRDefault="003F5C11" w:rsidP="003F5C11">
      <w:pPr>
        <w:pStyle w:val="B1"/>
      </w:pPr>
      <w:r w:rsidRPr="006436AF">
        <w:lastRenderedPageBreak/>
        <w:t>-</w:t>
      </w:r>
      <w:r w:rsidRPr="006436AF">
        <w:tab/>
      </w:r>
      <w:r w:rsidR="00D573D2" w:rsidRPr="006436AF">
        <w:t xml:space="preserve">If the DASH Player does not support the profiles as indicated in the MPD, an error </w:t>
      </w:r>
      <w:r w:rsidR="00D573D2" w:rsidRPr="006436AF">
        <w:rPr>
          <w:rStyle w:val="Code"/>
        </w:rPr>
        <w:t>ERROR_PROFILE_NOT_SUPPORTED</w:t>
      </w:r>
      <w:r w:rsidR="00D573D2" w:rsidRPr="006436AF">
        <w:t xml:space="preserve"> is returned and the process is terminated.</w:t>
      </w:r>
    </w:p>
    <w:bookmarkEnd w:id="1846"/>
    <w:p w14:paraId="6EC2C1B6" w14:textId="14044E8B" w:rsidR="00D573D2" w:rsidRPr="006436AF" w:rsidRDefault="003F5C11" w:rsidP="003F5C11">
      <w:pPr>
        <w:pStyle w:val="B1"/>
      </w:pPr>
      <w:r w:rsidRPr="006436AF">
        <w:t>-</w:t>
      </w:r>
      <w:r w:rsidRPr="006436AF">
        <w:tab/>
      </w:r>
      <w:r w:rsidR="00D573D2" w:rsidRPr="006436AF">
        <w:t xml:space="preserve">Depending on the type of the MPD, possibly present anchors as well as the wall-clock time, the Media Player selects the Period in the content that is expected to be played next. </w:t>
      </w:r>
    </w:p>
    <w:p w14:paraId="408E4D4A" w14:textId="354DD62C" w:rsidR="00D573D2" w:rsidRPr="006436AF" w:rsidRDefault="003F5C11" w:rsidP="003F5C11">
      <w:pPr>
        <w:pStyle w:val="B1"/>
      </w:pPr>
      <w:r w:rsidRPr="006436AF">
        <w:t>-</w:t>
      </w:r>
      <w:r w:rsidRPr="006436AF">
        <w:tab/>
      </w:r>
      <w:r w:rsidR="00D573D2" w:rsidRPr="006436AF">
        <w:t xml:space="preserve">The </w:t>
      </w:r>
      <w:r w:rsidR="00D573D2" w:rsidRPr="006436AF">
        <w:rPr>
          <w:i/>
          <w:iCs/>
        </w:rPr>
        <w:t>Media Playback Management and Protection Controller</w:t>
      </w:r>
      <w:r w:rsidR="00D573D2" w:rsidRPr="006436AF">
        <w:t xml:space="preserve"> is established.</w:t>
      </w:r>
    </w:p>
    <w:p w14:paraId="2E37F88F" w14:textId="40C171F4" w:rsidR="00D573D2" w:rsidRPr="006436AF" w:rsidRDefault="003F5C11" w:rsidP="003F5C11">
      <w:pPr>
        <w:pStyle w:val="B1"/>
      </w:pPr>
      <w:bookmarkStart w:id="1847" w:name="_MCCTEMPBM_CRPT71130581___7"/>
      <w:r w:rsidRPr="006436AF">
        <w:t>-</w:t>
      </w:r>
      <w:r w:rsidRPr="006436AF">
        <w:tab/>
      </w:r>
      <w:r w:rsidR="00D573D2" w:rsidRPr="006436AF">
        <w:t>The MPD is parsed for available Service Descriptions (including Media Subsets and Adaptation Sets). By using capability mechanisms defined in TS</w:t>
      </w:r>
      <w:r w:rsidR="000FE8B6" w:rsidRPr="006436AF">
        <w:t xml:space="preserve"> </w:t>
      </w:r>
      <w:r w:rsidR="00D573D2" w:rsidRPr="006436AF">
        <w:t xml:space="preserve">26.511 </w:t>
      </w:r>
      <w:r w:rsidR="7C390F36" w:rsidRPr="006436AF">
        <w:t xml:space="preserve">[35] </w:t>
      </w:r>
      <w:r w:rsidR="00D573D2" w:rsidRPr="006436AF">
        <w:t xml:space="preserve">as well as using other information (language settings, output capabilities, accessibility settings), the Media Player identifies a set of permissible Service Descriptions including Media Subsets and Adaptation Sets. If no Adaptation Sets are capable to be played, an error </w:t>
      </w:r>
      <w:r w:rsidR="00D573D2" w:rsidRPr="006436AF">
        <w:rPr>
          <w:rStyle w:val="Code"/>
        </w:rPr>
        <w:t>ERROR_MEDIA_NOT_SUPPORTED</w:t>
      </w:r>
      <w:r w:rsidR="00D573D2" w:rsidRPr="006436AF">
        <w:t xml:space="preserve"> is returned and the process is terminated.</w:t>
      </w:r>
    </w:p>
    <w:bookmarkEnd w:id="1847"/>
    <w:p w14:paraId="34475646" w14:textId="26C5B580" w:rsidR="00D573D2" w:rsidRPr="006436AF" w:rsidRDefault="003F5C11" w:rsidP="003F5C11">
      <w:pPr>
        <w:pStyle w:val="B1"/>
      </w:pPr>
      <w:r w:rsidRPr="006436AF">
        <w:t>-</w:t>
      </w:r>
      <w:r w:rsidRPr="006436AF">
        <w:tab/>
      </w:r>
      <w:r w:rsidR="00D573D2" w:rsidRPr="006436AF">
        <w:t xml:space="preserve">The available Service Descriptions including included Adaptation Sets are provided to the application through M7d. </w:t>
      </w:r>
    </w:p>
    <w:p w14:paraId="2FC58A7B" w14:textId="46D8D197" w:rsidR="00D573D2" w:rsidRPr="006436AF" w:rsidRDefault="003F5C11" w:rsidP="003F5C11">
      <w:pPr>
        <w:pStyle w:val="B1"/>
      </w:pPr>
      <w:r w:rsidRPr="006436AF">
        <w:t>-</w:t>
      </w:r>
      <w:r w:rsidRPr="006436AF">
        <w:tab/>
      </w:r>
      <w:r w:rsidR="00D573D2" w:rsidRPr="006436AF">
        <w:t>The application may select a Service Description instance as well as Adaptation Sets. Additional Service Descriptions parameters may be configured through M7d.</w:t>
      </w:r>
    </w:p>
    <w:p w14:paraId="485E5C5C" w14:textId="3BA26A3A" w:rsidR="00D573D2" w:rsidRPr="006436AF" w:rsidRDefault="003F5C11" w:rsidP="003F5C11">
      <w:pPr>
        <w:pStyle w:val="B1"/>
      </w:pPr>
      <w:r w:rsidRPr="006436AF">
        <w:t>-</w:t>
      </w:r>
      <w:r w:rsidRPr="006436AF">
        <w:tab/>
      </w:r>
      <w:r w:rsidR="00D573D2" w:rsidRPr="006436AF">
        <w:t>Based on the service description parameters and selected Adaptation Sets</w:t>
      </w:r>
      <w:r w:rsidR="0087731D" w:rsidRPr="006436AF">
        <w:t>:</w:t>
      </w:r>
    </w:p>
    <w:p w14:paraId="670A20CB" w14:textId="754FFB72" w:rsidR="00D573D2" w:rsidRPr="006436AF" w:rsidRDefault="003F5C11" w:rsidP="003F5C11">
      <w:pPr>
        <w:pStyle w:val="B2"/>
      </w:pPr>
      <w:r w:rsidRPr="006436AF">
        <w:t>-</w:t>
      </w:r>
      <w:r w:rsidRPr="006436AF">
        <w:tab/>
      </w:r>
      <w:r w:rsidR="00D573D2" w:rsidRPr="006436AF">
        <w:t>the Operation Point parameters are set.</w:t>
      </w:r>
    </w:p>
    <w:p w14:paraId="0A98F0C1" w14:textId="7C88B180" w:rsidR="00D573D2" w:rsidRPr="006436AF" w:rsidRDefault="003F5C11" w:rsidP="003F5C11">
      <w:pPr>
        <w:pStyle w:val="B2"/>
      </w:pPr>
      <w:r w:rsidRPr="006436AF">
        <w:t>-</w:t>
      </w:r>
      <w:r w:rsidRPr="006436AF">
        <w:tab/>
      </w:r>
      <w:r w:rsidR="00D573D2" w:rsidRPr="006436AF">
        <w:t xml:space="preserve">the </w:t>
      </w:r>
      <w:r w:rsidR="00D573D2" w:rsidRPr="006436AF">
        <w:rPr>
          <w:i/>
          <w:iCs/>
        </w:rPr>
        <w:t>Media Playback Platform and Content Decryption</w:t>
      </w:r>
      <w:r w:rsidR="00D573D2" w:rsidRPr="006436AF">
        <w:t xml:space="preserve"> is established using the methods defined in TS 26.511</w:t>
      </w:r>
      <w:r w:rsidR="5934A796" w:rsidRPr="006436AF">
        <w:t>.</w:t>
      </w:r>
    </w:p>
    <w:p w14:paraId="2858C9E5" w14:textId="1C01A48E" w:rsidR="00D573D2" w:rsidRPr="006436AF" w:rsidRDefault="003F5C11" w:rsidP="003F5C11">
      <w:pPr>
        <w:pStyle w:val="B2"/>
      </w:pPr>
      <w:r w:rsidRPr="006436AF">
        <w:t>-</w:t>
      </w:r>
      <w:r w:rsidRPr="006436AF">
        <w:tab/>
      </w:r>
      <w:r w:rsidR="00D573D2" w:rsidRPr="006436AF">
        <w:t>The selected Adaptation Sets are initialized by downloading the relevant Initialization Segments/CMAF Headers through M4d in the Media Playback Platform as in TS</w:t>
      </w:r>
      <w:r w:rsidR="001403CD" w:rsidRPr="006436AF">
        <w:t> </w:t>
      </w:r>
      <w:r w:rsidR="00D573D2" w:rsidRPr="006436AF">
        <w:t>26.511</w:t>
      </w:r>
      <w:r w:rsidR="00E165E8" w:rsidRPr="006436AF">
        <w:t xml:space="preserve"> [35]</w:t>
      </w:r>
      <w:r w:rsidR="00D573D2" w:rsidRPr="006436AF">
        <w:t xml:space="preserve"> establishing a track buffer for each selected media type.</w:t>
      </w:r>
    </w:p>
    <w:p w14:paraId="71462F5A" w14:textId="6C0FDF7F" w:rsidR="00D573D2" w:rsidRPr="006436AF" w:rsidRDefault="003F5C11" w:rsidP="003F5C11">
      <w:pPr>
        <w:pStyle w:val="B1"/>
      </w:pPr>
      <w:r w:rsidRPr="006436AF">
        <w:t>-</w:t>
      </w:r>
      <w:r w:rsidRPr="006436AF">
        <w:tab/>
      </w:r>
      <w:r w:rsidR="00D573D2" w:rsidRPr="006436AF">
        <w:t>Depending on the MPD information and/or M7d configuration, one or more of the following functions may be established</w:t>
      </w:r>
      <w:r w:rsidR="54B0F0D2" w:rsidRPr="006436AF">
        <w:t>:</w:t>
      </w:r>
    </w:p>
    <w:p w14:paraId="2C9395BE" w14:textId="7A2D1208" w:rsidR="00D573D2" w:rsidRPr="006436AF" w:rsidRDefault="003F5C11" w:rsidP="003F5C11">
      <w:pPr>
        <w:pStyle w:val="B2"/>
      </w:pPr>
      <w:r w:rsidRPr="006436AF">
        <w:t>-</w:t>
      </w:r>
      <w:r w:rsidRPr="006436AF">
        <w:tab/>
      </w:r>
      <w:r w:rsidR="00D573D2" w:rsidRPr="006436AF">
        <w:t>Metrics Logging and Collection</w:t>
      </w:r>
    </w:p>
    <w:p w14:paraId="34E47237" w14:textId="1ABEF197" w:rsidR="00D573D2" w:rsidRPr="006436AF" w:rsidRDefault="003F5C11" w:rsidP="003F5C11">
      <w:pPr>
        <w:pStyle w:val="B2"/>
      </w:pPr>
      <w:r w:rsidRPr="006436AF">
        <w:t>-</w:t>
      </w:r>
      <w:r w:rsidRPr="006436AF">
        <w:tab/>
      </w:r>
      <w:r w:rsidR="00D573D2" w:rsidRPr="006436AF">
        <w:t>Event Processing and Notification</w:t>
      </w:r>
    </w:p>
    <w:p w14:paraId="3AFE79CE" w14:textId="4BF5BDED" w:rsidR="00D573D2" w:rsidRPr="006436AF" w:rsidRDefault="003F5C11" w:rsidP="003F5C11">
      <w:pPr>
        <w:pStyle w:val="B2"/>
      </w:pPr>
      <w:r w:rsidRPr="006436AF">
        <w:t>-</w:t>
      </w:r>
      <w:r w:rsidRPr="006436AF">
        <w:tab/>
      </w:r>
      <w:r w:rsidR="00D573D2" w:rsidRPr="006436AF">
        <w:t>Client Metadata handling</w:t>
      </w:r>
    </w:p>
    <w:p w14:paraId="4F9394CC" w14:textId="29B74616" w:rsidR="00D573D2" w:rsidRPr="006436AF" w:rsidRDefault="003F5C11" w:rsidP="003F5C11">
      <w:pPr>
        <w:pStyle w:val="B1"/>
      </w:pPr>
      <w:bookmarkStart w:id="1848" w:name="_MCCTEMPBM_CRPT71130582___7"/>
      <w:r w:rsidRPr="006436AF">
        <w:t>-</w:t>
      </w:r>
      <w:r w:rsidRPr="006436AF">
        <w:tab/>
      </w:r>
      <w:r w:rsidR="00D573D2" w:rsidRPr="006436AF">
        <w:t xml:space="preserve">The Media Player is left in the </w:t>
      </w:r>
      <w:r w:rsidR="00D573D2" w:rsidRPr="006436AF">
        <w:rPr>
          <w:rStyle w:val="Code"/>
        </w:rPr>
        <w:t>READY</w:t>
      </w:r>
      <w:r w:rsidR="00D573D2" w:rsidRPr="006436AF">
        <w:t xml:space="preserve"> state</w:t>
      </w:r>
      <w:r w:rsidR="7824427E" w:rsidRPr="006436AF">
        <w:t>.</w:t>
      </w:r>
    </w:p>
    <w:bookmarkEnd w:id="1848"/>
    <w:p w14:paraId="6BC04274" w14:textId="77777777" w:rsidR="00D573D2" w:rsidRPr="006436AF" w:rsidRDefault="00D573D2" w:rsidP="00D573D2">
      <w:r w:rsidRPr="006436AF">
        <w:t>An application may use this method to load an MPD and in order to prepare playback. In case of errors notifications, it is up to the application to initiate appropriate actions.</w:t>
      </w:r>
    </w:p>
    <w:p w14:paraId="163D9A0C" w14:textId="67A0AB85" w:rsidR="00D573D2" w:rsidRPr="006436AF" w:rsidRDefault="00D573D2" w:rsidP="00D573D2">
      <w:pPr>
        <w:pStyle w:val="Heading4"/>
      </w:pPr>
      <w:bookmarkStart w:id="1849" w:name="_Toc68899699"/>
      <w:bookmarkStart w:id="1850" w:name="_Toc71214450"/>
      <w:bookmarkStart w:id="1851" w:name="_Toc71722124"/>
      <w:bookmarkStart w:id="1852" w:name="_Toc74859176"/>
      <w:bookmarkStart w:id="1853" w:name="_Toc155355312"/>
      <w:r w:rsidRPr="006436AF">
        <w:t>13.2.3.4</w:t>
      </w:r>
      <w:r w:rsidRPr="006436AF">
        <w:tab/>
        <w:t>Pre-load</w:t>
      </w:r>
      <w:bookmarkEnd w:id="1849"/>
      <w:bookmarkEnd w:id="1850"/>
      <w:bookmarkEnd w:id="1851"/>
      <w:bookmarkEnd w:id="1852"/>
      <w:bookmarkEnd w:id="1853"/>
    </w:p>
    <w:p w14:paraId="544B8C0F" w14:textId="77777777" w:rsidR="00D573D2" w:rsidRPr="006436AF" w:rsidRDefault="00D573D2" w:rsidP="004A3377">
      <w:pPr>
        <w:keepNext/>
      </w:pPr>
      <w:bookmarkStart w:id="1854" w:name="_MCCTEMPBM_CRPT71130583___7"/>
      <w:r w:rsidRPr="006436AF">
        <w:t xml:space="preserve">This clause defines the </w:t>
      </w:r>
      <w:bookmarkStart w:id="1855" w:name="MCCQCTEMPBM_00000044"/>
      <w:r w:rsidRPr="006436AF">
        <w:rPr>
          <w:rStyle w:val="CodeMethod"/>
        </w:rPr>
        <w:t>preload()</w:t>
      </w:r>
      <w:bookmarkEnd w:id="1855"/>
      <w:r w:rsidRPr="006436AF">
        <w:t xml:space="preserve"> method.</w:t>
      </w:r>
    </w:p>
    <w:bookmarkEnd w:id="1854"/>
    <w:p w14:paraId="71490326" w14:textId="77777777" w:rsidR="00D573D2" w:rsidRPr="006436AF" w:rsidRDefault="00D573D2" w:rsidP="004A3377">
      <w:pPr>
        <w:keepNext/>
      </w:pPr>
      <w:r w:rsidRPr="006436AF">
        <w:t>The following pre-conditions apply:</w:t>
      </w:r>
    </w:p>
    <w:p w14:paraId="190AB1A2" w14:textId="5CEC469E" w:rsidR="00D573D2" w:rsidRPr="006436AF" w:rsidRDefault="003F5C11" w:rsidP="003F5C11">
      <w:pPr>
        <w:pStyle w:val="B1"/>
      </w:pPr>
      <w:bookmarkStart w:id="1856" w:name="_MCCTEMPBM_CRPT71130584___7"/>
      <w:r w:rsidRPr="006436AF">
        <w:t>-</w:t>
      </w:r>
      <w:r w:rsidRPr="006436AF">
        <w:tab/>
      </w:r>
      <w:r w:rsidR="00D573D2" w:rsidRPr="006436AF">
        <w:t xml:space="preserve">The MediaPlayer </w:t>
      </w:r>
      <w:r w:rsidR="00443FA2" w:rsidRPr="006436AF">
        <w:t>is</w:t>
      </w:r>
      <w:r w:rsidR="00D573D2" w:rsidRPr="006436AF">
        <w:t xml:space="preserve"> in </w:t>
      </w:r>
      <w:r w:rsidR="00D573D2" w:rsidRPr="006436AF">
        <w:rPr>
          <w:rStyle w:val="Code"/>
        </w:rPr>
        <w:t>INITIALIZED</w:t>
      </w:r>
      <w:r w:rsidR="00D573D2" w:rsidRPr="006436AF">
        <w:t xml:space="preserve"> or </w:t>
      </w:r>
      <w:r w:rsidR="00D573D2" w:rsidRPr="006436AF">
        <w:rPr>
          <w:rStyle w:val="Code"/>
        </w:rPr>
        <w:t>READY</w:t>
      </w:r>
      <w:r w:rsidR="00D573D2" w:rsidRPr="006436AF">
        <w:t xml:space="preserve"> state</w:t>
      </w:r>
      <w:r w:rsidR="00E165E8" w:rsidRPr="006436AF">
        <w:t>.</w:t>
      </w:r>
    </w:p>
    <w:p w14:paraId="4A4D4BD3" w14:textId="0A20FECD" w:rsidR="00D573D2" w:rsidRPr="006436AF" w:rsidRDefault="00D573D2" w:rsidP="00D573D2">
      <w:bookmarkStart w:id="1857" w:name="_MCCTEMPBM_CRPT71130585___7"/>
      <w:bookmarkEnd w:id="1856"/>
      <w:r w:rsidRPr="006436AF">
        <w:t xml:space="preserve">An 5GMSd-Aware Application calls </w:t>
      </w:r>
      <w:bookmarkStart w:id="1858" w:name="MCCQCTEMPBM_00000045"/>
      <w:r w:rsidRPr="006436AF">
        <w:rPr>
          <w:rStyle w:val="CodeMethod"/>
        </w:rPr>
        <w:t>preload()</w:t>
      </w:r>
      <w:bookmarkEnd w:id="1858"/>
      <w:r w:rsidRPr="006436AF">
        <w:t xml:space="preserve"> to cause the player to begin streaming the media as set by the</w:t>
      </w:r>
      <w:r w:rsidR="009F0F95" w:rsidRPr="006436AF">
        <w:t xml:space="preserve"> </w:t>
      </w:r>
      <w:bookmarkStart w:id="1859" w:name="MCCQCTEMPBM_00000046"/>
      <w:r w:rsidRPr="006436AF">
        <w:rPr>
          <w:rStyle w:val="CodeMethod"/>
        </w:rPr>
        <w:t>attach()</w:t>
      </w:r>
      <w:bookmarkEnd w:id="1859"/>
      <w:r w:rsidRPr="006436AF">
        <w:t xml:space="preserve"> method in preparation for playing.</w:t>
      </w:r>
    </w:p>
    <w:bookmarkEnd w:id="1857"/>
    <w:p w14:paraId="1262AB6E" w14:textId="54E1BD90" w:rsidR="00D573D2" w:rsidRPr="006436AF" w:rsidRDefault="00D573D2" w:rsidP="00F601ED">
      <w:pPr>
        <w:keepNext/>
      </w:pPr>
      <w:r w:rsidRPr="006436AF">
        <w:lastRenderedPageBreak/>
        <w:t>The parameters of the method are defined in Table 13.2.3.</w:t>
      </w:r>
      <w:r w:rsidR="55CFDB14" w:rsidRPr="006436AF">
        <w:t>4</w:t>
      </w:r>
      <w:r w:rsidRPr="006436AF">
        <w:t>-1.</w:t>
      </w:r>
    </w:p>
    <w:p w14:paraId="6E576344" w14:textId="733214FA" w:rsidR="00D573D2" w:rsidRPr="006436AF" w:rsidRDefault="00D573D2" w:rsidP="00C97258">
      <w:pPr>
        <w:pStyle w:val="TH"/>
      </w:pPr>
      <w:bookmarkStart w:id="1860" w:name="_MCCTEMPBM_CRPT71130586___7"/>
      <w:r w:rsidRPr="006436AF">
        <w:t>Table 13.2.3.</w:t>
      </w:r>
      <w:r w:rsidR="6EC84B86" w:rsidRPr="006436AF">
        <w:t>4</w:t>
      </w:r>
      <w:r w:rsidRPr="006436AF">
        <w:t>-1</w:t>
      </w:r>
      <w:r w:rsidR="00C32F90" w:rsidRPr="006436AF">
        <w:t>:</w:t>
      </w:r>
      <w:r w:rsidRPr="006436AF">
        <w:t xml:space="preserve"> Parameters for </w:t>
      </w:r>
      <w:bookmarkStart w:id="1861" w:name="MCCQCTEMPBM_00000047"/>
      <w:r w:rsidRPr="006436AF">
        <w:rPr>
          <w:rStyle w:val="CodeMethod"/>
        </w:rPr>
        <w:t>attachSource()</w:t>
      </w:r>
      <w:bookmarkEnd w:id="1861"/>
    </w:p>
    <w:tbl>
      <w:tblPr>
        <w:tblStyle w:val="TableGrid"/>
        <w:tblW w:w="5000" w:type="pct"/>
        <w:tblLook w:val="04A0" w:firstRow="1" w:lastRow="0" w:firstColumn="1" w:lastColumn="0" w:noHBand="0" w:noVBand="1"/>
      </w:tblPr>
      <w:tblGrid>
        <w:gridCol w:w="1129"/>
        <w:gridCol w:w="1985"/>
        <w:gridCol w:w="6515"/>
      </w:tblGrid>
      <w:tr w:rsidR="00D573D2" w:rsidRPr="006436AF" w14:paraId="0ED448B8" w14:textId="77777777" w:rsidTr="00D41AA2">
        <w:tc>
          <w:tcPr>
            <w:tcW w:w="586" w:type="pct"/>
            <w:shd w:val="clear" w:color="auto" w:fill="BFBFBF" w:themeFill="background1" w:themeFillShade="BF"/>
            <w:hideMark/>
          </w:tcPr>
          <w:bookmarkEnd w:id="1860"/>
          <w:p w14:paraId="29880C69" w14:textId="77777777" w:rsidR="00D573D2" w:rsidRPr="006436AF" w:rsidRDefault="00D573D2" w:rsidP="00B92256">
            <w:pPr>
              <w:pStyle w:val="TAH"/>
              <w:rPr>
                <w:rFonts w:ascii="Helvetica" w:hAnsi="Helvetica" w:cs="Helvetica"/>
                <w:color w:val="666666"/>
              </w:rPr>
            </w:pPr>
            <w:r w:rsidRPr="006436AF">
              <w:t>Name</w:t>
            </w:r>
          </w:p>
        </w:tc>
        <w:tc>
          <w:tcPr>
            <w:tcW w:w="1031" w:type="pct"/>
            <w:shd w:val="clear" w:color="auto" w:fill="BFBFBF" w:themeFill="background1" w:themeFillShade="BF"/>
            <w:hideMark/>
          </w:tcPr>
          <w:p w14:paraId="6350D06A" w14:textId="77777777" w:rsidR="00D573D2" w:rsidRPr="006436AF" w:rsidRDefault="00D573D2" w:rsidP="00B92256">
            <w:pPr>
              <w:pStyle w:val="TAH"/>
              <w:rPr>
                <w:rFonts w:ascii="Helvetica" w:hAnsi="Helvetica" w:cs="Helvetica"/>
                <w:color w:val="666666"/>
              </w:rPr>
            </w:pPr>
            <w:r w:rsidRPr="006436AF">
              <w:t>Type</w:t>
            </w:r>
          </w:p>
        </w:tc>
        <w:tc>
          <w:tcPr>
            <w:tcW w:w="3383" w:type="pct"/>
            <w:shd w:val="clear" w:color="auto" w:fill="BFBFBF" w:themeFill="background1" w:themeFillShade="BF"/>
            <w:hideMark/>
          </w:tcPr>
          <w:p w14:paraId="2E585C28" w14:textId="77777777" w:rsidR="00D573D2" w:rsidRPr="006436AF" w:rsidRDefault="00D573D2" w:rsidP="00B92256">
            <w:pPr>
              <w:pStyle w:val="TAH"/>
              <w:rPr>
                <w:rFonts w:ascii="Helvetica" w:hAnsi="Helvetica" w:cs="Helvetica"/>
                <w:color w:val="666666"/>
              </w:rPr>
            </w:pPr>
            <w:r w:rsidRPr="006436AF">
              <w:t>Description</w:t>
            </w:r>
          </w:p>
        </w:tc>
      </w:tr>
      <w:tr w:rsidR="00D573D2" w:rsidRPr="006436AF" w14:paraId="7A8B69AD" w14:textId="77777777" w:rsidTr="00D41AA2">
        <w:tc>
          <w:tcPr>
            <w:tcW w:w="586" w:type="pct"/>
            <w:hideMark/>
          </w:tcPr>
          <w:p w14:paraId="00F67AB0" w14:textId="77777777" w:rsidR="00D573D2" w:rsidRPr="006436AF" w:rsidRDefault="00D573D2" w:rsidP="00C97258">
            <w:pPr>
              <w:pStyle w:val="TAL"/>
              <w:keepNext w:val="0"/>
              <w:rPr>
                <w:rStyle w:val="Code"/>
              </w:rPr>
            </w:pPr>
            <w:r w:rsidRPr="006436AF">
              <w:rPr>
                <w:rStyle w:val="Code"/>
              </w:rPr>
              <w:t>urlOrMPD</w:t>
            </w:r>
          </w:p>
        </w:tc>
        <w:tc>
          <w:tcPr>
            <w:tcW w:w="1031" w:type="pct"/>
            <w:hideMark/>
          </w:tcPr>
          <w:p w14:paraId="0ACD5C20" w14:textId="77777777" w:rsidR="00D573D2" w:rsidRPr="006436AF" w:rsidRDefault="00D573D2" w:rsidP="00B92256">
            <w:pPr>
              <w:pStyle w:val="TAL"/>
              <w:rPr>
                <w:rStyle w:val="Datatypechar"/>
              </w:rPr>
            </w:pPr>
            <w:bookmarkStart w:id="1862" w:name="_MCCTEMPBM_CRPT71130587___7"/>
            <w:r w:rsidRPr="006436AF">
              <w:rPr>
                <w:rStyle w:val="Datatypechar"/>
                <w:rFonts w:eastAsia="MS Mincho"/>
              </w:rPr>
              <w:t>string</w:t>
            </w:r>
            <w:r w:rsidRPr="006436AF">
              <w:rPr>
                <w:rStyle w:val="Datatypechar"/>
              </w:rPr>
              <w:t> | </w:t>
            </w:r>
            <w:r w:rsidRPr="006436AF">
              <w:rPr>
                <w:rStyle w:val="Datatypechar"/>
                <w:rFonts w:eastAsia="MS Mincho"/>
              </w:rPr>
              <w:t>Object</w:t>
            </w:r>
            <w:bookmarkEnd w:id="1862"/>
          </w:p>
        </w:tc>
        <w:tc>
          <w:tcPr>
            <w:tcW w:w="3383" w:type="pct"/>
            <w:hideMark/>
          </w:tcPr>
          <w:p w14:paraId="0353F539" w14:textId="60D2166C" w:rsidR="00D573D2" w:rsidRPr="006436AF" w:rsidRDefault="00D573D2" w:rsidP="00C97258">
            <w:pPr>
              <w:pStyle w:val="TAL"/>
            </w:pPr>
            <w:r w:rsidRPr="006436AF">
              <w:t>A URL to a valid MPD or a valid MPD as defined in ISO/IEC 23009-1 [</w:t>
            </w:r>
            <w:r w:rsidR="0087731D" w:rsidRPr="006436AF">
              <w:t>32</w:t>
            </w:r>
            <w:r w:rsidRPr="006436AF">
              <w:t>] or TS 26.247 [4].</w:t>
            </w:r>
          </w:p>
          <w:p w14:paraId="46F33029" w14:textId="7866B6AF" w:rsidR="00D573D2" w:rsidRPr="006436AF" w:rsidRDefault="00D573D2" w:rsidP="00C97258">
            <w:pPr>
              <w:pStyle w:val="TALcontinuation"/>
              <w:spacing w:before="60"/>
              <w:rPr>
                <w:rFonts w:ascii="Helvetica" w:hAnsi="Helvetica" w:cs="Helvetica"/>
                <w:color w:val="666666"/>
                <w:sz w:val="20"/>
              </w:rPr>
            </w:pPr>
            <w:r w:rsidRPr="006436AF">
              <w:t>The URL may be augmented by MPD Anchors as defined in ISO/IEC 23009-1 [</w:t>
            </w:r>
            <w:r w:rsidR="0087731D" w:rsidRPr="006436AF">
              <w:t>32</w:t>
            </w:r>
            <w:r w:rsidRPr="006436AF">
              <w:t xml:space="preserve">], </w:t>
            </w:r>
            <w:r w:rsidR="005927F5">
              <w:t>clause</w:t>
            </w:r>
            <w:r w:rsidRPr="006436AF">
              <w:t xml:space="preserve"> C.4.</w:t>
            </w:r>
          </w:p>
        </w:tc>
      </w:tr>
    </w:tbl>
    <w:p w14:paraId="1BA957E0" w14:textId="77777777" w:rsidR="003F5C11" w:rsidRPr="006436AF" w:rsidRDefault="003F5C11" w:rsidP="000C154F">
      <w:pPr>
        <w:pStyle w:val="TAN"/>
        <w:keepNext w:val="0"/>
      </w:pPr>
    </w:p>
    <w:p w14:paraId="3833674D" w14:textId="77777777" w:rsidR="00D573D2" w:rsidRPr="006436AF" w:rsidRDefault="00D573D2" w:rsidP="00DE2B16">
      <w:pPr>
        <w:keepNext/>
      </w:pPr>
      <w:r w:rsidRPr="006436AF">
        <w:t>The following Media Player Actions are expected:</w:t>
      </w:r>
    </w:p>
    <w:p w14:paraId="270EC6F2" w14:textId="74EDA319" w:rsidR="00D573D2" w:rsidRPr="006436AF" w:rsidRDefault="003F5C11" w:rsidP="003F5C11">
      <w:pPr>
        <w:pStyle w:val="B1"/>
      </w:pPr>
      <w:bookmarkStart w:id="1863" w:name="_MCCTEMPBM_CRPT71130588___7"/>
      <w:r w:rsidRPr="006436AF">
        <w:t>-</w:t>
      </w:r>
      <w:r w:rsidRPr="006436AF">
        <w:tab/>
      </w:r>
      <w:r w:rsidR="00D573D2" w:rsidRPr="006436AF">
        <w:t xml:space="preserve">If in </w:t>
      </w:r>
      <w:r w:rsidR="00D573D2" w:rsidRPr="006436AF">
        <w:rPr>
          <w:rStyle w:val="Code"/>
        </w:rPr>
        <w:t>INITIALIZED</w:t>
      </w:r>
      <w:r w:rsidR="00D573D2" w:rsidRPr="006436AF">
        <w:t xml:space="preserve"> state, the </w:t>
      </w:r>
      <w:bookmarkStart w:id="1864" w:name="MCCQCTEMPBM_00000048"/>
      <w:r w:rsidR="00D573D2" w:rsidRPr="006436AF">
        <w:rPr>
          <w:rStyle w:val="CodeMethod"/>
        </w:rPr>
        <w:t>attach()</w:t>
      </w:r>
      <w:bookmarkEnd w:id="1864"/>
      <w:r w:rsidR="00D573D2" w:rsidRPr="006436AF">
        <w:t xml:space="preserve"> method is invoked.</w:t>
      </w:r>
    </w:p>
    <w:bookmarkEnd w:id="1863"/>
    <w:p w14:paraId="7CF300CF" w14:textId="012F9126" w:rsidR="00D573D2" w:rsidRPr="006436AF" w:rsidRDefault="003F5C11" w:rsidP="003F5C11">
      <w:pPr>
        <w:pStyle w:val="B1"/>
      </w:pPr>
      <w:r w:rsidRPr="006436AF">
        <w:t>-</w:t>
      </w:r>
      <w:r w:rsidRPr="006436AF">
        <w:tab/>
      </w:r>
      <w:r w:rsidR="00D573D2" w:rsidRPr="006436AF">
        <w:t>Depending on the type of the MPD, possibly present anchors as well as the wall-clock time, and other MPD information, the earliest media time span for pre-loading is identified.</w:t>
      </w:r>
    </w:p>
    <w:p w14:paraId="11730FAB" w14:textId="62C24DE6" w:rsidR="00D573D2" w:rsidRPr="006436AF" w:rsidRDefault="003F5C11" w:rsidP="003F5C11">
      <w:pPr>
        <w:pStyle w:val="B1"/>
      </w:pPr>
      <w:r w:rsidRPr="006436AF">
        <w:t>-</w:t>
      </w:r>
      <w:r w:rsidRPr="006436AF">
        <w:tab/>
      </w:r>
      <w:r w:rsidR="00D573D2" w:rsidRPr="006436AF">
        <w:t xml:space="preserve">The </w:t>
      </w:r>
      <w:r w:rsidR="00D82D5F" w:rsidRPr="006436AF">
        <w:t>A</w:t>
      </w:r>
      <w:r w:rsidR="00D573D2" w:rsidRPr="006436AF">
        <w:t xml:space="preserve">ccess </w:t>
      </w:r>
      <w:r w:rsidR="00D82D5F" w:rsidRPr="006436AF">
        <w:t>C</w:t>
      </w:r>
      <w:r w:rsidR="00D573D2" w:rsidRPr="006436AF">
        <w:t xml:space="preserve">lient schedules and generates requests for the relevant media segments based on the ABR Controller information, as well as the throughput estimation and downloads this media. </w:t>
      </w:r>
    </w:p>
    <w:p w14:paraId="062CE060" w14:textId="5B62E8A5" w:rsidR="00D573D2" w:rsidRPr="006436AF" w:rsidRDefault="003F5C11" w:rsidP="003F5C11">
      <w:pPr>
        <w:pStyle w:val="B1"/>
      </w:pPr>
      <w:r w:rsidRPr="006436AF">
        <w:t>-</w:t>
      </w:r>
      <w:r w:rsidRPr="006436AF">
        <w:tab/>
      </w:r>
      <w:r w:rsidR="00D573D2" w:rsidRPr="006436AF">
        <w:t>The Segments are downloaded from the corresponding UR</w:t>
      </w:r>
      <w:r w:rsidR="71D537F4" w:rsidRPr="006436AF">
        <w:t>L</w:t>
      </w:r>
      <w:r w:rsidR="00D573D2" w:rsidRPr="006436AF">
        <w:t>s through M4d earliest at the segment availability start time of the Segments.</w:t>
      </w:r>
    </w:p>
    <w:p w14:paraId="02A880C5" w14:textId="6C3F9E3D" w:rsidR="00D573D2" w:rsidRPr="006436AF" w:rsidRDefault="003F5C11" w:rsidP="003F5C11">
      <w:pPr>
        <w:pStyle w:val="B1"/>
      </w:pPr>
      <w:r w:rsidRPr="006436AF">
        <w:t>-</w:t>
      </w:r>
      <w:r w:rsidRPr="006436AF">
        <w:tab/>
      </w:r>
      <w:r w:rsidR="00D573D2" w:rsidRPr="006436AF">
        <w:t xml:space="preserve">The Segments ate appropriately appended to the track buffers as established according to </w:t>
      </w:r>
      <w:r w:rsidR="00D573D2" w:rsidRPr="006436AF">
        <w:rPr>
          <w:i/>
          <w:iCs/>
        </w:rPr>
        <w:t>Media Playback Platform and Content Decryption</w:t>
      </w:r>
      <w:r w:rsidR="00D573D2" w:rsidRPr="006436AF">
        <w:t xml:space="preserve"> APIs, following the description in TS</w:t>
      </w:r>
      <w:r w:rsidR="0087731D" w:rsidRPr="006436AF">
        <w:t xml:space="preserve"> </w:t>
      </w:r>
      <w:r w:rsidR="00D573D2" w:rsidRPr="006436AF">
        <w:t xml:space="preserve">26.511 </w:t>
      </w:r>
      <w:r w:rsidR="00E165E8" w:rsidRPr="006436AF">
        <w:t xml:space="preserve">[35] </w:t>
      </w:r>
      <w:r w:rsidR="00D573D2" w:rsidRPr="006436AF">
        <w:t>for playback requirements.</w:t>
      </w:r>
    </w:p>
    <w:p w14:paraId="1560BA65" w14:textId="56E40846" w:rsidR="00D573D2" w:rsidRPr="006436AF" w:rsidRDefault="003F5C11" w:rsidP="003F5C11">
      <w:pPr>
        <w:pStyle w:val="B1"/>
      </w:pPr>
      <w:r w:rsidRPr="006436AF">
        <w:t>-</w:t>
      </w:r>
      <w:r w:rsidRPr="006436AF">
        <w:tab/>
      </w:r>
      <w:r w:rsidR="00D573D2" w:rsidRPr="006436AF">
        <w:t>Configuration and service description parameters are taking into account, for example the content is continuously loaded to remain at the live edge following the latency requirements provided in the service description setting. Content not at the live edge is removed. For static services, the content is loaded from the beginning up to a suitable buffer duration, possibly as configured, and then downloading is stopped.</w:t>
      </w:r>
    </w:p>
    <w:p w14:paraId="3ADB6A58" w14:textId="71CD6D72" w:rsidR="00D573D2" w:rsidRPr="006436AF" w:rsidRDefault="003F5C11" w:rsidP="003F5C11">
      <w:pPr>
        <w:pStyle w:val="B1"/>
      </w:pPr>
      <w:r w:rsidRPr="006436AF">
        <w:t>-</w:t>
      </w:r>
      <w:r w:rsidRPr="006436AF">
        <w:tab/>
      </w:r>
      <w:r w:rsidR="00D573D2" w:rsidRPr="006436AF">
        <w:t>Appropriate notifications and error messages are generated. For details refer to clause 13.2.5.</w:t>
      </w:r>
    </w:p>
    <w:p w14:paraId="0E8B7E8C" w14:textId="19C7A710" w:rsidR="00D573D2" w:rsidRPr="006436AF" w:rsidRDefault="003F5C11" w:rsidP="003F5C11">
      <w:pPr>
        <w:pStyle w:val="B1"/>
      </w:pPr>
      <w:r w:rsidRPr="006436AF">
        <w:t>-</w:t>
      </w:r>
      <w:r w:rsidRPr="006436AF">
        <w:tab/>
      </w:r>
      <w:r w:rsidR="00D573D2" w:rsidRPr="006436AF">
        <w:t>Appropriate Status Information is generated. For details refer to clause 13.2.6.</w:t>
      </w:r>
    </w:p>
    <w:p w14:paraId="18828CC4" w14:textId="168495C9" w:rsidR="00D573D2" w:rsidRPr="006436AF" w:rsidRDefault="003F5C11" w:rsidP="003F5C11">
      <w:pPr>
        <w:pStyle w:val="B1"/>
      </w:pPr>
      <w:bookmarkStart w:id="1865" w:name="_MCCTEMPBM_CRPT71130589___7"/>
      <w:r w:rsidRPr="006436AF">
        <w:t>-</w:t>
      </w:r>
      <w:r w:rsidRPr="006436AF">
        <w:tab/>
      </w:r>
      <w:r w:rsidR="00D573D2" w:rsidRPr="006436AF">
        <w:t xml:space="preserve">The Media Player is in </w:t>
      </w:r>
      <w:r w:rsidR="00D573D2" w:rsidRPr="006436AF">
        <w:rPr>
          <w:rStyle w:val="Code"/>
        </w:rPr>
        <w:t>PRELOADED</w:t>
      </w:r>
      <w:r w:rsidR="00D573D2" w:rsidRPr="006436AF">
        <w:t xml:space="preserve"> state.</w:t>
      </w:r>
    </w:p>
    <w:bookmarkEnd w:id="1865"/>
    <w:p w14:paraId="635EEEC1" w14:textId="77777777" w:rsidR="00D573D2" w:rsidRPr="006436AF" w:rsidRDefault="00D573D2" w:rsidP="00D573D2">
      <w:r w:rsidRPr="006436AF">
        <w:t xml:space="preserve">An application may use this method to preload media into the player in order minimize the start-up time. </w:t>
      </w:r>
    </w:p>
    <w:p w14:paraId="4BFA3AC1" w14:textId="33EC12E2" w:rsidR="00D573D2" w:rsidRPr="006436AF" w:rsidRDefault="00D573D2" w:rsidP="00D573D2">
      <w:pPr>
        <w:pStyle w:val="Heading4"/>
      </w:pPr>
      <w:bookmarkStart w:id="1866" w:name="_Toc68899700"/>
      <w:bookmarkStart w:id="1867" w:name="_Toc71214451"/>
      <w:bookmarkStart w:id="1868" w:name="_Toc71722125"/>
      <w:bookmarkStart w:id="1869" w:name="_Toc74859177"/>
      <w:bookmarkStart w:id="1870" w:name="_Toc155355313"/>
      <w:r w:rsidRPr="006436AF">
        <w:t>13.2.3.5</w:t>
      </w:r>
      <w:r w:rsidRPr="006436AF">
        <w:tab/>
        <w:t>Play</w:t>
      </w:r>
      <w:bookmarkEnd w:id="1866"/>
      <w:bookmarkEnd w:id="1867"/>
      <w:bookmarkEnd w:id="1868"/>
      <w:bookmarkEnd w:id="1869"/>
      <w:bookmarkEnd w:id="1870"/>
    </w:p>
    <w:p w14:paraId="59ACD361" w14:textId="77777777" w:rsidR="00D573D2" w:rsidRPr="006436AF" w:rsidRDefault="00D573D2" w:rsidP="00D573D2">
      <w:bookmarkStart w:id="1871" w:name="_MCCTEMPBM_CRPT71130590___7"/>
      <w:r w:rsidRPr="006436AF">
        <w:t xml:space="preserve">This clause defines the </w:t>
      </w:r>
      <w:bookmarkStart w:id="1872" w:name="MCCQCTEMPBM_00000049"/>
      <w:r w:rsidRPr="006436AF">
        <w:rPr>
          <w:rStyle w:val="CodeMethod"/>
        </w:rPr>
        <w:t>play()</w:t>
      </w:r>
      <w:bookmarkEnd w:id="1872"/>
      <w:r w:rsidRPr="006436AF">
        <w:t xml:space="preserve"> method.</w:t>
      </w:r>
    </w:p>
    <w:bookmarkEnd w:id="1871"/>
    <w:p w14:paraId="56362533" w14:textId="77777777" w:rsidR="00D573D2" w:rsidRPr="006436AF" w:rsidRDefault="00D573D2" w:rsidP="00D573D2">
      <w:r w:rsidRPr="006436AF">
        <w:t>The following pre-conditions apply:</w:t>
      </w:r>
    </w:p>
    <w:p w14:paraId="763E041E" w14:textId="3A0FBB9D" w:rsidR="00D573D2" w:rsidRPr="006436AF" w:rsidRDefault="00E51816" w:rsidP="00E51816">
      <w:pPr>
        <w:ind w:left="720" w:hanging="360"/>
      </w:pPr>
      <w:bookmarkStart w:id="1873" w:name="_MCCTEMPBM_CRPT71130591___2"/>
      <w:r w:rsidRPr="006436AF">
        <w:t>-</w:t>
      </w:r>
      <w:r w:rsidRPr="006436AF">
        <w:tab/>
      </w:r>
      <w:r w:rsidR="00D573D2" w:rsidRPr="006436AF">
        <w:t xml:space="preserve">The MediaPlayer </w:t>
      </w:r>
      <w:r w:rsidR="00443FA2" w:rsidRPr="006436AF">
        <w:t>is</w:t>
      </w:r>
      <w:r w:rsidR="00D573D2" w:rsidRPr="006436AF">
        <w:t xml:space="preserve"> in </w:t>
      </w:r>
      <w:r w:rsidR="00D573D2" w:rsidRPr="006436AF">
        <w:rPr>
          <w:rStyle w:val="Code"/>
        </w:rPr>
        <w:t>INITIALIZED</w:t>
      </w:r>
      <w:r w:rsidR="00D573D2" w:rsidRPr="006436AF">
        <w:t xml:space="preserve"> or </w:t>
      </w:r>
      <w:r w:rsidR="00D573D2" w:rsidRPr="006436AF">
        <w:rPr>
          <w:rStyle w:val="Code"/>
        </w:rPr>
        <w:t>READY</w:t>
      </w:r>
      <w:r w:rsidR="00D573D2" w:rsidRPr="006436AF">
        <w:t xml:space="preserve"> or </w:t>
      </w:r>
      <w:r w:rsidR="00D573D2" w:rsidRPr="006436AF">
        <w:rPr>
          <w:rStyle w:val="Code"/>
        </w:rPr>
        <w:t>PRELOAD</w:t>
      </w:r>
      <w:r w:rsidR="766F2C20" w:rsidRPr="006436AF">
        <w:rPr>
          <w:rStyle w:val="Code"/>
        </w:rPr>
        <w:t>ED</w:t>
      </w:r>
      <w:r w:rsidR="00D573D2" w:rsidRPr="006436AF">
        <w:t xml:space="preserve"> or </w:t>
      </w:r>
      <w:r w:rsidR="00D573D2" w:rsidRPr="006436AF">
        <w:rPr>
          <w:rStyle w:val="Code"/>
        </w:rPr>
        <w:t>PAUSE</w:t>
      </w:r>
      <w:r w:rsidR="3AC6AF59" w:rsidRPr="006436AF">
        <w:rPr>
          <w:rStyle w:val="Code"/>
        </w:rPr>
        <w:t>D</w:t>
      </w:r>
      <w:r w:rsidR="00D573D2" w:rsidRPr="006436AF">
        <w:t xml:space="preserve"> state.</w:t>
      </w:r>
    </w:p>
    <w:p w14:paraId="4430F6FF" w14:textId="271D2256" w:rsidR="00D573D2" w:rsidRPr="006436AF" w:rsidRDefault="00D573D2" w:rsidP="00D573D2">
      <w:bookmarkStart w:id="1874" w:name="_MCCTEMPBM_CRPT71130592___7"/>
      <w:bookmarkEnd w:id="1873"/>
      <w:r w:rsidRPr="006436AF">
        <w:t xml:space="preserve">An 5GMSd-Aware Application calls </w:t>
      </w:r>
      <w:bookmarkStart w:id="1875" w:name="MCCQCTEMPBM_00000050"/>
      <w:r w:rsidRPr="006436AF">
        <w:rPr>
          <w:rStyle w:val="CodeMethod"/>
        </w:rPr>
        <w:t>play()</w:t>
      </w:r>
      <w:bookmarkEnd w:id="1875"/>
      <w:r w:rsidRPr="006436AF">
        <w:t xml:space="preserve"> to cause the player to begin playback of the media as set by the</w:t>
      </w:r>
      <w:r w:rsidR="009F0F95" w:rsidRPr="006436AF">
        <w:t xml:space="preserve"> </w:t>
      </w:r>
      <w:bookmarkStart w:id="1876" w:name="MCCQCTEMPBM_00000051"/>
      <w:r w:rsidRPr="006436AF">
        <w:rPr>
          <w:rStyle w:val="CodeMethod"/>
        </w:rPr>
        <w:t>attach()</w:t>
      </w:r>
      <w:bookmarkEnd w:id="1876"/>
      <w:r w:rsidRPr="006436AF">
        <w:t xml:space="preserve"> method.</w:t>
      </w:r>
    </w:p>
    <w:bookmarkEnd w:id="1874"/>
    <w:p w14:paraId="25807778" w14:textId="77777777" w:rsidR="00D573D2" w:rsidRPr="006436AF" w:rsidRDefault="00D573D2" w:rsidP="00D41AA2">
      <w:pPr>
        <w:keepNext/>
      </w:pPr>
      <w:r w:rsidRPr="006436AF">
        <w:t>The parameters of the method are defined in Table 13.2.3.5-1.</w:t>
      </w:r>
    </w:p>
    <w:p w14:paraId="4C740079" w14:textId="455F736D" w:rsidR="00D573D2" w:rsidRPr="006436AF" w:rsidRDefault="00D573D2" w:rsidP="00B92256">
      <w:pPr>
        <w:pStyle w:val="TH"/>
      </w:pPr>
      <w:bookmarkStart w:id="1877" w:name="_MCCTEMPBM_CRPT71130593___7"/>
      <w:r w:rsidRPr="006436AF">
        <w:t>Table 13.2.3.5-1</w:t>
      </w:r>
      <w:r w:rsidR="00C32F90" w:rsidRPr="006436AF">
        <w:t>:</w:t>
      </w:r>
      <w:r w:rsidRPr="006436AF">
        <w:t xml:space="preserve"> Parameters for </w:t>
      </w:r>
      <w:bookmarkStart w:id="1878" w:name="MCCQCTEMPBM_00000052"/>
      <w:r w:rsidRPr="006436AF">
        <w:rPr>
          <w:rStyle w:val="CodeMethod"/>
        </w:rPr>
        <w:t>play()</w:t>
      </w:r>
      <w:bookmarkEnd w:id="1878"/>
    </w:p>
    <w:tbl>
      <w:tblPr>
        <w:tblStyle w:val="TableGrid"/>
        <w:tblW w:w="5000" w:type="pct"/>
        <w:tblLook w:val="04A0" w:firstRow="1" w:lastRow="0" w:firstColumn="1" w:lastColumn="0" w:noHBand="0" w:noVBand="1"/>
      </w:tblPr>
      <w:tblGrid>
        <w:gridCol w:w="2228"/>
        <w:gridCol w:w="2136"/>
        <w:gridCol w:w="5265"/>
      </w:tblGrid>
      <w:tr w:rsidR="00D573D2" w:rsidRPr="006436AF" w14:paraId="673F30B9" w14:textId="77777777" w:rsidTr="006B3650">
        <w:tc>
          <w:tcPr>
            <w:tcW w:w="1157" w:type="pct"/>
            <w:shd w:val="clear" w:color="auto" w:fill="BFBFBF" w:themeFill="background1" w:themeFillShade="BF"/>
            <w:hideMark/>
          </w:tcPr>
          <w:bookmarkEnd w:id="1877"/>
          <w:p w14:paraId="1942FF8C" w14:textId="77777777" w:rsidR="00D573D2" w:rsidRPr="006436AF" w:rsidRDefault="00D573D2" w:rsidP="00B92256">
            <w:pPr>
              <w:pStyle w:val="TAH"/>
              <w:rPr>
                <w:rFonts w:ascii="Helvetica" w:hAnsi="Helvetica" w:cs="Helvetica"/>
                <w:color w:val="666666"/>
              </w:rPr>
            </w:pPr>
            <w:r w:rsidRPr="006436AF">
              <w:t>Name</w:t>
            </w:r>
          </w:p>
        </w:tc>
        <w:tc>
          <w:tcPr>
            <w:tcW w:w="1109" w:type="pct"/>
            <w:shd w:val="clear" w:color="auto" w:fill="BFBFBF" w:themeFill="background1" w:themeFillShade="BF"/>
            <w:hideMark/>
          </w:tcPr>
          <w:p w14:paraId="3A524C51" w14:textId="77777777" w:rsidR="00D573D2" w:rsidRPr="006436AF" w:rsidRDefault="00D573D2" w:rsidP="00B92256">
            <w:pPr>
              <w:pStyle w:val="TAH"/>
              <w:rPr>
                <w:rFonts w:ascii="Helvetica" w:hAnsi="Helvetica" w:cs="Helvetica"/>
                <w:color w:val="666666"/>
              </w:rPr>
            </w:pPr>
            <w:r w:rsidRPr="006436AF">
              <w:t>Type</w:t>
            </w:r>
          </w:p>
        </w:tc>
        <w:tc>
          <w:tcPr>
            <w:tcW w:w="2734" w:type="pct"/>
            <w:shd w:val="clear" w:color="auto" w:fill="BFBFBF" w:themeFill="background1" w:themeFillShade="BF"/>
            <w:hideMark/>
          </w:tcPr>
          <w:p w14:paraId="02468A95" w14:textId="77777777" w:rsidR="00D573D2" w:rsidRPr="006436AF" w:rsidRDefault="00D573D2" w:rsidP="00B92256">
            <w:pPr>
              <w:pStyle w:val="TAH"/>
              <w:rPr>
                <w:rFonts w:ascii="Helvetica" w:hAnsi="Helvetica" w:cs="Helvetica"/>
                <w:color w:val="666666"/>
              </w:rPr>
            </w:pPr>
            <w:r w:rsidRPr="006436AF">
              <w:t>Description</w:t>
            </w:r>
          </w:p>
        </w:tc>
      </w:tr>
      <w:tr w:rsidR="00D573D2" w:rsidRPr="006436AF" w14:paraId="387AB9E7" w14:textId="77777777" w:rsidTr="00434389">
        <w:tc>
          <w:tcPr>
            <w:tcW w:w="1157" w:type="pct"/>
            <w:hideMark/>
          </w:tcPr>
          <w:p w14:paraId="7E3D04B1" w14:textId="77777777" w:rsidR="00D573D2" w:rsidRPr="006436AF" w:rsidRDefault="00D573D2" w:rsidP="00B92256">
            <w:pPr>
              <w:pStyle w:val="TAL"/>
              <w:keepNext w:val="0"/>
              <w:rPr>
                <w:rStyle w:val="Code"/>
              </w:rPr>
            </w:pPr>
            <w:r w:rsidRPr="006436AF">
              <w:rPr>
                <w:rStyle w:val="Code"/>
              </w:rPr>
              <w:t>urlOrMPD</w:t>
            </w:r>
          </w:p>
        </w:tc>
        <w:tc>
          <w:tcPr>
            <w:tcW w:w="1109" w:type="pct"/>
            <w:hideMark/>
          </w:tcPr>
          <w:p w14:paraId="05EA0931" w14:textId="77777777" w:rsidR="00D573D2" w:rsidRPr="006436AF" w:rsidRDefault="00D573D2" w:rsidP="00B92256">
            <w:pPr>
              <w:pStyle w:val="TAL"/>
              <w:rPr>
                <w:rStyle w:val="Datatypechar"/>
              </w:rPr>
            </w:pPr>
            <w:bookmarkStart w:id="1879" w:name="_MCCTEMPBM_CRPT71130594___7"/>
            <w:r w:rsidRPr="006436AF">
              <w:rPr>
                <w:rStyle w:val="Datatypechar"/>
              </w:rPr>
              <w:t>string | Object</w:t>
            </w:r>
            <w:bookmarkEnd w:id="1879"/>
          </w:p>
        </w:tc>
        <w:tc>
          <w:tcPr>
            <w:tcW w:w="2734" w:type="pct"/>
            <w:hideMark/>
          </w:tcPr>
          <w:p w14:paraId="7E6F5F42" w14:textId="520E3CEE" w:rsidR="00D573D2" w:rsidRPr="006436AF" w:rsidRDefault="00D573D2" w:rsidP="00B92256">
            <w:pPr>
              <w:pStyle w:val="TAL"/>
            </w:pPr>
            <w:r w:rsidRPr="006436AF">
              <w:t>A URL to a valid MPD or a valid MPD as defined in ISO/IEC 23009-1 [</w:t>
            </w:r>
            <w:r w:rsidR="0087731D" w:rsidRPr="006436AF">
              <w:t>32</w:t>
            </w:r>
            <w:r w:rsidRPr="006436AF">
              <w:t>] or TS 26.247 [4].</w:t>
            </w:r>
          </w:p>
          <w:p w14:paraId="11A66B9A" w14:textId="533308E4" w:rsidR="00D573D2" w:rsidRPr="006436AF" w:rsidRDefault="00D573D2" w:rsidP="00B92256">
            <w:pPr>
              <w:pStyle w:val="TALcontinuation"/>
              <w:spacing w:before="60"/>
              <w:rPr>
                <w:rFonts w:ascii="Helvetica" w:hAnsi="Helvetica" w:cs="Helvetica"/>
                <w:color w:val="666666"/>
                <w:sz w:val="20"/>
              </w:rPr>
            </w:pPr>
            <w:r w:rsidRPr="006436AF">
              <w:t>The URL may be augmented by MPD Anchors as defined in ISO/IEC 23009-1 [</w:t>
            </w:r>
            <w:r w:rsidR="0087731D" w:rsidRPr="006436AF">
              <w:t>32</w:t>
            </w:r>
            <w:r w:rsidRPr="006436AF">
              <w:t xml:space="preserve">], </w:t>
            </w:r>
            <w:r w:rsidR="005927F5">
              <w:t>clause</w:t>
            </w:r>
            <w:r w:rsidRPr="006436AF">
              <w:t xml:space="preserve"> C.4.</w:t>
            </w:r>
          </w:p>
        </w:tc>
      </w:tr>
    </w:tbl>
    <w:p w14:paraId="4FC88B18" w14:textId="77777777" w:rsidR="003F5C11" w:rsidRPr="006436AF" w:rsidRDefault="003F5C11" w:rsidP="00F34A36">
      <w:pPr>
        <w:pStyle w:val="TAN"/>
        <w:keepNext w:val="0"/>
      </w:pPr>
    </w:p>
    <w:p w14:paraId="01167F3F" w14:textId="77777777" w:rsidR="00D573D2" w:rsidRPr="006436AF" w:rsidRDefault="00D573D2" w:rsidP="00DE2B16">
      <w:pPr>
        <w:keepNext/>
      </w:pPr>
      <w:r w:rsidRPr="006436AF">
        <w:lastRenderedPageBreak/>
        <w:t>The following Media Player Actions are expected:</w:t>
      </w:r>
    </w:p>
    <w:p w14:paraId="571C506D" w14:textId="761C5680" w:rsidR="00D573D2" w:rsidRPr="006436AF" w:rsidRDefault="001A2D9F" w:rsidP="001A2D9F">
      <w:pPr>
        <w:pStyle w:val="B1"/>
      </w:pPr>
      <w:bookmarkStart w:id="1880" w:name="_MCCTEMPBM_CRPT71130595___7"/>
      <w:r w:rsidRPr="006436AF">
        <w:t>-</w:t>
      </w:r>
      <w:r w:rsidRPr="006436AF">
        <w:tab/>
      </w:r>
      <w:r w:rsidR="00D573D2" w:rsidRPr="006436AF">
        <w:t xml:space="preserve">If in </w:t>
      </w:r>
      <w:r w:rsidR="00D573D2" w:rsidRPr="006436AF">
        <w:rPr>
          <w:rStyle w:val="Code"/>
        </w:rPr>
        <w:t>INITIALIZED</w:t>
      </w:r>
      <w:r w:rsidR="00D573D2" w:rsidRPr="006436AF">
        <w:t xml:space="preserve"> state, the </w:t>
      </w:r>
      <w:bookmarkStart w:id="1881" w:name="MCCQCTEMPBM_00000053"/>
      <w:r w:rsidR="00D573D2" w:rsidRPr="006436AF">
        <w:rPr>
          <w:rStyle w:val="CodeMethod"/>
        </w:rPr>
        <w:t>attach()</w:t>
      </w:r>
      <w:bookmarkEnd w:id="1881"/>
      <w:r w:rsidR="00D573D2" w:rsidRPr="006436AF">
        <w:t xml:space="preserve"> method is invoked.</w:t>
      </w:r>
    </w:p>
    <w:p w14:paraId="74465CCF" w14:textId="7F0BC722" w:rsidR="00D573D2" w:rsidRPr="006436AF" w:rsidRDefault="001A2D9F" w:rsidP="001A2D9F">
      <w:pPr>
        <w:pStyle w:val="B1"/>
      </w:pPr>
      <w:r w:rsidRPr="006436AF">
        <w:t>-</w:t>
      </w:r>
      <w:r w:rsidRPr="006436AF">
        <w:tab/>
      </w:r>
      <w:r w:rsidR="00D573D2" w:rsidRPr="006436AF">
        <w:t xml:space="preserve">If in </w:t>
      </w:r>
      <w:r w:rsidR="00D573D2" w:rsidRPr="006436AF">
        <w:rPr>
          <w:rStyle w:val="Code"/>
        </w:rPr>
        <w:t>PAUSE</w:t>
      </w:r>
      <w:r w:rsidR="2127C555" w:rsidRPr="006436AF">
        <w:rPr>
          <w:rStyle w:val="Code"/>
        </w:rPr>
        <w:t>D</w:t>
      </w:r>
      <w:r w:rsidR="00D573D2" w:rsidRPr="006436AF">
        <w:t xml:space="preserve"> state, the earliest media time is </w:t>
      </w:r>
      <w:r w:rsidR="00D573D2" w:rsidRPr="006436AF">
        <w:rPr>
          <w:rStyle w:val="Code"/>
        </w:rPr>
        <w:t>MEDIA_TIME</w:t>
      </w:r>
      <w:r w:rsidR="00D573D2" w:rsidRPr="006436AF">
        <w:t xml:space="preserve"> (for details see clause 13.2.3.6), else, depending on the type of the MPD, possibly present anchors as well as the wall-clock time, and other MPD information, the earliest media time for start-up is identified.</w:t>
      </w:r>
    </w:p>
    <w:bookmarkEnd w:id="1880"/>
    <w:p w14:paraId="4A635621" w14:textId="5AE10D92" w:rsidR="00D573D2" w:rsidRPr="006436AF" w:rsidRDefault="001A2D9F" w:rsidP="001A2D9F">
      <w:pPr>
        <w:pStyle w:val="B1"/>
      </w:pPr>
      <w:r w:rsidRPr="006436AF">
        <w:t>-</w:t>
      </w:r>
      <w:r w:rsidRPr="006436AF">
        <w:tab/>
      </w:r>
      <w:r w:rsidR="00D573D2" w:rsidRPr="006436AF">
        <w:t xml:space="preserve">The </w:t>
      </w:r>
      <w:r w:rsidR="00D82D5F" w:rsidRPr="006436AF">
        <w:t>A</w:t>
      </w:r>
      <w:r w:rsidR="00D573D2" w:rsidRPr="006436AF">
        <w:t xml:space="preserve">ccess </w:t>
      </w:r>
      <w:r w:rsidR="00D82D5F" w:rsidRPr="006436AF">
        <w:t>C</w:t>
      </w:r>
      <w:r w:rsidR="00D573D2" w:rsidRPr="006436AF">
        <w:t xml:space="preserve">lient checks the available buffer state of media in the Media Playback Platform. Based on this, the </w:t>
      </w:r>
      <w:r w:rsidR="00D82D5F" w:rsidRPr="006436AF">
        <w:t>A</w:t>
      </w:r>
      <w:r w:rsidR="00D573D2" w:rsidRPr="006436AF">
        <w:t xml:space="preserve">ccess </w:t>
      </w:r>
      <w:r w:rsidR="00D82D5F" w:rsidRPr="006436AF">
        <w:t>C</w:t>
      </w:r>
      <w:r w:rsidR="00D573D2" w:rsidRPr="006436AF">
        <w:t xml:space="preserve">lient schedules and generates requests for the relevant media segments based on the ABR Controller information, as well as the throughput estimation and downloads this media. </w:t>
      </w:r>
    </w:p>
    <w:p w14:paraId="5FEBFD3D" w14:textId="7D1F67A7" w:rsidR="00D573D2" w:rsidRPr="006436AF" w:rsidRDefault="001A2D9F" w:rsidP="001A2D9F">
      <w:pPr>
        <w:pStyle w:val="B1"/>
      </w:pPr>
      <w:r w:rsidRPr="006436AF">
        <w:t>-</w:t>
      </w:r>
      <w:r w:rsidRPr="006436AF">
        <w:tab/>
      </w:r>
      <w:r w:rsidR="00D573D2" w:rsidRPr="006436AF">
        <w:t>The Segments are downloaded from the corresponding URLs through M4d earliest at the segment availability start times.</w:t>
      </w:r>
    </w:p>
    <w:p w14:paraId="7B5EF169" w14:textId="2C0DE549" w:rsidR="00D573D2" w:rsidRPr="006436AF" w:rsidRDefault="001A2D9F" w:rsidP="001A2D9F">
      <w:pPr>
        <w:pStyle w:val="B1"/>
      </w:pPr>
      <w:r w:rsidRPr="006436AF">
        <w:t>-</w:t>
      </w:r>
      <w:r w:rsidRPr="006436AF">
        <w:tab/>
      </w:r>
      <w:r w:rsidR="00D573D2" w:rsidRPr="006436AF">
        <w:t xml:space="preserve">The media is appropriately appended to the </w:t>
      </w:r>
      <w:r w:rsidR="00D573D2" w:rsidRPr="006436AF">
        <w:rPr>
          <w:i/>
          <w:iCs/>
        </w:rPr>
        <w:t>Media Playback Platform and Content Decryption</w:t>
      </w:r>
      <w:r w:rsidR="00D573D2" w:rsidRPr="006436AF">
        <w:t xml:space="preserve"> APIs, following the description in TS</w:t>
      </w:r>
      <w:r w:rsidR="0087731D" w:rsidRPr="006436AF">
        <w:t xml:space="preserve"> </w:t>
      </w:r>
      <w:r w:rsidR="00D573D2" w:rsidRPr="006436AF">
        <w:t xml:space="preserve">26.511 </w:t>
      </w:r>
      <w:r w:rsidR="00E165E8" w:rsidRPr="006436AF">
        <w:t xml:space="preserve">[35] </w:t>
      </w:r>
      <w:r w:rsidR="00D573D2" w:rsidRPr="006436AF">
        <w:t>for playback requirements.</w:t>
      </w:r>
    </w:p>
    <w:p w14:paraId="04604AB3" w14:textId="5CAC59A4" w:rsidR="00D573D2" w:rsidRPr="006436AF" w:rsidRDefault="001A2D9F" w:rsidP="001A2D9F">
      <w:pPr>
        <w:pStyle w:val="B1"/>
      </w:pPr>
      <w:r w:rsidRPr="006436AF">
        <w:t>-</w:t>
      </w:r>
      <w:r w:rsidRPr="006436AF">
        <w:tab/>
      </w:r>
      <w:r w:rsidR="00D573D2" w:rsidRPr="006436AF">
        <w:t xml:space="preserve">Once a threshold for sufficient buffering is reached, the Media Playback platform is initiated to be started, i.e. a playback is initiated, following the description in TS26.511 </w:t>
      </w:r>
      <w:r w:rsidR="00E165E8" w:rsidRPr="006436AF">
        <w:t xml:space="preserve">[35] </w:t>
      </w:r>
      <w:r w:rsidR="00D573D2" w:rsidRPr="006436AF">
        <w:t>for playback requirements.</w:t>
      </w:r>
    </w:p>
    <w:p w14:paraId="7D1E6ABF" w14:textId="47ACBD5C" w:rsidR="00D573D2" w:rsidRPr="006436AF" w:rsidRDefault="001A2D9F" w:rsidP="001A2D9F">
      <w:pPr>
        <w:pStyle w:val="B1"/>
      </w:pPr>
      <w:r w:rsidRPr="006436AF">
        <w:t>-</w:t>
      </w:r>
      <w:r w:rsidRPr="006436AF">
        <w:tab/>
      </w:r>
      <w:r w:rsidR="00D573D2" w:rsidRPr="006436AF">
        <w:t>The content is continuously streamed, downloaded and played back.</w:t>
      </w:r>
    </w:p>
    <w:p w14:paraId="12F22AA9" w14:textId="3BD3409D" w:rsidR="00D573D2" w:rsidRPr="006436AF" w:rsidRDefault="001A2D9F" w:rsidP="001A2D9F">
      <w:pPr>
        <w:pStyle w:val="B1"/>
      </w:pPr>
      <w:r w:rsidRPr="006436AF">
        <w:t>-</w:t>
      </w:r>
      <w:r w:rsidRPr="006436AF">
        <w:tab/>
      </w:r>
      <w:r w:rsidR="00D573D2" w:rsidRPr="006436AF">
        <w:t>Appropriate notifications and error messages are generated. For details refer to clause 13.2.4.</w:t>
      </w:r>
    </w:p>
    <w:p w14:paraId="6F5B3FE0" w14:textId="7880A8C0" w:rsidR="00D573D2" w:rsidRPr="006436AF" w:rsidRDefault="001A2D9F" w:rsidP="001A2D9F">
      <w:pPr>
        <w:pStyle w:val="B1"/>
      </w:pPr>
      <w:r w:rsidRPr="006436AF">
        <w:t>-</w:t>
      </w:r>
      <w:r w:rsidRPr="006436AF">
        <w:tab/>
      </w:r>
      <w:r w:rsidR="00D573D2" w:rsidRPr="006436AF">
        <w:t>Appropriate Status Information is generated. For details refer to clause 13.2.5.</w:t>
      </w:r>
    </w:p>
    <w:p w14:paraId="1AAE7435" w14:textId="7529B649" w:rsidR="00D573D2" w:rsidRPr="006436AF" w:rsidRDefault="001A2D9F" w:rsidP="001A2D9F">
      <w:pPr>
        <w:pStyle w:val="B1"/>
      </w:pPr>
      <w:bookmarkStart w:id="1882" w:name="_MCCTEMPBM_CRPT71130596___7"/>
      <w:r w:rsidRPr="006436AF">
        <w:t>-</w:t>
      </w:r>
      <w:r w:rsidRPr="006436AF">
        <w:tab/>
      </w:r>
      <w:r w:rsidR="00D573D2" w:rsidRPr="006436AF">
        <w:t xml:space="preserve">The Media Player is in </w:t>
      </w:r>
      <w:r w:rsidR="00D573D2" w:rsidRPr="006436AF">
        <w:rPr>
          <w:rStyle w:val="Code"/>
        </w:rPr>
        <w:t>PLAYING</w:t>
      </w:r>
      <w:r w:rsidR="00D573D2" w:rsidRPr="006436AF">
        <w:t xml:space="preserve"> state.</w:t>
      </w:r>
    </w:p>
    <w:bookmarkEnd w:id="1882"/>
    <w:p w14:paraId="31ACC43C" w14:textId="0EA18400" w:rsidR="00D573D2" w:rsidRPr="006436AF" w:rsidRDefault="00D573D2" w:rsidP="00D573D2">
      <w:r w:rsidRPr="006436AF">
        <w:t>An application may use this method to initiate playback of media.</w:t>
      </w:r>
    </w:p>
    <w:p w14:paraId="4BF1075D" w14:textId="34789681" w:rsidR="00D573D2" w:rsidRPr="006436AF" w:rsidRDefault="00D573D2" w:rsidP="00D573D2">
      <w:pPr>
        <w:pStyle w:val="Heading4"/>
      </w:pPr>
      <w:bookmarkStart w:id="1883" w:name="_Toc68899701"/>
      <w:bookmarkStart w:id="1884" w:name="_Toc71214452"/>
      <w:bookmarkStart w:id="1885" w:name="_Toc71722126"/>
      <w:bookmarkStart w:id="1886" w:name="_Toc74859178"/>
      <w:bookmarkStart w:id="1887" w:name="_Toc155355314"/>
      <w:r w:rsidRPr="006436AF">
        <w:t>13.2.3.6</w:t>
      </w:r>
      <w:r w:rsidRPr="006436AF">
        <w:tab/>
        <w:t>Pause</w:t>
      </w:r>
      <w:bookmarkEnd w:id="1883"/>
      <w:bookmarkEnd w:id="1884"/>
      <w:bookmarkEnd w:id="1885"/>
      <w:bookmarkEnd w:id="1886"/>
      <w:bookmarkEnd w:id="1887"/>
    </w:p>
    <w:p w14:paraId="78B46541" w14:textId="77777777" w:rsidR="00D573D2" w:rsidRPr="006436AF" w:rsidRDefault="00D573D2" w:rsidP="00D573D2">
      <w:bookmarkStart w:id="1888" w:name="_MCCTEMPBM_CRPT71130597___7"/>
      <w:r w:rsidRPr="006436AF">
        <w:t xml:space="preserve">This clause defines </w:t>
      </w:r>
      <w:bookmarkStart w:id="1889" w:name="MCCQCTEMPBM_00000054"/>
      <w:r w:rsidRPr="006436AF">
        <w:rPr>
          <w:rStyle w:val="CodeMethod"/>
        </w:rPr>
        <w:t>pause()</w:t>
      </w:r>
      <w:bookmarkEnd w:id="1889"/>
      <w:r w:rsidRPr="006436AF">
        <w:t xml:space="preserve"> method.</w:t>
      </w:r>
    </w:p>
    <w:bookmarkEnd w:id="1888"/>
    <w:p w14:paraId="3B9D7316" w14:textId="77777777" w:rsidR="00D573D2" w:rsidRPr="006436AF" w:rsidRDefault="00D573D2" w:rsidP="00D573D2">
      <w:r w:rsidRPr="006436AF">
        <w:t>The following pre-conditions apply:</w:t>
      </w:r>
    </w:p>
    <w:p w14:paraId="2254F23A" w14:textId="6D964CDD" w:rsidR="00D573D2" w:rsidRPr="006436AF" w:rsidRDefault="00E51816" w:rsidP="00E51816">
      <w:pPr>
        <w:ind w:left="720" w:hanging="360"/>
      </w:pPr>
      <w:bookmarkStart w:id="1890" w:name="_MCCTEMPBM_CRPT71130598___2"/>
      <w:r w:rsidRPr="006436AF">
        <w:t>-</w:t>
      </w:r>
      <w:r w:rsidRPr="006436AF">
        <w:tab/>
      </w:r>
      <w:r w:rsidR="00D573D2" w:rsidRPr="006436AF">
        <w:t xml:space="preserve">The Media Player </w:t>
      </w:r>
      <w:r w:rsidR="00443FA2" w:rsidRPr="006436AF">
        <w:t>is</w:t>
      </w:r>
      <w:r w:rsidR="00D573D2" w:rsidRPr="006436AF">
        <w:t xml:space="preserve"> in </w:t>
      </w:r>
      <w:r w:rsidR="00D573D2" w:rsidRPr="006436AF">
        <w:rPr>
          <w:rStyle w:val="Code"/>
        </w:rPr>
        <w:t>PLAYING</w:t>
      </w:r>
      <w:r w:rsidR="00D573D2" w:rsidRPr="006436AF">
        <w:t xml:space="preserve"> state.</w:t>
      </w:r>
    </w:p>
    <w:p w14:paraId="2FDD6FBE" w14:textId="38F426C9" w:rsidR="00D573D2" w:rsidRPr="006436AF" w:rsidRDefault="00D573D2" w:rsidP="00D573D2">
      <w:bookmarkStart w:id="1891" w:name="_MCCTEMPBM_CRPT71130599___7"/>
      <w:bookmarkEnd w:id="1890"/>
      <w:r w:rsidRPr="006436AF">
        <w:t xml:space="preserve">An 5GMSd-Aware Application calls </w:t>
      </w:r>
      <w:bookmarkStart w:id="1892" w:name="MCCQCTEMPBM_00000055"/>
      <w:r w:rsidRPr="006436AF">
        <w:rPr>
          <w:rStyle w:val="CodeMethod"/>
        </w:rPr>
        <w:t>pause()</w:t>
      </w:r>
      <w:bookmarkEnd w:id="1892"/>
      <w:r w:rsidRPr="006436AF">
        <w:t xml:space="preserve"> to cause the </w:t>
      </w:r>
      <w:r w:rsidR="25352A84" w:rsidRPr="006436AF">
        <w:t>M</w:t>
      </w:r>
      <w:r w:rsidRPr="006436AF">
        <w:t>edia Playback Platform to pause playback.</w:t>
      </w:r>
    </w:p>
    <w:bookmarkEnd w:id="1891"/>
    <w:p w14:paraId="5D14893D" w14:textId="77777777" w:rsidR="00D573D2" w:rsidRPr="006436AF" w:rsidRDefault="00D573D2" w:rsidP="00D573D2">
      <w:r w:rsidRPr="006436AF">
        <w:t>No parameters are attached.</w:t>
      </w:r>
    </w:p>
    <w:p w14:paraId="77E1D25B" w14:textId="77777777" w:rsidR="00D573D2" w:rsidRPr="006436AF" w:rsidRDefault="00D573D2" w:rsidP="00D573D2">
      <w:r w:rsidRPr="006436AF">
        <w:t>The following Media Player Actions are expected:</w:t>
      </w:r>
    </w:p>
    <w:p w14:paraId="2D4FEE29" w14:textId="7BD1170A" w:rsidR="00D573D2" w:rsidRPr="006436AF" w:rsidRDefault="001A2D9F" w:rsidP="001A2D9F">
      <w:pPr>
        <w:pStyle w:val="B1"/>
      </w:pPr>
      <w:bookmarkStart w:id="1893" w:name="_MCCTEMPBM_CRPT71130600___7"/>
      <w:r w:rsidRPr="006436AF">
        <w:t>-</w:t>
      </w:r>
      <w:r w:rsidRPr="006436AF">
        <w:tab/>
      </w:r>
      <w:r w:rsidR="00D573D2" w:rsidRPr="006436AF">
        <w:t xml:space="preserve">The playback on the playback platform is paused and the media time is maintained as </w:t>
      </w:r>
      <w:r w:rsidR="00D573D2" w:rsidRPr="006436AF">
        <w:rPr>
          <w:rStyle w:val="Code"/>
        </w:rPr>
        <w:t>MEDIA_TIME</w:t>
      </w:r>
      <w:r w:rsidR="00D573D2" w:rsidRPr="006436AF">
        <w:t>.</w:t>
      </w:r>
    </w:p>
    <w:bookmarkEnd w:id="1893"/>
    <w:p w14:paraId="6E707388" w14:textId="12086BAE" w:rsidR="00D573D2" w:rsidRPr="006436AF" w:rsidRDefault="001A2D9F" w:rsidP="001A2D9F">
      <w:pPr>
        <w:pStyle w:val="B1"/>
      </w:pPr>
      <w:r w:rsidRPr="006436AF">
        <w:t>-</w:t>
      </w:r>
      <w:r w:rsidRPr="006436AF">
        <w:tab/>
      </w:r>
      <w:r w:rsidR="00D573D2" w:rsidRPr="006436AF">
        <w:t xml:space="preserve">The </w:t>
      </w:r>
      <w:r w:rsidR="00D82D5F" w:rsidRPr="006436AF">
        <w:t>A</w:t>
      </w:r>
      <w:r w:rsidR="00D573D2" w:rsidRPr="006436AF">
        <w:t xml:space="preserve">ccess </w:t>
      </w:r>
      <w:r w:rsidR="00D82D5F" w:rsidRPr="006436AF">
        <w:t>C</w:t>
      </w:r>
      <w:r w:rsidR="00D573D2" w:rsidRPr="006436AF">
        <w:t xml:space="preserve">lient checks the available buffer state of media in the Media Playback Platform. Based on this, the </w:t>
      </w:r>
      <w:r w:rsidR="00D82D5F" w:rsidRPr="006436AF">
        <w:t>A</w:t>
      </w:r>
      <w:r w:rsidR="00D573D2" w:rsidRPr="006436AF">
        <w:t xml:space="preserve">ccess </w:t>
      </w:r>
      <w:r w:rsidR="00D82D5F" w:rsidRPr="006436AF">
        <w:t>C</w:t>
      </w:r>
      <w:r w:rsidR="00D573D2" w:rsidRPr="006436AF">
        <w:t>lient schedules and generates requests for the relevant media segments based on the ABR Controller information, as well as the throughput estimation and downloads this media.</w:t>
      </w:r>
    </w:p>
    <w:p w14:paraId="6B0D2409" w14:textId="7512F18F" w:rsidR="00D573D2" w:rsidRPr="006436AF" w:rsidRDefault="001A2D9F" w:rsidP="001A2D9F">
      <w:pPr>
        <w:pStyle w:val="B1"/>
      </w:pPr>
      <w:r w:rsidRPr="006436AF">
        <w:t>-</w:t>
      </w:r>
      <w:r w:rsidRPr="006436AF">
        <w:tab/>
      </w:r>
      <w:r w:rsidR="00D573D2" w:rsidRPr="006436AF">
        <w:t>The media is downloaded from the corresponding URL through M4d earliest at the segment availability start time of the media.</w:t>
      </w:r>
    </w:p>
    <w:p w14:paraId="722C6261" w14:textId="4CA586F2" w:rsidR="00D573D2" w:rsidRPr="006436AF" w:rsidRDefault="001A2D9F" w:rsidP="001A2D9F">
      <w:pPr>
        <w:pStyle w:val="B1"/>
      </w:pPr>
      <w:r w:rsidRPr="006436AF">
        <w:t>-</w:t>
      </w:r>
      <w:r w:rsidRPr="006436AF">
        <w:tab/>
      </w:r>
      <w:r w:rsidR="00D573D2" w:rsidRPr="006436AF">
        <w:t xml:space="preserve">The media is appropriately appended to the </w:t>
      </w:r>
      <w:r w:rsidR="00D573D2" w:rsidRPr="006436AF">
        <w:rPr>
          <w:i/>
          <w:iCs/>
        </w:rPr>
        <w:t>Media Playback Platform and Content Decryption</w:t>
      </w:r>
      <w:r w:rsidR="00D573D2" w:rsidRPr="006436AF">
        <w:t xml:space="preserve"> APIs, following the description in TS</w:t>
      </w:r>
      <w:r w:rsidR="00BB4D9F" w:rsidRPr="006436AF">
        <w:t xml:space="preserve"> </w:t>
      </w:r>
      <w:r w:rsidR="00D573D2" w:rsidRPr="006436AF">
        <w:t xml:space="preserve">26.511 </w:t>
      </w:r>
      <w:r w:rsidR="00E165E8" w:rsidRPr="006436AF">
        <w:t xml:space="preserve">[35] </w:t>
      </w:r>
      <w:r w:rsidR="00D573D2" w:rsidRPr="006436AF">
        <w:t>for playback requirements.</w:t>
      </w:r>
    </w:p>
    <w:p w14:paraId="2BC71FD8" w14:textId="3E99D2F1" w:rsidR="00D573D2" w:rsidRPr="006436AF" w:rsidRDefault="001A2D9F" w:rsidP="001A2D9F">
      <w:pPr>
        <w:pStyle w:val="B1"/>
      </w:pPr>
      <w:r w:rsidRPr="006436AF">
        <w:t>-</w:t>
      </w:r>
      <w:r w:rsidRPr="006436AF">
        <w:tab/>
      </w:r>
      <w:r w:rsidR="00D573D2" w:rsidRPr="006436AF">
        <w:t>Once the buffers are sufficiently filled, the client stops downloading</w:t>
      </w:r>
      <w:r w:rsidR="00732C99" w:rsidRPr="006436AF">
        <w:t>.</w:t>
      </w:r>
    </w:p>
    <w:p w14:paraId="111D7E02" w14:textId="327BA35B" w:rsidR="00D573D2" w:rsidRPr="006436AF" w:rsidRDefault="001A2D9F" w:rsidP="001A2D9F">
      <w:pPr>
        <w:pStyle w:val="B1"/>
      </w:pPr>
      <w:r w:rsidRPr="006436AF">
        <w:t>-</w:t>
      </w:r>
      <w:r w:rsidRPr="006436AF">
        <w:tab/>
      </w:r>
      <w:r w:rsidR="00D573D2" w:rsidRPr="006436AF">
        <w:t>Appropriate notifications and error messages are generated. For details refer to clause 13.2.4.</w:t>
      </w:r>
    </w:p>
    <w:p w14:paraId="3377D2B7" w14:textId="237D7AAC" w:rsidR="00D573D2" w:rsidRPr="006436AF" w:rsidRDefault="001A2D9F" w:rsidP="001A2D9F">
      <w:pPr>
        <w:pStyle w:val="B1"/>
      </w:pPr>
      <w:r w:rsidRPr="006436AF">
        <w:t>-</w:t>
      </w:r>
      <w:r w:rsidRPr="006436AF">
        <w:tab/>
      </w:r>
      <w:r w:rsidR="00D573D2" w:rsidRPr="006436AF">
        <w:t>Appropriate Status Information is generated. For details refer to clause 13.2.5.</w:t>
      </w:r>
    </w:p>
    <w:p w14:paraId="16DB94F8" w14:textId="558FC9BB" w:rsidR="00D573D2" w:rsidRPr="006436AF" w:rsidRDefault="001A2D9F" w:rsidP="001A2D9F">
      <w:pPr>
        <w:pStyle w:val="B1"/>
      </w:pPr>
      <w:bookmarkStart w:id="1894" w:name="_MCCTEMPBM_CRPT71130601___7"/>
      <w:r w:rsidRPr="006436AF">
        <w:lastRenderedPageBreak/>
        <w:t>-</w:t>
      </w:r>
      <w:r w:rsidRPr="006436AF">
        <w:tab/>
      </w:r>
      <w:r w:rsidR="00D573D2" w:rsidRPr="006436AF">
        <w:t xml:space="preserve">The Media Player is in </w:t>
      </w:r>
      <w:r w:rsidR="00D573D2" w:rsidRPr="006436AF">
        <w:rPr>
          <w:rStyle w:val="Code"/>
        </w:rPr>
        <w:t>PAUSE</w:t>
      </w:r>
      <w:r w:rsidR="71D913C1" w:rsidRPr="006436AF">
        <w:rPr>
          <w:rStyle w:val="Code"/>
        </w:rPr>
        <w:t>D</w:t>
      </w:r>
      <w:r w:rsidR="00D573D2" w:rsidRPr="006436AF">
        <w:t xml:space="preserve"> state.</w:t>
      </w:r>
    </w:p>
    <w:bookmarkEnd w:id="1894"/>
    <w:p w14:paraId="5A5C58AD" w14:textId="2C2F6518" w:rsidR="00D573D2" w:rsidRPr="006436AF" w:rsidRDefault="00D573D2" w:rsidP="00D573D2">
      <w:r w:rsidRPr="006436AF">
        <w:t>An application may use this method to play</w:t>
      </w:r>
      <w:r w:rsidR="00A411BF" w:rsidRPr="006436AF">
        <w:t xml:space="preserve"> </w:t>
      </w:r>
      <w:r w:rsidRPr="006436AF">
        <w:t>back media.</w:t>
      </w:r>
    </w:p>
    <w:p w14:paraId="2B4B1E68" w14:textId="184747FC" w:rsidR="00D573D2" w:rsidRPr="006436AF" w:rsidRDefault="00D573D2" w:rsidP="00D573D2">
      <w:pPr>
        <w:pStyle w:val="Heading4"/>
      </w:pPr>
      <w:bookmarkStart w:id="1895" w:name="_Toc68899702"/>
      <w:bookmarkStart w:id="1896" w:name="_Toc71214453"/>
      <w:bookmarkStart w:id="1897" w:name="_Toc71722127"/>
      <w:bookmarkStart w:id="1898" w:name="_Toc74859179"/>
      <w:bookmarkStart w:id="1899" w:name="_Toc155355315"/>
      <w:r w:rsidRPr="006436AF">
        <w:t>13.2.3.7</w:t>
      </w:r>
      <w:r w:rsidRPr="006436AF">
        <w:tab/>
        <w:t>Seek</w:t>
      </w:r>
      <w:bookmarkEnd w:id="1895"/>
      <w:bookmarkEnd w:id="1896"/>
      <w:bookmarkEnd w:id="1897"/>
      <w:bookmarkEnd w:id="1898"/>
      <w:bookmarkEnd w:id="1899"/>
    </w:p>
    <w:p w14:paraId="7BDA4E93" w14:textId="77777777" w:rsidR="00D573D2" w:rsidRPr="006436AF" w:rsidRDefault="00D573D2" w:rsidP="00D573D2">
      <w:bookmarkStart w:id="1900" w:name="_MCCTEMPBM_CRPT71130602___7"/>
      <w:r w:rsidRPr="006436AF">
        <w:t xml:space="preserve">This clause defines </w:t>
      </w:r>
      <w:bookmarkStart w:id="1901" w:name="MCCQCTEMPBM_00000056"/>
      <w:r w:rsidRPr="006436AF">
        <w:rPr>
          <w:rStyle w:val="CodeMethod"/>
        </w:rPr>
        <w:t>seek()</w:t>
      </w:r>
      <w:bookmarkEnd w:id="1901"/>
      <w:r w:rsidRPr="006436AF">
        <w:t xml:space="preserve"> method.</w:t>
      </w:r>
    </w:p>
    <w:bookmarkEnd w:id="1900"/>
    <w:p w14:paraId="01055298" w14:textId="77777777" w:rsidR="00D573D2" w:rsidRPr="006436AF" w:rsidRDefault="00D573D2" w:rsidP="00D573D2">
      <w:r w:rsidRPr="006436AF">
        <w:t>The following pre-conditions apply:</w:t>
      </w:r>
    </w:p>
    <w:p w14:paraId="443E47FE" w14:textId="0C4FD475" w:rsidR="00D573D2" w:rsidRPr="006436AF" w:rsidRDefault="00E51816" w:rsidP="00E51816">
      <w:pPr>
        <w:ind w:left="720" w:hanging="360"/>
      </w:pPr>
      <w:bookmarkStart w:id="1902" w:name="_MCCTEMPBM_CRPT71130603___2"/>
      <w:r w:rsidRPr="006436AF">
        <w:t>-</w:t>
      </w:r>
      <w:r w:rsidRPr="006436AF">
        <w:tab/>
      </w:r>
      <w:r w:rsidR="00D573D2" w:rsidRPr="006436AF">
        <w:t xml:space="preserve">The MediaPlayer </w:t>
      </w:r>
      <w:r w:rsidR="00443FA2" w:rsidRPr="006436AF">
        <w:t>is</w:t>
      </w:r>
      <w:r w:rsidR="00D573D2" w:rsidRPr="006436AF">
        <w:t xml:space="preserve"> in </w:t>
      </w:r>
      <w:r w:rsidR="00D573D2" w:rsidRPr="006436AF">
        <w:rPr>
          <w:rStyle w:val="Code"/>
        </w:rPr>
        <w:t>INITIALIZED</w:t>
      </w:r>
      <w:r w:rsidR="00D573D2" w:rsidRPr="006436AF">
        <w:t xml:space="preserve">, </w:t>
      </w:r>
      <w:r w:rsidR="00D573D2" w:rsidRPr="006436AF">
        <w:rPr>
          <w:rStyle w:val="Code"/>
        </w:rPr>
        <w:t>READY</w:t>
      </w:r>
      <w:r w:rsidR="00D573D2" w:rsidRPr="006436AF">
        <w:t xml:space="preserve">, </w:t>
      </w:r>
      <w:r w:rsidR="00D573D2" w:rsidRPr="006436AF">
        <w:rPr>
          <w:rStyle w:val="Code"/>
        </w:rPr>
        <w:t>PRELOADED</w:t>
      </w:r>
      <w:r w:rsidR="00D573D2" w:rsidRPr="006436AF">
        <w:t xml:space="preserve"> or </w:t>
      </w:r>
      <w:r w:rsidR="00D573D2" w:rsidRPr="006436AF">
        <w:rPr>
          <w:rStyle w:val="Code"/>
        </w:rPr>
        <w:t>PAUSED</w:t>
      </w:r>
      <w:r w:rsidR="00D573D2" w:rsidRPr="006436AF">
        <w:t xml:space="preserve"> state.</w:t>
      </w:r>
    </w:p>
    <w:p w14:paraId="245CACA6" w14:textId="77777777" w:rsidR="00D573D2" w:rsidRPr="006436AF" w:rsidRDefault="00D573D2" w:rsidP="00D573D2">
      <w:bookmarkStart w:id="1903" w:name="_MCCTEMPBM_CRPT71130604___7"/>
      <w:bookmarkEnd w:id="1902"/>
      <w:r w:rsidRPr="006436AF">
        <w:t xml:space="preserve">An 5GMSd-Aware Application calls </w:t>
      </w:r>
      <w:bookmarkStart w:id="1904" w:name="MCCQCTEMPBM_00000057"/>
      <w:r w:rsidRPr="006436AF">
        <w:rPr>
          <w:rStyle w:val="CodeMethod"/>
        </w:rPr>
        <w:t>seek()</w:t>
      </w:r>
      <w:bookmarkEnd w:id="1904"/>
      <w:r w:rsidRPr="006436AF">
        <w:t xml:space="preserve"> to cause the player to go a specific media time.</w:t>
      </w:r>
    </w:p>
    <w:bookmarkEnd w:id="1903"/>
    <w:p w14:paraId="1258254A" w14:textId="50F34352" w:rsidR="00D573D2" w:rsidRPr="006436AF" w:rsidRDefault="00D573D2" w:rsidP="00DE2B16">
      <w:pPr>
        <w:keepNext/>
      </w:pPr>
      <w:r w:rsidRPr="006436AF">
        <w:t>The parameters of the method are defined in Table 13.2.3.</w:t>
      </w:r>
      <w:r w:rsidR="5E5538BD" w:rsidRPr="006436AF">
        <w:t>7</w:t>
      </w:r>
      <w:r w:rsidRPr="006436AF">
        <w:t>-1.</w:t>
      </w:r>
    </w:p>
    <w:p w14:paraId="5A9B3836" w14:textId="1F6A89B1" w:rsidR="00D573D2" w:rsidRPr="006436AF" w:rsidRDefault="00D573D2" w:rsidP="00D34EB8">
      <w:pPr>
        <w:pStyle w:val="TH"/>
      </w:pPr>
      <w:bookmarkStart w:id="1905" w:name="_MCCTEMPBM_CRPT71130605___7"/>
      <w:r w:rsidRPr="006436AF">
        <w:t>Table 13.2.3.</w:t>
      </w:r>
      <w:r w:rsidR="4A567887" w:rsidRPr="006436AF">
        <w:t>7</w:t>
      </w:r>
      <w:r w:rsidRPr="006436AF">
        <w:t>-1</w:t>
      </w:r>
      <w:r w:rsidR="00C32F90" w:rsidRPr="006436AF">
        <w:t>:</w:t>
      </w:r>
      <w:r w:rsidRPr="006436AF">
        <w:t xml:space="preserve"> Parameters for </w:t>
      </w:r>
      <w:bookmarkStart w:id="1906" w:name="MCCQCTEMPBM_00000058"/>
      <w:r w:rsidRPr="006436AF">
        <w:rPr>
          <w:rStyle w:val="CodeMethod"/>
        </w:rPr>
        <w:t>seek()</w:t>
      </w:r>
      <w:bookmarkEnd w:id="1906"/>
    </w:p>
    <w:tbl>
      <w:tblPr>
        <w:tblStyle w:val="TableGrid"/>
        <w:tblW w:w="5000" w:type="pct"/>
        <w:tblLook w:val="04A0" w:firstRow="1" w:lastRow="0" w:firstColumn="1" w:lastColumn="0" w:noHBand="0" w:noVBand="1"/>
      </w:tblPr>
      <w:tblGrid>
        <w:gridCol w:w="1271"/>
        <w:gridCol w:w="1841"/>
        <w:gridCol w:w="6517"/>
      </w:tblGrid>
      <w:tr w:rsidR="00D573D2" w:rsidRPr="006436AF" w14:paraId="310E7350" w14:textId="77777777" w:rsidTr="001A2D9F">
        <w:tc>
          <w:tcPr>
            <w:tcW w:w="660" w:type="pct"/>
            <w:shd w:val="clear" w:color="auto" w:fill="BFBFBF" w:themeFill="background1" w:themeFillShade="BF"/>
            <w:hideMark/>
          </w:tcPr>
          <w:bookmarkEnd w:id="1905"/>
          <w:p w14:paraId="0FC84F87" w14:textId="77777777" w:rsidR="00D573D2" w:rsidRPr="006436AF" w:rsidRDefault="00D573D2" w:rsidP="00B92256">
            <w:pPr>
              <w:pStyle w:val="TAH"/>
              <w:rPr>
                <w:rFonts w:ascii="Helvetica" w:hAnsi="Helvetica" w:cs="Helvetica"/>
                <w:color w:val="666666"/>
              </w:rPr>
            </w:pPr>
            <w:r w:rsidRPr="006436AF">
              <w:t>Name</w:t>
            </w:r>
          </w:p>
        </w:tc>
        <w:tc>
          <w:tcPr>
            <w:tcW w:w="956" w:type="pct"/>
            <w:shd w:val="clear" w:color="auto" w:fill="BFBFBF" w:themeFill="background1" w:themeFillShade="BF"/>
            <w:hideMark/>
          </w:tcPr>
          <w:p w14:paraId="129FB4B4" w14:textId="77777777" w:rsidR="00D573D2" w:rsidRPr="006436AF" w:rsidRDefault="00D573D2" w:rsidP="00B92256">
            <w:pPr>
              <w:pStyle w:val="TAH"/>
              <w:rPr>
                <w:rFonts w:ascii="Helvetica" w:hAnsi="Helvetica" w:cs="Helvetica"/>
                <w:color w:val="666666"/>
              </w:rPr>
            </w:pPr>
            <w:r w:rsidRPr="006436AF">
              <w:t>Type</w:t>
            </w:r>
          </w:p>
        </w:tc>
        <w:tc>
          <w:tcPr>
            <w:tcW w:w="3384" w:type="pct"/>
            <w:shd w:val="clear" w:color="auto" w:fill="BFBFBF" w:themeFill="background1" w:themeFillShade="BF"/>
            <w:hideMark/>
          </w:tcPr>
          <w:p w14:paraId="13E41BE2" w14:textId="77777777" w:rsidR="00D573D2" w:rsidRPr="006436AF" w:rsidRDefault="00D573D2" w:rsidP="00B92256">
            <w:pPr>
              <w:pStyle w:val="TAH"/>
              <w:rPr>
                <w:rFonts w:ascii="Helvetica" w:hAnsi="Helvetica" w:cs="Helvetica"/>
                <w:color w:val="666666"/>
              </w:rPr>
            </w:pPr>
            <w:r w:rsidRPr="006436AF">
              <w:t>Description</w:t>
            </w:r>
          </w:p>
        </w:tc>
      </w:tr>
      <w:tr w:rsidR="00D573D2" w:rsidRPr="006436AF" w14:paraId="430D64A1" w14:textId="77777777" w:rsidTr="001A2D9F">
        <w:tc>
          <w:tcPr>
            <w:tcW w:w="660" w:type="pct"/>
            <w:hideMark/>
          </w:tcPr>
          <w:p w14:paraId="126A7F1C" w14:textId="77777777" w:rsidR="00D573D2" w:rsidRPr="006436AF" w:rsidRDefault="00D573D2" w:rsidP="00B92256">
            <w:pPr>
              <w:pStyle w:val="TAL"/>
              <w:rPr>
                <w:rStyle w:val="Code"/>
              </w:rPr>
            </w:pPr>
            <w:r w:rsidRPr="006436AF">
              <w:rPr>
                <w:rStyle w:val="Code"/>
              </w:rPr>
              <w:t>urlOrMPD</w:t>
            </w:r>
          </w:p>
        </w:tc>
        <w:tc>
          <w:tcPr>
            <w:tcW w:w="956" w:type="pct"/>
            <w:hideMark/>
          </w:tcPr>
          <w:p w14:paraId="1A9B0DBF" w14:textId="77777777" w:rsidR="00D573D2" w:rsidRPr="006436AF" w:rsidRDefault="00D573D2" w:rsidP="00B92256">
            <w:pPr>
              <w:pStyle w:val="TAL"/>
              <w:rPr>
                <w:rStyle w:val="URLchar"/>
              </w:rPr>
            </w:pPr>
            <w:bookmarkStart w:id="1907" w:name="_MCCTEMPBM_CRPT71130606___7"/>
            <w:bookmarkStart w:id="1908" w:name="MCCQCTEMPBM_00000059"/>
            <w:r w:rsidRPr="006436AF">
              <w:rPr>
                <w:rStyle w:val="URLchar"/>
              </w:rPr>
              <w:t>string | Object</w:t>
            </w:r>
            <w:bookmarkEnd w:id="1907"/>
            <w:bookmarkEnd w:id="1908"/>
          </w:p>
        </w:tc>
        <w:tc>
          <w:tcPr>
            <w:tcW w:w="3384" w:type="pct"/>
            <w:hideMark/>
          </w:tcPr>
          <w:p w14:paraId="496B112F" w14:textId="77777777" w:rsidR="00D573D2" w:rsidRPr="006436AF" w:rsidRDefault="00D573D2" w:rsidP="00B92256">
            <w:pPr>
              <w:pStyle w:val="TAL"/>
            </w:pPr>
            <w:r w:rsidRPr="006436AF">
              <w:t>A URL to a valid MPD or a valid MPD.</w:t>
            </w:r>
          </w:p>
          <w:p w14:paraId="2B7F05C7" w14:textId="72619211" w:rsidR="00D573D2" w:rsidRPr="006436AF" w:rsidRDefault="00D573D2" w:rsidP="00B92256">
            <w:pPr>
              <w:pStyle w:val="TALcontinuation"/>
              <w:spacing w:before="60"/>
              <w:rPr>
                <w:rFonts w:ascii="Helvetica" w:hAnsi="Helvetica" w:cs="Helvetica"/>
                <w:color w:val="666666"/>
                <w:sz w:val="20"/>
              </w:rPr>
            </w:pPr>
            <w:r w:rsidRPr="006436AF">
              <w:t>The URL may be augmented by MPD Anchors as defined in ISO/IEC 23009-1 [</w:t>
            </w:r>
            <w:r w:rsidR="0087731D" w:rsidRPr="006436AF">
              <w:t>32</w:t>
            </w:r>
            <w:r w:rsidRPr="006436AF">
              <w:t xml:space="preserve">], </w:t>
            </w:r>
            <w:r w:rsidR="005927F5">
              <w:t>clause</w:t>
            </w:r>
            <w:r w:rsidRPr="006436AF">
              <w:t xml:space="preserve"> C.4.</w:t>
            </w:r>
          </w:p>
        </w:tc>
      </w:tr>
      <w:tr w:rsidR="00D573D2" w:rsidRPr="006436AF" w14:paraId="3982CB89" w14:textId="77777777" w:rsidTr="001A2D9F">
        <w:tc>
          <w:tcPr>
            <w:tcW w:w="660" w:type="pct"/>
          </w:tcPr>
          <w:p w14:paraId="73DA5D4F" w14:textId="77777777" w:rsidR="00D573D2" w:rsidRPr="006436AF" w:rsidRDefault="00D573D2" w:rsidP="00B92256">
            <w:pPr>
              <w:pStyle w:val="TAL"/>
              <w:rPr>
                <w:rStyle w:val="Code"/>
              </w:rPr>
            </w:pPr>
            <w:r w:rsidRPr="006436AF">
              <w:rPr>
                <w:rStyle w:val="Code"/>
              </w:rPr>
              <w:t>mediaTime</w:t>
            </w:r>
          </w:p>
        </w:tc>
        <w:tc>
          <w:tcPr>
            <w:tcW w:w="956" w:type="pct"/>
          </w:tcPr>
          <w:p w14:paraId="1B3AA453" w14:textId="77777777" w:rsidR="00D573D2" w:rsidRPr="006436AF" w:rsidRDefault="00D573D2" w:rsidP="00B92256">
            <w:pPr>
              <w:pStyle w:val="TAL"/>
              <w:rPr>
                <w:rStyle w:val="URLchar"/>
                <w:rFonts w:eastAsia="MS Mincho"/>
              </w:rPr>
            </w:pPr>
            <w:bookmarkStart w:id="1909" w:name="_MCCTEMPBM_CRPT71130607___7"/>
            <w:r w:rsidRPr="006436AF">
              <w:rPr>
                <w:rStyle w:val="URLchar"/>
              </w:rPr>
              <w:t>Unsigned integer</w:t>
            </w:r>
            <w:bookmarkEnd w:id="1909"/>
          </w:p>
        </w:tc>
        <w:tc>
          <w:tcPr>
            <w:tcW w:w="3384" w:type="pct"/>
          </w:tcPr>
          <w:p w14:paraId="33BECB1C" w14:textId="77777777" w:rsidR="00D573D2" w:rsidRPr="006436AF" w:rsidRDefault="00D573D2" w:rsidP="00B92256">
            <w:pPr>
              <w:pStyle w:val="TAL"/>
              <w:rPr>
                <w:rFonts w:ascii="Helvetica" w:hAnsi="Helvetica" w:cs="Helvetica"/>
                <w:color w:val="666666"/>
                <w:sz w:val="20"/>
              </w:rPr>
            </w:pPr>
            <w:r w:rsidRPr="006436AF">
              <w:t>The media time in milliseconds for playback.</w:t>
            </w:r>
          </w:p>
        </w:tc>
      </w:tr>
    </w:tbl>
    <w:p w14:paraId="6ACDB17E" w14:textId="77777777" w:rsidR="001A2D9F" w:rsidRPr="006436AF" w:rsidRDefault="001A2D9F" w:rsidP="000C154F">
      <w:pPr>
        <w:pStyle w:val="TAN"/>
        <w:keepNext w:val="0"/>
      </w:pPr>
    </w:p>
    <w:p w14:paraId="17910E77" w14:textId="77777777" w:rsidR="00D573D2" w:rsidRPr="006436AF" w:rsidRDefault="00D573D2" w:rsidP="00DE2B16">
      <w:pPr>
        <w:keepNext/>
      </w:pPr>
      <w:r w:rsidRPr="006436AF">
        <w:t>The following Media Player Actions are expected:</w:t>
      </w:r>
    </w:p>
    <w:p w14:paraId="32E4BC14" w14:textId="5BFB4D42" w:rsidR="00D573D2" w:rsidRPr="006436AF" w:rsidRDefault="001A2D9F" w:rsidP="001A2D9F">
      <w:pPr>
        <w:pStyle w:val="B1"/>
      </w:pPr>
      <w:bookmarkStart w:id="1910" w:name="_MCCTEMPBM_CRPT71130608___7"/>
      <w:r w:rsidRPr="006436AF">
        <w:t>-</w:t>
      </w:r>
      <w:r w:rsidRPr="006436AF">
        <w:tab/>
      </w:r>
      <w:r w:rsidR="00D573D2" w:rsidRPr="006436AF">
        <w:t xml:space="preserve">If in </w:t>
      </w:r>
      <w:r w:rsidR="00D573D2" w:rsidRPr="006436AF">
        <w:rPr>
          <w:rStyle w:val="Code"/>
        </w:rPr>
        <w:t>INITIALIZED</w:t>
      </w:r>
      <w:r w:rsidR="00D573D2" w:rsidRPr="006436AF">
        <w:t xml:space="preserve"> state, the </w:t>
      </w:r>
      <w:bookmarkStart w:id="1911" w:name="MCCQCTEMPBM_00000060"/>
      <w:r w:rsidR="00D573D2" w:rsidRPr="006436AF">
        <w:rPr>
          <w:rStyle w:val="CodeMethod"/>
        </w:rPr>
        <w:t>attach()</w:t>
      </w:r>
      <w:bookmarkEnd w:id="1911"/>
      <w:r w:rsidR="00D573D2" w:rsidRPr="006436AF">
        <w:t xml:space="preserve"> method is carried out.</w:t>
      </w:r>
    </w:p>
    <w:p w14:paraId="0C1024BC" w14:textId="7EB12200" w:rsidR="00D573D2" w:rsidRPr="006436AF" w:rsidRDefault="001A2D9F" w:rsidP="001A2D9F">
      <w:pPr>
        <w:pStyle w:val="B1"/>
      </w:pPr>
      <w:r w:rsidRPr="006436AF">
        <w:t>-</w:t>
      </w:r>
      <w:r w:rsidRPr="006436AF">
        <w:tab/>
      </w:r>
      <w:r w:rsidR="00D573D2" w:rsidRPr="006436AF">
        <w:t xml:space="preserve">If the </w:t>
      </w:r>
      <w:bookmarkStart w:id="1912" w:name="MCCQCTEMPBM_00000061"/>
      <w:r w:rsidR="00D573D2" w:rsidRPr="006436AF">
        <w:rPr>
          <w:rStyle w:val="CodeMethod"/>
        </w:rPr>
        <w:t>mediaTime</w:t>
      </w:r>
      <w:bookmarkEnd w:id="1912"/>
      <w:r w:rsidR="00D573D2" w:rsidRPr="006436AF">
        <w:t xml:space="preserve"> is not accessible return an error </w:t>
      </w:r>
      <w:r w:rsidR="00D573D2" w:rsidRPr="006436AF">
        <w:rPr>
          <w:rStyle w:val="Code"/>
        </w:rPr>
        <w:t>ERROR_MEDIA_TIME_NOT_ACCESSIBLE</w:t>
      </w:r>
      <w:r w:rsidR="00D573D2" w:rsidRPr="006436AF">
        <w:t xml:space="preserve"> and terminate the process.</w:t>
      </w:r>
    </w:p>
    <w:p w14:paraId="625DEF20" w14:textId="1CBD43DB" w:rsidR="00D573D2" w:rsidRPr="006436AF" w:rsidRDefault="001A2D9F" w:rsidP="001A2D9F">
      <w:pPr>
        <w:pStyle w:val="B1"/>
      </w:pPr>
      <w:r w:rsidRPr="006436AF">
        <w:t>-</w:t>
      </w:r>
      <w:r w:rsidRPr="006436AF">
        <w:tab/>
      </w:r>
      <w:r w:rsidR="00D573D2" w:rsidRPr="006436AF">
        <w:t xml:space="preserve">The earliest media time is set to the </w:t>
      </w:r>
      <w:bookmarkStart w:id="1913" w:name="MCCQCTEMPBM_00000062"/>
      <w:r w:rsidR="00D573D2" w:rsidRPr="006436AF">
        <w:rPr>
          <w:rStyle w:val="CodeMethod"/>
        </w:rPr>
        <w:t>mediaTime</w:t>
      </w:r>
      <w:bookmarkEnd w:id="1913"/>
      <w:r w:rsidR="00D573D2" w:rsidRPr="006436AF">
        <w:t>.</w:t>
      </w:r>
    </w:p>
    <w:p w14:paraId="48AB8C9F" w14:textId="11EB893E" w:rsidR="00D573D2" w:rsidRPr="006436AF" w:rsidRDefault="001A2D9F" w:rsidP="001A2D9F">
      <w:pPr>
        <w:pStyle w:val="B1"/>
      </w:pPr>
      <w:r w:rsidRPr="006436AF">
        <w:t>-</w:t>
      </w:r>
      <w:r w:rsidRPr="006436AF">
        <w:tab/>
      </w:r>
      <w:r w:rsidR="00D573D2" w:rsidRPr="006436AF">
        <w:t xml:space="preserve">The state is set to </w:t>
      </w:r>
      <w:r w:rsidR="00D573D2" w:rsidRPr="006436AF">
        <w:rPr>
          <w:rStyle w:val="Code"/>
        </w:rPr>
        <w:t>PAUSE</w:t>
      </w:r>
      <w:r w:rsidR="5A391443" w:rsidRPr="006436AF">
        <w:rPr>
          <w:rStyle w:val="Code"/>
        </w:rPr>
        <w:t>D</w:t>
      </w:r>
      <w:r w:rsidR="00D573D2" w:rsidRPr="006436AF">
        <w:t>.</w:t>
      </w:r>
    </w:p>
    <w:p w14:paraId="783E7C1C" w14:textId="14F46A02" w:rsidR="00D573D2" w:rsidRPr="006436AF" w:rsidRDefault="001A2D9F" w:rsidP="001A2D9F">
      <w:pPr>
        <w:pStyle w:val="B1"/>
      </w:pPr>
      <w:r w:rsidRPr="006436AF">
        <w:t>-</w:t>
      </w:r>
      <w:r w:rsidRPr="006436AF">
        <w:tab/>
      </w:r>
      <w:r w:rsidR="00D573D2" w:rsidRPr="006436AF">
        <w:t xml:space="preserve">The </w:t>
      </w:r>
      <w:bookmarkStart w:id="1914" w:name="MCCQCTEMPBM_00000063"/>
      <w:r w:rsidR="00D573D2" w:rsidRPr="006436AF">
        <w:rPr>
          <w:rStyle w:val="CodeMethod"/>
        </w:rPr>
        <w:t>play()</w:t>
      </w:r>
      <w:bookmarkEnd w:id="1914"/>
      <w:r w:rsidR="00D573D2" w:rsidRPr="006436AF">
        <w:t xml:space="preserve"> command is issued.</w:t>
      </w:r>
    </w:p>
    <w:bookmarkEnd w:id="1910"/>
    <w:p w14:paraId="102C41E6" w14:textId="16AC9C1B" w:rsidR="00D573D2" w:rsidRPr="006436AF" w:rsidRDefault="00D573D2" w:rsidP="00D573D2">
      <w:r w:rsidRPr="006436AF">
        <w:t>An application may use this method to initiate playback of media.</w:t>
      </w:r>
    </w:p>
    <w:p w14:paraId="0CE8D49F" w14:textId="1EE72211" w:rsidR="00D573D2" w:rsidRPr="006436AF" w:rsidRDefault="00D573D2" w:rsidP="00D573D2">
      <w:pPr>
        <w:pStyle w:val="Heading4"/>
      </w:pPr>
      <w:bookmarkStart w:id="1915" w:name="_Toc68899703"/>
      <w:bookmarkStart w:id="1916" w:name="_Toc71214454"/>
      <w:bookmarkStart w:id="1917" w:name="_Toc71722128"/>
      <w:bookmarkStart w:id="1918" w:name="_Toc74859180"/>
      <w:bookmarkStart w:id="1919" w:name="_Toc155355316"/>
      <w:r w:rsidRPr="006436AF">
        <w:t>13.2.3.8</w:t>
      </w:r>
      <w:r w:rsidRPr="006436AF">
        <w:tab/>
        <w:t>Reset</w:t>
      </w:r>
      <w:bookmarkEnd w:id="1915"/>
      <w:bookmarkEnd w:id="1916"/>
      <w:bookmarkEnd w:id="1917"/>
      <w:bookmarkEnd w:id="1918"/>
      <w:bookmarkEnd w:id="1919"/>
    </w:p>
    <w:p w14:paraId="5B3196DA" w14:textId="77777777" w:rsidR="00D573D2" w:rsidRPr="006436AF" w:rsidRDefault="00D573D2" w:rsidP="00D573D2">
      <w:bookmarkStart w:id="1920" w:name="_MCCTEMPBM_CRPT71130609___7"/>
      <w:r w:rsidRPr="006436AF">
        <w:t xml:space="preserve">This clause defines the </w:t>
      </w:r>
      <w:bookmarkStart w:id="1921" w:name="MCCQCTEMPBM_00000064"/>
      <w:r w:rsidRPr="006436AF">
        <w:rPr>
          <w:rStyle w:val="CodeMethod"/>
        </w:rPr>
        <w:t>reset()</w:t>
      </w:r>
      <w:bookmarkEnd w:id="1921"/>
      <w:r w:rsidRPr="006436AF">
        <w:t xml:space="preserve"> method.</w:t>
      </w:r>
    </w:p>
    <w:bookmarkEnd w:id="1920"/>
    <w:p w14:paraId="187500CA" w14:textId="77777777" w:rsidR="00D573D2" w:rsidRPr="006436AF" w:rsidRDefault="00D573D2" w:rsidP="00D573D2">
      <w:r w:rsidRPr="006436AF">
        <w:t>The following pre-conditions apply:</w:t>
      </w:r>
    </w:p>
    <w:p w14:paraId="5BAC05D2" w14:textId="7B79D791" w:rsidR="00D573D2" w:rsidRPr="006436AF" w:rsidRDefault="00E51816" w:rsidP="00E51816">
      <w:pPr>
        <w:ind w:left="720" w:hanging="360"/>
      </w:pPr>
      <w:bookmarkStart w:id="1922" w:name="_MCCTEMPBM_CRPT71130610___2"/>
      <w:r w:rsidRPr="006436AF">
        <w:t>-</w:t>
      </w:r>
      <w:r w:rsidRPr="006436AF">
        <w:tab/>
      </w:r>
      <w:r w:rsidR="00D573D2" w:rsidRPr="006436AF">
        <w:t>The Media</w:t>
      </w:r>
      <w:r w:rsidR="379173C0" w:rsidRPr="006436AF">
        <w:t xml:space="preserve"> </w:t>
      </w:r>
      <w:r w:rsidR="00D573D2" w:rsidRPr="006436AF">
        <w:t>Player may be in any state.</w:t>
      </w:r>
    </w:p>
    <w:p w14:paraId="71682B38" w14:textId="39F8DCA5" w:rsidR="00D573D2" w:rsidRPr="006436AF" w:rsidRDefault="00D573D2" w:rsidP="00D573D2">
      <w:bookmarkStart w:id="1923" w:name="_MCCTEMPBM_CRPT71130611___7"/>
      <w:bookmarkEnd w:id="1922"/>
      <w:r w:rsidRPr="006436AF">
        <w:t xml:space="preserve">An 5GMSd-Aware Application calls </w:t>
      </w:r>
      <w:bookmarkStart w:id="1924" w:name="MCCQCTEMPBM_00000065"/>
      <w:r w:rsidRPr="006436AF">
        <w:rPr>
          <w:rStyle w:val="CodeMethod"/>
        </w:rPr>
        <w:t>reset()</w:t>
      </w:r>
      <w:bookmarkEnd w:id="1924"/>
      <w:r w:rsidRPr="006436AF">
        <w:t>resets all information related to the media and the Media Presentation described by the MPD is destroyed.</w:t>
      </w:r>
    </w:p>
    <w:bookmarkEnd w:id="1923"/>
    <w:p w14:paraId="444EECB1" w14:textId="77777777" w:rsidR="00D573D2" w:rsidRPr="006436AF" w:rsidRDefault="00D573D2" w:rsidP="00D573D2">
      <w:r w:rsidRPr="006436AF">
        <w:t>No parameters are attached.</w:t>
      </w:r>
    </w:p>
    <w:p w14:paraId="22DB2B21" w14:textId="77777777" w:rsidR="00D573D2" w:rsidRPr="006436AF" w:rsidRDefault="00D573D2" w:rsidP="000C154F">
      <w:pPr>
        <w:keepNext/>
      </w:pPr>
      <w:r w:rsidRPr="006436AF">
        <w:t>The following Media Player Actions are expected:</w:t>
      </w:r>
    </w:p>
    <w:p w14:paraId="4D1248E2" w14:textId="22334DFA" w:rsidR="00D573D2" w:rsidRPr="006436AF" w:rsidRDefault="001A2D9F" w:rsidP="000C154F">
      <w:pPr>
        <w:pStyle w:val="B1"/>
        <w:keepNext/>
      </w:pPr>
      <w:r w:rsidRPr="006436AF">
        <w:t>-</w:t>
      </w:r>
      <w:r w:rsidRPr="006436AF">
        <w:tab/>
      </w:r>
      <w:r w:rsidR="00D573D2" w:rsidRPr="006436AF">
        <w:t>The playback on the playback platform terminated.</w:t>
      </w:r>
    </w:p>
    <w:p w14:paraId="5182F345" w14:textId="0C759E0B" w:rsidR="00D573D2" w:rsidRPr="006436AF" w:rsidRDefault="001A2D9F" w:rsidP="001A2D9F">
      <w:pPr>
        <w:pStyle w:val="B1"/>
      </w:pPr>
      <w:r w:rsidRPr="006436AF">
        <w:t>-</w:t>
      </w:r>
      <w:r w:rsidRPr="006436AF">
        <w:tab/>
      </w:r>
      <w:r w:rsidR="00D573D2" w:rsidRPr="006436AF">
        <w:t>All open requests are cancelled.</w:t>
      </w:r>
    </w:p>
    <w:p w14:paraId="27BB90DC" w14:textId="3479CA48" w:rsidR="00D573D2" w:rsidRPr="006436AF" w:rsidRDefault="001A2D9F" w:rsidP="001A2D9F">
      <w:pPr>
        <w:pStyle w:val="B1"/>
      </w:pPr>
      <w:r w:rsidRPr="006436AF">
        <w:t>-</w:t>
      </w:r>
      <w:r w:rsidRPr="006436AF">
        <w:tab/>
      </w:r>
      <w:r w:rsidR="00D573D2" w:rsidRPr="006436AF">
        <w:t>All scheduled requests are deleted.</w:t>
      </w:r>
    </w:p>
    <w:p w14:paraId="61B105E3" w14:textId="632FFE81" w:rsidR="00D573D2" w:rsidRPr="006436AF" w:rsidRDefault="001A2D9F" w:rsidP="001A2D9F">
      <w:pPr>
        <w:pStyle w:val="B1"/>
      </w:pPr>
      <w:r w:rsidRPr="006436AF">
        <w:t>-</w:t>
      </w:r>
      <w:r w:rsidRPr="006436AF">
        <w:tab/>
      </w:r>
      <w:r w:rsidR="00D573D2" w:rsidRPr="006436AF">
        <w:t>The current MPD is removed.</w:t>
      </w:r>
    </w:p>
    <w:p w14:paraId="5F3BB79F" w14:textId="0D12F8A5" w:rsidR="00D573D2" w:rsidRPr="006436AF" w:rsidRDefault="001A2D9F" w:rsidP="001A2D9F">
      <w:pPr>
        <w:pStyle w:val="B1"/>
      </w:pPr>
      <w:bookmarkStart w:id="1925" w:name="_MCCTEMPBM_CRPT71130612___7"/>
      <w:r w:rsidRPr="006436AF">
        <w:lastRenderedPageBreak/>
        <w:t>-</w:t>
      </w:r>
      <w:r w:rsidRPr="006436AF">
        <w:tab/>
      </w:r>
      <w:r w:rsidR="00D573D2" w:rsidRPr="006436AF">
        <w:t xml:space="preserve">The Media Player is left in the </w:t>
      </w:r>
      <w:r w:rsidR="00D573D2" w:rsidRPr="006436AF">
        <w:rPr>
          <w:rStyle w:val="Code"/>
        </w:rPr>
        <w:t>INITIALIZED</w:t>
      </w:r>
      <w:r w:rsidR="00D573D2" w:rsidRPr="006436AF">
        <w:t xml:space="preserve"> state.</w:t>
      </w:r>
    </w:p>
    <w:bookmarkEnd w:id="1925"/>
    <w:p w14:paraId="110026A8" w14:textId="1B356F39" w:rsidR="00D573D2" w:rsidRPr="006436AF" w:rsidRDefault="00D573D2" w:rsidP="00D573D2">
      <w:r w:rsidRPr="006436AF">
        <w:t>An application may use this method to terminate the playback of any media.</w:t>
      </w:r>
    </w:p>
    <w:p w14:paraId="4DD7B0FB" w14:textId="15D217BA" w:rsidR="00D573D2" w:rsidRPr="006436AF" w:rsidRDefault="00D573D2" w:rsidP="00D573D2">
      <w:pPr>
        <w:pStyle w:val="Heading4"/>
      </w:pPr>
      <w:bookmarkStart w:id="1926" w:name="_Toc68899704"/>
      <w:bookmarkStart w:id="1927" w:name="_Toc71214455"/>
      <w:bookmarkStart w:id="1928" w:name="_Toc71722129"/>
      <w:bookmarkStart w:id="1929" w:name="_Toc74859181"/>
      <w:bookmarkStart w:id="1930" w:name="_Toc155355317"/>
      <w:r w:rsidRPr="006436AF">
        <w:t>13.2.3.9</w:t>
      </w:r>
      <w:r w:rsidRPr="006436AF">
        <w:tab/>
        <w:t>Destroy</w:t>
      </w:r>
      <w:bookmarkEnd w:id="1926"/>
      <w:bookmarkEnd w:id="1927"/>
      <w:bookmarkEnd w:id="1928"/>
      <w:bookmarkEnd w:id="1929"/>
      <w:bookmarkEnd w:id="1930"/>
    </w:p>
    <w:p w14:paraId="66AD5EA1" w14:textId="77777777" w:rsidR="00D573D2" w:rsidRPr="006436AF" w:rsidRDefault="00D573D2" w:rsidP="006B3650">
      <w:pPr>
        <w:keepNext/>
      </w:pPr>
      <w:bookmarkStart w:id="1931" w:name="_MCCTEMPBM_CRPT71130613___7"/>
      <w:r w:rsidRPr="006436AF">
        <w:t xml:space="preserve">This clause defines </w:t>
      </w:r>
      <w:bookmarkStart w:id="1932" w:name="MCCQCTEMPBM_00000066"/>
      <w:r w:rsidRPr="006436AF">
        <w:rPr>
          <w:rStyle w:val="CodeMethod"/>
        </w:rPr>
        <w:t>destroy()</w:t>
      </w:r>
      <w:bookmarkEnd w:id="1932"/>
      <w:r w:rsidRPr="006436AF">
        <w:t xml:space="preserve"> method.</w:t>
      </w:r>
    </w:p>
    <w:bookmarkEnd w:id="1931"/>
    <w:p w14:paraId="24143157" w14:textId="77777777" w:rsidR="00D573D2" w:rsidRPr="006436AF" w:rsidRDefault="00D573D2" w:rsidP="00D573D2">
      <w:r w:rsidRPr="006436AF">
        <w:t>The following pre-conditions apply:</w:t>
      </w:r>
    </w:p>
    <w:p w14:paraId="35B58AD5" w14:textId="5A61F827" w:rsidR="00D573D2" w:rsidRPr="006436AF" w:rsidRDefault="00E51816" w:rsidP="00E51816">
      <w:pPr>
        <w:ind w:left="720" w:hanging="360"/>
      </w:pPr>
      <w:bookmarkStart w:id="1933" w:name="_MCCTEMPBM_CRPT71130614___2"/>
      <w:r w:rsidRPr="006436AF">
        <w:t>-</w:t>
      </w:r>
      <w:r w:rsidRPr="006436AF">
        <w:tab/>
      </w:r>
      <w:r w:rsidR="00D573D2" w:rsidRPr="006436AF">
        <w:t>The Media</w:t>
      </w:r>
      <w:r w:rsidR="72D1EFBF" w:rsidRPr="006436AF">
        <w:t xml:space="preserve"> </w:t>
      </w:r>
      <w:r w:rsidR="00D573D2" w:rsidRPr="006436AF">
        <w:t>Player may be in any state.</w:t>
      </w:r>
    </w:p>
    <w:p w14:paraId="109BD803" w14:textId="4D579634" w:rsidR="00D573D2" w:rsidRPr="006436AF" w:rsidRDefault="00D573D2" w:rsidP="00D573D2">
      <w:bookmarkStart w:id="1934" w:name="_MCCTEMPBM_CRPT71130615___7"/>
      <w:bookmarkEnd w:id="1933"/>
      <w:r w:rsidRPr="006436AF">
        <w:t xml:space="preserve">An 5GMSd-Aware Application calls </w:t>
      </w:r>
      <w:bookmarkStart w:id="1935" w:name="MCCQCTEMPBM_00000067"/>
      <w:r w:rsidRPr="006436AF">
        <w:rPr>
          <w:rStyle w:val="CodeMethod"/>
        </w:rPr>
        <w:t>destroy()</w:t>
      </w:r>
      <w:bookmarkEnd w:id="1935"/>
      <w:r w:rsidRPr="006436AF">
        <w:t>resets all information related to the media and the network.</w:t>
      </w:r>
    </w:p>
    <w:bookmarkEnd w:id="1934"/>
    <w:p w14:paraId="45BA9B45" w14:textId="77777777" w:rsidR="00D573D2" w:rsidRPr="006436AF" w:rsidRDefault="00D573D2" w:rsidP="00D573D2">
      <w:r w:rsidRPr="006436AF">
        <w:t>No parameters are attached.</w:t>
      </w:r>
    </w:p>
    <w:p w14:paraId="22E3780A" w14:textId="77777777" w:rsidR="00D573D2" w:rsidRPr="006436AF" w:rsidRDefault="00D573D2" w:rsidP="00D573D2">
      <w:r w:rsidRPr="006436AF">
        <w:t>The following Media Player Actions are expected:</w:t>
      </w:r>
    </w:p>
    <w:p w14:paraId="0B80E689" w14:textId="302C5E4A" w:rsidR="00D573D2" w:rsidRPr="006436AF" w:rsidRDefault="001A2D9F" w:rsidP="001A2D9F">
      <w:pPr>
        <w:pStyle w:val="B1"/>
      </w:pPr>
      <w:r w:rsidRPr="006436AF">
        <w:t>-</w:t>
      </w:r>
      <w:r w:rsidRPr="006436AF">
        <w:tab/>
      </w:r>
      <w:r w:rsidR="00D573D2" w:rsidRPr="006436AF">
        <w:t>The playback on the playback platform terminated.</w:t>
      </w:r>
    </w:p>
    <w:p w14:paraId="6B18D382" w14:textId="3AD44FB7" w:rsidR="00D573D2" w:rsidRPr="006436AF" w:rsidRDefault="001A2D9F" w:rsidP="001A2D9F">
      <w:pPr>
        <w:pStyle w:val="B1"/>
      </w:pPr>
      <w:r w:rsidRPr="006436AF">
        <w:t>-</w:t>
      </w:r>
      <w:r w:rsidRPr="006436AF">
        <w:tab/>
      </w:r>
      <w:r w:rsidR="00D573D2" w:rsidRPr="006436AF">
        <w:t>All open requests are cancelled.</w:t>
      </w:r>
    </w:p>
    <w:p w14:paraId="327715D8" w14:textId="1948A892" w:rsidR="00D573D2" w:rsidRPr="006436AF" w:rsidRDefault="001A2D9F" w:rsidP="001A2D9F">
      <w:pPr>
        <w:pStyle w:val="B1"/>
      </w:pPr>
      <w:r w:rsidRPr="006436AF">
        <w:t>-</w:t>
      </w:r>
      <w:r w:rsidRPr="006436AF">
        <w:tab/>
      </w:r>
      <w:r w:rsidR="00D573D2" w:rsidRPr="006436AF">
        <w:t>All scheduled requests are deleted.</w:t>
      </w:r>
    </w:p>
    <w:p w14:paraId="1D8DBD70" w14:textId="355D1107" w:rsidR="00D573D2" w:rsidRPr="006436AF" w:rsidRDefault="001A2D9F" w:rsidP="001A2D9F">
      <w:pPr>
        <w:pStyle w:val="B1"/>
      </w:pPr>
      <w:r w:rsidRPr="006436AF">
        <w:t>-</w:t>
      </w:r>
      <w:r w:rsidRPr="006436AF">
        <w:tab/>
      </w:r>
      <w:r w:rsidR="00D573D2" w:rsidRPr="006436AF">
        <w:t>The current MPD is removed.</w:t>
      </w:r>
    </w:p>
    <w:p w14:paraId="61A92D7B" w14:textId="185773BF" w:rsidR="00D573D2" w:rsidRPr="006436AF" w:rsidRDefault="001A2D9F" w:rsidP="001A2D9F">
      <w:pPr>
        <w:pStyle w:val="B1"/>
      </w:pPr>
      <w:r w:rsidRPr="006436AF">
        <w:t>-</w:t>
      </w:r>
      <w:r w:rsidRPr="006436AF">
        <w:tab/>
      </w:r>
      <w:r w:rsidR="00D573D2" w:rsidRPr="006436AF">
        <w:t>All network information is history is cleared.</w:t>
      </w:r>
    </w:p>
    <w:p w14:paraId="32429F93" w14:textId="3372C199" w:rsidR="00D573D2" w:rsidRPr="006436AF" w:rsidRDefault="001A2D9F" w:rsidP="001A2D9F">
      <w:pPr>
        <w:pStyle w:val="B1"/>
      </w:pPr>
      <w:bookmarkStart w:id="1936" w:name="_MCCTEMPBM_CRPT71130616___7"/>
      <w:r w:rsidRPr="006436AF">
        <w:t>-</w:t>
      </w:r>
      <w:r w:rsidRPr="006436AF">
        <w:tab/>
      </w:r>
      <w:r w:rsidR="00D573D2" w:rsidRPr="006436AF">
        <w:t xml:space="preserve">The Media Player is left in the </w:t>
      </w:r>
      <w:r w:rsidR="00D573D2" w:rsidRPr="006436AF">
        <w:rPr>
          <w:rStyle w:val="Code"/>
        </w:rPr>
        <w:t>IDLE</w:t>
      </w:r>
      <w:r w:rsidR="00D573D2" w:rsidRPr="006436AF">
        <w:t xml:space="preserve"> state.</w:t>
      </w:r>
    </w:p>
    <w:bookmarkEnd w:id="1936"/>
    <w:p w14:paraId="40F0A6B7" w14:textId="21217969" w:rsidR="00D573D2" w:rsidRPr="006436AF" w:rsidRDefault="00D573D2" w:rsidP="00D573D2">
      <w:r w:rsidRPr="006436AF">
        <w:t>An application may use this method to terminate the playback of any media clear and download related information.</w:t>
      </w:r>
    </w:p>
    <w:p w14:paraId="6B388BED" w14:textId="6F09B450" w:rsidR="00D573D2" w:rsidRPr="006436AF" w:rsidRDefault="00D573D2" w:rsidP="00D573D2">
      <w:pPr>
        <w:pStyle w:val="Heading3"/>
      </w:pPr>
      <w:bookmarkStart w:id="1937" w:name="_Toc68899705"/>
      <w:bookmarkStart w:id="1938" w:name="_Toc71214456"/>
      <w:bookmarkStart w:id="1939" w:name="_Toc71722130"/>
      <w:bookmarkStart w:id="1940" w:name="_Toc74859182"/>
      <w:bookmarkStart w:id="1941" w:name="_Toc155355318"/>
      <w:r w:rsidRPr="006436AF">
        <w:lastRenderedPageBreak/>
        <w:t>13.2.4</w:t>
      </w:r>
      <w:r w:rsidR="00434389" w:rsidRPr="006436AF">
        <w:tab/>
      </w:r>
      <w:r w:rsidRPr="006436AF">
        <w:t>Configurations and settings API</w:t>
      </w:r>
      <w:bookmarkEnd w:id="1937"/>
      <w:bookmarkEnd w:id="1938"/>
      <w:bookmarkEnd w:id="1939"/>
      <w:bookmarkEnd w:id="1940"/>
      <w:bookmarkEnd w:id="1941"/>
    </w:p>
    <w:p w14:paraId="735CEDF1" w14:textId="77777777" w:rsidR="00D573D2" w:rsidRPr="006436AF" w:rsidRDefault="00D573D2" w:rsidP="00D41AA2">
      <w:pPr>
        <w:keepNext/>
      </w:pPr>
      <w:r w:rsidRPr="006436AF">
        <w:t>DASH streaming may be configured with the parameters provided in Table 13.2.4-1. Note that these parameters may be set and they may also be observed.</w:t>
      </w:r>
    </w:p>
    <w:p w14:paraId="4F2137A7" w14:textId="07D3D1FA" w:rsidR="00D573D2" w:rsidRPr="006436AF" w:rsidRDefault="00D573D2" w:rsidP="00B92256">
      <w:pPr>
        <w:pStyle w:val="TH"/>
      </w:pPr>
      <w:r w:rsidRPr="006436AF">
        <w:t>Table 13.2.4-1</w:t>
      </w:r>
      <w:r w:rsidR="00C32F90" w:rsidRPr="006436AF">
        <w:t>:</w:t>
      </w:r>
      <w:r w:rsidRPr="006436AF">
        <w:t xml:space="preserve"> Configuration API</w:t>
      </w:r>
    </w:p>
    <w:tbl>
      <w:tblPr>
        <w:tblStyle w:val="TableGrid"/>
        <w:tblW w:w="9631" w:type="dxa"/>
        <w:tblLook w:val="04A0" w:firstRow="1" w:lastRow="0" w:firstColumn="1" w:lastColumn="0" w:noHBand="0" w:noVBand="1"/>
      </w:tblPr>
      <w:tblGrid>
        <w:gridCol w:w="222"/>
        <w:gridCol w:w="1905"/>
        <w:gridCol w:w="1696"/>
        <w:gridCol w:w="5808"/>
      </w:tblGrid>
      <w:tr w:rsidR="00D573D2" w:rsidRPr="006436AF" w14:paraId="3AF011E5" w14:textId="77777777" w:rsidTr="00B92256">
        <w:tc>
          <w:tcPr>
            <w:tcW w:w="2127" w:type="dxa"/>
            <w:gridSpan w:val="2"/>
            <w:shd w:val="clear" w:color="auto" w:fill="BFBFBF" w:themeFill="background1" w:themeFillShade="BF"/>
          </w:tcPr>
          <w:p w14:paraId="4860DA4F" w14:textId="22640AB0" w:rsidR="00D573D2" w:rsidRPr="006436AF" w:rsidRDefault="00D573D2" w:rsidP="00B92256">
            <w:pPr>
              <w:pStyle w:val="TAH"/>
            </w:pPr>
            <w:r w:rsidRPr="006436AF">
              <w:t>Status</w:t>
            </w:r>
          </w:p>
        </w:tc>
        <w:tc>
          <w:tcPr>
            <w:tcW w:w="1696" w:type="dxa"/>
            <w:shd w:val="clear" w:color="auto" w:fill="BFBFBF" w:themeFill="background1" w:themeFillShade="BF"/>
          </w:tcPr>
          <w:p w14:paraId="46A3DDF8" w14:textId="77777777" w:rsidR="00D573D2" w:rsidRPr="006436AF" w:rsidRDefault="00D573D2" w:rsidP="00B92256">
            <w:pPr>
              <w:pStyle w:val="TAH"/>
            </w:pPr>
            <w:r w:rsidRPr="006436AF">
              <w:t>Type</w:t>
            </w:r>
          </w:p>
        </w:tc>
        <w:tc>
          <w:tcPr>
            <w:tcW w:w="5808" w:type="dxa"/>
            <w:shd w:val="clear" w:color="auto" w:fill="BFBFBF" w:themeFill="background1" w:themeFillShade="BF"/>
          </w:tcPr>
          <w:p w14:paraId="178741B2" w14:textId="77777777" w:rsidR="00D573D2" w:rsidRPr="006436AF" w:rsidRDefault="00D573D2" w:rsidP="00B92256">
            <w:pPr>
              <w:pStyle w:val="TAH"/>
            </w:pPr>
            <w:r w:rsidRPr="006436AF">
              <w:t>Definition</w:t>
            </w:r>
          </w:p>
        </w:tc>
      </w:tr>
      <w:tr w:rsidR="00D573D2" w:rsidRPr="006436AF" w14:paraId="0FA47E4E" w14:textId="77777777" w:rsidTr="00B92256">
        <w:tc>
          <w:tcPr>
            <w:tcW w:w="2127" w:type="dxa"/>
            <w:gridSpan w:val="2"/>
          </w:tcPr>
          <w:p w14:paraId="26EB5BEE" w14:textId="77777777" w:rsidR="00D573D2" w:rsidRPr="006436AF" w:rsidRDefault="00D573D2" w:rsidP="00B92256">
            <w:pPr>
              <w:pStyle w:val="TAL"/>
              <w:rPr>
                <w:rStyle w:val="Code"/>
              </w:rPr>
            </w:pPr>
            <w:r w:rsidRPr="006436AF">
              <w:rPr>
                <w:rStyle w:val="Code"/>
              </w:rPr>
              <w:t>source</w:t>
            </w:r>
          </w:p>
        </w:tc>
        <w:tc>
          <w:tcPr>
            <w:tcW w:w="1696" w:type="dxa"/>
          </w:tcPr>
          <w:p w14:paraId="2E3275DB" w14:textId="50357FC4" w:rsidR="00D573D2" w:rsidRPr="006436AF" w:rsidRDefault="345503EC" w:rsidP="00B92256">
            <w:pPr>
              <w:pStyle w:val="TAL"/>
              <w:rPr>
                <w:rStyle w:val="Datatypechar"/>
              </w:rPr>
            </w:pPr>
            <w:bookmarkStart w:id="1942" w:name="_MCCTEMPBM_CRPT71130617___7"/>
            <w:r w:rsidRPr="006436AF">
              <w:rPr>
                <w:rStyle w:val="Datatypechar"/>
              </w:rPr>
              <w:t>O</w:t>
            </w:r>
            <w:r w:rsidR="00D573D2" w:rsidRPr="006436AF">
              <w:rPr>
                <w:rStyle w:val="Datatypechar"/>
              </w:rPr>
              <w:t>bject</w:t>
            </w:r>
            <w:bookmarkEnd w:id="1942"/>
          </w:p>
        </w:tc>
        <w:tc>
          <w:tcPr>
            <w:tcW w:w="5808" w:type="dxa"/>
          </w:tcPr>
          <w:p w14:paraId="60E01578" w14:textId="7F837A40" w:rsidR="00D573D2" w:rsidRPr="006436AF" w:rsidRDefault="67023A09" w:rsidP="00B92256">
            <w:pPr>
              <w:pStyle w:val="TAL"/>
            </w:pPr>
            <w:r w:rsidRPr="006436AF">
              <w:t>P</w:t>
            </w:r>
            <w:r w:rsidR="00D573D2" w:rsidRPr="006436AF">
              <w:t>rovides the MPD and all contained information.</w:t>
            </w:r>
          </w:p>
        </w:tc>
      </w:tr>
      <w:tr w:rsidR="00D573D2" w:rsidRPr="006436AF" w14:paraId="4A4A994E" w14:textId="77777777" w:rsidTr="00B92256">
        <w:tc>
          <w:tcPr>
            <w:tcW w:w="2127" w:type="dxa"/>
            <w:gridSpan w:val="2"/>
          </w:tcPr>
          <w:p w14:paraId="348E246B" w14:textId="77777777" w:rsidR="00D573D2" w:rsidRPr="006436AF" w:rsidRDefault="00D573D2" w:rsidP="00B92256">
            <w:pPr>
              <w:pStyle w:val="TAL"/>
              <w:rPr>
                <w:rStyle w:val="Code"/>
              </w:rPr>
            </w:pPr>
            <w:r w:rsidRPr="006436AF">
              <w:rPr>
                <w:rStyle w:val="Code"/>
              </w:rPr>
              <w:t>consumptionMode</w:t>
            </w:r>
          </w:p>
        </w:tc>
        <w:tc>
          <w:tcPr>
            <w:tcW w:w="1696" w:type="dxa"/>
          </w:tcPr>
          <w:p w14:paraId="4C17EB8C" w14:textId="109A57CB" w:rsidR="00D573D2" w:rsidRPr="006436AF" w:rsidRDefault="36EB155C" w:rsidP="00B92256">
            <w:pPr>
              <w:pStyle w:val="TAL"/>
              <w:rPr>
                <w:rStyle w:val="Datatypechar"/>
              </w:rPr>
            </w:pPr>
            <w:bookmarkStart w:id="1943" w:name="_MCCTEMPBM_CRPT71130618___7"/>
            <w:r w:rsidRPr="006436AF">
              <w:rPr>
                <w:rStyle w:val="Datatypechar"/>
              </w:rPr>
              <w:t>E</w:t>
            </w:r>
            <w:r w:rsidR="00D573D2" w:rsidRPr="006436AF">
              <w:rPr>
                <w:rStyle w:val="Datatypechar"/>
              </w:rPr>
              <w:t>num</w:t>
            </w:r>
            <w:bookmarkEnd w:id="1943"/>
          </w:p>
        </w:tc>
        <w:tc>
          <w:tcPr>
            <w:tcW w:w="5808" w:type="dxa"/>
          </w:tcPr>
          <w:p w14:paraId="4CB4290F" w14:textId="77777777" w:rsidR="00D573D2" w:rsidRPr="006436AF" w:rsidRDefault="00D573D2" w:rsidP="00B92256">
            <w:pPr>
              <w:pStyle w:val="TAL"/>
            </w:pPr>
            <w:r w:rsidRPr="006436AF">
              <w:t>Defines two modes:</w:t>
            </w:r>
          </w:p>
          <w:p w14:paraId="3697FE10" w14:textId="77777777" w:rsidR="00D573D2" w:rsidRPr="006436AF" w:rsidRDefault="00D573D2" w:rsidP="00B92256">
            <w:pPr>
              <w:pStyle w:val="TALcontinuation"/>
              <w:spacing w:before="60"/>
            </w:pPr>
            <w:r w:rsidRPr="006436AF">
              <w:rPr>
                <w:rStyle w:val="Code"/>
              </w:rPr>
              <w:t>live</w:t>
            </w:r>
            <w:r w:rsidRPr="006436AF">
              <w:t>: in this case the target latency is maintained, if specified in the service description, according to the parameters</w:t>
            </w:r>
          </w:p>
          <w:p w14:paraId="7FFA8EF0" w14:textId="77777777" w:rsidR="00D573D2" w:rsidRPr="006436AF" w:rsidRDefault="00D573D2" w:rsidP="00B92256">
            <w:pPr>
              <w:pStyle w:val="TALcontinuation"/>
              <w:spacing w:before="60"/>
            </w:pPr>
            <w:r w:rsidRPr="006436AF">
              <w:rPr>
                <w:rStyle w:val="Code"/>
              </w:rPr>
              <w:t>vod</w:t>
            </w:r>
            <w:r w:rsidRPr="006436AF">
              <w:t>: in this case the latency is set by the application and the latency settings are ignored.</w:t>
            </w:r>
          </w:p>
        </w:tc>
      </w:tr>
      <w:tr w:rsidR="00D573D2" w:rsidRPr="006436AF" w14:paraId="29135D6A" w14:textId="77777777" w:rsidTr="00B92256">
        <w:tc>
          <w:tcPr>
            <w:tcW w:w="2127" w:type="dxa"/>
            <w:gridSpan w:val="2"/>
          </w:tcPr>
          <w:p w14:paraId="2AE81297" w14:textId="77777777" w:rsidR="00D573D2" w:rsidRPr="006436AF" w:rsidRDefault="00D573D2" w:rsidP="00B92256">
            <w:pPr>
              <w:pStyle w:val="TAL"/>
              <w:rPr>
                <w:rStyle w:val="Code"/>
              </w:rPr>
            </w:pPr>
            <w:r w:rsidRPr="006436AF">
              <w:rPr>
                <w:rStyle w:val="Code"/>
              </w:rPr>
              <w:t>maxBufferTime</w:t>
            </w:r>
          </w:p>
        </w:tc>
        <w:tc>
          <w:tcPr>
            <w:tcW w:w="1696" w:type="dxa"/>
          </w:tcPr>
          <w:p w14:paraId="241DE8C0" w14:textId="77777777" w:rsidR="00D573D2" w:rsidRPr="006436AF" w:rsidRDefault="00D573D2" w:rsidP="00B92256">
            <w:pPr>
              <w:pStyle w:val="TAL"/>
              <w:rPr>
                <w:rStyle w:val="Datatypechar"/>
              </w:rPr>
            </w:pPr>
            <w:bookmarkStart w:id="1944" w:name="_MCCTEMPBM_CRPT71130619___7"/>
            <w:r w:rsidRPr="006436AF">
              <w:rPr>
                <w:rStyle w:val="Datatypechar"/>
              </w:rPr>
              <w:t>Integer</w:t>
            </w:r>
            <w:bookmarkEnd w:id="1944"/>
          </w:p>
        </w:tc>
        <w:tc>
          <w:tcPr>
            <w:tcW w:w="5808" w:type="dxa"/>
          </w:tcPr>
          <w:p w14:paraId="2A76C293" w14:textId="056FFCC4" w:rsidR="00D573D2" w:rsidRPr="006436AF" w:rsidRDefault="436A70F9" w:rsidP="00B92256">
            <w:pPr>
              <w:pStyle w:val="TAL"/>
            </w:pPr>
            <w:r w:rsidRPr="006436AF">
              <w:t>M</w:t>
            </w:r>
            <w:r w:rsidR="00D573D2" w:rsidRPr="006436AF">
              <w:t xml:space="preserve">aximum buffer time in milliseconds for the service. </w:t>
            </w:r>
          </w:p>
        </w:tc>
      </w:tr>
      <w:tr w:rsidR="00D573D2" w:rsidRPr="006436AF" w14:paraId="09D02405" w14:textId="77777777" w:rsidTr="00B92256">
        <w:tc>
          <w:tcPr>
            <w:tcW w:w="2127" w:type="dxa"/>
            <w:gridSpan w:val="2"/>
          </w:tcPr>
          <w:p w14:paraId="66F38771" w14:textId="77777777" w:rsidR="00D573D2" w:rsidRPr="006436AF" w:rsidRDefault="00D573D2" w:rsidP="00B92256">
            <w:pPr>
              <w:pStyle w:val="TAL"/>
              <w:rPr>
                <w:rStyle w:val="Code"/>
              </w:rPr>
            </w:pPr>
            <w:r w:rsidRPr="006436AF">
              <w:rPr>
                <w:rStyle w:val="Code"/>
              </w:rPr>
              <w:t>serviceDescriptionId</w:t>
            </w:r>
          </w:p>
        </w:tc>
        <w:tc>
          <w:tcPr>
            <w:tcW w:w="1696" w:type="dxa"/>
          </w:tcPr>
          <w:p w14:paraId="279FF562" w14:textId="77777777" w:rsidR="00D573D2" w:rsidRPr="006436AF" w:rsidRDefault="00D573D2" w:rsidP="00B92256">
            <w:pPr>
              <w:pStyle w:val="TAL"/>
              <w:rPr>
                <w:rStyle w:val="Datatypechar"/>
              </w:rPr>
            </w:pPr>
            <w:bookmarkStart w:id="1945" w:name="_MCCTEMPBM_CRPT71130620___7"/>
            <w:r w:rsidRPr="006436AF">
              <w:rPr>
                <w:rStyle w:val="Datatypechar"/>
              </w:rPr>
              <w:t>id</w:t>
            </w:r>
            <w:bookmarkEnd w:id="1945"/>
          </w:p>
        </w:tc>
        <w:tc>
          <w:tcPr>
            <w:tcW w:w="5808" w:type="dxa"/>
          </w:tcPr>
          <w:p w14:paraId="3E9589B1" w14:textId="32F91D37" w:rsidR="00D573D2" w:rsidRPr="006436AF" w:rsidRDefault="40B1073F" w:rsidP="3B4312F4">
            <w:pPr>
              <w:pStyle w:val="TAL"/>
            </w:pPr>
            <w:r w:rsidRPr="006436AF">
              <w:t>S</w:t>
            </w:r>
            <w:r w:rsidR="00D573D2" w:rsidRPr="006436AF">
              <w:t>elects a service description by selecting an identifier.</w:t>
            </w:r>
          </w:p>
        </w:tc>
      </w:tr>
      <w:tr w:rsidR="00D573D2" w:rsidRPr="006436AF" w14:paraId="15477E8E" w14:textId="77777777" w:rsidTr="00B92256">
        <w:tc>
          <w:tcPr>
            <w:tcW w:w="2127" w:type="dxa"/>
            <w:gridSpan w:val="2"/>
          </w:tcPr>
          <w:p w14:paraId="110289B1" w14:textId="77777777" w:rsidR="00D573D2" w:rsidRPr="006436AF" w:rsidRDefault="00D573D2" w:rsidP="00B92256">
            <w:pPr>
              <w:pStyle w:val="TAL"/>
              <w:rPr>
                <w:rStyle w:val="Code"/>
              </w:rPr>
            </w:pPr>
            <w:r w:rsidRPr="006436AF">
              <w:rPr>
                <w:rStyle w:val="Code"/>
              </w:rPr>
              <w:t>serviceDescriptions[]</w:t>
            </w:r>
          </w:p>
        </w:tc>
        <w:tc>
          <w:tcPr>
            <w:tcW w:w="1696" w:type="dxa"/>
          </w:tcPr>
          <w:p w14:paraId="296915C8" w14:textId="77777777" w:rsidR="00D573D2" w:rsidRPr="006436AF" w:rsidRDefault="00D573D2" w:rsidP="00B92256">
            <w:pPr>
              <w:pStyle w:val="TAL"/>
              <w:rPr>
                <w:rStyle w:val="Datatypechar"/>
              </w:rPr>
            </w:pPr>
            <w:bookmarkStart w:id="1946" w:name="_MCCTEMPBM_CRPT71130621___7"/>
            <w:r w:rsidRPr="006436AF">
              <w:rPr>
                <w:rStyle w:val="Datatypechar"/>
              </w:rPr>
              <w:t>Service description parameters</w:t>
            </w:r>
            <w:bookmarkEnd w:id="1946"/>
          </w:p>
        </w:tc>
        <w:tc>
          <w:tcPr>
            <w:tcW w:w="5808" w:type="dxa"/>
          </w:tcPr>
          <w:p w14:paraId="3F756243" w14:textId="1B6635D5" w:rsidR="00D573D2" w:rsidRPr="006436AF" w:rsidRDefault="00D573D2" w:rsidP="00B92256">
            <w:pPr>
              <w:pStyle w:val="TAL"/>
            </w:pPr>
            <w:r w:rsidRPr="006436AF">
              <w:t>Configures a service description as defined in ISO/IEC 23009-1 [</w:t>
            </w:r>
            <w:r w:rsidR="0087731D" w:rsidRPr="006436AF">
              <w:t>32</w:t>
            </w:r>
            <w:r w:rsidRPr="006436AF">
              <w:t>], Annex K. This allows the application to define additional service descriptions beyond those defined in the MPD.</w:t>
            </w:r>
          </w:p>
        </w:tc>
      </w:tr>
      <w:tr w:rsidR="00D573D2" w:rsidRPr="006436AF" w14:paraId="4905AFE7" w14:textId="77777777" w:rsidTr="00B92256">
        <w:tc>
          <w:tcPr>
            <w:tcW w:w="222" w:type="dxa"/>
          </w:tcPr>
          <w:p w14:paraId="72CEDBBC" w14:textId="77777777" w:rsidR="00D573D2" w:rsidRPr="006436AF" w:rsidRDefault="00D573D2" w:rsidP="00B92256">
            <w:pPr>
              <w:pStyle w:val="TAL"/>
            </w:pPr>
          </w:p>
        </w:tc>
        <w:tc>
          <w:tcPr>
            <w:tcW w:w="1905" w:type="dxa"/>
          </w:tcPr>
          <w:p w14:paraId="04D0A673" w14:textId="77777777" w:rsidR="00D573D2" w:rsidRPr="006436AF" w:rsidRDefault="00D573D2" w:rsidP="00B92256">
            <w:pPr>
              <w:pStyle w:val="TAL"/>
              <w:rPr>
                <w:rStyle w:val="Code"/>
              </w:rPr>
            </w:pPr>
            <w:r w:rsidRPr="006436AF">
              <w:rPr>
                <w:rStyle w:val="Code"/>
              </w:rPr>
              <w:t>id</w:t>
            </w:r>
          </w:p>
        </w:tc>
        <w:tc>
          <w:tcPr>
            <w:tcW w:w="1696" w:type="dxa"/>
          </w:tcPr>
          <w:p w14:paraId="538E33A9" w14:textId="77777777" w:rsidR="00D573D2" w:rsidRPr="006436AF" w:rsidRDefault="00D573D2" w:rsidP="00B92256">
            <w:pPr>
              <w:pStyle w:val="TAL"/>
              <w:rPr>
                <w:rStyle w:val="Datatypechar"/>
              </w:rPr>
            </w:pPr>
            <w:bookmarkStart w:id="1947" w:name="_MCCTEMPBM_CRPT71130622___7"/>
            <w:r w:rsidRPr="006436AF">
              <w:rPr>
                <w:rStyle w:val="Datatypechar"/>
              </w:rPr>
              <w:t>id</w:t>
            </w:r>
            <w:bookmarkEnd w:id="1947"/>
          </w:p>
        </w:tc>
        <w:tc>
          <w:tcPr>
            <w:tcW w:w="5808" w:type="dxa"/>
          </w:tcPr>
          <w:p w14:paraId="1160C8D8" w14:textId="77777777" w:rsidR="00D573D2" w:rsidRPr="006436AF" w:rsidRDefault="00D573D2" w:rsidP="00B92256">
            <w:pPr>
              <w:pStyle w:val="TAL"/>
            </w:pPr>
            <w:r w:rsidRPr="006436AF">
              <w:t>Sets a service description identifier different from the ones available in the service descriptions in the MPD or modifies existing service descriptions.</w:t>
            </w:r>
          </w:p>
        </w:tc>
      </w:tr>
      <w:tr w:rsidR="00D573D2" w:rsidRPr="006436AF" w14:paraId="0972367A" w14:textId="77777777" w:rsidTr="00B92256">
        <w:tc>
          <w:tcPr>
            <w:tcW w:w="222" w:type="dxa"/>
          </w:tcPr>
          <w:p w14:paraId="7A3A1BEA" w14:textId="77777777" w:rsidR="00D573D2" w:rsidRPr="006436AF" w:rsidRDefault="00D573D2" w:rsidP="00B92256">
            <w:pPr>
              <w:pStyle w:val="TAL"/>
            </w:pPr>
          </w:p>
        </w:tc>
        <w:tc>
          <w:tcPr>
            <w:tcW w:w="1905" w:type="dxa"/>
          </w:tcPr>
          <w:p w14:paraId="224DC889" w14:textId="77777777" w:rsidR="00D573D2" w:rsidRPr="006436AF" w:rsidRDefault="00D573D2" w:rsidP="00B92256">
            <w:pPr>
              <w:pStyle w:val="TAL"/>
              <w:rPr>
                <w:rStyle w:val="Code"/>
              </w:rPr>
            </w:pPr>
            <w:r w:rsidRPr="006436AF">
              <w:rPr>
                <w:rStyle w:val="Code"/>
              </w:rPr>
              <w:t>serviceLatency</w:t>
            </w:r>
          </w:p>
        </w:tc>
        <w:tc>
          <w:tcPr>
            <w:tcW w:w="1696" w:type="dxa"/>
          </w:tcPr>
          <w:p w14:paraId="1D12F23C" w14:textId="77777777" w:rsidR="00D573D2" w:rsidRPr="006436AF" w:rsidDel="00A846D7" w:rsidRDefault="00D573D2" w:rsidP="00B92256">
            <w:pPr>
              <w:pStyle w:val="TAL"/>
              <w:rPr>
                <w:rStyle w:val="Datatypechar"/>
              </w:rPr>
            </w:pPr>
            <w:bookmarkStart w:id="1948" w:name="_MCCTEMPBM_CRPT71130623___7"/>
            <w:r w:rsidRPr="006436AF">
              <w:rPr>
                <w:rStyle w:val="Datatypechar"/>
              </w:rPr>
              <w:t>Object</w:t>
            </w:r>
            <w:bookmarkEnd w:id="1948"/>
          </w:p>
        </w:tc>
        <w:tc>
          <w:tcPr>
            <w:tcW w:w="5808" w:type="dxa"/>
          </w:tcPr>
          <w:p w14:paraId="7AE39FB1" w14:textId="3B2BEE9E" w:rsidR="00D573D2" w:rsidRPr="006436AF" w:rsidRDefault="00D573D2" w:rsidP="00B92256">
            <w:pPr>
              <w:pStyle w:val="TAL"/>
            </w:pPr>
            <w:r w:rsidRPr="006436AF">
              <w:t>Sets service description parameters for the service latency, as defined in ISO/IEC 23009-1 [</w:t>
            </w:r>
            <w:r w:rsidR="0087731D" w:rsidRPr="006436AF">
              <w:t>32</w:t>
            </w:r>
            <w:r w:rsidRPr="006436AF">
              <w:t>], Table K.1.</w:t>
            </w:r>
          </w:p>
        </w:tc>
      </w:tr>
      <w:tr w:rsidR="00D573D2" w:rsidRPr="006436AF" w14:paraId="71FD3290" w14:textId="77777777" w:rsidTr="00B92256">
        <w:tc>
          <w:tcPr>
            <w:tcW w:w="222" w:type="dxa"/>
          </w:tcPr>
          <w:p w14:paraId="7DA08C75" w14:textId="77777777" w:rsidR="00D573D2" w:rsidRPr="006436AF" w:rsidRDefault="00D573D2" w:rsidP="00B92256">
            <w:pPr>
              <w:pStyle w:val="TAL"/>
            </w:pPr>
          </w:p>
        </w:tc>
        <w:tc>
          <w:tcPr>
            <w:tcW w:w="1905" w:type="dxa"/>
          </w:tcPr>
          <w:p w14:paraId="13394FCE" w14:textId="77777777" w:rsidR="00D573D2" w:rsidRPr="006436AF" w:rsidRDefault="00D573D2" w:rsidP="00B92256">
            <w:pPr>
              <w:pStyle w:val="TAL"/>
              <w:rPr>
                <w:rStyle w:val="Code"/>
              </w:rPr>
            </w:pPr>
            <w:r w:rsidRPr="006436AF">
              <w:rPr>
                <w:rStyle w:val="Code"/>
              </w:rPr>
              <w:t>playBackRate</w:t>
            </w:r>
          </w:p>
        </w:tc>
        <w:tc>
          <w:tcPr>
            <w:tcW w:w="1696" w:type="dxa"/>
          </w:tcPr>
          <w:p w14:paraId="18B74983" w14:textId="77777777" w:rsidR="00D573D2" w:rsidRPr="006436AF" w:rsidRDefault="00D573D2" w:rsidP="00B92256">
            <w:pPr>
              <w:pStyle w:val="TAL"/>
              <w:rPr>
                <w:rStyle w:val="Datatypechar"/>
              </w:rPr>
            </w:pPr>
            <w:bookmarkStart w:id="1949" w:name="_MCCTEMPBM_CRPT71130624___7"/>
            <w:r w:rsidRPr="006436AF">
              <w:rPr>
                <w:rStyle w:val="Datatypechar"/>
              </w:rPr>
              <w:t>Object</w:t>
            </w:r>
            <w:bookmarkEnd w:id="1949"/>
          </w:p>
        </w:tc>
        <w:tc>
          <w:tcPr>
            <w:tcW w:w="5808" w:type="dxa"/>
          </w:tcPr>
          <w:p w14:paraId="4A8BD87E" w14:textId="1F6DECC1" w:rsidR="00D573D2" w:rsidRPr="006436AF" w:rsidRDefault="00D573D2" w:rsidP="00B92256">
            <w:pPr>
              <w:pStyle w:val="TAL"/>
            </w:pPr>
            <w:r w:rsidRPr="006436AF">
              <w:t>Sets service description parameters for the playback rate, as defined in ISO/IEC 23009-1 [</w:t>
            </w:r>
            <w:r w:rsidR="0087731D" w:rsidRPr="006436AF">
              <w:t>32</w:t>
            </w:r>
            <w:r w:rsidRPr="006436AF">
              <w:t>], Table K.2 when the service is consumed in live mode.</w:t>
            </w:r>
          </w:p>
        </w:tc>
      </w:tr>
      <w:tr w:rsidR="00D573D2" w:rsidRPr="006436AF" w14:paraId="52CA60A9" w14:textId="77777777" w:rsidTr="00B92256">
        <w:tc>
          <w:tcPr>
            <w:tcW w:w="222" w:type="dxa"/>
          </w:tcPr>
          <w:p w14:paraId="1989A185" w14:textId="77777777" w:rsidR="00D573D2" w:rsidRPr="006436AF" w:rsidRDefault="00D573D2" w:rsidP="00B92256">
            <w:pPr>
              <w:pStyle w:val="TAL"/>
            </w:pPr>
          </w:p>
        </w:tc>
        <w:tc>
          <w:tcPr>
            <w:tcW w:w="1905" w:type="dxa"/>
          </w:tcPr>
          <w:p w14:paraId="500631AC" w14:textId="77777777" w:rsidR="00D573D2" w:rsidRPr="006436AF" w:rsidRDefault="00D573D2" w:rsidP="00B92256">
            <w:pPr>
              <w:pStyle w:val="TAL"/>
              <w:rPr>
                <w:rStyle w:val="Code"/>
              </w:rPr>
            </w:pPr>
            <w:r w:rsidRPr="006436AF">
              <w:rPr>
                <w:rStyle w:val="Code"/>
              </w:rPr>
              <w:t>operatingQuality</w:t>
            </w:r>
          </w:p>
        </w:tc>
        <w:tc>
          <w:tcPr>
            <w:tcW w:w="1696" w:type="dxa"/>
          </w:tcPr>
          <w:p w14:paraId="18AC82D5" w14:textId="77777777" w:rsidR="00D573D2" w:rsidRPr="006436AF" w:rsidRDefault="00D573D2" w:rsidP="00B92256">
            <w:pPr>
              <w:pStyle w:val="TAL"/>
              <w:rPr>
                <w:rStyle w:val="Datatypechar"/>
              </w:rPr>
            </w:pPr>
            <w:bookmarkStart w:id="1950" w:name="_MCCTEMPBM_CRPT71130625___7"/>
            <w:r w:rsidRPr="006436AF">
              <w:rPr>
                <w:rStyle w:val="Datatypechar"/>
              </w:rPr>
              <w:t>Object</w:t>
            </w:r>
            <w:bookmarkEnd w:id="1950"/>
          </w:p>
        </w:tc>
        <w:tc>
          <w:tcPr>
            <w:tcW w:w="5808" w:type="dxa"/>
          </w:tcPr>
          <w:p w14:paraId="2D23D5B6" w14:textId="57207B48" w:rsidR="00D573D2" w:rsidRPr="006436AF" w:rsidRDefault="00D573D2" w:rsidP="00B92256">
            <w:pPr>
              <w:pStyle w:val="TAL"/>
            </w:pPr>
            <w:r w:rsidRPr="006436AF">
              <w:t>Sets service description parameters for the operating quality, as defined in ISO/IEC 23009-1 [</w:t>
            </w:r>
            <w:r w:rsidR="0087731D" w:rsidRPr="006436AF">
              <w:t>32</w:t>
            </w:r>
            <w:r w:rsidRPr="006436AF">
              <w:t>], Table K.3.</w:t>
            </w:r>
          </w:p>
        </w:tc>
      </w:tr>
      <w:tr w:rsidR="00D573D2" w:rsidRPr="006436AF" w14:paraId="30E49F25" w14:textId="77777777" w:rsidTr="00B92256">
        <w:tc>
          <w:tcPr>
            <w:tcW w:w="222" w:type="dxa"/>
          </w:tcPr>
          <w:p w14:paraId="38EB206A" w14:textId="77777777" w:rsidR="00D573D2" w:rsidRPr="006436AF" w:rsidRDefault="00D573D2" w:rsidP="00B92256">
            <w:pPr>
              <w:pStyle w:val="TAL"/>
            </w:pPr>
          </w:p>
        </w:tc>
        <w:tc>
          <w:tcPr>
            <w:tcW w:w="1905" w:type="dxa"/>
          </w:tcPr>
          <w:p w14:paraId="2F47675D" w14:textId="77777777" w:rsidR="00D573D2" w:rsidRPr="006436AF" w:rsidRDefault="00D573D2" w:rsidP="00B92256">
            <w:pPr>
              <w:pStyle w:val="TAL"/>
              <w:rPr>
                <w:rStyle w:val="Code"/>
              </w:rPr>
            </w:pPr>
            <w:r w:rsidRPr="006436AF">
              <w:rPr>
                <w:rStyle w:val="Code"/>
              </w:rPr>
              <w:t>operatingBandwidth</w:t>
            </w:r>
          </w:p>
        </w:tc>
        <w:tc>
          <w:tcPr>
            <w:tcW w:w="1696" w:type="dxa"/>
          </w:tcPr>
          <w:p w14:paraId="615520FE" w14:textId="77777777" w:rsidR="00D573D2" w:rsidRPr="006436AF" w:rsidRDefault="00D573D2" w:rsidP="00B92256">
            <w:pPr>
              <w:pStyle w:val="TAL"/>
              <w:rPr>
                <w:rStyle w:val="Datatypechar"/>
              </w:rPr>
            </w:pPr>
            <w:bookmarkStart w:id="1951" w:name="_MCCTEMPBM_CRPT71130626___7"/>
            <w:r w:rsidRPr="006436AF">
              <w:rPr>
                <w:rStyle w:val="Datatypechar"/>
              </w:rPr>
              <w:t>Object</w:t>
            </w:r>
            <w:bookmarkEnd w:id="1951"/>
          </w:p>
        </w:tc>
        <w:tc>
          <w:tcPr>
            <w:tcW w:w="5808" w:type="dxa"/>
          </w:tcPr>
          <w:p w14:paraId="19DF91AF" w14:textId="14266AD3" w:rsidR="00D573D2" w:rsidRPr="006436AF" w:rsidRDefault="00D573D2" w:rsidP="00B92256">
            <w:pPr>
              <w:pStyle w:val="TAL"/>
            </w:pPr>
            <w:r w:rsidRPr="006436AF">
              <w:t>Sets service description parameters for the operating bandwidth, as defined in ISO/IEC 23009-1 [</w:t>
            </w:r>
            <w:r w:rsidR="0087731D" w:rsidRPr="006436AF">
              <w:t>32</w:t>
            </w:r>
            <w:r w:rsidRPr="006436AF">
              <w:t>], Table K.4.</w:t>
            </w:r>
          </w:p>
        </w:tc>
      </w:tr>
      <w:tr w:rsidR="00D573D2" w:rsidRPr="006436AF" w14:paraId="47CA8367" w14:textId="77777777" w:rsidTr="00B92256">
        <w:tc>
          <w:tcPr>
            <w:tcW w:w="2127" w:type="dxa"/>
            <w:gridSpan w:val="2"/>
          </w:tcPr>
          <w:p w14:paraId="4DBA2D9A" w14:textId="77777777" w:rsidR="00D573D2" w:rsidRPr="006436AF" w:rsidRDefault="00D573D2" w:rsidP="00B92256">
            <w:pPr>
              <w:pStyle w:val="TAL"/>
              <w:rPr>
                <w:rStyle w:val="Code"/>
              </w:rPr>
            </w:pPr>
            <w:r w:rsidRPr="006436AF">
              <w:rPr>
                <w:rStyle w:val="Code"/>
              </w:rPr>
              <w:t>mediaSettings[]</w:t>
            </w:r>
          </w:p>
        </w:tc>
        <w:tc>
          <w:tcPr>
            <w:tcW w:w="1696" w:type="dxa"/>
          </w:tcPr>
          <w:p w14:paraId="7A743AA5" w14:textId="77777777" w:rsidR="00D573D2" w:rsidRPr="006436AF" w:rsidRDefault="00D573D2" w:rsidP="00311202">
            <w:bookmarkStart w:id="1952" w:name="_MCCTEMPBM_CRPT71130627___7"/>
            <w:r w:rsidRPr="006436AF">
              <w:rPr>
                <w:rStyle w:val="TALChar"/>
              </w:rPr>
              <w:t>Media type</w:t>
            </w:r>
            <w:r w:rsidRPr="006436AF">
              <w:t xml:space="preserve"> </w:t>
            </w:r>
            <w:bookmarkStart w:id="1953" w:name="MCCQCTEMPBM_00000068"/>
            <w:r w:rsidRPr="006436AF">
              <w:rPr>
                <w:rStyle w:val="CodeMethod"/>
              </w:rPr>
              <w:t>audio</w:t>
            </w:r>
            <w:r w:rsidRPr="006436AF">
              <w:t xml:space="preserve">, </w:t>
            </w:r>
            <w:r w:rsidRPr="006436AF">
              <w:rPr>
                <w:rStyle w:val="CodeMethod"/>
              </w:rPr>
              <w:t>video</w:t>
            </w:r>
            <w:r w:rsidRPr="006436AF">
              <w:t xml:space="preserve">, </w:t>
            </w:r>
            <w:r w:rsidRPr="006436AF">
              <w:rPr>
                <w:rStyle w:val="CodeMethod"/>
              </w:rPr>
              <w:t>subtitle</w:t>
            </w:r>
            <w:bookmarkEnd w:id="1952"/>
            <w:bookmarkEnd w:id="1953"/>
          </w:p>
        </w:tc>
        <w:tc>
          <w:tcPr>
            <w:tcW w:w="5808" w:type="dxa"/>
          </w:tcPr>
          <w:p w14:paraId="57FAB3A4" w14:textId="14792663" w:rsidR="00D573D2" w:rsidRPr="006436AF" w:rsidRDefault="51163AF0" w:rsidP="00B92256">
            <w:pPr>
              <w:pStyle w:val="TAL"/>
            </w:pPr>
            <w:r w:rsidRPr="006436AF">
              <w:t>S</w:t>
            </w:r>
            <w:r w:rsidR="00D573D2" w:rsidRPr="006436AF">
              <w:t>ets the selected Adaptation Set based on the available Adaptation Sets for each media type.</w:t>
            </w:r>
          </w:p>
        </w:tc>
      </w:tr>
      <w:tr w:rsidR="00D573D2" w:rsidRPr="006436AF" w14:paraId="29FCA8DB" w14:textId="77777777" w:rsidTr="00B92256">
        <w:tc>
          <w:tcPr>
            <w:tcW w:w="2127" w:type="dxa"/>
            <w:gridSpan w:val="2"/>
          </w:tcPr>
          <w:p w14:paraId="3F1FE4AE" w14:textId="77777777" w:rsidR="00D573D2" w:rsidRPr="006436AF" w:rsidRDefault="00D573D2" w:rsidP="00B92256">
            <w:pPr>
              <w:pStyle w:val="TAL"/>
              <w:keepNext w:val="0"/>
              <w:rPr>
                <w:rStyle w:val="Code"/>
              </w:rPr>
            </w:pPr>
            <w:r w:rsidRPr="006436AF">
              <w:rPr>
                <w:rStyle w:val="Code"/>
              </w:rPr>
              <w:t>metricsConfiguration[]</w:t>
            </w:r>
          </w:p>
        </w:tc>
        <w:tc>
          <w:tcPr>
            <w:tcW w:w="1696" w:type="dxa"/>
          </w:tcPr>
          <w:p w14:paraId="4594AE05" w14:textId="77777777" w:rsidR="00D573D2" w:rsidRPr="006436AF" w:rsidRDefault="00D573D2" w:rsidP="00B92256">
            <w:pPr>
              <w:pStyle w:val="TAL"/>
              <w:keepNext w:val="0"/>
              <w:rPr>
                <w:rStyle w:val="Datatypechar"/>
              </w:rPr>
            </w:pPr>
            <w:bookmarkStart w:id="1954" w:name="_MCCTEMPBM_CRPT71130628___7"/>
            <w:r w:rsidRPr="006436AF">
              <w:rPr>
                <w:rStyle w:val="Datatypechar"/>
              </w:rPr>
              <w:t>Object</w:t>
            </w:r>
            <w:bookmarkEnd w:id="1954"/>
          </w:p>
        </w:tc>
        <w:tc>
          <w:tcPr>
            <w:tcW w:w="5808" w:type="dxa"/>
          </w:tcPr>
          <w:p w14:paraId="73E4C23E" w14:textId="77777777" w:rsidR="00D573D2" w:rsidRPr="006436AF" w:rsidRDefault="00D573D2" w:rsidP="00B92256">
            <w:pPr>
              <w:pStyle w:val="TAL"/>
              <w:keepNext w:val="0"/>
            </w:pPr>
            <w:r w:rsidRPr="006436AF">
              <w:t>Defines the setting for collecting metrics.</w:t>
            </w:r>
          </w:p>
        </w:tc>
      </w:tr>
    </w:tbl>
    <w:p w14:paraId="2B2AEB1B" w14:textId="77777777" w:rsidR="001A2D9F" w:rsidRPr="006436AF" w:rsidRDefault="001A2D9F" w:rsidP="00F34A36">
      <w:pPr>
        <w:pStyle w:val="TAN"/>
        <w:keepNext w:val="0"/>
      </w:pPr>
    </w:p>
    <w:p w14:paraId="14FF5576" w14:textId="2C19C9AF" w:rsidR="00D573D2" w:rsidRPr="006436AF" w:rsidRDefault="00D573D2" w:rsidP="00D573D2">
      <w:pPr>
        <w:pStyle w:val="Heading3"/>
      </w:pPr>
      <w:bookmarkStart w:id="1955" w:name="_Toc68899706"/>
      <w:bookmarkStart w:id="1956" w:name="_Toc71214457"/>
      <w:bookmarkStart w:id="1957" w:name="_Toc71722131"/>
      <w:bookmarkStart w:id="1958" w:name="_Toc74859183"/>
      <w:bookmarkStart w:id="1959" w:name="_Toc155355319"/>
      <w:r w:rsidRPr="006436AF">
        <w:lastRenderedPageBreak/>
        <w:t>13.2.5</w:t>
      </w:r>
      <w:r w:rsidR="006B3650" w:rsidRPr="006436AF">
        <w:tab/>
      </w:r>
      <w:r w:rsidRPr="006436AF">
        <w:t>Notifications and error events</w:t>
      </w:r>
      <w:bookmarkEnd w:id="1955"/>
      <w:bookmarkEnd w:id="1956"/>
      <w:bookmarkEnd w:id="1957"/>
      <w:bookmarkEnd w:id="1958"/>
      <w:bookmarkEnd w:id="1959"/>
    </w:p>
    <w:p w14:paraId="227E41B2" w14:textId="77777777" w:rsidR="00D573D2" w:rsidRPr="006436AF" w:rsidRDefault="00D573D2" w:rsidP="006B3650">
      <w:pPr>
        <w:keepNext/>
      </w:pPr>
      <w:r w:rsidRPr="006436AF">
        <w:t>Table 13.2.5-1 provides a list of notification events that are provided by the Media Player.</w:t>
      </w:r>
    </w:p>
    <w:p w14:paraId="60AB1B7C" w14:textId="5E35694E" w:rsidR="00D573D2" w:rsidRPr="006436AF" w:rsidRDefault="00D573D2" w:rsidP="00736CC4">
      <w:pPr>
        <w:pStyle w:val="TH"/>
      </w:pPr>
      <w:r w:rsidRPr="006436AF">
        <w:t>Table 13.2.5-1</w:t>
      </w:r>
      <w:r w:rsidR="00C32F90" w:rsidRPr="006436AF">
        <w:t>:</w:t>
      </w:r>
      <w:r w:rsidRPr="006436AF">
        <w:t xml:space="preserve"> Notification events</w:t>
      </w:r>
    </w:p>
    <w:tbl>
      <w:tblPr>
        <w:tblStyle w:val="ETSItablestyle"/>
        <w:tblW w:w="9631" w:type="dxa"/>
        <w:tblLook w:val="04A0" w:firstRow="1" w:lastRow="0" w:firstColumn="1" w:lastColumn="0" w:noHBand="0" w:noVBand="1"/>
      </w:tblPr>
      <w:tblGrid>
        <w:gridCol w:w="3495"/>
        <w:gridCol w:w="4320"/>
        <w:gridCol w:w="1816"/>
      </w:tblGrid>
      <w:tr w:rsidR="00D573D2" w:rsidRPr="006436AF" w14:paraId="6ABB2D88" w14:textId="77777777" w:rsidTr="00B92256">
        <w:trPr>
          <w:cnfStyle w:val="100000000000" w:firstRow="1" w:lastRow="0" w:firstColumn="0" w:lastColumn="0" w:oddVBand="0" w:evenVBand="0" w:oddHBand="0" w:evenHBand="0" w:firstRowFirstColumn="0" w:firstRowLastColumn="0" w:lastRowFirstColumn="0" w:lastRowLastColumn="0"/>
        </w:trPr>
        <w:tc>
          <w:tcPr>
            <w:tcW w:w="3495" w:type="dxa"/>
          </w:tcPr>
          <w:p w14:paraId="1F4A4B60" w14:textId="097DB893" w:rsidR="00D573D2" w:rsidRPr="006436AF" w:rsidRDefault="00D573D2" w:rsidP="00970A8F">
            <w:pPr>
              <w:pStyle w:val="TAH"/>
            </w:pPr>
            <w:r w:rsidRPr="006436AF">
              <w:t>Status</w:t>
            </w:r>
          </w:p>
        </w:tc>
        <w:tc>
          <w:tcPr>
            <w:tcW w:w="4320" w:type="dxa"/>
          </w:tcPr>
          <w:p w14:paraId="003A67DD" w14:textId="77777777" w:rsidR="00D573D2" w:rsidRPr="006436AF" w:rsidRDefault="00D573D2" w:rsidP="00970A8F">
            <w:pPr>
              <w:pStyle w:val="TAH"/>
            </w:pPr>
            <w:r w:rsidRPr="006436AF">
              <w:t>Definition</w:t>
            </w:r>
          </w:p>
        </w:tc>
        <w:tc>
          <w:tcPr>
            <w:tcW w:w="1816" w:type="dxa"/>
          </w:tcPr>
          <w:p w14:paraId="5BAF2F6C" w14:textId="77777777" w:rsidR="00D573D2" w:rsidRPr="006436AF" w:rsidRDefault="00D573D2" w:rsidP="00970A8F">
            <w:pPr>
              <w:pStyle w:val="TAH"/>
            </w:pPr>
            <w:r w:rsidRPr="006436AF">
              <w:t>Payload</w:t>
            </w:r>
          </w:p>
        </w:tc>
      </w:tr>
      <w:tr w:rsidR="00D573D2" w:rsidRPr="006436AF" w14:paraId="60E20B31" w14:textId="77777777" w:rsidTr="00B92256">
        <w:tc>
          <w:tcPr>
            <w:tcW w:w="3495" w:type="dxa"/>
          </w:tcPr>
          <w:p w14:paraId="29CEA6D4" w14:textId="77777777" w:rsidR="00D573D2" w:rsidRPr="006436AF" w:rsidRDefault="00D573D2" w:rsidP="00B92256">
            <w:pPr>
              <w:pStyle w:val="TAL"/>
              <w:rPr>
                <w:rStyle w:val="Code"/>
              </w:rPr>
            </w:pPr>
            <w:r w:rsidRPr="006436AF">
              <w:rPr>
                <w:rStyle w:val="Code"/>
              </w:rPr>
              <w:t>AST_IN_FUTURE</w:t>
            </w:r>
          </w:p>
        </w:tc>
        <w:tc>
          <w:tcPr>
            <w:tcW w:w="4320" w:type="dxa"/>
          </w:tcPr>
          <w:p w14:paraId="77E2E67C" w14:textId="77777777" w:rsidR="00D573D2" w:rsidRPr="006436AF" w:rsidRDefault="00D573D2" w:rsidP="00B92256">
            <w:pPr>
              <w:pStyle w:val="TAL"/>
            </w:pPr>
            <w:r w:rsidRPr="006436AF">
              <w:t>Triggered when playback will not start yet as the MPD's availabilityStartTime is in the future.</w:t>
            </w:r>
          </w:p>
        </w:tc>
        <w:tc>
          <w:tcPr>
            <w:tcW w:w="1816" w:type="dxa"/>
          </w:tcPr>
          <w:p w14:paraId="56B10A39" w14:textId="77777777" w:rsidR="00D573D2" w:rsidRPr="006436AF" w:rsidRDefault="00D573D2" w:rsidP="00B92256">
            <w:pPr>
              <w:pStyle w:val="TAL"/>
            </w:pPr>
            <w:r w:rsidRPr="006436AF">
              <w:t>Time before playback will start.</w:t>
            </w:r>
          </w:p>
        </w:tc>
      </w:tr>
      <w:tr w:rsidR="00D573D2" w:rsidRPr="006436AF" w14:paraId="7BF223DE" w14:textId="77777777" w:rsidTr="00B92256">
        <w:tc>
          <w:tcPr>
            <w:tcW w:w="3495" w:type="dxa"/>
          </w:tcPr>
          <w:p w14:paraId="5AD43283" w14:textId="77777777" w:rsidR="00D573D2" w:rsidRPr="006436AF" w:rsidRDefault="00D573D2" w:rsidP="00B92256">
            <w:pPr>
              <w:pStyle w:val="TAL"/>
              <w:rPr>
                <w:rStyle w:val="Code"/>
              </w:rPr>
            </w:pPr>
            <w:r w:rsidRPr="006436AF">
              <w:rPr>
                <w:rStyle w:val="Code"/>
              </w:rPr>
              <w:t>AVAILABLE_MEDIA_CHANGED</w:t>
            </w:r>
          </w:p>
        </w:tc>
        <w:tc>
          <w:tcPr>
            <w:tcW w:w="4320" w:type="dxa"/>
          </w:tcPr>
          <w:p w14:paraId="19A2B205" w14:textId="77777777" w:rsidR="00D573D2" w:rsidRPr="006436AF" w:rsidRDefault="00D573D2" w:rsidP="00B92256">
            <w:pPr>
              <w:pStyle w:val="TAL"/>
            </w:pPr>
            <w:r w:rsidRPr="006436AF">
              <w:t>The list of available media has changed.</w:t>
            </w:r>
          </w:p>
        </w:tc>
        <w:tc>
          <w:tcPr>
            <w:tcW w:w="1816" w:type="dxa"/>
          </w:tcPr>
          <w:p w14:paraId="212171D6" w14:textId="06329B0F" w:rsidR="00D573D2" w:rsidRPr="006436AF" w:rsidRDefault="00D573D2" w:rsidP="00B92256">
            <w:pPr>
              <w:pStyle w:val="TAL"/>
            </w:pPr>
            <w:r w:rsidRPr="006436AF">
              <w:t>Media type:</w:t>
            </w:r>
          </w:p>
          <w:p w14:paraId="119428E9" w14:textId="1513A4A3" w:rsidR="00D573D2" w:rsidRPr="006436AF" w:rsidRDefault="00D573D2" w:rsidP="00B92256">
            <w:pPr>
              <w:pStyle w:val="TALcontinuation"/>
              <w:spacing w:before="60"/>
            </w:pPr>
            <w:r w:rsidRPr="006436AF">
              <w:t>video, audio, subtitle, all</w:t>
            </w:r>
          </w:p>
        </w:tc>
      </w:tr>
      <w:tr w:rsidR="00D573D2" w:rsidRPr="006436AF" w14:paraId="32E2A9F0" w14:textId="77777777" w:rsidTr="00B92256">
        <w:tc>
          <w:tcPr>
            <w:tcW w:w="3495" w:type="dxa"/>
          </w:tcPr>
          <w:p w14:paraId="135708D1" w14:textId="77777777" w:rsidR="00D573D2" w:rsidRPr="006436AF" w:rsidRDefault="00D573D2" w:rsidP="00B92256">
            <w:pPr>
              <w:pStyle w:val="TAL"/>
              <w:rPr>
                <w:rStyle w:val="Code"/>
              </w:rPr>
            </w:pPr>
            <w:r w:rsidRPr="006436AF">
              <w:rPr>
                <w:rStyle w:val="Code"/>
              </w:rPr>
              <w:t>BUFFER_EMPTY</w:t>
            </w:r>
          </w:p>
        </w:tc>
        <w:tc>
          <w:tcPr>
            <w:tcW w:w="4320" w:type="dxa"/>
          </w:tcPr>
          <w:p w14:paraId="0CF9F57F" w14:textId="59F925EB" w:rsidR="00D573D2" w:rsidRPr="006436AF" w:rsidRDefault="00D573D2" w:rsidP="00B92256">
            <w:pPr>
              <w:pStyle w:val="TAL"/>
            </w:pPr>
            <w:r w:rsidRPr="006436AF">
              <w:t>Triggered when the media playback platform's buffer state changes to stalled</w:t>
            </w:r>
            <w:r w:rsidR="0B9E4B49" w:rsidRPr="006436AF">
              <w:t>.</w:t>
            </w:r>
          </w:p>
        </w:tc>
        <w:tc>
          <w:tcPr>
            <w:tcW w:w="1816" w:type="dxa"/>
          </w:tcPr>
          <w:p w14:paraId="6C4BCC1F" w14:textId="77777777" w:rsidR="00D573D2" w:rsidRPr="006436AF" w:rsidRDefault="00D573D2" w:rsidP="00B92256">
            <w:pPr>
              <w:pStyle w:val="TAL"/>
            </w:pPr>
            <w:r w:rsidRPr="006436AF">
              <w:t>Media Type</w:t>
            </w:r>
          </w:p>
        </w:tc>
      </w:tr>
      <w:tr w:rsidR="00D573D2" w:rsidRPr="006436AF" w14:paraId="5BAF4830" w14:textId="77777777" w:rsidTr="00B92256">
        <w:tc>
          <w:tcPr>
            <w:tcW w:w="3495" w:type="dxa"/>
          </w:tcPr>
          <w:p w14:paraId="3C9E2C96" w14:textId="77777777" w:rsidR="00D573D2" w:rsidRPr="006436AF" w:rsidRDefault="00D573D2" w:rsidP="00B92256">
            <w:pPr>
              <w:pStyle w:val="TAL"/>
              <w:rPr>
                <w:rStyle w:val="Code"/>
              </w:rPr>
            </w:pPr>
            <w:r w:rsidRPr="006436AF">
              <w:rPr>
                <w:rStyle w:val="Code"/>
              </w:rPr>
              <w:t>BUFFER_LOADED</w:t>
            </w:r>
          </w:p>
        </w:tc>
        <w:tc>
          <w:tcPr>
            <w:tcW w:w="4320" w:type="dxa"/>
          </w:tcPr>
          <w:p w14:paraId="1B214C83" w14:textId="0EB26D5A" w:rsidR="00D573D2" w:rsidRPr="006436AF" w:rsidRDefault="00D573D2" w:rsidP="00B92256">
            <w:pPr>
              <w:pStyle w:val="TAL"/>
            </w:pPr>
            <w:r w:rsidRPr="006436AF">
              <w:t>Triggered when the media playback platform's buffer state changes to loaded.</w:t>
            </w:r>
          </w:p>
        </w:tc>
        <w:tc>
          <w:tcPr>
            <w:tcW w:w="1816" w:type="dxa"/>
          </w:tcPr>
          <w:p w14:paraId="67810525" w14:textId="77777777" w:rsidR="00D573D2" w:rsidRPr="006436AF" w:rsidRDefault="00D573D2" w:rsidP="00B92256">
            <w:pPr>
              <w:pStyle w:val="TAL"/>
            </w:pPr>
            <w:r w:rsidRPr="006436AF">
              <w:t>Media Type</w:t>
            </w:r>
          </w:p>
        </w:tc>
      </w:tr>
      <w:tr w:rsidR="00D573D2" w:rsidRPr="006436AF" w14:paraId="565FA8AB" w14:textId="77777777" w:rsidTr="00B92256">
        <w:tc>
          <w:tcPr>
            <w:tcW w:w="3495" w:type="dxa"/>
          </w:tcPr>
          <w:p w14:paraId="6E713AEB" w14:textId="77777777" w:rsidR="00D573D2" w:rsidRPr="006436AF" w:rsidRDefault="00D573D2" w:rsidP="00B92256">
            <w:pPr>
              <w:pStyle w:val="TAL"/>
              <w:rPr>
                <w:rStyle w:val="Code"/>
              </w:rPr>
            </w:pPr>
            <w:r w:rsidRPr="006436AF">
              <w:rPr>
                <w:rStyle w:val="Code"/>
              </w:rPr>
              <w:t>CAN_PLAY</w:t>
            </w:r>
          </w:p>
        </w:tc>
        <w:tc>
          <w:tcPr>
            <w:tcW w:w="4320" w:type="dxa"/>
          </w:tcPr>
          <w:p w14:paraId="08EE2F47" w14:textId="4CC43BC8" w:rsidR="00D573D2" w:rsidRPr="006436AF" w:rsidRDefault="00D573D2" w:rsidP="00B92256">
            <w:pPr>
              <w:pStyle w:val="TAL"/>
            </w:pPr>
            <w:r w:rsidRPr="006436AF">
              <w:t>Sent when enough data is available that the media can be played</w:t>
            </w:r>
            <w:r w:rsidR="03942D1B" w:rsidRPr="006436AF">
              <w:t>.</w:t>
            </w:r>
          </w:p>
        </w:tc>
        <w:tc>
          <w:tcPr>
            <w:tcW w:w="1816" w:type="dxa"/>
          </w:tcPr>
          <w:p w14:paraId="34986B78" w14:textId="5E7343B9" w:rsidR="00D573D2" w:rsidRPr="006436AF" w:rsidRDefault="617E5F07" w:rsidP="00B92256">
            <w:pPr>
              <w:pStyle w:val="TAL"/>
            </w:pPr>
            <w:r w:rsidRPr="006436AF">
              <w:t>Not applicable.</w:t>
            </w:r>
          </w:p>
        </w:tc>
      </w:tr>
      <w:tr w:rsidR="00D573D2" w:rsidRPr="006436AF" w14:paraId="42CB3176" w14:textId="77777777" w:rsidTr="00B92256">
        <w:tc>
          <w:tcPr>
            <w:tcW w:w="3495" w:type="dxa"/>
          </w:tcPr>
          <w:p w14:paraId="2ED68C4D" w14:textId="77777777" w:rsidR="00D573D2" w:rsidRPr="006436AF" w:rsidRDefault="00D573D2" w:rsidP="00B92256">
            <w:pPr>
              <w:pStyle w:val="TAL"/>
              <w:rPr>
                <w:rStyle w:val="Code"/>
              </w:rPr>
            </w:pPr>
            <w:r w:rsidRPr="006436AF">
              <w:rPr>
                <w:rStyle w:val="Code"/>
              </w:rPr>
              <w:t>MANIFEST_LOADED</w:t>
            </w:r>
          </w:p>
        </w:tc>
        <w:tc>
          <w:tcPr>
            <w:tcW w:w="4320" w:type="dxa"/>
          </w:tcPr>
          <w:p w14:paraId="77D13A30" w14:textId="77777777" w:rsidR="00D573D2" w:rsidRPr="006436AF" w:rsidRDefault="00D573D2" w:rsidP="00B92256">
            <w:pPr>
              <w:pStyle w:val="TAL"/>
            </w:pPr>
            <w:r w:rsidRPr="006436AF">
              <w:t>Triggered when the manifest load is complete</w:t>
            </w:r>
          </w:p>
        </w:tc>
        <w:tc>
          <w:tcPr>
            <w:tcW w:w="1816" w:type="dxa"/>
          </w:tcPr>
          <w:p w14:paraId="30B249EF" w14:textId="06F9EFAB" w:rsidR="00D573D2" w:rsidRPr="006436AF" w:rsidRDefault="3BAF01FC" w:rsidP="00B92256">
            <w:pPr>
              <w:pStyle w:val="TAL"/>
            </w:pPr>
            <w:r w:rsidRPr="006436AF">
              <w:t>Not applicable.</w:t>
            </w:r>
          </w:p>
        </w:tc>
      </w:tr>
      <w:tr w:rsidR="00D573D2" w:rsidRPr="006436AF" w14:paraId="41B7CF58" w14:textId="77777777" w:rsidTr="00B92256">
        <w:tc>
          <w:tcPr>
            <w:tcW w:w="3495" w:type="dxa"/>
          </w:tcPr>
          <w:p w14:paraId="08355B54" w14:textId="77777777" w:rsidR="00D573D2" w:rsidRPr="006436AF" w:rsidRDefault="00D573D2" w:rsidP="00B92256">
            <w:pPr>
              <w:pStyle w:val="TAL"/>
              <w:rPr>
                <w:rStyle w:val="Code"/>
              </w:rPr>
            </w:pPr>
            <w:r w:rsidRPr="006436AF">
              <w:rPr>
                <w:rStyle w:val="Code"/>
              </w:rPr>
              <w:t>METRIC_ADDED</w:t>
            </w:r>
          </w:p>
        </w:tc>
        <w:tc>
          <w:tcPr>
            <w:tcW w:w="4320" w:type="dxa"/>
          </w:tcPr>
          <w:p w14:paraId="01FD68BB" w14:textId="77777777" w:rsidR="00D573D2" w:rsidRPr="006436AF" w:rsidRDefault="00D573D2" w:rsidP="00B92256">
            <w:pPr>
              <w:pStyle w:val="TAL"/>
            </w:pPr>
            <w:r w:rsidRPr="006436AF">
              <w:t>Triggered every time a new metric is added.</w:t>
            </w:r>
          </w:p>
        </w:tc>
        <w:tc>
          <w:tcPr>
            <w:tcW w:w="1816" w:type="dxa"/>
          </w:tcPr>
          <w:p w14:paraId="71A77EC9" w14:textId="77777777" w:rsidR="00D573D2" w:rsidRPr="006436AF" w:rsidRDefault="00D573D2" w:rsidP="00B92256">
            <w:pPr>
              <w:pStyle w:val="TAL"/>
            </w:pPr>
          </w:p>
        </w:tc>
      </w:tr>
      <w:tr w:rsidR="00D573D2" w:rsidRPr="006436AF" w14:paraId="455EE7BC" w14:textId="77777777" w:rsidTr="00B92256">
        <w:tc>
          <w:tcPr>
            <w:tcW w:w="3495" w:type="dxa"/>
          </w:tcPr>
          <w:p w14:paraId="439A4A25" w14:textId="77777777" w:rsidR="00D573D2" w:rsidRPr="006436AF" w:rsidRDefault="00D573D2" w:rsidP="00B92256">
            <w:pPr>
              <w:pStyle w:val="TAL"/>
              <w:rPr>
                <w:rStyle w:val="Code"/>
              </w:rPr>
            </w:pPr>
            <w:r w:rsidRPr="006436AF">
              <w:rPr>
                <w:rStyle w:val="Code"/>
              </w:rPr>
              <w:t>METRIC_CHANGED</w:t>
            </w:r>
          </w:p>
        </w:tc>
        <w:tc>
          <w:tcPr>
            <w:tcW w:w="4320" w:type="dxa"/>
          </w:tcPr>
          <w:p w14:paraId="111B4BDB" w14:textId="37049A31" w:rsidR="00D573D2" w:rsidRPr="006436AF" w:rsidRDefault="00D573D2" w:rsidP="00B92256">
            <w:pPr>
              <w:pStyle w:val="TAL"/>
            </w:pPr>
            <w:r w:rsidRPr="006436AF">
              <w:t>The minimum bit</w:t>
            </w:r>
            <w:r w:rsidR="00D82D5F" w:rsidRPr="006436AF">
              <w:t xml:space="preserve"> </w:t>
            </w:r>
            <w:r w:rsidRPr="006436AF">
              <w:t>rate that the ABR algorithms will choose. Use NaN for no limit.</w:t>
            </w:r>
          </w:p>
        </w:tc>
        <w:tc>
          <w:tcPr>
            <w:tcW w:w="1816" w:type="dxa"/>
          </w:tcPr>
          <w:p w14:paraId="5F39BEF0" w14:textId="77777777" w:rsidR="00D573D2" w:rsidRPr="006436AF" w:rsidRDefault="00D573D2" w:rsidP="00B92256">
            <w:pPr>
              <w:pStyle w:val="TAL"/>
            </w:pPr>
          </w:p>
        </w:tc>
      </w:tr>
      <w:tr w:rsidR="00D573D2" w:rsidRPr="006436AF" w14:paraId="3DC147C6" w14:textId="77777777" w:rsidTr="00B92256">
        <w:tc>
          <w:tcPr>
            <w:tcW w:w="3495" w:type="dxa"/>
          </w:tcPr>
          <w:p w14:paraId="64ECFC60" w14:textId="77777777" w:rsidR="00D573D2" w:rsidRPr="006436AF" w:rsidRDefault="00D573D2" w:rsidP="00B92256">
            <w:pPr>
              <w:pStyle w:val="TAL"/>
              <w:rPr>
                <w:rStyle w:val="Code"/>
              </w:rPr>
            </w:pPr>
            <w:r w:rsidRPr="006436AF">
              <w:rPr>
                <w:rStyle w:val="Code"/>
              </w:rPr>
              <w:t>METRIC_UPDATED</w:t>
            </w:r>
          </w:p>
        </w:tc>
        <w:tc>
          <w:tcPr>
            <w:tcW w:w="4320" w:type="dxa"/>
          </w:tcPr>
          <w:p w14:paraId="729AC9FC" w14:textId="62830DF6" w:rsidR="00D573D2" w:rsidRPr="006436AF" w:rsidRDefault="00D573D2" w:rsidP="00B92256">
            <w:pPr>
              <w:pStyle w:val="TAL"/>
            </w:pPr>
            <w:r w:rsidRPr="006436AF">
              <w:t xml:space="preserve">Set to true if you would like </w:t>
            </w:r>
            <w:r w:rsidR="00311202" w:rsidRPr="006436AF">
              <w:t>DASH Client</w:t>
            </w:r>
            <w:r w:rsidRPr="006436AF">
              <w:t xml:space="preserve"> to keep downloading fragments in the background when the video element is paused.</w:t>
            </w:r>
          </w:p>
        </w:tc>
        <w:tc>
          <w:tcPr>
            <w:tcW w:w="1816" w:type="dxa"/>
          </w:tcPr>
          <w:p w14:paraId="3743C3F4" w14:textId="77777777" w:rsidR="00D573D2" w:rsidRPr="006436AF" w:rsidRDefault="00D573D2" w:rsidP="00B92256">
            <w:pPr>
              <w:pStyle w:val="TAL"/>
            </w:pPr>
          </w:p>
        </w:tc>
      </w:tr>
      <w:tr w:rsidR="00D573D2" w:rsidRPr="006436AF" w14:paraId="6E19EC1C" w14:textId="77777777" w:rsidTr="00B92256">
        <w:tc>
          <w:tcPr>
            <w:tcW w:w="3495" w:type="dxa"/>
          </w:tcPr>
          <w:p w14:paraId="3AEB527E" w14:textId="77777777" w:rsidR="00D573D2" w:rsidRPr="006436AF" w:rsidRDefault="00D573D2" w:rsidP="00B92256">
            <w:pPr>
              <w:pStyle w:val="TAL"/>
              <w:rPr>
                <w:rStyle w:val="Code"/>
              </w:rPr>
            </w:pPr>
            <w:r w:rsidRPr="006436AF">
              <w:rPr>
                <w:rStyle w:val="Code"/>
              </w:rPr>
              <w:t>METRICS_CHANGED</w:t>
            </w:r>
          </w:p>
        </w:tc>
        <w:tc>
          <w:tcPr>
            <w:tcW w:w="4320" w:type="dxa"/>
          </w:tcPr>
          <w:p w14:paraId="70C88443" w14:textId="77777777" w:rsidR="00D573D2" w:rsidRPr="006436AF" w:rsidRDefault="00D573D2" w:rsidP="00B92256">
            <w:pPr>
              <w:pStyle w:val="TAL"/>
            </w:pPr>
            <w:r w:rsidRPr="006436AF">
              <w:t>Triggered whenever there is a change to the overall metrics.</w:t>
            </w:r>
          </w:p>
        </w:tc>
        <w:tc>
          <w:tcPr>
            <w:tcW w:w="1816" w:type="dxa"/>
          </w:tcPr>
          <w:p w14:paraId="5786EC09" w14:textId="77777777" w:rsidR="00D573D2" w:rsidRPr="006436AF" w:rsidRDefault="00D573D2" w:rsidP="00B92256">
            <w:pPr>
              <w:pStyle w:val="TAL"/>
            </w:pPr>
          </w:p>
        </w:tc>
      </w:tr>
      <w:tr w:rsidR="00D573D2" w:rsidRPr="006436AF" w14:paraId="57A2D573" w14:textId="77777777" w:rsidTr="00B92256">
        <w:tc>
          <w:tcPr>
            <w:tcW w:w="3495" w:type="dxa"/>
          </w:tcPr>
          <w:p w14:paraId="7383DC04" w14:textId="77777777" w:rsidR="00D573D2" w:rsidRPr="006436AF" w:rsidRDefault="00D573D2" w:rsidP="00B92256">
            <w:pPr>
              <w:pStyle w:val="TAL"/>
              <w:rPr>
                <w:rStyle w:val="Code"/>
              </w:rPr>
            </w:pPr>
            <w:r w:rsidRPr="006436AF">
              <w:rPr>
                <w:rStyle w:val="Code"/>
              </w:rPr>
              <w:t>OPERATION_POINT_CHANGED</w:t>
            </w:r>
          </w:p>
        </w:tc>
        <w:tc>
          <w:tcPr>
            <w:tcW w:w="4320" w:type="dxa"/>
          </w:tcPr>
          <w:p w14:paraId="249C6A62" w14:textId="77777777" w:rsidR="00D573D2" w:rsidRPr="006436AF" w:rsidRDefault="00D573D2" w:rsidP="00B92256">
            <w:pPr>
              <w:pStyle w:val="TAL"/>
            </w:pPr>
            <w:r w:rsidRPr="006436AF">
              <w:t>Triggered whenever there is a change of an operation point parameter.</w:t>
            </w:r>
          </w:p>
        </w:tc>
        <w:tc>
          <w:tcPr>
            <w:tcW w:w="1816" w:type="dxa"/>
          </w:tcPr>
          <w:p w14:paraId="1FA9FEDB" w14:textId="6F823B51" w:rsidR="00D573D2" w:rsidRPr="006436AF" w:rsidRDefault="007D7567" w:rsidP="00B92256">
            <w:pPr>
              <w:pStyle w:val="TAL"/>
            </w:pPr>
            <w:r w:rsidRPr="006436AF">
              <w:t>External reference identifier of currently selected Service Operation Point.</w:t>
            </w:r>
          </w:p>
        </w:tc>
      </w:tr>
      <w:tr w:rsidR="00D573D2" w:rsidRPr="006436AF" w14:paraId="02E1A057" w14:textId="77777777" w:rsidTr="00B92256">
        <w:tc>
          <w:tcPr>
            <w:tcW w:w="3495" w:type="dxa"/>
          </w:tcPr>
          <w:p w14:paraId="1CE377F8" w14:textId="77777777" w:rsidR="00D573D2" w:rsidRPr="006436AF" w:rsidRDefault="00D573D2" w:rsidP="00B92256">
            <w:pPr>
              <w:pStyle w:val="TAL"/>
              <w:rPr>
                <w:rStyle w:val="Code"/>
              </w:rPr>
            </w:pPr>
            <w:r w:rsidRPr="006436AF">
              <w:rPr>
                <w:rStyle w:val="Code"/>
              </w:rPr>
              <w:t>PLAYBACK_ENDED</w:t>
            </w:r>
          </w:p>
        </w:tc>
        <w:tc>
          <w:tcPr>
            <w:tcW w:w="4320" w:type="dxa"/>
          </w:tcPr>
          <w:p w14:paraId="5D7E1ABE" w14:textId="77777777" w:rsidR="00D573D2" w:rsidRPr="006436AF" w:rsidRDefault="00D573D2" w:rsidP="00B92256">
            <w:pPr>
              <w:pStyle w:val="TAL"/>
            </w:pPr>
            <w:r w:rsidRPr="006436AF">
              <w:t>Sent when playback completes.</w:t>
            </w:r>
          </w:p>
        </w:tc>
        <w:tc>
          <w:tcPr>
            <w:tcW w:w="1816" w:type="dxa"/>
          </w:tcPr>
          <w:p w14:paraId="49D4C6F6" w14:textId="77777777" w:rsidR="00D573D2" w:rsidRPr="006436AF" w:rsidRDefault="00D573D2" w:rsidP="00B92256">
            <w:pPr>
              <w:pStyle w:val="TAL"/>
            </w:pPr>
          </w:p>
        </w:tc>
      </w:tr>
      <w:tr w:rsidR="00D573D2" w:rsidRPr="006436AF" w14:paraId="51C04B6E" w14:textId="77777777" w:rsidTr="00B92256">
        <w:tc>
          <w:tcPr>
            <w:tcW w:w="3495" w:type="dxa"/>
          </w:tcPr>
          <w:p w14:paraId="24D0DC55" w14:textId="77777777" w:rsidR="00D573D2" w:rsidRPr="006436AF" w:rsidRDefault="00D573D2" w:rsidP="00B92256">
            <w:pPr>
              <w:pStyle w:val="TAL"/>
              <w:rPr>
                <w:rStyle w:val="Code"/>
              </w:rPr>
            </w:pPr>
            <w:r w:rsidRPr="006436AF">
              <w:rPr>
                <w:rStyle w:val="Code"/>
              </w:rPr>
              <w:t>PLAYBACK_ERROR</w:t>
            </w:r>
          </w:p>
        </w:tc>
        <w:tc>
          <w:tcPr>
            <w:tcW w:w="4320" w:type="dxa"/>
          </w:tcPr>
          <w:p w14:paraId="7BA18198" w14:textId="77777777" w:rsidR="00D573D2" w:rsidRPr="006436AF" w:rsidRDefault="00D573D2" w:rsidP="00B92256">
            <w:pPr>
              <w:pStyle w:val="TAL"/>
            </w:pPr>
            <w:r w:rsidRPr="006436AF">
              <w:t>Sent when an error occurs. The element's error attribute contains more information.</w:t>
            </w:r>
          </w:p>
        </w:tc>
        <w:tc>
          <w:tcPr>
            <w:tcW w:w="1816" w:type="dxa"/>
          </w:tcPr>
          <w:p w14:paraId="7DF59774" w14:textId="5C8403A8" w:rsidR="00D573D2" w:rsidRPr="006436AF" w:rsidRDefault="00D573D2" w:rsidP="00B92256">
            <w:pPr>
              <w:pStyle w:val="TAL"/>
            </w:pPr>
            <w:r w:rsidRPr="006436AF">
              <w:t>Error attribute</w:t>
            </w:r>
            <w:r w:rsidR="2831BD8B" w:rsidRPr="006436AF">
              <w:t>.</w:t>
            </w:r>
          </w:p>
        </w:tc>
      </w:tr>
      <w:tr w:rsidR="00D573D2" w:rsidRPr="006436AF" w14:paraId="2F5F4531" w14:textId="77777777" w:rsidTr="00B92256">
        <w:tc>
          <w:tcPr>
            <w:tcW w:w="3495" w:type="dxa"/>
          </w:tcPr>
          <w:p w14:paraId="591A9267" w14:textId="77777777" w:rsidR="00D573D2" w:rsidRPr="006436AF" w:rsidRDefault="00D573D2" w:rsidP="00B92256">
            <w:pPr>
              <w:pStyle w:val="TAL"/>
              <w:rPr>
                <w:rStyle w:val="Code"/>
              </w:rPr>
            </w:pPr>
            <w:r w:rsidRPr="006436AF">
              <w:rPr>
                <w:rStyle w:val="Code"/>
              </w:rPr>
              <w:t>PLAYBACK_PAUSED</w:t>
            </w:r>
          </w:p>
        </w:tc>
        <w:tc>
          <w:tcPr>
            <w:tcW w:w="4320" w:type="dxa"/>
          </w:tcPr>
          <w:p w14:paraId="6B6F5248" w14:textId="77777777" w:rsidR="00D573D2" w:rsidRPr="006436AF" w:rsidRDefault="00D573D2" w:rsidP="00B92256">
            <w:pPr>
              <w:pStyle w:val="TAL"/>
            </w:pPr>
            <w:r w:rsidRPr="006436AF">
              <w:t>Sent when playback is paused.</w:t>
            </w:r>
          </w:p>
        </w:tc>
        <w:tc>
          <w:tcPr>
            <w:tcW w:w="1816" w:type="dxa"/>
          </w:tcPr>
          <w:p w14:paraId="28B47E55" w14:textId="77777777" w:rsidR="00D573D2" w:rsidRPr="006436AF" w:rsidRDefault="00D573D2" w:rsidP="00B92256">
            <w:pPr>
              <w:pStyle w:val="TAL"/>
            </w:pPr>
          </w:p>
        </w:tc>
      </w:tr>
      <w:tr w:rsidR="00D573D2" w:rsidRPr="006436AF" w14:paraId="3D37BEFF" w14:textId="77777777" w:rsidTr="00B92256">
        <w:tc>
          <w:tcPr>
            <w:tcW w:w="3495" w:type="dxa"/>
          </w:tcPr>
          <w:p w14:paraId="74EE391F" w14:textId="77777777" w:rsidR="00D573D2" w:rsidRPr="006436AF" w:rsidRDefault="00D573D2" w:rsidP="00B92256">
            <w:pPr>
              <w:pStyle w:val="TAL"/>
              <w:rPr>
                <w:rStyle w:val="Code"/>
              </w:rPr>
            </w:pPr>
            <w:r w:rsidRPr="006436AF">
              <w:rPr>
                <w:rStyle w:val="Code"/>
              </w:rPr>
              <w:t>PLAYBACK_PLAYING</w:t>
            </w:r>
          </w:p>
        </w:tc>
        <w:tc>
          <w:tcPr>
            <w:tcW w:w="4320" w:type="dxa"/>
          </w:tcPr>
          <w:p w14:paraId="72124FAC" w14:textId="77777777" w:rsidR="00D573D2" w:rsidRPr="006436AF" w:rsidRDefault="00D573D2" w:rsidP="00B92256">
            <w:pPr>
              <w:pStyle w:val="TAL"/>
            </w:pPr>
            <w:r w:rsidRPr="006436AF">
              <w:t>Sent when the media begins to play (either for the first time, after having been paused, or after ending and then restarting).</w:t>
            </w:r>
          </w:p>
        </w:tc>
        <w:tc>
          <w:tcPr>
            <w:tcW w:w="1816" w:type="dxa"/>
          </w:tcPr>
          <w:p w14:paraId="43876B9A" w14:textId="77777777" w:rsidR="00D573D2" w:rsidRPr="006436AF" w:rsidRDefault="00D573D2" w:rsidP="00B92256">
            <w:pPr>
              <w:pStyle w:val="TAL"/>
            </w:pPr>
          </w:p>
        </w:tc>
      </w:tr>
      <w:tr w:rsidR="00D573D2" w:rsidRPr="006436AF" w14:paraId="204C91E7" w14:textId="77777777" w:rsidTr="00B92256">
        <w:tc>
          <w:tcPr>
            <w:tcW w:w="3495" w:type="dxa"/>
          </w:tcPr>
          <w:p w14:paraId="1EA7247D" w14:textId="77777777" w:rsidR="00D573D2" w:rsidRPr="006436AF" w:rsidRDefault="00D573D2" w:rsidP="00B92256">
            <w:pPr>
              <w:pStyle w:val="TAL"/>
              <w:rPr>
                <w:rStyle w:val="Code"/>
              </w:rPr>
            </w:pPr>
            <w:r w:rsidRPr="006436AF">
              <w:rPr>
                <w:rStyle w:val="Code"/>
              </w:rPr>
              <w:t>PLAYBACK_SEEKED</w:t>
            </w:r>
          </w:p>
        </w:tc>
        <w:tc>
          <w:tcPr>
            <w:tcW w:w="4320" w:type="dxa"/>
          </w:tcPr>
          <w:p w14:paraId="0D2F9FD0" w14:textId="77777777" w:rsidR="00D573D2" w:rsidRPr="006436AF" w:rsidRDefault="00D573D2" w:rsidP="00B92256">
            <w:pPr>
              <w:pStyle w:val="TAL"/>
            </w:pPr>
            <w:r w:rsidRPr="006436AF">
              <w:t>Sent when a seek operation completes.</w:t>
            </w:r>
          </w:p>
        </w:tc>
        <w:tc>
          <w:tcPr>
            <w:tcW w:w="1816" w:type="dxa"/>
          </w:tcPr>
          <w:p w14:paraId="77129E37" w14:textId="77777777" w:rsidR="00D573D2" w:rsidRPr="006436AF" w:rsidRDefault="00D573D2" w:rsidP="00B92256">
            <w:pPr>
              <w:pStyle w:val="TAL"/>
            </w:pPr>
          </w:p>
        </w:tc>
      </w:tr>
      <w:tr w:rsidR="00D573D2" w:rsidRPr="006436AF" w14:paraId="0C544C3D" w14:textId="77777777" w:rsidTr="00B92256">
        <w:tc>
          <w:tcPr>
            <w:tcW w:w="3495" w:type="dxa"/>
          </w:tcPr>
          <w:p w14:paraId="34861061" w14:textId="77777777" w:rsidR="00D573D2" w:rsidRPr="006436AF" w:rsidRDefault="00D573D2" w:rsidP="00B92256">
            <w:pPr>
              <w:pStyle w:val="TAL"/>
              <w:rPr>
                <w:rStyle w:val="Code"/>
              </w:rPr>
            </w:pPr>
            <w:r w:rsidRPr="006436AF">
              <w:rPr>
                <w:rStyle w:val="Code"/>
              </w:rPr>
              <w:t>PLAYBACK_SEEKING</w:t>
            </w:r>
          </w:p>
        </w:tc>
        <w:tc>
          <w:tcPr>
            <w:tcW w:w="4320" w:type="dxa"/>
          </w:tcPr>
          <w:p w14:paraId="162F1B54" w14:textId="77777777" w:rsidR="00D573D2" w:rsidRPr="006436AF" w:rsidRDefault="00D573D2" w:rsidP="00B92256">
            <w:pPr>
              <w:pStyle w:val="TAL"/>
            </w:pPr>
            <w:r w:rsidRPr="006436AF">
              <w:t>Sent when a seek operation begins.</w:t>
            </w:r>
          </w:p>
        </w:tc>
        <w:tc>
          <w:tcPr>
            <w:tcW w:w="1816" w:type="dxa"/>
          </w:tcPr>
          <w:p w14:paraId="283820EF" w14:textId="77777777" w:rsidR="00D573D2" w:rsidRPr="006436AF" w:rsidRDefault="00D573D2" w:rsidP="00B92256">
            <w:pPr>
              <w:pStyle w:val="TAL"/>
            </w:pPr>
          </w:p>
        </w:tc>
      </w:tr>
      <w:tr w:rsidR="00D573D2" w:rsidRPr="006436AF" w14:paraId="40A1543C" w14:textId="77777777" w:rsidTr="00B92256">
        <w:tc>
          <w:tcPr>
            <w:tcW w:w="3495" w:type="dxa"/>
          </w:tcPr>
          <w:p w14:paraId="18FD8AB7" w14:textId="77777777" w:rsidR="00D573D2" w:rsidRPr="006436AF" w:rsidRDefault="00D573D2" w:rsidP="00B92256">
            <w:pPr>
              <w:pStyle w:val="TAL"/>
              <w:rPr>
                <w:rStyle w:val="Code"/>
              </w:rPr>
            </w:pPr>
            <w:r w:rsidRPr="006436AF">
              <w:rPr>
                <w:rStyle w:val="Code"/>
              </w:rPr>
              <w:t>PLAYBACK_STALLED</w:t>
            </w:r>
          </w:p>
        </w:tc>
        <w:tc>
          <w:tcPr>
            <w:tcW w:w="4320" w:type="dxa"/>
          </w:tcPr>
          <w:p w14:paraId="51BF5E0E" w14:textId="77777777" w:rsidR="00D573D2" w:rsidRPr="006436AF" w:rsidRDefault="00D573D2" w:rsidP="00B92256">
            <w:pPr>
              <w:pStyle w:val="TAL"/>
            </w:pPr>
            <w:r w:rsidRPr="006436AF">
              <w:t>Sent when the media playback platform reports stalled</w:t>
            </w:r>
          </w:p>
        </w:tc>
        <w:tc>
          <w:tcPr>
            <w:tcW w:w="1816" w:type="dxa"/>
          </w:tcPr>
          <w:p w14:paraId="3588152E" w14:textId="77777777" w:rsidR="00D573D2" w:rsidRPr="006436AF" w:rsidRDefault="00D573D2" w:rsidP="00B92256">
            <w:pPr>
              <w:pStyle w:val="TAL"/>
            </w:pPr>
          </w:p>
        </w:tc>
      </w:tr>
      <w:tr w:rsidR="00D573D2" w:rsidRPr="006436AF" w14:paraId="58C60317" w14:textId="77777777" w:rsidTr="00B92256">
        <w:tc>
          <w:tcPr>
            <w:tcW w:w="3495" w:type="dxa"/>
          </w:tcPr>
          <w:p w14:paraId="0829696D" w14:textId="77777777" w:rsidR="00D573D2" w:rsidRPr="006436AF" w:rsidRDefault="00D573D2" w:rsidP="00B92256">
            <w:pPr>
              <w:pStyle w:val="TAL"/>
              <w:rPr>
                <w:rStyle w:val="Code"/>
              </w:rPr>
            </w:pPr>
            <w:r w:rsidRPr="006436AF">
              <w:rPr>
                <w:rStyle w:val="Code"/>
              </w:rPr>
              <w:t>PLAYBACK_STARTED</w:t>
            </w:r>
          </w:p>
        </w:tc>
        <w:tc>
          <w:tcPr>
            <w:tcW w:w="4320" w:type="dxa"/>
          </w:tcPr>
          <w:p w14:paraId="37BE3617" w14:textId="77777777" w:rsidR="00D573D2" w:rsidRPr="006436AF" w:rsidRDefault="00D573D2" w:rsidP="00B92256">
            <w:pPr>
              <w:pStyle w:val="TAL"/>
            </w:pPr>
            <w:r w:rsidRPr="006436AF">
              <w:t>Sent when playback of the media starts after having been paused; that is, when playback is resumed after a prior pause event.</w:t>
            </w:r>
          </w:p>
        </w:tc>
        <w:tc>
          <w:tcPr>
            <w:tcW w:w="1816" w:type="dxa"/>
          </w:tcPr>
          <w:p w14:paraId="172DF2BD" w14:textId="77777777" w:rsidR="00D573D2" w:rsidRPr="006436AF" w:rsidRDefault="00D573D2" w:rsidP="00B92256">
            <w:pPr>
              <w:pStyle w:val="TAL"/>
            </w:pPr>
          </w:p>
        </w:tc>
      </w:tr>
      <w:tr w:rsidR="00D573D2" w:rsidRPr="006436AF" w14:paraId="286048A2" w14:textId="77777777" w:rsidTr="00B92256">
        <w:tc>
          <w:tcPr>
            <w:tcW w:w="3495" w:type="dxa"/>
          </w:tcPr>
          <w:p w14:paraId="3F717FAB" w14:textId="77777777" w:rsidR="00D573D2" w:rsidRPr="006436AF" w:rsidRDefault="00D573D2" w:rsidP="00B92256">
            <w:pPr>
              <w:pStyle w:val="TAL"/>
              <w:rPr>
                <w:rStyle w:val="Code"/>
              </w:rPr>
            </w:pPr>
            <w:r w:rsidRPr="006436AF">
              <w:rPr>
                <w:rStyle w:val="Code"/>
              </w:rPr>
              <w:t>PLAYBACK_WAITING</w:t>
            </w:r>
          </w:p>
        </w:tc>
        <w:tc>
          <w:tcPr>
            <w:tcW w:w="4320" w:type="dxa"/>
          </w:tcPr>
          <w:p w14:paraId="003B95B2" w14:textId="77777777" w:rsidR="00D573D2" w:rsidRPr="006436AF" w:rsidRDefault="00D573D2" w:rsidP="00B92256">
            <w:pPr>
              <w:pStyle w:val="TAL"/>
            </w:pPr>
            <w:r w:rsidRPr="006436AF">
              <w:t>Sent when the media playback has stopped because of a temporary lack of data.</w:t>
            </w:r>
          </w:p>
        </w:tc>
        <w:tc>
          <w:tcPr>
            <w:tcW w:w="1816" w:type="dxa"/>
          </w:tcPr>
          <w:p w14:paraId="08EA8796" w14:textId="77777777" w:rsidR="00D573D2" w:rsidRPr="006436AF" w:rsidRDefault="00D573D2" w:rsidP="00B92256">
            <w:pPr>
              <w:pStyle w:val="TAL"/>
            </w:pPr>
          </w:p>
        </w:tc>
      </w:tr>
      <w:tr w:rsidR="00D573D2" w:rsidRPr="006436AF" w14:paraId="48B9D777" w14:textId="77777777" w:rsidTr="00B92256">
        <w:tc>
          <w:tcPr>
            <w:tcW w:w="3495" w:type="dxa"/>
          </w:tcPr>
          <w:p w14:paraId="10CF271E" w14:textId="77777777" w:rsidR="00D573D2" w:rsidRPr="006436AF" w:rsidRDefault="00D573D2" w:rsidP="00B92256">
            <w:pPr>
              <w:pStyle w:val="TAL"/>
              <w:rPr>
                <w:rStyle w:val="Code"/>
              </w:rPr>
            </w:pPr>
            <w:r w:rsidRPr="006436AF">
              <w:rPr>
                <w:rStyle w:val="Code"/>
              </w:rPr>
              <w:t>SERVICE_DESCRIPTION_SELECTED</w:t>
            </w:r>
          </w:p>
        </w:tc>
        <w:tc>
          <w:tcPr>
            <w:tcW w:w="4320" w:type="dxa"/>
          </w:tcPr>
          <w:p w14:paraId="761C5DEF" w14:textId="77777777" w:rsidR="00D573D2" w:rsidRPr="006436AF" w:rsidRDefault="00D573D2" w:rsidP="00B92256">
            <w:pPr>
              <w:pStyle w:val="TAL"/>
            </w:pPr>
            <w:r w:rsidRPr="006436AF">
              <w:t>sent when the DASH client has selected a service description.</w:t>
            </w:r>
          </w:p>
        </w:tc>
        <w:tc>
          <w:tcPr>
            <w:tcW w:w="1816" w:type="dxa"/>
          </w:tcPr>
          <w:p w14:paraId="394C8C94" w14:textId="77777777" w:rsidR="00D573D2" w:rsidRPr="006436AF" w:rsidRDefault="00D573D2" w:rsidP="00B92256">
            <w:pPr>
              <w:pStyle w:val="TAL"/>
            </w:pPr>
          </w:p>
        </w:tc>
      </w:tr>
      <w:tr w:rsidR="00D573D2" w:rsidRPr="006436AF" w14:paraId="61C23376" w14:textId="77777777" w:rsidTr="00B92256">
        <w:tc>
          <w:tcPr>
            <w:tcW w:w="3495" w:type="dxa"/>
          </w:tcPr>
          <w:p w14:paraId="1C8BD7EF" w14:textId="77777777" w:rsidR="00D573D2" w:rsidRPr="006436AF" w:rsidRDefault="00D573D2" w:rsidP="00B92256">
            <w:pPr>
              <w:pStyle w:val="TAL"/>
              <w:rPr>
                <w:rStyle w:val="Code"/>
              </w:rPr>
            </w:pPr>
            <w:r w:rsidRPr="006436AF">
              <w:rPr>
                <w:rStyle w:val="Code"/>
              </w:rPr>
              <w:t>SERVICE_DESCRIPTION_CHANGED</w:t>
            </w:r>
          </w:p>
        </w:tc>
        <w:tc>
          <w:tcPr>
            <w:tcW w:w="4320" w:type="dxa"/>
          </w:tcPr>
          <w:p w14:paraId="3BE7AE49" w14:textId="77777777" w:rsidR="00D573D2" w:rsidRPr="006436AF" w:rsidRDefault="00D573D2" w:rsidP="00B92256">
            <w:pPr>
              <w:pStyle w:val="TAL"/>
            </w:pPr>
            <w:r w:rsidRPr="006436AF">
              <w:t>Sent when the DASH client has changed a service description.</w:t>
            </w:r>
          </w:p>
        </w:tc>
        <w:tc>
          <w:tcPr>
            <w:tcW w:w="1816" w:type="dxa"/>
          </w:tcPr>
          <w:p w14:paraId="421604C8" w14:textId="77777777" w:rsidR="00D573D2" w:rsidRPr="006436AF" w:rsidRDefault="00D573D2" w:rsidP="00B92256">
            <w:pPr>
              <w:pStyle w:val="TAL"/>
            </w:pPr>
          </w:p>
        </w:tc>
      </w:tr>
      <w:tr w:rsidR="00D573D2" w:rsidRPr="006436AF" w14:paraId="7E1A2586" w14:textId="77777777" w:rsidTr="00B92256">
        <w:tc>
          <w:tcPr>
            <w:tcW w:w="3495" w:type="dxa"/>
          </w:tcPr>
          <w:p w14:paraId="723D28A8" w14:textId="77777777" w:rsidR="00D573D2" w:rsidRPr="006436AF" w:rsidRDefault="00D573D2" w:rsidP="00B92256">
            <w:pPr>
              <w:pStyle w:val="TAL"/>
              <w:rPr>
                <w:rStyle w:val="Code"/>
              </w:rPr>
            </w:pPr>
            <w:r w:rsidRPr="006436AF">
              <w:rPr>
                <w:rStyle w:val="Code"/>
              </w:rPr>
              <w:t>SERVICE_DESCRIPTION_VIOLATED</w:t>
            </w:r>
          </w:p>
        </w:tc>
        <w:tc>
          <w:tcPr>
            <w:tcW w:w="4320" w:type="dxa"/>
          </w:tcPr>
          <w:p w14:paraId="2F4D995D" w14:textId="77777777" w:rsidR="00D573D2" w:rsidRPr="006436AF" w:rsidRDefault="00D573D2" w:rsidP="00B92256">
            <w:pPr>
              <w:pStyle w:val="TAL"/>
            </w:pPr>
            <w:r w:rsidRPr="006436AF">
              <w:t>Provides notification that the service description parameters are currently not met.</w:t>
            </w:r>
          </w:p>
        </w:tc>
        <w:tc>
          <w:tcPr>
            <w:tcW w:w="1816" w:type="dxa"/>
          </w:tcPr>
          <w:p w14:paraId="4F0140A7" w14:textId="77777777" w:rsidR="00D573D2" w:rsidRPr="006436AF" w:rsidRDefault="00D573D2" w:rsidP="00B92256">
            <w:pPr>
              <w:pStyle w:val="TAL"/>
            </w:pPr>
            <w:r w:rsidRPr="006436AF">
              <w:t>Parameters of service description that are not met.</w:t>
            </w:r>
          </w:p>
        </w:tc>
      </w:tr>
      <w:tr w:rsidR="00D573D2" w:rsidRPr="006436AF" w14:paraId="425BEE72" w14:textId="77777777" w:rsidTr="00B92256">
        <w:tc>
          <w:tcPr>
            <w:tcW w:w="3495" w:type="dxa"/>
          </w:tcPr>
          <w:p w14:paraId="4C1E843C" w14:textId="77777777" w:rsidR="00D573D2" w:rsidRPr="006436AF" w:rsidRDefault="00D573D2" w:rsidP="00B92256">
            <w:pPr>
              <w:pStyle w:val="TAL"/>
              <w:keepNext w:val="0"/>
              <w:rPr>
                <w:rStyle w:val="Code"/>
              </w:rPr>
            </w:pPr>
            <w:r w:rsidRPr="006436AF">
              <w:rPr>
                <w:rStyle w:val="Code"/>
              </w:rPr>
              <w:t>SOURCE_INITIALIZED</w:t>
            </w:r>
          </w:p>
        </w:tc>
        <w:tc>
          <w:tcPr>
            <w:tcW w:w="4320" w:type="dxa"/>
          </w:tcPr>
          <w:p w14:paraId="49C3C3B1" w14:textId="77777777" w:rsidR="00D573D2" w:rsidRPr="006436AF" w:rsidRDefault="00D573D2" w:rsidP="00B92256">
            <w:pPr>
              <w:pStyle w:val="TAL"/>
              <w:keepNext w:val="0"/>
            </w:pPr>
            <w:r w:rsidRPr="006436AF">
              <w:t>Triggered when the source is setup and ready.</w:t>
            </w:r>
          </w:p>
        </w:tc>
        <w:tc>
          <w:tcPr>
            <w:tcW w:w="1816" w:type="dxa"/>
          </w:tcPr>
          <w:p w14:paraId="76374B98" w14:textId="77777777" w:rsidR="00D573D2" w:rsidRPr="006436AF" w:rsidRDefault="00D573D2" w:rsidP="00B92256">
            <w:pPr>
              <w:pStyle w:val="TAL"/>
              <w:keepNext w:val="0"/>
            </w:pPr>
          </w:p>
        </w:tc>
      </w:tr>
    </w:tbl>
    <w:p w14:paraId="07F40B5E" w14:textId="77777777" w:rsidR="001A2D9F" w:rsidRPr="006436AF" w:rsidRDefault="001A2D9F" w:rsidP="00F34A36">
      <w:pPr>
        <w:pStyle w:val="TAN"/>
        <w:keepNext w:val="0"/>
      </w:pPr>
    </w:p>
    <w:p w14:paraId="6F65D687" w14:textId="77777777" w:rsidR="00D573D2" w:rsidRPr="006436AF" w:rsidRDefault="00D573D2" w:rsidP="00434389">
      <w:pPr>
        <w:pStyle w:val="Normalaftertable"/>
        <w:keepNext/>
        <w:spacing w:before="240"/>
      </w:pPr>
      <w:r w:rsidRPr="006436AF">
        <w:lastRenderedPageBreak/>
        <w:t>Table 13.2.5-2 provides a list of error events.</w:t>
      </w:r>
    </w:p>
    <w:p w14:paraId="30E3E4B7" w14:textId="2C2DC9FC" w:rsidR="00D573D2" w:rsidRPr="006436AF" w:rsidRDefault="00D573D2" w:rsidP="001A288A">
      <w:pPr>
        <w:pStyle w:val="TH"/>
      </w:pPr>
      <w:r w:rsidRPr="006436AF">
        <w:t>Table 13.2.5-2</w:t>
      </w:r>
      <w:r w:rsidR="00C32F90" w:rsidRPr="006436AF">
        <w:t>:</w:t>
      </w:r>
      <w:r w:rsidRPr="006436AF">
        <w:t xml:space="preserve"> Error events</w:t>
      </w:r>
    </w:p>
    <w:tbl>
      <w:tblPr>
        <w:tblStyle w:val="TableGrid"/>
        <w:tblW w:w="9631" w:type="dxa"/>
        <w:tblLook w:val="04A0" w:firstRow="1" w:lastRow="0" w:firstColumn="1" w:lastColumn="0" w:noHBand="0" w:noVBand="1"/>
      </w:tblPr>
      <w:tblGrid>
        <w:gridCol w:w="3825"/>
        <w:gridCol w:w="4395"/>
        <w:gridCol w:w="1411"/>
      </w:tblGrid>
      <w:tr w:rsidR="00D573D2" w:rsidRPr="006436AF" w14:paraId="5E40F13A" w14:textId="77777777" w:rsidTr="001A288A">
        <w:tc>
          <w:tcPr>
            <w:tcW w:w="3825" w:type="dxa"/>
            <w:shd w:val="clear" w:color="auto" w:fill="BFBFBF" w:themeFill="background1" w:themeFillShade="BF"/>
          </w:tcPr>
          <w:p w14:paraId="31CA1B12" w14:textId="77777777" w:rsidR="00D573D2" w:rsidRPr="006436AF" w:rsidRDefault="00D573D2" w:rsidP="001A288A">
            <w:pPr>
              <w:pStyle w:val="TAH"/>
            </w:pPr>
            <w:r w:rsidRPr="006436AF">
              <w:t>Status</w:t>
            </w:r>
            <w:r w:rsidRPr="006436AF">
              <w:rPr>
                <w:b w:val="0"/>
                <w:bCs/>
              </w:rPr>
              <w:t xml:space="preserve"> </w:t>
            </w:r>
          </w:p>
        </w:tc>
        <w:tc>
          <w:tcPr>
            <w:tcW w:w="4395" w:type="dxa"/>
            <w:shd w:val="clear" w:color="auto" w:fill="BFBFBF" w:themeFill="background1" w:themeFillShade="BF"/>
          </w:tcPr>
          <w:p w14:paraId="317D4C2B" w14:textId="77777777" w:rsidR="00D573D2" w:rsidRPr="006436AF" w:rsidRDefault="00D573D2" w:rsidP="001A288A">
            <w:pPr>
              <w:pStyle w:val="TAH"/>
            </w:pPr>
            <w:r w:rsidRPr="006436AF">
              <w:t>Definition</w:t>
            </w:r>
          </w:p>
        </w:tc>
        <w:tc>
          <w:tcPr>
            <w:tcW w:w="1411" w:type="dxa"/>
            <w:shd w:val="clear" w:color="auto" w:fill="BFBFBF" w:themeFill="background1" w:themeFillShade="BF"/>
          </w:tcPr>
          <w:p w14:paraId="2EDFE42A" w14:textId="77777777" w:rsidR="00D573D2" w:rsidRPr="006436AF" w:rsidRDefault="00D573D2" w:rsidP="001A288A">
            <w:pPr>
              <w:pStyle w:val="TAH"/>
            </w:pPr>
            <w:r w:rsidRPr="006436AF">
              <w:t>Payload</w:t>
            </w:r>
          </w:p>
        </w:tc>
      </w:tr>
      <w:tr w:rsidR="00D573D2" w:rsidRPr="006436AF" w14:paraId="0740655E" w14:textId="77777777" w:rsidTr="001A288A">
        <w:tc>
          <w:tcPr>
            <w:tcW w:w="3825" w:type="dxa"/>
          </w:tcPr>
          <w:p w14:paraId="7C733354" w14:textId="77777777" w:rsidR="00D573D2" w:rsidRPr="006436AF" w:rsidRDefault="00D573D2" w:rsidP="001A288A">
            <w:pPr>
              <w:pStyle w:val="TAL"/>
              <w:rPr>
                <w:rStyle w:val="Code"/>
              </w:rPr>
            </w:pPr>
            <w:r w:rsidRPr="006436AF">
              <w:rPr>
                <w:rStyle w:val="Code"/>
              </w:rPr>
              <w:t>ERROR_MPD_NOT_FOUND</w:t>
            </w:r>
          </w:p>
        </w:tc>
        <w:tc>
          <w:tcPr>
            <w:tcW w:w="4395" w:type="dxa"/>
          </w:tcPr>
          <w:p w14:paraId="6A8527FB" w14:textId="77777777" w:rsidR="00D573D2" w:rsidRPr="006436AF" w:rsidRDefault="00D573D2" w:rsidP="001A288A">
            <w:pPr>
              <w:pStyle w:val="TAL"/>
              <w:rPr>
                <w:b/>
                <w:bCs/>
              </w:rPr>
            </w:pPr>
            <w:r w:rsidRPr="006436AF">
              <w:t>Triggered when the MPD is not found.</w:t>
            </w:r>
          </w:p>
        </w:tc>
        <w:tc>
          <w:tcPr>
            <w:tcW w:w="1411" w:type="dxa"/>
          </w:tcPr>
          <w:p w14:paraId="115BBBCD" w14:textId="77777777" w:rsidR="00D573D2" w:rsidRPr="006436AF" w:rsidRDefault="00D573D2" w:rsidP="001A288A">
            <w:pPr>
              <w:pStyle w:val="TAL"/>
            </w:pPr>
          </w:p>
        </w:tc>
      </w:tr>
      <w:tr w:rsidR="00D573D2" w:rsidRPr="006436AF" w14:paraId="29AB4460" w14:textId="77777777" w:rsidTr="001A288A">
        <w:tc>
          <w:tcPr>
            <w:tcW w:w="3825" w:type="dxa"/>
          </w:tcPr>
          <w:p w14:paraId="4C7D7BF9" w14:textId="77777777" w:rsidR="00D573D2" w:rsidRPr="006436AF" w:rsidRDefault="00D573D2" w:rsidP="001A288A">
            <w:pPr>
              <w:pStyle w:val="TAL"/>
              <w:rPr>
                <w:rStyle w:val="Code"/>
              </w:rPr>
            </w:pPr>
            <w:r w:rsidRPr="006436AF">
              <w:rPr>
                <w:rStyle w:val="Code"/>
              </w:rPr>
              <w:t>ERROR_MEDIA_PLAYBACK</w:t>
            </w:r>
          </w:p>
        </w:tc>
        <w:tc>
          <w:tcPr>
            <w:tcW w:w="4395" w:type="dxa"/>
          </w:tcPr>
          <w:p w14:paraId="0509DB79" w14:textId="77777777" w:rsidR="00D573D2" w:rsidRPr="006436AF" w:rsidRDefault="00D573D2" w:rsidP="001A288A">
            <w:pPr>
              <w:pStyle w:val="TAL"/>
            </w:pPr>
            <w:r w:rsidRPr="006436AF">
              <w:t>Triggered when there is an error from the media playback platform buffer.</w:t>
            </w:r>
          </w:p>
        </w:tc>
        <w:tc>
          <w:tcPr>
            <w:tcW w:w="1411" w:type="dxa"/>
          </w:tcPr>
          <w:p w14:paraId="66356687" w14:textId="77777777" w:rsidR="00D573D2" w:rsidRPr="006436AF" w:rsidRDefault="00D573D2" w:rsidP="001A288A">
            <w:pPr>
              <w:pStyle w:val="TAL"/>
            </w:pPr>
          </w:p>
        </w:tc>
      </w:tr>
      <w:tr w:rsidR="00D573D2" w:rsidRPr="006436AF" w14:paraId="102CC526" w14:textId="77777777" w:rsidTr="001A288A">
        <w:tc>
          <w:tcPr>
            <w:tcW w:w="3825" w:type="dxa"/>
          </w:tcPr>
          <w:p w14:paraId="2A6AEFF7" w14:textId="77777777" w:rsidR="00D573D2" w:rsidRPr="006436AF" w:rsidRDefault="00D573D2" w:rsidP="001A288A">
            <w:pPr>
              <w:pStyle w:val="TAL"/>
              <w:rPr>
                <w:rStyle w:val="Code"/>
              </w:rPr>
            </w:pPr>
            <w:r w:rsidRPr="006436AF">
              <w:rPr>
                <w:rStyle w:val="Code"/>
              </w:rPr>
              <w:t>ERROR_MPD_NOT_VALID</w:t>
            </w:r>
          </w:p>
        </w:tc>
        <w:tc>
          <w:tcPr>
            <w:tcW w:w="4395" w:type="dxa"/>
          </w:tcPr>
          <w:p w14:paraId="6384AF72" w14:textId="568F8362" w:rsidR="00D573D2" w:rsidRPr="006436AF" w:rsidRDefault="00D573D2" w:rsidP="001A288A">
            <w:pPr>
              <w:pStyle w:val="TAL"/>
            </w:pPr>
            <w:r w:rsidRPr="006436AF">
              <w:t>The provided MPD is not valid according to the XML schema and schematron rules</w:t>
            </w:r>
            <w:r w:rsidR="6EDA2BAE" w:rsidRPr="006436AF">
              <w:t>.</w:t>
            </w:r>
          </w:p>
        </w:tc>
        <w:tc>
          <w:tcPr>
            <w:tcW w:w="1411" w:type="dxa"/>
          </w:tcPr>
          <w:p w14:paraId="744B84A6" w14:textId="32802F0F" w:rsidR="00D573D2" w:rsidRPr="006436AF" w:rsidRDefault="00D573D2" w:rsidP="001A288A">
            <w:pPr>
              <w:pStyle w:val="TAL"/>
            </w:pPr>
            <w:r w:rsidRPr="006436AF">
              <w:t>Detailed error information</w:t>
            </w:r>
            <w:r w:rsidR="335B316A" w:rsidRPr="006436AF">
              <w:t>.</w:t>
            </w:r>
          </w:p>
        </w:tc>
      </w:tr>
      <w:tr w:rsidR="00D573D2" w:rsidRPr="006436AF" w14:paraId="177A4498" w14:textId="77777777" w:rsidTr="001A288A">
        <w:tc>
          <w:tcPr>
            <w:tcW w:w="3825" w:type="dxa"/>
          </w:tcPr>
          <w:p w14:paraId="20940B90" w14:textId="77777777" w:rsidR="00D573D2" w:rsidRPr="006436AF" w:rsidRDefault="00D573D2" w:rsidP="001A288A">
            <w:pPr>
              <w:pStyle w:val="TAL"/>
              <w:rPr>
                <w:rStyle w:val="Code"/>
              </w:rPr>
            </w:pPr>
            <w:r w:rsidRPr="006436AF">
              <w:rPr>
                <w:rStyle w:val="Code"/>
              </w:rPr>
              <w:t>ERROR_MEDIA_TIME_NOT_ACCESSIBLE</w:t>
            </w:r>
          </w:p>
        </w:tc>
        <w:tc>
          <w:tcPr>
            <w:tcW w:w="4395" w:type="dxa"/>
          </w:tcPr>
          <w:p w14:paraId="6A8C5519" w14:textId="77777777" w:rsidR="00D573D2" w:rsidRPr="006436AF" w:rsidRDefault="00D573D2" w:rsidP="001A288A">
            <w:pPr>
              <w:pStyle w:val="TAL"/>
            </w:pPr>
            <w:r w:rsidRPr="006436AF">
              <w:t>After seek operation, the media time is not accessible.</w:t>
            </w:r>
          </w:p>
        </w:tc>
        <w:tc>
          <w:tcPr>
            <w:tcW w:w="1411" w:type="dxa"/>
          </w:tcPr>
          <w:p w14:paraId="24A98C5B" w14:textId="77777777" w:rsidR="00D573D2" w:rsidRPr="006436AF" w:rsidRDefault="00D573D2" w:rsidP="001A288A">
            <w:pPr>
              <w:pStyle w:val="TAL"/>
            </w:pPr>
          </w:p>
        </w:tc>
      </w:tr>
      <w:tr w:rsidR="00D573D2" w:rsidRPr="006436AF" w14:paraId="20776F7A" w14:textId="77777777" w:rsidTr="001A288A">
        <w:tc>
          <w:tcPr>
            <w:tcW w:w="3825" w:type="dxa"/>
          </w:tcPr>
          <w:p w14:paraId="48A64446" w14:textId="77777777" w:rsidR="00D573D2" w:rsidRPr="006436AF" w:rsidRDefault="00D573D2" w:rsidP="001A288A">
            <w:pPr>
              <w:pStyle w:val="TAL"/>
              <w:rPr>
                <w:rStyle w:val="Code"/>
              </w:rPr>
            </w:pPr>
            <w:r w:rsidRPr="006436AF">
              <w:rPr>
                <w:rStyle w:val="Code"/>
              </w:rPr>
              <w:t>ERROR_PROFILE_NOT_SUPPORTED</w:t>
            </w:r>
          </w:p>
        </w:tc>
        <w:tc>
          <w:tcPr>
            <w:tcW w:w="4395" w:type="dxa"/>
          </w:tcPr>
          <w:p w14:paraId="2D960F17" w14:textId="77777777" w:rsidR="00D573D2" w:rsidRPr="006436AF" w:rsidRDefault="00D573D2" w:rsidP="001A288A">
            <w:pPr>
              <w:pStyle w:val="TAL"/>
            </w:pPr>
            <w:r w:rsidRPr="006436AF">
              <w:t>The profile of the Media Presentation is not supported.</w:t>
            </w:r>
          </w:p>
        </w:tc>
        <w:tc>
          <w:tcPr>
            <w:tcW w:w="1411" w:type="dxa"/>
          </w:tcPr>
          <w:p w14:paraId="70CDC124" w14:textId="77777777" w:rsidR="00D573D2" w:rsidRPr="006436AF" w:rsidRDefault="00D573D2" w:rsidP="001A288A">
            <w:pPr>
              <w:pStyle w:val="TAL"/>
            </w:pPr>
          </w:p>
        </w:tc>
      </w:tr>
    </w:tbl>
    <w:p w14:paraId="16E4EE94" w14:textId="77777777" w:rsidR="001A2D9F" w:rsidRPr="006436AF" w:rsidRDefault="001A2D9F" w:rsidP="000C154F">
      <w:pPr>
        <w:pStyle w:val="TAN"/>
        <w:keepNext w:val="0"/>
      </w:pPr>
    </w:p>
    <w:p w14:paraId="0B872CDA" w14:textId="5801F398" w:rsidR="00D573D2" w:rsidRPr="006436AF" w:rsidRDefault="00C7434A" w:rsidP="00185C8F">
      <w:pPr>
        <w:pStyle w:val="Heading3"/>
      </w:pPr>
      <w:bookmarkStart w:id="1960" w:name="_Toc68899707"/>
      <w:bookmarkStart w:id="1961" w:name="_Toc71214458"/>
      <w:bookmarkStart w:id="1962" w:name="_Toc71722132"/>
      <w:bookmarkStart w:id="1963" w:name="_Toc74859184"/>
      <w:bookmarkStart w:id="1964" w:name="_Toc155355320"/>
      <w:r w:rsidRPr="006436AF">
        <w:lastRenderedPageBreak/>
        <w:t>1</w:t>
      </w:r>
      <w:r w:rsidR="00C32F90" w:rsidRPr="006436AF">
        <w:t>3.</w:t>
      </w:r>
      <w:r w:rsidR="00D573D2" w:rsidRPr="006436AF">
        <w:t>2.6</w:t>
      </w:r>
      <w:r w:rsidR="00434389" w:rsidRPr="006436AF">
        <w:tab/>
      </w:r>
      <w:r w:rsidR="00D573D2" w:rsidRPr="006436AF">
        <w:t>Status Information</w:t>
      </w:r>
      <w:bookmarkEnd w:id="1960"/>
      <w:bookmarkEnd w:id="1961"/>
      <w:bookmarkEnd w:id="1962"/>
      <w:bookmarkEnd w:id="1963"/>
      <w:bookmarkEnd w:id="1964"/>
    </w:p>
    <w:p w14:paraId="5BD0641C" w14:textId="77777777" w:rsidR="00D573D2" w:rsidRPr="006436AF" w:rsidRDefault="00D573D2" w:rsidP="00434389">
      <w:pPr>
        <w:keepNext/>
      </w:pPr>
      <w:r w:rsidRPr="006436AF">
        <w:t>Table 13.2.6-1 provides a list of dynamically changing status information that can be obtained from the client.</w:t>
      </w:r>
    </w:p>
    <w:p w14:paraId="649D79DC" w14:textId="547515FE" w:rsidR="00D573D2" w:rsidRPr="006436AF" w:rsidRDefault="00D573D2" w:rsidP="00B92256">
      <w:pPr>
        <w:pStyle w:val="TH"/>
      </w:pPr>
      <w:r w:rsidRPr="006436AF">
        <w:t>Table 13.2.6-1</w:t>
      </w:r>
      <w:r w:rsidR="00C32F90" w:rsidRPr="006436AF">
        <w:t>:</w:t>
      </w:r>
      <w:r w:rsidRPr="006436AF">
        <w:t xml:space="preserve"> Dynamic Status information</w:t>
      </w:r>
    </w:p>
    <w:tbl>
      <w:tblPr>
        <w:tblStyle w:val="TableGrid"/>
        <w:tblW w:w="9629" w:type="dxa"/>
        <w:tblLayout w:type="fixed"/>
        <w:tblLook w:val="04A0" w:firstRow="1" w:lastRow="0" w:firstColumn="1" w:lastColumn="0" w:noHBand="0" w:noVBand="1"/>
      </w:tblPr>
      <w:tblGrid>
        <w:gridCol w:w="2685"/>
        <w:gridCol w:w="1845"/>
        <w:gridCol w:w="1485"/>
        <w:gridCol w:w="3614"/>
      </w:tblGrid>
      <w:tr w:rsidR="007D7567" w:rsidRPr="006436AF" w14:paraId="69ABA481" w14:textId="77777777" w:rsidTr="002C6F69">
        <w:tc>
          <w:tcPr>
            <w:tcW w:w="2685" w:type="dxa"/>
            <w:shd w:val="clear" w:color="auto" w:fill="BFBFBF" w:themeFill="background1" w:themeFillShade="BF"/>
          </w:tcPr>
          <w:p w14:paraId="2F692B84" w14:textId="49917891" w:rsidR="007D7567" w:rsidRPr="006436AF" w:rsidRDefault="007D7567" w:rsidP="002C6F69">
            <w:pPr>
              <w:pStyle w:val="TAH"/>
            </w:pPr>
            <w:r w:rsidRPr="006436AF">
              <w:t>Status</w:t>
            </w:r>
          </w:p>
        </w:tc>
        <w:tc>
          <w:tcPr>
            <w:tcW w:w="1845" w:type="dxa"/>
            <w:shd w:val="clear" w:color="auto" w:fill="BFBFBF" w:themeFill="background1" w:themeFillShade="BF"/>
          </w:tcPr>
          <w:p w14:paraId="70B739BF" w14:textId="77777777" w:rsidR="007D7567" w:rsidRPr="006436AF" w:rsidRDefault="007D7567" w:rsidP="002C6F69">
            <w:pPr>
              <w:pStyle w:val="TAH"/>
            </w:pPr>
            <w:r w:rsidRPr="006436AF">
              <w:t>Type</w:t>
            </w:r>
          </w:p>
        </w:tc>
        <w:tc>
          <w:tcPr>
            <w:tcW w:w="1485" w:type="dxa"/>
            <w:shd w:val="clear" w:color="auto" w:fill="BFBFBF" w:themeFill="background1" w:themeFillShade="BF"/>
          </w:tcPr>
          <w:p w14:paraId="402F4993" w14:textId="77777777" w:rsidR="007D7567" w:rsidRPr="006436AF" w:rsidRDefault="007D7567" w:rsidP="002C6F69">
            <w:pPr>
              <w:pStyle w:val="TAH"/>
            </w:pPr>
            <w:r w:rsidRPr="006436AF">
              <w:t>Parameter</w:t>
            </w:r>
          </w:p>
        </w:tc>
        <w:tc>
          <w:tcPr>
            <w:tcW w:w="3614" w:type="dxa"/>
            <w:shd w:val="clear" w:color="auto" w:fill="BFBFBF" w:themeFill="background1" w:themeFillShade="BF"/>
          </w:tcPr>
          <w:p w14:paraId="71266989" w14:textId="77777777" w:rsidR="007D7567" w:rsidRPr="006436AF" w:rsidRDefault="007D7567" w:rsidP="002C6F69">
            <w:pPr>
              <w:pStyle w:val="TAH"/>
            </w:pPr>
            <w:r w:rsidRPr="006436AF">
              <w:t>Definition</w:t>
            </w:r>
          </w:p>
        </w:tc>
      </w:tr>
      <w:tr w:rsidR="007D7567" w:rsidRPr="006436AF" w14:paraId="033AED9F" w14:textId="77777777" w:rsidTr="002C6F69">
        <w:tc>
          <w:tcPr>
            <w:tcW w:w="2685" w:type="dxa"/>
          </w:tcPr>
          <w:p w14:paraId="78D2CCE4" w14:textId="77777777" w:rsidR="007D7567" w:rsidRPr="006436AF" w:rsidDel="0025302A" w:rsidRDefault="007D7567" w:rsidP="002C6F69">
            <w:pPr>
              <w:pStyle w:val="TAL"/>
              <w:rPr>
                <w:rStyle w:val="Code"/>
              </w:rPr>
            </w:pPr>
            <w:r w:rsidRPr="006436AF">
              <w:rPr>
                <w:rStyle w:val="Code"/>
              </w:rPr>
              <w:t>state</w:t>
            </w:r>
          </w:p>
        </w:tc>
        <w:tc>
          <w:tcPr>
            <w:tcW w:w="1845" w:type="dxa"/>
          </w:tcPr>
          <w:p w14:paraId="4A0B3379" w14:textId="77777777" w:rsidR="007D7567" w:rsidRPr="006436AF" w:rsidRDefault="007D7567" w:rsidP="002C6F69">
            <w:pPr>
              <w:pStyle w:val="TAL"/>
            </w:pPr>
            <w:r w:rsidRPr="006436AF">
              <w:t>Enumeration</w:t>
            </w:r>
          </w:p>
        </w:tc>
        <w:tc>
          <w:tcPr>
            <w:tcW w:w="1485" w:type="dxa"/>
          </w:tcPr>
          <w:p w14:paraId="2AC2917C" w14:textId="77777777" w:rsidR="007D7567" w:rsidRPr="006436AF" w:rsidRDefault="007D7567" w:rsidP="002C6F69">
            <w:pPr>
              <w:pStyle w:val="TAL"/>
            </w:pPr>
          </w:p>
        </w:tc>
        <w:tc>
          <w:tcPr>
            <w:tcW w:w="3614" w:type="dxa"/>
          </w:tcPr>
          <w:p w14:paraId="05540470" w14:textId="77777777" w:rsidR="007D7567" w:rsidRPr="006436AF" w:rsidRDefault="007D7567" w:rsidP="002C6F69">
            <w:pPr>
              <w:pStyle w:val="TAL"/>
            </w:pPr>
            <w:r w:rsidRPr="006436AF">
              <w:t>An enumerated value from table 13.2.2</w:t>
            </w:r>
            <w:r w:rsidRPr="006436AF">
              <w:noBreakHyphen/>
              <w:t>1 indicating the current state of the Media Player.</w:t>
            </w:r>
          </w:p>
        </w:tc>
      </w:tr>
      <w:tr w:rsidR="007D7567" w:rsidRPr="006436AF" w14:paraId="1CE95C51" w14:textId="77777777" w:rsidTr="002C6F69">
        <w:tc>
          <w:tcPr>
            <w:tcW w:w="2685" w:type="dxa"/>
          </w:tcPr>
          <w:p w14:paraId="06BA9155" w14:textId="6CCB3115" w:rsidR="007D7567" w:rsidRPr="006436AF" w:rsidRDefault="007D7567" w:rsidP="002C6F69">
            <w:pPr>
              <w:pStyle w:val="TAL"/>
              <w:rPr>
                <w:rStyle w:val="Code"/>
              </w:rPr>
            </w:pPr>
            <w:r w:rsidRPr="006436AF">
              <w:rPr>
                <w:rStyle w:val="Code"/>
              </w:rPr>
              <w:t>averageThroughput</w:t>
            </w:r>
          </w:p>
        </w:tc>
        <w:tc>
          <w:tcPr>
            <w:tcW w:w="1845" w:type="dxa"/>
          </w:tcPr>
          <w:p w14:paraId="3E660F92" w14:textId="77777777" w:rsidR="007D7567" w:rsidRPr="006436AF" w:rsidRDefault="007D7567" w:rsidP="002C6F69">
            <w:pPr>
              <w:pStyle w:val="TAL"/>
              <w:rPr>
                <w:rStyle w:val="Datatypechar"/>
              </w:rPr>
            </w:pPr>
            <w:r w:rsidRPr="006436AF">
              <w:rPr>
                <w:rStyle w:val="Datatypechar"/>
              </w:rPr>
              <w:t>float</w:t>
            </w:r>
          </w:p>
        </w:tc>
        <w:tc>
          <w:tcPr>
            <w:tcW w:w="1485" w:type="dxa"/>
          </w:tcPr>
          <w:p w14:paraId="6C702C85" w14:textId="77777777" w:rsidR="007D7567" w:rsidRPr="006436AF" w:rsidRDefault="007D7567" w:rsidP="002C6F69">
            <w:pPr>
              <w:pStyle w:val="TAL"/>
            </w:pPr>
            <w:r w:rsidRPr="006436AF">
              <w:t>none</w:t>
            </w:r>
          </w:p>
        </w:tc>
        <w:tc>
          <w:tcPr>
            <w:tcW w:w="3614" w:type="dxa"/>
          </w:tcPr>
          <w:p w14:paraId="2668C8BA" w14:textId="77777777" w:rsidR="007D7567" w:rsidRPr="006436AF" w:rsidRDefault="007D7567" w:rsidP="002C6F69">
            <w:pPr>
              <w:pStyle w:val="TAL"/>
            </w:pPr>
            <w:r w:rsidRPr="006436AF">
              <w:t>Current average throughput computed in the ABR logic in bit/s.</w:t>
            </w:r>
          </w:p>
        </w:tc>
      </w:tr>
      <w:tr w:rsidR="007D7567" w:rsidRPr="006436AF" w14:paraId="33CCD0FF" w14:textId="77777777" w:rsidTr="002C6F69">
        <w:tc>
          <w:tcPr>
            <w:tcW w:w="2685" w:type="dxa"/>
          </w:tcPr>
          <w:p w14:paraId="3F87539C" w14:textId="4A26EDBC" w:rsidR="007D7567" w:rsidRPr="006436AF" w:rsidRDefault="007D7567" w:rsidP="002C6F69">
            <w:pPr>
              <w:pStyle w:val="TAL"/>
              <w:rPr>
                <w:rStyle w:val="Code"/>
              </w:rPr>
            </w:pPr>
            <w:r w:rsidRPr="006436AF">
              <w:rPr>
                <w:rStyle w:val="Code"/>
              </w:rPr>
              <w:t>bufferLength</w:t>
            </w:r>
          </w:p>
        </w:tc>
        <w:tc>
          <w:tcPr>
            <w:tcW w:w="1845" w:type="dxa"/>
          </w:tcPr>
          <w:p w14:paraId="459F6CC0" w14:textId="77777777" w:rsidR="007D7567" w:rsidRPr="006436AF" w:rsidRDefault="007D7567" w:rsidP="002C6F69">
            <w:pPr>
              <w:pStyle w:val="TAL"/>
              <w:rPr>
                <w:rStyle w:val="Datatypechar"/>
              </w:rPr>
            </w:pPr>
            <w:r w:rsidRPr="006436AF">
              <w:rPr>
                <w:rStyle w:val="Datatypechar"/>
              </w:rPr>
              <w:t>float</w:t>
            </w:r>
          </w:p>
        </w:tc>
        <w:tc>
          <w:tcPr>
            <w:tcW w:w="1485" w:type="dxa"/>
          </w:tcPr>
          <w:p w14:paraId="101BDCDE" w14:textId="77777777" w:rsidR="007D7567" w:rsidRPr="006436AF" w:rsidRDefault="007D7567" w:rsidP="002C6F69">
            <w:pPr>
              <w:pStyle w:val="TAL"/>
              <w:rPr>
                <w:rStyle w:val="Datatypechar"/>
              </w:rPr>
            </w:pPr>
            <w:r w:rsidRPr="006436AF">
              <w:rPr>
                <w:rStyle w:val="Datatypechar"/>
              </w:rPr>
              <w:t>MediaType</w:t>
            </w:r>
          </w:p>
          <w:p w14:paraId="17F4DF55" w14:textId="77777777" w:rsidR="007D7567" w:rsidRPr="006436AF" w:rsidRDefault="007D7567" w:rsidP="002C6F69">
            <w:pPr>
              <w:pStyle w:val="TAL"/>
            </w:pPr>
            <w:r w:rsidRPr="006436AF">
              <w:t>"video", "audio" and "subtitle"</w:t>
            </w:r>
          </w:p>
        </w:tc>
        <w:tc>
          <w:tcPr>
            <w:tcW w:w="3614" w:type="dxa"/>
          </w:tcPr>
          <w:p w14:paraId="28287993" w14:textId="77777777" w:rsidR="007D7567" w:rsidRPr="006436AF" w:rsidRDefault="007D7567" w:rsidP="002C6F69">
            <w:pPr>
              <w:pStyle w:val="TAL"/>
            </w:pPr>
            <w:r w:rsidRPr="006436AF">
              <w:t>Current length of the buffer for a given media type, in seconds. If no type is passed in, then the minimum of video, audio and subtitle buffer length is returned. NaN is returned if an invalid type is requested, the presentation does not contain that type, or if no arguments are passed and the presentation does not include any adaption sets of valid media type.</w:t>
            </w:r>
          </w:p>
        </w:tc>
      </w:tr>
      <w:tr w:rsidR="007D7567" w:rsidRPr="006436AF" w14:paraId="4F818907" w14:textId="77777777" w:rsidTr="002C6F69">
        <w:tc>
          <w:tcPr>
            <w:tcW w:w="2685" w:type="dxa"/>
          </w:tcPr>
          <w:p w14:paraId="537AA33F" w14:textId="77777777" w:rsidR="007D7567" w:rsidRPr="006436AF" w:rsidRDefault="007D7567" w:rsidP="002C6F69">
            <w:pPr>
              <w:pStyle w:val="TAL"/>
              <w:rPr>
                <w:rStyle w:val="Code"/>
              </w:rPr>
            </w:pPr>
            <w:r w:rsidRPr="006436AF">
              <w:rPr>
                <w:rStyle w:val="Code"/>
              </w:rPr>
              <w:t>liveLatency</w:t>
            </w:r>
          </w:p>
        </w:tc>
        <w:tc>
          <w:tcPr>
            <w:tcW w:w="1845" w:type="dxa"/>
          </w:tcPr>
          <w:p w14:paraId="22D59536" w14:textId="77777777" w:rsidR="007D7567" w:rsidRPr="006436AF" w:rsidRDefault="007D7567" w:rsidP="002C6F69">
            <w:pPr>
              <w:pStyle w:val="TAL"/>
              <w:rPr>
                <w:rStyle w:val="Datatypechar"/>
              </w:rPr>
            </w:pPr>
            <w:r w:rsidRPr="006436AF">
              <w:rPr>
                <w:rStyle w:val="Datatypechar"/>
              </w:rPr>
              <w:t>float</w:t>
            </w:r>
          </w:p>
        </w:tc>
        <w:tc>
          <w:tcPr>
            <w:tcW w:w="1485" w:type="dxa"/>
          </w:tcPr>
          <w:p w14:paraId="76C9EC9D" w14:textId="77777777" w:rsidR="007D7567" w:rsidRPr="006436AF" w:rsidRDefault="007D7567" w:rsidP="002C6F69">
            <w:pPr>
              <w:pStyle w:val="TAL"/>
            </w:pPr>
            <w:r w:rsidRPr="006436AF">
              <w:t>none</w:t>
            </w:r>
          </w:p>
        </w:tc>
        <w:tc>
          <w:tcPr>
            <w:tcW w:w="3614" w:type="dxa"/>
          </w:tcPr>
          <w:p w14:paraId="3B87457C" w14:textId="77777777" w:rsidR="007D7567" w:rsidRPr="006436AF" w:rsidRDefault="007D7567" w:rsidP="002C6F69">
            <w:pPr>
              <w:pStyle w:val="TAL"/>
            </w:pPr>
            <w:r w:rsidRPr="006436AF">
              <w:t>Current live stream latency in seconds based on the latency measurement.</w:t>
            </w:r>
          </w:p>
        </w:tc>
      </w:tr>
      <w:tr w:rsidR="007D7567" w:rsidRPr="006436AF" w14:paraId="24338843" w14:textId="77777777" w:rsidTr="002C6F69">
        <w:tc>
          <w:tcPr>
            <w:tcW w:w="2685" w:type="dxa"/>
          </w:tcPr>
          <w:p w14:paraId="3772A95C" w14:textId="527B2FEB" w:rsidR="007D7567" w:rsidRPr="006436AF" w:rsidRDefault="007D7567" w:rsidP="002C6F69">
            <w:pPr>
              <w:pStyle w:val="TAL"/>
              <w:rPr>
                <w:rStyle w:val="Code"/>
              </w:rPr>
            </w:pPr>
            <w:r w:rsidRPr="006436AF">
              <w:rPr>
                <w:rStyle w:val="Code"/>
              </w:rPr>
              <w:t>mediaSetting[]</w:t>
            </w:r>
          </w:p>
        </w:tc>
        <w:tc>
          <w:tcPr>
            <w:tcW w:w="1845" w:type="dxa"/>
          </w:tcPr>
          <w:p w14:paraId="44D803C4" w14:textId="77777777" w:rsidR="007D7567" w:rsidRPr="006436AF" w:rsidRDefault="007D7567" w:rsidP="002C6F69">
            <w:pPr>
              <w:pStyle w:val="TAL"/>
              <w:rPr>
                <w:rStyle w:val="Datatypechar"/>
              </w:rPr>
            </w:pPr>
            <w:r w:rsidRPr="006436AF">
              <w:rPr>
                <w:rStyle w:val="Datatypechar"/>
              </w:rPr>
              <w:t>MPDAdaptationSet</w:t>
            </w:r>
          </w:p>
        </w:tc>
        <w:tc>
          <w:tcPr>
            <w:tcW w:w="1485" w:type="dxa"/>
          </w:tcPr>
          <w:p w14:paraId="2E154BC6" w14:textId="77777777" w:rsidR="007D7567" w:rsidRPr="006436AF" w:rsidRDefault="007D7567" w:rsidP="002C6F69">
            <w:pPr>
              <w:pStyle w:val="TAL"/>
              <w:rPr>
                <w:rStyle w:val="Datatypechar"/>
              </w:rPr>
            </w:pPr>
            <w:r w:rsidRPr="006436AF">
              <w:rPr>
                <w:rStyle w:val="Datatypechar"/>
              </w:rPr>
              <w:t>MediaType</w:t>
            </w:r>
          </w:p>
          <w:p w14:paraId="0208AF0B" w14:textId="77777777" w:rsidR="007D7567" w:rsidRPr="006436AF" w:rsidRDefault="007D7567" w:rsidP="002C6F69">
            <w:pPr>
              <w:pStyle w:val="TAL"/>
            </w:pPr>
            <w:r w:rsidRPr="006436AF">
              <w:t>"video", "audio" and "subtitle"</w:t>
            </w:r>
          </w:p>
        </w:tc>
        <w:tc>
          <w:tcPr>
            <w:tcW w:w="3614" w:type="dxa"/>
          </w:tcPr>
          <w:p w14:paraId="222FF0BF" w14:textId="77777777" w:rsidR="007D7567" w:rsidRPr="006436AF" w:rsidRDefault="007D7567" w:rsidP="002C6F69">
            <w:pPr>
              <w:pStyle w:val="TAL"/>
            </w:pPr>
            <w:r w:rsidRPr="006436AF">
              <w:t>Current media settings for each media type based on the CMAF Header and the MPD information based on the selected Adaptation Set for this media type.</w:t>
            </w:r>
          </w:p>
        </w:tc>
      </w:tr>
      <w:tr w:rsidR="007D7567" w:rsidRPr="006436AF" w14:paraId="14017F27" w14:textId="77777777" w:rsidTr="002C6F69">
        <w:tc>
          <w:tcPr>
            <w:tcW w:w="2685" w:type="dxa"/>
          </w:tcPr>
          <w:p w14:paraId="67FF37A5" w14:textId="5AEA366B" w:rsidR="007D7567" w:rsidRPr="006436AF" w:rsidRDefault="007D7567" w:rsidP="002C6F69">
            <w:pPr>
              <w:pStyle w:val="TAL"/>
              <w:rPr>
                <w:rStyle w:val="Code"/>
              </w:rPr>
            </w:pPr>
            <w:r w:rsidRPr="006436AF">
              <w:rPr>
                <w:rStyle w:val="Code"/>
              </w:rPr>
              <w:t>mediaTime</w:t>
            </w:r>
          </w:p>
        </w:tc>
        <w:tc>
          <w:tcPr>
            <w:tcW w:w="1845" w:type="dxa"/>
          </w:tcPr>
          <w:p w14:paraId="4506B5D1" w14:textId="77777777" w:rsidR="007D7567" w:rsidRPr="006436AF" w:rsidRDefault="007D7567" w:rsidP="002C6F69">
            <w:pPr>
              <w:pStyle w:val="TAL"/>
              <w:rPr>
                <w:rStyle w:val="Datatypechar"/>
              </w:rPr>
            </w:pPr>
            <w:r w:rsidRPr="006436AF">
              <w:rPr>
                <w:rStyle w:val="Datatypechar"/>
              </w:rPr>
              <w:t>float</w:t>
            </w:r>
          </w:p>
        </w:tc>
        <w:tc>
          <w:tcPr>
            <w:tcW w:w="1485" w:type="dxa"/>
          </w:tcPr>
          <w:p w14:paraId="2D79FCF3" w14:textId="77777777" w:rsidR="007D7567" w:rsidRPr="006436AF" w:rsidRDefault="007D7567" w:rsidP="002C6F69">
            <w:pPr>
              <w:pStyle w:val="TAL"/>
              <w:rPr>
                <w:rFonts w:ascii="Courier New" w:hAnsi="Courier New" w:cs="Courier New"/>
              </w:rPr>
            </w:pPr>
            <w:r w:rsidRPr="006436AF">
              <w:t>None</w:t>
            </w:r>
          </w:p>
        </w:tc>
        <w:tc>
          <w:tcPr>
            <w:tcW w:w="3614" w:type="dxa"/>
          </w:tcPr>
          <w:p w14:paraId="3BE9D0F1" w14:textId="77777777" w:rsidR="007D7567" w:rsidRPr="006436AF" w:rsidRDefault="007D7567" w:rsidP="002C6F69">
            <w:pPr>
              <w:pStyle w:val="TAL"/>
            </w:pPr>
            <w:r w:rsidRPr="006436AF">
              <w:t>Current media playback time from media playback platform. The media time is in seconds and is relative to the start of the playback and provides the media that is actually rendered.</w:t>
            </w:r>
          </w:p>
        </w:tc>
      </w:tr>
      <w:tr w:rsidR="007D7567" w:rsidRPr="006436AF" w14:paraId="503AFCE0" w14:textId="77777777" w:rsidTr="002C6F69">
        <w:tc>
          <w:tcPr>
            <w:tcW w:w="2685" w:type="dxa"/>
          </w:tcPr>
          <w:p w14:paraId="1877A73B" w14:textId="66367DDC" w:rsidR="007D7567" w:rsidRPr="006436AF" w:rsidRDefault="007D7567" w:rsidP="002C6F69">
            <w:pPr>
              <w:pStyle w:val="TAL"/>
              <w:rPr>
                <w:rStyle w:val="Code"/>
              </w:rPr>
            </w:pPr>
            <w:r w:rsidRPr="006436AF">
              <w:rPr>
                <w:rStyle w:val="Code"/>
              </w:rPr>
              <w:t>playbackRate</w:t>
            </w:r>
          </w:p>
        </w:tc>
        <w:tc>
          <w:tcPr>
            <w:tcW w:w="1845" w:type="dxa"/>
          </w:tcPr>
          <w:p w14:paraId="41572E6B" w14:textId="77777777" w:rsidR="007D7567" w:rsidRPr="006436AF" w:rsidRDefault="007D7567" w:rsidP="002C6F69">
            <w:pPr>
              <w:pStyle w:val="TAL"/>
              <w:rPr>
                <w:rStyle w:val="Datatypechar"/>
              </w:rPr>
            </w:pPr>
            <w:r w:rsidRPr="006436AF">
              <w:rPr>
                <w:rStyle w:val="Datatypechar"/>
              </w:rPr>
              <w:t>float</w:t>
            </w:r>
          </w:p>
        </w:tc>
        <w:tc>
          <w:tcPr>
            <w:tcW w:w="1485" w:type="dxa"/>
          </w:tcPr>
          <w:p w14:paraId="489C8A40" w14:textId="77777777" w:rsidR="007D7567" w:rsidRPr="006436AF" w:rsidRDefault="007D7567" w:rsidP="002C6F69">
            <w:pPr>
              <w:pStyle w:val="TAL"/>
            </w:pPr>
            <w:r w:rsidRPr="006436AF">
              <w:t>None</w:t>
            </w:r>
          </w:p>
        </w:tc>
        <w:tc>
          <w:tcPr>
            <w:tcW w:w="3614" w:type="dxa"/>
          </w:tcPr>
          <w:p w14:paraId="387088C0" w14:textId="77777777" w:rsidR="007D7567" w:rsidRPr="006436AF" w:rsidRDefault="007D7567" w:rsidP="002C6F69">
            <w:pPr>
              <w:pStyle w:val="TAL"/>
            </w:pPr>
            <w:r w:rsidRPr="006436AF">
              <w:t xml:space="preserve">The current rate of playback. For a video that is playing twice as fast as the default playback, the </w:t>
            </w:r>
            <w:r w:rsidRPr="006436AF">
              <w:rPr>
                <w:rStyle w:val="Code"/>
              </w:rPr>
              <w:t>playbackRate</w:t>
            </w:r>
            <w:r w:rsidRPr="006436AF">
              <w:t xml:space="preserve"> value should be 2.00.</w:t>
            </w:r>
          </w:p>
        </w:tc>
      </w:tr>
      <w:tr w:rsidR="007D7567" w:rsidRPr="006436AF" w14:paraId="0F89F87B" w14:textId="77777777" w:rsidTr="002C6F69">
        <w:tc>
          <w:tcPr>
            <w:tcW w:w="2685" w:type="dxa"/>
          </w:tcPr>
          <w:p w14:paraId="0203F006" w14:textId="77777777" w:rsidR="007D7567" w:rsidRPr="006436AF" w:rsidRDefault="007D7567" w:rsidP="002C6F69">
            <w:pPr>
              <w:pStyle w:val="TAL"/>
              <w:rPr>
                <w:rStyle w:val="Code"/>
              </w:rPr>
            </w:pPr>
            <w:r w:rsidRPr="006436AF">
              <w:rPr>
                <w:rStyle w:val="Code"/>
              </w:rPr>
              <w:t>availableServiceDescriptions[]</w:t>
            </w:r>
          </w:p>
        </w:tc>
        <w:tc>
          <w:tcPr>
            <w:tcW w:w="1845" w:type="dxa"/>
          </w:tcPr>
          <w:p w14:paraId="6C1BD711" w14:textId="77777777" w:rsidR="007D7567" w:rsidRPr="006436AF" w:rsidRDefault="007D7567" w:rsidP="002C6F69">
            <w:pPr>
              <w:pStyle w:val="TAL"/>
            </w:pPr>
            <w:r w:rsidRPr="006436AF">
              <w:t>Provides the available service descriptions</w:t>
            </w:r>
          </w:p>
        </w:tc>
        <w:tc>
          <w:tcPr>
            <w:tcW w:w="1485" w:type="dxa"/>
          </w:tcPr>
          <w:p w14:paraId="03168C8F" w14:textId="77777777" w:rsidR="007D7567" w:rsidRPr="006436AF" w:rsidRDefault="007D7567" w:rsidP="002C6F69">
            <w:pPr>
              <w:pStyle w:val="TAL"/>
            </w:pPr>
          </w:p>
        </w:tc>
        <w:tc>
          <w:tcPr>
            <w:tcW w:w="3614" w:type="dxa"/>
          </w:tcPr>
          <w:p w14:paraId="131B0B37" w14:textId="77777777" w:rsidR="007D7567" w:rsidRPr="006436AF" w:rsidRDefault="007D7567" w:rsidP="002C6F69">
            <w:pPr>
              <w:pStyle w:val="TAL"/>
            </w:pPr>
            <w:r w:rsidRPr="006436AF">
              <w:t>Provides the list of available selectable service descriptions with an id to select from. Those are either configured ones or the ones in the MPD.</w:t>
            </w:r>
          </w:p>
        </w:tc>
      </w:tr>
      <w:tr w:rsidR="007D7567" w:rsidRPr="006436AF" w14:paraId="30C2207A" w14:textId="77777777" w:rsidTr="002C6F69">
        <w:tc>
          <w:tcPr>
            <w:tcW w:w="2685" w:type="dxa"/>
          </w:tcPr>
          <w:p w14:paraId="3B0E3357" w14:textId="77777777" w:rsidR="007D7567" w:rsidRPr="006436AF" w:rsidRDefault="007D7567" w:rsidP="002C6F69">
            <w:pPr>
              <w:pStyle w:val="TAL"/>
              <w:rPr>
                <w:rStyle w:val="Code"/>
              </w:rPr>
            </w:pPr>
            <w:r w:rsidRPr="006436AF">
              <w:rPr>
                <w:rStyle w:val="Code"/>
              </w:rPr>
              <w:t>availableMediaOptions[]</w:t>
            </w:r>
          </w:p>
        </w:tc>
        <w:tc>
          <w:tcPr>
            <w:tcW w:w="1845" w:type="dxa"/>
          </w:tcPr>
          <w:p w14:paraId="2AD47456" w14:textId="77777777" w:rsidR="007D7567" w:rsidRPr="006436AF" w:rsidRDefault="007D7567" w:rsidP="002C6F69">
            <w:pPr>
              <w:pStyle w:val="TAL"/>
            </w:pPr>
            <w:r w:rsidRPr="006436AF">
              <w:t>List of Adaptation Set or Preselection ids</w:t>
            </w:r>
          </w:p>
        </w:tc>
        <w:tc>
          <w:tcPr>
            <w:tcW w:w="1485" w:type="dxa"/>
          </w:tcPr>
          <w:p w14:paraId="337FD804" w14:textId="77777777" w:rsidR="007D7567" w:rsidRPr="006436AF" w:rsidRDefault="007D7567" w:rsidP="002C6F69">
            <w:pPr>
              <w:pStyle w:val="TAL"/>
              <w:rPr>
                <w:rStyle w:val="Datatypechar"/>
              </w:rPr>
            </w:pPr>
            <w:r w:rsidRPr="006436AF">
              <w:rPr>
                <w:rStyle w:val="Datatypechar"/>
              </w:rPr>
              <w:t>MediaType</w:t>
            </w:r>
          </w:p>
          <w:p w14:paraId="4A8EE3F3" w14:textId="77777777" w:rsidR="007D7567" w:rsidRPr="006436AF" w:rsidRDefault="007D7567" w:rsidP="002C6F69">
            <w:pPr>
              <w:pStyle w:val="TAL"/>
            </w:pPr>
            <w:r w:rsidRPr="006436AF">
              <w:t>"video", "audio" "subtitle"</w:t>
            </w:r>
            <w:r w:rsidRPr="006436AF">
              <w:br/>
              <w:t>"all"</w:t>
            </w:r>
          </w:p>
        </w:tc>
        <w:tc>
          <w:tcPr>
            <w:tcW w:w="3614" w:type="dxa"/>
          </w:tcPr>
          <w:p w14:paraId="66CBBA97" w14:textId="77777777" w:rsidR="007D7567" w:rsidRPr="006436AF" w:rsidRDefault="007D7567" w:rsidP="002C6F69">
            <w:pPr>
              <w:pStyle w:val="TAL"/>
            </w:pPr>
            <w:r w:rsidRPr="006436AF">
              <w:t>Provides the list of available media options that can be selected by the application based on the capability discovery and the subset information.</w:t>
            </w:r>
          </w:p>
        </w:tc>
      </w:tr>
      <w:tr w:rsidR="007D7567" w:rsidRPr="006436AF" w14:paraId="7EC56D17" w14:textId="77777777" w:rsidTr="002C6F69">
        <w:tc>
          <w:tcPr>
            <w:tcW w:w="2685" w:type="dxa"/>
          </w:tcPr>
          <w:p w14:paraId="2264B832" w14:textId="77777777" w:rsidR="007D7567" w:rsidRPr="006436AF" w:rsidRDefault="007D7567" w:rsidP="002C6F69">
            <w:pPr>
              <w:pStyle w:val="TAL"/>
              <w:rPr>
                <w:rStyle w:val="Code"/>
              </w:rPr>
            </w:pPr>
            <w:r w:rsidRPr="006436AF">
              <w:rPr>
                <w:rStyle w:val="Code"/>
              </w:rPr>
              <w:t>service‌Operation‌Points</w:t>
            </w:r>
          </w:p>
        </w:tc>
        <w:tc>
          <w:tcPr>
            <w:tcW w:w="1845" w:type="dxa"/>
          </w:tcPr>
          <w:p w14:paraId="0CFB21C5" w14:textId="77777777" w:rsidR="007D7567" w:rsidRPr="006436AF" w:rsidRDefault="007D7567" w:rsidP="002C6F69">
            <w:pPr>
              <w:pStyle w:val="TAL"/>
            </w:pPr>
            <w:r w:rsidRPr="006436AF">
              <w:rPr>
                <w:rStyle w:val="Datatypechar"/>
              </w:rPr>
              <w:t>Array(Service‌Operation‌Point)</w:t>
            </w:r>
          </w:p>
        </w:tc>
        <w:tc>
          <w:tcPr>
            <w:tcW w:w="1485" w:type="dxa"/>
          </w:tcPr>
          <w:p w14:paraId="194B409C" w14:textId="77777777" w:rsidR="007D7567" w:rsidRPr="006436AF" w:rsidRDefault="007D7567" w:rsidP="002C6F69">
            <w:pPr>
              <w:pStyle w:val="TAL"/>
              <w:rPr>
                <w:rStyle w:val="Datatypechar"/>
              </w:rPr>
            </w:pPr>
          </w:p>
        </w:tc>
        <w:tc>
          <w:tcPr>
            <w:tcW w:w="3614" w:type="dxa"/>
          </w:tcPr>
          <w:p w14:paraId="76FA636E" w14:textId="77777777" w:rsidR="007D7567" w:rsidRPr="006436AF" w:rsidRDefault="007D7567" w:rsidP="002C6F69">
            <w:pPr>
              <w:pStyle w:val="TAL"/>
            </w:pPr>
            <w:r w:rsidRPr="006436AF">
              <w:t>The set of Service Operation Points declared in the presentation manifest (e.g. DASH MPD) of the current media presentation.</w:t>
            </w:r>
          </w:p>
        </w:tc>
      </w:tr>
      <w:tr w:rsidR="007D7567" w:rsidRPr="006436AF" w14:paraId="5EEEB21C" w14:textId="77777777" w:rsidTr="002C6F69">
        <w:tc>
          <w:tcPr>
            <w:tcW w:w="2685" w:type="dxa"/>
          </w:tcPr>
          <w:p w14:paraId="76F70E8D" w14:textId="77777777" w:rsidR="007D7567" w:rsidRPr="006436AF" w:rsidRDefault="007D7567" w:rsidP="002C6F69">
            <w:pPr>
              <w:pStyle w:val="TAL"/>
              <w:rPr>
                <w:rStyle w:val="Code"/>
              </w:rPr>
            </w:pPr>
            <w:r w:rsidRPr="006436AF">
              <w:rPr>
                <w:rStyle w:val="Code"/>
              </w:rPr>
              <w:t>operative‌Service‌Operation‌Point</w:t>
            </w:r>
          </w:p>
        </w:tc>
        <w:tc>
          <w:tcPr>
            <w:tcW w:w="1845" w:type="dxa"/>
          </w:tcPr>
          <w:p w14:paraId="7EF63985" w14:textId="77777777" w:rsidR="007D7567" w:rsidRPr="006436AF" w:rsidRDefault="007D7567" w:rsidP="002C6F69">
            <w:pPr>
              <w:pStyle w:val="TAL"/>
              <w:rPr>
                <w:rStyle w:val="Datatypechar"/>
              </w:rPr>
            </w:pPr>
            <w:r w:rsidRPr="006436AF">
              <w:rPr>
                <w:rStyle w:val="Datatypechar"/>
              </w:rPr>
              <w:t>integer</w:t>
            </w:r>
          </w:p>
        </w:tc>
        <w:tc>
          <w:tcPr>
            <w:tcW w:w="1485" w:type="dxa"/>
          </w:tcPr>
          <w:p w14:paraId="47099EB9" w14:textId="77777777" w:rsidR="007D7567" w:rsidRPr="006436AF" w:rsidRDefault="007D7567" w:rsidP="002C6F69">
            <w:pPr>
              <w:pStyle w:val="TAL"/>
              <w:rPr>
                <w:rStyle w:val="Datatypechar"/>
              </w:rPr>
            </w:pPr>
          </w:p>
        </w:tc>
        <w:tc>
          <w:tcPr>
            <w:tcW w:w="3614" w:type="dxa"/>
          </w:tcPr>
          <w:p w14:paraId="571AFF57" w14:textId="77777777" w:rsidR="007D7567" w:rsidRPr="006436AF" w:rsidRDefault="007D7567" w:rsidP="002C6F69">
            <w:pPr>
              <w:pStyle w:val="TAL"/>
            </w:pPr>
            <w:r w:rsidRPr="006436AF">
              <w:t xml:space="preserve">A zero-based index into the </w:t>
            </w:r>
            <w:r w:rsidRPr="006436AF">
              <w:rPr>
                <w:rStyle w:val="Code"/>
              </w:rPr>
              <w:t>service‌Operation‌Points</w:t>
            </w:r>
            <w:r w:rsidRPr="006436AF">
              <w:t xml:space="preserve"> array indicating the Service Operation Point currently operative in the playback session.</w:t>
            </w:r>
          </w:p>
          <w:p w14:paraId="41C2882B" w14:textId="77777777" w:rsidR="007D7567" w:rsidRPr="006436AF" w:rsidRDefault="007D7567" w:rsidP="002C6F69">
            <w:pPr>
              <w:pStyle w:val="TALcontinuation"/>
              <w:spacing w:before="60"/>
            </w:pPr>
            <w:r w:rsidRPr="006436AF">
              <w:t>Set to -1 if the array is empty.</w:t>
            </w:r>
          </w:p>
        </w:tc>
      </w:tr>
      <w:tr w:rsidR="007D7567" w:rsidRPr="006436AF" w14:paraId="65260CEE" w14:textId="77777777" w:rsidTr="002C6F69">
        <w:tc>
          <w:tcPr>
            <w:tcW w:w="2685" w:type="dxa"/>
          </w:tcPr>
          <w:p w14:paraId="0633C9DF" w14:textId="53875CB4" w:rsidR="007D7567" w:rsidRPr="006436AF" w:rsidRDefault="007D7567" w:rsidP="002C6F69">
            <w:pPr>
              <w:pStyle w:val="TAL"/>
              <w:keepNext w:val="0"/>
              <w:rPr>
                <w:rStyle w:val="Code"/>
              </w:rPr>
            </w:pPr>
            <w:r w:rsidRPr="006436AF">
              <w:rPr>
                <w:rStyle w:val="Code"/>
              </w:rPr>
              <w:t>metrics[][]</w:t>
            </w:r>
          </w:p>
        </w:tc>
        <w:tc>
          <w:tcPr>
            <w:tcW w:w="1845" w:type="dxa"/>
          </w:tcPr>
          <w:p w14:paraId="0BD4207E" w14:textId="77777777" w:rsidR="007D7567" w:rsidRPr="006436AF" w:rsidRDefault="007D7567" w:rsidP="002C6F69">
            <w:pPr>
              <w:pStyle w:val="TAL"/>
              <w:keepNext w:val="0"/>
              <w:rPr>
                <w:rStyle w:val="Datatypechar"/>
              </w:rPr>
            </w:pPr>
            <w:r w:rsidRPr="006436AF">
              <w:rPr>
                <w:rStyle w:val="Datatypechar"/>
              </w:rPr>
              <w:t>Metrics</w:t>
            </w:r>
          </w:p>
        </w:tc>
        <w:tc>
          <w:tcPr>
            <w:tcW w:w="1485" w:type="dxa"/>
          </w:tcPr>
          <w:p w14:paraId="63EF4941" w14:textId="77777777" w:rsidR="007D7567" w:rsidRPr="006436AF" w:rsidRDefault="007D7567" w:rsidP="002C6F69">
            <w:pPr>
              <w:pStyle w:val="TAL"/>
              <w:keepNext w:val="0"/>
            </w:pPr>
          </w:p>
        </w:tc>
        <w:tc>
          <w:tcPr>
            <w:tcW w:w="3614" w:type="dxa"/>
          </w:tcPr>
          <w:p w14:paraId="6DDA2764" w14:textId="0AFC41EE" w:rsidR="007D7567" w:rsidRPr="006436AF" w:rsidRDefault="007D7567" w:rsidP="002C6F69">
            <w:pPr>
              <w:pStyle w:val="TAL"/>
              <w:keepNext w:val="0"/>
            </w:pPr>
            <w:r w:rsidRPr="006436AF">
              <w:t>A data blob of metrics for each configured metrics collecting scheme.</w:t>
            </w:r>
          </w:p>
        </w:tc>
      </w:tr>
    </w:tbl>
    <w:p w14:paraId="4BD7BB9C" w14:textId="77777777" w:rsidR="001A2D9F" w:rsidRPr="006436AF" w:rsidRDefault="001A2D9F" w:rsidP="00F34A36">
      <w:pPr>
        <w:pStyle w:val="TAN"/>
        <w:keepNext w:val="0"/>
      </w:pPr>
    </w:p>
    <w:p w14:paraId="4588D079" w14:textId="40164BBD" w:rsidR="00D573D2" w:rsidRPr="006436AF" w:rsidRDefault="00D573D2" w:rsidP="000C154F">
      <w:pPr>
        <w:pStyle w:val="Normalaftertable"/>
        <w:keepNext/>
        <w:spacing w:before="240"/>
      </w:pPr>
      <w:r w:rsidRPr="006436AF">
        <w:lastRenderedPageBreak/>
        <w:t xml:space="preserve">Table 13.2.6-2 provides a list of configured operation point information that can be obtained from the client. Any change to a parameter below shall be announced with a notification </w:t>
      </w:r>
      <w:r w:rsidRPr="006436AF">
        <w:rPr>
          <w:i/>
          <w:iCs/>
        </w:rPr>
        <w:t>OPERATION_POINT_CHANGED</w:t>
      </w:r>
      <w:r w:rsidRPr="006436AF">
        <w:t>.</w:t>
      </w:r>
    </w:p>
    <w:p w14:paraId="2CB28188" w14:textId="5051D848" w:rsidR="00D573D2" w:rsidRPr="006436AF" w:rsidRDefault="00D573D2" w:rsidP="00434389">
      <w:pPr>
        <w:pStyle w:val="TH"/>
      </w:pPr>
      <w:r w:rsidRPr="006436AF">
        <w:t>Table 13.2.6-2</w:t>
      </w:r>
      <w:r w:rsidR="00C32F90" w:rsidRPr="006436AF">
        <w:t>:</w:t>
      </w:r>
      <w:r w:rsidRPr="006436AF">
        <w:t xml:space="preserve"> </w:t>
      </w:r>
      <w:r w:rsidR="00FC682F" w:rsidRPr="006436AF">
        <w:t xml:space="preserve">Service </w:t>
      </w:r>
      <w:r w:rsidRPr="006436AF">
        <w:t>Operation Point Information</w:t>
      </w:r>
    </w:p>
    <w:tbl>
      <w:tblPr>
        <w:tblStyle w:val="TableGrid"/>
        <w:tblW w:w="9631" w:type="dxa"/>
        <w:tblLook w:val="04A0" w:firstRow="1" w:lastRow="0" w:firstColumn="1" w:lastColumn="0" w:noHBand="0" w:noVBand="1"/>
      </w:tblPr>
      <w:tblGrid>
        <w:gridCol w:w="289"/>
        <w:gridCol w:w="352"/>
        <w:gridCol w:w="2025"/>
        <w:gridCol w:w="1590"/>
        <w:gridCol w:w="5375"/>
      </w:tblGrid>
      <w:tr w:rsidR="00FC682F" w:rsidRPr="006436AF" w14:paraId="39D0F92F" w14:textId="77777777" w:rsidTr="002C6F69">
        <w:tc>
          <w:tcPr>
            <w:tcW w:w="2666" w:type="dxa"/>
            <w:gridSpan w:val="3"/>
          </w:tcPr>
          <w:p w14:paraId="044B2333" w14:textId="77777777" w:rsidR="00FC682F" w:rsidRPr="006436AF" w:rsidRDefault="00FC682F" w:rsidP="002C6F69">
            <w:pPr>
              <w:pStyle w:val="TAH"/>
            </w:pPr>
            <w:r w:rsidRPr="006436AF">
              <w:t>Parameter</w:t>
            </w:r>
          </w:p>
        </w:tc>
        <w:tc>
          <w:tcPr>
            <w:tcW w:w="1590" w:type="dxa"/>
          </w:tcPr>
          <w:p w14:paraId="51921BAA" w14:textId="77777777" w:rsidR="00FC682F" w:rsidRPr="006436AF" w:rsidRDefault="00FC682F" w:rsidP="002C6F69">
            <w:pPr>
              <w:pStyle w:val="TAH"/>
            </w:pPr>
            <w:r w:rsidRPr="006436AF">
              <w:t>Type</w:t>
            </w:r>
          </w:p>
        </w:tc>
        <w:tc>
          <w:tcPr>
            <w:tcW w:w="5375" w:type="dxa"/>
          </w:tcPr>
          <w:p w14:paraId="6D3C352D" w14:textId="77777777" w:rsidR="00FC682F" w:rsidRPr="006436AF" w:rsidRDefault="00FC682F" w:rsidP="002C6F69">
            <w:pPr>
              <w:pStyle w:val="TAH"/>
            </w:pPr>
            <w:r w:rsidRPr="006436AF">
              <w:t>Definition</w:t>
            </w:r>
          </w:p>
        </w:tc>
      </w:tr>
      <w:tr w:rsidR="00FC682F" w:rsidRPr="006436AF" w14:paraId="2E17C9DA" w14:textId="77777777" w:rsidTr="002C6F69">
        <w:tc>
          <w:tcPr>
            <w:tcW w:w="2666" w:type="dxa"/>
            <w:gridSpan w:val="3"/>
          </w:tcPr>
          <w:p w14:paraId="20F4410A" w14:textId="77777777" w:rsidR="00FC682F" w:rsidRPr="006436AF" w:rsidRDefault="00FC682F" w:rsidP="002C6F69">
            <w:pPr>
              <w:pStyle w:val="TAL"/>
              <w:rPr>
                <w:rStyle w:val="Code"/>
              </w:rPr>
            </w:pPr>
            <w:r w:rsidRPr="006436AF">
              <w:rPr>
                <w:rStyle w:val="Code"/>
              </w:rPr>
              <w:t>ServiceOperationPoint</w:t>
            </w:r>
          </w:p>
        </w:tc>
        <w:tc>
          <w:tcPr>
            <w:tcW w:w="1590" w:type="dxa"/>
          </w:tcPr>
          <w:p w14:paraId="556FE29D" w14:textId="0A7A0774" w:rsidR="00FC682F" w:rsidRPr="006436AF" w:rsidRDefault="00FC682F" w:rsidP="002C6F69">
            <w:pPr>
              <w:pStyle w:val="TAL"/>
            </w:pPr>
            <w:r w:rsidRPr="006436AF">
              <w:rPr>
                <w:rStyle w:val="Datatypechar"/>
              </w:rPr>
              <w:t>Object</w:t>
            </w:r>
          </w:p>
        </w:tc>
        <w:tc>
          <w:tcPr>
            <w:tcW w:w="5375" w:type="dxa"/>
          </w:tcPr>
          <w:p w14:paraId="405593E7" w14:textId="77777777" w:rsidR="00FC682F" w:rsidRPr="006436AF" w:rsidRDefault="00FC682F" w:rsidP="002C6F69">
            <w:pPr>
              <w:pStyle w:val="TAL"/>
            </w:pPr>
            <w:r w:rsidRPr="006436AF">
              <w:t>The currently configured operation point parameters according to which the DASH client is operating.</w:t>
            </w:r>
          </w:p>
        </w:tc>
      </w:tr>
      <w:tr w:rsidR="00FC682F" w:rsidRPr="006436AF" w14:paraId="53779BA7" w14:textId="77777777" w:rsidTr="002C6F69">
        <w:tc>
          <w:tcPr>
            <w:tcW w:w="289" w:type="dxa"/>
          </w:tcPr>
          <w:p w14:paraId="61A78E3B" w14:textId="77777777" w:rsidR="00FC682F" w:rsidRPr="006436AF" w:rsidDel="001549E4" w:rsidRDefault="00FC682F" w:rsidP="002C6F69">
            <w:pPr>
              <w:pStyle w:val="TAL"/>
            </w:pPr>
          </w:p>
        </w:tc>
        <w:tc>
          <w:tcPr>
            <w:tcW w:w="2377" w:type="dxa"/>
            <w:gridSpan w:val="2"/>
          </w:tcPr>
          <w:p w14:paraId="740845B2" w14:textId="77777777" w:rsidR="00FC682F" w:rsidRPr="006436AF" w:rsidRDefault="00FC682F" w:rsidP="002C6F69">
            <w:pPr>
              <w:pStyle w:val="TAL"/>
              <w:rPr>
                <w:rStyle w:val="Code"/>
              </w:rPr>
            </w:pPr>
            <w:r w:rsidRPr="006436AF">
              <w:rPr>
                <w:rStyle w:val="Code"/>
              </w:rPr>
              <w:t>externalIdentifier</w:t>
            </w:r>
          </w:p>
        </w:tc>
        <w:tc>
          <w:tcPr>
            <w:tcW w:w="1590" w:type="dxa"/>
          </w:tcPr>
          <w:p w14:paraId="7C66BCD0" w14:textId="77777777" w:rsidR="00FC682F" w:rsidRPr="006436AF" w:rsidRDefault="00FC682F" w:rsidP="002C6F69">
            <w:pPr>
              <w:pStyle w:val="TAL"/>
              <w:rPr>
                <w:rStyle w:val="Datatypechar"/>
              </w:rPr>
            </w:pPr>
            <w:r w:rsidRPr="006436AF">
              <w:rPr>
                <w:rStyle w:val="Datatypechar"/>
              </w:rPr>
              <w:t>String</w:t>
            </w:r>
          </w:p>
        </w:tc>
        <w:tc>
          <w:tcPr>
            <w:tcW w:w="5375" w:type="dxa"/>
          </w:tcPr>
          <w:p w14:paraId="0C668136" w14:textId="77777777" w:rsidR="00FC682F" w:rsidRPr="006436AF" w:rsidRDefault="00FC682F" w:rsidP="002C6F69">
            <w:pPr>
              <w:pStyle w:val="TAL"/>
            </w:pPr>
            <w:r w:rsidRPr="006436AF">
              <w:t>The external identifier uniquely identifying this Operation Point in the presentation manifest (e.g. DASH MPD).</w:t>
            </w:r>
          </w:p>
        </w:tc>
      </w:tr>
      <w:tr w:rsidR="00FC682F" w:rsidRPr="006436AF" w14:paraId="45BF87E7" w14:textId="77777777" w:rsidTr="002C6F69">
        <w:tc>
          <w:tcPr>
            <w:tcW w:w="289" w:type="dxa"/>
          </w:tcPr>
          <w:p w14:paraId="2E9B47DC" w14:textId="77777777" w:rsidR="00FC682F" w:rsidRPr="006436AF" w:rsidDel="001549E4" w:rsidRDefault="00FC682F" w:rsidP="002C6F69">
            <w:pPr>
              <w:pStyle w:val="TAL"/>
            </w:pPr>
          </w:p>
        </w:tc>
        <w:tc>
          <w:tcPr>
            <w:tcW w:w="2377" w:type="dxa"/>
            <w:gridSpan w:val="2"/>
          </w:tcPr>
          <w:p w14:paraId="162095DF" w14:textId="77777777" w:rsidR="00FC682F" w:rsidRPr="006436AF" w:rsidDel="001549E4" w:rsidRDefault="00FC682F" w:rsidP="002C6F69">
            <w:pPr>
              <w:pStyle w:val="TAL"/>
              <w:rPr>
                <w:rStyle w:val="Code"/>
              </w:rPr>
            </w:pPr>
            <w:r w:rsidRPr="006436AF">
              <w:rPr>
                <w:rStyle w:val="Code"/>
              </w:rPr>
              <w:t>mode</w:t>
            </w:r>
          </w:p>
        </w:tc>
        <w:tc>
          <w:tcPr>
            <w:tcW w:w="1590" w:type="dxa"/>
          </w:tcPr>
          <w:p w14:paraId="7B224268" w14:textId="77777777" w:rsidR="00FC682F" w:rsidRPr="006436AF" w:rsidRDefault="00FC682F" w:rsidP="002C6F69">
            <w:pPr>
              <w:pStyle w:val="TAL"/>
              <w:rPr>
                <w:rStyle w:val="Datatypechar"/>
              </w:rPr>
            </w:pPr>
            <w:r w:rsidRPr="006436AF">
              <w:rPr>
                <w:rStyle w:val="Datatypechar"/>
              </w:rPr>
              <w:t>Enum</w:t>
            </w:r>
          </w:p>
        </w:tc>
        <w:tc>
          <w:tcPr>
            <w:tcW w:w="5375" w:type="dxa"/>
          </w:tcPr>
          <w:p w14:paraId="6C5A8B09" w14:textId="77777777" w:rsidR="00FC682F" w:rsidRPr="006436AF" w:rsidRDefault="00FC682F" w:rsidP="002C6F69">
            <w:pPr>
              <w:pStyle w:val="TAL"/>
            </w:pPr>
            <w:r w:rsidRPr="006436AF">
              <w:t>The following operation modes are defined:</w:t>
            </w:r>
          </w:p>
          <w:p w14:paraId="6894D0D4" w14:textId="77777777" w:rsidR="00FC682F" w:rsidRPr="006436AF" w:rsidRDefault="00FC682F" w:rsidP="002C6F69">
            <w:pPr>
              <w:pStyle w:val="TALcontinuation"/>
              <w:spacing w:before="60"/>
            </w:pPr>
            <w:r w:rsidRPr="006436AF">
              <w:rPr>
                <w:rStyle w:val="Code"/>
              </w:rPr>
              <w:t>live</w:t>
            </w:r>
            <w:r w:rsidRPr="006436AF">
              <w:t>: The DASH client operates to maintain configured target latencies using playback rate adjustments and possibly resync.</w:t>
            </w:r>
          </w:p>
          <w:p w14:paraId="301C38E5" w14:textId="77777777" w:rsidR="00FC682F" w:rsidRPr="006436AF" w:rsidRDefault="00FC682F" w:rsidP="002C6F69">
            <w:pPr>
              <w:pStyle w:val="TALcontinuation"/>
              <w:spacing w:before="60"/>
            </w:pPr>
            <w:r w:rsidRPr="006436AF">
              <w:rPr>
                <w:rStyle w:val="Code"/>
              </w:rPr>
              <w:t>Vod</w:t>
            </w:r>
            <w:r w:rsidRPr="006436AF">
              <w:t>: The DASH client operates without latency requirements and rebuffering may result in additional latencies</w:t>
            </w:r>
          </w:p>
        </w:tc>
      </w:tr>
      <w:tr w:rsidR="00FC682F" w:rsidRPr="006436AF" w14:paraId="0D492055" w14:textId="77777777" w:rsidTr="002C6F69">
        <w:tc>
          <w:tcPr>
            <w:tcW w:w="289" w:type="dxa"/>
          </w:tcPr>
          <w:p w14:paraId="5FCD732C" w14:textId="77777777" w:rsidR="00FC682F" w:rsidRPr="006436AF" w:rsidDel="001549E4" w:rsidRDefault="00FC682F" w:rsidP="002C6F69">
            <w:pPr>
              <w:pStyle w:val="TAL"/>
            </w:pPr>
          </w:p>
        </w:tc>
        <w:tc>
          <w:tcPr>
            <w:tcW w:w="2377" w:type="dxa"/>
            <w:gridSpan w:val="2"/>
          </w:tcPr>
          <w:p w14:paraId="67C8390C" w14:textId="77777777" w:rsidR="00FC682F" w:rsidRPr="006436AF" w:rsidRDefault="00FC682F" w:rsidP="002C6F69">
            <w:pPr>
              <w:pStyle w:val="TAL"/>
              <w:rPr>
                <w:rStyle w:val="Code"/>
              </w:rPr>
            </w:pPr>
            <w:r w:rsidRPr="006436AF">
              <w:rPr>
                <w:rStyle w:val="Code"/>
              </w:rPr>
              <w:t>maxBufferTime</w:t>
            </w:r>
          </w:p>
        </w:tc>
        <w:tc>
          <w:tcPr>
            <w:tcW w:w="1590" w:type="dxa"/>
          </w:tcPr>
          <w:p w14:paraId="074167F1" w14:textId="77777777" w:rsidR="00FC682F" w:rsidRPr="006436AF" w:rsidRDefault="00FC682F" w:rsidP="002C6F69">
            <w:pPr>
              <w:pStyle w:val="TAL"/>
              <w:rPr>
                <w:rStyle w:val="Datatypechar"/>
              </w:rPr>
            </w:pPr>
            <w:r w:rsidRPr="006436AF">
              <w:rPr>
                <w:rStyle w:val="Datatypechar"/>
              </w:rPr>
              <w:t>Integer</w:t>
            </w:r>
          </w:p>
        </w:tc>
        <w:tc>
          <w:tcPr>
            <w:tcW w:w="5375" w:type="dxa"/>
          </w:tcPr>
          <w:p w14:paraId="733D2F36" w14:textId="77777777" w:rsidR="00FC682F" w:rsidRPr="006436AF" w:rsidRDefault="00FC682F" w:rsidP="002C6F69">
            <w:pPr>
              <w:pStyle w:val="TAL"/>
            </w:pPr>
            <w:r w:rsidRPr="006436AF">
              <w:t>maximum buffer time in milliseconds for the service.</w:t>
            </w:r>
          </w:p>
        </w:tc>
      </w:tr>
      <w:tr w:rsidR="00FC682F" w:rsidRPr="006436AF" w14:paraId="40FB11E3" w14:textId="77777777" w:rsidTr="002C6F69">
        <w:tc>
          <w:tcPr>
            <w:tcW w:w="289" w:type="dxa"/>
          </w:tcPr>
          <w:p w14:paraId="496A1E24" w14:textId="77777777" w:rsidR="00FC682F" w:rsidRPr="006436AF" w:rsidDel="001549E4" w:rsidRDefault="00FC682F" w:rsidP="002C6F69">
            <w:pPr>
              <w:pStyle w:val="TAL"/>
            </w:pPr>
          </w:p>
        </w:tc>
        <w:tc>
          <w:tcPr>
            <w:tcW w:w="2377" w:type="dxa"/>
            <w:gridSpan w:val="2"/>
          </w:tcPr>
          <w:p w14:paraId="07132CF0" w14:textId="77777777" w:rsidR="00FC682F" w:rsidRPr="006436AF" w:rsidRDefault="00FC682F" w:rsidP="002C6F69">
            <w:pPr>
              <w:pStyle w:val="TAL"/>
              <w:rPr>
                <w:rStyle w:val="Code"/>
              </w:rPr>
            </w:pPr>
            <w:r w:rsidRPr="006436AF">
              <w:rPr>
                <w:rStyle w:val="Code"/>
              </w:rPr>
              <w:t>switchBufferTime</w:t>
            </w:r>
          </w:p>
        </w:tc>
        <w:tc>
          <w:tcPr>
            <w:tcW w:w="1590" w:type="dxa"/>
          </w:tcPr>
          <w:p w14:paraId="05AFAF35" w14:textId="77777777" w:rsidR="00FC682F" w:rsidRPr="006436AF" w:rsidRDefault="00FC682F" w:rsidP="002C6F69">
            <w:pPr>
              <w:pStyle w:val="TAL"/>
              <w:rPr>
                <w:rStyle w:val="Datatypechar"/>
              </w:rPr>
            </w:pPr>
            <w:r w:rsidRPr="006436AF">
              <w:rPr>
                <w:rStyle w:val="Datatypechar"/>
              </w:rPr>
              <w:t>Integer</w:t>
            </w:r>
          </w:p>
        </w:tc>
        <w:tc>
          <w:tcPr>
            <w:tcW w:w="5375" w:type="dxa"/>
          </w:tcPr>
          <w:p w14:paraId="3FE14AB0" w14:textId="77777777" w:rsidR="00FC682F" w:rsidRPr="006436AF" w:rsidRDefault="00FC682F" w:rsidP="002C6F69">
            <w:pPr>
              <w:pStyle w:val="TAL"/>
            </w:pPr>
            <w:r w:rsidRPr="006436AF">
              <w:t>buffer time threshold below which the DASH clients attempts to switch Representations.</w:t>
            </w:r>
          </w:p>
        </w:tc>
      </w:tr>
      <w:tr w:rsidR="00FC682F" w:rsidRPr="006436AF" w14:paraId="700B9A58" w14:textId="77777777" w:rsidTr="002C6F69">
        <w:tc>
          <w:tcPr>
            <w:tcW w:w="289" w:type="dxa"/>
          </w:tcPr>
          <w:p w14:paraId="7AEA0408" w14:textId="77777777" w:rsidR="00FC682F" w:rsidRPr="006436AF" w:rsidDel="001549E4" w:rsidRDefault="00FC682F" w:rsidP="002C6F69">
            <w:pPr>
              <w:pStyle w:val="TAL"/>
            </w:pPr>
          </w:p>
        </w:tc>
        <w:tc>
          <w:tcPr>
            <w:tcW w:w="2377" w:type="dxa"/>
            <w:gridSpan w:val="2"/>
          </w:tcPr>
          <w:p w14:paraId="7EA9AD8D" w14:textId="067CA544" w:rsidR="00FC682F" w:rsidRPr="006436AF" w:rsidRDefault="00FC682F" w:rsidP="002C6F69">
            <w:pPr>
              <w:pStyle w:val="TAL"/>
              <w:rPr>
                <w:rStyle w:val="Code"/>
              </w:rPr>
            </w:pPr>
            <w:r w:rsidRPr="006436AF">
              <w:rPr>
                <w:rStyle w:val="Code"/>
              </w:rPr>
              <w:t>latency</w:t>
            </w:r>
          </w:p>
        </w:tc>
        <w:tc>
          <w:tcPr>
            <w:tcW w:w="1590" w:type="dxa"/>
          </w:tcPr>
          <w:p w14:paraId="4E73E3CC" w14:textId="77777777" w:rsidR="00FC682F" w:rsidRPr="006436AF" w:rsidRDefault="00FC682F" w:rsidP="002C6F69">
            <w:pPr>
              <w:pStyle w:val="TAL"/>
            </w:pPr>
            <w:r w:rsidRPr="006436AF">
              <w:rPr>
                <w:rStyle w:val="Datatypechar"/>
              </w:rPr>
              <w:t>Object</w:t>
            </w:r>
          </w:p>
        </w:tc>
        <w:tc>
          <w:tcPr>
            <w:tcW w:w="5375" w:type="dxa"/>
          </w:tcPr>
          <w:p w14:paraId="4EF6E066" w14:textId="77777777" w:rsidR="00FC682F" w:rsidRPr="006436AF" w:rsidRDefault="00FC682F" w:rsidP="002C6F69">
            <w:pPr>
              <w:pStyle w:val="TAL"/>
            </w:pPr>
            <w:r w:rsidRPr="006436AF">
              <w:t>Defines the latency parameters used by the DASH client when operating in live mode.</w:t>
            </w:r>
          </w:p>
        </w:tc>
      </w:tr>
      <w:tr w:rsidR="00FC682F" w:rsidRPr="006436AF" w14:paraId="7745A852" w14:textId="77777777" w:rsidTr="002C6F69">
        <w:tc>
          <w:tcPr>
            <w:tcW w:w="289" w:type="dxa"/>
          </w:tcPr>
          <w:p w14:paraId="082D1463" w14:textId="77777777" w:rsidR="00FC682F" w:rsidRPr="006436AF" w:rsidDel="001549E4" w:rsidRDefault="00FC682F" w:rsidP="002C6F69">
            <w:pPr>
              <w:pStyle w:val="TAL"/>
            </w:pPr>
          </w:p>
        </w:tc>
        <w:tc>
          <w:tcPr>
            <w:tcW w:w="352" w:type="dxa"/>
          </w:tcPr>
          <w:p w14:paraId="4473DB87" w14:textId="77777777" w:rsidR="00FC682F" w:rsidRPr="006436AF" w:rsidRDefault="00FC682F" w:rsidP="002C6F69">
            <w:pPr>
              <w:pStyle w:val="TAL"/>
            </w:pPr>
          </w:p>
        </w:tc>
        <w:tc>
          <w:tcPr>
            <w:tcW w:w="2025" w:type="dxa"/>
          </w:tcPr>
          <w:p w14:paraId="2BB9A169" w14:textId="77777777" w:rsidR="00FC682F" w:rsidRPr="006436AF" w:rsidRDefault="00FC682F" w:rsidP="002C6F69">
            <w:pPr>
              <w:pStyle w:val="TAL"/>
              <w:rPr>
                <w:rStyle w:val="Code"/>
              </w:rPr>
            </w:pPr>
            <w:r w:rsidRPr="006436AF">
              <w:rPr>
                <w:rStyle w:val="Code"/>
              </w:rPr>
              <w:t>target</w:t>
            </w:r>
          </w:p>
        </w:tc>
        <w:tc>
          <w:tcPr>
            <w:tcW w:w="1590" w:type="dxa"/>
          </w:tcPr>
          <w:p w14:paraId="0B720B0B" w14:textId="77777777" w:rsidR="00FC682F" w:rsidRPr="006436AF" w:rsidRDefault="00FC682F" w:rsidP="002C6F69">
            <w:pPr>
              <w:pStyle w:val="TAL"/>
              <w:rPr>
                <w:rStyle w:val="Datatypechar"/>
              </w:rPr>
            </w:pPr>
            <w:r w:rsidRPr="006436AF">
              <w:rPr>
                <w:rStyle w:val="Datatypechar"/>
              </w:rPr>
              <w:t>Integer</w:t>
            </w:r>
          </w:p>
        </w:tc>
        <w:tc>
          <w:tcPr>
            <w:tcW w:w="5375" w:type="dxa"/>
          </w:tcPr>
          <w:p w14:paraId="311E6CEE" w14:textId="77777777" w:rsidR="00FC682F" w:rsidRPr="006436AF" w:rsidRDefault="00FC682F" w:rsidP="002C6F69">
            <w:pPr>
              <w:pStyle w:val="TAL"/>
            </w:pPr>
            <w:r w:rsidRPr="006436AF">
              <w:t>The target latency for the service in milliseconds.</w:t>
            </w:r>
          </w:p>
        </w:tc>
      </w:tr>
      <w:tr w:rsidR="00FC682F" w:rsidRPr="006436AF" w14:paraId="7533DD13" w14:textId="77777777" w:rsidTr="002C6F69">
        <w:tc>
          <w:tcPr>
            <w:tcW w:w="289" w:type="dxa"/>
          </w:tcPr>
          <w:p w14:paraId="46574507" w14:textId="77777777" w:rsidR="00FC682F" w:rsidRPr="006436AF" w:rsidDel="001549E4" w:rsidRDefault="00FC682F" w:rsidP="002C6F69">
            <w:pPr>
              <w:pStyle w:val="TAL"/>
            </w:pPr>
          </w:p>
        </w:tc>
        <w:tc>
          <w:tcPr>
            <w:tcW w:w="352" w:type="dxa"/>
          </w:tcPr>
          <w:p w14:paraId="1D000579" w14:textId="77777777" w:rsidR="00FC682F" w:rsidRPr="006436AF" w:rsidRDefault="00FC682F" w:rsidP="002C6F69">
            <w:pPr>
              <w:pStyle w:val="TAL"/>
            </w:pPr>
          </w:p>
        </w:tc>
        <w:tc>
          <w:tcPr>
            <w:tcW w:w="2025" w:type="dxa"/>
          </w:tcPr>
          <w:p w14:paraId="24DEA3F6" w14:textId="77777777" w:rsidR="00FC682F" w:rsidRPr="006436AF" w:rsidRDefault="00FC682F" w:rsidP="002C6F69">
            <w:pPr>
              <w:pStyle w:val="TAL"/>
              <w:rPr>
                <w:rStyle w:val="Code"/>
              </w:rPr>
            </w:pPr>
            <w:r w:rsidRPr="006436AF">
              <w:rPr>
                <w:rStyle w:val="Code"/>
              </w:rPr>
              <w:t>max</w:t>
            </w:r>
          </w:p>
        </w:tc>
        <w:tc>
          <w:tcPr>
            <w:tcW w:w="1590" w:type="dxa"/>
          </w:tcPr>
          <w:p w14:paraId="0C44E644" w14:textId="77777777" w:rsidR="00FC682F" w:rsidRPr="006436AF" w:rsidRDefault="00FC682F" w:rsidP="002C6F69">
            <w:pPr>
              <w:pStyle w:val="TAL"/>
              <w:rPr>
                <w:rStyle w:val="Datatypechar"/>
              </w:rPr>
            </w:pPr>
            <w:r w:rsidRPr="006436AF">
              <w:rPr>
                <w:rStyle w:val="Datatypechar"/>
              </w:rPr>
              <w:t>Integer</w:t>
            </w:r>
          </w:p>
        </w:tc>
        <w:tc>
          <w:tcPr>
            <w:tcW w:w="5375" w:type="dxa"/>
          </w:tcPr>
          <w:p w14:paraId="4A4286A2" w14:textId="77777777" w:rsidR="00FC682F" w:rsidRPr="006436AF" w:rsidRDefault="00FC682F" w:rsidP="002C6F69">
            <w:pPr>
              <w:pStyle w:val="TAL"/>
            </w:pPr>
            <w:r w:rsidRPr="006436AF">
              <w:t>The maximum latency for the service in milliseconds.</w:t>
            </w:r>
          </w:p>
        </w:tc>
      </w:tr>
      <w:tr w:rsidR="00FC682F" w:rsidRPr="006436AF" w14:paraId="5D25A7B4" w14:textId="77777777" w:rsidTr="002C6F69">
        <w:tc>
          <w:tcPr>
            <w:tcW w:w="289" w:type="dxa"/>
          </w:tcPr>
          <w:p w14:paraId="61B51524" w14:textId="77777777" w:rsidR="00FC682F" w:rsidRPr="006436AF" w:rsidDel="001549E4" w:rsidRDefault="00FC682F" w:rsidP="002C6F69">
            <w:pPr>
              <w:pStyle w:val="TAL"/>
            </w:pPr>
          </w:p>
        </w:tc>
        <w:tc>
          <w:tcPr>
            <w:tcW w:w="352" w:type="dxa"/>
          </w:tcPr>
          <w:p w14:paraId="7AF8EE00" w14:textId="77777777" w:rsidR="00FC682F" w:rsidRPr="006436AF" w:rsidRDefault="00FC682F" w:rsidP="002C6F69">
            <w:pPr>
              <w:pStyle w:val="TAL"/>
            </w:pPr>
          </w:p>
        </w:tc>
        <w:tc>
          <w:tcPr>
            <w:tcW w:w="2025" w:type="dxa"/>
          </w:tcPr>
          <w:p w14:paraId="3ACF73BB" w14:textId="77777777" w:rsidR="00FC682F" w:rsidRPr="006436AF" w:rsidRDefault="00FC682F" w:rsidP="002C6F69">
            <w:pPr>
              <w:pStyle w:val="TAL"/>
              <w:rPr>
                <w:rStyle w:val="Code"/>
              </w:rPr>
            </w:pPr>
            <w:r w:rsidRPr="006436AF">
              <w:rPr>
                <w:rStyle w:val="Code"/>
              </w:rPr>
              <w:t>min</w:t>
            </w:r>
          </w:p>
        </w:tc>
        <w:tc>
          <w:tcPr>
            <w:tcW w:w="1590" w:type="dxa"/>
          </w:tcPr>
          <w:p w14:paraId="43979EFB" w14:textId="77777777" w:rsidR="00FC682F" w:rsidRPr="006436AF" w:rsidRDefault="00FC682F" w:rsidP="002C6F69">
            <w:pPr>
              <w:pStyle w:val="TAL"/>
              <w:rPr>
                <w:rStyle w:val="Datatypechar"/>
              </w:rPr>
            </w:pPr>
            <w:r w:rsidRPr="006436AF">
              <w:rPr>
                <w:rStyle w:val="Datatypechar"/>
              </w:rPr>
              <w:t>Integer</w:t>
            </w:r>
          </w:p>
        </w:tc>
        <w:tc>
          <w:tcPr>
            <w:tcW w:w="5375" w:type="dxa"/>
          </w:tcPr>
          <w:p w14:paraId="2ABAD90E" w14:textId="77777777" w:rsidR="00FC682F" w:rsidRPr="006436AF" w:rsidRDefault="00FC682F" w:rsidP="002C6F69">
            <w:pPr>
              <w:pStyle w:val="TAL"/>
            </w:pPr>
            <w:r w:rsidRPr="006436AF">
              <w:t>The maximum latency for the service in milliseconds.</w:t>
            </w:r>
          </w:p>
        </w:tc>
      </w:tr>
      <w:tr w:rsidR="00FC682F" w:rsidRPr="006436AF" w14:paraId="50C72FC1" w14:textId="77777777" w:rsidTr="002C6F69">
        <w:tc>
          <w:tcPr>
            <w:tcW w:w="289" w:type="dxa"/>
          </w:tcPr>
          <w:p w14:paraId="089F9862" w14:textId="77777777" w:rsidR="00FC682F" w:rsidRPr="006436AF" w:rsidDel="001549E4" w:rsidRDefault="00FC682F" w:rsidP="002C6F69">
            <w:pPr>
              <w:pStyle w:val="TAL"/>
            </w:pPr>
          </w:p>
        </w:tc>
        <w:tc>
          <w:tcPr>
            <w:tcW w:w="2377" w:type="dxa"/>
            <w:gridSpan w:val="2"/>
          </w:tcPr>
          <w:p w14:paraId="6DA5A1F8" w14:textId="76DCD70D" w:rsidR="00FC682F" w:rsidRPr="006436AF" w:rsidRDefault="00FC682F" w:rsidP="002C6F69">
            <w:pPr>
              <w:pStyle w:val="TAL"/>
              <w:rPr>
                <w:rStyle w:val="Code"/>
              </w:rPr>
            </w:pPr>
            <w:r w:rsidRPr="006436AF">
              <w:rPr>
                <w:rStyle w:val="Code"/>
              </w:rPr>
              <w:t>playbackRate</w:t>
            </w:r>
          </w:p>
        </w:tc>
        <w:tc>
          <w:tcPr>
            <w:tcW w:w="1590" w:type="dxa"/>
          </w:tcPr>
          <w:p w14:paraId="0643940B" w14:textId="77777777" w:rsidR="00FC682F" w:rsidRPr="006436AF" w:rsidRDefault="00FC682F" w:rsidP="002C6F69">
            <w:pPr>
              <w:pStyle w:val="TAL"/>
              <w:rPr>
                <w:rStyle w:val="Datatypechar"/>
              </w:rPr>
            </w:pPr>
            <w:r w:rsidRPr="006436AF">
              <w:rPr>
                <w:rStyle w:val="Datatypechar"/>
              </w:rPr>
              <w:t>MediaType</w:t>
            </w:r>
          </w:p>
          <w:p w14:paraId="699321AA" w14:textId="77777777" w:rsidR="00FC682F" w:rsidRPr="006436AF" w:rsidRDefault="00FC682F" w:rsidP="002C6F69">
            <w:pPr>
              <w:pStyle w:val="TAL"/>
            </w:pPr>
            <w:r w:rsidRPr="006436AF">
              <w:rPr>
                <w:rStyle w:val="Code"/>
              </w:rPr>
              <w:t>audio</w:t>
            </w:r>
            <w:r w:rsidRPr="006436AF">
              <w:t xml:space="preserve">, </w:t>
            </w:r>
            <w:r w:rsidRPr="006436AF">
              <w:rPr>
                <w:rStyle w:val="Code"/>
              </w:rPr>
              <w:t>video</w:t>
            </w:r>
            <w:r w:rsidRPr="006436AF">
              <w:t xml:space="preserve">, </w:t>
            </w:r>
            <w:r w:rsidRPr="006436AF">
              <w:rPr>
                <w:rStyle w:val="Code"/>
              </w:rPr>
              <w:t>all</w:t>
            </w:r>
          </w:p>
        </w:tc>
        <w:tc>
          <w:tcPr>
            <w:tcW w:w="5375" w:type="dxa"/>
          </w:tcPr>
          <w:p w14:paraId="4C7F7563" w14:textId="77777777" w:rsidR="00FC682F" w:rsidRPr="006436AF" w:rsidRDefault="00FC682F" w:rsidP="002C6F69">
            <w:pPr>
              <w:pStyle w:val="TAL"/>
            </w:pPr>
            <w:r w:rsidRPr="006436AF">
              <w:t>Defines the playback rate parameters used by the DASH client for catchup mode and deceleration to avoid buffer underruns and maintaining target latencies.</w:t>
            </w:r>
          </w:p>
        </w:tc>
      </w:tr>
      <w:tr w:rsidR="00FC682F" w:rsidRPr="006436AF" w14:paraId="2ED1AA34" w14:textId="77777777" w:rsidTr="002C6F69">
        <w:tc>
          <w:tcPr>
            <w:tcW w:w="289" w:type="dxa"/>
          </w:tcPr>
          <w:p w14:paraId="047FE253" w14:textId="77777777" w:rsidR="00FC682F" w:rsidRPr="006436AF" w:rsidDel="001549E4" w:rsidRDefault="00FC682F" w:rsidP="002C6F69">
            <w:pPr>
              <w:pStyle w:val="TAL"/>
            </w:pPr>
          </w:p>
        </w:tc>
        <w:tc>
          <w:tcPr>
            <w:tcW w:w="352" w:type="dxa"/>
          </w:tcPr>
          <w:p w14:paraId="391A2A26" w14:textId="77777777" w:rsidR="00FC682F" w:rsidRPr="006436AF" w:rsidRDefault="00FC682F" w:rsidP="002C6F69">
            <w:pPr>
              <w:pStyle w:val="TAL"/>
            </w:pPr>
          </w:p>
        </w:tc>
        <w:tc>
          <w:tcPr>
            <w:tcW w:w="2025" w:type="dxa"/>
          </w:tcPr>
          <w:p w14:paraId="3BCFBCC9" w14:textId="77777777" w:rsidR="00FC682F" w:rsidRPr="006436AF" w:rsidRDefault="00FC682F" w:rsidP="002C6F69">
            <w:pPr>
              <w:pStyle w:val="TAL"/>
              <w:rPr>
                <w:rStyle w:val="Code"/>
              </w:rPr>
            </w:pPr>
            <w:r w:rsidRPr="006436AF">
              <w:rPr>
                <w:rStyle w:val="Code"/>
              </w:rPr>
              <w:t>max</w:t>
            </w:r>
          </w:p>
        </w:tc>
        <w:tc>
          <w:tcPr>
            <w:tcW w:w="1590" w:type="dxa"/>
          </w:tcPr>
          <w:p w14:paraId="2B8A41B7" w14:textId="77777777" w:rsidR="00FC682F" w:rsidRPr="006436AF" w:rsidRDefault="00FC682F" w:rsidP="002C6F69">
            <w:pPr>
              <w:pStyle w:val="TAL"/>
              <w:rPr>
                <w:rStyle w:val="Datatypechar"/>
              </w:rPr>
            </w:pPr>
            <w:r w:rsidRPr="006436AF">
              <w:rPr>
                <w:rStyle w:val="Datatypechar"/>
              </w:rPr>
              <w:t>Real</w:t>
            </w:r>
          </w:p>
        </w:tc>
        <w:tc>
          <w:tcPr>
            <w:tcW w:w="5375" w:type="dxa"/>
          </w:tcPr>
          <w:p w14:paraId="7207C306" w14:textId="77777777" w:rsidR="00FC682F" w:rsidRPr="006436AF" w:rsidRDefault="00FC682F" w:rsidP="002C6F69">
            <w:pPr>
              <w:pStyle w:val="TAL"/>
            </w:pPr>
            <w:r w:rsidRPr="006436AF">
              <w:t>The maximum playback rate for the purposes of automatically adjusting playback latency and buffer occupancy during normal playback, where 1.0 is normal playback speed.</w:t>
            </w:r>
          </w:p>
        </w:tc>
      </w:tr>
      <w:tr w:rsidR="00FC682F" w:rsidRPr="006436AF" w14:paraId="57BE422E" w14:textId="77777777" w:rsidTr="002C6F69">
        <w:tc>
          <w:tcPr>
            <w:tcW w:w="289" w:type="dxa"/>
          </w:tcPr>
          <w:p w14:paraId="3C7B4B75" w14:textId="77777777" w:rsidR="00FC682F" w:rsidRPr="006436AF" w:rsidDel="001549E4" w:rsidRDefault="00FC682F" w:rsidP="002C6F69">
            <w:pPr>
              <w:pStyle w:val="TAL"/>
            </w:pPr>
          </w:p>
        </w:tc>
        <w:tc>
          <w:tcPr>
            <w:tcW w:w="352" w:type="dxa"/>
          </w:tcPr>
          <w:p w14:paraId="610A94AE" w14:textId="77777777" w:rsidR="00FC682F" w:rsidRPr="006436AF" w:rsidRDefault="00FC682F" w:rsidP="002C6F69">
            <w:pPr>
              <w:pStyle w:val="TAL"/>
            </w:pPr>
          </w:p>
        </w:tc>
        <w:tc>
          <w:tcPr>
            <w:tcW w:w="2025" w:type="dxa"/>
          </w:tcPr>
          <w:p w14:paraId="6DF6B47F" w14:textId="77777777" w:rsidR="00FC682F" w:rsidRPr="006436AF" w:rsidRDefault="00FC682F" w:rsidP="002C6F69">
            <w:pPr>
              <w:pStyle w:val="TAL"/>
              <w:rPr>
                <w:rStyle w:val="Code"/>
              </w:rPr>
            </w:pPr>
            <w:r w:rsidRPr="006436AF">
              <w:rPr>
                <w:rStyle w:val="Code"/>
              </w:rPr>
              <w:t>min</w:t>
            </w:r>
          </w:p>
        </w:tc>
        <w:tc>
          <w:tcPr>
            <w:tcW w:w="1590" w:type="dxa"/>
          </w:tcPr>
          <w:p w14:paraId="2C774B72" w14:textId="77777777" w:rsidR="00FC682F" w:rsidRPr="006436AF" w:rsidRDefault="00FC682F" w:rsidP="002C6F69">
            <w:pPr>
              <w:pStyle w:val="TAL"/>
              <w:rPr>
                <w:rStyle w:val="Datatypechar"/>
              </w:rPr>
            </w:pPr>
            <w:r w:rsidRPr="006436AF">
              <w:rPr>
                <w:rStyle w:val="Datatypechar"/>
              </w:rPr>
              <w:t>Real</w:t>
            </w:r>
          </w:p>
        </w:tc>
        <w:tc>
          <w:tcPr>
            <w:tcW w:w="5375" w:type="dxa"/>
          </w:tcPr>
          <w:p w14:paraId="7796300C" w14:textId="77777777" w:rsidR="00FC682F" w:rsidRPr="006436AF" w:rsidRDefault="00FC682F" w:rsidP="002C6F69">
            <w:pPr>
              <w:pStyle w:val="TAL"/>
            </w:pPr>
            <w:r w:rsidRPr="006436AF">
              <w:t>The minimum playback rate for the purposes of automatically adjusting playback latency and buffer occupancy during normal playback, where 1.0 is normal playback speed.</w:t>
            </w:r>
          </w:p>
        </w:tc>
      </w:tr>
      <w:tr w:rsidR="00FC682F" w:rsidRPr="006436AF" w14:paraId="4A0DEEE9" w14:textId="77777777" w:rsidTr="002C6F69">
        <w:tc>
          <w:tcPr>
            <w:tcW w:w="289" w:type="dxa"/>
          </w:tcPr>
          <w:p w14:paraId="38FDC86F" w14:textId="77777777" w:rsidR="00FC682F" w:rsidRPr="006436AF" w:rsidDel="001549E4" w:rsidRDefault="00FC682F" w:rsidP="002C6F69">
            <w:pPr>
              <w:pStyle w:val="TAL"/>
            </w:pPr>
          </w:p>
        </w:tc>
        <w:tc>
          <w:tcPr>
            <w:tcW w:w="2377" w:type="dxa"/>
            <w:gridSpan w:val="2"/>
          </w:tcPr>
          <w:p w14:paraId="7AFF2F79" w14:textId="1132F427" w:rsidR="00FC682F" w:rsidRPr="006436AF" w:rsidRDefault="00FC682F" w:rsidP="002C6F69">
            <w:pPr>
              <w:pStyle w:val="TAL"/>
              <w:rPr>
                <w:rStyle w:val="Code"/>
              </w:rPr>
            </w:pPr>
            <w:r w:rsidRPr="006436AF">
              <w:rPr>
                <w:rStyle w:val="Code"/>
              </w:rPr>
              <w:t>bitRate</w:t>
            </w:r>
          </w:p>
        </w:tc>
        <w:tc>
          <w:tcPr>
            <w:tcW w:w="1590" w:type="dxa"/>
          </w:tcPr>
          <w:p w14:paraId="2ACD3D67" w14:textId="77777777" w:rsidR="00FC682F" w:rsidRPr="006436AF" w:rsidRDefault="00FC682F" w:rsidP="002C6F69">
            <w:pPr>
              <w:pStyle w:val="TAL"/>
            </w:pPr>
          </w:p>
        </w:tc>
        <w:tc>
          <w:tcPr>
            <w:tcW w:w="5375" w:type="dxa"/>
          </w:tcPr>
          <w:p w14:paraId="1EB9696B" w14:textId="77777777" w:rsidR="00FC682F" w:rsidRPr="006436AF" w:rsidRDefault="00FC682F" w:rsidP="002C6F69">
            <w:pPr>
              <w:pStyle w:val="TAL"/>
            </w:pPr>
            <w:r w:rsidRPr="006436AF">
              <w:t>Defines the operating bandwidth parameters used by the DASH client used for a specific media type or aggregated. The values are on IP level.</w:t>
            </w:r>
          </w:p>
        </w:tc>
      </w:tr>
      <w:tr w:rsidR="00FC682F" w:rsidRPr="006436AF" w14:paraId="332F35E5" w14:textId="77777777" w:rsidTr="002C6F69">
        <w:tc>
          <w:tcPr>
            <w:tcW w:w="289" w:type="dxa"/>
          </w:tcPr>
          <w:p w14:paraId="13932D99" w14:textId="77777777" w:rsidR="00FC682F" w:rsidRPr="006436AF" w:rsidDel="001549E4" w:rsidRDefault="00FC682F" w:rsidP="002C6F69">
            <w:pPr>
              <w:pStyle w:val="TAL"/>
            </w:pPr>
          </w:p>
        </w:tc>
        <w:tc>
          <w:tcPr>
            <w:tcW w:w="352" w:type="dxa"/>
          </w:tcPr>
          <w:p w14:paraId="10490EF7" w14:textId="77777777" w:rsidR="00FC682F" w:rsidRPr="006436AF" w:rsidRDefault="00FC682F" w:rsidP="002C6F69">
            <w:pPr>
              <w:pStyle w:val="TAL"/>
            </w:pPr>
          </w:p>
        </w:tc>
        <w:tc>
          <w:tcPr>
            <w:tcW w:w="2025" w:type="dxa"/>
          </w:tcPr>
          <w:p w14:paraId="5DCFDF0A" w14:textId="77777777" w:rsidR="00FC682F" w:rsidRPr="006436AF" w:rsidRDefault="00FC682F" w:rsidP="002C6F69">
            <w:pPr>
              <w:pStyle w:val="TAL"/>
              <w:rPr>
                <w:rStyle w:val="Code"/>
              </w:rPr>
            </w:pPr>
            <w:r w:rsidRPr="006436AF">
              <w:rPr>
                <w:rStyle w:val="Code"/>
              </w:rPr>
              <w:t>target</w:t>
            </w:r>
          </w:p>
        </w:tc>
        <w:tc>
          <w:tcPr>
            <w:tcW w:w="1590" w:type="dxa"/>
          </w:tcPr>
          <w:p w14:paraId="0AAC5D26" w14:textId="77777777" w:rsidR="00FC682F" w:rsidRPr="006436AF" w:rsidRDefault="00FC682F" w:rsidP="002C6F69">
            <w:pPr>
              <w:pStyle w:val="TAL"/>
              <w:rPr>
                <w:rStyle w:val="Datatypechar"/>
              </w:rPr>
            </w:pPr>
            <w:r w:rsidRPr="006436AF">
              <w:rPr>
                <w:rStyle w:val="Datatypechar"/>
              </w:rPr>
              <w:t>Integer</w:t>
            </w:r>
          </w:p>
        </w:tc>
        <w:tc>
          <w:tcPr>
            <w:tcW w:w="5375" w:type="dxa"/>
          </w:tcPr>
          <w:p w14:paraId="117E3E78" w14:textId="77777777" w:rsidR="00FC682F" w:rsidRPr="006436AF" w:rsidRDefault="00FC682F" w:rsidP="002C6F69">
            <w:pPr>
              <w:pStyle w:val="TAL"/>
            </w:pPr>
            <w:r w:rsidRPr="006436AF">
              <w:t>The target bandwidth for the service in bit/s that the client is configured to consume.</w:t>
            </w:r>
          </w:p>
        </w:tc>
      </w:tr>
      <w:tr w:rsidR="00FC682F" w:rsidRPr="006436AF" w14:paraId="3AD1D872" w14:textId="77777777" w:rsidTr="002C6F69">
        <w:tc>
          <w:tcPr>
            <w:tcW w:w="289" w:type="dxa"/>
          </w:tcPr>
          <w:p w14:paraId="353363CA" w14:textId="77777777" w:rsidR="00FC682F" w:rsidRPr="006436AF" w:rsidDel="001549E4" w:rsidRDefault="00FC682F" w:rsidP="002C6F69">
            <w:pPr>
              <w:pStyle w:val="TAL"/>
            </w:pPr>
          </w:p>
        </w:tc>
        <w:tc>
          <w:tcPr>
            <w:tcW w:w="352" w:type="dxa"/>
          </w:tcPr>
          <w:p w14:paraId="0F880ECF" w14:textId="77777777" w:rsidR="00FC682F" w:rsidRPr="006436AF" w:rsidRDefault="00FC682F" w:rsidP="002C6F69">
            <w:pPr>
              <w:pStyle w:val="TAL"/>
            </w:pPr>
          </w:p>
        </w:tc>
        <w:tc>
          <w:tcPr>
            <w:tcW w:w="2025" w:type="dxa"/>
          </w:tcPr>
          <w:p w14:paraId="71ACC72E" w14:textId="77777777" w:rsidR="00FC682F" w:rsidRPr="006436AF" w:rsidRDefault="00FC682F" w:rsidP="002C6F69">
            <w:pPr>
              <w:pStyle w:val="TAL"/>
              <w:rPr>
                <w:rStyle w:val="Code"/>
              </w:rPr>
            </w:pPr>
            <w:r w:rsidRPr="006436AF">
              <w:rPr>
                <w:rStyle w:val="Code"/>
              </w:rPr>
              <w:t>max</w:t>
            </w:r>
          </w:p>
        </w:tc>
        <w:tc>
          <w:tcPr>
            <w:tcW w:w="1590" w:type="dxa"/>
          </w:tcPr>
          <w:p w14:paraId="0C622175" w14:textId="77777777" w:rsidR="00FC682F" w:rsidRPr="006436AF" w:rsidRDefault="00FC682F" w:rsidP="002C6F69">
            <w:pPr>
              <w:pStyle w:val="TAL"/>
              <w:rPr>
                <w:rStyle w:val="Datatypechar"/>
              </w:rPr>
            </w:pPr>
            <w:r w:rsidRPr="006436AF">
              <w:rPr>
                <w:rStyle w:val="Datatypechar"/>
              </w:rPr>
              <w:t>Integer</w:t>
            </w:r>
          </w:p>
        </w:tc>
        <w:tc>
          <w:tcPr>
            <w:tcW w:w="5375" w:type="dxa"/>
          </w:tcPr>
          <w:p w14:paraId="2BAA2ECA" w14:textId="77777777" w:rsidR="00FC682F" w:rsidRPr="006436AF" w:rsidRDefault="00FC682F" w:rsidP="002C6F69">
            <w:pPr>
              <w:pStyle w:val="TAL"/>
            </w:pPr>
            <w:r w:rsidRPr="006436AF">
              <w:t>The maximum bandwidth for the service in bit/s that the client is configured to consume.</w:t>
            </w:r>
          </w:p>
        </w:tc>
      </w:tr>
      <w:tr w:rsidR="00FC682F" w:rsidRPr="006436AF" w14:paraId="46A87174" w14:textId="77777777" w:rsidTr="002C6F69">
        <w:tc>
          <w:tcPr>
            <w:tcW w:w="289" w:type="dxa"/>
          </w:tcPr>
          <w:p w14:paraId="1F6957D2" w14:textId="77777777" w:rsidR="00FC682F" w:rsidRPr="006436AF" w:rsidDel="001549E4" w:rsidRDefault="00FC682F" w:rsidP="002C6F69">
            <w:pPr>
              <w:pStyle w:val="TAL"/>
            </w:pPr>
          </w:p>
        </w:tc>
        <w:tc>
          <w:tcPr>
            <w:tcW w:w="352" w:type="dxa"/>
          </w:tcPr>
          <w:p w14:paraId="275AD4EE" w14:textId="77777777" w:rsidR="00FC682F" w:rsidRPr="006436AF" w:rsidRDefault="00FC682F" w:rsidP="002C6F69">
            <w:pPr>
              <w:pStyle w:val="TAL"/>
            </w:pPr>
          </w:p>
        </w:tc>
        <w:tc>
          <w:tcPr>
            <w:tcW w:w="2025" w:type="dxa"/>
          </w:tcPr>
          <w:p w14:paraId="62A7666E" w14:textId="77777777" w:rsidR="00FC682F" w:rsidRPr="006436AF" w:rsidRDefault="00FC682F" w:rsidP="002C6F69">
            <w:pPr>
              <w:pStyle w:val="TAL"/>
              <w:rPr>
                <w:rStyle w:val="Code"/>
              </w:rPr>
            </w:pPr>
            <w:r w:rsidRPr="006436AF">
              <w:rPr>
                <w:rStyle w:val="Code"/>
              </w:rPr>
              <w:t>min</w:t>
            </w:r>
          </w:p>
        </w:tc>
        <w:tc>
          <w:tcPr>
            <w:tcW w:w="1590" w:type="dxa"/>
          </w:tcPr>
          <w:p w14:paraId="4B117E19" w14:textId="77777777" w:rsidR="00FC682F" w:rsidRPr="006436AF" w:rsidRDefault="00FC682F" w:rsidP="002C6F69">
            <w:pPr>
              <w:pStyle w:val="TAL"/>
              <w:rPr>
                <w:rStyle w:val="Datatypechar"/>
              </w:rPr>
            </w:pPr>
            <w:r w:rsidRPr="006436AF">
              <w:rPr>
                <w:rStyle w:val="Datatypechar"/>
              </w:rPr>
              <w:t>Integer</w:t>
            </w:r>
          </w:p>
        </w:tc>
        <w:tc>
          <w:tcPr>
            <w:tcW w:w="5375" w:type="dxa"/>
          </w:tcPr>
          <w:p w14:paraId="791F73BF" w14:textId="77777777" w:rsidR="00FC682F" w:rsidRPr="006436AF" w:rsidRDefault="00FC682F" w:rsidP="002C6F69">
            <w:pPr>
              <w:pStyle w:val="TAL"/>
            </w:pPr>
            <w:r w:rsidRPr="006436AF">
              <w:t>The minimum bandwidth for the service in bit/s that the client is configured to consume.</w:t>
            </w:r>
          </w:p>
        </w:tc>
      </w:tr>
      <w:tr w:rsidR="00FC682F" w:rsidRPr="006436AF" w14:paraId="0627B83C" w14:textId="77777777" w:rsidTr="002C6F69">
        <w:tc>
          <w:tcPr>
            <w:tcW w:w="289" w:type="dxa"/>
          </w:tcPr>
          <w:p w14:paraId="47154DC6" w14:textId="77777777" w:rsidR="00FC682F" w:rsidRPr="006436AF" w:rsidDel="001549E4" w:rsidRDefault="00FC682F" w:rsidP="002C6F69">
            <w:pPr>
              <w:pStyle w:val="TAL"/>
            </w:pPr>
          </w:p>
        </w:tc>
        <w:tc>
          <w:tcPr>
            <w:tcW w:w="2377" w:type="dxa"/>
            <w:gridSpan w:val="2"/>
          </w:tcPr>
          <w:p w14:paraId="17558E95" w14:textId="6ACD3B55" w:rsidR="00FC682F" w:rsidRPr="006436AF" w:rsidRDefault="00FC682F" w:rsidP="002C6F69">
            <w:pPr>
              <w:pStyle w:val="TAL"/>
              <w:rPr>
                <w:rStyle w:val="Code"/>
              </w:rPr>
            </w:pPr>
            <w:r w:rsidRPr="006436AF">
              <w:rPr>
                <w:rStyle w:val="Code"/>
              </w:rPr>
              <w:t>playerSpecificParameters</w:t>
            </w:r>
          </w:p>
        </w:tc>
        <w:tc>
          <w:tcPr>
            <w:tcW w:w="1590" w:type="dxa"/>
          </w:tcPr>
          <w:p w14:paraId="484BA1F3" w14:textId="77777777" w:rsidR="00FC682F" w:rsidRPr="006436AF" w:rsidRDefault="00FC682F" w:rsidP="002C6F69">
            <w:pPr>
              <w:pStyle w:val="TAL"/>
            </w:pPr>
          </w:p>
        </w:tc>
        <w:tc>
          <w:tcPr>
            <w:tcW w:w="5375" w:type="dxa"/>
          </w:tcPr>
          <w:p w14:paraId="1890CD7B" w14:textId="5E6A0A70" w:rsidR="00FC682F" w:rsidRPr="006436AF" w:rsidRDefault="00FC682F" w:rsidP="002C6F69">
            <w:pPr>
              <w:pStyle w:val="TAL"/>
            </w:pPr>
            <w:r w:rsidRPr="006436AF">
              <w:t>Player-specific parameters may be provided, for example about the used algorithm, etc.</w:t>
            </w:r>
          </w:p>
        </w:tc>
      </w:tr>
    </w:tbl>
    <w:p w14:paraId="13A0A4A2" w14:textId="77777777" w:rsidR="001A2D9F" w:rsidRPr="006436AF" w:rsidRDefault="001A2D9F" w:rsidP="00DE2B16">
      <w:pPr>
        <w:pStyle w:val="TAN"/>
      </w:pPr>
    </w:p>
    <w:p w14:paraId="68D2030F" w14:textId="2ED8DCA4" w:rsidR="00D573D2" w:rsidRPr="006436AF" w:rsidRDefault="00D573D2" w:rsidP="00D573D2">
      <w:pPr>
        <w:pStyle w:val="Heading3"/>
      </w:pPr>
      <w:bookmarkStart w:id="1965" w:name="_Toc68899708"/>
      <w:bookmarkStart w:id="1966" w:name="_Toc71214459"/>
      <w:bookmarkStart w:id="1967" w:name="_Toc71722133"/>
      <w:bookmarkStart w:id="1968" w:name="_Toc74859185"/>
      <w:bookmarkStart w:id="1969" w:name="_Toc155355321"/>
      <w:r w:rsidRPr="006436AF">
        <w:t>13.2.7</w:t>
      </w:r>
      <w:r w:rsidR="00434389" w:rsidRPr="006436AF">
        <w:tab/>
      </w:r>
      <w:r w:rsidRPr="006436AF">
        <w:t>Usage of M7d Information by Media Session Handler</w:t>
      </w:r>
      <w:bookmarkEnd w:id="1965"/>
      <w:bookmarkEnd w:id="1966"/>
      <w:bookmarkEnd w:id="1967"/>
      <w:bookmarkEnd w:id="1968"/>
      <w:bookmarkEnd w:id="1969"/>
    </w:p>
    <w:p w14:paraId="6E335B6C" w14:textId="74C1BCAC" w:rsidR="00EC7ABC" w:rsidRPr="006436AF" w:rsidRDefault="00D573D2" w:rsidP="00D573D2">
      <w:r w:rsidRPr="006436AF">
        <w:t>The media session handler may use the notifications, errors and status information provided through M7d to execute relevant tasks.</w:t>
      </w:r>
    </w:p>
    <w:p w14:paraId="029BB322" w14:textId="3284CDB9" w:rsidR="007D59CE" w:rsidRPr="006436AF" w:rsidRDefault="007D59CE" w:rsidP="007D59CE">
      <w:pPr>
        <w:pStyle w:val="Heading1"/>
      </w:pPr>
      <w:bookmarkStart w:id="1970" w:name="_Toc68899709"/>
      <w:bookmarkStart w:id="1971" w:name="_Toc71214460"/>
      <w:bookmarkStart w:id="1972" w:name="_Toc71722134"/>
      <w:bookmarkStart w:id="1973" w:name="_Toc74859186"/>
      <w:bookmarkStart w:id="1974" w:name="_Toc155355322"/>
      <w:r w:rsidRPr="006436AF">
        <w:t>14</w:t>
      </w:r>
      <w:r w:rsidRPr="006436AF">
        <w:tab/>
        <w:t>Application (M8) APIs for uplink and downlink</w:t>
      </w:r>
      <w:bookmarkEnd w:id="1970"/>
      <w:bookmarkEnd w:id="1971"/>
      <w:bookmarkEnd w:id="1972"/>
      <w:bookmarkEnd w:id="1973"/>
      <w:bookmarkEnd w:id="1974"/>
    </w:p>
    <w:p w14:paraId="2A33BFA6" w14:textId="77777777" w:rsidR="00462E8A" w:rsidRPr="006436AF" w:rsidRDefault="007D59CE">
      <w:r w:rsidRPr="006436AF">
        <w:t>APIs of this reference point are not specified within this release.</w:t>
      </w:r>
    </w:p>
    <w:p w14:paraId="1E4C01CD" w14:textId="0991FFFC" w:rsidR="00BA0BD3" w:rsidRPr="006436AF" w:rsidRDefault="00BA0BD3" w:rsidP="00B92256">
      <w:pPr>
        <w:pStyle w:val="Heading1"/>
        <w:rPr>
          <w:rFonts w:eastAsia="Malgun Gothic"/>
          <w:lang w:eastAsia="ko-KR"/>
        </w:rPr>
      </w:pPr>
      <w:bookmarkStart w:id="1975" w:name="_Toc68899710"/>
      <w:bookmarkStart w:id="1976" w:name="_Toc71214461"/>
      <w:bookmarkStart w:id="1977" w:name="_Toc71722135"/>
      <w:bookmarkStart w:id="1978" w:name="_Toc74859187"/>
      <w:bookmarkStart w:id="1979" w:name="_Toc155355323"/>
      <w:r w:rsidRPr="006436AF">
        <w:rPr>
          <w:rFonts w:eastAsia="Malgun Gothic"/>
          <w:lang w:eastAsia="ko-KR"/>
        </w:rPr>
        <w:lastRenderedPageBreak/>
        <w:t>15</w:t>
      </w:r>
      <w:r w:rsidRPr="006436AF">
        <w:rPr>
          <w:rFonts w:eastAsia="Malgun Gothic"/>
          <w:lang w:eastAsia="ko-KR"/>
        </w:rPr>
        <w:tab/>
        <w:t>Miscellaneous UE-internal APIs</w:t>
      </w:r>
      <w:bookmarkEnd w:id="1975"/>
      <w:bookmarkEnd w:id="1976"/>
      <w:bookmarkEnd w:id="1977"/>
      <w:bookmarkEnd w:id="1978"/>
      <w:bookmarkEnd w:id="1979"/>
    </w:p>
    <w:p w14:paraId="64EDCC51" w14:textId="55015891" w:rsidR="00BA0BD3" w:rsidRPr="006436AF" w:rsidRDefault="00BA0BD3" w:rsidP="00BA0BD3">
      <w:pPr>
        <w:pStyle w:val="Heading2"/>
        <w:rPr>
          <w:rFonts w:eastAsia="Malgun Gothic"/>
          <w:lang w:eastAsia="ko-KR"/>
        </w:rPr>
      </w:pPr>
      <w:bookmarkStart w:id="1980" w:name="_Toc68899711"/>
      <w:bookmarkStart w:id="1981" w:name="_Toc71214462"/>
      <w:bookmarkStart w:id="1982" w:name="_Toc71722136"/>
      <w:bookmarkStart w:id="1983" w:name="_Toc74859188"/>
      <w:bookmarkStart w:id="1984" w:name="_Toc155355324"/>
      <w:r w:rsidRPr="006436AF">
        <w:rPr>
          <w:rFonts w:eastAsia="Malgun Gothic"/>
          <w:lang w:eastAsia="ko-KR"/>
        </w:rPr>
        <w:t>15.1</w:t>
      </w:r>
      <w:r w:rsidRPr="006436AF">
        <w:rPr>
          <w:rFonts w:eastAsia="Malgun Gothic"/>
          <w:lang w:eastAsia="ko-KR"/>
        </w:rPr>
        <w:tab/>
        <w:t>General</w:t>
      </w:r>
      <w:bookmarkEnd w:id="1980"/>
      <w:bookmarkEnd w:id="1981"/>
      <w:bookmarkEnd w:id="1982"/>
      <w:bookmarkEnd w:id="1983"/>
      <w:bookmarkEnd w:id="1984"/>
    </w:p>
    <w:p w14:paraId="11C43E22" w14:textId="20DCE92F" w:rsidR="00BA0BD3" w:rsidRPr="006436AF" w:rsidRDefault="00BA0BD3" w:rsidP="00BA0BD3">
      <w:pPr>
        <w:rPr>
          <w:rFonts w:eastAsia="Malgun Gothic"/>
          <w:lang w:eastAsia="ko-KR"/>
        </w:rPr>
      </w:pPr>
      <w:r w:rsidRPr="006436AF">
        <w:rPr>
          <w:rFonts w:eastAsia="Malgun Gothic"/>
          <w:lang w:eastAsia="ko-KR"/>
        </w:rPr>
        <w:t>While the core functionality of 5GMS is specified in terms of the dedicated system interfaces and APIs that impact the UE, specified in clauses 10</w:t>
      </w:r>
      <w:r w:rsidR="00732C99" w:rsidRPr="006436AF">
        <w:rPr>
          <w:rFonts w:eastAsia="Malgun Gothic"/>
          <w:lang w:eastAsia="ko-KR"/>
        </w:rPr>
        <w:t xml:space="preserve"> to </w:t>
      </w:r>
      <w:r w:rsidRPr="006436AF">
        <w:rPr>
          <w:rFonts w:eastAsia="Malgun Gothic"/>
          <w:lang w:eastAsia="ko-KR"/>
        </w:rPr>
        <w:t>14 (M4 to M8 respectively), certain features of 5GMS rely on interfaces and APIs that are essentially UE-internal.</w:t>
      </w:r>
    </w:p>
    <w:p w14:paraId="309057BF" w14:textId="77777777" w:rsidR="00BA0BD3" w:rsidRPr="006436AF" w:rsidRDefault="00BA0BD3" w:rsidP="00BA0BD3">
      <w:pPr>
        <w:rPr>
          <w:rFonts w:eastAsia="Malgun Gothic"/>
          <w:lang w:eastAsia="ko-KR"/>
        </w:rPr>
      </w:pPr>
      <w:r w:rsidRPr="006436AF">
        <w:rPr>
          <w:rFonts w:eastAsia="Malgun Gothic"/>
          <w:lang w:eastAsia="ko-KR"/>
        </w:rPr>
        <w:t>Each usage of a UE-internal interface is specified in subsequent sub-clauses of the present clause.</w:t>
      </w:r>
    </w:p>
    <w:p w14:paraId="2C831979" w14:textId="4E11DA71" w:rsidR="00BA0BD3" w:rsidRPr="006436AF" w:rsidRDefault="00BA0BD3" w:rsidP="00BA0BD3">
      <w:pPr>
        <w:pStyle w:val="Heading2"/>
        <w:rPr>
          <w:rFonts w:eastAsia="Malgun Gothic"/>
          <w:lang w:eastAsia="ko-KR"/>
        </w:rPr>
      </w:pPr>
      <w:bookmarkStart w:id="1985" w:name="_Toc68899712"/>
      <w:bookmarkStart w:id="1986" w:name="_Toc71214463"/>
      <w:bookmarkStart w:id="1987" w:name="_Toc71722137"/>
      <w:bookmarkStart w:id="1988" w:name="_Toc74859189"/>
      <w:bookmarkStart w:id="1989" w:name="_Toc155355325"/>
      <w:r w:rsidRPr="006436AF">
        <w:rPr>
          <w:rFonts w:eastAsia="Malgun Gothic"/>
          <w:lang w:eastAsia="ko-KR"/>
        </w:rPr>
        <w:t>15.2</w:t>
      </w:r>
      <w:r w:rsidRPr="006436AF">
        <w:rPr>
          <w:rFonts w:eastAsia="Malgun Gothic"/>
          <w:lang w:eastAsia="ko-KR"/>
        </w:rPr>
        <w:tab/>
        <w:t>RAN Signaling-based Network Assistance API</w:t>
      </w:r>
      <w:bookmarkEnd w:id="1985"/>
      <w:bookmarkEnd w:id="1986"/>
      <w:bookmarkEnd w:id="1987"/>
      <w:bookmarkEnd w:id="1988"/>
      <w:bookmarkEnd w:id="1989"/>
    </w:p>
    <w:p w14:paraId="3C74FDB1" w14:textId="1DFB8227" w:rsidR="00BA0BD3" w:rsidRPr="006436AF" w:rsidRDefault="00BA0BD3" w:rsidP="00BA0BD3">
      <w:bookmarkStart w:id="1990" w:name="_MCCTEMPBM_CRPT71130649___7"/>
      <w:r w:rsidRPr="006436AF">
        <w:t xml:space="preserve">If RAN Signaling-based Network Assistance is supported, the Media Session Handler uses an interface to the RAN Modem (specifically, the UE MAC entity in the modem) to send and receive bit rate recommendation messages. The interface to the modem may be based on </w:t>
      </w:r>
      <w:r w:rsidR="006F4588" w:rsidRPr="006436AF">
        <w:t xml:space="preserve">the </w:t>
      </w:r>
      <w:r w:rsidRPr="006436AF">
        <w:t>AT commands</w:t>
      </w:r>
      <w:r w:rsidR="006F4588" w:rsidRPr="006436AF">
        <w:t xml:space="preserve"> </w:t>
      </w:r>
      <w:r w:rsidR="006F4588" w:rsidRPr="006436AF">
        <w:rPr>
          <w:rStyle w:val="Code"/>
        </w:rPr>
        <w:t>+CGBRRREQ</w:t>
      </w:r>
      <w:r w:rsidR="006F4588" w:rsidRPr="006436AF">
        <w:t xml:space="preserve"> and </w:t>
      </w:r>
      <w:r w:rsidR="006F4588" w:rsidRPr="006436AF">
        <w:rPr>
          <w:rStyle w:val="Code"/>
        </w:rPr>
        <w:t>+CGBRRREP</w:t>
      </w:r>
      <w:r w:rsidR="006F4588" w:rsidRPr="006436AF">
        <w:t xml:space="preserve"> as defined in [15]</w:t>
      </w:r>
      <w:r w:rsidRPr="006436AF">
        <w:t>.</w:t>
      </w:r>
    </w:p>
    <w:bookmarkEnd w:id="1990"/>
    <w:p w14:paraId="6F3534C2" w14:textId="3D9B1F12" w:rsidR="00BA0BD3" w:rsidRPr="006436AF" w:rsidRDefault="00BA0BD3" w:rsidP="00BA0BD3">
      <w:r w:rsidRPr="006436AF">
        <w:t xml:space="preserve">Furthermore, messaging across that interface corresponds to the logical translations of the </w:t>
      </w:r>
      <w:r w:rsidRPr="006436AF">
        <w:rPr>
          <w:i/>
          <w:iCs/>
        </w:rPr>
        <w:t>Bit Rate Recommendation</w:t>
      </w:r>
      <w:r w:rsidRPr="006436AF">
        <w:t xml:space="preserve"> and/or </w:t>
      </w:r>
      <w:r w:rsidRPr="006436AF">
        <w:rPr>
          <w:i/>
          <w:iCs/>
        </w:rPr>
        <w:t>Bit Rate Recommendation Query</w:t>
      </w:r>
      <w:r w:rsidRPr="006436AF">
        <w:t xml:space="preserve"> messages, carried by the Recommended bit rate MAC CE, exchanged between the RAN Modem and the RAN, as specified in [13] for 5G NR and [14] for LTE. The association between the LCID for which the recommendation applies and the actual flow (including the intermediate RLC channel) is performed by the modem.</w:t>
      </w:r>
    </w:p>
    <w:p w14:paraId="18B60C08" w14:textId="5C9051C6" w:rsidR="00BA0BD3" w:rsidRPr="006436AF" w:rsidRDefault="006F4588" w:rsidP="004E676E">
      <w:pPr>
        <w:pStyle w:val="NO"/>
      </w:pPr>
      <w:r w:rsidRPr="006436AF">
        <w:t>NOTE:</w:t>
      </w:r>
      <w:r w:rsidR="001403CD" w:rsidRPr="006436AF">
        <w:tab/>
      </w:r>
      <w:r w:rsidRPr="006436AF">
        <w:t xml:space="preserve">The </w:t>
      </w:r>
      <w:r w:rsidRPr="006436AF">
        <w:rPr>
          <w:i/>
          <w:iCs/>
        </w:rPr>
        <w:t>+C5GQOSRDP=?</w:t>
      </w:r>
      <w:r w:rsidRPr="006436AF">
        <w:t xml:space="preserve"> command may be used to get a list of CID values that are associated with QoS flows (both network and MT/TE initiated).</w:t>
      </w:r>
      <w:r w:rsidR="00BA0BD3" w:rsidRPr="006436AF">
        <w:t>When used for requesting a bit rate boost, the query shall not request a bit rate that may exceed the MFBR for the corresponding QoS Flow. Failure to ensure this may result in unexpected congestion-induced packet delays and dropping.</w:t>
      </w:r>
    </w:p>
    <w:p w14:paraId="1AF851E5" w14:textId="69256ED2" w:rsidR="00BA0BD3" w:rsidRPr="006436AF" w:rsidRDefault="759C31F9" w:rsidP="3FD63C17">
      <w:pPr>
        <w:rPr>
          <w:rStyle w:val="Code"/>
        </w:rPr>
      </w:pPr>
      <w:r w:rsidRPr="006436AF">
        <w:t xml:space="preserve">The </w:t>
      </w:r>
      <w:r w:rsidRPr="006436AF">
        <w:rPr>
          <w:i/>
          <w:iCs/>
        </w:rPr>
        <w:t>Bit Rate Recommendation Query</w:t>
      </w:r>
      <w:r w:rsidRPr="006436AF">
        <w:t xml:space="preserve"> shall indicate the bit rate desired by the application, as described by [13] and [14]. This request may be used by the 5GMSd Media Session Handler to request for a temporary increase in bit rate for the corresponding flow (bit rate boost). The RAN responds with a Bit Rate Recommendation message that confirms the recommended bit</w:t>
      </w:r>
      <w:r w:rsidR="163291DB" w:rsidRPr="006436AF">
        <w:t xml:space="preserve"> </w:t>
      </w:r>
      <w:r w:rsidRPr="006436AF">
        <w:t>rate after the boost grant. Once the bit rate drops again after a boost grant, the network shall inform the Media Session Handler about the new recommended bit rate by means of an ANBR message.</w:t>
      </w:r>
    </w:p>
    <w:p w14:paraId="436A8081" w14:textId="45C243C9" w:rsidR="00BA0BD3" w:rsidRPr="006436AF" w:rsidRDefault="00BA0BD3" w:rsidP="00BA0BD3">
      <w:r w:rsidRPr="006436AF">
        <w:t xml:space="preserve">Whenever the Media Session Handler receives a message from the RAN Modem, corresponding to the logical translation of the </w:t>
      </w:r>
      <w:r w:rsidRPr="006436AF">
        <w:rPr>
          <w:i/>
          <w:iCs/>
        </w:rPr>
        <w:t>Bit Rate Recommendation</w:t>
      </w:r>
      <w:r w:rsidRPr="006436AF">
        <w:t xml:space="preserve"> message for the associated RAN uplink or downlink, it shall indicate the associated bit rate recommendation to either the Media Player (via M7d, in the case of downlink streaming) or Media Streamer (via M7u, in the case of uplink streaming) function of an affiliated PDU session. Furthermore, whenever the Media Session Handler receives a request for a bit rate boost from either the Media Player (via M6d in the case of downlink streaming) or the Media Streamer (via M6u, in the case of uplink streaming) function of an affiliated PDU session, it may send a bit rate boost message to the RAN Modem. That bit rate boost request is logically translated by the modem to the </w:t>
      </w:r>
      <w:r w:rsidRPr="006436AF">
        <w:rPr>
          <w:i/>
          <w:iCs/>
        </w:rPr>
        <w:t>Bit Rate Recommendation Query</w:t>
      </w:r>
      <w:r w:rsidRPr="006436AF">
        <w:t xml:space="preserve"> message which is then sent to the RAN on the associated RAN uplink or downlink.</w:t>
      </w:r>
    </w:p>
    <w:p w14:paraId="67D0A52F" w14:textId="7EF0BBB3" w:rsidR="00BA0BD3" w:rsidRPr="006436AF" w:rsidRDefault="00BA0BD3" w:rsidP="00BA0BD3">
      <w:r w:rsidRPr="006436AF">
        <w:t>It is left to the implementer of the media player to decide how to best use the bit rate recommendation and the bit rate recommendation query information for the media streaming sessions.</w:t>
      </w:r>
    </w:p>
    <w:p w14:paraId="6C14FED6" w14:textId="77777777" w:rsidR="00273E18" w:rsidRPr="006436AF" w:rsidRDefault="00273E18" w:rsidP="00273E18">
      <w:pPr>
        <w:pStyle w:val="Heading2"/>
        <w:rPr>
          <w:rFonts w:eastAsia="Malgun Gothic"/>
          <w:lang w:eastAsia="ko-KR"/>
        </w:rPr>
      </w:pPr>
      <w:bookmarkStart w:id="1991" w:name="_Toc68899713"/>
      <w:bookmarkStart w:id="1992" w:name="_Toc71214464"/>
      <w:bookmarkStart w:id="1993" w:name="_Toc71722138"/>
      <w:bookmarkStart w:id="1994" w:name="_Toc74859190"/>
      <w:bookmarkStart w:id="1995" w:name="_Toc155355326"/>
      <w:r w:rsidRPr="006436AF">
        <w:rPr>
          <w:rFonts w:eastAsia="Malgun Gothic"/>
          <w:lang w:eastAsia="ko-KR"/>
        </w:rPr>
        <w:t>15.3</w:t>
      </w:r>
      <w:r w:rsidRPr="006436AF">
        <w:rPr>
          <w:rFonts w:eastAsia="Malgun Gothic"/>
          <w:lang w:eastAsia="ko-KR"/>
        </w:rPr>
        <w:tab/>
        <w:t>RAN-based Metrics Reporting API</w:t>
      </w:r>
      <w:bookmarkEnd w:id="1991"/>
      <w:bookmarkEnd w:id="1992"/>
      <w:bookmarkEnd w:id="1993"/>
      <w:bookmarkEnd w:id="1994"/>
      <w:bookmarkEnd w:id="1995"/>
    </w:p>
    <w:p w14:paraId="7C815099" w14:textId="77777777" w:rsidR="00273E18" w:rsidRPr="006436AF" w:rsidRDefault="00273E18" w:rsidP="00273E18">
      <w:r w:rsidRPr="006436AF">
        <w:t>These procedures shall be used by the Media Session Handler to control metrics reporting when such reporting is configured by the OAM via the 5G control channel.</w:t>
      </w:r>
    </w:p>
    <w:p w14:paraId="07FDFD57" w14:textId="332F733A" w:rsidR="00273E18" w:rsidRPr="006436AF" w:rsidRDefault="00273E18" w:rsidP="00273E18">
      <w:r w:rsidRPr="006436AF">
        <w:t xml:space="preserve">The Media Session Handler shall subscribe to metrics configurations from the OAM according to TS 26.247 </w:t>
      </w:r>
      <w:r w:rsidR="005927F5">
        <w:t>clause</w:t>
      </w:r>
      <w:r w:rsidRPr="006436AF">
        <w:t xml:space="preserve"> L.1. </w:t>
      </w:r>
      <w:r w:rsidR="00A349BD" w:rsidRPr="006436AF">
        <w:t xml:space="preserve">This configuration may also include virtual reality metrics as specified in TS 26.118 [42] clause 9.3. </w:t>
      </w:r>
      <w:r w:rsidRPr="006436AF">
        <w:t>When a metrics configuration is received, the Media Session Handler shall store this configuration and use it for all subsequent streaming sessions.</w:t>
      </w:r>
    </w:p>
    <w:p w14:paraId="35EC9A8B" w14:textId="77777777" w:rsidR="00273E18" w:rsidRPr="006436AF" w:rsidRDefault="00273E18" w:rsidP="00273E18">
      <w:r w:rsidRPr="006436AF">
        <w:lastRenderedPageBreak/>
        <w:t xml:space="preserve">When a streaming session is started the Media Session Handler shall determine whether metrics from this session shall be reported. The determination shall be based on the </w:t>
      </w:r>
      <w:r w:rsidRPr="006436AF">
        <w:rPr>
          <w:i/>
          <w:iCs/>
        </w:rPr>
        <w:t>sample percentage</w:t>
      </w:r>
      <w:r w:rsidRPr="006436AF">
        <w:t xml:space="preserve"> and </w:t>
      </w:r>
      <w:r w:rsidRPr="006436AF">
        <w:rPr>
          <w:i/>
          <w:iCs/>
        </w:rPr>
        <w:t>streaming source filter</w:t>
      </w:r>
      <w:r w:rsidRPr="006436AF">
        <w:t xml:space="preserve"> specified in the stored metrics configuration, according to TS 26.247 Annex F.</w:t>
      </w:r>
    </w:p>
    <w:p w14:paraId="50F19937" w14:textId="77777777" w:rsidR="00273E18" w:rsidRPr="006436AF" w:rsidRDefault="00273E18" w:rsidP="00273E18">
      <w:r w:rsidRPr="006436AF">
        <w:t>If metrics are to be reported for the session, the Media Session Handler shall request the Media Player to create a metrics collection job. The Media Player shall return a reference to the created job, which the Media Session Handler shall use in all subsequent actions related to this job.</w:t>
      </w:r>
    </w:p>
    <w:p w14:paraId="5F8FC133" w14:textId="7DB27769" w:rsidR="00273E18" w:rsidRPr="006436AF" w:rsidRDefault="00273E18" w:rsidP="00273E18">
      <w:bookmarkStart w:id="1996" w:name="_MCCTEMPBM_CRPT71130650___7"/>
      <w:r w:rsidRPr="006436AF">
        <w:t xml:space="preserve">The Media Session Handler shall configure the metrics collection job with the set of metrics that shall be collected during the session. The format of the configuration shall be according to TS 26.247 </w:t>
      </w:r>
      <w:r w:rsidR="005927F5">
        <w:t>clause</w:t>
      </w:r>
      <w:r w:rsidRPr="006436AF">
        <w:t xml:space="preserve"> L.2, but note that only the </w:t>
      </w:r>
      <w:r w:rsidRPr="006436AF">
        <w:rPr>
          <w:rStyle w:val="Code"/>
        </w:rPr>
        <w:t>metrics</w:t>
      </w:r>
      <w:r w:rsidRPr="006436AF">
        <w:t xml:space="preserve"> attribute in the configuration shall be used for this purpose.</w:t>
      </w:r>
    </w:p>
    <w:p w14:paraId="28F3A2C9" w14:textId="46130E59" w:rsidR="00273E18" w:rsidRPr="006436AF" w:rsidRDefault="00273E18" w:rsidP="00273E18">
      <w:r w:rsidRPr="006436AF">
        <w:t xml:space="preserve">The Media Session Handler shall regularly request the collected metrics from the Media Player according to the </w:t>
      </w:r>
      <w:r w:rsidRPr="006436AF">
        <w:rPr>
          <w:rStyle w:val="Code"/>
        </w:rPr>
        <w:t>reporting</w:t>
      </w:r>
      <w:r w:rsidR="00014B58" w:rsidRPr="006436AF">
        <w:rPr>
          <w:rStyle w:val="Code"/>
        </w:rPr>
        <w:t>I</w:t>
      </w:r>
      <w:r w:rsidRPr="006436AF">
        <w:rPr>
          <w:rStyle w:val="Code"/>
        </w:rPr>
        <w:t>nterval</w:t>
      </w:r>
      <w:r w:rsidRPr="006436AF">
        <w:t xml:space="preserve"> specified in the metrics configuration. The metrics returned by the Media Player shall use the format as described in TS 26.247 clause 10.6, </w:t>
      </w:r>
      <w:r w:rsidR="00A349BD" w:rsidRPr="006436AF">
        <w:t xml:space="preserve">and (for virtual reality media) in TS 26.118 [42] clause 9.4, </w:t>
      </w:r>
      <w:r w:rsidRPr="006436AF">
        <w:t xml:space="preserve">and the Media Session Handler shall forward these to the OAM according to TS 26.247 </w:t>
      </w:r>
      <w:r w:rsidR="005927F5">
        <w:t>clause</w:t>
      </w:r>
      <w:r w:rsidRPr="006436AF">
        <w:t> L.1.</w:t>
      </w:r>
    </w:p>
    <w:bookmarkEnd w:id="1996"/>
    <w:p w14:paraId="745DBC02" w14:textId="6C381DAB" w:rsidR="00273E18" w:rsidRPr="006436AF" w:rsidRDefault="00273E18" w:rsidP="00BA0BD3">
      <w:r w:rsidRPr="006436AF">
        <w:t>When the session is finished the Media Session Handler shall delete the metrics collection job.</w:t>
      </w:r>
    </w:p>
    <w:p w14:paraId="4A5DF17D" w14:textId="1B26D39D" w:rsidR="00BA0BD3" w:rsidRPr="006436AF" w:rsidRDefault="00BA0BD3" w:rsidP="00BA0BD3">
      <w:pPr>
        <w:pStyle w:val="Heading1"/>
        <w:rPr>
          <w:rFonts w:eastAsia="Malgun Gothic"/>
          <w:lang w:eastAsia="ko-KR"/>
        </w:rPr>
      </w:pPr>
      <w:bookmarkStart w:id="1997" w:name="_Toc68899714"/>
      <w:bookmarkStart w:id="1998" w:name="_Toc71214465"/>
      <w:bookmarkStart w:id="1999" w:name="_Toc71722139"/>
      <w:bookmarkStart w:id="2000" w:name="_Toc74859191"/>
      <w:bookmarkStart w:id="2001" w:name="_Toc155355327"/>
      <w:r w:rsidRPr="006436AF">
        <w:rPr>
          <w:rFonts w:eastAsia="Malgun Gothic"/>
          <w:lang w:eastAsia="ko-KR"/>
        </w:rPr>
        <w:t>16</w:t>
      </w:r>
      <w:r w:rsidRPr="006436AF">
        <w:rPr>
          <w:rFonts w:eastAsia="Malgun Gothic"/>
          <w:lang w:eastAsia="ko-KR"/>
        </w:rPr>
        <w:tab/>
        <w:t>Usage of 5GC interfaces and APIs</w:t>
      </w:r>
      <w:bookmarkEnd w:id="1997"/>
      <w:bookmarkEnd w:id="1998"/>
      <w:bookmarkEnd w:id="1999"/>
      <w:bookmarkEnd w:id="2000"/>
      <w:bookmarkEnd w:id="2001"/>
    </w:p>
    <w:p w14:paraId="11061417" w14:textId="0833B2F5" w:rsidR="00BA0BD3" w:rsidRPr="006436AF" w:rsidRDefault="00BA0BD3" w:rsidP="00BA0BD3">
      <w:pPr>
        <w:pStyle w:val="Heading2"/>
        <w:rPr>
          <w:rFonts w:eastAsia="Malgun Gothic"/>
          <w:lang w:eastAsia="ko-KR"/>
        </w:rPr>
      </w:pPr>
      <w:bookmarkStart w:id="2002" w:name="_Toc68899715"/>
      <w:bookmarkStart w:id="2003" w:name="_Toc71214466"/>
      <w:bookmarkStart w:id="2004" w:name="_Toc71722140"/>
      <w:bookmarkStart w:id="2005" w:name="_Toc74859192"/>
      <w:bookmarkStart w:id="2006" w:name="_Toc155355328"/>
      <w:r w:rsidRPr="006436AF">
        <w:rPr>
          <w:rFonts w:eastAsia="Malgun Gothic"/>
          <w:lang w:eastAsia="ko-KR"/>
        </w:rPr>
        <w:t>16.1</w:t>
      </w:r>
      <w:r w:rsidRPr="006436AF">
        <w:rPr>
          <w:rFonts w:eastAsia="Malgun Gothic"/>
          <w:lang w:eastAsia="ko-KR"/>
        </w:rPr>
        <w:tab/>
        <w:t>General</w:t>
      </w:r>
      <w:bookmarkEnd w:id="2002"/>
      <w:bookmarkEnd w:id="2003"/>
      <w:bookmarkEnd w:id="2004"/>
      <w:bookmarkEnd w:id="2005"/>
      <w:bookmarkEnd w:id="2006"/>
    </w:p>
    <w:p w14:paraId="313D7B5E" w14:textId="55EA8352" w:rsidR="00BA0BD3" w:rsidRPr="006436AF" w:rsidRDefault="759C31F9" w:rsidP="00C32F90">
      <w:pPr>
        <w:keepNext/>
        <w:rPr>
          <w:rFonts w:eastAsia="Malgun Gothic"/>
          <w:lang w:eastAsia="ko-KR"/>
        </w:rPr>
      </w:pPr>
      <w:r w:rsidRPr="006436AF">
        <w:rPr>
          <w:rFonts w:eastAsia="Malgun Gothic"/>
          <w:lang w:eastAsia="ko-KR"/>
        </w:rPr>
        <w:t>While the core functionality of 5GMS is specified in terms of the dedicated system interfaces and APIs specified in clauses 7</w:t>
      </w:r>
      <w:r w:rsidR="00732C99" w:rsidRPr="006436AF">
        <w:rPr>
          <w:rFonts w:eastAsia="Malgun Gothic"/>
          <w:lang w:eastAsia="ko-KR"/>
        </w:rPr>
        <w:t xml:space="preserve"> to </w:t>
      </w:r>
      <w:r w:rsidRPr="006436AF">
        <w:rPr>
          <w:rFonts w:eastAsia="Malgun Gothic"/>
          <w:lang w:eastAsia="ko-KR"/>
        </w:rPr>
        <w:t>14 (for M1 to M8 respectively), certain features of 5GMS rely on interfaces and APIs defined within the scope of the 5GC.</w:t>
      </w:r>
    </w:p>
    <w:p w14:paraId="1EB283CA" w14:textId="0CFE5BE2" w:rsidR="00BA0BD3" w:rsidRPr="006436AF" w:rsidRDefault="00BA0BD3" w:rsidP="00C32F90">
      <w:pPr>
        <w:keepNext/>
        <w:rPr>
          <w:rFonts w:eastAsia="Malgun Gothic"/>
          <w:lang w:eastAsia="ko-KR"/>
        </w:rPr>
      </w:pPr>
      <w:r w:rsidRPr="006436AF">
        <w:rPr>
          <w:rFonts w:eastAsia="Malgun Gothic"/>
          <w:lang w:eastAsia="ko-KR"/>
        </w:rPr>
        <w:t>Each such case of usage of a 5GC interface and API is documented in subsequent sub-clauses of the present clause.</w:t>
      </w:r>
    </w:p>
    <w:p w14:paraId="1517AA05" w14:textId="5798A2D2" w:rsidR="00196C75" w:rsidRPr="006436AF" w:rsidRDefault="00196C75" w:rsidP="00196C75">
      <w:pPr>
        <w:pStyle w:val="NO"/>
        <w:rPr>
          <w:rFonts w:eastAsia="Malgun Gothic"/>
          <w:lang w:eastAsia="ko-KR"/>
        </w:rPr>
      </w:pPr>
      <w:r w:rsidRPr="006436AF">
        <w:rPr>
          <w:rFonts w:eastAsia="Malgun Gothic"/>
          <w:lang w:eastAsia="ko-KR"/>
        </w:rPr>
        <w:t>NOTE:</w:t>
      </w:r>
      <w:r w:rsidRPr="006436AF">
        <w:rPr>
          <w:rFonts w:eastAsia="Malgun Gothic"/>
          <w:lang w:eastAsia="ko-KR"/>
        </w:rPr>
        <w:tab/>
      </w:r>
      <w:r w:rsidRPr="006436AF">
        <w:t>The 5GMS architecture may be applied to an EPS although such an application is not specified in the present document and is left to the discretion of deployments and implementations.</w:t>
      </w:r>
    </w:p>
    <w:p w14:paraId="4176B087" w14:textId="48AF612B" w:rsidR="00BA0BD3" w:rsidRPr="006436AF" w:rsidRDefault="00BA0BD3" w:rsidP="00BA0BD3">
      <w:pPr>
        <w:pStyle w:val="Heading2"/>
        <w:rPr>
          <w:rFonts w:eastAsia="Malgun Gothic"/>
          <w:lang w:eastAsia="ko-KR"/>
        </w:rPr>
      </w:pPr>
      <w:bookmarkStart w:id="2007" w:name="_Toc68899716"/>
      <w:bookmarkStart w:id="2008" w:name="_Toc71214467"/>
      <w:bookmarkStart w:id="2009" w:name="_Toc71722141"/>
      <w:bookmarkStart w:id="2010" w:name="_Toc74859193"/>
      <w:bookmarkStart w:id="2011" w:name="_Toc155355329"/>
      <w:r w:rsidRPr="006436AF">
        <w:rPr>
          <w:rFonts w:eastAsia="Malgun Gothic"/>
          <w:lang w:eastAsia="ko-KR"/>
        </w:rPr>
        <w:t>16.2</w:t>
      </w:r>
      <w:r w:rsidRPr="006436AF">
        <w:rPr>
          <w:rFonts w:eastAsia="Malgun Gothic"/>
          <w:lang w:eastAsia="ko-KR"/>
        </w:rPr>
        <w:tab/>
        <w:t>Usage of N5</w:t>
      </w:r>
      <w:r w:rsidR="009128E4" w:rsidRPr="006436AF">
        <w:rPr>
          <w:rFonts w:eastAsia="Malgun Gothic"/>
          <w:lang w:eastAsia="ko-KR"/>
        </w:rPr>
        <w:t>/N33</w:t>
      </w:r>
      <w:r w:rsidRPr="006436AF">
        <w:rPr>
          <w:rFonts w:eastAsia="Malgun Gothic"/>
          <w:lang w:eastAsia="ko-KR"/>
        </w:rPr>
        <w:t xml:space="preserve"> for AF-based Network Assistance</w:t>
      </w:r>
      <w:bookmarkEnd w:id="2007"/>
      <w:bookmarkEnd w:id="2008"/>
      <w:bookmarkEnd w:id="2009"/>
      <w:bookmarkEnd w:id="2010"/>
      <w:bookmarkEnd w:id="2011"/>
    </w:p>
    <w:p w14:paraId="6EAAD386" w14:textId="7FB96F03" w:rsidR="00556763" w:rsidRPr="006436AF" w:rsidRDefault="00556763" w:rsidP="00556763">
      <w:pPr>
        <w:keepNext/>
        <w:keepLines/>
      </w:pPr>
      <w:r w:rsidRPr="006436AF">
        <w:t>The AF-based Network Assistance feature operates at reference point M5 between the Media Session Handler in the 5GMS Client and a 5GMS AF that provides Network Assistance capabilities. The Network Assistance API at reference point M5 (see clause 11.6) is specified in a generic way such that the associated Network Assistance functionality in the 5GC may be realised by various means.</w:t>
      </w:r>
    </w:p>
    <w:p w14:paraId="2A81A27C" w14:textId="6543B60E" w:rsidR="00556763" w:rsidRPr="006436AF" w:rsidDel="003F61F9" w:rsidRDefault="00556763" w:rsidP="00556763">
      <w:pPr>
        <w:pStyle w:val="NO"/>
      </w:pPr>
      <w:r w:rsidRPr="006436AF" w:rsidDel="003F61F9">
        <w:t>NOTE</w:t>
      </w:r>
      <w:r w:rsidRPr="006436AF">
        <w:t> 1</w:t>
      </w:r>
      <w:r w:rsidRPr="006436AF" w:rsidDel="003F61F9">
        <w:t>:</w:t>
      </w:r>
      <w:r w:rsidRPr="006436AF" w:rsidDel="003F61F9">
        <w:tab/>
        <w:t xml:space="preserve">This clause </w:t>
      </w:r>
      <w:r w:rsidRPr="006436AF">
        <w:t>does not limit</w:t>
      </w:r>
      <w:r w:rsidRPr="006436AF" w:rsidDel="003F61F9">
        <w:t xml:space="preserve"> the possible set of 5G System exposure functionalities for obtaining Network Assistance information.</w:t>
      </w:r>
    </w:p>
    <w:p w14:paraId="4A432A9D" w14:textId="09E87EE1" w:rsidR="00556763" w:rsidRPr="006436AF" w:rsidRDefault="00556763" w:rsidP="00556763">
      <w:r w:rsidRPr="006436AF">
        <w:t>In this release, the 5GMS AF converts Network Assistance API invocations received at reference point M5 into direct or indirect invocations of the Policy Authorization Service exposed by the PCF, and converts responses and notifications from the PCF into their equivalents at reference point M5 for delivery to the Media Session Handler.</w:t>
      </w:r>
    </w:p>
    <w:p w14:paraId="0DC6B263" w14:textId="0951D8BA" w:rsidR="00556763" w:rsidRPr="006436AF" w:rsidRDefault="00556763" w:rsidP="00556763">
      <w:pPr>
        <w:keepNext/>
      </w:pPr>
      <w:bookmarkStart w:id="2012" w:name="_MCCTEMPBM_CRPT71130651___7"/>
      <w:r w:rsidRPr="006436AF">
        <w:t>If it supports the Network Assistance feature, the 5GMS AF shall offer the bit rate recommendation (throughput estimation) and delivery boost request API based on existing Policy Templates that match the filtering criteria for a media streaming session, and the 5GMS AF shall interact with the PCF using one of the following methods:</w:t>
      </w:r>
    </w:p>
    <w:p w14:paraId="1AB64247" w14:textId="64E296D2" w:rsidR="00556763" w:rsidRPr="006436AF" w:rsidRDefault="00556763" w:rsidP="00556763">
      <w:pPr>
        <w:pStyle w:val="B1"/>
        <w:keepNext/>
      </w:pPr>
      <w:r w:rsidRPr="006436AF">
        <w:t>A.</w:t>
      </w:r>
      <w:r w:rsidRPr="006436AF">
        <w:tab/>
        <w:t xml:space="preserve">If the 5GMS AF is deployed in the Trusted DN, it may directly invoke the </w:t>
      </w:r>
      <w:r w:rsidRPr="006436AF">
        <w:rPr>
          <w:rStyle w:val="Code"/>
        </w:rPr>
        <w:t>Npcf_Policy‌Authorization</w:t>
      </w:r>
      <w:r w:rsidRPr="006436AF">
        <w:t xml:space="preserve"> service at reference point N5, as specified in TS 29.514 [34].</w:t>
      </w:r>
    </w:p>
    <w:p w14:paraId="5D196E1D" w14:textId="77777777" w:rsidR="00556763" w:rsidRPr="006436AF" w:rsidRDefault="00556763" w:rsidP="00556763">
      <w:pPr>
        <w:pStyle w:val="NO"/>
      </w:pPr>
      <w:r w:rsidRPr="006436AF">
        <w:t>NOTE 2:</w:t>
      </w:r>
      <w:r w:rsidRPr="006436AF">
        <w:tab/>
        <w:t>It is the responsibility of the 5GMS AF in this case to discover and track changes to the PCF instance responsible for the PDU Session supporting the media streaming session at reference point M4 using the discovery services provided by the NRF and/or BSF.</w:t>
      </w:r>
    </w:p>
    <w:p w14:paraId="33A243F3" w14:textId="7BC5DC90" w:rsidR="00556763" w:rsidRPr="006436AF" w:rsidRDefault="00556763" w:rsidP="00556763">
      <w:pPr>
        <w:pStyle w:val="B1"/>
        <w:keepNext/>
      </w:pPr>
      <w:r w:rsidRPr="006436AF">
        <w:lastRenderedPageBreak/>
        <w:t>B.</w:t>
      </w:r>
      <w:r w:rsidRPr="006436AF">
        <w:tab/>
        <w:t xml:space="preserve">If the 5GMS AF is deployed outside the Trusted DN, or if it is more convenient for a 5GMS AF deployed in the Trusted DN to do so, it invokes the </w:t>
      </w:r>
      <w:r w:rsidRPr="006436AF">
        <w:rPr>
          <w:rStyle w:val="Code"/>
        </w:rPr>
        <w:t>Nnef_AFSessionWithQoS</w:t>
      </w:r>
      <w:r w:rsidRPr="006436AF">
        <w:t xml:space="preserve"> service exposed by the NEF, as specified in clause 4.4.9 of TS 29.522 [50], to indirectly invoke the PCF at reference point N33.</w:t>
      </w:r>
    </w:p>
    <w:bookmarkEnd w:id="2012"/>
    <w:p w14:paraId="73158CF4" w14:textId="77777777" w:rsidR="00556763" w:rsidRPr="006436AF" w:rsidRDefault="00556763" w:rsidP="00556763">
      <w:pPr>
        <w:pStyle w:val="NO"/>
        <w:keepNext/>
      </w:pPr>
      <w:r w:rsidRPr="006436AF">
        <w:t>NOTE 3:</w:t>
      </w:r>
      <w:r w:rsidRPr="006436AF">
        <w:tab/>
        <w:t xml:space="preserve">Per clause 4.4.9 of TS 29.522 [50], the </w:t>
      </w:r>
      <w:r w:rsidRPr="006436AF">
        <w:rPr>
          <w:rStyle w:val="Code"/>
        </w:rPr>
        <w:t>Nnef_AFSession‌With‌QoS</w:t>
      </w:r>
      <w:r w:rsidRPr="006436AF">
        <w:t xml:space="preserve"> service is realised at reference point N33 by the </w:t>
      </w:r>
      <w:r w:rsidRPr="006436AF">
        <w:rPr>
          <w:rStyle w:val="Code"/>
        </w:rPr>
        <w:t>AsSession‌With‌QoS</w:t>
      </w:r>
      <w:r w:rsidRPr="006436AF">
        <w:t xml:space="preserve"> exposure API.</w:t>
      </w:r>
    </w:p>
    <w:p w14:paraId="1CCD5804" w14:textId="77777777" w:rsidR="00556763" w:rsidRPr="006436AF" w:rsidRDefault="00556763" w:rsidP="00556763">
      <w:pPr>
        <w:pStyle w:val="NO"/>
      </w:pPr>
      <w:r w:rsidRPr="006436AF">
        <w:t>NOTE 4:</w:t>
      </w:r>
      <w:r w:rsidRPr="006436AF">
        <w:tab/>
        <w:t>Configuration of the NEF endpoint address and access credentials in the 5GMS AF in this case is beyond the scope of the present document.</w:t>
      </w:r>
    </w:p>
    <w:p w14:paraId="0CB6502C" w14:textId="77777777" w:rsidR="00556763" w:rsidRPr="006436AF" w:rsidRDefault="00556763" w:rsidP="00556763">
      <w:pPr>
        <w:keepNext/>
      </w:pPr>
      <w:r w:rsidRPr="006436AF">
        <w:t xml:space="preserve">When a Network Assistance session is created by the Media Session Handler (per clauses 4.7.6 and 11.6.4.1), the 5GMS AF shall create an </w:t>
      </w:r>
      <w:r w:rsidRPr="006436AF">
        <w:rPr>
          <w:i/>
          <w:iCs/>
        </w:rPr>
        <w:t>AF application session context</w:t>
      </w:r>
      <w:r w:rsidRPr="006436AF">
        <w:t xml:space="preserve"> in the PCF responsible for the PDU Session corresponding to the M4 application flows listed in the </w:t>
      </w:r>
      <w:r w:rsidRPr="006436AF">
        <w:rPr>
          <w:rStyle w:val="Code"/>
        </w:rPr>
        <w:t>NetworkAssistanceSession.‌serviceDataFlow‌Descriptions</w:t>
      </w:r>
      <w:r w:rsidRPr="006436AF">
        <w:t xml:space="preserve"> property.</w:t>
      </w:r>
    </w:p>
    <w:p w14:paraId="492E5CBC" w14:textId="18D6DCF3" w:rsidR="00556763" w:rsidRPr="006436AF" w:rsidRDefault="00556763" w:rsidP="00556763">
      <w:r w:rsidRPr="006436AF">
        <w:t xml:space="preserve">If no corresponding AF application session context already exists, the 5GMS AF shall use the </w:t>
      </w:r>
      <w:r w:rsidRPr="006436AF">
        <w:rPr>
          <w:rStyle w:val="Code"/>
        </w:rPr>
        <w:t>Npcf_‌Policy‌Authorization_‌Create</w:t>
      </w:r>
      <w:r w:rsidRPr="006436AF">
        <w:t xml:space="preserve"> operation at reference point N5 (or, if deployed outside the Trusted DN, the equivalent </w:t>
      </w:r>
      <w:r w:rsidRPr="006436AF">
        <w:rPr>
          <w:rStyle w:val="Code"/>
        </w:rPr>
        <w:t>AsSession‌WithQoS</w:t>
      </w:r>
      <w:r w:rsidRPr="006436AF">
        <w:t xml:space="preserve"> service operation) with the appropriate service information to create and provision a new AF application session context. The information in the </w:t>
      </w:r>
      <w:r w:rsidRPr="006436AF">
        <w:rPr>
          <w:rStyle w:val="Code"/>
        </w:rPr>
        <w:t>AppSessionContext‌ReqData</w:t>
      </w:r>
      <w:r w:rsidRPr="006436AF">
        <w:t xml:space="preserve"> shall be derived from the service data flow descriptions in the Network Assistance session resource, as well as from the referenced Policy Template (if any) and/or the requested QoS.</w:t>
      </w:r>
    </w:p>
    <w:p w14:paraId="12A86D58" w14:textId="274B5F13" w:rsidR="00556763" w:rsidRPr="006436AF" w:rsidRDefault="00556763" w:rsidP="00556763">
      <w:r w:rsidRPr="006436AF">
        <w:t xml:space="preserve">The AF application session context shall declare exactly one media component per media streaming session. A separate sub-component shall be declared for each M4 application flow listed in the </w:t>
      </w:r>
      <w:r w:rsidRPr="006436AF">
        <w:rPr>
          <w:rStyle w:val="Code"/>
        </w:rPr>
        <w:t>NetworkAssistanceSession.‌serviceDataFlow‌Descriptions</w:t>
      </w:r>
      <w:r w:rsidRPr="006436AF">
        <w:t xml:space="preserve"> array.</w:t>
      </w:r>
    </w:p>
    <w:p w14:paraId="627782A9" w14:textId="37AFF749" w:rsidR="00556763" w:rsidRPr="006436AF" w:rsidRDefault="00556763" w:rsidP="00556763">
      <w:pPr>
        <w:keepNext/>
      </w:pPr>
      <w:r w:rsidRPr="006436AF">
        <w:t>For each of the Network Assistance sessions it is managing, the 5GMS AF shall subscribe to the following PCF notifications on the corresponding AF application session context:</w:t>
      </w:r>
    </w:p>
    <w:p w14:paraId="1DDC885B" w14:textId="77777777" w:rsidR="00556763" w:rsidRPr="006436AF" w:rsidRDefault="00556763" w:rsidP="00556763">
      <w:pPr>
        <w:pStyle w:val="B1"/>
        <w:keepNext/>
      </w:pPr>
      <w:r w:rsidRPr="006436AF">
        <w:t>-</w:t>
      </w:r>
      <w:r w:rsidRPr="006436AF">
        <w:tab/>
        <w:t>Service Data Flow QoS notification control;</w:t>
      </w:r>
    </w:p>
    <w:p w14:paraId="3067C14F" w14:textId="6FD0859D" w:rsidR="00556763" w:rsidRPr="006436AF" w:rsidRDefault="00556763" w:rsidP="00556763">
      <w:pPr>
        <w:pStyle w:val="B1"/>
        <w:keepNext/>
      </w:pPr>
      <w:r w:rsidRPr="006436AF">
        <w:t>-</w:t>
      </w:r>
      <w:r w:rsidRPr="006436AF">
        <w:tab/>
        <w:t>Service Data Flow deactivation;</w:t>
      </w:r>
    </w:p>
    <w:p w14:paraId="176FBAA9" w14:textId="77777777" w:rsidR="00556763" w:rsidRPr="006436AF" w:rsidRDefault="00556763" w:rsidP="00556763">
      <w:pPr>
        <w:pStyle w:val="B1"/>
      </w:pPr>
      <w:r w:rsidRPr="006436AF">
        <w:t>-</w:t>
      </w:r>
      <w:r w:rsidRPr="006436AF">
        <w:tab/>
        <w:t>Resources allocation outcome.</w:t>
      </w:r>
    </w:p>
    <w:p w14:paraId="460193C7" w14:textId="3FE50381" w:rsidR="00556763" w:rsidRPr="006436AF" w:rsidRDefault="00556763" w:rsidP="00556763">
      <w:r w:rsidRPr="006436AF">
        <w:t>When requesting QoS provisioning for a media streaming session, the 5GMS AF shall use the configured Policy Templates of the Provisioning Session to determine the list of the QoS references within the "altSerReqs". The lowest priority index shall be assigned to the policy template with the lowest QoS requirement, and the highest priority shall be assigned to the requested operation point by the UE (if the UE is allowed to use that operation point).</w:t>
      </w:r>
    </w:p>
    <w:p w14:paraId="23F0B957" w14:textId="77777777" w:rsidR="00556763" w:rsidRPr="006436AF" w:rsidRDefault="00556763" w:rsidP="00556763">
      <w:r w:rsidRPr="006436AF">
        <w:t>When a Network Assistance session is subsequently destroyed by the Media Session Handler (per clauses 4.7.6 and 11.6.4.6), the 5GMS AF shall destroy the corresponding AF application session context in the relevant PCF instance.</w:t>
      </w:r>
    </w:p>
    <w:p w14:paraId="5C6FAA80" w14:textId="77777777" w:rsidR="00556763" w:rsidRPr="006436AF" w:rsidRDefault="00556763" w:rsidP="00556763">
      <w:pPr>
        <w:pStyle w:val="Heading2"/>
        <w:rPr>
          <w:rFonts w:eastAsia="Malgun Gothic"/>
          <w:lang w:eastAsia="ko-KR"/>
        </w:rPr>
      </w:pPr>
      <w:bookmarkStart w:id="2013" w:name="_Toc155355330"/>
      <w:r w:rsidRPr="006436AF">
        <w:rPr>
          <w:rFonts w:eastAsia="Malgun Gothic"/>
          <w:lang w:eastAsia="ko-KR"/>
        </w:rPr>
        <w:t>16.3</w:t>
      </w:r>
      <w:r w:rsidRPr="006436AF">
        <w:rPr>
          <w:rFonts w:eastAsia="Malgun Gothic"/>
          <w:lang w:eastAsia="ko-KR"/>
        </w:rPr>
        <w:tab/>
        <w:t>Usage of N5/N33 for dynamic policies</w:t>
      </w:r>
      <w:bookmarkEnd w:id="2013"/>
    </w:p>
    <w:p w14:paraId="42ECDD85" w14:textId="77777777" w:rsidR="00556763" w:rsidRPr="006436AF" w:rsidRDefault="00556763" w:rsidP="00556763">
      <w:pPr>
        <w:keepNext/>
        <w:keepLines/>
      </w:pPr>
      <w:r w:rsidRPr="006436AF">
        <w:t>The dynamic policies feature operates at reference point M5 between the Media Session Handler in the 5GMS Client and a 5GMS AF that has been appropriately provisioned with Policy Templates. The Dynamic Policies API at reference point M5 (see clause 11.5) is specified in a generic way such that the associated functionality in the 5GC may be realised by various means.</w:t>
      </w:r>
    </w:p>
    <w:p w14:paraId="13FB1C2C" w14:textId="77777777" w:rsidR="00556763" w:rsidRPr="006436AF" w:rsidDel="003F61F9" w:rsidRDefault="00556763" w:rsidP="00556763">
      <w:pPr>
        <w:pStyle w:val="NO"/>
      </w:pPr>
      <w:r w:rsidRPr="006436AF" w:rsidDel="003F61F9">
        <w:t>NOTE</w:t>
      </w:r>
      <w:r w:rsidRPr="006436AF">
        <w:t> 1</w:t>
      </w:r>
      <w:r w:rsidRPr="006436AF" w:rsidDel="003F61F9">
        <w:t>:</w:t>
      </w:r>
      <w:r w:rsidRPr="006436AF" w:rsidDel="003F61F9">
        <w:tab/>
        <w:t xml:space="preserve">This clause </w:t>
      </w:r>
      <w:r w:rsidRPr="006436AF">
        <w:t>does not limit</w:t>
      </w:r>
      <w:r w:rsidRPr="006436AF" w:rsidDel="003F61F9">
        <w:t xml:space="preserve"> the possible set of 5G System exposure functionalities for </w:t>
      </w:r>
      <w:r w:rsidRPr="006436AF">
        <w:t>realising dynamic policies</w:t>
      </w:r>
      <w:r w:rsidRPr="006436AF" w:rsidDel="003F61F9">
        <w:t>.</w:t>
      </w:r>
    </w:p>
    <w:p w14:paraId="23748A32" w14:textId="77777777" w:rsidR="00556763" w:rsidRPr="006436AF" w:rsidRDefault="00556763" w:rsidP="00556763">
      <w:r w:rsidRPr="006436AF">
        <w:t>In this release, the 5GMS AF converts Dynamic Policies API invocations received at reference point M5 into direct or indirect invocations of the Policy Authorization Service exposed by the PCF, and converts responses from the PCF into their equivalents at reference point M5 for return to the Media Session Handler.</w:t>
      </w:r>
    </w:p>
    <w:p w14:paraId="48E65B35" w14:textId="77777777" w:rsidR="00556763" w:rsidRPr="006436AF" w:rsidRDefault="00556763" w:rsidP="00556763">
      <w:pPr>
        <w:keepNext/>
      </w:pPr>
      <w:r w:rsidRPr="006436AF">
        <w:lastRenderedPageBreak/>
        <w:t>To realise dynamic policies, the 5GMS AF shall interact with the PCF using one of the following methods:</w:t>
      </w:r>
    </w:p>
    <w:p w14:paraId="4845DF30" w14:textId="77777777" w:rsidR="00556763" w:rsidRPr="006436AF" w:rsidRDefault="00556763" w:rsidP="00556763">
      <w:pPr>
        <w:pStyle w:val="B1"/>
        <w:keepNext/>
      </w:pPr>
      <w:r w:rsidRPr="006436AF">
        <w:t>A.</w:t>
      </w:r>
      <w:r w:rsidRPr="006436AF">
        <w:tab/>
        <w:t xml:space="preserve">If the 5GMS AF is deployed in the Trusted DN, it may directly invoke the </w:t>
      </w:r>
      <w:r w:rsidRPr="006436AF">
        <w:rPr>
          <w:rStyle w:val="Code"/>
        </w:rPr>
        <w:t>Npcf_Policy‌Authorization</w:t>
      </w:r>
      <w:r w:rsidRPr="006436AF">
        <w:t xml:space="preserve"> service at reference point N5, as specified in TS 29.514 [34].</w:t>
      </w:r>
    </w:p>
    <w:p w14:paraId="3B901399" w14:textId="77777777" w:rsidR="00556763" w:rsidRPr="006436AF" w:rsidRDefault="00556763" w:rsidP="00556763">
      <w:pPr>
        <w:pStyle w:val="NO"/>
      </w:pPr>
      <w:r w:rsidRPr="006436AF">
        <w:t>NOTE 2:</w:t>
      </w:r>
      <w:r w:rsidRPr="006436AF">
        <w:tab/>
        <w:t>It is the responsibility of the 5GMS AF in this case to discover and track changes to the PCF instance responsible for the PDU Session supporting the media streaming session at reference point M4 using the discovery services provided by the NRF and/or BSF.</w:t>
      </w:r>
    </w:p>
    <w:p w14:paraId="214CA249" w14:textId="77777777" w:rsidR="00556763" w:rsidRPr="006436AF" w:rsidRDefault="00556763" w:rsidP="00556763">
      <w:pPr>
        <w:pStyle w:val="B1"/>
        <w:keepNext/>
        <w:keepLines/>
      </w:pPr>
      <w:r w:rsidRPr="006436AF">
        <w:t>B.</w:t>
      </w:r>
      <w:r w:rsidRPr="006436AF">
        <w:tab/>
        <w:t xml:space="preserve">If the 5GMS AF is deployed outside the Trusted DN, or if it is more convenient for a 5GMS AF deployed in the Trusted DN to do so, it invokes the </w:t>
      </w:r>
      <w:r w:rsidRPr="006436AF">
        <w:rPr>
          <w:rStyle w:val="Code"/>
        </w:rPr>
        <w:t>Nnef_AFSession‌With‌QoS</w:t>
      </w:r>
      <w:r w:rsidRPr="006436AF">
        <w:t xml:space="preserve"> and/or </w:t>
      </w:r>
      <w:r w:rsidRPr="006436AF">
        <w:rPr>
          <w:rStyle w:val="Code"/>
        </w:rPr>
        <w:t>Nnef_Chargeable‌Party</w:t>
      </w:r>
      <w:r w:rsidRPr="006436AF">
        <w:t xml:space="preserve"> services exposed by the NEF, as specified in clauses 4.4.9 and 4.4.8 respectively of TS 29.522 [50], to indirectly invoke the PCF at reference point N33.</w:t>
      </w:r>
    </w:p>
    <w:p w14:paraId="13FA8BDC" w14:textId="77777777" w:rsidR="00556763" w:rsidRPr="006436AF" w:rsidRDefault="00556763" w:rsidP="00556763">
      <w:pPr>
        <w:pStyle w:val="NO"/>
        <w:keepNext/>
      </w:pPr>
      <w:bookmarkStart w:id="2014" w:name="_Hlk143536710"/>
      <w:r w:rsidRPr="006436AF">
        <w:t>NOTE 3:</w:t>
      </w:r>
      <w:r w:rsidRPr="006436AF">
        <w:tab/>
        <w:t xml:space="preserve">Per clause 4.4.9 of TS 29.522 [50], the </w:t>
      </w:r>
      <w:r w:rsidRPr="006436AF">
        <w:rPr>
          <w:rStyle w:val="Code"/>
        </w:rPr>
        <w:t>Nnef_AFSession‌With‌QoS</w:t>
      </w:r>
      <w:r w:rsidRPr="006436AF">
        <w:t xml:space="preserve"> service is realised at reference point N33 by the </w:t>
      </w:r>
      <w:r w:rsidRPr="006436AF">
        <w:rPr>
          <w:rStyle w:val="Code"/>
        </w:rPr>
        <w:t>AsSession‌With‌QoS</w:t>
      </w:r>
      <w:r w:rsidRPr="006436AF">
        <w:t xml:space="preserve"> exposure API. Similarly, the </w:t>
      </w:r>
      <w:r w:rsidRPr="006436AF">
        <w:rPr>
          <w:rStyle w:val="Code"/>
        </w:rPr>
        <w:t>Nnef_Chargeable‌Party</w:t>
      </w:r>
      <w:r w:rsidRPr="006436AF">
        <w:t xml:space="preserve"> service is realised by the </w:t>
      </w:r>
      <w:r w:rsidRPr="006436AF">
        <w:rPr>
          <w:rStyle w:val="Code"/>
        </w:rPr>
        <w:t>Chargeable‌Party</w:t>
      </w:r>
      <w:r w:rsidRPr="006436AF">
        <w:t xml:space="preserve"> exposure API per clause 4.4.8 of [50].</w:t>
      </w:r>
    </w:p>
    <w:bookmarkEnd w:id="2014"/>
    <w:p w14:paraId="0DD43963" w14:textId="77777777" w:rsidR="00556763" w:rsidRPr="006436AF" w:rsidRDefault="00556763" w:rsidP="00556763">
      <w:pPr>
        <w:pStyle w:val="NO"/>
      </w:pPr>
      <w:r w:rsidRPr="006436AF">
        <w:t>NOTE 4:</w:t>
      </w:r>
      <w:r w:rsidRPr="006436AF">
        <w:tab/>
        <w:t>Configuration of the NEF endpoint address and access credentials in the 5GMS AF in this case is beyond the scope of the present document.</w:t>
      </w:r>
    </w:p>
    <w:p w14:paraId="21AA42DD" w14:textId="77777777" w:rsidR="00556763" w:rsidRPr="006436AF" w:rsidRDefault="00556763" w:rsidP="00556763">
      <w:pPr>
        <w:keepNext/>
      </w:pPr>
      <w:r w:rsidRPr="006436AF">
        <w:t xml:space="preserve">When a dynamic policy is instantiated by the Media Session Handler (per clause 4.7.3), the 5GMS AF shall create an </w:t>
      </w:r>
      <w:r w:rsidRPr="006436AF">
        <w:rPr>
          <w:i/>
          <w:iCs/>
        </w:rPr>
        <w:t>AF application session context</w:t>
      </w:r>
      <w:r w:rsidRPr="006436AF">
        <w:t xml:space="preserve"> in the PCF responsible for the PDU Session corresponding to the M4 application flows listed in the </w:t>
      </w:r>
      <w:r w:rsidRPr="006436AF">
        <w:rPr>
          <w:rStyle w:val="Code"/>
        </w:rPr>
        <w:t>DynamicPolicy.‌serviceDataFlow‌Descriptions</w:t>
      </w:r>
      <w:r w:rsidRPr="006436AF">
        <w:t xml:space="preserve"> property.</w:t>
      </w:r>
    </w:p>
    <w:p w14:paraId="1BD3DF18" w14:textId="77777777" w:rsidR="00556763" w:rsidRPr="006436AF" w:rsidRDefault="00556763" w:rsidP="00556763">
      <w:r w:rsidRPr="006436AF">
        <w:t xml:space="preserve">If no corresponding AF application session context already exists, the 5GMS AF shall use the </w:t>
      </w:r>
      <w:r w:rsidRPr="006436AF">
        <w:rPr>
          <w:rStyle w:val="Code"/>
        </w:rPr>
        <w:t>Npcf_‌Policy‌Authorization_‌Create</w:t>
      </w:r>
      <w:r w:rsidRPr="006436AF">
        <w:t xml:space="preserve"> operation at reference point N5 (or, if deployed outside the Trusted DN, the equivalent </w:t>
      </w:r>
      <w:r w:rsidRPr="006436AF">
        <w:rPr>
          <w:rStyle w:val="Code"/>
        </w:rPr>
        <w:t>AsSession‌WithQoS</w:t>
      </w:r>
      <w:r w:rsidRPr="006436AF">
        <w:t xml:space="preserve"> service operation) with the appropriate service information to create and provision a new AF application session context. The information in the </w:t>
      </w:r>
      <w:r w:rsidRPr="006436AF">
        <w:rPr>
          <w:rStyle w:val="Code"/>
        </w:rPr>
        <w:t>AppSessionContext‌ReqData</w:t>
      </w:r>
      <w:r w:rsidRPr="006436AF">
        <w:t xml:space="preserve"> shall be derived from the service data flow descriptions in the dynamic policy resource and/or the requested QoS.</w:t>
      </w:r>
    </w:p>
    <w:p w14:paraId="2A226826" w14:textId="77777777" w:rsidR="00556763" w:rsidRPr="006436AF" w:rsidRDefault="00556763" w:rsidP="00556763">
      <w:r w:rsidRPr="006436AF">
        <w:t xml:space="preserve">The AF application session context shall declare exactly one media component per media streaming session. A separate sub-component shall be declared for each M4 application flow listed in the </w:t>
      </w:r>
      <w:r w:rsidRPr="006436AF">
        <w:rPr>
          <w:rStyle w:val="Code"/>
        </w:rPr>
        <w:t>NetworkAssistanceSession.‌serviceDataFlow‌Descriptions</w:t>
      </w:r>
      <w:r w:rsidRPr="006436AF">
        <w:t xml:space="preserve"> array.</w:t>
      </w:r>
    </w:p>
    <w:p w14:paraId="050237C6" w14:textId="77777777" w:rsidR="00556763" w:rsidRPr="006436AF" w:rsidRDefault="00556763" w:rsidP="00556763">
      <w:pPr>
        <w:keepNext/>
      </w:pPr>
      <w:r w:rsidRPr="006436AF">
        <w:t>For each of the dynamic policies it is managing, the 5GMS AF shall subscribe to the following PCF notifications on the corresponding AF application session context:</w:t>
      </w:r>
    </w:p>
    <w:p w14:paraId="412262B9" w14:textId="77777777" w:rsidR="00556763" w:rsidRPr="006436AF" w:rsidRDefault="00556763" w:rsidP="00556763">
      <w:pPr>
        <w:pStyle w:val="B1"/>
        <w:keepNext/>
      </w:pPr>
      <w:r w:rsidRPr="006436AF">
        <w:t>-</w:t>
      </w:r>
      <w:r w:rsidRPr="006436AF">
        <w:tab/>
        <w:t>Service Data Flow QoS notification control;</w:t>
      </w:r>
    </w:p>
    <w:p w14:paraId="5F322B19" w14:textId="77777777" w:rsidR="00556763" w:rsidRPr="006436AF" w:rsidRDefault="00556763" w:rsidP="00556763">
      <w:pPr>
        <w:pStyle w:val="B1"/>
        <w:keepNext/>
      </w:pPr>
      <w:r w:rsidRPr="006436AF">
        <w:t>-</w:t>
      </w:r>
      <w:r w:rsidRPr="006436AF">
        <w:tab/>
        <w:t>Service Data Flow deactivation;</w:t>
      </w:r>
    </w:p>
    <w:p w14:paraId="22AC3A65" w14:textId="77777777" w:rsidR="00556763" w:rsidRPr="006436AF" w:rsidRDefault="00556763" w:rsidP="00556763">
      <w:pPr>
        <w:pStyle w:val="B1"/>
      </w:pPr>
      <w:r w:rsidRPr="006436AF">
        <w:t>-</w:t>
      </w:r>
      <w:r w:rsidRPr="006436AF">
        <w:tab/>
        <w:t>Resources allocation outcome.</w:t>
      </w:r>
    </w:p>
    <w:p w14:paraId="44490623" w14:textId="77777777" w:rsidR="00556763" w:rsidRPr="006436AF" w:rsidRDefault="00556763" w:rsidP="00556763">
      <w:r w:rsidRPr="006436AF">
        <w:t>When requesting QoS provisioning for a media streaming session, the 5GMS AF shall use the configured Policy Template of the dynamic policy to determine the list of the QoS references within the "altSerReqs". The lowest priority index shall be assigned to the policy template with the lowest QoS requirement, and the highest priority shall be assigned to the requested operation point by the UE (if the UE is allowed to use that operation point).</w:t>
      </w:r>
    </w:p>
    <w:p w14:paraId="7420756B" w14:textId="44720A95" w:rsidR="00556763" w:rsidRPr="006436AF" w:rsidRDefault="00556763" w:rsidP="00556763">
      <w:pPr>
        <w:rPr>
          <w:rFonts w:eastAsia="Yu Gothic UI"/>
        </w:rPr>
      </w:pPr>
      <w:r w:rsidRPr="006436AF">
        <w:t>When a dynamic policy is subsequently destroyed by the Media Session Handler (per clause 4.7.3), the 5GMS AF shall destroy the corresponding AF application session context in the relevant PCF instance.</w:t>
      </w:r>
    </w:p>
    <w:p w14:paraId="2FF9945D" w14:textId="77777777" w:rsidR="008F5E2F" w:rsidRPr="006436AF" w:rsidRDefault="008F5E2F" w:rsidP="008F5E2F">
      <w:pPr>
        <w:pStyle w:val="Heading1"/>
      </w:pPr>
      <w:bookmarkStart w:id="2015" w:name="_Toc155355331"/>
      <w:r w:rsidRPr="006436AF">
        <w:lastRenderedPageBreak/>
        <w:t>17</w:t>
      </w:r>
      <w:r w:rsidRPr="006436AF">
        <w:tab/>
        <w:t>Media Streaming data reporting at R4</w:t>
      </w:r>
      <w:bookmarkEnd w:id="2015"/>
    </w:p>
    <w:p w14:paraId="14BD8563" w14:textId="77777777" w:rsidR="008F5E2F" w:rsidRPr="006436AF" w:rsidRDefault="008F5E2F" w:rsidP="008F5E2F">
      <w:pPr>
        <w:pStyle w:val="Heading2"/>
      </w:pPr>
      <w:bookmarkStart w:id="2016" w:name="_Toc155355332"/>
      <w:r w:rsidRPr="006436AF">
        <w:t>17.1</w:t>
      </w:r>
      <w:r w:rsidRPr="006436AF">
        <w:tab/>
        <w:t>General</w:t>
      </w:r>
      <w:bookmarkEnd w:id="2016"/>
    </w:p>
    <w:p w14:paraId="45B2D306" w14:textId="7195E3CD" w:rsidR="008F5E2F" w:rsidRPr="006436AF" w:rsidRDefault="008F5E2F" w:rsidP="00490A2E">
      <w:pPr>
        <w:keepNext/>
      </w:pPr>
      <w:bookmarkStart w:id="2017" w:name="_MCCTEMPBM_CRPT71130653___7"/>
      <w:r w:rsidRPr="006436AF">
        <w:t xml:space="preserve">The following record types shall be used with the </w:t>
      </w:r>
      <w:r w:rsidRPr="006436AF">
        <w:rPr>
          <w:rStyle w:val="Code"/>
        </w:rPr>
        <w:t>Ndcaf_DataReporting_Report</w:t>
      </w:r>
      <w:r w:rsidRPr="006436AF">
        <w:t xml:space="preserve"> service operation specified in clause 7.2.3.</w:t>
      </w:r>
      <w:r w:rsidR="00EC772F">
        <w:t>4.</w:t>
      </w:r>
      <w:r w:rsidRPr="006436AF">
        <w:t xml:space="preserve">1 of TS 26.532 [47]. In each case, one or more records are included in a </w:t>
      </w:r>
      <w:r w:rsidRPr="006436AF">
        <w:rPr>
          <w:rStyle w:val="Code"/>
        </w:rPr>
        <w:t>DataReport</w:t>
      </w:r>
      <w:r w:rsidRPr="006436AF">
        <w:t>, as specified in clause 7.3.3.2.1 of [47].</w:t>
      </w:r>
    </w:p>
    <w:bookmarkEnd w:id="2017"/>
    <w:p w14:paraId="78565F86" w14:textId="77777777" w:rsidR="008F5E2F" w:rsidRPr="006436AF" w:rsidRDefault="008F5E2F" w:rsidP="00490A2E">
      <w:r w:rsidRPr="006436AF">
        <w:t>The OpenAPI definitions of the record types are found in clause C.5.1 of the present document.</w:t>
      </w:r>
    </w:p>
    <w:p w14:paraId="249B896C" w14:textId="77777777" w:rsidR="008F5E2F" w:rsidRPr="006436AF" w:rsidRDefault="008F5E2F" w:rsidP="008F5E2F">
      <w:pPr>
        <w:pStyle w:val="Heading2"/>
      </w:pPr>
      <w:bookmarkStart w:id="2018" w:name="_Toc155355333"/>
      <w:r w:rsidRPr="006436AF">
        <w:t>17.2</w:t>
      </w:r>
      <w:r w:rsidRPr="006436AF">
        <w:tab/>
        <w:t>MediaStreamingAccessRecord type</w:t>
      </w:r>
      <w:bookmarkEnd w:id="2018"/>
    </w:p>
    <w:p w14:paraId="7DF3C3E1" w14:textId="5E0A1332" w:rsidR="008F5E2F" w:rsidRPr="006436AF" w:rsidRDefault="008F5E2F" w:rsidP="00D57A74">
      <w:pPr>
        <w:keepNext/>
      </w:pPr>
      <w:bookmarkStart w:id="2019" w:name="_MCCTEMPBM_CRPT71130654___7"/>
      <w:r w:rsidRPr="006436AF">
        <w:t xml:space="preserve">As specified in clause 4.11.3, the </w:t>
      </w:r>
      <w:r w:rsidRPr="006436AF">
        <w:rPr>
          <w:rStyle w:val="Code"/>
        </w:rPr>
        <w:t>MediaStreamingAccessRecord</w:t>
      </w:r>
      <w:r w:rsidRPr="006436AF">
        <w:t xml:space="preserve"> type shall be used by the 5GMS AS to report media streaming access</w:t>
      </w:r>
      <w:r w:rsidR="00FE09CE" w:rsidRPr="006436AF">
        <w:t>.</w:t>
      </w:r>
      <w:r w:rsidR="00D57A74">
        <w:t xml:space="preserve"> This data type is defined in clause C.5.1 as the combination of:</w:t>
      </w:r>
    </w:p>
    <w:bookmarkEnd w:id="2019"/>
    <w:p w14:paraId="3BB6A338" w14:textId="77777777" w:rsidR="00D57A74" w:rsidRDefault="00D57A74" w:rsidP="00D57A74">
      <w:pPr>
        <w:pStyle w:val="B1"/>
        <w:keepNext/>
      </w:pPr>
      <w:r>
        <w:t>-</w:t>
      </w:r>
      <w:r>
        <w:tab/>
      </w:r>
      <w:r w:rsidRPr="008028F1">
        <w:rPr>
          <w:rStyle w:val="Code"/>
        </w:rPr>
        <w:t>BaseRecord</w:t>
      </w:r>
      <w:r>
        <w:t>, as defined in clause B.4 of TS 26.532 [49], which provides a record timestamp for the data report.</w:t>
      </w:r>
    </w:p>
    <w:p w14:paraId="68A062F9" w14:textId="77777777" w:rsidR="00D57A74" w:rsidRDefault="00D57A74" w:rsidP="00D57A74">
      <w:pPr>
        <w:pStyle w:val="B1"/>
        <w:keepNext/>
      </w:pPr>
      <w:r>
        <w:t>-</w:t>
      </w:r>
      <w:r>
        <w:tab/>
      </w:r>
      <w:r w:rsidRPr="008028F1">
        <w:rPr>
          <w:rStyle w:val="Code"/>
        </w:rPr>
        <w:t>MediaStreamingSessionIdentification</w:t>
      </w:r>
      <w:r>
        <w:t>, as defined in clause 6.4.3.10 of the present document.</w:t>
      </w:r>
    </w:p>
    <w:p w14:paraId="6C01DD2B" w14:textId="77777777" w:rsidR="00D57A74" w:rsidRDefault="00D57A74" w:rsidP="00D57A74">
      <w:pPr>
        <w:pStyle w:val="B1"/>
        <w:keepNext/>
        <w:keepLines/>
      </w:pPr>
      <w:r>
        <w:tab/>
        <w:t xml:space="preserve">If a media streaming session identifier is not explicitly provided by the 5GMS Client at reference point M4, the 5GMS AS may instead synthesise a value for the </w:t>
      </w:r>
      <w:r w:rsidRPr="00F424E7">
        <w:rPr>
          <w:rStyle w:val="Code"/>
        </w:rPr>
        <w:t>sessionId</w:t>
      </w:r>
      <w:r>
        <w:t xml:space="preserve"> property, for example a one-way hash of the transport connection identifier (if available from the underlying transport protocol) or a one-way hash of the 5-tuple formed from the Media Stream Handler and 5GMSd AS endpoint addresses and a transport protocol identifier, combined with a randomly chosen salt to prevent reverse engineering of the original values.</w:t>
      </w:r>
    </w:p>
    <w:p w14:paraId="1E8EBE59" w14:textId="77777777" w:rsidR="00D57A74" w:rsidRPr="00CC5EC0" w:rsidRDefault="00D57A74" w:rsidP="00D57A74">
      <w:pPr>
        <w:pStyle w:val="B1"/>
      </w:pPr>
      <w:r>
        <w:t>-</w:t>
      </w:r>
      <w:r>
        <w:tab/>
      </w:r>
      <w:r w:rsidRPr="008028F1">
        <w:rPr>
          <w:rStyle w:val="Code"/>
        </w:rPr>
        <w:t>MediaStreaming</w:t>
      </w:r>
      <w:r>
        <w:rPr>
          <w:rStyle w:val="Code"/>
        </w:rPr>
        <w:t>Access</w:t>
      </w:r>
      <w:r>
        <w:t>, as defined in clause 6.4.3.11 of the present document. These properties shall be populated by the 5GMS AS.</w:t>
      </w:r>
    </w:p>
    <w:p w14:paraId="2771E8E4" w14:textId="77777777" w:rsidR="00D7167D" w:rsidRDefault="00D7167D" w:rsidP="00D7167D">
      <w:pPr>
        <w:pStyle w:val="Heading1"/>
      </w:pPr>
      <w:bookmarkStart w:id="2020" w:name="_Toc68899717"/>
      <w:bookmarkStart w:id="2021" w:name="_Toc71214468"/>
      <w:bookmarkStart w:id="2022" w:name="_Toc71722142"/>
      <w:bookmarkStart w:id="2023" w:name="_Toc74859194"/>
      <w:bookmarkStart w:id="2024" w:name="historyclause"/>
      <w:bookmarkStart w:id="2025" w:name="_Toc155355334"/>
      <w:r>
        <w:t>17A</w:t>
      </w:r>
      <w:r>
        <w:tab/>
        <w:t>D</w:t>
      </w:r>
      <w:r w:rsidRPr="007E586D">
        <w:t>ata</w:t>
      </w:r>
      <w:r>
        <w:t xml:space="preserve"> r</w:t>
      </w:r>
      <w:r w:rsidRPr="007E586D">
        <w:t>eporting</w:t>
      </w:r>
      <w:r>
        <w:t xml:space="preserve"> at R2</w:t>
      </w:r>
      <w:bookmarkEnd w:id="2025"/>
    </w:p>
    <w:p w14:paraId="58004852" w14:textId="77777777" w:rsidR="00D7167D" w:rsidRDefault="00D7167D" w:rsidP="00D7167D">
      <w:pPr>
        <w:pStyle w:val="Heading2"/>
      </w:pPr>
      <w:bookmarkStart w:id="2026" w:name="_Toc155355335"/>
      <w:r>
        <w:t>17A.1</w:t>
      </w:r>
      <w:r>
        <w:tab/>
        <w:t>General</w:t>
      </w:r>
      <w:bookmarkEnd w:id="2026"/>
    </w:p>
    <w:p w14:paraId="1DE3554C" w14:textId="77777777" w:rsidR="00D7167D" w:rsidRDefault="00D7167D" w:rsidP="00D7167D">
      <w:pPr>
        <w:keepNext/>
      </w:pPr>
      <w:r>
        <w:t xml:space="preserve">The following record types shall be used with the </w:t>
      </w:r>
      <w:r w:rsidRPr="00866E35">
        <w:rPr>
          <w:rStyle w:val="Code"/>
        </w:rPr>
        <w:t>Ndcaf_DataReporting_Report</w:t>
      </w:r>
      <w:r>
        <w:t xml:space="preserve"> service operation specified in clause 7.2.3.4.1 of TS 26.532 [49]. In each case, one or more records are included in a </w:t>
      </w:r>
      <w:r w:rsidRPr="00866E35">
        <w:rPr>
          <w:rStyle w:val="Code"/>
        </w:rPr>
        <w:t>DataReport</w:t>
      </w:r>
      <w:r>
        <w:t>, as specified in clause 7.3.2.3 of [49].</w:t>
      </w:r>
    </w:p>
    <w:p w14:paraId="354C007A" w14:textId="77777777" w:rsidR="00D7167D" w:rsidRDefault="00D7167D" w:rsidP="00D7167D">
      <w:r>
        <w:t>The OpenAPI definitions of the record types are found in clause C.5.2 of the present document.</w:t>
      </w:r>
    </w:p>
    <w:p w14:paraId="3FBB272E" w14:textId="77777777" w:rsidR="00D7167D" w:rsidRDefault="00D7167D" w:rsidP="00D7167D">
      <w:pPr>
        <w:pStyle w:val="Heading2"/>
      </w:pPr>
      <w:bookmarkStart w:id="2027" w:name="_Toc155355336"/>
      <w:r>
        <w:t>17A.2</w:t>
      </w:r>
      <w:r>
        <w:tab/>
      </w:r>
      <w:r w:rsidRPr="006C0898">
        <w:t>ANBRNetworkAssistance</w:t>
      </w:r>
      <w:r>
        <w:t>Invocation</w:t>
      </w:r>
      <w:r w:rsidRPr="006C0898">
        <w:t>Re</w:t>
      </w:r>
      <w:r>
        <w:t>c</w:t>
      </w:r>
      <w:r w:rsidRPr="006C0898">
        <w:t>or</w:t>
      </w:r>
      <w:r>
        <w:t>d type</w:t>
      </w:r>
      <w:bookmarkEnd w:id="2027"/>
    </w:p>
    <w:p w14:paraId="09DAE7E8" w14:textId="77777777" w:rsidR="00D7167D" w:rsidRDefault="00D7167D" w:rsidP="00D7167D">
      <w:pPr>
        <w:keepNext/>
      </w:pPr>
      <w:r>
        <w:t xml:space="preserve">As specified in clause 7.3.2.3 of TS 26.532 [49], the </w:t>
      </w:r>
      <w:r w:rsidRPr="00D11E50">
        <w:rPr>
          <w:rStyle w:val="Code"/>
        </w:rPr>
        <w:t>ANBRNetworkAssistance</w:t>
      </w:r>
      <w:r>
        <w:rPr>
          <w:rStyle w:val="Code"/>
        </w:rPr>
        <w:t>Invocation</w:t>
      </w:r>
      <w:r w:rsidRPr="00D11E50">
        <w:rPr>
          <w:rStyle w:val="Code"/>
        </w:rPr>
        <w:t>Re</w:t>
      </w:r>
      <w:r>
        <w:rPr>
          <w:rStyle w:val="Code"/>
        </w:rPr>
        <w:t>c</w:t>
      </w:r>
      <w:r w:rsidRPr="00D11E50">
        <w:rPr>
          <w:rStyle w:val="Code"/>
        </w:rPr>
        <w:t>or</w:t>
      </w:r>
      <w:r>
        <w:rPr>
          <w:rStyle w:val="Code"/>
        </w:rPr>
        <w:t>ds</w:t>
      </w:r>
      <w:r>
        <w:t xml:space="preserve"> type shall be used by the Media Session Handler to report ANBR-based Network Assistance invocations at reference point R2.</w:t>
      </w:r>
    </w:p>
    <w:p w14:paraId="2DFF5ABE" w14:textId="77777777" w:rsidR="00D7167D" w:rsidRDefault="00D7167D" w:rsidP="00D7167D">
      <w:pPr>
        <w:keepNext/>
      </w:pPr>
      <w:r>
        <w:t xml:space="preserve">The </w:t>
      </w:r>
      <w:r w:rsidRPr="00D11E50">
        <w:rPr>
          <w:rStyle w:val="Code"/>
        </w:rPr>
        <w:t>ANBRNetworkAssistance</w:t>
      </w:r>
      <w:r>
        <w:rPr>
          <w:rStyle w:val="Code"/>
        </w:rPr>
        <w:t>Invocation</w:t>
      </w:r>
      <w:r w:rsidRPr="00D11E50">
        <w:rPr>
          <w:rStyle w:val="Code"/>
        </w:rPr>
        <w:t>Re</w:t>
      </w:r>
      <w:r>
        <w:rPr>
          <w:rStyle w:val="Code"/>
        </w:rPr>
        <w:t>c</w:t>
      </w:r>
      <w:r w:rsidRPr="00D11E50">
        <w:rPr>
          <w:rStyle w:val="Code"/>
        </w:rPr>
        <w:t>or</w:t>
      </w:r>
      <w:r>
        <w:rPr>
          <w:rStyle w:val="Code"/>
        </w:rPr>
        <w:t>ds</w:t>
      </w:r>
      <w:r>
        <w:t xml:space="preserve"> type structure is defined in clause C.5.2 as the combination of:</w:t>
      </w:r>
    </w:p>
    <w:p w14:paraId="3848EBFD" w14:textId="77777777" w:rsidR="00D7167D" w:rsidRDefault="00D7167D" w:rsidP="00D7167D">
      <w:pPr>
        <w:pStyle w:val="B1"/>
        <w:keepNext/>
      </w:pPr>
      <w:r>
        <w:t>-</w:t>
      </w:r>
      <w:r>
        <w:tab/>
      </w:r>
      <w:r w:rsidRPr="008028F1">
        <w:rPr>
          <w:rStyle w:val="Code"/>
        </w:rPr>
        <w:t>BaseRecord</w:t>
      </w:r>
      <w:r>
        <w:t>, as defined in clause B.4 of [49], which provides a record timestamp for the data report.</w:t>
      </w:r>
    </w:p>
    <w:p w14:paraId="60920EE4" w14:textId="77777777" w:rsidR="00D7167D" w:rsidRDefault="00D7167D" w:rsidP="00D7167D">
      <w:pPr>
        <w:pStyle w:val="B1"/>
        <w:keepNext/>
      </w:pPr>
      <w:r>
        <w:t>-</w:t>
      </w:r>
      <w:r>
        <w:tab/>
      </w:r>
      <w:r w:rsidRPr="008028F1">
        <w:rPr>
          <w:rStyle w:val="Code"/>
        </w:rPr>
        <w:t>MediaStreamingSessionIdentification</w:t>
      </w:r>
      <w:r>
        <w:t>, as defined in clause 6.4.3.10 of the present document.</w:t>
      </w:r>
    </w:p>
    <w:p w14:paraId="5E5233B1" w14:textId="77777777" w:rsidR="00D7167D" w:rsidRDefault="00D7167D" w:rsidP="00490A2E">
      <w:pPr>
        <w:pStyle w:val="B1"/>
      </w:pPr>
      <w:r>
        <w:t>-</w:t>
      </w:r>
      <w:r>
        <w:tab/>
      </w:r>
      <w:r>
        <w:rPr>
          <w:rStyle w:val="Code"/>
        </w:rPr>
        <w:t>NetworkAssistanceInvocation</w:t>
      </w:r>
      <w:r>
        <w:t>, as defined in clause 6.4.3.12 of the present document.</w:t>
      </w:r>
    </w:p>
    <w:p w14:paraId="46C49D0F" w14:textId="77777777" w:rsidR="008F5E2F" w:rsidRPr="006436AF" w:rsidRDefault="008F5E2F" w:rsidP="008F5E2F">
      <w:pPr>
        <w:pStyle w:val="Heading1"/>
      </w:pPr>
      <w:bookmarkStart w:id="2028" w:name="_Toc155355337"/>
      <w:r w:rsidRPr="006436AF">
        <w:lastRenderedPageBreak/>
        <w:t>18</w:t>
      </w:r>
      <w:r w:rsidRPr="006436AF">
        <w:tab/>
        <w:t>Event exposure at R5 and R6</w:t>
      </w:r>
      <w:bookmarkEnd w:id="2028"/>
    </w:p>
    <w:p w14:paraId="5C71F69F" w14:textId="77777777" w:rsidR="00D57A74" w:rsidRDefault="00D57A74" w:rsidP="00D57A74">
      <w:pPr>
        <w:pStyle w:val="Heading2"/>
      </w:pPr>
      <w:bookmarkStart w:id="2029" w:name="_MCCTEMPBM_CRPT71130684___7"/>
      <w:bookmarkStart w:id="2030" w:name="_Toc155355338"/>
      <w:r>
        <w:t>18.1</w:t>
      </w:r>
      <w:r>
        <w:tab/>
        <w:t>General</w:t>
      </w:r>
      <w:bookmarkEnd w:id="2030"/>
    </w:p>
    <w:p w14:paraId="7FCA1266" w14:textId="4AB22DAD" w:rsidR="008F5E2F" w:rsidRPr="006436AF" w:rsidRDefault="008F5E2F" w:rsidP="00D57A74">
      <w:pPr>
        <w:keepNext/>
        <w:keepLines/>
      </w:pPr>
      <w:r w:rsidRPr="006436AF">
        <w:t xml:space="preserve">The </w:t>
      </w:r>
      <w:r w:rsidRPr="006436AF">
        <w:rPr>
          <w:rStyle w:val="Code"/>
        </w:rPr>
        <w:t>Naf_EventExposure</w:t>
      </w:r>
      <w:r w:rsidRPr="006436AF">
        <w:t xml:space="preserve"> service specified in TS 29.517 [4</w:t>
      </w:r>
      <w:r w:rsidR="00156C06" w:rsidRPr="006436AF">
        <w:t>6</w:t>
      </w:r>
      <w:r w:rsidRPr="006436AF">
        <w:t>] shall be used by event consumer</w:t>
      </w:r>
      <w:r w:rsidR="00D57A74">
        <w:t>s</w:t>
      </w:r>
      <w:r w:rsidRPr="006436AF">
        <w:t xml:space="preserve"> to subscribe to the following types of 5G Media Streaming event notifications, identified by their respective Event IDs, from the Data Collection AF instantiated in the 5GMS AF, and subsequently to receive such notifications</w:t>
      </w:r>
      <w:r w:rsidR="00D57A74">
        <w:t xml:space="preserve"> in the form of </w:t>
      </w:r>
      <w:r w:rsidR="00D57A74" w:rsidRPr="000D32DB">
        <w:rPr>
          <w:rStyle w:val="Code"/>
        </w:rPr>
        <w:t>AfEventNotification</w:t>
      </w:r>
      <w:r w:rsidR="00D57A74">
        <w:t xml:space="preserve"> objects as specified in table 5.6.2.6</w:t>
      </w:r>
      <w:r w:rsidR="00D57A74">
        <w:noBreakHyphen/>
        <w:t>1 of [46] and as further specified in this clause</w:t>
      </w:r>
      <w:r w:rsidRPr="006436AF">
        <w:t>:</w:t>
      </w:r>
    </w:p>
    <w:bookmarkEnd w:id="2029"/>
    <w:p w14:paraId="0630DDFA" w14:textId="26FB16B8" w:rsidR="008F5E2F" w:rsidRPr="006436AF" w:rsidRDefault="008F5E2F" w:rsidP="00D57A74">
      <w:pPr>
        <w:pStyle w:val="B1"/>
        <w:keepNext/>
      </w:pPr>
      <w:r w:rsidRPr="006436AF">
        <w:t>1.</w:t>
      </w:r>
      <w:r w:rsidRPr="006436AF">
        <w:tab/>
        <w:t>Media Streaming QoE Event</w:t>
      </w:r>
      <w:r w:rsidR="00D57A74">
        <w:t xml:space="preserve"> notifications</w:t>
      </w:r>
      <w:r w:rsidRPr="006436AF">
        <w:t>, as specified in clause </w:t>
      </w:r>
      <w:r w:rsidR="00D57A74">
        <w:t>18.3</w:t>
      </w:r>
      <w:r w:rsidRPr="006436AF">
        <w:t>, comprising</w:t>
      </w:r>
    </w:p>
    <w:p w14:paraId="1BC06A4F" w14:textId="77777777" w:rsidR="008F5E2F" w:rsidRPr="006436AF" w:rsidRDefault="008F5E2F" w:rsidP="00D57A74">
      <w:pPr>
        <w:pStyle w:val="B2"/>
        <w:keepNext/>
      </w:pPr>
      <w:r w:rsidRPr="006436AF">
        <w:t>a)</w:t>
      </w:r>
      <w:r w:rsidRPr="006436AF">
        <w:tab/>
        <w:t>3GPP-defined QoE metrics information, and</w:t>
      </w:r>
    </w:p>
    <w:p w14:paraId="3FBB0BCD" w14:textId="77777777" w:rsidR="008F5E2F" w:rsidRPr="006436AF" w:rsidRDefault="008F5E2F" w:rsidP="008F5E2F">
      <w:pPr>
        <w:pStyle w:val="B2"/>
      </w:pPr>
      <w:r w:rsidRPr="006436AF">
        <w:t>b)</w:t>
      </w:r>
      <w:r w:rsidRPr="006436AF">
        <w:tab/>
        <w:t>non-3GPP-defined QoE metrics information.</w:t>
      </w:r>
    </w:p>
    <w:p w14:paraId="05C08CAC" w14:textId="10E88DD0" w:rsidR="008F5E2F" w:rsidRPr="006436AF" w:rsidRDefault="008F5E2F" w:rsidP="008F5E2F">
      <w:pPr>
        <w:pStyle w:val="B1"/>
      </w:pPr>
      <w:r w:rsidRPr="006436AF">
        <w:t>2.</w:t>
      </w:r>
      <w:r w:rsidRPr="006436AF">
        <w:tab/>
        <w:t>Media Streaming Consumption Event</w:t>
      </w:r>
      <w:r w:rsidR="00D57A74">
        <w:t xml:space="preserve"> notifications</w:t>
      </w:r>
      <w:r w:rsidRPr="006436AF">
        <w:t>, as specified in clause </w:t>
      </w:r>
      <w:r w:rsidR="00D57A74">
        <w:t>18.4</w:t>
      </w:r>
      <w:r w:rsidRPr="006436AF">
        <w:t>.</w:t>
      </w:r>
    </w:p>
    <w:p w14:paraId="46E143C1" w14:textId="52E2B137" w:rsidR="008F5E2F" w:rsidRPr="006436AF" w:rsidRDefault="008F5E2F" w:rsidP="008F5E2F">
      <w:pPr>
        <w:pStyle w:val="B1"/>
      </w:pPr>
      <w:r w:rsidRPr="006436AF">
        <w:t>3.</w:t>
      </w:r>
      <w:r w:rsidRPr="006436AF">
        <w:tab/>
        <w:t>Media Streaming Network Assistance Invocation Event</w:t>
      </w:r>
      <w:r w:rsidR="00D57A74">
        <w:t xml:space="preserve"> notifications</w:t>
      </w:r>
      <w:r w:rsidRPr="006436AF">
        <w:t>, as specified in clause </w:t>
      </w:r>
      <w:r w:rsidR="00D57A74">
        <w:t>18.5</w:t>
      </w:r>
      <w:r w:rsidRPr="006436AF">
        <w:t>.</w:t>
      </w:r>
    </w:p>
    <w:p w14:paraId="4AF10F77" w14:textId="494D8B00" w:rsidR="008F5E2F" w:rsidRPr="006436AF" w:rsidRDefault="008F5E2F" w:rsidP="008F5E2F">
      <w:pPr>
        <w:pStyle w:val="B1"/>
      </w:pPr>
      <w:r w:rsidRPr="006436AF">
        <w:t>4.</w:t>
      </w:r>
      <w:r w:rsidRPr="006436AF">
        <w:tab/>
        <w:t>Media Streaming Dynamic Policy Invocation Event</w:t>
      </w:r>
      <w:r w:rsidR="00D57A74">
        <w:t xml:space="preserve"> notifications</w:t>
      </w:r>
      <w:r w:rsidRPr="006436AF">
        <w:t>, as specified in clause </w:t>
      </w:r>
      <w:r w:rsidR="00D57A74">
        <w:t>18.6</w:t>
      </w:r>
      <w:r w:rsidRPr="006436AF">
        <w:t>.</w:t>
      </w:r>
    </w:p>
    <w:p w14:paraId="1CEB2598" w14:textId="1D2291DE" w:rsidR="008F5E2F" w:rsidRPr="006436AF" w:rsidRDefault="008F5E2F" w:rsidP="008F5E2F">
      <w:pPr>
        <w:pStyle w:val="B1"/>
      </w:pPr>
      <w:r w:rsidRPr="006436AF">
        <w:t>5.</w:t>
      </w:r>
      <w:r w:rsidRPr="006436AF">
        <w:tab/>
        <w:t>Media Streaming Access Event</w:t>
      </w:r>
      <w:r w:rsidR="00D57A74">
        <w:t xml:space="preserve"> notifications</w:t>
      </w:r>
      <w:r w:rsidRPr="006436AF">
        <w:t>, as specified in clause </w:t>
      </w:r>
      <w:r w:rsidR="00D57A74">
        <w:t>18.7</w:t>
      </w:r>
      <w:r w:rsidRPr="006436AF">
        <w:t>.</w:t>
      </w:r>
    </w:p>
    <w:p w14:paraId="5851920B" w14:textId="77777777" w:rsidR="00D57A74" w:rsidRDefault="00D57A74" w:rsidP="00D57A74">
      <w:pPr>
        <w:pStyle w:val="B1"/>
        <w:ind w:left="0" w:firstLine="0"/>
      </w:pPr>
      <w:bookmarkStart w:id="2031" w:name="_MCCTEMPBM_CRPT71130685___2"/>
      <w:r>
        <w:t>OpenAPI data types for these event notifications are found in clause C.6.</w:t>
      </w:r>
    </w:p>
    <w:p w14:paraId="040DF823" w14:textId="649E1C73" w:rsidR="008F5E2F" w:rsidRPr="006436AF" w:rsidRDefault="008F5E2F" w:rsidP="008F5E2F">
      <w:pPr>
        <w:pStyle w:val="B1"/>
        <w:ind w:left="0" w:firstLine="0"/>
      </w:pPr>
      <w:r w:rsidRPr="006436AF">
        <w:t xml:space="preserve">In this release, eligible event consumer subscribers to the </w:t>
      </w:r>
      <w:r w:rsidRPr="006436AF">
        <w:rPr>
          <w:rStyle w:val="Code"/>
        </w:rPr>
        <w:t>Naf_EventExposure</w:t>
      </w:r>
      <w:r w:rsidRPr="006436AF">
        <w:t xml:space="preserve"> service as specified in [4</w:t>
      </w:r>
      <w:r w:rsidR="00156C06" w:rsidRPr="006436AF">
        <w:t>6</w:t>
      </w:r>
      <w:r w:rsidRPr="006436AF">
        <w:t>] are the following:</w:t>
      </w:r>
    </w:p>
    <w:bookmarkEnd w:id="2031"/>
    <w:p w14:paraId="26F507DF" w14:textId="1B4F4EB4" w:rsidR="008F5E2F" w:rsidRPr="006436AF" w:rsidRDefault="008F5E2F" w:rsidP="008F5E2F">
      <w:pPr>
        <w:pStyle w:val="B1"/>
        <w:keepNext/>
      </w:pPr>
      <w:r w:rsidRPr="006436AF">
        <w:t>-</w:t>
      </w:r>
      <w:r w:rsidRPr="006436AF">
        <w:tab/>
        <w:t>The NWDAF defined in TS 23.288 [4</w:t>
      </w:r>
      <w:r w:rsidR="00CF4AC6" w:rsidRPr="006436AF">
        <w:t>7</w:t>
      </w:r>
      <w:r w:rsidRPr="006436AF">
        <w:t>].</w:t>
      </w:r>
    </w:p>
    <w:p w14:paraId="213BAF7C" w14:textId="77777777" w:rsidR="008F5E2F" w:rsidRPr="006436AF" w:rsidRDefault="008F5E2F" w:rsidP="008F5E2F">
      <w:pPr>
        <w:pStyle w:val="B1"/>
        <w:keepNext/>
      </w:pPr>
      <w:r w:rsidRPr="006436AF">
        <w:t>-</w:t>
      </w:r>
      <w:r w:rsidRPr="006436AF">
        <w:tab/>
        <w:t>The Event Consumer AF defined in TS 26.531 [46] when it is deployed in the Trusted DN.</w:t>
      </w:r>
    </w:p>
    <w:p w14:paraId="09C7E7BD" w14:textId="49F10E96" w:rsidR="008F5E2F" w:rsidRPr="006436AF" w:rsidRDefault="008F5E2F" w:rsidP="008F5E2F">
      <w:pPr>
        <w:pStyle w:val="B1"/>
      </w:pPr>
      <w:bookmarkStart w:id="2032" w:name="_MCCTEMPBM_CRPT71130686___7"/>
      <w:r w:rsidRPr="006436AF">
        <w:t>-</w:t>
      </w:r>
      <w:r w:rsidRPr="006436AF">
        <w:tab/>
        <w:t xml:space="preserve">The NEF defined in TS 23.501 [2] when it is used to expose the </w:t>
      </w:r>
      <w:r w:rsidRPr="006436AF">
        <w:rPr>
          <w:rStyle w:val="Code"/>
        </w:rPr>
        <w:t>Naf_EventExposure</w:t>
      </w:r>
      <w:r w:rsidRPr="006436AF">
        <w:t xml:space="preserve"> service to functions outside the Trusted DN via the </w:t>
      </w:r>
      <w:r w:rsidRPr="006436AF">
        <w:rPr>
          <w:rStyle w:val="Code"/>
        </w:rPr>
        <w:t>Nnef_EventExposure</w:t>
      </w:r>
      <w:r w:rsidRPr="006436AF">
        <w:t xml:space="preserve"> service defined in TS 23.502 [4</w:t>
      </w:r>
      <w:r w:rsidR="00156C06" w:rsidRPr="006436AF">
        <w:t>5</w:t>
      </w:r>
      <w:r w:rsidRPr="006436AF">
        <w:t>]</w:t>
      </w:r>
      <w:r w:rsidR="00D57A74">
        <w:t xml:space="preserve"> and specified in TS 29.591 [55]</w:t>
      </w:r>
      <w:r w:rsidRPr="006436AF">
        <w:t>.</w:t>
      </w:r>
    </w:p>
    <w:bookmarkEnd w:id="2032"/>
    <w:p w14:paraId="55120045" w14:textId="1447188E" w:rsidR="00FE09CE" w:rsidRPr="006436AF" w:rsidRDefault="008F5E2F" w:rsidP="008F5E2F">
      <w:r w:rsidRPr="006436AF">
        <w:t>Implementations of the Data Collection AF instantiated the 5GMS AF shall support negotiation of the optional features relating to 5G Media Streaming specified in table 5.8</w:t>
      </w:r>
      <w:r w:rsidRPr="006436AF">
        <w:noBreakHyphen/>
        <w:t>1 of TS 29.517 [4</w:t>
      </w:r>
      <w:r w:rsidR="00156C06" w:rsidRPr="006436AF">
        <w:t>6</w:t>
      </w:r>
      <w:r w:rsidRPr="006436AF">
        <w:t>]. Feature negotiation by event consumers is achieved as specified in clause 5.8 of [4</w:t>
      </w:r>
      <w:r w:rsidR="00156C06" w:rsidRPr="006436AF">
        <w:t>6</w:t>
      </w:r>
      <w:r w:rsidRPr="006436AF">
        <w:t>].</w:t>
      </w:r>
    </w:p>
    <w:p w14:paraId="13140816" w14:textId="77777777" w:rsidR="00D57A74" w:rsidRDefault="00D57A74" w:rsidP="00D57A74">
      <w:pPr>
        <w:pStyle w:val="Heading2"/>
      </w:pPr>
      <w:bookmarkStart w:id="2033" w:name="_Toc155355339"/>
      <w:r>
        <w:lastRenderedPageBreak/>
        <w:t>18.2</w:t>
      </w:r>
      <w:r>
        <w:tab/>
        <w:t>Common data types for event exposure</w:t>
      </w:r>
      <w:bookmarkEnd w:id="2033"/>
    </w:p>
    <w:p w14:paraId="0286F88E" w14:textId="77777777" w:rsidR="00D57A74" w:rsidRDefault="00D57A74" w:rsidP="00D57A74">
      <w:pPr>
        <w:pStyle w:val="Heading3"/>
      </w:pPr>
      <w:bookmarkStart w:id="2034" w:name="_Toc155355340"/>
      <w:r>
        <w:t>18.2.1</w:t>
      </w:r>
      <w:r>
        <w:tab/>
        <w:t>BaseEventCollection data type</w:t>
      </w:r>
      <w:bookmarkEnd w:id="2034"/>
    </w:p>
    <w:p w14:paraId="0EFA1AC8" w14:textId="77777777" w:rsidR="00D57A74" w:rsidRDefault="00D57A74" w:rsidP="00D57A74">
      <w:pPr>
        <w:keepNext/>
      </w:pPr>
      <w:r w:rsidRPr="00633D6C">
        <w:rPr>
          <w:rStyle w:val="Code"/>
        </w:rPr>
        <w:t>BaseEventCollection</w:t>
      </w:r>
      <w:r>
        <w:t xml:space="preserve"> is an a</w:t>
      </w:r>
      <w:r w:rsidRPr="00633D6C">
        <w:t xml:space="preserve">bstract base data type </w:t>
      </w:r>
      <w:r>
        <w:t xml:space="preserve">for </w:t>
      </w:r>
      <w:r w:rsidRPr="00633D6C">
        <w:t xml:space="preserve">describing a collection of </w:t>
      </w:r>
      <w:r>
        <w:t xml:space="preserve">media streaming </w:t>
      </w:r>
      <w:r w:rsidRPr="00633D6C">
        <w:t>event records</w:t>
      </w:r>
      <w:r>
        <w:t>. It is combined with other collection data types to form concrete collections. As such, this data type shall not be exposed by the Data Collection AF instantiated in the 5GMS AF.</w:t>
      </w:r>
    </w:p>
    <w:p w14:paraId="2BE2312B" w14:textId="77777777" w:rsidR="00D57A74" w:rsidRPr="00633D6C" w:rsidRDefault="00D57A74" w:rsidP="00D57A74">
      <w:pPr>
        <w:pStyle w:val="TH"/>
      </w:pPr>
      <w:r>
        <w:t>Table 18.2.1</w:t>
      </w:r>
      <w:r>
        <w:noBreakHyphen/>
        <w:t xml:space="preserve">1: </w:t>
      </w:r>
      <w:r w:rsidRPr="00E97295">
        <w:t>BaseEventCollection data type</w:t>
      </w:r>
    </w:p>
    <w:tbl>
      <w:tblPr>
        <w:tblW w:w="5003"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1417"/>
        <w:gridCol w:w="1276"/>
        <w:gridCol w:w="4962"/>
      </w:tblGrid>
      <w:tr w:rsidR="00D57A74" w14:paraId="71477AFF" w14:textId="77777777" w:rsidTr="00BD1E98">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1F85062E" w14:textId="77777777" w:rsidR="00D57A74" w:rsidRDefault="00D57A74" w:rsidP="00BD1E98">
            <w:pPr>
              <w:pStyle w:val="TAH"/>
              <w:rPr>
                <w:lang w:val="en-US"/>
              </w:rPr>
            </w:pPr>
            <w:r>
              <w:rPr>
                <w:lang w:val="en-US"/>
              </w:rPr>
              <w:t>Property name</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4D4AD818" w14:textId="77777777" w:rsidR="00D57A74" w:rsidRDefault="00D57A74" w:rsidP="00BD1E98">
            <w:pPr>
              <w:pStyle w:val="TAH"/>
              <w:rPr>
                <w:lang w:val="en-US"/>
              </w:rPr>
            </w:pPr>
            <w:r>
              <w:rPr>
                <w:lang w:val="en-US"/>
              </w:rPr>
              <w:t>Data Type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4B50F233" w14:textId="77777777" w:rsidR="00D57A74" w:rsidRDefault="00D57A74" w:rsidP="00BD1E98">
            <w:pPr>
              <w:pStyle w:val="TAH"/>
              <w:rPr>
                <w:lang w:val="en-US"/>
              </w:rPr>
            </w:pPr>
            <w:r>
              <w:rPr>
                <w:lang w:val="en-US"/>
              </w:rPr>
              <w:t>Cardinality</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7B68746D" w14:textId="77777777" w:rsidR="00D57A74" w:rsidRDefault="00D57A74" w:rsidP="00BD1E98">
            <w:pPr>
              <w:pStyle w:val="TAH"/>
              <w:rPr>
                <w:lang w:val="en-US"/>
              </w:rPr>
            </w:pPr>
            <w:r>
              <w:rPr>
                <w:lang w:val="en-US"/>
              </w:rPr>
              <w:t>Description</w:t>
            </w:r>
          </w:p>
        </w:tc>
      </w:tr>
      <w:tr w:rsidR="00D57A74" w14:paraId="20A199DE"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467D26" w14:textId="77777777" w:rsidR="00D57A74" w:rsidRPr="00BF796F" w:rsidRDefault="00D57A74" w:rsidP="00BD1E98">
            <w:pPr>
              <w:pStyle w:val="TAL"/>
              <w:rPr>
                <w:rStyle w:val="Code"/>
              </w:rPr>
            </w:pPr>
            <w:r>
              <w:rPr>
                <w:rStyle w:val="Code"/>
              </w:rPr>
              <w:t>collectionTimestamp</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3C0607" w14:textId="77777777" w:rsidR="00D57A74" w:rsidRPr="00BF796F" w:rsidRDefault="00D57A74" w:rsidP="00BD1E98">
            <w:pPr>
              <w:pStyle w:val="TAL"/>
              <w:rPr>
                <w:rStyle w:val="Datatypechar"/>
              </w:rPr>
            </w:pPr>
            <w:r>
              <w:rPr>
                <w:rStyle w:val="Datatypechar"/>
              </w:rPr>
              <w:t>DateTime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C0119D" w14:textId="77777777" w:rsidR="00D57A74" w:rsidRDefault="00D57A74" w:rsidP="00BD1E98">
            <w:pPr>
              <w:pStyle w:val="TAC"/>
              <w:rPr>
                <w:lang w:val="en-US"/>
              </w:rPr>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706A10" w14:textId="77777777" w:rsidR="00D57A74" w:rsidRDefault="00D57A74" w:rsidP="00BD1E98">
            <w:pPr>
              <w:pStyle w:val="TAL"/>
              <w:rPr>
                <w:lang w:val="en-US"/>
              </w:rPr>
            </w:pPr>
            <w:r>
              <w:t xml:space="preserve">The date–time at which this </w:t>
            </w:r>
            <w:r w:rsidRPr="008538E0">
              <w:t>collection was exposed by the Data Collection AF as an event to its subscribed event consumers.</w:t>
            </w:r>
          </w:p>
        </w:tc>
      </w:tr>
      <w:tr w:rsidR="00D57A74" w14:paraId="1444ED39"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989A02" w14:textId="77777777" w:rsidR="00D57A74" w:rsidRDefault="00D57A74" w:rsidP="00BD1E98">
            <w:pPr>
              <w:pStyle w:val="TAL"/>
              <w:rPr>
                <w:rStyle w:val="Code"/>
              </w:rPr>
            </w:pPr>
            <w:r>
              <w:rPr>
                <w:rStyle w:val="Code"/>
              </w:rPr>
              <w:t>startTimestamp</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59400D" w14:textId="77777777" w:rsidR="00D57A74" w:rsidRDefault="00D57A74" w:rsidP="00BD1E98">
            <w:pPr>
              <w:pStyle w:val="TAL"/>
              <w:rPr>
                <w:rStyle w:val="Datatypechar"/>
              </w:rPr>
            </w:pPr>
            <w:r>
              <w:rPr>
                <w:rStyle w:val="Datatypechar"/>
              </w:rPr>
              <w:t>DateTime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FB2057"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149FD8" w14:textId="77777777" w:rsidR="00D57A74" w:rsidRDefault="00D57A74" w:rsidP="00BD1E98">
            <w:pPr>
              <w:pStyle w:val="TAL"/>
            </w:pPr>
            <w:r w:rsidRPr="00772C81">
              <w:t>Date–time of earliest data sample included in or summarised by this collection.</w:t>
            </w:r>
          </w:p>
        </w:tc>
      </w:tr>
      <w:tr w:rsidR="00D57A74" w14:paraId="7D5F7EBA"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4D6FAF" w14:textId="77777777" w:rsidR="00D57A74" w:rsidRDefault="00D57A74" w:rsidP="00BD1E98">
            <w:pPr>
              <w:pStyle w:val="TAL"/>
              <w:rPr>
                <w:rStyle w:val="Code"/>
              </w:rPr>
            </w:pPr>
            <w:r>
              <w:rPr>
                <w:rStyle w:val="Code"/>
              </w:rPr>
              <w:t>endTimestamp</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C26D75" w14:textId="77777777" w:rsidR="00D57A74" w:rsidRDefault="00D57A74" w:rsidP="00BD1E98">
            <w:pPr>
              <w:pStyle w:val="TAL"/>
              <w:rPr>
                <w:rStyle w:val="Datatypechar"/>
              </w:rPr>
            </w:pPr>
            <w:r>
              <w:rPr>
                <w:rStyle w:val="Datatypechar"/>
              </w:rPr>
              <w:t>DateTime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EDF607"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0419D4" w14:textId="77777777" w:rsidR="00D57A74" w:rsidRPr="00772C81" w:rsidRDefault="00D57A74" w:rsidP="00BD1E98">
            <w:pPr>
              <w:pStyle w:val="TAL"/>
            </w:pPr>
            <w:r w:rsidRPr="00772C81">
              <w:t>Date–time of latest data sample included in or summarised by this collection.</w:t>
            </w:r>
          </w:p>
        </w:tc>
      </w:tr>
      <w:tr w:rsidR="00D57A74" w14:paraId="10F94E5D"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8DA5EC" w14:textId="77777777" w:rsidR="00D57A74" w:rsidRDefault="00D57A74" w:rsidP="00BD1E98">
            <w:pPr>
              <w:pStyle w:val="TAL"/>
              <w:rPr>
                <w:rStyle w:val="Code"/>
              </w:rPr>
            </w:pPr>
            <w:r>
              <w:rPr>
                <w:rStyle w:val="Code"/>
              </w:rPr>
              <w:t>sampleCount</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232E6A" w14:textId="77777777" w:rsidR="00D57A74" w:rsidRDefault="00D57A74" w:rsidP="00BD1E98">
            <w:pPr>
              <w:pStyle w:val="TAL"/>
              <w:rPr>
                <w:rStyle w:val="Datatypechar"/>
              </w:rPr>
            </w:pPr>
            <w:r>
              <w:rPr>
                <w:rStyle w:val="Datatypechar"/>
              </w:rPr>
              <w:t>integer</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B896FC"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8532C5" w14:textId="77777777" w:rsidR="00D57A74" w:rsidRPr="00772C81" w:rsidRDefault="00D57A74" w:rsidP="00BD1E98">
            <w:pPr>
              <w:pStyle w:val="TAL"/>
            </w:pPr>
            <w:r w:rsidRPr="00772C81">
              <w:t>The number of data samples included in or summarised by this collection.</w:t>
            </w:r>
          </w:p>
        </w:tc>
      </w:tr>
      <w:tr w:rsidR="00D57A74" w14:paraId="3897F1BD"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40125D" w14:textId="77777777" w:rsidR="00D57A74" w:rsidRDefault="00D57A74" w:rsidP="00BD1E98">
            <w:pPr>
              <w:pStyle w:val="TAL"/>
              <w:rPr>
                <w:rStyle w:val="Code"/>
              </w:rPr>
            </w:pPr>
            <w:r>
              <w:rPr>
                <w:rStyle w:val="Code"/>
              </w:rPr>
              <w:t>streamingDirection</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0D5131" w14:textId="77777777" w:rsidR="00D57A74" w:rsidRDefault="00D57A74" w:rsidP="00BD1E98">
            <w:pPr>
              <w:pStyle w:val="TAL"/>
              <w:rPr>
                <w:rStyle w:val="Datatypechar"/>
              </w:rPr>
            </w:pPr>
            <w:r>
              <w:rPr>
                <w:rStyle w:val="Datatypechar"/>
              </w:rPr>
              <w:t>Provisioning‌Session‌Type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F0870A"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7953FD" w14:textId="77777777" w:rsidR="00D57A74" w:rsidRPr="00772C81" w:rsidRDefault="00D57A74" w:rsidP="00BD1E98">
            <w:pPr>
              <w:pStyle w:val="TAL"/>
            </w:pPr>
            <w:r>
              <w:t>Indicates whether the collection concerns a downlink media streaming session or an uplink media streaming session.</w:t>
            </w:r>
          </w:p>
        </w:tc>
      </w:tr>
      <w:tr w:rsidR="00D57A74" w14:paraId="7E7CF1EF"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21A558" w14:textId="77777777" w:rsidR="00D57A74" w:rsidRDefault="00D57A74" w:rsidP="00BD1E98">
            <w:pPr>
              <w:pStyle w:val="TAL"/>
              <w:rPr>
                <w:rStyle w:val="Code"/>
              </w:rPr>
            </w:pPr>
            <w:r>
              <w:rPr>
                <w:rStyle w:val="Code"/>
              </w:rPr>
              <w:t>summarisations</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D0F7F5" w14:textId="77777777" w:rsidR="00D57A74" w:rsidRDefault="00D57A74" w:rsidP="00BD1E98">
            <w:pPr>
              <w:pStyle w:val="TAL"/>
              <w:rPr>
                <w:rStyle w:val="Datatypechar"/>
              </w:rPr>
            </w:pPr>
            <w:r>
              <w:rPr>
                <w:rStyle w:val="Datatypechar"/>
              </w:rPr>
              <w:t>array(Data‌Aggregation‌Function‌Type)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C56DC9"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11948F" w14:textId="77777777" w:rsidR="00D57A74" w:rsidRDefault="00D57A74" w:rsidP="00BD1E98">
            <w:pPr>
              <w:pStyle w:val="TAL"/>
            </w:pPr>
            <w:r>
              <w:t>A set of one or more data aggregation functions (see TS 26.532 [49]) that have been applied to the UE data to produce summary records present in this collection.</w:t>
            </w:r>
          </w:p>
        </w:tc>
      </w:tr>
      <w:tr w:rsidR="00D57A74" w14:paraId="5F39310E"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5A62AD" w14:textId="77777777" w:rsidR="00D57A74" w:rsidRDefault="00D57A74" w:rsidP="00BD1E98">
            <w:pPr>
              <w:pStyle w:val="TAL"/>
              <w:rPr>
                <w:rStyle w:val="Code"/>
              </w:rPr>
            </w:pPr>
            <w:r>
              <w:rPr>
                <w:rStyle w:val="Code"/>
              </w:rPr>
              <w:t>records</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883C46" w14:textId="77777777" w:rsidR="00D57A74" w:rsidRDefault="00D57A74" w:rsidP="00BD1E98">
            <w:pPr>
              <w:pStyle w:val="TAL"/>
              <w:rPr>
                <w:rStyle w:val="Datatypechar"/>
              </w:rPr>
            </w:pPr>
            <w:r>
              <w:rPr>
                <w:rStyle w:val="Datatypechar"/>
              </w:rPr>
              <w:t>array()</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7D1076"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ED6034" w14:textId="77777777" w:rsidR="00D57A74" w:rsidRDefault="00D57A74" w:rsidP="00BD1E98">
            <w:pPr>
              <w:pStyle w:val="TAL"/>
            </w:pPr>
            <w:r>
              <w:t>A set of zero or more records, the type of which is specified in subsequent clauses.</w:t>
            </w:r>
          </w:p>
          <w:p w14:paraId="0A905C7F" w14:textId="77777777" w:rsidR="00D57A74" w:rsidRDefault="00D57A74" w:rsidP="00BD1E98">
            <w:pPr>
              <w:pStyle w:val="TALcontinuation"/>
              <w:spacing w:before="60"/>
            </w:pPr>
            <w:r>
              <w:t xml:space="preserve">Empty when the </w:t>
            </w:r>
            <w:r w:rsidRPr="00C34457">
              <w:rPr>
                <w:rStyle w:val="Code"/>
              </w:rPr>
              <w:t>summarisations</w:t>
            </w:r>
            <w:r>
              <w:t xml:space="preserve"> property indicates that this collection describes only a count of UE data samples.</w:t>
            </w:r>
          </w:p>
        </w:tc>
      </w:tr>
    </w:tbl>
    <w:p w14:paraId="301BCA68" w14:textId="77777777" w:rsidR="00D57A74" w:rsidRDefault="00D57A74" w:rsidP="00D57A74"/>
    <w:p w14:paraId="3530CAA7" w14:textId="77777777" w:rsidR="00D57A74" w:rsidRPr="00633D6C" w:rsidRDefault="00D57A74" w:rsidP="00D57A74">
      <w:pPr>
        <w:pStyle w:val="Heading3"/>
      </w:pPr>
      <w:bookmarkStart w:id="2035" w:name="_Toc155355341"/>
      <w:r>
        <w:t>18.2.2</w:t>
      </w:r>
      <w:r>
        <w:tab/>
        <w:t>BaseEventRecord data type</w:t>
      </w:r>
      <w:bookmarkEnd w:id="2035"/>
    </w:p>
    <w:p w14:paraId="2BDB3E76" w14:textId="77777777" w:rsidR="00D57A74" w:rsidRDefault="00D57A74" w:rsidP="00D57A74">
      <w:pPr>
        <w:keepNext/>
      </w:pPr>
      <w:r>
        <w:rPr>
          <w:rStyle w:val="Code"/>
        </w:rPr>
        <w:t>BaseEventRecord</w:t>
      </w:r>
      <w:r>
        <w:t xml:space="preserve"> data type is an a</w:t>
      </w:r>
      <w:r w:rsidRPr="00633D6C">
        <w:t xml:space="preserve">bstract base data type </w:t>
      </w:r>
      <w:r>
        <w:t xml:space="preserve">for </w:t>
      </w:r>
      <w:r w:rsidRPr="00633D6C">
        <w:t xml:space="preserve">describing </w:t>
      </w:r>
      <w:r>
        <w:t>a single UE data record or summarising a summarising a set of UE data records. It is combined with other collection data types to form concrete collections. As such, this data type shall not be exposed by the Data Collection AF instantiated in the 5GMS AF.</w:t>
      </w:r>
    </w:p>
    <w:p w14:paraId="14F80DE3" w14:textId="77777777" w:rsidR="00D57A74" w:rsidRPr="00633D6C" w:rsidRDefault="00D57A74" w:rsidP="00D57A74">
      <w:pPr>
        <w:pStyle w:val="TH"/>
      </w:pPr>
      <w:r>
        <w:t>Table 18.2.2</w:t>
      </w:r>
      <w:r>
        <w:noBreakHyphen/>
        <w:t xml:space="preserve">1: </w:t>
      </w:r>
      <w:r w:rsidRPr="00E97295">
        <w:t>BaseEvent</w:t>
      </w:r>
      <w:r>
        <w:t>Record</w:t>
      </w:r>
      <w:r w:rsidRPr="00E97295">
        <w:t xml:space="preserve"> data type</w:t>
      </w:r>
    </w:p>
    <w:tbl>
      <w:tblPr>
        <w:tblW w:w="5003"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1701"/>
        <w:gridCol w:w="1276"/>
        <w:gridCol w:w="4678"/>
      </w:tblGrid>
      <w:tr w:rsidR="00D57A74" w14:paraId="496F9E9A" w14:textId="77777777" w:rsidTr="00BD1E98">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0B3968DA" w14:textId="77777777" w:rsidR="00D57A74" w:rsidRDefault="00D57A74" w:rsidP="00BD1E98">
            <w:pPr>
              <w:pStyle w:val="TAH"/>
              <w:rPr>
                <w:lang w:val="en-US"/>
              </w:rPr>
            </w:pPr>
            <w:r>
              <w:rPr>
                <w:lang w:val="en-US"/>
              </w:rPr>
              <w:t>Property name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34782D31" w14:textId="77777777" w:rsidR="00D57A74" w:rsidRDefault="00D57A74" w:rsidP="00BD1E98">
            <w:pPr>
              <w:pStyle w:val="TAH"/>
              <w:rPr>
                <w:lang w:val="en-US"/>
              </w:rPr>
            </w:pPr>
            <w:r>
              <w:rPr>
                <w:lang w:val="en-US"/>
              </w:rPr>
              <w:t>Data Type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016A7AE9" w14:textId="77777777" w:rsidR="00D57A74" w:rsidRDefault="00D57A74" w:rsidP="00BD1E98">
            <w:pPr>
              <w:pStyle w:val="TAH"/>
              <w:rPr>
                <w:lang w:val="en-US"/>
              </w:rPr>
            </w:pPr>
            <w:r>
              <w:rPr>
                <w:lang w:val="en-US"/>
              </w:rPr>
              <w:t>Cardinality</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6CF9E268" w14:textId="77777777" w:rsidR="00D57A74" w:rsidRDefault="00D57A74" w:rsidP="00BD1E98">
            <w:pPr>
              <w:pStyle w:val="TAH"/>
              <w:rPr>
                <w:lang w:val="en-US"/>
              </w:rPr>
            </w:pPr>
            <w:r>
              <w:rPr>
                <w:lang w:val="en-US"/>
              </w:rPr>
              <w:t>Description</w:t>
            </w:r>
          </w:p>
        </w:tc>
      </w:tr>
      <w:tr w:rsidR="00D57A74" w14:paraId="5EFCB533"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2451D6" w14:textId="77777777" w:rsidR="00D57A74" w:rsidRPr="00BF796F" w:rsidRDefault="00D57A74" w:rsidP="00BD1E98">
            <w:pPr>
              <w:pStyle w:val="TAL"/>
              <w:rPr>
                <w:rStyle w:val="Code"/>
              </w:rPr>
            </w:pPr>
            <w:r>
              <w:rPr>
                <w:rStyle w:val="Code"/>
              </w:rPr>
              <w:t>recordType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645B0E" w14:textId="77777777" w:rsidR="00D57A74" w:rsidRPr="00BF796F" w:rsidRDefault="00D57A74" w:rsidP="00BD1E98">
            <w:pPr>
              <w:pStyle w:val="TAL"/>
              <w:rPr>
                <w:rStyle w:val="Datatypechar"/>
              </w:rPr>
            </w:pPr>
            <w:r>
              <w:rPr>
                <w:rStyle w:val="Datatypechar"/>
              </w:rPr>
              <w:t>Event‌Record‌Type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05F989" w14:textId="77777777" w:rsidR="00D57A74" w:rsidRDefault="00D57A74" w:rsidP="00BD1E98">
            <w:pPr>
              <w:pStyle w:val="TAC"/>
              <w:rPr>
                <w:lang w:val="en-US"/>
              </w:rPr>
            </w:pPr>
            <w:r>
              <w:t>1..1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42C142" w14:textId="77777777" w:rsidR="00D57A74" w:rsidRDefault="00D57A74" w:rsidP="00BD1E98">
            <w:pPr>
              <w:pStyle w:val="TAL"/>
              <w:rPr>
                <w:lang w:val="en-US"/>
              </w:rPr>
            </w:pPr>
            <w:r>
              <w:t>The type of this record. See table 18.2.2</w:t>
            </w:r>
            <w:r>
              <w:noBreakHyphen/>
              <w:t>2.</w:t>
            </w:r>
          </w:p>
        </w:tc>
      </w:tr>
      <w:tr w:rsidR="00D57A74" w14:paraId="50AAD175"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C05686" w14:textId="77777777" w:rsidR="00D57A74" w:rsidRDefault="00D57A74" w:rsidP="00BD1E98">
            <w:pPr>
              <w:pStyle w:val="TAL"/>
              <w:rPr>
                <w:rStyle w:val="Code"/>
              </w:rPr>
            </w:pPr>
            <w:r>
              <w:rPr>
                <w:rStyle w:val="Code"/>
              </w:rPr>
              <w:t>recordTimestamp</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C402DC" w14:textId="77777777" w:rsidR="00D57A74" w:rsidRDefault="00D57A74" w:rsidP="00BD1E98">
            <w:pPr>
              <w:pStyle w:val="TAL"/>
              <w:rPr>
                <w:rStyle w:val="Datatypechar"/>
              </w:rPr>
            </w:pPr>
            <w:r>
              <w:rPr>
                <w:rStyle w:val="Datatypechar"/>
              </w:rPr>
              <w:t>DateTime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AE83E4" w14:textId="77777777" w:rsidR="00D57A74" w:rsidRDefault="00D57A74" w:rsidP="00BD1E98">
            <w:pPr>
              <w:pStyle w:val="TAC"/>
            </w:pPr>
            <w:r>
              <w:t>1..1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06B717" w14:textId="77777777" w:rsidR="00D57A74" w:rsidRDefault="00D57A74" w:rsidP="00BD1E98">
            <w:pPr>
              <w:pStyle w:val="TAL"/>
            </w:pPr>
            <w:r w:rsidRPr="00772C81">
              <w:t xml:space="preserve">Date–time </w:t>
            </w:r>
            <w:r>
              <w:t xml:space="preserve">at which </w:t>
            </w:r>
            <w:r w:rsidRPr="00EE589D">
              <w:t>the UE data carried in this record was sampled or summarised</w:t>
            </w:r>
            <w:r w:rsidRPr="00772C81">
              <w:t>.</w:t>
            </w:r>
          </w:p>
        </w:tc>
      </w:tr>
      <w:tr w:rsidR="00D57A74" w14:paraId="016DF15E"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32691E" w14:textId="77777777" w:rsidR="00D57A74" w:rsidRDefault="00D57A74" w:rsidP="00BD1E98">
            <w:pPr>
              <w:pStyle w:val="TAL"/>
              <w:keepNext w:val="0"/>
              <w:rPr>
                <w:rStyle w:val="Code"/>
              </w:rPr>
            </w:pPr>
            <w:r>
              <w:rPr>
                <w:rStyle w:val="Code"/>
              </w:rPr>
              <w:t>provisioningSessionId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F78827" w14:textId="77777777" w:rsidR="00D57A74" w:rsidRDefault="00D57A74" w:rsidP="00BD1E98">
            <w:pPr>
              <w:pStyle w:val="TAL"/>
              <w:keepNext w:val="0"/>
              <w:rPr>
                <w:rStyle w:val="Datatypechar"/>
              </w:rPr>
            </w:pPr>
            <w:r>
              <w:rPr>
                <w:rStyle w:val="Datatypechar"/>
              </w:rPr>
              <w:t>Resource‌Id</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2F1B5C" w14:textId="77777777" w:rsidR="00D57A74" w:rsidRDefault="00D57A74" w:rsidP="00BD1E98">
            <w:pPr>
              <w:pStyle w:val="TAC"/>
              <w:keepNext w:val="0"/>
            </w:pPr>
            <w:r>
              <w:t>0..1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394E11" w14:textId="77777777" w:rsidR="00D57A74" w:rsidRDefault="00D57A74" w:rsidP="00BD1E98">
            <w:pPr>
              <w:pStyle w:val="TAL"/>
              <w:keepNext w:val="0"/>
            </w:pPr>
            <w:r w:rsidRPr="00CF626B">
              <w:t>The identifier of the Provisioning Session to which this record pertains.</w:t>
            </w:r>
          </w:p>
          <w:p w14:paraId="4A74E47A" w14:textId="77777777" w:rsidR="00D57A74" w:rsidRDefault="00D57A74" w:rsidP="00BD1E98">
            <w:pPr>
              <w:pStyle w:val="TALcontinuation"/>
              <w:spacing w:before="60"/>
            </w:pPr>
            <w:r w:rsidRPr="00CF626B">
              <w:t xml:space="preserve">Present only for individual data sample </w:t>
            </w:r>
            <w:r w:rsidRPr="00CF626B">
              <w:rPr>
                <w:rStyle w:val="Code"/>
              </w:rPr>
              <w:t>recordType</w:t>
            </w:r>
            <w:r w:rsidRPr="00CF626B">
              <w:t>.</w:t>
            </w:r>
          </w:p>
        </w:tc>
      </w:tr>
      <w:tr w:rsidR="00D57A74" w14:paraId="70E2E7CA"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D15CD7" w14:textId="77777777" w:rsidR="00D57A74" w:rsidRDefault="00D57A74" w:rsidP="00BD1E98">
            <w:pPr>
              <w:pStyle w:val="TAL"/>
              <w:keepNext w:val="0"/>
              <w:rPr>
                <w:rStyle w:val="Code"/>
              </w:rPr>
            </w:pPr>
            <w:r>
              <w:rPr>
                <w:rStyle w:val="Code"/>
              </w:rPr>
              <w:t>session‌Id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E39F11" w14:textId="77777777" w:rsidR="00D57A74" w:rsidRDefault="00D57A74" w:rsidP="00BD1E98">
            <w:pPr>
              <w:pStyle w:val="TAL"/>
              <w:keepNext w:val="0"/>
              <w:rPr>
                <w:rStyle w:val="Datatypechar"/>
              </w:rPr>
            </w:pPr>
            <w:r>
              <w:rPr>
                <w:rStyle w:val="Datatypechar"/>
              </w:rPr>
              <w:t>Media‌Delivery‌SessionId</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5A110A" w14:textId="77777777" w:rsidR="00D57A74" w:rsidRDefault="00D57A74" w:rsidP="00BD1E98">
            <w:pPr>
              <w:pStyle w:val="TAC"/>
              <w:keepNext w:val="0"/>
            </w:pPr>
            <w:r>
              <w:t>0..1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4C7983" w14:textId="77777777" w:rsidR="00D57A74" w:rsidRDefault="00D57A74" w:rsidP="00BD1E98">
            <w:pPr>
              <w:pStyle w:val="TAL"/>
              <w:keepNext w:val="0"/>
            </w:pPr>
            <w:r w:rsidRPr="00CF626B">
              <w:t>A value that uniquely identifies the media streaming session to which this record pertains.</w:t>
            </w:r>
          </w:p>
          <w:p w14:paraId="54DE5800" w14:textId="77777777" w:rsidR="00D57A74" w:rsidRPr="00CF626B" w:rsidRDefault="00D57A74" w:rsidP="00BD1E98">
            <w:pPr>
              <w:pStyle w:val="TALcontinuation"/>
              <w:spacing w:before="60"/>
            </w:pPr>
            <w:r w:rsidRPr="00CF626B">
              <w:t xml:space="preserve">Present only for individual data sample </w:t>
            </w:r>
            <w:r w:rsidRPr="00CF626B">
              <w:rPr>
                <w:rStyle w:val="Code"/>
              </w:rPr>
              <w:t>recordType</w:t>
            </w:r>
            <w:r w:rsidRPr="00CF626B">
              <w:t>.</w:t>
            </w:r>
          </w:p>
        </w:tc>
      </w:tr>
      <w:tr w:rsidR="00D57A74" w14:paraId="3A8BFADE"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E330E2" w14:textId="77777777" w:rsidR="00D57A74" w:rsidRDefault="00D57A74" w:rsidP="00BD1E98">
            <w:pPr>
              <w:pStyle w:val="TAL"/>
              <w:keepNext w:val="0"/>
              <w:rPr>
                <w:rStyle w:val="Code"/>
              </w:rPr>
            </w:pPr>
            <w:r>
              <w:rPr>
                <w:rStyle w:val="Code"/>
              </w:rPr>
              <w:t>ueIdentification</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D73BB8" w14:textId="77777777" w:rsidR="00D57A74" w:rsidRDefault="00D57A74" w:rsidP="00BD1E98">
            <w:pPr>
              <w:pStyle w:val="TAL"/>
              <w:keepNext w:val="0"/>
              <w:rPr>
                <w:rStyle w:val="Datatypechar"/>
              </w:rPr>
            </w:pPr>
            <w:r>
              <w:rPr>
                <w:rStyle w:val="Datatypechar"/>
              </w:rPr>
              <w:t>string</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1AF816" w14:textId="77777777" w:rsidR="00D57A74" w:rsidRDefault="00D57A74" w:rsidP="00BD1E98">
            <w:pPr>
              <w:pStyle w:val="TAC"/>
              <w:keepNext w:val="0"/>
            </w:pPr>
            <w:r>
              <w:t>0..1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AC093B" w14:textId="77777777" w:rsidR="00D57A74" w:rsidRDefault="00D57A74" w:rsidP="00BD1E98">
            <w:pPr>
              <w:pStyle w:val="TAL"/>
              <w:keepNext w:val="0"/>
            </w:pPr>
            <w:r w:rsidRPr="00CF626B">
              <w:t>GPSI of the requesting UE or a stable globally unique string identifying the requesting Media Session Handler.</w:t>
            </w:r>
          </w:p>
          <w:p w14:paraId="08EB00D7" w14:textId="77777777" w:rsidR="00D57A74" w:rsidRPr="00CF626B" w:rsidRDefault="00D57A74" w:rsidP="00BD1E98">
            <w:pPr>
              <w:pStyle w:val="TALcontinuation"/>
              <w:spacing w:before="60"/>
            </w:pPr>
            <w:r w:rsidRPr="00CF626B">
              <w:t xml:space="preserve">Present only for individual data sample </w:t>
            </w:r>
            <w:r w:rsidRPr="00CF626B">
              <w:rPr>
                <w:rStyle w:val="Code"/>
              </w:rPr>
              <w:t>recordType</w:t>
            </w:r>
            <w:r w:rsidRPr="00CF626B">
              <w:t xml:space="preserve"> and only when exposure is permitted by the data exposure restrictions in force for the event </w:t>
            </w:r>
            <w:r>
              <w:t xml:space="preserve">type </w:t>
            </w:r>
            <w:r w:rsidRPr="00CF626B">
              <w:t>in question.</w:t>
            </w:r>
          </w:p>
        </w:tc>
      </w:tr>
      <w:tr w:rsidR="00D57A74" w14:paraId="47D8394E"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23EA6C" w14:textId="77777777" w:rsidR="00D57A74" w:rsidRDefault="00D57A74" w:rsidP="00BD1E98">
            <w:pPr>
              <w:pStyle w:val="TAL"/>
              <w:keepNext w:val="0"/>
              <w:rPr>
                <w:rStyle w:val="Code"/>
              </w:rPr>
            </w:pPr>
            <w:r>
              <w:rPr>
                <w:rStyle w:val="Code"/>
              </w:rPr>
              <w:t>dataNetworkName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E4E78F" w14:textId="77777777" w:rsidR="00D57A74" w:rsidRDefault="00D57A74" w:rsidP="00BD1E98">
            <w:pPr>
              <w:pStyle w:val="TAL"/>
              <w:keepNext w:val="0"/>
              <w:rPr>
                <w:rStyle w:val="Datatypechar"/>
              </w:rPr>
            </w:pPr>
            <w:r>
              <w:rPr>
                <w:rStyle w:val="Datatypechar"/>
              </w:rPr>
              <w:t>Dnn</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9426E1" w14:textId="77777777" w:rsidR="00D57A74" w:rsidRDefault="00D57A74" w:rsidP="00BD1E98">
            <w:pPr>
              <w:pStyle w:val="TAC"/>
              <w:keepNext w:val="0"/>
            </w:pPr>
            <w:r>
              <w:t>0..1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A4359E" w14:textId="77777777" w:rsidR="00D57A74" w:rsidRDefault="00D57A74" w:rsidP="00BD1E98">
            <w:pPr>
              <w:pStyle w:val="TAL"/>
              <w:keepNext w:val="0"/>
            </w:pPr>
            <w:r w:rsidRPr="00F13DA1">
              <w:t>Identifying the Data Network of the M4 media streaming session.</w:t>
            </w:r>
          </w:p>
          <w:p w14:paraId="77A9CADB" w14:textId="77777777" w:rsidR="00D57A74" w:rsidRPr="00CF626B" w:rsidRDefault="00D57A74" w:rsidP="00BD1E98">
            <w:pPr>
              <w:pStyle w:val="TALcontinuation"/>
              <w:spacing w:before="60"/>
            </w:pPr>
            <w:r w:rsidRPr="00F13DA1">
              <w:t xml:space="preserve">Present only for individual data sample </w:t>
            </w:r>
            <w:r w:rsidRPr="00CF626B">
              <w:rPr>
                <w:rStyle w:val="Code"/>
              </w:rPr>
              <w:t>recordType</w:t>
            </w:r>
            <w:r w:rsidRPr="00F13DA1">
              <w:t>.</w:t>
            </w:r>
          </w:p>
        </w:tc>
      </w:tr>
      <w:tr w:rsidR="00D57A74" w14:paraId="7EB3549F"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1B4804" w14:textId="77777777" w:rsidR="00D57A74" w:rsidRDefault="00D57A74" w:rsidP="00BD1E98">
            <w:pPr>
              <w:pStyle w:val="TAL"/>
              <w:keepNext w:val="0"/>
              <w:rPr>
                <w:rStyle w:val="Code"/>
              </w:rPr>
            </w:pPr>
            <w:r>
              <w:rPr>
                <w:rStyle w:val="Code"/>
              </w:rPr>
              <w:lastRenderedPageBreak/>
              <w:t>sliceId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A6A3C3" w14:textId="77777777" w:rsidR="00D57A74" w:rsidRDefault="00D57A74" w:rsidP="00BD1E98">
            <w:pPr>
              <w:pStyle w:val="TAL"/>
              <w:keepNext w:val="0"/>
              <w:rPr>
                <w:rStyle w:val="Datatypechar"/>
              </w:rPr>
            </w:pPr>
            <w:r>
              <w:rPr>
                <w:rStyle w:val="Datatypechar"/>
              </w:rPr>
              <w:t>Snssai</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E52F4E" w14:textId="77777777" w:rsidR="00D57A74" w:rsidRDefault="00D57A74" w:rsidP="00BD1E98">
            <w:pPr>
              <w:pStyle w:val="TAC"/>
              <w:keepNext w:val="0"/>
            </w:pPr>
            <w:r>
              <w:t>0..1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549768" w14:textId="77777777" w:rsidR="00D57A74" w:rsidRDefault="00D57A74" w:rsidP="00BD1E98">
            <w:pPr>
              <w:pStyle w:val="TAL"/>
              <w:keepNext w:val="0"/>
            </w:pPr>
            <w:r w:rsidRPr="00F13DA1">
              <w:t>The S-NSSAI identifying the Network Slice of the M4 media streaming session.</w:t>
            </w:r>
          </w:p>
          <w:p w14:paraId="4C4142FA" w14:textId="77777777" w:rsidR="00D57A74" w:rsidRPr="00F13DA1" w:rsidRDefault="00D57A74" w:rsidP="00BD1E98">
            <w:pPr>
              <w:pStyle w:val="TALcontinuation"/>
              <w:spacing w:before="60"/>
            </w:pPr>
            <w:r w:rsidRPr="00F13DA1">
              <w:t xml:space="preserve">Present only for individual data sample </w:t>
            </w:r>
            <w:r w:rsidRPr="00CF626B">
              <w:rPr>
                <w:rStyle w:val="Code"/>
              </w:rPr>
              <w:t>recordType</w:t>
            </w:r>
            <w:r w:rsidRPr="00F13DA1">
              <w:t>.</w:t>
            </w:r>
          </w:p>
        </w:tc>
      </w:tr>
      <w:tr w:rsidR="00D57A74" w14:paraId="02C12272"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C255DE" w14:textId="77777777" w:rsidR="00D57A74" w:rsidRDefault="00D57A74" w:rsidP="00BD1E98">
            <w:pPr>
              <w:pStyle w:val="TAL"/>
              <w:rPr>
                <w:rStyle w:val="Code"/>
              </w:rPr>
            </w:pPr>
            <w:r>
              <w:rPr>
                <w:rStyle w:val="Code"/>
              </w:rPr>
              <w:t>ueLocations</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64F418" w14:textId="77777777" w:rsidR="00D57A74" w:rsidRDefault="00D57A74" w:rsidP="00BD1E98">
            <w:pPr>
              <w:pStyle w:val="TAL"/>
              <w:rPr>
                <w:rStyle w:val="Datatypechar"/>
              </w:rPr>
            </w:pPr>
            <w:r>
              <w:rPr>
                <w:rStyle w:val="Datatypechar"/>
              </w:rPr>
              <w:t>array(LocationArea5G)</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F543BE" w14:textId="77777777" w:rsidR="00D57A74" w:rsidRDefault="00D57A74" w:rsidP="00BD1E98">
            <w:pPr>
              <w:pStyle w:val="TAC"/>
            </w:pPr>
            <w:r>
              <w:t>0..1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348FCA" w14:textId="77777777" w:rsidR="00D57A74" w:rsidRDefault="00D57A74" w:rsidP="00BD1E98">
            <w:pPr>
              <w:pStyle w:val="TAL"/>
            </w:pPr>
            <w:r w:rsidRPr="00C0275C">
              <w:t>The location</w:t>
            </w:r>
            <w:r>
              <w:t>(s)</w:t>
            </w:r>
            <w:r w:rsidRPr="00C0275C">
              <w:t xml:space="preserve"> of the UE when the data described by this record was sampled.</w:t>
            </w:r>
          </w:p>
          <w:p w14:paraId="1C7D01F7" w14:textId="77777777" w:rsidR="00D57A74" w:rsidRPr="00F13DA1" w:rsidRDefault="00D57A74" w:rsidP="00BD1E98">
            <w:pPr>
              <w:pStyle w:val="TALcontinuation"/>
              <w:spacing w:before="60"/>
            </w:pPr>
            <w:r w:rsidRPr="00C0275C">
              <w:t xml:space="preserve">Present only for individual data sample </w:t>
            </w:r>
            <w:r w:rsidRPr="00CF626B">
              <w:rPr>
                <w:rStyle w:val="Code"/>
              </w:rPr>
              <w:t>recordType</w:t>
            </w:r>
            <w:r w:rsidRPr="00C0275C">
              <w:t xml:space="preserve"> and only when exposure is permitted by the data exposure restrictions in force for the event in question.</w:t>
            </w:r>
          </w:p>
        </w:tc>
      </w:tr>
    </w:tbl>
    <w:p w14:paraId="46532E5B" w14:textId="77777777" w:rsidR="00D57A74" w:rsidRDefault="00D57A74" w:rsidP="00D57A74"/>
    <w:p w14:paraId="002622B8" w14:textId="77777777" w:rsidR="00D57A74" w:rsidRPr="00C522DE" w:rsidRDefault="00D57A74" w:rsidP="00D57A74">
      <w:pPr>
        <w:pStyle w:val="TH"/>
      </w:pPr>
      <w:r>
        <w:t>Table 18.2.2</w:t>
      </w:r>
      <w:r>
        <w:noBreakHyphen/>
        <w:t xml:space="preserve">2: </w:t>
      </w:r>
      <w:r w:rsidRPr="00E97295">
        <w:t>Event</w:t>
      </w:r>
      <w:r>
        <w:t>RecordType enumeration</w:t>
      </w:r>
    </w:p>
    <w:tbl>
      <w:tblPr>
        <w:tblW w:w="0" w:type="auto"/>
        <w:jc w:val="center"/>
        <w:tblCellMar>
          <w:top w:w="15" w:type="dxa"/>
          <w:left w:w="15" w:type="dxa"/>
          <w:bottom w:w="15" w:type="dxa"/>
          <w:right w:w="15" w:type="dxa"/>
        </w:tblCellMar>
        <w:tblLook w:val="04A0" w:firstRow="1" w:lastRow="0" w:firstColumn="1" w:lastColumn="0" w:noHBand="0" w:noVBand="1"/>
      </w:tblPr>
      <w:tblGrid>
        <w:gridCol w:w="2034"/>
        <w:gridCol w:w="4765"/>
      </w:tblGrid>
      <w:tr w:rsidR="00D57A74" w:rsidRPr="004625D9" w14:paraId="604F491D" w14:textId="77777777" w:rsidTr="00490A2E">
        <w:trPr>
          <w:jc w:val="center"/>
        </w:trPr>
        <w:tc>
          <w:tcPr>
            <w:tcW w:w="20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520EA62A" w14:textId="77777777" w:rsidR="00D57A74" w:rsidRPr="004625D9" w:rsidRDefault="00D57A74" w:rsidP="00BD1E98">
            <w:pPr>
              <w:pStyle w:val="TAL"/>
            </w:pPr>
            <w:r w:rsidRPr="004625D9">
              <w:t>Enumeration value</w:t>
            </w:r>
          </w:p>
        </w:tc>
        <w:tc>
          <w:tcPr>
            <w:tcW w:w="47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17097161" w14:textId="77777777" w:rsidR="00D57A74" w:rsidRPr="004625D9" w:rsidRDefault="00D57A74" w:rsidP="00BD1E98">
            <w:pPr>
              <w:pStyle w:val="TAL"/>
            </w:pPr>
            <w:r w:rsidRPr="004625D9">
              <w:t>Description</w:t>
            </w:r>
          </w:p>
        </w:tc>
      </w:tr>
      <w:tr w:rsidR="00D57A74" w:rsidRPr="004625D9" w14:paraId="64C3228D" w14:textId="77777777" w:rsidTr="00490A2E">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5CB4C42F" w14:textId="77777777" w:rsidR="00D57A74" w:rsidRPr="00D41AA2" w:rsidRDefault="00D57A74" w:rsidP="00BD1E98">
            <w:pPr>
              <w:pStyle w:val="TAL"/>
              <w:rPr>
                <w:rStyle w:val="Code"/>
              </w:rPr>
            </w:pPr>
            <w:r w:rsidRPr="00D41AA2">
              <w:rPr>
                <w:rStyle w:val="Code"/>
              </w:rPr>
              <w:t>I</w:t>
            </w:r>
            <w:r>
              <w:rPr>
                <w:rStyle w:val="Code"/>
              </w:rPr>
              <w:t>NDIVIDUAL_SAMPLE</w:t>
            </w:r>
          </w:p>
        </w:tc>
        <w:tc>
          <w:tcPr>
            <w:tcW w:w="47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1DD7396F" w14:textId="77777777" w:rsidR="00D57A74" w:rsidRPr="004625D9" w:rsidRDefault="00D57A74" w:rsidP="00BD1E98">
            <w:pPr>
              <w:pStyle w:val="TAL"/>
            </w:pPr>
            <w:r>
              <w:t>The event record is an individual UE data sample.</w:t>
            </w:r>
          </w:p>
        </w:tc>
      </w:tr>
      <w:tr w:rsidR="00D57A74" w:rsidRPr="004625D9" w14:paraId="46E2E9E2" w14:textId="77777777" w:rsidTr="00490A2E">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2D116326" w14:textId="77777777" w:rsidR="00D57A74" w:rsidRPr="00D41AA2" w:rsidRDefault="00D57A74" w:rsidP="00BD1E98">
            <w:pPr>
              <w:pStyle w:val="TAL"/>
              <w:rPr>
                <w:rStyle w:val="Code"/>
              </w:rPr>
            </w:pPr>
            <w:r>
              <w:rPr>
                <w:rStyle w:val="Code"/>
              </w:rPr>
              <w:t>SUMMARY_MEAN</w:t>
            </w:r>
          </w:p>
        </w:tc>
        <w:tc>
          <w:tcPr>
            <w:tcW w:w="47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0F15802D" w14:textId="77777777" w:rsidR="00D57A74" w:rsidRPr="004625D9" w:rsidRDefault="00D57A74" w:rsidP="00BD1E98">
            <w:pPr>
              <w:pStyle w:val="TAL"/>
            </w:pPr>
            <w:r>
              <w:t>The event record summarises the mean average value over the period indicated by the parent collection.</w:t>
            </w:r>
          </w:p>
        </w:tc>
      </w:tr>
      <w:tr w:rsidR="00D57A74" w:rsidRPr="004625D9" w14:paraId="5CD8973A" w14:textId="77777777" w:rsidTr="00490A2E">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0A334B09" w14:textId="77777777" w:rsidR="00D57A74" w:rsidRPr="00D41AA2" w:rsidRDefault="00D57A74" w:rsidP="00BD1E98">
            <w:pPr>
              <w:pStyle w:val="TAL"/>
              <w:rPr>
                <w:rStyle w:val="Code"/>
              </w:rPr>
            </w:pPr>
            <w:r>
              <w:rPr>
                <w:rStyle w:val="Code"/>
              </w:rPr>
              <w:t>SUMMARY_MINIMUM</w:t>
            </w:r>
          </w:p>
        </w:tc>
        <w:tc>
          <w:tcPr>
            <w:tcW w:w="47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6CD25A21" w14:textId="77777777" w:rsidR="00D57A74" w:rsidRPr="004625D9" w:rsidRDefault="00D57A74" w:rsidP="00BD1E98">
            <w:pPr>
              <w:pStyle w:val="TAL"/>
            </w:pPr>
            <w:r>
              <w:t>The event record summarises the minimum value over the period indicated by the parent collection.</w:t>
            </w:r>
          </w:p>
        </w:tc>
      </w:tr>
      <w:tr w:rsidR="00D57A74" w:rsidRPr="004625D9" w14:paraId="290C5969" w14:textId="77777777" w:rsidTr="00490A2E">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7C2E73FE" w14:textId="77777777" w:rsidR="00D57A74" w:rsidRDefault="00D57A74" w:rsidP="00BD1E98">
            <w:pPr>
              <w:pStyle w:val="TAL"/>
              <w:rPr>
                <w:rStyle w:val="Code"/>
              </w:rPr>
            </w:pPr>
            <w:r>
              <w:rPr>
                <w:rStyle w:val="Code"/>
              </w:rPr>
              <w:t>SUMMARY_MAXIMUM</w:t>
            </w:r>
          </w:p>
        </w:tc>
        <w:tc>
          <w:tcPr>
            <w:tcW w:w="47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1D24D501" w14:textId="77777777" w:rsidR="00D57A74" w:rsidRPr="004625D9" w:rsidRDefault="00D57A74" w:rsidP="00BD1E98">
            <w:pPr>
              <w:pStyle w:val="TAL"/>
            </w:pPr>
            <w:r>
              <w:t>The event record summarises the maximum value over the period indicated by the parent collection.</w:t>
            </w:r>
          </w:p>
        </w:tc>
      </w:tr>
      <w:tr w:rsidR="00D57A74" w:rsidRPr="004625D9" w14:paraId="06372C88" w14:textId="77777777" w:rsidTr="00490A2E">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59CEE703" w14:textId="77777777" w:rsidR="00D57A74" w:rsidRDefault="00D57A74" w:rsidP="00BD1E98">
            <w:pPr>
              <w:pStyle w:val="TAL"/>
              <w:rPr>
                <w:rStyle w:val="Code"/>
              </w:rPr>
            </w:pPr>
            <w:r>
              <w:rPr>
                <w:rStyle w:val="Code"/>
              </w:rPr>
              <w:t>SUMMARY_SUM</w:t>
            </w:r>
          </w:p>
        </w:tc>
        <w:tc>
          <w:tcPr>
            <w:tcW w:w="476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71813E12" w14:textId="77777777" w:rsidR="00D57A74" w:rsidRPr="004625D9" w:rsidRDefault="00D57A74" w:rsidP="00BD1E98">
            <w:pPr>
              <w:pStyle w:val="TAL"/>
            </w:pPr>
            <w:r>
              <w:t>The event record summarises the sum over the period indicated by the parent collection.</w:t>
            </w:r>
          </w:p>
        </w:tc>
      </w:tr>
    </w:tbl>
    <w:p w14:paraId="0DB417C7" w14:textId="77777777" w:rsidR="00D57A74" w:rsidRDefault="00D57A74" w:rsidP="00D57A74"/>
    <w:p w14:paraId="0839B184" w14:textId="77777777" w:rsidR="00D57A74" w:rsidRDefault="00D57A74" w:rsidP="00D57A74">
      <w:pPr>
        <w:pStyle w:val="Heading2"/>
      </w:pPr>
      <w:bookmarkStart w:id="2036" w:name="_Toc155355342"/>
      <w:r>
        <w:lastRenderedPageBreak/>
        <w:t>18.3</w:t>
      </w:r>
      <w:r>
        <w:tab/>
        <w:t>QoE metrics event notifications</w:t>
      </w:r>
      <w:bookmarkEnd w:id="2036"/>
    </w:p>
    <w:p w14:paraId="285BC4FC" w14:textId="77777777" w:rsidR="00D57A74" w:rsidRDefault="00D57A74" w:rsidP="00D57A74">
      <w:pPr>
        <w:pStyle w:val="Heading3"/>
      </w:pPr>
      <w:bookmarkStart w:id="2037" w:name="_Toc155355343"/>
      <w:r>
        <w:t>18.3.1</w:t>
      </w:r>
      <w:r>
        <w:tab/>
        <w:t>QoEMetricsCollection data type</w:t>
      </w:r>
      <w:bookmarkEnd w:id="2037"/>
    </w:p>
    <w:p w14:paraId="63A0BB94" w14:textId="77777777" w:rsidR="00D57A74" w:rsidRPr="00E97295" w:rsidRDefault="00D57A74" w:rsidP="00D57A74">
      <w:pPr>
        <w:keepNext/>
      </w:pPr>
      <w:r w:rsidRPr="00CF4954">
        <w:rPr>
          <w:rStyle w:val="Code"/>
        </w:rPr>
        <w:t>QoEMetricsCollection</w:t>
      </w:r>
      <w:r>
        <w:t xml:space="preserve"> is a concrete data type describing a collection of QoE Metrics Event records.</w:t>
      </w:r>
    </w:p>
    <w:p w14:paraId="28491A46" w14:textId="77777777" w:rsidR="00D57A74" w:rsidRPr="00633D6C" w:rsidRDefault="00D57A74" w:rsidP="00D57A74">
      <w:pPr>
        <w:pStyle w:val="TH"/>
      </w:pPr>
      <w:r>
        <w:t>Table 18.3.1</w:t>
      </w:r>
      <w:r>
        <w:noBreakHyphen/>
        <w:t>1: QoEMetrics</w:t>
      </w:r>
      <w:r w:rsidRPr="00E97295">
        <w:t>Collection data type</w:t>
      </w:r>
    </w:p>
    <w:tbl>
      <w:tblPr>
        <w:tblW w:w="5003"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1417"/>
        <w:gridCol w:w="1276"/>
        <w:gridCol w:w="4962"/>
      </w:tblGrid>
      <w:tr w:rsidR="00D57A74" w14:paraId="54807DF7" w14:textId="77777777" w:rsidTr="00BD1E98">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1781AC6D" w14:textId="77777777" w:rsidR="00D57A74" w:rsidRDefault="00D57A74" w:rsidP="00BD1E98">
            <w:pPr>
              <w:pStyle w:val="TAH"/>
              <w:rPr>
                <w:lang w:val="en-US"/>
              </w:rPr>
            </w:pPr>
            <w:r>
              <w:rPr>
                <w:lang w:val="en-US"/>
              </w:rPr>
              <w:t>Property name</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64C07F87" w14:textId="77777777" w:rsidR="00D57A74" w:rsidRDefault="00D57A74" w:rsidP="00BD1E98">
            <w:pPr>
              <w:pStyle w:val="TAH"/>
              <w:rPr>
                <w:lang w:val="en-US"/>
              </w:rPr>
            </w:pPr>
            <w:r>
              <w:rPr>
                <w:lang w:val="en-US"/>
              </w:rPr>
              <w:t>Data Type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47E94525" w14:textId="77777777" w:rsidR="00D57A74" w:rsidRDefault="00D57A74" w:rsidP="00BD1E98">
            <w:pPr>
              <w:pStyle w:val="TAH"/>
              <w:rPr>
                <w:lang w:val="en-US"/>
              </w:rPr>
            </w:pPr>
            <w:r>
              <w:rPr>
                <w:lang w:val="en-US"/>
              </w:rPr>
              <w:t>Cardinality</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5B0E73E2" w14:textId="77777777" w:rsidR="00D57A74" w:rsidRDefault="00D57A74" w:rsidP="00BD1E98">
            <w:pPr>
              <w:pStyle w:val="TAH"/>
              <w:rPr>
                <w:lang w:val="en-US"/>
              </w:rPr>
            </w:pPr>
            <w:r>
              <w:rPr>
                <w:lang w:val="en-US"/>
              </w:rPr>
              <w:t>Description</w:t>
            </w:r>
          </w:p>
        </w:tc>
      </w:tr>
      <w:tr w:rsidR="00D57A74" w14:paraId="41271056"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06D56E7" w14:textId="77777777" w:rsidR="00D57A74" w:rsidRPr="00BF796F" w:rsidRDefault="00D57A74" w:rsidP="00BD1E98">
            <w:pPr>
              <w:pStyle w:val="TAL"/>
              <w:rPr>
                <w:rStyle w:val="Code"/>
              </w:rPr>
            </w:pPr>
            <w:r>
              <w:rPr>
                <w:rStyle w:val="Code"/>
              </w:rPr>
              <w:t>collectionTimestamp</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DABC484" w14:textId="77777777" w:rsidR="00D57A74" w:rsidRPr="00BF796F" w:rsidRDefault="00D57A74" w:rsidP="00BD1E98">
            <w:pPr>
              <w:pStyle w:val="TAL"/>
              <w:rPr>
                <w:rStyle w:val="Datatypechar"/>
              </w:rPr>
            </w:pPr>
            <w:r>
              <w:rPr>
                <w:rStyle w:val="Datatypechar"/>
              </w:rPr>
              <w:t>DateTime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19EEBAC" w14:textId="77777777" w:rsidR="00D57A74" w:rsidRDefault="00D57A74" w:rsidP="00BD1E98">
            <w:pPr>
              <w:pStyle w:val="TAC"/>
              <w:rPr>
                <w:lang w:val="en-US"/>
              </w:rPr>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C3F8A7" w14:textId="77777777" w:rsidR="00D57A74" w:rsidRDefault="00D57A74" w:rsidP="00BD1E98">
            <w:pPr>
              <w:pStyle w:val="TAL"/>
              <w:rPr>
                <w:lang w:val="en-US"/>
              </w:rPr>
            </w:pPr>
            <w:r>
              <w:t xml:space="preserve">The date–time at which this </w:t>
            </w:r>
            <w:r w:rsidRPr="008538E0">
              <w:t>collection was exposed by the Data Collection AF as an event to its subscribed event consumers.</w:t>
            </w:r>
          </w:p>
        </w:tc>
      </w:tr>
      <w:tr w:rsidR="00D57A74" w14:paraId="2652999B"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2AA7BC7" w14:textId="77777777" w:rsidR="00D57A74" w:rsidRDefault="00D57A74" w:rsidP="00BD1E98">
            <w:pPr>
              <w:pStyle w:val="TAL"/>
              <w:rPr>
                <w:rStyle w:val="Code"/>
              </w:rPr>
            </w:pPr>
            <w:r>
              <w:rPr>
                <w:rStyle w:val="Code"/>
              </w:rPr>
              <w:t>startTimestamp</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15B2E2D" w14:textId="77777777" w:rsidR="00D57A74" w:rsidRDefault="00D57A74" w:rsidP="00BD1E98">
            <w:pPr>
              <w:pStyle w:val="TAL"/>
              <w:rPr>
                <w:rStyle w:val="Datatypechar"/>
              </w:rPr>
            </w:pPr>
            <w:r>
              <w:rPr>
                <w:rStyle w:val="Datatypechar"/>
              </w:rPr>
              <w:t>DateTime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207469F"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2D062C" w14:textId="77777777" w:rsidR="00D57A74" w:rsidRDefault="00D57A74" w:rsidP="00BD1E98">
            <w:pPr>
              <w:pStyle w:val="TAL"/>
            </w:pPr>
            <w:r w:rsidRPr="00772C81">
              <w:t xml:space="preserve">Date–time of earliest </w:t>
            </w:r>
            <w:r>
              <w:t>QoE metrics report</w:t>
            </w:r>
            <w:r w:rsidRPr="00772C81">
              <w:t xml:space="preserve"> included in or summarised by this collection.</w:t>
            </w:r>
          </w:p>
        </w:tc>
      </w:tr>
      <w:tr w:rsidR="00D57A74" w14:paraId="407B2E1C"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9DB9E0F" w14:textId="77777777" w:rsidR="00D57A74" w:rsidRDefault="00D57A74" w:rsidP="00BD1E98">
            <w:pPr>
              <w:pStyle w:val="TAL"/>
              <w:rPr>
                <w:rStyle w:val="Code"/>
              </w:rPr>
            </w:pPr>
            <w:r>
              <w:rPr>
                <w:rStyle w:val="Code"/>
              </w:rPr>
              <w:t>endTimestamp</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94B7B9F" w14:textId="77777777" w:rsidR="00D57A74" w:rsidRDefault="00D57A74" w:rsidP="00BD1E98">
            <w:pPr>
              <w:pStyle w:val="TAL"/>
              <w:rPr>
                <w:rStyle w:val="Datatypechar"/>
              </w:rPr>
            </w:pPr>
            <w:r>
              <w:rPr>
                <w:rStyle w:val="Datatypechar"/>
              </w:rPr>
              <w:t>DateTime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FD231E5"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D0DB56" w14:textId="77777777" w:rsidR="00D57A74" w:rsidRPr="00772C81" w:rsidRDefault="00D57A74" w:rsidP="00BD1E98">
            <w:pPr>
              <w:pStyle w:val="TAL"/>
            </w:pPr>
            <w:r w:rsidRPr="00772C81">
              <w:t xml:space="preserve">Date–time of latest </w:t>
            </w:r>
            <w:r>
              <w:t>QoE metrics report</w:t>
            </w:r>
            <w:r w:rsidRPr="00772C81">
              <w:t xml:space="preserve"> included in or summarised by this collection.</w:t>
            </w:r>
          </w:p>
        </w:tc>
      </w:tr>
      <w:tr w:rsidR="00D57A74" w14:paraId="182E2863"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0A4C708" w14:textId="77777777" w:rsidR="00D57A74" w:rsidRDefault="00D57A74" w:rsidP="00BD1E98">
            <w:pPr>
              <w:pStyle w:val="TAL"/>
              <w:rPr>
                <w:rStyle w:val="Code"/>
              </w:rPr>
            </w:pPr>
            <w:r>
              <w:rPr>
                <w:rStyle w:val="Code"/>
              </w:rPr>
              <w:t>sampleCount</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C745618" w14:textId="77777777" w:rsidR="00D57A74" w:rsidRDefault="00D57A74" w:rsidP="00BD1E98">
            <w:pPr>
              <w:pStyle w:val="TAL"/>
              <w:rPr>
                <w:rStyle w:val="Datatypechar"/>
              </w:rPr>
            </w:pPr>
            <w:r>
              <w:rPr>
                <w:rStyle w:val="Datatypechar"/>
              </w:rPr>
              <w:t>integer</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617CEE7"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695B3F" w14:textId="77777777" w:rsidR="00D57A74" w:rsidRDefault="00D57A74" w:rsidP="00BD1E98">
            <w:pPr>
              <w:pStyle w:val="TAL"/>
            </w:pPr>
            <w:r w:rsidRPr="00772C81">
              <w:t xml:space="preserve">The number of </w:t>
            </w:r>
            <w:r>
              <w:t>QoE metrics reports</w:t>
            </w:r>
            <w:r w:rsidRPr="00772C81">
              <w:t xml:space="preserve"> included in or summarised by this collection.</w:t>
            </w:r>
          </w:p>
          <w:p w14:paraId="06DE45F3" w14:textId="77777777" w:rsidR="00D57A74" w:rsidRPr="00772C81" w:rsidRDefault="00D57A74" w:rsidP="00BD1E98">
            <w:pPr>
              <w:pStyle w:val="TALcontinuation"/>
              <w:spacing w:before="60"/>
            </w:pPr>
            <w:r>
              <w:t>(Where summary records are included in the collection, the number of records in the collection differs from this number.)</w:t>
            </w:r>
          </w:p>
        </w:tc>
      </w:tr>
      <w:tr w:rsidR="00D57A74" w14:paraId="68AFA280"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DD01EC7" w14:textId="77777777" w:rsidR="00D57A74" w:rsidRDefault="00D57A74" w:rsidP="00BD1E98">
            <w:pPr>
              <w:pStyle w:val="TAL"/>
              <w:rPr>
                <w:rStyle w:val="Code"/>
              </w:rPr>
            </w:pPr>
            <w:r>
              <w:rPr>
                <w:rStyle w:val="Code"/>
              </w:rPr>
              <w:t>streamingDirection</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43996B3" w14:textId="77777777" w:rsidR="00D57A74" w:rsidRDefault="00D57A74" w:rsidP="00BD1E98">
            <w:pPr>
              <w:pStyle w:val="TAL"/>
              <w:rPr>
                <w:rStyle w:val="Datatypechar"/>
              </w:rPr>
            </w:pPr>
            <w:r>
              <w:rPr>
                <w:rStyle w:val="Datatypechar"/>
              </w:rPr>
              <w:t>Provisioning‌Session‌Type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0574C22"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109EFA" w14:textId="77777777" w:rsidR="00D57A74" w:rsidRPr="00772C81" w:rsidRDefault="00D57A74" w:rsidP="00BD1E98">
            <w:pPr>
              <w:pStyle w:val="TAL"/>
            </w:pPr>
            <w:r w:rsidRPr="00880E6D">
              <w:t>Collections of QoE metrics records only apply to downlink media streaming</w:t>
            </w:r>
            <w:r>
              <w:t>.</w:t>
            </w:r>
          </w:p>
        </w:tc>
      </w:tr>
      <w:tr w:rsidR="00D57A74" w14:paraId="3DC9EF19"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4FA05DB" w14:textId="77777777" w:rsidR="00D57A74" w:rsidRDefault="00D57A74" w:rsidP="00BD1E98">
            <w:pPr>
              <w:pStyle w:val="TAL"/>
              <w:rPr>
                <w:rStyle w:val="Code"/>
              </w:rPr>
            </w:pPr>
            <w:r>
              <w:rPr>
                <w:rStyle w:val="Code"/>
              </w:rPr>
              <w:t>summarisations</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6BF77F9" w14:textId="77777777" w:rsidR="00D57A74" w:rsidRDefault="00D57A74" w:rsidP="00BD1E98">
            <w:pPr>
              <w:pStyle w:val="TAL"/>
              <w:rPr>
                <w:rStyle w:val="Datatypechar"/>
              </w:rPr>
            </w:pPr>
            <w:r>
              <w:rPr>
                <w:rStyle w:val="Datatypechar"/>
              </w:rPr>
              <w:t>array(Data‌Aggregation‌Function‌Type)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A6A8E5C"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E41F7C" w14:textId="77777777" w:rsidR="00D57A74" w:rsidRDefault="00D57A74" w:rsidP="00BD1E98">
            <w:pPr>
              <w:pStyle w:val="TAL"/>
            </w:pPr>
            <w:r>
              <w:t>One or more of the following data aggregation functions (see clause 6.3.3.2 of TS 26.532 [49]) that have been applied to the UE data to produce summary records present in this collection with the semantics indicated in table 4.7.4.4</w:t>
            </w:r>
            <w:r>
              <w:noBreakHyphen/>
              <w:t>1 of TS 26.501 [2]:</w:t>
            </w:r>
          </w:p>
          <w:p w14:paraId="4E98BD80" w14:textId="77777777" w:rsidR="00D57A74" w:rsidRDefault="00D57A74" w:rsidP="00BD1E98">
            <w:pPr>
              <w:pStyle w:val="TALcontinuation"/>
              <w:spacing w:before="60"/>
            </w:pPr>
            <w:r>
              <w:t>-</w:t>
            </w:r>
            <w:r>
              <w:tab/>
            </w:r>
            <w:r w:rsidRPr="004C0A39">
              <w:rPr>
                <w:rStyle w:val="Code"/>
              </w:rPr>
              <w:t>NULL</w:t>
            </w:r>
          </w:p>
          <w:p w14:paraId="54AAAF17" w14:textId="77777777" w:rsidR="00D57A74" w:rsidRDefault="00D57A74" w:rsidP="00BD1E98">
            <w:pPr>
              <w:pStyle w:val="TALcontinuation"/>
              <w:spacing w:before="60"/>
            </w:pPr>
            <w:r>
              <w:t>-</w:t>
            </w:r>
            <w:r>
              <w:tab/>
            </w:r>
            <w:r w:rsidRPr="004C0A39">
              <w:rPr>
                <w:rStyle w:val="Code"/>
              </w:rPr>
              <w:t>COUNT</w:t>
            </w:r>
          </w:p>
          <w:p w14:paraId="330BEC28" w14:textId="77777777" w:rsidR="00D57A74" w:rsidRDefault="00D57A74" w:rsidP="00BD1E98">
            <w:pPr>
              <w:pStyle w:val="TALcontinuation"/>
              <w:spacing w:before="60"/>
            </w:pPr>
            <w:r>
              <w:t>-</w:t>
            </w:r>
            <w:r>
              <w:tab/>
            </w:r>
            <w:r w:rsidRPr="004C0A39">
              <w:rPr>
                <w:rStyle w:val="Code"/>
              </w:rPr>
              <w:t>MEAN</w:t>
            </w:r>
          </w:p>
          <w:p w14:paraId="6B6F9C76" w14:textId="77777777" w:rsidR="00D57A74" w:rsidRDefault="00D57A74" w:rsidP="00BD1E98">
            <w:pPr>
              <w:pStyle w:val="TALcontinuation"/>
              <w:spacing w:before="60"/>
            </w:pPr>
            <w:r>
              <w:t>-</w:t>
            </w:r>
            <w:r>
              <w:tab/>
            </w:r>
            <w:r w:rsidRPr="004C0A39">
              <w:rPr>
                <w:rStyle w:val="Code"/>
              </w:rPr>
              <w:t>MINIMMUM</w:t>
            </w:r>
          </w:p>
          <w:p w14:paraId="33D24438" w14:textId="77777777" w:rsidR="00D57A74" w:rsidRDefault="00D57A74" w:rsidP="00BD1E98">
            <w:pPr>
              <w:pStyle w:val="TALcontinuation"/>
              <w:spacing w:before="60"/>
            </w:pPr>
            <w:r>
              <w:t>-</w:t>
            </w:r>
            <w:r>
              <w:tab/>
            </w:r>
            <w:r w:rsidRPr="004C0A39">
              <w:rPr>
                <w:rStyle w:val="Code"/>
              </w:rPr>
              <w:t>MAXIMUM</w:t>
            </w:r>
          </w:p>
          <w:p w14:paraId="248FDACF" w14:textId="77777777" w:rsidR="00D57A74" w:rsidRDefault="00D57A74" w:rsidP="00BD1E98">
            <w:pPr>
              <w:pStyle w:val="TALcontinuation"/>
              <w:spacing w:before="60"/>
            </w:pPr>
            <w:r>
              <w:t>-</w:t>
            </w:r>
            <w:r>
              <w:tab/>
            </w:r>
            <w:r w:rsidRPr="004C0A39">
              <w:rPr>
                <w:rStyle w:val="Code"/>
              </w:rPr>
              <w:t>SUM</w:t>
            </w:r>
          </w:p>
        </w:tc>
      </w:tr>
      <w:tr w:rsidR="00D57A74" w14:paraId="68E0CC40"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E658E5" w14:textId="77777777" w:rsidR="00D57A74" w:rsidRDefault="00D57A74" w:rsidP="00BD1E98">
            <w:pPr>
              <w:pStyle w:val="TAL"/>
              <w:rPr>
                <w:rStyle w:val="Code"/>
              </w:rPr>
            </w:pPr>
            <w:r>
              <w:rPr>
                <w:rStyle w:val="Code"/>
              </w:rPr>
              <w:t>records</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ECEF41" w14:textId="77777777" w:rsidR="00D57A74" w:rsidRDefault="00D57A74" w:rsidP="00BD1E98">
            <w:pPr>
              <w:pStyle w:val="TAL"/>
              <w:rPr>
                <w:rStyle w:val="Datatypechar"/>
              </w:rPr>
            </w:pPr>
            <w:r>
              <w:rPr>
                <w:rStyle w:val="Datatypechar"/>
              </w:rPr>
              <w:t>array(QoE‌Metrics‌Event)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A374F2"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CA23B5" w14:textId="77777777" w:rsidR="00D57A74" w:rsidRDefault="00D57A74" w:rsidP="00BD1E98">
            <w:pPr>
              <w:pStyle w:val="TAL"/>
            </w:pPr>
            <w:r>
              <w:t xml:space="preserve">A set of zero or more </w:t>
            </w:r>
            <w:r w:rsidRPr="00880E6D">
              <w:t xml:space="preserve">QoE </w:t>
            </w:r>
            <w:r>
              <w:t xml:space="preserve">Metrics </w:t>
            </w:r>
            <w:r w:rsidRPr="00880E6D">
              <w:t>Event records, each one describing a QoE metrics report or summarising a set of QoE metrics reports</w:t>
            </w:r>
            <w:r>
              <w:t>.</w:t>
            </w:r>
          </w:p>
          <w:p w14:paraId="77C8AEA4" w14:textId="77777777" w:rsidR="00D57A74" w:rsidRDefault="00D57A74" w:rsidP="00BD1E98">
            <w:pPr>
              <w:pStyle w:val="TALcontinuation"/>
              <w:spacing w:before="60"/>
            </w:pPr>
            <w:r>
              <w:t xml:space="preserve">Empty when the </w:t>
            </w:r>
            <w:r w:rsidRPr="00C34457">
              <w:rPr>
                <w:rStyle w:val="Code"/>
              </w:rPr>
              <w:t>summarisations</w:t>
            </w:r>
            <w:r>
              <w:t xml:space="preserve"> property indicates that this collection describes only a count of UE data samples.</w:t>
            </w:r>
          </w:p>
        </w:tc>
      </w:tr>
    </w:tbl>
    <w:p w14:paraId="1308AB10" w14:textId="77777777" w:rsidR="00D57A74" w:rsidRDefault="00D57A74" w:rsidP="00D57A74"/>
    <w:p w14:paraId="4E97494C" w14:textId="77777777" w:rsidR="00D57A74" w:rsidRDefault="00D57A74" w:rsidP="00D57A74">
      <w:pPr>
        <w:pStyle w:val="Heading3"/>
      </w:pPr>
      <w:bookmarkStart w:id="2038" w:name="_Toc155355344"/>
      <w:r>
        <w:lastRenderedPageBreak/>
        <w:t>18.3.2</w:t>
      </w:r>
      <w:r>
        <w:tab/>
        <w:t>QoEMetricsEvent data type</w:t>
      </w:r>
      <w:bookmarkEnd w:id="2038"/>
    </w:p>
    <w:p w14:paraId="1CE3C333" w14:textId="77777777" w:rsidR="00D57A74" w:rsidRPr="00CF4954" w:rsidRDefault="00D57A74" w:rsidP="00D57A74">
      <w:pPr>
        <w:keepNext/>
      </w:pPr>
      <w:r w:rsidRPr="00CF4954">
        <w:rPr>
          <w:rStyle w:val="Code"/>
        </w:rPr>
        <w:t>QoEMetricsEvent</w:t>
      </w:r>
      <w:r>
        <w:t xml:space="preserve"> is a concrete data type describing a set of, or summaries of, QoE metric samples of the same type.</w:t>
      </w:r>
    </w:p>
    <w:p w14:paraId="68C44627" w14:textId="77777777" w:rsidR="00D57A74" w:rsidRPr="00633D6C" w:rsidRDefault="00D57A74" w:rsidP="00D57A74">
      <w:pPr>
        <w:pStyle w:val="TH"/>
      </w:pPr>
      <w:r>
        <w:t>Table 18.3.2</w:t>
      </w:r>
      <w:r>
        <w:noBreakHyphen/>
        <w:t>1: QoEMetrics</w:t>
      </w:r>
      <w:r w:rsidRPr="00E97295">
        <w:t>Event data type</w:t>
      </w:r>
    </w:p>
    <w:tbl>
      <w:tblPr>
        <w:tblW w:w="5003"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79"/>
        <w:gridCol w:w="283"/>
        <w:gridCol w:w="1418"/>
        <w:gridCol w:w="1701"/>
        <w:gridCol w:w="1276"/>
        <w:gridCol w:w="4678"/>
      </w:tblGrid>
      <w:tr w:rsidR="00D57A74" w14:paraId="049CF706" w14:textId="77777777" w:rsidTr="00BD1E98">
        <w:trPr>
          <w:tblHeader/>
        </w:trPr>
        <w:tc>
          <w:tcPr>
            <w:tcW w:w="198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4CC44313" w14:textId="77777777" w:rsidR="00D57A74" w:rsidRDefault="00D57A74" w:rsidP="00BD1E98">
            <w:pPr>
              <w:pStyle w:val="TAH"/>
              <w:rPr>
                <w:lang w:val="en-US"/>
              </w:rPr>
            </w:pPr>
            <w:r>
              <w:rPr>
                <w:lang w:val="en-US"/>
              </w:rPr>
              <w:t>Property name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204E01E0" w14:textId="77777777" w:rsidR="00D57A74" w:rsidRDefault="00D57A74" w:rsidP="00BD1E98">
            <w:pPr>
              <w:pStyle w:val="TAH"/>
              <w:rPr>
                <w:lang w:val="en-US"/>
              </w:rPr>
            </w:pPr>
            <w:r>
              <w:rPr>
                <w:lang w:val="en-US"/>
              </w:rPr>
              <w:t>Data Type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6BAABD46" w14:textId="77777777" w:rsidR="00D57A74" w:rsidRDefault="00D57A74" w:rsidP="00BD1E98">
            <w:pPr>
              <w:pStyle w:val="TAH"/>
              <w:rPr>
                <w:lang w:val="en-US"/>
              </w:rPr>
            </w:pPr>
            <w:r>
              <w:rPr>
                <w:lang w:val="en-US"/>
              </w:rPr>
              <w:t>Cardinality</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102C0A8A" w14:textId="77777777" w:rsidR="00D57A74" w:rsidRDefault="00D57A74" w:rsidP="00BD1E98">
            <w:pPr>
              <w:pStyle w:val="TAH"/>
              <w:rPr>
                <w:lang w:val="en-US"/>
              </w:rPr>
            </w:pPr>
            <w:r>
              <w:rPr>
                <w:lang w:val="en-US"/>
              </w:rPr>
              <w:t>Description</w:t>
            </w:r>
          </w:p>
        </w:tc>
      </w:tr>
      <w:tr w:rsidR="00D57A74" w14:paraId="3DB0C111" w14:textId="77777777" w:rsidTr="00BD1E98">
        <w:tc>
          <w:tcPr>
            <w:tcW w:w="198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4BD5F13" w14:textId="77777777" w:rsidR="00D57A74" w:rsidRPr="00BF796F" w:rsidRDefault="00D57A74" w:rsidP="00BD1E98">
            <w:pPr>
              <w:pStyle w:val="TAL"/>
              <w:rPr>
                <w:rStyle w:val="Code"/>
              </w:rPr>
            </w:pPr>
            <w:r>
              <w:rPr>
                <w:rStyle w:val="Code"/>
              </w:rPr>
              <w:t>recordType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FF510BA" w14:textId="77777777" w:rsidR="00D57A74" w:rsidRPr="00BF796F" w:rsidRDefault="00D57A74" w:rsidP="00BD1E98">
            <w:pPr>
              <w:pStyle w:val="TAL"/>
              <w:rPr>
                <w:rStyle w:val="Datatypechar"/>
              </w:rPr>
            </w:pPr>
            <w:r>
              <w:rPr>
                <w:rStyle w:val="Datatypechar"/>
              </w:rPr>
              <w:t>Event‌Record‌Type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78F8B95" w14:textId="77777777" w:rsidR="00D57A74" w:rsidRDefault="00D57A74" w:rsidP="00BD1E98">
            <w:pPr>
              <w:pStyle w:val="TAC"/>
              <w:rPr>
                <w:lang w:val="en-US"/>
              </w:rPr>
            </w:pPr>
            <w:r>
              <w:t>1..1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EAAF12" w14:textId="77777777" w:rsidR="00D57A74" w:rsidRDefault="00D57A74" w:rsidP="00BD1E98">
            <w:pPr>
              <w:pStyle w:val="TAL"/>
            </w:pPr>
            <w:r>
              <w:t>One of the following:</w:t>
            </w:r>
          </w:p>
          <w:p w14:paraId="7E4AF424" w14:textId="77777777" w:rsidR="00D57A74" w:rsidRDefault="00D57A74" w:rsidP="00BD1E98">
            <w:pPr>
              <w:pStyle w:val="TALcontinuation"/>
              <w:spacing w:before="60"/>
            </w:pPr>
            <w:r>
              <w:t>-</w:t>
            </w:r>
            <w:r>
              <w:tab/>
            </w:r>
            <w:r>
              <w:rPr>
                <w:rStyle w:val="Code"/>
              </w:rPr>
              <w:t>INDIVIDUAL_SAMPLE</w:t>
            </w:r>
          </w:p>
          <w:p w14:paraId="1C850889" w14:textId="77777777" w:rsidR="00D57A74" w:rsidRDefault="00D57A74" w:rsidP="00BD1E98">
            <w:pPr>
              <w:pStyle w:val="TALcontinuation"/>
              <w:spacing w:before="60"/>
            </w:pPr>
            <w:r>
              <w:t>-</w:t>
            </w:r>
            <w:r>
              <w:tab/>
            </w:r>
            <w:r w:rsidRPr="00B205D3">
              <w:rPr>
                <w:rStyle w:val="Code"/>
              </w:rPr>
              <w:t>SUMMARY_MEAN</w:t>
            </w:r>
          </w:p>
          <w:p w14:paraId="36A52232" w14:textId="77777777" w:rsidR="00D57A74" w:rsidRDefault="00D57A74" w:rsidP="00BD1E98">
            <w:pPr>
              <w:pStyle w:val="TALcontinuation"/>
              <w:spacing w:before="60"/>
            </w:pPr>
            <w:r>
              <w:t>-</w:t>
            </w:r>
            <w:r>
              <w:tab/>
            </w:r>
            <w:r w:rsidRPr="00B205D3">
              <w:rPr>
                <w:rStyle w:val="Code"/>
              </w:rPr>
              <w:t>SUMMARY_MINIMMUM</w:t>
            </w:r>
          </w:p>
          <w:p w14:paraId="781DBB5E" w14:textId="77777777" w:rsidR="00D57A74" w:rsidRDefault="00D57A74" w:rsidP="00BD1E98">
            <w:pPr>
              <w:pStyle w:val="TALcontinuation"/>
              <w:spacing w:before="60"/>
            </w:pPr>
            <w:r>
              <w:t>-</w:t>
            </w:r>
            <w:r>
              <w:tab/>
            </w:r>
            <w:r w:rsidRPr="00B205D3">
              <w:rPr>
                <w:rStyle w:val="Code"/>
              </w:rPr>
              <w:t>SUMMARY_MAXIMUM</w:t>
            </w:r>
          </w:p>
          <w:p w14:paraId="27A9F1DF" w14:textId="77777777" w:rsidR="00D57A74" w:rsidRDefault="00D57A74" w:rsidP="00BD1E98">
            <w:pPr>
              <w:pStyle w:val="TALcontinuation"/>
              <w:spacing w:before="60"/>
              <w:rPr>
                <w:lang w:val="en-US"/>
              </w:rPr>
            </w:pPr>
            <w:r>
              <w:t>-</w:t>
            </w:r>
            <w:r>
              <w:tab/>
            </w:r>
            <w:r w:rsidRPr="00B205D3">
              <w:rPr>
                <w:rStyle w:val="Code"/>
              </w:rPr>
              <w:t>SUMMARY_SUM</w:t>
            </w:r>
          </w:p>
        </w:tc>
      </w:tr>
      <w:tr w:rsidR="00D57A74" w14:paraId="68B563E1" w14:textId="77777777" w:rsidTr="00BD1E98">
        <w:tc>
          <w:tcPr>
            <w:tcW w:w="198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0EB86D6" w14:textId="77777777" w:rsidR="00D57A74" w:rsidRDefault="00D57A74" w:rsidP="00BD1E98">
            <w:pPr>
              <w:pStyle w:val="TAL"/>
              <w:keepNext w:val="0"/>
              <w:rPr>
                <w:rStyle w:val="Code"/>
              </w:rPr>
            </w:pPr>
            <w:r>
              <w:rPr>
                <w:rStyle w:val="Code"/>
              </w:rPr>
              <w:t>recordTimestamp</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6A09B88" w14:textId="77777777" w:rsidR="00D57A74" w:rsidRDefault="00D57A74" w:rsidP="00BD1E98">
            <w:pPr>
              <w:pStyle w:val="TAL"/>
              <w:keepNext w:val="0"/>
              <w:rPr>
                <w:rStyle w:val="Datatypechar"/>
              </w:rPr>
            </w:pPr>
            <w:r>
              <w:rPr>
                <w:rStyle w:val="Datatypechar"/>
              </w:rPr>
              <w:t>DateTime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A7B776F" w14:textId="77777777" w:rsidR="00D57A74" w:rsidRDefault="00D57A74" w:rsidP="00BD1E98">
            <w:pPr>
              <w:pStyle w:val="TAC"/>
              <w:keepNext w:val="0"/>
            </w:pPr>
            <w:r>
              <w:t>1..1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A1E504" w14:textId="77777777" w:rsidR="00D57A74" w:rsidRDefault="00D57A74" w:rsidP="00BD1E98">
            <w:pPr>
              <w:pStyle w:val="TAL"/>
            </w:pPr>
            <w:r>
              <w:t>For individual records, the date–time at which the parent QoE metrics report was generated by the Media Session Handler.</w:t>
            </w:r>
          </w:p>
          <w:p w14:paraId="76DBC8DB" w14:textId="77777777" w:rsidR="00D57A74" w:rsidRDefault="00D57A74" w:rsidP="00BD1E98">
            <w:pPr>
              <w:pStyle w:val="TALcontinuation"/>
              <w:spacing w:before="60"/>
            </w:pPr>
            <w:r>
              <w:t>Otherwise, the date–time at which the summary record was generated by the Data Collection AF instantiated in the 5GMS AF.</w:t>
            </w:r>
          </w:p>
        </w:tc>
      </w:tr>
      <w:tr w:rsidR="00D57A74" w14:paraId="6384722B" w14:textId="77777777" w:rsidTr="00BD1E98">
        <w:tc>
          <w:tcPr>
            <w:tcW w:w="198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1C5A55A" w14:textId="77777777" w:rsidR="00D57A74" w:rsidRDefault="00D57A74" w:rsidP="00BD1E98">
            <w:pPr>
              <w:pStyle w:val="TAL"/>
              <w:keepNext w:val="0"/>
              <w:rPr>
                <w:rStyle w:val="Code"/>
              </w:rPr>
            </w:pPr>
            <w:r>
              <w:rPr>
                <w:rStyle w:val="Code"/>
              </w:rPr>
              <w:t>provisioningSessionId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66535C6" w14:textId="77777777" w:rsidR="00D57A74" w:rsidRDefault="00D57A74" w:rsidP="00BD1E98">
            <w:pPr>
              <w:pStyle w:val="TAL"/>
              <w:keepNext w:val="0"/>
              <w:rPr>
                <w:rStyle w:val="Datatypechar"/>
              </w:rPr>
            </w:pPr>
            <w:r>
              <w:rPr>
                <w:rStyle w:val="Datatypechar"/>
              </w:rPr>
              <w:t>Resource‌Id</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3CCE317" w14:textId="77777777" w:rsidR="00D57A74" w:rsidRDefault="00D57A74" w:rsidP="00BD1E98">
            <w:pPr>
              <w:pStyle w:val="TAC"/>
              <w:keepNext w:val="0"/>
            </w:pPr>
            <w:r>
              <w:t>0..1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30D45A" w14:textId="77777777" w:rsidR="00D57A74" w:rsidRDefault="00D57A74" w:rsidP="00BD1E98">
            <w:pPr>
              <w:pStyle w:val="TAL"/>
            </w:pPr>
            <w:r w:rsidRPr="00CF626B">
              <w:t>The identifier of the Provisioning Session to which this record pertains.</w:t>
            </w:r>
          </w:p>
          <w:p w14:paraId="4A4F6938" w14:textId="77777777" w:rsidR="00D57A74" w:rsidRDefault="00D57A74" w:rsidP="00BD1E98">
            <w:pPr>
              <w:pStyle w:val="TALcontinuation"/>
              <w:spacing w:before="60"/>
            </w:pPr>
            <w:r w:rsidRPr="00CF626B">
              <w:t xml:space="preserve">Present only for individual data sample </w:t>
            </w:r>
            <w:r w:rsidRPr="00CF626B">
              <w:rPr>
                <w:rStyle w:val="Code"/>
              </w:rPr>
              <w:t>recordType</w:t>
            </w:r>
            <w:r w:rsidRPr="00CF626B">
              <w:t>.</w:t>
            </w:r>
          </w:p>
        </w:tc>
      </w:tr>
      <w:tr w:rsidR="00D57A74" w14:paraId="1B4456EF" w14:textId="77777777" w:rsidTr="00BD1E98">
        <w:tc>
          <w:tcPr>
            <w:tcW w:w="198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B1CB9E1" w14:textId="77777777" w:rsidR="00D57A74" w:rsidRDefault="00D57A74" w:rsidP="00BD1E98">
            <w:pPr>
              <w:pStyle w:val="TAL"/>
              <w:keepNext w:val="0"/>
              <w:rPr>
                <w:rStyle w:val="Code"/>
              </w:rPr>
            </w:pPr>
            <w:r>
              <w:rPr>
                <w:rStyle w:val="Code"/>
              </w:rPr>
              <w:t>session‌Id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813D9E9" w14:textId="77777777" w:rsidR="00D57A74" w:rsidRDefault="00D57A74" w:rsidP="00BD1E98">
            <w:pPr>
              <w:pStyle w:val="TAL"/>
              <w:keepNext w:val="0"/>
              <w:rPr>
                <w:rStyle w:val="Datatypechar"/>
              </w:rPr>
            </w:pPr>
            <w:r>
              <w:rPr>
                <w:rStyle w:val="Datatypechar"/>
              </w:rPr>
              <w:t>Media‌Delivery‌SessionId</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C9B8C26" w14:textId="77777777" w:rsidR="00D57A74" w:rsidRDefault="00D57A74" w:rsidP="00BD1E98">
            <w:pPr>
              <w:pStyle w:val="TAC"/>
              <w:keepNext w:val="0"/>
            </w:pPr>
            <w:r>
              <w:t>0..1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5C52BD" w14:textId="77777777" w:rsidR="00D57A74" w:rsidRDefault="00D57A74" w:rsidP="00BD1E98">
            <w:pPr>
              <w:pStyle w:val="TAL"/>
            </w:pPr>
            <w:r w:rsidRPr="00CF626B">
              <w:t>A value that uniquely identifies the media streaming session to which this record pertains.</w:t>
            </w:r>
          </w:p>
          <w:p w14:paraId="0EDEFAB3" w14:textId="77777777" w:rsidR="00D57A74" w:rsidRPr="00CF626B" w:rsidRDefault="00D57A74" w:rsidP="00BD1E98">
            <w:pPr>
              <w:pStyle w:val="TALcontinuation"/>
              <w:spacing w:before="60"/>
            </w:pPr>
            <w:r w:rsidRPr="00CF626B">
              <w:t xml:space="preserve">Present only for individual data sample </w:t>
            </w:r>
            <w:r w:rsidRPr="00CF626B">
              <w:rPr>
                <w:rStyle w:val="Code"/>
              </w:rPr>
              <w:t>recordType</w:t>
            </w:r>
            <w:r w:rsidRPr="00CF626B">
              <w:t>.</w:t>
            </w:r>
          </w:p>
        </w:tc>
      </w:tr>
      <w:tr w:rsidR="00D57A74" w14:paraId="0BBF7958" w14:textId="77777777" w:rsidTr="00BD1E98">
        <w:tc>
          <w:tcPr>
            <w:tcW w:w="198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7C7C141" w14:textId="77777777" w:rsidR="00D57A74" w:rsidRDefault="00D57A74" w:rsidP="00BD1E98">
            <w:pPr>
              <w:pStyle w:val="TAL"/>
              <w:keepNext w:val="0"/>
              <w:rPr>
                <w:rStyle w:val="Code"/>
              </w:rPr>
            </w:pPr>
            <w:r>
              <w:rPr>
                <w:rStyle w:val="Code"/>
              </w:rPr>
              <w:t>ueIdentification</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54D9775" w14:textId="77777777" w:rsidR="00D57A74" w:rsidRDefault="00D57A74" w:rsidP="00BD1E98">
            <w:pPr>
              <w:pStyle w:val="TAL"/>
              <w:keepNext w:val="0"/>
              <w:rPr>
                <w:rStyle w:val="Datatypechar"/>
              </w:rPr>
            </w:pPr>
            <w:r>
              <w:rPr>
                <w:rStyle w:val="Datatypechar"/>
              </w:rPr>
              <w:t>string</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CB829DC" w14:textId="77777777" w:rsidR="00D57A74" w:rsidRDefault="00D57A74" w:rsidP="00BD1E98">
            <w:pPr>
              <w:pStyle w:val="TAC"/>
              <w:keepNext w:val="0"/>
            </w:pPr>
            <w:r>
              <w:t>0..1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2ACC44" w14:textId="77777777" w:rsidR="00D57A74" w:rsidRDefault="00D57A74" w:rsidP="00BD1E98">
            <w:pPr>
              <w:pStyle w:val="TAL"/>
            </w:pPr>
            <w:r w:rsidRPr="00CF626B">
              <w:t>GPSI of the requesting UE or a stable globally unique string identifying the requesting Media Session Handler.</w:t>
            </w:r>
          </w:p>
          <w:p w14:paraId="44EB238C" w14:textId="77777777" w:rsidR="00D57A74" w:rsidRPr="00CF626B" w:rsidRDefault="00D57A74" w:rsidP="00BD1E98">
            <w:pPr>
              <w:pStyle w:val="TALcontinuation"/>
              <w:spacing w:before="60"/>
            </w:pPr>
            <w:r w:rsidRPr="00CF626B">
              <w:t xml:space="preserve">Present only for individual data sample </w:t>
            </w:r>
            <w:r w:rsidRPr="00CF626B">
              <w:rPr>
                <w:rStyle w:val="Code"/>
              </w:rPr>
              <w:t>recordType</w:t>
            </w:r>
            <w:r w:rsidRPr="00CF626B">
              <w:t xml:space="preserve"> and only when exposure is permitted by the data exposure restrictions in force.</w:t>
            </w:r>
          </w:p>
        </w:tc>
      </w:tr>
      <w:tr w:rsidR="00D57A74" w14:paraId="602C36E2" w14:textId="77777777" w:rsidTr="00BD1E98">
        <w:tc>
          <w:tcPr>
            <w:tcW w:w="198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B9EE362" w14:textId="77777777" w:rsidR="00D57A74" w:rsidRDefault="00D57A74" w:rsidP="00BD1E98">
            <w:pPr>
              <w:pStyle w:val="TAL"/>
              <w:keepNext w:val="0"/>
              <w:rPr>
                <w:rStyle w:val="Code"/>
              </w:rPr>
            </w:pPr>
            <w:r>
              <w:rPr>
                <w:rStyle w:val="Code"/>
              </w:rPr>
              <w:t>dataNetworkName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9860C35" w14:textId="77777777" w:rsidR="00D57A74" w:rsidRDefault="00D57A74" w:rsidP="00BD1E98">
            <w:pPr>
              <w:pStyle w:val="TAL"/>
              <w:keepNext w:val="0"/>
              <w:rPr>
                <w:rStyle w:val="Datatypechar"/>
              </w:rPr>
            </w:pPr>
            <w:r>
              <w:rPr>
                <w:rStyle w:val="Datatypechar"/>
              </w:rPr>
              <w:t>Dnn</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68F0C6C" w14:textId="77777777" w:rsidR="00D57A74" w:rsidRDefault="00D57A74" w:rsidP="00BD1E98">
            <w:pPr>
              <w:pStyle w:val="TAC"/>
              <w:keepNext w:val="0"/>
            </w:pPr>
            <w:r>
              <w:t>0..1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DC436F" w14:textId="77777777" w:rsidR="00D57A74" w:rsidRDefault="00D57A74" w:rsidP="00BD1E98">
            <w:pPr>
              <w:pStyle w:val="TAL"/>
            </w:pPr>
            <w:r w:rsidRPr="00F13DA1">
              <w:t>Identifying the Data Network of the M4 media streaming session.</w:t>
            </w:r>
          </w:p>
          <w:p w14:paraId="0513B5A5" w14:textId="77777777" w:rsidR="00D57A74" w:rsidRPr="00CF626B" w:rsidRDefault="00D57A74" w:rsidP="00BD1E98">
            <w:pPr>
              <w:pStyle w:val="TALcontinuation"/>
              <w:spacing w:before="60"/>
            </w:pPr>
            <w:r w:rsidRPr="00F13DA1">
              <w:t xml:space="preserve">Present only for individual data sample </w:t>
            </w:r>
            <w:r w:rsidRPr="00CF626B">
              <w:rPr>
                <w:rStyle w:val="Code"/>
              </w:rPr>
              <w:t>recordType</w:t>
            </w:r>
            <w:r w:rsidRPr="00F13DA1">
              <w:t>.</w:t>
            </w:r>
          </w:p>
        </w:tc>
      </w:tr>
      <w:tr w:rsidR="00D57A74" w14:paraId="2B9A5226" w14:textId="77777777" w:rsidTr="00BD1E98">
        <w:tc>
          <w:tcPr>
            <w:tcW w:w="198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B4261EF" w14:textId="77777777" w:rsidR="00D57A74" w:rsidRDefault="00D57A74" w:rsidP="00BD1E98">
            <w:pPr>
              <w:pStyle w:val="TAL"/>
              <w:keepNext w:val="0"/>
              <w:rPr>
                <w:rStyle w:val="Code"/>
              </w:rPr>
            </w:pPr>
            <w:r>
              <w:rPr>
                <w:rStyle w:val="Code"/>
              </w:rPr>
              <w:t>sliceId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CB3BB87" w14:textId="77777777" w:rsidR="00D57A74" w:rsidRDefault="00D57A74" w:rsidP="00BD1E98">
            <w:pPr>
              <w:pStyle w:val="TAL"/>
              <w:keepNext w:val="0"/>
              <w:rPr>
                <w:rStyle w:val="Datatypechar"/>
              </w:rPr>
            </w:pPr>
            <w:r>
              <w:rPr>
                <w:rStyle w:val="Datatypechar"/>
              </w:rPr>
              <w:t>Snssai</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62E2299" w14:textId="77777777" w:rsidR="00D57A74" w:rsidRDefault="00D57A74" w:rsidP="00BD1E98">
            <w:pPr>
              <w:pStyle w:val="TAC"/>
              <w:keepNext w:val="0"/>
            </w:pPr>
            <w:r>
              <w:t>0..1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F251BF" w14:textId="77777777" w:rsidR="00D57A74" w:rsidRDefault="00D57A74" w:rsidP="00BD1E98">
            <w:pPr>
              <w:pStyle w:val="TAL"/>
            </w:pPr>
            <w:r w:rsidRPr="00F13DA1">
              <w:t>The S-NSSAI identifying the Network Slice of the M4 media streaming session.</w:t>
            </w:r>
          </w:p>
          <w:p w14:paraId="05370A7F" w14:textId="77777777" w:rsidR="00D57A74" w:rsidRPr="00F13DA1" w:rsidRDefault="00D57A74" w:rsidP="00BD1E98">
            <w:pPr>
              <w:pStyle w:val="TALcontinuation"/>
              <w:spacing w:before="60"/>
            </w:pPr>
            <w:r w:rsidRPr="00F13DA1">
              <w:t xml:space="preserve">Present only for individual data sample </w:t>
            </w:r>
            <w:r w:rsidRPr="00CF626B">
              <w:rPr>
                <w:rStyle w:val="Code"/>
              </w:rPr>
              <w:t>recordType</w:t>
            </w:r>
            <w:r w:rsidRPr="00F13DA1">
              <w:t>.</w:t>
            </w:r>
          </w:p>
        </w:tc>
      </w:tr>
      <w:tr w:rsidR="00D57A74" w14:paraId="091FE4F3" w14:textId="77777777" w:rsidTr="00BD1E98">
        <w:tc>
          <w:tcPr>
            <w:tcW w:w="1980" w:type="dxa"/>
            <w:gridSpan w:val="3"/>
            <w:tcBorders>
              <w:top w:val="single" w:sz="4" w:space="0" w:color="000000" w:themeColor="text1"/>
              <w:left w:val="single" w:sz="4" w:space="0" w:color="000000" w:themeColor="text1"/>
              <w:bottom w:val="double" w:sz="4" w:space="0" w:color="000000" w:themeColor="text1"/>
              <w:right w:val="single" w:sz="4" w:space="0" w:color="000000" w:themeColor="text1"/>
            </w:tcBorders>
            <w:shd w:val="clear" w:color="auto" w:fill="808080" w:themeFill="background1" w:themeFillShade="80"/>
          </w:tcPr>
          <w:p w14:paraId="5A4E557E" w14:textId="77777777" w:rsidR="00D57A74" w:rsidRDefault="00D57A74" w:rsidP="00BD1E98">
            <w:pPr>
              <w:pStyle w:val="TAL"/>
              <w:keepNext w:val="0"/>
              <w:rPr>
                <w:rStyle w:val="Code"/>
              </w:rPr>
            </w:pPr>
            <w:r>
              <w:rPr>
                <w:rStyle w:val="Code"/>
              </w:rPr>
              <w:t>ueLocations</w:t>
            </w:r>
          </w:p>
        </w:tc>
        <w:tc>
          <w:tcPr>
            <w:tcW w:w="1701" w:type="dxa"/>
            <w:tcBorders>
              <w:top w:val="single" w:sz="4" w:space="0" w:color="000000" w:themeColor="text1"/>
              <w:left w:val="single" w:sz="4" w:space="0" w:color="000000" w:themeColor="text1"/>
              <w:bottom w:val="double" w:sz="4" w:space="0" w:color="000000" w:themeColor="text1"/>
              <w:right w:val="single" w:sz="4" w:space="0" w:color="000000" w:themeColor="text1"/>
            </w:tcBorders>
            <w:shd w:val="clear" w:color="auto" w:fill="808080" w:themeFill="background1" w:themeFillShade="80"/>
          </w:tcPr>
          <w:p w14:paraId="0A32ACE0" w14:textId="77777777" w:rsidR="00D57A74" w:rsidRDefault="00D57A74" w:rsidP="00BD1E98">
            <w:pPr>
              <w:pStyle w:val="TAL"/>
              <w:keepNext w:val="0"/>
              <w:rPr>
                <w:rStyle w:val="Datatypechar"/>
              </w:rPr>
            </w:pPr>
            <w:r>
              <w:rPr>
                <w:rStyle w:val="Datatypechar"/>
              </w:rPr>
              <w:t>array(Location‌Area5G)</w:t>
            </w:r>
          </w:p>
        </w:tc>
        <w:tc>
          <w:tcPr>
            <w:tcW w:w="1276" w:type="dxa"/>
            <w:tcBorders>
              <w:top w:val="single" w:sz="4" w:space="0" w:color="000000" w:themeColor="text1"/>
              <w:left w:val="single" w:sz="4" w:space="0" w:color="000000" w:themeColor="text1"/>
              <w:bottom w:val="double" w:sz="4" w:space="0" w:color="000000" w:themeColor="text1"/>
              <w:right w:val="single" w:sz="4" w:space="0" w:color="000000" w:themeColor="text1"/>
            </w:tcBorders>
            <w:shd w:val="clear" w:color="auto" w:fill="808080" w:themeFill="background1" w:themeFillShade="80"/>
          </w:tcPr>
          <w:p w14:paraId="551EC8A4" w14:textId="77777777" w:rsidR="00D57A74" w:rsidRDefault="00D57A74" w:rsidP="00BD1E98">
            <w:pPr>
              <w:pStyle w:val="TAC"/>
              <w:keepNext w:val="0"/>
            </w:pPr>
            <w:r>
              <w:t>0..1</w:t>
            </w:r>
          </w:p>
        </w:tc>
        <w:tc>
          <w:tcPr>
            <w:tcW w:w="4678" w:type="dxa"/>
            <w:tcBorders>
              <w:top w:val="single" w:sz="4" w:space="0" w:color="000000" w:themeColor="text1"/>
              <w:left w:val="single" w:sz="4" w:space="0" w:color="000000" w:themeColor="text1"/>
              <w:bottom w:val="double" w:sz="4" w:space="0" w:color="000000" w:themeColor="text1"/>
              <w:right w:val="single" w:sz="4" w:space="0" w:color="000000" w:themeColor="text1"/>
            </w:tcBorders>
          </w:tcPr>
          <w:p w14:paraId="19042F6C" w14:textId="77777777" w:rsidR="00D57A74" w:rsidRDefault="00D57A74" w:rsidP="00BD1E98">
            <w:pPr>
              <w:pStyle w:val="TAL"/>
            </w:pPr>
            <w:r w:rsidRPr="00C0275C">
              <w:t>The location</w:t>
            </w:r>
            <w:r>
              <w:t>(s)</w:t>
            </w:r>
            <w:r w:rsidRPr="00C0275C">
              <w:t xml:space="preserve"> of the UE when the data described by this record was sampled.</w:t>
            </w:r>
          </w:p>
          <w:p w14:paraId="509BEEAB" w14:textId="77777777" w:rsidR="00D57A74" w:rsidRPr="00F13DA1" w:rsidRDefault="00D57A74" w:rsidP="00BD1E98">
            <w:pPr>
              <w:pStyle w:val="TALcontinuation"/>
              <w:spacing w:before="60"/>
            </w:pPr>
            <w:r w:rsidRPr="00C0275C">
              <w:t xml:space="preserve">Present only for individual data sample </w:t>
            </w:r>
            <w:r w:rsidRPr="00CF626B">
              <w:rPr>
                <w:rStyle w:val="Code"/>
              </w:rPr>
              <w:t>recordType</w:t>
            </w:r>
            <w:r w:rsidRPr="00C0275C">
              <w:t xml:space="preserve"> and only when exposure is permitted by the data exposure restrictions in force.</w:t>
            </w:r>
          </w:p>
        </w:tc>
      </w:tr>
      <w:tr w:rsidR="00D57A74" w14:paraId="40A15880" w14:textId="77777777" w:rsidTr="00BD1E98">
        <w:tc>
          <w:tcPr>
            <w:tcW w:w="1980" w:type="dxa"/>
            <w:gridSpan w:val="3"/>
            <w:tcBorders>
              <w:top w:val="double" w:sz="4" w:space="0" w:color="000000" w:themeColor="text1"/>
              <w:left w:val="single" w:sz="4" w:space="0" w:color="000000" w:themeColor="text1"/>
              <w:bottom w:val="single" w:sz="4" w:space="0" w:color="000000" w:themeColor="text1"/>
              <w:right w:val="single" w:sz="4" w:space="0" w:color="000000" w:themeColor="text1"/>
            </w:tcBorders>
          </w:tcPr>
          <w:p w14:paraId="279EF50D" w14:textId="77777777" w:rsidR="00D57A74" w:rsidRDefault="00D57A74" w:rsidP="00BD1E98">
            <w:pPr>
              <w:pStyle w:val="TAL"/>
              <w:rPr>
                <w:rStyle w:val="Code"/>
              </w:rPr>
            </w:pPr>
            <w:r>
              <w:rPr>
                <w:rStyle w:val="Code"/>
              </w:rPr>
              <w:lastRenderedPageBreak/>
              <w:t>metric‌Type</w:t>
            </w:r>
          </w:p>
        </w:tc>
        <w:tc>
          <w:tcPr>
            <w:tcW w:w="1701" w:type="dxa"/>
            <w:tcBorders>
              <w:top w:val="double" w:sz="4" w:space="0" w:color="000000" w:themeColor="text1"/>
              <w:left w:val="single" w:sz="4" w:space="0" w:color="000000" w:themeColor="text1"/>
              <w:bottom w:val="single" w:sz="4" w:space="0" w:color="000000" w:themeColor="text1"/>
              <w:right w:val="single" w:sz="4" w:space="0" w:color="000000" w:themeColor="text1"/>
            </w:tcBorders>
          </w:tcPr>
          <w:p w14:paraId="182BC519" w14:textId="77777777" w:rsidR="00D57A74" w:rsidRDefault="00D57A74" w:rsidP="00BD1E98">
            <w:pPr>
              <w:pStyle w:val="TAL"/>
              <w:rPr>
                <w:rStyle w:val="Datatypechar"/>
              </w:rPr>
            </w:pPr>
            <w:r>
              <w:rPr>
                <w:rStyle w:val="Datatypechar"/>
              </w:rPr>
              <w:t>Uri</w:t>
            </w:r>
          </w:p>
        </w:tc>
        <w:tc>
          <w:tcPr>
            <w:tcW w:w="1276" w:type="dxa"/>
            <w:tcBorders>
              <w:top w:val="double" w:sz="4" w:space="0" w:color="000000" w:themeColor="text1"/>
              <w:left w:val="single" w:sz="4" w:space="0" w:color="000000" w:themeColor="text1"/>
              <w:bottom w:val="single" w:sz="4" w:space="0" w:color="000000" w:themeColor="text1"/>
              <w:right w:val="single" w:sz="4" w:space="0" w:color="000000" w:themeColor="text1"/>
            </w:tcBorders>
          </w:tcPr>
          <w:p w14:paraId="62350D99" w14:textId="77777777" w:rsidR="00D57A74" w:rsidRDefault="00D57A74" w:rsidP="00BD1E98">
            <w:pPr>
              <w:pStyle w:val="TAC"/>
            </w:pPr>
            <w:r>
              <w:t>1..1</w:t>
            </w:r>
          </w:p>
        </w:tc>
        <w:tc>
          <w:tcPr>
            <w:tcW w:w="4678" w:type="dxa"/>
            <w:tcBorders>
              <w:top w:val="double" w:sz="4" w:space="0" w:color="000000" w:themeColor="text1"/>
              <w:left w:val="single" w:sz="4" w:space="0" w:color="000000" w:themeColor="text1"/>
              <w:bottom w:val="single" w:sz="4" w:space="0" w:color="000000" w:themeColor="text1"/>
              <w:right w:val="single" w:sz="4" w:space="0" w:color="000000" w:themeColor="text1"/>
            </w:tcBorders>
          </w:tcPr>
          <w:p w14:paraId="2857854B" w14:textId="77777777" w:rsidR="00D57A74" w:rsidRPr="00C0275C" w:rsidRDefault="00D57A74" w:rsidP="00BD1E98">
            <w:pPr>
              <w:pStyle w:val="TAL"/>
            </w:pPr>
            <w:r w:rsidRPr="004A0C0E">
              <w:t xml:space="preserve">A fully-qualified term identifier that uniquely identifies the QoE metrics reporting scheme and the </w:t>
            </w:r>
            <w:r>
              <w:t xml:space="preserve">type of </w:t>
            </w:r>
            <w:r w:rsidRPr="004A0C0E">
              <w:t>QoE metric</w:t>
            </w:r>
            <w:r>
              <w:t xml:space="preserve"> included</w:t>
            </w:r>
            <w:r w:rsidRPr="004A0C0E">
              <w:t xml:space="preserve"> this record, as specified in clause</w:t>
            </w:r>
            <w:r>
              <w:t> </w:t>
            </w:r>
            <w:r w:rsidRPr="004A0C0E">
              <w:t>E.2, up to but excluding the first hierarchical separator.</w:t>
            </w:r>
            <w:r>
              <w:t xml:space="preserve"> For example, </w:t>
            </w:r>
            <w:r>
              <w:rPr>
                <w:rStyle w:val="Code"/>
              </w:rPr>
              <w:t>urn:‌3GPP:‌ns:‌PSS:‌DASH:‌QM10#AvgThroughput</w:t>
            </w:r>
            <w:r w:rsidRPr="008915B4">
              <w:t>.</w:t>
            </w:r>
          </w:p>
        </w:tc>
      </w:tr>
      <w:tr w:rsidR="00D57A74" w14:paraId="3D171CD5" w14:textId="77777777" w:rsidTr="00BD1E98">
        <w:tc>
          <w:tcPr>
            <w:tcW w:w="198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CD0091" w14:textId="77777777" w:rsidR="00D57A74" w:rsidRDefault="00D57A74" w:rsidP="00BD1E98">
            <w:pPr>
              <w:pStyle w:val="TAL"/>
              <w:rPr>
                <w:rStyle w:val="Code"/>
              </w:rPr>
            </w:pPr>
            <w:r>
              <w:rPr>
                <w:rStyle w:val="Code"/>
              </w:rPr>
              <w:t>samples</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9B7AE4" w14:textId="77777777" w:rsidR="00D57A74" w:rsidRDefault="00D57A74" w:rsidP="00BD1E98">
            <w:pPr>
              <w:pStyle w:val="TAL"/>
              <w:rPr>
                <w:rStyle w:val="Datatypechar"/>
              </w:rPr>
            </w:pPr>
            <w:r>
              <w:rPr>
                <w:rStyle w:val="Datatypechar"/>
              </w:rPr>
              <w:t>array(object)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C649DA" w14:textId="77777777" w:rsidR="00D57A74" w:rsidRDefault="00D57A74" w:rsidP="00BD1E98">
            <w:pPr>
              <w:pStyle w:val="TAC"/>
            </w:pPr>
            <w:r>
              <w:t>1..1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0C25E9" w14:textId="77777777" w:rsidR="00D57A74" w:rsidRPr="004A0C0E" w:rsidRDefault="00D57A74" w:rsidP="00BD1E98">
            <w:pPr>
              <w:pStyle w:val="TAL"/>
            </w:pPr>
            <w:r>
              <w:t xml:space="preserve">An ordered list of one or more samples of type </w:t>
            </w:r>
            <w:r w:rsidRPr="006077F0">
              <w:rPr>
                <w:rStyle w:val="Code"/>
              </w:rPr>
              <w:t>metricType</w:t>
            </w:r>
            <w:r>
              <w:t xml:space="preserve"> derived from a single QoE metrics report.</w:t>
            </w:r>
          </w:p>
        </w:tc>
      </w:tr>
      <w:tr w:rsidR="00D57A74" w14:paraId="6A4D0E89" w14:textId="77777777" w:rsidTr="00BD1E98">
        <w:tc>
          <w:tcPr>
            <w:tcW w:w="2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B9F244" w14:textId="77777777" w:rsidR="00D57A74" w:rsidRDefault="00D57A74" w:rsidP="00BD1E98">
            <w:pPr>
              <w:pStyle w:val="TAL"/>
              <w:rPr>
                <w:rStyle w:val="Code"/>
              </w:rPr>
            </w:pPr>
          </w:p>
        </w:tc>
        <w:tc>
          <w:tcPr>
            <w:tcW w:w="170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900135" w14:textId="77777777" w:rsidR="00D57A74" w:rsidRDefault="00D57A74" w:rsidP="00BD1E98">
            <w:pPr>
              <w:pStyle w:val="TAL"/>
              <w:rPr>
                <w:rStyle w:val="Code"/>
              </w:rPr>
            </w:pPr>
            <w:r>
              <w:rPr>
                <w:rStyle w:val="Code"/>
              </w:rPr>
              <w:t>sampleTimestamp</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8B1450" w14:textId="77777777" w:rsidR="00D57A74" w:rsidRDefault="00D57A74" w:rsidP="00BD1E98">
            <w:pPr>
              <w:pStyle w:val="TAL"/>
              <w:rPr>
                <w:rStyle w:val="Datatypechar"/>
              </w:rPr>
            </w:pPr>
            <w:r>
              <w:rPr>
                <w:rStyle w:val="Datatypechar"/>
              </w:rPr>
              <w:t>DateTime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971488" w14:textId="77777777" w:rsidR="00D57A74" w:rsidRDefault="00D57A74" w:rsidP="00BD1E98">
            <w:pPr>
              <w:pStyle w:val="TAC"/>
            </w:pPr>
            <w:r>
              <w:t>0..1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FB8C95" w14:textId="77777777" w:rsidR="00D57A74" w:rsidRDefault="00D57A74" w:rsidP="00BD1E98">
            <w:pPr>
              <w:pStyle w:val="TAL"/>
            </w:pPr>
            <w:r>
              <w:t xml:space="preserve">Where applicable for the metric indicated by </w:t>
            </w:r>
            <w:r w:rsidRPr="006077F0">
              <w:rPr>
                <w:rStyle w:val="Code"/>
              </w:rPr>
              <w:t>metricType</w:t>
            </w:r>
            <w:r>
              <w:t>, t</w:t>
            </w:r>
            <w:r w:rsidRPr="006E09A1">
              <w:t>he moment in time at which this QoE metric was sampled.</w:t>
            </w:r>
          </w:p>
        </w:tc>
      </w:tr>
      <w:tr w:rsidR="00D57A74" w14:paraId="473C4AF6" w14:textId="77777777" w:rsidTr="00BD1E98">
        <w:tc>
          <w:tcPr>
            <w:tcW w:w="2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3398E1" w14:textId="77777777" w:rsidR="00D57A74" w:rsidRDefault="00D57A74" w:rsidP="00BD1E98">
            <w:pPr>
              <w:pStyle w:val="TAL"/>
              <w:rPr>
                <w:rStyle w:val="Code"/>
              </w:rPr>
            </w:pPr>
          </w:p>
        </w:tc>
        <w:tc>
          <w:tcPr>
            <w:tcW w:w="170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7CB3EC" w14:textId="77777777" w:rsidR="00D57A74" w:rsidRDefault="00D57A74" w:rsidP="00BD1E98">
            <w:pPr>
              <w:pStyle w:val="TAL"/>
              <w:rPr>
                <w:rStyle w:val="Code"/>
              </w:rPr>
            </w:pPr>
            <w:r>
              <w:rPr>
                <w:rStyle w:val="Code"/>
              </w:rPr>
              <w:t>sampleDuration</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F49D0" w14:textId="77777777" w:rsidR="00D57A74" w:rsidRDefault="00D57A74" w:rsidP="00BD1E98">
            <w:pPr>
              <w:pStyle w:val="TAL"/>
              <w:rPr>
                <w:rStyle w:val="Datatypechar"/>
              </w:rPr>
            </w:pPr>
            <w:r>
              <w:rPr>
                <w:rStyle w:val="Datatypechar"/>
              </w:rPr>
              <w:t>Duration</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8F8BAC" w14:textId="77777777" w:rsidR="00D57A74" w:rsidRDefault="00D57A74" w:rsidP="00BD1E98">
            <w:pPr>
              <w:pStyle w:val="TAC"/>
            </w:pPr>
            <w:r>
              <w:t>0..1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EE40E4" w14:textId="77777777" w:rsidR="00D57A74" w:rsidRPr="006E09A1" w:rsidRDefault="00D57A74" w:rsidP="00BD1E98">
            <w:pPr>
              <w:pStyle w:val="TAL"/>
            </w:pPr>
            <w:r>
              <w:t xml:space="preserve">Where applicable for the metric indicated by </w:t>
            </w:r>
            <w:r w:rsidRPr="006077F0">
              <w:rPr>
                <w:rStyle w:val="Code"/>
              </w:rPr>
              <w:t>metricType</w:t>
            </w:r>
            <w:r>
              <w:t>, t</w:t>
            </w:r>
            <w:r w:rsidRPr="006E09A1">
              <w:t>he time duration over which this QoE metric was sampled.</w:t>
            </w:r>
          </w:p>
        </w:tc>
      </w:tr>
      <w:tr w:rsidR="00D57A74" w14:paraId="6F73211F" w14:textId="77777777" w:rsidTr="00BD1E98">
        <w:tc>
          <w:tcPr>
            <w:tcW w:w="2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149AED" w14:textId="77777777" w:rsidR="00D57A74" w:rsidRDefault="00D57A74" w:rsidP="00BD1E98">
            <w:pPr>
              <w:pStyle w:val="TAL"/>
              <w:rPr>
                <w:rStyle w:val="Code"/>
              </w:rPr>
            </w:pPr>
          </w:p>
        </w:tc>
        <w:tc>
          <w:tcPr>
            <w:tcW w:w="170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8874F5" w14:textId="77777777" w:rsidR="00D57A74" w:rsidRDefault="00D57A74" w:rsidP="00BD1E98">
            <w:pPr>
              <w:pStyle w:val="TAL"/>
              <w:rPr>
                <w:rStyle w:val="Code"/>
              </w:rPr>
            </w:pPr>
            <w:r>
              <w:rPr>
                <w:rStyle w:val="Code"/>
              </w:rPr>
              <w:t>mediaTimestamp</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FB7C0D" w14:textId="77777777" w:rsidR="00D57A74" w:rsidRDefault="00D57A74" w:rsidP="00BD1E98">
            <w:pPr>
              <w:pStyle w:val="TAL"/>
              <w:rPr>
                <w:rStyle w:val="Datatypechar"/>
              </w:rPr>
            </w:pPr>
            <w:r>
              <w:rPr>
                <w:rStyle w:val="Datatypechar"/>
              </w:rPr>
              <w:t>Duration</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D2B62C" w14:textId="77777777" w:rsidR="00D57A74" w:rsidRDefault="00D57A74" w:rsidP="00BD1E98">
            <w:pPr>
              <w:pStyle w:val="TAC"/>
            </w:pPr>
            <w:r>
              <w:t>0..1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A37959" w14:textId="77777777" w:rsidR="00D57A74" w:rsidRPr="006E09A1" w:rsidRDefault="00D57A74" w:rsidP="00BD1E98">
            <w:pPr>
              <w:pStyle w:val="TAL"/>
            </w:pPr>
            <w:r>
              <w:t xml:space="preserve">Where applicable for the metric indicated by </w:t>
            </w:r>
            <w:r w:rsidRPr="006077F0">
              <w:rPr>
                <w:rStyle w:val="Code"/>
              </w:rPr>
              <w:t>metricType</w:t>
            </w:r>
            <w:r>
              <w:t>, t</w:t>
            </w:r>
            <w:r w:rsidRPr="006E09A1">
              <w:t xml:space="preserve">he time point </w:t>
            </w:r>
            <w:r>
              <w:t xml:space="preserve">(expressed relative to the start of the media streaming presentation) </w:t>
            </w:r>
            <w:r w:rsidRPr="006E09A1">
              <w:t>at which this QoE metric was sampled.</w:t>
            </w:r>
          </w:p>
        </w:tc>
      </w:tr>
      <w:tr w:rsidR="00D57A74" w14:paraId="05C3C114" w14:textId="77777777" w:rsidTr="00BD1E98">
        <w:tc>
          <w:tcPr>
            <w:tcW w:w="2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CAA1A4" w14:textId="77777777" w:rsidR="00D57A74" w:rsidRDefault="00D57A74" w:rsidP="00BD1E98">
            <w:pPr>
              <w:pStyle w:val="TAL"/>
              <w:rPr>
                <w:rStyle w:val="Code"/>
              </w:rPr>
            </w:pPr>
          </w:p>
        </w:tc>
        <w:tc>
          <w:tcPr>
            <w:tcW w:w="170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A7E254" w14:textId="77777777" w:rsidR="00D57A74" w:rsidRDefault="00D57A74" w:rsidP="00BD1E98">
            <w:pPr>
              <w:pStyle w:val="TAL"/>
              <w:rPr>
                <w:rStyle w:val="Code"/>
              </w:rPr>
            </w:pPr>
            <w:r>
              <w:rPr>
                <w:rStyle w:val="Code"/>
              </w:rPr>
              <w:t>metrics</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A26A82" w14:textId="77777777" w:rsidR="00D57A74" w:rsidRDefault="00D57A74" w:rsidP="00BD1E98">
            <w:pPr>
              <w:pStyle w:val="TAL"/>
              <w:rPr>
                <w:rStyle w:val="Datatypechar"/>
              </w:rPr>
            </w:pPr>
            <w:r>
              <w:rPr>
                <w:rStyle w:val="Datatypechar"/>
              </w:rPr>
              <w:t>array(object)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DCEDB1" w14:textId="77777777" w:rsidR="00D57A74" w:rsidRDefault="00D57A74" w:rsidP="00BD1E98">
            <w:pPr>
              <w:pStyle w:val="TAC"/>
            </w:pPr>
            <w:r>
              <w:t>1..1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9791DE" w14:textId="77777777" w:rsidR="00D57A74" w:rsidRPr="006E09A1" w:rsidRDefault="00D57A74" w:rsidP="00BD1E98">
            <w:pPr>
              <w:pStyle w:val="TAL"/>
            </w:pPr>
            <w:r>
              <w:t>A set of key</w:t>
            </w:r>
            <w:r w:rsidRPr="00AF0474">
              <w:t xml:space="preserve">–value pairs </w:t>
            </w:r>
            <w:r>
              <w:t xml:space="preserve">for the sampled metrics </w:t>
            </w:r>
            <w:r w:rsidRPr="00AF0474">
              <w:t>associated with this QoE metric</w:t>
            </w:r>
            <w:r>
              <w:t xml:space="preserve"> sample.</w:t>
            </w:r>
          </w:p>
        </w:tc>
      </w:tr>
      <w:tr w:rsidR="00D57A74" w14:paraId="68E37023" w14:textId="77777777" w:rsidTr="00BD1E98">
        <w:tc>
          <w:tcPr>
            <w:tcW w:w="2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2BE0F" w14:textId="77777777" w:rsidR="00D57A74" w:rsidRDefault="00D57A74" w:rsidP="00BD1E98">
            <w:pPr>
              <w:pStyle w:val="TAL"/>
              <w:rPr>
                <w:rStyle w:val="Code"/>
              </w:rPr>
            </w:pPr>
          </w:p>
        </w:tc>
        <w:tc>
          <w:tcPr>
            <w:tcW w:w="2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D21C37" w14:textId="77777777" w:rsidR="00D57A74" w:rsidRDefault="00D57A74" w:rsidP="00BD1E98">
            <w:pPr>
              <w:pStyle w:val="TAL"/>
              <w:rPr>
                <w:rStyle w:val="Code"/>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9150DC" w14:textId="77777777" w:rsidR="00D57A74" w:rsidRDefault="00D57A74" w:rsidP="00BD1E98">
            <w:pPr>
              <w:pStyle w:val="TAL"/>
              <w:rPr>
                <w:rStyle w:val="Code"/>
              </w:rPr>
            </w:pPr>
            <w:r>
              <w:rPr>
                <w:rStyle w:val="Code"/>
              </w:rPr>
              <w:t>key</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D7CA75" w14:textId="77777777" w:rsidR="00D57A74" w:rsidRDefault="00D57A74" w:rsidP="00BD1E98">
            <w:pPr>
              <w:pStyle w:val="TAL"/>
              <w:rPr>
                <w:rStyle w:val="Datatypechar"/>
              </w:rPr>
            </w:pPr>
            <w:r>
              <w:rPr>
                <w:rStyle w:val="Datatypechar"/>
              </w:rPr>
              <w:t>string</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7ECFBC" w14:textId="77777777" w:rsidR="00D57A74" w:rsidRDefault="00D57A74" w:rsidP="00BD1E98">
            <w:pPr>
              <w:pStyle w:val="TAC"/>
            </w:pPr>
            <w:r>
              <w:t>1..1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F421FB" w14:textId="77777777" w:rsidR="00D57A74" w:rsidRDefault="00D57A74" w:rsidP="00BD1E98">
            <w:pPr>
              <w:pStyle w:val="TAL"/>
            </w:pPr>
            <w:r w:rsidRPr="00AF0474">
              <w:t xml:space="preserve">A token that uniquely identifies metric </w:t>
            </w:r>
            <w:r>
              <w:t xml:space="preserve">subtype </w:t>
            </w:r>
            <w:r w:rsidRPr="00AF0474">
              <w:t xml:space="preserve">within the scope of the </w:t>
            </w:r>
            <w:r>
              <w:t>QoE metric</w:t>
            </w:r>
            <w:r w:rsidRPr="00AF0474">
              <w:t xml:space="preserve"> type.</w:t>
            </w:r>
            <w:r>
              <w:t xml:space="preserve"> For example: </w:t>
            </w:r>
            <w:r>
              <w:rPr>
                <w:rStyle w:val="Code"/>
              </w:rPr>
              <w:t>numbytes</w:t>
            </w:r>
            <w:r w:rsidRPr="00D46F6A">
              <w:t>.</w:t>
            </w:r>
          </w:p>
          <w:p w14:paraId="40C88D59" w14:textId="77777777" w:rsidR="00D57A74" w:rsidRDefault="00D57A74" w:rsidP="00BD1E98">
            <w:pPr>
              <w:pStyle w:val="TALcontinuation"/>
              <w:spacing w:before="60"/>
            </w:pPr>
            <w:r>
              <w:t>There shall be at most one instance of this property's value in the parent array.</w:t>
            </w:r>
          </w:p>
        </w:tc>
      </w:tr>
      <w:tr w:rsidR="00D57A74" w14:paraId="07929CB3" w14:textId="77777777" w:rsidTr="00BD1E98">
        <w:tc>
          <w:tcPr>
            <w:tcW w:w="2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51E2A0" w14:textId="77777777" w:rsidR="00D57A74" w:rsidRDefault="00D57A74" w:rsidP="00BD1E98">
            <w:pPr>
              <w:pStyle w:val="TAL"/>
              <w:rPr>
                <w:rStyle w:val="Code"/>
              </w:rPr>
            </w:pPr>
          </w:p>
        </w:tc>
        <w:tc>
          <w:tcPr>
            <w:tcW w:w="2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701440" w14:textId="77777777" w:rsidR="00D57A74" w:rsidRDefault="00D57A74" w:rsidP="00BD1E98">
            <w:pPr>
              <w:pStyle w:val="TAL"/>
              <w:rPr>
                <w:rStyle w:val="Code"/>
              </w:rPr>
            </w:pP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C5CC77" w14:textId="77777777" w:rsidR="00D57A74" w:rsidRDefault="00D57A74" w:rsidP="00BD1E98">
            <w:pPr>
              <w:pStyle w:val="TAL"/>
              <w:rPr>
                <w:rStyle w:val="Code"/>
              </w:rPr>
            </w:pPr>
            <w:r>
              <w:rPr>
                <w:rStyle w:val="Code"/>
              </w:rPr>
              <w:t>value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41DCC2" w14:textId="77777777" w:rsidR="00D57A74" w:rsidRDefault="00D57A74" w:rsidP="00BD1E98">
            <w:pPr>
              <w:pStyle w:val="TAL"/>
              <w:rPr>
                <w:rStyle w:val="Datatypechar"/>
              </w:rPr>
            </w:pPr>
            <w:r>
              <w:rPr>
                <w:rStyle w:val="Datatypechar"/>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BEA4C4" w14:textId="77777777" w:rsidR="00D57A74" w:rsidRDefault="00D57A74" w:rsidP="00BD1E98">
            <w:pPr>
              <w:pStyle w:val="TAC"/>
            </w:pPr>
            <w:r>
              <w:t>0..1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C3C614" w14:textId="77777777" w:rsidR="00D57A74" w:rsidRPr="00AF0474" w:rsidRDefault="00D57A74" w:rsidP="00BD1E98">
            <w:pPr>
              <w:pStyle w:val="TAL"/>
            </w:pPr>
            <w:r>
              <w:t xml:space="preserve">A value (of any type) associated with the metric indicated by </w:t>
            </w:r>
            <w:r w:rsidRPr="00AF0474">
              <w:rPr>
                <w:rStyle w:val="Code"/>
              </w:rPr>
              <w:t>key</w:t>
            </w:r>
            <w:r>
              <w:t>.</w:t>
            </w:r>
          </w:p>
        </w:tc>
      </w:tr>
    </w:tbl>
    <w:p w14:paraId="1E9231AE" w14:textId="77777777" w:rsidR="00D57A74" w:rsidRDefault="00D57A74" w:rsidP="00D57A74"/>
    <w:p w14:paraId="6988B1F5" w14:textId="77777777" w:rsidR="00D57A74" w:rsidRDefault="00D57A74" w:rsidP="00D57A74">
      <w:pPr>
        <w:pStyle w:val="Heading2"/>
      </w:pPr>
      <w:bookmarkStart w:id="2039" w:name="_Toc155355345"/>
      <w:r>
        <w:lastRenderedPageBreak/>
        <w:t>18.4</w:t>
      </w:r>
      <w:r>
        <w:tab/>
        <w:t>Consumption reporting event notifications</w:t>
      </w:r>
      <w:bookmarkEnd w:id="2039"/>
    </w:p>
    <w:p w14:paraId="3C1FE45D" w14:textId="77777777" w:rsidR="00D57A74" w:rsidRDefault="00D57A74" w:rsidP="00D57A74">
      <w:pPr>
        <w:pStyle w:val="Heading3"/>
      </w:pPr>
      <w:bookmarkStart w:id="2040" w:name="_Toc155355346"/>
      <w:r>
        <w:t>18.4.1</w:t>
      </w:r>
      <w:r>
        <w:tab/>
        <w:t>ConsumptionReportingUnitsCollection data type</w:t>
      </w:r>
      <w:bookmarkEnd w:id="2040"/>
    </w:p>
    <w:p w14:paraId="2E888DE4" w14:textId="77777777" w:rsidR="00D57A74" w:rsidRPr="00E97295" w:rsidRDefault="00D57A74" w:rsidP="00D57A74">
      <w:pPr>
        <w:keepNext/>
      </w:pPr>
      <w:r>
        <w:rPr>
          <w:rStyle w:val="Code"/>
        </w:rPr>
        <w:t>ConsumptionReportingUnits</w:t>
      </w:r>
      <w:r w:rsidRPr="00CF4954">
        <w:rPr>
          <w:rStyle w:val="Code"/>
        </w:rPr>
        <w:t>Collection</w:t>
      </w:r>
      <w:r>
        <w:t xml:space="preserve"> is a concrete data type describing a collection of consumption reporting event records.</w:t>
      </w:r>
    </w:p>
    <w:p w14:paraId="47B82FF5" w14:textId="77777777" w:rsidR="00D57A74" w:rsidRPr="00633D6C" w:rsidRDefault="00D57A74" w:rsidP="00D57A74">
      <w:pPr>
        <w:pStyle w:val="TH"/>
      </w:pPr>
      <w:r>
        <w:t>Table 18.4.1</w:t>
      </w:r>
      <w:r>
        <w:noBreakHyphen/>
        <w:t>1: ConsumptionReportingUnits</w:t>
      </w:r>
      <w:r w:rsidRPr="00E97295">
        <w:t>Collection data type</w:t>
      </w:r>
    </w:p>
    <w:tbl>
      <w:tblPr>
        <w:tblW w:w="5003"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1417"/>
        <w:gridCol w:w="1276"/>
        <w:gridCol w:w="4962"/>
      </w:tblGrid>
      <w:tr w:rsidR="00D57A74" w14:paraId="2661F4E6" w14:textId="77777777" w:rsidTr="00BD1E98">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00149277" w14:textId="77777777" w:rsidR="00D57A74" w:rsidRDefault="00D57A74" w:rsidP="00BD1E98">
            <w:pPr>
              <w:pStyle w:val="TAH"/>
              <w:rPr>
                <w:lang w:val="en-US"/>
              </w:rPr>
            </w:pPr>
            <w:r>
              <w:rPr>
                <w:lang w:val="en-US"/>
              </w:rPr>
              <w:t>Property name</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30438525" w14:textId="77777777" w:rsidR="00D57A74" w:rsidRDefault="00D57A74" w:rsidP="00BD1E98">
            <w:pPr>
              <w:pStyle w:val="TAH"/>
              <w:rPr>
                <w:lang w:val="en-US"/>
              </w:rPr>
            </w:pPr>
            <w:r>
              <w:rPr>
                <w:lang w:val="en-US"/>
              </w:rPr>
              <w:t>Data Type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2957B2D6" w14:textId="77777777" w:rsidR="00D57A74" w:rsidRDefault="00D57A74" w:rsidP="00BD1E98">
            <w:pPr>
              <w:pStyle w:val="TAH"/>
              <w:rPr>
                <w:lang w:val="en-US"/>
              </w:rPr>
            </w:pPr>
            <w:r>
              <w:rPr>
                <w:lang w:val="en-US"/>
              </w:rPr>
              <w:t>Cardinality</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24748D6B" w14:textId="77777777" w:rsidR="00D57A74" w:rsidRDefault="00D57A74" w:rsidP="00BD1E98">
            <w:pPr>
              <w:pStyle w:val="TAH"/>
              <w:rPr>
                <w:lang w:val="en-US"/>
              </w:rPr>
            </w:pPr>
            <w:r>
              <w:rPr>
                <w:lang w:val="en-US"/>
              </w:rPr>
              <w:t>Description</w:t>
            </w:r>
          </w:p>
        </w:tc>
      </w:tr>
      <w:tr w:rsidR="00D57A74" w14:paraId="7F57A2C6"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6FCE9C8" w14:textId="77777777" w:rsidR="00D57A74" w:rsidRPr="00BF796F" w:rsidRDefault="00D57A74" w:rsidP="00BD1E98">
            <w:pPr>
              <w:pStyle w:val="TAL"/>
              <w:rPr>
                <w:rStyle w:val="Code"/>
              </w:rPr>
            </w:pPr>
            <w:r>
              <w:rPr>
                <w:rStyle w:val="Code"/>
              </w:rPr>
              <w:t>collectionTimestamp</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FA16968" w14:textId="77777777" w:rsidR="00D57A74" w:rsidRPr="00BF796F" w:rsidRDefault="00D57A74" w:rsidP="00BD1E98">
            <w:pPr>
              <w:pStyle w:val="TAL"/>
              <w:rPr>
                <w:rStyle w:val="Datatypechar"/>
              </w:rPr>
            </w:pPr>
            <w:r>
              <w:rPr>
                <w:rStyle w:val="Datatypechar"/>
              </w:rPr>
              <w:t>DateTime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E55AD1F" w14:textId="77777777" w:rsidR="00D57A74" w:rsidRDefault="00D57A74" w:rsidP="00BD1E98">
            <w:pPr>
              <w:pStyle w:val="TAC"/>
              <w:rPr>
                <w:lang w:val="en-US"/>
              </w:rPr>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DF5F4B" w14:textId="77777777" w:rsidR="00D57A74" w:rsidRDefault="00D57A74" w:rsidP="00BD1E98">
            <w:pPr>
              <w:pStyle w:val="TAL"/>
              <w:rPr>
                <w:lang w:val="en-US"/>
              </w:rPr>
            </w:pPr>
            <w:r>
              <w:t xml:space="preserve">The date–time at which this </w:t>
            </w:r>
            <w:r w:rsidRPr="008538E0">
              <w:t>collection was exposed by the Data Collection AF as an event to its subscribed event consumers.</w:t>
            </w:r>
          </w:p>
        </w:tc>
      </w:tr>
      <w:tr w:rsidR="00D57A74" w14:paraId="3C80B4ED"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00C80A9" w14:textId="77777777" w:rsidR="00D57A74" w:rsidRDefault="00D57A74" w:rsidP="00BD1E98">
            <w:pPr>
              <w:pStyle w:val="TAL"/>
              <w:rPr>
                <w:rStyle w:val="Code"/>
              </w:rPr>
            </w:pPr>
            <w:r>
              <w:rPr>
                <w:rStyle w:val="Code"/>
              </w:rPr>
              <w:t>startTimestamp</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AB0C19D" w14:textId="77777777" w:rsidR="00D57A74" w:rsidRDefault="00D57A74" w:rsidP="00BD1E98">
            <w:pPr>
              <w:pStyle w:val="TAL"/>
              <w:rPr>
                <w:rStyle w:val="Datatypechar"/>
              </w:rPr>
            </w:pPr>
            <w:r>
              <w:rPr>
                <w:rStyle w:val="Datatypechar"/>
              </w:rPr>
              <w:t>DateTime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A00854B"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065F3F" w14:textId="77777777" w:rsidR="00D57A74" w:rsidRDefault="00D57A74" w:rsidP="00BD1E98">
            <w:pPr>
              <w:pStyle w:val="TAL"/>
            </w:pPr>
            <w:r w:rsidRPr="00772C81">
              <w:t xml:space="preserve">Date–time of earliest </w:t>
            </w:r>
            <w:r>
              <w:t>consumption reporting unit</w:t>
            </w:r>
            <w:r w:rsidRPr="00772C81">
              <w:t xml:space="preserve"> included in or summarised by this collection.</w:t>
            </w:r>
          </w:p>
        </w:tc>
      </w:tr>
      <w:tr w:rsidR="00D57A74" w14:paraId="69E56009"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0A9B50D" w14:textId="77777777" w:rsidR="00D57A74" w:rsidRDefault="00D57A74" w:rsidP="00BD1E98">
            <w:pPr>
              <w:pStyle w:val="TAL"/>
              <w:rPr>
                <w:rStyle w:val="Code"/>
              </w:rPr>
            </w:pPr>
            <w:r>
              <w:rPr>
                <w:rStyle w:val="Code"/>
              </w:rPr>
              <w:t>endTimestamp</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9937C1A" w14:textId="77777777" w:rsidR="00D57A74" w:rsidRDefault="00D57A74" w:rsidP="00BD1E98">
            <w:pPr>
              <w:pStyle w:val="TAL"/>
              <w:rPr>
                <w:rStyle w:val="Datatypechar"/>
              </w:rPr>
            </w:pPr>
            <w:r>
              <w:rPr>
                <w:rStyle w:val="Datatypechar"/>
              </w:rPr>
              <w:t>DateTime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A0CDD1E"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8BA27D" w14:textId="77777777" w:rsidR="00D57A74" w:rsidRPr="00772C81" w:rsidRDefault="00D57A74" w:rsidP="00BD1E98">
            <w:pPr>
              <w:pStyle w:val="TAL"/>
            </w:pPr>
            <w:r w:rsidRPr="00772C81">
              <w:t xml:space="preserve">Date–time of latest </w:t>
            </w:r>
            <w:r>
              <w:t>consumption reporting unit</w:t>
            </w:r>
            <w:r w:rsidRPr="00772C81">
              <w:t xml:space="preserve"> included in or summarised by this collection.</w:t>
            </w:r>
          </w:p>
        </w:tc>
      </w:tr>
      <w:tr w:rsidR="00D57A74" w14:paraId="206A8625"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FA2362D" w14:textId="77777777" w:rsidR="00D57A74" w:rsidRDefault="00D57A74" w:rsidP="00BD1E98">
            <w:pPr>
              <w:pStyle w:val="TAL"/>
              <w:rPr>
                <w:rStyle w:val="Code"/>
              </w:rPr>
            </w:pPr>
            <w:r>
              <w:rPr>
                <w:rStyle w:val="Code"/>
              </w:rPr>
              <w:t>sampleCount</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D052E52" w14:textId="77777777" w:rsidR="00D57A74" w:rsidRDefault="00D57A74" w:rsidP="00BD1E98">
            <w:pPr>
              <w:pStyle w:val="TAL"/>
              <w:rPr>
                <w:rStyle w:val="Datatypechar"/>
              </w:rPr>
            </w:pPr>
            <w:r>
              <w:rPr>
                <w:rStyle w:val="Datatypechar"/>
              </w:rPr>
              <w:t>integer</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ACECEB0"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DC1A0B" w14:textId="77777777" w:rsidR="00D57A74" w:rsidRDefault="00D57A74" w:rsidP="00BD1E98">
            <w:pPr>
              <w:pStyle w:val="TAL"/>
            </w:pPr>
            <w:r w:rsidRPr="00772C81">
              <w:t xml:space="preserve">The number of </w:t>
            </w:r>
            <w:r>
              <w:t>consumption reporting units</w:t>
            </w:r>
            <w:r w:rsidRPr="00772C81">
              <w:t xml:space="preserve"> included in or summarised by this collection.</w:t>
            </w:r>
          </w:p>
          <w:p w14:paraId="58DFE53F" w14:textId="77777777" w:rsidR="00D57A74" w:rsidRPr="00772C81" w:rsidRDefault="00D57A74" w:rsidP="00BD1E98">
            <w:pPr>
              <w:pStyle w:val="TALcontinuation"/>
              <w:spacing w:before="60"/>
            </w:pPr>
            <w:r>
              <w:t>(Where summary records are included in the collection, the number of records in the collection differs from this number.)</w:t>
            </w:r>
          </w:p>
        </w:tc>
      </w:tr>
      <w:tr w:rsidR="00D57A74" w14:paraId="34BF6C32"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1A8EE44" w14:textId="77777777" w:rsidR="00D57A74" w:rsidRDefault="00D57A74" w:rsidP="00BD1E98">
            <w:pPr>
              <w:pStyle w:val="TAL"/>
              <w:rPr>
                <w:rStyle w:val="Code"/>
              </w:rPr>
            </w:pPr>
            <w:r>
              <w:rPr>
                <w:rStyle w:val="Code"/>
              </w:rPr>
              <w:t>streamingDirection</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8C982B7" w14:textId="77777777" w:rsidR="00D57A74" w:rsidRDefault="00D57A74" w:rsidP="00BD1E98">
            <w:pPr>
              <w:pStyle w:val="TAL"/>
              <w:rPr>
                <w:rStyle w:val="Datatypechar"/>
              </w:rPr>
            </w:pPr>
            <w:r>
              <w:rPr>
                <w:rStyle w:val="Datatypechar"/>
              </w:rPr>
              <w:t>Provisioning‌Session‌Type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5A8826B"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A017D7" w14:textId="77777777" w:rsidR="00D57A74" w:rsidRPr="00772C81" w:rsidRDefault="00D57A74" w:rsidP="00BD1E98">
            <w:pPr>
              <w:pStyle w:val="TAL"/>
            </w:pPr>
            <w:r w:rsidRPr="00880E6D">
              <w:t xml:space="preserve">Collections of </w:t>
            </w:r>
            <w:r>
              <w:t>consumption reporting event</w:t>
            </w:r>
            <w:r w:rsidRPr="00880E6D">
              <w:t xml:space="preserve"> records only apply to downlink media streaming</w:t>
            </w:r>
            <w:r>
              <w:t>.</w:t>
            </w:r>
          </w:p>
        </w:tc>
      </w:tr>
      <w:tr w:rsidR="00D57A74" w14:paraId="7AEC73EA"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EA692E1" w14:textId="77777777" w:rsidR="00D57A74" w:rsidRDefault="00D57A74" w:rsidP="00BD1E98">
            <w:pPr>
              <w:pStyle w:val="TAL"/>
              <w:rPr>
                <w:rStyle w:val="Code"/>
              </w:rPr>
            </w:pPr>
            <w:r>
              <w:rPr>
                <w:rStyle w:val="Code"/>
              </w:rPr>
              <w:t>summarisations</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75D9DFA" w14:textId="77777777" w:rsidR="00D57A74" w:rsidRDefault="00D57A74" w:rsidP="00BD1E98">
            <w:pPr>
              <w:pStyle w:val="TAL"/>
              <w:rPr>
                <w:rStyle w:val="Datatypechar"/>
              </w:rPr>
            </w:pPr>
            <w:r>
              <w:rPr>
                <w:rStyle w:val="Datatypechar"/>
              </w:rPr>
              <w:t>array(Data‌Aggregation‌Function‌Type)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D824A4C"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693494" w14:textId="77777777" w:rsidR="00D57A74" w:rsidRDefault="00D57A74" w:rsidP="00BD1E98">
            <w:pPr>
              <w:pStyle w:val="TAL"/>
            </w:pPr>
            <w:r>
              <w:t>One or more of the following data aggregation functions (see clause 6.3.3.2 of TS 26.532 [49]) that have been applied to the UE data to produce summary records present in this collection with the semantics indicated in table 4.7.4.5</w:t>
            </w:r>
            <w:r>
              <w:noBreakHyphen/>
              <w:t>1 of TS 26.501 [2]:</w:t>
            </w:r>
          </w:p>
          <w:p w14:paraId="7112EC0D" w14:textId="77777777" w:rsidR="00D57A74" w:rsidRDefault="00D57A74" w:rsidP="00BD1E98">
            <w:pPr>
              <w:pStyle w:val="TALcontinuation"/>
              <w:spacing w:before="60"/>
            </w:pPr>
            <w:r>
              <w:t>-</w:t>
            </w:r>
            <w:r>
              <w:tab/>
            </w:r>
            <w:r w:rsidRPr="004C0A39">
              <w:rPr>
                <w:rStyle w:val="Code"/>
              </w:rPr>
              <w:t>NULL</w:t>
            </w:r>
          </w:p>
          <w:p w14:paraId="7DF6AA33" w14:textId="77777777" w:rsidR="00D57A74" w:rsidRDefault="00D57A74" w:rsidP="00BD1E98">
            <w:pPr>
              <w:pStyle w:val="TALcontinuation"/>
              <w:spacing w:before="60"/>
            </w:pPr>
            <w:r>
              <w:t>-</w:t>
            </w:r>
            <w:r>
              <w:tab/>
            </w:r>
            <w:r w:rsidRPr="004C0A39">
              <w:rPr>
                <w:rStyle w:val="Code"/>
              </w:rPr>
              <w:t>COUNT</w:t>
            </w:r>
          </w:p>
        </w:tc>
      </w:tr>
      <w:tr w:rsidR="00D57A74" w14:paraId="64034AF8"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27CEEB" w14:textId="77777777" w:rsidR="00D57A74" w:rsidRDefault="00D57A74" w:rsidP="00BD1E98">
            <w:pPr>
              <w:pStyle w:val="TAL"/>
              <w:rPr>
                <w:rStyle w:val="Code"/>
              </w:rPr>
            </w:pPr>
            <w:r>
              <w:rPr>
                <w:rStyle w:val="Code"/>
              </w:rPr>
              <w:t>records</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9F166" w14:textId="77777777" w:rsidR="00D57A74" w:rsidRDefault="00D57A74" w:rsidP="00BD1E98">
            <w:pPr>
              <w:pStyle w:val="TAL"/>
              <w:rPr>
                <w:rStyle w:val="Datatypechar"/>
              </w:rPr>
            </w:pPr>
            <w:r>
              <w:rPr>
                <w:rStyle w:val="Datatypechar"/>
              </w:rPr>
              <w:t>array(‌Consumption‌Reporting‌Event)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EEC2B4"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B0358D" w14:textId="77777777" w:rsidR="00D57A74" w:rsidRDefault="00D57A74" w:rsidP="00BD1E98">
            <w:pPr>
              <w:pStyle w:val="TAL"/>
            </w:pPr>
            <w:r>
              <w:t>A set of zero or more consumption reporting event</w:t>
            </w:r>
            <w:r w:rsidRPr="00880E6D">
              <w:t xml:space="preserve"> records</w:t>
            </w:r>
            <w:r>
              <w:t>.</w:t>
            </w:r>
          </w:p>
        </w:tc>
      </w:tr>
    </w:tbl>
    <w:p w14:paraId="6D6009BF" w14:textId="77777777" w:rsidR="00D57A74" w:rsidRDefault="00D57A74" w:rsidP="00D57A74"/>
    <w:p w14:paraId="1862D5AE" w14:textId="77777777" w:rsidR="00D57A74" w:rsidRDefault="00D57A74" w:rsidP="00D57A74">
      <w:pPr>
        <w:pStyle w:val="Heading3"/>
      </w:pPr>
      <w:bookmarkStart w:id="2041" w:name="_Toc155355347"/>
      <w:r>
        <w:t>18.4.2</w:t>
      </w:r>
      <w:r>
        <w:tab/>
        <w:t>ConsumptionReportingEvent data type</w:t>
      </w:r>
      <w:bookmarkEnd w:id="2041"/>
    </w:p>
    <w:p w14:paraId="22AC4044" w14:textId="77777777" w:rsidR="00D57A74" w:rsidRPr="00CF4954" w:rsidRDefault="00D57A74" w:rsidP="00D57A74">
      <w:pPr>
        <w:keepNext/>
      </w:pPr>
      <w:r>
        <w:rPr>
          <w:rStyle w:val="Code"/>
        </w:rPr>
        <w:t>ConsumptionReportingEvent</w:t>
      </w:r>
      <w:r>
        <w:t xml:space="preserve"> is a concrete data type corresponding to a single consumption reporting unit.</w:t>
      </w:r>
    </w:p>
    <w:p w14:paraId="452A3231" w14:textId="77777777" w:rsidR="00D57A74" w:rsidRPr="00633D6C" w:rsidRDefault="00D57A74" w:rsidP="00D57A74">
      <w:pPr>
        <w:pStyle w:val="TH"/>
      </w:pPr>
      <w:r>
        <w:t>Table 18.4.2</w:t>
      </w:r>
      <w:r>
        <w:noBreakHyphen/>
        <w:t>1: ConsumptionReportingEvent</w:t>
      </w:r>
      <w:r w:rsidRPr="00E97295">
        <w:t xml:space="preserve"> data type</w:t>
      </w:r>
    </w:p>
    <w:tbl>
      <w:tblPr>
        <w:tblW w:w="5003"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1701"/>
        <w:gridCol w:w="1276"/>
        <w:gridCol w:w="4678"/>
      </w:tblGrid>
      <w:tr w:rsidR="00D57A74" w14:paraId="7FE81B3E" w14:textId="77777777" w:rsidTr="00BD1E98">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7ED45232" w14:textId="77777777" w:rsidR="00D57A74" w:rsidRDefault="00D57A74" w:rsidP="00BD1E98">
            <w:pPr>
              <w:pStyle w:val="TAH"/>
              <w:rPr>
                <w:lang w:val="en-US"/>
              </w:rPr>
            </w:pPr>
            <w:r>
              <w:rPr>
                <w:lang w:val="en-US"/>
              </w:rPr>
              <w:t>Property name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3262448C" w14:textId="77777777" w:rsidR="00D57A74" w:rsidRDefault="00D57A74" w:rsidP="00BD1E98">
            <w:pPr>
              <w:pStyle w:val="TAH"/>
              <w:rPr>
                <w:lang w:val="en-US"/>
              </w:rPr>
            </w:pPr>
            <w:r>
              <w:rPr>
                <w:lang w:val="en-US"/>
              </w:rPr>
              <w:t>Data Type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7EEC766A" w14:textId="77777777" w:rsidR="00D57A74" w:rsidRDefault="00D57A74" w:rsidP="00BD1E98">
            <w:pPr>
              <w:pStyle w:val="TAH"/>
              <w:rPr>
                <w:lang w:val="en-US"/>
              </w:rPr>
            </w:pPr>
            <w:r>
              <w:rPr>
                <w:lang w:val="en-US"/>
              </w:rPr>
              <w:t>Cardinality</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5087AC41" w14:textId="77777777" w:rsidR="00D57A74" w:rsidRDefault="00D57A74" w:rsidP="00BD1E98">
            <w:pPr>
              <w:pStyle w:val="TAH"/>
              <w:rPr>
                <w:lang w:val="en-US"/>
              </w:rPr>
            </w:pPr>
            <w:r>
              <w:rPr>
                <w:lang w:val="en-US"/>
              </w:rPr>
              <w:t>Description</w:t>
            </w:r>
          </w:p>
        </w:tc>
      </w:tr>
      <w:tr w:rsidR="00D57A74" w14:paraId="5241CD3F"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66A0D5E" w14:textId="77777777" w:rsidR="00D57A74" w:rsidRPr="00BF796F" w:rsidRDefault="00D57A74" w:rsidP="00BD1E98">
            <w:pPr>
              <w:pStyle w:val="TAL"/>
              <w:rPr>
                <w:rStyle w:val="Code"/>
              </w:rPr>
            </w:pPr>
            <w:r>
              <w:rPr>
                <w:rStyle w:val="Code"/>
              </w:rPr>
              <w:t>recordType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D8F7BBB" w14:textId="77777777" w:rsidR="00D57A74" w:rsidRPr="00BF796F" w:rsidRDefault="00D57A74" w:rsidP="00BD1E98">
            <w:pPr>
              <w:pStyle w:val="TAL"/>
              <w:rPr>
                <w:rStyle w:val="Datatypechar"/>
              </w:rPr>
            </w:pPr>
            <w:r>
              <w:rPr>
                <w:rStyle w:val="Datatypechar"/>
              </w:rPr>
              <w:t>Event‌Record‌Type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48A91B1" w14:textId="77777777" w:rsidR="00D57A74" w:rsidRDefault="00D57A74" w:rsidP="00BD1E98">
            <w:pPr>
              <w:pStyle w:val="TAC"/>
              <w:rPr>
                <w:lang w:val="en-US"/>
              </w:rPr>
            </w:pPr>
            <w:r>
              <w:t>1..1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042E90" w14:textId="77777777" w:rsidR="00D57A74" w:rsidRDefault="00D57A74" w:rsidP="00BD1E98">
            <w:pPr>
              <w:pStyle w:val="TAL"/>
            </w:pPr>
            <w:r>
              <w:t>One of the following:</w:t>
            </w:r>
          </w:p>
          <w:p w14:paraId="527AF625" w14:textId="77777777" w:rsidR="00D57A74" w:rsidRPr="008915B4" w:rsidRDefault="00D57A74" w:rsidP="00BD1E98">
            <w:pPr>
              <w:pStyle w:val="TALcontinuation"/>
              <w:spacing w:before="60"/>
            </w:pPr>
            <w:r>
              <w:t>-</w:t>
            </w:r>
            <w:r>
              <w:tab/>
            </w:r>
            <w:r>
              <w:rPr>
                <w:rStyle w:val="Code"/>
              </w:rPr>
              <w:t>INDIVIDUAL_SAMPLE</w:t>
            </w:r>
          </w:p>
        </w:tc>
      </w:tr>
      <w:tr w:rsidR="00D57A74" w14:paraId="6299A77F"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16BD8A2" w14:textId="77777777" w:rsidR="00D57A74" w:rsidRDefault="00D57A74" w:rsidP="00BD1E98">
            <w:pPr>
              <w:pStyle w:val="TAL"/>
              <w:keepNext w:val="0"/>
              <w:rPr>
                <w:rStyle w:val="Code"/>
              </w:rPr>
            </w:pPr>
            <w:r>
              <w:rPr>
                <w:rStyle w:val="Code"/>
              </w:rPr>
              <w:t>recordTimestamp</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1628429" w14:textId="77777777" w:rsidR="00D57A74" w:rsidRDefault="00D57A74" w:rsidP="00BD1E98">
            <w:pPr>
              <w:pStyle w:val="TAL"/>
              <w:keepNext w:val="0"/>
              <w:rPr>
                <w:rStyle w:val="Datatypechar"/>
              </w:rPr>
            </w:pPr>
            <w:r>
              <w:rPr>
                <w:rStyle w:val="Datatypechar"/>
              </w:rPr>
              <w:t>DateTime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B74F369" w14:textId="77777777" w:rsidR="00D57A74" w:rsidRDefault="00D57A74" w:rsidP="00BD1E98">
            <w:pPr>
              <w:pStyle w:val="TAC"/>
              <w:keepNext w:val="0"/>
            </w:pPr>
            <w:r>
              <w:t>1..1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AAC6CD" w14:textId="77777777" w:rsidR="00D57A74" w:rsidRDefault="00D57A74" w:rsidP="00BD1E98">
            <w:pPr>
              <w:pStyle w:val="TAL"/>
            </w:pPr>
            <w:r>
              <w:t>The date–time at which this consumption reporting unit began.</w:t>
            </w:r>
          </w:p>
        </w:tc>
      </w:tr>
      <w:tr w:rsidR="00D57A74" w14:paraId="5C3EDDDF"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BBBAB3F" w14:textId="77777777" w:rsidR="00D57A74" w:rsidRDefault="00D57A74" w:rsidP="00BD1E98">
            <w:pPr>
              <w:pStyle w:val="TAL"/>
              <w:keepNext w:val="0"/>
              <w:rPr>
                <w:rStyle w:val="Code"/>
              </w:rPr>
            </w:pPr>
            <w:r>
              <w:rPr>
                <w:rStyle w:val="Code"/>
              </w:rPr>
              <w:t>provisioningSessionId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9A5703F" w14:textId="77777777" w:rsidR="00D57A74" w:rsidRDefault="00D57A74" w:rsidP="00BD1E98">
            <w:pPr>
              <w:pStyle w:val="TAL"/>
              <w:keepNext w:val="0"/>
              <w:rPr>
                <w:rStyle w:val="Datatypechar"/>
              </w:rPr>
            </w:pPr>
            <w:r>
              <w:rPr>
                <w:rStyle w:val="Datatypechar"/>
              </w:rPr>
              <w:t>ResourceId</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ACFEAFE" w14:textId="77777777" w:rsidR="00D57A74" w:rsidRDefault="00D57A74" w:rsidP="00BD1E98">
            <w:pPr>
              <w:pStyle w:val="TAC"/>
              <w:keepNext w:val="0"/>
            </w:pPr>
            <w:r>
              <w:t>1..1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76DE67" w14:textId="77777777" w:rsidR="00D57A74" w:rsidRDefault="00D57A74" w:rsidP="00BD1E98">
            <w:pPr>
              <w:pStyle w:val="TAL"/>
            </w:pPr>
            <w:r w:rsidRPr="00CF626B">
              <w:t>The identifier of the Provisioning Session to which this record pertains.</w:t>
            </w:r>
          </w:p>
        </w:tc>
      </w:tr>
      <w:tr w:rsidR="00D57A74" w14:paraId="2DC9B4B4"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2D2A6A6" w14:textId="77777777" w:rsidR="00D57A74" w:rsidRDefault="00D57A74" w:rsidP="00BD1E98">
            <w:pPr>
              <w:pStyle w:val="TAL"/>
              <w:keepNext w:val="0"/>
              <w:rPr>
                <w:rStyle w:val="Code"/>
              </w:rPr>
            </w:pPr>
            <w:r>
              <w:rPr>
                <w:rStyle w:val="Code"/>
              </w:rPr>
              <w:t>sessionId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6502B10" w14:textId="77777777" w:rsidR="00D57A74" w:rsidRDefault="00D57A74" w:rsidP="00BD1E98">
            <w:pPr>
              <w:pStyle w:val="TAL"/>
              <w:keepNext w:val="0"/>
              <w:rPr>
                <w:rStyle w:val="Datatypechar"/>
              </w:rPr>
            </w:pPr>
            <w:r>
              <w:rPr>
                <w:rStyle w:val="Datatypechar"/>
              </w:rPr>
              <w:t>Media‌Delivery‌SessionId</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C90C8ED" w14:textId="77777777" w:rsidR="00D57A74" w:rsidRDefault="00D57A74" w:rsidP="00BD1E98">
            <w:pPr>
              <w:pStyle w:val="TAC"/>
              <w:keepNext w:val="0"/>
            </w:pPr>
            <w:r>
              <w:t>1..1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78E3D7" w14:textId="77777777" w:rsidR="00D57A74" w:rsidRPr="00CF626B" w:rsidRDefault="00D57A74" w:rsidP="00BD1E98">
            <w:pPr>
              <w:pStyle w:val="TAL"/>
            </w:pPr>
            <w:r w:rsidRPr="00CF626B">
              <w:t>A value that uniquely identifies the media streaming session to which this record pertains.</w:t>
            </w:r>
          </w:p>
        </w:tc>
      </w:tr>
      <w:tr w:rsidR="00D57A74" w14:paraId="713CA4FC"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E263223" w14:textId="77777777" w:rsidR="00D57A74" w:rsidRDefault="00D57A74" w:rsidP="00BD1E98">
            <w:pPr>
              <w:pStyle w:val="TAL"/>
              <w:keepNext w:val="0"/>
              <w:rPr>
                <w:rStyle w:val="Code"/>
              </w:rPr>
            </w:pPr>
            <w:r>
              <w:rPr>
                <w:rStyle w:val="Code"/>
              </w:rPr>
              <w:t>ueIdentification</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A5E2CE7" w14:textId="77777777" w:rsidR="00D57A74" w:rsidRDefault="00D57A74" w:rsidP="00BD1E98">
            <w:pPr>
              <w:pStyle w:val="TAL"/>
              <w:keepNext w:val="0"/>
              <w:rPr>
                <w:rStyle w:val="Datatypechar"/>
              </w:rPr>
            </w:pPr>
            <w:r>
              <w:rPr>
                <w:rStyle w:val="Datatypechar"/>
              </w:rPr>
              <w:t>string</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9ED58A2" w14:textId="77777777" w:rsidR="00D57A74" w:rsidRDefault="00D57A74" w:rsidP="00BD1E98">
            <w:pPr>
              <w:pStyle w:val="TAC"/>
              <w:keepNext w:val="0"/>
            </w:pPr>
            <w:r>
              <w:t>0..1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6E19F8" w14:textId="77777777" w:rsidR="00D57A74" w:rsidRDefault="00D57A74" w:rsidP="00BD1E98">
            <w:pPr>
              <w:pStyle w:val="TAL"/>
            </w:pPr>
            <w:r w:rsidRPr="00CF626B">
              <w:t>GPSI of the requesting UE or a stable globally unique string identifying the requesting Media Session Handler.</w:t>
            </w:r>
          </w:p>
          <w:p w14:paraId="77E6EDC5" w14:textId="77777777" w:rsidR="00D57A74" w:rsidRPr="00CF626B" w:rsidRDefault="00D57A74" w:rsidP="00BD1E98">
            <w:pPr>
              <w:pStyle w:val="TALcontinuation"/>
              <w:spacing w:before="60"/>
            </w:pPr>
            <w:r w:rsidRPr="00CF626B">
              <w:t>Present only when exposure is permitted by the data exposure restrictions in force.</w:t>
            </w:r>
          </w:p>
        </w:tc>
      </w:tr>
      <w:tr w:rsidR="00D57A74" w14:paraId="1F2F2DA6"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E925E0B" w14:textId="77777777" w:rsidR="00D57A74" w:rsidRDefault="00D57A74" w:rsidP="00BD1E98">
            <w:pPr>
              <w:pStyle w:val="TAL"/>
              <w:keepNext w:val="0"/>
              <w:rPr>
                <w:rStyle w:val="Code"/>
              </w:rPr>
            </w:pPr>
            <w:r>
              <w:rPr>
                <w:rStyle w:val="Code"/>
              </w:rPr>
              <w:t>dataNetworkName</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02EA7A3" w14:textId="77777777" w:rsidR="00D57A74" w:rsidRDefault="00D57A74" w:rsidP="00BD1E98">
            <w:pPr>
              <w:pStyle w:val="TAL"/>
              <w:keepNext w:val="0"/>
              <w:rPr>
                <w:rStyle w:val="Datatypechar"/>
              </w:rPr>
            </w:pPr>
            <w:r>
              <w:rPr>
                <w:rStyle w:val="Datatypechar"/>
              </w:rPr>
              <w:t>Dnn</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8E1D14F" w14:textId="77777777" w:rsidR="00D57A74" w:rsidRDefault="00D57A74" w:rsidP="00BD1E98">
            <w:pPr>
              <w:pStyle w:val="TAC"/>
              <w:keepNext w:val="0"/>
            </w:pPr>
            <w:r>
              <w:t>1..1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27AD46" w14:textId="77777777" w:rsidR="00D57A74" w:rsidRPr="00CF626B" w:rsidRDefault="00D57A74" w:rsidP="00BD1E98">
            <w:pPr>
              <w:pStyle w:val="TAL"/>
            </w:pPr>
            <w:r w:rsidRPr="00F13DA1">
              <w:t>Identifying the Data Network of the M4 media streaming session.</w:t>
            </w:r>
          </w:p>
        </w:tc>
      </w:tr>
      <w:tr w:rsidR="00D57A74" w14:paraId="2DF8DED0"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FF6FD43" w14:textId="77777777" w:rsidR="00D57A74" w:rsidRDefault="00D57A74" w:rsidP="00BD1E98">
            <w:pPr>
              <w:pStyle w:val="TAL"/>
              <w:keepNext w:val="0"/>
              <w:rPr>
                <w:rStyle w:val="Code"/>
              </w:rPr>
            </w:pPr>
            <w:r>
              <w:rPr>
                <w:rStyle w:val="Code"/>
              </w:rPr>
              <w:t>sliceId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15EE9E0" w14:textId="77777777" w:rsidR="00D57A74" w:rsidRDefault="00D57A74" w:rsidP="00BD1E98">
            <w:pPr>
              <w:pStyle w:val="TAL"/>
              <w:keepNext w:val="0"/>
              <w:rPr>
                <w:rStyle w:val="Datatypechar"/>
              </w:rPr>
            </w:pPr>
            <w:r>
              <w:rPr>
                <w:rStyle w:val="Datatypechar"/>
              </w:rPr>
              <w:t>Snssai</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13F1E00" w14:textId="77777777" w:rsidR="00D57A74" w:rsidRDefault="00D57A74" w:rsidP="00BD1E98">
            <w:pPr>
              <w:pStyle w:val="TAC"/>
              <w:keepNext w:val="0"/>
            </w:pPr>
            <w:r>
              <w:t>1..1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6EC7EE" w14:textId="77777777" w:rsidR="00D57A74" w:rsidRPr="00F13DA1" w:rsidRDefault="00D57A74" w:rsidP="00BD1E98">
            <w:pPr>
              <w:pStyle w:val="TAL"/>
            </w:pPr>
            <w:r w:rsidRPr="00F13DA1">
              <w:t>The S-NSSAI identifying the Network Slice of the M4 media streaming session.</w:t>
            </w:r>
          </w:p>
        </w:tc>
      </w:tr>
      <w:tr w:rsidR="00D57A74" w14:paraId="549CA0A1" w14:textId="77777777" w:rsidTr="00BD1E98">
        <w:tc>
          <w:tcPr>
            <w:tcW w:w="1980" w:type="dxa"/>
            <w:tcBorders>
              <w:top w:val="single" w:sz="4" w:space="0" w:color="000000" w:themeColor="text1"/>
              <w:left w:val="single" w:sz="4" w:space="0" w:color="000000" w:themeColor="text1"/>
              <w:bottom w:val="double" w:sz="4" w:space="0" w:color="000000" w:themeColor="text1"/>
              <w:right w:val="single" w:sz="4" w:space="0" w:color="000000" w:themeColor="text1"/>
            </w:tcBorders>
            <w:shd w:val="clear" w:color="auto" w:fill="808080" w:themeFill="background1" w:themeFillShade="80"/>
          </w:tcPr>
          <w:p w14:paraId="3F8893E0" w14:textId="77777777" w:rsidR="00D57A74" w:rsidRDefault="00D57A74" w:rsidP="00BD1E98">
            <w:pPr>
              <w:pStyle w:val="TAL"/>
              <w:keepNext w:val="0"/>
              <w:rPr>
                <w:rStyle w:val="Code"/>
              </w:rPr>
            </w:pPr>
            <w:r>
              <w:rPr>
                <w:rStyle w:val="Code"/>
              </w:rPr>
              <w:lastRenderedPageBreak/>
              <w:t>ueLocations</w:t>
            </w:r>
          </w:p>
        </w:tc>
        <w:tc>
          <w:tcPr>
            <w:tcW w:w="1701" w:type="dxa"/>
            <w:tcBorders>
              <w:top w:val="single" w:sz="4" w:space="0" w:color="000000" w:themeColor="text1"/>
              <w:left w:val="single" w:sz="4" w:space="0" w:color="000000" w:themeColor="text1"/>
              <w:bottom w:val="double" w:sz="4" w:space="0" w:color="000000" w:themeColor="text1"/>
              <w:right w:val="single" w:sz="4" w:space="0" w:color="000000" w:themeColor="text1"/>
            </w:tcBorders>
            <w:shd w:val="clear" w:color="auto" w:fill="808080" w:themeFill="background1" w:themeFillShade="80"/>
          </w:tcPr>
          <w:p w14:paraId="759DC8B2" w14:textId="77777777" w:rsidR="00D57A74" w:rsidRDefault="00D57A74" w:rsidP="00BD1E98">
            <w:pPr>
              <w:pStyle w:val="TAL"/>
              <w:keepNext w:val="0"/>
              <w:rPr>
                <w:rStyle w:val="Datatypechar"/>
              </w:rPr>
            </w:pPr>
            <w:r>
              <w:rPr>
                <w:rStyle w:val="Datatypechar"/>
              </w:rPr>
              <w:t>array(Location‌Area5G)</w:t>
            </w:r>
          </w:p>
        </w:tc>
        <w:tc>
          <w:tcPr>
            <w:tcW w:w="1276" w:type="dxa"/>
            <w:tcBorders>
              <w:top w:val="single" w:sz="4" w:space="0" w:color="000000" w:themeColor="text1"/>
              <w:left w:val="single" w:sz="4" w:space="0" w:color="000000" w:themeColor="text1"/>
              <w:bottom w:val="double" w:sz="4" w:space="0" w:color="000000" w:themeColor="text1"/>
              <w:right w:val="single" w:sz="4" w:space="0" w:color="000000" w:themeColor="text1"/>
            </w:tcBorders>
            <w:shd w:val="clear" w:color="auto" w:fill="808080" w:themeFill="background1" w:themeFillShade="80"/>
          </w:tcPr>
          <w:p w14:paraId="41294A14" w14:textId="77777777" w:rsidR="00D57A74" w:rsidRDefault="00D57A74" w:rsidP="00BD1E98">
            <w:pPr>
              <w:pStyle w:val="TAC"/>
              <w:keepNext w:val="0"/>
            </w:pPr>
            <w:r>
              <w:t>0..1</w:t>
            </w:r>
          </w:p>
        </w:tc>
        <w:tc>
          <w:tcPr>
            <w:tcW w:w="4678" w:type="dxa"/>
            <w:tcBorders>
              <w:top w:val="single" w:sz="4" w:space="0" w:color="000000" w:themeColor="text1"/>
              <w:left w:val="single" w:sz="4" w:space="0" w:color="000000" w:themeColor="text1"/>
              <w:bottom w:val="double" w:sz="4" w:space="0" w:color="000000" w:themeColor="text1"/>
              <w:right w:val="single" w:sz="4" w:space="0" w:color="000000" w:themeColor="text1"/>
            </w:tcBorders>
          </w:tcPr>
          <w:p w14:paraId="680BAD04" w14:textId="77777777" w:rsidR="00D57A74" w:rsidRDefault="00D57A74" w:rsidP="00BD1E98">
            <w:pPr>
              <w:pStyle w:val="TAL"/>
            </w:pPr>
            <w:r w:rsidRPr="00C0275C">
              <w:t>The location</w:t>
            </w:r>
            <w:r>
              <w:t>(s)</w:t>
            </w:r>
            <w:r w:rsidRPr="00C0275C">
              <w:t xml:space="preserve"> of the UE when the data described by this record was sampled.</w:t>
            </w:r>
          </w:p>
          <w:p w14:paraId="22F964CC" w14:textId="77777777" w:rsidR="00D57A74" w:rsidRPr="00F13DA1" w:rsidRDefault="00D57A74" w:rsidP="00BD1E98">
            <w:pPr>
              <w:pStyle w:val="TALcontinuation"/>
              <w:spacing w:before="60"/>
            </w:pPr>
            <w:r w:rsidRPr="00C0275C">
              <w:t>Present only when exposure is permitted by the data exposure restrictions in force.</w:t>
            </w:r>
          </w:p>
        </w:tc>
      </w:tr>
      <w:tr w:rsidR="00D57A74" w14:paraId="42A0DE14"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CB1503" w14:textId="77777777" w:rsidR="00D57A74" w:rsidRDefault="00D57A74" w:rsidP="00BD1E98">
            <w:pPr>
              <w:pStyle w:val="TAL"/>
              <w:rPr>
                <w:rStyle w:val="Code"/>
              </w:rPr>
            </w:pPr>
            <w:r>
              <w:rPr>
                <w:rStyle w:val="Code"/>
              </w:rPr>
              <w:t>unitDuration</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F1C35E" w14:textId="77777777" w:rsidR="00D57A74" w:rsidRDefault="00D57A74" w:rsidP="00BD1E98">
            <w:pPr>
              <w:pStyle w:val="TAL"/>
              <w:rPr>
                <w:rStyle w:val="Datatypechar"/>
              </w:rPr>
            </w:pPr>
            <w:r>
              <w:rPr>
                <w:rStyle w:val="Datatypechar"/>
              </w:rPr>
              <w:t>Duration</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E0DE97" w14:textId="77777777" w:rsidR="00D57A74" w:rsidRDefault="00D57A74" w:rsidP="00BD1E98">
            <w:pPr>
              <w:pStyle w:val="TAC"/>
            </w:pPr>
            <w:r>
              <w:t>1..1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C820D8" w14:textId="77777777" w:rsidR="00D57A74" w:rsidRPr="004A0C0E" w:rsidRDefault="00D57A74" w:rsidP="00BD1E98">
            <w:pPr>
              <w:pStyle w:val="TAL"/>
            </w:pPr>
            <w:r>
              <w:t>The duration of this consumption reporting unit.</w:t>
            </w:r>
          </w:p>
        </w:tc>
      </w:tr>
      <w:tr w:rsidR="00D57A74" w14:paraId="25D78DBF"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74766A" w14:textId="77777777" w:rsidR="00D57A74" w:rsidRDefault="00D57A74" w:rsidP="00BD1E98">
            <w:pPr>
              <w:pStyle w:val="TAL"/>
              <w:rPr>
                <w:rStyle w:val="Code"/>
              </w:rPr>
            </w:pPr>
            <w:r>
              <w:rPr>
                <w:rStyle w:val="Code"/>
              </w:rPr>
              <w:t>clientEndpoint‌Address</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EF8F7B" w14:textId="77777777" w:rsidR="00D57A74" w:rsidRDefault="00D57A74" w:rsidP="00BD1E98">
            <w:pPr>
              <w:pStyle w:val="TAL"/>
              <w:rPr>
                <w:rStyle w:val="Datatypechar"/>
              </w:rPr>
            </w:pPr>
            <w:r>
              <w:rPr>
                <w:rStyle w:val="Datatypechar"/>
              </w:rPr>
              <w:t>EndpointAddress</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604CC2" w14:textId="77777777" w:rsidR="00D57A74" w:rsidRDefault="00D57A74" w:rsidP="00BD1E98">
            <w:pPr>
              <w:pStyle w:val="TAC"/>
            </w:pPr>
            <w:r>
              <w:t>0..1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6D77AE" w14:textId="77777777" w:rsidR="00D57A74" w:rsidRDefault="00D57A74" w:rsidP="00BD1E98">
            <w:pPr>
              <w:pStyle w:val="TAL"/>
            </w:pPr>
            <w:r w:rsidRPr="00576358">
              <w:t xml:space="preserve">The endpoint address of the </w:t>
            </w:r>
            <w:r>
              <w:t>UE</w:t>
            </w:r>
            <w:r w:rsidRPr="00576358">
              <w:t xml:space="preserve"> </w:t>
            </w:r>
            <w:r>
              <w:t>that consumed</w:t>
            </w:r>
            <w:r w:rsidRPr="00576358">
              <w:t xml:space="preserve"> media.</w:t>
            </w:r>
          </w:p>
          <w:p w14:paraId="069539D0" w14:textId="77777777" w:rsidR="00D57A74" w:rsidRDefault="00D57A74" w:rsidP="00BD1E98">
            <w:pPr>
              <w:pStyle w:val="TALcontinuation"/>
              <w:spacing w:before="60"/>
            </w:pPr>
            <w:r>
              <w:t>Present only if access reporting is enabled in the Consumption Reporting Configuration.</w:t>
            </w:r>
          </w:p>
        </w:tc>
      </w:tr>
      <w:tr w:rsidR="00D57A74" w14:paraId="048B9040"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65A02B" w14:textId="77777777" w:rsidR="00D57A74" w:rsidRDefault="00D57A74" w:rsidP="00BD1E98">
            <w:pPr>
              <w:pStyle w:val="TAL"/>
              <w:rPr>
                <w:rStyle w:val="Code"/>
              </w:rPr>
            </w:pPr>
            <w:r>
              <w:rPr>
                <w:rStyle w:val="Code"/>
              </w:rPr>
              <w:t>serverEndpoint‌Address</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BE6BE9" w14:textId="77777777" w:rsidR="00D57A74" w:rsidRDefault="00D57A74" w:rsidP="00BD1E98">
            <w:pPr>
              <w:pStyle w:val="TAL"/>
              <w:rPr>
                <w:rStyle w:val="Datatypechar"/>
              </w:rPr>
            </w:pPr>
            <w:r>
              <w:rPr>
                <w:rStyle w:val="Datatypechar"/>
              </w:rPr>
              <w:t>EndpointAddress</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3E9EC3" w14:textId="77777777" w:rsidR="00D57A74" w:rsidRDefault="00D57A74" w:rsidP="00BD1E98">
            <w:pPr>
              <w:pStyle w:val="TAC"/>
            </w:pPr>
            <w:r>
              <w:t>0..1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5D85DF" w14:textId="77777777" w:rsidR="00D57A74" w:rsidRDefault="00D57A74" w:rsidP="00BD1E98">
            <w:pPr>
              <w:pStyle w:val="TAL"/>
            </w:pPr>
            <w:r w:rsidRPr="00576358">
              <w:t>The endpoint address of the 5GMS</w:t>
            </w:r>
            <w:r>
              <w:t> </w:t>
            </w:r>
            <w:r w:rsidRPr="00576358">
              <w:t>AS from which media was consumed.</w:t>
            </w:r>
          </w:p>
          <w:p w14:paraId="1DE56620" w14:textId="77777777" w:rsidR="00D57A74" w:rsidRDefault="00D57A74" w:rsidP="00BD1E98">
            <w:pPr>
              <w:pStyle w:val="TALcontinuation"/>
              <w:spacing w:before="60"/>
            </w:pPr>
            <w:r>
              <w:t>Present only if access reporting is enabled in the Consumption Reporting Configuration.</w:t>
            </w:r>
          </w:p>
        </w:tc>
      </w:tr>
      <w:tr w:rsidR="00D57A74" w14:paraId="5EE61209"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9AAAF" w14:textId="77777777" w:rsidR="00D57A74" w:rsidRDefault="00D57A74" w:rsidP="00BD1E98">
            <w:pPr>
              <w:pStyle w:val="TAL"/>
              <w:rPr>
                <w:rStyle w:val="Code"/>
              </w:rPr>
            </w:pPr>
            <w:r>
              <w:rPr>
                <w:rStyle w:val="Code"/>
              </w:rPr>
              <w:t>mediaPlayer‌EntryUrl</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85E7B2" w14:textId="77777777" w:rsidR="00D57A74" w:rsidRDefault="00D57A74" w:rsidP="00BD1E98">
            <w:pPr>
              <w:pStyle w:val="TAL"/>
              <w:rPr>
                <w:rStyle w:val="Datatypechar"/>
              </w:rPr>
            </w:pPr>
            <w:r>
              <w:rPr>
                <w:rStyle w:val="Datatypechar"/>
              </w:rPr>
              <w:t>AbsoluteUrl</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1675B4" w14:textId="77777777" w:rsidR="00D57A74" w:rsidRDefault="00D57A74" w:rsidP="00BD1E98">
            <w:pPr>
              <w:pStyle w:val="TAC"/>
            </w:pPr>
            <w:r>
              <w:t>1..1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AE2C4B" w14:textId="77777777" w:rsidR="00D57A74" w:rsidRPr="00576358" w:rsidRDefault="00D57A74" w:rsidP="00BD1E98">
            <w:pPr>
              <w:pStyle w:val="TAL"/>
            </w:pPr>
            <w:r w:rsidRPr="00576358">
              <w:t>The Media Player Entry URL to which this consumption reporting unit pertains.</w:t>
            </w:r>
          </w:p>
        </w:tc>
      </w:tr>
      <w:tr w:rsidR="00D57A74" w14:paraId="3A9E65F7"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4EDD7A" w14:textId="77777777" w:rsidR="00D57A74" w:rsidRDefault="00D57A74" w:rsidP="00BD1E98">
            <w:pPr>
              <w:pStyle w:val="TAL"/>
              <w:rPr>
                <w:rStyle w:val="Code"/>
              </w:rPr>
            </w:pPr>
            <w:r>
              <w:rPr>
                <w:rStyle w:val="Code"/>
              </w:rPr>
              <w:t>media‌Component‌Identifier</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9374F9" w14:textId="77777777" w:rsidR="00D57A74" w:rsidRDefault="00D57A74" w:rsidP="00BD1E98">
            <w:pPr>
              <w:pStyle w:val="TAL"/>
              <w:rPr>
                <w:rStyle w:val="Datatypechar"/>
              </w:rPr>
            </w:pPr>
            <w:r>
              <w:rPr>
                <w:rStyle w:val="Datatypechar"/>
              </w:rPr>
              <w:t>string</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FB64A0" w14:textId="77777777" w:rsidR="00D57A74" w:rsidRDefault="00D57A74" w:rsidP="00BD1E98">
            <w:pPr>
              <w:pStyle w:val="TAC"/>
            </w:pPr>
            <w:r>
              <w:t>1..1</w:t>
            </w:r>
          </w:p>
        </w:tc>
        <w:tc>
          <w:tcPr>
            <w:tcW w:w="46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5024BE" w14:textId="77777777" w:rsidR="00D57A74" w:rsidRPr="00576358" w:rsidRDefault="00D57A74" w:rsidP="00BD1E98">
            <w:pPr>
              <w:pStyle w:val="TAL"/>
            </w:pPr>
            <w:r w:rsidRPr="00576358">
              <w:t>A token (e.g., an MPEG</w:t>
            </w:r>
            <w:r>
              <w:noBreakHyphen/>
            </w:r>
            <w:r w:rsidRPr="00576358">
              <w:t>DASH representation identifier) identifying the media component of the Media Player Entry that was consumed during this consumption reporting unit.</w:t>
            </w:r>
          </w:p>
        </w:tc>
      </w:tr>
    </w:tbl>
    <w:p w14:paraId="69BA7F82" w14:textId="77777777" w:rsidR="00D57A74" w:rsidRDefault="00D57A74" w:rsidP="00D57A74"/>
    <w:p w14:paraId="32BA82B5" w14:textId="77777777" w:rsidR="00D57A74" w:rsidRDefault="00D57A74" w:rsidP="00D57A74">
      <w:pPr>
        <w:pStyle w:val="Heading2"/>
      </w:pPr>
      <w:bookmarkStart w:id="2042" w:name="_Toc155355348"/>
      <w:r>
        <w:lastRenderedPageBreak/>
        <w:t>18.5</w:t>
      </w:r>
      <w:r>
        <w:tab/>
        <w:t>Network Assistance invocation event notifications</w:t>
      </w:r>
      <w:bookmarkEnd w:id="2042"/>
    </w:p>
    <w:p w14:paraId="3835237C" w14:textId="77777777" w:rsidR="00D57A74" w:rsidRDefault="00D57A74" w:rsidP="00D57A74">
      <w:pPr>
        <w:pStyle w:val="Heading3"/>
      </w:pPr>
      <w:bookmarkStart w:id="2043" w:name="_Toc155355349"/>
      <w:r>
        <w:t>18.5.1</w:t>
      </w:r>
      <w:r>
        <w:tab/>
        <w:t>NetworkAssistanceInvocationsCollection data type</w:t>
      </w:r>
      <w:bookmarkEnd w:id="2043"/>
    </w:p>
    <w:p w14:paraId="699F1BB2" w14:textId="77777777" w:rsidR="00D57A74" w:rsidRPr="00E97295" w:rsidRDefault="00D57A74" w:rsidP="00D57A74">
      <w:pPr>
        <w:keepNext/>
      </w:pPr>
      <w:r>
        <w:rPr>
          <w:rStyle w:val="Code"/>
        </w:rPr>
        <w:t>NetworkAssistanceInvocations</w:t>
      </w:r>
      <w:r w:rsidRPr="00CF4954">
        <w:rPr>
          <w:rStyle w:val="Code"/>
        </w:rPr>
        <w:t>Collection</w:t>
      </w:r>
      <w:r>
        <w:t xml:space="preserve"> is a concrete data type describing a collection of Network Assistance Invocation Event records.</w:t>
      </w:r>
    </w:p>
    <w:p w14:paraId="17F658BA" w14:textId="77777777" w:rsidR="00D57A74" w:rsidRPr="00633D6C" w:rsidRDefault="00D57A74" w:rsidP="00D57A74">
      <w:pPr>
        <w:pStyle w:val="TH"/>
      </w:pPr>
      <w:r>
        <w:t>Table 18.5.1</w:t>
      </w:r>
      <w:r>
        <w:noBreakHyphen/>
        <w:t>1: NetworkAssistanceInvocations</w:t>
      </w:r>
      <w:r w:rsidRPr="00E97295">
        <w:t>Collection data type</w:t>
      </w:r>
    </w:p>
    <w:tbl>
      <w:tblPr>
        <w:tblW w:w="5003"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1417"/>
        <w:gridCol w:w="1276"/>
        <w:gridCol w:w="4962"/>
      </w:tblGrid>
      <w:tr w:rsidR="00D57A74" w14:paraId="7B0F1667" w14:textId="77777777" w:rsidTr="00BD1E98">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60B6A1F9" w14:textId="77777777" w:rsidR="00D57A74" w:rsidRDefault="00D57A74" w:rsidP="00BD1E98">
            <w:pPr>
              <w:pStyle w:val="TAH"/>
              <w:rPr>
                <w:lang w:val="en-US"/>
              </w:rPr>
            </w:pPr>
            <w:r>
              <w:rPr>
                <w:lang w:val="en-US"/>
              </w:rPr>
              <w:t>Property name</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5970B575" w14:textId="77777777" w:rsidR="00D57A74" w:rsidRDefault="00D57A74" w:rsidP="00BD1E98">
            <w:pPr>
              <w:pStyle w:val="TAH"/>
              <w:rPr>
                <w:lang w:val="en-US"/>
              </w:rPr>
            </w:pPr>
            <w:r>
              <w:rPr>
                <w:lang w:val="en-US"/>
              </w:rPr>
              <w:t>Data Type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53EE27D6" w14:textId="77777777" w:rsidR="00D57A74" w:rsidRDefault="00D57A74" w:rsidP="00BD1E98">
            <w:pPr>
              <w:pStyle w:val="TAH"/>
              <w:rPr>
                <w:lang w:val="en-US"/>
              </w:rPr>
            </w:pPr>
            <w:r>
              <w:rPr>
                <w:lang w:val="en-US"/>
              </w:rPr>
              <w:t>Cardinality</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727B30E1" w14:textId="77777777" w:rsidR="00D57A74" w:rsidRDefault="00D57A74" w:rsidP="00BD1E98">
            <w:pPr>
              <w:pStyle w:val="TAH"/>
              <w:rPr>
                <w:lang w:val="en-US"/>
              </w:rPr>
            </w:pPr>
            <w:r>
              <w:rPr>
                <w:lang w:val="en-US"/>
              </w:rPr>
              <w:t>Description</w:t>
            </w:r>
          </w:p>
        </w:tc>
      </w:tr>
      <w:tr w:rsidR="00D57A74" w14:paraId="1EFAEA96"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CDB7890" w14:textId="77777777" w:rsidR="00D57A74" w:rsidRPr="00BF796F" w:rsidRDefault="00D57A74" w:rsidP="00BD1E98">
            <w:pPr>
              <w:pStyle w:val="TAL"/>
              <w:rPr>
                <w:rStyle w:val="Code"/>
              </w:rPr>
            </w:pPr>
            <w:r>
              <w:rPr>
                <w:rStyle w:val="Code"/>
              </w:rPr>
              <w:t>collectionTimestamp</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AACEBA0" w14:textId="77777777" w:rsidR="00D57A74" w:rsidRPr="00BF796F" w:rsidRDefault="00D57A74" w:rsidP="00BD1E98">
            <w:pPr>
              <w:pStyle w:val="TAL"/>
              <w:rPr>
                <w:rStyle w:val="Datatypechar"/>
              </w:rPr>
            </w:pPr>
            <w:r>
              <w:rPr>
                <w:rStyle w:val="Datatypechar"/>
              </w:rPr>
              <w:t>DateTime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6D8459F" w14:textId="77777777" w:rsidR="00D57A74" w:rsidRDefault="00D57A74" w:rsidP="00BD1E98">
            <w:pPr>
              <w:pStyle w:val="TAC"/>
              <w:rPr>
                <w:lang w:val="en-US"/>
              </w:rPr>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F3BF34" w14:textId="77777777" w:rsidR="00D57A74" w:rsidRDefault="00D57A74" w:rsidP="00BD1E98">
            <w:pPr>
              <w:pStyle w:val="TAL"/>
              <w:rPr>
                <w:lang w:val="en-US"/>
              </w:rPr>
            </w:pPr>
            <w:r>
              <w:t xml:space="preserve">The date–time at which this </w:t>
            </w:r>
            <w:r w:rsidRPr="008538E0">
              <w:t>collection was exposed by the Data Collection AF as an event to its subscribed event consumers.</w:t>
            </w:r>
          </w:p>
        </w:tc>
      </w:tr>
      <w:tr w:rsidR="00D57A74" w14:paraId="1E25C686"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B0634EA" w14:textId="77777777" w:rsidR="00D57A74" w:rsidRDefault="00D57A74" w:rsidP="00BD1E98">
            <w:pPr>
              <w:pStyle w:val="TAL"/>
              <w:rPr>
                <w:rStyle w:val="Code"/>
              </w:rPr>
            </w:pPr>
            <w:r>
              <w:rPr>
                <w:rStyle w:val="Code"/>
              </w:rPr>
              <w:t>startTimestamp</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828C63B" w14:textId="77777777" w:rsidR="00D57A74" w:rsidRDefault="00D57A74" w:rsidP="00BD1E98">
            <w:pPr>
              <w:pStyle w:val="TAL"/>
              <w:rPr>
                <w:rStyle w:val="Datatypechar"/>
              </w:rPr>
            </w:pPr>
            <w:r>
              <w:rPr>
                <w:rStyle w:val="Datatypechar"/>
              </w:rPr>
              <w:t>DateTime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F499B61"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DA98D4" w14:textId="77777777" w:rsidR="00D57A74" w:rsidRDefault="00D57A74" w:rsidP="00BD1E98">
            <w:pPr>
              <w:pStyle w:val="TAL"/>
            </w:pPr>
            <w:r w:rsidRPr="00772C81">
              <w:t xml:space="preserve">Date–time of earliest </w:t>
            </w:r>
            <w:r>
              <w:t>Network Assistance invocation</w:t>
            </w:r>
            <w:r w:rsidRPr="00772C81">
              <w:t xml:space="preserve"> included in or summarised by this collection.</w:t>
            </w:r>
          </w:p>
        </w:tc>
      </w:tr>
      <w:tr w:rsidR="00D57A74" w14:paraId="0CF1B826"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A3DBD6D" w14:textId="77777777" w:rsidR="00D57A74" w:rsidRDefault="00D57A74" w:rsidP="00BD1E98">
            <w:pPr>
              <w:pStyle w:val="TAL"/>
              <w:rPr>
                <w:rStyle w:val="Code"/>
              </w:rPr>
            </w:pPr>
            <w:r>
              <w:rPr>
                <w:rStyle w:val="Code"/>
              </w:rPr>
              <w:t>endTimestamp</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D98C1A9" w14:textId="77777777" w:rsidR="00D57A74" w:rsidRDefault="00D57A74" w:rsidP="00BD1E98">
            <w:pPr>
              <w:pStyle w:val="TAL"/>
              <w:rPr>
                <w:rStyle w:val="Datatypechar"/>
              </w:rPr>
            </w:pPr>
            <w:r>
              <w:rPr>
                <w:rStyle w:val="Datatypechar"/>
              </w:rPr>
              <w:t>DateTime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84A39AE"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936E0D" w14:textId="77777777" w:rsidR="00D57A74" w:rsidRPr="00772C81" w:rsidRDefault="00D57A74" w:rsidP="00BD1E98">
            <w:pPr>
              <w:pStyle w:val="TAL"/>
            </w:pPr>
            <w:r w:rsidRPr="00772C81">
              <w:t xml:space="preserve">Date–time of latest </w:t>
            </w:r>
            <w:r>
              <w:t>Network Assistance invocation</w:t>
            </w:r>
            <w:r w:rsidRPr="00772C81">
              <w:t xml:space="preserve"> included in or summarised by this collection.</w:t>
            </w:r>
          </w:p>
        </w:tc>
      </w:tr>
      <w:tr w:rsidR="00D57A74" w14:paraId="5E0FB2E9"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03251F6" w14:textId="77777777" w:rsidR="00D57A74" w:rsidRDefault="00D57A74" w:rsidP="00BD1E98">
            <w:pPr>
              <w:pStyle w:val="TAL"/>
              <w:rPr>
                <w:rStyle w:val="Code"/>
              </w:rPr>
            </w:pPr>
            <w:r>
              <w:rPr>
                <w:rStyle w:val="Code"/>
              </w:rPr>
              <w:t>sampleCount</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57F2123" w14:textId="77777777" w:rsidR="00D57A74" w:rsidRDefault="00D57A74" w:rsidP="00BD1E98">
            <w:pPr>
              <w:pStyle w:val="TAL"/>
              <w:rPr>
                <w:rStyle w:val="Datatypechar"/>
              </w:rPr>
            </w:pPr>
            <w:r>
              <w:rPr>
                <w:rStyle w:val="Datatypechar"/>
              </w:rPr>
              <w:t>integer</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926FC3A"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A725F8" w14:textId="77777777" w:rsidR="00D57A74" w:rsidRDefault="00D57A74" w:rsidP="00BD1E98">
            <w:pPr>
              <w:pStyle w:val="TAL"/>
            </w:pPr>
            <w:r w:rsidRPr="00772C81">
              <w:t xml:space="preserve">The number of </w:t>
            </w:r>
            <w:r>
              <w:t>Network Assistance invocations</w:t>
            </w:r>
            <w:r w:rsidRPr="00772C81">
              <w:t xml:space="preserve"> included in or summarised by this collection.</w:t>
            </w:r>
          </w:p>
          <w:p w14:paraId="62688052" w14:textId="77777777" w:rsidR="00D57A74" w:rsidRPr="00772C81" w:rsidRDefault="00D57A74" w:rsidP="00BD1E98">
            <w:pPr>
              <w:pStyle w:val="TALcontinuation"/>
              <w:spacing w:before="60"/>
            </w:pPr>
            <w:r>
              <w:t>(Where summary records are included in the collection, the number of records in the collection differs from this number.)</w:t>
            </w:r>
          </w:p>
        </w:tc>
      </w:tr>
      <w:tr w:rsidR="00D57A74" w14:paraId="37EBFE0C"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B4F8EC8" w14:textId="77777777" w:rsidR="00D57A74" w:rsidRDefault="00D57A74" w:rsidP="00BD1E98">
            <w:pPr>
              <w:pStyle w:val="TAL"/>
              <w:rPr>
                <w:rStyle w:val="Code"/>
              </w:rPr>
            </w:pPr>
            <w:r>
              <w:rPr>
                <w:rStyle w:val="Code"/>
              </w:rPr>
              <w:t>streamingDirection</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62544FA" w14:textId="77777777" w:rsidR="00D57A74" w:rsidRDefault="00D57A74" w:rsidP="00BD1E98">
            <w:pPr>
              <w:pStyle w:val="TAL"/>
              <w:rPr>
                <w:rStyle w:val="Datatypechar"/>
              </w:rPr>
            </w:pPr>
            <w:r>
              <w:rPr>
                <w:rStyle w:val="Datatypechar"/>
              </w:rPr>
              <w:t>Provisioning‌Session‌Type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ED41F1B"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BA4B6A" w14:textId="77777777" w:rsidR="00D57A74" w:rsidRPr="00772C81" w:rsidRDefault="00D57A74" w:rsidP="00BD1E98">
            <w:pPr>
              <w:pStyle w:val="TAL"/>
            </w:pPr>
            <w:r w:rsidRPr="0026532E">
              <w:t xml:space="preserve">Indicating whether this </w:t>
            </w:r>
            <w:r>
              <w:t>collection of Network assistance invocation records</w:t>
            </w:r>
            <w:r w:rsidRPr="0026532E">
              <w:t xml:space="preserve"> relates to downlink </w:t>
            </w:r>
            <w:r>
              <w:t xml:space="preserve">media </w:t>
            </w:r>
            <w:r w:rsidRPr="0026532E">
              <w:t>streaming session</w:t>
            </w:r>
            <w:r>
              <w:t>s</w:t>
            </w:r>
            <w:r w:rsidRPr="0026532E">
              <w:t xml:space="preserve"> or to uplink </w:t>
            </w:r>
            <w:r>
              <w:t xml:space="preserve">media </w:t>
            </w:r>
            <w:r w:rsidRPr="0026532E">
              <w:t>streaming session</w:t>
            </w:r>
            <w:r>
              <w:t>s</w:t>
            </w:r>
            <w:r w:rsidRPr="0026532E">
              <w:t>.</w:t>
            </w:r>
          </w:p>
        </w:tc>
      </w:tr>
      <w:tr w:rsidR="00D57A74" w14:paraId="7CBBAEE3"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37DD258" w14:textId="77777777" w:rsidR="00D57A74" w:rsidRDefault="00D57A74" w:rsidP="00BD1E98">
            <w:pPr>
              <w:pStyle w:val="TAL"/>
              <w:rPr>
                <w:rStyle w:val="Code"/>
              </w:rPr>
            </w:pPr>
            <w:r>
              <w:rPr>
                <w:rStyle w:val="Code"/>
              </w:rPr>
              <w:t>summarisations</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CFB7ED1" w14:textId="77777777" w:rsidR="00D57A74" w:rsidRDefault="00D57A74" w:rsidP="00BD1E98">
            <w:pPr>
              <w:pStyle w:val="TAL"/>
              <w:rPr>
                <w:rStyle w:val="Datatypechar"/>
              </w:rPr>
            </w:pPr>
            <w:r>
              <w:rPr>
                <w:rStyle w:val="Datatypechar"/>
              </w:rPr>
              <w:t>array(Data‌Aggregation‌Function‌Type)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73CF3B7"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5E7A84" w14:textId="77777777" w:rsidR="00D57A74" w:rsidRDefault="00D57A74" w:rsidP="00BD1E98">
            <w:pPr>
              <w:pStyle w:val="TAL"/>
            </w:pPr>
            <w:r>
              <w:t>One or more of the following data aggregation functions (see clause 6.3.3.2 of TS 26.532 [49]) that have been applied to the UE data to produce summary records present in this collection with the semantics indicated in table 4.7.4.7</w:t>
            </w:r>
            <w:r>
              <w:noBreakHyphen/>
              <w:t>1 of TS 26.501 [2]:</w:t>
            </w:r>
          </w:p>
          <w:p w14:paraId="7B8ED4EB" w14:textId="77777777" w:rsidR="00D57A74" w:rsidRDefault="00D57A74" w:rsidP="00BD1E98">
            <w:pPr>
              <w:pStyle w:val="TALcontinuation"/>
              <w:spacing w:before="60"/>
            </w:pPr>
            <w:r>
              <w:t>-</w:t>
            </w:r>
            <w:r>
              <w:tab/>
            </w:r>
            <w:r w:rsidRPr="004C0A39">
              <w:rPr>
                <w:rStyle w:val="Code"/>
              </w:rPr>
              <w:t>NULL</w:t>
            </w:r>
          </w:p>
          <w:p w14:paraId="318B39B4" w14:textId="77777777" w:rsidR="00D57A74" w:rsidRDefault="00D57A74" w:rsidP="00BD1E98">
            <w:pPr>
              <w:pStyle w:val="TALcontinuation"/>
              <w:spacing w:before="60"/>
            </w:pPr>
            <w:r>
              <w:t>-</w:t>
            </w:r>
            <w:r>
              <w:tab/>
            </w:r>
            <w:r w:rsidRPr="004C0A39">
              <w:rPr>
                <w:rStyle w:val="Code"/>
              </w:rPr>
              <w:t>COUNT</w:t>
            </w:r>
          </w:p>
          <w:p w14:paraId="45316B75" w14:textId="77777777" w:rsidR="00D57A74" w:rsidRDefault="00D57A74" w:rsidP="00BD1E98">
            <w:pPr>
              <w:pStyle w:val="TALcontinuation"/>
              <w:spacing w:before="60"/>
            </w:pPr>
            <w:r>
              <w:t>-</w:t>
            </w:r>
            <w:r>
              <w:tab/>
            </w:r>
            <w:r w:rsidRPr="004C0A39">
              <w:rPr>
                <w:rStyle w:val="Code"/>
              </w:rPr>
              <w:t>MEAN</w:t>
            </w:r>
          </w:p>
          <w:p w14:paraId="13F442C5" w14:textId="77777777" w:rsidR="00D57A74" w:rsidRDefault="00D57A74" w:rsidP="00BD1E98">
            <w:pPr>
              <w:pStyle w:val="TALcontinuation"/>
              <w:spacing w:before="60"/>
            </w:pPr>
            <w:r>
              <w:t>-</w:t>
            </w:r>
            <w:r>
              <w:tab/>
            </w:r>
            <w:r w:rsidRPr="004C0A39">
              <w:rPr>
                <w:rStyle w:val="Code"/>
              </w:rPr>
              <w:t>MINIMMUM</w:t>
            </w:r>
          </w:p>
          <w:p w14:paraId="1CB23C30" w14:textId="77777777" w:rsidR="00D57A74" w:rsidRDefault="00D57A74" w:rsidP="00BD1E98">
            <w:pPr>
              <w:pStyle w:val="TALcontinuation"/>
              <w:spacing w:before="60"/>
            </w:pPr>
            <w:r>
              <w:t>-</w:t>
            </w:r>
            <w:r>
              <w:tab/>
            </w:r>
            <w:r w:rsidRPr="004C0A39">
              <w:rPr>
                <w:rStyle w:val="Code"/>
              </w:rPr>
              <w:t>MAXIMUM</w:t>
            </w:r>
          </w:p>
        </w:tc>
      </w:tr>
      <w:tr w:rsidR="00D57A74" w14:paraId="3699D75E"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31362C" w14:textId="77777777" w:rsidR="00D57A74" w:rsidRDefault="00D57A74" w:rsidP="00BD1E98">
            <w:pPr>
              <w:pStyle w:val="TAL"/>
              <w:rPr>
                <w:rStyle w:val="Code"/>
              </w:rPr>
            </w:pPr>
            <w:r>
              <w:rPr>
                <w:rStyle w:val="Code"/>
              </w:rPr>
              <w:t>records</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F80BA1" w14:textId="77777777" w:rsidR="00D57A74" w:rsidRDefault="00D57A74" w:rsidP="00BD1E98">
            <w:pPr>
              <w:pStyle w:val="TAL"/>
              <w:rPr>
                <w:rStyle w:val="Datatypechar"/>
              </w:rPr>
            </w:pPr>
            <w:r>
              <w:rPr>
                <w:rStyle w:val="Datatypechar"/>
              </w:rPr>
              <w:t>array(‌Network‌Assistance‌Invocation‌Event)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E2EA91"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4D96AA" w14:textId="77777777" w:rsidR="00D57A74" w:rsidRDefault="00D57A74" w:rsidP="00BD1E98">
            <w:pPr>
              <w:pStyle w:val="TAL"/>
            </w:pPr>
            <w:r>
              <w:t>A set of zero or more Network Assistance invocation</w:t>
            </w:r>
            <w:r w:rsidRPr="00880E6D">
              <w:t xml:space="preserve"> records</w:t>
            </w:r>
            <w:r>
              <w:t>.</w:t>
            </w:r>
          </w:p>
        </w:tc>
      </w:tr>
    </w:tbl>
    <w:p w14:paraId="46E8024C" w14:textId="77777777" w:rsidR="00D57A74" w:rsidRDefault="00D57A74" w:rsidP="00D57A74"/>
    <w:p w14:paraId="4DACEC95" w14:textId="77777777" w:rsidR="00D57A74" w:rsidRDefault="00D57A74" w:rsidP="00D57A74">
      <w:pPr>
        <w:pStyle w:val="Heading3"/>
      </w:pPr>
      <w:bookmarkStart w:id="2044" w:name="_Toc155355350"/>
      <w:r>
        <w:lastRenderedPageBreak/>
        <w:t>18.5.2</w:t>
      </w:r>
      <w:r>
        <w:tab/>
        <w:t>NetworkAssistanceInvocationEvent data type</w:t>
      </w:r>
      <w:bookmarkEnd w:id="2044"/>
    </w:p>
    <w:p w14:paraId="7DFCFB33" w14:textId="77777777" w:rsidR="00D57A74" w:rsidRPr="00CF4954" w:rsidRDefault="00D57A74" w:rsidP="00D57A74">
      <w:pPr>
        <w:keepNext/>
      </w:pPr>
      <w:r>
        <w:rPr>
          <w:rStyle w:val="Code"/>
        </w:rPr>
        <w:t>NetworkAssistanceInvocationEvent</w:t>
      </w:r>
      <w:r>
        <w:t xml:space="preserve"> is a concrete data type describing a single invocation of the Network Assistance API (see clause 11.6).</w:t>
      </w:r>
    </w:p>
    <w:p w14:paraId="6D3DC305" w14:textId="77777777" w:rsidR="00D57A74" w:rsidRPr="00633D6C" w:rsidRDefault="00D57A74" w:rsidP="00D57A74">
      <w:pPr>
        <w:pStyle w:val="TH"/>
      </w:pPr>
      <w:r>
        <w:t>Table 18.5.2</w:t>
      </w:r>
      <w:r>
        <w:noBreakHyphen/>
        <w:t>1: NetworkAssistanceInvocationEvent</w:t>
      </w:r>
      <w:r w:rsidRPr="00E97295">
        <w:t xml:space="preserve"> data type</w:t>
      </w:r>
    </w:p>
    <w:tbl>
      <w:tblPr>
        <w:tblW w:w="5003"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79"/>
        <w:gridCol w:w="1701"/>
        <w:gridCol w:w="1843"/>
        <w:gridCol w:w="1417"/>
        <w:gridCol w:w="4395"/>
      </w:tblGrid>
      <w:tr w:rsidR="00D57A74" w14:paraId="2BAEBF16" w14:textId="77777777" w:rsidTr="00BD1E98">
        <w:trPr>
          <w:tblHeader/>
        </w:trPr>
        <w:tc>
          <w:tcPr>
            <w:tcW w:w="19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756F7B71" w14:textId="77777777" w:rsidR="00D57A74" w:rsidRDefault="00D57A74" w:rsidP="00BD1E98">
            <w:pPr>
              <w:pStyle w:val="TAH"/>
              <w:rPr>
                <w:lang w:val="en-US"/>
              </w:rPr>
            </w:pPr>
            <w:r>
              <w:rPr>
                <w:lang w:val="en-US"/>
              </w:rPr>
              <w:t>Property name</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50DF9C28" w14:textId="77777777" w:rsidR="00D57A74" w:rsidRDefault="00D57A74" w:rsidP="00BD1E98">
            <w:pPr>
              <w:pStyle w:val="TAH"/>
              <w:rPr>
                <w:lang w:val="en-US"/>
              </w:rPr>
            </w:pPr>
            <w:r>
              <w:rPr>
                <w:lang w:val="en-US"/>
              </w:rPr>
              <w:t>Data Type</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2D7678FC" w14:textId="77777777" w:rsidR="00D57A74" w:rsidRDefault="00D57A74" w:rsidP="00BD1E98">
            <w:pPr>
              <w:pStyle w:val="TAH"/>
              <w:rPr>
                <w:lang w:val="en-US"/>
              </w:rPr>
            </w:pPr>
            <w:r>
              <w:rPr>
                <w:lang w:val="en-US"/>
              </w:rPr>
              <w:t>Cardinality</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350C15D8" w14:textId="77777777" w:rsidR="00D57A74" w:rsidRDefault="00D57A74" w:rsidP="00BD1E98">
            <w:pPr>
              <w:pStyle w:val="TAH"/>
              <w:rPr>
                <w:lang w:val="en-US"/>
              </w:rPr>
            </w:pPr>
            <w:r>
              <w:rPr>
                <w:lang w:val="en-US"/>
              </w:rPr>
              <w:t>Description</w:t>
            </w:r>
          </w:p>
        </w:tc>
      </w:tr>
      <w:tr w:rsidR="00D57A74" w14:paraId="23EF33C0" w14:textId="77777777" w:rsidTr="00BD1E98">
        <w:tc>
          <w:tcPr>
            <w:tcW w:w="19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9E56AA2" w14:textId="77777777" w:rsidR="00D57A74" w:rsidRPr="00BF796F" w:rsidRDefault="00D57A74" w:rsidP="00BD1E98">
            <w:pPr>
              <w:pStyle w:val="TAL"/>
              <w:rPr>
                <w:rStyle w:val="Code"/>
              </w:rPr>
            </w:pPr>
            <w:r>
              <w:rPr>
                <w:rStyle w:val="Code"/>
              </w:rPr>
              <w:t>recordType</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138B92C" w14:textId="77777777" w:rsidR="00D57A74" w:rsidRPr="00BF796F" w:rsidRDefault="00D57A74" w:rsidP="00BD1E98">
            <w:pPr>
              <w:pStyle w:val="TAL"/>
              <w:rPr>
                <w:rStyle w:val="Datatypechar"/>
              </w:rPr>
            </w:pPr>
            <w:r>
              <w:rPr>
                <w:rStyle w:val="Datatypechar"/>
              </w:rPr>
              <w:t>Event‌Record‌Type</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8248B2D" w14:textId="77777777" w:rsidR="00D57A74" w:rsidRDefault="00D57A74" w:rsidP="00BD1E98">
            <w:pPr>
              <w:pStyle w:val="TAC"/>
              <w:rPr>
                <w:lang w:val="en-US"/>
              </w:rPr>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FC0E0C" w14:textId="77777777" w:rsidR="00D57A74" w:rsidRDefault="00D57A74" w:rsidP="00BD1E98">
            <w:pPr>
              <w:pStyle w:val="TAL"/>
            </w:pPr>
            <w:r>
              <w:t>One of the following:</w:t>
            </w:r>
          </w:p>
          <w:p w14:paraId="7CB3ADE2" w14:textId="77777777" w:rsidR="00D57A74" w:rsidRDefault="00D57A74" w:rsidP="00BD1E98">
            <w:pPr>
              <w:pStyle w:val="TALcontinuation"/>
              <w:spacing w:before="60"/>
            </w:pPr>
            <w:r>
              <w:t>-</w:t>
            </w:r>
            <w:r>
              <w:tab/>
            </w:r>
            <w:r>
              <w:rPr>
                <w:rStyle w:val="Code"/>
              </w:rPr>
              <w:t>INDIVIDUAL_SAMPLE</w:t>
            </w:r>
          </w:p>
          <w:p w14:paraId="1422BAE7" w14:textId="77777777" w:rsidR="00D57A74" w:rsidRDefault="00D57A74" w:rsidP="00BD1E98">
            <w:pPr>
              <w:pStyle w:val="TALcontinuation"/>
              <w:spacing w:before="60"/>
            </w:pPr>
            <w:r>
              <w:t>-</w:t>
            </w:r>
            <w:r>
              <w:tab/>
            </w:r>
            <w:r w:rsidRPr="00B205D3">
              <w:rPr>
                <w:rStyle w:val="Code"/>
              </w:rPr>
              <w:t>SUMMARY_MEAN</w:t>
            </w:r>
          </w:p>
          <w:p w14:paraId="1368F6E1" w14:textId="77777777" w:rsidR="00D57A74" w:rsidRDefault="00D57A74" w:rsidP="00BD1E98">
            <w:pPr>
              <w:pStyle w:val="TALcontinuation"/>
              <w:spacing w:before="60"/>
            </w:pPr>
            <w:r>
              <w:t>-</w:t>
            </w:r>
            <w:r>
              <w:tab/>
            </w:r>
            <w:r w:rsidRPr="00B205D3">
              <w:rPr>
                <w:rStyle w:val="Code"/>
              </w:rPr>
              <w:t>SUMMARY_MINIMMUM</w:t>
            </w:r>
          </w:p>
          <w:p w14:paraId="3CD3C9BD" w14:textId="77777777" w:rsidR="00D57A74" w:rsidRPr="00D457F2" w:rsidRDefault="00D57A74" w:rsidP="00BD1E98">
            <w:pPr>
              <w:pStyle w:val="TALcontinuation"/>
              <w:spacing w:before="60"/>
            </w:pPr>
            <w:r>
              <w:t>-</w:t>
            </w:r>
            <w:r>
              <w:tab/>
            </w:r>
            <w:r w:rsidRPr="00B205D3">
              <w:rPr>
                <w:rStyle w:val="Code"/>
              </w:rPr>
              <w:t>SUMMARY_MAXIMUM</w:t>
            </w:r>
          </w:p>
        </w:tc>
      </w:tr>
      <w:tr w:rsidR="00D57A74" w14:paraId="06E2362A" w14:textId="77777777" w:rsidTr="00BD1E98">
        <w:tc>
          <w:tcPr>
            <w:tcW w:w="19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AA1094B" w14:textId="77777777" w:rsidR="00D57A74" w:rsidRDefault="00D57A74" w:rsidP="00BD1E98">
            <w:pPr>
              <w:pStyle w:val="TAL"/>
              <w:keepNext w:val="0"/>
              <w:rPr>
                <w:rStyle w:val="Code"/>
              </w:rPr>
            </w:pPr>
            <w:r>
              <w:rPr>
                <w:rStyle w:val="Code"/>
              </w:rPr>
              <w:t>recordTimestamp</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EEE5317" w14:textId="77777777" w:rsidR="00D57A74" w:rsidRDefault="00D57A74" w:rsidP="00BD1E98">
            <w:pPr>
              <w:pStyle w:val="TAL"/>
              <w:keepNext w:val="0"/>
              <w:rPr>
                <w:rStyle w:val="Datatypechar"/>
              </w:rPr>
            </w:pPr>
            <w:r>
              <w:rPr>
                <w:rStyle w:val="Datatypechar"/>
              </w:rPr>
              <w:t>DateTime</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7F69930" w14:textId="77777777" w:rsidR="00D57A74" w:rsidRDefault="00D57A74" w:rsidP="00BD1E98">
            <w:pPr>
              <w:pStyle w:val="TAC"/>
              <w:keepNext w:val="0"/>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5F756A" w14:textId="77777777" w:rsidR="00D57A74" w:rsidRDefault="00D57A74" w:rsidP="00BD1E98">
            <w:pPr>
              <w:pStyle w:val="TAL"/>
            </w:pPr>
            <w:r>
              <w:t>For individual records, the date–time at which Network Assistance was invoked by the Media Session Handler.</w:t>
            </w:r>
          </w:p>
          <w:p w14:paraId="6B285F70" w14:textId="77777777" w:rsidR="00D57A74" w:rsidRDefault="00D57A74" w:rsidP="00BD1E98">
            <w:pPr>
              <w:pStyle w:val="TALcontinuation"/>
              <w:spacing w:before="60"/>
            </w:pPr>
            <w:r>
              <w:t>Otherwise, the date–time at which the summary record was generated by the Data Collection AF instantiated in the 5GMS AF.</w:t>
            </w:r>
          </w:p>
        </w:tc>
      </w:tr>
      <w:tr w:rsidR="00D57A74" w14:paraId="1C34B185" w14:textId="77777777" w:rsidTr="00BD1E98">
        <w:tc>
          <w:tcPr>
            <w:tcW w:w="19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F44A115" w14:textId="77777777" w:rsidR="00D57A74" w:rsidRDefault="00D57A74" w:rsidP="00BD1E98">
            <w:pPr>
              <w:pStyle w:val="TAL"/>
              <w:keepNext w:val="0"/>
              <w:rPr>
                <w:rStyle w:val="Code"/>
              </w:rPr>
            </w:pPr>
            <w:r>
              <w:rPr>
                <w:rStyle w:val="Code"/>
              </w:rPr>
              <w:t>provisioningSessionId</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6E46277" w14:textId="77777777" w:rsidR="00D57A74" w:rsidRDefault="00D57A74" w:rsidP="00BD1E98">
            <w:pPr>
              <w:pStyle w:val="TAL"/>
              <w:keepNext w:val="0"/>
              <w:rPr>
                <w:rStyle w:val="Datatypechar"/>
              </w:rPr>
            </w:pPr>
            <w:r>
              <w:rPr>
                <w:rStyle w:val="Datatypechar"/>
              </w:rPr>
              <w:t>ResourceId</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2A26625" w14:textId="77777777" w:rsidR="00D57A74" w:rsidRDefault="00D57A74" w:rsidP="00BD1E98">
            <w:pPr>
              <w:pStyle w:val="TAC"/>
              <w:keepNext w:val="0"/>
            </w:pPr>
            <w:r>
              <w:t>0..1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35571C" w14:textId="77777777" w:rsidR="00D57A74" w:rsidRDefault="00D57A74" w:rsidP="00BD1E98">
            <w:pPr>
              <w:pStyle w:val="TAL"/>
            </w:pPr>
            <w:r w:rsidRPr="00CF626B">
              <w:t>The identifier of the Provisioning Session to which this record pertains.</w:t>
            </w:r>
          </w:p>
          <w:p w14:paraId="685B9374" w14:textId="77777777" w:rsidR="00D57A74" w:rsidRDefault="00D57A74" w:rsidP="00BD1E98">
            <w:pPr>
              <w:pStyle w:val="TALcontinuation"/>
              <w:spacing w:before="60"/>
            </w:pPr>
            <w:r w:rsidRPr="00CF626B">
              <w:t xml:space="preserve">Present only for individual data sample </w:t>
            </w:r>
            <w:r w:rsidRPr="00CF626B">
              <w:rPr>
                <w:rStyle w:val="Code"/>
              </w:rPr>
              <w:t>recordType</w:t>
            </w:r>
            <w:r w:rsidRPr="00CF626B">
              <w:t>.</w:t>
            </w:r>
          </w:p>
        </w:tc>
      </w:tr>
      <w:tr w:rsidR="00D57A74" w:rsidRPr="00CF626B" w14:paraId="278380B9" w14:textId="77777777" w:rsidTr="00BD1E98">
        <w:tc>
          <w:tcPr>
            <w:tcW w:w="19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C8AEFC5" w14:textId="77777777" w:rsidR="00D57A74" w:rsidRDefault="00D57A74" w:rsidP="00BD1E98">
            <w:pPr>
              <w:pStyle w:val="TAL"/>
              <w:keepNext w:val="0"/>
              <w:rPr>
                <w:rStyle w:val="Code"/>
              </w:rPr>
            </w:pPr>
            <w:r>
              <w:rPr>
                <w:rStyle w:val="Code"/>
              </w:rPr>
              <w:t>sessionId</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91D11BC" w14:textId="77777777" w:rsidR="00D57A74" w:rsidRDefault="00D57A74" w:rsidP="00BD1E98">
            <w:pPr>
              <w:pStyle w:val="TAL"/>
              <w:keepNext w:val="0"/>
              <w:rPr>
                <w:rStyle w:val="Datatypechar"/>
              </w:rPr>
            </w:pPr>
            <w:r>
              <w:rPr>
                <w:rStyle w:val="Datatypechar"/>
              </w:rPr>
              <w:t>Media‌Delivery‌SessionId</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B3E49D7" w14:textId="77777777" w:rsidR="00D57A74" w:rsidRDefault="00D57A74" w:rsidP="00BD1E98">
            <w:pPr>
              <w:pStyle w:val="TAC"/>
              <w:keepNext w:val="0"/>
            </w:pPr>
            <w:r>
              <w:t>0..1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A39034" w14:textId="77777777" w:rsidR="00D57A74" w:rsidRDefault="00D57A74" w:rsidP="00BD1E98">
            <w:pPr>
              <w:pStyle w:val="TAL"/>
            </w:pPr>
            <w:r w:rsidRPr="00CF626B">
              <w:t>A value that uniquely identifies the media streaming session to which this record pertains.</w:t>
            </w:r>
          </w:p>
          <w:p w14:paraId="00DFDF3B" w14:textId="77777777" w:rsidR="00D57A74" w:rsidRPr="00CF626B" w:rsidRDefault="00D57A74" w:rsidP="00BD1E98">
            <w:pPr>
              <w:pStyle w:val="TALcontinuation"/>
              <w:spacing w:before="60"/>
            </w:pPr>
            <w:r w:rsidRPr="00CF626B">
              <w:t xml:space="preserve">Present only for individual data sample </w:t>
            </w:r>
            <w:r w:rsidRPr="00CF626B">
              <w:rPr>
                <w:rStyle w:val="Code"/>
              </w:rPr>
              <w:t>recordType</w:t>
            </w:r>
            <w:r w:rsidRPr="00CF626B">
              <w:t>.</w:t>
            </w:r>
          </w:p>
        </w:tc>
      </w:tr>
      <w:tr w:rsidR="00D57A74" w:rsidRPr="00CF626B" w14:paraId="7125CB43" w14:textId="77777777" w:rsidTr="00BD1E98">
        <w:tc>
          <w:tcPr>
            <w:tcW w:w="19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AEE0C13" w14:textId="77777777" w:rsidR="00D57A74" w:rsidRDefault="00D57A74" w:rsidP="00BD1E98">
            <w:pPr>
              <w:pStyle w:val="TAL"/>
              <w:keepNext w:val="0"/>
              <w:rPr>
                <w:rStyle w:val="Code"/>
              </w:rPr>
            </w:pPr>
            <w:r>
              <w:rPr>
                <w:rStyle w:val="Code"/>
              </w:rPr>
              <w:t>ueIdentification</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9523C90" w14:textId="77777777" w:rsidR="00D57A74" w:rsidRDefault="00D57A74" w:rsidP="00BD1E98">
            <w:pPr>
              <w:pStyle w:val="TAL"/>
              <w:keepNext w:val="0"/>
              <w:rPr>
                <w:rStyle w:val="Datatypechar"/>
              </w:rPr>
            </w:pPr>
            <w:r>
              <w:rPr>
                <w:rStyle w:val="Datatypechar"/>
              </w:rPr>
              <w:t>string</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2EA21BB" w14:textId="77777777" w:rsidR="00D57A74" w:rsidRDefault="00D57A74" w:rsidP="00BD1E98">
            <w:pPr>
              <w:pStyle w:val="TAC"/>
              <w:keepNext w:val="0"/>
            </w:pPr>
            <w:r>
              <w:t>0..1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1CA5FF" w14:textId="77777777" w:rsidR="00D57A74" w:rsidRDefault="00D57A74" w:rsidP="00BD1E98">
            <w:pPr>
              <w:pStyle w:val="TAL"/>
            </w:pPr>
            <w:r w:rsidRPr="00CF626B">
              <w:t>GPSI of the requesting UE or a stable globally unique string identifying the requesting Media Session Handler.</w:t>
            </w:r>
          </w:p>
          <w:p w14:paraId="45192824" w14:textId="77777777" w:rsidR="00D57A74" w:rsidRPr="00CF626B" w:rsidRDefault="00D57A74" w:rsidP="00BD1E98">
            <w:pPr>
              <w:pStyle w:val="TALcontinuation"/>
              <w:spacing w:before="60"/>
            </w:pPr>
            <w:r w:rsidRPr="00CF626B">
              <w:t xml:space="preserve">Present only for individual data sample </w:t>
            </w:r>
            <w:r w:rsidRPr="00CF626B">
              <w:rPr>
                <w:rStyle w:val="Code"/>
              </w:rPr>
              <w:t>recordType</w:t>
            </w:r>
            <w:r w:rsidRPr="00CF626B">
              <w:t xml:space="preserve"> and only when exposure is permitted by the data exposure restrictions in force.</w:t>
            </w:r>
          </w:p>
        </w:tc>
      </w:tr>
      <w:tr w:rsidR="00D57A74" w:rsidRPr="00CF626B" w14:paraId="68ECEE27" w14:textId="77777777" w:rsidTr="00BD1E98">
        <w:tc>
          <w:tcPr>
            <w:tcW w:w="19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1F3AF8B" w14:textId="77777777" w:rsidR="00D57A74" w:rsidRDefault="00D57A74" w:rsidP="00BD1E98">
            <w:pPr>
              <w:pStyle w:val="TAL"/>
              <w:keepNext w:val="0"/>
              <w:rPr>
                <w:rStyle w:val="Code"/>
              </w:rPr>
            </w:pPr>
            <w:r>
              <w:rPr>
                <w:rStyle w:val="Code"/>
              </w:rPr>
              <w:t>dataNetworkName</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CA2380C" w14:textId="77777777" w:rsidR="00D57A74" w:rsidRDefault="00D57A74" w:rsidP="00BD1E98">
            <w:pPr>
              <w:pStyle w:val="TAL"/>
              <w:keepNext w:val="0"/>
              <w:rPr>
                <w:rStyle w:val="Datatypechar"/>
              </w:rPr>
            </w:pPr>
            <w:r>
              <w:rPr>
                <w:rStyle w:val="Datatypechar"/>
              </w:rPr>
              <w:t>Dnn</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64CE1F3" w14:textId="77777777" w:rsidR="00D57A74" w:rsidRDefault="00D57A74" w:rsidP="00BD1E98">
            <w:pPr>
              <w:pStyle w:val="TAC"/>
              <w:keepNext w:val="0"/>
            </w:pPr>
            <w:r>
              <w:t>0..1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850CF5" w14:textId="77777777" w:rsidR="00D57A74" w:rsidRDefault="00D57A74" w:rsidP="00BD1E98">
            <w:pPr>
              <w:pStyle w:val="TAL"/>
            </w:pPr>
            <w:r w:rsidRPr="00F13DA1">
              <w:t>Identifying the Data Network of the M4 media streaming session.</w:t>
            </w:r>
          </w:p>
          <w:p w14:paraId="214ED924" w14:textId="77777777" w:rsidR="00D57A74" w:rsidRPr="00CF626B" w:rsidRDefault="00D57A74" w:rsidP="00BD1E98">
            <w:pPr>
              <w:pStyle w:val="TALcontinuation"/>
              <w:spacing w:before="60"/>
            </w:pPr>
            <w:r w:rsidRPr="00F13DA1">
              <w:t xml:space="preserve">Present only for individual data sample </w:t>
            </w:r>
            <w:r w:rsidRPr="00CF626B">
              <w:rPr>
                <w:rStyle w:val="Code"/>
              </w:rPr>
              <w:t>recordType</w:t>
            </w:r>
            <w:r w:rsidRPr="00F13DA1">
              <w:t>.</w:t>
            </w:r>
          </w:p>
        </w:tc>
      </w:tr>
      <w:tr w:rsidR="00D57A74" w:rsidRPr="00F13DA1" w14:paraId="57659C59" w14:textId="77777777" w:rsidTr="00BD1E98">
        <w:tc>
          <w:tcPr>
            <w:tcW w:w="19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4793139" w14:textId="77777777" w:rsidR="00D57A74" w:rsidRDefault="00D57A74" w:rsidP="00BD1E98">
            <w:pPr>
              <w:pStyle w:val="TAL"/>
              <w:keepNext w:val="0"/>
              <w:rPr>
                <w:rStyle w:val="Code"/>
              </w:rPr>
            </w:pPr>
            <w:r>
              <w:rPr>
                <w:rStyle w:val="Code"/>
              </w:rPr>
              <w:t>sliceId</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862367E" w14:textId="77777777" w:rsidR="00D57A74" w:rsidRDefault="00D57A74" w:rsidP="00BD1E98">
            <w:pPr>
              <w:pStyle w:val="TAL"/>
              <w:keepNext w:val="0"/>
              <w:rPr>
                <w:rStyle w:val="Datatypechar"/>
              </w:rPr>
            </w:pPr>
            <w:r>
              <w:rPr>
                <w:rStyle w:val="Datatypechar"/>
              </w:rPr>
              <w:t>Snssai</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AD15100" w14:textId="77777777" w:rsidR="00D57A74" w:rsidRDefault="00D57A74" w:rsidP="00BD1E98">
            <w:pPr>
              <w:pStyle w:val="TAC"/>
              <w:keepNext w:val="0"/>
            </w:pPr>
            <w:r>
              <w:t>0..1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1D1C95" w14:textId="77777777" w:rsidR="00D57A74" w:rsidRDefault="00D57A74" w:rsidP="00BD1E98">
            <w:pPr>
              <w:pStyle w:val="TAL"/>
            </w:pPr>
            <w:r w:rsidRPr="00F13DA1">
              <w:t>The S-NSSAI identifying the Network Slice of the M4 media streaming session.</w:t>
            </w:r>
          </w:p>
          <w:p w14:paraId="46DE40B8" w14:textId="77777777" w:rsidR="00D57A74" w:rsidRPr="00F13DA1" w:rsidRDefault="00D57A74" w:rsidP="00BD1E98">
            <w:pPr>
              <w:pStyle w:val="TALcontinuation"/>
              <w:spacing w:before="60"/>
            </w:pPr>
            <w:r w:rsidRPr="00F13DA1">
              <w:t xml:space="preserve">Present only for individual data sample </w:t>
            </w:r>
            <w:r w:rsidRPr="00CF626B">
              <w:rPr>
                <w:rStyle w:val="Code"/>
              </w:rPr>
              <w:t>recordType</w:t>
            </w:r>
            <w:r w:rsidRPr="00F13DA1">
              <w:t>.</w:t>
            </w:r>
          </w:p>
        </w:tc>
      </w:tr>
      <w:tr w:rsidR="00D57A74" w:rsidRPr="00F13DA1" w14:paraId="2F9AC3DE" w14:textId="77777777" w:rsidTr="00BD1E98">
        <w:tc>
          <w:tcPr>
            <w:tcW w:w="1980" w:type="dxa"/>
            <w:gridSpan w:val="2"/>
            <w:tcBorders>
              <w:top w:val="single" w:sz="4" w:space="0" w:color="000000" w:themeColor="text1"/>
              <w:left w:val="single" w:sz="4" w:space="0" w:color="000000" w:themeColor="text1"/>
              <w:bottom w:val="double" w:sz="4" w:space="0" w:color="000000" w:themeColor="text1"/>
              <w:right w:val="single" w:sz="4" w:space="0" w:color="000000" w:themeColor="text1"/>
            </w:tcBorders>
            <w:shd w:val="clear" w:color="auto" w:fill="808080" w:themeFill="background1" w:themeFillShade="80"/>
          </w:tcPr>
          <w:p w14:paraId="702BE370" w14:textId="77777777" w:rsidR="00D57A74" w:rsidRDefault="00D57A74" w:rsidP="00BD1E98">
            <w:pPr>
              <w:pStyle w:val="TAL"/>
              <w:keepNext w:val="0"/>
              <w:rPr>
                <w:rStyle w:val="Code"/>
              </w:rPr>
            </w:pPr>
            <w:r>
              <w:rPr>
                <w:rStyle w:val="Code"/>
              </w:rPr>
              <w:t>ueLocations</w:t>
            </w:r>
          </w:p>
        </w:tc>
        <w:tc>
          <w:tcPr>
            <w:tcW w:w="1843" w:type="dxa"/>
            <w:tcBorders>
              <w:top w:val="single" w:sz="4" w:space="0" w:color="000000" w:themeColor="text1"/>
              <w:left w:val="single" w:sz="4" w:space="0" w:color="000000" w:themeColor="text1"/>
              <w:bottom w:val="double" w:sz="4" w:space="0" w:color="000000" w:themeColor="text1"/>
              <w:right w:val="single" w:sz="4" w:space="0" w:color="000000" w:themeColor="text1"/>
            </w:tcBorders>
            <w:shd w:val="clear" w:color="auto" w:fill="808080" w:themeFill="background1" w:themeFillShade="80"/>
          </w:tcPr>
          <w:p w14:paraId="5EC1291C" w14:textId="77777777" w:rsidR="00D57A74" w:rsidRDefault="00D57A74" w:rsidP="00BD1E98">
            <w:pPr>
              <w:pStyle w:val="TAL"/>
              <w:keepNext w:val="0"/>
              <w:rPr>
                <w:rStyle w:val="Datatypechar"/>
              </w:rPr>
            </w:pPr>
            <w:r>
              <w:rPr>
                <w:rStyle w:val="Datatypechar"/>
              </w:rPr>
              <w:t>array(Location‌Area5G)</w:t>
            </w:r>
          </w:p>
        </w:tc>
        <w:tc>
          <w:tcPr>
            <w:tcW w:w="1417" w:type="dxa"/>
            <w:tcBorders>
              <w:top w:val="single" w:sz="4" w:space="0" w:color="000000" w:themeColor="text1"/>
              <w:left w:val="single" w:sz="4" w:space="0" w:color="000000" w:themeColor="text1"/>
              <w:bottom w:val="double" w:sz="4" w:space="0" w:color="000000" w:themeColor="text1"/>
              <w:right w:val="single" w:sz="4" w:space="0" w:color="000000" w:themeColor="text1"/>
            </w:tcBorders>
            <w:shd w:val="clear" w:color="auto" w:fill="808080" w:themeFill="background1" w:themeFillShade="80"/>
          </w:tcPr>
          <w:p w14:paraId="335306E4" w14:textId="77777777" w:rsidR="00D57A74" w:rsidRDefault="00D57A74" w:rsidP="00BD1E98">
            <w:pPr>
              <w:pStyle w:val="TAC"/>
              <w:keepNext w:val="0"/>
            </w:pPr>
            <w:r>
              <w:t>0..1</w:t>
            </w:r>
          </w:p>
        </w:tc>
        <w:tc>
          <w:tcPr>
            <w:tcW w:w="4395" w:type="dxa"/>
            <w:tcBorders>
              <w:top w:val="single" w:sz="4" w:space="0" w:color="000000" w:themeColor="text1"/>
              <w:left w:val="single" w:sz="4" w:space="0" w:color="000000" w:themeColor="text1"/>
              <w:bottom w:val="double" w:sz="4" w:space="0" w:color="000000" w:themeColor="text1"/>
              <w:right w:val="single" w:sz="4" w:space="0" w:color="000000" w:themeColor="text1"/>
            </w:tcBorders>
          </w:tcPr>
          <w:p w14:paraId="133C2C00" w14:textId="77777777" w:rsidR="00D57A74" w:rsidRDefault="00D57A74" w:rsidP="00BD1E98">
            <w:pPr>
              <w:pStyle w:val="TAL"/>
            </w:pPr>
            <w:r w:rsidRPr="00C0275C">
              <w:t xml:space="preserve">The location of the UE when </w:t>
            </w:r>
            <w:r>
              <w:t>Network Assistance was sought</w:t>
            </w:r>
            <w:r w:rsidRPr="00C0275C">
              <w:t>.</w:t>
            </w:r>
            <w:r>
              <w:t xml:space="preserve"> If present, the array shall contain exactly one location for the Network Assistance invocation.</w:t>
            </w:r>
          </w:p>
          <w:p w14:paraId="0670C74F" w14:textId="77777777" w:rsidR="00D57A74" w:rsidRPr="00F13DA1" w:rsidRDefault="00D57A74" w:rsidP="00BD1E98">
            <w:pPr>
              <w:pStyle w:val="TALcontinuation"/>
              <w:spacing w:before="60"/>
            </w:pPr>
            <w:r w:rsidRPr="00C0275C">
              <w:t xml:space="preserve">Present only for individual data sample </w:t>
            </w:r>
            <w:r w:rsidRPr="00CF626B">
              <w:rPr>
                <w:rStyle w:val="Code"/>
              </w:rPr>
              <w:t>recordType</w:t>
            </w:r>
            <w:r w:rsidRPr="00C0275C">
              <w:t xml:space="preserve"> and only when exposure is permitted by the data exposure restrictions in force.</w:t>
            </w:r>
          </w:p>
        </w:tc>
      </w:tr>
      <w:tr w:rsidR="00D57A74" w:rsidRPr="00C0275C" w14:paraId="2192DC26" w14:textId="77777777" w:rsidTr="00BD1E98">
        <w:tc>
          <w:tcPr>
            <w:tcW w:w="1980" w:type="dxa"/>
            <w:gridSpan w:val="2"/>
            <w:tcBorders>
              <w:top w:val="double" w:sz="4" w:space="0" w:color="000000" w:themeColor="text1"/>
              <w:left w:val="single" w:sz="4" w:space="0" w:color="000000" w:themeColor="text1"/>
              <w:bottom w:val="single" w:sz="4" w:space="0" w:color="000000" w:themeColor="text1"/>
              <w:right w:val="single" w:sz="4" w:space="0" w:color="000000" w:themeColor="text1"/>
            </w:tcBorders>
          </w:tcPr>
          <w:p w14:paraId="5F58EEE4" w14:textId="77777777" w:rsidR="00D57A74" w:rsidRDefault="00D57A74" w:rsidP="00BD1E98">
            <w:pPr>
              <w:pStyle w:val="TAL"/>
              <w:rPr>
                <w:rStyle w:val="Code"/>
              </w:rPr>
            </w:pPr>
            <w:r>
              <w:rPr>
                <w:rStyle w:val="Code"/>
              </w:rPr>
              <w:lastRenderedPageBreak/>
              <w:t>network‌Assistance‌Type</w:t>
            </w:r>
          </w:p>
        </w:tc>
        <w:tc>
          <w:tcPr>
            <w:tcW w:w="1843" w:type="dxa"/>
            <w:tcBorders>
              <w:top w:val="double" w:sz="4" w:space="0" w:color="000000" w:themeColor="text1"/>
              <w:left w:val="single" w:sz="4" w:space="0" w:color="000000" w:themeColor="text1"/>
              <w:bottom w:val="single" w:sz="4" w:space="0" w:color="000000" w:themeColor="text1"/>
              <w:right w:val="single" w:sz="4" w:space="0" w:color="000000" w:themeColor="text1"/>
            </w:tcBorders>
          </w:tcPr>
          <w:p w14:paraId="71D19976" w14:textId="77777777" w:rsidR="00D57A74" w:rsidRDefault="00D57A74" w:rsidP="00BD1E98">
            <w:pPr>
              <w:pStyle w:val="TAL"/>
              <w:rPr>
                <w:rStyle w:val="Datatypechar"/>
              </w:rPr>
            </w:pPr>
            <w:r>
              <w:rPr>
                <w:rStyle w:val="Datatypechar"/>
              </w:rPr>
              <w:t>Network‌Assistance‌Type</w:t>
            </w:r>
          </w:p>
        </w:tc>
        <w:tc>
          <w:tcPr>
            <w:tcW w:w="1417" w:type="dxa"/>
            <w:tcBorders>
              <w:top w:val="double" w:sz="4" w:space="0" w:color="000000" w:themeColor="text1"/>
              <w:left w:val="single" w:sz="4" w:space="0" w:color="000000" w:themeColor="text1"/>
              <w:bottom w:val="single" w:sz="4" w:space="0" w:color="000000" w:themeColor="text1"/>
              <w:right w:val="single" w:sz="4" w:space="0" w:color="000000" w:themeColor="text1"/>
            </w:tcBorders>
          </w:tcPr>
          <w:p w14:paraId="10F92EA5" w14:textId="77777777" w:rsidR="00D57A74" w:rsidRDefault="00D57A74" w:rsidP="00BD1E98">
            <w:pPr>
              <w:pStyle w:val="TAC"/>
            </w:pPr>
            <w:r>
              <w:t>1..1</w:t>
            </w:r>
          </w:p>
        </w:tc>
        <w:tc>
          <w:tcPr>
            <w:tcW w:w="4395" w:type="dxa"/>
            <w:tcBorders>
              <w:top w:val="double" w:sz="4" w:space="0" w:color="000000" w:themeColor="text1"/>
              <w:left w:val="single" w:sz="4" w:space="0" w:color="000000" w:themeColor="text1"/>
              <w:bottom w:val="single" w:sz="4" w:space="0" w:color="000000" w:themeColor="text1"/>
              <w:right w:val="single" w:sz="4" w:space="0" w:color="000000" w:themeColor="text1"/>
            </w:tcBorders>
          </w:tcPr>
          <w:p w14:paraId="427F1D46" w14:textId="77777777" w:rsidR="00D57A74" w:rsidRPr="00C0275C" w:rsidRDefault="00D57A74" w:rsidP="00BD1E98">
            <w:pPr>
              <w:pStyle w:val="TAL"/>
            </w:pPr>
            <w:r w:rsidRPr="00D457F2">
              <w:t>The type of Network Assistance solicited by the Media Session Handler</w:t>
            </w:r>
            <w:r>
              <w:t xml:space="preserve"> (see table 18.5.2</w:t>
            </w:r>
            <w:r>
              <w:noBreakHyphen/>
              <w:t>2).</w:t>
            </w:r>
          </w:p>
        </w:tc>
      </w:tr>
      <w:tr w:rsidR="00D57A74" w:rsidRPr="00C0275C" w14:paraId="34F5E108" w14:textId="77777777" w:rsidTr="00BD1E98">
        <w:tc>
          <w:tcPr>
            <w:tcW w:w="19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A146FDB" w14:textId="77777777" w:rsidR="00D57A74" w:rsidRDefault="00D57A74" w:rsidP="00BD1E98">
            <w:pPr>
              <w:pStyle w:val="TAL"/>
              <w:rPr>
                <w:rStyle w:val="Code"/>
              </w:rPr>
            </w:pPr>
            <w:r>
              <w:rPr>
                <w:rStyle w:val="Code"/>
              </w:rPr>
              <w:t>policy‌Template‌Id</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D13D411" w14:textId="77777777" w:rsidR="00D57A74" w:rsidRDefault="00D57A74" w:rsidP="00BD1E98">
            <w:pPr>
              <w:pStyle w:val="TAL"/>
              <w:rPr>
                <w:rStyle w:val="Datatypechar"/>
              </w:rPr>
            </w:pPr>
            <w:r>
              <w:rPr>
                <w:rStyle w:val="Datatypechar"/>
              </w:rPr>
              <w:t>ResourceId</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CBB49CC" w14:textId="77777777" w:rsidR="00D57A74" w:rsidRDefault="00D57A74" w:rsidP="00BD1E98">
            <w:pPr>
              <w:pStyle w:val="TAC"/>
            </w:pPr>
            <w:r>
              <w:t>0..1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0AE4BC" w14:textId="77777777" w:rsidR="00D57A74" w:rsidRPr="00D457F2" w:rsidRDefault="00D57A74" w:rsidP="00BD1E98">
            <w:pPr>
              <w:pStyle w:val="TAL"/>
            </w:pPr>
            <w:r>
              <w:t>Identifying the Policy Template (if any) referenced by the Media Session Handler in the parent Network Assistance Session.</w:t>
            </w:r>
          </w:p>
        </w:tc>
      </w:tr>
      <w:tr w:rsidR="00D57A74" w:rsidRPr="00C0275C" w14:paraId="0CB5D3E1" w14:textId="77777777" w:rsidTr="00BD1E98">
        <w:tc>
          <w:tcPr>
            <w:tcW w:w="19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7C6B67D" w14:textId="77777777" w:rsidR="00D57A74" w:rsidRDefault="00D57A74" w:rsidP="00BD1E98">
            <w:pPr>
              <w:pStyle w:val="TAL"/>
              <w:rPr>
                <w:rStyle w:val="Code"/>
              </w:rPr>
            </w:pPr>
            <w:r>
              <w:rPr>
                <w:rStyle w:val="Code"/>
              </w:rPr>
              <w:t>service‌Data‌Flow‌Descriptions</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D53B74B" w14:textId="77777777" w:rsidR="00D57A74" w:rsidRDefault="00D57A74" w:rsidP="00BD1E98">
            <w:pPr>
              <w:pStyle w:val="TAL"/>
              <w:rPr>
                <w:rStyle w:val="Datatypechar"/>
              </w:rPr>
            </w:pPr>
            <w:r>
              <w:rPr>
                <w:rStyle w:val="Datatypechar"/>
              </w:rPr>
              <w:t>array(‌Service‌Data‌Flow‌Description)</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FABA8F1" w14:textId="77777777" w:rsidR="00D57A74" w:rsidRDefault="00D57A74" w:rsidP="00BD1E98">
            <w:pPr>
              <w:pStyle w:val="TAC"/>
            </w:pPr>
            <w:r>
              <w:t>0..1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CE038" w14:textId="77777777" w:rsidR="00D57A74" w:rsidRDefault="00D57A74" w:rsidP="00BD1E98">
            <w:pPr>
              <w:pStyle w:val="TAL"/>
            </w:pPr>
            <w:r>
              <w:t>If present, a set of one or more Service Data Flow Descriptions (see clause 6.4.3.1) to which the Network Assistance session has been applied.</w:t>
            </w:r>
          </w:p>
          <w:p w14:paraId="1CB2A6CD" w14:textId="77777777" w:rsidR="00D57A74" w:rsidRPr="00570346" w:rsidRDefault="00D57A74" w:rsidP="00BD1E98">
            <w:pPr>
              <w:pStyle w:val="TALcontinuation"/>
              <w:spacing w:before="60"/>
            </w:pPr>
            <w:r w:rsidRPr="00C0275C">
              <w:t xml:space="preserve">Present only for individual data sample </w:t>
            </w:r>
            <w:r w:rsidRPr="00CF626B">
              <w:rPr>
                <w:rStyle w:val="Code"/>
              </w:rPr>
              <w:t>recordType</w:t>
            </w:r>
            <w:r w:rsidRPr="00C0275C">
              <w:t xml:space="preserve"> and only when exposure is permitted by the data exposure restrictions in force.</w:t>
            </w:r>
          </w:p>
        </w:tc>
      </w:tr>
      <w:tr w:rsidR="00D57A74" w:rsidRPr="00C0275C" w14:paraId="0688081A" w14:textId="77777777" w:rsidTr="00BD1E98">
        <w:tc>
          <w:tcPr>
            <w:tcW w:w="19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68E0434" w14:textId="77777777" w:rsidR="00D57A74" w:rsidRDefault="00D57A74" w:rsidP="00BD1E98">
            <w:pPr>
              <w:pStyle w:val="TAL"/>
              <w:rPr>
                <w:rStyle w:val="Code"/>
              </w:rPr>
            </w:pPr>
            <w:r>
              <w:rPr>
                <w:rStyle w:val="Code"/>
              </w:rPr>
              <w:t>requested‌QoS</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14411D7" w14:textId="77777777" w:rsidR="00D57A74" w:rsidRDefault="00D57A74" w:rsidP="00BD1E98">
            <w:pPr>
              <w:pStyle w:val="TAL"/>
              <w:rPr>
                <w:rStyle w:val="Datatypechar"/>
              </w:rPr>
            </w:pPr>
            <w:r w:rsidRPr="0010644E">
              <w:rPr>
                <w:rStyle w:val="Datatypechar"/>
              </w:rPr>
              <w:t>Unidirectional</w:t>
            </w:r>
            <w:r>
              <w:rPr>
                <w:rStyle w:val="Datatypechar"/>
              </w:rPr>
              <w:t>‌QoS‌Specification</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B6D1B81" w14:textId="77777777" w:rsidR="00D57A74" w:rsidRDefault="00D57A74" w:rsidP="00BD1E98">
            <w:pPr>
              <w:pStyle w:val="TAC"/>
            </w:pPr>
            <w:r>
              <w:t>0..1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C4F8C3" w14:textId="0DFD84DF" w:rsidR="00D57A74" w:rsidRDefault="00D57A74" w:rsidP="00BD1E98">
            <w:pPr>
              <w:pStyle w:val="TAL"/>
            </w:pPr>
            <w:r>
              <w:t>The network QoS parameters (if any) requested by the Media Session Handler from the 5GMS AF in the parent Network Assistance Session or from the RAN (see clause </w:t>
            </w:r>
            <w:r w:rsidR="00490A2E" w:rsidRPr="00490A2E">
              <w:t>6.4.3.13</w:t>
            </w:r>
            <w:r>
              <w:t>)</w:t>
            </w:r>
            <w:r w:rsidRPr="001F2122">
              <w:t>.</w:t>
            </w:r>
          </w:p>
        </w:tc>
      </w:tr>
      <w:tr w:rsidR="00D57A74" w:rsidRPr="00C0275C" w14:paraId="14B1F2A7" w14:textId="77777777" w:rsidTr="00BD1E98">
        <w:tc>
          <w:tcPr>
            <w:tcW w:w="19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BAB9291" w14:textId="77777777" w:rsidR="00D57A74" w:rsidRDefault="00D57A74" w:rsidP="00BD1E98">
            <w:pPr>
              <w:pStyle w:val="TAL"/>
              <w:rPr>
                <w:rStyle w:val="Code"/>
              </w:rPr>
            </w:pPr>
            <w:r>
              <w:rPr>
                <w:rStyle w:val="Code"/>
              </w:rPr>
              <w:t>recommended‌QoS</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022A0F3" w14:textId="77777777" w:rsidR="00D57A74" w:rsidRDefault="00D57A74" w:rsidP="00BD1E98">
            <w:pPr>
              <w:pStyle w:val="TAL"/>
              <w:rPr>
                <w:rStyle w:val="Datatypechar"/>
              </w:rPr>
            </w:pPr>
            <w:r>
              <w:rPr>
                <w:rStyle w:val="Datatypechar"/>
              </w:rPr>
              <w:t>object</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B856B6B" w14:textId="77777777" w:rsidR="00D57A74" w:rsidRDefault="00D57A74" w:rsidP="00BD1E98">
            <w:pPr>
              <w:pStyle w:val="TAC"/>
            </w:pPr>
            <w:r>
              <w:t>0..1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76E813" w14:textId="77777777" w:rsidR="00D57A74" w:rsidRDefault="00D57A74" w:rsidP="00BD1E98">
            <w:pPr>
              <w:pStyle w:val="TAL"/>
            </w:pPr>
            <w:r>
              <w:t>The network QoS parameters (if any) recommended to the Media Session Handler by the 5GMS AF in the parent Network Assistance Session or by the RAN.</w:t>
            </w:r>
          </w:p>
        </w:tc>
      </w:tr>
      <w:tr w:rsidR="00D57A74" w:rsidRPr="00C0275C" w14:paraId="0CE6B3FE" w14:textId="77777777" w:rsidTr="00BD1E98">
        <w:tc>
          <w:tcPr>
            <w:tcW w:w="2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9B6AAAB" w14:textId="77777777" w:rsidR="00D57A74" w:rsidRDefault="00D57A74" w:rsidP="00BD1E98">
            <w:pPr>
              <w:pStyle w:val="TAL"/>
              <w:rPr>
                <w:rStyle w:val="Code"/>
              </w:rPr>
            </w:pP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FBE05DD" w14:textId="77777777" w:rsidR="00D57A74" w:rsidRDefault="00D57A74" w:rsidP="00BD1E98">
            <w:pPr>
              <w:pStyle w:val="TAL"/>
              <w:rPr>
                <w:rStyle w:val="Code"/>
              </w:rPr>
            </w:pPr>
            <w:r>
              <w:rPr>
                <w:rStyle w:val="Code"/>
              </w:rPr>
              <w:t>maximum‌BitRate</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7F3BB69" w14:textId="77777777" w:rsidR="00D57A74" w:rsidRDefault="00D57A74" w:rsidP="00BD1E98">
            <w:pPr>
              <w:pStyle w:val="TAL"/>
              <w:rPr>
                <w:rStyle w:val="Datatypechar"/>
              </w:rPr>
            </w:pPr>
            <w:r>
              <w:rPr>
                <w:rStyle w:val="Datatypechar"/>
              </w:rPr>
              <w:t>BitRate</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C6999F6" w14:textId="77777777" w:rsidR="00D57A74" w:rsidRDefault="00D57A74" w:rsidP="00BD1E98">
            <w:pPr>
              <w:pStyle w:val="TAC"/>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446515" w14:textId="77777777" w:rsidR="00D57A74" w:rsidRDefault="00D57A74" w:rsidP="00BD1E98">
            <w:pPr>
              <w:pStyle w:val="TAL"/>
            </w:pPr>
            <w:r>
              <w:t>The maximum recommended bit rate.</w:t>
            </w:r>
          </w:p>
        </w:tc>
      </w:tr>
      <w:tr w:rsidR="00D57A74" w:rsidRPr="00C0275C" w14:paraId="44E8CAF7" w14:textId="77777777" w:rsidTr="00BD1E98">
        <w:tc>
          <w:tcPr>
            <w:tcW w:w="2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993D731" w14:textId="77777777" w:rsidR="00D57A74" w:rsidRDefault="00D57A74" w:rsidP="00BD1E98">
            <w:pPr>
              <w:pStyle w:val="TAL"/>
              <w:rPr>
                <w:rStyle w:val="Code"/>
              </w:rPr>
            </w:pP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7B323F5" w14:textId="77777777" w:rsidR="00D57A74" w:rsidRDefault="00D57A74" w:rsidP="00BD1E98">
            <w:pPr>
              <w:pStyle w:val="TAL"/>
              <w:rPr>
                <w:rStyle w:val="Code"/>
              </w:rPr>
            </w:pPr>
            <w:r>
              <w:rPr>
                <w:rStyle w:val="Code"/>
              </w:rPr>
              <w:t>minimum‌BitRate</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E772778" w14:textId="77777777" w:rsidR="00D57A74" w:rsidRDefault="00D57A74" w:rsidP="00BD1E98">
            <w:pPr>
              <w:pStyle w:val="TAL"/>
              <w:rPr>
                <w:rStyle w:val="Datatypechar"/>
              </w:rPr>
            </w:pPr>
            <w:r>
              <w:rPr>
                <w:rStyle w:val="Datatypechar"/>
              </w:rPr>
              <w:t>BitRate</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C323303" w14:textId="77777777" w:rsidR="00D57A74" w:rsidRDefault="00D57A74" w:rsidP="00BD1E98">
            <w:pPr>
              <w:pStyle w:val="TAC"/>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DBBCD9" w14:textId="77777777" w:rsidR="00D57A74" w:rsidRDefault="00D57A74" w:rsidP="00BD1E98">
            <w:pPr>
              <w:pStyle w:val="TAL"/>
            </w:pPr>
            <w:r>
              <w:t>The minimum recommended bit rate.</w:t>
            </w:r>
          </w:p>
        </w:tc>
      </w:tr>
    </w:tbl>
    <w:p w14:paraId="31BF4291" w14:textId="77777777" w:rsidR="00D57A74" w:rsidRDefault="00D57A74" w:rsidP="00D57A74"/>
    <w:p w14:paraId="1169908B" w14:textId="77777777" w:rsidR="00D57A74" w:rsidRPr="00633D6C" w:rsidRDefault="00D57A74" w:rsidP="00D57A74">
      <w:pPr>
        <w:pStyle w:val="TH"/>
      </w:pPr>
      <w:r>
        <w:t>Table 18.5.2</w:t>
      </w:r>
      <w:r>
        <w:noBreakHyphen/>
        <w:t>2: NetworkAssistanceType enumeration</w:t>
      </w:r>
    </w:p>
    <w:tbl>
      <w:tblPr>
        <w:tblW w:w="5000" w:type="pct"/>
        <w:jc w:val="center"/>
        <w:tblCellMar>
          <w:top w:w="15" w:type="dxa"/>
          <w:left w:w="15" w:type="dxa"/>
          <w:bottom w:w="15" w:type="dxa"/>
          <w:right w:w="15" w:type="dxa"/>
        </w:tblCellMar>
        <w:tblLook w:val="04A0" w:firstRow="1" w:lastRow="0" w:firstColumn="1" w:lastColumn="0" w:noHBand="0" w:noVBand="1"/>
      </w:tblPr>
      <w:tblGrid>
        <w:gridCol w:w="3287"/>
        <w:gridCol w:w="6342"/>
      </w:tblGrid>
      <w:tr w:rsidR="00D57A74" w:rsidRPr="004625D9" w14:paraId="246C99A8" w14:textId="77777777" w:rsidTr="00BD1E98">
        <w:trPr>
          <w:jc w:val="center"/>
        </w:trPr>
        <w:tc>
          <w:tcPr>
            <w:tcW w:w="1707"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19DACC23" w14:textId="77777777" w:rsidR="00D57A74" w:rsidRPr="004625D9" w:rsidRDefault="00D57A74" w:rsidP="00BD1E98">
            <w:pPr>
              <w:pStyle w:val="TAL"/>
            </w:pPr>
            <w:r w:rsidRPr="004625D9">
              <w:t>Enumeration value</w:t>
            </w:r>
          </w:p>
        </w:tc>
        <w:tc>
          <w:tcPr>
            <w:tcW w:w="3293"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tcMar>
              <w:top w:w="0" w:type="dxa"/>
              <w:left w:w="28" w:type="dxa"/>
              <w:bottom w:w="0" w:type="dxa"/>
              <w:right w:w="115" w:type="dxa"/>
            </w:tcMar>
            <w:hideMark/>
          </w:tcPr>
          <w:p w14:paraId="79D6118F" w14:textId="77777777" w:rsidR="00D57A74" w:rsidRPr="004625D9" w:rsidRDefault="00D57A74" w:rsidP="00BD1E98">
            <w:pPr>
              <w:pStyle w:val="TAL"/>
            </w:pPr>
            <w:r w:rsidRPr="004625D9">
              <w:t>Description</w:t>
            </w:r>
          </w:p>
        </w:tc>
      </w:tr>
      <w:tr w:rsidR="00D57A74" w:rsidRPr="004625D9" w14:paraId="46F7E159" w14:textId="77777777" w:rsidTr="00BD1E98">
        <w:trPr>
          <w:jc w:val="center"/>
        </w:trPr>
        <w:tc>
          <w:tcPr>
            <w:tcW w:w="1707"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754F7B80" w14:textId="77777777" w:rsidR="00D57A74" w:rsidRPr="00D41AA2" w:rsidRDefault="00D57A74" w:rsidP="00BD1E98">
            <w:pPr>
              <w:pStyle w:val="TAL"/>
              <w:rPr>
                <w:rStyle w:val="Code"/>
              </w:rPr>
            </w:pPr>
            <w:r w:rsidRPr="008A1650">
              <w:rPr>
                <w:rStyle w:val="Code"/>
              </w:rPr>
              <w:t>AF_THROUGH</w:t>
            </w:r>
            <w:r>
              <w:rPr>
                <w:rStyle w:val="Code"/>
              </w:rPr>
              <w:t>P</w:t>
            </w:r>
            <w:r w:rsidRPr="008A1650">
              <w:rPr>
                <w:rStyle w:val="Code"/>
              </w:rPr>
              <w:t>UT_ESTIMATION</w:t>
            </w:r>
          </w:p>
        </w:tc>
        <w:tc>
          <w:tcPr>
            <w:tcW w:w="3293"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0541C38E" w14:textId="77777777" w:rsidR="00D57A74" w:rsidRPr="004625D9" w:rsidRDefault="00D57A74" w:rsidP="00BD1E98">
            <w:pPr>
              <w:pStyle w:val="TAL"/>
            </w:pPr>
            <w:r>
              <w:t>Throughput estimation (bit rate recommendation) sought from the 5GMS AF.</w:t>
            </w:r>
          </w:p>
        </w:tc>
      </w:tr>
      <w:tr w:rsidR="00D57A74" w:rsidRPr="004625D9" w14:paraId="5920BF47" w14:textId="77777777" w:rsidTr="00BD1E98">
        <w:trPr>
          <w:jc w:val="center"/>
        </w:trPr>
        <w:tc>
          <w:tcPr>
            <w:tcW w:w="1707"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2E8CE71A" w14:textId="77777777" w:rsidR="00D57A74" w:rsidRPr="008A1650" w:rsidRDefault="00D57A74" w:rsidP="00BD1E98">
            <w:pPr>
              <w:pStyle w:val="TAL"/>
              <w:rPr>
                <w:rStyle w:val="Code"/>
              </w:rPr>
            </w:pPr>
            <w:r>
              <w:rPr>
                <w:rStyle w:val="Code"/>
              </w:rPr>
              <w:t>AF_DELIVERY_BOOST</w:t>
            </w:r>
          </w:p>
        </w:tc>
        <w:tc>
          <w:tcPr>
            <w:tcW w:w="3293"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6E8AAD21" w14:textId="77777777" w:rsidR="00D57A74" w:rsidRDefault="00D57A74" w:rsidP="00BD1E98">
            <w:pPr>
              <w:pStyle w:val="TAL"/>
            </w:pPr>
            <w:r>
              <w:t>Delivery boost sought from the 5GMS AF.</w:t>
            </w:r>
          </w:p>
        </w:tc>
      </w:tr>
      <w:tr w:rsidR="00D57A74" w:rsidRPr="004625D9" w14:paraId="6B8CAB51" w14:textId="77777777" w:rsidTr="00BD1E98">
        <w:trPr>
          <w:jc w:val="center"/>
        </w:trPr>
        <w:tc>
          <w:tcPr>
            <w:tcW w:w="1707"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5856DD09" w14:textId="77777777" w:rsidR="00D57A74" w:rsidRPr="00D41AA2" w:rsidRDefault="00D57A74" w:rsidP="00BD1E98">
            <w:pPr>
              <w:pStyle w:val="TAL"/>
              <w:rPr>
                <w:rStyle w:val="Code"/>
              </w:rPr>
            </w:pPr>
            <w:r w:rsidRPr="008A1650">
              <w:rPr>
                <w:rStyle w:val="Code"/>
              </w:rPr>
              <w:t>A</w:t>
            </w:r>
            <w:r>
              <w:rPr>
                <w:rStyle w:val="Code"/>
              </w:rPr>
              <w:t>NBR</w:t>
            </w:r>
            <w:r w:rsidRPr="008A1650">
              <w:rPr>
                <w:rStyle w:val="Code"/>
              </w:rPr>
              <w:t>_THROUGH</w:t>
            </w:r>
            <w:r>
              <w:rPr>
                <w:rStyle w:val="Code"/>
              </w:rPr>
              <w:t>P</w:t>
            </w:r>
            <w:r w:rsidRPr="008A1650">
              <w:rPr>
                <w:rStyle w:val="Code"/>
              </w:rPr>
              <w:t>UT_ESTIMATION</w:t>
            </w:r>
          </w:p>
        </w:tc>
        <w:tc>
          <w:tcPr>
            <w:tcW w:w="3293"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hideMark/>
          </w:tcPr>
          <w:p w14:paraId="176A7EBC" w14:textId="77777777" w:rsidR="00D57A74" w:rsidRPr="004625D9" w:rsidRDefault="00D57A74" w:rsidP="00BD1E98">
            <w:pPr>
              <w:pStyle w:val="TAL"/>
            </w:pPr>
            <w:r>
              <w:t>Throughput estimation (bit rate recommendation) sought from the RAN.</w:t>
            </w:r>
          </w:p>
        </w:tc>
      </w:tr>
      <w:tr w:rsidR="00D57A74" w14:paraId="2FB05779" w14:textId="77777777" w:rsidTr="00BD1E98">
        <w:trPr>
          <w:jc w:val="center"/>
        </w:trPr>
        <w:tc>
          <w:tcPr>
            <w:tcW w:w="1707"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0E952509" w14:textId="77777777" w:rsidR="00D57A74" w:rsidRPr="008A1650" w:rsidRDefault="00D57A74" w:rsidP="00BD1E98">
            <w:pPr>
              <w:pStyle w:val="TAL"/>
              <w:rPr>
                <w:rStyle w:val="Code"/>
              </w:rPr>
            </w:pPr>
            <w:r>
              <w:rPr>
                <w:rStyle w:val="Code"/>
              </w:rPr>
              <w:t>ANBR_DELIVERY_BOOST</w:t>
            </w:r>
          </w:p>
        </w:tc>
        <w:tc>
          <w:tcPr>
            <w:tcW w:w="3293" w:type="pct"/>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28" w:type="dxa"/>
              <w:bottom w:w="0" w:type="dxa"/>
              <w:right w:w="115" w:type="dxa"/>
            </w:tcMar>
          </w:tcPr>
          <w:p w14:paraId="0ABA7F3F" w14:textId="77777777" w:rsidR="00D57A74" w:rsidRDefault="00D57A74" w:rsidP="00BD1E98">
            <w:pPr>
              <w:pStyle w:val="TAL"/>
            </w:pPr>
            <w:r>
              <w:t>Delivery boost sought from the RAN.</w:t>
            </w:r>
          </w:p>
        </w:tc>
      </w:tr>
    </w:tbl>
    <w:p w14:paraId="1B1890A8" w14:textId="77777777" w:rsidR="00D57A74" w:rsidRDefault="00D57A74" w:rsidP="00D57A74"/>
    <w:p w14:paraId="18722C64" w14:textId="77777777" w:rsidR="00D57A74" w:rsidRDefault="00D57A74" w:rsidP="00D57A74">
      <w:pPr>
        <w:pStyle w:val="Heading2"/>
      </w:pPr>
      <w:bookmarkStart w:id="2045" w:name="_Toc155355351"/>
      <w:r>
        <w:lastRenderedPageBreak/>
        <w:t>18.6</w:t>
      </w:r>
      <w:r>
        <w:tab/>
        <w:t>Dynamic policy invocation event notifications</w:t>
      </w:r>
      <w:bookmarkEnd w:id="2045"/>
    </w:p>
    <w:p w14:paraId="6F1DA402" w14:textId="77777777" w:rsidR="00D57A74" w:rsidRDefault="00D57A74" w:rsidP="00D57A74">
      <w:pPr>
        <w:pStyle w:val="Heading3"/>
      </w:pPr>
      <w:bookmarkStart w:id="2046" w:name="_Toc155355352"/>
      <w:r>
        <w:t>18.6.1</w:t>
      </w:r>
      <w:r>
        <w:tab/>
        <w:t>DynamicPolicyInvocationsCollection data type</w:t>
      </w:r>
      <w:bookmarkEnd w:id="2046"/>
    </w:p>
    <w:p w14:paraId="5F29DCF5" w14:textId="77777777" w:rsidR="00D57A74" w:rsidRPr="00E97295" w:rsidRDefault="00D57A74" w:rsidP="00D57A74">
      <w:pPr>
        <w:keepNext/>
      </w:pPr>
      <w:r>
        <w:rPr>
          <w:rStyle w:val="Code"/>
        </w:rPr>
        <w:t>DynamicPolicyInvocations</w:t>
      </w:r>
      <w:r w:rsidRPr="00CF4954">
        <w:rPr>
          <w:rStyle w:val="Code"/>
        </w:rPr>
        <w:t>Collection</w:t>
      </w:r>
      <w:r>
        <w:t xml:space="preserve"> is a concrete data type describing a collection of Dynamic Policy Invocation records.</w:t>
      </w:r>
    </w:p>
    <w:p w14:paraId="640E8323" w14:textId="77777777" w:rsidR="00D57A74" w:rsidRPr="00633D6C" w:rsidRDefault="00D57A74" w:rsidP="00D57A74">
      <w:pPr>
        <w:pStyle w:val="TH"/>
      </w:pPr>
      <w:r>
        <w:t>Table 18.6.1</w:t>
      </w:r>
      <w:r>
        <w:noBreakHyphen/>
        <w:t>1: DynamicPolicyInvocations</w:t>
      </w:r>
      <w:r w:rsidRPr="00E97295">
        <w:t>Collection data type</w:t>
      </w:r>
    </w:p>
    <w:tbl>
      <w:tblPr>
        <w:tblW w:w="5003"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1417"/>
        <w:gridCol w:w="1276"/>
        <w:gridCol w:w="4962"/>
      </w:tblGrid>
      <w:tr w:rsidR="00D57A74" w14:paraId="16D21D1E" w14:textId="77777777" w:rsidTr="00BD1E98">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1BC9B148" w14:textId="77777777" w:rsidR="00D57A74" w:rsidRDefault="00D57A74" w:rsidP="00BD1E98">
            <w:pPr>
              <w:pStyle w:val="TAH"/>
              <w:rPr>
                <w:lang w:val="en-US"/>
              </w:rPr>
            </w:pPr>
            <w:r>
              <w:rPr>
                <w:lang w:val="en-US"/>
              </w:rPr>
              <w:t>Property name</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23A2C949" w14:textId="77777777" w:rsidR="00D57A74" w:rsidRDefault="00D57A74" w:rsidP="00BD1E98">
            <w:pPr>
              <w:pStyle w:val="TAH"/>
              <w:rPr>
                <w:lang w:val="en-US"/>
              </w:rPr>
            </w:pPr>
            <w:r>
              <w:rPr>
                <w:lang w:val="en-US"/>
              </w:rPr>
              <w:t>Data Type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3710BCDA" w14:textId="77777777" w:rsidR="00D57A74" w:rsidRDefault="00D57A74" w:rsidP="00BD1E98">
            <w:pPr>
              <w:pStyle w:val="TAH"/>
              <w:rPr>
                <w:lang w:val="en-US"/>
              </w:rPr>
            </w:pPr>
            <w:r>
              <w:rPr>
                <w:lang w:val="en-US"/>
              </w:rPr>
              <w:t>Cardinality</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1829CE0A" w14:textId="77777777" w:rsidR="00D57A74" w:rsidRDefault="00D57A74" w:rsidP="00BD1E98">
            <w:pPr>
              <w:pStyle w:val="TAH"/>
              <w:rPr>
                <w:lang w:val="en-US"/>
              </w:rPr>
            </w:pPr>
            <w:r>
              <w:rPr>
                <w:lang w:val="en-US"/>
              </w:rPr>
              <w:t>Description</w:t>
            </w:r>
          </w:p>
        </w:tc>
      </w:tr>
      <w:tr w:rsidR="00D57A74" w14:paraId="0C2EBBF3"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5B3C651" w14:textId="77777777" w:rsidR="00D57A74" w:rsidRPr="00BF796F" w:rsidRDefault="00D57A74" w:rsidP="00BD1E98">
            <w:pPr>
              <w:pStyle w:val="TAL"/>
              <w:rPr>
                <w:rStyle w:val="Code"/>
              </w:rPr>
            </w:pPr>
            <w:r>
              <w:rPr>
                <w:rStyle w:val="Code"/>
              </w:rPr>
              <w:t>collectionTimestamp</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CCBD0AB" w14:textId="77777777" w:rsidR="00D57A74" w:rsidRPr="00BF796F" w:rsidRDefault="00D57A74" w:rsidP="00BD1E98">
            <w:pPr>
              <w:pStyle w:val="TAL"/>
              <w:rPr>
                <w:rStyle w:val="Datatypechar"/>
              </w:rPr>
            </w:pPr>
            <w:r>
              <w:rPr>
                <w:rStyle w:val="Datatypechar"/>
              </w:rPr>
              <w:t>DateTime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210EF4A" w14:textId="77777777" w:rsidR="00D57A74" w:rsidRDefault="00D57A74" w:rsidP="00BD1E98">
            <w:pPr>
              <w:pStyle w:val="TAC"/>
              <w:rPr>
                <w:lang w:val="en-US"/>
              </w:rPr>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B8A213" w14:textId="77777777" w:rsidR="00D57A74" w:rsidRDefault="00D57A74" w:rsidP="00BD1E98">
            <w:pPr>
              <w:pStyle w:val="TAL"/>
              <w:rPr>
                <w:lang w:val="en-US"/>
              </w:rPr>
            </w:pPr>
            <w:r>
              <w:t xml:space="preserve">The date–time at which this </w:t>
            </w:r>
            <w:r w:rsidRPr="008538E0">
              <w:t>collection was exposed by the Data Collection AF as an event to its subscribed event consumers.</w:t>
            </w:r>
          </w:p>
        </w:tc>
      </w:tr>
      <w:tr w:rsidR="00D57A74" w14:paraId="6D3D4754"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7ED154B" w14:textId="77777777" w:rsidR="00D57A74" w:rsidRDefault="00D57A74" w:rsidP="00BD1E98">
            <w:pPr>
              <w:pStyle w:val="TAL"/>
              <w:rPr>
                <w:rStyle w:val="Code"/>
              </w:rPr>
            </w:pPr>
            <w:r>
              <w:rPr>
                <w:rStyle w:val="Code"/>
              </w:rPr>
              <w:t>startTimestamp</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D56CB0A" w14:textId="77777777" w:rsidR="00D57A74" w:rsidRDefault="00D57A74" w:rsidP="00BD1E98">
            <w:pPr>
              <w:pStyle w:val="TAL"/>
              <w:rPr>
                <w:rStyle w:val="Datatypechar"/>
              </w:rPr>
            </w:pPr>
            <w:r>
              <w:rPr>
                <w:rStyle w:val="Datatypechar"/>
              </w:rPr>
              <w:t>DateTime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5B834F1"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D3FA7C" w14:textId="77777777" w:rsidR="00D57A74" w:rsidRDefault="00D57A74" w:rsidP="00BD1E98">
            <w:pPr>
              <w:pStyle w:val="TAL"/>
            </w:pPr>
            <w:r w:rsidRPr="00772C81">
              <w:t xml:space="preserve">Date–time of earliest </w:t>
            </w:r>
            <w:r>
              <w:t>dynamic policy invocation</w:t>
            </w:r>
            <w:r w:rsidRPr="00772C81">
              <w:t xml:space="preserve"> included in or summarised by this collection.</w:t>
            </w:r>
          </w:p>
        </w:tc>
      </w:tr>
      <w:tr w:rsidR="00D57A74" w14:paraId="0A5C351D"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2E64B03" w14:textId="77777777" w:rsidR="00D57A74" w:rsidRDefault="00D57A74" w:rsidP="00BD1E98">
            <w:pPr>
              <w:pStyle w:val="TAL"/>
              <w:rPr>
                <w:rStyle w:val="Code"/>
              </w:rPr>
            </w:pPr>
            <w:r>
              <w:rPr>
                <w:rStyle w:val="Code"/>
              </w:rPr>
              <w:t>endTimestamp</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7D8A8B4" w14:textId="77777777" w:rsidR="00D57A74" w:rsidRDefault="00D57A74" w:rsidP="00BD1E98">
            <w:pPr>
              <w:pStyle w:val="TAL"/>
              <w:rPr>
                <w:rStyle w:val="Datatypechar"/>
              </w:rPr>
            </w:pPr>
            <w:r>
              <w:rPr>
                <w:rStyle w:val="Datatypechar"/>
              </w:rPr>
              <w:t>DateTime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DCCC97A"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59F6C2" w14:textId="77777777" w:rsidR="00D57A74" w:rsidRPr="00772C81" w:rsidRDefault="00D57A74" w:rsidP="00BD1E98">
            <w:pPr>
              <w:pStyle w:val="TAL"/>
            </w:pPr>
            <w:r w:rsidRPr="00772C81">
              <w:t xml:space="preserve">Date–time of latest </w:t>
            </w:r>
            <w:r>
              <w:t>dynamic policy invocation</w:t>
            </w:r>
            <w:r w:rsidRPr="00772C81">
              <w:t xml:space="preserve"> included in or summarised by this collection.</w:t>
            </w:r>
          </w:p>
        </w:tc>
      </w:tr>
      <w:tr w:rsidR="00D57A74" w14:paraId="435CAE85"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E6E5BB3" w14:textId="77777777" w:rsidR="00D57A74" w:rsidRDefault="00D57A74" w:rsidP="00BD1E98">
            <w:pPr>
              <w:pStyle w:val="TAL"/>
              <w:rPr>
                <w:rStyle w:val="Code"/>
              </w:rPr>
            </w:pPr>
            <w:r>
              <w:rPr>
                <w:rStyle w:val="Code"/>
              </w:rPr>
              <w:t>sampleCount</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AC0A46A" w14:textId="77777777" w:rsidR="00D57A74" w:rsidRDefault="00D57A74" w:rsidP="00BD1E98">
            <w:pPr>
              <w:pStyle w:val="TAL"/>
              <w:rPr>
                <w:rStyle w:val="Datatypechar"/>
              </w:rPr>
            </w:pPr>
            <w:r>
              <w:rPr>
                <w:rStyle w:val="Datatypechar"/>
              </w:rPr>
              <w:t>integer</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B704DCE"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657C66" w14:textId="77777777" w:rsidR="00D57A74" w:rsidRDefault="00D57A74" w:rsidP="00BD1E98">
            <w:pPr>
              <w:pStyle w:val="TAL"/>
            </w:pPr>
            <w:r w:rsidRPr="00772C81">
              <w:t xml:space="preserve">The number of </w:t>
            </w:r>
            <w:r>
              <w:t>dynamic policy invocations</w:t>
            </w:r>
            <w:r w:rsidRPr="00772C81">
              <w:t xml:space="preserve"> included in or summarised by this collection.</w:t>
            </w:r>
          </w:p>
          <w:p w14:paraId="46624778" w14:textId="77777777" w:rsidR="00D57A74" w:rsidRPr="00772C81" w:rsidRDefault="00D57A74" w:rsidP="00BD1E98">
            <w:pPr>
              <w:pStyle w:val="TALcontinuation"/>
              <w:spacing w:before="60"/>
            </w:pPr>
            <w:r>
              <w:t>(Where summary records are included in the collection, the number of records in the collection differs from this number.)</w:t>
            </w:r>
          </w:p>
        </w:tc>
      </w:tr>
      <w:tr w:rsidR="00D57A74" w14:paraId="2579222E"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59FFBAF" w14:textId="77777777" w:rsidR="00D57A74" w:rsidRDefault="00D57A74" w:rsidP="00BD1E98">
            <w:pPr>
              <w:pStyle w:val="TAL"/>
              <w:rPr>
                <w:rStyle w:val="Code"/>
              </w:rPr>
            </w:pPr>
            <w:r>
              <w:rPr>
                <w:rStyle w:val="Code"/>
              </w:rPr>
              <w:t>streamingDirection</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5873A78" w14:textId="77777777" w:rsidR="00D57A74" w:rsidRDefault="00D57A74" w:rsidP="00BD1E98">
            <w:pPr>
              <w:pStyle w:val="TAL"/>
              <w:rPr>
                <w:rStyle w:val="Datatypechar"/>
              </w:rPr>
            </w:pPr>
            <w:r>
              <w:rPr>
                <w:rStyle w:val="Datatypechar"/>
              </w:rPr>
              <w:t>Provisioning‌Session‌Type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FDAFBE3"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FE1BB0" w14:textId="77777777" w:rsidR="00D57A74" w:rsidRPr="00772C81" w:rsidRDefault="00D57A74" w:rsidP="00BD1E98">
            <w:pPr>
              <w:pStyle w:val="TAL"/>
            </w:pPr>
            <w:r w:rsidRPr="0026532E">
              <w:t xml:space="preserve">Indicating whether this </w:t>
            </w:r>
            <w:r>
              <w:t>collection of dynamic policy invocation records</w:t>
            </w:r>
            <w:r w:rsidRPr="0026532E">
              <w:t xml:space="preserve"> relates to downlink </w:t>
            </w:r>
            <w:r>
              <w:t xml:space="preserve">media </w:t>
            </w:r>
            <w:r w:rsidRPr="0026532E">
              <w:t>streaming session</w:t>
            </w:r>
            <w:r>
              <w:t>s</w:t>
            </w:r>
            <w:r w:rsidRPr="0026532E">
              <w:t xml:space="preserve"> or to uplink </w:t>
            </w:r>
            <w:r>
              <w:t xml:space="preserve">media </w:t>
            </w:r>
            <w:r w:rsidRPr="0026532E">
              <w:t>streaming session</w:t>
            </w:r>
            <w:r>
              <w:t>s</w:t>
            </w:r>
            <w:r w:rsidRPr="0026532E">
              <w:t>.</w:t>
            </w:r>
          </w:p>
        </w:tc>
      </w:tr>
      <w:tr w:rsidR="00D57A74" w14:paraId="64FECBF8"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3210046" w14:textId="77777777" w:rsidR="00D57A74" w:rsidRDefault="00D57A74" w:rsidP="00BD1E98">
            <w:pPr>
              <w:pStyle w:val="TAL"/>
              <w:rPr>
                <w:rStyle w:val="Code"/>
              </w:rPr>
            </w:pPr>
            <w:r>
              <w:rPr>
                <w:rStyle w:val="Code"/>
              </w:rPr>
              <w:t>summarisations</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41454CD" w14:textId="77777777" w:rsidR="00D57A74" w:rsidRDefault="00D57A74" w:rsidP="00BD1E98">
            <w:pPr>
              <w:pStyle w:val="TAL"/>
              <w:rPr>
                <w:rStyle w:val="Datatypechar"/>
              </w:rPr>
            </w:pPr>
            <w:r>
              <w:rPr>
                <w:rStyle w:val="Datatypechar"/>
              </w:rPr>
              <w:t>array(Data‌Aggregation‌Function‌Type)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B05E801"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A25CA8" w14:textId="77777777" w:rsidR="00D57A74" w:rsidRDefault="00D57A74" w:rsidP="00BD1E98">
            <w:pPr>
              <w:pStyle w:val="TAL"/>
            </w:pPr>
            <w:r>
              <w:t>One or more of the following data aggregation functions (see clause 6.3.3.2 of TS 26.532 [49]) that have been applied to the UE data to produce summary records present in this collection with the semantics indicated in table 4.7.4.6</w:t>
            </w:r>
            <w:r>
              <w:noBreakHyphen/>
              <w:t>1 of TS 26.501 [2]:</w:t>
            </w:r>
          </w:p>
          <w:p w14:paraId="5BC98141" w14:textId="77777777" w:rsidR="00D57A74" w:rsidRDefault="00D57A74" w:rsidP="00BD1E98">
            <w:pPr>
              <w:pStyle w:val="TALcontinuation"/>
              <w:spacing w:before="60"/>
            </w:pPr>
            <w:r>
              <w:t>-</w:t>
            </w:r>
            <w:r>
              <w:tab/>
            </w:r>
            <w:r w:rsidRPr="004C0A39">
              <w:rPr>
                <w:rStyle w:val="Code"/>
              </w:rPr>
              <w:t>NULL</w:t>
            </w:r>
          </w:p>
          <w:p w14:paraId="5C708DDA" w14:textId="77777777" w:rsidR="00D57A74" w:rsidRDefault="00D57A74" w:rsidP="00BD1E98">
            <w:pPr>
              <w:pStyle w:val="TALcontinuation"/>
              <w:spacing w:before="60"/>
            </w:pPr>
            <w:r>
              <w:t>-</w:t>
            </w:r>
            <w:r>
              <w:tab/>
            </w:r>
            <w:r w:rsidRPr="004C0A39">
              <w:rPr>
                <w:rStyle w:val="Code"/>
              </w:rPr>
              <w:t>COUNT</w:t>
            </w:r>
          </w:p>
        </w:tc>
      </w:tr>
      <w:tr w:rsidR="00D57A74" w14:paraId="7E2B1BEE"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E3D8E4" w14:textId="77777777" w:rsidR="00D57A74" w:rsidRDefault="00D57A74" w:rsidP="00BD1E98">
            <w:pPr>
              <w:pStyle w:val="TAL"/>
              <w:rPr>
                <w:rStyle w:val="Code"/>
              </w:rPr>
            </w:pPr>
            <w:r>
              <w:rPr>
                <w:rStyle w:val="Code"/>
              </w:rPr>
              <w:t>records</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04569A" w14:textId="77777777" w:rsidR="00D57A74" w:rsidRDefault="00D57A74" w:rsidP="00BD1E98">
            <w:pPr>
              <w:pStyle w:val="TAL"/>
              <w:rPr>
                <w:rStyle w:val="Datatypechar"/>
              </w:rPr>
            </w:pPr>
            <w:r>
              <w:rPr>
                <w:rStyle w:val="Datatypechar"/>
              </w:rPr>
              <w:t>array(‌Dynamic‌Policy‌Invocation‌Event)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7B3F7E"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3F8DAF" w14:textId="77777777" w:rsidR="00D57A74" w:rsidRDefault="00D57A74" w:rsidP="00BD1E98">
            <w:pPr>
              <w:pStyle w:val="TAL"/>
            </w:pPr>
            <w:r>
              <w:t>A set of zero or more dynamic policy invocation</w:t>
            </w:r>
            <w:r w:rsidRPr="00880E6D">
              <w:t xml:space="preserve"> </w:t>
            </w:r>
            <w:r>
              <w:t xml:space="preserve">event </w:t>
            </w:r>
            <w:r w:rsidRPr="00880E6D">
              <w:t>records</w:t>
            </w:r>
            <w:r>
              <w:t>.</w:t>
            </w:r>
          </w:p>
        </w:tc>
      </w:tr>
    </w:tbl>
    <w:p w14:paraId="56DB83DB" w14:textId="77777777" w:rsidR="00D57A74" w:rsidRDefault="00D57A74" w:rsidP="00D57A74"/>
    <w:p w14:paraId="3E5E3A75" w14:textId="77777777" w:rsidR="00D57A74" w:rsidRDefault="00D57A74" w:rsidP="00D57A74">
      <w:pPr>
        <w:pStyle w:val="Heading3"/>
      </w:pPr>
      <w:bookmarkStart w:id="2047" w:name="_Toc155355353"/>
      <w:r>
        <w:t>18.6.2</w:t>
      </w:r>
      <w:r>
        <w:tab/>
        <w:t>DynamicPolicyInvocationEvent data type</w:t>
      </w:r>
      <w:bookmarkEnd w:id="2047"/>
    </w:p>
    <w:p w14:paraId="3FF5626F" w14:textId="77777777" w:rsidR="00D57A74" w:rsidRPr="00CF4954" w:rsidRDefault="00D57A74" w:rsidP="00D57A74">
      <w:pPr>
        <w:keepNext/>
      </w:pPr>
      <w:r>
        <w:rPr>
          <w:rStyle w:val="Code"/>
        </w:rPr>
        <w:t>DynamicPolicyInvocationEvent</w:t>
      </w:r>
      <w:r>
        <w:t xml:space="preserve"> is a concrete data type describing a single invocation of the Dynamic Policies API (see clause 11.5).</w:t>
      </w:r>
    </w:p>
    <w:p w14:paraId="43CE248D" w14:textId="77777777" w:rsidR="00D57A74" w:rsidRPr="00633D6C" w:rsidRDefault="00D57A74" w:rsidP="00D57A74">
      <w:pPr>
        <w:pStyle w:val="TH"/>
      </w:pPr>
      <w:r>
        <w:t>Table 18.6.2</w:t>
      </w:r>
      <w:r>
        <w:noBreakHyphen/>
        <w:t>1: DynamicPolicyInvocationEvent</w:t>
      </w:r>
      <w:r w:rsidRPr="00E97295">
        <w:t xml:space="preserve"> data type</w:t>
      </w:r>
    </w:p>
    <w:tbl>
      <w:tblPr>
        <w:tblW w:w="5003"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1843"/>
        <w:gridCol w:w="1417"/>
        <w:gridCol w:w="4395"/>
      </w:tblGrid>
      <w:tr w:rsidR="00D57A74" w14:paraId="02AB7FEE" w14:textId="77777777" w:rsidTr="00BD1E98">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565D0219" w14:textId="77777777" w:rsidR="00D57A74" w:rsidRDefault="00D57A74" w:rsidP="00BD1E98">
            <w:pPr>
              <w:pStyle w:val="TAH"/>
              <w:rPr>
                <w:lang w:val="en-US"/>
              </w:rPr>
            </w:pPr>
            <w:r>
              <w:rPr>
                <w:lang w:val="en-US"/>
              </w:rPr>
              <w:t>Property name</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492660DC" w14:textId="77777777" w:rsidR="00D57A74" w:rsidRDefault="00D57A74" w:rsidP="00BD1E98">
            <w:pPr>
              <w:pStyle w:val="TAH"/>
              <w:rPr>
                <w:lang w:val="en-US"/>
              </w:rPr>
            </w:pPr>
            <w:r>
              <w:rPr>
                <w:lang w:val="en-US"/>
              </w:rPr>
              <w:t>Data Type</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605EA15A" w14:textId="77777777" w:rsidR="00D57A74" w:rsidRDefault="00D57A74" w:rsidP="00BD1E98">
            <w:pPr>
              <w:pStyle w:val="TAH"/>
              <w:rPr>
                <w:lang w:val="en-US"/>
              </w:rPr>
            </w:pPr>
            <w:r>
              <w:rPr>
                <w:lang w:val="en-US"/>
              </w:rPr>
              <w:t>Cardinality</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2960D3D6" w14:textId="77777777" w:rsidR="00D57A74" w:rsidRDefault="00D57A74" w:rsidP="00BD1E98">
            <w:pPr>
              <w:pStyle w:val="TAH"/>
              <w:rPr>
                <w:lang w:val="en-US"/>
              </w:rPr>
            </w:pPr>
            <w:r>
              <w:rPr>
                <w:lang w:val="en-US"/>
              </w:rPr>
              <w:t>Description</w:t>
            </w:r>
          </w:p>
        </w:tc>
      </w:tr>
      <w:tr w:rsidR="00D57A74" w14:paraId="33CAF3E9"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8577002" w14:textId="77777777" w:rsidR="00D57A74" w:rsidRPr="00BF796F" w:rsidRDefault="00D57A74" w:rsidP="00BD1E98">
            <w:pPr>
              <w:pStyle w:val="TAL"/>
              <w:rPr>
                <w:rStyle w:val="Code"/>
              </w:rPr>
            </w:pPr>
            <w:r>
              <w:rPr>
                <w:rStyle w:val="Code"/>
              </w:rPr>
              <w:t>recordType</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D70A617" w14:textId="77777777" w:rsidR="00D57A74" w:rsidRPr="00BF796F" w:rsidRDefault="00D57A74" w:rsidP="00BD1E98">
            <w:pPr>
              <w:pStyle w:val="TAL"/>
              <w:rPr>
                <w:rStyle w:val="Datatypechar"/>
              </w:rPr>
            </w:pPr>
            <w:r>
              <w:rPr>
                <w:rStyle w:val="Datatypechar"/>
              </w:rPr>
              <w:t>Event‌Record‌Type</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5A09505" w14:textId="77777777" w:rsidR="00D57A74" w:rsidRDefault="00D57A74" w:rsidP="00BD1E98">
            <w:pPr>
              <w:pStyle w:val="TAC"/>
              <w:rPr>
                <w:lang w:val="en-US"/>
              </w:rPr>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818EC8" w14:textId="77777777" w:rsidR="00D57A74" w:rsidRDefault="00D57A74" w:rsidP="00BD1E98">
            <w:pPr>
              <w:pStyle w:val="TAL"/>
            </w:pPr>
            <w:r>
              <w:t>One of the following:</w:t>
            </w:r>
          </w:p>
          <w:p w14:paraId="114F8C6D" w14:textId="77777777" w:rsidR="00D57A74" w:rsidRPr="00D457F2" w:rsidRDefault="00D57A74" w:rsidP="00BD1E98">
            <w:pPr>
              <w:pStyle w:val="TALcontinuation"/>
              <w:spacing w:before="60"/>
            </w:pPr>
            <w:r>
              <w:t>-</w:t>
            </w:r>
            <w:r>
              <w:tab/>
            </w:r>
            <w:r>
              <w:rPr>
                <w:rStyle w:val="Code"/>
              </w:rPr>
              <w:t>INDIVIDUAL_SAMPLE</w:t>
            </w:r>
          </w:p>
        </w:tc>
      </w:tr>
      <w:tr w:rsidR="00D57A74" w14:paraId="556DBB12"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BFC01F9" w14:textId="77777777" w:rsidR="00D57A74" w:rsidRDefault="00D57A74" w:rsidP="00BD1E98">
            <w:pPr>
              <w:pStyle w:val="TAL"/>
              <w:keepNext w:val="0"/>
              <w:rPr>
                <w:rStyle w:val="Code"/>
              </w:rPr>
            </w:pPr>
            <w:r>
              <w:rPr>
                <w:rStyle w:val="Code"/>
              </w:rPr>
              <w:t>recordTimestamp</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DE45624" w14:textId="77777777" w:rsidR="00D57A74" w:rsidRDefault="00D57A74" w:rsidP="00BD1E98">
            <w:pPr>
              <w:pStyle w:val="TAL"/>
              <w:keepNext w:val="0"/>
              <w:rPr>
                <w:rStyle w:val="Datatypechar"/>
              </w:rPr>
            </w:pPr>
            <w:r>
              <w:rPr>
                <w:rStyle w:val="Datatypechar"/>
              </w:rPr>
              <w:t>DateTime</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BC9951F" w14:textId="77777777" w:rsidR="00D57A74" w:rsidRDefault="00D57A74" w:rsidP="00BD1E98">
            <w:pPr>
              <w:pStyle w:val="TAC"/>
              <w:keepNext w:val="0"/>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6A8B46" w14:textId="77777777" w:rsidR="00D57A74" w:rsidRDefault="00D57A74" w:rsidP="00BD1E98">
            <w:pPr>
              <w:pStyle w:val="TAL"/>
            </w:pPr>
            <w:r>
              <w:t>The date–time at which the dynamic policy was invoked by the Media Session Handler.</w:t>
            </w:r>
          </w:p>
        </w:tc>
      </w:tr>
      <w:tr w:rsidR="00D57A74" w14:paraId="78D7F3C6"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DAE75AE" w14:textId="77777777" w:rsidR="00D57A74" w:rsidRDefault="00D57A74" w:rsidP="00BD1E98">
            <w:pPr>
              <w:pStyle w:val="TAL"/>
              <w:keepNext w:val="0"/>
              <w:rPr>
                <w:rStyle w:val="Code"/>
              </w:rPr>
            </w:pPr>
            <w:r>
              <w:rPr>
                <w:rStyle w:val="Code"/>
              </w:rPr>
              <w:t>provisioningSessionId</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8E593BD" w14:textId="77777777" w:rsidR="00D57A74" w:rsidRDefault="00D57A74" w:rsidP="00BD1E98">
            <w:pPr>
              <w:pStyle w:val="TAL"/>
              <w:keepNext w:val="0"/>
              <w:rPr>
                <w:rStyle w:val="Datatypechar"/>
              </w:rPr>
            </w:pPr>
            <w:r>
              <w:rPr>
                <w:rStyle w:val="Datatypechar"/>
              </w:rPr>
              <w:t>ResourceId</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A61997D" w14:textId="77777777" w:rsidR="00D57A74" w:rsidRDefault="00D57A74" w:rsidP="00BD1E98">
            <w:pPr>
              <w:pStyle w:val="TAC"/>
              <w:keepNext w:val="0"/>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4A5CD4" w14:textId="77777777" w:rsidR="00D57A74" w:rsidRDefault="00D57A74" w:rsidP="00BD1E98">
            <w:pPr>
              <w:pStyle w:val="TAL"/>
            </w:pPr>
            <w:r w:rsidRPr="00CF626B">
              <w:t>The identifier of the Provisioning Session to which this record pertains.</w:t>
            </w:r>
          </w:p>
        </w:tc>
      </w:tr>
      <w:tr w:rsidR="00D57A74" w:rsidRPr="00CF626B" w14:paraId="4CC6B6B7"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FAFED11" w14:textId="77777777" w:rsidR="00D57A74" w:rsidRDefault="00D57A74" w:rsidP="00BD1E98">
            <w:pPr>
              <w:pStyle w:val="TAL"/>
              <w:keepNext w:val="0"/>
              <w:rPr>
                <w:rStyle w:val="Code"/>
              </w:rPr>
            </w:pPr>
            <w:r>
              <w:rPr>
                <w:rStyle w:val="Code"/>
              </w:rPr>
              <w:t>sessionId</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B265BA5" w14:textId="77777777" w:rsidR="00D57A74" w:rsidRDefault="00D57A74" w:rsidP="00BD1E98">
            <w:pPr>
              <w:pStyle w:val="TAL"/>
              <w:keepNext w:val="0"/>
              <w:rPr>
                <w:rStyle w:val="Datatypechar"/>
              </w:rPr>
            </w:pPr>
            <w:r>
              <w:rPr>
                <w:rStyle w:val="Datatypechar"/>
              </w:rPr>
              <w:t>Media‌Delivery‌SessionId</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996CB2B" w14:textId="77777777" w:rsidR="00D57A74" w:rsidRDefault="00D57A74" w:rsidP="00BD1E98">
            <w:pPr>
              <w:pStyle w:val="TAC"/>
              <w:keepNext w:val="0"/>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FCFEC5" w14:textId="77777777" w:rsidR="00D57A74" w:rsidRPr="00CF626B" w:rsidRDefault="00D57A74" w:rsidP="00BD1E98">
            <w:pPr>
              <w:pStyle w:val="TAL"/>
            </w:pPr>
            <w:r w:rsidRPr="00CF626B">
              <w:t>A value that uniquely identifies the media streaming session to which this record pertains.</w:t>
            </w:r>
          </w:p>
        </w:tc>
      </w:tr>
      <w:tr w:rsidR="00D57A74" w:rsidRPr="00CF626B" w14:paraId="705F1314"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E5C5A93" w14:textId="77777777" w:rsidR="00D57A74" w:rsidRDefault="00D57A74" w:rsidP="00BD1E98">
            <w:pPr>
              <w:pStyle w:val="TAL"/>
              <w:keepNext w:val="0"/>
              <w:rPr>
                <w:rStyle w:val="Code"/>
              </w:rPr>
            </w:pPr>
            <w:r>
              <w:rPr>
                <w:rStyle w:val="Code"/>
              </w:rPr>
              <w:t>ueIdentification</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80BC046" w14:textId="77777777" w:rsidR="00D57A74" w:rsidRDefault="00D57A74" w:rsidP="00BD1E98">
            <w:pPr>
              <w:pStyle w:val="TAL"/>
              <w:keepNext w:val="0"/>
              <w:rPr>
                <w:rStyle w:val="Datatypechar"/>
              </w:rPr>
            </w:pPr>
            <w:r>
              <w:rPr>
                <w:rStyle w:val="Datatypechar"/>
              </w:rPr>
              <w:t>string</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5DC1579" w14:textId="77777777" w:rsidR="00D57A74" w:rsidRDefault="00D57A74" w:rsidP="00BD1E98">
            <w:pPr>
              <w:pStyle w:val="TAC"/>
              <w:keepNext w:val="0"/>
            </w:pPr>
            <w:r>
              <w:t>0..1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3086D7" w14:textId="77777777" w:rsidR="00D57A74" w:rsidRDefault="00D57A74" w:rsidP="00BD1E98">
            <w:pPr>
              <w:pStyle w:val="TAL"/>
            </w:pPr>
            <w:r w:rsidRPr="00CF626B">
              <w:t>GPSI of the requesting UE or a stable globally unique string identifying the requesting Media Session Handler.</w:t>
            </w:r>
          </w:p>
          <w:p w14:paraId="7BB1D5AC" w14:textId="77777777" w:rsidR="00D57A74" w:rsidRPr="000839D2" w:rsidRDefault="00D57A74" w:rsidP="00BD1E98">
            <w:pPr>
              <w:pStyle w:val="TALcontinuation"/>
              <w:spacing w:before="60"/>
            </w:pPr>
            <w:r>
              <w:t>Present only when exposure is permitted by the data exposure restrictions in force.</w:t>
            </w:r>
          </w:p>
        </w:tc>
      </w:tr>
      <w:tr w:rsidR="00D57A74" w:rsidRPr="00CF626B" w14:paraId="2DAB63E0"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A6BE02D" w14:textId="77777777" w:rsidR="00D57A74" w:rsidRDefault="00D57A74" w:rsidP="00BD1E98">
            <w:pPr>
              <w:pStyle w:val="TAL"/>
              <w:keepNext w:val="0"/>
              <w:rPr>
                <w:rStyle w:val="Code"/>
              </w:rPr>
            </w:pPr>
            <w:r>
              <w:rPr>
                <w:rStyle w:val="Code"/>
              </w:rPr>
              <w:lastRenderedPageBreak/>
              <w:t>dataNetworkName</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783E634" w14:textId="77777777" w:rsidR="00D57A74" w:rsidRDefault="00D57A74" w:rsidP="00BD1E98">
            <w:pPr>
              <w:pStyle w:val="TAL"/>
              <w:keepNext w:val="0"/>
              <w:rPr>
                <w:rStyle w:val="Datatypechar"/>
              </w:rPr>
            </w:pPr>
            <w:r>
              <w:rPr>
                <w:rStyle w:val="Datatypechar"/>
              </w:rPr>
              <w:t>Dnn</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A233A26" w14:textId="77777777" w:rsidR="00D57A74" w:rsidRDefault="00D57A74" w:rsidP="00BD1E98">
            <w:pPr>
              <w:pStyle w:val="TAC"/>
              <w:keepNext w:val="0"/>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7A94CD" w14:textId="77777777" w:rsidR="00D57A74" w:rsidRPr="00CF626B" w:rsidRDefault="00D57A74" w:rsidP="00BD1E98">
            <w:pPr>
              <w:pStyle w:val="TAL"/>
            </w:pPr>
            <w:r w:rsidRPr="00F13DA1">
              <w:t>Identifying the Data Network of the M4 media streaming session.</w:t>
            </w:r>
          </w:p>
        </w:tc>
      </w:tr>
      <w:tr w:rsidR="00D57A74" w:rsidRPr="00F13DA1" w14:paraId="230AEB23"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3235554" w14:textId="77777777" w:rsidR="00D57A74" w:rsidRDefault="00D57A74" w:rsidP="00BD1E98">
            <w:pPr>
              <w:pStyle w:val="TAL"/>
              <w:keepNext w:val="0"/>
              <w:rPr>
                <w:rStyle w:val="Code"/>
              </w:rPr>
            </w:pPr>
            <w:r>
              <w:rPr>
                <w:rStyle w:val="Code"/>
              </w:rPr>
              <w:t>sliceId</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D8D3FE6" w14:textId="77777777" w:rsidR="00D57A74" w:rsidRDefault="00D57A74" w:rsidP="00BD1E98">
            <w:pPr>
              <w:pStyle w:val="TAL"/>
              <w:keepNext w:val="0"/>
              <w:rPr>
                <w:rStyle w:val="Datatypechar"/>
              </w:rPr>
            </w:pPr>
            <w:r>
              <w:rPr>
                <w:rStyle w:val="Datatypechar"/>
              </w:rPr>
              <w:t>Snssai</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ED91FDD" w14:textId="77777777" w:rsidR="00D57A74" w:rsidRDefault="00D57A74" w:rsidP="00BD1E98">
            <w:pPr>
              <w:pStyle w:val="TAC"/>
              <w:keepNext w:val="0"/>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A83BCC" w14:textId="77777777" w:rsidR="00D57A74" w:rsidRPr="00F13DA1" w:rsidRDefault="00D57A74" w:rsidP="00BD1E98">
            <w:pPr>
              <w:pStyle w:val="TAL"/>
            </w:pPr>
            <w:r w:rsidRPr="00F13DA1">
              <w:t>The S-NSSAI identifying the Network Slice of the M4 media streaming session.</w:t>
            </w:r>
          </w:p>
        </w:tc>
      </w:tr>
      <w:tr w:rsidR="00D57A74" w:rsidRPr="00F13DA1" w14:paraId="79FA56F2" w14:textId="77777777" w:rsidTr="00BD1E98">
        <w:tc>
          <w:tcPr>
            <w:tcW w:w="1980" w:type="dxa"/>
            <w:tcBorders>
              <w:top w:val="single" w:sz="4" w:space="0" w:color="000000" w:themeColor="text1"/>
              <w:left w:val="single" w:sz="4" w:space="0" w:color="000000" w:themeColor="text1"/>
              <w:bottom w:val="double" w:sz="4" w:space="0" w:color="000000" w:themeColor="text1"/>
              <w:right w:val="single" w:sz="4" w:space="0" w:color="000000" w:themeColor="text1"/>
            </w:tcBorders>
            <w:shd w:val="clear" w:color="auto" w:fill="808080" w:themeFill="background1" w:themeFillShade="80"/>
          </w:tcPr>
          <w:p w14:paraId="74EB5216" w14:textId="77777777" w:rsidR="00D57A74" w:rsidRDefault="00D57A74" w:rsidP="00BD1E98">
            <w:pPr>
              <w:pStyle w:val="TAL"/>
              <w:keepNext w:val="0"/>
              <w:rPr>
                <w:rStyle w:val="Code"/>
              </w:rPr>
            </w:pPr>
            <w:r>
              <w:rPr>
                <w:rStyle w:val="Code"/>
              </w:rPr>
              <w:t>ueLocations</w:t>
            </w:r>
          </w:p>
        </w:tc>
        <w:tc>
          <w:tcPr>
            <w:tcW w:w="1843" w:type="dxa"/>
            <w:tcBorders>
              <w:top w:val="single" w:sz="4" w:space="0" w:color="000000" w:themeColor="text1"/>
              <w:left w:val="single" w:sz="4" w:space="0" w:color="000000" w:themeColor="text1"/>
              <w:bottom w:val="double" w:sz="4" w:space="0" w:color="000000" w:themeColor="text1"/>
              <w:right w:val="single" w:sz="4" w:space="0" w:color="000000" w:themeColor="text1"/>
            </w:tcBorders>
            <w:shd w:val="clear" w:color="auto" w:fill="808080" w:themeFill="background1" w:themeFillShade="80"/>
          </w:tcPr>
          <w:p w14:paraId="02B914ED" w14:textId="77777777" w:rsidR="00D57A74" w:rsidRDefault="00D57A74" w:rsidP="00BD1E98">
            <w:pPr>
              <w:pStyle w:val="TAL"/>
              <w:keepNext w:val="0"/>
              <w:rPr>
                <w:rStyle w:val="Datatypechar"/>
              </w:rPr>
            </w:pPr>
            <w:r>
              <w:rPr>
                <w:rStyle w:val="Datatypechar"/>
              </w:rPr>
              <w:t>array(Location‌Area5G)</w:t>
            </w:r>
          </w:p>
        </w:tc>
        <w:tc>
          <w:tcPr>
            <w:tcW w:w="1417" w:type="dxa"/>
            <w:tcBorders>
              <w:top w:val="single" w:sz="4" w:space="0" w:color="000000" w:themeColor="text1"/>
              <w:left w:val="single" w:sz="4" w:space="0" w:color="000000" w:themeColor="text1"/>
              <w:bottom w:val="double" w:sz="4" w:space="0" w:color="000000" w:themeColor="text1"/>
              <w:right w:val="single" w:sz="4" w:space="0" w:color="000000" w:themeColor="text1"/>
            </w:tcBorders>
            <w:shd w:val="clear" w:color="auto" w:fill="808080" w:themeFill="background1" w:themeFillShade="80"/>
          </w:tcPr>
          <w:p w14:paraId="11647030" w14:textId="77777777" w:rsidR="00D57A74" w:rsidRDefault="00D57A74" w:rsidP="00BD1E98">
            <w:pPr>
              <w:pStyle w:val="TAC"/>
              <w:keepNext w:val="0"/>
            </w:pPr>
            <w:r>
              <w:t>0..1</w:t>
            </w:r>
          </w:p>
        </w:tc>
        <w:tc>
          <w:tcPr>
            <w:tcW w:w="4395" w:type="dxa"/>
            <w:tcBorders>
              <w:top w:val="single" w:sz="4" w:space="0" w:color="000000" w:themeColor="text1"/>
              <w:left w:val="single" w:sz="4" w:space="0" w:color="000000" w:themeColor="text1"/>
              <w:bottom w:val="double" w:sz="4" w:space="0" w:color="000000" w:themeColor="text1"/>
              <w:right w:val="single" w:sz="4" w:space="0" w:color="000000" w:themeColor="text1"/>
            </w:tcBorders>
          </w:tcPr>
          <w:p w14:paraId="55309BBC" w14:textId="77777777" w:rsidR="00D57A74" w:rsidRDefault="00D57A74" w:rsidP="00BD1E98">
            <w:pPr>
              <w:pStyle w:val="TAL"/>
            </w:pPr>
            <w:r w:rsidRPr="00C0275C">
              <w:t xml:space="preserve">The location of the UE when </w:t>
            </w:r>
            <w:r>
              <w:t>the dynamic policy was invoked</w:t>
            </w:r>
            <w:r w:rsidRPr="00C0275C">
              <w:t>.</w:t>
            </w:r>
            <w:r>
              <w:t xml:space="preserve"> If present, the array shall contain exactly one location for the dynamic policy invocation.</w:t>
            </w:r>
          </w:p>
          <w:p w14:paraId="44D351EA" w14:textId="77777777" w:rsidR="00D57A74" w:rsidRPr="00F13DA1" w:rsidRDefault="00D57A74" w:rsidP="00BD1E98">
            <w:pPr>
              <w:pStyle w:val="TALcontinuation"/>
              <w:spacing w:before="60"/>
            </w:pPr>
            <w:r w:rsidRPr="00C0275C">
              <w:t>Present only when exposure is permitted by the data exposure restrictions in force.</w:t>
            </w:r>
          </w:p>
        </w:tc>
      </w:tr>
      <w:tr w:rsidR="00D57A74" w:rsidRPr="00C0275C" w14:paraId="12EE226E"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E6730F" w14:textId="77777777" w:rsidR="00D57A74" w:rsidRDefault="00D57A74" w:rsidP="00BD1E98">
            <w:pPr>
              <w:pStyle w:val="TAL"/>
              <w:rPr>
                <w:rStyle w:val="Code"/>
              </w:rPr>
            </w:pPr>
            <w:r>
              <w:rPr>
                <w:rStyle w:val="Code"/>
              </w:rPr>
              <w:t>policy‌Template‌Id</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D8C4B8" w14:textId="77777777" w:rsidR="00D57A74" w:rsidRDefault="00D57A74" w:rsidP="00BD1E98">
            <w:pPr>
              <w:pStyle w:val="TAL"/>
              <w:rPr>
                <w:rStyle w:val="Datatypechar"/>
              </w:rPr>
            </w:pPr>
            <w:r>
              <w:rPr>
                <w:rStyle w:val="Datatypechar"/>
              </w:rPr>
              <w:t>ResourceId</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FF7826" w14:textId="77777777" w:rsidR="00D57A74" w:rsidRDefault="00D57A74" w:rsidP="00BD1E98">
            <w:pPr>
              <w:pStyle w:val="TAC"/>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B11136" w14:textId="77777777" w:rsidR="00D57A74" w:rsidRPr="00D457F2" w:rsidRDefault="00D57A74" w:rsidP="00BD1E98">
            <w:pPr>
              <w:pStyle w:val="TAL"/>
            </w:pPr>
            <w:r>
              <w:t>Identifying the Policy Template instantiated by the Media Session Handler.</w:t>
            </w:r>
          </w:p>
        </w:tc>
      </w:tr>
      <w:tr w:rsidR="00D57A74" w:rsidRPr="00C0275C" w14:paraId="07E7F0DD"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AB9952" w14:textId="77777777" w:rsidR="00D57A74" w:rsidRDefault="00D57A74" w:rsidP="00BD1E98">
            <w:pPr>
              <w:pStyle w:val="TAL"/>
              <w:rPr>
                <w:rStyle w:val="Code"/>
              </w:rPr>
            </w:pPr>
            <w:r>
              <w:rPr>
                <w:rStyle w:val="Code"/>
              </w:rPr>
              <w:t>service‌Data‌Flow‌Descriptions</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25C3F1" w14:textId="77777777" w:rsidR="00D57A74" w:rsidRDefault="00D57A74" w:rsidP="00BD1E98">
            <w:pPr>
              <w:pStyle w:val="TAL"/>
              <w:rPr>
                <w:rStyle w:val="Datatypechar"/>
              </w:rPr>
            </w:pPr>
            <w:r>
              <w:rPr>
                <w:rStyle w:val="Datatypechar"/>
              </w:rPr>
              <w:t>array(‌Service‌Data‌Flow‌Description)</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DAD6A3" w14:textId="77777777" w:rsidR="00D57A74" w:rsidRDefault="00D57A74" w:rsidP="00BD1E98">
            <w:pPr>
              <w:pStyle w:val="TAC"/>
            </w:pPr>
            <w:r>
              <w:t>0..1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68D5C6" w14:textId="77777777" w:rsidR="00D57A74" w:rsidRDefault="00D57A74" w:rsidP="00BD1E98">
            <w:pPr>
              <w:pStyle w:val="TAL"/>
            </w:pPr>
            <w:r>
              <w:t>If present, a set of one or more Service Data Flow Descriptions (see clause 6.4.3.1) to which the dynamic policy has been applied.</w:t>
            </w:r>
          </w:p>
          <w:p w14:paraId="27DDED5E" w14:textId="77777777" w:rsidR="00D57A74" w:rsidRPr="00570346" w:rsidRDefault="00D57A74" w:rsidP="00BD1E98">
            <w:pPr>
              <w:pStyle w:val="TALcontinuation"/>
              <w:spacing w:before="60"/>
            </w:pPr>
            <w:r w:rsidRPr="00C0275C">
              <w:t>Present only when exposure is permitted by the data exposure restrictions in force.</w:t>
            </w:r>
          </w:p>
        </w:tc>
      </w:tr>
      <w:tr w:rsidR="00D57A74" w:rsidRPr="00C0275C" w14:paraId="5E1BEB5A"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100D39" w14:textId="77777777" w:rsidR="00D57A74" w:rsidRDefault="00D57A74" w:rsidP="00BD1E98">
            <w:pPr>
              <w:pStyle w:val="TAL"/>
              <w:rPr>
                <w:rStyle w:val="Code"/>
              </w:rPr>
            </w:pPr>
            <w:r>
              <w:rPr>
                <w:rStyle w:val="Code"/>
              </w:rPr>
              <w:t>requested‌QoS</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D833B9" w14:textId="77777777" w:rsidR="00D57A74" w:rsidRDefault="00D57A74" w:rsidP="00BD1E98">
            <w:pPr>
              <w:pStyle w:val="TAL"/>
              <w:rPr>
                <w:rStyle w:val="Datatypechar"/>
              </w:rPr>
            </w:pPr>
            <w:r w:rsidRPr="0010644E">
              <w:rPr>
                <w:rStyle w:val="Datatypechar"/>
              </w:rPr>
              <w:t>Unidirectional</w:t>
            </w:r>
            <w:r>
              <w:rPr>
                <w:rStyle w:val="Datatypechar"/>
              </w:rPr>
              <w:t>‌QoS‌Specification</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452F40" w14:textId="77777777" w:rsidR="00D57A74" w:rsidRDefault="00D57A74" w:rsidP="00BD1E98">
            <w:pPr>
              <w:pStyle w:val="TAC"/>
            </w:pPr>
            <w:r>
              <w:t>0..1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328B6E" w14:textId="50888909" w:rsidR="00D57A74" w:rsidRDefault="00D57A74" w:rsidP="00BD1E98">
            <w:pPr>
              <w:pStyle w:val="TAL"/>
            </w:pPr>
            <w:r>
              <w:t>The network QoS parameters (if any) requested by the Media Session Handler when instantiating the Policy Template (see clause </w:t>
            </w:r>
            <w:r w:rsidR="00490A2E" w:rsidRPr="00490A2E">
              <w:t>6.4.3.13</w:t>
            </w:r>
            <w:r>
              <w:t>)</w:t>
            </w:r>
            <w:r w:rsidRPr="001F2122">
              <w:t>.</w:t>
            </w:r>
          </w:p>
        </w:tc>
      </w:tr>
      <w:tr w:rsidR="00D57A74" w:rsidRPr="00C0275C" w14:paraId="1A86016A"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20C737" w14:textId="77777777" w:rsidR="00D57A74" w:rsidRDefault="00D57A74" w:rsidP="00BD1E98">
            <w:pPr>
              <w:pStyle w:val="TAL"/>
              <w:rPr>
                <w:rStyle w:val="Code"/>
              </w:rPr>
            </w:pPr>
            <w:r>
              <w:rPr>
                <w:rStyle w:val="Code"/>
              </w:rPr>
              <w:t>enforcement‌Method</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877BEC" w14:textId="77777777" w:rsidR="00D57A74" w:rsidRDefault="00D57A74" w:rsidP="00BD1E98">
            <w:pPr>
              <w:pStyle w:val="TAL"/>
              <w:rPr>
                <w:rStyle w:val="Datatypechar"/>
              </w:rPr>
            </w:pPr>
            <w:r>
              <w:rPr>
                <w:rStyle w:val="Datatypechar"/>
              </w:rPr>
              <w:t>string</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A9D8C9" w14:textId="77777777" w:rsidR="00D57A74" w:rsidRDefault="00D57A74" w:rsidP="00BD1E98">
            <w:pPr>
              <w:pStyle w:val="TAC"/>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EE7EDF" w14:textId="77777777" w:rsidR="00D57A74" w:rsidRDefault="00D57A74" w:rsidP="00BD1E98">
            <w:pPr>
              <w:pStyle w:val="TAL"/>
            </w:pPr>
            <w:r>
              <w:t>The policy enforcement method indicated by the 5GMS AF.</w:t>
            </w:r>
          </w:p>
        </w:tc>
      </w:tr>
      <w:tr w:rsidR="00D57A74" w:rsidRPr="00C0275C" w14:paraId="73432A9C"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F0EF2A" w14:textId="77777777" w:rsidR="00D57A74" w:rsidRDefault="00D57A74" w:rsidP="00BD1E98">
            <w:pPr>
              <w:pStyle w:val="TAL"/>
              <w:rPr>
                <w:rStyle w:val="Code"/>
              </w:rPr>
            </w:pPr>
            <w:r>
              <w:rPr>
                <w:rStyle w:val="Code"/>
              </w:rPr>
              <w:t>enforcement‌BitRate</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13E5D1" w14:textId="77777777" w:rsidR="00D57A74" w:rsidRDefault="00D57A74" w:rsidP="00BD1E98">
            <w:pPr>
              <w:pStyle w:val="TAL"/>
              <w:rPr>
                <w:rStyle w:val="Datatypechar"/>
              </w:rPr>
            </w:pPr>
            <w:r>
              <w:rPr>
                <w:rStyle w:val="Datatypechar"/>
              </w:rPr>
              <w:t>BitRate</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644850" w14:textId="77777777" w:rsidR="00D57A74" w:rsidRDefault="00D57A74" w:rsidP="00BD1E98">
            <w:pPr>
              <w:pStyle w:val="TAC"/>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36E02F" w14:textId="77777777" w:rsidR="00D57A74" w:rsidRDefault="00D57A74" w:rsidP="00BD1E98">
            <w:pPr>
              <w:pStyle w:val="TAL"/>
            </w:pPr>
            <w:r>
              <w:t>The enforcement bit rate indicated by the 5GMS AF.</w:t>
            </w:r>
          </w:p>
        </w:tc>
      </w:tr>
    </w:tbl>
    <w:p w14:paraId="72C6A412" w14:textId="77777777" w:rsidR="00D57A74" w:rsidRDefault="00D57A74" w:rsidP="00D57A74"/>
    <w:p w14:paraId="49913B0D" w14:textId="77777777" w:rsidR="00D57A74" w:rsidRDefault="00D57A74" w:rsidP="00D57A74">
      <w:pPr>
        <w:pStyle w:val="Heading2"/>
      </w:pPr>
      <w:bookmarkStart w:id="2048" w:name="_Toc155355354"/>
      <w:r>
        <w:t>18.7</w:t>
      </w:r>
      <w:r>
        <w:tab/>
        <w:t>Media streaming access event notifications</w:t>
      </w:r>
      <w:bookmarkEnd w:id="2048"/>
    </w:p>
    <w:p w14:paraId="63934CF1" w14:textId="77777777" w:rsidR="00D57A74" w:rsidRDefault="00D57A74" w:rsidP="00D57A74">
      <w:pPr>
        <w:pStyle w:val="Heading3"/>
      </w:pPr>
      <w:bookmarkStart w:id="2049" w:name="_Toc155355355"/>
      <w:r>
        <w:t>18.7.1</w:t>
      </w:r>
      <w:r>
        <w:tab/>
        <w:t>MediaStreamingAccessesCollection data type</w:t>
      </w:r>
      <w:bookmarkEnd w:id="2049"/>
    </w:p>
    <w:p w14:paraId="24FBB6FC" w14:textId="77777777" w:rsidR="00D57A74" w:rsidRPr="00E97295" w:rsidRDefault="00D57A74" w:rsidP="00D57A74">
      <w:pPr>
        <w:keepNext/>
      </w:pPr>
      <w:r>
        <w:rPr>
          <w:rStyle w:val="Code"/>
        </w:rPr>
        <w:t>MediaStreamingAccesses</w:t>
      </w:r>
      <w:r w:rsidRPr="00CF4954">
        <w:rPr>
          <w:rStyle w:val="Code"/>
        </w:rPr>
        <w:t>Collection</w:t>
      </w:r>
      <w:r>
        <w:t xml:space="preserve"> is a concrete data type describing a collection of Media Streaming Access Event records.</w:t>
      </w:r>
    </w:p>
    <w:p w14:paraId="67A79791" w14:textId="77777777" w:rsidR="00D57A74" w:rsidRPr="00633D6C" w:rsidRDefault="00D57A74" w:rsidP="00D57A74">
      <w:pPr>
        <w:pStyle w:val="TH"/>
      </w:pPr>
      <w:r>
        <w:t>Table 18.7.1</w:t>
      </w:r>
      <w:r>
        <w:noBreakHyphen/>
        <w:t>1: MediaStreamingAccesses</w:t>
      </w:r>
      <w:r w:rsidRPr="00E97295">
        <w:t>Collection data type</w:t>
      </w:r>
    </w:p>
    <w:tbl>
      <w:tblPr>
        <w:tblW w:w="5003"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1417"/>
        <w:gridCol w:w="1276"/>
        <w:gridCol w:w="4962"/>
      </w:tblGrid>
      <w:tr w:rsidR="00D57A74" w14:paraId="529A3661" w14:textId="77777777" w:rsidTr="00BD1E98">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236E9475" w14:textId="77777777" w:rsidR="00D57A74" w:rsidRDefault="00D57A74" w:rsidP="00BD1E98">
            <w:pPr>
              <w:pStyle w:val="TAH"/>
              <w:rPr>
                <w:lang w:val="en-US"/>
              </w:rPr>
            </w:pPr>
            <w:r>
              <w:rPr>
                <w:lang w:val="en-US"/>
              </w:rPr>
              <w:t>Property name</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64420CDE" w14:textId="77777777" w:rsidR="00D57A74" w:rsidRDefault="00D57A74" w:rsidP="00BD1E98">
            <w:pPr>
              <w:pStyle w:val="TAH"/>
              <w:rPr>
                <w:lang w:val="en-US"/>
              </w:rPr>
            </w:pPr>
            <w:r>
              <w:rPr>
                <w:lang w:val="en-US"/>
              </w:rPr>
              <w:t>Data Type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54F47B9C" w14:textId="77777777" w:rsidR="00D57A74" w:rsidRDefault="00D57A74" w:rsidP="00BD1E98">
            <w:pPr>
              <w:pStyle w:val="TAH"/>
              <w:rPr>
                <w:lang w:val="en-US"/>
              </w:rPr>
            </w:pPr>
            <w:r>
              <w:rPr>
                <w:lang w:val="en-US"/>
              </w:rPr>
              <w:t>Cardinality</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4236FD24" w14:textId="77777777" w:rsidR="00D57A74" w:rsidRDefault="00D57A74" w:rsidP="00BD1E98">
            <w:pPr>
              <w:pStyle w:val="TAH"/>
              <w:rPr>
                <w:lang w:val="en-US"/>
              </w:rPr>
            </w:pPr>
            <w:r>
              <w:rPr>
                <w:lang w:val="en-US"/>
              </w:rPr>
              <w:t>Description</w:t>
            </w:r>
          </w:p>
        </w:tc>
      </w:tr>
      <w:tr w:rsidR="00D57A74" w14:paraId="6EEF13B0"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124FB16" w14:textId="77777777" w:rsidR="00D57A74" w:rsidRPr="00BF796F" w:rsidRDefault="00D57A74" w:rsidP="00BD1E98">
            <w:pPr>
              <w:pStyle w:val="TAL"/>
              <w:rPr>
                <w:rStyle w:val="Code"/>
              </w:rPr>
            </w:pPr>
            <w:r>
              <w:rPr>
                <w:rStyle w:val="Code"/>
              </w:rPr>
              <w:t>collectionTimestamp</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2C1384A" w14:textId="77777777" w:rsidR="00D57A74" w:rsidRPr="00BF796F" w:rsidRDefault="00D57A74" w:rsidP="00BD1E98">
            <w:pPr>
              <w:pStyle w:val="TAL"/>
              <w:rPr>
                <w:rStyle w:val="Datatypechar"/>
              </w:rPr>
            </w:pPr>
            <w:r>
              <w:rPr>
                <w:rStyle w:val="Datatypechar"/>
              </w:rPr>
              <w:t>DateTime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9991253" w14:textId="77777777" w:rsidR="00D57A74" w:rsidRDefault="00D57A74" w:rsidP="00BD1E98">
            <w:pPr>
              <w:pStyle w:val="TAC"/>
              <w:rPr>
                <w:lang w:val="en-US"/>
              </w:rPr>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60DC46" w14:textId="77777777" w:rsidR="00D57A74" w:rsidRDefault="00D57A74" w:rsidP="00BD1E98">
            <w:pPr>
              <w:pStyle w:val="TAL"/>
              <w:rPr>
                <w:lang w:val="en-US"/>
              </w:rPr>
            </w:pPr>
            <w:r>
              <w:t xml:space="preserve">The date–time at which this </w:t>
            </w:r>
            <w:r w:rsidRPr="008538E0">
              <w:t>collection was exposed by the Data Collection AF as an event to its subscribed event consumers.</w:t>
            </w:r>
          </w:p>
        </w:tc>
      </w:tr>
      <w:tr w:rsidR="00D57A74" w14:paraId="71CE4292"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4D331DC" w14:textId="77777777" w:rsidR="00D57A74" w:rsidRDefault="00D57A74" w:rsidP="00BD1E98">
            <w:pPr>
              <w:pStyle w:val="TAL"/>
              <w:rPr>
                <w:rStyle w:val="Code"/>
              </w:rPr>
            </w:pPr>
            <w:r>
              <w:rPr>
                <w:rStyle w:val="Code"/>
              </w:rPr>
              <w:t>startTimestamp</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52CA68E" w14:textId="77777777" w:rsidR="00D57A74" w:rsidRDefault="00D57A74" w:rsidP="00BD1E98">
            <w:pPr>
              <w:pStyle w:val="TAL"/>
              <w:rPr>
                <w:rStyle w:val="Datatypechar"/>
              </w:rPr>
            </w:pPr>
            <w:r>
              <w:rPr>
                <w:rStyle w:val="Datatypechar"/>
              </w:rPr>
              <w:t>DateTime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CFE630F"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2B2F9B" w14:textId="77777777" w:rsidR="00D57A74" w:rsidRDefault="00D57A74" w:rsidP="00BD1E98">
            <w:pPr>
              <w:pStyle w:val="TAL"/>
            </w:pPr>
            <w:r w:rsidRPr="00772C81">
              <w:t xml:space="preserve">Date–time of earliest </w:t>
            </w:r>
            <w:r>
              <w:t>media streaming access event record</w:t>
            </w:r>
            <w:r w:rsidRPr="00772C81">
              <w:t xml:space="preserve"> included in or summarised by this collection.</w:t>
            </w:r>
          </w:p>
        </w:tc>
      </w:tr>
      <w:tr w:rsidR="00D57A74" w14:paraId="6BEAEA83"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0DCBF39" w14:textId="77777777" w:rsidR="00D57A74" w:rsidRDefault="00D57A74" w:rsidP="00BD1E98">
            <w:pPr>
              <w:pStyle w:val="TAL"/>
              <w:rPr>
                <w:rStyle w:val="Code"/>
              </w:rPr>
            </w:pPr>
            <w:r>
              <w:rPr>
                <w:rStyle w:val="Code"/>
              </w:rPr>
              <w:t>endTimestamp</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FA09BA2" w14:textId="77777777" w:rsidR="00D57A74" w:rsidRDefault="00D57A74" w:rsidP="00BD1E98">
            <w:pPr>
              <w:pStyle w:val="TAL"/>
              <w:rPr>
                <w:rStyle w:val="Datatypechar"/>
              </w:rPr>
            </w:pPr>
            <w:r>
              <w:rPr>
                <w:rStyle w:val="Datatypechar"/>
              </w:rPr>
              <w:t>DateTime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F7FA351"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A931DD" w14:textId="77777777" w:rsidR="00D57A74" w:rsidRPr="00772C81" w:rsidRDefault="00D57A74" w:rsidP="00BD1E98">
            <w:pPr>
              <w:pStyle w:val="TAL"/>
            </w:pPr>
            <w:r w:rsidRPr="00772C81">
              <w:t xml:space="preserve">Date–time of latest </w:t>
            </w:r>
            <w:r>
              <w:t>media streaming access event record</w:t>
            </w:r>
            <w:r w:rsidRPr="00772C81">
              <w:t xml:space="preserve"> included in or summarised by this collection.</w:t>
            </w:r>
          </w:p>
        </w:tc>
      </w:tr>
      <w:tr w:rsidR="00D57A74" w14:paraId="7A1A5CE2"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E338DEA" w14:textId="77777777" w:rsidR="00D57A74" w:rsidRDefault="00D57A74" w:rsidP="00BD1E98">
            <w:pPr>
              <w:pStyle w:val="TAL"/>
              <w:rPr>
                <w:rStyle w:val="Code"/>
              </w:rPr>
            </w:pPr>
            <w:r>
              <w:rPr>
                <w:rStyle w:val="Code"/>
              </w:rPr>
              <w:t>sampleCount</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AD81A42" w14:textId="77777777" w:rsidR="00D57A74" w:rsidRDefault="00D57A74" w:rsidP="00BD1E98">
            <w:pPr>
              <w:pStyle w:val="TAL"/>
              <w:rPr>
                <w:rStyle w:val="Datatypechar"/>
              </w:rPr>
            </w:pPr>
            <w:r>
              <w:rPr>
                <w:rStyle w:val="Datatypechar"/>
              </w:rPr>
              <w:t>integer</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F741E0F"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B1F53F" w14:textId="77777777" w:rsidR="00D57A74" w:rsidRPr="00772C81" w:rsidRDefault="00D57A74" w:rsidP="00BD1E98">
            <w:pPr>
              <w:pStyle w:val="TAL"/>
            </w:pPr>
            <w:r w:rsidRPr="00772C81">
              <w:t xml:space="preserve">The number of </w:t>
            </w:r>
            <w:r>
              <w:t>media streaming access</w:t>
            </w:r>
            <w:r w:rsidRPr="00772C81">
              <w:t xml:space="preserve"> </w:t>
            </w:r>
            <w:r>
              <w:t xml:space="preserve">event records </w:t>
            </w:r>
            <w:r w:rsidRPr="00772C81">
              <w:t>included in or summarised by this collection.</w:t>
            </w:r>
          </w:p>
        </w:tc>
      </w:tr>
      <w:tr w:rsidR="00D57A74" w14:paraId="3082D1FB"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06A32A0" w14:textId="77777777" w:rsidR="00D57A74" w:rsidRDefault="00D57A74" w:rsidP="00BD1E98">
            <w:pPr>
              <w:pStyle w:val="TAL"/>
              <w:rPr>
                <w:rStyle w:val="Code"/>
              </w:rPr>
            </w:pPr>
            <w:r>
              <w:rPr>
                <w:rStyle w:val="Code"/>
              </w:rPr>
              <w:t>streamingDirection</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5250CF3" w14:textId="77777777" w:rsidR="00D57A74" w:rsidRDefault="00D57A74" w:rsidP="00BD1E98">
            <w:pPr>
              <w:pStyle w:val="TAL"/>
              <w:rPr>
                <w:rStyle w:val="Datatypechar"/>
              </w:rPr>
            </w:pPr>
            <w:r>
              <w:rPr>
                <w:rStyle w:val="Datatypechar"/>
              </w:rPr>
              <w:t>Provisioning‌Session‌Type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96EA489"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AB08F2" w14:textId="77777777" w:rsidR="00D57A74" w:rsidRPr="00772C81" w:rsidRDefault="00D57A74" w:rsidP="00BD1E98">
            <w:pPr>
              <w:pStyle w:val="TAL"/>
            </w:pPr>
            <w:r w:rsidRPr="0026532E">
              <w:t xml:space="preserve">Indicating whether this </w:t>
            </w:r>
            <w:r>
              <w:t>collection of media streaming access event records</w:t>
            </w:r>
            <w:r w:rsidRPr="0026532E">
              <w:t xml:space="preserve"> relates to downlink </w:t>
            </w:r>
            <w:r>
              <w:t xml:space="preserve">media </w:t>
            </w:r>
            <w:r w:rsidRPr="0026532E">
              <w:t>streaming session</w:t>
            </w:r>
            <w:r>
              <w:t>s</w:t>
            </w:r>
            <w:r w:rsidRPr="0026532E">
              <w:t xml:space="preserve"> or to uplink </w:t>
            </w:r>
            <w:r>
              <w:t xml:space="preserve">media </w:t>
            </w:r>
            <w:r w:rsidRPr="0026532E">
              <w:t>streaming session</w:t>
            </w:r>
            <w:r>
              <w:t>s</w:t>
            </w:r>
            <w:r w:rsidRPr="0026532E">
              <w:t>.</w:t>
            </w:r>
          </w:p>
        </w:tc>
      </w:tr>
      <w:tr w:rsidR="00D57A74" w14:paraId="71A67385"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5BE4827" w14:textId="77777777" w:rsidR="00D57A74" w:rsidRDefault="00D57A74" w:rsidP="00BD1E98">
            <w:pPr>
              <w:pStyle w:val="TAL"/>
              <w:rPr>
                <w:rStyle w:val="Code"/>
              </w:rPr>
            </w:pPr>
            <w:r>
              <w:rPr>
                <w:rStyle w:val="Code"/>
              </w:rPr>
              <w:t>summarisations</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FE2BBF7" w14:textId="77777777" w:rsidR="00D57A74" w:rsidRDefault="00D57A74" w:rsidP="00BD1E98">
            <w:pPr>
              <w:pStyle w:val="TAL"/>
              <w:rPr>
                <w:rStyle w:val="Datatypechar"/>
              </w:rPr>
            </w:pPr>
            <w:r>
              <w:rPr>
                <w:rStyle w:val="Datatypechar"/>
              </w:rPr>
              <w:t>array(Data‌Aggregation‌Function‌Type)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851A443"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17544A" w14:textId="77777777" w:rsidR="00D57A74" w:rsidRDefault="00D57A74" w:rsidP="00BD1E98">
            <w:pPr>
              <w:pStyle w:val="TAL"/>
            </w:pPr>
            <w:r>
              <w:t>One or more of the following data aggregation functions (see clause 6.3.3.2 of TS 26.532 [49]) that have been applied to the UE data to produce summary records present in this collection with the semantics indicated in table 4.7.4.8</w:t>
            </w:r>
            <w:r>
              <w:noBreakHyphen/>
              <w:t>1 of TS 26.501 [2]:</w:t>
            </w:r>
          </w:p>
          <w:p w14:paraId="7D096C54" w14:textId="77777777" w:rsidR="00D57A74" w:rsidRDefault="00D57A74" w:rsidP="00BD1E98">
            <w:pPr>
              <w:pStyle w:val="TALcontinuation"/>
              <w:spacing w:before="60"/>
            </w:pPr>
            <w:r>
              <w:t>-</w:t>
            </w:r>
            <w:r>
              <w:tab/>
            </w:r>
            <w:r w:rsidRPr="004C0A39">
              <w:rPr>
                <w:rStyle w:val="Code"/>
              </w:rPr>
              <w:t>NULL</w:t>
            </w:r>
          </w:p>
          <w:p w14:paraId="6D8DBD5C" w14:textId="77777777" w:rsidR="00D57A74" w:rsidRDefault="00D57A74" w:rsidP="00BD1E98">
            <w:pPr>
              <w:pStyle w:val="TALcontinuation"/>
              <w:spacing w:before="60"/>
            </w:pPr>
            <w:r>
              <w:t>-</w:t>
            </w:r>
            <w:r>
              <w:tab/>
            </w:r>
            <w:r w:rsidRPr="004C0A39">
              <w:rPr>
                <w:rStyle w:val="Code"/>
              </w:rPr>
              <w:t>COUNT</w:t>
            </w:r>
          </w:p>
        </w:tc>
      </w:tr>
      <w:tr w:rsidR="00D57A74" w14:paraId="4819DD94"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AAB453" w14:textId="77777777" w:rsidR="00D57A74" w:rsidRDefault="00D57A74" w:rsidP="00BD1E98">
            <w:pPr>
              <w:pStyle w:val="TAL"/>
              <w:rPr>
                <w:rStyle w:val="Code"/>
              </w:rPr>
            </w:pPr>
            <w:r>
              <w:rPr>
                <w:rStyle w:val="Code"/>
              </w:rPr>
              <w:t>records</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D48322" w14:textId="77777777" w:rsidR="00D57A74" w:rsidRDefault="00D57A74" w:rsidP="00BD1E98">
            <w:pPr>
              <w:pStyle w:val="TAL"/>
              <w:rPr>
                <w:rStyle w:val="Datatypechar"/>
              </w:rPr>
            </w:pPr>
            <w:r>
              <w:rPr>
                <w:rStyle w:val="Datatypechar"/>
              </w:rPr>
              <w:t>array(‌Media‌Streaming‌Access‌Event)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B784EC" w14:textId="77777777" w:rsidR="00D57A74" w:rsidRDefault="00D57A74" w:rsidP="00BD1E98">
            <w:pPr>
              <w:pStyle w:val="TAC"/>
            </w:pPr>
            <w:r>
              <w:t>1..1</w:t>
            </w:r>
          </w:p>
        </w:tc>
        <w:tc>
          <w:tcPr>
            <w:tcW w:w="49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7315D8" w14:textId="77777777" w:rsidR="00D57A74" w:rsidRDefault="00D57A74" w:rsidP="00BD1E98">
            <w:pPr>
              <w:pStyle w:val="TAL"/>
            </w:pPr>
            <w:r>
              <w:t>A set of zero or more media streaming access</w:t>
            </w:r>
            <w:r w:rsidRPr="00880E6D">
              <w:t xml:space="preserve"> </w:t>
            </w:r>
            <w:r>
              <w:t xml:space="preserve">event </w:t>
            </w:r>
            <w:r w:rsidRPr="00880E6D">
              <w:t>records</w:t>
            </w:r>
            <w:r>
              <w:t>.</w:t>
            </w:r>
          </w:p>
        </w:tc>
      </w:tr>
    </w:tbl>
    <w:p w14:paraId="23565600" w14:textId="77777777" w:rsidR="00D57A74" w:rsidRDefault="00D57A74" w:rsidP="00D57A74"/>
    <w:p w14:paraId="422E12AB" w14:textId="77777777" w:rsidR="00D57A74" w:rsidRDefault="00D57A74" w:rsidP="00D57A74">
      <w:pPr>
        <w:pStyle w:val="Heading3"/>
      </w:pPr>
      <w:bookmarkStart w:id="2050" w:name="_Toc155355356"/>
      <w:r>
        <w:lastRenderedPageBreak/>
        <w:t>18.7.2</w:t>
      </w:r>
      <w:r>
        <w:tab/>
        <w:t>MediaStreamingAccessEvent data type</w:t>
      </w:r>
      <w:bookmarkEnd w:id="2050"/>
    </w:p>
    <w:p w14:paraId="7C8F0DB3" w14:textId="77777777" w:rsidR="00D57A74" w:rsidRPr="00CF4954" w:rsidRDefault="00D57A74" w:rsidP="00D57A74">
      <w:pPr>
        <w:keepNext/>
      </w:pPr>
      <w:r>
        <w:rPr>
          <w:rStyle w:val="Code"/>
        </w:rPr>
        <w:t>MediaStreamingAccessEvent</w:t>
      </w:r>
      <w:r>
        <w:t xml:space="preserve"> is a concrete data type describing a single media access by a Media Stream Handler.</w:t>
      </w:r>
    </w:p>
    <w:p w14:paraId="170D753B" w14:textId="77777777" w:rsidR="00D57A74" w:rsidRPr="00633D6C" w:rsidRDefault="00D57A74" w:rsidP="00D57A74">
      <w:pPr>
        <w:pStyle w:val="TH"/>
      </w:pPr>
      <w:r>
        <w:t>Table 18.7.2</w:t>
      </w:r>
      <w:r>
        <w:noBreakHyphen/>
        <w:t>1: MediaStreamingAccessEvent</w:t>
      </w:r>
      <w:r w:rsidRPr="00E97295">
        <w:t xml:space="preserve"> data type</w:t>
      </w:r>
    </w:p>
    <w:tbl>
      <w:tblPr>
        <w:tblW w:w="5003"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1843"/>
        <w:gridCol w:w="1417"/>
        <w:gridCol w:w="4395"/>
      </w:tblGrid>
      <w:tr w:rsidR="00D57A74" w14:paraId="7CE992FF" w14:textId="77777777" w:rsidTr="00BD1E98">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7A570CCE" w14:textId="77777777" w:rsidR="00D57A74" w:rsidRDefault="00D57A74" w:rsidP="00BD1E98">
            <w:pPr>
              <w:pStyle w:val="TAH"/>
              <w:rPr>
                <w:lang w:val="en-US"/>
              </w:rPr>
            </w:pPr>
            <w:r>
              <w:rPr>
                <w:lang w:val="en-US"/>
              </w:rPr>
              <w:t>Property name</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789339C3" w14:textId="77777777" w:rsidR="00D57A74" w:rsidRDefault="00D57A74" w:rsidP="00BD1E98">
            <w:pPr>
              <w:pStyle w:val="TAH"/>
              <w:rPr>
                <w:lang w:val="en-US"/>
              </w:rPr>
            </w:pPr>
            <w:r>
              <w:rPr>
                <w:lang w:val="en-US"/>
              </w:rPr>
              <w:t>Data Type</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431BE2A7" w14:textId="77777777" w:rsidR="00D57A74" w:rsidRDefault="00D57A74" w:rsidP="00BD1E98">
            <w:pPr>
              <w:pStyle w:val="TAH"/>
              <w:rPr>
                <w:lang w:val="en-US"/>
              </w:rPr>
            </w:pPr>
            <w:r>
              <w:rPr>
                <w:lang w:val="en-US"/>
              </w:rPr>
              <w:t>Cardinality</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1FD30167" w14:textId="77777777" w:rsidR="00D57A74" w:rsidRDefault="00D57A74" w:rsidP="00BD1E98">
            <w:pPr>
              <w:pStyle w:val="TAH"/>
              <w:rPr>
                <w:lang w:val="en-US"/>
              </w:rPr>
            </w:pPr>
            <w:r>
              <w:rPr>
                <w:lang w:val="en-US"/>
              </w:rPr>
              <w:t>Description</w:t>
            </w:r>
          </w:p>
        </w:tc>
      </w:tr>
      <w:tr w:rsidR="00D57A74" w:rsidRPr="00D457F2" w14:paraId="24CFD484"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7B944E3" w14:textId="77777777" w:rsidR="00D57A74" w:rsidRPr="00BF796F" w:rsidRDefault="00D57A74" w:rsidP="00BD1E98">
            <w:pPr>
              <w:pStyle w:val="TAL"/>
              <w:rPr>
                <w:rStyle w:val="Code"/>
              </w:rPr>
            </w:pPr>
            <w:r>
              <w:rPr>
                <w:rStyle w:val="Code"/>
              </w:rPr>
              <w:t>recordType</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99482DF" w14:textId="77777777" w:rsidR="00D57A74" w:rsidRPr="00BF796F" w:rsidRDefault="00D57A74" w:rsidP="00BD1E98">
            <w:pPr>
              <w:pStyle w:val="TAL"/>
              <w:rPr>
                <w:rStyle w:val="Datatypechar"/>
              </w:rPr>
            </w:pPr>
            <w:r>
              <w:rPr>
                <w:rStyle w:val="Datatypechar"/>
              </w:rPr>
              <w:t>Event‌Record‌Type</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16D66A7" w14:textId="77777777" w:rsidR="00D57A74" w:rsidRDefault="00D57A74" w:rsidP="00BD1E98">
            <w:pPr>
              <w:pStyle w:val="TAC"/>
              <w:rPr>
                <w:lang w:val="en-US"/>
              </w:rPr>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07CCA3" w14:textId="77777777" w:rsidR="00D57A74" w:rsidRDefault="00D57A74" w:rsidP="00BD1E98">
            <w:pPr>
              <w:pStyle w:val="TAL"/>
            </w:pPr>
            <w:r>
              <w:t>One of the following:</w:t>
            </w:r>
          </w:p>
          <w:p w14:paraId="2F427D5B" w14:textId="77777777" w:rsidR="00D57A74" w:rsidRPr="00D457F2" w:rsidRDefault="00D57A74" w:rsidP="00BD1E98">
            <w:pPr>
              <w:pStyle w:val="TALcontinuation"/>
              <w:spacing w:before="60"/>
            </w:pPr>
            <w:r>
              <w:t>-</w:t>
            </w:r>
            <w:r>
              <w:tab/>
            </w:r>
            <w:r>
              <w:rPr>
                <w:rStyle w:val="Code"/>
              </w:rPr>
              <w:t>INDIVIDUAL_SAMPLE</w:t>
            </w:r>
          </w:p>
        </w:tc>
      </w:tr>
      <w:tr w:rsidR="00D57A74" w14:paraId="2A5010A4"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418983B" w14:textId="77777777" w:rsidR="00D57A74" w:rsidRDefault="00D57A74" w:rsidP="00BD1E98">
            <w:pPr>
              <w:pStyle w:val="TAL"/>
              <w:keepNext w:val="0"/>
              <w:rPr>
                <w:rStyle w:val="Code"/>
              </w:rPr>
            </w:pPr>
            <w:r>
              <w:rPr>
                <w:rStyle w:val="Code"/>
              </w:rPr>
              <w:t>recordTimestamp</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E94E5D3" w14:textId="77777777" w:rsidR="00D57A74" w:rsidRDefault="00D57A74" w:rsidP="00BD1E98">
            <w:pPr>
              <w:pStyle w:val="TAL"/>
              <w:keepNext w:val="0"/>
              <w:rPr>
                <w:rStyle w:val="Datatypechar"/>
              </w:rPr>
            </w:pPr>
            <w:r>
              <w:rPr>
                <w:rStyle w:val="Datatypechar"/>
              </w:rPr>
              <w:t>DateTime</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141BA0D" w14:textId="77777777" w:rsidR="00D57A74" w:rsidRDefault="00D57A74" w:rsidP="00BD1E98">
            <w:pPr>
              <w:pStyle w:val="TAC"/>
              <w:keepNext w:val="0"/>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8B5BDE" w14:textId="77777777" w:rsidR="00D57A74" w:rsidRDefault="00D57A74" w:rsidP="00BD1E98">
            <w:pPr>
              <w:pStyle w:val="TAL"/>
            </w:pPr>
            <w:r>
              <w:t>The date–time at which media was accessed by the Media Stream Handler (Media Player or Media Streamer).</w:t>
            </w:r>
          </w:p>
        </w:tc>
      </w:tr>
      <w:tr w:rsidR="00D57A74" w14:paraId="31293EC0"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C9B37DF" w14:textId="77777777" w:rsidR="00D57A74" w:rsidRDefault="00D57A74" w:rsidP="00BD1E98">
            <w:pPr>
              <w:pStyle w:val="TAL"/>
              <w:keepNext w:val="0"/>
              <w:rPr>
                <w:rStyle w:val="Code"/>
              </w:rPr>
            </w:pPr>
            <w:r>
              <w:rPr>
                <w:rStyle w:val="Code"/>
              </w:rPr>
              <w:t>provisioningSessionId</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9BB4D1D" w14:textId="77777777" w:rsidR="00D57A74" w:rsidRDefault="00D57A74" w:rsidP="00BD1E98">
            <w:pPr>
              <w:pStyle w:val="TAL"/>
              <w:keepNext w:val="0"/>
              <w:rPr>
                <w:rStyle w:val="Datatypechar"/>
              </w:rPr>
            </w:pPr>
            <w:r>
              <w:rPr>
                <w:rStyle w:val="Datatypechar"/>
              </w:rPr>
              <w:t>ResourceId</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18A28FA" w14:textId="77777777" w:rsidR="00D57A74" w:rsidRDefault="00D57A74" w:rsidP="00BD1E98">
            <w:pPr>
              <w:pStyle w:val="TAC"/>
              <w:keepNext w:val="0"/>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52D7B0" w14:textId="77777777" w:rsidR="00D57A74" w:rsidRDefault="00D57A74" w:rsidP="00BD1E98">
            <w:pPr>
              <w:pStyle w:val="TAL"/>
            </w:pPr>
            <w:r w:rsidRPr="00CF626B">
              <w:t>The identifier of the Provisioning Session to which this record pertains.</w:t>
            </w:r>
          </w:p>
        </w:tc>
      </w:tr>
      <w:tr w:rsidR="00D57A74" w:rsidRPr="00CF626B" w14:paraId="3BB87E7C"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6590DFD" w14:textId="77777777" w:rsidR="00D57A74" w:rsidRDefault="00D57A74" w:rsidP="00BD1E98">
            <w:pPr>
              <w:pStyle w:val="TAL"/>
              <w:keepNext w:val="0"/>
              <w:rPr>
                <w:rStyle w:val="Code"/>
              </w:rPr>
            </w:pPr>
            <w:r>
              <w:rPr>
                <w:rStyle w:val="Code"/>
              </w:rPr>
              <w:t>sessionId</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17A6C43" w14:textId="77777777" w:rsidR="00D57A74" w:rsidRDefault="00D57A74" w:rsidP="00BD1E98">
            <w:pPr>
              <w:pStyle w:val="TAL"/>
              <w:keepNext w:val="0"/>
              <w:rPr>
                <w:rStyle w:val="Datatypechar"/>
              </w:rPr>
            </w:pPr>
            <w:r>
              <w:rPr>
                <w:rStyle w:val="Datatypechar"/>
              </w:rPr>
              <w:t>Media‌Delivery‌SessionId</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0983FE1" w14:textId="77777777" w:rsidR="00D57A74" w:rsidRDefault="00D57A74" w:rsidP="00BD1E98">
            <w:pPr>
              <w:pStyle w:val="TAC"/>
              <w:keepNext w:val="0"/>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D73FD3" w14:textId="77777777" w:rsidR="00D57A74" w:rsidRPr="00CF626B" w:rsidRDefault="00D57A74" w:rsidP="00BD1E98">
            <w:pPr>
              <w:pStyle w:val="TAL"/>
            </w:pPr>
            <w:r w:rsidRPr="00CF626B">
              <w:t>A value that uniquely identifies the media streaming session to which this record pertains.</w:t>
            </w:r>
          </w:p>
        </w:tc>
      </w:tr>
      <w:tr w:rsidR="00D57A74" w:rsidRPr="000839D2" w14:paraId="4FFF1F46"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FD93197" w14:textId="77777777" w:rsidR="00D57A74" w:rsidRDefault="00D57A74" w:rsidP="00BD1E98">
            <w:pPr>
              <w:pStyle w:val="TAL"/>
              <w:keepNext w:val="0"/>
              <w:rPr>
                <w:rStyle w:val="Code"/>
              </w:rPr>
            </w:pPr>
            <w:r>
              <w:rPr>
                <w:rStyle w:val="Code"/>
              </w:rPr>
              <w:t>ueIdentification</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A503FD4" w14:textId="77777777" w:rsidR="00D57A74" w:rsidRDefault="00D57A74" w:rsidP="00BD1E98">
            <w:pPr>
              <w:pStyle w:val="TAL"/>
              <w:keepNext w:val="0"/>
              <w:rPr>
                <w:rStyle w:val="Datatypechar"/>
              </w:rPr>
            </w:pPr>
            <w:r>
              <w:rPr>
                <w:rStyle w:val="Datatypechar"/>
              </w:rPr>
              <w:t>string</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3AD76EB" w14:textId="77777777" w:rsidR="00D57A74" w:rsidRDefault="00D57A74" w:rsidP="00BD1E98">
            <w:pPr>
              <w:pStyle w:val="TAC"/>
              <w:keepNext w:val="0"/>
            </w:pPr>
            <w:r>
              <w:t>0..1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B7D31D" w14:textId="77777777" w:rsidR="00D57A74" w:rsidRDefault="00D57A74" w:rsidP="00BD1E98">
            <w:pPr>
              <w:pStyle w:val="TAL"/>
            </w:pPr>
            <w:r w:rsidRPr="00CF626B">
              <w:t>GPSI of the requesting UE or a stable globally unique string identifying the requesting Media Session Handler.</w:t>
            </w:r>
          </w:p>
          <w:p w14:paraId="472ACCC9" w14:textId="77777777" w:rsidR="00D57A74" w:rsidRPr="000839D2" w:rsidRDefault="00D57A74" w:rsidP="00BD1E98">
            <w:pPr>
              <w:pStyle w:val="TALcontinuation"/>
              <w:spacing w:before="60"/>
            </w:pPr>
            <w:r>
              <w:t>Present only when exposure is permitted by the data exposure restrictions in force.</w:t>
            </w:r>
          </w:p>
        </w:tc>
      </w:tr>
      <w:tr w:rsidR="00D57A74" w:rsidRPr="00CF626B" w14:paraId="18E228D3"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95F9B9F" w14:textId="77777777" w:rsidR="00D57A74" w:rsidRDefault="00D57A74" w:rsidP="00BD1E98">
            <w:pPr>
              <w:pStyle w:val="TAL"/>
              <w:keepNext w:val="0"/>
              <w:rPr>
                <w:rStyle w:val="Code"/>
              </w:rPr>
            </w:pPr>
            <w:r>
              <w:rPr>
                <w:rStyle w:val="Code"/>
              </w:rPr>
              <w:t>dataNetworkName</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3E1D869" w14:textId="77777777" w:rsidR="00D57A74" w:rsidRDefault="00D57A74" w:rsidP="00BD1E98">
            <w:pPr>
              <w:pStyle w:val="TAL"/>
              <w:keepNext w:val="0"/>
              <w:rPr>
                <w:rStyle w:val="Datatypechar"/>
              </w:rPr>
            </w:pPr>
            <w:r>
              <w:rPr>
                <w:rStyle w:val="Datatypechar"/>
              </w:rPr>
              <w:t>Dnn</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A381014" w14:textId="77777777" w:rsidR="00D57A74" w:rsidRDefault="00D57A74" w:rsidP="00BD1E98">
            <w:pPr>
              <w:pStyle w:val="TAC"/>
              <w:keepNext w:val="0"/>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CDCA99" w14:textId="77777777" w:rsidR="00D57A74" w:rsidRPr="00CF626B" w:rsidRDefault="00D57A74" w:rsidP="00BD1E98">
            <w:pPr>
              <w:pStyle w:val="TAL"/>
            </w:pPr>
            <w:r w:rsidRPr="00F13DA1">
              <w:t>Identifying the Data Network of the M4 media streaming session.</w:t>
            </w:r>
          </w:p>
        </w:tc>
      </w:tr>
      <w:tr w:rsidR="00D57A74" w:rsidRPr="00F13DA1" w14:paraId="4D5D86BD"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744E6F1" w14:textId="77777777" w:rsidR="00D57A74" w:rsidRDefault="00D57A74" w:rsidP="00BD1E98">
            <w:pPr>
              <w:pStyle w:val="TAL"/>
              <w:keepNext w:val="0"/>
              <w:rPr>
                <w:rStyle w:val="Code"/>
              </w:rPr>
            </w:pPr>
            <w:r>
              <w:rPr>
                <w:rStyle w:val="Code"/>
              </w:rPr>
              <w:t>sliceId</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95C7F8B" w14:textId="77777777" w:rsidR="00D57A74" w:rsidRDefault="00D57A74" w:rsidP="00BD1E98">
            <w:pPr>
              <w:pStyle w:val="TAL"/>
              <w:keepNext w:val="0"/>
              <w:rPr>
                <w:rStyle w:val="Datatypechar"/>
              </w:rPr>
            </w:pPr>
            <w:r>
              <w:rPr>
                <w:rStyle w:val="Datatypechar"/>
              </w:rPr>
              <w:t>Snssai</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C95E917" w14:textId="77777777" w:rsidR="00D57A74" w:rsidRDefault="00D57A74" w:rsidP="00BD1E98">
            <w:pPr>
              <w:pStyle w:val="TAC"/>
              <w:keepNext w:val="0"/>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1BD8EB" w14:textId="77777777" w:rsidR="00D57A74" w:rsidRPr="00F13DA1" w:rsidRDefault="00D57A74" w:rsidP="00BD1E98">
            <w:pPr>
              <w:pStyle w:val="TAL"/>
            </w:pPr>
            <w:r w:rsidRPr="00F13DA1">
              <w:t>The S-NSSAI identifying the Network Slice of the M4 media streaming session.</w:t>
            </w:r>
          </w:p>
        </w:tc>
      </w:tr>
      <w:tr w:rsidR="00D57A74" w:rsidRPr="00F13DA1" w14:paraId="2CD2896C" w14:textId="77777777" w:rsidTr="00BD1E98">
        <w:tc>
          <w:tcPr>
            <w:tcW w:w="1980" w:type="dxa"/>
            <w:tcBorders>
              <w:top w:val="single" w:sz="4" w:space="0" w:color="000000" w:themeColor="text1"/>
              <w:left w:val="single" w:sz="4" w:space="0" w:color="000000" w:themeColor="text1"/>
              <w:bottom w:val="double" w:sz="4" w:space="0" w:color="000000" w:themeColor="text1"/>
              <w:right w:val="single" w:sz="4" w:space="0" w:color="000000" w:themeColor="text1"/>
            </w:tcBorders>
            <w:shd w:val="clear" w:color="auto" w:fill="808080" w:themeFill="background1" w:themeFillShade="80"/>
          </w:tcPr>
          <w:p w14:paraId="1806D28F" w14:textId="77777777" w:rsidR="00D57A74" w:rsidRDefault="00D57A74" w:rsidP="00BD1E98">
            <w:pPr>
              <w:pStyle w:val="TAL"/>
              <w:keepNext w:val="0"/>
              <w:rPr>
                <w:rStyle w:val="Code"/>
              </w:rPr>
            </w:pPr>
            <w:r>
              <w:rPr>
                <w:rStyle w:val="Code"/>
              </w:rPr>
              <w:t>ueLocations</w:t>
            </w:r>
          </w:p>
        </w:tc>
        <w:tc>
          <w:tcPr>
            <w:tcW w:w="1843" w:type="dxa"/>
            <w:tcBorders>
              <w:top w:val="single" w:sz="4" w:space="0" w:color="000000" w:themeColor="text1"/>
              <w:left w:val="single" w:sz="4" w:space="0" w:color="000000" w:themeColor="text1"/>
              <w:bottom w:val="double" w:sz="4" w:space="0" w:color="000000" w:themeColor="text1"/>
              <w:right w:val="single" w:sz="4" w:space="0" w:color="000000" w:themeColor="text1"/>
            </w:tcBorders>
            <w:shd w:val="clear" w:color="auto" w:fill="808080" w:themeFill="background1" w:themeFillShade="80"/>
          </w:tcPr>
          <w:p w14:paraId="58C87FE1" w14:textId="77777777" w:rsidR="00D57A74" w:rsidRDefault="00D57A74" w:rsidP="00BD1E98">
            <w:pPr>
              <w:pStyle w:val="TAL"/>
              <w:keepNext w:val="0"/>
              <w:rPr>
                <w:rStyle w:val="Datatypechar"/>
              </w:rPr>
            </w:pPr>
            <w:r>
              <w:rPr>
                <w:rStyle w:val="Datatypechar"/>
              </w:rPr>
              <w:t>array(Location‌Area5G)</w:t>
            </w:r>
          </w:p>
        </w:tc>
        <w:tc>
          <w:tcPr>
            <w:tcW w:w="1417" w:type="dxa"/>
            <w:tcBorders>
              <w:top w:val="single" w:sz="4" w:space="0" w:color="000000" w:themeColor="text1"/>
              <w:left w:val="single" w:sz="4" w:space="0" w:color="000000" w:themeColor="text1"/>
              <w:bottom w:val="double" w:sz="4" w:space="0" w:color="000000" w:themeColor="text1"/>
              <w:right w:val="single" w:sz="4" w:space="0" w:color="000000" w:themeColor="text1"/>
            </w:tcBorders>
            <w:shd w:val="clear" w:color="auto" w:fill="808080" w:themeFill="background1" w:themeFillShade="80"/>
          </w:tcPr>
          <w:p w14:paraId="1EDEC2F7" w14:textId="77777777" w:rsidR="00D57A74" w:rsidRDefault="00D57A74" w:rsidP="00BD1E98">
            <w:pPr>
              <w:pStyle w:val="TAC"/>
              <w:keepNext w:val="0"/>
            </w:pPr>
            <w:r>
              <w:t>0..1</w:t>
            </w:r>
          </w:p>
        </w:tc>
        <w:tc>
          <w:tcPr>
            <w:tcW w:w="4395" w:type="dxa"/>
            <w:tcBorders>
              <w:top w:val="single" w:sz="4" w:space="0" w:color="000000" w:themeColor="text1"/>
              <w:left w:val="single" w:sz="4" w:space="0" w:color="000000" w:themeColor="text1"/>
              <w:bottom w:val="double" w:sz="4" w:space="0" w:color="000000" w:themeColor="text1"/>
              <w:right w:val="single" w:sz="4" w:space="0" w:color="000000" w:themeColor="text1"/>
            </w:tcBorders>
          </w:tcPr>
          <w:p w14:paraId="62EA4A9B" w14:textId="77777777" w:rsidR="00D57A74" w:rsidRDefault="00D57A74" w:rsidP="00BD1E98">
            <w:pPr>
              <w:pStyle w:val="TAL"/>
            </w:pPr>
            <w:r w:rsidRPr="00C0275C">
              <w:t xml:space="preserve">The location of the UE when </w:t>
            </w:r>
            <w:r>
              <w:t>the media was accessed</w:t>
            </w:r>
            <w:r w:rsidRPr="00C0275C">
              <w:t>.</w:t>
            </w:r>
            <w:r>
              <w:t xml:space="preserve"> If present, the array shall contain exactly one location for the media streaming access.</w:t>
            </w:r>
          </w:p>
          <w:p w14:paraId="513D0415" w14:textId="77777777" w:rsidR="00D57A74" w:rsidRPr="00F13DA1" w:rsidRDefault="00D57A74" w:rsidP="00BD1E98">
            <w:pPr>
              <w:pStyle w:val="TALcontinuation"/>
              <w:spacing w:before="60"/>
            </w:pPr>
            <w:r w:rsidRPr="00C0275C">
              <w:t>Present only when exposure is permitted by the data exposure restrictions in force.</w:t>
            </w:r>
          </w:p>
        </w:tc>
      </w:tr>
      <w:tr w:rsidR="00D57A74" w14:paraId="39978EB0"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3EECE60" w14:textId="77777777" w:rsidR="00D57A74" w:rsidRPr="00BF796F" w:rsidRDefault="00D57A74" w:rsidP="00BD1E98">
            <w:pPr>
              <w:pStyle w:val="TAL"/>
              <w:rPr>
                <w:rStyle w:val="Code"/>
              </w:rPr>
            </w:pPr>
            <w:r>
              <w:rPr>
                <w:rStyle w:val="Code"/>
              </w:rPr>
              <w:t>mediaStreamHandler‌EndpointAddress</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B70000F" w14:textId="77777777" w:rsidR="00D57A74" w:rsidRPr="00BF796F" w:rsidRDefault="00D57A74" w:rsidP="00BD1E98">
            <w:pPr>
              <w:pStyle w:val="TAL"/>
              <w:rPr>
                <w:rStyle w:val="Datatypechar"/>
              </w:rPr>
            </w:pPr>
            <w:r>
              <w:rPr>
                <w:rStyle w:val="Datatypechar"/>
              </w:rPr>
              <w:t>Endpoint‌Address</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2BF085B" w14:textId="77777777" w:rsidR="00D57A74" w:rsidRPr="00FF41C1" w:rsidRDefault="00D57A74" w:rsidP="00BD1E98">
            <w:pPr>
              <w:pStyle w:val="TAC"/>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B05AC8" w14:textId="77777777" w:rsidR="00D57A74" w:rsidRPr="00FF41C1" w:rsidRDefault="00D57A74" w:rsidP="00BD1E98">
            <w:pPr>
              <w:pStyle w:val="TAL"/>
            </w:pPr>
            <w:r>
              <w:t>The endpoint address of the Media Stream Handler accessing the 5GMS AS. (See clause 6.4.3.8.)</w:t>
            </w:r>
          </w:p>
        </w:tc>
      </w:tr>
      <w:tr w:rsidR="00D57A74" w14:paraId="37946DDB"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649BC39" w14:textId="77777777" w:rsidR="00D57A74" w:rsidRPr="00DB165B" w:rsidRDefault="00D57A74" w:rsidP="00BD1E98">
            <w:pPr>
              <w:pStyle w:val="TAL"/>
              <w:keepNext w:val="0"/>
              <w:rPr>
                <w:rStyle w:val="Code"/>
              </w:rPr>
            </w:pPr>
            <w:r w:rsidRPr="00DB165B">
              <w:rPr>
                <w:rStyle w:val="Code"/>
              </w:rPr>
              <w:t>applicationServer‌EndpointAddress</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5C698B8" w14:textId="77777777" w:rsidR="00D57A74" w:rsidRPr="00BF796F" w:rsidRDefault="00D57A74" w:rsidP="00BD1E98">
            <w:pPr>
              <w:pStyle w:val="TAL"/>
              <w:keepNext w:val="0"/>
              <w:rPr>
                <w:rStyle w:val="Datatypechar"/>
              </w:rPr>
            </w:pPr>
            <w:r>
              <w:rPr>
                <w:rStyle w:val="Datatypechar"/>
              </w:rPr>
              <w:t>Endpoint‌Address</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EDDA5A8" w14:textId="77777777" w:rsidR="00D57A74" w:rsidRPr="00FF41C1" w:rsidRDefault="00D57A74" w:rsidP="00BD1E98">
            <w:pPr>
              <w:pStyle w:val="TAC"/>
              <w:keepNext w:val="0"/>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28FD90" w14:textId="77777777" w:rsidR="00D57A74" w:rsidRPr="00FF41C1" w:rsidRDefault="00D57A74" w:rsidP="00BD1E98">
            <w:pPr>
              <w:pStyle w:val="TAL"/>
              <w:keepNext w:val="0"/>
            </w:pPr>
            <w:r>
              <w:t>The service endpoint on the 5GMS AS to which the Media Stream Handler is connected. (See clause 6.4.3.8.)</w:t>
            </w:r>
          </w:p>
        </w:tc>
      </w:tr>
      <w:tr w:rsidR="00D57A74" w14:paraId="163C78C4"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4473DA7" w14:textId="77777777" w:rsidR="00D57A74" w:rsidRPr="00BF796F" w:rsidRDefault="00D57A74" w:rsidP="00BD1E98">
            <w:pPr>
              <w:pStyle w:val="TAL"/>
              <w:rPr>
                <w:rStyle w:val="Code"/>
              </w:rPr>
            </w:pPr>
            <w:r>
              <w:rPr>
                <w:rStyle w:val="Code"/>
              </w:rPr>
              <w:t>requestMessage</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C151A5E" w14:textId="77777777" w:rsidR="00D57A74" w:rsidRPr="00BF796F" w:rsidRDefault="00D57A74" w:rsidP="00BD1E98">
            <w:pPr>
              <w:pStyle w:val="TAL"/>
              <w:rPr>
                <w:rStyle w:val="Datatypechar"/>
              </w:rPr>
            </w:pPr>
            <w:r>
              <w:rPr>
                <w:rStyle w:val="Datatypechar"/>
              </w:rPr>
              <w:t>Object</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0A154CC" w14:textId="77777777" w:rsidR="00D57A74" w:rsidRDefault="00D57A74" w:rsidP="00BD1E98">
            <w:pPr>
              <w:pStyle w:val="TAC"/>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3F0F58" w14:textId="77777777" w:rsidR="00D57A74" w:rsidRDefault="00D57A74" w:rsidP="00BD1E98">
            <w:pPr>
              <w:pStyle w:val="TAL"/>
            </w:pPr>
            <w:r>
              <w:t>Details of the HTTP request message submitted to the 5GMS AS by the Media Stream Handler for this media access.</w:t>
            </w:r>
          </w:p>
        </w:tc>
      </w:tr>
      <w:tr w:rsidR="00D57A74" w14:paraId="7D2367B1"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8F1A9DB" w14:textId="77777777" w:rsidR="00D57A74" w:rsidRPr="00BF796F" w:rsidRDefault="00D57A74" w:rsidP="00BD1E98">
            <w:pPr>
              <w:pStyle w:val="TAL"/>
              <w:rPr>
                <w:rStyle w:val="Code"/>
              </w:rPr>
            </w:pPr>
            <w:r>
              <w:rPr>
                <w:rStyle w:val="Code"/>
              </w:rPr>
              <w:tab/>
            </w:r>
            <w:r w:rsidRPr="00BF796F">
              <w:rPr>
                <w:rStyle w:val="Code"/>
              </w:rPr>
              <w:t>method</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A0E084E" w14:textId="77777777" w:rsidR="00D57A74" w:rsidRPr="00BF796F" w:rsidRDefault="00D57A74" w:rsidP="00BD1E98">
            <w:pPr>
              <w:pStyle w:val="TAL"/>
              <w:rPr>
                <w:rStyle w:val="Datatypechar"/>
              </w:rPr>
            </w:pPr>
            <w:r>
              <w:rPr>
                <w:rStyle w:val="Datatypechar"/>
              </w:rPr>
              <w:t>string</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76178B1" w14:textId="77777777" w:rsidR="00D57A74" w:rsidRPr="00FF41C1" w:rsidRDefault="00D57A74" w:rsidP="00BD1E98">
            <w:pPr>
              <w:pStyle w:val="TAC"/>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600EC5" w14:textId="77777777" w:rsidR="00D57A74" w:rsidRPr="00FF41C1" w:rsidRDefault="00D57A74" w:rsidP="00BD1E98">
            <w:pPr>
              <w:pStyle w:val="TAL"/>
            </w:pPr>
            <w:r>
              <w:t>The request method.</w:t>
            </w:r>
          </w:p>
        </w:tc>
      </w:tr>
      <w:tr w:rsidR="00D57A74" w14:paraId="384A829C"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24DE01E" w14:textId="77777777" w:rsidR="00D57A74" w:rsidRPr="00BF796F" w:rsidRDefault="00D57A74" w:rsidP="00BD1E98">
            <w:pPr>
              <w:pStyle w:val="TAL"/>
              <w:rPr>
                <w:rStyle w:val="Code"/>
              </w:rPr>
            </w:pPr>
            <w:r>
              <w:rPr>
                <w:rStyle w:val="Code"/>
              </w:rPr>
              <w:tab/>
              <w:t>url</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09BD19E" w14:textId="77777777" w:rsidR="00D57A74" w:rsidRPr="00BF796F" w:rsidRDefault="00D57A74" w:rsidP="00BD1E98">
            <w:pPr>
              <w:pStyle w:val="TAL"/>
              <w:rPr>
                <w:rStyle w:val="Datatypechar"/>
              </w:rPr>
            </w:pPr>
            <w:r>
              <w:rPr>
                <w:rStyle w:val="Datatypechar"/>
              </w:rPr>
              <w:t>Absolute‌Url</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4C55165" w14:textId="77777777" w:rsidR="00D57A74" w:rsidRPr="00FF41C1" w:rsidRDefault="00D57A74" w:rsidP="00BD1E98">
            <w:pPr>
              <w:pStyle w:val="TAC"/>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D075F8" w14:textId="77777777" w:rsidR="00D57A74" w:rsidRPr="00FF41C1" w:rsidRDefault="00D57A74" w:rsidP="00BD1E98">
            <w:pPr>
              <w:pStyle w:val="TAL"/>
            </w:pPr>
            <w:r>
              <w:t>The request URL. (See table 6.4.2</w:t>
            </w:r>
            <w:r>
              <w:noBreakHyphen/>
              <w:t>1.)</w:t>
            </w:r>
          </w:p>
        </w:tc>
      </w:tr>
      <w:tr w:rsidR="00D57A74" w14:paraId="7908702A"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D817A82" w14:textId="77777777" w:rsidR="00D57A74" w:rsidRPr="00BF796F" w:rsidRDefault="00D57A74" w:rsidP="00BD1E98">
            <w:pPr>
              <w:pStyle w:val="TAL"/>
              <w:rPr>
                <w:rStyle w:val="Code"/>
              </w:rPr>
            </w:pPr>
            <w:r>
              <w:rPr>
                <w:rStyle w:val="Code"/>
              </w:rPr>
              <w:tab/>
              <w:t>protocolV</w:t>
            </w:r>
            <w:r w:rsidRPr="00BF796F">
              <w:rPr>
                <w:rStyle w:val="Code"/>
              </w:rPr>
              <w:t>ersion</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B458CEB" w14:textId="77777777" w:rsidR="00D57A74" w:rsidRPr="00BF796F" w:rsidRDefault="00D57A74" w:rsidP="00BD1E98">
            <w:pPr>
              <w:pStyle w:val="TAL"/>
              <w:rPr>
                <w:rStyle w:val="Datatypechar"/>
              </w:rPr>
            </w:pPr>
            <w:r>
              <w:rPr>
                <w:rStyle w:val="Datatypechar"/>
              </w:rPr>
              <w:t>string</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63BD5FC" w14:textId="77777777" w:rsidR="00D57A74" w:rsidRPr="00FF41C1" w:rsidRDefault="00D57A74" w:rsidP="00BD1E98">
            <w:pPr>
              <w:pStyle w:val="TAC"/>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8CEA61" w14:textId="77777777" w:rsidR="00D57A74" w:rsidRPr="00FF41C1" w:rsidRDefault="00D57A74" w:rsidP="00BD1E98">
            <w:pPr>
              <w:pStyle w:val="TAL"/>
            </w:pPr>
            <w:r>
              <w:t>The HTTP protocol version, e.g., "HTTP/1.1".</w:t>
            </w:r>
          </w:p>
        </w:tc>
      </w:tr>
      <w:tr w:rsidR="00D57A74" w14:paraId="3DAB8714"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3C3EECC" w14:textId="77777777" w:rsidR="00D57A74" w:rsidRPr="00BF796F" w:rsidRDefault="00D57A74" w:rsidP="00BD1E98">
            <w:pPr>
              <w:pStyle w:val="TAL"/>
              <w:rPr>
                <w:rStyle w:val="Code"/>
              </w:rPr>
            </w:pPr>
            <w:r>
              <w:rPr>
                <w:rStyle w:val="Code"/>
              </w:rPr>
              <w:tab/>
            </w:r>
            <w:r w:rsidRPr="00BF796F">
              <w:rPr>
                <w:rStyle w:val="Code"/>
              </w:rPr>
              <w:t>range</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EACE58C" w14:textId="77777777" w:rsidR="00D57A74" w:rsidRPr="00BF796F" w:rsidRDefault="00D57A74" w:rsidP="00BD1E98">
            <w:pPr>
              <w:pStyle w:val="TAL"/>
              <w:rPr>
                <w:rStyle w:val="Datatypechar"/>
              </w:rPr>
            </w:pPr>
            <w:r>
              <w:rPr>
                <w:rStyle w:val="Datatypechar"/>
              </w:rPr>
              <w:t>string</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9EEF2BD" w14:textId="77777777" w:rsidR="00D57A74" w:rsidRPr="00FF41C1" w:rsidRDefault="00D57A74" w:rsidP="00BD1E98">
            <w:pPr>
              <w:pStyle w:val="TAC"/>
            </w:pPr>
            <w:r>
              <w:t>0..1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E3366C" w14:textId="77777777" w:rsidR="00D57A74" w:rsidRPr="00FF41C1" w:rsidRDefault="00D57A74" w:rsidP="00BD1E98">
            <w:pPr>
              <w:pStyle w:val="TAL"/>
            </w:pPr>
            <w:r>
              <w:t xml:space="preserve">The value of the </w:t>
            </w:r>
            <w:r w:rsidRPr="00FF41C1">
              <w:rPr>
                <w:rStyle w:val="HTTPHeader"/>
              </w:rPr>
              <w:t>Range</w:t>
            </w:r>
            <w:r>
              <w:t xml:space="preserve"> request header, if present.</w:t>
            </w:r>
          </w:p>
        </w:tc>
      </w:tr>
      <w:tr w:rsidR="00D57A74" w14:paraId="7FDCD052"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869ECCB" w14:textId="77777777" w:rsidR="00D57A74" w:rsidRPr="00BF796F" w:rsidRDefault="00D57A74" w:rsidP="00BD1E98">
            <w:pPr>
              <w:pStyle w:val="TAL"/>
              <w:rPr>
                <w:rStyle w:val="Code"/>
              </w:rPr>
            </w:pPr>
            <w:r>
              <w:rPr>
                <w:rStyle w:val="Code"/>
              </w:rPr>
              <w:tab/>
            </w:r>
            <w:r w:rsidRPr="00BF796F">
              <w:rPr>
                <w:rStyle w:val="Code"/>
              </w:rPr>
              <w:t>size</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2AE227B" w14:textId="77777777" w:rsidR="00D57A74" w:rsidRPr="00BF796F" w:rsidRDefault="00D57A74" w:rsidP="00BD1E98">
            <w:pPr>
              <w:pStyle w:val="TAL"/>
              <w:rPr>
                <w:rStyle w:val="Datatypechar"/>
              </w:rPr>
            </w:pPr>
            <w:r>
              <w:rPr>
                <w:rStyle w:val="Datatypechar"/>
              </w:rPr>
              <w:t>Uinteger</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D6D908A" w14:textId="77777777" w:rsidR="00D57A74" w:rsidRPr="00FF41C1" w:rsidRDefault="00D57A74" w:rsidP="00BD1E98">
            <w:pPr>
              <w:pStyle w:val="TAC"/>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4EDF64" w14:textId="77777777" w:rsidR="00D57A74" w:rsidRPr="00FF41C1" w:rsidRDefault="00D57A74" w:rsidP="00BD1E98">
            <w:pPr>
              <w:pStyle w:val="TAL"/>
            </w:pPr>
            <w:r>
              <w:t>The total number of bytes in the request message.</w:t>
            </w:r>
          </w:p>
        </w:tc>
      </w:tr>
      <w:tr w:rsidR="00D57A74" w14:paraId="749D9B37"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530E78D" w14:textId="77777777" w:rsidR="00D57A74" w:rsidRPr="00BF796F" w:rsidRDefault="00D57A74" w:rsidP="00BD1E98">
            <w:pPr>
              <w:pStyle w:val="TAL"/>
              <w:rPr>
                <w:rStyle w:val="Code"/>
              </w:rPr>
            </w:pPr>
            <w:r>
              <w:rPr>
                <w:rStyle w:val="Code"/>
              </w:rPr>
              <w:tab/>
            </w:r>
            <w:r w:rsidRPr="00BF796F">
              <w:rPr>
                <w:rStyle w:val="Code"/>
              </w:rPr>
              <w:t>body</w:t>
            </w:r>
            <w:r>
              <w:rPr>
                <w:rStyle w:val="Code"/>
              </w:rPr>
              <w:t>S</w:t>
            </w:r>
            <w:r w:rsidRPr="00BF796F">
              <w:rPr>
                <w:rStyle w:val="Code"/>
              </w:rPr>
              <w:t>ize</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02FFF89" w14:textId="77777777" w:rsidR="00D57A74" w:rsidRPr="00BF796F" w:rsidRDefault="00D57A74" w:rsidP="00BD1E98">
            <w:pPr>
              <w:pStyle w:val="TAL"/>
              <w:rPr>
                <w:rStyle w:val="Datatypechar"/>
              </w:rPr>
            </w:pPr>
            <w:r>
              <w:rPr>
                <w:rStyle w:val="Datatypechar"/>
              </w:rPr>
              <w:t>Uinteger</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C6B1983" w14:textId="77777777" w:rsidR="00D57A74" w:rsidRPr="00FF41C1" w:rsidRDefault="00D57A74" w:rsidP="00BD1E98">
            <w:pPr>
              <w:pStyle w:val="TAC"/>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BEA244" w14:textId="77777777" w:rsidR="00D57A74" w:rsidRDefault="00D57A74" w:rsidP="00BD1E98">
            <w:pPr>
              <w:pStyle w:val="TAL"/>
            </w:pPr>
            <w:r>
              <w:t>The number of bytes supplied by the Media Stream Handler in the HTTP request message body.</w:t>
            </w:r>
          </w:p>
          <w:p w14:paraId="1363BEDB" w14:textId="77777777" w:rsidR="00D57A74" w:rsidRPr="00FF41C1" w:rsidRDefault="00D57A74" w:rsidP="00BD1E98">
            <w:pPr>
              <w:pStyle w:val="TALcontinuation"/>
              <w:spacing w:before="60"/>
            </w:pPr>
            <w:r>
              <w:t>Zero if there is no request body.</w:t>
            </w:r>
          </w:p>
        </w:tc>
      </w:tr>
      <w:tr w:rsidR="00D57A74" w14:paraId="6B4F5C9B"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D588E01" w14:textId="77777777" w:rsidR="00D57A74" w:rsidRDefault="00D57A74" w:rsidP="00BD1E98">
            <w:pPr>
              <w:pStyle w:val="TAL"/>
              <w:rPr>
                <w:rStyle w:val="Code"/>
              </w:rPr>
            </w:pPr>
            <w:r>
              <w:rPr>
                <w:rStyle w:val="Code"/>
              </w:rPr>
              <w:tab/>
              <w:t>contentType</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94CB47A" w14:textId="77777777" w:rsidR="00D57A74" w:rsidRDefault="00D57A74" w:rsidP="00BD1E98">
            <w:pPr>
              <w:pStyle w:val="TAL"/>
              <w:rPr>
                <w:rStyle w:val="Datatypechar"/>
              </w:rPr>
            </w:pPr>
            <w:r>
              <w:rPr>
                <w:rStyle w:val="Datatypechar"/>
              </w:rPr>
              <w:t>string</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EB46650" w14:textId="77777777" w:rsidR="00D57A74" w:rsidRDefault="00D57A74" w:rsidP="00BD1E98">
            <w:pPr>
              <w:pStyle w:val="TAC"/>
            </w:pPr>
            <w:r>
              <w:t>0..1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C5FB87" w14:textId="77777777" w:rsidR="00D57A74" w:rsidRDefault="00D57A74" w:rsidP="00BD1E98">
            <w:pPr>
              <w:pStyle w:val="TAL"/>
            </w:pPr>
            <w:r>
              <w:t>The MIME content type of the request message, if any.</w:t>
            </w:r>
          </w:p>
        </w:tc>
      </w:tr>
      <w:tr w:rsidR="00D57A74" w14:paraId="4506045B"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EA09C18" w14:textId="77777777" w:rsidR="00D57A74" w:rsidRPr="00BF796F" w:rsidRDefault="00D57A74" w:rsidP="00BD1E98">
            <w:pPr>
              <w:pStyle w:val="TAL"/>
              <w:rPr>
                <w:rStyle w:val="Code"/>
              </w:rPr>
            </w:pPr>
            <w:r>
              <w:rPr>
                <w:rStyle w:val="Code"/>
              </w:rPr>
              <w:tab/>
              <w:t>u</w:t>
            </w:r>
            <w:r w:rsidRPr="00BF796F">
              <w:rPr>
                <w:rStyle w:val="Code"/>
              </w:rPr>
              <w:t>serAgent</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291333D" w14:textId="77777777" w:rsidR="00D57A74" w:rsidRPr="00BF796F" w:rsidRDefault="00D57A74" w:rsidP="00BD1E98">
            <w:pPr>
              <w:pStyle w:val="TAL"/>
              <w:rPr>
                <w:rStyle w:val="Datatypechar"/>
              </w:rPr>
            </w:pPr>
            <w:r>
              <w:rPr>
                <w:rStyle w:val="Datatypechar"/>
              </w:rPr>
              <w:t>string</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76781EE" w14:textId="77777777" w:rsidR="00D57A74" w:rsidRPr="00FF41C1" w:rsidRDefault="00D57A74" w:rsidP="00BD1E98">
            <w:pPr>
              <w:pStyle w:val="TAC"/>
            </w:pPr>
            <w:r>
              <w:t>0..1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F047F9" w14:textId="77777777" w:rsidR="00D57A74" w:rsidRPr="00FF41C1" w:rsidRDefault="00D57A74" w:rsidP="00BD1E98">
            <w:pPr>
              <w:pStyle w:val="TAL"/>
            </w:pPr>
            <w:r>
              <w:t xml:space="preserve">A string describing the requesting Media Stream Handler, if it supplies a </w:t>
            </w:r>
            <w:r w:rsidRPr="0053069F">
              <w:rPr>
                <w:rStyle w:val="HTTPHeader"/>
              </w:rPr>
              <w:t>User-Agent</w:t>
            </w:r>
            <w:r>
              <w:t xml:space="preserve"> request header.</w:t>
            </w:r>
          </w:p>
        </w:tc>
      </w:tr>
      <w:tr w:rsidR="00D57A74" w14:paraId="01F67B91"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2E1FC4A" w14:textId="77777777" w:rsidR="00D57A74" w:rsidRPr="00BF796F" w:rsidRDefault="00D57A74" w:rsidP="00BD1E98">
            <w:pPr>
              <w:pStyle w:val="TAL"/>
              <w:rPr>
                <w:rStyle w:val="Code"/>
              </w:rPr>
            </w:pPr>
            <w:r>
              <w:rPr>
                <w:rStyle w:val="Code"/>
              </w:rPr>
              <w:tab/>
              <w:t>u</w:t>
            </w:r>
            <w:r w:rsidRPr="00BF796F">
              <w:rPr>
                <w:rStyle w:val="Code"/>
              </w:rPr>
              <w:t>ser</w:t>
            </w:r>
            <w:r>
              <w:rPr>
                <w:rStyle w:val="Code"/>
              </w:rPr>
              <w:t>I</w:t>
            </w:r>
            <w:r w:rsidRPr="00BF796F">
              <w:rPr>
                <w:rStyle w:val="Code"/>
              </w:rPr>
              <w:t>dentity</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2986593" w14:textId="77777777" w:rsidR="00D57A74" w:rsidRPr="00BF796F" w:rsidRDefault="00D57A74" w:rsidP="00BD1E98">
            <w:pPr>
              <w:pStyle w:val="TAL"/>
              <w:rPr>
                <w:rStyle w:val="Datatypechar"/>
              </w:rPr>
            </w:pPr>
            <w:r>
              <w:rPr>
                <w:rStyle w:val="Datatypechar"/>
              </w:rPr>
              <w:t>String</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B7D5ED8" w14:textId="77777777" w:rsidR="00D57A74" w:rsidRPr="00FF41C1" w:rsidRDefault="00D57A74" w:rsidP="00BD1E98">
            <w:pPr>
              <w:pStyle w:val="TAC"/>
            </w:pPr>
            <w:r>
              <w:t>0..1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AC3EEB" w14:textId="77777777" w:rsidR="00D57A74" w:rsidRPr="00FF41C1" w:rsidRDefault="00D57A74" w:rsidP="00BD1E98">
            <w:pPr>
              <w:pStyle w:val="TAL"/>
            </w:pPr>
            <w:r>
              <w:t>A string identifying the user that made the access, if supplied.</w:t>
            </w:r>
          </w:p>
        </w:tc>
      </w:tr>
      <w:tr w:rsidR="00D57A74" w14:paraId="25702608"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7EF1402" w14:textId="77777777" w:rsidR="00D57A74" w:rsidRPr="00BF796F" w:rsidRDefault="00D57A74" w:rsidP="00BD1E98">
            <w:pPr>
              <w:pStyle w:val="TAL"/>
              <w:keepNext w:val="0"/>
              <w:rPr>
                <w:rStyle w:val="Code"/>
              </w:rPr>
            </w:pPr>
            <w:r>
              <w:rPr>
                <w:rStyle w:val="Code"/>
              </w:rPr>
              <w:tab/>
              <w:t>referer</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9DF829E" w14:textId="77777777" w:rsidR="00D57A74" w:rsidRPr="00BF796F" w:rsidRDefault="00D57A74" w:rsidP="00BD1E98">
            <w:pPr>
              <w:pStyle w:val="TAL"/>
              <w:keepNext w:val="0"/>
              <w:rPr>
                <w:rStyle w:val="Datatypechar"/>
              </w:rPr>
            </w:pPr>
            <w:r>
              <w:rPr>
                <w:rStyle w:val="Datatypechar"/>
              </w:rPr>
              <w:t>Absolute‌Url</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EA2DBD6" w14:textId="77777777" w:rsidR="00D57A74" w:rsidRPr="00FF41C1" w:rsidRDefault="00D57A74" w:rsidP="00BD1E98">
            <w:pPr>
              <w:pStyle w:val="TAC"/>
              <w:keepNext w:val="0"/>
            </w:pPr>
            <w:r>
              <w:t>0..1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D884EB" w14:textId="77777777" w:rsidR="00D57A74" w:rsidRPr="00FF41C1" w:rsidRDefault="00D57A74" w:rsidP="00BD1E98">
            <w:pPr>
              <w:pStyle w:val="TAL"/>
              <w:keepNext w:val="0"/>
            </w:pPr>
            <w:r>
              <w:t xml:space="preserve">The URL that the Media Player reports being referred from, if the </w:t>
            </w:r>
            <w:r w:rsidRPr="0053069F">
              <w:rPr>
                <w:rStyle w:val="HTTPHeader"/>
              </w:rPr>
              <w:t>Referer</w:t>
            </w:r>
            <w:r>
              <w:t xml:space="preserve"> request header is supplied. (See table 6.4.2</w:t>
            </w:r>
            <w:r>
              <w:noBreakHyphen/>
              <w:t>1.)</w:t>
            </w:r>
          </w:p>
        </w:tc>
      </w:tr>
      <w:tr w:rsidR="00D57A74" w14:paraId="72FA30E4"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A6FC1B8" w14:textId="77777777" w:rsidR="00D57A74" w:rsidRPr="00BF796F" w:rsidRDefault="00D57A74" w:rsidP="00BD1E98">
            <w:pPr>
              <w:pStyle w:val="TAL"/>
              <w:rPr>
                <w:rStyle w:val="Code"/>
              </w:rPr>
            </w:pPr>
            <w:r>
              <w:rPr>
                <w:rStyle w:val="Code"/>
              </w:rPr>
              <w:lastRenderedPageBreak/>
              <w:t>c</w:t>
            </w:r>
            <w:r w:rsidRPr="00BF796F">
              <w:rPr>
                <w:rStyle w:val="Code"/>
              </w:rPr>
              <w:t>ache</w:t>
            </w:r>
            <w:r>
              <w:rPr>
                <w:rStyle w:val="Code"/>
              </w:rPr>
              <w:t>S</w:t>
            </w:r>
            <w:r w:rsidRPr="00BF796F">
              <w:rPr>
                <w:rStyle w:val="Code"/>
              </w:rPr>
              <w:t>tatus</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C678E42" w14:textId="77777777" w:rsidR="00D57A74" w:rsidRPr="00BF796F" w:rsidRDefault="00D57A74" w:rsidP="00BD1E98">
            <w:pPr>
              <w:pStyle w:val="TAL"/>
              <w:rPr>
                <w:rStyle w:val="Datatypechar"/>
              </w:rPr>
            </w:pPr>
            <w:r>
              <w:rPr>
                <w:rStyle w:val="Datatypechar"/>
              </w:rPr>
              <w:t>Cache‌Status</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BC9285B" w14:textId="77777777" w:rsidR="00D57A74" w:rsidRPr="00FF41C1" w:rsidRDefault="00D57A74" w:rsidP="00BD1E98">
            <w:pPr>
              <w:pStyle w:val="TAC"/>
            </w:pPr>
            <w:r>
              <w:t>0..1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1E159B" w14:textId="77777777" w:rsidR="00D57A74" w:rsidRDefault="00D57A74" w:rsidP="00BD1E98">
            <w:pPr>
              <w:pStyle w:val="TAL"/>
            </w:pPr>
            <w:r>
              <w:t xml:space="preserve">An indication of whether the 5GMS AS is able to serve an object corresponding to </w:t>
            </w:r>
            <w:r w:rsidRPr="007E3C15">
              <w:rPr>
                <w:rStyle w:val="Code"/>
              </w:rPr>
              <w:t>requestMessage,url</w:t>
            </w:r>
            <w:r>
              <w:t xml:space="preserve"> from cache (</w:t>
            </w:r>
            <w:r w:rsidRPr="007E3C15">
              <w:rPr>
                <w:rStyle w:val="Code"/>
              </w:rPr>
              <w:t>HIT</w:t>
            </w:r>
            <w:r>
              <w:t>) or whether there is a stale object cached (</w:t>
            </w:r>
            <w:r w:rsidRPr="007E3C15">
              <w:rPr>
                <w:rStyle w:val="Code"/>
              </w:rPr>
              <w:t>EXPIRED</w:t>
            </w:r>
            <w:r>
              <w:t>) or the requested object is not present in cache (</w:t>
            </w:r>
            <w:r w:rsidRPr="007E3C15">
              <w:rPr>
                <w:rStyle w:val="Code"/>
              </w:rPr>
              <w:t>MISS</w:t>
            </w:r>
            <w:r>
              <w:t>). (See table 6.4.4.4.)</w:t>
            </w:r>
          </w:p>
          <w:p w14:paraId="702FC089" w14:textId="77777777" w:rsidR="00D57A74" w:rsidRPr="00FF41C1" w:rsidRDefault="00D57A74" w:rsidP="00BD1E98">
            <w:pPr>
              <w:pStyle w:val="TALcontinuation"/>
              <w:spacing w:before="60"/>
            </w:pPr>
            <w:r>
              <w:t>For non-caching implementations of the 5GMS AS, the property shall be omitted.</w:t>
            </w:r>
          </w:p>
        </w:tc>
      </w:tr>
      <w:tr w:rsidR="00D57A74" w14:paraId="32809336"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332950A" w14:textId="77777777" w:rsidR="00D57A74" w:rsidRPr="00BF796F" w:rsidRDefault="00D57A74" w:rsidP="00BD1E98">
            <w:pPr>
              <w:pStyle w:val="TAL"/>
              <w:rPr>
                <w:rStyle w:val="Code"/>
              </w:rPr>
            </w:pPr>
            <w:r>
              <w:rPr>
                <w:rStyle w:val="Code"/>
              </w:rPr>
              <w:t>responseMessage</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68C5E00" w14:textId="77777777" w:rsidR="00D57A74" w:rsidRPr="00BF796F" w:rsidRDefault="00D57A74" w:rsidP="00BD1E98">
            <w:pPr>
              <w:pStyle w:val="TAL"/>
              <w:rPr>
                <w:rStyle w:val="Datatypechar"/>
              </w:rPr>
            </w:pPr>
            <w:r>
              <w:rPr>
                <w:rStyle w:val="Datatypechar"/>
              </w:rPr>
              <w:t>Object</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11FEF6C7" w14:textId="77777777" w:rsidR="00D57A74" w:rsidRDefault="00D57A74" w:rsidP="00BD1E98">
            <w:pPr>
              <w:pStyle w:val="TAC"/>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4DF36D" w14:textId="77777777" w:rsidR="00D57A74" w:rsidRDefault="00D57A74" w:rsidP="00BD1E98">
            <w:pPr>
              <w:pStyle w:val="TAL"/>
            </w:pPr>
            <w:r>
              <w:t>Details of the HTTP response message returned by the 5GMS AS to the Media Stream Handler for this media access.</w:t>
            </w:r>
          </w:p>
        </w:tc>
      </w:tr>
      <w:tr w:rsidR="00D57A74" w14:paraId="05690E23"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99C46C7" w14:textId="77777777" w:rsidR="00D57A74" w:rsidRPr="00BF796F" w:rsidRDefault="00D57A74" w:rsidP="00BD1E98">
            <w:pPr>
              <w:pStyle w:val="TAL"/>
              <w:rPr>
                <w:rStyle w:val="Code"/>
              </w:rPr>
            </w:pPr>
            <w:r>
              <w:rPr>
                <w:rStyle w:val="Code"/>
              </w:rPr>
              <w:tab/>
            </w:r>
            <w:r w:rsidRPr="00BF796F">
              <w:rPr>
                <w:rStyle w:val="Code"/>
              </w:rPr>
              <w:t>response</w:t>
            </w:r>
            <w:r>
              <w:rPr>
                <w:rStyle w:val="Code"/>
              </w:rPr>
              <w:t>C</w:t>
            </w:r>
            <w:r w:rsidRPr="00BF796F">
              <w:rPr>
                <w:rStyle w:val="Code"/>
              </w:rPr>
              <w:t>ode</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B53F0B2" w14:textId="77777777" w:rsidR="00D57A74" w:rsidRPr="00BF796F" w:rsidRDefault="00D57A74" w:rsidP="00BD1E98">
            <w:pPr>
              <w:pStyle w:val="TAL"/>
              <w:rPr>
                <w:rStyle w:val="Datatypechar"/>
              </w:rPr>
            </w:pPr>
            <w:r>
              <w:rPr>
                <w:rStyle w:val="Datatypechar"/>
              </w:rPr>
              <w:t>Uinteger</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E45C38A" w14:textId="77777777" w:rsidR="00D57A74" w:rsidRPr="00FF41C1" w:rsidRDefault="00D57A74" w:rsidP="00BD1E98">
            <w:pPr>
              <w:pStyle w:val="TAC"/>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6B6E09" w14:textId="77777777" w:rsidR="00D57A74" w:rsidRPr="00FF41C1" w:rsidRDefault="00D57A74" w:rsidP="00BD1E98">
            <w:pPr>
              <w:pStyle w:val="TAL"/>
            </w:pPr>
            <w:r>
              <w:t>The HTTP response code.</w:t>
            </w:r>
          </w:p>
        </w:tc>
      </w:tr>
      <w:tr w:rsidR="00D57A74" w14:paraId="57217D9B"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A501767" w14:textId="77777777" w:rsidR="00D57A74" w:rsidRPr="00BF796F" w:rsidRDefault="00D57A74" w:rsidP="00BD1E98">
            <w:pPr>
              <w:pStyle w:val="TAL"/>
              <w:rPr>
                <w:rStyle w:val="Code"/>
              </w:rPr>
            </w:pPr>
            <w:r>
              <w:rPr>
                <w:rStyle w:val="Code"/>
              </w:rPr>
              <w:tab/>
            </w:r>
            <w:r w:rsidRPr="00BF796F">
              <w:rPr>
                <w:rStyle w:val="Code"/>
              </w:rPr>
              <w:t>size</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D9E9738" w14:textId="77777777" w:rsidR="00D57A74" w:rsidRPr="00BF796F" w:rsidRDefault="00D57A74" w:rsidP="00BD1E98">
            <w:pPr>
              <w:pStyle w:val="TAL"/>
              <w:rPr>
                <w:rStyle w:val="Datatypechar"/>
              </w:rPr>
            </w:pPr>
            <w:r>
              <w:rPr>
                <w:rStyle w:val="Datatypechar"/>
              </w:rPr>
              <w:t>Uinteger</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81C2027" w14:textId="77777777" w:rsidR="00D57A74" w:rsidRPr="00FF41C1" w:rsidRDefault="00D57A74" w:rsidP="00BD1E98">
            <w:pPr>
              <w:pStyle w:val="TAC"/>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0A45B8" w14:textId="77777777" w:rsidR="00D57A74" w:rsidRPr="00FF41C1" w:rsidRDefault="00D57A74" w:rsidP="00BD1E98">
            <w:pPr>
              <w:pStyle w:val="TAL"/>
            </w:pPr>
            <w:r>
              <w:t>The total number of bytes in the response message.</w:t>
            </w:r>
          </w:p>
        </w:tc>
      </w:tr>
      <w:tr w:rsidR="00D57A74" w14:paraId="33359143"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ADC9460" w14:textId="77777777" w:rsidR="00D57A74" w:rsidRPr="00BF796F" w:rsidRDefault="00D57A74" w:rsidP="00BD1E98">
            <w:pPr>
              <w:pStyle w:val="TAL"/>
              <w:rPr>
                <w:rStyle w:val="Code"/>
              </w:rPr>
            </w:pPr>
            <w:r>
              <w:rPr>
                <w:rStyle w:val="Code"/>
              </w:rPr>
              <w:tab/>
            </w:r>
            <w:r w:rsidRPr="00BF796F">
              <w:rPr>
                <w:rStyle w:val="Code"/>
              </w:rPr>
              <w:t>body</w:t>
            </w:r>
            <w:r>
              <w:rPr>
                <w:rStyle w:val="Code"/>
              </w:rPr>
              <w:t>S</w:t>
            </w:r>
            <w:r w:rsidRPr="00BF796F">
              <w:rPr>
                <w:rStyle w:val="Code"/>
              </w:rPr>
              <w:t>ize</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B350463" w14:textId="77777777" w:rsidR="00D57A74" w:rsidRPr="00BF796F" w:rsidRDefault="00D57A74" w:rsidP="00BD1E98">
            <w:pPr>
              <w:pStyle w:val="TAL"/>
              <w:rPr>
                <w:rStyle w:val="Datatypechar"/>
              </w:rPr>
            </w:pPr>
            <w:r>
              <w:rPr>
                <w:rStyle w:val="Datatypechar"/>
              </w:rPr>
              <w:t>Uinteger</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BF617D0" w14:textId="77777777" w:rsidR="00D57A74" w:rsidRPr="00FF41C1" w:rsidRDefault="00D57A74" w:rsidP="00BD1E98">
            <w:pPr>
              <w:pStyle w:val="TAC"/>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FC7C34" w14:textId="77777777" w:rsidR="00D57A74" w:rsidRPr="00FF41C1" w:rsidRDefault="00D57A74" w:rsidP="00BD1E98">
            <w:pPr>
              <w:pStyle w:val="TAL"/>
            </w:pPr>
            <w:r>
              <w:t>The number of bytes in the HTTP response message body.</w:t>
            </w:r>
          </w:p>
        </w:tc>
      </w:tr>
      <w:tr w:rsidR="00D57A74" w14:paraId="062E216D"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9127DED" w14:textId="77777777" w:rsidR="00D57A74" w:rsidRDefault="00D57A74" w:rsidP="00BD1E98">
            <w:pPr>
              <w:pStyle w:val="TAL"/>
              <w:keepNext w:val="0"/>
              <w:rPr>
                <w:rStyle w:val="Code"/>
              </w:rPr>
            </w:pPr>
            <w:r>
              <w:rPr>
                <w:rStyle w:val="Code"/>
              </w:rPr>
              <w:tab/>
              <w:t>contentType</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575A49F" w14:textId="77777777" w:rsidR="00D57A74" w:rsidRDefault="00D57A74" w:rsidP="00BD1E98">
            <w:pPr>
              <w:pStyle w:val="TAL"/>
              <w:keepNext w:val="0"/>
              <w:rPr>
                <w:rStyle w:val="Datatypechar"/>
              </w:rPr>
            </w:pPr>
            <w:r>
              <w:rPr>
                <w:rStyle w:val="Datatypechar"/>
              </w:rPr>
              <w:t>string</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D393217" w14:textId="77777777" w:rsidR="00D57A74" w:rsidRDefault="00D57A74" w:rsidP="00BD1E98">
            <w:pPr>
              <w:pStyle w:val="TAC"/>
              <w:keepNext w:val="0"/>
            </w:pPr>
            <w:r>
              <w:t>0..1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437D64" w14:textId="77777777" w:rsidR="00D57A74" w:rsidRDefault="00D57A74" w:rsidP="00BD1E98">
            <w:pPr>
              <w:pStyle w:val="TAL"/>
              <w:keepNext w:val="0"/>
            </w:pPr>
            <w:r>
              <w:t>The MIME content type of response message, if any.</w:t>
            </w:r>
          </w:p>
        </w:tc>
      </w:tr>
      <w:tr w:rsidR="00D57A74" w14:paraId="203441F5"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2C4F9A3" w14:textId="77777777" w:rsidR="00D57A74" w:rsidRPr="00BF796F" w:rsidRDefault="00D57A74" w:rsidP="00BD1E98">
            <w:pPr>
              <w:pStyle w:val="TAL"/>
              <w:keepNext w:val="0"/>
              <w:rPr>
                <w:rStyle w:val="Code"/>
              </w:rPr>
            </w:pPr>
            <w:r>
              <w:rPr>
                <w:rStyle w:val="Code"/>
              </w:rPr>
              <w:t>p</w:t>
            </w:r>
            <w:r w:rsidRPr="00BF796F">
              <w:rPr>
                <w:rStyle w:val="Code"/>
              </w:rPr>
              <w:t>rocessing</w:t>
            </w:r>
            <w:r>
              <w:rPr>
                <w:rStyle w:val="Code"/>
              </w:rPr>
              <w:t>L</w:t>
            </w:r>
            <w:r w:rsidRPr="00BF796F">
              <w:rPr>
                <w:rStyle w:val="Code"/>
              </w:rPr>
              <w:t>atency</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49A9AE0B" w14:textId="77777777" w:rsidR="00D57A74" w:rsidRPr="00BF796F" w:rsidRDefault="00D57A74" w:rsidP="00BD1E98">
            <w:pPr>
              <w:pStyle w:val="TAL"/>
              <w:keepNext w:val="0"/>
              <w:rPr>
                <w:rStyle w:val="Datatypechar"/>
              </w:rPr>
            </w:pPr>
            <w:r>
              <w:rPr>
                <w:rStyle w:val="Datatypechar"/>
              </w:rPr>
              <w:t>Float</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D86AEF2" w14:textId="77777777" w:rsidR="00D57A74" w:rsidRPr="00FF41C1" w:rsidRDefault="00D57A74" w:rsidP="00BD1E98">
            <w:pPr>
              <w:pStyle w:val="TAC"/>
              <w:keepNext w:val="0"/>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F23051" w14:textId="77777777" w:rsidR="00D57A74" w:rsidRPr="00FF41C1" w:rsidRDefault="00D57A74" w:rsidP="00BD1E98">
            <w:pPr>
              <w:pStyle w:val="TAL"/>
              <w:keepNext w:val="0"/>
            </w:pPr>
            <w:r>
              <w:t>The time, expressed in milliseconds, taken by the 5GMS AS to respond to the Media Stream Handler request, measured from the first byte of the HTTP request being processed by the 5GMS AS to the last byte of the response being sent.</w:t>
            </w:r>
          </w:p>
        </w:tc>
      </w:tr>
      <w:tr w:rsidR="00D57A74" w14:paraId="33FC2B49"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FD32622" w14:textId="77777777" w:rsidR="00D57A74" w:rsidRDefault="00D57A74" w:rsidP="00BD1E98">
            <w:pPr>
              <w:pStyle w:val="TAL"/>
              <w:rPr>
                <w:rStyle w:val="Code"/>
              </w:rPr>
            </w:pPr>
            <w:r>
              <w:rPr>
                <w:rStyle w:val="Code"/>
              </w:rPr>
              <w:t>connectionMetrics</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26A8D77" w14:textId="77777777" w:rsidR="00D57A74" w:rsidRDefault="00D57A74" w:rsidP="00BD1E98">
            <w:pPr>
              <w:pStyle w:val="TAL"/>
              <w:rPr>
                <w:rStyle w:val="Datatypechar"/>
              </w:rPr>
            </w:pPr>
            <w:r>
              <w:rPr>
                <w:rStyle w:val="Datatypechar"/>
              </w:rPr>
              <w:t>Object</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CC1E107" w14:textId="77777777" w:rsidR="00D57A74" w:rsidRDefault="00D57A74" w:rsidP="00BD1E98">
            <w:pPr>
              <w:pStyle w:val="TAC"/>
            </w:pPr>
            <w:r>
              <w:t>0..1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E2985D" w14:textId="77777777" w:rsidR="00D57A74" w:rsidRDefault="00D57A74" w:rsidP="00BD1E98">
            <w:pPr>
              <w:pStyle w:val="TAL"/>
            </w:pPr>
            <w:r>
              <w:t>Metrics about the performance of the transport connection underlying the HTTP session serving this media access.</w:t>
            </w:r>
          </w:p>
        </w:tc>
      </w:tr>
      <w:tr w:rsidR="00D57A74" w14:paraId="6AE1F142"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C1560F7" w14:textId="77777777" w:rsidR="00D57A74" w:rsidRPr="00BF796F" w:rsidRDefault="00D57A74" w:rsidP="00BD1E98">
            <w:pPr>
              <w:pStyle w:val="TAL"/>
              <w:rPr>
                <w:rStyle w:val="Code"/>
              </w:rPr>
            </w:pPr>
            <w:r>
              <w:rPr>
                <w:rStyle w:val="Code"/>
              </w:rPr>
              <w:tab/>
              <w:t>m</w:t>
            </w:r>
            <w:r w:rsidRPr="00BF796F">
              <w:rPr>
                <w:rStyle w:val="Code"/>
              </w:rPr>
              <w:t>ean</w:t>
            </w:r>
            <w:r>
              <w:rPr>
                <w:rStyle w:val="Code"/>
              </w:rPr>
              <w:t>Network‌R</w:t>
            </w:r>
            <w:r w:rsidRPr="00BF796F">
              <w:rPr>
                <w:rStyle w:val="Code"/>
              </w:rPr>
              <w:t>ound</w:t>
            </w:r>
            <w:r>
              <w:rPr>
                <w:rStyle w:val="Code"/>
              </w:rPr>
              <w:t>T</w:t>
            </w:r>
            <w:r w:rsidRPr="00BF796F">
              <w:rPr>
                <w:rStyle w:val="Code"/>
              </w:rPr>
              <w:t>rip</w:t>
            </w:r>
            <w:r>
              <w:rPr>
                <w:rStyle w:val="Code"/>
              </w:rPr>
              <w:t>T</w:t>
            </w:r>
            <w:r w:rsidRPr="00BF796F">
              <w:rPr>
                <w:rStyle w:val="Code"/>
              </w:rPr>
              <w:t>ime</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0B35CE95" w14:textId="77777777" w:rsidR="00D57A74" w:rsidRPr="00BF796F" w:rsidRDefault="00D57A74" w:rsidP="00BD1E98">
            <w:pPr>
              <w:pStyle w:val="TAL"/>
              <w:rPr>
                <w:rStyle w:val="Datatypechar"/>
              </w:rPr>
            </w:pPr>
            <w:r>
              <w:rPr>
                <w:rStyle w:val="Datatypechar"/>
              </w:rPr>
              <w:t>Float</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2A42DE81" w14:textId="77777777" w:rsidR="00D57A74" w:rsidRPr="00FF41C1" w:rsidRDefault="00D57A74" w:rsidP="00BD1E98">
            <w:pPr>
              <w:pStyle w:val="TAC"/>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5ED36D" w14:textId="77777777" w:rsidR="00D57A74" w:rsidRPr="00FF41C1" w:rsidRDefault="00D57A74" w:rsidP="00BD1E98">
            <w:pPr>
              <w:pStyle w:val="TAL"/>
            </w:pPr>
            <w:r>
              <w:t>A rolling mean average, expressed in milliseconds, of the network round-trip time for the HTTP session.</w:t>
            </w:r>
          </w:p>
        </w:tc>
      </w:tr>
      <w:tr w:rsidR="00D57A74" w:rsidRPr="00131334" w14:paraId="0751B53E"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8F16A0F" w14:textId="77777777" w:rsidR="00D57A74" w:rsidRPr="00BF796F" w:rsidRDefault="00D57A74" w:rsidP="00BD1E98">
            <w:pPr>
              <w:pStyle w:val="TAL"/>
              <w:rPr>
                <w:rStyle w:val="Code"/>
              </w:rPr>
            </w:pPr>
            <w:r>
              <w:rPr>
                <w:rStyle w:val="Code"/>
              </w:rPr>
              <w:tab/>
              <w:t>n</w:t>
            </w:r>
            <w:r w:rsidRPr="00BF796F">
              <w:rPr>
                <w:rStyle w:val="Code"/>
              </w:rPr>
              <w:t>etwork</w:t>
            </w:r>
            <w:r>
              <w:rPr>
                <w:rStyle w:val="Code"/>
              </w:rPr>
              <w:t>R</w:t>
            </w:r>
            <w:r w:rsidRPr="00BF796F">
              <w:rPr>
                <w:rStyle w:val="Code"/>
              </w:rPr>
              <w:t>ound</w:t>
            </w:r>
            <w:r>
              <w:rPr>
                <w:rStyle w:val="Code"/>
              </w:rPr>
              <w:t>T</w:t>
            </w:r>
            <w:r w:rsidRPr="00BF796F">
              <w:rPr>
                <w:rStyle w:val="Code"/>
              </w:rPr>
              <w:t>rip</w:t>
            </w:r>
            <w:r>
              <w:rPr>
                <w:rStyle w:val="Code"/>
              </w:rPr>
              <w:t>‌T</w:t>
            </w:r>
            <w:r w:rsidRPr="00BF796F">
              <w:rPr>
                <w:rStyle w:val="Code"/>
              </w:rPr>
              <w:t>ime</w:t>
            </w:r>
            <w:r>
              <w:rPr>
                <w:rStyle w:val="Code"/>
              </w:rPr>
              <w:t>‌V</w:t>
            </w:r>
            <w:r w:rsidRPr="00BF796F">
              <w:rPr>
                <w:rStyle w:val="Code"/>
              </w:rPr>
              <w:t>aria</w:t>
            </w:r>
            <w:r>
              <w:rPr>
                <w:rStyle w:val="Code"/>
              </w:rPr>
              <w:t>tion</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07EAFAB" w14:textId="77777777" w:rsidR="00D57A74" w:rsidRPr="00BF796F" w:rsidRDefault="00D57A74" w:rsidP="00BD1E98">
            <w:pPr>
              <w:pStyle w:val="TAL"/>
              <w:rPr>
                <w:rStyle w:val="Datatypechar"/>
              </w:rPr>
            </w:pPr>
            <w:r>
              <w:rPr>
                <w:rStyle w:val="Datatypechar"/>
              </w:rPr>
              <w:t>Float</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77261473" w14:textId="77777777" w:rsidR="00D57A74" w:rsidRPr="00FF41C1" w:rsidRDefault="00D57A74" w:rsidP="00BD1E98">
            <w:pPr>
              <w:pStyle w:val="TAC"/>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EB7E1C" w14:textId="77777777" w:rsidR="00D57A74" w:rsidRPr="00131334" w:rsidRDefault="00D57A74" w:rsidP="00BD1E98">
            <w:pPr>
              <w:pStyle w:val="TAL"/>
            </w:pPr>
            <w:r>
              <w:t xml:space="preserve">The variation in </w:t>
            </w:r>
            <w:r w:rsidRPr="0053069F">
              <w:rPr>
                <w:rStyle w:val="Code"/>
              </w:rPr>
              <w:t>meanNetwork‌RoundTripTime</w:t>
            </w:r>
            <w:r w:rsidRPr="004A382A">
              <w:t xml:space="preserve">, </w:t>
            </w:r>
            <w:r>
              <w:t>expressed in milliseconds, during the averaging period.</w:t>
            </w:r>
          </w:p>
        </w:tc>
      </w:tr>
      <w:tr w:rsidR="00D57A74" w14:paraId="21FB39B6" w14:textId="77777777" w:rsidTr="00BD1E9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64A2C06C" w14:textId="77777777" w:rsidR="00D57A74" w:rsidRPr="00BF796F" w:rsidRDefault="00D57A74" w:rsidP="00BD1E98">
            <w:pPr>
              <w:pStyle w:val="TAL"/>
              <w:rPr>
                <w:rStyle w:val="Code"/>
              </w:rPr>
            </w:pPr>
            <w:r>
              <w:rPr>
                <w:rStyle w:val="Code"/>
              </w:rPr>
              <w:tab/>
              <w:t>c</w:t>
            </w:r>
            <w:r w:rsidRPr="00BF796F">
              <w:rPr>
                <w:rStyle w:val="Code"/>
              </w:rPr>
              <w:t>ongestion</w:t>
            </w:r>
            <w:r>
              <w:rPr>
                <w:rStyle w:val="Code"/>
              </w:rPr>
              <w:t>‌W</w:t>
            </w:r>
            <w:r w:rsidRPr="00BF796F">
              <w:rPr>
                <w:rStyle w:val="Code"/>
              </w:rPr>
              <w:t>indow</w:t>
            </w:r>
            <w:r>
              <w:rPr>
                <w:rStyle w:val="Code"/>
              </w:rPr>
              <w:t>‌S</w:t>
            </w:r>
            <w:r w:rsidRPr="00BF796F">
              <w:rPr>
                <w:rStyle w:val="Code"/>
              </w:rPr>
              <w:t>ize</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52BCD237" w14:textId="77777777" w:rsidR="00D57A74" w:rsidRPr="00BF796F" w:rsidRDefault="00D57A74" w:rsidP="00BD1E98">
            <w:pPr>
              <w:pStyle w:val="TAL"/>
              <w:rPr>
                <w:rStyle w:val="Datatypechar"/>
              </w:rPr>
            </w:pPr>
            <w:r>
              <w:rPr>
                <w:rStyle w:val="Datatypechar"/>
              </w:rPr>
              <w:t>Uinteger</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08080" w:themeFill="background1" w:themeFillShade="80"/>
          </w:tcPr>
          <w:p w14:paraId="30D95FCC" w14:textId="77777777" w:rsidR="00D57A74" w:rsidRPr="00FF41C1" w:rsidRDefault="00D57A74" w:rsidP="00BD1E98">
            <w:pPr>
              <w:pStyle w:val="TAC"/>
            </w:pPr>
            <w:r>
              <w:t>1..1</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3CEA75" w14:textId="77777777" w:rsidR="00D57A74" w:rsidRPr="00FF41C1" w:rsidRDefault="00D57A74" w:rsidP="00BD1E98">
            <w:pPr>
              <w:pStyle w:val="TAL"/>
            </w:pPr>
            <w:r>
              <w:t>The current size (in bytes) of the congestion window for the transport connection underlying the HTTP session.</w:t>
            </w:r>
          </w:p>
        </w:tc>
      </w:tr>
    </w:tbl>
    <w:p w14:paraId="3DE1BF3A" w14:textId="77777777" w:rsidR="00D57A74" w:rsidRDefault="00D57A74" w:rsidP="00D57A74"/>
    <w:p w14:paraId="0685BD55" w14:textId="77777777" w:rsidR="00FE09CE" w:rsidRPr="006436AF" w:rsidRDefault="00FE09CE">
      <w:pPr>
        <w:overflowPunct/>
        <w:autoSpaceDE/>
        <w:autoSpaceDN/>
        <w:adjustRightInd/>
        <w:spacing w:after="0"/>
        <w:textAlignment w:val="auto"/>
      </w:pPr>
      <w:r w:rsidRPr="006436AF">
        <w:br w:type="page"/>
      </w:r>
    </w:p>
    <w:p w14:paraId="2756601E" w14:textId="308E386A" w:rsidR="00143A85" w:rsidRPr="006436AF" w:rsidRDefault="00143A85" w:rsidP="001E1CEF">
      <w:pPr>
        <w:pStyle w:val="Heading8"/>
        <w:rPr>
          <w:rFonts w:eastAsia="MS Mincho"/>
        </w:rPr>
      </w:pPr>
      <w:bookmarkStart w:id="2051" w:name="_Toc155355357"/>
      <w:r w:rsidRPr="006436AF">
        <w:rPr>
          <w:rFonts w:eastAsia="MS Mincho"/>
        </w:rPr>
        <w:lastRenderedPageBreak/>
        <w:t>Annex A</w:t>
      </w:r>
      <w:r w:rsidR="001E1CEF" w:rsidRPr="006436AF">
        <w:rPr>
          <w:rFonts w:eastAsia="MS Mincho"/>
        </w:rPr>
        <w:t xml:space="preserve"> (informative)</w:t>
      </w:r>
      <w:r w:rsidR="0087731D" w:rsidRPr="006436AF">
        <w:rPr>
          <w:rFonts w:eastAsia="MS Mincho"/>
        </w:rPr>
        <w:t>:</w:t>
      </w:r>
      <w:r w:rsidR="0087731D" w:rsidRPr="006436AF">
        <w:rPr>
          <w:rFonts w:eastAsia="MS Mincho"/>
        </w:rPr>
        <w:br/>
      </w:r>
      <w:r w:rsidRPr="006436AF">
        <w:t xml:space="preserve">5GMS </w:t>
      </w:r>
      <w:r w:rsidRPr="006436AF">
        <w:rPr>
          <w:rFonts w:eastAsia="MS Mincho"/>
        </w:rPr>
        <w:t>P</w:t>
      </w:r>
      <w:r w:rsidRPr="006436AF">
        <w:t>arameter propagation for DASH Streaming</w:t>
      </w:r>
      <w:bookmarkEnd w:id="2020"/>
      <w:bookmarkEnd w:id="2021"/>
      <w:bookmarkEnd w:id="2022"/>
      <w:bookmarkEnd w:id="2023"/>
      <w:bookmarkEnd w:id="2051"/>
    </w:p>
    <w:p w14:paraId="37B2179F" w14:textId="77777777" w:rsidR="00143A85" w:rsidRPr="006436AF" w:rsidRDefault="00143A85" w:rsidP="002D3606">
      <w:pPr>
        <w:pStyle w:val="Heading1"/>
      </w:pPr>
      <w:bookmarkStart w:id="2052" w:name="_Toc68899718"/>
      <w:bookmarkStart w:id="2053" w:name="_Toc71214469"/>
      <w:bookmarkStart w:id="2054" w:name="_Toc71722143"/>
      <w:bookmarkStart w:id="2055" w:name="_Toc74859195"/>
      <w:bookmarkStart w:id="2056" w:name="_Toc155355358"/>
      <w:r w:rsidRPr="006436AF">
        <w:t>A.1</w:t>
      </w:r>
      <w:r w:rsidRPr="006436AF">
        <w:tab/>
        <w:t>End-to-end model</w:t>
      </w:r>
      <w:bookmarkEnd w:id="2052"/>
      <w:bookmarkEnd w:id="2053"/>
      <w:bookmarkEnd w:id="2054"/>
      <w:bookmarkEnd w:id="2055"/>
      <w:bookmarkEnd w:id="2056"/>
    </w:p>
    <w:p w14:paraId="4640F57E" w14:textId="77777777" w:rsidR="00143A85" w:rsidRPr="006436AF" w:rsidRDefault="00143A85" w:rsidP="00DE2B16">
      <w:pPr>
        <w:keepNext/>
        <w:rPr>
          <w:lang w:eastAsia="x-none"/>
        </w:rPr>
      </w:pPr>
      <w:r w:rsidRPr="006436AF">
        <w:rPr>
          <w:lang w:eastAsia="x-none"/>
        </w:rPr>
        <w:t>Figure A.1</w:t>
      </w:r>
      <w:r w:rsidRPr="006436AF">
        <w:rPr>
          <w:lang w:eastAsia="x-none"/>
        </w:rPr>
        <w:noBreakHyphen/>
        <w:t>1 below depicts an end-to-end model for the 5GMS parameter propagation for DASH streaming with dynamic policy. The arrows indicate the main information flow. The interfaces specified in TS 26.501 [2] are used throughout. However, there are additional interfaces (i.e. P1 or U1), which are not in the 5GMS Architecture.</w:t>
      </w:r>
    </w:p>
    <w:p w14:paraId="4516CE98" w14:textId="637D157F" w:rsidR="00143A85" w:rsidRPr="006436AF" w:rsidRDefault="2A2EC25C" w:rsidP="001A2D9F">
      <w:pPr>
        <w:pStyle w:val="TH"/>
      </w:pPr>
      <w:r w:rsidRPr="006436AF">
        <w:rPr>
          <w:noProof/>
        </w:rPr>
        <w:drawing>
          <wp:inline distT="0" distB="0" distL="0" distR="0" wp14:anchorId="22E64188" wp14:editId="7240A7F3">
            <wp:extent cx="6172200" cy="25908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2">
                      <a:extLst>
                        <a:ext uri="{28A0092B-C50C-407E-A947-70E740481C1C}">
                          <a14:useLocalDpi xmlns:a14="http://schemas.microsoft.com/office/drawing/2010/main" val="0"/>
                        </a:ext>
                      </a:extLst>
                    </a:blip>
                    <a:stretch>
                      <a:fillRect/>
                    </a:stretch>
                  </pic:blipFill>
                  <pic:spPr>
                    <a:xfrm>
                      <a:off x="0" y="0"/>
                      <a:ext cx="6172200" cy="2590800"/>
                    </a:xfrm>
                    <a:prstGeom prst="rect">
                      <a:avLst/>
                    </a:prstGeom>
                  </pic:spPr>
                </pic:pic>
              </a:graphicData>
            </a:graphic>
          </wp:inline>
        </w:drawing>
      </w:r>
    </w:p>
    <w:p w14:paraId="170085AC" w14:textId="77777777" w:rsidR="00143A85" w:rsidRPr="006436AF" w:rsidRDefault="00143A85" w:rsidP="00143A85">
      <w:pPr>
        <w:pStyle w:val="TF"/>
        <w:rPr>
          <w:lang w:eastAsia="x-none"/>
        </w:rPr>
      </w:pPr>
      <w:r w:rsidRPr="006436AF">
        <w:t>Figure A.1</w:t>
      </w:r>
      <w:r w:rsidRPr="006436AF">
        <w:noBreakHyphen/>
        <w:t>1: End-to-end model for dynamic policy parameter propagation</w:t>
      </w:r>
    </w:p>
    <w:p w14:paraId="0A14D2E8" w14:textId="77777777" w:rsidR="00143A85" w:rsidRPr="006436AF" w:rsidRDefault="00143A85" w:rsidP="00143A85">
      <w:pPr>
        <w:keepNext/>
        <w:rPr>
          <w:lang w:eastAsia="x-none"/>
        </w:rPr>
      </w:pPr>
      <w:r w:rsidRPr="006436AF">
        <w:rPr>
          <w:lang w:eastAsia="x-none"/>
        </w:rPr>
        <w:t>The interfaces involved and their roles in this feature are as follows:</w:t>
      </w:r>
    </w:p>
    <w:p w14:paraId="5BEBC354" w14:textId="01740149" w:rsidR="00143A85" w:rsidRPr="006436AF" w:rsidRDefault="00E51816" w:rsidP="00E51816">
      <w:pPr>
        <w:pStyle w:val="B1"/>
        <w:ind w:left="644" w:hanging="360"/>
      </w:pPr>
      <w:bookmarkStart w:id="2057" w:name="_MCCTEMPBM_CRPT71130687___2"/>
      <w:r w:rsidRPr="006436AF">
        <w:t>-</w:t>
      </w:r>
      <w:r w:rsidRPr="006436AF">
        <w:tab/>
      </w:r>
      <w:r w:rsidR="00143A85" w:rsidRPr="006436AF">
        <w:t>M1: Provisioning interface between the 5GMS Application Provider and the 5GMS AF.</w:t>
      </w:r>
    </w:p>
    <w:p w14:paraId="7EB15E6E" w14:textId="1E9CD3BF" w:rsidR="00143A85" w:rsidRPr="006436AF" w:rsidRDefault="00E51816" w:rsidP="00E51816">
      <w:pPr>
        <w:pStyle w:val="B1"/>
        <w:ind w:left="644" w:hanging="360"/>
      </w:pPr>
      <w:r w:rsidRPr="006436AF">
        <w:t>-</w:t>
      </w:r>
      <w:r w:rsidRPr="006436AF">
        <w:tab/>
      </w:r>
      <w:r w:rsidR="00143A85" w:rsidRPr="006436AF">
        <w:t>P1: The 5GMS Application Provider provisions the DASH MPD generator, e.g. by annotating the MPD with Service Descriptions.</w:t>
      </w:r>
    </w:p>
    <w:p w14:paraId="758097E5" w14:textId="4EA1573E" w:rsidR="00143A85" w:rsidRPr="006436AF" w:rsidRDefault="00E51816" w:rsidP="00E51816">
      <w:pPr>
        <w:pStyle w:val="B1"/>
        <w:ind w:left="644" w:hanging="360"/>
      </w:pPr>
      <w:r w:rsidRPr="006436AF">
        <w:t>-</w:t>
      </w:r>
      <w:r w:rsidRPr="006436AF">
        <w:tab/>
      </w:r>
      <w:r w:rsidR="00143A85" w:rsidRPr="006436AF">
        <w:t>U1: User Interface to the 5GMS-Aware Application.</w:t>
      </w:r>
    </w:p>
    <w:bookmarkEnd w:id="2057"/>
    <w:p w14:paraId="615028CC" w14:textId="4F1BA7B0" w:rsidR="00143A85" w:rsidRPr="006436AF" w:rsidRDefault="00143A85" w:rsidP="00143A85">
      <w:pPr>
        <w:pStyle w:val="NO"/>
      </w:pPr>
      <w:r w:rsidRPr="006436AF">
        <w:t>NOTE:</w:t>
      </w:r>
      <w:r w:rsidR="001A2D9F" w:rsidRPr="006436AF">
        <w:tab/>
      </w:r>
      <w:r w:rsidRPr="006436AF">
        <w:t>The 5GMS Application Provider controls the application, i.e. controls the GUI choices.</w:t>
      </w:r>
    </w:p>
    <w:p w14:paraId="5B39F6A5" w14:textId="7F50823D" w:rsidR="00143A85" w:rsidRPr="006436AF" w:rsidRDefault="00E51816" w:rsidP="00E51816">
      <w:pPr>
        <w:pStyle w:val="B1"/>
        <w:ind w:left="644" w:hanging="360"/>
      </w:pPr>
      <w:bookmarkStart w:id="2058" w:name="_MCCTEMPBM_CRPT71130688___2"/>
      <w:r w:rsidRPr="006436AF">
        <w:t>-</w:t>
      </w:r>
      <w:r w:rsidRPr="006436AF">
        <w:tab/>
      </w:r>
      <w:r w:rsidR="00143A85" w:rsidRPr="006436AF">
        <w:t>M8: Non-standardized input from the 5GMS Application Provider to the 5GMS-Aware Application, such as country-specific application behaviours (languages, on-demand catalogue, etc).</w:t>
      </w:r>
    </w:p>
    <w:bookmarkEnd w:id="2058"/>
    <w:p w14:paraId="59B7FE4B" w14:textId="77777777" w:rsidR="00143A85" w:rsidRPr="006436AF" w:rsidRDefault="00143A85" w:rsidP="00143A85">
      <w:pPr>
        <w:pStyle w:val="B2"/>
      </w:pPr>
      <w:r w:rsidRPr="006436AF">
        <w:t>-</w:t>
      </w:r>
      <w:r w:rsidRPr="006436AF">
        <w:tab/>
        <w:t>Input on subscriptions (e.g. 4K subscription versus SD subscription).</w:t>
      </w:r>
    </w:p>
    <w:p w14:paraId="02A361BC" w14:textId="77777777" w:rsidR="00143A85" w:rsidRPr="006436AF" w:rsidRDefault="00143A85" w:rsidP="00143A85">
      <w:pPr>
        <w:pStyle w:val="B2"/>
      </w:pPr>
      <w:r w:rsidRPr="006436AF">
        <w:t>-</w:t>
      </w:r>
      <w:r w:rsidRPr="006436AF">
        <w:tab/>
        <w:t>Device-specific content selection rules (e.g. SmartPhone versus Smart TV).</w:t>
      </w:r>
    </w:p>
    <w:p w14:paraId="50E91EA5" w14:textId="77777777" w:rsidR="00143A85" w:rsidRPr="006436AF" w:rsidRDefault="00143A85" w:rsidP="00143A85">
      <w:pPr>
        <w:pStyle w:val="B2"/>
      </w:pPr>
      <w:r w:rsidRPr="006436AF">
        <w:t>-</w:t>
      </w:r>
      <w:r w:rsidRPr="006436AF">
        <w:tab/>
        <w:t>Additional service offering features (e.g. background download possible).</w:t>
      </w:r>
    </w:p>
    <w:p w14:paraId="1A498660" w14:textId="30F342A5" w:rsidR="00143A85" w:rsidRPr="006436AF" w:rsidRDefault="00E51816" w:rsidP="00E51816">
      <w:pPr>
        <w:pStyle w:val="B1"/>
        <w:ind w:left="644" w:hanging="360"/>
      </w:pPr>
      <w:bookmarkStart w:id="2059" w:name="_MCCTEMPBM_CRPT71130689___2"/>
      <w:r w:rsidRPr="006436AF">
        <w:t>-</w:t>
      </w:r>
      <w:r w:rsidRPr="006436AF">
        <w:tab/>
      </w:r>
      <w:r w:rsidR="00143A85" w:rsidRPr="006436AF">
        <w:t>C1 (one of M6 or M7): Information from the 5GMS-Aware Application to the 5GMS Client, e.g. user content selections.</w:t>
      </w:r>
    </w:p>
    <w:p w14:paraId="11B4C09C" w14:textId="16AAC925" w:rsidR="00143A85" w:rsidRPr="006436AF" w:rsidRDefault="00E51816" w:rsidP="00E51816">
      <w:pPr>
        <w:pStyle w:val="B1"/>
        <w:ind w:left="644" w:hanging="360"/>
      </w:pPr>
      <w:r w:rsidRPr="006436AF">
        <w:t>-</w:t>
      </w:r>
      <w:r w:rsidRPr="006436AF">
        <w:tab/>
      </w:r>
      <w:r w:rsidR="00143A85" w:rsidRPr="006436AF">
        <w:t>M6: Information flow from the DASH Player to the Media Session Handler.</w:t>
      </w:r>
    </w:p>
    <w:p w14:paraId="5E4DC8D5" w14:textId="127B1394" w:rsidR="00143A85" w:rsidRPr="006436AF" w:rsidRDefault="00E51816" w:rsidP="00E51816">
      <w:pPr>
        <w:pStyle w:val="B1"/>
        <w:ind w:left="644" w:hanging="360"/>
      </w:pPr>
      <w:r w:rsidRPr="006436AF">
        <w:t>-</w:t>
      </w:r>
      <w:r w:rsidRPr="006436AF">
        <w:tab/>
      </w:r>
      <w:r w:rsidR="00143A85" w:rsidRPr="006436AF">
        <w:t>M7: Information flow from the Media Session Handler to the DASH Player.</w:t>
      </w:r>
    </w:p>
    <w:p w14:paraId="691E7B01" w14:textId="7F0F8C02" w:rsidR="00143A85" w:rsidRPr="006436AF" w:rsidRDefault="00E51816" w:rsidP="00E51816">
      <w:pPr>
        <w:pStyle w:val="B1"/>
        <w:ind w:left="644" w:hanging="360"/>
      </w:pPr>
      <w:r w:rsidRPr="006436AF">
        <w:lastRenderedPageBreak/>
        <w:t>-</w:t>
      </w:r>
      <w:r w:rsidRPr="006436AF">
        <w:tab/>
      </w:r>
      <w:r w:rsidR="00143A85" w:rsidRPr="006436AF">
        <w:t>M5_1: Information flow into the Media Session Handler for parameter provisioning (Policy Descriptions, which originate from 5GMS AF and 5GMS Application Provider). The Policy Descriptions contain or reference the detailed Service Access Information, i.e. URLs to activate a certain policy.</w:t>
      </w:r>
    </w:p>
    <w:p w14:paraId="5161B738" w14:textId="3A3ADBD0" w:rsidR="00143A85" w:rsidRPr="006436AF" w:rsidRDefault="00E51816" w:rsidP="00E51816">
      <w:pPr>
        <w:pStyle w:val="B1"/>
        <w:keepNext/>
        <w:ind w:left="644" w:hanging="360"/>
      </w:pPr>
      <w:r w:rsidRPr="006436AF">
        <w:t>-</w:t>
      </w:r>
      <w:r w:rsidRPr="006436AF">
        <w:tab/>
      </w:r>
      <w:r w:rsidR="00143A85" w:rsidRPr="006436AF">
        <w:t>M5_2: Information flow from the Media Session Handler to the 5GMS AF. This includes:</w:t>
      </w:r>
    </w:p>
    <w:bookmarkEnd w:id="2059"/>
    <w:p w14:paraId="2CBEC1BA" w14:textId="76908D46" w:rsidR="00143A85" w:rsidRPr="006436AF" w:rsidRDefault="00143A85" w:rsidP="00143A85">
      <w:pPr>
        <w:pStyle w:val="B2"/>
      </w:pPr>
      <w:r w:rsidRPr="006436AF">
        <w:t>-</w:t>
      </w:r>
      <w:r w:rsidRPr="006436AF">
        <w:tab/>
        <w:t>input to create the Service Data Flow Templates</w:t>
      </w:r>
      <w:r w:rsidR="009F0F95" w:rsidRPr="006436AF">
        <w:t xml:space="preserve"> </w:t>
      </w:r>
      <w:r w:rsidRPr="006436AF">
        <w:t>(see TS 23.503 [</w:t>
      </w:r>
      <w:r w:rsidR="007D7B73" w:rsidRPr="006436AF">
        <w:t>33</w:t>
      </w:r>
      <w:r w:rsidRPr="006436AF">
        <w:t>]) for identifying the application data flows within a PDU Session,</w:t>
      </w:r>
    </w:p>
    <w:p w14:paraId="2D1AC301" w14:textId="77777777" w:rsidR="00143A85" w:rsidRPr="006436AF" w:rsidRDefault="00143A85" w:rsidP="00143A85">
      <w:pPr>
        <w:pStyle w:val="B2"/>
      </w:pPr>
      <w:r w:rsidRPr="006436AF">
        <w:t>-</w:t>
      </w:r>
      <w:r w:rsidRPr="006436AF">
        <w:tab/>
        <w:t>an identifier for the Dynamic Policy instance (e.g. QoS, Conditional Zero-rating, charging, etc) and</w:t>
      </w:r>
    </w:p>
    <w:p w14:paraId="76B7CD4F" w14:textId="77777777" w:rsidR="00143A85" w:rsidRPr="006436AF" w:rsidRDefault="00143A85" w:rsidP="00143A85">
      <w:pPr>
        <w:pStyle w:val="B2"/>
      </w:pPr>
      <w:r w:rsidRPr="006436AF">
        <w:t>-</w:t>
      </w:r>
      <w:r w:rsidRPr="006436AF">
        <w:tab/>
        <w:t>optionally, Network Assistance information, e.g. bit rate recommendations.</w:t>
      </w:r>
    </w:p>
    <w:p w14:paraId="044C48A3" w14:textId="1D23E7DF" w:rsidR="00143A85" w:rsidRPr="006436AF" w:rsidRDefault="00143A85" w:rsidP="00143A85">
      <w:r w:rsidRPr="006436AF">
        <w:t>In its Annex K, the DASH standard [</w:t>
      </w:r>
      <w:r w:rsidR="007D7B73" w:rsidRPr="006436AF">
        <w:t>32</w:t>
      </w:r>
      <w:r w:rsidRPr="006436AF">
        <w:t xml:space="preserve">] specifies so-called </w:t>
      </w:r>
      <w:r w:rsidR="00732C99" w:rsidRPr="006436AF">
        <w:t>"</w:t>
      </w:r>
      <w:r w:rsidRPr="006436AF">
        <w:t>Service Descriptions</w:t>
      </w:r>
      <w:r w:rsidR="00732C99" w:rsidRPr="006436AF">
        <w:t>"</w:t>
      </w:r>
      <w:r w:rsidRPr="006436AF">
        <w:t xml:space="preserve">. The purpose of Service Descriptions is to provide additional information to a DASH player to influence its </w:t>
      </w:r>
      <w:r w:rsidR="00732C99" w:rsidRPr="006436AF">
        <w:t>"</w:t>
      </w:r>
      <w:r w:rsidRPr="006436AF">
        <w:t>Selection Logic</w:t>
      </w:r>
      <w:r w:rsidR="00732C99" w:rsidRPr="006436AF">
        <w:t>"</w:t>
      </w:r>
      <w:r w:rsidRPr="006436AF">
        <w:t>, e.g. a DASH player should prefer a certain set of representations within an adaptation set. It is assumed in the following that the DASH MPD can be annotated using Service Descriptions to give hints for subscription models and different device types.</w:t>
      </w:r>
    </w:p>
    <w:p w14:paraId="7D8B4F48" w14:textId="6CA9F071" w:rsidR="00143A85" w:rsidRPr="006436AF" w:rsidRDefault="00143A85" w:rsidP="00143A85">
      <w:r w:rsidRPr="006436AF">
        <w:t>The 5G System specifies a number of different means to detect application flows. When activating a Dynamic Policy, the Media Session Handler provides a Service Data Flow Template to the 5GMS System, which identifies the application flow(s) of interest. It is assumed here that multiple applications are executing simultaneously on a given UE and that each application may independently access the network. Therefore, the Media Session Handler needs to provide (and update) these Service Data Flow Templates in order that the application traffic can be treated according to the corresponding Dynamic Policy.</w:t>
      </w:r>
    </w:p>
    <w:p w14:paraId="561EB360" w14:textId="145A6619" w:rsidR="00143A85" w:rsidRPr="006436AF" w:rsidRDefault="00143A85" w:rsidP="00143A85">
      <w:r w:rsidRPr="006436AF">
        <w:t>In the following clauses, the parameter propagation for a number of different use cases is described.</w:t>
      </w:r>
    </w:p>
    <w:p w14:paraId="72D440A4" w14:textId="77777777" w:rsidR="00143A85" w:rsidRPr="006436AF" w:rsidRDefault="00143A85" w:rsidP="002D3606">
      <w:pPr>
        <w:pStyle w:val="Heading1"/>
      </w:pPr>
      <w:bookmarkStart w:id="2060" w:name="_Toc68899719"/>
      <w:bookmarkStart w:id="2061" w:name="_Toc71214470"/>
      <w:bookmarkStart w:id="2062" w:name="_Toc71722144"/>
      <w:bookmarkStart w:id="2063" w:name="_Toc74859196"/>
      <w:bookmarkStart w:id="2064" w:name="_Toc155355359"/>
      <w:r w:rsidRPr="006436AF">
        <w:t>A.2</w:t>
      </w:r>
      <w:r w:rsidRPr="006436AF">
        <w:tab/>
        <w:t>Premium QoS dynamic policy</w:t>
      </w:r>
      <w:bookmarkEnd w:id="2060"/>
      <w:bookmarkEnd w:id="2061"/>
      <w:bookmarkEnd w:id="2062"/>
      <w:bookmarkEnd w:id="2063"/>
      <w:bookmarkEnd w:id="2064"/>
    </w:p>
    <w:p w14:paraId="53C0BA74" w14:textId="77777777" w:rsidR="00143A85" w:rsidRPr="006436AF" w:rsidRDefault="00143A85" w:rsidP="002D3606">
      <w:pPr>
        <w:pStyle w:val="Heading2"/>
      </w:pPr>
      <w:bookmarkStart w:id="2065" w:name="_Toc68899720"/>
      <w:bookmarkStart w:id="2066" w:name="_Toc71214471"/>
      <w:bookmarkStart w:id="2067" w:name="_Toc71722145"/>
      <w:bookmarkStart w:id="2068" w:name="_Toc74859197"/>
      <w:bookmarkStart w:id="2069" w:name="_Toc155355360"/>
      <w:r w:rsidRPr="006436AF">
        <w:t>A.2.1</w:t>
      </w:r>
      <w:r w:rsidRPr="006436AF">
        <w:tab/>
        <w:t>General</w:t>
      </w:r>
      <w:bookmarkEnd w:id="2065"/>
      <w:bookmarkEnd w:id="2066"/>
      <w:bookmarkEnd w:id="2067"/>
      <w:bookmarkEnd w:id="2068"/>
      <w:bookmarkEnd w:id="2069"/>
    </w:p>
    <w:p w14:paraId="23BDDD1E" w14:textId="77777777" w:rsidR="00143A85" w:rsidRPr="006436AF" w:rsidRDefault="00143A85" w:rsidP="00143A85">
      <w:pPr>
        <w:rPr>
          <w:lang w:eastAsia="x-none"/>
        </w:rPr>
      </w:pPr>
      <w:r w:rsidRPr="006436AF">
        <w:rPr>
          <w:lang w:eastAsia="x-none"/>
        </w:rPr>
        <w:t>To realise a Premium QoS service offering, the 5GMS Client should activate a QoS Flow with characteristics matching the service needs. It is assumed that the DASH content is prepared for different subscription levels, e.g. 4K, HDR or SD, and for different target device types, e.g. SmartPhone or SmartTV. When commencing playback of a DASH presentation according to a particular subscription level (e.g. 4K), the 5GMS Client needs to activate a QoS Flow with a matching bit rate setting.</w:t>
      </w:r>
    </w:p>
    <w:p w14:paraId="45D88DBB" w14:textId="77777777" w:rsidR="00143A85" w:rsidRPr="006436AF" w:rsidRDefault="00143A85" w:rsidP="00143A85">
      <w:pPr>
        <w:pStyle w:val="NO"/>
      </w:pPr>
      <w:r w:rsidRPr="006436AF">
        <w:t>NOTE:</w:t>
      </w:r>
      <w:r w:rsidRPr="006436AF">
        <w:tab/>
        <w:t>The 5GMS Client may choose to activate a QoS Flow with a lower bit rate than the maximum supported by the 5G System, e.g. a small screen SmartPhone may select different QoS settings from a large screen device.</w:t>
      </w:r>
    </w:p>
    <w:p w14:paraId="1FC223DD" w14:textId="20BCB310" w:rsidR="00143A85" w:rsidRPr="006436AF" w:rsidRDefault="00143A85" w:rsidP="00143A85">
      <w:pPr>
        <w:rPr>
          <w:lang w:eastAsia="x-none"/>
        </w:rPr>
      </w:pPr>
      <w:r w:rsidRPr="006436AF">
        <w:rPr>
          <w:lang w:eastAsia="x-none"/>
        </w:rPr>
        <w:t xml:space="preserve">The per-title quality and the subscription levels of an example on-demand catalogue are illustrated in the figure below. The subscription levels in this example are 4K, FullHD, HD, SD and 480p. Only devices entitled to activate a 4K quality should actually select the according representations from the MPDs. In this example, all titles are available in SD and HD quality. Often, not all titles are available in 4K quality. Thus, a device with a 4K subscription can only activate </w:t>
      </w:r>
      <w:r w:rsidR="00732C99" w:rsidRPr="006436AF">
        <w:rPr>
          <w:lang w:eastAsia="x-none"/>
        </w:rPr>
        <w:t>reception</w:t>
      </w:r>
      <w:r w:rsidRPr="006436AF">
        <w:rPr>
          <w:lang w:eastAsia="x-none"/>
        </w:rPr>
        <w:t xml:space="preserve"> of the HD or SD representations.</w:t>
      </w:r>
    </w:p>
    <w:p w14:paraId="75E6A275" w14:textId="50AEA49E" w:rsidR="00143A85" w:rsidRPr="006436AF" w:rsidRDefault="00143A85" w:rsidP="001A2D9F">
      <w:pPr>
        <w:pStyle w:val="TH"/>
      </w:pPr>
      <w:r w:rsidRPr="006436AF">
        <w:lastRenderedPageBreak/>
        <w:t xml:space="preserve"> </w:t>
      </w:r>
      <w:r w:rsidR="2A2EC25C" w:rsidRPr="006436AF">
        <w:rPr>
          <w:noProof/>
        </w:rPr>
        <w:drawing>
          <wp:inline distT="0" distB="0" distL="0" distR="0" wp14:anchorId="26B95C5D" wp14:editId="422B6171">
            <wp:extent cx="4657725" cy="34290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4657725" cy="3429000"/>
                    </a:xfrm>
                    <a:prstGeom prst="rect">
                      <a:avLst/>
                    </a:prstGeom>
                  </pic:spPr>
                </pic:pic>
              </a:graphicData>
            </a:graphic>
          </wp:inline>
        </w:drawing>
      </w:r>
    </w:p>
    <w:p w14:paraId="2BF36628" w14:textId="77777777" w:rsidR="00143A85" w:rsidRPr="006436AF" w:rsidRDefault="00143A85" w:rsidP="00143A85">
      <w:pPr>
        <w:pStyle w:val="TF"/>
      </w:pPr>
      <w:r w:rsidRPr="006436AF">
        <w:t>Figure A.2.1</w:t>
      </w:r>
      <w:r w:rsidRPr="006436AF">
        <w:noBreakHyphen/>
        <w:t>1: Subscription Levels for Premium QoS</w:t>
      </w:r>
    </w:p>
    <w:p w14:paraId="33A2C58E" w14:textId="77777777" w:rsidR="00143A85" w:rsidRPr="006436AF" w:rsidRDefault="00143A85" w:rsidP="00143A85">
      <w:pPr>
        <w:rPr>
          <w:lang w:eastAsia="x-none"/>
        </w:rPr>
      </w:pPr>
      <w:r w:rsidRPr="006436AF">
        <w:rPr>
          <w:lang w:eastAsia="x-none"/>
        </w:rPr>
        <w:t xml:space="preserve">The bit rate required to sustain a certain quality varies from title to title. In the figure, the bit rate needed for </w:t>
      </w:r>
      <w:r w:rsidRPr="006436AF">
        <w:rPr>
          <w:i/>
          <w:iCs/>
        </w:rPr>
        <w:t>Title4</w:t>
      </w:r>
      <w:r w:rsidRPr="006436AF">
        <w:t xml:space="preserve"> </w:t>
      </w:r>
      <w:r w:rsidRPr="006436AF">
        <w:rPr>
          <w:lang w:eastAsia="x-none"/>
        </w:rPr>
        <w:t>in</w:t>
      </w:r>
      <w:r w:rsidRPr="006436AF">
        <w:t xml:space="preserve"> HD </w:t>
      </w:r>
      <w:r w:rsidRPr="006436AF">
        <w:rPr>
          <w:lang w:eastAsia="x-none"/>
        </w:rPr>
        <w:t xml:space="preserve">is in the same range as SD quality of </w:t>
      </w:r>
      <w:r w:rsidRPr="006436AF">
        <w:rPr>
          <w:i/>
          <w:iCs/>
        </w:rPr>
        <w:t>Title3</w:t>
      </w:r>
      <w:r w:rsidRPr="006436AF">
        <w:rPr>
          <w:lang w:eastAsia="x-none"/>
        </w:rPr>
        <w:t>.</w:t>
      </w:r>
    </w:p>
    <w:p w14:paraId="068194D5" w14:textId="77777777" w:rsidR="00143A85" w:rsidRPr="006436AF" w:rsidRDefault="00143A85" w:rsidP="00143A85">
      <w:pPr>
        <w:rPr>
          <w:lang w:eastAsia="x-none"/>
        </w:rPr>
      </w:pPr>
      <w:r w:rsidRPr="006436AF">
        <w:rPr>
          <w:lang w:eastAsia="x-none"/>
        </w:rPr>
        <w:t>The various consumer-facing Network Subscription Levels define a set of bounded Operation Ranges, as illustrated on the right side of the figure. Each such Operation Range is conveniently modelled in the 5GMS architecture as a Policy Template. The Policy Template for SD subscription level (</w:t>
      </w:r>
      <w:r w:rsidRPr="006436AF">
        <w:rPr>
          <w:i/>
          <w:iCs/>
        </w:rPr>
        <w:t>SD Operation Range</w:t>
      </w:r>
      <w:r w:rsidRPr="006436AF">
        <w:rPr>
          <w:lang w:eastAsia="x-none"/>
        </w:rPr>
        <w:t xml:space="preserve">) is authorized to activate a maximal bit rate of </w:t>
      </w:r>
      <w:r w:rsidRPr="006436AF">
        <w:rPr>
          <w:i/>
          <w:iCs/>
        </w:rPr>
        <w:t>btr#1</w:t>
      </w:r>
      <w:r w:rsidRPr="006436AF">
        <w:rPr>
          <w:lang w:eastAsia="x-none"/>
        </w:rPr>
        <w:t xml:space="preserve">. The Policy Template for 4K subscription level is authorized to activate between any low bit rate and a maximal bit rate of </w:t>
      </w:r>
      <w:r w:rsidRPr="006436AF">
        <w:rPr>
          <w:i/>
          <w:iCs/>
        </w:rPr>
        <w:t>btr#3</w:t>
      </w:r>
      <w:r w:rsidRPr="006436AF">
        <w:rPr>
          <w:lang w:eastAsia="x-none"/>
        </w:rPr>
        <w:t>.</w:t>
      </w:r>
    </w:p>
    <w:p w14:paraId="3437645B" w14:textId="77777777" w:rsidR="00143A85" w:rsidRPr="006436AF" w:rsidRDefault="00143A85" w:rsidP="00143A85">
      <w:pPr>
        <w:rPr>
          <w:lang w:eastAsia="x-none"/>
        </w:rPr>
      </w:pPr>
      <w:r w:rsidRPr="006436AF">
        <w:rPr>
          <w:lang w:eastAsia="x-none"/>
        </w:rPr>
        <w:t>When activating a Dynamic Policy instance, the 5GMSd Client provides a desired bit rate for the selected title. The desired bit rate can be smaller than the maximal bit rate allowed by the Policy Template. The 5GMSd Client always activates a Dynamic Policy instance from its assigned Network Subscription Level, even when the desired bit rate justifies a different Policy Template.</w:t>
      </w:r>
    </w:p>
    <w:p w14:paraId="4C11BAA5" w14:textId="77777777" w:rsidR="00143A85" w:rsidRPr="006436AF" w:rsidRDefault="00143A85" w:rsidP="00143A85">
      <w:r w:rsidRPr="006436AF">
        <w:t xml:space="preserve">When activating a QoS Flow for a certain subscription level and title, the 5GMSd Client should preferably select a desired bit rate matching the quality needed. For example, a device with an </w:t>
      </w:r>
      <w:r w:rsidRPr="006436AF">
        <w:rPr>
          <w:i/>
          <w:iCs/>
        </w:rPr>
        <w:t>HD Operation Range</w:t>
      </w:r>
      <w:r w:rsidRPr="006436AF">
        <w:t xml:space="preserve"> subscription needs a higher desired bit rate when consuming </w:t>
      </w:r>
      <w:r w:rsidRPr="006436AF">
        <w:rPr>
          <w:i/>
          <w:iCs/>
        </w:rPr>
        <w:t>Title3</w:t>
      </w:r>
      <w:r w:rsidRPr="006436AF">
        <w:t xml:space="preserve"> in HD quality and a lower desired bit rate when consuming </w:t>
      </w:r>
      <w:r w:rsidRPr="006436AF">
        <w:rPr>
          <w:i/>
          <w:iCs/>
        </w:rPr>
        <w:t>Title4</w:t>
      </w:r>
      <w:r w:rsidRPr="006436AF">
        <w:t xml:space="preserve"> in HD quality.</w:t>
      </w:r>
    </w:p>
    <w:p w14:paraId="5F321FA2" w14:textId="77777777" w:rsidR="00143A85" w:rsidRPr="006436AF" w:rsidRDefault="00143A85" w:rsidP="00143A85">
      <w:r w:rsidRPr="006436AF">
        <w:t>In some cases, the system rejects a requested QoS Flow or drops an established QoS Flow due to insufficient available network resource. The 5GMSd Client can then try to activate a different QoS Flow with a lower desired bit rate.</w:t>
      </w:r>
    </w:p>
    <w:p w14:paraId="20F485EF" w14:textId="77777777" w:rsidR="00143A85" w:rsidRPr="006436AF" w:rsidRDefault="00143A85" w:rsidP="002D3606">
      <w:pPr>
        <w:pStyle w:val="Heading2"/>
      </w:pPr>
      <w:bookmarkStart w:id="2070" w:name="_Toc68899721"/>
      <w:bookmarkStart w:id="2071" w:name="_Toc71214472"/>
      <w:bookmarkStart w:id="2072" w:name="_Toc71722146"/>
      <w:bookmarkStart w:id="2073" w:name="_Toc74859198"/>
      <w:bookmarkStart w:id="2074" w:name="_Toc155355361"/>
      <w:r w:rsidRPr="006436AF">
        <w:lastRenderedPageBreak/>
        <w:t>A.2.2</w:t>
      </w:r>
      <w:r w:rsidRPr="006436AF">
        <w:tab/>
        <w:t>Procedure</w:t>
      </w:r>
      <w:bookmarkEnd w:id="2070"/>
      <w:bookmarkEnd w:id="2071"/>
      <w:bookmarkEnd w:id="2072"/>
      <w:bookmarkEnd w:id="2073"/>
      <w:bookmarkEnd w:id="2074"/>
    </w:p>
    <w:p w14:paraId="5FC2F3DE" w14:textId="77777777" w:rsidR="00143A85" w:rsidRPr="006436AF" w:rsidRDefault="00143A85" w:rsidP="00143A85">
      <w:pPr>
        <w:keepNext/>
      </w:pPr>
      <w:r w:rsidRPr="006436AF">
        <w:t>The procedure for activating a Premium Qos dynamic policy is illustrated in figure A.2.2</w:t>
      </w:r>
      <w:r w:rsidRPr="006436AF">
        <w:noBreakHyphen/>
        <w:t>1 below.</w:t>
      </w:r>
    </w:p>
    <w:p w14:paraId="551287E1" w14:textId="77777777" w:rsidR="00143A85" w:rsidRPr="006436AF" w:rsidRDefault="00143A85" w:rsidP="001A2D9F">
      <w:pPr>
        <w:pStyle w:val="TH"/>
      </w:pPr>
      <w:r w:rsidRPr="006436AF">
        <w:object w:dxaOrig="12312" w:dyaOrig="8952" w14:anchorId="60BCB9C9">
          <v:shape id="_x0000_i1029" type="#_x0000_t75" style="width:480pt;height:348pt" o:ole="">
            <v:imagedata r:id="rId34" o:title=""/>
          </v:shape>
          <o:OLEObject Type="Embed" ProgID="Mscgen.Chart" ShapeID="_x0000_i1029" DrawAspect="Content" ObjectID="_1765967901" r:id="rId35"/>
        </w:object>
      </w:r>
    </w:p>
    <w:p w14:paraId="42F3A2B9" w14:textId="77777777" w:rsidR="00143A85" w:rsidRPr="006436AF" w:rsidRDefault="00143A85" w:rsidP="00143A85">
      <w:pPr>
        <w:pStyle w:val="TF"/>
      </w:pPr>
      <w:r w:rsidRPr="006436AF">
        <w:t>Figure A.2.2-1: Procedure for activating Premium QoS dynamic policy</w:t>
      </w:r>
    </w:p>
    <w:p w14:paraId="17B660D6" w14:textId="77777777" w:rsidR="00143A85" w:rsidRPr="006436AF" w:rsidRDefault="00143A85" w:rsidP="00143A85">
      <w:pPr>
        <w:rPr>
          <w:lang w:eastAsia="x-none"/>
        </w:rPr>
      </w:pPr>
      <w:r w:rsidRPr="006436AF">
        <w:rPr>
          <w:lang w:eastAsia="x-none"/>
        </w:rPr>
        <w:t>Steps:</w:t>
      </w:r>
    </w:p>
    <w:p w14:paraId="4AADAC1C" w14:textId="72FCF914" w:rsidR="00143A85" w:rsidRPr="006436AF" w:rsidRDefault="00143A85" w:rsidP="00143A85">
      <w:pPr>
        <w:pStyle w:val="B1"/>
      </w:pPr>
      <w:r w:rsidRPr="006436AF">
        <w:t>1.</w:t>
      </w:r>
      <w:r w:rsidR="00574ACB" w:rsidRPr="006436AF">
        <w:tab/>
      </w:r>
      <w:r w:rsidRPr="006436AF">
        <w:t>The 5GMS Application Provider interacts with the 5GMS AF to set up one or more Policy Templates (using M1). Each Policy Template is identified by a Policy Template identifier and contains information about how to activate the corresponding policy within the 5G System (e.g. N5 URLs and parameters).</w:t>
      </w:r>
    </w:p>
    <w:p w14:paraId="03B09B1F" w14:textId="77777777" w:rsidR="00143A85" w:rsidRPr="006436AF" w:rsidRDefault="00143A85" w:rsidP="00143A85">
      <w:pPr>
        <w:pStyle w:val="B1"/>
      </w:pPr>
      <w:r w:rsidRPr="006436AF">
        <w:t>2.</w:t>
      </w:r>
      <w:r w:rsidRPr="006436AF">
        <w:tab/>
        <w:t>The 5GMS Application Provider interacts with its DASH content generation function (e.g. an MPD provider) to annotate the DASH MPD with Service Descriptions (using P1). The Service Descriptions define the Operational Ranges within the Media Player should operate. The DASH MPD and the DASH Media Segments are then ingested by the 5GMS AS.</w:t>
      </w:r>
    </w:p>
    <w:p w14:paraId="293BABC9" w14:textId="0DD5E402" w:rsidR="00143A85" w:rsidRPr="006436AF" w:rsidRDefault="00143A85" w:rsidP="00143A85">
      <w:pPr>
        <w:pStyle w:val="B1"/>
      </w:pPr>
      <w:r w:rsidRPr="006436AF">
        <w:t>3.</w:t>
      </w:r>
      <w:r w:rsidR="00574ACB" w:rsidRPr="006436AF">
        <w:tab/>
      </w:r>
      <w:r w:rsidRPr="006436AF">
        <w:t>The 5GMS-Aware Application is configured via M8 (step 3) with information about the available content catalogue (e.g. resolving MPD URLs), the available subscription identifiers (e.g. the user has a 4K subscription or the user has an SD subscription), device type identifiers and network policy identifiers.</w:t>
      </w:r>
    </w:p>
    <w:p w14:paraId="713A0859" w14:textId="77777777" w:rsidR="00143A85" w:rsidRPr="006436AF" w:rsidRDefault="00143A85" w:rsidP="00143A85">
      <w:pPr>
        <w:pStyle w:val="B1"/>
        <w:ind w:firstLine="0"/>
      </w:pPr>
      <w:bookmarkStart w:id="2075" w:name="_MCCTEMPBM_CRPT71130690___3"/>
      <w:r w:rsidRPr="006436AF">
        <w:t>The subscription identifiers and the device type identifiers are collectively referred to as Service Description Filters in the following.</w:t>
      </w:r>
    </w:p>
    <w:bookmarkEnd w:id="2075"/>
    <w:p w14:paraId="5A5F1F5D" w14:textId="77777777" w:rsidR="00143A85" w:rsidRPr="006436AF" w:rsidRDefault="00143A85" w:rsidP="00143A85">
      <w:pPr>
        <w:pStyle w:val="NO"/>
      </w:pPr>
      <w:r w:rsidRPr="006436AF">
        <w:t>NOTE 1:</w:t>
      </w:r>
      <w:r w:rsidRPr="006436AF">
        <w:tab/>
        <w:t>It is for further study whether network policy identifiers are embedded in the MPD Service Descriptions or derived from the Service Descriptions.</w:t>
      </w:r>
    </w:p>
    <w:p w14:paraId="0E431552" w14:textId="77777777" w:rsidR="00143A85" w:rsidRPr="006436AF" w:rsidRDefault="00143A85" w:rsidP="00143A85">
      <w:pPr>
        <w:pStyle w:val="NO"/>
      </w:pPr>
      <w:r w:rsidRPr="006436AF">
        <w:lastRenderedPageBreak/>
        <w:t>NOTE 2:</w:t>
      </w:r>
      <w:r w:rsidRPr="006436AF">
        <w:tab/>
        <w:t>The network policy identifier can be equal to a Policy Template identifier when the 5GMS-Aware Application is aware about its usage (e.g. for QoS streaming or background download). It is assumed here, that a unique Network Policy identifier is assigned to each subscription level.</w:t>
      </w:r>
    </w:p>
    <w:p w14:paraId="3E9598CC" w14:textId="77777777" w:rsidR="00143A85" w:rsidRPr="006436AF" w:rsidRDefault="00143A85" w:rsidP="00143A85">
      <w:pPr>
        <w:pStyle w:val="B1"/>
      </w:pPr>
      <w:r w:rsidRPr="006436AF">
        <w:t>4.</w:t>
      </w:r>
      <w:r w:rsidRPr="006436AF">
        <w:tab/>
        <w:t>When the user selects an item via the User Interface (U1), the 5GMS-Aware Application translates the input to the needed 5GMSd API calls.</w:t>
      </w:r>
    </w:p>
    <w:p w14:paraId="0C1391D2" w14:textId="0FADEAF9" w:rsidR="00143A85" w:rsidRPr="006436AF" w:rsidRDefault="00143A85" w:rsidP="00143A85">
      <w:pPr>
        <w:pStyle w:val="B1"/>
      </w:pPr>
      <w:r w:rsidRPr="006436AF">
        <w:t>5.</w:t>
      </w:r>
      <w:r w:rsidRPr="006436AF">
        <w:tab/>
        <w:t xml:space="preserve">The 5GMS-Aware Application provides input (via C1) on the selected presentation entry (i.e. MPD URL) together with a Network Policy Identifier (the value indicates here a </w:t>
      </w:r>
      <w:r w:rsidR="00732C99" w:rsidRPr="006436AF">
        <w:t>"</w:t>
      </w:r>
      <w:r w:rsidRPr="006436AF">
        <w:t>HD Premium QoS</w:t>
      </w:r>
      <w:r w:rsidR="00732C99" w:rsidRPr="006436AF">
        <w:t>"</w:t>
      </w:r>
      <w:r w:rsidRPr="006436AF">
        <w:t xml:space="preserve"> policy (alternative Network Policy Identifiers can refer to e.g. 4K quality), i.e. make the Media Session Handler request a QoS Flow) and Service Description Filters. The Service Description Filter is used by the Media Player to identify the usable Service Descriptions from the MPD. The Network Policy Identifier is used by the Media Session Handler to find the according Policy Description containing information on the Dynamic Policy instantiation method (i.e. procedure and parameters such as Policy Template identifier).</w:t>
      </w:r>
    </w:p>
    <w:p w14:paraId="65CDD23E" w14:textId="77777777" w:rsidR="00143A85" w:rsidRPr="006436AF" w:rsidRDefault="00143A85" w:rsidP="00143A85">
      <w:pPr>
        <w:pStyle w:val="B1"/>
      </w:pPr>
      <w:r w:rsidRPr="006436AF">
        <w:t>6.</w:t>
      </w:r>
      <w:r w:rsidRPr="006436AF">
        <w:tab/>
        <w:t>The DASH player fetches the MPD.</w:t>
      </w:r>
    </w:p>
    <w:p w14:paraId="24079421" w14:textId="77777777" w:rsidR="00143A85" w:rsidRPr="006436AF" w:rsidRDefault="00143A85" w:rsidP="00143A85">
      <w:pPr>
        <w:pStyle w:val="B1"/>
      </w:pPr>
      <w:r w:rsidRPr="006436AF">
        <w:t>7.</w:t>
      </w:r>
      <w:r w:rsidRPr="006436AF">
        <w:tab/>
        <w:t>The Media Player selects the Service Description and applies the Service Description Filter.</w:t>
      </w:r>
    </w:p>
    <w:p w14:paraId="51CA7647" w14:textId="61EF8990" w:rsidR="00143A85" w:rsidRPr="006436AF" w:rsidRDefault="76FE0D61" w:rsidP="00143A85">
      <w:pPr>
        <w:pStyle w:val="B1"/>
      </w:pPr>
      <w:r w:rsidRPr="006436AF">
        <w:t>8</w:t>
      </w:r>
      <w:r w:rsidR="00574ACB" w:rsidRPr="006436AF">
        <w:t>.</w:t>
      </w:r>
      <w:r w:rsidR="00574ACB" w:rsidRPr="006436AF">
        <w:tab/>
      </w:r>
      <w:r w:rsidRPr="006436AF">
        <w:t>The</w:t>
      </w:r>
      <w:r w:rsidR="00143A85" w:rsidRPr="006436AF">
        <w:t xml:space="preserve"> DASH player indicates to the Media Session Handler (M6) that a </w:t>
      </w:r>
      <w:r w:rsidR="00732C99" w:rsidRPr="006436AF">
        <w:t>"</w:t>
      </w:r>
      <w:r w:rsidR="00143A85" w:rsidRPr="006436AF">
        <w:t>HD Premium QoS</w:t>
      </w:r>
      <w:r w:rsidR="00732C99" w:rsidRPr="006436AF">
        <w:t>"</w:t>
      </w:r>
      <w:r w:rsidR="00143A85" w:rsidRPr="006436AF">
        <w:t xml:space="preserve"> network service should be activated (value of the Network Policy Identifier). The DASH player provides input on bit rate ranges (which may depend on the device type and the title quality). The Media Session Handler has received one </w:t>
      </w:r>
      <w:r w:rsidRPr="006436AF">
        <w:t>or</w:t>
      </w:r>
      <w:r w:rsidR="00143A85" w:rsidRPr="006436AF">
        <w:t xml:space="preserve"> more Policy Descriptions together with matching Service Access Information (via M5_1). When the Media Session Handler has received the policy indication, the Media Session Handler uses the Network Policy Identifier to find the procedure and the parameters to activate the Dynamic Policy instance (i.e. find the matching Policy Description). The Media Session Handler activates a Dynamic Policy instance in the 5GMS AF, providing Service Data Flow Templates identifying the DASH media flows (audio, video, etc) and to provide the desired bit rate of the video.</w:t>
      </w:r>
    </w:p>
    <w:p w14:paraId="5F2855C9" w14:textId="77777777" w:rsidR="00143A85" w:rsidRPr="006436AF" w:rsidRDefault="00143A85" w:rsidP="00143A85">
      <w:pPr>
        <w:pStyle w:val="B1"/>
      </w:pPr>
      <w:r w:rsidRPr="006436AF">
        <w:t>9.</w:t>
      </w:r>
      <w:r w:rsidRPr="006436AF">
        <w:tab/>
        <w:t>The Media Session Handler activates a Dynamic Policy instance with the 5GMS AF. The 5GMS AF uses the Policy Template identifier to look up the matching Policy Template in order to create the PCF or NEF API invocation. As result, the Media Session Handler receives the enforcement bit rate in the 5GMS AF response. The 5GMS Client should not exceed this bit rate threshold.</w:t>
      </w:r>
    </w:p>
    <w:p w14:paraId="296FF19D" w14:textId="77777777" w:rsidR="00143A85" w:rsidRPr="006436AF" w:rsidRDefault="00143A85" w:rsidP="00143A85">
      <w:pPr>
        <w:pStyle w:val="B1"/>
        <w:ind w:firstLine="0"/>
      </w:pPr>
      <w:bookmarkStart w:id="2076" w:name="_MCCTEMPBM_CRPT71130691___3"/>
      <w:r w:rsidRPr="006436AF">
        <w:t>The Service Access Information (via M5_1) includes a list of recommended traffic detection methods. The Media Session Handler selects a Service Data Flow description method (e.g. 5-Tuples). When the Media Session Handler selects:</w:t>
      </w:r>
    </w:p>
    <w:bookmarkEnd w:id="2076"/>
    <w:p w14:paraId="4694D599" w14:textId="77777777" w:rsidR="00143A85" w:rsidRPr="006436AF" w:rsidRDefault="00143A85" w:rsidP="00143A85">
      <w:pPr>
        <w:pStyle w:val="B2"/>
      </w:pPr>
      <w:r w:rsidRPr="006436AF">
        <w:t>-</w:t>
      </w:r>
      <w:r w:rsidRPr="006436AF">
        <w:tab/>
        <w:t>5-Tuples: For each new TCP connection, the Media Session Handler updates the Dynamic Policy instances and adds a new 5-Tuple. For each closed TCP connection, the Media Session Handler updates the Dynamic Policy instances and removes the 5-Tuple of the closed TCP connection.</w:t>
      </w:r>
    </w:p>
    <w:p w14:paraId="56D325F3" w14:textId="77777777" w:rsidR="00143A85" w:rsidRPr="006436AF" w:rsidRDefault="00143A85" w:rsidP="00143A85">
      <w:pPr>
        <w:pStyle w:val="B2"/>
      </w:pPr>
      <w:r w:rsidRPr="006436AF">
        <w:t>-</w:t>
      </w:r>
      <w:r w:rsidRPr="006436AF">
        <w:tab/>
        <w:t>TOS or Traffic Class: The Media Session Handler sets the TOS or Traffic Class for each new TCP connection.</w:t>
      </w:r>
    </w:p>
    <w:p w14:paraId="7D63AD2C" w14:textId="1BDFE6DC" w:rsidR="00143A85" w:rsidRPr="006436AF" w:rsidRDefault="00143A85" w:rsidP="00143A85">
      <w:pPr>
        <w:pStyle w:val="B2"/>
      </w:pPr>
      <w:r w:rsidRPr="006436AF">
        <w:t>-</w:t>
      </w:r>
      <w:r w:rsidR="001E1CEF" w:rsidRPr="006436AF">
        <w:tab/>
      </w:r>
      <w:r w:rsidR="2C0C9307" w:rsidRPr="006436AF">
        <w:t>D</w:t>
      </w:r>
      <w:r w:rsidR="76FE0D61" w:rsidRPr="006436AF">
        <w:t>omain</w:t>
      </w:r>
      <w:r w:rsidRPr="006436AF">
        <w:t xml:space="preserve"> name: The Media Session Handler provides the domain name with the Dynamic Policy Instance.</w:t>
      </w:r>
    </w:p>
    <w:p w14:paraId="73F75F47" w14:textId="77777777" w:rsidR="00143A85" w:rsidRPr="006436AF" w:rsidRDefault="00143A85" w:rsidP="002D3606">
      <w:pPr>
        <w:pStyle w:val="Heading2"/>
      </w:pPr>
      <w:bookmarkStart w:id="2077" w:name="_Toc68899722"/>
      <w:bookmarkStart w:id="2078" w:name="_Toc71214473"/>
      <w:bookmarkStart w:id="2079" w:name="_Toc71722147"/>
      <w:bookmarkStart w:id="2080" w:name="_Toc74859199"/>
      <w:bookmarkStart w:id="2081" w:name="_Toc155355362"/>
      <w:r w:rsidRPr="006436AF">
        <w:t>A.2.3</w:t>
      </w:r>
      <w:r w:rsidRPr="006436AF">
        <w:tab/>
        <w:t>Example parameters</w:t>
      </w:r>
      <w:bookmarkEnd w:id="2077"/>
      <w:bookmarkEnd w:id="2078"/>
      <w:bookmarkEnd w:id="2079"/>
      <w:bookmarkEnd w:id="2080"/>
      <w:bookmarkEnd w:id="2081"/>
    </w:p>
    <w:p w14:paraId="740F0F04" w14:textId="77777777" w:rsidR="00143A85" w:rsidRPr="006436AF" w:rsidRDefault="00143A85" w:rsidP="00143A85">
      <w:pPr>
        <w:pStyle w:val="TH"/>
      </w:pPr>
      <w:r w:rsidRPr="006436AF">
        <w:t>Table A.2.3</w:t>
      </w:r>
      <w:r w:rsidRPr="006436AF">
        <w:noBreakHyphen/>
        <w:t>1: M5_1 parameters for Policy Descriptions (used by the Media Session Handler)</w:t>
      </w:r>
    </w:p>
    <w:tbl>
      <w:tblPr>
        <w:tblStyle w:val="ETSItablestyle"/>
        <w:tblW w:w="0" w:type="auto"/>
        <w:tblLook w:val="04A0" w:firstRow="1" w:lastRow="0" w:firstColumn="1" w:lastColumn="0" w:noHBand="0" w:noVBand="1"/>
      </w:tblPr>
      <w:tblGrid>
        <w:gridCol w:w="2830"/>
        <w:gridCol w:w="993"/>
        <w:gridCol w:w="3398"/>
        <w:gridCol w:w="2408"/>
      </w:tblGrid>
      <w:tr w:rsidR="00027EF0" w:rsidRPr="006436AF" w14:paraId="3C29A4CE" w14:textId="77777777" w:rsidTr="001E1CEF">
        <w:trPr>
          <w:cnfStyle w:val="100000000000" w:firstRow="1" w:lastRow="0" w:firstColumn="0" w:lastColumn="0" w:oddVBand="0" w:evenVBand="0" w:oddHBand="0" w:evenHBand="0" w:firstRowFirstColumn="0" w:firstRowLastColumn="0" w:lastRowFirstColumn="0" w:lastRowLastColumn="0"/>
        </w:trPr>
        <w:tc>
          <w:tcPr>
            <w:tcW w:w="2830" w:type="dxa"/>
          </w:tcPr>
          <w:p w14:paraId="00BFFFC6" w14:textId="77777777" w:rsidR="00143A85" w:rsidRPr="006436AF" w:rsidRDefault="00143A85" w:rsidP="00143A85">
            <w:pPr>
              <w:pStyle w:val="TAH"/>
            </w:pPr>
            <w:r w:rsidRPr="006436AF">
              <w:t>Parameter</w:t>
            </w:r>
          </w:p>
        </w:tc>
        <w:tc>
          <w:tcPr>
            <w:tcW w:w="993" w:type="dxa"/>
          </w:tcPr>
          <w:p w14:paraId="60C3F105" w14:textId="77777777" w:rsidR="00143A85" w:rsidRPr="006436AF" w:rsidRDefault="00143A85" w:rsidP="00143A85">
            <w:pPr>
              <w:pStyle w:val="TAH"/>
            </w:pPr>
            <w:r w:rsidRPr="006436AF">
              <w:t>Type</w:t>
            </w:r>
          </w:p>
        </w:tc>
        <w:tc>
          <w:tcPr>
            <w:tcW w:w="3398" w:type="dxa"/>
          </w:tcPr>
          <w:p w14:paraId="58023F75" w14:textId="77777777" w:rsidR="00143A85" w:rsidRPr="006436AF" w:rsidRDefault="00143A85" w:rsidP="00143A85">
            <w:pPr>
              <w:pStyle w:val="TAH"/>
            </w:pPr>
            <w:r w:rsidRPr="006436AF">
              <w:t>Purpose</w:t>
            </w:r>
          </w:p>
        </w:tc>
        <w:tc>
          <w:tcPr>
            <w:tcW w:w="2408" w:type="dxa"/>
          </w:tcPr>
          <w:p w14:paraId="69494D5C" w14:textId="77777777" w:rsidR="00143A85" w:rsidRPr="006436AF" w:rsidRDefault="00143A85" w:rsidP="00143A85">
            <w:pPr>
              <w:pStyle w:val="TAH"/>
            </w:pPr>
            <w:r w:rsidRPr="006436AF">
              <w:t>Example Values</w:t>
            </w:r>
          </w:p>
        </w:tc>
      </w:tr>
      <w:tr w:rsidR="00027EF0" w:rsidRPr="006436AF" w14:paraId="14B69E72" w14:textId="77777777" w:rsidTr="001E1CEF">
        <w:tc>
          <w:tcPr>
            <w:tcW w:w="2830" w:type="dxa"/>
          </w:tcPr>
          <w:p w14:paraId="24A43945" w14:textId="77777777" w:rsidR="00143A85" w:rsidRPr="006436AF" w:rsidRDefault="00143A85" w:rsidP="00143A85">
            <w:pPr>
              <w:pStyle w:val="TAL"/>
            </w:pPr>
            <w:r w:rsidRPr="006436AF">
              <w:t>Policy Description</w:t>
            </w:r>
          </w:p>
        </w:tc>
        <w:tc>
          <w:tcPr>
            <w:tcW w:w="993" w:type="dxa"/>
          </w:tcPr>
          <w:p w14:paraId="4B35DC04" w14:textId="77777777" w:rsidR="00143A85" w:rsidRPr="006436AF" w:rsidRDefault="00143A85" w:rsidP="00143A85">
            <w:pPr>
              <w:pStyle w:val="TAL"/>
            </w:pPr>
            <w:r w:rsidRPr="006436AF">
              <w:t>Object</w:t>
            </w:r>
          </w:p>
        </w:tc>
        <w:tc>
          <w:tcPr>
            <w:tcW w:w="3398" w:type="dxa"/>
          </w:tcPr>
          <w:p w14:paraId="6C465806" w14:textId="77777777" w:rsidR="00143A85" w:rsidRPr="006436AF" w:rsidRDefault="00143A85" w:rsidP="00143A85">
            <w:pPr>
              <w:pStyle w:val="TAL"/>
            </w:pPr>
          </w:p>
        </w:tc>
        <w:tc>
          <w:tcPr>
            <w:tcW w:w="2408" w:type="dxa"/>
          </w:tcPr>
          <w:p w14:paraId="61ABBE76" w14:textId="77777777" w:rsidR="00143A85" w:rsidRPr="006436AF" w:rsidRDefault="00143A85" w:rsidP="00143A85">
            <w:pPr>
              <w:pStyle w:val="TAL"/>
            </w:pPr>
          </w:p>
        </w:tc>
      </w:tr>
      <w:tr w:rsidR="00027EF0" w:rsidRPr="006436AF" w14:paraId="5CA8A85B" w14:textId="77777777" w:rsidTr="001E1CEF">
        <w:tc>
          <w:tcPr>
            <w:tcW w:w="2830" w:type="dxa"/>
          </w:tcPr>
          <w:p w14:paraId="3CE92C45" w14:textId="022E313A" w:rsidR="00143A85" w:rsidRPr="006436AF" w:rsidRDefault="00143A85" w:rsidP="00143A85">
            <w:pPr>
              <w:pStyle w:val="TAL"/>
            </w:pPr>
            <w:r w:rsidRPr="006436AF">
              <w:rPr>
                <w:lang w:eastAsia="x-none"/>
              </w:rPr>
              <w:t xml:space="preserve">Network Policy </w:t>
            </w:r>
            <w:r w:rsidR="00732C99" w:rsidRPr="006436AF">
              <w:rPr>
                <w:lang w:eastAsia="x-none"/>
              </w:rPr>
              <w:t>Identifier</w:t>
            </w:r>
          </w:p>
        </w:tc>
        <w:tc>
          <w:tcPr>
            <w:tcW w:w="993" w:type="dxa"/>
          </w:tcPr>
          <w:p w14:paraId="58541706" w14:textId="77777777" w:rsidR="00143A85" w:rsidRPr="006436AF" w:rsidRDefault="00143A85" w:rsidP="00143A85">
            <w:pPr>
              <w:pStyle w:val="TAL"/>
            </w:pPr>
            <w:r w:rsidRPr="006436AF">
              <w:t>String</w:t>
            </w:r>
          </w:p>
        </w:tc>
        <w:tc>
          <w:tcPr>
            <w:tcW w:w="3398" w:type="dxa"/>
          </w:tcPr>
          <w:p w14:paraId="2D0437B8" w14:textId="77777777" w:rsidR="00143A85" w:rsidRPr="006436AF" w:rsidRDefault="00143A85" w:rsidP="00143A85">
            <w:pPr>
              <w:pStyle w:val="TAL"/>
            </w:pPr>
            <w:r w:rsidRPr="006436AF">
              <w:t>Identifies the Policy Description.</w:t>
            </w:r>
          </w:p>
        </w:tc>
        <w:tc>
          <w:tcPr>
            <w:tcW w:w="2408" w:type="dxa"/>
          </w:tcPr>
          <w:p w14:paraId="15DA4EF6" w14:textId="7091E994" w:rsidR="00143A85" w:rsidRPr="006436AF" w:rsidRDefault="00732C99" w:rsidP="00143A85">
            <w:pPr>
              <w:pStyle w:val="TAL"/>
            </w:pPr>
            <w:r w:rsidRPr="006436AF">
              <w:t>"</w:t>
            </w:r>
            <w:r w:rsidR="00143A85" w:rsidRPr="006436AF">
              <w:t>4K Premium QoS</w:t>
            </w:r>
            <w:r w:rsidRPr="006436AF">
              <w:t>"</w:t>
            </w:r>
            <w:r w:rsidR="00143A85" w:rsidRPr="006436AF">
              <w:t>,</w:t>
            </w:r>
          </w:p>
          <w:p w14:paraId="7313E0EC" w14:textId="217E8E61" w:rsidR="00143A85" w:rsidRPr="006436AF" w:rsidRDefault="00732C99" w:rsidP="00143A85">
            <w:pPr>
              <w:pStyle w:val="TAL"/>
            </w:pPr>
            <w:r w:rsidRPr="006436AF">
              <w:t>"</w:t>
            </w:r>
            <w:r w:rsidR="00143A85" w:rsidRPr="006436AF">
              <w:t>HD Premium QoS</w:t>
            </w:r>
            <w:r w:rsidRPr="006436AF">
              <w:t>"</w:t>
            </w:r>
            <w:r w:rsidR="00143A85" w:rsidRPr="006436AF">
              <w:t>.</w:t>
            </w:r>
          </w:p>
        </w:tc>
      </w:tr>
      <w:tr w:rsidR="00027EF0" w:rsidRPr="006436AF" w14:paraId="2DC5AA0C" w14:textId="77777777" w:rsidTr="001E1CEF">
        <w:tc>
          <w:tcPr>
            <w:tcW w:w="2830" w:type="dxa"/>
          </w:tcPr>
          <w:p w14:paraId="4D4F972E" w14:textId="77777777" w:rsidR="00143A85" w:rsidRPr="006436AF" w:rsidRDefault="00143A85" w:rsidP="001E1CEF">
            <w:pPr>
              <w:pStyle w:val="TAL"/>
              <w:keepNext w:val="0"/>
              <w:rPr>
                <w:lang w:eastAsia="x-none"/>
              </w:rPr>
            </w:pPr>
            <w:r w:rsidRPr="006436AF">
              <w:rPr>
                <w:lang w:eastAsia="x-none"/>
              </w:rPr>
              <w:t>Service Access Information URL</w:t>
            </w:r>
          </w:p>
        </w:tc>
        <w:tc>
          <w:tcPr>
            <w:tcW w:w="993" w:type="dxa"/>
          </w:tcPr>
          <w:p w14:paraId="01679DAD" w14:textId="77777777" w:rsidR="00143A85" w:rsidRPr="006436AF" w:rsidRDefault="00143A85" w:rsidP="001E1CEF">
            <w:pPr>
              <w:pStyle w:val="TAL"/>
              <w:keepNext w:val="0"/>
            </w:pPr>
            <w:r w:rsidRPr="006436AF">
              <w:t>URL</w:t>
            </w:r>
          </w:p>
        </w:tc>
        <w:tc>
          <w:tcPr>
            <w:tcW w:w="3398" w:type="dxa"/>
          </w:tcPr>
          <w:p w14:paraId="7F18A0C7" w14:textId="77777777" w:rsidR="00143A85" w:rsidRPr="006436AF" w:rsidRDefault="00143A85" w:rsidP="001E1CEF">
            <w:pPr>
              <w:pStyle w:val="TAL"/>
              <w:keepNext w:val="0"/>
            </w:pPr>
            <w:r w:rsidRPr="006436AF">
              <w:t>References the associated Service Access Information.</w:t>
            </w:r>
          </w:p>
        </w:tc>
        <w:tc>
          <w:tcPr>
            <w:tcW w:w="2408" w:type="dxa"/>
          </w:tcPr>
          <w:p w14:paraId="6EDCF591" w14:textId="77777777" w:rsidR="00143A85" w:rsidRPr="006436AF" w:rsidRDefault="00143A85" w:rsidP="001E1CEF">
            <w:pPr>
              <w:pStyle w:val="TAL"/>
              <w:keepNext w:val="0"/>
            </w:pPr>
          </w:p>
        </w:tc>
      </w:tr>
    </w:tbl>
    <w:p w14:paraId="38908478" w14:textId="77777777" w:rsidR="001A2D9F" w:rsidRPr="006436AF" w:rsidRDefault="001A2D9F" w:rsidP="00F34A36">
      <w:pPr>
        <w:pStyle w:val="TAN"/>
        <w:keepNext w:val="0"/>
      </w:pPr>
    </w:p>
    <w:p w14:paraId="13195745" w14:textId="77777777" w:rsidR="00143A85" w:rsidRPr="006436AF" w:rsidRDefault="00143A85" w:rsidP="00143A85">
      <w:pPr>
        <w:pStyle w:val="TH"/>
        <w:spacing w:before="360"/>
      </w:pPr>
      <w:r w:rsidRPr="006436AF">
        <w:lastRenderedPageBreak/>
        <w:t>Table A.2.3</w:t>
      </w:r>
      <w:r w:rsidRPr="006436AF">
        <w:noBreakHyphen/>
        <w:t>2: M5_1 parameters for Service Access Information</w:t>
      </w:r>
    </w:p>
    <w:tbl>
      <w:tblPr>
        <w:tblStyle w:val="ETSItablestyle"/>
        <w:tblW w:w="0" w:type="auto"/>
        <w:tblLook w:val="04A0" w:firstRow="1" w:lastRow="0" w:firstColumn="1" w:lastColumn="0" w:noHBand="0" w:noVBand="1"/>
      </w:tblPr>
      <w:tblGrid>
        <w:gridCol w:w="2830"/>
        <w:gridCol w:w="993"/>
        <w:gridCol w:w="3456"/>
        <w:gridCol w:w="2350"/>
      </w:tblGrid>
      <w:tr w:rsidR="00027EF0" w:rsidRPr="006436AF" w14:paraId="0FCF8F2F" w14:textId="77777777" w:rsidTr="001E1CEF">
        <w:trPr>
          <w:cnfStyle w:val="100000000000" w:firstRow="1" w:lastRow="0" w:firstColumn="0" w:lastColumn="0" w:oddVBand="0" w:evenVBand="0" w:oddHBand="0" w:evenHBand="0" w:firstRowFirstColumn="0" w:firstRowLastColumn="0" w:lastRowFirstColumn="0" w:lastRowLastColumn="0"/>
        </w:trPr>
        <w:tc>
          <w:tcPr>
            <w:tcW w:w="2830" w:type="dxa"/>
          </w:tcPr>
          <w:p w14:paraId="4E359B6D" w14:textId="77777777" w:rsidR="00143A85" w:rsidRPr="006436AF" w:rsidRDefault="00143A85" w:rsidP="00143A85">
            <w:pPr>
              <w:pStyle w:val="TAH"/>
            </w:pPr>
            <w:r w:rsidRPr="006436AF">
              <w:t>Parameter</w:t>
            </w:r>
          </w:p>
        </w:tc>
        <w:tc>
          <w:tcPr>
            <w:tcW w:w="993" w:type="dxa"/>
          </w:tcPr>
          <w:p w14:paraId="799888A0" w14:textId="77777777" w:rsidR="00143A85" w:rsidRPr="006436AF" w:rsidRDefault="00143A85" w:rsidP="00143A85">
            <w:pPr>
              <w:pStyle w:val="TAH"/>
            </w:pPr>
            <w:r w:rsidRPr="006436AF">
              <w:t>Type</w:t>
            </w:r>
          </w:p>
        </w:tc>
        <w:tc>
          <w:tcPr>
            <w:tcW w:w="3456" w:type="dxa"/>
          </w:tcPr>
          <w:p w14:paraId="6BBE4EC5" w14:textId="77777777" w:rsidR="00143A85" w:rsidRPr="006436AF" w:rsidRDefault="00143A85" w:rsidP="00143A85">
            <w:pPr>
              <w:pStyle w:val="TAH"/>
            </w:pPr>
            <w:r w:rsidRPr="006436AF">
              <w:t>Purpose</w:t>
            </w:r>
          </w:p>
        </w:tc>
        <w:tc>
          <w:tcPr>
            <w:tcW w:w="2350" w:type="dxa"/>
          </w:tcPr>
          <w:p w14:paraId="7EE0C416" w14:textId="77777777" w:rsidR="00143A85" w:rsidRPr="006436AF" w:rsidRDefault="00143A85" w:rsidP="00143A85">
            <w:pPr>
              <w:pStyle w:val="TAH"/>
            </w:pPr>
          </w:p>
        </w:tc>
      </w:tr>
      <w:tr w:rsidR="00027EF0" w:rsidRPr="006436AF" w14:paraId="4D1B77F3" w14:textId="77777777" w:rsidTr="001E1CEF">
        <w:tc>
          <w:tcPr>
            <w:tcW w:w="2830" w:type="dxa"/>
          </w:tcPr>
          <w:p w14:paraId="28B4B60C" w14:textId="77777777" w:rsidR="00143A85" w:rsidRPr="006436AF" w:rsidRDefault="00143A85" w:rsidP="00143A85">
            <w:pPr>
              <w:pStyle w:val="TAL"/>
            </w:pPr>
            <w:r w:rsidRPr="006436AF">
              <w:t>Service Access Information</w:t>
            </w:r>
          </w:p>
        </w:tc>
        <w:tc>
          <w:tcPr>
            <w:tcW w:w="993" w:type="dxa"/>
          </w:tcPr>
          <w:p w14:paraId="37B8B823" w14:textId="77777777" w:rsidR="00143A85" w:rsidRPr="006436AF" w:rsidRDefault="00143A85" w:rsidP="00143A85">
            <w:pPr>
              <w:pStyle w:val="TAL"/>
            </w:pPr>
            <w:r w:rsidRPr="006436AF">
              <w:t>Object</w:t>
            </w:r>
          </w:p>
        </w:tc>
        <w:tc>
          <w:tcPr>
            <w:tcW w:w="3456" w:type="dxa"/>
          </w:tcPr>
          <w:p w14:paraId="447CDF05" w14:textId="77777777" w:rsidR="00143A85" w:rsidRPr="006436AF" w:rsidRDefault="00143A85" w:rsidP="00143A85">
            <w:pPr>
              <w:pStyle w:val="TAL"/>
            </w:pPr>
          </w:p>
        </w:tc>
        <w:tc>
          <w:tcPr>
            <w:tcW w:w="2350" w:type="dxa"/>
          </w:tcPr>
          <w:p w14:paraId="0584A786" w14:textId="77777777" w:rsidR="00143A85" w:rsidRPr="006436AF" w:rsidRDefault="00143A85" w:rsidP="00143A85">
            <w:pPr>
              <w:pStyle w:val="TAL"/>
            </w:pPr>
          </w:p>
        </w:tc>
      </w:tr>
      <w:tr w:rsidR="00027EF0" w:rsidRPr="006436AF" w14:paraId="6F17AB0C" w14:textId="77777777" w:rsidTr="001E1CEF">
        <w:tc>
          <w:tcPr>
            <w:tcW w:w="2830" w:type="dxa"/>
          </w:tcPr>
          <w:p w14:paraId="31D58EED" w14:textId="77777777" w:rsidR="00143A85" w:rsidRPr="006436AF" w:rsidRDefault="00143A85" w:rsidP="00143A85">
            <w:pPr>
              <w:pStyle w:val="TAL"/>
            </w:pPr>
            <w:r w:rsidRPr="006436AF">
              <w:t>Policy Template identifier</w:t>
            </w:r>
          </w:p>
        </w:tc>
        <w:tc>
          <w:tcPr>
            <w:tcW w:w="993" w:type="dxa"/>
          </w:tcPr>
          <w:p w14:paraId="68D8F848" w14:textId="77777777" w:rsidR="00143A85" w:rsidRPr="006436AF" w:rsidRDefault="00143A85" w:rsidP="00143A85">
            <w:pPr>
              <w:pStyle w:val="TAL"/>
            </w:pPr>
            <w:r w:rsidRPr="006436AF">
              <w:t>String</w:t>
            </w:r>
          </w:p>
        </w:tc>
        <w:tc>
          <w:tcPr>
            <w:tcW w:w="3456" w:type="dxa"/>
          </w:tcPr>
          <w:p w14:paraId="66B9C85B" w14:textId="77777777" w:rsidR="00143A85" w:rsidRPr="006436AF" w:rsidRDefault="00143A85" w:rsidP="00143A85">
            <w:pPr>
              <w:pStyle w:val="TAL"/>
            </w:pPr>
            <w:r w:rsidRPr="006436AF">
              <w:t>Identifies the Policy Template.</w:t>
            </w:r>
          </w:p>
        </w:tc>
        <w:tc>
          <w:tcPr>
            <w:tcW w:w="2350" w:type="dxa"/>
          </w:tcPr>
          <w:p w14:paraId="004841F9" w14:textId="2DA6D6F4" w:rsidR="00143A85" w:rsidRPr="006436AF" w:rsidRDefault="00732C99" w:rsidP="00143A85">
            <w:pPr>
              <w:pStyle w:val="TAL"/>
            </w:pPr>
            <w:r w:rsidRPr="006436AF">
              <w:t>"</w:t>
            </w:r>
            <w:r w:rsidR="00143A85" w:rsidRPr="006436AF">
              <w:t>HD QoS</w:t>
            </w:r>
            <w:r w:rsidRPr="006436AF">
              <w:t>"</w:t>
            </w:r>
            <w:r w:rsidR="00143A85" w:rsidRPr="006436AF">
              <w:t>.</w:t>
            </w:r>
          </w:p>
        </w:tc>
      </w:tr>
      <w:tr w:rsidR="00027EF0" w:rsidRPr="006436AF" w14:paraId="3A999FA9" w14:textId="77777777" w:rsidTr="001E1CEF">
        <w:tc>
          <w:tcPr>
            <w:tcW w:w="2830" w:type="dxa"/>
          </w:tcPr>
          <w:p w14:paraId="7A09D109" w14:textId="77777777" w:rsidR="00143A85" w:rsidRPr="006436AF" w:rsidRDefault="00143A85" w:rsidP="00143A85">
            <w:pPr>
              <w:pStyle w:val="TAL"/>
            </w:pPr>
            <w:r w:rsidRPr="006436AF">
              <w:t>5GMS AF URL</w:t>
            </w:r>
          </w:p>
        </w:tc>
        <w:tc>
          <w:tcPr>
            <w:tcW w:w="993" w:type="dxa"/>
          </w:tcPr>
          <w:p w14:paraId="65A5413A" w14:textId="77777777" w:rsidR="00143A85" w:rsidRPr="006436AF" w:rsidRDefault="00143A85" w:rsidP="00143A85">
            <w:pPr>
              <w:pStyle w:val="TAL"/>
            </w:pPr>
            <w:r w:rsidRPr="006436AF">
              <w:t>URL</w:t>
            </w:r>
          </w:p>
        </w:tc>
        <w:tc>
          <w:tcPr>
            <w:tcW w:w="3456" w:type="dxa"/>
          </w:tcPr>
          <w:p w14:paraId="0FC42AC3" w14:textId="77777777" w:rsidR="00143A85" w:rsidRPr="006436AF" w:rsidRDefault="00143A85" w:rsidP="00143A85">
            <w:pPr>
              <w:pStyle w:val="TAL"/>
            </w:pPr>
            <w:r w:rsidRPr="006436AF">
              <w:t>Used to invoke the 5GMS AF.</w:t>
            </w:r>
          </w:p>
        </w:tc>
        <w:tc>
          <w:tcPr>
            <w:tcW w:w="2350" w:type="dxa"/>
          </w:tcPr>
          <w:p w14:paraId="73A92266" w14:textId="77777777" w:rsidR="00143A85" w:rsidRPr="006436AF" w:rsidRDefault="00143A85" w:rsidP="00143A85">
            <w:pPr>
              <w:pStyle w:val="TAL"/>
            </w:pPr>
          </w:p>
        </w:tc>
      </w:tr>
      <w:tr w:rsidR="00027EF0" w:rsidRPr="006436AF" w14:paraId="2D1043AB" w14:textId="77777777" w:rsidTr="001E1CEF">
        <w:tc>
          <w:tcPr>
            <w:tcW w:w="2830" w:type="dxa"/>
          </w:tcPr>
          <w:p w14:paraId="328EF2EF" w14:textId="77777777" w:rsidR="00143A85" w:rsidRPr="006436AF" w:rsidRDefault="00143A85" w:rsidP="00143A85">
            <w:pPr>
              <w:pStyle w:val="TAL"/>
            </w:pPr>
            <w:r w:rsidRPr="006436AF">
              <w:t>Mandatory Request M5 information</w:t>
            </w:r>
          </w:p>
        </w:tc>
        <w:tc>
          <w:tcPr>
            <w:tcW w:w="993" w:type="dxa"/>
          </w:tcPr>
          <w:p w14:paraId="310A7AD0" w14:textId="77777777" w:rsidR="00143A85" w:rsidRPr="006436AF" w:rsidRDefault="00143A85" w:rsidP="00143A85">
            <w:pPr>
              <w:pStyle w:val="TAL"/>
            </w:pPr>
            <w:r w:rsidRPr="006436AF">
              <w:t>List</w:t>
            </w:r>
          </w:p>
        </w:tc>
        <w:tc>
          <w:tcPr>
            <w:tcW w:w="3456" w:type="dxa"/>
          </w:tcPr>
          <w:p w14:paraId="7A165C0B" w14:textId="77777777" w:rsidR="00143A85" w:rsidRPr="006436AF" w:rsidRDefault="00143A85" w:rsidP="00143A85">
            <w:pPr>
              <w:pStyle w:val="TAL"/>
            </w:pPr>
            <w:r w:rsidRPr="006436AF">
              <w:t>Desired bit rate, which should be provided by the network for the application.</w:t>
            </w:r>
          </w:p>
        </w:tc>
        <w:tc>
          <w:tcPr>
            <w:tcW w:w="2350" w:type="dxa"/>
          </w:tcPr>
          <w:p w14:paraId="46D61412" w14:textId="77777777" w:rsidR="00143A85" w:rsidRPr="006436AF" w:rsidRDefault="00143A85" w:rsidP="00143A85">
            <w:pPr>
              <w:pStyle w:val="TAL"/>
            </w:pPr>
            <w:r w:rsidRPr="006436AF">
              <w:t>Policy Template identifier,</w:t>
            </w:r>
          </w:p>
          <w:p w14:paraId="1DCCDCF8" w14:textId="77777777" w:rsidR="00143A85" w:rsidRPr="006436AF" w:rsidRDefault="00143A85" w:rsidP="00143A85">
            <w:pPr>
              <w:pStyle w:val="TAL"/>
            </w:pPr>
            <w:r w:rsidRPr="006436AF">
              <w:t>Desired Bit Rate,</w:t>
            </w:r>
          </w:p>
          <w:p w14:paraId="5745D52F" w14:textId="77777777" w:rsidR="00143A85" w:rsidRPr="006436AF" w:rsidRDefault="00143A85" w:rsidP="00143A85">
            <w:pPr>
              <w:pStyle w:val="TAL"/>
            </w:pPr>
            <w:r w:rsidRPr="006436AF">
              <w:t>Packet Detection Filters.</w:t>
            </w:r>
          </w:p>
        </w:tc>
      </w:tr>
      <w:tr w:rsidR="00027EF0" w:rsidRPr="006436AF" w14:paraId="295B7777" w14:textId="77777777" w:rsidTr="001E1CEF">
        <w:tc>
          <w:tcPr>
            <w:tcW w:w="2830" w:type="dxa"/>
          </w:tcPr>
          <w:p w14:paraId="6400B78F" w14:textId="77777777" w:rsidR="00143A85" w:rsidRPr="006436AF" w:rsidRDefault="00143A85" w:rsidP="00143A85">
            <w:pPr>
              <w:pStyle w:val="TAL"/>
            </w:pPr>
            <w:r w:rsidRPr="006436AF">
              <w:t>M5 Response information</w:t>
            </w:r>
          </w:p>
        </w:tc>
        <w:tc>
          <w:tcPr>
            <w:tcW w:w="993" w:type="dxa"/>
          </w:tcPr>
          <w:p w14:paraId="0A8ECAE2" w14:textId="77777777" w:rsidR="00143A85" w:rsidRPr="006436AF" w:rsidRDefault="00143A85" w:rsidP="00143A85">
            <w:pPr>
              <w:pStyle w:val="TAL"/>
            </w:pPr>
            <w:r w:rsidRPr="006436AF">
              <w:t>List</w:t>
            </w:r>
          </w:p>
        </w:tc>
        <w:tc>
          <w:tcPr>
            <w:tcW w:w="3456" w:type="dxa"/>
          </w:tcPr>
          <w:p w14:paraId="230A0317" w14:textId="77777777" w:rsidR="00143A85" w:rsidRPr="006436AF" w:rsidRDefault="00143A85" w:rsidP="00143A85">
            <w:pPr>
              <w:pStyle w:val="TAL"/>
            </w:pPr>
            <w:r w:rsidRPr="006436AF">
              <w:t>Information to the Media Session Handler on the response parameters.</w:t>
            </w:r>
          </w:p>
        </w:tc>
        <w:tc>
          <w:tcPr>
            <w:tcW w:w="2350" w:type="dxa"/>
          </w:tcPr>
          <w:p w14:paraId="52254BAB" w14:textId="77777777" w:rsidR="00143A85" w:rsidRPr="006436AF" w:rsidRDefault="00143A85" w:rsidP="00143A85">
            <w:pPr>
              <w:pStyle w:val="TAL"/>
            </w:pPr>
            <w:r w:rsidRPr="006436AF">
              <w:t>OK (requested bit rate is accepted),</w:t>
            </w:r>
          </w:p>
          <w:p w14:paraId="7BD4AF71" w14:textId="77777777" w:rsidR="00143A85" w:rsidRPr="006436AF" w:rsidRDefault="00143A85" w:rsidP="00143A85">
            <w:pPr>
              <w:pStyle w:val="TAL"/>
            </w:pPr>
            <w:r w:rsidRPr="006436AF">
              <w:t>Proposed Lower Bit rate (requested bit rate cannot be provided).</w:t>
            </w:r>
          </w:p>
        </w:tc>
      </w:tr>
      <w:tr w:rsidR="00027EF0" w:rsidRPr="006436AF" w14:paraId="476A46D6" w14:textId="77777777" w:rsidTr="001E1CEF">
        <w:tc>
          <w:tcPr>
            <w:tcW w:w="2830" w:type="dxa"/>
          </w:tcPr>
          <w:p w14:paraId="3502DBFC" w14:textId="77777777" w:rsidR="00143A85" w:rsidRPr="006436AF" w:rsidRDefault="00143A85" w:rsidP="00EA6387">
            <w:pPr>
              <w:pStyle w:val="TAL"/>
              <w:keepNext w:val="0"/>
            </w:pPr>
            <w:r w:rsidRPr="006436AF">
              <w:t>sdfMethod</w:t>
            </w:r>
          </w:p>
        </w:tc>
        <w:tc>
          <w:tcPr>
            <w:tcW w:w="993" w:type="dxa"/>
          </w:tcPr>
          <w:p w14:paraId="49BE1E86" w14:textId="77777777" w:rsidR="00143A85" w:rsidRPr="006436AF" w:rsidRDefault="00143A85" w:rsidP="00EA6387">
            <w:pPr>
              <w:pStyle w:val="TAL"/>
              <w:keepNext w:val="0"/>
            </w:pPr>
            <w:r w:rsidRPr="006436AF">
              <w:t>[String]</w:t>
            </w:r>
          </w:p>
        </w:tc>
        <w:tc>
          <w:tcPr>
            <w:tcW w:w="3456" w:type="dxa"/>
          </w:tcPr>
          <w:p w14:paraId="1DA5DB90" w14:textId="77777777" w:rsidR="00143A85" w:rsidRPr="006436AF" w:rsidRDefault="00143A85" w:rsidP="00EA6387">
            <w:pPr>
              <w:pStyle w:val="TAL"/>
              <w:keepNext w:val="0"/>
            </w:pPr>
            <w:r w:rsidRPr="006436AF">
              <w:t>Indicates which Service Data Flow Description methods are recommended to be used by the Media Session Handler.</w:t>
            </w:r>
          </w:p>
        </w:tc>
        <w:tc>
          <w:tcPr>
            <w:tcW w:w="2350" w:type="dxa"/>
          </w:tcPr>
          <w:p w14:paraId="7EE4F7D4" w14:textId="7E12FC24" w:rsidR="00143A85" w:rsidRPr="006436AF" w:rsidRDefault="00732C99" w:rsidP="00EA6387">
            <w:pPr>
              <w:pStyle w:val="TAL"/>
              <w:keepNext w:val="0"/>
              <w:rPr>
                <w:lang w:val="fr-FR"/>
              </w:rPr>
            </w:pPr>
            <w:r w:rsidRPr="006436AF">
              <w:rPr>
                <w:lang w:val="fr-FR"/>
              </w:rPr>
              <w:t>"</w:t>
            </w:r>
            <w:r w:rsidR="00143A85" w:rsidRPr="006436AF">
              <w:rPr>
                <w:lang w:val="fr-FR"/>
              </w:rPr>
              <w:t>5-Tuple</w:t>
            </w:r>
            <w:r w:rsidRPr="006436AF">
              <w:rPr>
                <w:lang w:val="fr-FR"/>
              </w:rPr>
              <w:t>"</w:t>
            </w:r>
            <w:r w:rsidR="00143A85" w:rsidRPr="006436AF">
              <w:rPr>
                <w:lang w:val="fr-FR"/>
              </w:rPr>
              <w:t>,</w:t>
            </w:r>
          </w:p>
          <w:p w14:paraId="31047C06" w14:textId="2D6B0EED" w:rsidR="00143A85" w:rsidRPr="006436AF" w:rsidRDefault="00732C99" w:rsidP="00EA6387">
            <w:pPr>
              <w:pStyle w:val="TAL"/>
              <w:keepNext w:val="0"/>
              <w:rPr>
                <w:lang w:val="fr-FR"/>
              </w:rPr>
            </w:pPr>
            <w:r w:rsidRPr="006436AF">
              <w:rPr>
                <w:lang w:val="fr-FR"/>
              </w:rPr>
              <w:t>"</w:t>
            </w:r>
            <w:r w:rsidR="00143A85" w:rsidRPr="006436AF">
              <w:rPr>
                <w:lang w:val="fr-FR"/>
              </w:rPr>
              <w:t>domainName</w:t>
            </w:r>
            <w:r w:rsidRPr="006436AF">
              <w:rPr>
                <w:lang w:val="fr-FR"/>
              </w:rPr>
              <w:t>"</w:t>
            </w:r>
            <w:r w:rsidR="00143A85" w:rsidRPr="006436AF">
              <w:rPr>
                <w:lang w:val="fr-FR"/>
              </w:rPr>
              <w:t>,</w:t>
            </w:r>
          </w:p>
          <w:p w14:paraId="1416BD56" w14:textId="4C878049" w:rsidR="00143A85" w:rsidRPr="006436AF" w:rsidRDefault="00732C99" w:rsidP="00EA6387">
            <w:pPr>
              <w:pStyle w:val="TAL"/>
              <w:keepNext w:val="0"/>
              <w:rPr>
                <w:lang w:val="fr-FR"/>
              </w:rPr>
            </w:pPr>
            <w:r w:rsidRPr="006436AF">
              <w:rPr>
                <w:lang w:val="fr-FR"/>
              </w:rPr>
              <w:t>"</w:t>
            </w:r>
            <w:r w:rsidR="00143A85" w:rsidRPr="006436AF">
              <w:rPr>
                <w:lang w:val="fr-FR"/>
              </w:rPr>
              <w:t>TOS=xx</w:t>
            </w:r>
            <w:r w:rsidRPr="006436AF">
              <w:rPr>
                <w:lang w:val="fr-FR"/>
              </w:rPr>
              <w:t>"</w:t>
            </w:r>
            <w:r w:rsidR="00143A85" w:rsidRPr="006436AF">
              <w:rPr>
                <w:lang w:val="fr-FR"/>
              </w:rPr>
              <w:t>, etc.</w:t>
            </w:r>
          </w:p>
        </w:tc>
      </w:tr>
    </w:tbl>
    <w:p w14:paraId="37E8691F" w14:textId="77777777" w:rsidR="001A2D9F" w:rsidRPr="006436AF" w:rsidRDefault="001A2D9F" w:rsidP="00F34A36">
      <w:pPr>
        <w:pStyle w:val="TAN"/>
        <w:keepNext w:val="0"/>
        <w:rPr>
          <w:lang w:val="fr-FR"/>
        </w:rPr>
      </w:pPr>
    </w:p>
    <w:p w14:paraId="532C5B3B" w14:textId="77777777" w:rsidR="00143A85" w:rsidRPr="006436AF" w:rsidRDefault="00143A85" w:rsidP="00EF72CA">
      <w:pPr>
        <w:pStyle w:val="Heading1"/>
      </w:pPr>
      <w:bookmarkStart w:id="2082" w:name="_Toc68899723"/>
      <w:bookmarkStart w:id="2083" w:name="_Toc71214474"/>
      <w:bookmarkStart w:id="2084" w:name="_Toc71722148"/>
      <w:bookmarkStart w:id="2085" w:name="_Toc74859200"/>
      <w:bookmarkStart w:id="2086" w:name="_Toc155355363"/>
      <w:r w:rsidRPr="006436AF">
        <w:lastRenderedPageBreak/>
        <w:t>A.3</w:t>
      </w:r>
      <w:r w:rsidRPr="006436AF">
        <w:tab/>
        <w:t>(Conditional) Zero Rating dynamic policy</w:t>
      </w:r>
      <w:bookmarkEnd w:id="2082"/>
      <w:bookmarkEnd w:id="2083"/>
      <w:bookmarkEnd w:id="2084"/>
      <w:bookmarkEnd w:id="2085"/>
      <w:bookmarkEnd w:id="2086"/>
    </w:p>
    <w:p w14:paraId="67B4B7F4" w14:textId="77777777" w:rsidR="00143A85" w:rsidRPr="006436AF" w:rsidRDefault="00143A85" w:rsidP="00EF72CA">
      <w:pPr>
        <w:pStyle w:val="Heading2"/>
      </w:pPr>
      <w:bookmarkStart w:id="2087" w:name="_Toc68899724"/>
      <w:bookmarkStart w:id="2088" w:name="_Toc71214475"/>
      <w:bookmarkStart w:id="2089" w:name="_Toc71722149"/>
      <w:bookmarkStart w:id="2090" w:name="_Toc74859201"/>
      <w:bookmarkStart w:id="2091" w:name="_Toc155355364"/>
      <w:r w:rsidRPr="006436AF">
        <w:t>A.3.1</w:t>
      </w:r>
      <w:r w:rsidRPr="006436AF">
        <w:tab/>
        <w:t>General</w:t>
      </w:r>
      <w:bookmarkEnd w:id="2087"/>
      <w:bookmarkEnd w:id="2088"/>
      <w:bookmarkEnd w:id="2089"/>
      <w:bookmarkEnd w:id="2090"/>
      <w:bookmarkEnd w:id="2091"/>
    </w:p>
    <w:p w14:paraId="1B01FD76" w14:textId="23157D49" w:rsidR="00143A85" w:rsidRPr="006436AF" w:rsidRDefault="00143A85" w:rsidP="00EF72CA">
      <w:pPr>
        <w:keepNext/>
        <w:keepLines/>
        <w:rPr>
          <w:lang w:eastAsia="x-none"/>
        </w:rPr>
      </w:pPr>
      <w:r w:rsidRPr="006436AF">
        <w:rPr>
          <w:lang w:eastAsia="x-none"/>
        </w:rPr>
        <w:t xml:space="preserve">In the case of (Conditional) Zero Rating, the quality of a video streaming service </w:t>
      </w:r>
      <w:r w:rsidR="00E57C4B" w:rsidRPr="006436AF">
        <w:rPr>
          <w:lang w:eastAsia="x-none"/>
        </w:rPr>
        <w:t xml:space="preserve">should </w:t>
      </w:r>
      <w:r w:rsidRPr="006436AF">
        <w:rPr>
          <w:lang w:eastAsia="x-none"/>
        </w:rPr>
        <w:t>not exceed a certain bit rate threshold (called the policy threshold). This can be realized by deploying a traffic shaper in the network (e.g. a policing function in the UPF) or by instructing the DASH Player not to exceed a certain policy threshold bit rate. The policy threshold may be network-specific, i.e. depending on the 5G System. The following realization assumes the latter, i.e. the DASH Player is not exceeding the bit rate policy and the UPF is just monitoring the compliance of the application flows (one or more TCP and/or UDP flows). The MPD is annotated using DASH Service Descriptions in such a way that the DASH Player can identify which maximal representation bit rates still comply with the policy threshold.</w:t>
      </w:r>
    </w:p>
    <w:p w14:paraId="366547F9" w14:textId="71A513AC" w:rsidR="00143A85" w:rsidRPr="006436AF" w:rsidRDefault="00143A85" w:rsidP="00EF72CA">
      <w:pPr>
        <w:keepNext/>
        <w:keepLines/>
      </w:pPr>
      <w:r w:rsidRPr="006436AF">
        <w:t>Figure </w:t>
      </w:r>
      <w:r w:rsidR="00027EF0" w:rsidRPr="006436AF">
        <w:t>A</w:t>
      </w:r>
      <w:r w:rsidRPr="006436AF">
        <w:t>.3.</w:t>
      </w:r>
      <w:r w:rsidR="76FE0D61" w:rsidRPr="006436AF">
        <w:t>1</w:t>
      </w:r>
      <w:r w:rsidR="00955E52" w:rsidRPr="006436AF">
        <w:t>-</w:t>
      </w:r>
      <w:r w:rsidR="76FE0D61" w:rsidRPr="006436AF">
        <w:t>1</w:t>
      </w:r>
      <w:r w:rsidRPr="006436AF">
        <w:t xml:space="preserve"> below illustrates the per-title quality and the policy threshold. For </w:t>
      </w:r>
      <w:r w:rsidRPr="006436AF">
        <w:rPr>
          <w:i/>
          <w:iCs/>
        </w:rPr>
        <w:t>Title1</w:t>
      </w:r>
      <w:r w:rsidRPr="006436AF">
        <w:t xml:space="preserve"> and </w:t>
      </w:r>
      <w:r w:rsidRPr="006436AF">
        <w:rPr>
          <w:i/>
          <w:iCs/>
        </w:rPr>
        <w:t>Title2</w:t>
      </w:r>
      <w:r w:rsidRPr="006436AF">
        <w:t xml:space="preserve">, the 5GMSd Client can activate the SD and HD representations. For </w:t>
      </w:r>
      <w:r w:rsidRPr="006436AF">
        <w:rPr>
          <w:i/>
          <w:iCs/>
        </w:rPr>
        <w:t>Title3</w:t>
      </w:r>
      <w:r w:rsidRPr="006436AF">
        <w:t xml:space="preserve">, the 5GMSd Client can activate the 480p and the SD representations. For </w:t>
      </w:r>
      <w:r w:rsidRPr="006436AF">
        <w:rPr>
          <w:i/>
          <w:iCs/>
        </w:rPr>
        <w:t>Title4</w:t>
      </w:r>
      <w:r w:rsidRPr="006436AF">
        <w:t>, the 5GMSd Client can activate all available representations (i.e. SD and HD).</w:t>
      </w:r>
    </w:p>
    <w:p w14:paraId="6686E675" w14:textId="56EE286C" w:rsidR="00143A85" w:rsidRPr="006436AF" w:rsidRDefault="2A2EC25C" w:rsidP="001A2D9F">
      <w:pPr>
        <w:pStyle w:val="TH"/>
      </w:pPr>
      <w:r w:rsidRPr="006436AF">
        <w:rPr>
          <w:noProof/>
        </w:rPr>
        <w:drawing>
          <wp:inline distT="0" distB="0" distL="0" distR="0" wp14:anchorId="2CE0D2CD" wp14:editId="093FE114">
            <wp:extent cx="4495985" cy="3171825"/>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6">
                      <a:extLst>
                        <a:ext uri="{28A0092B-C50C-407E-A947-70E740481C1C}">
                          <a14:useLocalDpi xmlns:a14="http://schemas.microsoft.com/office/drawing/2010/main" val="0"/>
                        </a:ext>
                      </a:extLst>
                    </a:blip>
                    <a:stretch>
                      <a:fillRect/>
                    </a:stretch>
                  </pic:blipFill>
                  <pic:spPr>
                    <a:xfrm>
                      <a:off x="0" y="0"/>
                      <a:ext cx="4497303" cy="3172755"/>
                    </a:xfrm>
                    <a:prstGeom prst="rect">
                      <a:avLst/>
                    </a:prstGeom>
                  </pic:spPr>
                </pic:pic>
              </a:graphicData>
            </a:graphic>
          </wp:inline>
        </w:drawing>
      </w:r>
    </w:p>
    <w:p w14:paraId="60440FE3" w14:textId="77777777" w:rsidR="00143A85" w:rsidRPr="006436AF" w:rsidRDefault="00143A85" w:rsidP="00143A85">
      <w:pPr>
        <w:pStyle w:val="TF"/>
        <w:rPr>
          <w:lang w:eastAsia="x-none"/>
        </w:rPr>
      </w:pPr>
      <w:r w:rsidRPr="006436AF">
        <w:t>Figure A.3.1</w:t>
      </w:r>
      <w:r w:rsidRPr="006436AF">
        <w:noBreakHyphen/>
        <w:t>1: Policy threshold versus quality</w:t>
      </w:r>
    </w:p>
    <w:p w14:paraId="2E225B32" w14:textId="77777777" w:rsidR="00143A85" w:rsidRPr="006436AF" w:rsidRDefault="00143A85" w:rsidP="00143A85">
      <w:pPr>
        <w:rPr>
          <w:lang w:eastAsia="x-none"/>
        </w:rPr>
      </w:pPr>
      <w:r w:rsidRPr="006436AF">
        <w:rPr>
          <w:lang w:eastAsia="x-none"/>
        </w:rPr>
        <w:t>When the 5GMSd Client receives the bit rate of the policy threshold from the network, the 5GMSd Client filters the MPD for policy-compliant representations (i.e. those that lie at or below the policy threshold).</w:t>
      </w:r>
    </w:p>
    <w:p w14:paraId="77115DEF" w14:textId="77777777" w:rsidR="00143A85" w:rsidRPr="006436AF" w:rsidRDefault="00143A85" w:rsidP="002D3606">
      <w:pPr>
        <w:pStyle w:val="Heading2"/>
      </w:pPr>
      <w:bookmarkStart w:id="2092" w:name="_Toc68899725"/>
      <w:bookmarkStart w:id="2093" w:name="_Toc71214476"/>
      <w:bookmarkStart w:id="2094" w:name="_Toc71722150"/>
      <w:bookmarkStart w:id="2095" w:name="_Toc74859202"/>
      <w:bookmarkStart w:id="2096" w:name="_Toc155355365"/>
      <w:r w:rsidRPr="006436AF">
        <w:lastRenderedPageBreak/>
        <w:t>A.3.2</w:t>
      </w:r>
      <w:r w:rsidRPr="006436AF">
        <w:tab/>
        <w:t>Procedure</w:t>
      </w:r>
      <w:bookmarkEnd w:id="2092"/>
      <w:bookmarkEnd w:id="2093"/>
      <w:bookmarkEnd w:id="2094"/>
      <w:bookmarkEnd w:id="2095"/>
      <w:bookmarkEnd w:id="2096"/>
    </w:p>
    <w:p w14:paraId="704D92AE" w14:textId="77777777" w:rsidR="00143A85" w:rsidRPr="006436AF" w:rsidRDefault="00143A85" w:rsidP="00143A85">
      <w:pPr>
        <w:keepNext/>
      </w:pPr>
      <w:r w:rsidRPr="006436AF">
        <w:t>The procedure for activating a (Conditional) Zero Rating dynamic policy is illustrated in figure </w:t>
      </w:r>
      <w:r w:rsidR="00027EF0" w:rsidRPr="006436AF">
        <w:t>A</w:t>
      </w:r>
      <w:r w:rsidRPr="006436AF">
        <w:t>.3.2</w:t>
      </w:r>
      <w:r w:rsidRPr="006436AF">
        <w:noBreakHyphen/>
        <w:t>1 below.</w:t>
      </w:r>
    </w:p>
    <w:p w14:paraId="14B1AFBF" w14:textId="77777777" w:rsidR="00955C9C" w:rsidRDefault="00143A85" w:rsidP="00C522DE">
      <w:pPr>
        <w:pStyle w:val="TH"/>
        <w:rPr>
          <w:lang w:eastAsia="x-none"/>
        </w:rPr>
      </w:pPr>
      <w:r w:rsidRPr="006436AF">
        <w:rPr>
          <w:lang w:eastAsia="x-none"/>
        </w:rPr>
        <w:object w:dxaOrig="12315" w:dyaOrig="8445" w14:anchorId="2A7BC12C">
          <v:shape id="_x0000_i1030" type="#_x0000_t75" style="width:480pt;height:330pt" o:ole="">
            <v:imagedata r:id="rId37" o:title=""/>
          </v:shape>
          <o:OLEObject Type="Embed" ProgID="Mscgen.Chart" ShapeID="_x0000_i1030" DrawAspect="Content" ObjectID="_1765967902" r:id="rId38"/>
        </w:object>
      </w:r>
    </w:p>
    <w:p w14:paraId="6B011CF6" w14:textId="3B2BA6FB" w:rsidR="00143A85" w:rsidRPr="006436AF" w:rsidRDefault="00143A85" w:rsidP="00955C9C">
      <w:pPr>
        <w:pStyle w:val="TF"/>
        <w:rPr>
          <w:lang w:eastAsia="x-none"/>
        </w:rPr>
      </w:pPr>
      <w:r w:rsidRPr="006436AF">
        <w:t>Figure A.3.2</w:t>
      </w:r>
      <w:r w:rsidRPr="006436AF">
        <w:noBreakHyphen/>
        <w:t>1: Procedure for activating (Conditional) Zero Rating dynamic policy</w:t>
      </w:r>
    </w:p>
    <w:p w14:paraId="24C0FE08" w14:textId="77777777" w:rsidR="00143A85" w:rsidRPr="006436AF" w:rsidRDefault="00143A85" w:rsidP="00EF72CA">
      <w:pPr>
        <w:keepNext/>
        <w:rPr>
          <w:lang w:eastAsia="x-none"/>
        </w:rPr>
      </w:pPr>
      <w:r w:rsidRPr="006436AF">
        <w:rPr>
          <w:lang w:eastAsia="x-none"/>
        </w:rPr>
        <w:t>Steps:</w:t>
      </w:r>
    </w:p>
    <w:p w14:paraId="1ADE4BB4" w14:textId="782DA6BA" w:rsidR="00143A85" w:rsidRPr="006436AF" w:rsidRDefault="00143A85" w:rsidP="00EF72CA">
      <w:pPr>
        <w:pStyle w:val="B1"/>
        <w:keepNext/>
      </w:pPr>
      <w:r w:rsidRPr="006436AF">
        <w:t>1.</w:t>
      </w:r>
      <w:r w:rsidR="00574ACB" w:rsidRPr="006436AF">
        <w:tab/>
      </w:r>
      <w:r w:rsidRPr="006436AF">
        <w:t>The 5GMS Application Provider interacts with the 5GMS AF to set up one or more Policy Templates. Each Policy Template is identified by a Policy Template identifier and contains information about how to activate the corresponding policy within the 5G System (e.g. N5 URLs and parameters).</w:t>
      </w:r>
    </w:p>
    <w:p w14:paraId="5D0B0737" w14:textId="77777777" w:rsidR="00143A85" w:rsidRPr="006436AF" w:rsidRDefault="00143A85" w:rsidP="00143A85">
      <w:pPr>
        <w:pStyle w:val="B1"/>
      </w:pPr>
      <w:r w:rsidRPr="006436AF">
        <w:t>2.</w:t>
      </w:r>
      <w:r w:rsidRPr="006436AF">
        <w:tab/>
        <w:t>The 5GMS Application Provider interacts with its DASH content generation function (e.g. an MPD provider) to annotate the DASH MPD with Service Descriptions (step 2). The intention of the Service Descriptions here is that the DASH Player can identify those representation combinations which do not exceed the bit rate requirement.</w:t>
      </w:r>
    </w:p>
    <w:p w14:paraId="0B20A61F" w14:textId="749373C0" w:rsidR="00143A85" w:rsidRPr="006436AF" w:rsidRDefault="00143A85" w:rsidP="00143A85">
      <w:pPr>
        <w:pStyle w:val="B1"/>
      </w:pPr>
      <w:r w:rsidRPr="006436AF">
        <w:t>3.</w:t>
      </w:r>
      <w:r w:rsidR="00574ACB" w:rsidRPr="006436AF">
        <w:tab/>
      </w:r>
      <w:r w:rsidRPr="006436AF">
        <w:t>The 5GMSAware Application is configured via M8 with information about the available content catalogue (e.g. resolving MPD URLs), the available subscription identifiers (e.g. the user has a 4K content subscription or the user has an SD subscription), device type identifiers.</w:t>
      </w:r>
    </w:p>
    <w:p w14:paraId="7E919E44" w14:textId="77777777" w:rsidR="00143A85" w:rsidRPr="006436AF" w:rsidRDefault="00143A85" w:rsidP="00143A85">
      <w:pPr>
        <w:pStyle w:val="B1"/>
        <w:ind w:firstLine="0"/>
      </w:pPr>
      <w:bookmarkStart w:id="2097" w:name="_MCCTEMPBM_CRPT71130692___3"/>
      <w:r w:rsidRPr="006436AF">
        <w:t>The 5GMSd-Aware Application is configured via M8 about the available (Conditional) Zero Rating policy. This includes the Network Policy Ids.</w:t>
      </w:r>
    </w:p>
    <w:bookmarkEnd w:id="2097"/>
    <w:p w14:paraId="3371A0F2" w14:textId="77777777" w:rsidR="00143A85" w:rsidRPr="006436AF" w:rsidRDefault="00143A85" w:rsidP="00143A85">
      <w:pPr>
        <w:pStyle w:val="B1"/>
      </w:pPr>
      <w:r w:rsidRPr="006436AF">
        <w:t>4.</w:t>
      </w:r>
      <w:r w:rsidRPr="006436AF">
        <w:tab/>
        <w:t>When a user selects an item via the User Interface (U1), the 5GMS-Aware Application translates the input to the needed 5GMSd API calls.</w:t>
      </w:r>
    </w:p>
    <w:p w14:paraId="293842B3" w14:textId="77777777" w:rsidR="00143A85" w:rsidRPr="006436AF" w:rsidRDefault="00143A85" w:rsidP="00EF72CA">
      <w:pPr>
        <w:pStyle w:val="B1"/>
        <w:keepNext/>
      </w:pPr>
      <w:r w:rsidRPr="006436AF">
        <w:lastRenderedPageBreak/>
        <w:t>5.</w:t>
      </w:r>
      <w:r w:rsidRPr="006436AF">
        <w:tab/>
        <w:t>The 5GMS Aware Application provides input (via C1) on the selected presentation entry (i.e. MPD URL) and also on the Network Policy Id (the value in this case indicates a (Conditional) Zero-Rating policy, i.e. make the Media Session Handler request the policy threshold parameter from the network).</w:t>
      </w:r>
    </w:p>
    <w:p w14:paraId="6E639E3F" w14:textId="77777777" w:rsidR="00143A85" w:rsidRPr="006436AF" w:rsidRDefault="00143A85" w:rsidP="00143A85">
      <w:pPr>
        <w:pStyle w:val="NO"/>
      </w:pPr>
      <w:r w:rsidRPr="006436AF">
        <w:t>NOTE:</w:t>
      </w:r>
      <w:r w:rsidRPr="006436AF">
        <w:tab/>
        <w:t>C1 is an abstract interface and indicates that the 5GMS-Aware Application may either first use M6 or M7 for the interactions with the 5GMS Client.</w:t>
      </w:r>
    </w:p>
    <w:p w14:paraId="7EBAD330" w14:textId="41232B54" w:rsidR="00143A85" w:rsidRPr="006436AF" w:rsidRDefault="00143A85" w:rsidP="00143A85">
      <w:pPr>
        <w:pStyle w:val="B1"/>
        <w:rPr>
          <w:lang w:eastAsia="x-none"/>
        </w:rPr>
      </w:pPr>
      <w:bookmarkStart w:id="2098" w:name="_MCCTEMPBM_CRPT71130693___7"/>
      <w:r w:rsidRPr="006436AF">
        <w:t>6.</w:t>
      </w:r>
      <w:r w:rsidRPr="006436AF">
        <w:tab/>
      </w:r>
      <w:r w:rsidRPr="006436AF">
        <w:rPr>
          <w:lang w:eastAsia="x-none"/>
        </w:rPr>
        <w:t xml:space="preserve">The Media Session Handler uses the Network Policy Identifier to find the procedure and the parameters to activate the Dynamic Policy Instance (here a (Conditional) Zero Rating policy). The Media Session Handler has received one or more Policy Descriptions together with matching Service Access Information (via M5_1). The Media Session Handler uses the Network Policy Identifier as a key to find the correct Policy Description. Here, the Network Policy Identifier indicates a (Conditional) Zero Rating policy. The Media Session Handler should activate a dynamic policy in the 5GMS AF, providing Service Data Flow Template information about the DASH media flows (audio, video, etc.) and </w:t>
      </w:r>
      <w:r w:rsidR="00732C99" w:rsidRPr="006436AF">
        <w:rPr>
          <w:lang w:eastAsia="x-none"/>
        </w:rPr>
        <w:t>retrieving</w:t>
      </w:r>
      <w:r w:rsidRPr="006436AF">
        <w:rPr>
          <w:lang w:eastAsia="x-none"/>
        </w:rPr>
        <w:t xml:space="preserve"> the bit rate threshold, which cannot be exceeded to comply with the policy. The Media Session Handler receives (as result of the Dynamic Policy activation) some information on the policy enforcement (</w:t>
      </w:r>
      <w:r w:rsidRPr="006436AF">
        <w:rPr>
          <w:rStyle w:val="Code"/>
        </w:rPr>
        <w:t>enforcementMethod</w:t>
      </w:r>
      <w:r w:rsidRPr="006436AF">
        <w:rPr>
          <w:lang w:eastAsia="x-none"/>
        </w:rPr>
        <w:t xml:space="preserve"> and/or </w:t>
      </w:r>
      <w:r w:rsidRPr="006436AF">
        <w:rPr>
          <w:rStyle w:val="Code"/>
        </w:rPr>
        <w:t>enforcementBitrate</w:t>
      </w:r>
      <w:r w:rsidRPr="006436AF">
        <w:rPr>
          <w:lang w:eastAsia="x-none"/>
        </w:rPr>
        <w:t>), so that the representation selection logic (bit rate adaptation function) in the DASH Player can consider the effects of the enforcement scheme.</w:t>
      </w:r>
    </w:p>
    <w:bookmarkEnd w:id="2098"/>
    <w:p w14:paraId="6044E5D3" w14:textId="77777777" w:rsidR="00143A85" w:rsidRPr="006436AF" w:rsidRDefault="00143A85" w:rsidP="00143A85">
      <w:pPr>
        <w:pStyle w:val="B1"/>
        <w:rPr>
          <w:lang w:eastAsia="x-none"/>
        </w:rPr>
      </w:pPr>
      <w:r w:rsidRPr="006436AF">
        <w:rPr>
          <w:lang w:eastAsia="x-none"/>
        </w:rPr>
        <w:t>7.</w:t>
      </w:r>
      <w:r w:rsidRPr="006436AF">
        <w:rPr>
          <w:lang w:eastAsia="x-none"/>
        </w:rPr>
        <w:tab/>
        <w:t>The Media Session Handler activates the Dynamic Policy instance on M5, providing a Policy Template identifier. Upon positive response, the Media Session Handler notifies the DASH Player, providing Service Descriptor Filters. The Media Session Handler may receive these Service Descriptor Filters with the response, or it may look up the Service Descriptor Filter values by a response value. Alternatively, the Media Session Handler receives a maximum bit rate with the response and the Media Session Handler derives the Service Descriptor Filter. The Media Session Handler may also receive information about Policy Enforcement, e.g. what type of traffic shaper will throttle the bit rate.</w:t>
      </w:r>
    </w:p>
    <w:p w14:paraId="4E31C690" w14:textId="77777777" w:rsidR="00143A85" w:rsidRPr="006436AF" w:rsidRDefault="00143A85" w:rsidP="00143A85">
      <w:pPr>
        <w:pStyle w:val="B1"/>
        <w:ind w:firstLine="0"/>
        <w:rPr>
          <w:lang w:eastAsia="x-none"/>
        </w:rPr>
      </w:pPr>
      <w:bookmarkStart w:id="2099" w:name="_MCCTEMPBM_CRPT71130694___3"/>
      <w:r w:rsidRPr="006436AF">
        <w:rPr>
          <w:lang w:eastAsia="x-none"/>
        </w:rPr>
        <w:t>The Media Session Handler may need to update the Dynamic Policy instance, depending on the selected traffic detection method. For example, when the Media Session Handler uses 5-Tuples, the Media Session Handler needs to update the Dynamic Policy instance with every newly opened and every closed TCP connection.</w:t>
      </w:r>
    </w:p>
    <w:bookmarkEnd w:id="2099"/>
    <w:p w14:paraId="669B6644" w14:textId="77777777" w:rsidR="00143A85" w:rsidRPr="006436AF" w:rsidRDefault="00143A85" w:rsidP="00143A85">
      <w:pPr>
        <w:pStyle w:val="B1"/>
        <w:rPr>
          <w:lang w:eastAsia="x-none"/>
        </w:rPr>
      </w:pPr>
      <w:r w:rsidRPr="006436AF">
        <w:rPr>
          <w:lang w:eastAsia="x-none"/>
        </w:rPr>
        <w:t>8.</w:t>
      </w:r>
      <w:r w:rsidRPr="006436AF">
        <w:rPr>
          <w:lang w:eastAsia="x-none"/>
        </w:rPr>
        <w:tab/>
        <w:t>The DASH Player fetches the MPD of the selected content.</w:t>
      </w:r>
    </w:p>
    <w:p w14:paraId="72AF2461" w14:textId="4E7A1F1A" w:rsidR="00143A85" w:rsidRPr="006436AF" w:rsidRDefault="00143A85" w:rsidP="00143A85">
      <w:pPr>
        <w:pStyle w:val="B1"/>
      </w:pPr>
      <w:r w:rsidRPr="006436AF">
        <w:t>9.The Service Descriptor Filter is used by the DASH Player to filter policy-compliant Service Descriptions from the MPD. The DASH Access Engine or Selection Logic (see ISO/IEC 23009-1 [</w:t>
      </w:r>
      <w:r w:rsidR="00EF2DC4" w:rsidRPr="006436AF">
        <w:t>32</w:t>
      </w:r>
      <w:r w:rsidRPr="006436AF">
        <w:t>] figure K.1) selects only adaptation sets and representations according to the filter. Here, the DASH Player fetches the MPD after the notification from the Media Session Handler.</w:t>
      </w:r>
    </w:p>
    <w:p w14:paraId="441389BC" w14:textId="77777777" w:rsidR="00143A85" w:rsidRPr="006436AF" w:rsidRDefault="00143A85" w:rsidP="002D3606">
      <w:pPr>
        <w:pStyle w:val="Heading2"/>
      </w:pPr>
      <w:bookmarkStart w:id="2100" w:name="_Toc68899726"/>
      <w:bookmarkStart w:id="2101" w:name="_Toc71214477"/>
      <w:bookmarkStart w:id="2102" w:name="_Toc71722151"/>
      <w:bookmarkStart w:id="2103" w:name="_Toc74859203"/>
      <w:bookmarkStart w:id="2104" w:name="_Toc155355366"/>
      <w:r w:rsidRPr="006436AF">
        <w:t>A.3.3</w:t>
      </w:r>
      <w:r w:rsidRPr="006436AF">
        <w:tab/>
        <w:t>Example parameters</w:t>
      </w:r>
      <w:bookmarkEnd w:id="2100"/>
      <w:bookmarkEnd w:id="2101"/>
      <w:bookmarkEnd w:id="2102"/>
      <w:bookmarkEnd w:id="2103"/>
      <w:bookmarkEnd w:id="2104"/>
    </w:p>
    <w:p w14:paraId="3C97CBBC" w14:textId="77777777" w:rsidR="00143A85" w:rsidRPr="006436AF" w:rsidRDefault="00143A85" w:rsidP="00C522DE">
      <w:pPr>
        <w:pStyle w:val="TF"/>
        <w:keepNext/>
      </w:pPr>
      <w:bookmarkStart w:id="2105" w:name="MCCQCTEMPBM_00000079"/>
      <w:r w:rsidRPr="006436AF">
        <w:t>Table A.3.3</w:t>
      </w:r>
      <w:r w:rsidRPr="006436AF">
        <w:noBreakHyphen/>
        <w:t xml:space="preserve">1: M5_1 parameters for Policy Descriptions (used by the Media Session Handler) </w:t>
      </w:r>
    </w:p>
    <w:tbl>
      <w:tblPr>
        <w:tblStyle w:val="ETSItablestyle"/>
        <w:tblW w:w="0" w:type="auto"/>
        <w:tblLook w:val="04A0" w:firstRow="1" w:lastRow="0" w:firstColumn="1" w:lastColumn="0" w:noHBand="0" w:noVBand="1"/>
      </w:tblPr>
      <w:tblGrid>
        <w:gridCol w:w="2830"/>
        <w:gridCol w:w="993"/>
        <w:gridCol w:w="3398"/>
        <w:gridCol w:w="2408"/>
      </w:tblGrid>
      <w:tr w:rsidR="00027EF0" w:rsidRPr="006436AF" w14:paraId="270CCFA9" w14:textId="77777777" w:rsidTr="001E1CEF">
        <w:trPr>
          <w:cnfStyle w:val="100000000000" w:firstRow="1" w:lastRow="0" w:firstColumn="0" w:lastColumn="0" w:oddVBand="0" w:evenVBand="0" w:oddHBand="0" w:evenHBand="0" w:firstRowFirstColumn="0" w:firstRowLastColumn="0" w:lastRowFirstColumn="0" w:lastRowLastColumn="0"/>
        </w:trPr>
        <w:tc>
          <w:tcPr>
            <w:tcW w:w="2830" w:type="dxa"/>
          </w:tcPr>
          <w:bookmarkEnd w:id="2105"/>
          <w:p w14:paraId="266FCE5B" w14:textId="77777777" w:rsidR="00143A85" w:rsidRPr="006436AF" w:rsidRDefault="00143A85" w:rsidP="00143A85">
            <w:pPr>
              <w:pStyle w:val="TAH"/>
            </w:pPr>
            <w:r w:rsidRPr="006436AF">
              <w:t>Parameter</w:t>
            </w:r>
          </w:p>
        </w:tc>
        <w:tc>
          <w:tcPr>
            <w:tcW w:w="993" w:type="dxa"/>
          </w:tcPr>
          <w:p w14:paraId="2A4C317B" w14:textId="77777777" w:rsidR="00143A85" w:rsidRPr="006436AF" w:rsidRDefault="00143A85" w:rsidP="00143A85">
            <w:pPr>
              <w:pStyle w:val="TAH"/>
            </w:pPr>
            <w:r w:rsidRPr="006436AF">
              <w:t>Type</w:t>
            </w:r>
          </w:p>
        </w:tc>
        <w:tc>
          <w:tcPr>
            <w:tcW w:w="3398" w:type="dxa"/>
          </w:tcPr>
          <w:p w14:paraId="48130CE8" w14:textId="77777777" w:rsidR="00143A85" w:rsidRPr="006436AF" w:rsidRDefault="00143A85" w:rsidP="00143A85">
            <w:pPr>
              <w:pStyle w:val="TAH"/>
            </w:pPr>
            <w:r w:rsidRPr="006436AF">
              <w:t>Purpose</w:t>
            </w:r>
          </w:p>
        </w:tc>
        <w:tc>
          <w:tcPr>
            <w:tcW w:w="2408" w:type="dxa"/>
          </w:tcPr>
          <w:p w14:paraId="1DE2F63A" w14:textId="77777777" w:rsidR="00143A85" w:rsidRPr="006436AF" w:rsidRDefault="00143A85" w:rsidP="00143A85">
            <w:pPr>
              <w:pStyle w:val="TAH"/>
            </w:pPr>
            <w:r w:rsidRPr="006436AF">
              <w:t>Example Values</w:t>
            </w:r>
          </w:p>
        </w:tc>
      </w:tr>
      <w:tr w:rsidR="00027EF0" w:rsidRPr="006436AF" w14:paraId="281A9D3E" w14:textId="77777777" w:rsidTr="001E1CEF">
        <w:tc>
          <w:tcPr>
            <w:tcW w:w="2830" w:type="dxa"/>
          </w:tcPr>
          <w:p w14:paraId="31874FE7" w14:textId="77777777" w:rsidR="00143A85" w:rsidRPr="006436AF" w:rsidRDefault="00143A85" w:rsidP="00143A85">
            <w:pPr>
              <w:pStyle w:val="TAL"/>
            </w:pPr>
            <w:r w:rsidRPr="006436AF">
              <w:t>Policy Description</w:t>
            </w:r>
          </w:p>
        </w:tc>
        <w:tc>
          <w:tcPr>
            <w:tcW w:w="993" w:type="dxa"/>
          </w:tcPr>
          <w:p w14:paraId="2F110BAA" w14:textId="77777777" w:rsidR="00143A85" w:rsidRPr="006436AF" w:rsidRDefault="00143A85" w:rsidP="00143A85">
            <w:pPr>
              <w:pStyle w:val="TAL"/>
            </w:pPr>
            <w:r w:rsidRPr="006436AF">
              <w:t>Object</w:t>
            </w:r>
          </w:p>
        </w:tc>
        <w:tc>
          <w:tcPr>
            <w:tcW w:w="3398" w:type="dxa"/>
          </w:tcPr>
          <w:p w14:paraId="3BF93BD2" w14:textId="77777777" w:rsidR="00143A85" w:rsidRPr="006436AF" w:rsidRDefault="00143A85" w:rsidP="00143A85">
            <w:pPr>
              <w:pStyle w:val="TAL"/>
            </w:pPr>
          </w:p>
        </w:tc>
        <w:tc>
          <w:tcPr>
            <w:tcW w:w="2408" w:type="dxa"/>
          </w:tcPr>
          <w:p w14:paraId="6378B091" w14:textId="77777777" w:rsidR="00143A85" w:rsidRPr="006436AF" w:rsidRDefault="00143A85" w:rsidP="00143A85">
            <w:pPr>
              <w:pStyle w:val="TAL"/>
            </w:pPr>
          </w:p>
        </w:tc>
      </w:tr>
      <w:tr w:rsidR="00027EF0" w:rsidRPr="006436AF" w14:paraId="60C99226" w14:textId="77777777" w:rsidTr="001E1CEF">
        <w:tc>
          <w:tcPr>
            <w:tcW w:w="2830" w:type="dxa"/>
          </w:tcPr>
          <w:p w14:paraId="200F22F3" w14:textId="77777777" w:rsidR="00143A85" w:rsidRPr="006436AF" w:rsidRDefault="00143A85" w:rsidP="00143A85">
            <w:pPr>
              <w:pStyle w:val="TAL"/>
            </w:pPr>
            <w:r w:rsidRPr="006436AF">
              <w:rPr>
                <w:lang w:eastAsia="x-none"/>
              </w:rPr>
              <w:t>Network Policy Id</w:t>
            </w:r>
          </w:p>
        </w:tc>
        <w:tc>
          <w:tcPr>
            <w:tcW w:w="993" w:type="dxa"/>
          </w:tcPr>
          <w:p w14:paraId="7FBC8C6E" w14:textId="77777777" w:rsidR="00143A85" w:rsidRPr="006436AF" w:rsidRDefault="00143A85" w:rsidP="00143A85">
            <w:pPr>
              <w:pStyle w:val="TAL"/>
            </w:pPr>
            <w:r w:rsidRPr="006436AF">
              <w:t>String</w:t>
            </w:r>
          </w:p>
        </w:tc>
        <w:tc>
          <w:tcPr>
            <w:tcW w:w="3398" w:type="dxa"/>
          </w:tcPr>
          <w:p w14:paraId="7F645516" w14:textId="77777777" w:rsidR="00143A85" w:rsidRPr="006436AF" w:rsidRDefault="00143A85" w:rsidP="00143A85">
            <w:pPr>
              <w:pStyle w:val="TAL"/>
            </w:pPr>
            <w:r w:rsidRPr="006436AF">
              <w:t>Identifies the Policy Description.</w:t>
            </w:r>
          </w:p>
        </w:tc>
        <w:tc>
          <w:tcPr>
            <w:tcW w:w="2408" w:type="dxa"/>
          </w:tcPr>
          <w:p w14:paraId="47213A62" w14:textId="18821569" w:rsidR="00143A85" w:rsidRPr="006436AF" w:rsidRDefault="00732C99" w:rsidP="00143A85">
            <w:pPr>
              <w:pStyle w:val="TAL"/>
            </w:pPr>
            <w:r w:rsidRPr="006436AF">
              <w:t>"</w:t>
            </w:r>
            <w:r w:rsidR="00143A85" w:rsidRPr="006436AF">
              <w:rPr>
                <w:lang w:eastAsia="x-none"/>
              </w:rPr>
              <w:t>(Conditional) Zero Rating</w:t>
            </w:r>
            <w:r w:rsidRPr="006436AF">
              <w:t>"</w:t>
            </w:r>
            <w:r w:rsidR="00143A85" w:rsidRPr="006436AF">
              <w:t>.</w:t>
            </w:r>
          </w:p>
        </w:tc>
      </w:tr>
      <w:tr w:rsidR="00027EF0" w:rsidRPr="006436AF" w14:paraId="4C6D7038" w14:textId="77777777" w:rsidTr="001E1CEF">
        <w:tc>
          <w:tcPr>
            <w:tcW w:w="2830" w:type="dxa"/>
          </w:tcPr>
          <w:p w14:paraId="2FF89FC3" w14:textId="77777777" w:rsidR="00143A85" w:rsidRPr="006436AF" w:rsidRDefault="00143A85" w:rsidP="00143A85">
            <w:pPr>
              <w:pStyle w:val="TAL"/>
              <w:rPr>
                <w:lang w:eastAsia="x-none"/>
              </w:rPr>
            </w:pPr>
            <w:r w:rsidRPr="006436AF">
              <w:rPr>
                <w:lang w:eastAsia="x-none"/>
              </w:rPr>
              <w:t>Service Access Information URL</w:t>
            </w:r>
          </w:p>
        </w:tc>
        <w:tc>
          <w:tcPr>
            <w:tcW w:w="993" w:type="dxa"/>
          </w:tcPr>
          <w:p w14:paraId="7015BB27" w14:textId="77777777" w:rsidR="00143A85" w:rsidRPr="006436AF" w:rsidRDefault="00143A85" w:rsidP="00143A85">
            <w:pPr>
              <w:pStyle w:val="TAL"/>
            </w:pPr>
            <w:r w:rsidRPr="006436AF">
              <w:t>URL</w:t>
            </w:r>
          </w:p>
        </w:tc>
        <w:tc>
          <w:tcPr>
            <w:tcW w:w="3398" w:type="dxa"/>
          </w:tcPr>
          <w:p w14:paraId="0CB9B3AB" w14:textId="77777777" w:rsidR="00143A85" w:rsidRPr="006436AF" w:rsidRDefault="00143A85" w:rsidP="00143A85">
            <w:pPr>
              <w:pStyle w:val="TAL"/>
            </w:pPr>
            <w:r w:rsidRPr="006436AF">
              <w:t>References the associated Service Access Information.</w:t>
            </w:r>
          </w:p>
        </w:tc>
        <w:tc>
          <w:tcPr>
            <w:tcW w:w="2408" w:type="dxa"/>
          </w:tcPr>
          <w:p w14:paraId="4B2E5B32" w14:textId="77777777" w:rsidR="00143A85" w:rsidRPr="006436AF" w:rsidRDefault="00143A85" w:rsidP="00143A85">
            <w:pPr>
              <w:pStyle w:val="TAL"/>
            </w:pPr>
          </w:p>
        </w:tc>
      </w:tr>
    </w:tbl>
    <w:p w14:paraId="23E6AA98" w14:textId="77777777" w:rsidR="001A2D9F" w:rsidRPr="006436AF" w:rsidRDefault="001A2D9F" w:rsidP="00EF72CA">
      <w:pPr>
        <w:pStyle w:val="TAN"/>
        <w:keepNext w:val="0"/>
      </w:pPr>
    </w:p>
    <w:p w14:paraId="1D76F321" w14:textId="77777777" w:rsidR="00143A85" w:rsidRPr="006436AF" w:rsidRDefault="00143A85" w:rsidP="00D41AA2">
      <w:pPr>
        <w:pStyle w:val="TF"/>
        <w:keepNext/>
        <w:keepLines w:val="0"/>
        <w:spacing w:before="360"/>
      </w:pPr>
      <w:bookmarkStart w:id="2106" w:name="MCCQCTEMPBM_00000080"/>
      <w:r w:rsidRPr="006436AF">
        <w:lastRenderedPageBreak/>
        <w:t>Table A.3.3.</w:t>
      </w:r>
      <w:r w:rsidRPr="006436AF">
        <w:noBreakHyphen/>
        <w:t>2: M5_1 parameters for Service Access Information</w:t>
      </w:r>
    </w:p>
    <w:tbl>
      <w:tblPr>
        <w:tblStyle w:val="ETSItablestyle"/>
        <w:tblW w:w="0" w:type="auto"/>
        <w:tblLook w:val="04A0" w:firstRow="1" w:lastRow="0" w:firstColumn="1" w:lastColumn="0" w:noHBand="0" w:noVBand="1"/>
      </w:tblPr>
      <w:tblGrid>
        <w:gridCol w:w="2830"/>
        <w:gridCol w:w="993"/>
        <w:gridCol w:w="3398"/>
        <w:gridCol w:w="2408"/>
      </w:tblGrid>
      <w:tr w:rsidR="00027EF0" w:rsidRPr="006436AF" w14:paraId="66F6A43B" w14:textId="77777777" w:rsidTr="001E1CEF">
        <w:trPr>
          <w:cnfStyle w:val="100000000000" w:firstRow="1" w:lastRow="0" w:firstColumn="0" w:lastColumn="0" w:oddVBand="0" w:evenVBand="0" w:oddHBand="0" w:evenHBand="0" w:firstRowFirstColumn="0" w:firstRowLastColumn="0" w:lastRowFirstColumn="0" w:lastRowLastColumn="0"/>
        </w:trPr>
        <w:tc>
          <w:tcPr>
            <w:tcW w:w="2830" w:type="dxa"/>
          </w:tcPr>
          <w:bookmarkEnd w:id="2106"/>
          <w:p w14:paraId="775A0A35" w14:textId="77777777" w:rsidR="00143A85" w:rsidRPr="006436AF" w:rsidRDefault="00143A85" w:rsidP="00143A85">
            <w:pPr>
              <w:pStyle w:val="TAH"/>
            </w:pPr>
            <w:r w:rsidRPr="006436AF">
              <w:t>Parameter</w:t>
            </w:r>
          </w:p>
        </w:tc>
        <w:tc>
          <w:tcPr>
            <w:tcW w:w="993" w:type="dxa"/>
          </w:tcPr>
          <w:p w14:paraId="54468F8F" w14:textId="77777777" w:rsidR="00143A85" w:rsidRPr="006436AF" w:rsidRDefault="00143A85" w:rsidP="00143A85">
            <w:pPr>
              <w:pStyle w:val="TAH"/>
            </w:pPr>
            <w:r w:rsidRPr="006436AF">
              <w:t>Type</w:t>
            </w:r>
          </w:p>
        </w:tc>
        <w:tc>
          <w:tcPr>
            <w:tcW w:w="3398" w:type="dxa"/>
          </w:tcPr>
          <w:p w14:paraId="31FE47FA" w14:textId="77777777" w:rsidR="00143A85" w:rsidRPr="006436AF" w:rsidRDefault="00143A85" w:rsidP="00143A85">
            <w:pPr>
              <w:pStyle w:val="TAH"/>
            </w:pPr>
            <w:r w:rsidRPr="006436AF">
              <w:t>Purpose</w:t>
            </w:r>
          </w:p>
        </w:tc>
        <w:tc>
          <w:tcPr>
            <w:tcW w:w="2408" w:type="dxa"/>
          </w:tcPr>
          <w:p w14:paraId="031C124C" w14:textId="77777777" w:rsidR="00143A85" w:rsidRPr="006436AF" w:rsidRDefault="00143A85" w:rsidP="00143A85">
            <w:pPr>
              <w:pStyle w:val="TAH"/>
            </w:pPr>
          </w:p>
        </w:tc>
      </w:tr>
      <w:tr w:rsidR="00027EF0" w:rsidRPr="006436AF" w14:paraId="363D4690" w14:textId="77777777" w:rsidTr="001E1CEF">
        <w:tc>
          <w:tcPr>
            <w:tcW w:w="2830" w:type="dxa"/>
          </w:tcPr>
          <w:p w14:paraId="1F07553D" w14:textId="77777777" w:rsidR="00143A85" w:rsidRPr="006436AF" w:rsidRDefault="00143A85" w:rsidP="00143A85">
            <w:pPr>
              <w:pStyle w:val="TAL"/>
            </w:pPr>
            <w:r w:rsidRPr="006436AF">
              <w:t>Service Access Information</w:t>
            </w:r>
          </w:p>
        </w:tc>
        <w:tc>
          <w:tcPr>
            <w:tcW w:w="993" w:type="dxa"/>
          </w:tcPr>
          <w:p w14:paraId="775DBB8E" w14:textId="77777777" w:rsidR="00143A85" w:rsidRPr="006436AF" w:rsidRDefault="00143A85" w:rsidP="00143A85">
            <w:pPr>
              <w:pStyle w:val="TAL"/>
            </w:pPr>
            <w:r w:rsidRPr="006436AF">
              <w:t>Object</w:t>
            </w:r>
          </w:p>
        </w:tc>
        <w:tc>
          <w:tcPr>
            <w:tcW w:w="3398" w:type="dxa"/>
          </w:tcPr>
          <w:p w14:paraId="61F131D7" w14:textId="77777777" w:rsidR="00143A85" w:rsidRPr="006436AF" w:rsidRDefault="00143A85" w:rsidP="00143A85">
            <w:pPr>
              <w:pStyle w:val="TAL"/>
            </w:pPr>
          </w:p>
        </w:tc>
        <w:tc>
          <w:tcPr>
            <w:tcW w:w="2408" w:type="dxa"/>
          </w:tcPr>
          <w:p w14:paraId="7D11FDA9" w14:textId="77777777" w:rsidR="00143A85" w:rsidRPr="006436AF" w:rsidRDefault="00143A85" w:rsidP="00143A85">
            <w:pPr>
              <w:pStyle w:val="TAL"/>
            </w:pPr>
          </w:p>
        </w:tc>
      </w:tr>
      <w:tr w:rsidR="00027EF0" w:rsidRPr="006436AF" w14:paraId="32AC2D35" w14:textId="77777777" w:rsidTr="001E1CEF">
        <w:tc>
          <w:tcPr>
            <w:tcW w:w="2830" w:type="dxa"/>
          </w:tcPr>
          <w:p w14:paraId="67C8DA0D" w14:textId="77777777" w:rsidR="00143A85" w:rsidRPr="006436AF" w:rsidRDefault="00143A85" w:rsidP="00143A85">
            <w:pPr>
              <w:pStyle w:val="TAL"/>
            </w:pPr>
            <w:r w:rsidRPr="006436AF">
              <w:t>Policy Template Id</w:t>
            </w:r>
          </w:p>
        </w:tc>
        <w:tc>
          <w:tcPr>
            <w:tcW w:w="993" w:type="dxa"/>
          </w:tcPr>
          <w:p w14:paraId="1F621977" w14:textId="77777777" w:rsidR="00143A85" w:rsidRPr="006436AF" w:rsidRDefault="00143A85" w:rsidP="00143A85">
            <w:pPr>
              <w:pStyle w:val="TAL"/>
            </w:pPr>
            <w:r w:rsidRPr="006436AF">
              <w:t>String</w:t>
            </w:r>
          </w:p>
        </w:tc>
        <w:tc>
          <w:tcPr>
            <w:tcW w:w="3398" w:type="dxa"/>
          </w:tcPr>
          <w:p w14:paraId="11779D8F" w14:textId="77777777" w:rsidR="00143A85" w:rsidRPr="006436AF" w:rsidRDefault="00143A85" w:rsidP="00143A85">
            <w:pPr>
              <w:pStyle w:val="TAL"/>
            </w:pPr>
            <w:r w:rsidRPr="006436AF">
              <w:t>Identifies the Policy Template.</w:t>
            </w:r>
          </w:p>
        </w:tc>
        <w:tc>
          <w:tcPr>
            <w:tcW w:w="2408" w:type="dxa"/>
          </w:tcPr>
          <w:p w14:paraId="34E43AAF" w14:textId="20A4A947" w:rsidR="00143A85" w:rsidRPr="006436AF" w:rsidRDefault="00732C99" w:rsidP="00143A85">
            <w:pPr>
              <w:pStyle w:val="TAL"/>
            </w:pPr>
            <w:r w:rsidRPr="006436AF">
              <w:t>"</w:t>
            </w:r>
            <w:r w:rsidR="00143A85" w:rsidRPr="006436AF">
              <w:t>not exceed bit rate</w:t>
            </w:r>
            <w:r w:rsidRPr="006436AF">
              <w:t>"</w:t>
            </w:r>
          </w:p>
        </w:tc>
      </w:tr>
      <w:tr w:rsidR="00027EF0" w:rsidRPr="006436AF" w14:paraId="73CB9E7B" w14:textId="77777777" w:rsidTr="001E1CEF">
        <w:tc>
          <w:tcPr>
            <w:tcW w:w="2830" w:type="dxa"/>
          </w:tcPr>
          <w:p w14:paraId="124F17BC" w14:textId="77777777" w:rsidR="00143A85" w:rsidRPr="006436AF" w:rsidRDefault="00143A85" w:rsidP="00143A85">
            <w:pPr>
              <w:pStyle w:val="TAL"/>
            </w:pPr>
            <w:r w:rsidRPr="006436AF">
              <w:t>5GMS AF URL</w:t>
            </w:r>
          </w:p>
        </w:tc>
        <w:tc>
          <w:tcPr>
            <w:tcW w:w="993" w:type="dxa"/>
          </w:tcPr>
          <w:p w14:paraId="7F4E33BA" w14:textId="77777777" w:rsidR="00143A85" w:rsidRPr="006436AF" w:rsidRDefault="00143A85" w:rsidP="00143A85">
            <w:pPr>
              <w:pStyle w:val="TAL"/>
            </w:pPr>
            <w:r w:rsidRPr="006436AF">
              <w:t>URL</w:t>
            </w:r>
          </w:p>
        </w:tc>
        <w:tc>
          <w:tcPr>
            <w:tcW w:w="3398" w:type="dxa"/>
          </w:tcPr>
          <w:p w14:paraId="76235BC1" w14:textId="77777777" w:rsidR="00143A85" w:rsidRPr="006436AF" w:rsidRDefault="00143A85" w:rsidP="00143A85">
            <w:pPr>
              <w:pStyle w:val="TAL"/>
            </w:pPr>
            <w:r w:rsidRPr="006436AF">
              <w:t>Used to invoke the 5GMS AF.</w:t>
            </w:r>
          </w:p>
        </w:tc>
        <w:tc>
          <w:tcPr>
            <w:tcW w:w="2408" w:type="dxa"/>
          </w:tcPr>
          <w:p w14:paraId="4583FE9D" w14:textId="77777777" w:rsidR="00143A85" w:rsidRPr="006436AF" w:rsidRDefault="00143A85" w:rsidP="00143A85">
            <w:pPr>
              <w:pStyle w:val="TAL"/>
            </w:pPr>
          </w:p>
        </w:tc>
      </w:tr>
      <w:tr w:rsidR="00027EF0" w:rsidRPr="006436AF" w14:paraId="3C14DC35" w14:textId="77777777" w:rsidTr="001E1CEF">
        <w:tc>
          <w:tcPr>
            <w:tcW w:w="2830" w:type="dxa"/>
          </w:tcPr>
          <w:p w14:paraId="658BBF88" w14:textId="77777777" w:rsidR="00143A85" w:rsidRPr="006436AF" w:rsidRDefault="00143A85" w:rsidP="00143A85">
            <w:pPr>
              <w:pStyle w:val="TAL"/>
            </w:pPr>
            <w:r w:rsidRPr="006436AF">
              <w:t>sdfMethods</w:t>
            </w:r>
          </w:p>
        </w:tc>
        <w:tc>
          <w:tcPr>
            <w:tcW w:w="993" w:type="dxa"/>
          </w:tcPr>
          <w:p w14:paraId="3D3F9F25" w14:textId="77777777" w:rsidR="00143A85" w:rsidRPr="006436AF" w:rsidRDefault="00143A85" w:rsidP="00143A85">
            <w:pPr>
              <w:pStyle w:val="TAL"/>
            </w:pPr>
            <w:r w:rsidRPr="006436AF">
              <w:t>[String]</w:t>
            </w:r>
          </w:p>
        </w:tc>
        <w:tc>
          <w:tcPr>
            <w:tcW w:w="3398" w:type="dxa"/>
          </w:tcPr>
          <w:p w14:paraId="4CC92702" w14:textId="77777777" w:rsidR="00143A85" w:rsidRPr="006436AF" w:rsidRDefault="00143A85" w:rsidP="00143A85">
            <w:pPr>
              <w:pStyle w:val="TAL"/>
            </w:pPr>
            <w:r w:rsidRPr="006436AF">
              <w:t>Indicates which Service Data Flow Description methods are recommended for use by the Media Session Handler.</w:t>
            </w:r>
          </w:p>
        </w:tc>
        <w:tc>
          <w:tcPr>
            <w:tcW w:w="2408" w:type="dxa"/>
          </w:tcPr>
          <w:p w14:paraId="5BEA4606" w14:textId="37A839C4" w:rsidR="00143A85" w:rsidRPr="006436AF" w:rsidRDefault="00732C99" w:rsidP="00143A85">
            <w:pPr>
              <w:pStyle w:val="TAL"/>
              <w:rPr>
                <w:lang w:val="fr-FR"/>
              </w:rPr>
            </w:pPr>
            <w:r w:rsidRPr="006436AF">
              <w:rPr>
                <w:lang w:val="fr-FR"/>
              </w:rPr>
              <w:t>"</w:t>
            </w:r>
            <w:r w:rsidR="00143A85" w:rsidRPr="006436AF">
              <w:rPr>
                <w:lang w:val="fr-FR"/>
              </w:rPr>
              <w:t>5-Tuple</w:t>
            </w:r>
            <w:r w:rsidRPr="006436AF">
              <w:rPr>
                <w:lang w:val="fr-FR"/>
              </w:rPr>
              <w:t>"</w:t>
            </w:r>
            <w:r w:rsidR="00143A85" w:rsidRPr="006436AF">
              <w:rPr>
                <w:lang w:val="fr-FR"/>
              </w:rPr>
              <w:t>,</w:t>
            </w:r>
          </w:p>
          <w:p w14:paraId="458D4D44" w14:textId="2A0AAD69" w:rsidR="00143A85" w:rsidRPr="006436AF" w:rsidRDefault="00732C99" w:rsidP="00143A85">
            <w:pPr>
              <w:pStyle w:val="TAL"/>
              <w:rPr>
                <w:lang w:val="fr-FR"/>
              </w:rPr>
            </w:pPr>
            <w:r w:rsidRPr="006436AF">
              <w:rPr>
                <w:lang w:val="fr-FR"/>
              </w:rPr>
              <w:t>"</w:t>
            </w:r>
            <w:r w:rsidR="00143A85" w:rsidRPr="006436AF">
              <w:rPr>
                <w:lang w:val="fr-FR"/>
              </w:rPr>
              <w:t>domainName</w:t>
            </w:r>
            <w:r w:rsidRPr="006436AF">
              <w:rPr>
                <w:lang w:val="fr-FR"/>
              </w:rPr>
              <w:t>"</w:t>
            </w:r>
            <w:r w:rsidR="00143A85" w:rsidRPr="006436AF">
              <w:rPr>
                <w:lang w:val="fr-FR"/>
              </w:rPr>
              <w:t>,</w:t>
            </w:r>
          </w:p>
          <w:p w14:paraId="58D9F18F" w14:textId="28801A39" w:rsidR="00143A85" w:rsidRPr="006436AF" w:rsidRDefault="00732C99" w:rsidP="00143A85">
            <w:pPr>
              <w:pStyle w:val="TAL"/>
              <w:rPr>
                <w:lang w:val="fr-FR"/>
              </w:rPr>
            </w:pPr>
            <w:r w:rsidRPr="006436AF">
              <w:rPr>
                <w:lang w:val="fr-FR"/>
              </w:rPr>
              <w:t>"</w:t>
            </w:r>
            <w:r w:rsidR="00143A85" w:rsidRPr="006436AF">
              <w:rPr>
                <w:lang w:val="fr-FR"/>
              </w:rPr>
              <w:t>TOS=xx</w:t>
            </w:r>
            <w:r w:rsidRPr="006436AF">
              <w:rPr>
                <w:lang w:val="fr-FR"/>
              </w:rPr>
              <w:t>"</w:t>
            </w:r>
            <w:r w:rsidR="00143A85" w:rsidRPr="006436AF">
              <w:rPr>
                <w:lang w:val="fr-FR"/>
              </w:rPr>
              <w:t>, etc.</w:t>
            </w:r>
          </w:p>
        </w:tc>
      </w:tr>
      <w:tr w:rsidR="00027EF0" w:rsidRPr="006436AF" w14:paraId="14B83F44" w14:textId="77777777" w:rsidTr="001E1CEF">
        <w:tc>
          <w:tcPr>
            <w:tcW w:w="2830" w:type="dxa"/>
          </w:tcPr>
          <w:p w14:paraId="0750AE41" w14:textId="77777777" w:rsidR="00143A85" w:rsidRPr="006436AF" w:rsidRDefault="00143A85" w:rsidP="00143A85">
            <w:pPr>
              <w:pStyle w:val="TAL"/>
            </w:pPr>
            <w:r w:rsidRPr="006436AF">
              <w:t>Mandatory M5 Request information</w:t>
            </w:r>
          </w:p>
        </w:tc>
        <w:tc>
          <w:tcPr>
            <w:tcW w:w="993" w:type="dxa"/>
          </w:tcPr>
          <w:p w14:paraId="3D39B4A7" w14:textId="77777777" w:rsidR="00143A85" w:rsidRPr="006436AF" w:rsidRDefault="00143A85" w:rsidP="00143A85">
            <w:pPr>
              <w:pStyle w:val="TAL"/>
            </w:pPr>
            <w:r w:rsidRPr="006436AF">
              <w:t>List</w:t>
            </w:r>
          </w:p>
        </w:tc>
        <w:tc>
          <w:tcPr>
            <w:tcW w:w="3398" w:type="dxa"/>
          </w:tcPr>
          <w:p w14:paraId="69D4379E" w14:textId="77777777" w:rsidR="00143A85" w:rsidRPr="006436AF" w:rsidRDefault="00143A85" w:rsidP="00143A85">
            <w:pPr>
              <w:pStyle w:val="TAL"/>
            </w:pPr>
          </w:p>
        </w:tc>
        <w:tc>
          <w:tcPr>
            <w:tcW w:w="2408" w:type="dxa"/>
          </w:tcPr>
          <w:p w14:paraId="0D669725" w14:textId="77777777" w:rsidR="00143A85" w:rsidRPr="006436AF" w:rsidRDefault="00143A85" w:rsidP="00143A85">
            <w:pPr>
              <w:pStyle w:val="TAL"/>
            </w:pPr>
            <w:r w:rsidRPr="006436AF">
              <w:t>Policy Template identifier,</w:t>
            </w:r>
          </w:p>
          <w:p w14:paraId="33C12BC0" w14:textId="77777777" w:rsidR="00143A85" w:rsidRPr="006436AF" w:rsidRDefault="00143A85" w:rsidP="00143A85">
            <w:pPr>
              <w:pStyle w:val="TAL"/>
            </w:pPr>
            <w:r w:rsidRPr="006436AF">
              <w:t>Service Data Flow Template.</w:t>
            </w:r>
          </w:p>
        </w:tc>
      </w:tr>
      <w:tr w:rsidR="00027EF0" w:rsidRPr="006436AF" w14:paraId="23ABF8E4" w14:textId="77777777" w:rsidTr="001E1CEF">
        <w:tc>
          <w:tcPr>
            <w:tcW w:w="2830" w:type="dxa"/>
          </w:tcPr>
          <w:p w14:paraId="7B5FD75C" w14:textId="77777777" w:rsidR="00143A85" w:rsidRPr="006436AF" w:rsidRDefault="00143A85" w:rsidP="00EA6387">
            <w:pPr>
              <w:pStyle w:val="TAL"/>
              <w:keepNext w:val="0"/>
            </w:pPr>
            <w:r w:rsidRPr="006436AF">
              <w:t>M5 Response information</w:t>
            </w:r>
          </w:p>
        </w:tc>
        <w:tc>
          <w:tcPr>
            <w:tcW w:w="993" w:type="dxa"/>
          </w:tcPr>
          <w:p w14:paraId="26D5E573" w14:textId="77777777" w:rsidR="00143A85" w:rsidRPr="006436AF" w:rsidRDefault="00143A85" w:rsidP="00EA6387">
            <w:pPr>
              <w:pStyle w:val="TAL"/>
              <w:keepNext w:val="0"/>
            </w:pPr>
            <w:r w:rsidRPr="006436AF">
              <w:t>List</w:t>
            </w:r>
          </w:p>
        </w:tc>
        <w:tc>
          <w:tcPr>
            <w:tcW w:w="3398" w:type="dxa"/>
          </w:tcPr>
          <w:p w14:paraId="76D03E85" w14:textId="77777777" w:rsidR="00143A85" w:rsidRPr="006436AF" w:rsidRDefault="00143A85" w:rsidP="00EA6387">
            <w:pPr>
              <w:pStyle w:val="TAL"/>
              <w:keepNext w:val="0"/>
            </w:pPr>
            <w:r w:rsidRPr="006436AF">
              <w:t>Information to the Media Session Handler on the response parameters.</w:t>
            </w:r>
          </w:p>
        </w:tc>
        <w:tc>
          <w:tcPr>
            <w:tcW w:w="2408" w:type="dxa"/>
          </w:tcPr>
          <w:p w14:paraId="2DFB7B0A" w14:textId="77777777" w:rsidR="00143A85" w:rsidRPr="006436AF" w:rsidRDefault="00143A85" w:rsidP="00EA6387">
            <w:pPr>
              <w:pStyle w:val="TAL"/>
              <w:keepNext w:val="0"/>
            </w:pPr>
            <w:r w:rsidRPr="006436AF">
              <w:t>Bit rate Policy Threshold (upper bit rate bound, which should not be exceeded).</w:t>
            </w:r>
          </w:p>
        </w:tc>
      </w:tr>
    </w:tbl>
    <w:p w14:paraId="23255E3D" w14:textId="77777777" w:rsidR="001A2D9F" w:rsidRPr="006436AF" w:rsidRDefault="001A2D9F" w:rsidP="00F34A36">
      <w:pPr>
        <w:pStyle w:val="TAN"/>
        <w:keepNext w:val="0"/>
      </w:pPr>
    </w:p>
    <w:p w14:paraId="1777F688" w14:textId="77777777" w:rsidR="00143A85" w:rsidRPr="006436AF" w:rsidRDefault="00143A85" w:rsidP="00EF72CA">
      <w:pPr>
        <w:pStyle w:val="Heading1"/>
      </w:pPr>
      <w:bookmarkStart w:id="2107" w:name="_Toc68899727"/>
      <w:bookmarkStart w:id="2108" w:name="_Toc71214478"/>
      <w:bookmarkStart w:id="2109" w:name="_Toc71722152"/>
      <w:bookmarkStart w:id="2110" w:name="_Toc74859204"/>
      <w:bookmarkStart w:id="2111" w:name="_Toc155355367"/>
      <w:r w:rsidRPr="006436AF">
        <w:lastRenderedPageBreak/>
        <w:t>A.4</w:t>
      </w:r>
      <w:r w:rsidRPr="006436AF">
        <w:tab/>
        <w:t>Background Download</w:t>
      </w:r>
      <w:bookmarkEnd w:id="2107"/>
      <w:bookmarkEnd w:id="2108"/>
      <w:bookmarkEnd w:id="2109"/>
      <w:bookmarkEnd w:id="2110"/>
      <w:bookmarkEnd w:id="2111"/>
    </w:p>
    <w:p w14:paraId="70397F9E" w14:textId="77777777" w:rsidR="00143A85" w:rsidRPr="006436AF" w:rsidRDefault="00143A85" w:rsidP="00EF72CA">
      <w:pPr>
        <w:pStyle w:val="Heading2"/>
      </w:pPr>
      <w:bookmarkStart w:id="2112" w:name="_Toc68899728"/>
      <w:bookmarkStart w:id="2113" w:name="_Toc71214479"/>
      <w:bookmarkStart w:id="2114" w:name="_Toc71722153"/>
      <w:bookmarkStart w:id="2115" w:name="_Toc74859205"/>
      <w:bookmarkStart w:id="2116" w:name="_Toc155355368"/>
      <w:r w:rsidRPr="006436AF">
        <w:t>A.4.1</w:t>
      </w:r>
      <w:r w:rsidRPr="006436AF">
        <w:tab/>
        <w:t>General</w:t>
      </w:r>
      <w:bookmarkEnd w:id="2112"/>
      <w:bookmarkEnd w:id="2113"/>
      <w:bookmarkEnd w:id="2114"/>
      <w:bookmarkEnd w:id="2115"/>
      <w:bookmarkEnd w:id="2116"/>
    </w:p>
    <w:p w14:paraId="68E1C3C9" w14:textId="7D420444" w:rsidR="00143A85" w:rsidRPr="006436AF" w:rsidRDefault="00143A85" w:rsidP="00EF72CA">
      <w:pPr>
        <w:keepNext/>
        <w:keepLines/>
        <w:rPr>
          <w:lang w:eastAsia="x-none"/>
        </w:rPr>
      </w:pPr>
      <w:r w:rsidRPr="006436AF">
        <w:rPr>
          <w:lang w:eastAsia="x-none"/>
        </w:rPr>
        <w:t xml:space="preserve">In the case of Background Download, the asset is acquired in the background, prior to viewing. Many application services offer the capability of </w:t>
      </w:r>
      <w:r w:rsidR="00732C99" w:rsidRPr="006436AF">
        <w:rPr>
          <w:lang w:eastAsia="x-none"/>
        </w:rPr>
        <w:t>acquiring</w:t>
      </w:r>
      <w:r w:rsidRPr="006436AF">
        <w:rPr>
          <w:lang w:eastAsia="x-none"/>
        </w:rPr>
        <w:t xml:space="preserve"> a VoD item for later consumption. The 5GMS-Aware Application triggers the Media Session Handler to acquire the item, providing a background download network policy id.</w:t>
      </w:r>
    </w:p>
    <w:p w14:paraId="3820EBBC" w14:textId="77777777" w:rsidR="00143A85" w:rsidRPr="006436AF" w:rsidRDefault="00143A85" w:rsidP="00EF72CA">
      <w:pPr>
        <w:pStyle w:val="NO"/>
        <w:keepNext/>
      </w:pPr>
      <w:r w:rsidRPr="006436AF">
        <w:t>NOTE:</w:t>
      </w:r>
      <w:r w:rsidRPr="006436AF">
        <w:tab/>
        <w:t>Here, the DASH Player is handling the acquisition, since the DASH Player contains the MPD processing and the DASH Access engine parts. Other realizations would use a separate background download agent, which is not even try to decode and render the video.</w:t>
      </w:r>
    </w:p>
    <w:p w14:paraId="62004C7C" w14:textId="77777777" w:rsidR="00143A85" w:rsidRPr="006436AF" w:rsidRDefault="00143A85" w:rsidP="00EF72CA">
      <w:pPr>
        <w:keepNext/>
        <w:keepLines/>
      </w:pPr>
      <w:r w:rsidRPr="006436AF">
        <w:t>Figure </w:t>
      </w:r>
      <w:r w:rsidR="00027EF0" w:rsidRPr="006436AF">
        <w:t>A</w:t>
      </w:r>
      <w:r w:rsidRPr="006436AF">
        <w:t>.4.1</w:t>
      </w:r>
      <w:r w:rsidRPr="006436AF">
        <w:noBreakHyphen/>
        <w:t xml:space="preserve">1 below illustrates the representation marking for background download. The MPD may be annotated with Service Descriptions clearly identifying representations intended for download. Here, </w:t>
      </w:r>
      <w:r w:rsidRPr="006436AF">
        <w:rPr>
          <w:i/>
          <w:iCs/>
        </w:rPr>
        <w:t>Title1</w:t>
      </w:r>
      <w:r w:rsidRPr="006436AF">
        <w:t xml:space="preserve"> should be downloaded in Full HD quality and all other titles in regular HD quality.</w:t>
      </w:r>
    </w:p>
    <w:p w14:paraId="40830BEF" w14:textId="0991AE13" w:rsidR="00143A85" w:rsidRPr="006436AF" w:rsidRDefault="2A2EC25C" w:rsidP="001A2D9F">
      <w:pPr>
        <w:pStyle w:val="TH"/>
      </w:pPr>
      <w:r w:rsidRPr="006436AF">
        <w:rPr>
          <w:noProof/>
        </w:rPr>
        <w:drawing>
          <wp:inline distT="0" distB="0" distL="0" distR="0" wp14:anchorId="3BB6FBE4" wp14:editId="418B7F68">
            <wp:extent cx="4247084" cy="3667125"/>
            <wp:effectExtent l="0" t="0" r="127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9">
                      <a:extLst>
                        <a:ext uri="{28A0092B-C50C-407E-A947-70E740481C1C}">
                          <a14:useLocalDpi xmlns:a14="http://schemas.microsoft.com/office/drawing/2010/main" val="0"/>
                        </a:ext>
                      </a:extLst>
                    </a:blip>
                    <a:stretch>
                      <a:fillRect/>
                    </a:stretch>
                  </pic:blipFill>
                  <pic:spPr>
                    <a:xfrm>
                      <a:off x="0" y="0"/>
                      <a:ext cx="4249456" cy="3669173"/>
                    </a:xfrm>
                    <a:prstGeom prst="rect">
                      <a:avLst/>
                    </a:prstGeom>
                  </pic:spPr>
                </pic:pic>
              </a:graphicData>
            </a:graphic>
          </wp:inline>
        </w:drawing>
      </w:r>
    </w:p>
    <w:p w14:paraId="7E6DB653" w14:textId="77777777" w:rsidR="00143A85" w:rsidRPr="006436AF" w:rsidRDefault="00143A85" w:rsidP="00143A85">
      <w:pPr>
        <w:pStyle w:val="TF"/>
        <w:rPr>
          <w:lang w:eastAsia="x-none"/>
        </w:rPr>
      </w:pPr>
      <w:r w:rsidRPr="006436AF">
        <w:t>Figure A.4.1</w:t>
      </w:r>
      <w:r w:rsidRPr="006436AF">
        <w:noBreakHyphen/>
        <w:t>1: Background Download Representations</w:t>
      </w:r>
    </w:p>
    <w:p w14:paraId="51F87A93" w14:textId="77777777" w:rsidR="00143A85" w:rsidRPr="006436AF" w:rsidRDefault="00143A85" w:rsidP="002D3606">
      <w:pPr>
        <w:pStyle w:val="Heading2"/>
      </w:pPr>
      <w:bookmarkStart w:id="2117" w:name="_Toc68899729"/>
      <w:bookmarkStart w:id="2118" w:name="_Toc71214480"/>
      <w:bookmarkStart w:id="2119" w:name="_Toc71722154"/>
      <w:bookmarkStart w:id="2120" w:name="_Toc74859206"/>
      <w:bookmarkStart w:id="2121" w:name="_Toc155355369"/>
      <w:r w:rsidRPr="006436AF">
        <w:lastRenderedPageBreak/>
        <w:t>A.4.2</w:t>
      </w:r>
      <w:r w:rsidRPr="006436AF">
        <w:tab/>
        <w:t>Procedure</w:t>
      </w:r>
      <w:bookmarkEnd w:id="2117"/>
      <w:bookmarkEnd w:id="2118"/>
      <w:bookmarkEnd w:id="2119"/>
      <w:bookmarkEnd w:id="2120"/>
      <w:bookmarkEnd w:id="2121"/>
    </w:p>
    <w:p w14:paraId="44832CF3" w14:textId="77777777" w:rsidR="00143A85" w:rsidRPr="006436AF" w:rsidRDefault="00143A85" w:rsidP="00143A85">
      <w:pPr>
        <w:keepNext/>
      </w:pPr>
      <w:r w:rsidRPr="006436AF">
        <w:t>The procedure for activating a Background Download dynamic policy is illustrated in figure </w:t>
      </w:r>
      <w:r w:rsidR="00027EF0" w:rsidRPr="006436AF">
        <w:t>A</w:t>
      </w:r>
      <w:r w:rsidRPr="006436AF">
        <w:t>.3.2</w:t>
      </w:r>
      <w:r w:rsidRPr="006436AF">
        <w:noBreakHyphen/>
        <w:t>1 below.</w:t>
      </w:r>
    </w:p>
    <w:p w14:paraId="77602E0E" w14:textId="77777777" w:rsidR="00143A85" w:rsidRPr="006436AF" w:rsidRDefault="00143A85" w:rsidP="001A2D9F">
      <w:pPr>
        <w:pStyle w:val="TH"/>
      </w:pPr>
      <w:r w:rsidRPr="006436AF">
        <w:object w:dxaOrig="12300" w:dyaOrig="9375" w14:anchorId="0A8D7322">
          <v:shape id="_x0000_i1031" type="#_x0000_t75" style="width:480pt;height:366pt" o:ole="">
            <v:imagedata r:id="rId40" o:title=""/>
          </v:shape>
          <o:OLEObject Type="Embed" ProgID="Mscgen.Chart" ShapeID="_x0000_i1031" DrawAspect="Content" ObjectID="_1765967903" r:id="rId41"/>
        </w:object>
      </w:r>
    </w:p>
    <w:p w14:paraId="3FD3CFBD" w14:textId="77777777" w:rsidR="00143A85" w:rsidRPr="006436AF" w:rsidRDefault="00143A85" w:rsidP="00143A85">
      <w:pPr>
        <w:pStyle w:val="TF"/>
        <w:rPr>
          <w:lang w:eastAsia="x-none"/>
        </w:rPr>
      </w:pPr>
      <w:r w:rsidRPr="006436AF">
        <w:t>Figure A.3.2</w:t>
      </w:r>
      <w:r w:rsidRPr="006436AF">
        <w:noBreakHyphen/>
        <w:t>1: Procedure for activating Background Download dynamic policy</w:t>
      </w:r>
    </w:p>
    <w:p w14:paraId="3BD55ADB" w14:textId="3AE9D7A6" w:rsidR="00143A85" w:rsidRPr="006436AF" w:rsidRDefault="00143A85" w:rsidP="00EF72CA">
      <w:pPr>
        <w:keepNext/>
      </w:pPr>
      <w:r w:rsidRPr="006436AF">
        <w:t>Steps</w:t>
      </w:r>
      <w:r w:rsidR="0518AD10" w:rsidRPr="006436AF">
        <w:t>:</w:t>
      </w:r>
    </w:p>
    <w:p w14:paraId="030B4B32" w14:textId="77777777" w:rsidR="00143A85" w:rsidRPr="006436AF" w:rsidRDefault="00143A85" w:rsidP="00EF72CA">
      <w:pPr>
        <w:pStyle w:val="B1"/>
        <w:keepNext/>
      </w:pPr>
      <w:r w:rsidRPr="006436AF">
        <w:t>1.</w:t>
      </w:r>
      <w:r w:rsidRPr="006436AF">
        <w:tab/>
        <w:t>The 5GMS Application Provider interacts with the 5GMS AF to set up one or more Policy Templates (M1). Each Policy Template is identified by a Policy Template identifier and contains information about how to activate the according policy within the 5G System (e.g. N5 URLs and parameters).</w:t>
      </w:r>
    </w:p>
    <w:p w14:paraId="63506327" w14:textId="77777777" w:rsidR="00143A85" w:rsidRPr="006436AF" w:rsidRDefault="00143A85" w:rsidP="00143A85">
      <w:pPr>
        <w:pStyle w:val="B1"/>
      </w:pPr>
      <w:r w:rsidRPr="006436AF">
        <w:t>2.</w:t>
      </w:r>
      <w:r w:rsidRPr="006436AF">
        <w:tab/>
        <w:t>The 5GMS Application Provider also interacts with its DASH content generation function (e.g. an MPD provider) to annotate the DASH MPD with Service Descriptions, e.g. to identify, which representation is intended for background download.</w:t>
      </w:r>
    </w:p>
    <w:p w14:paraId="1DF8AC89" w14:textId="77777777" w:rsidR="00143A85" w:rsidRPr="006436AF" w:rsidRDefault="00143A85" w:rsidP="00143A85">
      <w:pPr>
        <w:pStyle w:val="B1"/>
        <w:rPr>
          <w:lang w:eastAsia="x-none"/>
        </w:rPr>
      </w:pPr>
      <w:r w:rsidRPr="006436AF">
        <w:rPr>
          <w:lang w:eastAsia="x-none"/>
        </w:rPr>
        <w:t>3.</w:t>
      </w:r>
      <w:r w:rsidRPr="006436AF">
        <w:rPr>
          <w:lang w:eastAsia="x-none"/>
        </w:rPr>
        <w:tab/>
        <w:t xml:space="preserve">The </w:t>
      </w:r>
      <w:r w:rsidRPr="006436AF">
        <w:t>5GMS</w:t>
      </w:r>
      <w:r w:rsidRPr="006436AF">
        <w:rPr>
          <w:lang w:eastAsia="x-none"/>
        </w:rPr>
        <w:t>-Aware Application is configured via M8 with information about the available content catalogue (e.g. resolving MPD URLs), the available subscription identifiers (e.g. the user has a 4K subscription or the user has an SD subscription), device type identifiers.</w:t>
      </w:r>
      <w:r w:rsidRPr="006436AF" w:rsidDel="00F474E2">
        <w:rPr>
          <w:lang w:eastAsia="x-none"/>
        </w:rPr>
        <w:t xml:space="preserve"> </w:t>
      </w:r>
    </w:p>
    <w:p w14:paraId="67FFB452" w14:textId="77777777" w:rsidR="00143A85" w:rsidRPr="006436AF" w:rsidRDefault="00143A85" w:rsidP="00143A85">
      <w:pPr>
        <w:pStyle w:val="B1"/>
        <w:ind w:firstLine="0"/>
        <w:rPr>
          <w:lang w:eastAsia="x-none"/>
        </w:rPr>
      </w:pPr>
      <w:bookmarkStart w:id="2122" w:name="_MCCTEMPBM_CRPT71130695___3"/>
      <w:r w:rsidRPr="006436AF">
        <w:rPr>
          <w:lang w:eastAsia="x-none"/>
        </w:rPr>
        <w:t>The 5GMSd-Aware Application is configured via M8 about the available background download policy. This includes the Network Policy Id which hints a background download policy.</w:t>
      </w:r>
    </w:p>
    <w:bookmarkEnd w:id="2122"/>
    <w:p w14:paraId="21A1CFED" w14:textId="4992E764" w:rsidR="00143A85" w:rsidRPr="006436AF" w:rsidRDefault="00143A85" w:rsidP="00143A85">
      <w:pPr>
        <w:pStyle w:val="B1"/>
        <w:rPr>
          <w:lang w:eastAsia="x-none"/>
        </w:rPr>
      </w:pPr>
      <w:r w:rsidRPr="006436AF">
        <w:rPr>
          <w:lang w:eastAsia="x-none"/>
        </w:rPr>
        <w:t>4.</w:t>
      </w:r>
      <w:r w:rsidRPr="006436AF">
        <w:rPr>
          <w:lang w:eastAsia="x-none"/>
        </w:rPr>
        <w:tab/>
        <w:t xml:space="preserve">When a user selects an item via the User Interface (U1) for Background Download </w:t>
      </w:r>
      <w:r w:rsidRPr="006436AF">
        <w:t>the 5GMS-Aware Application translates the input to the needed 5GMSd API calls.</w:t>
      </w:r>
    </w:p>
    <w:p w14:paraId="57B272D0" w14:textId="77777777" w:rsidR="00143A85" w:rsidRPr="006436AF" w:rsidRDefault="00143A85" w:rsidP="00143A85">
      <w:pPr>
        <w:pStyle w:val="B1"/>
        <w:rPr>
          <w:lang w:eastAsia="x-none"/>
        </w:rPr>
      </w:pPr>
      <w:r w:rsidRPr="006436AF">
        <w:rPr>
          <w:lang w:eastAsia="x-none"/>
        </w:rPr>
        <w:lastRenderedPageBreak/>
        <w:t>5.</w:t>
      </w:r>
      <w:r w:rsidRPr="006436AF">
        <w:rPr>
          <w:lang w:eastAsia="x-none"/>
        </w:rPr>
        <w:tab/>
        <w:t>The 5GMS-Aware Application provides input (via C1) on the selected presentation entry (i.e. MPD URL) and also on the Network Policy Identifier (indicating a background download policy, i.e. make the Media Session Handler request a bearer suitable for Background Download).</w:t>
      </w:r>
    </w:p>
    <w:p w14:paraId="73EB8CD8" w14:textId="77777777" w:rsidR="00143A85" w:rsidRPr="006436AF" w:rsidRDefault="00143A85" w:rsidP="00143A85">
      <w:pPr>
        <w:pStyle w:val="NO"/>
      </w:pPr>
      <w:r w:rsidRPr="006436AF">
        <w:t>NOTE:</w:t>
      </w:r>
      <w:r w:rsidRPr="006436AF">
        <w:tab/>
        <w:t>C1 is an abstract interface and indicates that the 5GMS-Aware Application may either first use M6 or M7 for the interactions with the 5GMS Client.</w:t>
      </w:r>
    </w:p>
    <w:p w14:paraId="2E874144" w14:textId="77777777" w:rsidR="00143A85" w:rsidRPr="006436AF" w:rsidRDefault="00143A85" w:rsidP="00143A85">
      <w:pPr>
        <w:pStyle w:val="B1"/>
        <w:rPr>
          <w:lang w:eastAsia="x-none"/>
        </w:rPr>
      </w:pPr>
      <w:bookmarkStart w:id="2123" w:name="_MCCTEMPBM_CRPT71130696___7"/>
      <w:r w:rsidRPr="006436AF">
        <w:rPr>
          <w:lang w:eastAsia="x-none"/>
        </w:rPr>
        <w:t>6.</w:t>
      </w:r>
      <w:r w:rsidRPr="006436AF">
        <w:rPr>
          <w:lang w:eastAsia="x-none"/>
        </w:rPr>
        <w:tab/>
        <w:t>The Media Session Handler uses the Network Policy Identifier to find the procedure and the parameters to activate the Dynamic Policy Instance (here a Background Download policy). The Media Session Handler has received one or more Policy Descriptions together with matching Service Access Information (via M5_1). The Media Session Handler uses the Network Policy Identifier as a key to find the correct Policy Description. The Media Session Handler should activate a Dynamic Policy in the 5GMS AF, providing Service Data Flow Template information of the media flows (audio, video, etc). The Media Session Handler can also receive information on a bit rate policing (</w:t>
      </w:r>
      <w:r w:rsidRPr="006436AF">
        <w:rPr>
          <w:rStyle w:val="Code"/>
        </w:rPr>
        <w:t>enforcementMethod</w:t>
      </w:r>
      <w:r w:rsidRPr="006436AF">
        <w:rPr>
          <w:lang w:eastAsia="x-none"/>
        </w:rPr>
        <w:t xml:space="preserve"> and/or </w:t>
      </w:r>
      <w:r w:rsidRPr="006436AF">
        <w:rPr>
          <w:rStyle w:val="Code"/>
        </w:rPr>
        <w:t>enforcementBitrate</w:t>
      </w:r>
      <w:r w:rsidRPr="006436AF">
        <w:rPr>
          <w:lang w:eastAsia="x-none"/>
        </w:rPr>
        <w:t>), e.g. that the bit rate is actively limited.</w:t>
      </w:r>
    </w:p>
    <w:bookmarkEnd w:id="2123"/>
    <w:p w14:paraId="15DF9EDA" w14:textId="77777777" w:rsidR="00143A85" w:rsidRPr="006436AF" w:rsidRDefault="00143A85" w:rsidP="00143A85">
      <w:pPr>
        <w:pStyle w:val="B1"/>
        <w:rPr>
          <w:lang w:eastAsia="x-none"/>
        </w:rPr>
      </w:pPr>
      <w:r w:rsidRPr="006436AF">
        <w:rPr>
          <w:lang w:eastAsia="x-none"/>
        </w:rPr>
        <w:t>7.</w:t>
      </w:r>
      <w:r w:rsidRPr="006436AF">
        <w:rPr>
          <w:lang w:eastAsia="x-none"/>
        </w:rPr>
        <w:tab/>
        <w:t>The Media Session Handler activates the Dynamic Policy instance on M5, providing the Policy Template identifier and additional parameters. Upon positive response, the Media Session handler notifies the DASH Player to start the Background Download. The notification contains a Service Descriptor Filters, which is used by the DASH Player to filter policy-compliant Service Descriptions from the MPD. The Media Session Handler may receive the Service Descriptor Filters with the response or may look up the Service Descriptor Filter values by a response value (e.g. derived from a maximum bit rate indication).</w:t>
      </w:r>
    </w:p>
    <w:p w14:paraId="3EDDE02C" w14:textId="77777777" w:rsidR="00143A85" w:rsidRPr="006436AF" w:rsidRDefault="00143A85" w:rsidP="00143A85">
      <w:pPr>
        <w:pStyle w:val="B1"/>
        <w:ind w:firstLine="0"/>
        <w:rPr>
          <w:lang w:eastAsia="x-none"/>
        </w:rPr>
      </w:pPr>
      <w:bookmarkStart w:id="2124" w:name="_MCCTEMPBM_CRPT71130697___3"/>
      <w:r w:rsidRPr="006436AF">
        <w:rPr>
          <w:lang w:eastAsia="x-none"/>
        </w:rPr>
        <w:t>The Media Session Handler may need to update the Dynamic Policy instance, depending on the selected traffic detection method. For example, when the Media Session Handler uses 5-Tuples, it needs to update the Dynamic Policy instance with every newly opened and every closed TCP connection.</w:t>
      </w:r>
    </w:p>
    <w:bookmarkEnd w:id="2124"/>
    <w:p w14:paraId="60EDBCB1" w14:textId="77777777" w:rsidR="00143A85" w:rsidRPr="006436AF" w:rsidRDefault="00143A85" w:rsidP="00143A85">
      <w:pPr>
        <w:pStyle w:val="B1"/>
        <w:rPr>
          <w:lang w:eastAsia="x-none"/>
        </w:rPr>
      </w:pPr>
      <w:r w:rsidRPr="006436AF">
        <w:rPr>
          <w:lang w:eastAsia="x-none"/>
        </w:rPr>
        <w:t>8.</w:t>
      </w:r>
      <w:r w:rsidRPr="006436AF">
        <w:rPr>
          <w:lang w:eastAsia="x-none"/>
        </w:rPr>
        <w:tab/>
        <w:t>The DASH Player fetches the MPD of the selected content.</w:t>
      </w:r>
    </w:p>
    <w:p w14:paraId="1B6CC1CC" w14:textId="7D3B695A" w:rsidR="00143A85" w:rsidRPr="006436AF" w:rsidRDefault="00143A85" w:rsidP="00143A85">
      <w:pPr>
        <w:pStyle w:val="B1"/>
        <w:rPr>
          <w:lang w:eastAsia="x-none"/>
        </w:rPr>
      </w:pPr>
      <w:r w:rsidRPr="006436AF">
        <w:rPr>
          <w:lang w:eastAsia="x-none"/>
        </w:rPr>
        <w:t>9.</w:t>
      </w:r>
      <w:r w:rsidRPr="006436AF">
        <w:rPr>
          <w:lang w:eastAsia="x-none"/>
        </w:rPr>
        <w:tab/>
        <w:t>The DASH Access Engine / Selection Logic (see ISO 23009-1 [</w:t>
      </w:r>
      <w:r w:rsidR="00EF2DC4" w:rsidRPr="006436AF">
        <w:rPr>
          <w:lang w:eastAsia="x-none"/>
        </w:rPr>
        <w:t>32</w:t>
      </w:r>
      <w:r w:rsidRPr="006436AF">
        <w:rPr>
          <w:lang w:eastAsia="x-none"/>
        </w:rPr>
        <w:t>] figure K.1) selects only adaptation sets and representations according to the filter (i.e. suitable for Background Download). Here, the DASH Player fetches the MPD after the notification from the Media Session Handler.</w:t>
      </w:r>
    </w:p>
    <w:p w14:paraId="36536D60" w14:textId="77777777" w:rsidR="00143A85" w:rsidRPr="006436AF" w:rsidRDefault="00143A85" w:rsidP="002D3606">
      <w:pPr>
        <w:pStyle w:val="Heading2"/>
      </w:pPr>
      <w:bookmarkStart w:id="2125" w:name="_Toc68899730"/>
      <w:bookmarkStart w:id="2126" w:name="_Toc71214481"/>
      <w:bookmarkStart w:id="2127" w:name="_Toc71722155"/>
      <w:bookmarkStart w:id="2128" w:name="_Toc74859207"/>
      <w:bookmarkStart w:id="2129" w:name="_Toc155355370"/>
      <w:r w:rsidRPr="006436AF">
        <w:t>A.4.3</w:t>
      </w:r>
      <w:r w:rsidRPr="006436AF">
        <w:tab/>
        <w:t>Example parameters</w:t>
      </w:r>
      <w:bookmarkEnd w:id="2125"/>
      <w:bookmarkEnd w:id="2126"/>
      <w:bookmarkEnd w:id="2127"/>
      <w:bookmarkEnd w:id="2128"/>
      <w:bookmarkEnd w:id="2129"/>
    </w:p>
    <w:p w14:paraId="3997D38B" w14:textId="77777777" w:rsidR="00143A85" w:rsidRPr="006436AF" w:rsidRDefault="00143A85" w:rsidP="00143A85">
      <w:pPr>
        <w:pStyle w:val="TH"/>
      </w:pPr>
      <w:r w:rsidRPr="006436AF">
        <w:t>Table A.4.3</w:t>
      </w:r>
      <w:r w:rsidRPr="006436AF">
        <w:noBreakHyphen/>
        <w:t xml:space="preserve">1: M5_1 Parameters for Policy Descriptions (used by the Media Session Handler) </w:t>
      </w:r>
    </w:p>
    <w:tbl>
      <w:tblPr>
        <w:tblStyle w:val="ETSItablestyle"/>
        <w:tblW w:w="0" w:type="auto"/>
        <w:tblLook w:val="04A0" w:firstRow="1" w:lastRow="0" w:firstColumn="1" w:lastColumn="0" w:noHBand="0" w:noVBand="1"/>
      </w:tblPr>
      <w:tblGrid>
        <w:gridCol w:w="2830"/>
        <w:gridCol w:w="993"/>
        <w:gridCol w:w="3398"/>
        <w:gridCol w:w="2408"/>
      </w:tblGrid>
      <w:tr w:rsidR="00027EF0" w:rsidRPr="006436AF" w14:paraId="35AB9F49" w14:textId="77777777" w:rsidTr="001E1CEF">
        <w:trPr>
          <w:cnfStyle w:val="100000000000" w:firstRow="1" w:lastRow="0" w:firstColumn="0" w:lastColumn="0" w:oddVBand="0" w:evenVBand="0" w:oddHBand="0" w:evenHBand="0" w:firstRowFirstColumn="0" w:firstRowLastColumn="0" w:lastRowFirstColumn="0" w:lastRowLastColumn="0"/>
        </w:trPr>
        <w:tc>
          <w:tcPr>
            <w:tcW w:w="2830" w:type="dxa"/>
          </w:tcPr>
          <w:p w14:paraId="109B42E8" w14:textId="77777777" w:rsidR="00143A85" w:rsidRPr="006436AF" w:rsidRDefault="00143A85" w:rsidP="001E1CEF">
            <w:pPr>
              <w:pStyle w:val="TAH"/>
              <w:keepNext w:val="0"/>
            </w:pPr>
            <w:r w:rsidRPr="006436AF">
              <w:t>Parameter</w:t>
            </w:r>
          </w:p>
        </w:tc>
        <w:tc>
          <w:tcPr>
            <w:tcW w:w="993" w:type="dxa"/>
          </w:tcPr>
          <w:p w14:paraId="2F6275BB" w14:textId="77777777" w:rsidR="00143A85" w:rsidRPr="006436AF" w:rsidRDefault="00143A85" w:rsidP="001E1CEF">
            <w:pPr>
              <w:pStyle w:val="TAH"/>
              <w:keepNext w:val="0"/>
            </w:pPr>
            <w:r w:rsidRPr="006436AF">
              <w:t>Type</w:t>
            </w:r>
          </w:p>
        </w:tc>
        <w:tc>
          <w:tcPr>
            <w:tcW w:w="3398" w:type="dxa"/>
          </w:tcPr>
          <w:p w14:paraId="6F4B4A4B" w14:textId="77777777" w:rsidR="00143A85" w:rsidRPr="006436AF" w:rsidRDefault="00143A85" w:rsidP="001E1CEF">
            <w:pPr>
              <w:pStyle w:val="TAH"/>
              <w:keepNext w:val="0"/>
            </w:pPr>
            <w:r w:rsidRPr="006436AF">
              <w:t>Purpose</w:t>
            </w:r>
          </w:p>
        </w:tc>
        <w:tc>
          <w:tcPr>
            <w:tcW w:w="2408" w:type="dxa"/>
          </w:tcPr>
          <w:p w14:paraId="366E0466" w14:textId="77777777" w:rsidR="00143A85" w:rsidRPr="006436AF" w:rsidRDefault="00143A85" w:rsidP="001E1CEF">
            <w:pPr>
              <w:pStyle w:val="TAH"/>
              <w:keepNext w:val="0"/>
            </w:pPr>
            <w:r w:rsidRPr="006436AF">
              <w:t>Example Values</w:t>
            </w:r>
          </w:p>
        </w:tc>
      </w:tr>
      <w:tr w:rsidR="00027EF0" w:rsidRPr="006436AF" w14:paraId="716A189A" w14:textId="77777777" w:rsidTr="001E1CEF">
        <w:tc>
          <w:tcPr>
            <w:tcW w:w="2830" w:type="dxa"/>
          </w:tcPr>
          <w:p w14:paraId="140A9262" w14:textId="77777777" w:rsidR="00143A85" w:rsidRPr="006436AF" w:rsidRDefault="00143A85" w:rsidP="001E1CEF">
            <w:pPr>
              <w:pStyle w:val="TAL"/>
              <w:keepNext w:val="0"/>
            </w:pPr>
            <w:r w:rsidRPr="006436AF">
              <w:t>Policy Description</w:t>
            </w:r>
          </w:p>
        </w:tc>
        <w:tc>
          <w:tcPr>
            <w:tcW w:w="993" w:type="dxa"/>
          </w:tcPr>
          <w:p w14:paraId="749E6B6D" w14:textId="77777777" w:rsidR="00143A85" w:rsidRPr="006436AF" w:rsidRDefault="00143A85" w:rsidP="001E1CEF">
            <w:pPr>
              <w:pStyle w:val="TAL"/>
              <w:keepNext w:val="0"/>
            </w:pPr>
            <w:r w:rsidRPr="006436AF">
              <w:t>Object</w:t>
            </w:r>
          </w:p>
        </w:tc>
        <w:tc>
          <w:tcPr>
            <w:tcW w:w="3398" w:type="dxa"/>
          </w:tcPr>
          <w:p w14:paraId="7C8C2CC7" w14:textId="77777777" w:rsidR="00143A85" w:rsidRPr="006436AF" w:rsidRDefault="00143A85" w:rsidP="001E1CEF">
            <w:pPr>
              <w:pStyle w:val="TAL"/>
              <w:keepNext w:val="0"/>
            </w:pPr>
          </w:p>
        </w:tc>
        <w:tc>
          <w:tcPr>
            <w:tcW w:w="2408" w:type="dxa"/>
          </w:tcPr>
          <w:p w14:paraId="289EDBFC" w14:textId="77777777" w:rsidR="00143A85" w:rsidRPr="006436AF" w:rsidRDefault="00143A85" w:rsidP="001E1CEF">
            <w:pPr>
              <w:pStyle w:val="TAL"/>
              <w:keepNext w:val="0"/>
            </w:pPr>
          </w:p>
        </w:tc>
      </w:tr>
      <w:tr w:rsidR="00027EF0" w:rsidRPr="006436AF" w14:paraId="00AD61C4" w14:textId="77777777" w:rsidTr="001E1CEF">
        <w:tc>
          <w:tcPr>
            <w:tcW w:w="2830" w:type="dxa"/>
          </w:tcPr>
          <w:p w14:paraId="0E3EC5C8" w14:textId="77777777" w:rsidR="00143A85" w:rsidRPr="006436AF" w:rsidRDefault="00143A85" w:rsidP="001E1CEF">
            <w:pPr>
              <w:pStyle w:val="TAL"/>
              <w:keepNext w:val="0"/>
            </w:pPr>
            <w:r w:rsidRPr="006436AF">
              <w:rPr>
                <w:lang w:eastAsia="x-none"/>
              </w:rPr>
              <w:t>Network Policy Id</w:t>
            </w:r>
          </w:p>
        </w:tc>
        <w:tc>
          <w:tcPr>
            <w:tcW w:w="993" w:type="dxa"/>
          </w:tcPr>
          <w:p w14:paraId="19364A9F" w14:textId="77777777" w:rsidR="00143A85" w:rsidRPr="006436AF" w:rsidRDefault="00143A85" w:rsidP="001E1CEF">
            <w:pPr>
              <w:pStyle w:val="TAL"/>
              <w:keepNext w:val="0"/>
            </w:pPr>
            <w:r w:rsidRPr="006436AF">
              <w:t>String</w:t>
            </w:r>
          </w:p>
        </w:tc>
        <w:tc>
          <w:tcPr>
            <w:tcW w:w="3398" w:type="dxa"/>
          </w:tcPr>
          <w:p w14:paraId="52D97BBE" w14:textId="77777777" w:rsidR="00143A85" w:rsidRPr="006436AF" w:rsidRDefault="00143A85" w:rsidP="001E1CEF">
            <w:pPr>
              <w:pStyle w:val="TAL"/>
              <w:keepNext w:val="0"/>
            </w:pPr>
            <w:r w:rsidRPr="006436AF">
              <w:t>Identifies the Policy Description.</w:t>
            </w:r>
          </w:p>
        </w:tc>
        <w:tc>
          <w:tcPr>
            <w:tcW w:w="2408" w:type="dxa"/>
          </w:tcPr>
          <w:p w14:paraId="7C6D1AE3" w14:textId="6160AEBE" w:rsidR="00143A85" w:rsidRPr="006436AF" w:rsidRDefault="00732C99" w:rsidP="001E1CEF">
            <w:pPr>
              <w:pStyle w:val="TAL"/>
              <w:keepNext w:val="0"/>
            </w:pPr>
            <w:r w:rsidRPr="006436AF">
              <w:t>"</w:t>
            </w:r>
            <w:r w:rsidR="00143A85" w:rsidRPr="006436AF">
              <w:rPr>
                <w:lang w:eastAsia="x-none"/>
              </w:rPr>
              <w:t>Background Download</w:t>
            </w:r>
            <w:r w:rsidRPr="006436AF">
              <w:t>"</w:t>
            </w:r>
            <w:r w:rsidR="00143A85" w:rsidRPr="006436AF">
              <w:t>.</w:t>
            </w:r>
          </w:p>
        </w:tc>
      </w:tr>
      <w:tr w:rsidR="00027EF0" w:rsidRPr="006436AF" w14:paraId="2C17F8A2" w14:textId="77777777" w:rsidTr="001E1CEF">
        <w:tc>
          <w:tcPr>
            <w:tcW w:w="2830" w:type="dxa"/>
          </w:tcPr>
          <w:p w14:paraId="168C53E1" w14:textId="77777777" w:rsidR="00143A85" w:rsidRPr="006436AF" w:rsidRDefault="00143A85" w:rsidP="001E1CEF">
            <w:pPr>
              <w:pStyle w:val="TAL"/>
              <w:keepNext w:val="0"/>
              <w:rPr>
                <w:lang w:eastAsia="x-none"/>
              </w:rPr>
            </w:pPr>
            <w:r w:rsidRPr="006436AF">
              <w:rPr>
                <w:lang w:eastAsia="x-none"/>
              </w:rPr>
              <w:t>Service Access Information URL</w:t>
            </w:r>
          </w:p>
        </w:tc>
        <w:tc>
          <w:tcPr>
            <w:tcW w:w="993" w:type="dxa"/>
          </w:tcPr>
          <w:p w14:paraId="207A90A5" w14:textId="77777777" w:rsidR="00143A85" w:rsidRPr="006436AF" w:rsidRDefault="00143A85" w:rsidP="001E1CEF">
            <w:pPr>
              <w:pStyle w:val="TAL"/>
              <w:keepNext w:val="0"/>
            </w:pPr>
            <w:r w:rsidRPr="006436AF">
              <w:t>URL</w:t>
            </w:r>
          </w:p>
        </w:tc>
        <w:tc>
          <w:tcPr>
            <w:tcW w:w="3398" w:type="dxa"/>
          </w:tcPr>
          <w:p w14:paraId="190BC7DF" w14:textId="77777777" w:rsidR="00143A85" w:rsidRPr="006436AF" w:rsidRDefault="00143A85" w:rsidP="001E1CEF">
            <w:pPr>
              <w:pStyle w:val="TAL"/>
              <w:keepNext w:val="0"/>
            </w:pPr>
            <w:r w:rsidRPr="006436AF">
              <w:t>References the associated Service Access Information.</w:t>
            </w:r>
          </w:p>
        </w:tc>
        <w:tc>
          <w:tcPr>
            <w:tcW w:w="2408" w:type="dxa"/>
          </w:tcPr>
          <w:p w14:paraId="73FF8180" w14:textId="77777777" w:rsidR="00143A85" w:rsidRPr="006436AF" w:rsidRDefault="00143A85" w:rsidP="001E1CEF">
            <w:pPr>
              <w:pStyle w:val="TAL"/>
              <w:keepNext w:val="0"/>
            </w:pPr>
          </w:p>
        </w:tc>
      </w:tr>
    </w:tbl>
    <w:p w14:paraId="5363DDD2" w14:textId="77777777" w:rsidR="001A2D9F" w:rsidRPr="006436AF" w:rsidRDefault="001A2D9F" w:rsidP="00DE2B16">
      <w:pPr>
        <w:pStyle w:val="TAN"/>
      </w:pPr>
    </w:p>
    <w:p w14:paraId="2EAA3B17" w14:textId="77777777" w:rsidR="00143A85" w:rsidRPr="006436AF" w:rsidRDefault="00143A85" w:rsidP="00143A85">
      <w:pPr>
        <w:pStyle w:val="TH"/>
        <w:spacing w:before="360"/>
      </w:pPr>
      <w:r w:rsidRPr="006436AF">
        <w:t>Table A.4.3</w:t>
      </w:r>
      <w:r w:rsidRPr="006436AF">
        <w:noBreakHyphen/>
        <w:t>2: M5_1 Parameters for Service Access Information</w:t>
      </w:r>
    </w:p>
    <w:tbl>
      <w:tblPr>
        <w:tblStyle w:val="ETSItablestyle"/>
        <w:tblW w:w="0" w:type="auto"/>
        <w:tblLook w:val="04A0" w:firstRow="1" w:lastRow="0" w:firstColumn="1" w:lastColumn="0" w:noHBand="0" w:noVBand="1"/>
      </w:tblPr>
      <w:tblGrid>
        <w:gridCol w:w="2830"/>
        <w:gridCol w:w="993"/>
        <w:gridCol w:w="3398"/>
        <w:gridCol w:w="2408"/>
      </w:tblGrid>
      <w:tr w:rsidR="00027EF0" w:rsidRPr="006436AF" w14:paraId="18AAC9E0" w14:textId="77777777" w:rsidTr="001E1CEF">
        <w:trPr>
          <w:cnfStyle w:val="100000000000" w:firstRow="1" w:lastRow="0" w:firstColumn="0" w:lastColumn="0" w:oddVBand="0" w:evenVBand="0" w:oddHBand="0" w:evenHBand="0" w:firstRowFirstColumn="0" w:firstRowLastColumn="0" w:lastRowFirstColumn="0" w:lastRowLastColumn="0"/>
        </w:trPr>
        <w:tc>
          <w:tcPr>
            <w:tcW w:w="2830" w:type="dxa"/>
          </w:tcPr>
          <w:p w14:paraId="53A9ABD5" w14:textId="77777777" w:rsidR="00143A85" w:rsidRPr="006436AF" w:rsidRDefault="00143A85" w:rsidP="00143A85">
            <w:pPr>
              <w:pStyle w:val="TAH"/>
            </w:pPr>
            <w:r w:rsidRPr="006436AF">
              <w:t>Parameter</w:t>
            </w:r>
          </w:p>
        </w:tc>
        <w:tc>
          <w:tcPr>
            <w:tcW w:w="993" w:type="dxa"/>
          </w:tcPr>
          <w:p w14:paraId="2F31F959" w14:textId="77777777" w:rsidR="00143A85" w:rsidRPr="006436AF" w:rsidRDefault="00143A85" w:rsidP="00143A85">
            <w:pPr>
              <w:pStyle w:val="TAH"/>
            </w:pPr>
            <w:r w:rsidRPr="006436AF">
              <w:t>Type</w:t>
            </w:r>
          </w:p>
        </w:tc>
        <w:tc>
          <w:tcPr>
            <w:tcW w:w="3398" w:type="dxa"/>
          </w:tcPr>
          <w:p w14:paraId="2B37A58C" w14:textId="77777777" w:rsidR="00143A85" w:rsidRPr="006436AF" w:rsidRDefault="00143A85" w:rsidP="00143A85">
            <w:pPr>
              <w:pStyle w:val="TAH"/>
            </w:pPr>
          </w:p>
        </w:tc>
        <w:tc>
          <w:tcPr>
            <w:tcW w:w="2408" w:type="dxa"/>
          </w:tcPr>
          <w:p w14:paraId="10D6BA03" w14:textId="77777777" w:rsidR="00143A85" w:rsidRPr="006436AF" w:rsidRDefault="00143A85" w:rsidP="00143A85">
            <w:pPr>
              <w:pStyle w:val="TAH"/>
            </w:pPr>
          </w:p>
        </w:tc>
      </w:tr>
      <w:tr w:rsidR="00027EF0" w:rsidRPr="006436AF" w14:paraId="2AC7AEA2" w14:textId="77777777" w:rsidTr="001E1CEF">
        <w:tc>
          <w:tcPr>
            <w:tcW w:w="2830" w:type="dxa"/>
          </w:tcPr>
          <w:p w14:paraId="6B0F6679" w14:textId="77777777" w:rsidR="00143A85" w:rsidRPr="006436AF" w:rsidRDefault="00143A85" w:rsidP="00143A85">
            <w:pPr>
              <w:pStyle w:val="TAL"/>
            </w:pPr>
            <w:r w:rsidRPr="006436AF">
              <w:t>Service Access Information</w:t>
            </w:r>
          </w:p>
        </w:tc>
        <w:tc>
          <w:tcPr>
            <w:tcW w:w="993" w:type="dxa"/>
          </w:tcPr>
          <w:p w14:paraId="48DB1077" w14:textId="77777777" w:rsidR="00143A85" w:rsidRPr="006436AF" w:rsidRDefault="00143A85" w:rsidP="00143A85">
            <w:pPr>
              <w:pStyle w:val="TAL"/>
            </w:pPr>
            <w:r w:rsidRPr="006436AF">
              <w:t>Object</w:t>
            </w:r>
          </w:p>
        </w:tc>
        <w:tc>
          <w:tcPr>
            <w:tcW w:w="3398" w:type="dxa"/>
          </w:tcPr>
          <w:p w14:paraId="17137D46" w14:textId="77777777" w:rsidR="00143A85" w:rsidRPr="006436AF" w:rsidRDefault="00143A85" w:rsidP="00143A85">
            <w:pPr>
              <w:pStyle w:val="TAL"/>
            </w:pPr>
          </w:p>
        </w:tc>
        <w:tc>
          <w:tcPr>
            <w:tcW w:w="2408" w:type="dxa"/>
          </w:tcPr>
          <w:p w14:paraId="61B9AA50" w14:textId="77777777" w:rsidR="00143A85" w:rsidRPr="006436AF" w:rsidRDefault="00143A85" w:rsidP="00143A85">
            <w:pPr>
              <w:pStyle w:val="TAL"/>
            </w:pPr>
          </w:p>
        </w:tc>
      </w:tr>
      <w:tr w:rsidR="00027EF0" w:rsidRPr="006436AF" w14:paraId="2447F1BB" w14:textId="77777777" w:rsidTr="001E1CEF">
        <w:tc>
          <w:tcPr>
            <w:tcW w:w="2830" w:type="dxa"/>
          </w:tcPr>
          <w:p w14:paraId="49834216" w14:textId="77777777" w:rsidR="00143A85" w:rsidRPr="006436AF" w:rsidRDefault="00143A85" w:rsidP="00143A85">
            <w:pPr>
              <w:pStyle w:val="TAL"/>
            </w:pPr>
            <w:r w:rsidRPr="006436AF">
              <w:t>Policy Template Id</w:t>
            </w:r>
          </w:p>
        </w:tc>
        <w:tc>
          <w:tcPr>
            <w:tcW w:w="993" w:type="dxa"/>
          </w:tcPr>
          <w:p w14:paraId="4B8B1989" w14:textId="77777777" w:rsidR="00143A85" w:rsidRPr="006436AF" w:rsidRDefault="00143A85" w:rsidP="00143A85">
            <w:pPr>
              <w:pStyle w:val="TAL"/>
            </w:pPr>
            <w:r w:rsidRPr="006436AF">
              <w:t>String</w:t>
            </w:r>
          </w:p>
        </w:tc>
        <w:tc>
          <w:tcPr>
            <w:tcW w:w="3398" w:type="dxa"/>
          </w:tcPr>
          <w:p w14:paraId="325F8AEA" w14:textId="77777777" w:rsidR="00143A85" w:rsidRPr="006436AF" w:rsidRDefault="00143A85" w:rsidP="00143A85">
            <w:pPr>
              <w:pStyle w:val="TAL"/>
            </w:pPr>
            <w:r w:rsidRPr="006436AF">
              <w:t>Identifies the Policy Template.</w:t>
            </w:r>
          </w:p>
        </w:tc>
        <w:tc>
          <w:tcPr>
            <w:tcW w:w="2408" w:type="dxa"/>
          </w:tcPr>
          <w:p w14:paraId="16610D4D" w14:textId="431D138F" w:rsidR="00143A85" w:rsidRPr="006436AF" w:rsidRDefault="00732C99" w:rsidP="00143A85">
            <w:pPr>
              <w:pStyle w:val="TAL"/>
            </w:pPr>
            <w:r w:rsidRPr="006436AF">
              <w:t>"</w:t>
            </w:r>
            <w:r w:rsidR="00143A85" w:rsidRPr="006436AF">
              <w:t>backgrounddata</w:t>
            </w:r>
            <w:r w:rsidRPr="006436AF">
              <w:t>"</w:t>
            </w:r>
            <w:r w:rsidR="00143A85" w:rsidRPr="006436AF">
              <w:t>.</w:t>
            </w:r>
          </w:p>
        </w:tc>
      </w:tr>
      <w:tr w:rsidR="00027EF0" w:rsidRPr="006436AF" w14:paraId="0D86CE18" w14:textId="77777777" w:rsidTr="001E1CEF">
        <w:tc>
          <w:tcPr>
            <w:tcW w:w="2830" w:type="dxa"/>
          </w:tcPr>
          <w:p w14:paraId="77115398" w14:textId="77777777" w:rsidR="00143A85" w:rsidRPr="006436AF" w:rsidRDefault="00143A85" w:rsidP="00143A85">
            <w:pPr>
              <w:pStyle w:val="TAL"/>
            </w:pPr>
            <w:r w:rsidRPr="006436AF">
              <w:t>5GMS AF URL</w:t>
            </w:r>
          </w:p>
        </w:tc>
        <w:tc>
          <w:tcPr>
            <w:tcW w:w="993" w:type="dxa"/>
          </w:tcPr>
          <w:p w14:paraId="6EC0E50D" w14:textId="77777777" w:rsidR="00143A85" w:rsidRPr="006436AF" w:rsidRDefault="00143A85" w:rsidP="00143A85">
            <w:pPr>
              <w:pStyle w:val="TAL"/>
            </w:pPr>
            <w:r w:rsidRPr="006436AF">
              <w:t>URL</w:t>
            </w:r>
          </w:p>
        </w:tc>
        <w:tc>
          <w:tcPr>
            <w:tcW w:w="3398" w:type="dxa"/>
          </w:tcPr>
          <w:p w14:paraId="79202738" w14:textId="77777777" w:rsidR="00143A85" w:rsidRPr="006436AF" w:rsidRDefault="00143A85" w:rsidP="00143A85">
            <w:pPr>
              <w:pStyle w:val="TAL"/>
            </w:pPr>
            <w:r w:rsidRPr="006436AF">
              <w:t>Used to invoke the 5GMS AF.</w:t>
            </w:r>
          </w:p>
        </w:tc>
        <w:tc>
          <w:tcPr>
            <w:tcW w:w="2408" w:type="dxa"/>
          </w:tcPr>
          <w:p w14:paraId="618D8727" w14:textId="77777777" w:rsidR="00143A85" w:rsidRPr="006436AF" w:rsidRDefault="00143A85" w:rsidP="00143A85">
            <w:pPr>
              <w:pStyle w:val="TAL"/>
            </w:pPr>
          </w:p>
        </w:tc>
      </w:tr>
      <w:tr w:rsidR="00027EF0" w:rsidRPr="006436AF" w14:paraId="4A55FE86" w14:textId="77777777" w:rsidTr="001E1CEF">
        <w:tc>
          <w:tcPr>
            <w:tcW w:w="2830" w:type="dxa"/>
          </w:tcPr>
          <w:p w14:paraId="079D29EA" w14:textId="77777777" w:rsidR="00143A85" w:rsidRPr="006436AF" w:rsidRDefault="00143A85" w:rsidP="00143A85">
            <w:pPr>
              <w:pStyle w:val="TAL"/>
            </w:pPr>
            <w:r w:rsidRPr="006436AF">
              <w:t>sdfMethods</w:t>
            </w:r>
          </w:p>
        </w:tc>
        <w:tc>
          <w:tcPr>
            <w:tcW w:w="993" w:type="dxa"/>
          </w:tcPr>
          <w:p w14:paraId="335DBC84" w14:textId="77777777" w:rsidR="00143A85" w:rsidRPr="006436AF" w:rsidRDefault="00143A85" w:rsidP="00143A85">
            <w:pPr>
              <w:pStyle w:val="TAL"/>
            </w:pPr>
            <w:r w:rsidRPr="006436AF">
              <w:t>[String]</w:t>
            </w:r>
          </w:p>
        </w:tc>
        <w:tc>
          <w:tcPr>
            <w:tcW w:w="3398" w:type="dxa"/>
          </w:tcPr>
          <w:p w14:paraId="2E15EADF" w14:textId="77777777" w:rsidR="00143A85" w:rsidRPr="006436AF" w:rsidRDefault="00143A85" w:rsidP="00143A85">
            <w:pPr>
              <w:pStyle w:val="TAL"/>
            </w:pPr>
            <w:r w:rsidRPr="006436AF">
              <w:t>Indication, which Service Data Flow Description methods are recommended to use by the media session handler.</w:t>
            </w:r>
          </w:p>
        </w:tc>
        <w:tc>
          <w:tcPr>
            <w:tcW w:w="2408" w:type="dxa"/>
          </w:tcPr>
          <w:p w14:paraId="3853E4B3" w14:textId="77777777" w:rsidR="00574ACB" w:rsidRPr="006436AF" w:rsidRDefault="00732C99" w:rsidP="00143A85">
            <w:pPr>
              <w:pStyle w:val="TAL"/>
              <w:rPr>
                <w:lang w:val="fr-FR"/>
              </w:rPr>
            </w:pPr>
            <w:r w:rsidRPr="006436AF">
              <w:rPr>
                <w:lang w:val="fr-FR"/>
              </w:rPr>
              <w:t>"</w:t>
            </w:r>
            <w:r w:rsidR="00143A85" w:rsidRPr="006436AF">
              <w:rPr>
                <w:lang w:val="fr-FR"/>
              </w:rPr>
              <w:t>5-Tuple</w:t>
            </w:r>
            <w:r w:rsidRPr="006436AF">
              <w:rPr>
                <w:lang w:val="fr-FR"/>
              </w:rPr>
              <w:t>"</w:t>
            </w:r>
            <w:r w:rsidR="00143A85" w:rsidRPr="006436AF">
              <w:rPr>
                <w:lang w:val="fr-FR"/>
              </w:rPr>
              <w:t>,</w:t>
            </w:r>
          </w:p>
          <w:p w14:paraId="29B17A50" w14:textId="6DEC74EA" w:rsidR="00574ACB" w:rsidRPr="006436AF" w:rsidRDefault="00732C99" w:rsidP="00143A85">
            <w:pPr>
              <w:pStyle w:val="TAL"/>
              <w:rPr>
                <w:lang w:val="fr-FR"/>
              </w:rPr>
            </w:pPr>
            <w:r w:rsidRPr="006436AF">
              <w:rPr>
                <w:lang w:val="fr-FR"/>
              </w:rPr>
              <w:t>"</w:t>
            </w:r>
            <w:r w:rsidR="00143A85" w:rsidRPr="006436AF">
              <w:rPr>
                <w:lang w:val="fr-FR"/>
              </w:rPr>
              <w:t>domainName</w:t>
            </w:r>
            <w:r w:rsidRPr="006436AF">
              <w:rPr>
                <w:lang w:val="fr-FR"/>
              </w:rPr>
              <w:t>"</w:t>
            </w:r>
            <w:r w:rsidR="00143A85" w:rsidRPr="006436AF">
              <w:rPr>
                <w:lang w:val="fr-FR"/>
              </w:rPr>
              <w:t>,</w:t>
            </w:r>
          </w:p>
          <w:p w14:paraId="19E03B77" w14:textId="234E3091" w:rsidR="00143A85" w:rsidRPr="006436AF" w:rsidRDefault="00732C99" w:rsidP="00143A85">
            <w:pPr>
              <w:pStyle w:val="TAL"/>
              <w:rPr>
                <w:lang w:val="fr-FR"/>
              </w:rPr>
            </w:pPr>
            <w:r w:rsidRPr="006436AF">
              <w:rPr>
                <w:lang w:val="fr-FR"/>
              </w:rPr>
              <w:t>"</w:t>
            </w:r>
            <w:r w:rsidR="00143A85" w:rsidRPr="006436AF">
              <w:rPr>
                <w:lang w:val="fr-FR"/>
              </w:rPr>
              <w:t>TOS=xx</w:t>
            </w:r>
            <w:r w:rsidRPr="006436AF">
              <w:rPr>
                <w:lang w:val="fr-FR"/>
              </w:rPr>
              <w:t>"</w:t>
            </w:r>
            <w:r w:rsidR="00143A85" w:rsidRPr="006436AF">
              <w:rPr>
                <w:lang w:val="fr-FR"/>
              </w:rPr>
              <w:t>, etc.</w:t>
            </w:r>
          </w:p>
        </w:tc>
      </w:tr>
      <w:tr w:rsidR="00027EF0" w:rsidRPr="006436AF" w14:paraId="0080D243" w14:textId="77777777" w:rsidTr="00D41AA2">
        <w:tc>
          <w:tcPr>
            <w:tcW w:w="0" w:type="dxa"/>
            <w:tcBorders>
              <w:bottom w:val="single" w:sz="4" w:space="0" w:color="auto"/>
            </w:tcBorders>
          </w:tcPr>
          <w:p w14:paraId="601240A8" w14:textId="77777777" w:rsidR="00143A85" w:rsidRPr="006436AF" w:rsidRDefault="00143A85" w:rsidP="00143A85">
            <w:pPr>
              <w:pStyle w:val="TAL"/>
            </w:pPr>
            <w:r w:rsidRPr="006436AF">
              <w:t>Mandatory M5 Request information</w:t>
            </w:r>
          </w:p>
        </w:tc>
        <w:tc>
          <w:tcPr>
            <w:tcW w:w="0" w:type="dxa"/>
            <w:tcBorders>
              <w:bottom w:val="single" w:sz="4" w:space="0" w:color="auto"/>
            </w:tcBorders>
          </w:tcPr>
          <w:p w14:paraId="37474F0A" w14:textId="77777777" w:rsidR="00143A85" w:rsidRPr="006436AF" w:rsidRDefault="00143A85" w:rsidP="00143A85">
            <w:pPr>
              <w:pStyle w:val="TAL"/>
            </w:pPr>
            <w:r w:rsidRPr="006436AF">
              <w:t>List</w:t>
            </w:r>
          </w:p>
        </w:tc>
        <w:tc>
          <w:tcPr>
            <w:tcW w:w="0" w:type="dxa"/>
            <w:tcBorders>
              <w:bottom w:val="single" w:sz="4" w:space="0" w:color="auto"/>
            </w:tcBorders>
          </w:tcPr>
          <w:p w14:paraId="45AFFC96" w14:textId="77777777" w:rsidR="00143A85" w:rsidRPr="006436AF" w:rsidRDefault="00143A85" w:rsidP="00143A85">
            <w:pPr>
              <w:pStyle w:val="TAL"/>
            </w:pPr>
            <w:r w:rsidRPr="006436AF">
              <w:t>Desired bit rate, to be provided by the network for the application.</w:t>
            </w:r>
          </w:p>
        </w:tc>
        <w:tc>
          <w:tcPr>
            <w:tcW w:w="0" w:type="dxa"/>
            <w:tcBorders>
              <w:bottom w:val="single" w:sz="4" w:space="0" w:color="auto"/>
            </w:tcBorders>
          </w:tcPr>
          <w:p w14:paraId="0B79EB0D" w14:textId="77777777" w:rsidR="00143A85" w:rsidRPr="006436AF" w:rsidRDefault="00143A85" w:rsidP="00143A85">
            <w:pPr>
              <w:pStyle w:val="TAL"/>
            </w:pPr>
            <w:r w:rsidRPr="006436AF">
              <w:t>Policy Template Id,</w:t>
            </w:r>
          </w:p>
          <w:p w14:paraId="5F3AFC0E" w14:textId="77777777" w:rsidR="00143A85" w:rsidRPr="006436AF" w:rsidRDefault="00143A85" w:rsidP="00143A85">
            <w:pPr>
              <w:pStyle w:val="TAL"/>
            </w:pPr>
            <w:r w:rsidRPr="006436AF">
              <w:t>Average Bit rate,</w:t>
            </w:r>
          </w:p>
          <w:p w14:paraId="74E496F9" w14:textId="77777777" w:rsidR="00143A85" w:rsidRPr="006436AF" w:rsidRDefault="00143A85" w:rsidP="00143A85">
            <w:pPr>
              <w:pStyle w:val="TAL"/>
            </w:pPr>
            <w:r w:rsidRPr="006436AF">
              <w:t>Service Data Flow Template.</w:t>
            </w:r>
          </w:p>
        </w:tc>
      </w:tr>
      <w:tr w:rsidR="00027EF0" w:rsidRPr="006436AF" w14:paraId="4E25CF5A" w14:textId="77777777" w:rsidTr="001E1CEF">
        <w:tc>
          <w:tcPr>
            <w:tcW w:w="2830" w:type="dxa"/>
          </w:tcPr>
          <w:p w14:paraId="690EF4EE" w14:textId="77777777" w:rsidR="00143A85" w:rsidRPr="006436AF" w:rsidRDefault="00143A85" w:rsidP="001E1CEF">
            <w:pPr>
              <w:pStyle w:val="TAL"/>
              <w:keepNext w:val="0"/>
            </w:pPr>
            <w:r w:rsidRPr="006436AF">
              <w:t>M5 Response information</w:t>
            </w:r>
          </w:p>
        </w:tc>
        <w:tc>
          <w:tcPr>
            <w:tcW w:w="993" w:type="dxa"/>
          </w:tcPr>
          <w:p w14:paraId="7DD74F2F" w14:textId="77777777" w:rsidR="00143A85" w:rsidRPr="006436AF" w:rsidRDefault="00143A85" w:rsidP="001E1CEF">
            <w:pPr>
              <w:pStyle w:val="TAL"/>
              <w:keepNext w:val="0"/>
            </w:pPr>
            <w:r w:rsidRPr="006436AF">
              <w:t>List</w:t>
            </w:r>
          </w:p>
        </w:tc>
        <w:tc>
          <w:tcPr>
            <w:tcW w:w="3398" w:type="dxa"/>
          </w:tcPr>
          <w:p w14:paraId="4805CBFD" w14:textId="77777777" w:rsidR="00143A85" w:rsidRPr="006436AF" w:rsidRDefault="00143A85" w:rsidP="001E1CEF">
            <w:pPr>
              <w:pStyle w:val="TAL"/>
              <w:keepNext w:val="0"/>
            </w:pPr>
            <w:r w:rsidRPr="006436AF">
              <w:t>Information to the Media Session Handler on the response parameters.</w:t>
            </w:r>
          </w:p>
        </w:tc>
        <w:tc>
          <w:tcPr>
            <w:tcW w:w="2408" w:type="dxa"/>
          </w:tcPr>
          <w:p w14:paraId="216F83F3" w14:textId="77777777" w:rsidR="00143A85" w:rsidRPr="006436AF" w:rsidRDefault="00143A85" w:rsidP="001E1CEF">
            <w:pPr>
              <w:pStyle w:val="TAL"/>
              <w:keepNext w:val="0"/>
            </w:pPr>
          </w:p>
        </w:tc>
      </w:tr>
    </w:tbl>
    <w:p w14:paraId="63FC80FE" w14:textId="77777777" w:rsidR="001A2D9F" w:rsidRPr="006436AF" w:rsidRDefault="001A2D9F" w:rsidP="00F34A36">
      <w:pPr>
        <w:pStyle w:val="TAN"/>
        <w:keepNext w:val="0"/>
      </w:pPr>
    </w:p>
    <w:p w14:paraId="632A662D" w14:textId="211ACD31" w:rsidR="00D95A7E" w:rsidRPr="006436AF" w:rsidRDefault="00D95A7E" w:rsidP="001E1CEF">
      <w:pPr>
        <w:pStyle w:val="Heading8"/>
        <w:rPr>
          <w:lang w:eastAsia="en-GB"/>
        </w:rPr>
      </w:pPr>
      <w:bookmarkStart w:id="2130" w:name="_Toc68899731"/>
      <w:bookmarkStart w:id="2131" w:name="_Toc71214482"/>
      <w:bookmarkStart w:id="2132" w:name="_Toc71722156"/>
      <w:bookmarkStart w:id="2133" w:name="_Toc74859208"/>
      <w:bookmarkStart w:id="2134" w:name="_Toc155355371"/>
      <w:r w:rsidRPr="006436AF">
        <w:lastRenderedPageBreak/>
        <w:t>Annex B (informative)</w:t>
      </w:r>
      <w:r w:rsidR="0087731D" w:rsidRPr="006436AF">
        <w:t>:</w:t>
      </w:r>
      <w:r w:rsidR="0087731D" w:rsidRPr="006436AF">
        <w:br/>
      </w:r>
      <w:r w:rsidRPr="006436AF">
        <w:t>Content Hosting Configuration examples</w:t>
      </w:r>
      <w:bookmarkEnd w:id="2130"/>
      <w:bookmarkEnd w:id="2131"/>
      <w:bookmarkEnd w:id="2132"/>
      <w:bookmarkEnd w:id="2133"/>
      <w:bookmarkEnd w:id="2134"/>
    </w:p>
    <w:p w14:paraId="6C9ECAC0" w14:textId="25F9DAF9" w:rsidR="00D95A7E" w:rsidRPr="006436AF" w:rsidRDefault="00D95A7E" w:rsidP="002D3606">
      <w:pPr>
        <w:pStyle w:val="Heading1"/>
      </w:pPr>
      <w:bookmarkStart w:id="2135" w:name="_Toc68899732"/>
      <w:bookmarkStart w:id="2136" w:name="_Toc71214483"/>
      <w:bookmarkStart w:id="2137" w:name="_Toc71722157"/>
      <w:bookmarkStart w:id="2138" w:name="_Toc74859209"/>
      <w:bookmarkStart w:id="2139" w:name="_Toc155355372"/>
      <w:r w:rsidRPr="006436AF">
        <w:t>B.1</w:t>
      </w:r>
      <w:r w:rsidRPr="006436AF">
        <w:tab/>
        <w:t>Pull-based content ingest example</w:t>
      </w:r>
      <w:bookmarkEnd w:id="2135"/>
      <w:bookmarkEnd w:id="2136"/>
      <w:bookmarkEnd w:id="2137"/>
      <w:bookmarkEnd w:id="2138"/>
      <w:bookmarkEnd w:id="2139"/>
    </w:p>
    <w:p w14:paraId="22D51200" w14:textId="68AA91DF" w:rsidR="00D95A7E" w:rsidRPr="006436AF" w:rsidRDefault="0087731D" w:rsidP="002D3606">
      <w:pPr>
        <w:pStyle w:val="Heading2"/>
      </w:pPr>
      <w:bookmarkStart w:id="2140" w:name="_Toc68899733"/>
      <w:bookmarkStart w:id="2141" w:name="_Toc71214484"/>
      <w:bookmarkStart w:id="2142" w:name="_Toc71722158"/>
      <w:bookmarkStart w:id="2143" w:name="_Toc74859210"/>
      <w:bookmarkStart w:id="2144" w:name="_Toc155355373"/>
      <w:r w:rsidRPr="006436AF">
        <w:t>B</w:t>
      </w:r>
      <w:r w:rsidR="00D95A7E" w:rsidRPr="006436AF">
        <w:t>.1.</w:t>
      </w:r>
      <w:r w:rsidR="001951A2" w:rsidRPr="006436AF">
        <w:t>1</w:t>
      </w:r>
      <w:r w:rsidR="00D95A7E" w:rsidRPr="006436AF">
        <w:tab/>
        <w:t>Overview</w:t>
      </w:r>
      <w:bookmarkEnd w:id="2140"/>
      <w:bookmarkEnd w:id="2141"/>
      <w:bookmarkEnd w:id="2142"/>
      <w:bookmarkEnd w:id="2143"/>
      <w:bookmarkEnd w:id="2144"/>
    </w:p>
    <w:p w14:paraId="6320535A" w14:textId="77777777" w:rsidR="00D95A7E" w:rsidRPr="006436AF" w:rsidRDefault="00D95A7E" w:rsidP="00CE66F9">
      <w:pPr>
        <w:pStyle w:val="B1"/>
        <w:keepNext/>
      </w:pPr>
      <w:r w:rsidRPr="006436AF">
        <w:t>1.</w:t>
      </w:r>
      <w:r w:rsidRPr="006436AF">
        <w:tab/>
        <w:t>The 5GMSd Client on the UE requests a media resource via M4d.</w:t>
      </w:r>
    </w:p>
    <w:p w14:paraId="6A2A9D3A" w14:textId="72AB0AE0" w:rsidR="00D95A7E" w:rsidRPr="006436AF" w:rsidRDefault="00D95A7E" w:rsidP="00CE66F9">
      <w:pPr>
        <w:pStyle w:val="B1"/>
        <w:keepNext/>
      </w:pPr>
      <w:r w:rsidRPr="006436AF">
        <w:t>2.</w:t>
      </w:r>
      <w:r w:rsidRPr="006436AF">
        <w:tab/>
        <w:t>The 5GMSd AS determines that it does</w:t>
      </w:r>
      <w:r w:rsidR="009F0F95" w:rsidRPr="006436AF">
        <w:t xml:space="preserve"> not</w:t>
      </w:r>
      <w:r w:rsidRPr="006436AF">
        <w:t xml:space="preserve"> have a cached copy of the requested media resource.</w:t>
      </w:r>
    </w:p>
    <w:p w14:paraId="7FDEABBC" w14:textId="4EA09C87" w:rsidR="00D95A7E" w:rsidRPr="006436AF" w:rsidRDefault="00D95A7E" w:rsidP="00D95A7E">
      <w:pPr>
        <w:pStyle w:val="B1"/>
      </w:pPr>
      <w:r w:rsidRPr="006436AF">
        <w:t>3.</w:t>
      </w:r>
      <w:r w:rsidRPr="006436AF">
        <w:tab/>
        <w:t>The 5GMSd AS transforms the M4d request URL into a request to the 5GMSd Application Provider</w:t>
      </w:r>
      <w:r w:rsidR="003F5C11" w:rsidRPr="006436AF">
        <w:t>'</w:t>
      </w:r>
      <w:r w:rsidRPr="006436AF">
        <w:t>s origin server via M2d.</w:t>
      </w:r>
    </w:p>
    <w:p w14:paraId="1C6F3A31" w14:textId="0984D8CB" w:rsidR="00D95A7E" w:rsidRPr="006436AF" w:rsidRDefault="00AA171A" w:rsidP="002D3606">
      <w:pPr>
        <w:pStyle w:val="Heading2"/>
      </w:pPr>
      <w:bookmarkStart w:id="2145" w:name="_Toc68899734"/>
      <w:bookmarkStart w:id="2146" w:name="_Toc71214485"/>
      <w:bookmarkStart w:id="2147" w:name="_Toc71722159"/>
      <w:bookmarkStart w:id="2148" w:name="_Toc74859211"/>
      <w:bookmarkStart w:id="2149" w:name="_Toc155355374"/>
      <w:r w:rsidRPr="006436AF">
        <w:t>B</w:t>
      </w:r>
      <w:r w:rsidR="00D95A7E" w:rsidRPr="006436AF">
        <w:t>.1.</w:t>
      </w:r>
      <w:r w:rsidR="001951A2" w:rsidRPr="006436AF">
        <w:t>2</w:t>
      </w:r>
      <w:r w:rsidR="00D95A7E" w:rsidRPr="006436AF">
        <w:tab/>
        <w:t>Desired URL mapping</w:t>
      </w:r>
      <w:bookmarkEnd w:id="2145"/>
      <w:bookmarkEnd w:id="2146"/>
      <w:bookmarkEnd w:id="2147"/>
      <w:bookmarkEnd w:id="2148"/>
      <w:bookmarkEnd w:id="2149"/>
    </w:p>
    <w:p w14:paraId="72183D0B" w14:textId="4F68F067" w:rsidR="00D95A7E" w:rsidRPr="006436AF" w:rsidRDefault="00D95A7E" w:rsidP="00CE66F9">
      <w:pPr>
        <w:keepNext/>
      </w:pPr>
      <w:bookmarkStart w:id="2150" w:name="_MCCTEMPBM_CRPT71130698___7"/>
      <w:r w:rsidRPr="006436AF">
        <w:t>In the example shown in table </w:t>
      </w:r>
      <w:r w:rsidR="00AA171A" w:rsidRPr="006436AF">
        <w:t>B</w:t>
      </w:r>
      <w:r w:rsidRPr="006436AF">
        <w:t>.1.</w:t>
      </w:r>
      <w:r w:rsidR="001951A2" w:rsidRPr="006436AF">
        <w:t>2</w:t>
      </w:r>
      <w:r w:rsidRPr="006436AF">
        <w:noBreakHyphen/>
        <w:t xml:space="preserve">1 below, media resources are exposed at M4d from a default canonical domain </w:t>
      </w:r>
      <w:bookmarkStart w:id="2151" w:name="MCCQCTEMPBM_00000069"/>
      <w:r w:rsidRPr="006436AF">
        <w:rPr>
          <w:rStyle w:val="URLchar"/>
        </w:rPr>
        <w:t>5gmsd-as.mno.net</w:t>
      </w:r>
      <w:bookmarkEnd w:id="2151"/>
      <w:r w:rsidRPr="006436AF">
        <w:t xml:space="preserve"> determined by the 5GMSd System operator, and also from a custom domain name alias </w:t>
      </w:r>
      <w:bookmarkStart w:id="2152" w:name="MCCQCTEMPBM_00000070"/>
      <w:r w:rsidRPr="006436AF">
        <w:rPr>
          <w:rStyle w:val="URLchar"/>
        </w:rPr>
        <w:t>mno</w:t>
      </w:r>
      <w:r w:rsidRPr="006436AF">
        <w:rPr>
          <w:rStyle w:val="URLchar"/>
        </w:rPr>
        <w:noBreakHyphen/>
        <w:t>cdn.5gmsd-ap.com</w:t>
      </w:r>
      <w:bookmarkEnd w:id="2152"/>
      <w:r w:rsidRPr="006436AF">
        <w:t xml:space="preserve"> that has been configured by the 5GMSd Application Provider.</w:t>
      </w:r>
    </w:p>
    <w:bookmarkEnd w:id="2150"/>
    <w:p w14:paraId="26EAC7A2" w14:textId="02E611FF" w:rsidR="00D95A7E" w:rsidRPr="006436AF" w:rsidRDefault="00D95A7E" w:rsidP="00D95A7E">
      <w:pPr>
        <w:pStyle w:val="TH"/>
      </w:pPr>
      <w:r w:rsidRPr="006436AF">
        <w:t>Table </w:t>
      </w:r>
      <w:r w:rsidR="00AA171A" w:rsidRPr="006436AF">
        <w:t>B</w:t>
      </w:r>
      <w:r w:rsidRPr="006436AF">
        <w:t>.1.</w:t>
      </w:r>
      <w:r w:rsidR="001951A2" w:rsidRPr="006436AF">
        <w:t>2</w:t>
      </w:r>
      <w:r w:rsidRPr="006436AF">
        <w:noBreakHyphen/>
        <w:t>1: Example URL mapping for pull-based ingest</w:t>
      </w:r>
    </w:p>
    <w:tbl>
      <w:tblPr>
        <w:tblStyle w:val="ETSItablestyle"/>
        <w:tblW w:w="0" w:type="auto"/>
        <w:tblLook w:val="04A0" w:firstRow="1" w:lastRow="0" w:firstColumn="1" w:lastColumn="0" w:noHBand="0" w:noVBand="1"/>
      </w:tblPr>
      <w:tblGrid>
        <w:gridCol w:w="5805"/>
        <w:gridCol w:w="3824"/>
      </w:tblGrid>
      <w:tr w:rsidR="00D95A7E" w:rsidRPr="006436AF" w14:paraId="451D4EE6" w14:textId="77777777" w:rsidTr="001E1CEF">
        <w:trPr>
          <w:cnfStyle w:val="100000000000" w:firstRow="1" w:lastRow="0" w:firstColumn="0" w:lastColumn="0" w:oddVBand="0" w:evenVBand="0" w:oddHBand="0" w:evenHBand="0" w:firstRowFirstColumn="0" w:firstRowLastColumn="0" w:lastRowFirstColumn="0" w:lastRowLastColumn="0"/>
        </w:trPr>
        <w:tc>
          <w:tcPr>
            <w:tcW w:w="5807" w:type="dxa"/>
          </w:tcPr>
          <w:p w14:paraId="17F9566A" w14:textId="77777777" w:rsidR="00D95A7E" w:rsidRPr="006436AF" w:rsidRDefault="00D95A7E" w:rsidP="00F327FD">
            <w:pPr>
              <w:pStyle w:val="TAH"/>
            </w:pPr>
            <w:bookmarkStart w:id="2153" w:name="MCCQCTEMPBM_00000115"/>
            <w:r w:rsidRPr="006436AF">
              <w:t>M4d request from 5GMSd Client</w:t>
            </w:r>
          </w:p>
        </w:tc>
        <w:tc>
          <w:tcPr>
            <w:tcW w:w="3824" w:type="dxa"/>
          </w:tcPr>
          <w:p w14:paraId="5374DBB3" w14:textId="77777777" w:rsidR="00D95A7E" w:rsidRPr="006436AF" w:rsidRDefault="00D95A7E" w:rsidP="00F327FD">
            <w:pPr>
              <w:pStyle w:val="TAH"/>
            </w:pPr>
            <w:r w:rsidRPr="006436AF">
              <w:t>Mapped M2d request to origin server</w:t>
            </w:r>
            <w:r w:rsidRPr="006436AF">
              <w:br/>
              <w:t>on 5GMSd AS cache miss</w:t>
            </w:r>
          </w:p>
        </w:tc>
      </w:tr>
      <w:tr w:rsidR="00D95A7E" w:rsidRPr="006436AF" w14:paraId="0C366A71" w14:textId="77777777" w:rsidTr="001E1CEF">
        <w:tc>
          <w:tcPr>
            <w:tcW w:w="5807" w:type="dxa"/>
          </w:tcPr>
          <w:p w14:paraId="1068A47A" w14:textId="62B8C694" w:rsidR="00D95A7E" w:rsidRPr="006436AF" w:rsidRDefault="00D95A7E" w:rsidP="00F327FD">
            <w:pPr>
              <w:pStyle w:val="TAL"/>
            </w:pPr>
            <w:r w:rsidRPr="006436AF">
              <w:t>https://</w:t>
            </w:r>
            <w:r w:rsidRPr="006436AF">
              <w:rPr>
                <w:b/>
                <w:bCs/>
              </w:rPr>
              <w:t>5gmsd-as.mno.net</w:t>
            </w:r>
            <w:r w:rsidRPr="006436AF">
              <w:t>/m4d/provisioning-session9876/</w:t>
            </w:r>
            <w:r w:rsidR="00820CD3" w:rsidRPr="006436AF">
              <w:t>‌</w:t>
            </w:r>
            <w:r w:rsidRPr="006436AF">
              <w:rPr>
                <w:b/>
                <w:bCs/>
              </w:rPr>
              <w:t>asset123456</w:t>
            </w:r>
            <w:r w:rsidRPr="006436AF">
              <w:t>/</w:t>
            </w:r>
            <w:r w:rsidRPr="006436AF">
              <w:rPr>
                <w:b/>
                <w:bCs/>
              </w:rPr>
              <w:t>video1</w:t>
            </w:r>
            <w:r w:rsidRPr="006436AF">
              <w:t>/segment1000.mp4</w:t>
            </w:r>
          </w:p>
        </w:tc>
        <w:tc>
          <w:tcPr>
            <w:tcW w:w="3824" w:type="dxa"/>
            <w:vMerge w:val="restart"/>
          </w:tcPr>
          <w:p w14:paraId="197A8469" w14:textId="42AF7AB0" w:rsidR="00D95A7E" w:rsidRPr="006436AF" w:rsidRDefault="00D95A7E" w:rsidP="00F327FD">
            <w:pPr>
              <w:pStyle w:val="TAL"/>
            </w:pPr>
            <w:r w:rsidRPr="006436AF">
              <w:t>https://origin.5gmsd-ap.com/</w:t>
            </w:r>
            <w:r w:rsidR="00820CD3" w:rsidRPr="006436AF">
              <w:t>‌</w:t>
            </w:r>
            <w:r w:rsidRPr="006436AF">
              <w:t>media/</w:t>
            </w:r>
            <w:r w:rsidR="00820CD3" w:rsidRPr="006436AF">
              <w:t>‌</w:t>
            </w:r>
            <w:r w:rsidRPr="006436AF">
              <w:rPr>
                <w:b/>
                <w:bCs/>
              </w:rPr>
              <w:t>asset123456</w:t>
            </w:r>
            <w:r w:rsidRPr="006436AF">
              <w:t>/</w:t>
            </w:r>
            <w:r w:rsidRPr="006436AF">
              <w:rPr>
                <w:b/>
                <w:bCs/>
              </w:rPr>
              <w:t>video1</w:t>
            </w:r>
            <w:r w:rsidRPr="006436AF">
              <w:t>/segment1000.mp4</w:t>
            </w:r>
          </w:p>
        </w:tc>
      </w:tr>
      <w:tr w:rsidR="00D95A7E" w:rsidRPr="006436AF" w14:paraId="4D3EE828" w14:textId="77777777" w:rsidTr="001E1CEF">
        <w:tc>
          <w:tcPr>
            <w:tcW w:w="5807" w:type="dxa"/>
          </w:tcPr>
          <w:p w14:paraId="1E9E30AB" w14:textId="7ECCA173" w:rsidR="00D95A7E" w:rsidRPr="006436AF" w:rsidRDefault="00D95A7E" w:rsidP="00F327FD">
            <w:pPr>
              <w:pStyle w:val="TAL"/>
            </w:pPr>
            <w:r w:rsidRPr="006436AF">
              <w:t>https://</w:t>
            </w:r>
            <w:r w:rsidRPr="006436AF">
              <w:rPr>
                <w:b/>
                <w:bCs/>
              </w:rPr>
              <w:t>mno-cdn.5gmsd-ap.com</w:t>
            </w:r>
            <w:r w:rsidRPr="006436AF">
              <w:t>/m4d/provisioning-session9876/</w:t>
            </w:r>
            <w:r w:rsidR="00820CD3" w:rsidRPr="006436AF">
              <w:t>‌</w:t>
            </w:r>
            <w:r w:rsidRPr="006436AF">
              <w:rPr>
                <w:b/>
                <w:bCs/>
              </w:rPr>
              <w:t>asset123456</w:t>
            </w:r>
            <w:r w:rsidRPr="006436AF">
              <w:t>/</w:t>
            </w:r>
            <w:r w:rsidRPr="006436AF">
              <w:rPr>
                <w:b/>
                <w:bCs/>
              </w:rPr>
              <w:t>video1</w:t>
            </w:r>
            <w:r w:rsidRPr="006436AF">
              <w:t>/segment1000.mp4</w:t>
            </w:r>
          </w:p>
        </w:tc>
        <w:tc>
          <w:tcPr>
            <w:tcW w:w="3824" w:type="dxa"/>
            <w:vMerge/>
          </w:tcPr>
          <w:p w14:paraId="35BDCBC4" w14:textId="77777777" w:rsidR="00D95A7E" w:rsidRPr="006436AF" w:rsidRDefault="00D95A7E" w:rsidP="00F327FD">
            <w:pPr>
              <w:pStyle w:val="TAL"/>
            </w:pPr>
          </w:p>
        </w:tc>
      </w:tr>
      <w:tr w:rsidR="00D95A7E" w:rsidRPr="006436AF" w14:paraId="440F40D4" w14:textId="77777777" w:rsidTr="001E1CEF">
        <w:tc>
          <w:tcPr>
            <w:tcW w:w="5807" w:type="dxa"/>
          </w:tcPr>
          <w:p w14:paraId="015D2B17" w14:textId="7D4907E7" w:rsidR="00D95A7E" w:rsidRPr="006436AF" w:rsidRDefault="00D95A7E" w:rsidP="00F327FD">
            <w:pPr>
              <w:pStyle w:val="TAL"/>
            </w:pPr>
            <w:r w:rsidRPr="006436AF">
              <w:t>https://</w:t>
            </w:r>
            <w:r w:rsidRPr="006436AF">
              <w:rPr>
                <w:b/>
                <w:bCs/>
              </w:rPr>
              <w:t>5gmsd-as.mno.net</w:t>
            </w:r>
            <w:r w:rsidRPr="006436AF">
              <w:t>/m4d/provisioning-session9876/</w:t>
            </w:r>
            <w:r w:rsidR="00820CD3" w:rsidRPr="006436AF">
              <w:t>‌</w:t>
            </w:r>
            <w:r w:rsidRPr="006436AF">
              <w:rPr>
                <w:b/>
                <w:bCs/>
              </w:rPr>
              <w:t>asset123456</w:t>
            </w:r>
            <w:r w:rsidRPr="006436AF">
              <w:t>/</w:t>
            </w:r>
            <w:r w:rsidRPr="006436AF">
              <w:rPr>
                <w:b/>
                <w:bCs/>
              </w:rPr>
              <w:t>video2</w:t>
            </w:r>
            <w:r w:rsidRPr="006436AF">
              <w:t>/segment1000.mp4</w:t>
            </w:r>
          </w:p>
        </w:tc>
        <w:tc>
          <w:tcPr>
            <w:tcW w:w="3824" w:type="dxa"/>
            <w:vMerge w:val="restart"/>
          </w:tcPr>
          <w:p w14:paraId="6E4ABBB0" w14:textId="19380F61" w:rsidR="00D95A7E" w:rsidRPr="006436AF" w:rsidRDefault="00D95A7E" w:rsidP="00F327FD">
            <w:pPr>
              <w:pStyle w:val="TAL"/>
            </w:pPr>
            <w:r w:rsidRPr="006436AF">
              <w:t>https://origin.5gmsd-ap.com/</w:t>
            </w:r>
            <w:r w:rsidR="00820CD3" w:rsidRPr="006436AF">
              <w:t>‌</w:t>
            </w:r>
            <w:r w:rsidRPr="006436AF">
              <w:t>media/</w:t>
            </w:r>
            <w:r w:rsidR="00820CD3" w:rsidRPr="006436AF">
              <w:t>‌</w:t>
            </w:r>
            <w:r w:rsidRPr="006436AF">
              <w:rPr>
                <w:b/>
                <w:bCs/>
              </w:rPr>
              <w:t>asset123456</w:t>
            </w:r>
            <w:r w:rsidRPr="006436AF">
              <w:t>/</w:t>
            </w:r>
            <w:r w:rsidRPr="006436AF">
              <w:rPr>
                <w:b/>
                <w:bCs/>
              </w:rPr>
              <w:t>video2</w:t>
            </w:r>
            <w:r w:rsidRPr="006436AF">
              <w:t>/segment1000.mp4</w:t>
            </w:r>
          </w:p>
        </w:tc>
      </w:tr>
      <w:tr w:rsidR="00D95A7E" w:rsidRPr="006436AF" w14:paraId="6B65C3BC" w14:textId="77777777" w:rsidTr="001E1CEF">
        <w:tc>
          <w:tcPr>
            <w:tcW w:w="5807" w:type="dxa"/>
          </w:tcPr>
          <w:p w14:paraId="1836EDFE" w14:textId="3F168DF9" w:rsidR="00D95A7E" w:rsidRPr="006436AF" w:rsidRDefault="00D95A7E" w:rsidP="00F327FD">
            <w:pPr>
              <w:pStyle w:val="TAL"/>
            </w:pPr>
            <w:r w:rsidRPr="006436AF">
              <w:t>https://</w:t>
            </w:r>
            <w:r w:rsidRPr="006436AF">
              <w:rPr>
                <w:b/>
                <w:bCs/>
              </w:rPr>
              <w:t>mno-cdn.5gmsd-ap.com</w:t>
            </w:r>
            <w:r w:rsidRPr="006436AF">
              <w:t>/m4d/provisioning-session9876/</w:t>
            </w:r>
            <w:r w:rsidR="00820CD3" w:rsidRPr="006436AF">
              <w:t>‌</w:t>
            </w:r>
            <w:r w:rsidRPr="006436AF">
              <w:rPr>
                <w:b/>
                <w:bCs/>
              </w:rPr>
              <w:t>asset123456</w:t>
            </w:r>
            <w:r w:rsidRPr="006436AF">
              <w:t>/</w:t>
            </w:r>
            <w:r w:rsidRPr="006436AF">
              <w:rPr>
                <w:b/>
                <w:bCs/>
              </w:rPr>
              <w:t>video2</w:t>
            </w:r>
            <w:r w:rsidRPr="006436AF">
              <w:t>/segment1000.mp4</w:t>
            </w:r>
          </w:p>
        </w:tc>
        <w:tc>
          <w:tcPr>
            <w:tcW w:w="3824" w:type="dxa"/>
            <w:vMerge/>
          </w:tcPr>
          <w:p w14:paraId="0E54EF1C" w14:textId="77777777" w:rsidR="00D95A7E" w:rsidRPr="006436AF" w:rsidRDefault="00D95A7E" w:rsidP="00F327FD">
            <w:pPr>
              <w:pStyle w:val="TAL"/>
            </w:pPr>
          </w:p>
        </w:tc>
      </w:tr>
      <w:tr w:rsidR="00D95A7E" w:rsidRPr="006436AF" w14:paraId="4861A498" w14:textId="77777777" w:rsidTr="001E1CEF">
        <w:tc>
          <w:tcPr>
            <w:tcW w:w="5807" w:type="dxa"/>
          </w:tcPr>
          <w:p w14:paraId="3A12F6D6" w14:textId="701E1E00" w:rsidR="00D95A7E" w:rsidRPr="006436AF" w:rsidRDefault="00D95A7E" w:rsidP="00F327FD">
            <w:pPr>
              <w:pStyle w:val="TAL"/>
            </w:pPr>
            <w:r w:rsidRPr="006436AF">
              <w:t>https://</w:t>
            </w:r>
            <w:r w:rsidRPr="006436AF">
              <w:rPr>
                <w:b/>
                <w:bCs/>
              </w:rPr>
              <w:t>5gmsd-as.mno.net</w:t>
            </w:r>
            <w:r w:rsidRPr="006436AF">
              <w:t>/m4d/provisioning-session9876/</w:t>
            </w:r>
            <w:r w:rsidR="00820CD3" w:rsidRPr="006436AF">
              <w:t>‌</w:t>
            </w:r>
            <w:r w:rsidRPr="006436AF">
              <w:rPr>
                <w:b/>
                <w:bCs/>
              </w:rPr>
              <w:t>asset123456</w:t>
            </w:r>
            <w:r w:rsidRPr="006436AF">
              <w:t>/</w:t>
            </w:r>
            <w:r w:rsidRPr="006436AF">
              <w:rPr>
                <w:b/>
                <w:bCs/>
              </w:rPr>
              <w:t>audio1</w:t>
            </w:r>
            <w:r w:rsidRPr="006436AF">
              <w:t>/segment1000.mp4</w:t>
            </w:r>
          </w:p>
        </w:tc>
        <w:tc>
          <w:tcPr>
            <w:tcW w:w="3824" w:type="dxa"/>
            <w:vMerge w:val="restart"/>
          </w:tcPr>
          <w:p w14:paraId="04944D2F" w14:textId="2E14635D" w:rsidR="00D95A7E" w:rsidRPr="006436AF" w:rsidRDefault="00D95A7E" w:rsidP="00F327FD">
            <w:pPr>
              <w:pStyle w:val="TAL"/>
            </w:pPr>
            <w:r w:rsidRPr="006436AF">
              <w:t>https://origin.5gmsd-ap.com/</w:t>
            </w:r>
            <w:r w:rsidR="00820CD3" w:rsidRPr="006436AF">
              <w:t>‌</w:t>
            </w:r>
            <w:r w:rsidRPr="006436AF">
              <w:t>media/</w:t>
            </w:r>
            <w:r w:rsidR="00820CD3" w:rsidRPr="006436AF">
              <w:t>‌</w:t>
            </w:r>
            <w:r w:rsidRPr="006436AF">
              <w:rPr>
                <w:b/>
                <w:bCs/>
              </w:rPr>
              <w:t>asset123456</w:t>
            </w:r>
            <w:r w:rsidRPr="006436AF">
              <w:t>/</w:t>
            </w:r>
            <w:r w:rsidRPr="006436AF">
              <w:rPr>
                <w:b/>
                <w:bCs/>
              </w:rPr>
              <w:t>audio1</w:t>
            </w:r>
            <w:r w:rsidRPr="006436AF">
              <w:t>/segment1000.mp4</w:t>
            </w:r>
          </w:p>
        </w:tc>
      </w:tr>
      <w:tr w:rsidR="00D95A7E" w:rsidRPr="006436AF" w14:paraId="3A47B60E" w14:textId="77777777" w:rsidTr="001E1CEF">
        <w:tc>
          <w:tcPr>
            <w:tcW w:w="5807" w:type="dxa"/>
          </w:tcPr>
          <w:p w14:paraId="64F42E9D" w14:textId="1DB09286" w:rsidR="00D95A7E" w:rsidRPr="006436AF" w:rsidRDefault="00D95A7E" w:rsidP="00F327FD">
            <w:pPr>
              <w:pStyle w:val="TAL"/>
            </w:pPr>
            <w:r w:rsidRPr="006436AF">
              <w:t>https://mno-cdn.5gmsd-ap.com/m4d/provisioning-session9876/</w:t>
            </w:r>
            <w:r w:rsidR="00820CD3" w:rsidRPr="006436AF">
              <w:t>‌</w:t>
            </w:r>
            <w:r w:rsidRPr="006436AF">
              <w:rPr>
                <w:b/>
                <w:bCs/>
              </w:rPr>
              <w:t>asset123456</w:t>
            </w:r>
            <w:r w:rsidRPr="006436AF">
              <w:t>/</w:t>
            </w:r>
            <w:r w:rsidRPr="006436AF">
              <w:rPr>
                <w:b/>
                <w:bCs/>
              </w:rPr>
              <w:t>audio1</w:t>
            </w:r>
            <w:r w:rsidRPr="006436AF">
              <w:t>/segment1000.mp4</w:t>
            </w:r>
          </w:p>
        </w:tc>
        <w:tc>
          <w:tcPr>
            <w:tcW w:w="3824" w:type="dxa"/>
            <w:vMerge/>
          </w:tcPr>
          <w:p w14:paraId="06AD1D3F" w14:textId="77777777" w:rsidR="00D95A7E" w:rsidRPr="006436AF" w:rsidRDefault="00D95A7E" w:rsidP="00F327FD">
            <w:pPr>
              <w:pStyle w:val="TAL"/>
            </w:pPr>
          </w:p>
        </w:tc>
      </w:tr>
      <w:bookmarkEnd w:id="2153"/>
    </w:tbl>
    <w:p w14:paraId="733D14E7" w14:textId="77777777" w:rsidR="001A2D9F" w:rsidRPr="006436AF" w:rsidRDefault="001A2D9F" w:rsidP="00EF72CA">
      <w:pPr>
        <w:pStyle w:val="TAN"/>
        <w:keepNext w:val="0"/>
      </w:pPr>
    </w:p>
    <w:p w14:paraId="6C200B74" w14:textId="6E3AA90C" w:rsidR="00D95A7E" w:rsidRPr="006436AF" w:rsidRDefault="00AA171A" w:rsidP="002D3606">
      <w:pPr>
        <w:pStyle w:val="Heading2"/>
      </w:pPr>
      <w:bookmarkStart w:id="2154" w:name="_Toc68899735"/>
      <w:bookmarkStart w:id="2155" w:name="_Toc71214486"/>
      <w:bookmarkStart w:id="2156" w:name="_Toc71722160"/>
      <w:bookmarkStart w:id="2157" w:name="_Toc74859212"/>
      <w:bookmarkStart w:id="2158" w:name="_Toc155355375"/>
      <w:r w:rsidRPr="006436AF">
        <w:lastRenderedPageBreak/>
        <w:t>B</w:t>
      </w:r>
      <w:r w:rsidR="00D95A7E" w:rsidRPr="006436AF">
        <w:t>.1.</w:t>
      </w:r>
      <w:r w:rsidR="001951A2" w:rsidRPr="006436AF">
        <w:t>3</w:t>
      </w:r>
      <w:r w:rsidR="00D95A7E" w:rsidRPr="006436AF">
        <w:tab/>
        <w:t>Content Hosting Configuration</w:t>
      </w:r>
      <w:bookmarkEnd w:id="2154"/>
      <w:bookmarkEnd w:id="2155"/>
      <w:bookmarkEnd w:id="2156"/>
      <w:bookmarkEnd w:id="2157"/>
      <w:bookmarkEnd w:id="2158"/>
    </w:p>
    <w:p w14:paraId="24644F36" w14:textId="26CD1EAD" w:rsidR="00D95A7E" w:rsidRPr="006436AF" w:rsidRDefault="00D95A7E" w:rsidP="00DE2B16">
      <w:pPr>
        <w:keepNext/>
      </w:pPr>
      <w:r w:rsidRPr="006436AF">
        <w:t>Table </w:t>
      </w:r>
      <w:r w:rsidR="0087731D" w:rsidRPr="006436AF">
        <w:t>B</w:t>
      </w:r>
      <w:r w:rsidRPr="006436AF">
        <w:t>.1.</w:t>
      </w:r>
      <w:r w:rsidR="001951A2" w:rsidRPr="006436AF">
        <w:t>3</w:t>
      </w:r>
      <w:r w:rsidRPr="006436AF">
        <w:noBreakHyphen/>
        <w:t>1 below shows the relevant Content Hosting Configuration parameters needed to achieve the example mapping described in table </w:t>
      </w:r>
      <w:r w:rsidR="00AA171A" w:rsidRPr="006436AF">
        <w:t>B</w:t>
      </w:r>
      <w:r w:rsidRPr="006436AF">
        <w:t>.1.</w:t>
      </w:r>
      <w:r w:rsidR="001951A2" w:rsidRPr="006436AF">
        <w:t>2</w:t>
      </w:r>
      <w:r w:rsidRPr="006436AF">
        <w:noBreakHyphen/>
        <w:t>1 above.</w:t>
      </w:r>
    </w:p>
    <w:p w14:paraId="373F9E03" w14:textId="092D615C" w:rsidR="00D95A7E" w:rsidRPr="006436AF" w:rsidRDefault="00D95A7E" w:rsidP="00D95A7E">
      <w:pPr>
        <w:pStyle w:val="TH"/>
      </w:pPr>
      <w:r w:rsidRPr="006436AF">
        <w:t>Table </w:t>
      </w:r>
      <w:r w:rsidR="00AA171A" w:rsidRPr="006436AF">
        <w:t>B</w:t>
      </w:r>
      <w:r w:rsidRPr="006436AF">
        <w:t>.1.</w:t>
      </w:r>
      <w:r w:rsidR="001951A2" w:rsidRPr="006436AF">
        <w:t>3</w:t>
      </w:r>
      <w:r w:rsidRPr="006436AF">
        <w:noBreakHyphen/>
        <w:t>1: Content Hosting Configuration properties relevant to pull-based ingest</w:t>
      </w:r>
    </w:p>
    <w:tbl>
      <w:tblPr>
        <w:tblStyle w:val="ETSItablestyle"/>
        <w:tblW w:w="0" w:type="auto"/>
        <w:tblLook w:val="04A0" w:firstRow="1" w:lastRow="0" w:firstColumn="1" w:lastColumn="0" w:noHBand="0" w:noVBand="1"/>
      </w:tblPr>
      <w:tblGrid>
        <w:gridCol w:w="2547"/>
        <w:gridCol w:w="4536"/>
        <w:gridCol w:w="2546"/>
      </w:tblGrid>
      <w:tr w:rsidR="00C33866" w:rsidRPr="006436AF" w14:paraId="4A4F9B93" w14:textId="77777777" w:rsidTr="00303D85">
        <w:trPr>
          <w:cnfStyle w:val="100000000000" w:firstRow="1" w:lastRow="0" w:firstColumn="0" w:lastColumn="0" w:oddVBand="0" w:evenVBand="0" w:oddHBand="0" w:evenHBand="0" w:firstRowFirstColumn="0" w:firstRowLastColumn="0" w:lastRowFirstColumn="0" w:lastRowLastColumn="0"/>
        </w:trPr>
        <w:tc>
          <w:tcPr>
            <w:tcW w:w="2547" w:type="dxa"/>
            <w:tcBorders>
              <w:top w:val="single" w:sz="4" w:space="0" w:color="auto"/>
              <w:left w:val="single" w:sz="4" w:space="0" w:color="auto"/>
              <w:bottom w:val="single" w:sz="4" w:space="0" w:color="auto"/>
              <w:right w:val="single" w:sz="4" w:space="0" w:color="auto"/>
            </w:tcBorders>
            <w:hideMark/>
          </w:tcPr>
          <w:p w14:paraId="3009AB6A" w14:textId="77777777" w:rsidR="00C33866" w:rsidRPr="006436AF" w:rsidRDefault="00C33866" w:rsidP="00303D85">
            <w:pPr>
              <w:pStyle w:val="TAH"/>
              <w:rPr>
                <w:lang w:val="en-US"/>
              </w:rPr>
            </w:pPr>
            <w:bookmarkStart w:id="2159" w:name="_Hlk122689581"/>
            <w:bookmarkStart w:id="2160" w:name="MCCQCTEMPBM_00000116"/>
            <w:r w:rsidRPr="006436AF">
              <w:rPr>
                <w:lang w:val="en-US"/>
              </w:rPr>
              <w:t>Property</w:t>
            </w:r>
          </w:p>
        </w:tc>
        <w:tc>
          <w:tcPr>
            <w:tcW w:w="4536" w:type="dxa"/>
            <w:tcBorders>
              <w:top w:val="single" w:sz="4" w:space="0" w:color="auto"/>
              <w:left w:val="single" w:sz="4" w:space="0" w:color="auto"/>
              <w:bottom w:val="single" w:sz="4" w:space="0" w:color="auto"/>
              <w:right w:val="single" w:sz="4" w:space="0" w:color="auto"/>
            </w:tcBorders>
            <w:hideMark/>
          </w:tcPr>
          <w:p w14:paraId="7E01BF78" w14:textId="77777777" w:rsidR="00C33866" w:rsidRPr="006436AF" w:rsidRDefault="00C33866" w:rsidP="00303D85">
            <w:pPr>
              <w:pStyle w:val="TAH"/>
              <w:rPr>
                <w:lang w:val="en-US"/>
              </w:rPr>
            </w:pPr>
            <w:r w:rsidRPr="006436AF">
              <w:rPr>
                <w:lang w:val="en-US"/>
              </w:rPr>
              <w:t>Example value</w:t>
            </w:r>
          </w:p>
        </w:tc>
        <w:tc>
          <w:tcPr>
            <w:tcW w:w="2546" w:type="dxa"/>
            <w:tcBorders>
              <w:top w:val="single" w:sz="4" w:space="0" w:color="auto"/>
              <w:left w:val="single" w:sz="4" w:space="0" w:color="auto"/>
              <w:bottom w:val="single" w:sz="4" w:space="0" w:color="auto"/>
              <w:right w:val="single" w:sz="4" w:space="0" w:color="auto"/>
            </w:tcBorders>
            <w:hideMark/>
          </w:tcPr>
          <w:p w14:paraId="241B671D" w14:textId="77777777" w:rsidR="00C33866" w:rsidRPr="006436AF" w:rsidRDefault="00C33866" w:rsidP="00303D85">
            <w:pPr>
              <w:pStyle w:val="TAH"/>
              <w:rPr>
                <w:lang w:val="en-US"/>
              </w:rPr>
            </w:pPr>
            <w:r w:rsidRPr="006436AF">
              <w:rPr>
                <w:lang w:val="en-US"/>
              </w:rPr>
              <w:t>Set by</w:t>
            </w:r>
          </w:p>
        </w:tc>
      </w:tr>
      <w:tr w:rsidR="00C33866" w:rsidRPr="006436AF" w14:paraId="698D0FDF" w14:textId="77777777" w:rsidTr="00303D85">
        <w:tc>
          <w:tcPr>
            <w:tcW w:w="9629" w:type="dxa"/>
            <w:gridSpan w:val="3"/>
            <w:tcBorders>
              <w:top w:val="single" w:sz="4" w:space="0" w:color="auto"/>
              <w:left w:val="single" w:sz="4" w:space="0" w:color="auto"/>
              <w:bottom w:val="single" w:sz="4" w:space="0" w:color="auto"/>
              <w:right w:val="single" w:sz="4" w:space="0" w:color="auto"/>
            </w:tcBorders>
            <w:hideMark/>
          </w:tcPr>
          <w:p w14:paraId="6B1040A6" w14:textId="77777777" w:rsidR="00C33866" w:rsidRPr="006436AF" w:rsidRDefault="00C33866" w:rsidP="00303D85">
            <w:pPr>
              <w:pStyle w:val="TAL"/>
              <w:rPr>
                <w:rStyle w:val="Code"/>
              </w:rPr>
            </w:pPr>
            <w:r w:rsidRPr="006436AF">
              <w:rPr>
                <w:rStyle w:val="Code"/>
                <w:lang w:val="en-US"/>
              </w:rPr>
              <w:t>IngestConfiguration</w:t>
            </w:r>
          </w:p>
        </w:tc>
      </w:tr>
      <w:tr w:rsidR="00C33866" w:rsidRPr="006436AF" w14:paraId="59B1B31D" w14:textId="77777777" w:rsidTr="00303D85">
        <w:tc>
          <w:tcPr>
            <w:tcW w:w="2547" w:type="dxa"/>
            <w:tcBorders>
              <w:top w:val="single" w:sz="4" w:space="0" w:color="auto"/>
              <w:left w:val="single" w:sz="4" w:space="0" w:color="auto"/>
              <w:bottom w:val="single" w:sz="4" w:space="0" w:color="auto"/>
              <w:right w:val="single" w:sz="4" w:space="0" w:color="auto"/>
            </w:tcBorders>
            <w:hideMark/>
          </w:tcPr>
          <w:p w14:paraId="63A6C9AF" w14:textId="77777777" w:rsidR="00C33866" w:rsidRPr="006436AF" w:rsidRDefault="00C33866" w:rsidP="00303D85">
            <w:pPr>
              <w:pStyle w:val="TAL"/>
              <w:rPr>
                <w:rStyle w:val="Code"/>
                <w:lang w:val="en-US"/>
              </w:rPr>
            </w:pPr>
            <w:r w:rsidRPr="006436AF">
              <w:rPr>
                <w:lang w:val="en-US"/>
              </w:rPr>
              <w:tab/>
            </w:r>
            <w:r w:rsidRPr="006436AF">
              <w:rPr>
                <w:rStyle w:val="Code"/>
                <w:lang w:val="en-US"/>
              </w:rPr>
              <w:t>protocol</w:t>
            </w:r>
          </w:p>
        </w:tc>
        <w:tc>
          <w:tcPr>
            <w:tcW w:w="4536" w:type="dxa"/>
            <w:tcBorders>
              <w:top w:val="single" w:sz="4" w:space="0" w:color="auto"/>
              <w:left w:val="single" w:sz="4" w:space="0" w:color="auto"/>
              <w:bottom w:val="single" w:sz="4" w:space="0" w:color="auto"/>
              <w:right w:val="single" w:sz="4" w:space="0" w:color="auto"/>
            </w:tcBorders>
            <w:hideMark/>
          </w:tcPr>
          <w:p w14:paraId="10941917" w14:textId="77777777" w:rsidR="00C33866" w:rsidRPr="006436AF" w:rsidRDefault="00C33866" w:rsidP="00303D85">
            <w:pPr>
              <w:pStyle w:val="TAL"/>
            </w:pPr>
            <w:r w:rsidRPr="006436AF">
              <w:rPr>
                <w:lang w:val="en-US"/>
              </w:rPr>
              <w:t>urn:3gpp:5gms:content-protocol:</w:t>
            </w:r>
            <w:r w:rsidRPr="006436AF">
              <w:rPr>
                <w:b/>
                <w:bCs/>
                <w:lang w:val="en-US"/>
              </w:rPr>
              <w:t>http-pull-ingest</w:t>
            </w:r>
          </w:p>
        </w:tc>
        <w:tc>
          <w:tcPr>
            <w:tcW w:w="2546" w:type="dxa"/>
            <w:vMerge w:val="restart"/>
            <w:tcBorders>
              <w:top w:val="single" w:sz="4" w:space="0" w:color="auto"/>
              <w:left w:val="single" w:sz="4" w:space="0" w:color="auto"/>
              <w:bottom w:val="single" w:sz="4" w:space="0" w:color="auto"/>
              <w:right w:val="single" w:sz="4" w:space="0" w:color="auto"/>
            </w:tcBorders>
            <w:hideMark/>
          </w:tcPr>
          <w:p w14:paraId="1C934B05" w14:textId="77777777" w:rsidR="00C33866" w:rsidRPr="006436AF" w:rsidRDefault="00C33866" w:rsidP="00303D85">
            <w:pPr>
              <w:pStyle w:val="TAL"/>
              <w:rPr>
                <w:lang w:val="en-US"/>
              </w:rPr>
            </w:pPr>
            <w:r w:rsidRPr="006436AF">
              <w:rPr>
                <w:lang w:val="en-US"/>
              </w:rPr>
              <w:t>5GMSd Application Provider</w:t>
            </w:r>
          </w:p>
        </w:tc>
      </w:tr>
      <w:tr w:rsidR="00C33866" w:rsidRPr="006436AF" w14:paraId="18EC4BFD" w14:textId="77777777" w:rsidTr="00303D85">
        <w:tc>
          <w:tcPr>
            <w:tcW w:w="2547" w:type="dxa"/>
            <w:tcBorders>
              <w:top w:val="single" w:sz="4" w:space="0" w:color="auto"/>
              <w:left w:val="single" w:sz="4" w:space="0" w:color="auto"/>
              <w:bottom w:val="single" w:sz="4" w:space="0" w:color="auto"/>
              <w:right w:val="single" w:sz="4" w:space="0" w:color="auto"/>
            </w:tcBorders>
            <w:hideMark/>
          </w:tcPr>
          <w:p w14:paraId="11315780" w14:textId="77777777" w:rsidR="00C33866" w:rsidRPr="006436AF" w:rsidRDefault="00C33866" w:rsidP="00303D85">
            <w:pPr>
              <w:pStyle w:val="TAL"/>
              <w:rPr>
                <w:rStyle w:val="Code"/>
              </w:rPr>
            </w:pPr>
            <w:r w:rsidRPr="006436AF">
              <w:rPr>
                <w:lang w:val="en-US"/>
              </w:rPr>
              <w:tab/>
            </w:r>
            <w:r w:rsidRPr="006436AF">
              <w:rPr>
                <w:rStyle w:val="Code"/>
                <w:lang w:val="en-US"/>
              </w:rPr>
              <w:t>pull</w:t>
            </w:r>
          </w:p>
        </w:tc>
        <w:tc>
          <w:tcPr>
            <w:tcW w:w="4536" w:type="dxa"/>
            <w:tcBorders>
              <w:top w:val="single" w:sz="4" w:space="0" w:color="auto"/>
              <w:left w:val="single" w:sz="4" w:space="0" w:color="auto"/>
              <w:bottom w:val="single" w:sz="4" w:space="0" w:color="auto"/>
              <w:right w:val="single" w:sz="4" w:space="0" w:color="auto"/>
            </w:tcBorders>
            <w:hideMark/>
          </w:tcPr>
          <w:p w14:paraId="2CF6758F" w14:textId="77777777" w:rsidR="00C33866" w:rsidRPr="006436AF" w:rsidRDefault="00C33866" w:rsidP="00303D85">
            <w:pPr>
              <w:pStyle w:val="TAL"/>
            </w:pPr>
            <w:r w:rsidRPr="006436AF">
              <w:rPr>
                <w:lang w:val="en-US"/>
              </w:rPr>
              <w:t>true</w:t>
            </w:r>
          </w:p>
        </w:tc>
        <w:tc>
          <w:tcPr>
            <w:tcW w:w="2546" w:type="dxa"/>
            <w:vMerge/>
            <w:tcBorders>
              <w:top w:val="single" w:sz="4" w:space="0" w:color="auto"/>
              <w:left w:val="single" w:sz="4" w:space="0" w:color="auto"/>
              <w:bottom w:val="single" w:sz="4" w:space="0" w:color="auto"/>
              <w:right w:val="single" w:sz="4" w:space="0" w:color="auto"/>
            </w:tcBorders>
            <w:vAlign w:val="center"/>
            <w:hideMark/>
          </w:tcPr>
          <w:p w14:paraId="0608C14D" w14:textId="77777777" w:rsidR="00C33866" w:rsidRPr="006436AF" w:rsidRDefault="00C33866" w:rsidP="00303D85">
            <w:pPr>
              <w:spacing w:after="0"/>
              <w:rPr>
                <w:rFonts w:ascii="Arial" w:hAnsi="Arial"/>
                <w:sz w:val="18"/>
                <w:lang w:val="en-US"/>
              </w:rPr>
            </w:pPr>
          </w:p>
        </w:tc>
      </w:tr>
      <w:tr w:rsidR="00C33866" w:rsidRPr="006436AF" w14:paraId="624C0D71" w14:textId="77777777" w:rsidTr="00303D85">
        <w:tc>
          <w:tcPr>
            <w:tcW w:w="2547" w:type="dxa"/>
            <w:tcBorders>
              <w:top w:val="single" w:sz="4" w:space="0" w:color="auto"/>
              <w:left w:val="single" w:sz="4" w:space="0" w:color="auto"/>
              <w:bottom w:val="single" w:sz="4" w:space="0" w:color="auto"/>
              <w:right w:val="single" w:sz="4" w:space="0" w:color="auto"/>
            </w:tcBorders>
            <w:hideMark/>
          </w:tcPr>
          <w:p w14:paraId="3C2BF869" w14:textId="4DC8B695" w:rsidR="00C33866" w:rsidRPr="006436AF" w:rsidRDefault="00C33866" w:rsidP="00303D85">
            <w:pPr>
              <w:pStyle w:val="TAL"/>
              <w:rPr>
                <w:rStyle w:val="Code"/>
              </w:rPr>
            </w:pPr>
            <w:r w:rsidRPr="006436AF">
              <w:rPr>
                <w:lang w:val="en-US"/>
              </w:rPr>
              <w:tab/>
            </w:r>
            <w:r w:rsidRPr="006436AF">
              <w:rPr>
                <w:rStyle w:val="Code"/>
                <w:lang w:val="en-US"/>
              </w:rPr>
              <w:t>baseURL</w:t>
            </w:r>
          </w:p>
        </w:tc>
        <w:tc>
          <w:tcPr>
            <w:tcW w:w="4536" w:type="dxa"/>
            <w:tcBorders>
              <w:top w:val="single" w:sz="4" w:space="0" w:color="auto"/>
              <w:left w:val="single" w:sz="4" w:space="0" w:color="auto"/>
              <w:bottom w:val="single" w:sz="4" w:space="0" w:color="auto"/>
              <w:right w:val="single" w:sz="4" w:space="0" w:color="auto"/>
            </w:tcBorders>
            <w:hideMark/>
          </w:tcPr>
          <w:p w14:paraId="7DE5A344" w14:textId="77777777" w:rsidR="00C33866" w:rsidRPr="006436AF" w:rsidRDefault="00C33866" w:rsidP="00303D85">
            <w:pPr>
              <w:pStyle w:val="TAL"/>
            </w:pPr>
            <w:r w:rsidRPr="006436AF">
              <w:rPr>
                <w:lang w:val="en-US"/>
              </w:rPr>
              <w:t>https://origin.5gmsd-ap.com/media</w:t>
            </w:r>
          </w:p>
        </w:tc>
        <w:tc>
          <w:tcPr>
            <w:tcW w:w="2546" w:type="dxa"/>
            <w:vMerge/>
            <w:tcBorders>
              <w:top w:val="single" w:sz="4" w:space="0" w:color="auto"/>
              <w:left w:val="single" w:sz="4" w:space="0" w:color="auto"/>
              <w:bottom w:val="single" w:sz="4" w:space="0" w:color="auto"/>
              <w:right w:val="single" w:sz="4" w:space="0" w:color="auto"/>
            </w:tcBorders>
            <w:vAlign w:val="center"/>
            <w:hideMark/>
          </w:tcPr>
          <w:p w14:paraId="6DB560B6" w14:textId="77777777" w:rsidR="00C33866" w:rsidRPr="006436AF" w:rsidRDefault="00C33866" w:rsidP="00303D85">
            <w:pPr>
              <w:spacing w:after="0"/>
              <w:rPr>
                <w:rFonts w:ascii="Arial" w:hAnsi="Arial"/>
                <w:sz w:val="18"/>
                <w:lang w:val="en-US"/>
              </w:rPr>
            </w:pPr>
          </w:p>
        </w:tc>
      </w:tr>
      <w:tr w:rsidR="00C33866" w:rsidRPr="006436AF" w14:paraId="0E7C75E2" w14:textId="77777777" w:rsidTr="00303D85">
        <w:tc>
          <w:tcPr>
            <w:tcW w:w="9629" w:type="dxa"/>
            <w:gridSpan w:val="3"/>
            <w:tcBorders>
              <w:top w:val="double" w:sz="4" w:space="0" w:color="auto"/>
              <w:left w:val="single" w:sz="4" w:space="0" w:color="auto"/>
              <w:bottom w:val="single" w:sz="4" w:space="0" w:color="auto"/>
              <w:right w:val="single" w:sz="4" w:space="0" w:color="auto"/>
            </w:tcBorders>
            <w:hideMark/>
          </w:tcPr>
          <w:p w14:paraId="49BDB959" w14:textId="77777777" w:rsidR="00C33866" w:rsidRPr="006436AF" w:rsidRDefault="00C33866" w:rsidP="00303D85">
            <w:pPr>
              <w:pStyle w:val="TAL"/>
              <w:rPr>
                <w:rStyle w:val="Code"/>
              </w:rPr>
            </w:pPr>
            <w:r w:rsidRPr="006436AF">
              <w:rPr>
                <w:rStyle w:val="Code"/>
                <w:lang w:val="en-US"/>
              </w:rPr>
              <w:t>DistributionConfiguration</w:t>
            </w:r>
          </w:p>
        </w:tc>
      </w:tr>
      <w:tr w:rsidR="00C33866" w:rsidRPr="006436AF" w14:paraId="21D116C0" w14:textId="77777777" w:rsidTr="00303D85">
        <w:tc>
          <w:tcPr>
            <w:tcW w:w="2547" w:type="dxa"/>
            <w:tcBorders>
              <w:top w:val="single" w:sz="4" w:space="0" w:color="auto"/>
              <w:left w:val="single" w:sz="4" w:space="0" w:color="auto"/>
              <w:bottom w:val="single" w:sz="4" w:space="0" w:color="auto"/>
              <w:right w:val="single" w:sz="4" w:space="0" w:color="auto"/>
            </w:tcBorders>
            <w:hideMark/>
          </w:tcPr>
          <w:p w14:paraId="57C31DD1" w14:textId="77777777" w:rsidR="00C33866" w:rsidRPr="006436AF" w:rsidRDefault="00C33866" w:rsidP="00303D85">
            <w:pPr>
              <w:pStyle w:val="TAL"/>
              <w:rPr>
                <w:rStyle w:val="Code"/>
                <w:lang w:val="en-US"/>
              </w:rPr>
            </w:pPr>
            <w:r w:rsidRPr="006436AF">
              <w:rPr>
                <w:lang w:val="en-US"/>
              </w:rPr>
              <w:tab/>
            </w:r>
            <w:r w:rsidRPr="006436AF">
              <w:rPr>
                <w:rStyle w:val="Code"/>
                <w:lang w:val="en-US"/>
              </w:rPr>
              <w:t>canonicalDomainName</w:t>
            </w:r>
          </w:p>
        </w:tc>
        <w:tc>
          <w:tcPr>
            <w:tcW w:w="4536" w:type="dxa"/>
            <w:tcBorders>
              <w:top w:val="single" w:sz="4" w:space="0" w:color="auto"/>
              <w:left w:val="single" w:sz="4" w:space="0" w:color="auto"/>
              <w:bottom w:val="single" w:sz="4" w:space="0" w:color="auto"/>
              <w:right w:val="single" w:sz="4" w:space="0" w:color="auto"/>
            </w:tcBorders>
            <w:hideMark/>
          </w:tcPr>
          <w:p w14:paraId="735BB609" w14:textId="77777777" w:rsidR="00C33866" w:rsidRPr="006436AF" w:rsidRDefault="00C33866" w:rsidP="00303D85">
            <w:pPr>
              <w:pStyle w:val="TAL"/>
            </w:pPr>
            <w:r w:rsidRPr="006436AF">
              <w:rPr>
                <w:lang w:val="en-US"/>
              </w:rPr>
              <w:t>5gmsd-as.mno.net</w:t>
            </w:r>
          </w:p>
        </w:tc>
        <w:tc>
          <w:tcPr>
            <w:tcW w:w="2546" w:type="dxa"/>
            <w:tcBorders>
              <w:top w:val="single" w:sz="4" w:space="0" w:color="auto"/>
              <w:left w:val="single" w:sz="4" w:space="0" w:color="auto"/>
              <w:bottom w:val="single" w:sz="4" w:space="0" w:color="auto"/>
              <w:right w:val="single" w:sz="4" w:space="0" w:color="auto"/>
            </w:tcBorders>
            <w:hideMark/>
          </w:tcPr>
          <w:p w14:paraId="223336FC" w14:textId="2F251DCA" w:rsidR="00C33866" w:rsidRPr="006436AF" w:rsidRDefault="00C33866" w:rsidP="00CE66F9">
            <w:pPr>
              <w:pStyle w:val="TAL"/>
              <w:rPr>
                <w:i/>
                <w:iCs/>
                <w:lang w:val="en-US"/>
              </w:rPr>
            </w:pPr>
            <w:r w:rsidRPr="006436AF">
              <w:rPr>
                <w:lang w:val="en-US"/>
              </w:rPr>
              <w:t>5GMSd AF</w:t>
            </w:r>
            <w:r w:rsidR="00CE66F9" w:rsidRPr="006436AF">
              <w:rPr>
                <w:lang w:val="en-US"/>
              </w:rPr>
              <w:br/>
            </w:r>
            <w:r w:rsidRPr="006436AF">
              <w:rPr>
                <w:i/>
                <w:iCs/>
                <w:lang w:val="en-US"/>
              </w:rPr>
              <w:t>(M1d response)</w:t>
            </w:r>
          </w:p>
        </w:tc>
      </w:tr>
      <w:tr w:rsidR="00C33866" w:rsidRPr="006436AF" w14:paraId="27AF3C29" w14:textId="77777777" w:rsidTr="00303D85">
        <w:tc>
          <w:tcPr>
            <w:tcW w:w="2547" w:type="dxa"/>
            <w:tcBorders>
              <w:top w:val="single" w:sz="4" w:space="0" w:color="auto"/>
              <w:left w:val="single" w:sz="4" w:space="0" w:color="auto"/>
              <w:bottom w:val="single" w:sz="4" w:space="0" w:color="auto"/>
              <w:right w:val="single" w:sz="4" w:space="0" w:color="auto"/>
            </w:tcBorders>
            <w:hideMark/>
          </w:tcPr>
          <w:p w14:paraId="6D6275E0" w14:textId="77777777" w:rsidR="00C33866" w:rsidRPr="006436AF" w:rsidRDefault="00C33866" w:rsidP="00303D85">
            <w:pPr>
              <w:pStyle w:val="TAL"/>
              <w:rPr>
                <w:rStyle w:val="Code"/>
              </w:rPr>
            </w:pPr>
            <w:r w:rsidRPr="006436AF">
              <w:rPr>
                <w:lang w:val="en-US"/>
              </w:rPr>
              <w:tab/>
            </w:r>
            <w:r w:rsidRPr="006436AF">
              <w:rPr>
                <w:rStyle w:val="Code"/>
                <w:lang w:val="en-US"/>
              </w:rPr>
              <w:t>domainNameAlias</w:t>
            </w:r>
          </w:p>
        </w:tc>
        <w:tc>
          <w:tcPr>
            <w:tcW w:w="4536" w:type="dxa"/>
            <w:tcBorders>
              <w:top w:val="single" w:sz="4" w:space="0" w:color="auto"/>
              <w:left w:val="single" w:sz="4" w:space="0" w:color="auto"/>
              <w:bottom w:val="single" w:sz="4" w:space="0" w:color="auto"/>
              <w:right w:val="single" w:sz="4" w:space="0" w:color="auto"/>
            </w:tcBorders>
            <w:hideMark/>
          </w:tcPr>
          <w:p w14:paraId="75510011" w14:textId="77777777" w:rsidR="00C33866" w:rsidRPr="006436AF" w:rsidRDefault="00C33866" w:rsidP="00303D85">
            <w:pPr>
              <w:pStyle w:val="TAL"/>
            </w:pPr>
            <w:r w:rsidRPr="006436AF">
              <w:rPr>
                <w:lang w:val="en-US"/>
              </w:rPr>
              <w:t>mno-cdn.5gmsd-ap.com</w:t>
            </w:r>
          </w:p>
        </w:tc>
        <w:tc>
          <w:tcPr>
            <w:tcW w:w="2546" w:type="dxa"/>
            <w:tcBorders>
              <w:top w:val="single" w:sz="4" w:space="0" w:color="auto"/>
              <w:left w:val="single" w:sz="4" w:space="0" w:color="auto"/>
              <w:bottom w:val="single" w:sz="4" w:space="0" w:color="auto"/>
              <w:right w:val="single" w:sz="4" w:space="0" w:color="auto"/>
            </w:tcBorders>
            <w:hideMark/>
          </w:tcPr>
          <w:p w14:paraId="3F7C8962" w14:textId="77777777" w:rsidR="00C33866" w:rsidRPr="006436AF" w:rsidRDefault="00C33866" w:rsidP="00303D85">
            <w:pPr>
              <w:pStyle w:val="TAL"/>
              <w:rPr>
                <w:lang w:val="en-US"/>
              </w:rPr>
            </w:pPr>
            <w:r w:rsidRPr="006436AF">
              <w:rPr>
                <w:lang w:val="en-US"/>
              </w:rPr>
              <w:t>5GMSd Application Provider</w:t>
            </w:r>
          </w:p>
        </w:tc>
      </w:tr>
      <w:tr w:rsidR="00C33866" w:rsidRPr="006436AF" w14:paraId="5898CA72" w14:textId="77777777" w:rsidTr="00303D85">
        <w:tc>
          <w:tcPr>
            <w:tcW w:w="2547" w:type="dxa"/>
            <w:tcBorders>
              <w:top w:val="single" w:sz="4" w:space="0" w:color="auto"/>
              <w:left w:val="single" w:sz="4" w:space="0" w:color="auto"/>
              <w:bottom w:val="single" w:sz="4" w:space="0" w:color="auto"/>
              <w:right w:val="single" w:sz="4" w:space="0" w:color="auto"/>
            </w:tcBorders>
          </w:tcPr>
          <w:p w14:paraId="08A3B648" w14:textId="77777777" w:rsidR="00C33866" w:rsidRPr="006436AF" w:rsidRDefault="00C33866" w:rsidP="00303D85">
            <w:pPr>
              <w:pStyle w:val="TAL"/>
              <w:rPr>
                <w:rStyle w:val="Code"/>
              </w:rPr>
            </w:pPr>
            <w:r w:rsidRPr="006436AF">
              <w:rPr>
                <w:lang w:val="en-US"/>
              </w:rPr>
              <w:tab/>
            </w:r>
            <w:r w:rsidRPr="006436AF">
              <w:rPr>
                <w:rStyle w:val="Code"/>
              </w:rPr>
              <w:t>baseURL</w:t>
            </w:r>
          </w:p>
        </w:tc>
        <w:tc>
          <w:tcPr>
            <w:tcW w:w="4536" w:type="dxa"/>
            <w:tcBorders>
              <w:top w:val="single" w:sz="4" w:space="0" w:color="auto"/>
              <w:left w:val="single" w:sz="4" w:space="0" w:color="auto"/>
              <w:bottom w:val="single" w:sz="4" w:space="0" w:color="auto"/>
              <w:right w:val="single" w:sz="4" w:space="0" w:color="auto"/>
            </w:tcBorders>
          </w:tcPr>
          <w:p w14:paraId="0B94A347" w14:textId="77777777" w:rsidR="00C33866" w:rsidRPr="006436AF" w:rsidRDefault="00C33866" w:rsidP="00303D85">
            <w:pPr>
              <w:pStyle w:val="TAL"/>
              <w:rPr>
                <w:lang w:val="en-US"/>
              </w:rPr>
            </w:pPr>
            <w:r w:rsidRPr="006436AF">
              <w:rPr>
                <w:lang w:val="en-US"/>
              </w:rPr>
              <w:t>https://</w:t>
            </w:r>
            <w:r w:rsidRPr="006436AF">
              <w:t>mno-cdn.5gmsd-ap.com</w:t>
            </w:r>
            <w:r w:rsidRPr="006436AF">
              <w:rPr>
                <w:lang w:val="en-US"/>
              </w:rPr>
              <w:t>/m4d/‌provisioning-session9876/</w:t>
            </w:r>
          </w:p>
        </w:tc>
        <w:tc>
          <w:tcPr>
            <w:tcW w:w="2546" w:type="dxa"/>
            <w:tcBorders>
              <w:top w:val="single" w:sz="4" w:space="0" w:color="auto"/>
              <w:left w:val="single" w:sz="4" w:space="0" w:color="auto"/>
              <w:bottom w:val="single" w:sz="4" w:space="0" w:color="auto"/>
              <w:right w:val="single" w:sz="4" w:space="0" w:color="auto"/>
            </w:tcBorders>
            <w:vAlign w:val="center"/>
          </w:tcPr>
          <w:p w14:paraId="5C5589EA" w14:textId="43985464" w:rsidR="00C33866" w:rsidRPr="006436AF" w:rsidRDefault="00C33866" w:rsidP="00CE66F9">
            <w:pPr>
              <w:pStyle w:val="TAL"/>
              <w:rPr>
                <w:i/>
                <w:iCs/>
              </w:rPr>
            </w:pPr>
            <w:r w:rsidRPr="006436AF">
              <w:t>5GMSd AF</w:t>
            </w:r>
            <w:r w:rsidR="00CE66F9" w:rsidRPr="006436AF">
              <w:br/>
            </w:r>
            <w:r w:rsidRPr="006436AF">
              <w:rPr>
                <w:i/>
                <w:iCs/>
              </w:rPr>
              <w:t>(M1d response)</w:t>
            </w:r>
          </w:p>
        </w:tc>
      </w:tr>
      <w:bookmarkEnd w:id="2159"/>
      <w:bookmarkEnd w:id="2160"/>
    </w:tbl>
    <w:p w14:paraId="5800CEB1" w14:textId="77777777" w:rsidR="001A2D9F" w:rsidRPr="006436AF" w:rsidRDefault="001A2D9F" w:rsidP="00EF72CA">
      <w:pPr>
        <w:pStyle w:val="TAN"/>
        <w:keepNext w:val="0"/>
      </w:pPr>
    </w:p>
    <w:p w14:paraId="55758E08" w14:textId="3A43A764" w:rsidR="00D95A7E" w:rsidRPr="006436AF" w:rsidRDefault="00AA171A" w:rsidP="00EF72CA">
      <w:pPr>
        <w:pStyle w:val="Heading1"/>
      </w:pPr>
      <w:bookmarkStart w:id="2161" w:name="_Toc68899736"/>
      <w:bookmarkStart w:id="2162" w:name="_Toc71214487"/>
      <w:bookmarkStart w:id="2163" w:name="_Toc71722161"/>
      <w:bookmarkStart w:id="2164" w:name="_Toc74859213"/>
      <w:bookmarkStart w:id="2165" w:name="_Toc155355376"/>
      <w:r w:rsidRPr="006436AF">
        <w:t>B</w:t>
      </w:r>
      <w:r w:rsidR="00D95A7E" w:rsidRPr="006436AF">
        <w:t>.2</w:t>
      </w:r>
      <w:r w:rsidR="00D95A7E" w:rsidRPr="006436AF">
        <w:tab/>
        <w:t>Push-based content ingest example</w:t>
      </w:r>
      <w:bookmarkEnd w:id="2161"/>
      <w:bookmarkEnd w:id="2162"/>
      <w:bookmarkEnd w:id="2163"/>
      <w:bookmarkEnd w:id="2164"/>
      <w:bookmarkEnd w:id="2165"/>
    </w:p>
    <w:p w14:paraId="19D6994F" w14:textId="6064E007" w:rsidR="00D95A7E" w:rsidRPr="006436AF" w:rsidRDefault="00AA171A" w:rsidP="002D3606">
      <w:pPr>
        <w:pStyle w:val="Heading2"/>
      </w:pPr>
      <w:bookmarkStart w:id="2166" w:name="_Toc68899737"/>
      <w:bookmarkStart w:id="2167" w:name="_Toc71214488"/>
      <w:bookmarkStart w:id="2168" w:name="_Toc71722162"/>
      <w:bookmarkStart w:id="2169" w:name="_Toc74859214"/>
      <w:bookmarkStart w:id="2170" w:name="_Toc155355377"/>
      <w:r w:rsidRPr="006436AF">
        <w:t>B</w:t>
      </w:r>
      <w:r w:rsidR="00D95A7E" w:rsidRPr="006436AF">
        <w:t>.2.0</w:t>
      </w:r>
      <w:r w:rsidR="00D95A7E" w:rsidRPr="006436AF">
        <w:tab/>
        <w:t>Overview</w:t>
      </w:r>
      <w:bookmarkEnd w:id="2166"/>
      <w:bookmarkEnd w:id="2167"/>
      <w:bookmarkEnd w:id="2168"/>
      <w:bookmarkEnd w:id="2169"/>
      <w:bookmarkEnd w:id="2170"/>
    </w:p>
    <w:p w14:paraId="58C41B5A" w14:textId="77777777" w:rsidR="00D95A7E" w:rsidRPr="006436AF" w:rsidRDefault="00D95A7E" w:rsidP="00EF72CA">
      <w:pPr>
        <w:pStyle w:val="B1"/>
        <w:keepNext/>
      </w:pPr>
      <w:r w:rsidRPr="006436AF">
        <w:t>1.</w:t>
      </w:r>
      <w:r w:rsidRPr="006436AF">
        <w:tab/>
        <w:t>The 5GMSd Application Provider uploads content to the 5GMSd AS via M2d.</w:t>
      </w:r>
    </w:p>
    <w:p w14:paraId="765A399D" w14:textId="77777777" w:rsidR="00D95A7E" w:rsidRPr="006436AF" w:rsidRDefault="00D95A7E" w:rsidP="00EF72CA">
      <w:pPr>
        <w:pStyle w:val="B1"/>
      </w:pPr>
      <w:r w:rsidRPr="006436AF">
        <w:t>2.</w:t>
      </w:r>
      <w:r w:rsidRPr="006436AF">
        <w:tab/>
        <w:t>The 5GMSd AS rewrites the M2d upload URL to an M4d downlink URL that is exposed to the 5GMSd Client on the UE.</w:t>
      </w:r>
    </w:p>
    <w:p w14:paraId="7E6127C7" w14:textId="48E8E7B4" w:rsidR="00D95A7E" w:rsidRPr="006436AF" w:rsidRDefault="00AA171A" w:rsidP="002D3606">
      <w:pPr>
        <w:pStyle w:val="Heading2"/>
      </w:pPr>
      <w:bookmarkStart w:id="2171" w:name="_Toc68899738"/>
      <w:bookmarkStart w:id="2172" w:name="_Toc71214489"/>
      <w:bookmarkStart w:id="2173" w:name="_Toc71722163"/>
      <w:bookmarkStart w:id="2174" w:name="_Toc74859215"/>
      <w:bookmarkStart w:id="2175" w:name="_Toc155355378"/>
      <w:r w:rsidRPr="006436AF">
        <w:t>B</w:t>
      </w:r>
      <w:r w:rsidR="00D95A7E" w:rsidRPr="006436AF">
        <w:t>.2.1</w:t>
      </w:r>
      <w:r w:rsidR="00D95A7E" w:rsidRPr="006436AF">
        <w:tab/>
        <w:t>Desired URL mapping</w:t>
      </w:r>
      <w:bookmarkEnd w:id="2171"/>
      <w:bookmarkEnd w:id="2172"/>
      <w:bookmarkEnd w:id="2173"/>
      <w:bookmarkEnd w:id="2174"/>
      <w:bookmarkEnd w:id="2175"/>
    </w:p>
    <w:p w14:paraId="70400549" w14:textId="67A38028" w:rsidR="00D95A7E" w:rsidRPr="006436AF" w:rsidRDefault="00D95A7E" w:rsidP="00EF72CA">
      <w:pPr>
        <w:keepNext/>
        <w:keepLines/>
      </w:pPr>
      <w:bookmarkStart w:id="2176" w:name="_MCCTEMPBM_CRPT71130699___7"/>
      <w:r w:rsidRPr="006436AF">
        <w:t>In the example shown in table </w:t>
      </w:r>
      <w:r w:rsidR="0087731D" w:rsidRPr="006436AF">
        <w:t>B</w:t>
      </w:r>
      <w:r w:rsidRPr="006436AF">
        <w:t>.2.1</w:t>
      </w:r>
      <w:r w:rsidRPr="006436AF">
        <w:noBreakHyphen/>
        <w:t xml:space="preserve">1, media resources are pushed into the 5GMSd AS at M2d by the 5GMSd Application Provider and exposed to the 5GMSd Client at M4d using the canonical name of the 5GMSd AF </w:t>
      </w:r>
      <w:bookmarkStart w:id="2177" w:name="MCCQCTEMPBM_00000071"/>
      <w:r w:rsidRPr="006436AF">
        <w:rPr>
          <w:rStyle w:val="URLchar"/>
        </w:rPr>
        <w:t>5gmsd-as.mno.net</w:t>
      </w:r>
      <w:bookmarkEnd w:id="2177"/>
      <w:r w:rsidRPr="006436AF">
        <w:t xml:space="preserve"> and an additional domain name alias </w:t>
      </w:r>
      <w:bookmarkStart w:id="2178" w:name="MCCQCTEMPBM_00000072"/>
      <w:r w:rsidRPr="006436AF">
        <w:rPr>
          <w:rStyle w:val="URLchar"/>
        </w:rPr>
        <w:t>mno-cdn.5gmsd-ap.com</w:t>
      </w:r>
      <w:bookmarkEnd w:id="2178"/>
      <w:r w:rsidRPr="006436AF">
        <w:t xml:space="preserve"> configured by the 5GMSd Application Provider.</w:t>
      </w:r>
    </w:p>
    <w:bookmarkEnd w:id="2176"/>
    <w:p w14:paraId="6317B56F" w14:textId="0E7DE023" w:rsidR="00D95A7E" w:rsidRPr="006436AF" w:rsidRDefault="00D95A7E" w:rsidP="00D95A7E">
      <w:pPr>
        <w:pStyle w:val="TH"/>
      </w:pPr>
      <w:r w:rsidRPr="006436AF">
        <w:t>Table </w:t>
      </w:r>
      <w:r w:rsidR="001951A2" w:rsidRPr="006436AF">
        <w:t>B</w:t>
      </w:r>
      <w:r w:rsidRPr="006436AF">
        <w:t>.2.1</w:t>
      </w:r>
      <w:r w:rsidRPr="006436AF">
        <w:noBreakHyphen/>
        <w:t>1: Example URL mapping for pull-based ingest</w:t>
      </w:r>
    </w:p>
    <w:tbl>
      <w:tblPr>
        <w:tblStyle w:val="ETSItablestyle"/>
        <w:tblW w:w="5000" w:type="pct"/>
        <w:tblLook w:val="04A0" w:firstRow="1" w:lastRow="0" w:firstColumn="1" w:lastColumn="0" w:noHBand="0" w:noVBand="1"/>
      </w:tblPr>
      <w:tblGrid>
        <w:gridCol w:w="4814"/>
        <w:gridCol w:w="4815"/>
      </w:tblGrid>
      <w:tr w:rsidR="00D95A7E" w:rsidRPr="006436AF" w14:paraId="7DDA94D9" w14:textId="77777777" w:rsidTr="001E1CEF">
        <w:trPr>
          <w:cnfStyle w:val="100000000000" w:firstRow="1" w:lastRow="0" w:firstColumn="0" w:lastColumn="0" w:oddVBand="0" w:evenVBand="0" w:oddHBand="0" w:evenHBand="0" w:firstRowFirstColumn="0" w:firstRowLastColumn="0" w:lastRowFirstColumn="0" w:lastRowLastColumn="0"/>
        </w:trPr>
        <w:tc>
          <w:tcPr>
            <w:tcW w:w="2500" w:type="pct"/>
          </w:tcPr>
          <w:p w14:paraId="1F983D2A" w14:textId="77777777" w:rsidR="00D95A7E" w:rsidRPr="006436AF" w:rsidRDefault="00D95A7E" w:rsidP="00F327FD">
            <w:pPr>
              <w:pStyle w:val="TAH"/>
            </w:pPr>
            <w:bookmarkStart w:id="2179" w:name="MCCQCTEMPBM_00000117"/>
            <w:r w:rsidRPr="006436AF">
              <w:t>M2d ingest URL pushed to 5GMSd AS</w:t>
            </w:r>
          </w:p>
        </w:tc>
        <w:tc>
          <w:tcPr>
            <w:tcW w:w="2500" w:type="pct"/>
          </w:tcPr>
          <w:p w14:paraId="2E6F45EE" w14:textId="77777777" w:rsidR="00D95A7E" w:rsidRPr="006436AF" w:rsidRDefault="00D95A7E" w:rsidP="00F327FD">
            <w:pPr>
              <w:pStyle w:val="TAH"/>
            </w:pPr>
            <w:r w:rsidRPr="006436AF">
              <w:t>M4d URL exposed to 5GMSd Client</w:t>
            </w:r>
          </w:p>
        </w:tc>
      </w:tr>
      <w:tr w:rsidR="00D95A7E" w:rsidRPr="006436AF" w14:paraId="26C36CE4" w14:textId="77777777" w:rsidTr="001E1CEF">
        <w:tc>
          <w:tcPr>
            <w:tcW w:w="2500" w:type="pct"/>
            <w:vMerge w:val="restart"/>
          </w:tcPr>
          <w:p w14:paraId="458D3D6C" w14:textId="36D22711" w:rsidR="00D95A7E" w:rsidRPr="006436AF" w:rsidRDefault="00D95A7E" w:rsidP="00F327FD">
            <w:pPr>
              <w:pStyle w:val="TAL"/>
            </w:pPr>
            <w:r w:rsidRPr="006436AF">
              <w:t>https://5gmsd-as.mno.net/m2d/provisioning-session9876/</w:t>
            </w:r>
            <w:r w:rsidR="00820CD3" w:rsidRPr="006436AF">
              <w:t>‌</w:t>
            </w:r>
            <w:r w:rsidRPr="006436AF">
              <w:rPr>
                <w:b/>
                <w:bCs/>
              </w:rPr>
              <w:t>asset123456</w:t>
            </w:r>
            <w:r w:rsidRPr="006436AF">
              <w:t>/</w:t>
            </w:r>
            <w:r w:rsidRPr="006436AF">
              <w:rPr>
                <w:b/>
                <w:bCs/>
              </w:rPr>
              <w:t>video1</w:t>
            </w:r>
            <w:r w:rsidRPr="006436AF">
              <w:t>/segment1000.mp4</w:t>
            </w:r>
          </w:p>
        </w:tc>
        <w:tc>
          <w:tcPr>
            <w:tcW w:w="2500" w:type="pct"/>
          </w:tcPr>
          <w:p w14:paraId="567A23FC" w14:textId="3EF76259" w:rsidR="00D95A7E" w:rsidRPr="006436AF" w:rsidRDefault="00D95A7E" w:rsidP="00F327FD">
            <w:pPr>
              <w:pStyle w:val="TAL"/>
            </w:pPr>
            <w:r w:rsidRPr="006436AF">
              <w:t>https://</w:t>
            </w:r>
            <w:r w:rsidRPr="006436AF">
              <w:rPr>
                <w:b/>
                <w:bCs/>
              </w:rPr>
              <w:t>5gmsd-as.mno.net</w:t>
            </w:r>
            <w:r w:rsidRPr="006436AF">
              <w:t>/m4d/provisioning-session9876/</w:t>
            </w:r>
            <w:r w:rsidR="00820CD3" w:rsidRPr="006436AF">
              <w:t>‌</w:t>
            </w:r>
            <w:r w:rsidRPr="006436AF">
              <w:rPr>
                <w:b/>
                <w:bCs/>
              </w:rPr>
              <w:t>asset123456</w:t>
            </w:r>
            <w:r w:rsidRPr="006436AF">
              <w:t>/</w:t>
            </w:r>
            <w:r w:rsidRPr="006436AF">
              <w:rPr>
                <w:b/>
                <w:bCs/>
              </w:rPr>
              <w:t>video1</w:t>
            </w:r>
            <w:r w:rsidRPr="006436AF">
              <w:t>/segment1000.mp4</w:t>
            </w:r>
          </w:p>
        </w:tc>
      </w:tr>
      <w:tr w:rsidR="00D95A7E" w:rsidRPr="006436AF" w14:paraId="19FEABD7" w14:textId="77777777" w:rsidTr="001E1CEF">
        <w:tc>
          <w:tcPr>
            <w:tcW w:w="2500" w:type="pct"/>
            <w:vMerge/>
          </w:tcPr>
          <w:p w14:paraId="32352159" w14:textId="77777777" w:rsidR="00D95A7E" w:rsidRPr="006436AF" w:rsidRDefault="00D95A7E" w:rsidP="00F327FD">
            <w:pPr>
              <w:pStyle w:val="TAL"/>
            </w:pPr>
          </w:p>
        </w:tc>
        <w:tc>
          <w:tcPr>
            <w:tcW w:w="2500" w:type="pct"/>
          </w:tcPr>
          <w:p w14:paraId="3B4D27DA" w14:textId="7FE8E805" w:rsidR="00D95A7E" w:rsidRPr="006436AF" w:rsidRDefault="00D95A7E" w:rsidP="00F327FD">
            <w:pPr>
              <w:pStyle w:val="TAL"/>
            </w:pPr>
            <w:r w:rsidRPr="006436AF">
              <w:t>https://</w:t>
            </w:r>
            <w:r w:rsidRPr="006436AF">
              <w:rPr>
                <w:b/>
                <w:bCs/>
              </w:rPr>
              <w:t>mno-cdn.5gmsd-ap.com</w:t>
            </w:r>
            <w:r w:rsidRPr="006436AF">
              <w:t>/m4d/provisioning-session9876/</w:t>
            </w:r>
            <w:r w:rsidR="00820CD3" w:rsidRPr="006436AF">
              <w:t>‌</w:t>
            </w:r>
            <w:r w:rsidRPr="006436AF">
              <w:rPr>
                <w:b/>
                <w:bCs/>
              </w:rPr>
              <w:t>asset123456</w:t>
            </w:r>
            <w:r w:rsidRPr="006436AF">
              <w:t>/</w:t>
            </w:r>
            <w:r w:rsidRPr="006436AF">
              <w:rPr>
                <w:b/>
                <w:bCs/>
              </w:rPr>
              <w:t>video1</w:t>
            </w:r>
            <w:r w:rsidRPr="006436AF">
              <w:t>/segment1000.mp4</w:t>
            </w:r>
          </w:p>
        </w:tc>
      </w:tr>
      <w:tr w:rsidR="00D95A7E" w:rsidRPr="006436AF" w14:paraId="1C67286C" w14:textId="77777777" w:rsidTr="001E1CEF">
        <w:tc>
          <w:tcPr>
            <w:tcW w:w="2500" w:type="pct"/>
            <w:vMerge w:val="restart"/>
          </w:tcPr>
          <w:p w14:paraId="5A13222F" w14:textId="661582AE" w:rsidR="00D95A7E" w:rsidRPr="006436AF" w:rsidRDefault="00D95A7E" w:rsidP="00F327FD">
            <w:pPr>
              <w:pStyle w:val="TAL"/>
            </w:pPr>
            <w:r w:rsidRPr="006436AF">
              <w:t>https://5gmsd-as.mno.net/m2d/provisioning-session9876/</w:t>
            </w:r>
            <w:r w:rsidR="00820CD3" w:rsidRPr="006436AF">
              <w:t>‌</w:t>
            </w:r>
            <w:r w:rsidRPr="006436AF">
              <w:rPr>
                <w:b/>
                <w:bCs/>
              </w:rPr>
              <w:t>asset123456</w:t>
            </w:r>
            <w:r w:rsidRPr="006436AF">
              <w:t>/</w:t>
            </w:r>
            <w:r w:rsidRPr="006436AF">
              <w:rPr>
                <w:b/>
                <w:bCs/>
              </w:rPr>
              <w:t>video2</w:t>
            </w:r>
            <w:r w:rsidRPr="006436AF">
              <w:t xml:space="preserve">/segment1000.mp4 </w:t>
            </w:r>
          </w:p>
        </w:tc>
        <w:tc>
          <w:tcPr>
            <w:tcW w:w="2500" w:type="pct"/>
          </w:tcPr>
          <w:p w14:paraId="2B133F11" w14:textId="733EB0B8" w:rsidR="00D95A7E" w:rsidRPr="006436AF" w:rsidRDefault="00D95A7E" w:rsidP="00F327FD">
            <w:pPr>
              <w:pStyle w:val="TAL"/>
            </w:pPr>
            <w:r w:rsidRPr="006436AF">
              <w:t>https://</w:t>
            </w:r>
            <w:r w:rsidRPr="006436AF">
              <w:rPr>
                <w:b/>
                <w:bCs/>
              </w:rPr>
              <w:t>5gmsd-as.mno.net</w:t>
            </w:r>
            <w:r w:rsidRPr="006436AF">
              <w:t>/m4d/provisioning-session9876/</w:t>
            </w:r>
            <w:r w:rsidR="00820CD3" w:rsidRPr="006436AF">
              <w:t>‌</w:t>
            </w:r>
            <w:r w:rsidRPr="006436AF">
              <w:rPr>
                <w:b/>
                <w:bCs/>
              </w:rPr>
              <w:t>asset123456</w:t>
            </w:r>
            <w:r w:rsidRPr="006436AF">
              <w:t>/</w:t>
            </w:r>
            <w:r w:rsidRPr="006436AF">
              <w:rPr>
                <w:b/>
                <w:bCs/>
              </w:rPr>
              <w:t>video2</w:t>
            </w:r>
            <w:r w:rsidRPr="006436AF">
              <w:t>/segment1000.mp4</w:t>
            </w:r>
          </w:p>
        </w:tc>
      </w:tr>
      <w:tr w:rsidR="00D95A7E" w:rsidRPr="006436AF" w14:paraId="58DC8079" w14:textId="77777777" w:rsidTr="001E1CEF">
        <w:tc>
          <w:tcPr>
            <w:tcW w:w="2500" w:type="pct"/>
            <w:vMerge/>
          </w:tcPr>
          <w:p w14:paraId="3C868862" w14:textId="77777777" w:rsidR="00D95A7E" w:rsidRPr="006436AF" w:rsidRDefault="00D95A7E" w:rsidP="00F327FD">
            <w:pPr>
              <w:pStyle w:val="TAL"/>
            </w:pPr>
          </w:p>
        </w:tc>
        <w:tc>
          <w:tcPr>
            <w:tcW w:w="2500" w:type="pct"/>
          </w:tcPr>
          <w:p w14:paraId="102AE694" w14:textId="622B0993" w:rsidR="00D95A7E" w:rsidRPr="006436AF" w:rsidRDefault="00D95A7E" w:rsidP="00F327FD">
            <w:pPr>
              <w:pStyle w:val="TAL"/>
            </w:pPr>
            <w:r w:rsidRPr="006436AF">
              <w:t>https://</w:t>
            </w:r>
            <w:r w:rsidRPr="006436AF">
              <w:rPr>
                <w:b/>
                <w:bCs/>
              </w:rPr>
              <w:t>mno-cdn.5gmsd-ap.com</w:t>
            </w:r>
            <w:r w:rsidRPr="006436AF">
              <w:t>/m4d/provisioning-session9876/</w:t>
            </w:r>
            <w:r w:rsidR="00820CD3" w:rsidRPr="006436AF">
              <w:t>‌</w:t>
            </w:r>
            <w:r w:rsidRPr="006436AF">
              <w:rPr>
                <w:b/>
                <w:bCs/>
              </w:rPr>
              <w:t>asset123456</w:t>
            </w:r>
            <w:r w:rsidRPr="006436AF">
              <w:t>/</w:t>
            </w:r>
            <w:r w:rsidRPr="006436AF">
              <w:rPr>
                <w:b/>
                <w:bCs/>
              </w:rPr>
              <w:t>video2</w:t>
            </w:r>
            <w:r w:rsidRPr="006436AF">
              <w:t>/segment1000.mp4</w:t>
            </w:r>
          </w:p>
        </w:tc>
      </w:tr>
      <w:tr w:rsidR="00D95A7E" w:rsidRPr="006436AF" w14:paraId="580DE672" w14:textId="77777777" w:rsidTr="001E1CEF">
        <w:tc>
          <w:tcPr>
            <w:tcW w:w="2500" w:type="pct"/>
            <w:vMerge w:val="restart"/>
          </w:tcPr>
          <w:p w14:paraId="1E399174" w14:textId="04BD4201" w:rsidR="00D95A7E" w:rsidRPr="006436AF" w:rsidRDefault="00D95A7E" w:rsidP="00F327FD">
            <w:pPr>
              <w:pStyle w:val="TAL"/>
            </w:pPr>
            <w:r w:rsidRPr="006436AF">
              <w:t>https://5gmsd-as.mno.net/m2d/provisioning-session9876/</w:t>
            </w:r>
            <w:r w:rsidR="00820CD3" w:rsidRPr="006436AF">
              <w:t>‌</w:t>
            </w:r>
            <w:r w:rsidRPr="006436AF">
              <w:rPr>
                <w:b/>
                <w:bCs/>
              </w:rPr>
              <w:t>asset123456</w:t>
            </w:r>
            <w:r w:rsidRPr="006436AF">
              <w:t>/</w:t>
            </w:r>
            <w:r w:rsidRPr="006436AF">
              <w:rPr>
                <w:b/>
                <w:bCs/>
              </w:rPr>
              <w:t>audio1</w:t>
            </w:r>
            <w:r w:rsidRPr="006436AF">
              <w:t xml:space="preserve">/segment1000.mp4 </w:t>
            </w:r>
          </w:p>
        </w:tc>
        <w:tc>
          <w:tcPr>
            <w:tcW w:w="2500" w:type="pct"/>
          </w:tcPr>
          <w:p w14:paraId="218DCD69" w14:textId="3C005D7F" w:rsidR="00D95A7E" w:rsidRPr="006436AF" w:rsidRDefault="00D95A7E" w:rsidP="00F327FD">
            <w:pPr>
              <w:pStyle w:val="TAL"/>
            </w:pPr>
            <w:r w:rsidRPr="006436AF">
              <w:t>https://</w:t>
            </w:r>
            <w:r w:rsidRPr="006436AF">
              <w:rPr>
                <w:b/>
                <w:bCs/>
              </w:rPr>
              <w:t>5gmsd-as.mno.net</w:t>
            </w:r>
            <w:r w:rsidRPr="006436AF">
              <w:t>/m4d/provisioning-session9876/</w:t>
            </w:r>
            <w:r w:rsidR="00820CD3" w:rsidRPr="006436AF">
              <w:t>‌</w:t>
            </w:r>
            <w:r w:rsidRPr="006436AF">
              <w:rPr>
                <w:b/>
                <w:bCs/>
              </w:rPr>
              <w:t>asset123456</w:t>
            </w:r>
            <w:r w:rsidRPr="006436AF">
              <w:t>/</w:t>
            </w:r>
            <w:r w:rsidRPr="006436AF">
              <w:rPr>
                <w:b/>
                <w:bCs/>
              </w:rPr>
              <w:t>audio1</w:t>
            </w:r>
            <w:r w:rsidRPr="006436AF">
              <w:t>/segment1000.mp4</w:t>
            </w:r>
          </w:p>
        </w:tc>
      </w:tr>
      <w:tr w:rsidR="00D95A7E" w:rsidRPr="006436AF" w14:paraId="3B96E8D3" w14:textId="77777777" w:rsidTr="001E1CEF">
        <w:tc>
          <w:tcPr>
            <w:tcW w:w="2500" w:type="pct"/>
            <w:vMerge/>
          </w:tcPr>
          <w:p w14:paraId="284E9130" w14:textId="77777777" w:rsidR="00D95A7E" w:rsidRPr="006436AF" w:rsidRDefault="00D95A7E" w:rsidP="00F327FD">
            <w:pPr>
              <w:pStyle w:val="TAL"/>
            </w:pPr>
          </w:p>
        </w:tc>
        <w:tc>
          <w:tcPr>
            <w:tcW w:w="2500" w:type="pct"/>
          </w:tcPr>
          <w:p w14:paraId="692495E2" w14:textId="516DDF6C" w:rsidR="00D95A7E" w:rsidRPr="006436AF" w:rsidRDefault="00D95A7E" w:rsidP="00F327FD">
            <w:pPr>
              <w:pStyle w:val="TAL"/>
            </w:pPr>
            <w:r w:rsidRPr="006436AF">
              <w:t>https://</w:t>
            </w:r>
            <w:r w:rsidRPr="006436AF">
              <w:rPr>
                <w:b/>
                <w:bCs/>
              </w:rPr>
              <w:t>mno-cdn.5gmsd-ap.com</w:t>
            </w:r>
            <w:r w:rsidRPr="006436AF">
              <w:t>/m4d/provisioning-session9876/</w:t>
            </w:r>
            <w:r w:rsidR="00820CD3" w:rsidRPr="006436AF">
              <w:t>‌</w:t>
            </w:r>
            <w:r w:rsidRPr="006436AF">
              <w:rPr>
                <w:b/>
                <w:bCs/>
              </w:rPr>
              <w:t>asset123456</w:t>
            </w:r>
            <w:r w:rsidRPr="006436AF">
              <w:t>/</w:t>
            </w:r>
            <w:r w:rsidRPr="006436AF">
              <w:rPr>
                <w:b/>
                <w:bCs/>
              </w:rPr>
              <w:t>audio1</w:t>
            </w:r>
            <w:r w:rsidRPr="006436AF">
              <w:t>/segment1000.mp4</w:t>
            </w:r>
          </w:p>
        </w:tc>
      </w:tr>
      <w:bookmarkEnd w:id="2179"/>
    </w:tbl>
    <w:p w14:paraId="136DA352" w14:textId="77777777" w:rsidR="001A2D9F" w:rsidRPr="006436AF" w:rsidRDefault="001A2D9F" w:rsidP="00EF72CA">
      <w:pPr>
        <w:pStyle w:val="TAN"/>
        <w:keepNext w:val="0"/>
      </w:pPr>
    </w:p>
    <w:p w14:paraId="276ECBCF" w14:textId="48699874" w:rsidR="00D95A7E" w:rsidRPr="006436AF" w:rsidRDefault="001951A2" w:rsidP="002D3606">
      <w:pPr>
        <w:pStyle w:val="Heading2"/>
      </w:pPr>
      <w:bookmarkStart w:id="2180" w:name="_Toc68899739"/>
      <w:bookmarkStart w:id="2181" w:name="_Toc71214490"/>
      <w:bookmarkStart w:id="2182" w:name="_Toc71722164"/>
      <w:bookmarkStart w:id="2183" w:name="_Toc74859216"/>
      <w:bookmarkStart w:id="2184" w:name="_Toc155355379"/>
      <w:r w:rsidRPr="006436AF">
        <w:lastRenderedPageBreak/>
        <w:t>B</w:t>
      </w:r>
      <w:r w:rsidR="00D95A7E" w:rsidRPr="006436AF">
        <w:t>.2.2</w:t>
      </w:r>
      <w:r w:rsidR="00D95A7E" w:rsidRPr="006436AF">
        <w:tab/>
        <w:t>Content Hosting Configuration</w:t>
      </w:r>
      <w:bookmarkEnd w:id="2180"/>
      <w:bookmarkEnd w:id="2181"/>
      <w:bookmarkEnd w:id="2182"/>
      <w:bookmarkEnd w:id="2183"/>
      <w:bookmarkEnd w:id="2184"/>
    </w:p>
    <w:p w14:paraId="608D7FEA" w14:textId="2F402867" w:rsidR="00D95A7E" w:rsidRPr="006436AF" w:rsidRDefault="00D95A7E" w:rsidP="00DE2B16">
      <w:pPr>
        <w:keepNext/>
      </w:pPr>
      <w:r w:rsidRPr="006436AF">
        <w:t>Table </w:t>
      </w:r>
      <w:r w:rsidR="001951A2" w:rsidRPr="006436AF">
        <w:t>B</w:t>
      </w:r>
      <w:r w:rsidRPr="006436AF">
        <w:t>.2.2</w:t>
      </w:r>
      <w:r w:rsidRPr="006436AF">
        <w:noBreakHyphen/>
        <w:t>1 below shows the relevant Content Hosting Configuration parameters needed to achieve the example mapping described in table </w:t>
      </w:r>
      <w:r w:rsidR="001951A2" w:rsidRPr="006436AF">
        <w:t>B</w:t>
      </w:r>
      <w:r w:rsidRPr="006436AF">
        <w:t>.2.1</w:t>
      </w:r>
      <w:r w:rsidRPr="006436AF">
        <w:noBreakHyphen/>
        <w:t>1 above.</w:t>
      </w:r>
    </w:p>
    <w:p w14:paraId="2F712B4C" w14:textId="40C41654" w:rsidR="00D95A7E" w:rsidRPr="006436AF" w:rsidRDefault="00D95A7E" w:rsidP="00D95A7E">
      <w:pPr>
        <w:pStyle w:val="TH"/>
      </w:pPr>
      <w:r w:rsidRPr="006436AF">
        <w:t>Table </w:t>
      </w:r>
      <w:r w:rsidR="001951A2" w:rsidRPr="006436AF">
        <w:t>B</w:t>
      </w:r>
      <w:r w:rsidRPr="006436AF">
        <w:t>.2.2</w:t>
      </w:r>
      <w:r w:rsidRPr="006436AF">
        <w:noBreakHyphen/>
        <w:t>1: Content Hosting Configuration properties relevant to push-based ingest</w:t>
      </w:r>
    </w:p>
    <w:tbl>
      <w:tblPr>
        <w:tblStyle w:val="ETSItablestyle"/>
        <w:tblW w:w="0" w:type="auto"/>
        <w:tblLook w:val="04A0" w:firstRow="1" w:lastRow="0" w:firstColumn="1" w:lastColumn="0" w:noHBand="0" w:noVBand="1"/>
      </w:tblPr>
      <w:tblGrid>
        <w:gridCol w:w="2546"/>
        <w:gridCol w:w="4537"/>
        <w:gridCol w:w="2546"/>
      </w:tblGrid>
      <w:tr w:rsidR="00C33866" w:rsidRPr="006436AF" w14:paraId="5E5FF106" w14:textId="77777777" w:rsidTr="00303D85">
        <w:trPr>
          <w:cnfStyle w:val="100000000000" w:firstRow="1" w:lastRow="0" w:firstColumn="0" w:lastColumn="0" w:oddVBand="0" w:evenVBand="0" w:oddHBand="0" w:evenHBand="0" w:firstRowFirstColumn="0" w:firstRowLastColumn="0" w:lastRowFirstColumn="0" w:lastRowLastColumn="0"/>
        </w:trPr>
        <w:tc>
          <w:tcPr>
            <w:tcW w:w="2546" w:type="dxa"/>
            <w:tcBorders>
              <w:top w:val="single" w:sz="4" w:space="0" w:color="auto"/>
              <w:left w:val="single" w:sz="4" w:space="0" w:color="auto"/>
              <w:bottom w:val="single" w:sz="4" w:space="0" w:color="auto"/>
              <w:right w:val="single" w:sz="4" w:space="0" w:color="auto"/>
            </w:tcBorders>
            <w:hideMark/>
          </w:tcPr>
          <w:p w14:paraId="5A295A2C" w14:textId="77777777" w:rsidR="00C33866" w:rsidRPr="006436AF" w:rsidRDefault="00C33866" w:rsidP="00303D85">
            <w:pPr>
              <w:pStyle w:val="TAH"/>
              <w:rPr>
                <w:lang w:val="en-US"/>
              </w:rPr>
            </w:pPr>
            <w:bookmarkStart w:id="2185" w:name="MCCQCTEMPBM_00000118"/>
            <w:r w:rsidRPr="006436AF">
              <w:rPr>
                <w:lang w:val="en-US"/>
              </w:rPr>
              <w:t>Property</w:t>
            </w:r>
          </w:p>
        </w:tc>
        <w:tc>
          <w:tcPr>
            <w:tcW w:w="4537" w:type="dxa"/>
            <w:tcBorders>
              <w:top w:val="single" w:sz="4" w:space="0" w:color="auto"/>
              <w:left w:val="single" w:sz="4" w:space="0" w:color="auto"/>
              <w:bottom w:val="single" w:sz="4" w:space="0" w:color="auto"/>
              <w:right w:val="single" w:sz="4" w:space="0" w:color="auto"/>
            </w:tcBorders>
            <w:hideMark/>
          </w:tcPr>
          <w:p w14:paraId="7F754311" w14:textId="77777777" w:rsidR="00C33866" w:rsidRPr="006436AF" w:rsidRDefault="00C33866" w:rsidP="00303D85">
            <w:pPr>
              <w:pStyle w:val="TAH"/>
              <w:rPr>
                <w:lang w:val="en-US"/>
              </w:rPr>
            </w:pPr>
            <w:r w:rsidRPr="006436AF">
              <w:rPr>
                <w:lang w:val="en-US"/>
              </w:rPr>
              <w:t>Example value</w:t>
            </w:r>
          </w:p>
        </w:tc>
        <w:tc>
          <w:tcPr>
            <w:tcW w:w="2546" w:type="dxa"/>
            <w:tcBorders>
              <w:top w:val="single" w:sz="4" w:space="0" w:color="auto"/>
              <w:left w:val="single" w:sz="4" w:space="0" w:color="auto"/>
              <w:bottom w:val="single" w:sz="4" w:space="0" w:color="auto"/>
              <w:right w:val="single" w:sz="4" w:space="0" w:color="auto"/>
            </w:tcBorders>
            <w:hideMark/>
          </w:tcPr>
          <w:p w14:paraId="509AD165" w14:textId="77777777" w:rsidR="00C33866" w:rsidRPr="006436AF" w:rsidRDefault="00C33866" w:rsidP="00303D85">
            <w:pPr>
              <w:pStyle w:val="TAH"/>
              <w:rPr>
                <w:lang w:val="en-US"/>
              </w:rPr>
            </w:pPr>
            <w:r w:rsidRPr="006436AF">
              <w:rPr>
                <w:lang w:val="en-US"/>
              </w:rPr>
              <w:t>Set by</w:t>
            </w:r>
          </w:p>
        </w:tc>
      </w:tr>
      <w:tr w:rsidR="00C33866" w:rsidRPr="006436AF" w14:paraId="3685ADB9" w14:textId="77777777" w:rsidTr="00303D85">
        <w:tc>
          <w:tcPr>
            <w:tcW w:w="9629" w:type="dxa"/>
            <w:gridSpan w:val="3"/>
            <w:tcBorders>
              <w:top w:val="single" w:sz="4" w:space="0" w:color="auto"/>
              <w:left w:val="single" w:sz="4" w:space="0" w:color="auto"/>
              <w:bottom w:val="single" w:sz="4" w:space="0" w:color="auto"/>
              <w:right w:val="single" w:sz="4" w:space="0" w:color="auto"/>
            </w:tcBorders>
            <w:hideMark/>
          </w:tcPr>
          <w:p w14:paraId="21AE4B26" w14:textId="77777777" w:rsidR="00C33866" w:rsidRPr="006436AF" w:rsidRDefault="00C33866" w:rsidP="00303D85">
            <w:pPr>
              <w:pStyle w:val="TAL"/>
              <w:rPr>
                <w:rStyle w:val="Code"/>
              </w:rPr>
            </w:pPr>
            <w:r w:rsidRPr="006436AF">
              <w:rPr>
                <w:rStyle w:val="Code"/>
                <w:lang w:val="en-US"/>
              </w:rPr>
              <w:t>IngestConfiguration</w:t>
            </w:r>
          </w:p>
        </w:tc>
      </w:tr>
      <w:tr w:rsidR="00C33866" w:rsidRPr="006436AF" w14:paraId="2E4FFBA0" w14:textId="77777777" w:rsidTr="00303D85">
        <w:tc>
          <w:tcPr>
            <w:tcW w:w="2546" w:type="dxa"/>
            <w:tcBorders>
              <w:top w:val="single" w:sz="4" w:space="0" w:color="auto"/>
              <w:left w:val="single" w:sz="4" w:space="0" w:color="auto"/>
              <w:bottom w:val="single" w:sz="4" w:space="0" w:color="auto"/>
              <w:right w:val="single" w:sz="4" w:space="0" w:color="auto"/>
            </w:tcBorders>
            <w:hideMark/>
          </w:tcPr>
          <w:p w14:paraId="41665F89" w14:textId="77777777" w:rsidR="00C33866" w:rsidRPr="006436AF" w:rsidRDefault="00C33866" w:rsidP="00303D85">
            <w:pPr>
              <w:pStyle w:val="TAL"/>
              <w:rPr>
                <w:rStyle w:val="Code"/>
                <w:lang w:val="en-US"/>
              </w:rPr>
            </w:pPr>
            <w:r w:rsidRPr="006436AF">
              <w:rPr>
                <w:lang w:val="en-US"/>
              </w:rPr>
              <w:tab/>
            </w:r>
            <w:r w:rsidRPr="006436AF">
              <w:rPr>
                <w:rStyle w:val="Code"/>
                <w:lang w:val="en-US"/>
              </w:rPr>
              <w:t>protocol</w:t>
            </w:r>
          </w:p>
        </w:tc>
        <w:tc>
          <w:tcPr>
            <w:tcW w:w="4537" w:type="dxa"/>
            <w:tcBorders>
              <w:top w:val="single" w:sz="4" w:space="0" w:color="auto"/>
              <w:left w:val="single" w:sz="4" w:space="0" w:color="auto"/>
              <w:bottom w:val="single" w:sz="4" w:space="0" w:color="auto"/>
              <w:right w:val="single" w:sz="4" w:space="0" w:color="auto"/>
            </w:tcBorders>
            <w:hideMark/>
          </w:tcPr>
          <w:p w14:paraId="0F6BCFA2" w14:textId="77777777" w:rsidR="00C33866" w:rsidRPr="006436AF" w:rsidRDefault="00C33866" w:rsidP="00303D85">
            <w:pPr>
              <w:pStyle w:val="TAL"/>
            </w:pPr>
            <w:r w:rsidRPr="006436AF">
              <w:rPr>
                <w:lang w:val="en-US"/>
              </w:rPr>
              <w:t>urn:3gpp:5gms:content-protocol:</w:t>
            </w:r>
            <w:r w:rsidRPr="006436AF">
              <w:rPr>
                <w:b/>
                <w:bCs/>
                <w:lang w:val="en-US"/>
              </w:rPr>
              <w:t>dash-if-ingest</w:t>
            </w:r>
          </w:p>
        </w:tc>
        <w:tc>
          <w:tcPr>
            <w:tcW w:w="2546" w:type="dxa"/>
            <w:vMerge w:val="restart"/>
            <w:tcBorders>
              <w:top w:val="single" w:sz="4" w:space="0" w:color="auto"/>
              <w:left w:val="single" w:sz="4" w:space="0" w:color="auto"/>
              <w:right w:val="single" w:sz="4" w:space="0" w:color="auto"/>
            </w:tcBorders>
            <w:hideMark/>
          </w:tcPr>
          <w:p w14:paraId="61F926BD" w14:textId="507D5032" w:rsidR="00C33866" w:rsidRPr="006436AF" w:rsidRDefault="00C33866" w:rsidP="00CE66F9">
            <w:pPr>
              <w:pStyle w:val="TAL"/>
              <w:rPr>
                <w:i/>
                <w:iCs/>
                <w:lang w:val="en-US"/>
              </w:rPr>
            </w:pPr>
            <w:r w:rsidRPr="006436AF">
              <w:rPr>
                <w:lang w:val="en-US"/>
              </w:rPr>
              <w:t>5GMSd Application Provider</w:t>
            </w:r>
            <w:r w:rsidR="00CE66F9" w:rsidRPr="006436AF">
              <w:rPr>
                <w:lang w:val="en-US"/>
              </w:rPr>
              <w:br/>
            </w:r>
            <w:r w:rsidRPr="006436AF">
              <w:rPr>
                <w:i/>
                <w:iCs/>
                <w:lang w:val="en-US"/>
              </w:rPr>
              <w:t>(M1d request)</w:t>
            </w:r>
          </w:p>
        </w:tc>
      </w:tr>
      <w:tr w:rsidR="00C33866" w:rsidRPr="006436AF" w14:paraId="10D5EFBC" w14:textId="77777777" w:rsidTr="00303D85">
        <w:tc>
          <w:tcPr>
            <w:tcW w:w="2546" w:type="dxa"/>
            <w:tcBorders>
              <w:top w:val="single" w:sz="4" w:space="0" w:color="auto"/>
              <w:left w:val="single" w:sz="4" w:space="0" w:color="auto"/>
              <w:bottom w:val="single" w:sz="4" w:space="0" w:color="auto"/>
              <w:right w:val="single" w:sz="4" w:space="0" w:color="auto"/>
            </w:tcBorders>
            <w:hideMark/>
          </w:tcPr>
          <w:p w14:paraId="4D74F03B" w14:textId="77777777" w:rsidR="00C33866" w:rsidRPr="006436AF" w:rsidRDefault="00C33866" w:rsidP="00303D85">
            <w:pPr>
              <w:pStyle w:val="TAL"/>
              <w:rPr>
                <w:rStyle w:val="Code"/>
              </w:rPr>
            </w:pPr>
            <w:r w:rsidRPr="006436AF">
              <w:rPr>
                <w:lang w:val="en-US"/>
              </w:rPr>
              <w:tab/>
            </w:r>
            <w:r w:rsidRPr="006436AF">
              <w:rPr>
                <w:rStyle w:val="Code"/>
                <w:lang w:val="en-US"/>
              </w:rPr>
              <w:t>pull</w:t>
            </w:r>
          </w:p>
        </w:tc>
        <w:tc>
          <w:tcPr>
            <w:tcW w:w="4537" w:type="dxa"/>
            <w:tcBorders>
              <w:top w:val="single" w:sz="4" w:space="0" w:color="auto"/>
              <w:left w:val="single" w:sz="4" w:space="0" w:color="auto"/>
              <w:bottom w:val="single" w:sz="4" w:space="0" w:color="auto"/>
              <w:right w:val="single" w:sz="4" w:space="0" w:color="auto"/>
            </w:tcBorders>
            <w:hideMark/>
          </w:tcPr>
          <w:p w14:paraId="1A30EFBD" w14:textId="77777777" w:rsidR="00C33866" w:rsidRPr="006436AF" w:rsidRDefault="00C33866" w:rsidP="00303D85">
            <w:pPr>
              <w:pStyle w:val="TAL"/>
            </w:pPr>
            <w:r w:rsidRPr="006436AF">
              <w:rPr>
                <w:lang w:val="en-US"/>
              </w:rPr>
              <w:t>false</w:t>
            </w:r>
          </w:p>
        </w:tc>
        <w:tc>
          <w:tcPr>
            <w:tcW w:w="2546" w:type="dxa"/>
            <w:vMerge/>
            <w:tcBorders>
              <w:left w:val="single" w:sz="4" w:space="0" w:color="auto"/>
              <w:right w:val="single" w:sz="4" w:space="0" w:color="auto"/>
            </w:tcBorders>
            <w:vAlign w:val="center"/>
            <w:hideMark/>
          </w:tcPr>
          <w:p w14:paraId="6269D324" w14:textId="77777777" w:rsidR="00C33866" w:rsidRPr="006436AF" w:rsidRDefault="00C33866" w:rsidP="00303D85">
            <w:pPr>
              <w:pStyle w:val="TALcontinuation"/>
              <w:spacing w:before="60"/>
              <w:rPr>
                <w:i/>
                <w:iCs/>
                <w:lang w:val="en-US"/>
              </w:rPr>
            </w:pPr>
          </w:p>
        </w:tc>
      </w:tr>
      <w:tr w:rsidR="00C33866" w:rsidRPr="006436AF" w14:paraId="0DA4C5E5" w14:textId="77777777" w:rsidTr="00303D85">
        <w:tc>
          <w:tcPr>
            <w:tcW w:w="2546" w:type="dxa"/>
            <w:tcBorders>
              <w:top w:val="single" w:sz="4" w:space="0" w:color="auto"/>
              <w:left w:val="single" w:sz="4" w:space="0" w:color="auto"/>
              <w:bottom w:val="single" w:sz="4" w:space="0" w:color="auto"/>
              <w:right w:val="single" w:sz="4" w:space="0" w:color="auto"/>
            </w:tcBorders>
            <w:hideMark/>
          </w:tcPr>
          <w:p w14:paraId="7A5AC919" w14:textId="727A648E" w:rsidR="00C33866" w:rsidRPr="006436AF" w:rsidRDefault="00C33866" w:rsidP="00303D85">
            <w:pPr>
              <w:pStyle w:val="TAL"/>
              <w:rPr>
                <w:rStyle w:val="Code"/>
              </w:rPr>
            </w:pPr>
            <w:r w:rsidRPr="006436AF">
              <w:rPr>
                <w:lang w:val="en-US"/>
              </w:rPr>
              <w:tab/>
            </w:r>
            <w:r w:rsidRPr="006436AF">
              <w:rPr>
                <w:rStyle w:val="Code"/>
                <w:lang w:val="en-US"/>
              </w:rPr>
              <w:t>baseURL</w:t>
            </w:r>
          </w:p>
        </w:tc>
        <w:tc>
          <w:tcPr>
            <w:tcW w:w="4537" w:type="dxa"/>
            <w:tcBorders>
              <w:top w:val="single" w:sz="4" w:space="0" w:color="auto"/>
              <w:left w:val="single" w:sz="4" w:space="0" w:color="auto"/>
              <w:bottom w:val="single" w:sz="4" w:space="0" w:color="auto"/>
              <w:right w:val="single" w:sz="4" w:space="0" w:color="auto"/>
            </w:tcBorders>
            <w:hideMark/>
          </w:tcPr>
          <w:p w14:paraId="07E1C111" w14:textId="77777777" w:rsidR="00C33866" w:rsidRPr="006436AF" w:rsidRDefault="00C33866" w:rsidP="00303D85">
            <w:pPr>
              <w:pStyle w:val="TAL"/>
            </w:pPr>
            <w:r w:rsidRPr="006436AF">
              <w:rPr>
                <w:lang w:val="en-US"/>
              </w:rPr>
              <w:t>https://5gmsd-as.mno.net/‌m2d/‌provisioning-session9876/</w:t>
            </w:r>
          </w:p>
        </w:tc>
        <w:tc>
          <w:tcPr>
            <w:tcW w:w="2546" w:type="dxa"/>
            <w:vMerge/>
            <w:tcBorders>
              <w:left w:val="single" w:sz="4" w:space="0" w:color="auto"/>
              <w:bottom w:val="single" w:sz="4" w:space="0" w:color="auto"/>
              <w:right w:val="single" w:sz="4" w:space="0" w:color="auto"/>
            </w:tcBorders>
            <w:hideMark/>
          </w:tcPr>
          <w:p w14:paraId="7AB85BC0" w14:textId="77777777" w:rsidR="00C33866" w:rsidRPr="006436AF" w:rsidRDefault="00C33866" w:rsidP="00303D85">
            <w:pPr>
              <w:pStyle w:val="TALcontinuation"/>
              <w:spacing w:before="60"/>
              <w:rPr>
                <w:i/>
                <w:iCs/>
                <w:lang w:val="en-US"/>
              </w:rPr>
            </w:pPr>
          </w:p>
        </w:tc>
      </w:tr>
      <w:tr w:rsidR="00C33866" w:rsidRPr="006436AF" w14:paraId="6E37BAD7" w14:textId="77777777" w:rsidTr="00303D85">
        <w:tc>
          <w:tcPr>
            <w:tcW w:w="9629" w:type="dxa"/>
            <w:gridSpan w:val="3"/>
            <w:tcBorders>
              <w:top w:val="double" w:sz="4" w:space="0" w:color="auto"/>
              <w:left w:val="single" w:sz="4" w:space="0" w:color="auto"/>
              <w:bottom w:val="single" w:sz="4" w:space="0" w:color="auto"/>
              <w:right w:val="single" w:sz="4" w:space="0" w:color="auto"/>
            </w:tcBorders>
            <w:hideMark/>
          </w:tcPr>
          <w:p w14:paraId="72277170" w14:textId="77777777" w:rsidR="00C33866" w:rsidRPr="006436AF" w:rsidRDefault="00C33866" w:rsidP="00CE66F9">
            <w:pPr>
              <w:keepNext/>
              <w:spacing w:after="0" w:afterAutospacing="1"/>
              <w:rPr>
                <w:rFonts w:ascii="Arial" w:hAnsi="Arial"/>
                <w:i/>
                <w:iCs/>
                <w:sz w:val="18"/>
                <w:lang w:val="en-US"/>
              </w:rPr>
            </w:pPr>
            <w:r w:rsidRPr="006436AF">
              <w:rPr>
                <w:rStyle w:val="Code"/>
                <w:lang w:val="en-US"/>
              </w:rPr>
              <w:t>DistributionConfiguration</w:t>
            </w:r>
          </w:p>
        </w:tc>
      </w:tr>
      <w:tr w:rsidR="00C33866" w:rsidRPr="006436AF" w14:paraId="13B878B1" w14:textId="77777777" w:rsidTr="00303D85">
        <w:tc>
          <w:tcPr>
            <w:tcW w:w="2546" w:type="dxa"/>
            <w:tcBorders>
              <w:top w:val="single" w:sz="4" w:space="0" w:color="auto"/>
              <w:left w:val="single" w:sz="4" w:space="0" w:color="auto"/>
              <w:bottom w:val="single" w:sz="4" w:space="0" w:color="auto"/>
              <w:right w:val="single" w:sz="4" w:space="0" w:color="auto"/>
            </w:tcBorders>
            <w:hideMark/>
          </w:tcPr>
          <w:p w14:paraId="6B07AC56" w14:textId="77777777" w:rsidR="00C33866" w:rsidRPr="006436AF" w:rsidRDefault="00C33866" w:rsidP="00303D85">
            <w:pPr>
              <w:pStyle w:val="TAL"/>
              <w:rPr>
                <w:rStyle w:val="Code"/>
                <w:lang w:val="en-US"/>
              </w:rPr>
            </w:pPr>
            <w:r w:rsidRPr="006436AF">
              <w:rPr>
                <w:lang w:val="en-US"/>
              </w:rPr>
              <w:tab/>
            </w:r>
            <w:r w:rsidRPr="006436AF">
              <w:rPr>
                <w:rStyle w:val="Code"/>
                <w:lang w:val="en-US"/>
              </w:rPr>
              <w:t>canonicalDomainName</w:t>
            </w:r>
          </w:p>
        </w:tc>
        <w:tc>
          <w:tcPr>
            <w:tcW w:w="4537" w:type="dxa"/>
            <w:tcBorders>
              <w:top w:val="single" w:sz="4" w:space="0" w:color="auto"/>
              <w:left w:val="single" w:sz="4" w:space="0" w:color="auto"/>
              <w:bottom w:val="single" w:sz="4" w:space="0" w:color="auto"/>
              <w:right w:val="single" w:sz="4" w:space="0" w:color="auto"/>
            </w:tcBorders>
            <w:hideMark/>
          </w:tcPr>
          <w:p w14:paraId="206B3E2E" w14:textId="77777777" w:rsidR="00C33866" w:rsidRPr="006436AF" w:rsidRDefault="00C33866" w:rsidP="00303D85">
            <w:pPr>
              <w:pStyle w:val="TAL"/>
            </w:pPr>
            <w:r w:rsidRPr="006436AF">
              <w:rPr>
                <w:lang w:val="en-US"/>
              </w:rPr>
              <w:t>5gmsd-as.mno.net</w:t>
            </w:r>
          </w:p>
        </w:tc>
        <w:tc>
          <w:tcPr>
            <w:tcW w:w="2546" w:type="dxa"/>
            <w:tcBorders>
              <w:top w:val="single" w:sz="4" w:space="0" w:color="auto"/>
              <w:left w:val="single" w:sz="4" w:space="0" w:color="auto"/>
              <w:bottom w:val="single" w:sz="4" w:space="0" w:color="auto"/>
              <w:right w:val="single" w:sz="4" w:space="0" w:color="auto"/>
            </w:tcBorders>
            <w:vAlign w:val="center"/>
            <w:hideMark/>
          </w:tcPr>
          <w:p w14:paraId="3D8ADFCC" w14:textId="261C61EE" w:rsidR="00C33866" w:rsidRPr="006436AF" w:rsidRDefault="00C33866" w:rsidP="00CE66F9">
            <w:pPr>
              <w:pStyle w:val="TAL"/>
              <w:rPr>
                <w:i/>
                <w:iCs/>
                <w:lang w:val="en-US"/>
              </w:rPr>
            </w:pPr>
            <w:r w:rsidRPr="006436AF">
              <w:rPr>
                <w:lang w:val="en-US"/>
              </w:rPr>
              <w:t>5GMSd Application Provider</w:t>
            </w:r>
            <w:r w:rsidR="00CE66F9" w:rsidRPr="006436AF">
              <w:rPr>
                <w:lang w:val="en-US"/>
              </w:rPr>
              <w:br/>
            </w:r>
            <w:r w:rsidRPr="006436AF">
              <w:rPr>
                <w:i/>
                <w:iCs/>
                <w:lang w:val="en-US"/>
              </w:rPr>
              <w:t>(M1d response)</w:t>
            </w:r>
          </w:p>
        </w:tc>
      </w:tr>
      <w:tr w:rsidR="00C33866" w:rsidRPr="006436AF" w14:paraId="70AD2545" w14:textId="77777777" w:rsidTr="00303D85">
        <w:tc>
          <w:tcPr>
            <w:tcW w:w="2546" w:type="dxa"/>
            <w:tcBorders>
              <w:top w:val="single" w:sz="4" w:space="0" w:color="auto"/>
              <w:left w:val="single" w:sz="4" w:space="0" w:color="auto"/>
              <w:bottom w:val="single" w:sz="4" w:space="0" w:color="auto"/>
              <w:right w:val="single" w:sz="4" w:space="0" w:color="auto"/>
            </w:tcBorders>
            <w:hideMark/>
          </w:tcPr>
          <w:p w14:paraId="26FAE124" w14:textId="77777777" w:rsidR="00C33866" w:rsidRPr="006436AF" w:rsidRDefault="00C33866" w:rsidP="00303D85">
            <w:pPr>
              <w:pStyle w:val="TAL"/>
              <w:rPr>
                <w:rStyle w:val="Code"/>
              </w:rPr>
            </w:pPr>
            <w:r w:rsidRPr="006436AF">
              <w:rPr>
                <w:lang w:val="en-US"/>
              </w:rPr>
              <w:tab/>
            </w:r>
            <w:r w:rsidRPr="006436AF">
              <w:rPr>
                <w:rStyle w:val="Code"/>
                <w:lang w:val="en-US"/>
              </w:rPr>
              <w:t>domainNameAlias</w:t>
            </w:r>
          </w:p>
        </w:tc>
        <w:tc>
          <w:tcPr>
            <w:tcW w:w="4537" w:type="dxa"/>
            <w:tcBorders>
              <w:top w:val="single" w:sz="4" w:space="0" w:color="auto"/>
              <w:left w:val="single" w:sz="4" w:space="0" w:color="auto"/>
              <w:bottom w:val="single" w:sz="4" w:space="0" w:color="auto"/>
              <w:right w:val="single" w:sz="4" w:space="0" w:color="auto"/>
            </w:tcBorders>
            <w:hideMark/>
          </w:tcPr>
          <w:p w14:paraId="019BD675" w14:textId="77777777" w:rsidR="00C33866" w:rsidRPr="006436AF" w:rsidRDefault="00C33866" w:rsidP="00303D85">
            <w:pPr>
              <w:pStyle w:val="TAL"/>
            </w:pPr>
            <w:r w:rsidRPr="006436AF">
              <w:rPr>
                <w:lang w:val="en-US"/>
              </w:rPr>
              <w:t>mno-cdn.5gmsd-ap.com</w:t>
            </w:r>
          </w:p>
        </w:tc>
        <w:tc>
          <w:tcPr>
            <w:tcW w:w="2546" w:type="dxa"/>
            <w:tcBorders>
              <w:top w:val="single" w:sz="4" w:space="0" w:color="auto"/>
              <w:left w:val="single" w:sz="4" w:space="0" w:color="auto"/>
              <w:right w:val="single" w:sz="4" w:space="0" w:color="auto"/>
            </w:tcBorders>
            <w:hideMark/>
          </w:tcPr>
          <w:p w14:paraId="6C18060E" w14:textId="63D0EBB0" w:rsidR="00C33866" w:rsidRPr="006436AF" w:rsidRDefault="00C33866" w:rsidP="00CE66F9">
            <w:pPr>
              <w:pStyle w:val="TAL"/>
              <w:rPr>
                <w:i/>
                <w:iCs/>
                <w:lang w:val="en-US"/>
              </w:rPr>
            </w:pPr>
            <w:r w:rsidRPr="006436AF">
              <w:rPr>
                <w:lang w:val="en-US"/>
              </w:rPr>
              <w:t>5GMSd Application Provider</w:t>
            </w:r>
            <w:r w:rsidR="00CE66F9" w:rsidRPr="006436AF">
              <w:rPr>
                <w:lang w:val="en-US"/>
              </w:rPr>
              <w:br/>
            </w:r>
            <w:r w:rsidRPr="006436AF">
              <w:rPr>
                <w:i/>
                <w:iCs/>
                <w:lang w:val="en-US"/>
              </w:rPr>
              <w:t>(M1d response)</w:t>
            </w:r>
          </w:p>
        </w:tc>
      </w:tr>
      <w:tr w:rsidR="00C33866" w:rsidRPr="006436AF" w14:paraId="50FFCC8F" w14:textId="77777777" w:rsidTr="00303D85">
        <w:tc>
          <w:tcPr>
            <w:tcW w:w="2546" w:type="dxa"/>
            <w:tcBorders>
              <w:top w:val="single" w:sz="4" w:space="0" w:color="auto"/>
              <w:left w:val="single" w:sz="4" w:space="0" w:color="auto"/>
              <w:bottom w:val="single" w:sz="4" w:space="0" w:color="auto"/>
              <w:right w:val="single" w:sz="4" w:space="0" w:color="auto"/>
            </w:tcBorders>
          </w:tcPr>
          <w:p w14:paraId="3D7BAE58" w14:textId="77777777" w:rsidR="00C33866" w:rsidRPr="006436AF" w:rsidRDefault="00C33866" w:rsidP="00303D85">
            <w:pPr>
              <w:pStyle w:val="TAL"/>
              <w:rPr>
                <w:rStyle w:val="Code"/>
              </w:rPr>
            </w:pPr>
            <w:r w:rsidRPr="006436AF">
              <w:rPr>
                <w:lang w:val="en-US"/>
              </w:rPr>
              <w:tab/>
            </w:r>
            <w:r w:rsidRPr="006436AF">
              <w:rPr>
                <w:rStyle w:val="Code"/>
              </w:rPr>
              <w:t>baseURL</w:t>
            </w:r>
          </w:p>
        </w:tc>
        <w:tc>
          <w:tcPr>
            <w:tcW w:w="4537" w:type="dxa"/>
            <w:tcBorders>
              <w:top w:val="single" w:sz="4" w:space="0" w:color="auto"/>
              <w:left w:val="single" w:sz="4" w:space="0" w:color="auto"/>
              <w:bottom w:val="single" w:sz="4" w:space="0" w:color="auto"/>
              <w:right w:val="single" w:sz="4" w:space="0" w:color="auto"/>
            </w:tcBorders>
          </w:tcPr>
          <w:p w14:paraId="4CDC3D8F" w14:textId="77777777" w:rsidR="00C33866" w:rsidRPr="006436AF" w:rsidRDefault="00C33866" w:rsidP="00303D85">
            <w:pPr>
              <w:pStyle w:val="TAL"/>
              <w:rPr>
                <w:lang w:val="en-US"/>
              </w:rPr>
            </w:pPr>
            <w:r w:rsidRPr="006436AF">
              <w:rPr>
                <w:lang w:val="en-US"/>
              </w:rPr>
              <w:t>https://5gmsd-as.mno.net/‌m4d/‌provisioning-session9876/</w:t>
            </w:r>
          </w:p>
        </w:tc>
        <w:tc>
          <w:tcPr>
            <w:tcW w:w="2546" w:type="dxa"/>
            <w:tcBorders>
              <w:left w:val="single" w:sz="4" w:space="0" w:color="auto"/>
              <w:bottom w:val="single" w:sz="4" w:space="0" w:color="auto"/>
              <w:right w:val="single" w:sz="4" w:space="0" w:color="auto"/>
            </w:tcBorders>
          </w:tcPr>
          <w:p w14:paraId="040F10AF" w14:textId="5BDB9FFE" w:rsidR="00C33866" w:rsidRPr="006436AF" w:rsidRDefault="00C33866" w:rsidP="00CE66F9">
            <w:pPr>
              <w:pStyle w:val="TAL"/>
              <w:rPr>
                <w:i/>
                <w:iCs/>
                <w:lang w:val="en-US"/>
              </w:rPr>
            </w:pPr>
            <w:r w:rsidRPr="006436AF">
              <w:rPr>
                <w:lang w:val="en-US"/>
              </w:rPr>
              <w:t>5GMSd Application Provider</w:t>
            </w:r>
            <w:r w:rsidR="00CE66F9" w:rsidRPr="006436AF">
              <w:rPr>
                <w:lang w:val="en-US"/>
              </w:rPr>
              <w:br/>
            </w:r>
            <w:r w:rsidRPr="006436AF">
              <w:rPr>
                <w:i/>
                <w:iCs/>
                <w:lang w:val="en-US"/>
              </w:rPr>
              <w:t>(M1d response)</w:t>
            </w:r>
          </w:p>
        </w:tc>
      </w:tr>
      <w:bookmarkEnd w:id="2185"/>
    </w:tbl>
    <w:p w14:paraId="3844F6F5" w14:textId="72E7CDEC" w:rsidR="001A2D9F" w:rsidRPr="006436AF" w:rsidRDefault="001A2D9F" w:rsidP="00EF72CA">
      <w:pPr>
        <w:pStyle w:val="TAN"/>
        <w:keepNext w:val="0"/>
      </w:pPr>
    </w:p>
    <w:p w14:paraId="02C80051" w14:textId="64F0A106" w:rsidR="00B11A41" w:rsidRPr="006436AF" w:rsidRDefault="00014B58" w:rsidP="00B11A41">
      <w:pPr>
        <w:pStyle w:val="Heading8"/>
      </w:pPr>
      <w:bookmarkStart w:id="2186" w:name="_Toc68899740"/>
      <w:bookmarkStart w:id="2187" w:name="_Toc71214491"/>
      <w:r w:rsidRPr="006436AF">
        <w:rPr>
          <w:rFonts w:eastAsia="SimSun"/>
        </w:rPr>
        <w:br w:type="page"/>
      </w:r>
      <w:bookmarkStart w:id="2188" w:name="_Toc71722165"/>
      <w:bookmarkStart w:id="2189" w:name="_Toc74859217"/>
      <w:bookmarkStart w:id="2190" w:name="_Toc155355380"/>
      <w:r w:rsidR="00B11A41" w:rsidRPr="006436AF">
        <w:rPr>
          <w:rFonts w:eastAsia="SimSun"/>
        </w:rPr>
        <w:lastRenderedPageBreak/>
        <w:t>Annex</w:t>
      </w:r>
      <w:r w:rsidR="00B11A41" w:rsidRPr="006436AF">
        <w:t xml:space="preserve"> </w:t>
      </w:r>
      <w:r w:rsidR="004A2A6D" w:rsidRPr="006436AF">
        <w:t>C</w:t>
      </w:r>
      <w:r w:rsidR="00B11A41" w:rsidRPr="006436AF">
        <w:t xml:space="preserve"> (normative)</w:t>
      </w:r>
      <w:r w:rsidR="00656767" w:rsidRPr="006436AF">
        <w:t>:</w:t>
      </w:r>
      <w:r w:rsidR="00B11A41" w:rsidRPr="006436AF">
        <w:br/>
        <w:t>OpenAPI representation of the 5GMS HTTP REST APIs</w:t>
      </w:r>
      <w:bookmarkEnd w:id="2186"/>
      <w:bookmarkEnd w:id="2187"/>
      <w:bookmarkEnd w:id="2188"/>
      <w:bookmarkEnd w:id="2189"/>
      <w:bookmarkEnd w:id="2190"/>
    </w:p>
    <w:p w14:paraId="4DC0CF1C" w14:textId="7A7E9038" w:rsidR="00B11A41" w:rsidRPr="006436AF" w:rsidRDefault="004A2A6D" w:rsidP="00B11A41">
      <w:pPr>
        <w:pStyle w:val="Heading1"/>
      </w:pPr>
      <w:bookmarkStart w:id="2191" w:name="_Toc28013568"/>
      <w:bookmarkStart w:id="2192" w:name="_Toc36040406"/>
      <w:bookmarkStart w:id="2193" w:name="_Toc68899741"/>
      <w:bookmarkStart w:id="2194" w:name="_Toc71214492"/>
      <w:bookmarkStart w:id="2195" w:name="_Toc71722166"/>
      <w:bookmarkStart w:id="2196" w:name="_Toc74859218"/>
      <w:bookmarkStart w:id="2197" w:name="_Toc155355381"/>
      <w:r w:rsidRPr="006436AF">
        <w:t>C</w:t>
      </w:r>
      <w:r w:rsidR="00B11A41" w:rsidRPr="006436AF">
        <w:t>.1</w:t>
      </w:r>
      <w:r w:rsidR="00B11A41" w:rsidRPr="006436AF">
        <w:tab/>
        <w:t>General</w:t>
      </w:r>
      <w:bookmarkEnd w:id="2191"/>
      <w:bookmarkEnd w:id="2192"/>
      <w:bookmarkEnd w:id="2193"/>
      <w:bookmarkEnd w:id="2194"/>
      <w:bookmarkEnd w:id="2195"/>
      <w:bookmarkEnd w:id="2196"/>
      <w:bookmarkEnd w:id="2197"/>
    </w:p>
    <w:p w14:paraId="78D63B0A" w14:textId="7988F6BD" w:rsidR="00B11A41" w:rsidRPr="006436AF" w:rsidRDefault="00B11A41" w:rsidP="00B11A41">
      <w:pPr>
        <w:rPr>
          <w:noProof/>
        </w:rPr>
      </w:pPr>
      <w:r w:rsidRPr="006436AF">
        <w:rPr>
          <w:noProof/>
        </w:rPr>
        <w:t xml:space="preserve">This </w:t>
      </w:r>
      <w:r w:rsidR="002856B6" w:rsidRPr="006436AF">
        <w:rPr>
          <w:noProof/>
        </w:rPr>
        <w:t>a</w:t>
      </w:r>
      <w:r w:rsidRPr="006436AF">
        <w:rPr>
          <w:noProof/>
        </w:rPr>
        <w:t>nnex is based on the OpenAPI 3.0.0 specification [</w:t>
      </w:r>
      <w:r w:rsidR="00C16BE7" w:rsidRPr="006436AF">
        <w:rPr>
          <w:noProof/>
        </w:rPr>
        <w:t>23</w:t>
      </w:r>
      <w:r w:rsidRPr="006436AF">
        <w:rPr>
          <w:noProof/>
        </w:rPr>
        <w:t xml:space="preserve">] and provides corresponding representations of all APIs defined in the present </w:t>
      </w:r>
      <w:r w:rsidR="00014B58" w:rsidRPr="006436AF">
        <w:rPr>
          <w:noProof/>
        </w:rPr>
        <w:t>document</w:t>
      </w:r>
      <w:r w:rsidRPr="006436AF">
        <w:rPr>
          <w:noProof/>
        </w:rPr>
        <w:t>.</w:t>
      </w:r>
    </w:p>
    <w:p w14:paraId="4DA3E59E" w14:textId="77777777" w:rsidR="00B11A41" w:rsidRPr="006436AF" w:rsidRDefault="00B11A41" w:rsidP="00B11A41">
      <w:pPr>
        <w:pStyle w:val="NO"/>
        <w:rPr>
          <w:noProof/>
        </w:rPr>
      </w:pPr>
      <w:r w:rsidRPr="006436AF">
        <w:rPr>
          <w:noProof/>
        </w:rPr>
        <w:t>NOTE 1:</w:t>
      </w:r>
      <w:r w:rsidRPr="006436AF">
        <w:rPr>
          <w:noProof/>
        </w:rPr>
        <w:tab/>
        <w:t>An OpenAPIs representation embeds JSON Schema representations of HTTP message bodies.</w:t>
      </w:r>
    </w:p>
    <w:p w14:paraId="23ACC953" w14:textId="166EA135" w:rsidR="00B11A41" w:rsidRPr="006436AF" w:rsidRDefault="00B11A41" w:rsidP="00B11A41">
      <w:r w:rsidRPr="006436AF">
        <w:t xml:space="preserve">This Annex shall take precedence when being discrepant to other parts of the </w:t>
      </w:r>
      <w:r w:rsidR="00014B58" w:rsidRPr="006436AF">
        <w:t>present document</w:t>
      </w:r>
      <w:r w:rsidRPr="006436AF">
        <w:t xml:space="preserve"> with respect to the encoding of information elements and methods within the API(s).</w:t>
      </w:r>
    </w:p>
    <w:p w14:paraId="36B43059" w14:textId="77777777" w:rsidR="00B11A41" w:rsidRPr="006436AF" w:rsidRDefault="00B11A41" w:rsidP="00B11A41">
      <w:pPr>
        <w:pStyle w:val="NO"/>
      </w:pPr>
      <w:r w:rsidRPr="006436AF">
        <w:t>NOTE 2:</w:t>
      </w:r>
      <w:r w:rsidRPr="006436AF">
        <w:tab/>
        <w:t>The semantics and procedures, as well as conditions, e.g. for the applicability and allowed combinations of attributes or values, not expressed in the OpenAPI definitions but defined in other parts of the specification also apply.</w:t>
      </w:r>
    </w:p>
    <w:p w14:paraId="03D713A2" w14:textId="59AEC000" w:rsidR="00B11A41" w:rsidRPr="006436AF" w:rsidRDefault="004A2A6D" w:rsidP="00B11A41">
      <w:pPr>
        <w:pStyle w:val="Heading1"/>
        <w:rPr>
          <w:noProof/>
        </w:rPr>
      </w:pPr>
      <w:bookmarkStart w:id="2198" w:name="_Toc68899742"/>
      <w:bookmarkStart w:id="2199" w:name="_Toc71214493"/>
      <w:bookmarkStart w:id="2200" w:name="_Toc71722167"/>
      <w:bookmarkStart w:id="2201" w:name="_Toc74859219"/>
      <w:bookmarkStart w:id="2202" w:name="_Toc155355382"/>
      <w:r w:rsidRPr="006436AF">
        <w:rPr>
          <w:noProof/>
        </w:rPr>
        <w:t>C</w:t>
      </w:r>
      <w:r w:rsidR="00B11A41" w:rsidRPr="006436AF">
        <w:rPr>
          <w:noProof/>
        </w:rPr>
        <w:t>.2</w:t>
      </w:r>
      <w:r w:rsidR="00B11A41" w:rsidRPr="006436AF">
        <w:rPr>
          <w:noProof/>
        </w:rPr>
        <w:tab/>
        <w:t>Data Types applicable to several APIs</w:t>
      </w:r>
      <w:bookmarkEnd w:id="2198"/>
      <w:bookmarkEnd w:id="2199"/>
      <w:bookmarkEnd w:id="2200"/>
      <w:bookmarkEnd w:id="2201"/>
      <w:bookmarkEnd w:id="2202"/>
    </w:p>
    <w:p w14:paraId="157C57BD" w14:textId="77777777" w:rsidR="00FC682F" w:rsidRPr="006436AF" w:rsidRDefault="00FC682F" w:rsidP="00FC682F">
      <w:pPr>
        <w:keepNext/>
      </w:pPr>
      <w:bookmarkStart w:id="2203" w:name="MCCQCTEMPBM_00000081"/>
      <w:r w:rsidRPr="006436AF">
        <w:t>For the purpose of referencing entities defined in this clause, it shall be assumed that the OpenAPI definitions below are contained in a physical file named "TS26512_CommonData.yaml".</w:t>
      </w:r>
    </w:p>
    <w:tbl>
      <w:tblPr>
        <w:tblW w:w="0" w:type="auto"/>
        <w:tblLook w:val="04A0" w:firstRow="1" w:lastRow="0" w:firstColumn="1" w:lastColumn="0" w:noHBand="0" w:noVBand="1"/>
      </w:tblPr>
      <w:tblGrid>
        <w:gridCol w:w="9629"/>
      </w:tblGrid>
      <w:tr w:rsidR="00FC682F" w:rsidRPr="006436AF" w14:paraId="25660AA3" w14:textId="77777777" w:rsidTr="002C6F69">
        <w:tc>
          <w:tcPr>
            <w:tcW w:w="9629" w:type="dxa"/>
            <w:tcBorders>
              <w:top w:val="single" w:sz="4" w:space="0" w:color="auto"/>
              <w:left w:val="single" w:sz="4" w:space="0" w:color="auto"/>
              <w:bottom w:val="single" w:sz="4" w:space="0" w:color="auto"/>
              <w:right w:val="single" w:sz="4" w:space="0" w:color="auto"/>
            </w:tcBorders>
          </w:tcPr>
          <w:p w14:paraId="5E3EA448" w14:textId="77777777" w:rsidR="00FC682F" w:rsidRPr="006436AF" w:rsidRDefault="00FC682F" w:rsidP="002C6F69">
            <w:pPr>
              <w:pStyle w:val="PL"/>
              <w:rPr>
                <w:color w:val="D4D4D4"/>
              </w:rPr>
            </w:pPr>
            <w:bookmarkStart w:id="2204" w:name="_MCCTEMPBM_CRPT71130700___5"/>
            <w:bookmarkStart w:id="2205" w:name="MCCQCTEMPBM_00000073" w:colFirst="0" w:colLast="0"/>
            <w:bookmarkEnd w:id="2203"/>
            <w:r w:rsidRPr="006436AF">
              <w:t>openapi</w:t>
            </w:r>
            <w:r w:rsidRPr="006436AF">
              <w:rPr>
                <w:color w:val="D4D4D4"/>
              </w:rPr>
              <w:t>: </w:t>
            </w:r>
            <w:r w:rsidRPr="006436AF">
              <w:rPr>
                <w:color w:val="B5CEA8"/>
              </w:rPr>
              <w:t>3.0.0</w:t>
            </w:r>
          </w:p>
          <w:p w14:paraId="243147F5" w14:textId="77777777" w:rsidR="00FC682F" w:rsidRPr="006436AF" w:rsidRDefault="00FC682F" w:rsidP="002C6F69">
            <w:pPr>
              <w:pStyle w:val="PL"/>
              <w:rPr>
                <w:color w:val="D4D4D4"/>
              </w:rPr>
            </w:pPr>
            <w:r w:rsidRPr="006436AF">
              <w:t>info</w:t>
            </w:r>
            <w:r w:rsidRPr="006436AF">
              <w:rPr>
                <w:color w:val="D4D4D4"/>
              </w:rPr>
              <w:t>:</w:t>
            </w:r>
          </w:p>
          <w:p w14:paraId="11A247C4" w14:textId="77777777" w:rsidR="00FC682F" w:rsidRPr="006436AF" w:rsidRDefault="00FC682F" w:rsidP="002C6F69">
            <w:pPr>
              <w:pStyle w:val="PL"/>
              <w:rPr>
                <w:color w:val="D4D4D4"/>
              </w:rPr>
            </w:pPr>
            <w:r w:rsidRPr="006436AF">
              <w:rPr>
                <w:color w:val="D4D4D4"/>
              </w:rPr>
              <w:t>  </w:t>
            </w:r>
            <w:r w:rsidRPr="006436AF">
              <w:t>title</w:t>
            </w:r>
            <w:r w:rsidRPr="006436AF">
              <w:rPr>
                <w:color w:val="D4D4D4"/>
              </w:rPr>
              <w:t>: </w:t>
            </w:r>
            <w:r w:rsidRPr="006436AF">
              <w:rPr>
                <w:color w:val="CE9178"/>
              </w:rPr>
              <w:t>5GMS Common Data Types</w:t>
            </w:r>
          </w:p>
          <w:p w14:paraId="19A7E1CD" w14:textId="62FC0054" w:rsidR="00FC682F" w:rsidRPr="006436AF" w:rsidRDefault="00FC682F" w:rsidP="002C6F69">
            <w:pPr>
              <w:pStyle w:val="PL"/>
              <w:rPr>
                <w:color w:val="D4D4D4"/>
              </w:rPr>
            </w:pPr>
            <w:r w:rsidRPr="006436AF">
              <w:rPr>
                <w:color w:val="D4D4D4"/>
              </w:rPr>
              <w:t>  </w:t>
            </w:r>
            <w:r w:rsidRPr="006436AF">
              <w:t>version</w:t>
            </w:r>
            <w:r w:rsidRPr="006436AF">
              <w:rPr>
                <w:color w:val="D4D4D4"/>
              </w:rPr>
              <w:t>: </w:t>
            </w:r>
            <w:r w:rsidR="00E83A3A">
              <w:rPr>
                <w:color w:val="B5CEA8"/>
              </w:rPr>
              <w:t>3.0.0</w:t>
            </w:r>
          </w:p>
          <w:p w14:paraId="588E46C5" w14:textId="77777777" w:rsidR="00FC682F" w:rsidRPr="006436AF" w:rsidRDefault="00FC682F" w:rsidP="002C6F69">
            <w:pPr>
              <w:pStyle w:val="PL"/>
              <w:rPr>
                <w:color w:val="D4D4D4"/>
              </w:rPr>
            </w:pPr>
            <w:r w:rsidRPr="006436AF">
              <w:rPr>
                <w:color w:val="D4D4D4"/>
              </w:rPr>
              <w:t>  </w:t>
            </w:r>
            <w:r w:rsidRPr="006436AF">
              <w:t>description</w:t>
            </w:r>
            <w:r w:rsidRPr="006436AF">
              <w:rPr>
                <w:color w:val="D4D4D4"/>
              </w:rPr>
              <w:t>: </w:t>
            </w:r>
            <w:r w:rsidRPr="006436AF">
              <w:rPr>
                <w:color w:val="C586C0"/>
              </w:rPr>
              <w:t>|</w:t>
            </w:r>
          </w:p>
          <w:p w14:paraId="653DD07A" w14:textId="77777777" w:rsidR="00FC682F" w:rsidRPr="006436AF" w:rsidRDefault="00FC682F" w:rsidP="002C6F69">
            <w:pPr>
              <w:pStyle w:val="PL"/>
              <w:rPr>
                <w:color w:val="D4D4D4"/>
              </w:rPr>
            </w:pPr>
            <w:r w:rsidRPr="006436AF">
              <w:rPr>
                <w:color w:val="CE9178"/>
              </w:rPr>
              <w:t>    5GMS Common Data Types</w:t>
            </w:r>
          </w:p>
          <w:p w14:paraId="0F73BB27" w14:textId="05B3A8C1" w:rsidR="00FC682F" w:rsidRPr="006436AF" w:rsidRDefault="00FC682F" w:rsidP="002C6F69">
            <w:pPr>
              <w:pStyle w:val="PL"/>
              <w:rPr>
                <w:color w:val="D4D4D4"/>
              </w:rPr>
            </w:pPr>
            <w:r w:rsidRPr="006436AF">
              <w:rPr>
                <w:color w:val="CE9178"/>
              </w:rPr>
              <w:t>    </w:t>
            </w:r>
            <w:r w:rsidRPr="006436AF">
              <w:rPr>
                <w:i/>
                <w:iCs/>
                <w:color w:val="CE9178"/>
              </w:rPr>
              <w:t>© 2023</w:t>
            </w:r>
            <w:r w:rsidRPr="006436AF">
              <w:rPr>
                <w:color w:val="CE9178"/>
              </w:rPr>
              <w:t>, 3GPP Organizational Partners (ARIB, ATIS, CCSA, ETSI, TSDSI, TTA, TTC).</w:t>
            </w:r>
          </w:p>
          <w:p w14:paraId="65DF910C" w14:textId="77777777" w:rsidR="00FC682F" w:rsidRPr="006436AF" w:rsidRDefault="00FC682F" w:rsidP="002C6F69">
            <w:pPr>
              <w:pStyle w:val="PL"/>
              <w:rPr>
                <w:color w:val="D4D4D4"/>
              </w:rPr>
            </w:pPr>
            <w:r w:rsidRPr="006436AF">
              <w:rPr>
                <w:color w:val="CE9178"/>
              </w:rPr>
              <w:t>    All rights reserved.</w:t>
            </w:r>
          </w:p>
          <w:p w14:paraId="4CCC56F2" w14:textId="77777777" w:rsidR="00FC682F" w:rsidRPr="006436AF" w:rsidRDefault="00FC682F" w:rsidP="002C6F69">
            <w:pPr>
              <w:pStyle w:val="PL"/>
              <w:rPr>
                <w:color w:val="D4D4D4"/>
              </w:rPr>
            </w:pPr>
            <w:r w:rsidRPr="006436AF">
              <w:t>tags</w:t>
            </w:r>
            <w:r w:rsidRPr="006436AF">
              <w:rPr>
                <w:color w:val="D4D4D4"/>
              </w:rPr>
              <w:t>:</w:t>
            </w:r>
          </w:p>
          <w:p w14:paraId="563056BB" w14:textId="77777777" w:rsidR="00FC682F" w:rsidRPr="006436AF" w:rsidRDefault="00FC682F" w:rsidP="002C6F69">
            <w:pPr>
              <w:pStyle w:val="PL"/>
              <w:rPr>
                <w:color w:val="D4D4D4"/>
              </w:rPr>
            </w:pPr>
            <w:r w:rsidRPr="006436AF">
              <w:rPr>
                <w:color w:val="D4D4D4"/>
              </w:rPr>
              <w:t>  - </w:t>
            </w:r>
            <w:r w:rsidRPr="006436AF">
              <w:t>name</w:t>
            </w:r>
            <w:r w:rsidRPr="006436AF">
              <w:rPr>
                <w:color w:val="D4D4D4"/>
              </w:rPr>
              <w:t>: </w:t>
            </w:r>
            <w:r w:rsidRPr="006436AF">
              <w:rPr>
                <w:color w:val="CE9178"/>
              </w:rPr>
              <w:t>5GMS Common Data Types</w:t>
            </w:r>
          </w:p>
          <w:p w14:paraId="177C3574" w14:textId="77777777" w:rsidR="00FC682F" w:rsidRPr="006436AF" w:rsidRDefault="00FC682F" w:rsidP="002C6F69">
            <w:pPr>
              <w:pStyle w:val="PL"/>
              <w:rPr>
                <w:color w:val="D4D4D4"/>
              </w:rPr>
            </w:pPr>
            <w:r w:rsidRPr="006436AF">
              <w:rPr>
                <w:color w:val="D4D4D4"/>
              </w:rPr>
              <w:t>    </w:t>
            </w:r>
            <w:r w:rsidRPr="006436AF">
              <w:t>description</w:t>
            </w:r>
            <w:r w:rsidRPr="006436AF">
              <w:rPr>
                <w:color w:val="D4D4D4"/>
              </w:rPr>
              <w:t>: </w:t>
            </w:r>
            <w:r w:rsidRPr="006436AF">
              <w:rPr>
                <w:color w:val="CE9178"/>
              </w:rPr>
              <w:t>'5G Media Streaming: Common Data Types'</w:t>
            </w:r>
          </w:p>
          <w:p w14:paraId="131B5DBD" w14:textId="77777777" w:rsidR="00FC682F" w:rsidRPr="006436AF" w:rsidRDefault="00FC682F" w:rsidP="002C6F69">
            <w:pPr>
              <w:pStyle w:val="PL"/>
              <w:rPr>
                <w:color w:val="D4D4D4"/>
              </w:rPr>
            </w:pPr>
            <w:r w:rsidRPr="006436AF">
              <w:t>externalDocs</w:t>
            </w:r>
            <w:r w:rsidRPr="006436AF">
              <w:rPr>
                <w:color w:val="D4D4D4"/>
              </w:rPr>
              <w:t>:</w:t>
            </w:r>
          </w:p>
          <w:p w14:paraId="1BE7D0C9" w14:textId="1907D9AD" w:rsidR="00FC682F" w:rsidRPr="006436AF" w:rsidRDefault="00FC682F" w:rsidP="002C6F69">
            <w:pPr>
              <w:pStyle w:val="PL"/>
              <w:rPr>
                <w:color w:val="D4D4D4"/>
              </w:rPr>
            </w:pPr>
            <w:r w:rsidRPr="006436AF">
              <w:rPr>
                <w:color w:val="D4D4D4"/>
              </w:rPr>
              <w:t>  </w:t>
            </w:r>
            <w:r w:rsidRPr="006436AF">
              <w:t>description</w:t>
            </w:r>
            <w:r w:rsidRPr="006436AF">
              <w:rPr>
                <w:color w:val="D4D4D4"/>
              </w:rPr>
              <w:t>: </w:t>
            </w:r>
            <w:r w:rsidRPr="006436AF">
              <w:rPr>
                <w:color w:val="CE9178"/>
              </w:rPr>
              <w:t>'TS 26.512 </w:t>
            </w:r>
            <w:r w:rsidR="00E83A3A">
              <w:rPr>
                <w:color w:val="CE9178"/>
              </w:rPr>
              <w:t>V18.0.0</w:t>
            </w:r>
            <w:r w:rsidRPr="006436AF">
              <w:rPr>
                <w:color w:val="CE9178"/>
              </w:rPr>
              <w:t>; 5G Media Streaming (5GMS); Protocols'</w:t>
            </w:r>
          </w:p>
          <w:p w14:paraId="2741808B" w14:textId="77777777" w:rsidR="00FC682F" w:rsidRPr="006436AF" w:rsidRDefault="00FC682F" w:rsidP="002C6F69">
            <w:pPr>
              <w:pStyle w:val="PL"/>
              <w:rPr>
                <w:color w:val="D4D4D4"/>
              </w:rPr>
            </w:pPr>
            <w:r w:rsidRPr="006436AF">
              <w:rPr>
                <w:color w:val="D4D4D4"/>
              </w:rPr>
              <w:t>  </w:t>
            </w:r>
            <w:r w:rsidRPr="006436AF">
              <w:t>url</w:t>
            </w:r>
            <w:r w:rsidRPr="006436AF">
              <w:rPr>
                <w:color w:val="D4D4D4"/>
              </w:rPr>
              <w:t>: </w:t>
            </w:r>
            <w:r w:rsidRPr="006436AF">
              <w:rPr>
                <w:color w:val="CE9178"/>
              </w:rPr>
              <w:t>'https://www.3gpp.org/ftp/Specs/archive/26_series/26.512/'</w:t>
            </w:r>
          </w:p>
          <w:p w14:paraId="16ED1FF4" w14:textId="77777777" w:rsidR="00FC682F" w:rsidRPr="006436AF" w:rsidRDefault="00FC682F" w:rsidP="002C6F69">
            <w:pPr>
              <w:pStyle w:val="PL"/>
              <w:rPr>
                <w:color w:val="D4D4D4"/>
              </w:rPr>
            </w:pPr>
            <w:r w:rsidRPr="006436AF">
              <w:t>paths</w:t>
            </w:r>
            <w:r w:rsidRPr="006436AF">
              <w:rPr>
                <w:color w:val="D4D4D4"/>
              </w:rPr>
              <w:t>: {}</w:t>
            </w:r>
          </w:p>
          <w:p w14:paraId="21EF83BF" w14:textId="77777777" w:rsidR="00FC682F" w:rsidRPr="006436AF" w:rsidRDefault="00FC682F" w:rsidP="002C6F69">
            <w:pPr>
              <w:pStyle w:val="PL"/>
              <w:rPr>
                <w:color w:val="D4D4D4"/>
              </w:rPr>
            </w:pPr>
            <w:r w:rsidRPr="006436AF">
              <w:t>components</w:t>
            </w:r>
            <w:r w:rsidRPr="006436AF">
              <w:rPr>
                <w:color w:val="D4D4D4"/>
              </w:rPr>
              <w:t>:</w:t>
            </w:r>
          </w:p>
          <w:p w14:paraId="7C9E0163" w14:textId="77777777" w:rsidR="00FC682F" w:rsidRPr="006436AF" w:rsidRDefault="00FC682F" w:rsidP="002C6F69">
            <w:pPr>
              <w:pStyle w:val="PL"/>
              <w:rPr>
                <w:color w:val="D4D4D4"/>
              </w:rPr>
            </w:pPr>
            <w:r w:rsidRPr="006436AF">
              <w:rPr>
                <w:color w:val="D4D4D4"/>
              </w:rPr>
              <w:t>  </w:t>
            </w:r>
            <w:r w:rsidRPr="006436AF">
              <w:t>schemas</w:t>
            </w:r>
            <w:r w:rsidRPr="006436AF">
              <w:rPr>
                <w:color w:val="D4D4D4"/>
              </w:rPr>
              <w:t>:</w:t>
            </w:r>
          </w:p>
          <w:p w14:paraId="54A82C59" w14:textId="77777777" w:rsidR="00FC682F" w:rsidRPr="006436AF" w:rsidRDefault="00FC682F" w:rsidP="002C6F69">
            <w:pPr>
              <w:pStyle w:val="PL"/>
              <w:rPr>
                <w:color w:val="D4D4D4"/>
              </w:rPr>
            </w:pPr>
            <w:r w:rsidRPr="006436AF">
              <w:rPr>
                <w:color w:val="D4D4D4"/>
              </w:rPr>
              <w:t>    </w:t>
            </w:r>
            <w:r w:rsidRPr="006436AF">
              <w:rPr>
                <w:color w:val="6A9955"/>
              </w:rPr>
              <w:t>#################################</w:t>
            </w:r>
          </w:p>
          <w:p w14:paraId="52BA3610" w14:textId="77777777" w:rsidR="00FC682F" w:rsidRPr="006436AF" w:rsidRDefault="00FC682F" w:rsidP="002C6F69">
            <w:pPr>
              <w:pStyle w:val="PL"/>
              <w:rPr>
                <w:color w:val="D4D4D4"/>
              </w:rPr>
            </w:pPr>
            <w:r w:rsidRPr="006436AF">
              <w:rPr>
                <w:color w:val="D4D4D4"/>
              </w:rPr>
              <w:t>    </w:t>
            </w:r>
            <w:r w:rsidRPr="006436AF">
              <w:rPr>
                <w:color w:val="6A9955"/>
              </w:rPr>
              <w:t># Clause 6.4.2: Simple data types</w:t>
            </w:r>
          </w:p>
          <w:p w14:paraId="4CB8D496" w14:textId="77777777" w:rsidR="00FC682F" w:rsidRPr="006436AF" w:rsidRDefault="00FC682F" w:rsidP="002C6F69">
            <w:pPr>
              <w:pStyle w:val="PL"/>
              <w:rPr>
                <w:color w:val="D4D4D4"/>
              </w:rPr>
            </w:pPr>
            <w:r w:rsidRPr="006436AF">
              <w:rPr>
                <w:color w:val="D4D4D4"/>
              </w:rPr>
              <w:t>    </w:t>
            </w:r>
            <w:r w:rsidRPr="006436AF">
              <w:rPr>
                <w:color w:val="6A9955"/>
              </w:rPr>
              <w:t>#################################</w:t>
            </w:r>
          </w:p>
          <w:p w14:paraId="69C050FC" w14:textId="77777777" w:rsidR="00FC682F" w:rsidRPr="006436AF" w:rsidRDefault="00FC682F" w:rsidP="002C6F69">
            <w:pPr>
              <w:pStyle w:val="PL"/>
              <w:rPr>
                <w:color w:val="D4D4D4"/>
              </w:rPr>
            </w:pPr>
            <w:r w:rsidRPr="006436AF">
              <w:rPr>
                <w:color w:val="D4D4D4"/>
              </w:rPr>
              <w:t>    </w:t>
            </w:r>
            <w:r w:rsidRPr="006436AF">
              <w:t>ResourceId</w:t>
            </w:r>
            <w:r w:rsidRPr="006436AF">
              <w:rPr>
                <w:color w:val="D4D4D4"/>
              </w:rPr>
              <w:t>:</w:t>
            </w:r>
          </w:p>
          <w:p w14:paraId="11EFD33A" w14:textId="77777777" w:rsidR="00FC682F" w:rsidRPr="006436AF" w:rsidRDefault="00FC682F" w:rsidP="002C6F69">
            <w:pPr>
              <w:pStyle w:val="PL"/>
              <w:rPr>
                <w:color w:val="D4D4D4"/>
              </w:rPr>
            </w:pPr>
            <w:r w:rsidRPr="006436AF">
              <w:rPr>
                <w:color w:val="D4D4D4"/>
              </w:rPr>
              <w:t>      </w:t>
            </w:r>
            <w:r w:rsidRPr="006436AF">
              <w:t>type</w:t>
            </w:r>
            <w:r w:rsidRPr="006436AF">
              <w:rPr>
                <w:color w:val="D4D4D4"/>
              </w:rPr>
              <w:t>: </w:t>
            </w:r>
            <w:r w:rsidRPr="006436AF">
              <w:rPr>
                <w:color w:val="CE9178"/>
              </w:rPr>
              <w:t>string</w:t>
            </w:r>
          </w:p>
          <w:p w14:paraId="38871F54" w14:textId="77777777" w:rsidR="00FC682F" w:rsidRPr="006436AF" w:rsidRDefault="00FC682F" w:rsidP="002C6F69">
            <w:pPr>
              <w:pStyle w:val="PL"/>
              <w:rPr>
                <w:color w:val="D4D4D4"/>
              </w:rPr>
            </w:pPr>
            <w:r w:rsidRPr="006436AF">
              <w:rPr>
                <w:color w:val="D4D4D4"/>
              </w:rPr>
              <w:t>      </w:t>
            </w:r>
            <w:r w:rsidRPr="006436AF">
              <w:t>description</w:t>
            </w:r>
            <w:r w:rsidRPr="006436AF">
              <w:rPr>
                <w:color w:val="D4D4D4"/>
              </w:rPr>
              <w:t>: </w:t>
            </w:r>
            <w:r w:rsidRPr="006436AF">
              <w:rPr>
                <w:color w:val="CE9178"/>
              </w:rPr>
              <w:t>String chosen by the 5GMS AF to serve as an identifier in a resource URI.</w:t>
            </w:r>
          </w:p>
          <w:p w14:paraId="32C9A964" w14:textId="77777777" w:rsidR="00FC682F" w:rsidRPr="006436AF" w:rsidRDefault="00FC682F" w:rsidP="002C6F69">
            <w:pPr>
              <w:pStyle w:val="PL"/>
              <w:rPr>
                <w:color w:val="D4D4D4"/>
              </w:rPr>
            </w:pPr>
            <w:r w:rsidRPr="006436AF">
              <w:rPr>
                <w:color w:val="D4D4D4"/>
              </w:rPr>
              <w:t>    </w:t>
            </w:r>
            <w:r w:rsidRPr="006436AF">
              <w:t>Percentage</w:t>
            </w:r>
            <w:r w:rsidRPr="006436AF">
              <w:rPr>
                <w:color w:val="D4D4D4"/>
              </w:rPr>
              <w:t>:</w:t>
            </w:r>
          </w:p>
          <w:p w14:paraId="7D742CED" w14:textId="77777777" w:rsidR="00FC682F" w:rsidRPr="006436AF" w:rsidRDefault="00FC682F" w:rsidP="002C6F69">
            <w:pPr>
              <w:pStyle w:val="PL"/>
              <w:rPr>
                <w:color w:val="D4D4D4"/>
              </w:rPr>
            </w:pPr>
            <w:r w:rsidRPr="006436AF">
              <w:rPr>
                <w:color w:val="D4D4D4"/>
              </w:rPr>
              <w:t>      </w:t>
            </w:r>
            <w:r w:rsidRPr="006436AF">
              <w:t>type</w:t>
            </w:r>
            <w:r w:rsidRPr="006436AF">
              <w:rPr>
                <w:color w:val="D4D4D4"/>
              </w:rPr>
              <w:t>: </w:t>
            </w:r>
            <w:r w:rsidRPr="006436AF">
              <w:rPr>
                <w:color w:val="CE9178"/>
              </w:rPr>
              <w:t>number</w:t>
            </w:r>
          </w:p>
          <w:p w14:paraId="6CEC8ADD" w14:textId="77777777" w:rsidR="00FC682F" w:rsidRPr="006436AF" w:rsidRDefault="00FC682F" w:rsidP="002C6F69">
            <w:pPr>
              <w:pStyle w:val="PL"/>
              <w:rPr>
                <w:color w:val="D4D4D4"/>
              </w:rPr>
            </w:pPr>
            <w:r w:rsidRPr="006436AF">
              <w:rPr>
                <w:color w:val="D4D4D4"/>
              </w:rPr>
              <w:t>      </w:t>
            </w:r>
            <w:r w:rsidRPr="006436AF">
              <w:t>minimum</w:t>
            </w:r>
            <w:r w:rsidRPr="006436AF">
              <w:rPr>
                <w:color w:val="D4D4D4"/>
              </w:rPr>
              <w:t>: </w:t>
            </w:r>
            <w:r w:rsidRPr="006436AF">
              <w:rPr>
                <w:color w:val="B5CEA8"/>
              </w:rPr>
              <w:t>0.0</w:t>
            </w:r>
          </w:p>
          <w:p w14:paraId="49982969" w14:textId="77777777" w:rsidR="00FC682F" w:rsidRPr="006436AF" w:rsidRDefault="00FC682F" w:rsidP="002C6F69">
            <w:pPr>
              <w:pStyle w:val="PL"/>
              <w:rPr>
                <w:color w:val="D4D4D4"/>
              </w:rPr>
            </w:pPr>
            <w:r w:rsidRPr="006436AF">
              <w:rPr>
                <w:color w:val="D4D4D4"/>
              </w:rPr>
              <w:t>      </w:t>
            </w:r>
            <w:r w:rsidRPr="006436AF">
              <w:t>maximum</w:t>
            </w:r>
            <w:r w:rsidRPr="006436AF">
              <w:rPr>
                <w:color w:val="D4D4D4"/>
              </w:rPr>
              <w:t>: </w:t>
            </w:r>
            <w:r w:rsidRPr="006436AF">
              <w:rPr>
                <w:color w:val="B5CEA8"/>
              </w:rPr>
              <w:t>100.0</w:t>
            </w:r>
          </w:p>
          <w:p w14:paraId="6D7974FD" w14:textId="77777777" w:rsidR="00FC682F" w:rsidRPr="006436AF" w:rsidRDefault="00FC682F" w:rsidP="002C6F69">
            <w:pPr>
              <w:pStyle w:val="PL"/>
              <w:rPr>
                <w:color w:val="D4D4D4"/>
              </w:rPr>
            </w:pPr>
            <w:r w:rsidRPr="006436AF">
              <w:rPr>
                <w:color w:val="D4D4D4"/>
              </w:rPr>
              <w:t>    </w:t>
            </w:r>
            <w:r w:rsidRPr="006436AF">
              <w:rPr>
                <w:color w:val="6A9955"/>
              </w:rPr>
              <w:t>#DurationSec is defined in TS29571_CommonData</w:t>
            </w:r>
          </w:p>
          <w:p w14:paraId="7F5418D5" w14:textId="77777777" w:rsidR="00E83A3A" w:rsidRPr="00C522DE" w:rsidRDefault="00E83A3A" w:rsidP="00E83A3A">
            <w:pPr>
              <w:pStyle w:val="PL"/>
              <w:rPr>
                <w:color w:val="D4D4D4"/>
              </w:rPr>
            </w:pPr>
            <w:r w:rsidRPr="00C522DE">
              <w:rPr>
                <w:color w:val="D4D4D4"/>
              </w:rPr>
              <w:t>    </w:t>
            </w:r>
            <w:r>
              <w:t>Duration</w:t>
            </w:r>
            <w:r w:rsidRPr="00C522DE">
              <w:rPr>
                <w:color w:val="D4D4D4"/>
              </w:rPr>
              <w:t>:</w:t>
            </w:r>
          </w:p>
          <w:p w14:paraId="58499C63" w14:textId="77777777" w:rsidR="00E83A3A" w:rsidRPr="00C522DE" w:rsidRDefault="00E83A3A" w:rsidP="00E83A3A">
            <w:pPr>
              <w:pStyle w:val="PL"/>
              <w:rPr>
                <w:color w:val="D4D4D4"/>
              </w:rPr>
            </w:pPr>
            <w:r w:rsidRPr="00C522DE">
              <w:rPr>
                <w:color w:val="D4D4D4"/>
              </w:rPr>
              <w:t>      </w:t>
            </w:r>
            <w:r w:rsidRPr="00C522DE">
              <w:t>type</w:t>
            </w:r>
            <w:r w:rsidRPr="00C522DE">
              <w:rPr>
                <w:color w:val="D4D4D4"/>
              </w:rPr>
              <w:t>: </w:t>
            </w:r>
            <w:r w:rsidRPr="00C522DE">
              <w:rPr>
                <w:color w:val="CE9178"/>
              </w:rPr>
              <w:t>string</w:t>
            </w:r>
          </w:p>
          <w:p w14:paraId="1B01694B" w14:textId="77777777" w:rsidR="00E83A3A" w:rsidRPr="00C522DE" w:rsidRDefault="00E83A3A" w:rsidP="00E83A3A">
            <w:pPr>
              <w:pStyle w:val="PL"/>
              <w:rPr>
                <w:color w:val="D4D4D4"/>
              </w:rPr>
            </w:pPr>
            <w:r w:rsidRPr="00C522DE">
              <w:rPr>
                <w:color w:val="D4D4D4"/>
              </w:rPr>
              <w:t>      </w:t>
            </w:r>
            <w:r w:rsidRPr="00C522DE">
              <w:t>format</w:t>
            </w:r>
            <w:r w:rsidRPr="00C522DE">
              <w:rPr>
                <w:color w:val="D4D4D4"/>
              </w:rPr>
              <w:t>: </w:t>
            </w:r>
            <w:r>
              <w:rPr>
                <w:color w:val="CE9178"/>
              </w:rPr>
              <w:t>duration</w:t>
            </w:r>
          </w:p>
          <w:p w14:paraId="2031283B" w14:textId="77777777" w:rsidR="00E83A3A" w:rsidRPr="00C522DE" w:rsidRDefault="00E83A3A" w:rsidP="00E83A3A">
            <w:pPr>
              <w:pStyle w:val="PL"/>
              <w:rPr>
                <w:color w:val="D4D4D4"/>
              </w:rPr>
            </w:pPr>
            <w:r w:rsidRPr="00C522DE">
              <w:rPr>
                <w:color w:val="D4D4D4"/>
              </w:rPr>
              <w:t>      </w:t>
            </w:r>
            <w:r w:rsidRPr="00C522DE">
              <w:t>description</w:t>
            </w:r>
            <w:r w:rsidRPr="00C522DE">
              <w:rPr>
                <w:color w:val="D4D4D4"/>
              </w:rPr>
              <w:t>: </w:t>
            </w:r>
            <w:r w:rsidRPr="00C2401A">
              <w:rPr>
                <w:color w:val="CE9178"/>
              </w:rPr>
              <w:t>'</w:t>
            </w:r>
            <w:r>
              <w:rPr>
                <w:color w:val="CE9178"/>
              </w:rPr>
              <w:t>S</w:t>
            </w:r>
            <w:r w:rsidRPr="00466278">
              <w:rPr>
                <w:color w:val="CE9178"/>
              </w:rPr>
              <w:t>tring with format "duration" as defined by JSON Schema (referencing IETF RFC 3339</w:t>
            </w:r>
            <w:r>
              <w:rPr>
                <w:color w:val="CE9178"/>
              </w:rPr>
              <w:t>,</w:t>
            </w:r>
            <w:r w:rsidRPr="00466278">
              <w:rPr>
                <w:color w:val="CE9178"/>
              </w:rPr>
              <w:t xml:space="preserve"> appendix A</w:t>
            </w:r>
            <w:r>
              <w:rPr>
                <w:color w:val="CE9178"/>
              </w:rPr>
              <w:t xml:space="preserve"> and, ultimately, ISO 8601</w:t>
            </w:r>
            <w:r w:rsidRPr="00466278">
              <w:rPr>
                <w:color w:val="CE9178"/>
              </w:rPr>
              <w:t>)</w:t>
            </w:r>
            <w:r w:rsidRPr="00C2401A">
              <w:rPr>
                <w:color w:val="CE9178"/>
              </w:rPr>
              <w:t>.</w:t>
            </w:r>
            <w:r>
              <w:rPr>
                <w:color w:val="CE9178"/>
              </w:rPr>
              <w:t>'</w:t>
            </w:r>
          </w:p>
          <w:p w14:paraId="6789F190" w14:textId="77777777" w:rsidR="00FC682F" w:rsidRPr="006436AF" w:rsidRDefault="00FC682F" w:rsidP="002C6F69">
            <w:pPr>
              <w:pStyle w:val="PL"/>
              <w:rPr>
                <w:color w:val="D4D4D4"/>
              </w:rPr>
            </w:pPr>
            <w:r w:rsidRPr="006436AF">
              <w:rPr>
                <w:color w:val="D4D4D4"/>
              </w:rPr>
              <w:t>    </w:t>
            </w:r>
            <w:r w:rsidRPr="006436AF">
              <w:rPr>
                <w:color w:val="6A9955"/>
              </w:rPr>
              <w:t>#DateTime is defined in TS29571_CommonData</w:t>
            </w:r>
          </w:p>
          <w:p w14:paraId="320511A2" w14:textId="77777777" w:rsidR="00FC682F" w:rsidRPr="006436AF" w:rsidRDefault="00FC682F" w:rsidP="002C6F69">
            <w:pPr>
              <w:pStyle w:val="PL"/>
              <w:rPr>
                <w:color w:val="D4D4D4"/>
              </w:rPr>
            </w:pPr>
            <w:r w:rsidRPr="006436AF">
              <w:rPr>
                <w:color w:val="D4D4D4"/>
              </w:rPr>
              <w:t>    </w:t>
            </w:r>
            <w:r w:rsidRPr="006436AF">
              <w:rPr>
                <w:color w:val="6A9955"/>
              </w:rPr>
              <w:t>#Uri is defined in TS29571_CommonData</w:t>
            </w:r>
          </w:p>
          <w:p w14:paraId="0782320C" w14:textId="77777777" w:rsidR="00FC682F" w:rsidRPr="006436AF" w:rsidRDefault="00FC682F" w:rsidP="002C6F69">
            <w:pPr>
              <w:pStyle w:val="PL"/>
              <w:rPr>
                <w:color w:val="D4D4D4"/>
              </w:rPr>
            </w:pPr>
            <w:r w:rsidRPr="006436AF">
              <w:rPr>
                <w:color w:val="D4D4D4"/>
              </w:rPr>
              <w:t>    </w:t>
            </w:r>
            <w:r w:rsidRPr="006436AF">
              <w:t>Url</w:t>
            </w:r>
            <w:r w:rsidRPr="006436AF">
              <w:rPr>
                <w:color w:val="D4D4D4"/>
              </w:rPr>
              <w:t>:</w:t>
            </w:r>
          </w:p>
          <w:p w14:paraId="28C6A0B2" w14:textId="77777777" w:rsidR="00FC682F" w:rsidRPr="006436AF" w:rsidRDefault="00FC682F" w:rsidP="002C6F69">
            <w:pPr>
              <w:pStyle w:val="PL"/>
              <w:rPr>
                <w:color w:val="D4D4D4"/>
              </w:rPr>
            </w:pPr>
            <w:r w:rsidRPr="006436AF">
              <w:rPr>
                <w:color w:val="D4D4D4"/>
              </w:rPr>
              <w:t>      </w:t>
            </w:r>
            <w:r w:rsidRPr="006436AF">
              <w:t>type</w:t>
            </w:r>
            <w:r w:rsidRPr="006436AF">
              <w:rPr>
                <w:color w:val="D4D4D4"/>
              </w:rPr>
              <w:t>: </w:t>
            </w:r>
            <w:r w:rsidRPr="006436AF">
              <w:rPr>
                <w:color w:val="CE9178"/>
              </w:rPr>
              <w:t>string</w:t>
            </w:r>
          </w:p>
          <w:p w14:paraId="670F9831" w14:textId="77777777" w:rsidR="00FC682F" w:rsidRPr="006436AF" w:rsidRDefault="00FC682F" w:rsidP="002C6F69">
            <w:pPr>
              <w:pStyle w:val="PL"/>
              <w:rPr>
                <w:color w:val="D4D4D4"/>
              </w:rPr>
            </w:pPr>
            <w:r w:rsidRPr="006436AF">
              <w:rPr>
                <w:color w:val="D4D4D4"/>
              </w:rPr>
              <w:t>      </w:t>
            </w:r>
            <w:r w:rsidRPr="006436AF">
              <w:t>format</w:t>
            </w:r>
            <w:r w:rsidRPr="006436AF">
              <w:rPr>
                <w:color w:val="D4D4D4"/>
              </w:rPr>
              <w:t>: </w:t>
            </w:r>
            <w:r w:rsidRPr="006436AF">
              <w:rPr>
                <w:color w:val="CE9178"/>
              </w:rPr>
              <w:t>uri-reference</w:t>
            </w:r>
          </w:p>
          <w:p w14:paraId="5C4E6D3C" w14:textId="7C52E6C1" w:rsidR="00FC682F" w:rsidRPr="006436AF" w:rsidRDefault="00FC682F" w:rsidP="002C6F69">
            <w:pPr>
              <w:pStyle w:val="PL"/>
              <w:rPr>
                <w:color w:val="D4D4D4"/>
              </w:rPr>
            </w:pPr>
            <w:r w:rsidRPr="006436AF">
              <w:rPr>
                <w:color w:val="D4D4D4"/>
              </w:rPr>
              <w:t>      </w:t>
            </w:r>
            <w:r w:rsidRPr="006436AF">
              <w:t>description</w:t>
            </w:r>
            <w:r w:rsidRPr="006436AF">
              <w:rPr>
                <w:color w:val="D4D4D4"/>
              </w:rPr>
              <w:t>: </w:t>
            </w:r>
            <w:r w:rsidRPr="006436AF">
              <w:rPr>
                <w:color w:val="CE9178"/>
              </w:rPr>
              <w:t>'Uniform Resource Locator, co</w:t>
            </w:r>
            <w:r w:rsidR="00BB1635" w:rsidRPr="006436AF">
              <w:rPr>
                <w:color w:val="CE9178"/>
              </w:rPr>
              <w:t>n</w:t>
            </w:r>
            <w:r w:rsidRPr="006436AF">
              <w:rPr>
                <w:color w:val="CE9178"/>
              </w:rPr>
              <w:t>forming with the "URI-reference" production specified in IETF RFC 3986, section 4.1.'</w:t>
            </w:r>
          </w:p>
          <w:p w14:paraId="47C1840B" w14:textId="77777777" w:rsidR="00FC682F" w:rsidRPr="006436AF" w:rsidRDefault="00FC682F" w:rsidP="002C6F69">
            <w:pPr>
              <w:pStyle w:val="PL"/>
              <w:rPr>
                <w:color w:val="D4D4D4"/>
              </w:rPr>
            </w:pPr>
            <w:r w:rsidRPr="006436AF">
              <w:rPr>
                <w:color w:val="D4D4D4"/>
              </w:rPr>
              <w:t>    </w:t>
            </w:r>
            <w:r w:rsidRPr="006436AF">
              <w:t>RelativeUrl</w:t>
            </w:r>
            <w:r w:rsidRPr="006436AF">
              <w:rPr>
                <w:color w:val="D4D4D4"/>
              </w:rPr>
              <w:t>:</w:t>
            </w:r>
          </w:p>
          <w:p w14:paraId="65F36D64" w14:textId="77777777" w:rsidR="00FC682F" w:rsidRPr="006436AF" w:rsidRDefault="00FC682F" w:rsidP="002C6F69">
            <w:pPr>
              <w:pStyle w:val="PL"/>
              <w:rPr>
                <w:color w:val="D4D4D4"/>
              </w:rPr>
            </w:pPr>
            <w:r w:rsidRPr="006436AF">
              <w:rPr>
                <w:color w:val="D4D4D4"/>
              </w:rPr>
              <w:lastRenderedPageBreak/>
              <w:t>      </w:t>
            </w:r>
            <w:r w:rsidRPr="006436AF">
              <w:t>type</w:t>
            </w:r>
            <w:r w:rsidRPr="006436AF">
              <w:rPr>
                <w:color w:val="D4D4D4"/>
              </w:rPr>
              <w:t>: </w:t>
            </w:r>
            <w:r w:rsidRPr="006436AF">
              <w:rPr>
                <w:color w:val="CE9178"/>
              </w:rPr>
              <w:t>string</w:t>
            </w:r>
          </w:p>
          <w:p w14:paraId="46B87589" w14:textId="77777777" w:rsidR="00FC682F" w:rsidRPr="006436AF" w:rsidRDefault="00FC682F" w:rsidP="002C6F69">
            <w:pPr>
              <w:pStyle w:val="PL"/>
              <w:rPr>
                <w:color w:val="D4D4D4"/>
              </w:rPr>
            </w:pPr>
            <w:r w:rsidRPr="006436AF">
              <w:rPr>
                <w:color w:val="D4D4D4"/>
              </w:rPr>
              <w:t>      </w:t>
            </w:r>
            <w:r w:rsidRPr="006436AF">
              <w:t>format</w:t>
            </w:r>
            <w:r w:rsidRPr="006436AF">
              <w:rPr>
                <w:color w:val="D4D4D4"/>
              </w:rPr>
              <w:t>: </w:t>
            </w:r>
            <w:r w:rsidRPr="006436AF">
              <w:rPr>
                <w:color w:val="CE9178"/>
              </w:rPr>
              <w:t>uri-reference</w:t>
            </w:r>
          </w:p>
          <w:p w14:paraId="2D81EB4D" w14:textId="16A842A8" w:rsidR="00FC682F" w:rsidRPr="006436AF" w:rsidRDefault="00FC682F" w:rsidP="002C6F69">
            <w:pPr>
              <w:pStyle w:val="PL"/>
              <w:rPr>
                <w:color w:val="D4D4D4"/>
              </w:rPr>
            </w:pPr>
            <w:r w:rsidRPr="006436AF">
              <w:rPr>
                <w:color w:val="D4D4D4"/>
              </w:rPr>
              <w:t>      </w:t>
            </w:r>
            <w:r w:rsidRPr="006436AF">
              <w:t>description</w:t>
            </w:r>
            <w:r w:rsidRPr="006436AF">
              <w:rPr>
                <w:color w:val="D4D4D4"/>
              </w:rPr>
              <w:t>: </w:t>
            </w:r>
            <w:r w:rsidRPr="006436AF">
              <w:rPr>
                <w:color w:val="CE9178"/>
              </w:rPr>
              <w:t>'Relat</w:t>
            </w:r>
            <w:r w:rsidR="00BB1635" w:rsidRPr="006436AF">
              <w:rPr>
                <w:color w:val="CE9178"/>
              </w:rPr>
              <w:t>i</w:t>
            </w:r>
            <w:r w:rsidRPr="006436AF">
              <w:rPr>
                <w:color w:val="CE9178"/>
              </w:rPr>
              <w:t>ve Uniform Resource Locator, co</w:t>
            </w:r>
            <w:r w:rsidR="00BB1635" w:rsidRPr="006436AF">
              <w:rPr>
                <w:color w:val="CE9178"/>
              </w:rPr>
              <w:t>n</w:t>
            </w:r>
            <w:r w:rsidRPr="006436AF">
              <w:rPr>
                <w:color w:val="CE9178"/>
              </w:rPr>
              <w:t>forming with the "relative-ref" production specified in IETF RFC 3986, section 4.2. Note that both "query" and "fragment" suffixes are permitted by this production.'</w:t>
            </w:r>
          </w:p>
          <w:p w14:paraId="6C2CBD57" w14:textId="77777777" w:rsidR="00FC682F" w:rsidRPr="006436AF" w:rsidRDefault="00FC682F" w:rsidP="002C6F69">
            <w:pPr>
              <w:pStyle w:val="PL"/>
              <w:rPr>
                <w:color w:val="D4D4D4"/>
              </w:rPr>
            </w:pPr>
            <w:r w:rsidRPr="006436AF">
              <w:rPr>
                <w:color w:val="D4D4D4"/>
              </w:rPr>
              <w:t>    </w:t>
            </w:r>
            <w:r w:rsidRPr="006436AF">
              <w:t>AbsoluteUrl</w:t>
            </w:r>
            <w:r w:rsidRPr="006436AF">
              <w:rPr>
                <w:color w:val="D4D4D4"/>
              </w:rPr>
              <w:t>:</w:t>
            </w:r>
          </w:p>
          <w:p w14:paraId="0B68A0AE" w14:textId="77777777" w:rsidR="00FC682F" w:rsidRPr="006436AF" w:rsidRDefault="00FC682F" w:rsidP="002C6F69">
            <w:pPr>
              <w:pStyle w:val="PL"/>
              <w:rPr>
                <w:color w:val="D4D4D4"/>
              </w:rPr>
            </w:pPr>
            <w:r w:rsidRPr="006436AF">
              <w:rPr>
                <w:color w:val="D4D4D4"/>
              </w:rPr>
              <w:t>      </w:t>
            </w:r>
            <w:r w:rsidRPr="006436AF">
              <w:t>type</w:t>
            </w:r>
            <w:r w:rsidRPr="006436AF">
              <w:rPr>
                <w:color w:val="D4D4D4"/>
              </w:rPr>
              <w:t>: </w:t>
            </w:r>
            <w:r w:rsidRPr="006436AF">
              <w:rPr>
                <w:color w:val="CE9178"/>
              </w:rPr>
              <w:t>string</w:t>
            </w:r>
          </w:p>
          <w:p w14:paraId="47E8E03E" w14:textId="77777777" w:rsidR="00FC682F" w:rsidRPr="006436AF" w:rsidRDefault="00FC682F" w:rsidP="002C6F69">
            <w:pPr>
              <w:pStyle w:val="PL"/>
              <w:rPr>
                <w:color w:val="D4D4D4"/>
              </w:rPr>
            </w:pPr>
            <w:r w:rsidRPr="006436AF">
              <w:rPr>
                <w:color w:val="D4D4D4"/>
              </w:rPr>
              <w:t>      </w:t>
            </w:r>
            <w:r w:rsidRPr="006436AF">
              <w:t>format</w:t>
            </w:r>
            <w:r w:rsidRPr="006436AF">
              <w:rPr>
                <w:color w:val="D4D4D4"/>
              </w:rPr>
              <w:t>: </w:t>
            </w:r>
            <w:r w:rsidRPr="006436AF">
              <w:rPr>
                <w:color w:val="CE9178"/>
              </w:rPr>
              <w:t>uri</w:t>
            </w:r>
          </w:p>
          <w:p w14:paraId="4BEF8ABB" w14:textId="135E7D0E" w:rsidR="00FC682F" w:rsidRPr="006436AF" w:rsidRDefault="00FC682F" w:rsidP="002C6F69">
            <w:pPr>
              <w:pStyle w:val="PL"/>
              <w:rPr>
                <w:color w:val="D4D4D4"/>
              </w:rPr>
            </w:pPr>
            <w:r w:rsidRPr="006436AF">
              <w:rPr>
                <w:color w:val="D4D4D4"/>
              </w:rPr>
              <w:t>      </w:t>
            </w:r>
            <w:r w:rsidRPr="006436AF">
              <w:t>description</w:t>
            </w:r>
            <w:r w:rsidRPr="006436AF">
              <w:rPr>
                <w:color w:val="D4D4D4"/>
              </w:rPr>
              <w:t>: </w:t>
            </w:r>
            <w:r w:rsidRPr="006436AF">
              <w:rPr>
                <w:color w:val="CE9178"/>
              </w:rPr>
              <w:t>'Absolute Uniform Resource Locator, co</w:t>
            </w:r>
            <w:r w:rsidR="00BB1635" w:rsidRPr="006436AF">
              <w:rPr>
                <w:color w:val="CE9178"/>
              </w:rPr>
              <w:t>n</w:t>
            </w:r>
            <w:r w:rsidRPr="006436AF">
              <w:rPr>
                <w:color w:val="CE9178"/>
              </w:rPr>
              <w:t>forming with the "absolute-URI" production specified in IETF RFC 3986, section 4.3 in which the scheme part is "http" or "https". Note that the "query" suffix is permitted by this production</w:t>
            </w:r>
            <w:r w:rsidR="00E83A3A">
              <w:rPr>
                <w:color w:val="CE9178"/>
              </w:rPr>
              <w:t>,</w:t>
            </w:r>
            <w:r w:rsidRPr="006436AF">
              <w:rPr>
                <w:color w:val="CE9178"/>
              </w:rPr>
              <w:t xml:space="preserve"> but the "fragment" suffix is not.'</w:t>
            </w:r>
          </w:p>
          <w:p w14:paraId="5EE06A41" w14:textId="77777777" w:rsidR="00E83A3A" w:rsidRPr="00293D9F" w:rsidRDefault="00E83A3A" w:rsidP="00E83A3A">
            <w:pPr>
              <w:pStyle w:val="PL"/>
              <w:rPr>
                <w:color w:val="D4D4D4"/>
              </w:rPr>
            </w:pPr>
            <w:r w:rsidRPr="00C522DE">
              <w:rPr>
                <w:color w:val="D4D4D4"/>
              </w:rPr>
              <w:t>    </w:t>
            </w:r>
            <w:r w:rsidRPr="007D675D">
              <w:t>Media</w:t>
            </w:r>
            <w:r>
              <w:t>Delivery</w:t>
            </w:r>
            <w:r w:rsidRPr="007D675D">
              <w:t>SessionId</w:t>
            </w:r>
            <w:r w:rsidRPr="00293D9F">
              <w:rPr>
                <w:color w:val="D4D4D4"/>
              </w:rPr>
              <w:t>:</w:t>
            </w:r>
          </w:p>
          <w:p w14:paraId="62593912" w14:textId="77777777" w:rsidR="00E83A3A" w:rsidRPr="00293D9F" w:rsidRDefault="00E83A3A" w:rsidP="00E83A3A">
            <w:pPr>
              <w:pStyle w:val="PL"/>
              <w:rPr>
                <w:color w:val="D4D4D4"/>
              </w:rPr>
            </w:pPr>
            <w:r w:rsidRPr="00C522DE">
              <w:rPr>
                <w:color w:val="D4D4D4"/>
              </w:rPr>
              <w:t>      </w:t>
            </w:r>
            <w:r w:rsidRPr="007D675D">
              <w:t>type</w:t>
            </w:r>
            <w:r w:rsidRPr="00293D9F">
              <w:rPr>
                <w:color w:val="D4D4D4"/>
              </w:rPr>
              <w:t xml:space="preserve">: </w:t>
            </w:r>
            <w:r w:rsidRPr="007D675D">
              <w:rPr>
                <w:color w:val="CE9178"/>
              </w:rPr>
              <w:t>string</w:t>
            </w:r>
          </w:p>
          <w:p w14:paraId="13EF523D" w14:textId="77777777" w:rsidR="00E83A3A" w:rsidRDefault="00E83A3A" w:rsidP="00E83A3A">
            <w:pPr>
              <w:pStyle w:val="PL"/>
              <w:rPr>
                <w:color w:val="D4D4D4"/>
              </w:rPr>
            </w:pPr>
            <w:r w:rsidRPr="00C522DE">
              <w:rPr>
                <w:color w:val="D4D4D4"/>
              </w:rPr>
              <w:t>      </w:t>
            </w:r>
            <w:r w:rsidRPr="007D675D">
              <w:t>description</w:t>
            </w:r>
            <w:r w:rsidRPr="00293D9F">
              <w:rPr>
                <w:color w:val="D4D4D4"/>
              </w:rPr>
              <w:t xml:space="preserve">: </w:t>
            </w:r>
            <w:r w:rsidRPr="007D675D">
              <w:rPr>
                <w:color w:val="CE9178"/>
              </w:rPr>
              <w:t xml:space="preserve">'A unique identifier for a media </w:t>
            </w:r>
            <w:r>
              <w:rPr>
                <w:color w:val="CE9178"/>
              </w:rPr>
              <w:t>delivery</w:t>
            </w:r>
            <w:r w:rsidRPr="007D675D">
              <w:rPr>
                <w:color w:val="CE9178"/>
              </w:rPr>
              <w:t xml:space="preserve"> session.'</w:t>
            </w:r>
          </w:p>
          <w:p w14:paraId="3FAA0A77" w14:textId="06034255" w:rsidR="00FC682F" w:rsidRPr="006436AF" w:rsidRDefault="00FC682F" w:rsidP="002C6F69">
            <w:pPr>
              <w:pStyle w:val="PL"/>
              <w:rPr>
                <w:color w:val="D4D4D4"/>
              </w:rPr>
            </w:pPr>
          </w:p>
          <w:p w14:paraId="79604B99" w14:textId="77777777" w:rsidR="00FC682F" w:rsidRPr="006436AF" w:rsidRDefault="00FC682F" w:rsidP="002C6F69">
            <w:pPr>
              <w:pStyle w:val="PL"/>
              <w:rPr>
                <w:color w:val="D4D4D4"/>
              </w:rPr>
            </w:pPr>
            <w:r w:rsidRPr="006436AF">
              <w:rPr>
                <w:color w:val="D4D4D4"/>
              </w:rPr>
              <w:t>    </w:t>
            </w:r>
            <w:r w:rsidRPr="006436AF">
              <w:rPr>
                <w:color w:val="6A9955"/>
              </w:rPr>
              <w:t>#####################################</w:t>
            </w:r>
          </w:p>
          <w:p w14:paraId="7E411AA6" w14:textId="77777777" w:rsidR="00FC682F" w:rsidRPr="006436AF" w:rsidRDefault="00FC682F" w:rsidP="002C6F69">
            <w:pPr>
              <w:pStyle w:val="PL"/>
              <w:rPr>
                <w:color w:val="D4D4D4"/>
              </w:rPr>
            </w:pPr>
            <w:r w:rsidRPr="006436AF">
              <w:rPr>
                <w:color w:val="D4D4D4"/>
              </w:rPr>
              <w:t>    </w:t>
            </w:r>
            <w:r w:rsidRPr="006436AF">
              <w:rPr>
                <w:color w:val="6A9955"/>
              </w:rPr>
              <w:t># Clause 6.4.3: Structured data types</w:t>
            </w:r>
          </w:p>
          <w:p w14:paraId="22A84C11" w14:textId="77777777" w:rsidR="00FC682F" w:rsidRPr="006436AF" w:rsidRDefault="00FC682F" w:rsidP="002C6F69">
            <w:pPr>
              <w:pStyle w:val="PL"/>
              <w:rPr>
                <w:color w:val="D4D4D4"/>
              </w:rPr>
            </w:pPr>
            <w:r w:rsidRPr="006436AF">
              <w:rPr>
                <w:color w:val="D4D4D4"/>
              </w:rPr>
              <w:t>    </w:t>
            </w:r>
            <w:r w:rsidRPr="006436AF">
              <w:rPr>
                <w:color w:val="6A9955"/>
              </w:rPr>
              <w:t>#####################################</w:t>
            </w:r>
          </w:p>
          <w:p w14:paraId="2D7AE219" w14:textId="77777777" w:rsidR="00FC682F" w:rsidRPr="006436AF" w:rsidRDefault="00FC682F" w:rsidP="002C6F69">
            <w:pPr>
              <w:pStyle w:val="PL"/>
              <w:rPr>
                <w:color w:val="D4D4D4"/>
              </w:rPr>
            </w:pPr>
            <w:r w:rsidRPr="006436AF">
              <w:rPr>
                <w:color w:val="D4D4D4"/>
              </w:rPr>
              <w:t>    </w:t>
            </w:r>
            <w:r w:rsidRPr="006436AF">
              <w:t>IpPacketFilterSet</w:t>
            </w:r>
            <w:r w:rsidRPr="006436AF">
              <w:rPr>
                <w:color w:val="D4D4D4"/>
              </w:rPr>
              <w:t>:</w:t>
            </w:r>
          </w:p>
          <w:p w14:paraId="5E409C37" w14:textId="77777777" w:rsidR="00FC682F" w:rsidRPr="006436AF" w:rsidRDefault="00FC682F" w:rsidP="002C6F69">
            <w:pPr>
              <w:pStyle w:val="PL"/>
              <w:rPr>
                <w:color w:val="D4D4D4"/>
              </w:rPr>
            </w:pPr>
            <w:r w:rsidRPr="006436AF">
              <w:rPr>
                <w:color w:val="D4D4D4"/>
              </w:rPr>
              <w:t>      </w:t>
            </w:r>
            <w:r w:rsidRPr="006436AF">
              <w:t>type</w:t>
            </w:r>
            <w:r w:rsidRPr="006436AF">
              <w:rPr>
                <w:color w:val="D4D4D4"/>
              </w:rPr>
              <w:t>: </w:t>
            </w:r>
            <w:r w:rsidRPr="006436AF">
              <w:rPr>
                <w:color w:val="CE9178"/>
              </w:rPr>
              <w:t>object</w:t>
            </w:r>
          </w:p>
          <w:p w14:paraId="6FB5E097" w14:textId="77777777" w:rsidR="00FC682F" w:rsidRPr="006436AF" w:rsidRDefault="00FC682F" w:rsidP="002C6F69">
            <w:pPr>
              <w:pStyle w:val="PL"/>
              <w:rPr>
                <w:color w:val="D4D4D4"/>
              </w:rPr>
            </w:pPr>
            <w:r w:rsidRPr="006436AF">
              <w:rPr>
                <w:color w:val="D4D4D4"/>
              </w:rPr>
              <w:t>      </w:t>
            </w:r>
            <w:r w:rsidRPr="006436AF">
              <w:t>required</w:t>
            </w:r>
            <w:r w:rsidRPr="006436AF">
              <w:rPr>
                <w:color w:val="D4D4D4"/>
              </w:rPr>
              <w:t>:</w:t>
            </w:r>
          </w:p>
          <w:p w14:paraId="2F75EF4D" w14:textId="77777777" w:rsidR="00FC682F" w:rsidRPr="006436AF" w:rsidRDefault="00FC682F" w:rsidP="002C6F69">
            <w:pPr>
              <w:pStyle w:val="PL"/>
              <w:rPr>
                <w:color w:val="D4D4D4"/>
              </w:rPr>
            </w:pPr>
            <w:r w:rsidRPr="006436AF">
              <w:rPr>
                <w:color w:val="D4D4D4"/>
              </w:rPr>
              <w:t>        - </w:t>
            </w:r>
            <w:r w:rsidRPr="006436AF">
              <w:rPr>
                <w:color w:val="CE9178"/>
              </w:rPr>
              <w:t>direction</w:t>
            </w:r>
          </w:p>
          <w:p w14:paraId="5A6A2CEB" w14:textId="77777777" w:rsidR="00FC682F" w:rsidRPr="006436AF" w:rsidRDefault="00FC682F" w:rsidP="002C6F69">
            <w:pPr>
              <w:pStyle w:val="PL"/>
              <w:rPr>
                <w:color w:val="D4D4D4"/>
              </w:rPr>
            </w:pPr>
            <w:r w:rsidRPr="006436AF">
              <w:rPr>
                <w:color w:val="D4D4D4"/>
              </w:rPr>
              <w:t>      </w:t>
            </w:r>
            <w:r w:rsidRPr="006436AF">
              <w:t>properties</w:t>
            </w:r>
            <w:r w:rsidRPr="006436AF">
              <w:rPr>
                <w:color w:val="D4D4D4"/>
              </w:rPr>
              <w:t>:</w:t>
            </w:r>
          </w:p>
          <w:p w14:paraId="364A2C4E" w14:textId="77777777" w:rsidR="00FC682F" w:rsidRPr="006436AF" w:rsidRDefault="00FC682F" w:rsidP="002C6F69">
            <w:pPr>
              <w:pStyle w:val="PL"/>
              <w:rPr>
                <w:color w:val="D4D4D4"/>
              </w:rPr>
            </w:pPr>
            <w:r w:rsidRPr="006436AF">
              <w:rPr>
                <w:color w:val="D4D4D4"/>
              </w:rPr>
              <w:t>        </w:t>
            </w:r>
            <w:r w:rsidRPr="006436AF">
              <w:t>srcIp</w:t>
            </w:r>
            <w:r w:rsidRPr="006436AF">
              <w:rPr>
                <w:color w:val="D4D4D4"/>
              </w:rPr>
              <w:t>:</w:t>
            </w:r>
          </w:p>
          <w:p w14:paraId="56928C9E" w14:textId="77777777" w:rsidR="00FC682F" w:rsidRPr="006436AF" w:rsidRDefault="00FC682F" w:rsidP="002C6F69">
            <w:pPr>
              <w:pStyle w:val="PL"/>
              <w:rPr>
                <w:color w:val="D4D4D4"/>
              </w:rPr>
            </w:pPr>
            <w:r w:rsidRPr="006436AF">
              <w:rPr>
                <w:color w:val="D4D4D4"/>
              </w:rPr>
              <w:t>          </w:t>
            </w:r>
            <w:r w:rsidRPr="006436AF">
              <w:t>type</w:t>
            </w:r>
            <w:r w:rsidRPr="006436AF">
              <w:rPr>
                <w:color w:val="D4D4D4"/>
              </w:rPr>
              <w:t>: </w:t>
            </w:r>
            <w:r w:rsidRPr="006436AF">
              <w:rPr>
                <w:color w:val="CE9178"/>
              </w:rPr>
              <w:t>string</w:t>
            </w:r>
          </w:p>
          <w:p w14:paraId="4F2972E6" w14:textId="77777777" w:rsidR="00FC682F" w:rsidRPr="006436AF" w:rsidRDefault="00FC682F" w:rsidP="002C6F69">
            <w:pPr>
              <w:pStyle w:val="PL"/>
              <w:rPr>
                <w:color w:val="D4D4D4"/>
              </w:rPr>
            </w:pPr>
            <w:r w:rsidRPr="006436AF">
              <w:rPr>
                <w:color w:val="D4D4D4"/>
              </w:rPr>
              <w:t>        </w:t>
            </w:r>
            <w:r w:rsidRPr="006436AF">
              <w:t>dstIp</w:t>
            </w:r>
            <w:r w:rsidRPr="006436AF">
              <w:rPr>
                <w:color w:val="D4D4D4"/>
              </w:rPr>
              <w:t>:</w:t>
            </w:r>
          </w:p>
          <w:p w14:paraId="0429B1CF" w14:textId="77777777" w:rsidR="00FC682F" w:rsidRPr="006436AF" w:rsidRDefault="00FC682F" w:rsidP="002C6F69">
            <w:pPr>
              <w:pStyle w:val="PL"/>
              <w:rPr>
                <w:color w:val="D4D4D4"/>
              </w:rPr>
            </w:pPr>
            <w:r w:rsidRPr="006436AF">
              <w:rPr>
                <w:color w:val="D4D4D4"/>
              </w:rPr>
              <w:t>          </w:t>
            </w:r>
            <w:r w:rsidRPr="006436AF">
              <w:t>type</w:t>
            </w:r>
            <w:r w:rsidRPr="006436AF">
              <w:rPr>
                <w:color w:val="D4D4D4"/>
              </w:rPr>
              <w:t>: </w:t>
            </w:r>
            <w:r w:rsidRPr="006436AF">
              <w:rPr>
                <w:color w:val="CE9178"/>
              </w:rPr>
              <w:t>string</w:t>
            </w:r>
          </w:p>
          <w:p w14:paraId="4E96F3EB" w14:textId="77777777" w:rsidR="00FC682F" w:rsidRPr="006436AF" w:rsidRDefault="00FC682F" w:rsidP="002C6F69">
            <w:pPr>
              <w:pStyle w:val="PL"/>
              <w:rPr>
                <w:color w:val="D4D4D4"/>
              </w:rPr>
            </w:pPr>
            <w:r w:rsidRPr="006436AF">
              <w:rPr>
                <w:color w:val="D4D4D4"/>
              </w:rPr>
              <w:t>        </w:t>
            </w:r>
            <w:r w:rsidRPr="006436AF">
              <w:t>protocol</w:t>
            </w:r>
            <w:r w:rsidRPr="006436AF">
              <w:rPr>
                <w:color w:val="D4D4D4"/>
              </w:rPr>
              <w:t>:</w:t>
            </w:r>
          </w:p>
          <w:p w14:paraId="10184E2C" w14:textId="77777777" w:rsidR="00FC682F" w:rsidRPr="006436AF" w:rsidRDefault="00FC682F" w:rsidP="002C6F69">
            <w:pPr>
              <w:pStyle w:val="PL"/>
              <w:rPr>
                <w:color w:val="D4D4D4"/>
              </w:rPr>
            </w:pPr>
            <w:r w:rsidRPr="006436AF">
              <w:rPr>
                <w:color w:val="D4D4D4"/>
              </w:rPr>
              <w:t>          </w:t>
            </w:r>
            <w:r w:rsidRPr="006436AF">
              <w:t>type</w:t>
            </w:r>
            <w:r w:rsidRPr="006436AF">
              <w:rPr>
                <w:color w:val="D4D4D4"/>
              </w:rPr>
              <w:t>: </w:t>
            </w:r>
            <w:r w:rsidRPr="006436AF">
              <w:rPr>
                <w:color w:val="CE9178"/>
              </w:rPr>
              <w:t>integer</w:t>
            </w:r>
          </w:p>
          <w:p w14:paraId="0F7BB29F" w14:textId="77777777" w:rsidR="00FC682F" w:rsidRPr="006436AF" w:rsidRDefault="00FC682F" w:rsidP="002C6F69">
            <w:pPr>
              <w:pStyle w:val="PL"/>
              <w:rPr>
                <w:color w:val="D4D4D4"/>
              </w:rPr>
            </w:pPr>
            <w:r w:rsidRPr="006436AF">
              <w:rPr>
                <w:color w:val="D4D4D4"/>
              </w:rPr>
              <w:t>        </w:t>
            </w:r>
            <w:r w:rsidRPr="006436AF">
              <w:t>srcPort</w:t>
            </w:r>
            <w:r w:rsidRPr="006436AF">
              <w:rPr>
                <w:color w:val="D4D4D4"/>
              </w:rPr>
              <w:t>:</w:t>
            </w:r>
          </w:p>
          <w:p w14:paraId="17803FED" w14:textId="77777777" w:rsidR="00FC682F" w:rsidRPr="006436AF" w:rsidRDefault="00FC682F" w:rsidP="002C6F69">
            <w:pPr>
              <w:pStyle w:val="PL"/>
              <w:rPr>
                <w:color w:val="D4D4D4"/>
              </w:rPr>
            </w:pPr>
            <w:r w:rsidRPr="006436AF">
              <w:rPr>
                <w:color w:val="D4D4D4"/>
              </w:rPr>
              <w:t>          </w:t>
            </w:r>
            <w:r w:rsidRPr="006436AF">
              <w:t>type</w:t>
            </w:r>
            <w:r w:rsidRPr="006436AF">
              <w:rPr>
                <w:color w:val="D4D4D4"/>
              </w:rPr>
              <w:t>: </w:t>
            </w:r>
            <w:r w:rsidRPr="006436AF">
              <w:rPr>
                <w:color w:val="CE9178"/>
              </w:rPr>
              <w:t>integer</w:t>
            </w:r>
          </w:p>
          <w:p w14:paraId="2E21297C" w14:textId="77777777" w:rsidR="00FC682F" w:rsidRPr="006436AF" w:rsidRDefault="00FC682F" w:rsidP="002C6F69">
            <w:pPr>
              <w:pStyle w:val="PL"/>
              <w:rPr>
                <w:color w:val="D4D4D4"/>
              </w:rPr>
            </w:pPr>
            <w:r w:rsidRPr="006436AF">
              <w:rPr>
                <w:color w:val="D4D4D4"/>
              </w:rPr>
              <w:t>        </w:t>
            </w:r>
            <w:r w:rsidRPr="006436AF">
              <w:t>dstPort</w:t>
            </w:r>
            <w:r w:rsidRPr="006436AF">
              <w:rPr>
                <w:color w:val="D4D4D4"/>
              </w:rPr>
              <w:t>:</w:t>
            </w:r>
          </w:p>
          <w:p w14:paraId="49415157" w14:textId="77777777" w:rsidR="00FC682F" w:rsidRPr="006436AF" w:rsidRDefault="00FC682F" w:rsidP="002C6F69">
            <w:pPr>
              <w:pStyle w:val="PL"/>
              <w:rPr>
                <w:color w:val="D4D4D4"/>
              </w:rPr>
            </w:pPr>
            <w:r w:rsidRPr="006436AF">
              <w:rPr>
                <w:color w:val="D4D4D4"/>
              </w:rPr>
              <w:t>          </w:t>
            </w:r>
            <w:r w:rsidRPr="006436AF">
              <w:t>type</w:t>
            </w:r>
            <w:r w:rsidRPr="006436AF">
              <w:rPr>
                <w:color w:val="D4D4D4"/>
              </w:rPr>
              <w:t>: </w:t>
            </w:r>
            <w:r w:rsidRPr="006436AF">
              <w:rPr>
                <w:color w:val="CE9178"/>
              </w:rPr>
              <w:t>integer</w:t>
            </w:r>
          </w:p>
          <w:p w14:paraId="69DA4188" w14:textId="77777777" w:rsidR="00FC682F" w:rsidRPr="006436AF" w:rsidRDefault="00FC682F" w:rsidP="002C6F69">
            <w:pPr>
              <w:pStyle w:val="PL"/>
              <w:rPr>
                <w:color w:val="D4D4D4"/>
              </w:rPr>
            </w:pPr>
            <w:r w:rsidRPr="006436AF">
              <w:rPr>
                <w:color w:val="D4D4D4"/>
              </w:rPr>
              <w:t>        </w:t>
            </w:r>
            <w:r w:rsidRPr="006436AF">
              <w:t>toSTc</w:t>
            </w:r>
            <w:r w:rsidRPr="006436AF">
              <w:rPr>
                <w:color w:val="D4D4D4"/>
              </w:rPr>
              <w:t>:</w:t>
            </w:r>
          </w:p>
          <w:p w14:paraId="7510F0D2" w14:textId="77777777" w:rsidR="00FC682F" w:rsidRPr="006436AF" w:rsidRDefault="00FC682F" w:rsidP="002C6F69">
            <w:pPr>
              <w:pStyle w:val="PL"/>
              <w:rPr>
                <w:color w:val="D4D4D4"/>
              </w:rPr>
            </w:pPr>
            <w:r w:rsidRPr="006436AF">
              <w:rPr>
                <w:color w:val="D4D4D4"/>
              </w:rPr>
              <w:t>          </w:t>
            </w:r>
            <w:r w:rsidRPr="006436AF">
              <w:t>type</w:t>
            </w:r>
            <w:r w:rsidRPr="006436AF">
              <w:rPr>
                <w:color w:val="D4D4D4"/>
              </w:rPr>
              <w:t>: </w:t>
            </w:r>
            <w:r w:rsidRPr="006436AF">
              <w:rPr>
                <w:color w:val="CE9178"/>
              </w:rPr>
              <w:t>string</w:t>
            </w:r>
          </w:p>
          <w:p w14:paraId="25F39024" w14:textId="77777777" w:rsidR="00FC682F" w:rsidRPr="006436AF" w:rsidRDefault="00FC682F" w:rsidP="002C6F69">
            <w:pPr>
              <w:pStyle w:val="PL"/>
              <w:rPr>
                <w:color w:val="D4D4D4"/>
              </w:rPr>
            </w:pPr>
            <w:r w:rsidRPr="006436AF">
              <w:rPr>
                <w:color w:val="D4D4D4"/>
              </w:rPr>
              <w:t>        </w:t>
            </w:r>
            <w:r w:rsidRPr="006436AF">
              <w:t>flowLabel</w:t>
            </w:r>
            <w:r w:rsidRPr="006436AF">
              <w:rPr>
                <w:color w:val="D4D4D4"/>
              </w:rPr>
              <w:t>:</w:t>
            </w:r>
          </w:p>
          <w:p w14:paraId="0BED85A1" w14:textId="77777777" w:rsidR="00FC682F" w:rsidRPr="006436AF" w:rsidRDefault="00FC682F" w:rsidP="002C6F69">
            <w:pPr>
              <w:pStyle w:val="PL"/>
              <w:rPr>
                <w:color w:val="D4D4D4"/>
              </w:rPr>
            </w:pPr>
            <w:r w:rsidRPr="006436AF">
              <w:rPr>
                <w:color w:val="D4D4D4"/>
              </w:rPr>
              <w:t>          </w:t>
            </w:r>
            <w:r w:rsidRPr="006436AF">
              <w:t>type</w:t>
            </w:r>
            <w:r w:rsidRPr="006436AF">
              <w:rPr>
                <w:color w:val="D4D4D4"/>
              </w:rPr>
              <w:t>: </w:t>
            </w:r>
            <w:r w:rsidRPr="006436AF">
              <w:rPr>
                <w:color w:val="CE9178"/>
              </w:rPr>
              <w:t>integer</w:t>
            </w:r>
          </w:p>
          <w:p w14:paraId="322C2F15" w14:textId="77777777" w:rsidR="00FC682F" w:rsidRPr="006436AF" w:rsidRDefault="00FC682F" w:rsidP="002C6F69">
            <w:pPr>
              <w:pStyle w:val="PL"/>
              <w:rPr>
                <w:color w:val="D4D4D4"/>
              </w:rPr>
            </w:pPr>
            <w:r w:rsidRPr="006436AF">
              <w:rPr>
                <w:color w:val="D4D4D4"/>
              </w:rPr>
              <w:t>        </w:t>
            </w:r>
            <w:r w:rsidRPr="006436AF">
              <w:t>spi</w:t>
            </w:r>
            <w:r w:rsidRPr="006436AF">
              <w:rPr>
                <w:color w:val="D4D4D4"/>
              </w:rPr>
              <w:t>:</w:t>
            </w:r>
          </w:p>
          <w:p w14:paraId="6416F7F1" w14:textId="77777777" w:rsidR="00FC682F" w:rsidRPr="006436AF" w:rsidRDefault="00FC682F" w:rsidP="002C6F69">
            <w:pPr>
              <w:pStyle w:val="PL"/>
              <w:rPr>
                <w:color w:val="D4D4D4"/>
              </w:rPr>
            </w:pPr>
            <w:r w:rsidRPr="006436AF">
              <w:rPr>
                <w:color w:val="D4D4D4"/>
              </w:rPr>
              <w:t>          </w:t>
            </w:r>
            <w:r w:rsidRPr="006436AF">
              <w:t>type</w:t>
            </w:r>
            <w:r w:rsidRPr="006436AF">
              <w:rPr>
                <w:color w:val="D4D4D4"/>
              </w:rPr>
              <w:t>: </w:t>
            </w:r>
            <w:r w:rsidRPr="006436AF">
              <w:rPr>
                <w:color w:val="CE9178"/>
              </w:rPr>
              <w:t>integer</w:t>
            </w:r>
          </w:p>
          <w:p w14:paraId="6032C50C" w14:textId="77777777" w:rsidR="00FC682F" w:rsidRPr="006436AF" w:rsidRDefault="00FC682F" w:rsidP="002C6F69">
            <w:pPr>
              <w:pStyle w:val="PL"/>
              <w:rPr>
                <w:color w:val="D4D4D4"/>
              </w:rPr>
            </w:pPr>
            <w:r w:rsidRPr="006436AF">
              <w:rPr>
                <w:color w:val="D4D4D4"/>
              </w:rPr>
              <w:t>        </w:t>
            </w:r>
            <w:r w:rsidRPr="006436AF">
              <w:t>direction</w:t>
            </w:r>
            <w:r w:rsidRPr="006436AF">
              <w:rPr>
                <w:color w:val="D4D4D4"/>
              </w:rPr>
              <w:t>:</w:t>
            </w:r>
          </w:p>
          <w:p w14:paraId="16BE37CD" w14:textId="77777777" w:rsidR="00FC682F" w:rsidRPr="006436AF" w:rsidRDefault="00FC682F" w:rsidP="002C6F69">
            <w:pPr>
              <w:pStyle w:val="PL"/>
              <w:rPr>
                <w:color w:val="D4D4D4"/>
              </w:rPr>
            </w:pPr>
            <w:r w:rsidRPr="006436AF">
              <w:rPr>
                <w:color w:val="D4D4D4"/>
              </w:rPr>
              <w:t>          </w:t>
            </w:r>
            <w:r w:rsidRPr="006436AF">
              <w:t>type</w:t>
            </w:r>
            <w:r w:rsidRPr="006436AF">
              <w:rPr>
                <w:color w:val="D4D4D4"/>
              </w:rPr>
              <w:t>: </w:t>
            </w:r>
            <w:r w:rsidRPr="006436AF">
              <w:rPr>
                <w:color w:val="CE9178"/>
              </w:rPr>
              <w:t>string</w:t>
            </w:r>
          </w:p>
          <w:p w14:paraId="1A6F702B" w14:textId="77777777" w:rsidR="00FC682F" w:rsidRPr="006436AF" w:rsidRDefault="00FC682F" w:rsidP="002C6F69">
            <w:pPr>
              <w:pStyle w:val="PL"/>
              <w:rPr>
                <w:color w:val="D4D4D4"/>
              </w:rPr>
            </w:pPr>
          </w:p>
          <w:p w14:paraId="402EDA0B" w14:textId="77777777" w:rsidR="00FC682F" w:rsidRPr="006436AF" w:rsidRDefault="00FC682F" w:rsidP="002C6F69">
            <w:pPr>
              <w:pStyle w:val="PL"/>
              <w:rPr>
                <w:color w:val="D4D4D4"/>
              </w:rPr>
            </w:pPr>
            <w:r w:rsidRPr="006436AF">
              <w:rPr>
                <w:color w:val="D4D4D4"/>
              </w:rPr>
              <w:t>    </w:t>
            </w:r>
            <w:r w:rsidRPr="006436AF">
              <w:t>ServiceDataFlowDescription</w:t>
            </w:r>
            <w:r w:rsidRPr="006436AF">
              <w:rPr>
                <w:color w:val="D4D4D4"/>
              </w:rPr>
              <w:t>:</w:t>
            </w:r>
          </w:p>
          <w:p w14:paraId="606FA937" w14:textId="77777777" w:rsidR="00FC682F" w:rsidRPr="006436AF" w:rsidRDefault="00FC682F" w:rsidP="002C6F69">
            <w:pPr>
              <w:pStyle w:val="PL"/>
              <w:rPr>
                <w:color w:val="D4D4D4"/>
              </w:rPr>
            </w:pPr>
            <w:r w:rsidRPr="006436AF">
              <w:rPr>
                <w:color w:val="D4D4D4"/>
              </w:rPr>
              <w:t>      </w:t>
            </w:r>
            <w:r w:rsidRPr="006436AF">
              <w:t>type</w:t>
            </w:r>
            <w:r w:rsidRPr="006436AF">
              <w:rPr>
                <w:color w:val="D4D4D4"/>
              </w:rPr>
              <w:t>: </w:t>
            </w:r>
            <w:r w:rsidRPr="006436AF">
              <w:rPr>
                <w:color w:val="CE9178"/>
              </w:rPr>
              <w:t>object</w:t>
            </w:r>
          </w:p>
          <w:p w14:paraId="36BB9F4A" w14:textId="77777777" w:rsidR="00FC682F" w:rsidRPr="006436AF" w:rsidRDefault="00FC682F" w:rsidP="002C6F69">
            <w:pPr>
              <w:pStyle w:val="PL"/>
              <w:rPr>
                <w:color w:val="D4D4D4"/>
              </w:rPr>
            </w:pPr>
            <w:r w:rsidRPr="006436AF">
              <w:rPr>
                <w:color w:val="D4D4D4"/>
              </w:rPr>
              <w:t>      </w:t>
            </w:r>
            <w:r w:rsidRPr="006436AF">
              <w:t>properties</w:t>
            </w:r>
            <w:r w:rsidRPr="006436AF">
              <w:rPr>
                <w:color w:val="D4D4D4"/>
              </w:rPr>
              <w:t>:</w:t>
            </w:r>
          </w:p>
          <w:p w14:paraId="56DA9A78" w14:textId="77777777" w:rsidR="00FC682F" w:rsidRPr="006436AF" w:rsidRDefault="00FC682F" w:rsidP="002C6F69">
            <w:pPr>
              <w:pStyle w:val="PL"/>
              <w:rPr>
                <w:color w:val="D4D4D4"/>
              </w:rPr>
            </w:pPr>
            <w:r w:rsidRPr="006436AF">
              <w:rPr>
                <w:color w:val="D4D4D4"/>
              </w:rPr>
              <w:t>        </w:t>
            </w:r>
            <w:r w:rsidRPr="006436AF">
              <w:t>flowDescription</w:t>
            </w:r>
            <w:r w:rsidRPr="006436AF">
              <w:rPr>
                <w:color w:val="D4D4D4"/>
              </w:rPr>
              <w:t>:</w:t>
            </w:r>
          </w:p>
          <w:p w14:paraId="1B64DD77" w14:textId="77777777" w:rsidR="00FC682F" w:rsidRPr="006436AF" w:rsidRDefault="00FC682F" w:rsidP="002C6F69">
            <w:pPr>
              <w:pStyle w:val="PL"/>
              <w:rPr>
                <w:color w:val="D4D4D4"/>
              </w:rPr>
            </w:pPr>
            <w:r w:rsidRPr="006436AF">
              <w:rPr>
                <w:color w:val="D4D4D4"/>
              </w:rPr>
              <w:t>          </w:t>
            </w:r>
            <w:r w:rsidRPr="006436AF">
              <w:t>$ref</w:t>
            </w:r>
            <w:r w:rsidRPr="006436AF">
              <w:rPr>
                <w:color w:val="D4D4D4"/>
              </w:rPr>
              <w:t>: </w:t>
            </w:r>
            <w:r w:rsidRPr="006436AF">
              <w:rPr>
                <w:color w:val="CE9178"/>
              </w:rPr>
              <w:t>'#/components/schemas/IpPacketFilterSet'</w:t>
            </w:r>
          </w:p>
          <w:p w14:paraId="0790D8FA" w14:textId="77777777" w:rsidR="00FC682F" w:rsidRPr="006436AF" w:rsidRDefault="00FC682F" w:rsidP="002C6F69">
            <w:pPr>
              <w:pStyle w:val="PL"/>
              <w:rPr>
                <w:color w:val="D4D4D4"/>
              </w:rPr>
            </w:pPr>
            <w:r w:rsidRPr="006436AF">
              <w:rPr>
                <w:color w:val="D4D4D4"/>
              </w:rPr>
              <w:t>        </w:t>
            </w:r>
            <w:r w:rsidRPr="006436AF">
              <w:t>domainName</w:t>
            </w:r>
            <w:r w:rsidRPr="006436AF">
              <w:rPr>
                <w:color w:val="D4D4D4"/>
              </w:rPr>
              <w:t>:</w:t>
            </w:r>
          </w:p>
          <w:p w14:paraId="5AE0B1E1" w14:textId="77777777" w:rsidR="00FC682F" w:rsidRPr="006436AF" w:rsidRDefault="00FC682F" w:rsidP="002C6F69">
            <w:pPr>
              <w:pStyle w:val="PL"/>
              <w:rPr>
                <w:color w:val="D4D4D4"/>
              </w:rPr>
            </w:pPr>
            <w:r w:rsidRPr="006436AF">
              <w:rPr>
                <w:color w:val="D4D4D4"/>
              </w:rPr>
              <w:t>          </w:t>
            </w:r>
            <w:r w:rsidRPr="006436AF">
              <w:t>type</w:t>
            </w:r>
            <w:r w:rsidRPr="006436AF">
              <w:rPr>
                <w:color w:val="D4D4D4"/>
              </w:rPr>
              <w:t>: </w:t>
            </w:r>
            <w:r w:rsidRPr="006436AF">
              <w:rPr>
                <w:color w:val="CE9178"/>
              </w:rPr>
              <w:t>string</w:t>
            </w:r>
          </w:p>
          <w:p w14:paraId="7914F461" w14:textId="77777777" w:rsidR="00FC682F" w:rsidRPr="006436AF" w:rsidRDefault="00FC682F" w:rsidP="002C6F69">
            <w:pPr>
              <w:pStyle w:val="PL"/>
              <w:rPr>
                <w:color w:val="D4D4D4"/>
              </w:rPr>
            </w:pPr>
          </w:p>
          <w:p w14:paraId="33F01FCE" w14:textId="77777777" w:rsidR="00FC682F" w:rsidRPr="006436AF" w:rsidRDefault="00FC682F" w:rsidP="002C6F69">
            <w:pPr>
              <w:pStyle w:val="PL"/>
              <w:rPr>
                <w:color w:val="D4D4D4"/>
              </w:rPr>
            </w:pPr>
            <w:r w:rsidRPr="006436AF">
              <w:rPr>
                <w:color w:val="D4D4D4"/>
              </w:rPr>
              <w:t>    </w:t>
            </w:r>
            <w:r w:rsidRPr="006436AF">
              <w:t>M5QoSSpecification</w:t>
            </w:r>
            <w:r w:rsidRPr="006436AF">
              <w:rPr>
                <w:color w:val="D4D4D4"/>
              </w:rPr>
              <w:t>:</w:t>
            </w:r>
          </w:p>
          <w:p w14:paraId="1E00F156" w14:textId="77777777" w:rsidR="00FC682F" w:rsidRPr="006436AF" w:rsidRDefault="00FC682F" w:rsidP="002C6F69">
            <w:pPr>
              <w:pStyle w:val="PL"/>
              <w:rPr>
                <w:color w:val="D4D4D4"/>
              </w:rPr>
            </w:pPr>
            <w:r w:rsidRPr="006436AF">
              <w:rPr>
                <w:color w:val="D4D4D4"/>
              </w:rPr>
              <w:t>      </w:t>
            </w:r>
            <w:r w:rsidRPr="006436AF">
              <w:t>type</w:t>
            </w:r>
            <w:r w:rsidRPr="006436AF">
              <w:rPr>
                <w:color w:val="D4D4D4"/>
              </w:rPr>
              <w:t>: </w:t>
            </w:r>
            <w:r w:rsidRPr="006436AF">
              <w:rPr>
                <w:color w:val="CE9178"/>
              </w:rPr>
              <w:t>object</w:t>
            </w:r>
          </w:p>
          <w:p w14:paraId="25373F5E" w14:textId="77777777" w:rsidR="00FC682F" w:rsidRPr="006436AF" w:rsidRDefault="00FC682F" w:rsidP="002C6F69">
            <w:pPr>
              <w:pStyle w:val="PL"/>
              <w:rPr>
                <w:color w:val="D4D4D4"/>
              </w:rPr>
            </w:pPr>
            <w:r w:rsidRPr="006436AF">
              <w:rPr>
                <w:color w:val="D4D4D4"/>
              </w:rPr>
              <w:t>      </w:t>
            </w:r>
            <w:r w:rsidRPr="006436AF">
              <w:t>required</w:t>
            </w:r>
            <w:r w:rsidRPr="006436AF">
              <w:rPr>
                <w:color w:val="D4D4D4"/>
              </w:rPr>
              <w:t>:</w:t>
            </w:r>
          </w:p>
          <w:p w14:paraId="5386CBCB" w14:textId="77777777" w:rsidR="00FC682F" w:rsidRPr="006436AF" w:rsidRDefault="00FC682F" w:rsidP="002C6F69">
            <w:pPr>
              <w:pStyle w:val="PL"/>
              <w:rPr>
                <w:color w:val="D4D4D4"/>
              </w:rPr>
            </w:pPr>
            <w:r w:rsidRPr="006436AF">
              <w:rPr>
                <w:color w:val="D4D4D4"/>
              </w:rPr>
              <w:t>        - </w:t>
            </w:r>
            <w:r w:rsidRPr="006436AF">
              <w:rPr>
                <w:color w:val="CE9178"/>
              </w:rPr>
              <w:t>marBwDlBitRate</w:t>
            </w:r>
          </w:p>
          <w:p w14:paraId="754511FF" w14:textId="77777777" w:rsidR="00FC682F" w:rsidRPr="006436AF" w:rsidRDefault="00FC682F" w:rsidP="002C6F69">
            <w:pPr>
              <w:pStyle w:val="PL"/>
              <w:rPr>
                <w:color w:val="D4D4D4"/>
              </w:rPr>
            </w:pPr>
            <w:r w:rsidRPr="006436AF">
              <w:rPr>
                <w:color w:val="D4D4D4"/>
              </w:rPr>
              <w:t>        - </w:t>
            </w:r>
            <w:r w:rsidRPr="006436AF">
              <w:rPr>
                <w:color w:val="CE9178"/>
              </w:rPr>
              <w:t>marBwUlBitRate</w:t>
            </w:r>
          </w:p>
          <w:p w14:paraId="75D04903" w14:textId="77777777" w:rsidR="00FC682F" w:rsidRPr="006436AF" w:rsidRDefault="00FC682F" w:rsidP="002C6F69">
            <w:pPr>
              <w:pStyle w:val="PL"/>
              <w:rPr>
                <w:color w:val="D4D4D4"/>
              </w:rPr>
            </w:pPr>
            <w:r w:rsidRPr="006436AF">
              <w:rPr>
                <w:color w:val="D4D4D4"/>
              </w:rPr>
              <w:t>        - </w:t>
            </w:r>
            <w:r w:rsidRPr="006436AF">
              <w:rPr>
                <w:color w:val="CE9178"/>
              </w:rPr>
              <w:t>mirBwDlBitRate</w:t>
            </w:r>
          </w:p>
          <w:p w14:paraId="528DEF26" w14:textId="77777777" w:rsidR="00FC682F" w:rsidRPr="006436AF" w:rsidRDefault="00FC682F" w:rsidP="002C6F69">
            <w:pPr>
              <w:pStyle w:val="PL"/>
              <w:rPr>
                <w:color w:val="D4D4D4"/>
              </w:rPr>
            </w:pPr>
            <w:r w:rsidRPr="006436AF">
              <w:rPr>
                <w:color w:val="D4D4D4"/>
              </w:rPr>
              <w:t>        - </w:t>
            </w:r>
            <w:r w:rsidRPr="006436AF">
              <w:rPr>
                <w:color w:val="CE9178"/>
              </w:rPr>
              <w:t>mirBwUlBitRate</w:t>
            </w:r>
          </w:p>
          <w:p w14:paraId="2A1C76C6" w14:textId="77777777" w:rsidR="00FC682F" w:rsidRPr="006436AF" w:rsidRDefault="00FC682F" w:rsidP="002C6F69">
            <w:pPr>
              <w:pStyle w:val="PL"/>
              <w:rPr>
                <w:color w:val="D4D4D4"/>
              </w:rPr>
            </w:pPr>
            <w:r w:rsidRPr="006436AF">
              <w:rPr>
                <w:color w:val="D4D4D4"/>
              </w:rPr>
              <w:t>      </w:t>
            </w:r>
            <w:r w:rsidRPr="006436AF">
              <w:t>properties</w:t>
            </w:r>
            <w:r w:rsidRPr="006436AF">
              <w:rPr>
                <w:color w:val="D4D4D4"/>
              </w:rPr>
              <w:t>:</w:t>
            </w:r>
          </w:p>
          <w:p w14:paraId="210547F9" w14:textId="77777777" w:rsidR="00FC682F" w:rsidRPr="006436AF" w:rsidRDefault="00FC682F" w:rsidP="002C6F69">
            <w:pPr>
              <w:pStyle w:val="PL"/>
              <w:rPr>
                <w:color w:val="D4D4D4"/>
              </w:rPr>
            </w:pPr>
            <w:r w:rsidRPr="006436AF">
              <w:rPr>
                <w:color w:val="D4D4D4"/>
              </w:rPr>
              <w:t>        </w:t>
            </w:r>
            <w:r w:rsidRPr="006436AF">
              <w:t>marBwDlBitRate</w:t>
            </w:r>
            <w:r w:rsidRPr="006436AF">
              <w:rPr>
                <w:color w:val="D4D4D4"/>
              </w:rPr>
              <w:t>:</w:t>
            </w:r>
          </w:p>
          <w:p w14:paraId="62A6DE37" w14:textId="77777777" w:rsidR="00FC682F" w:rsidRPr="006436AF" w:rsidRDefault="00FC682F" w:rsidP="002C6F69">
            <w:pPr>
              <w:pStyle w:val="PL"/>
              <w:rPr>
                <w:color w:val="D4D4D4"/>
              </w:rPr>
            </w:pPr>
            <w:r w:rsidRPr="006436AF">
              <w:rPr>
                <w:color w:val="D4D4D4"/>
              </w:rPr>
              <w:t>          </w:t>
            </w:r>
            <w:r w:rsidRPr="006436AF">
              <w:t>$ref</w:t>
            </w:r>
            <w:r w:rsidRPr="006436AF">
              <w:rPr>
                <w:color w:val="D4D4D4"/>
              </w:rPr>
              <w:t>: </w:t>
            </w:r>
            <w:r w:rsidRPr="006436AF">
              <w:rPr>
                <w:color w:val="CE9178"/>
              </w:rPr>
              <w:t>'TS29571_CommonData.yaml#/components/schemas/BitRate'</w:t>
            </w:r>
          </w:p>
          <w:p w14:paraId="36A7DE1D" w14:textId="77777777" w:rsidR="00FC682F" w:rsidRPr="006436AF" w:rsidRDefault="00FC682F" w:rsidP="002C6F69">
            <w:pPr>
              <w:pStyle w:val="PL"/>
              <w:rPr>
                <w:color w:val="D4D4D4"/>
              </w:rPr>
            </w:pPr>
            <w:r w:rsidRPr="006436AF">
              <w:rPr>
                <w:color w:val="D4D4D4"/>
              </w:rPr>
              <w:t>        </w:t>
            </w:r>
            <w:r w:rsidRPr="006436AF">
              <w:t>marBwUlBitRate</w:t>
            </w:r>
            <w:r w:rsidRPr="006436AF">
              <w:rPr>
                <w:color w:val="D4D4D4"/>
              </w:rPr>
              <w:t>:</w:t>
            </w:r>
          </w:p>
          <w:p w14:paraId="6100DB38" w14:textId="77777777" w:rsidR="00FC682F" w:rsidRPr="006436AF" w:rsidRDefault="00FC682F" w:rsidP="002C6F69">
            <w:pPr>
              <w:pStyle w:val="PL"/>
              <w:rPr>
                <w:color w:val="D4D4D4"/>
              </w:rPr>
            </w:pPr>
            <w:r w:rsidRPr="006436AF">
              <w:rPr>
                <w:color w:val="D4D4D4"/>
              </w:rPr>
              <w:t>          </w:t>
            </w:r>
            <w:r w:rsidRPr="006436AF">
              <w:t>$ref</w:t>
            </w:r>
            <w:r w:rsidRPr="006436AF">
              <w:rPr>
                <w:color w:val="D4D4D4"/>
              </w:rPr>
              <w:t>: </w:t>
            </w:r>
            <w:r w:rsidRPr="006436AF">
              <w:rPr>
                <w:color w:val="CE9178"/>
              </w:rPr>
              <w:t>'TS29571_CommonData.yaml#/components/schemas/BitRate'</w:t>
            </w:r>
          </w:p>
          <w:p w14:paraId="78E6E7A1" w14:textId="77777777" w:rsidR="00FC682F" w:rsidRPr="006436AF" w:rsidRDefault="00FC682F" w:rsidP="002C6F69">
            <w:pPr>
              <w:pStyle w:val="PL"/>
              <w:rPr>
                <w:color w:val="D4D4D4"/>
              </w:rPr>
            </w:pPr>
            <w:r w:rsidRPr="006436AF">
              <w:rPr>
                <w:color w:val="D4D4D4"/>
              </w:rPr>
              <w:t>        </w:t>
            </w:r>
            <w:r w:rsidRPr="006436AF">
              <w:t>minDesBwDlBitRate</w:t>
            </w:r>
            <w:r w:rsidRPr="006436AF">
              <w:rPr>
                <w:color w:val="D4D4D4"/>
              </w:rPr>
              <w:t>:</w:t>
            </w:r>
          </w:p>
          <w:p w14:paraId="4D510818" w14:textId="77777777" w:rsidR="00FC682F" w:rsidRPr="006436AF" w:rsidRDefault="00FC682F" w:rsidP="002C6F69">
            <w:pPr>
              <w:pStyle w:val="PL"/>
              <w:rPr>
                <w:color w:val="D4D4D4"/>
              </w:rPr>
            </w:pPr>
            <w:r w:rsidRPr="006436AF">
              <w:rPr>
                <w:color w:val="D4D4D4"/>
              </w:rPr>
              <w:t>          </w:t>
            </w:r>
            <w:r w:rsidRPr="006436AF">
              <w:t>$ref</w:t>
            </w:r>
            <w:r w:rsidRPr="006436AF">
              <w:rPr>
                <w:color w:val="D4D4D4"/>
              </w:rPr>
              <w:t>: </w:t>
            </w:r>
            <w:r w:rsidRPr="006436AF">
              <w:rPr>
                <w:color w:val="CE9178"/>
              </w:rPr>
              <w:t>'TS29571_CommonData.yaml#/components/schemas/BitRate'</w:t>
            </w:r>
          </w:p>
          <w:p w14:paraId="38B05D42" w14:textId="77777777" w:rsidR="00FC682F" w:rsidRPr="006436AF" w:rsidRDefault="00FC682F" w:rsidP="002C6F69">
            <w:pPr>
              <w:pStyle w:val="PL"/>
              <w:rPr>
                <w:color w:val="D4D4D4"/>
              </w:rPr>
            </w:pPr>
            <w:r w:rsidRPr="006436AF">
              <w:rPr>
                <w:color w:val="D4D4D4"/>
              </w:rPr>
              <w:t>        </w:t>
            </w:r>
            <w:r w:rsidRPr="006436AF">
              <w:t>minDesBwUlBitRate</w:t>
            </w:r>
            <w:r w:rsidRPr="006436AF">
              <w:rPr>
                <w:color w:val="D4D4D4"/>
              </w:rPr>
              <w:t>:</w:t>
            </w:r>
          </w:p>
          <w:p w14:paraId="60F66CF7" w14:textId="77777777" w:rsidR="00FC682F" w:rsidRPr="006436AF" w:rsidRDefault="00FC682F" w:rsidP="002C6F69">
            <w:pPr>
              <w:pStyle w:val="PL"/>
              <w:rPr>
                <w:color w:val="D4D4D4"/>
              </w:rPr>
            </w:pPr>
            <w:r w:rsidRPr="006436AF">
              <w:rPr>
                <w:color w:val="D4D4D4"/>
              </w:rPr>
              <w:t>          </w:t>
            </w:r>
            <w:r w:rsidRPr="006436AF">
              <w:t>$ref</w:t>
            </w:r>
            <w:r w:rsidRPr="006436AF">
              <w:rPr>
                <w:color w:val="D4D4D4"/>
              </w:rPr>
              <w:t>: </w:t>
            </w:r>
            <w:r w:rsidRPr="006436AF">
              <w:rPr>
                <w:color w:val="CE9178"/>
              </w:rPr>
              <w:t>'TS29571_CommonData.yaml#/components/schemas/BitRate'</w:t>
            </w:r>
          </w:p>
          <w:p w14:paraId="68BF1E36" w14:textId="77777777" w:rsidR="00FC682F" w:rsidRPr="006436AF" w:rsidRDefault="00FC682F" w:rsidP="002C6F69">
            <w:pPr>
              <w:pStyle w:val="PL"/>
              <w:rPr>
                <w:color w:val="D4D4D4"/>
              </w:rPr>
            </w:pPr>
            <w:r w:rsidRPr="006436AF">
              <w:rPr>
                <w:color w:val="D4D4D4"/>
              </w:rPr>
              <w:t>        </w:t>
            </w:r>
            <w:r w:rsidRPr="006436AF">
              <w:t>mirBwDlBitRate</w:t>
            </w:r>
            <w:r w:rsidRPr="006436AF">
              <w:rPr>
                <w:color w:val="D4D4D4"/>
              </w:rPr>
              <w:t>:</w:t>
            </w:r>
          </w:p>
          <w:p w14:paraId="06F6FFB2" w14:textId="77777777" w:rsidR="00FC682F" w:rsidRPr="006436AF" w:rsidRDefault="00FC682F" w:rsidP="002C6F69">
            <w:pPr>
              <w:pStyle w:val="PL"/>
              <w:rPr>
                <w:color w:val="D4D4D4"/>
              </w:rPr>
            </w:pPr>
            <w:r w:rsidRPr="006436AF">
              <w:rPr>
                <w:color w:val="D4D4D4"/>
              </w:rPr>
              <w:t>          </w:t>
            </w:r>
            <w:r w:rsidRPr="006436AF">
              <w:t>$ref</w:t>
            </w:r>
            <w:r w:rsidRPr="006436AF">
              <w:rPr>
                <w:color w:val="D4D4D4"/>
              </w:rPr>
              <w:t>: </w:t>
            </w:r>
            <w:r w:rsidRPr="006436AF">
              <w:rPr>
                <w:color w:val="CE9178"/>
              </w:rPr>
              <w:t>'TS29571_CommonData.yaml#/components/schemas/BitRate'</w:t>
            </w:r>
          </w:p>
          <w:p w14:paraId="4CBC0FBA" w14:textId="77777777" w:rsidR="00FC682F" w:rsidRPr="006436AF" w:rsidRDefault="00FC682F" w:rsidP="002C6F69">
            <w:pPr>
              <w:pStyle w:val="PL"/>
              <w:rPr>
                <w:color w:val="D4D4D4"/>
              </w:rPr>
            </w:pPr>
            <w:r w:rsidRPr="006436AF">
              <w:rPr>
                <w:color w:val="D4D4D4"/>
              </w:rPr>
              <w:t>        </w:t>
            </w:r>
            <w:r w:rsidRPr="006436AF">
              <w:t>mirBwUlBitRate</w:t>
            </w:r>
            <w:r w:rsidRPr="006436AF">
              <w:rPr>
                <w:color w:val="D4D4D4"/>
              </w:rPr>
              <w:t>:</w:t>
            </w:r>
          </w:p>
          <w:p w14:paraId="65B43805" w14:textId="77777777" w:rsidR="00FC682F" w:rsidRPr="006436AF" w:rsidRDefault="00FC682F" w:rsidP="002C6F69">
            <w:pPr>
              <w:pStyle w:val="PL"/>
              <w:rPr>
                <w:color w:val="D4D4D4"/>
              </w:rPr>
            </w:pPr>
            <w:r w:rsidRPr="006436AF">
              <w:rPr>
                <w:color w:val="D4D4D4"/>
              </w:rPr>
              <w:t>          </w:t>
            </w:r>
            <w:r w:rsidRPr="006436AF">
              <w:t>$ref</w:t>
            </w:r>
            <w:r w:rsidRPr="006436AF">
              <w:rPr>
                <w:color w:val="D4D4D4"/>
              </w:rPr>
              <w:t>: </w:t>
            </w:r>
            <w:r w:rsidRPr="006436AF">
              <w:rPr>
                <w:color w:val="CE9178"/>
              </w:rPr>
              <w:t>'TS29571_CommonData.yaml#/components/schemas/BitRate'</w:t>
            </w:r>
          </w:p>
          <w:p w14:paraId="4DD615C5" w14:textId="77777777" w:rsidR="00FC682F" w:rsidRPr="006436AF" w:rsidRDefault="00FC682F" w:rsidP="002C6F69">
            <w:pPr>
              <w:pStyle w:val="PL"/>
              <w:rPr>
                <w:color w:val="D4D4D4"/>
              </w:rPr>
            </w:pPr>
            <w:r w:rsidRPr="006436AF">
              <w:rPr>
                <w:color w:val="D4D4D4"/>
              </w:rPr>
              <w:t>        </w:t>
            </w:r>
            <w:r w:rsidRPr="006436AF">
              <w:t>desLatency</w:t>
            </w:r>
            <w:r w:rsidRPr="006436AF">
              <w:rPr>
                <w:color w:val="D4D4D4"/>
              </w:rPr>
              <w:t>:</w:t>
            </w:r>
          </w:p>
          <w:p w14:paraId="290E0D5F" w14:textId="77777777" w:rsidR="00FC682F" w:rsidRPr="006436AF" w:rsidRDefault="00FC682F" w:rsidP="002C6F69">
            <w:pPr>
              <w:pStyle w:val="PL"/>
              <w:rPr>
                <w:color w:val="D4D4D4"/>
              </w:rPr>
            </w:pPr>
            <w:r w:rsidRPr="006436AF">
              <w:rPr>
                <w:color w:val="D4D4D4"/>
              </w:rPr>
              <w:t>          </w:t>
            </w:r>
            <w:r w:rsidRPr="006436AF">
              <w:t>type</w:t>
            </w:r>
            <w:r w:rsidRPr="006436AF">
              <w:rPr>
                <w:color w:val="D4D4D4"/>
              </w:rPr>
              <w:t>: </w:t>
            </w:r>
            <w:r w:rsidRPr="006436AF">
              <w:rPr>
                <w:color w:val="CE9178"/>
              </w:rPr>
              <w:t>integer</w:t>
            </w:r>
          </w:p>
          <w:p w14:paraId="1B23B115" w14:textId="77777777" w:rsidR="00FC682F" w:rsidRPr="006436AF" w:rsidRDefault="00FC682F" w:rsidP="002C6F69">
            <w:pPr>
              <w:pStyle w:val="PL"/>
              <w:rPr>
                <w:color w:val="D4D4D4"/>
              </w:rPr>
            </w:pPr>
            <w:r w:rsidRPr="006436AF">
              <w:rPr>
                <w:color w:val="D4D4D4"/>
              </w:rPr>
              <w:t>          </w:t>
            </w:r>
            <w:r w:rsidRPr="006436AF">
              <w:t>minimum</w:t>
            </w:r>
            <w:r w:rsidRPr="006436AF">
              <w:rPr>
                <w:color w:val="D4D4D4"/>
              </w:rPr>
              <w:t>: </w:t>
            </w:r>
            <w:r w:rsidRPr="006436AF">
              <w:rPr>
                <w:color w:val="B5CEA8"/>
              </w:rPr>
              <w:t>0</w:t>
            </w:r>
          </w:p>
          <w:p w14:paraId="434D359D" w14:textId="77777777" w:rsidR="00FC682F" w:rsidRPr="006436AF" w:rsidRDefault="00FC682F" w:rsidP="002C6F69">
            <w:pPr>
              <w:pStyle w:val="PL"/>
              <w:rPr>
                <w:color w:val="D4D4D4"/>
              </w:rPr>
            </w:pPr>
            <w:r w:rsidRPr="006436AF">
              <w:rPr>
                <w:color w:val="D4D4D4"/>
              </w:rPr>
              <w:t>        </w:t>
            </w:r>
            <w:r w:rsidRPr="006436AF">
              <w:t>desLoss</w:t>
            </w:r>
            <w:r w:rsidRPr="006436AF">
              <w:rPr>
                <w:color w:val="D4D4D4"/>
              </w:rPr>
              <w:t>:</w:t>
            </w:r>
          </w:p>
          <w:p w14:paraId="040EB0B7" w14:textId="77777777" w:rsidR="00FC682F" w:rsidRPr="006436AF" w:rsidRDefault="00FC682F" w:rsidP="002C6F69">
            <w:pPr>
              <w:pStyle w:val="PL"/>
              <w:rPr>
                <w:color w:val="D4D4D4"/>
              </w:rPr>
            </w:pPr>
            <w:r w:rsidRPr="006436AF">
              <w:rPr>
                <w:color w:val="D4D4D4"/>
              </w:rPr>
              <w:lastRenderedPageBreak/>
              <w:t>          </w:t>
            </w:r>
            <w:r w:rsidRPr="006436AF">
              <w:t>type</w:t>
            </w:r>
            <w:r w:rsidRPr="006436AF">
              <w:rPr>
                <w:color w:val="D4D4D4"/>
              </w:rPr>
              <w:t>: </w:t>
            </w:r>
            <w:r w:rsidRPr="006436AF">
              <w:rPr>
                <w:color w:val="CE9178"/>
              </w:rPr>
              <w:t>integer</w:t>
            </w:r>
          </w:p>
          <w:p w14:paraId="429E0671" w14:textId="77777777" w:rsidR="00FC682F" w:rsidRPr="006436AF" w:rsidRDefault="00FC682F" w:rsidP="002C6F69">
            <w:pPr>
              <w:pStyle w:val="PL"/>
              <w:rPr>
                <w:color w:val="D4D4D4"/>
              </w:rPr>
            </w:pPr>
            <w:r w:rsidRPr="006436AF">
              <w:rPr>
                <w:color w:val="D4D4D4"/>
              </w:rPr>
              <w:t>          </w:t>
            </w:r>
            <w:r w:rsidRPr="006436AF">
              <w:t>minimum</w:t>
            </w:r>
            <w:r w:rsidRPr="006436AF">
              <w:rPr>
                <w:color w:val="D4D4D4"/>
              </w:rPr>
              <w:t>: </w:t>
            </w:r>
            <w:r w:rsidRPr="006436AF">
              <w:rPr>
                <w:color w:val="B5CEA8"/>
              </w:rPr>
              <w:t>0</w:t>
            </w:r>
          </w:p>
          <w:p w14:paraId="4369EC1A" w14:textId="77777777" w:rsidR="00FC682F" w:rsidRPr="006436AF" w:rsidRDefault="00FC682F" w:rsidP="002C6F69">
            <w:pPr>
              <w:pStyle w:val="PL"/>
              <w:rPr>
                <w:color w:val="D4D4D4"/>
              </w:rPr>
            </w:pPr>
          </w:p>
          <w:p w14:paraId="51936D1F" w14:textId="77777777" w:rsidR="00FC682F" w:rsidRPr="006436AF" w:rsidRDefault="00FC682F" w:rsidP="002C6F69">
            <w:pPr>
              <w:pStyle w:val="PL"/>
              <w:rPr>
                <w:color w:val="D4D4D4"/>
              </w:rPr>
            </w:pPr>
            <w:r w:rsidRPr="006436AF">
              <w:rPr>
                <w:color w:val="D4D4D4"/>
              </w:rPr>
              <w:t>    </w:t>
            </w:r>
            <w:r w:rsidRPr="006436AF">
              <w:t>M1QoSSpecification</w:t>
            </w:r>
            <w:r w:rsidRPr="006436AF">
              <w:rPr>
                <w:color w:val="D4D4D4"/>
              </w:rPr>
              <w:t>:</w:t>
            </w:r>
          </w:p>
          <w:p w14:paraId="1FCE29A3" w14:textId="77777777" w:rsidR="00FC682F" w:rsidRPr="006436AF" w:rsidRDefault="00FC682F" w:rsidP="002C6F69">
            <w:pPr>
              <w:pStyle w:val="PL"/>
              <w:rPr>
                <w:color w:val="D4D4D4"/>
              </w:rPr>
            </w:pPr>
            <w:r w:rsidRPr="006436AF">
              <w:rPr>
                <w:color w:val="D4D4D4"/>
              </w:rPr>
              <w:t>      </w:t>
            </w:r>
            <w:r w:rsidRPr="006436AF">
              <w:t>type</w:t>
            </w:r>
            <w:r w:rsidRPr="006436AF">
              <w:rPr>
                <w:color w:val="D4D4D4"/>
              </w:rPr>
              <w:t>: </w:t>
            </w:r>
            <w:r w:rsidRPr="006436AF">
              <w:rPr>
                <w:color w:val="CE9178"/>
              </w:rPr>
              <w:t>object</w:t>
            </w:r>
          </w:p>
          <w:p w14:paraId="432010DB" w14:textId="77777777" w:rsidR="00FC682F" w:rsidRPr="006436AF" w:rsidRDefault="00FC682F" w:rsidP="002C6F69">
            <w:pPr>
              <w:pStyle w:val="PL"/>
              <w:rPr>
                <w:color w:val="D4D4D4"/>
              </w:rPr>
            </w:pPr>
            <w:r w:rsidRPr="006436AF">
              <w:rPr>
                <w:color w:val="D4D4D4"/>
              </w:rPr>
              <w:t>      </w:t>
            </w:r>
            <w:r w:rsidRPr="006436AF">
              <w:t>properties</w:t>
            </w:r>
            <w:r w:rsidRPr="006436AF">
              <w:rPr>
                <w:color w:val="D4D4D4"/>
              </w:rPr>
              <w:t>:</w:t>
            </w:r>
          </w:p>
          <w:p w14:paraId="403375B4" w14:textId="77777777" w:rsidR="00FC682F" w:rsidRPr="006436AF" w:rsidRDefault="00FC682F" w:rsidP="002C6F69">
            <w:pPr>
              <w:pStyle w:val="PL"/>
              <w:rPr>
                <w:color w:val="D4D4D4"/>
              </w:rPr>
            </w:pPr>
            <w:r w:rsidRPr="006436AF">
              <w:rPr>
                <w:color w:val="D4D4D4"/>
              </w:rPr>
              <w:t>        </w:t>
            </w:r>
            <w:r w:rsidRPr="006436AF">
              <w:t>qosReference</w:t>
            </w:r>
            <w:r w:rsidRPr="006436AF">
              <w:rPr>
                <w:color w:val="D4D4D4"/>
              </w:rPr>
              <w:t>:</w:t>
            </w:r>
          </w:p>
          <w:p w14:paraId="1137538F" w14:textId="77777777" w:rsidR="00FC682F" w:rsidRPr="006436AF" w:rsidRDefault="00FC682F" w:rsidP="002C6F69">
            <w:pPr>
              <w:pStyle w:val="PL"/>
              <w:rPr>
                <w:color w:val="D4D4D4"/>
              </w:rPr>
            </w:pPr>
            <w:r w:rsidRPr="006436AF">
              <w:rPr>
                <w:color w:val="D4D4D4"/>
              </w:rPr>
              <w:t>          </w:t>
            </w:r>
            <w:r w:rsidRPr="006436AF">
              <w:t>type</w:t>
            </w:r>
            <w:r w:rsidRPr="006436AF">
              <w:rPr>
                <w:color w:val="D4D4D4"/>
              </w:rPr>
              <w:t>: </w:t>
            </w:r>
            <w:r w:rsidRPr="006436AF">
              <w:rPr>
                <w:color w:val="CE9178"/>
              </w:rPr>
              <w:t>string</w:t>
            </w:r>
          </w:p>
          <w:p w14:paraId="128D4E46" w14:textId="77777777" w:rsidR="00FC682F" w:rsidRPr="006436AF" w:rsidRDefault="00FC682F" w:rsidP="002C6F69">
            <w:pPr>
              <w:pStyle w:val="PL"/>
              <w:rPr>
                <w:color w:val="D4D4D4"/>
              </w:rPr>
            </w:pPr>
            <w:r w:rsidRPr="006436AF">
              <w:rPr>
                <w:color w:val="D4D4D4"/>
              </w:rPr>
              <w:t>        </w:t>
            </w:r>
            <w:r w:rsidRPr="006436AF">
              <w:t>maxBtrUl</w:t>
            </w:r>
            <w:r w:rsidRPr="006436AF">
              <w:rPr>
                <w:color w:val="D4D4D4"/>
              </w:rPr>
              <w:t>:</w:t>
            </w:r>
          </w:p>
          <w:p w14:paraId="5200852E" w14:textId="77777777" w:rsidR="00FC682F" w:rsidRPr="006436AF" w:rsidRDefault="00FC682F" w:rsidP="002C6F69">
            <w:pPr>
              <w:pStyle w:val="PL"/>
              <w:rPr>
                <w:color w:val="D4D4D4"/>
              </w:rPr>
            </w:pPr>
            <w:r w:rsidRPr="006436AF">
              <w:rPr>
                <w:color w:val="D4D4D4"/>
              </w:rPr>
              <w:t>          </w:t>
            </w:r>
            <w:r w:rsidRPr="006436AF">
              <w:t>$ref</w:t>
            </w:r>
            <w:r w:rsidRPr="006436AF">
              <w:rPr>
                <w:color w:val="D4D4D4"/>
              </w:rPr>
              <w:t>: </w:t>
            </w:r>
            <w:r w:rsidRPr="006436AF">
              <w:rPr>
                <w:color w:val="CE9178"/>
              </w:rPr>
              <w:t>'TS29571_CommonData.yaml#/components/schemas/BitRate'</w:t>
            </w:r>
          </w:p>
          <w:p w14:paraId="790226ED" w14:textId="77777777" w:rsidR="00FC682F" w:rsidRPr="006436AF" w:rsidRDefault="00FC682F" w:rsidP="002C6F69">
            <w:pPr>
              <w:pStyle w:val="PL"/>
              <w:rPr>
                <w:color w:val="D4D4D4"/>
              </w:rPr>
            </w:pPr>
            <w:r w:rsidRPr="006436AF">
              <w:rPr>
                <w:color w:val="D4D4D4"/>
              </w:rPr>
              <w:t>        </w:t>
            </w:r>
            <w:r w:rsidRPr="006436AF">
              <w:t>maxBtrDl</w:t>
            </w:r>
            <w:r w:rsidRPr="006436AF">
              <w:rPr>
                <w:color w:val="D4D4D4"/>
              </w:rPr>
              <w:t>:</w:t>
            </w:r>
          </w:p>
          <w:p w14:paraId="629C3D8B" w14:textId="77777777" w:rsidR="00FC682F" w:rsidRPr="006436AF" w:rsidRDefault="00FC682F" w:rsidP="002C6F69">
            <w:pPr>
              <w:pStyle w:val="PL"/>
              <w:rPr>
                <w:color w:val="D4D4D4"/>
              </w:rPr>
            </w:pPr>
            <w:r w:rsidRPr="006436AF">
              <w:rPr>
                <w:color w:val="D4D4D4"/>
              </w:rPr>
              <w:t>          </w:t>
            </w:r>
            <w:r w:rsidRPr="006436AF">
              <w:t>$ref</w:t>
            </w:r>
            <w:r w:rsidRPr="006436AF">
              <w:rPr>
                <w:color w:val="D4D4D4"/>
              </w:rPr>
              <w:t>: </w:t>
            </w:r>
            <w:r w:rsidRPr="006436AF">
              <w:rPr>
                <w:color w:val="CE9178"/>
              </w:rPr>
              <w:t>'TS29571_CommonData.yaml#/components/schemas/BitRate'</w:t>
            </w:r>
          </w:p>
          <w:p w14:paraId="1EF1E99F" w14:textId="77777777" w:rsidR="00FC682F" w:rsidRPr="006436AF" w:rsidRDefault="00FC682F" w:rsidP="002C6F69">
            <w:pPr>
              <w:pStyle w:val="PL"/>
              <w:rPr>
                <w:color w:val="D4D4D4"/>
              </w:rPr>
            </w:pPr>
            <w:r w:rsidRPr="006436AF">
              <w:rPr>
                <w:color w:val="D4D4D4"/>
              </w:rPr>
              <w:t>        </w:t>
            </w:r>
            <w:r w:rsidRPr="006436AF">
              <w:t>maxAuthBtrUl</w:t>
            </w:r>
            <w:r w:rsidRPr="006436AF">
              <w:rPr>
                <w:color w:val="D4D4D4"/>
              </w:rPr>
              <w:t>:</w:t>
            </w:r>
          </w:p>
          <w:p w14:paraId="419C305C" w14:textId="77777777" w:rsidR="00FC682F" w:rsidRPr="006436AF" w:rsidRDefault="00FC682F" w:rsidP="002C6F69">
            <w:pPr>
              <w:pStyle w:val="PL"/>
              <w:rPr>
                <w:color w:val="D4D4D4"/>
              </w:rPr>
            </w:pPr>
            <w:r w:rsidRPr="006436AF">
              <w:rPr>
                <w:color w:val="D4D4D4"/>
              </w:rPr>
              <w:t>          </w:t>
            </w:r>
            <w:r w:rsidRPr="006436AF">
              <w:t>$ref</w:t>
            </w:r>
            <w:r w:rsidRPr="006436AF">
              <w:rPr>
                <w:color w:val="D4D4D4"/>
              </w:rPr>
              <w:t>: </w:t>
            </w:r>
            <w:r w:rsidRPr="006436AF">
              <w:rPr>
                <w:color w:val="CE9178"/>
              </w:rPr>
              <w:t>'TS29571_CommonData.yaml#/components/schemas/BitRate'</w:t>
            </w:r>
          </w:p>
          <w:p w14:paraId="1FF80AB9" w14:textId="77777777" w:rsidR="00FC682F" w:rsidRPr="006436AF" w:rsidRDefault="00FC682F" w:rsidP="002C6F69">
            <w:pPr>
              <w:pStyle w:val="PL"/>
              <w:rPr>
                <w:color w:val="D4D4D4"/>
              </w:rPr>
            </w:pPr>
            <w:r w:rsidRPr="006436AF">
              <w:rPr>
                <w:color w:val="D4D4D4"/>
              </w:rPr>
              <w:t>        </w:t>
            </w:r>
            <w:r w:rsidRPr="006436AF">
              <w:t>maxAuthBtrDl</w:t>
            </w:r>
            <w:r w:rsidRPr="006436AF">
              <w:rPr>
                <w:color w:val="D4D4D4"/>
              </w:rPr>
              <w:t>:</w:t>
            </w:r>
          </w:p>
          <w:p w14:paraId="09C011C2" w14:textId="77777777" w:rsidR="00FC682F" w:rsidRPr="006436AF" w:rsidRDefault="00FC682F" w:rsidP="002C6F69">
            <w:pPr>
              <w:pStyle w:val="PL"/>
              <w:rPr>
                <w:color w:val="D4D4D4"/>
              </w:rPr>
            </w:pPr>
            <w:r w:rsidRPr="006436AF">
              <w:rPr>
                <w:color w:val="D4D4D4"/>
              </w:rPr>
              <w:t>          </w:t>
            </w:r>
            <w:r w:rsidRPr="006436AF">
              <w:t>$ref</w:t>
            </w:r>
            <w:r w:rsidRPr="006436AF">
              <w:rPr>
                <w:color w:val="D4D4D4"/>
              </w:rPr>
              <w:t>: </w:t>
            </w:r>
            <w:r w:rsidRPr="006436AF">
              <w:rPr>
                <w:color w:val="CE9178"/>
              </w:rPr>
              <w:t>'TS29571_CommonData.yaml#/components/schemas/BitRate'</w:t>
            </w:r>
          </w:p>
          <w:p w14:paraId="2875FBF2" w14:textId="77777777" w:rsidR="00FC682F" w:rsidRPr="006436AF" w:rsidRDefault="00FC682F" w:rsidP="002C6F69">
            <w:pPr>
              <w:pStyle w:val="PL"/>
              <w:rPr>
                <w:color w:val="D4D4D4"/>
              </w:rPr>
            </w:pPr>
            <w:r w:rsidRPr="006436AF">
              <w:rPr>
                <w:color w:val="D4D4D4"/>
              </w:rPr>
              <w:t>        </w:t>
            </w:r>
            <w:r w:rsidRPr="006436AF">
              <w:t>defPacketLossRateDl</w:t>
            </w:r>
            <w:r w:rsidRPr="006436AF">
              <w:rPr>
                <w:color w:val="D4D4D4"/>
              </w:rPr>
              <w:t>:</w:t>
            </w:r>
          </w:p>
          <w:p w14:paraId="514F3CCB" w14:textId="77777777" w:rsidR="00FC682F" w:rsidRPr="006436AF" w:rsidRDefault="00FC682F" w:rsidP="002C6F69">
            <w:pPr>
              <w:pStyle w:val="PL"/>
              <w:rPr>
                <w:color w:val="D4D4D4"/>
              </w:rPr>
            </w:pPr>
            <w:r w:rsidRPr="006436AF">
              <w:rPr>
                <w:color w:val="D4D4D4"/>
              </w:rPr>
              <w:t>          </w:t>
            </w:r>
            <w:r w:rsidRPr="006436AF">
              <w:t>type</w:t>
            </w:r>
            <w:r w:rsidRPr="006436AF">
              <w:rPr>
                <w:color w:val="D4D4D4"/>
              </w:rPr>
              <w:t>: </w:t>
            </w:r>
            <w:r w:rsidRPr="006436AF">
              <w:rPr>
                <w:color w:val="CE9178"/>
              </w:rPr>
              <w:t>integer</w:t>
            </w:r>
          </w:p>
          <w:p w14:paraId="67DC1554" w14:textId="77777777" w:rsidR="00FC682F" w:rsidRPr="006436AF" w:rsidRDefault="00FC682F" w:rsidP="002C6F69">
            <w:pPr>
              <w:pStyle w:val="PL"/>
              <w:rPr>
                <w:color w:val="D4D4D4"/>
              </w:rPr>
            </w:pPr>
            <w:r w:rsidRPr="006436AF">
              <w:rPr>
                <w:color w:val="D4D4D4"/>
              </w:rPr>
              <w:t>          </w:t>
            </w:r>
            <w:r w:rsidRPr="006436AF">
              <w:t>minimum</w:t>
            </w:r>
            <w:r w:rsidRPr="006436AF">
              <w:rPr>
                <w:color w:val="D4D4D4"/>
              </w:rPr>
              <w:t>: </w:t>
            </w:r>
            <w:r w:rsidRPr="006436AF">
              <w:rPr>
                <w:color w:val="B5CEA8"/>
              </w:rPr>
              <w:t>0</w:t>
            </w:r>
          </w:p>
          <w:p w14:paraId="012B32B4" w14:textId="77777777" w:rsidR="00FC682F" w:rsidRPr="006436AF" w:rsidRDefault="00FC682F" w:rsidP="002C6F69">
            <w:pPr>
              <w:pStyle w:val="PL"/>
              <w:rPr>
                <w:color w:val="D4D4D4"/>
              </w:rPr>
            </w:pPr>
            <w:r w:rsidRPr="006436AF">
              <w:rPr>
                <w:color w:val="D4D4D4"/>
              </w:rPr>
              <w:t>        </w:t>
            </w:r>
            <w:r w:rsidRPr="006436AF">
              <w:t>defPacketLossRateUl</w:t>
            </w:r>
            <w:r w:rsidRPr="006436AF">
              <w:rPr>
                <w:color w:val="D4D4D4"/>
              </w:rPr>
              <w:t>:</w:t>
            </w:r>
          </w:p>
          <w:p w14:paraId="7144C82E" w14:textId="77777777" w:rsidR="00FC682F" w:rsidRPr="006436AF" w:rsidRDefault="00FC682F" w:rsidP="002C6F69">
            <w:pPr>
              <w:pStyle w:val="PL"/>
              <w:rPr>
                <w:color w:val="D4D4D4"/>
              </w:rPr>
            </w:pPr>
            <w:r w:rsidRPr="006436AF">
              <w:rPr>
                <w:color w:val="D4D4D4"/>
              </w:rPr>
              <w:t>          </w:t>
            </w:r>
            <w:r w:rsidRPr="006436AF">
              <w:t>type</w:t>
            </w:r>
            <w:r w:rsidRPr="006436AF">
              <w:rPr>
                <w:color w:val="D4D4D4"/>
              </w:rPr>
              <w:t>: </w:t>
            </w:r>
            <w:r w:rsidRPr="006436AF">
              <w:rPr>
                <w:color w:val="CE9178"/>
              </w:rPr>
              <w:t>integer</w:t>
            </w:r>
          </w:p>
          <w:p w14:paraId="76C06DAB" w14:textId="77777777" w:rsidR="00FC682F" w:rsidRPr="006436AF" w:rsidRDefault="00FC682F" w:rsidP="002C6F69">
            <w:pPr>
              <w:pStyle w:val="PL"/>
              <w:rPr>
                <w:color w:val="D4D4D4"/>
              </w:rPr>
            </w:pPr>
            <w:r w:rsidRPr="006436AF">
              <w:rPr>
                <w:color w:val="D4D4D4"/>
              </w:rPr>
              <w:t>          </w:t>
            </w:r>
            <w:r w:rsidRPr="006436AF">
              <w:t>minimum</w:t>
            </w:r>
            <w:r w:rsidRPr="006436AF">
              <w:rPr>
                <w:color w:val="D4D4D4"/>
              </w:rPr>
              <w:t>: </w:t>
            </w:r>
            <w:r w:rsidRPr="006436AF">
              <w:rPr>
                <w:color w:val="B5CEA8"/>
              </w:rPr>
              <w:t>0</w:t>
            </w:r>
          </w:p>
          <w:p w14:paraId="4F3C2026" w14:textId="77777777" w:rsidR="00FC682F" w:rsidRPr="006436AF" w:rsidRDefault="00FC682F" w:rsidP="002C6F69">
            <w:pPr>
              <w:pStyle w:val="PL"/>
              <w:rPr>
                <w:color w:val="D4D4D4"/>
              </w:rPr>
            </w:pPr>
          </w:p>
          <w:p w14:paraId="50AA225A" w14:textId="77777777" w:rsidR="00FC682F" w:rsidRPr="006436AF" w:rsidRDefault="00FC682F" w:rsidP="002C6F69">
            <w:pPr>
              <w:pStyle w:val="PL"/>
              <w:rPr>
                <w:color w:val="D4D4D4"/>
              </w:rPr>
            </w:pPr>
            <w:r w:rsidRPr="006436AF">
              <w:rPr>
                <w:color w:val="D4D4D4"/>
              </w:rPr>
              <w:t>    </w:t>
            </w:r>
            <w:r w:rsidRPr="006436AF">
              <w:t>ChargingSpecification</w:t>
            </w:r>
            <w:r w:rsidRPr="006436AF">
              <w:rPr>
                <w:color w:val="D4D4D4"/>
              </w:rPr>
              <w:t>:</w:t>
            </w:r>
          </w:p>
          <w:p w14:paraId="29F4BAA7" w14:textId="77777777" w:rsidR="00FC682F" w:rsidRPr="006436AF" w:rsidRDefault="00FC682F" w:rsidP="002C6F69">
            <w:pPr>
              <w:pStyle w:val="PL"/>
              <w:rPr>
                <w:color w:val="D4D4D4"/>
              </w:rPr>
            </w:pPr>
            <w:r w:rsidRPr="006436AF">
              <w:rPr>
                <w:color w:val="D4D4D4"/>
              </w:rPr>
              <w:t>      </w:t>
            </w:r>
            <w:r w:rsidRPr="006436AF">
              <w:t>type</w:t>
            </w:r>
            <w:r w:rsidRPr="006436AF">
              <w:rPr>
                <w:color w:val="D4D4D4"/>
              </w:rPr>
              <w:t>: </w:t>
            </w:r>
            <w:r w:rsidRPr="006436AF">
              <w:rPr>
                <w:color w:val="CE9178"/>
              </w:rPr>
              <w:t>object</w:t>
            </w:r>
          </w:p>
          <w:p w14:paraId="2CA957FC" w14:textId="77777777" w:rsidR="00FC682F" w:rsidRPr="006436AF" w:rsidRDefault="00FC682F" w:rsidP="002C6F69">
            <w:pPr>
              <w:pStyle w:val="PL"/>
              <w:rPr>
                <w:color w:val="D4D4D4"/>
              </w:rPr>
            </w:pPr>
            <w:r w:rsidRPr="006436AF">
              <w:rPr>
                <w:color w:val="D4D4D4"/>
              </w:rPr>
              <w:t>      </w:t>
            </w:r>
            <w:r w:rsidRPr="006436AF">
              <w:t>properties</w:t>
            </w:r>
            <w:r w:rsidRPr="006436AF">
              <w:rPr>
                <w:color w:val="D4D4D4"/>
              </w:rPr>
              <w:t>:</w:t>
            </w:r>
          </w:p>
          <w:p w14:paraId="77A124AD" w14:textId="77777777" w:rsidR="00FC682F" w:rsidRPr="006436AF" w:rsidRDefault="00FC682F" w:rsidP="002C6F69">
            <w:pPr>
              <w:pStyle w:val="PL"/>
              <w:rPr>
                <w:color w:val="D4D4D4"/>
              </w:rPr>
            </w:pPr>
            <w:r w:rsidRPr="006436AF">
              <w:rPr>
                <w:color w:val="D4D4D4"/>
              </w:rPr>
              <w:t>        </w:t>
            </w:r>
            <w:r w:rsidRPr="006436AF">
              <w:t>sponId</w:t>
            </w:r>
            <w:r w:rsidRPr="006436AF">
              <w:rPr>
                <w:color w:val="D4D4D4"/>
              </w:rPr>
              <w:t>:</w:t>
            </w:r>
          </w:p>
          <w:p w14:paraId="7C0901A5" w14:textId="77777777" w:rsidR="00FC682F" w:rsidRPr="006436AF" w:rsidRDefault="00FC682F" w:rsidP="002C6F69">
            <w:pPr>
              <w:pStyle w:val="PL"/>
              <w:rPr>
                <w:color w:val="D4D4D4"/>
              </w:rPr>
            </w:pPr>
            <w:r w:rsidRPr="006436AF">
              <w:rPr>
                <w:color w:val="D4D4D4"/>
              </w:rPr>
              <w:t>          </w:t>
            </w:r>
            <w:r w:rsidRPr="006436AF">
              <w:t>type</w:t>
            </w:r>
            <w:r w:rsidRPr="006436AF">
              <w:rPr>
                <w:color w:val="D4D4D4"/>
              </w:rPr>
              <w:t>: </w:t>
            </w:r>
            <w:r w:rsidRPr="006436AF">
              <w:rPr>
                <w:color w:val="CE9178"/>
              </w:rPr>
              <w:t>string</w:t>
            </w:r>
          </w:p>
          <w:p w14:paraId="00912070" w14:textId="77777777" w:rsidR="00FC682F" w:rsidRPr="006436AF" w:rsidRDefault="00FC682F" w:rsidP="002C6F69">
            <w:pPr>
              <w:pStyle w:val="PL"/>
              <w:rPr>
                <w:color w:val="D4D4D4"/>
              </w:rPr>
            </w:pPr>
            <w:r w:rsidRPr="006436AF">
              <w:rPr>
                <w:color w:val="D4D4D4"/>
              </w:rPr>
              <w:t>        </w:t>
            </w:r>
            <w:r w:rsidRPr="006436AF">
              <w:t>sponStatus</w:t>
            </w:r>
            <w:r w:rsidRPr="006436AF">
              <w:rPr>
                <w:color w:val="D4D4D4"/>
              </w:rPr>
              <w:t>:</w:t>
            </w:r>
          </w:p>
          <w:p w14:paraId="5A962827" w14:textId="77777777" w:rsidR="00FC682F" w:rsidRPr="006436AF" w:rsidRDefault="00FC682F" w:rsidP="002C6F69">
            <w:pPr>
              <w:pStyle w:val="PL"/>
              <w:rPr>
                <w:color w:val="D4D4D4"/>
              </w:rPr>
            </w:pPr>
            <w:r w:rsidRPr="006436AF">
              <w:rPr>
                <w:color w:val="D4D4D4"/>
              </w:rPr>
              <w:t>          </w:t>
            </w:r>
            <w:r w:rsidRPr="006436AF">
              <w:t>$ref</w:t>
            </w:r>
            <w:r w:rsidRPr="006436AF">
              <w:rPr>
                <w:color w:val="D4D4D4"/>
              </w:rPr>
              <w:t>: </w:t>
            </w:r>
            <w:r w:rsidRPr="006436AF">
              <w:rPr>
                <w:color w:val="CE9178"/>
              </w:rPr>
              <w:t>'TS29514_Npcf_PolicyAuthorization.yaml#/components/schemas/SponsoringStatus'</w:t>
            </w:r>
          </w:p>
          <w:p w14:paraId="4D8F343D" w14:textId="77777777" w:rsidR="00FC682F" w:rsidRPr="006436AF" w:rsidRDefault="00FC682F" w:rsidP="002C6F69">
            <w:pPr>
              <w:pStyle w:val="PL"/>
              <w:rPr>
                <w:color w:val="D4D4D4"/>
              </w:rPr>
            </w:pPr>
            <w:r w:rsidRPr="006436AF">
              <w:rPr>
                <w:color w:val="D4D4D4"/>
              </w:rPr>
              <w:t>        </w:t>
            </w:r>
            <w:r w:rsidRPr="006436AF">
              <w:t>gpsi</w:t>
            </w:r>
            <w:r w:rsidRPr="006436AF">
              <w:rPr>
                <w:color w:val="D4D4D4"/>
              </w:rPr>
              <w:t>:</w:t>
            </w:r>
          </w:p>
          <w:p w14:paraId="09D3E5D3" w14:textId="77777777" w:rsidR="00FC682F" w:rsidRPr="006436AF" w:rsidRDefault="00FC682F" w:rsidP="002C6F69">
            <w:pPr>
              <w:pStyle w:val="PL"/>
              <w:rPr>
                <w:color w:val="D4D4D4"/>
              </w:rPr>
            </w:pPr>
            <w:r w:rsidRPr="006436AF">
              <w:rPr>
                <w:color w:val="D4D4D4"/>
              </w:rPr>
              <w:t>          </w:t>
            </w:r>
            <w:r w:rsidRPr="006436AF">
              <w:t>type</w:t>
            </w:r>
            <w:r w:rsidRPr="006436AF">
              <w:rPr>
                <w:color w:val="D4D4D4"/>
              </w:rPr>
              <w:t>: </w:t>
            </w:r>
            <w:r w:rsidRPr="006436AF">
              <w:rPr>
                <w:color w:val="CE9178"/>
              </w:rPr>
              <w:t>array</w:t>
            </w:r>
          </w:p>
          <w:p w14:paraId="21248514" w14:textId="77777777" w:rsidR="00FC682F" w:rsidRPr="006436AF" w:rsidRDefault="00FC682F" w:rsidP="002C6F69">
            <w:pPr>
              <w:pStyle w:val="PL"/>
              <w:rPr>
                <w:color w:val="D4D4D4"/>
              </w:rPr>
            </w:pPr>
            <w:r w:rsidRPr="006436AF">
              <w:rPr>
                <w:color w:val="D4D4D4"/>
              </w:rPr>
              <w:t>          </w:t>
            </w:r>
            <w:r w:rsidRPr="006436AF">
              <w:t>items</w:t>
            </w:r>
            <w:r w:rsidRPr="006436AF">
              <w:rPr>
                <w:color w:val="D4D4D4"/>
              </w:rPr>
              <w:t>:</w:t>
            </w:r>
          </w:p>
          <w:p w14:paraId="1112174D" w14:textId="77777777" w:rsidR="00FC682F" w:rsidRPr="006436AF" w:rsidRDefault="00FC682F" w:rsidP="002C6F69">
            <w:pPr>
              <w:pStyle w:val="PL"/>
              <w:rPr>
                <w:color w:val="D4D4D4"/>
              </w:rPr>
            </w:pPr>
            <w:r w:rsidRPr="006436AF">
              <w:rPr>
                <w:color w:val="D4D4D4"/>
              </w:rPr>
              <w:t>            </w:t>
            </w:r>
            <w:r w:rsidRPr="006436AF">
              <w:t>$ref</w:t>
            </w:r>
            <w:r w:rsidRPr="006436AF">
              <w:rPr>
                <w:color w:val="D4D4D4"/>
              </w:rPr>
              <w:t>: </w:t>
            </w:r>
            <w:r w:rsidRPr="006436AF">
              <w:rPr>
                <w:color w:val="CE9178"/>
              </w:rPr>
              <w:t>'TS29571_CommonData.yaml#/components/schemas/Gpsi'</w:t>
            </w:r>
          </w:p>
          <w:p w14:paraId="7E149FF0" w14:textId="77777777" w:rsidR="00FC682F" w:rsidRPr="006436AF" w:rsidRDefault="00FC682F" w:rsidP="002C6F69">
            <w:pPr>
              <w:pStyle w:val="PL"/>
              <w:rPr>
                <w:color w:val="D4D4D4"/>
              </w:rPr>
            </w:pPr>
          </w:p>
          <w:p w14:paraId="7848B883" w14:textId="77777777" w:rsidR="00FC682F" w:rsidRPr="006436AF" w:rsidRDefault="00FC682F" w:rsidP="002C6F69">
            <w:pPr>
              <w:pStyle w:val="PL"/>
              <w:rPr>
                <w:color w:val="D4D4D4"/>
              </w:rPr>
            </w:pPr>
            <w:r w:rsidRPr="006436AF">
              <w:rPr>
                <w:color w:val="D4D4D4"/>
              </w:rPr>
              <w:t>    </w:t>
            </w:r>
            <w:r w:rsidRPr="006436AF">
              <w:t>TypedLocation</w:t>
            </w:r>
            <w:r w:rsidRPr="006436AF">
              <w:rPr>
                <w:color w:val="D4D4D4"/>
              </w:rPr>
              <w:t>:</w:t>
            </w:r>
          </w:p>
          <w:p w14:paraId="18DB8363" w14:textId="77777777" w:rsidR="00FC682F" w:rsidRPr="006436AF" w:rsidRDefault="00FC682F" w:rsidP="002C6F69">
            <w:pPr>
              <w:pStyle w:val="PL"/>
              <w:rPr>
                <w:color w:val="D4D4D4"/>
              </w:rPr>
            </w:pPr>
            <w:r w:rsidRPr="006436AF">
              <w:rPr>
                <w:color w:val="D4D4D4"/>
              </w:rPr>
              <w:t>      </w:t>
            </w:r>
            <w:r w:rsidRPr="006436AF">
              <w:t>type</w:t>
            </w:r>
            <w:r w:rsidRPr="006436AF">
              <w:rPr>
                <w:color w:val="D4D4D4"/>
              </w:rPr>
              <w:t>: </w:t>
            </w:r>
            <w:r w:rsidRPr="006436AF">
              <w:rPr>
                <w:color w:val="CE9178"/>
              </w:rPr>
              <w:t>object</w:t>
            </w:r>
          </w:p>
          <w:p w14:paraId="384C21F1" w14:textId="77777777" w:rsidR="00FC682F" w:rsidRPr="006436AF" w:rsidRDefault="00FC682F" w:rsidP="002C6F69">
            <w:pPr>
              <w:pStyle w:val="PL"/>
              <w:rPr>
                <w:color w:val="D4D4D4"/>
              </w:rPr>
            </w:pPr>
            <w:r w:rsidRPr="006436AF">
              <w:rPr>
                <w:color w:val="D4D4D4"/>
              </w:rPr>
              <w:t>      </w:t>
            </w:r>
            <w:r w:rsidRPr="006436AF">
              <w:t>required</w:t>
            </w:r>
            <w:r w:rsidRPr="006436AF">
              <w:rPr>
                <w:color w:val="D4D4D4"/>
              </w:rPr>
              <w:t>:</w:t>
            </w:r>
          </w:p>
          <w:p w14:paraId="5BBEDE22" w14:textId="77777777" w:rsidR="00FC682F" w:rsidRPr="006436AF" w:rsidRDefault="00FC682F" w:rsidP="002C6F69">
            <w:pPr>
              <w:pStyle w:val="PL"/>
              <w:rPr>
                <w:color w:val="D4D4D4"/>
              </w:rPr>
            </w:pPr>
            <w:r w:rsidRPr="006436AF">
              <w:rPr>
                <w:color w:val="D4D4D4"/>
              </w:rPr>
              <w:t>        - </w:t>
            </w:r>
            <w:r w:rsidRPr="006436AF">
              <w:rPr>
                <w:color w:val="CE9178"/>
              </w:rPr>
              <w:t>locationIdentifierType</w:t>
            </w:r>
          </w:p>
          <w:p w14:paraId="445CB869" w14:textId="77777777" w:rsidR="00FC682F" w:rsidRPr="006436AF" w:rsidRDefault="00FC682F" w:rsidP="002C6F69">
            <w:pPr>
              <w:pStyle w:val="PL"/>
              <w:rPr>
                <w:color w:val="D4D4D4"/>
              </w:rPr>
            </w:pPr>
            <w:r w:rsidRPr="006436AF">
              <w:rPr>
                <w:color w:val="D4D4D4"/>
              </w:rPr>
              <w:t>        - </w:t>
            </w:r>
            <w:r w:rsidRPr="006436AF">
              <w:rPr>
                <w:color w:val="CE9178"/>
              </w:rPr>
              <w:t>location</w:t>
            </w:r>
          </w:p>
          <w:p w14:paraId="341B69DD" w14:textId="77777777" w:rsidR="00FC682F" w:rsidRPr="006436AF" w:rsidRDefault="00FC682F" w:rsidP="002C6F69">
            <w:pPr>
              <w:pStyle w:val="PL"/>
              <w:rPr>
                <w:color w:val="D4D4D4"/>
              </w:rPr>
            </w:pPr>
            <w:r w:rsidRPr="006436AF">
              <w:rPr>
                <w:color w:val="D4D4D4"/>
              </w:rPr>
              <w:t>      </w:t>
            </w:r>
            <w:r w:rsidRPr="006436AF">
              <w:t>properties</w:t>
            </w:r>
            <w:r w:rsidRPr="006436AF">
              <w:rPr>
                <w:color w:val="D4D4D4"/>
              </w:rPr>
              <w:t>:</w:t>
            </w:r>
          </w:p>
          <w:p w14:paraId="1AB91556" w14:textId="77777777" w:rsidR="00FC682F" w:rsidRPr="006436AF" w:rsidRDefault="00FC682F" w:rsidP="002C6F69">
            <w:pPr>
              <w:pStyle w:val="PL"/>
              <w:rPr>
                <w:color w:val="D4D4D4"/>
              </w:rPr>
            </w:pPr>
            <w:r w:rsidRPr="006436AF">
              <w:rPr>
                <w:color w:val="D4D4D4"/>
              </w:rPr>
              <w:t>        </w:t>
            </w:r>
            <w:r w:rsidRPr="006436AF">
              <w:t>locationIdentifierType</w:t>
            </w:r>
            <w:r w:rsidRPr="006436AF">
              <w:rPr>
                <w:color w:val="D4D4D4"/>
              </w:rPr>
              <w:t>:</w:t>
            </w:r>
          </w:p>
          <w:p w14:paraId="497433BF" w14:textId="77777777" w:rsidR="00FC682F" w:rsidRPr="006436AF" w:rsidRDefault="00FC682F" w:rsidP="002C6F69">
            <w:pPr>
              <w:pStyle w:val="PL"/>
              <w:rPr>
                <w:color w:val="D4D4D4"/>
              </w:rPr>
            </w:pPr>
            <w:r w:rsidRPr="006436AF">
              <w:rPr>
                <w:color w:val="D4D4D4"/>
              </w:rPr>
              <w:t>          </w:t>
            </w:r>
            <w:r w:rsidRPr="006436AF">
              <w:t>$ref</w:t>
            </w:r>
            <w:r w:rsidRPr="006436AF">
              <w:rPr>
                <w:color w:val="D4D4D4"/>
              </w:rPr>
              <w:t>: </w:t>
            </w:r>
            <w:r w:rsidRPr="006436AF">
              <w:rPr>
                <w:color w:val="CE9178"/>
              </w:rPr>
              <w:t>'#/components/schemas/CellIdentifierType'</w:t>
            </w:r>
          </w:p>
          <w:p w14:paraId="09F20660" w14:textId="77777777" w:rsidR="00FC682F" w:rsidRPr="006436AF" w:rsidRDefault="00FC682F" w:rsidP="002C6F69">
            <w:pPr>
              <w:pStyle w:val="PL"/>
              <w:rPr>
                <w:color w:val="D4D4D4"/>
              </w:rPr>
            </w:pPr>
            <w:r w:rsidRPr="006436AF">
              <w:rPr>
                <w:color w:val="D4D4D4"/>
              </w:rPr>
              <w:t>        </w:t>
            </w:r>
            <w:r w:rsidRPr="006436AF">
              <w:t>location</w:t>
            </w:r>
            <w:r w:rsidRPr="006436AF">
              <w:rPr>
                <w:color w:val="D4D4D4"/>
              </w:rPr>
              <w:t>:</w:t>
            </w:r>
          </w:p>
          <w:p w14:paraId="24EB3824" w14:textId="77777777" w:rsidR="00FC682F" w:rsidRPr="006436AF" w:rsidRDefault="00FC682F" w:rsidP="002C6F69">
            <w:pPr>
              <w:pStyle w:val="PL"/>
              <w:rPr>
                <w:color w:val="D4D4D4"/>
              </w:rPr>
            </w:pPr>
            <w:r w:rsidRPr="006436AF">
              <w:rPr>
                <w:color w:val="D4D4D4"/>
              </w:rPr>
              <w:t>          </w:t>
            </w:r>
            <w:r w:rsidRPr="006436AF">
              <w:t>type</w:t>
            </w:r>
            <w:r w:rsidRPr="006436AF">
              <w:rPr>
                <w:color w:val="D4D4D4"/>
              </w:rPr>
              <w:t>: </w:t>
            </w:r>
            <w:r w:rsidRPr="006436AF">
              <w:rPr>
                <w:color w:val="CE9178"/>
              </w:rPr>
              <w:t>string</w:t>
            </w:r>
          </w:p>
          <w:p w14:paraId="6ED57772" w14:textId="77777777" w:rsidR="00FC682F" w:rsidRPr="006436AF" w:rsidRDefault="00FC682F" w:rsidP="002C6F69">
            <w:pPr>
              <w:pStyle w:val="PL"/>
              <w:rPr>
                <w:color w:val="D4D4D4"/>
              </w:rPr>
            </w:pPr>
          </w:p>
          <w:p w14:paraId="6551E4AA" w14:textId="77777777" w:rsidR="00556763" w:rsidRPr="006436AF" w:rsidRDefault="00556763" w:rsidP="00556763">
            <w:pPr>
              <w:pStyle w:val="PL"/>
              <w:rPr>
                <w:color w:val="D4D4D4"/>
              </w:rPr>
            </w:pPr>
            <w:r w:rsidRPr="006436AF">
              <w:rPr>
                <w:color w:val="D4D4D4"/>
              </w:rPr>
              <w:t>    </w:t>
            </w:r>
            <w:r w:rsidRPr="006436AF">
              <w:t>OperationSuccessResponse</w:t>
            </w:r>
            <w:r w:rsidRPr="006436AF">
              <w:rPr>
                <w:color w:val="D4D4D4"/>
              </w:rPr>
              <w:t>:</w:t>
            </w:r>
          </w:p>
          <w:p w14:paraId="11BE4798" w14:textId="77777777" w:rsidR="00556763" w:rsidRPr="006436AF" w:rsidRDefault="00556763" w:rsidP="00556763">
            <w:pPr>
              <w:pStyle w:val="PL"/>
              <w:rPr>
                <w:color w:val="D4D4D4"/>
              </w:rPr>
            </w:pPr>
            <w:r w:rsidRPr="006436AF">
              <w:rPr>
                <w:color w:val="D4D4D4"/>
              </w:rPr>
              <w:t>      </w:t>
            </w:r>
            <w:r w:rsidRPr="006436AF">
              <w:t>type</w:t>
            </w:r>
            <w:r w:rsidRPr="006436AF">
              <w:rPr>
                <w:color w:val="D4D4D4"/>
              </w:rPr>
              <w:t>: </w:t>
            </w:r>
            <w:r w:rsidRPr="006436AF">
              <w:rPr>
                <w:color w:val="CE9178"/>
              </w:rPr>
              <w:t>object</w:t>
            </w:r>
          </w:p>
          <w:p w14:paraId="4BCD5308" w14:textId="77777777" w:rsidR="00556763" w:rsidRPr="006436AF" w:rsidRDefault="00556763" w:rsidP="00556763">
            <w:pPr>
              <w:pStyle w:val="PL"/>
              <w:rPr>
                <w:color w:val="D4D4D4"/>
              </w:rPr>
            </w:pPr>
            <w:r w:rsidRPr="006436AF">
              <w:rPr>
                <w:color w:val="D4D4D4"/>
              </w:rPr>
              <w:t>      </w:t>
            </w:r>
            <w:r w:rsidRPr="006436AF">
              <w:t>required</w:t>
            </w:r>
            <w:r w:rsidRPr="006436AF">
              <w:rPr>
                <w:color w:val="D4D4D4"/>
              </w:rPr>
              <w:t>:</w:t>
            </w:r>
          </w:p>
          <w:p w14:paraId="1EF73851" w14:textId="77777777" w:rsidR="00556763" w:rsidRPr="006436AF" w:rsidRDefault="00556763" w:rsidP="00556763">
            <w:pPr>
              <w:pStyle w:val="PL"/>
              <w:rPr>
                <w:color w:val="D4D4D4"/>
              </w:rPr>
            </w:pPr>
            <w:r w:rsidRPr="006436AF">
              <w:rPr>
                <w:color w:val="D4D4D4"/>
              </w:rPr>
              <w:t>        - </w:t>
            </w:r>
            <w:r w:rsidRPr="006436AF">
              <w:rPr>
                <w:color w:val="CE9178"/>
              </w:rPr>
              <w:t>success</w:t>
            </w:r>
          </w:p>
          <w:p w14:paraId="0D38502C" w14:textId="77777777" w:rsidR="00556763" w:rsidRPr="006436AF" w:rsidRDefault="00556763" w:rsidP="00556763">
            <w:pPr>
              <w:pStyle w:val="PL"/>
              <w:rPr>
                <w:color w:val="D4D4D4"/>
              </w:rPr>
            </w:pPr>
            <w:r w:rsidRPr="006436AF">
              <w:rPr>
                <w:color w:val="D4D4D4"/>
              </w:rPr>
              <w:t>      </w:t>
            </w:r>
            <w:r w:rsidRPr="006436AF">
              <w:t>properties</w:t>
            </w:r>
            <w:r w:rsidRPr="006436AF">
              <w:rPr>
                <w:color w:val="D4D4D4"/>
              </w:rPr>
              <w:t>:</w:t>
            </w:r>
          </w:p>
          <w:p w14:paraId="44686C2B" w14:textId="77777777" w:rsidR="00556763" w:rsidRPr="006436AF" w:rsidRDefault="00556763" w:rsidP="00556763">
            <w:pPr>
              <w:pStyle w:val="PL"/>
              <w:rPr>
                <w:color w:val="D4D4D4"/>
              </w:rPr>
            </w:pPr>
            <w:r w:rsidRPr="006436AF">
              <w:rPr>
                <w:color w:val="D4D4D4"/>
              </w:rPr>
              <w:t>        </w:t>
            </w:r>
            <w:r w:rsidRPr="006436AF">
              <w:t>success</w:t>
            </w:r>
            <w:r w:rsidRPr="006436AF">
              <w:rPr>
                <w:color w:val="D4D4D4"/>
              </w:rPr>
              <w:t>:</w:t>
            </w:r>
          </w:p>
          <w:p w14:paraId="750A92B2" w14:textId="77777777" w:rsidR="00556763" w:rsidRPr="006436AF" w:rsidRDefault="00556763" w:rsidP="00556763">
            <w:pPr>
              <w:pStyle w:val="PL"/>
              <w:rPr>
                <w:color w:val="D4D4D4"/>
              </w:rPr>
            </w:pPr>
            <w:r w:rsidRPr="006436AF">
              <w:rPr>
                <w:color w:val="D4D4D4"/>
              </w:rPr>
              <w:t>          </w:t>
            </w:r>
            <w:r w:rsidRPr="006436AF">
              <w:t>type</w:t>
            </w:r>
            <w:r w:rsidRPr="006436AF">
              <w:rPr>
                <w:color w:val="D4D4D4"/>
              </w:rPr>
              <w:t>: </w:t>
            </w:r>
            <w:r w:rsidRPr="006436AF">
              <w:rPr>
                <w:color w:val="CE9178"/>
              </w:rPr>
              <w:t>boolean</w:t>
            </w:r>
          </w:p>
          <w:p w14:paraId="31AAB824" w14:textId="77777777" w:rsidR="00556763" w:rsidRPr="006436AF" w:rsidRDefault="00556763" w:rsidP="00556763">
            <w:pPr>
              <w:pStyle w:val="PL"/>
              <w:rPr>
                <w:color w:val="D4D4D4"/>
              </w:rPr>
            </w:pPr>
            <w:r w:rsidRPr="006436AF">
              <w:rPr>
                <w:color w:val="D4D4D4"/>
              </w:rPr>
              <w:t>        </w:t>
            </w:r>
            <w:r w:rsidRPr="006436AF">
              <w:t>reason</w:t>
            </w:r>
            <w:r w:rsidRPr="006436AF">
              <w:rPr>
                <w:color w:val="D4D4D4"/>
              </w:rPr>
              <w:t>:</w:t>
            </w:r>
          </w:p>
          <w:p w14:paraId="7D67121E" w14:textId="77777777" w:rsidR="00556763" w:rsidRPr="006436AF" w:rsidRDefault="00556763" w:rsidP="00556763">
            <w:pPr>
              <w:pStyle w:val="PL"/>
              <w:rPr>
                <w:color w:val="D4D4D4"/>
              </w:rPr>
            </w:pPr>
            <w:r w:rsidRPr="006436AF">
              <w:rPr>
                <w:color w:val="D4D4D4"/>
              </w:rPr>
              <w:t>          </w:t>
            </w:r>
            <w:r w:rsidRPr="006436AF">
              <w:t>type</w:t>
            </w:r>
            <w:r w:rsidRPr="006436AF">
              <w:rPr>
                <w:color w:val="D4D4D4"/>
              </w:rPr>
              <w:t>: </w:t>
            </w:r>
            <w:r w:rsidRPr="006436AF">
              <w:rPr>
                <w:color w:val="CE9178"/>
              </w:rPr>
              <w:t>string</w:t>
            </w:r>
          </w:p>
          <w:p w14:paraId="0983073E" w14:textId="77777777" w:rsidR="00FC682F" w:rsidRPr="006436AF" w:rsidRDefault="00FC682F" w:rsidP="002C6F69">
            <w:pPr>
              <w:pStyle w:val="PL"/>
              <w:rPr>
                <w:color w:val="D4D4D4"/>
              </w:rPr>
            </w:pPr>
          </w:p>
          <w:bookmarkEnd w:id="2204"/>
          <w:p w14:paraId="540FEF2D" w14:textId="77777777" w:rsidR="00556763" w:rsidRPr="006436AF" w:rsidRDefault="00556763" w:rsidP="00556763">
            <w:pPr>
              <w:pStyle w:val="PL"/>
              <w:rPr>
                <w:rFonts w:cs="Courier New"/>
                <w:color w:val="D4D4D4"/>
                <w:szCs w:val="16"/>
                <w:lang w:val="en-US"/>
              </w:rPr>
            </w:pPr>
            <w:r w:rsidRPr="006436AF">
              <w:rPr>
                <w:rFonts w:cs="Courier New"/>
                <w:color w:val="D4D4D4"/>
                <w:szCs w:val="16"/>
                <w:lang w:val="en-US"/>
              </w:rPr>
              <w:t>    </w:t>
            </w:r>
            <w:r w:rsidRPr="006436AF">
              <w:t>EndpointAddress</w:t>
            </w:r>
            <w:r w:rsidRPr="006436AF">
              <w:rPr>
                <w:rFonts w:cs="Courier New"/>
                <w:color w:val="D4D4D4"/>
                <w:szCs w:val="16"/>
                <w:lang w:val="en-US"/>
              </w:rPr>
              <w:t>:</w:t>
            </w:r>
          </w:p>
          <w:p w14:paraId="025783C4" w14:textId="77777777" w:rsidR="00556763" w:rsidRPr="006436AF" w:rsidRDefault="00556763" w:rsidP="00556763">
            <w:pPr>
              <w:pStyle w:val="PL"/>
              <w:rPr>
                <w:color w:val="D4D4D4"/>
              </w:rPr>
            </w:pPr>
            <w:r w:rsidRPr="006436AF">
              <w:rPr>
                <w:color w:val="D4D4D4"/>
              </w:rPr>
              <w:t>      </w:t>
            </w:r>
            <w:r w:rsidRPr="006436AF">
              <w:t>type</w:t>
            </w:r>
            <w:r w:rsidRPr="006436AF">
              <w:rPr>
                <w:color w:val="D4D4D4"/>
              </w:rPr>
              <w:t>: </w:t>
            </w:r>
            <w:r w:rsidRPr="006436AF">
              <w:rPr>
                <w:color w:val="CE9178"/>
              </w:rPr>
              <w:t>object</w:t>
            </w:r>
          </w:p>
          <w:p w14:paraId="7266B7B0" w14:textId="77777777" w:rsidR="00556763" w:rsidRPr="006436AF" w:rsidRDefault="00556763" w:rsidP="00556763">
            <w:pPr>
              <w:pStyle w:val="PL"/>
              <w:rPr>
                <w:rFonts w:cs="Courier New"/>
                <w:color w:val="D4D4D4"/>
                <w:szCs w:val="16"/>
                <w:lang w:val="en-US"/>
              </w:rPr>
            </w:pPr>
            <w:r w:rsidRPr="006436AF">
              <w:rPr>
                <w:rFonts w:cs="Courier New"/>
                <w:color w:val="D4D4D4"/>
                <w:szCs w:val="16"/>
                <w:lang w:val="en-US"/>
              </w:rPr>
              <w:t>      </w:t>
            </w:r>
            <w:r w:rsidRPr="006436AF">
              <w:t>required</w:t>
            </w:r>
            <w:r w:rsidRPr="006436AF">
              <w:rPr>
                <w:rFonts w:cs="Courier New"/>
                <w:color w:val="D4D4D4"/>
                <w:szCs w:val="16"/>
                <w:lang w:val="en-US"/>
              </w:rPr>
              <w:t>:</w:t>
            </w:r>
          </w:p>
          <w:p w14:paraId="69A1D1B3" w14:textId="77777777" w:rsidR="00556763" w:rsidRPr="006436AF" w:rsidRDefault="00556763" w:rsidP="00556763">
            <w:pPr>
              <w:pStyle w:val="PL"/>
              <w:rPr>
                <w:rFonts w:cs="Courier New"/>
                <w:color w:val="D4D4D4"/>
                <w:szCs w:val="16"/>
                <w:lang w:val="en-US"/>
              </w:rPr>
            </w:pPr>
            <w:r w:rsidRPr="006436AF">
              <w:rPr>
                <w:rFonts w:cs="Courier New"/>
                <w:color w:val="D4D4D4"/>
                <w:szCs w:val="16"/>
                <w:lang w:val="en-US"/>
              </w:rPr>
              <w:t>        - </w:t>
            </w:r>
            <w:r w:rsidRPr="006436AF">
              <w:rPr>
                <w:color w:val="CE9178"/>
              </w:rPr>
              <w:t>portNumber</w:t>
            </w:r>
          </w:p>
          <w:p w14:paraId="7FF6AD0B" w14:textId="77777777" w:rsidR="00556763" w:rsidRPr="006436AF" w:rsidRDefault="00556763" w:rsidP="00556763">
            <w:pPr>
              <w:pStyle w:val="PL"/>
              <w:rPr>
                <w:rFonts w:cs="Courier New"/>
                <w:color w:val="D4D4D4"/>
                <w:szCs w:val="16"/>
                <w:lang w:val="en-US"/>
              </w:rPr>
            </w:pPr>
            <w:r w:rsidRPr="006436AF">
              <w:rPr>
                <w:rFonts w:cs="Courier New"/>
                <w:color w:val="D4D4D4"/>
                <w:szCs w:val="16"/>
                <w:lang w:val="en-US"/>
              </w:rPr>
              <w:t>      </w:t>
            </w:r>
            <w:r w:rsidRPr="006436AF">
              <w:t>properties</w:t>
            </w:r>
            <w:r w:rsidRPr="006436AF">
              <w:rPr>
                <w:rFonts w:cs="Courier New"/>
                <w:color w:val="D4D4D4"/>
                <w:szCs w:val="16"/>
                <w:lang w:val="en-US"/>
              </w:rPr>
              <w:t>:</w:t>
            </w:r>
          </w:p>
          <w:p w14:paraId="35598A37" w14:textId="77777777" w:rsidR="00556763" w:rsidRPr="006436AF" w:rsidRDefault="00556763" w:rsidP="00556763">
            <w:pPr>
              <w:pStyle w:val="PL"/>
              <w:rPr>
                <w:rFonts w:cs="Courier New"/>
                <w:color w:val="D4D4D4"/>
                <w:szCs w:val="16"/>
                <w:lang w:val="en-US"/>
              </w:rPr>
            </w:pPr>
            <w:r w:rsidRPr="006436AF">
              <w:rPr>
                <w:rFonts w:cs="Courier New"/>
                <w:color w:val="D4D4D4"/>
                <w:szCs w:val="16"/>
                <w:lang w:val="en-US"/>
              </w:rPr>
              <w:t>        </w:t>
            </w:r>
            <w:r w:rsidRPr="006436AF">
              <w:t>hostname</w:t>
            </w:r>
            <w:r w:rsidRPr="006436AF">
              <w:rPr>
                <w:rFonts w:cs="Courier New"/>
                <w:color w:val="D4D4D4"/>
                <w:szCs w:val="16"/>
                <w:lang w:val="en-US"/>
              </w:rPr>
              <w:t>:</w:t>
            </w:r>
          </w:p>
          <w:p w14:paraId="47182657" w14:textId="77777777" w:rsidR="00556763" w:rsidRPr="006436AF" w:rsidRDefault="00556763" w:rsidP="00556763">
            <w:pPr>
              <w:pStyle w:val="PL"/>
              <w:rPr>
                <w:rFonts w:cs="Courier New"/>
                <w:color w:val="D4D4D4"/>
                <w:szCs w:val="16"/>
                <w:lang w:val="en-US"/>
              </w:rPr>
            </w:pPr>
            <w:r w:rsidRPr="006436AF">
              <w:rPr>
                <w:rFonts w:cs="Courier New"/>
                <w:color w:val="D4D4D4"/>
                <w:szCs w:val="16"/>
                <w:lang w:val="en-US"/>
              </w:rPr>
              <w:t>          </w:t>
            </w:r>
            <w:r w:rsidRPr="006436AF">
              <w:t>type</w:t>
            </w:r>
            <w:r w:rsidRPr="006436AF">
              <w:rPr>
                <w:rFonts w:cs="Courier New"/>
                <w:color w:val="D4D4D4"/>
                <w:szCs w:val="16"/>
                <w:lang w:val="en-US"/>
              </w:rPr>
              <w:t>: </w:t>
            </w:r>
            <w:r w:rsidRPr="006436AF">
              <w:rPr>
                <w:color w:val="CE9178"/>
              </w:rPr>
              <w:t>string</w:t>
            </w:r>
          </w:p>
          <w:p w14:paraId="0483A097" w14:textId="77777777" w:rsidR="00556763" w:rsidRPr="006436AF" w:rsidRDefault="00556763" w:rsidP="00556763">
            <w:pPr>
              <w:pStyle w:val="PL"/>
              <w:rPr>
                <w:rFonts w:cs="Courier New"/>
                <w:color w:val="D4D4D4"/>
                <w:szCs w:val="16"/>
                <w:lang w:val="en-US"/>
              </w:rPr>
            </w:pPr>
            <w:r w:rsidRPr="006436AF">
              <w:rPr>
                <w:rFonts w:cs="Courier New"/>
                <w:color w:val="D4D4D4"/>
                <w:szCs w:val="16"/>
                <w:lang w:val="en-US"/>
              </w:rPr>
              <w:t>        </w:t>
            </w:r>
            <w:r w:rsidRPr="006436AF">
              <w:t>ipv4Addr</w:t>
            </w:r>
            <w:r w:rsidRPr="006436AF">
              <w:rPr>
                <w:rFonts w:cs="Courier New"/>
                <w:color w:val="D4D4D4"/>
                <w:szCs w:val="16"/>
                <w:lang w:val="en-US"/>
              </w:rPr>
              <w:t>:</w:t>
            </w:r>
          </w:p>
          <w:p w14:paraId="48B4712F" w14:textId="77777777" w:rsidR="00556763" w:rsidRPr="006436AF" w:rsidRDefault="00556763" w:rsidP="00556763">
            <w:pPr>
              <w:pStyle w:val="PL"/>
              <w:rPr>
                <w:rFonts w:cs="Courier New"/>
                <w:color w:val="D4D4D4"/>
                <w:szCs w:val="16"/>
                <w:lang w:val="en-US"/>
              </w:rPr>
            </w:pPr>
            <w:r w:rsidRPr="006436AF">
              <w:rPr>
                <w:rFonts w:cs="Courier New"/>
                <w:color w:val="D4D4D4"/>
                <w:szCs w:val="16"/>
                <w:lang w:val="en-US"/>
              </w:rPr>
              <w:t>          </w:t>
            </w:r>
            <w:r w:rsidRPr="006436AF">
              <w:t>$ref</w:t>
            </w:r>
            <w:r w:rsidRPr="006436AF">
              <w:rPr>
                <w:rFonts w:cs="Courier New"/>
                <w:color w:val="D4D4D4"/>
                <w:szCs w:val="16"/>
                <w:lang w:val="en-US"/>
              </w:rPr>
              <w:t>: </w:t>
            </w:r>
            <w:r w:rsidRPr="006436AF">
              <w:rPr>
                <w:color w:val="CE9178"/>
              </w:rPr>
              <w:t>'TS29571_CommonData.yaml#/components/schemas/Ipv4Addr'</w:t>
            </w:r>
          </w:p>
          <w:p w14:paraId="4D66F7FB" w14:textId="77777777" w:rsidR="00556763" w:rsidRPr="006436AF" w:rsidRDefault="00556763" w:rsidP="00556763">
            <w:pPr>
              <w:pStyle w:val="PL"/>
              <w:rPr>
                <w:rFonts w:cs="Courier New"/>
                <w:color w:val="D4D4D4"/>
                <w:szCs w:val="16"/>
                <w:lang w:val="en-US"/>
              </w:rPr>
            </w:pPr>
            <w:r w:rsidRPr="006436AF">
              <w:rPr>
                <w:rFonts w:cs="Courier New"/>
                <w:color w:val="D4D4D4"/>
                <w:szCs w:val="16"/>
                <w:lang w:val="en-US"/>
              </w:rPr>
              <w:t>        </w:t>
            </w:r>
            <w:r w:rsidRPr="006436AF">
              <w:t>ipv6Addr</w:t>
            </w:r>
            <w:r w:rsidRPr="006436AF">
              <w:rPr>
                <w:rFonts w:cs="Courier New"/>
                <w:color w:val="D4D4D4"/>
                <w:szCs w:val="16"/>
                <w:lang w:val="en-US"/>
              </w:rPr>
              <w:t>:</w:t>
            </w:r>
          </w:p>
          <w:p w14:paraId="02444535" w14:textId="77777777" w:rsidR="00556763" w:rsidRPr="006436AF" w:rsidRDefault="00556763" w:rsidP="00556763">
            <w:pPr>
              <w:pStyle w:val="PL"/>
              <w:rPr>
                <w:rFonts w:cs="Courier New"/>
                <w:color w:val="D4D4D4"/>
                <w:szCs w:val="16"/>
                <w:lang w:val="en-US"/>
              </w:rPr>
            </w:pPr>
            <w:r w:rsidRPr="006436AF">
              <w:rPr>
                <w:rFonts w:cs="Courier New"/>
                <w:color w:val="D4D4D4"/>
                <w:szCs w:val="16"/>
                <w:lang w:val="en-US"/>
              </w:rPr>
              <w:t>          </w:t>
            </w:r>
            <w:r w:rsidRPr="006436AF">
              <w:t>$ref</w:t>
            </w:r>
            <w:r w:rsidRPr="006436AF">
              <w:rPr>
                <w:rFonts w:cs="Courier New"/>
                <w:color w:val="D4D4D4"/>
                <w:szCs w:val="16"/>
                <w:lang w:val="en-US"/>
              </w:rPr>
              <w:t>: </w:t>
            </w:r>
            <w:r w:rsidRPr="006436AF">
              <w:rPr>
                <w:color w:val="CE9178"/>
              </w:rPr>
              <w:t>'TS29571_CommonData.yaml#/components/schemas/Ipv6Addr'</w:t>
            </w:r>
          </w:p>
          <w:p w14:paraId="101FC0BF" w14:textId="77777777" w:rsidR="00556763" w:rsidRPr="006436AF" w:rsidRDefault="00556763" w:rsidP="00556763">
            <w:pPr>
              <w:pStyle w:val="PL"/>
              <w:rPr>
                <w:rFonts w:cs="Courier New"/>
                <w:color w:val="D4D4D4"/>
                <w:szCs w:val="16"/>
                <w:lang w:val="en-US"/>
              </w:rPr>
            </w:pPr>
            <w:r w:rsidRPr="006436AF">
              <w:rPr>
                <w:rFonts w:cs="Courier New"/>
                <w:color w:val="D4D4D4"/>
                <w:szCs w:val="16"/>
                <w:lang w:val="en-US"/>
              </w:rPr>
              <w:t>        </w:t>
            </w:r>
            <w:r w:rsidRPr="006436AF">
              <w:t>portNumber</w:t>
            </w:r>
            <w:r w:rsidRPr="006436AF">
              <w:rPr>
                <w:rFonts w:cs="Courier New"/>
                <w:color w:val="D4D4D4"/>
                <w:szCs w:val="16"/>
                <w:lang w:val="en-US"/>
              </w:rPr>
              <w:t>:</w:t>
            </w:r>
          </w:p>
          <w:p w14:paraId="2D322599" w14:textId="77777777" w:rsidR="00556763" w:rsidRPr="006436AF" w:rsidRDefault="00556763" w:rsidP="00556763">
            <w:pPr>
              <w:pStyle w:val="PL"/>
              <w:rPr>
                <w:rFonts w:cs="Courier New"/>
                <w:color w:val="D4D4D4"/>
                <w:szCs w:val="16"/>
                <w:lang w:val="en-US"/>
              </w:rPr>
            </w:pPr>
            <w:r w:rsidRPr="006436AF">
              <w:rPr>
                <w:rFonts w:cs="Courier New"/>
                <w:color w:val="D4D4D4"/>
                <w:szCs w:val="16"/>
                <w:lang w:val="en-US"/>
              </w:rPr>
              <w:t>          </w:t>
            </w:r>
            <w:r w:rsidRPr="006436AF">
              <w:t>$ref</w:t>
            </w:r>
            <w:r w:rsidRPr="006436AF">
              <w:rPr>
                <w:rFonts w:cs="Courier New"/>
                <w:color w:val="D4D4D4"/>
                <w:szCs w:val="16"/>
                <w:lang w:val="en-US"/>
              </w:rPr>
              <w:t xml:space="preserve">: </w:t>
            </w:r>
            <w:r w:rsidRPr="006436AF">
              <w:rPr>
                <w:color w:val="CE9178"/>
              </w:rPr>
              <w:t>'TS29571_CommonData.yaml#/components/schemas/Uint16'</w:t>
            </w:r>
          </w:p>
          <w:p w14:paraId="77D930A0" w14:textId="77777777" w:rsidR="00556763" w:rsidRPr="006436AF" w:rsidRDefault="00556763" w:rsidP="00556763">
            <w:pPr>
              <w:pStyle w:val="PL"/>
              <w:rPr>
                <w:color w:val="D4D4D4"/>
              </w:rPr>
            </w:pPr>
          </w:p>
          <w:p w14:paraId="622B665B" w14:textId="77777777" w:rsidR="00556763" w:rsidRPr="006436AF" w:rsidRDefault="00556763" w:rsidP="00556763">
            <w:pPr>
              <w:pStyle w:val="PL"/>
              <w:rPr>
                <w:rFonts w:cs="Courier New"/>
                <w:color w:val="D4D4D4"/>
                <w:szCs w:val="16"/>
                <w:lang w:val="en-US"/>
              </w:rPr>
            </w:pPr>
            <w:r w:rsidRPr="006436AF">
              <w:rPr>
                <w:rFonts w:cs="Courier New"/>
                <w:color w:val="D4D4D4"/>
                <w:szCs w:val="16"/>
                <w:lang w:val="en-US"/>
              </w:rPr>
              <w:t xml:space="preserve">    </w:t>
            </w:r>
            <w:r w:rsidRPr="006436AF">
              <w:rPr>
                <w:rFonts w:cs="Courier New"/>
                <w:color w:val="569CD6"/>
                <w:szCs w:val="16"/>
                <w:lang w:val="en-US"/>
              </w:rPr>
              <w:t>EdgeProcessingEligibilityCriteria</w:t>
            </w:r>
            <w:r w:rsidRPr="006436AF">
              <w:rPr>
                <w:rFonts w:cs="Courier New"/>
                <w:color w:val="D4D4D4"/>
                <w:szCs w:val="16"/>
                <w:lang w:val="en-US"/>
              </w:rPr>
              <w:t>:</w:t>
            </w:r>
          </w:p>
          <w:p w14:paraId="36029131" w14:textId="77777777" w:rsidR="00556763" w:rsidRPr="006436AF" w:rsidRDefault="00556763" w:rsidP="00556763">
            <w:pPr>
              <w:pStyle w:val="PL"/>
              <w:rPr>
                <w:rFonts w:cs="Courier New"/>
                <w:color w:val="D4D4D4"/>
                <w:szCs w:val="16"/>
                <w:lang w:val="en-US"/>
              </w:rPr>
            </w:pPr>
            <w:r w:rsidRPr="006436AF">
              <w:rPr>
                <w:rFonts w:cs="Courier New"/>
                <w:color w:val="D4D4D4"/>
                <w:szCs w:val="16"/>
                <w:lang w:val="en-US"/>
              </w:rPr>
              <w:t xml:space="preserve">      </w:t>
            </w:r>
            <w:r w:rsidRPr="006436AF">
              <w:rPr>
                <w:rFonts w:cs="Courier New"/>
                <w:color w:val="569CD6"/>
                <w:szCs w:val="16"/>
                <w:lang w:val="en-US"/>
              </w:rPr>
              <w:t>type</w:t>
            </w:r>
            <w:r w:rsidRPr="006436AF">
              <w:rPr>
                <w:rFonts w:cs="Courier New"/>
                <w:color w:val="D4D4D4"/>
                <w:szCs w:val="16"/>
                <w:lang w:val="en-US"/>
              </w:rPr>
              <w:t xml:space="preserve">: </w:t>
            </w:r>
            <w:r w:rsidRPr="006436AF">
              <w:rPr>
                <w:rFonts w:cs="Courier New"/>
                <w:szCs w:val="16"/>
                <w:lang w:val="en-US"/>
              </w:rPr>
              <w:t>object</w:t>
            </w:r>
          </w:p>
          <w:p w14:paraId="1B88E05E" w14:textId="77777777" w:rsidR="00556763" w:rsidRPr="006436AF" w:rsidRDefault="00556763" w:rsidP="00556763">
            <w:pPr>
              <w:pStyle w:val="PL"/>
              <w:rPr>
                <w:rFonts w:cs="Courier New"/>
                <w:color w:val="D4D4D4"/>
                <w:szCs w:val="16"/>
                <w:lang w:val="en-US"/>
              </w:rPr>
            </w:pPr>
            <w:r w:rsidRPr="006436AF">
              <w:rPr>
                <w:rFonts w:cs="Courier New"/>
                <w:color w:val="D4D4D4"/>
                <w:szCs w:val="16"/>
                <w:lang w:val="en-US"/>
              </w:rPr>
              <w:t xml:space="preserve">      </w:t>
            </w:r>
            <w:r w:rsidRPr="006436AF">
              <w:rPr>
                <w:rFonts w:cs="Courier New"/>
                <w:color w:val="569CD6"/>
                <w:szCs w:val="16"/>
                <w:lang w:val="en-US"/>
              </w:rPr>
              <w:t>required</w:t>
            </w:r>
            <w:r w:rsidRPr="006436AF">
              <w:rPr>
                <w:rFonts w:cs="Courier New"/>
                <w:color w:val="D4D4D4"/>
                <w:szCs w:val="16"/>
                <w:lang w:val="en-US"/>
              </w:rPr>
              <w:t>:</w:t>
            </w:r>
          </w:p>
          <w:p w14:paraId="6D142846" w14:textId="77777777" w:rsidR="00556763" w:rsidRPr="006436AF" w:rsidRDefault="00556763" w:rsidP="00556763">
            <w:pPr>
              <w:pStyle w:val="PL"/>
              <w:rPr>
                <w:rFonts w:cs="Courier New"/>
                <w:color w:val="D4D4D4"/>
                <w:szCs w:val="16"/>
                <w:lang w:val="en-US"/>
              </w:rPr>
            </w:pPr>
            <w:r w:rsidRPr="006436AF">
              <w:rPr>
                <w:rFonts w:cs="Courier New"/>
                <w:color w:val="D4D4D4"/>
                <w:szCs w:val="16"/>
                <w:lang w:val="en-US"/>
              </w:rPr>
              <w:t xml:space="preserve">        - </w:t>
            </w:r>
            <w:r w:rsidRPr="006436AF">
              <w:rPr>
                <w:rFonts w:cs="Courier New"/>
                <w:szCs w:val="16"/>
                <w:lang w:val="en-US"/>
              </w:rPr>
              <w:t>serviceDataFlowDescriptions</w:t>
            </w:r>
          </w:p>
          <w:p w14:paraId="3959F320" w14:textId="77777777" w:rsidR="00556763" w:rsidRPr="006436AF" w:rsidRDefault="00556763" w:rsidP="00556763">
            <w:pPr>
              <w:pStyle w:val="PL"/>
              <w:rPr>
                <w:rFonts w:cs="Courier New"/>
                <w:color w:val="D4D4D4"/>
                <w:szCs w:val="16"/>
                <w:lang w:val="en-US"/>
              </w:rPr>
            </w:pPr>
            <w:r w:rsidRPr="006436AF">
              <w:rPr>
                <w:rFonts w:cs="Courier New"/>
                <w:color w:val="D4D4D4"/>
                <w:szCs w:val="16"/>
                <w:lang w:val="en-US"/>
              </w:rPr>
              <w:lastRenderedPageBreak/>
              <w:t xml:space="preserve">        - </w:t>
            </w:r>
            <w:r w:rsidRPr="006436AF">
              <w:rPr>
                <w:rFonts w:cs="Courier New"/>
                <w:szCs w:val="16"/>
                <w:lang w:val="en-US"/>
              </w:rPr>
              <w:t>ueLocations</w:t>
            </w:r>
          </w:p>
          <w:p w14:paraId="4AD0E977" w14:textId="77777777" w:rsidR="00556763" w:rsidRPr="006436AF" w:rsidRDefault="00556763" w:rsidP="00556763">
            <w:pPr>
              <w:pStyle w:val="PL"/>
              <w:rPr>
                <w:rFonts w:cs="Courier New"/>
                <w:color w:val="D4D4D4"/>
                <w:szCs w:val="16"/>
                <w:lang w:val="en-US"/>
              </w:rPr>
            </w:pPr>
            <w:r w:rsidRPr="006436AF">
              <w:rPr>
                <w:rFonts w:cs="Courier New"/>
                <w:color w:val="D4D4D4"/>
                <w:szCs w:val="16"/>
                <w:lang w:val="en-US"/>
              </w:rPr>
              <w:t xml:space="preserve">        - </w:t>
            </w:r>
            <w:r w:rsidRPr="006436AF">
              <w:rPr>
                <w:rFonts w:cs="Courier New"/>
                <w:szCs w:val="16"/>
                <w:lang w:val="en-US"/>
              </w:rPr>
              <w:t>timeWindows</w:t>
            </w:r>
          </w:p>
          <w:p w14:paraId="4B996813" w14:textId="77777777" w:rsidR="00556763" w:rsidRPr="006436AF" w:rsidRDefault="00556763" w:rsidP="00556763">
            <w:pPr>
              <w:pStyle w:val="PL"/>
              <w:rPr>
                <w:rFonts w:cs="Courier New"/>
                <w:color w:val="D4D4D4"/>
                <w:szCs w:val="16"/>
                <w:lang w:val="en-US"/>
              </w:rPr>
            </w:pPr>
            <w:r w:rsidRPr="006436AF">
              <w:rPr>
                <w:rFonts w:cs="Courier New"/>
                <w:color w:val="D4D4D4"/>
                <w:szCs w:val="16"/>
                <w:lang w:val="en-US"/>
              </w:rPr>
              <w:t xml:space="preserve">        - </w:t>
            </w:r>
            <w:r w:rsidRPr="006436AF">
              <w:rPr>
                <w:rFonts w:cs="Courier New"/>
                <w:szCs w:val="16"/>
                <w:lang w:val="en-US"/>
              </w:rPr>
              <w:t>appRequest</w:t>
            </w:r>
          </w:p>
          <w:p w14:paraId="573A85AE" w14:textId="77777777" w:rsidR="00556763" w:rsidRPr="006436AF" w:rsidRDefault="00556763" w:rsidP="00556763">
            <w:pPr>
              <w:pStyle w:val="PL"/>
              <w:rPr>
                <w:rFonts w:cs="Courier New"/>
                <w:color w:val="D4D4D4"/>
                <w:szCs w:val="16"/>
                <w:lang w:val="en-US"/>
              </w:rPr>
            </w:pPr>
            <w:r w:rsidRPr="006436AF">
              <w:rPr>
                <w:rFonts w:cs="Courier New"/>
                <w:color w:val="D4D4D4"/>
                <w:szCs w:val="16"/>
                <w:lang w:val="en-US"/>
              </w:rPr>
              <w:t xml:space="preserve">      </w:t>
            </w:r>
            <w:r w:rsidRPr="006436AF">
              <w:rPr>
                <w:rFonts w:cs="Courier New"/>
                <w:color w:val="569CD6"/>
                <w:szCs w:val="16"/>
                <w:lang w:val="en-US"/>
              </w:rPr>
              <w:t>properties</w:t>
            </w:r>
            <w:r w:rsidRPr="006436AF">
              <w:rPr>
                <w:rFonts w:cs="Courier New"/>
                <w:color w:val="D4D4D4"/>
                <w:szCs w:val="16"/>
                <w:lang w:val="en-US"/>
              </w:rPr>
              <w:t>:</w:t>
            </w:r>
          </w:p>
          <w:p w14:paraId="7B2749CF" w14:textId="77777777" w:rsidR="00556763" w:rsidRPr="006436AF" w:rsidRDefault="00556763" w:rsidP="00556763">
            <w:pPr>
              <w:pStyle w:val="PL"/>
              <w:rPr>
                <w:rFonts w:cs="Courier New"/>
                <w:color w:val="D4D4D4"/>
                <w:szCs w:val="16"/>
                <w:lang w:val="en-US"/>
              </w:rPr>
            </w:pPr>
            <w:r w:rsidRPr="006436AF">
              <w:rPr>
                <w:rFonts w:cs="Courier New"/>
                <w:color w:val="D4D4D4"/>
                <w:szCs w:val="16"/>
                <w:lang w:val="en-US"/>
              </w:rPr>
              <w:t xml:space="preserve">        </w:t>
            </w:r>
            <w:r w:rsidRPr="006436AF">
              <w:rPr>
                <w:rFonts w:cs="Courier New"/>
                <w:color w:val="569CD6"/>
                <w:szCs w:val="16"/>
                <w:lang w:val="en-US"/>
              </w:rPr>
              <w:t>serviceDataFlowDescriptions</w:t>
            </w:r>
            <w:r w:rsidRPr="006436AF">
              <w:rPr>
                <w:rFonts w:cs="Courier New"/>
                <w:color w:val="D4D4D4"/>
                <w:szCs w:val="16"/>
                <w:lang w:val="en-US"/>
              </w:rPr>
              <w:t>:</w:t>
            </w:r>
          </w:p>
          <w:p w14:paraId="2D479618" w14:textId="77777777" w:rsidR="00556763" w:rsidRPr="006436AF" w:rsidRDefault="00556763" w:rsidP="00556763">
            <w:pPr>
              <w:pStyle w:val="PL"/>
              <w:rPr>
                <w:rFonts w:cs="Courier New"/>
                <w:color w:val="D4D4D4"/>
                <w:szCs w:val="16"/>
                <w:lang w:val="en-US"/>
              </w:rPr>
            </w:pPr>
            <w:r w:rsidRPr="006436AF">
              <w:rPr>
                <w:rFonts w:cs="Courier New"/>
                <w:color w:val="D4D4D4"/>
                <w:szCs w:val="16"/>
                <w:lang w:val="en-US"/>
              </w:rPr>
              <w:t xml:space="preserve">          </w:t>
            </w:r>
            <w:r w:rsidRPr="006436AF">
              <w:rPr>
                <w:rFonts w:cs="Courier New"/>
                <w:color w:val="569CD6"/>
                <w:szCs w:val="16"/>
                <w:lang w:val="en-US"/>
              </w:rPr>
              <w:t>type</w:t>
            </w:r>
            <w:r w:rsidRPr="006436AF">
              <w:rPr>
                <w:rFonts w:cs="Courier New"/>
                <w:color w:val="D4D4D4"/>
                <w:szCs w:val="16"/>
                <w:lang w:val="en-US"/>
              </w:rPr>
              <w:t xml:space="preserve">: </w:t>
            </w:r>
            <w:r w:rsidRPr="006436AF">
              <w:rPr>
                <w:rFonts w:cs="Courier New"/>
                <w:szCs w:val="16"/>
                <w:lang w:val="en-US"/>
              </w:rPr>
              <w:t>array</w:t>
            </w:r>
          </w:p>
          <w:p w14:paraId="2E55CEFE" w14:textId="77777777" w:rsidR="00556763" w:rsidRPr="006436AF" w:rsidRDefault="00556763" w:rsidP="00556763">
            <w:pPr>
              <w:pStyle w:val="PL"/>
              <w:rPr>
                <w:rFonts w:cs="Courier New"/>
                <w:color w:val="D4D4D4"/>
                <w:szCs w:val="16"/>
                <w:lang w:val="en-US"/>
              </w:rPr>
            </w:pPr>
            <w:r w:rsidRPr="006436AF">
              <w:rPr>
                <w:rFonts w:cs="Courier New"/>
                <w:color w:val="D4D4D4"/>
                <w:szCs w:val="16"/>
                <w:lang w:val="en-US"/>
              </w:rPr>
              <w:t xml:space="preserve">          </w:t>
            </w:r>
            <w:r w:rsidRPr="006436AF">
              <w:rPr>
                <w:rFonts w:cs="Courier New"/>
                <w:color w:val="569CD6"/>
                <w:szCs w:val="16"/>
                <w:lang w:val="en-US"/>
              </w:rPr>
              <w:t>items</w:t>
            </w:r>
            <w:r w:rsidRPr="006436AF">
              <w:rPr>
                <w:rFonts w:cs="Courier New"/>
                <w:color w:val="D4D4D4"/>
                <w:szCs w:val="16"/>
                <w:lang w:val="en-US"/>
              </w:rPr>
              <w:t>:</w:t>
            </w:r>
          </w:p>
          <w:p w14:paraId="2CF2A98F" w14:textId="77777777" w:rsidR="00556763" w:rsidRPr="006436AF" w:rsidRDefault="00556763" w:rsidP="00556763">
            <w:pPr>
              <w:pStyle w:val="PL"/>
              <w:rPr>
                <w:rFonts w:cs="Courier New"/>
                <w:color w:val="D4D4D4"/>
                <w:szCs w:val="16"/>
                <w:lang w:val="en-US"/>
              </w:rPr>
            </w:pPr>
            <w:r w:rsidRPr="006436AF">
              <w:rPr>
                <w:rFonts w:cs="Courier New"/>
                <w:color w:val="D4D4D4"/>
                <w:szCs w:val="16"/>
                <w:lang w:val="en-US"/>
              </w:rPr>
              <w:t xml:space="preserve">            </w:t>
            </w:r>
            <w:r w:rsidRPr="006436AF">
              <w:rPr>
                <w:rFonts w:cs="Courier New"/>
                <w:color w:val="569CD6"/>
                <w:szCs w:val="16"/>
                <w:lang w:val="en-US"/>
              </w:rPr>
              <w:t>$ref</w:t>
            </w:r>
            <w:r w:rsidRPr="006436AF">
              <w:rPr>
                <w:rFonts w:cs="Courier New"/>
                <w:color w:val="D4D4D4"/>
                <w:szCs w:val="16"/>
                <w:lang w:val="en-US"/>
              </w:rPr>
              <w:t xml:space="preserve">: </w:t>
            </w:r>
            <w:r w:rsidRPr="006436AF">
              <w:rPr>
                <w:rFonts w:cs="Courier New"/>
                <w:szCs w:val="16"/>
                <w:lang w:val="en-US"/>
              </w:rPr>
              <w:t>'#/components/schemas/ServiceDataFlowDescription'</w:t>
            </w:r>
          </w:p>
          <w:p w14:paraId="745FB122" w14:textId="77777777" w:rsidR="00556763" w:rsidRPr="006436AF" w:rsidRDefault="00556763" w:rsidP="00556763">
            <w:pPr>
              <w:pStyle w:val="PL"/>
              <w:rPr>
                <w:rFonts w:cs="Courier New"/>
                <w:color w:val="D4D4D4"/>
                <w:szCs w:val="16"/>
                <w:lang w:val="en-US"/>
              </w:rPr>
            </w:pPr>
            <w:r w:rsidRPr="006436AF">
              <w:rPr>
                <w:rFonts w:cs="Courier New"/>
                <w:color w:val="D4D4D4"/>
                <w:szCs w:val="16"/>
                <w:lang w:val="en-US"/>
              </w:rPr>
              <w:t xml:space="preserve">        </w:t>
            </w:r>
            <w:r w:rsidRPr="006436AF">
              <w:rPr>
                <w:rFonts w:cs="Courier New"/>
                <w:color w:val="569CD6"/>
                <w:szCs w:val="16"/>
                <w:lang w:val="en-US"/>
              </w:rPr>
              <w:t>ueLocations</w:t>
            </w:r>
            <w:r w:rsidRPr="006436AF">
              <w:rPr>
                <w:rFonts w:cs="Courier New"/>
                <w:color w:val="D4D4D4"/>
                <w:szCs w:val="16"/>
                <w:lang w:val="en-US"/>
              </w:rPr>
              <w:t>:</w:t>
            </w:r>
          </w:p>
          <w:p w14:paraId="161B4B8E" w14:textId="77777777" w:rsidR="00556763" w:rsidRPr="006436AF" w:rsidRDefault="00556763" w:rsidP="00556763">
            <w:pPr>
              <w:pStyle w:val="PL"/>
              <w:rPr>
                <w:rFonts w:cs="Courier New"/>
                <w:color w:val="D4D4D4"/>
                <w:szCs w:val="16"/>
                <w:lang w:val="en-US"/>
              </w:rPr>
            </w:pPr>
            <w:r w:rsidRPr="006436AF">
              <w:rPr>
                <w:rFonts w:cs="Courier New"/>
                <w:color w:val="D4D4D4"/>
                <w:szCs w:val="16"/>
                <w:lang w:val="en-US"/>
              </w:rPr>
              <w:t xml:space="preserve">          </w:t>
            </w:r>
            <w:r w:rsidRPr="006436AF">
              <w:rPr>
                <w:rFonts w:cs="Courier New"/>
                <w:color w:val="569CD6"/>
                <w:szCs w:val="16"/>
                <w:lang w:val="en-US"/>
              </w:rPr>
              <w:t>type</w:t>
            </w:r>
            <w:r w:rsidRPr="006436AF">
              <w:rPr>
                <w:rFonts w:cs="Courier New"/>
                <w:color w:val="D4D4D4"/>
                <w:szCs w:val="16"/>
                <w:lang w:val="en-US"/>
              </w:rPr>
              <w:t xml:space="preserve">: </w:t>
            </w:r>
            <w:r w:rsidRPr="006436AF">
              <w:rPr>
                <w:rFonts w:cs="Courier New"/>
                <w:szCs w:val="16"/>
                <w:lang w:val="en-US"/>
              </w:rPr>
              <w:t>array</w:t>
            </w:r>
          </w:p>
          <w:p w14:paraId="302E5723" w14:textId="77777777" w:rsidR="00556763" w:rsidRPr="006436AF" w:rsidRDefault="00556763" w:rsidP="00556763">
            <w:pPr>
              <w:pStyle w:val="PL"/>
              <w:rPr>
                <w:rFonts w:cs="Courier New"/>
                <w:color w:val="D4D4D4"/>
                <w:szCs w:val="16"/>
                <w:lang w:val="en-US"/>
              </w:rPr>
            </w:pPr>
            <w:r w:rsidRPr="006436AF">
              <w:rPr>
                <w:rFonts w:cs="Courier New"/>
                <w:color w:val="D4D4D4"/>
                <w:szCs w:val="16"/>
                <w:lang w:val="en-US"/>
              </w:rPr>
              <w:t xml:space="preserve">          </w:t>
            </w:r>
            <w:r w:rsidRPr="006436AF">
              <w:rPr>
                <w:rFonts w:cs="Courier New"/>
                <w:color w:val="569CD6"/>
                <w:szCs w:val="16"/>
                <w:lang w:val="en-US"/>
              </w:rPr>
              <w:t>items</w:t>
            </w:r>
            <w:r w:rsidRPr="006436AF">
              <w:rPr>
                <w:rFonts w:cs="Courier New"/>
                <w:color w:val="D4D4D4"/>
                <w:szCs w:val="16"/>
                <w:lang w:val="en-US"/>
              </w:rPr>
              <w:t>:</w:t>
            </w:r>
          </w:p>
          <w:p w14:paraId="7CD1974D" w14:textId="77777777" w:rsidR="00556763" w:rsidRPr="006436AF" w:rsidRDefault="00556763" w:rsidP="00556763">
            <w:pPr>
              <w:pStyle w:val="PL"/>
              <w:rPr>
                <w:rFonts w:cs="Courier New"/>
                <w:color w:val="D4D4D4"/>
                <w:szCs w:val="16"/>
                <w:lang w:val="en-US"/>
              </w:rPr>
            </w:pPr>
            <w:r w:rsidRPr="006436AF">
              <w:rPr>
                <w:rFonts w:cs="Courier New"/>
                <w:color w:val="D4D4D4"/>
                <w:szCs w:val="16"/>
                <w:lang w:val="en-US"/>
              </w:rPr>
              <w:t xml:space="preserve">            </w:t>
            </w:r>
            <w:r w:rsidRPr="006436AF">
              <w:rPr>
                <w:rFonts w:cs="Courier New"/>
                <w:color w:val="569CD6"/>
                <w:szCs w:val="16"/>
                <w:lang w:val="en-US"/>
              </w:rPr>
              <w:t>$ref</w:t>
            </w:r>
            <w:r w:rsidRPr="006436AF">
              <w:rPr>
                <w:rFonts w:cs="Courier New"/>
                <w:color w:val="D4D4D4"/>
                <w:szCs w:val="16"/>
                <w:lang w:val="en-US"/>
              </w:rPr>
              <w:t xml:space="preserve">: </w:t>
            </w:r>
            <w:r w:rsidRPr="006436AF">
              <w:rPr>
                <w:rFonts w:cs="Courier New"/>
                <w:szCs w:val="16"/>
                <w:lang w:val="en-US"/>
              </w:rPr>
              <w:t>'TS29122_CommonData.yaml#/components/schemas/LocationArea5G'</w:t>
            </w:r>
          </w:p>
          <w:p w14:paraId="0FA67104" w14:textId="77777777" w:rsidR="00556763" w:rsidRPr="006436AF" w:rsidRDefault="00556763" w:rsidP="00556763">
            <w:pPr>
              <w:pStyle w:val="PL"/>
              <w:rPr>
                <w:rFonts w:cs="Courier New"/>
                <w:color w:val="D4D4D4"/>
                <w:szCs w:val="16"/>
                <w:lang w:val="en-US"/>
              </w:rPr>
            </w:pPr>
            <w:r w:rsidRPr="006436AF">
              <w:rPr>
                <w:rFonts w:cs="Courier New"/>
                <w:color w:val="D4D4D4"/>
                <w:szCs w:val="16"/>
                <w:lang w:val="en-US"/>
              </w:rPr>
              <w:t xml:space="preserve">        </w:t>
            </w:r>
            <w:r w:rsidRPr="006436AF">
              <w:rPr>
                <w:rFonts w:cs="Courier New"/>
                <w:color w:val="569CD6"/>
                <w:szCs w:val="16"/>
                <w:lang w:val="en-US"/>
              </w:rPr>
              <w:t>timeWindows</w:t>
            </w:r>
            <w:r w:rsidRPr="006436AF">
              <w:rPr>
                <w:rFonts w:cs="Courier New"/>
                <w:color w:val="D4D4D4"/>
                <w:szCs w:val="16"/>
                <w:lang w:val="en-US"/>
              </w:rPr>
              <w:t>:</w:t>
            </w:r>
          </w:p>
          <w:p w14:paraId="7F4A6CA8" w14:textId="77777777" w:rsidR="00556763" w:rsidRPr="006436AF" w:rsidRDefault="00556763" w:rsidP="00556763">
            <w:pPr>
              <w:pStyle w:val="PL"/>
              <w:rPr>
                <w:rFonts w:cs="Courier New"/>
                <w:color w:val="D4D4D4"/>
                <w:szCs w:val="16"/>
                <w:lang w:val="en-US"/>
              </w:rPr>
            </w:pPr>
            <w:r w:rsidRPr="006436AF">
              <w:rPr>
                <w:rFonts w:cs="Courier New"/>
                <w:color w:val="D4D4D4"/>
                <w:szCs w:val="16"/>
                <w:lang w:val="en-US"/>
              </w:rPr>
              <w:t xml:space="preserve">          </w:t>
            </w:r>
            <w:r w:rsidRPr="006436AF">
              <w:rPr>
                <w:rFonts w:cs="Courier New"/>
                <w:color w:val="569CD6"/>
                <w:szCs w:val="16"/>
                <w:lang w:val="en-US"/>
              </w:rPr>
              <w:t>type</w:t>
            </w:r>
            <w:r w:rsidRPr="006436AF">
              <w:rPr>
                <w:rFonts w:cs="Courier New"/>
                <w:color w:val="D4D4D4"/>
                <w:szCs w:val="16"/>
                <w:lang w:val="en-US"/>
              </w:rPr>
              <w:t xml:space="preserve">: </w:t>
            </w:r>
            <w:r w:rsidRPr="006436AF">
              <w:rPr>
                <w:rFonts w:cs="Courier New"/>
                <w:szCs w:val="16"/>
                <w:lang w:val="en-US"/>
              </w:rPr>
              <w:t>array</w:t>
            </w:r>
          </w:p>
          <w:p w14:paraId="653770CD" w14:textId="77777777" w:rsidR="00556763" w:rsidRPr="006436AF" w:rsidRDefault="00556763" w:rsidP="00556763">
            <w:pPr>
              <w:pStyle w:val="PL"/>
              <w:rPr>
                <w:rFonts w:cs="Courier New"/>
                <w:color w:val="D4D4D4"/>
                <w:szCs w:val="16"/>
                <w:lang w:val="en-US"/>
              </w:rPr>
            </w:pPr>
            <w:r w:rsidRPr="006436AF">
              <w:rPr>
                <w:rFonts w:cs="Courier New"/>
                <w:color w:val="D4D4D4"/>
                <w:szCs w:val="16"/>
                <w:lang w:val="en-US"/>
              </w:rPr>
              <w:t xml:space="preserve">          </w:t>
            </w:r>
            <w:r w:rsidRPr="006436AF">
              <w:rPr>
                <w:rFonts w:cs="Courier New"/>
                <w:color w:val="569CD6"/>
                <w:szCs w:val="16"/>
                <w:lang w:val="en-US"/>
              </w:rPr>
              <w:t>items</w:t>
            </w:r>
            <w:r w:rsidRPr="006436AF">
              <w:rPr>
                <w:rFonts w:cs="Courier New"/>
                <w:color w:val="D4D4D4"/>
                <w:szCs w:val="16"/>
                <w:lang w:val="en-US"/>
              </w:rPr>
              <w:t>:</w:t>
            </w:r>
          </w:p>
          <w:p w14:paraId="1AEF4769" w14:textId="77777777" w:rsidR="00556763" w:rsidRPr="006436AF" w:rsidRDefault="00556763" w:rsidP="00556763">
            <w:pPr>
              <w:pStyle w:val="PL"/>
              <w:rPr>
                <w:rFonts w:cs="Courier New"/>
                <w:color w:val="D4D4D4"/>
                <w:szCs w:val="16"/>
                <w:lang w:val="en-US"/>
              </w:rPr>
            </w:pPr>
            <w:r w:rsidRPr="006436AF">
              <w:rPr>
                <w:rFonts w:cs="Courier New"/>
                <w:color w:val="D4D4D4"/>
                <w:szCs w:val="16"/>
                <w:lang w:val="en-US"/>
              </w:rPr>
              <w:t xml:space="preserve">            </w:t>
            </w:r>
            <w:r w:rsidRPr="006436AF">
              <w:rPr>
                <w:rFonts w:cs="Courier New"/>
                <w:color w:val="569CD6"/>
                <w:szCs w:val="16"/>
                <w:lang w:val="en-US"/>
              </w:rPr>
              <w:t>$ref</w:t>
            </w:r>
            <w:r w:rsidRPr="006436AF">
              <w:rPr>
                <w:rFonts w:cs="Courier New"/>
                <w:color w:val="D4D4D4"/>
                <w:szCs w:val="16"/>
                <w:lang w:val="en-US"/>
              </w:rPr>
              <w:t xml:space="preserve">: </w:t>
            </w:r>
            <w:r w:rsidRPr="006436AF">
              <w:rPr>
                <w:rFonts w:cs="Courier New"/>
                <w:szCs w:val="16"/>
                <w:lang w:val="en-US"/>
              </w:rPr>
              <w:t>'TS29122_CommonData.yaml#/components/schemas/TimeWindow'</w:t>
            </w:r>
          </w:p>
          <w:p w14:paraId="68933FF0" w14:textId="77777777" w:rsidR="00556763" w:rsidRPr="006436AF" w:rsidRDefault="00556763" w:rsidP="00556763">
            <w:pPr>
              <w:pStyle w:val="PL"/>
              <w:rPr>
                <w:rFonts w:cs="Courier New"/>
                <w:color w:val="D4D4D4"/>
                <w:szCs w:val="16"/>
                <w:lang w:val="en-US"/>
              </w:rPr>
            </w:pPr>
            <w:r w:rsidRPr="006436AF">
              <w:rPr>
                <w:rFonts w:cs="Courier New"/>
                <w:color w:val="D4D4D4"/>
                <w:szCs w:val="16"/>
                <w:lang w:val="en-US"/>
              </w:rPr>
              <w:t xml:space="preserve">        </w:t>
            </w:r>
            <w:r w:rsidRPr="006436AF">
              <w:rPr>
                <w:rFonts w:cs="Courier New"/>
                <w:color w:val="569CD6"/>
                <w:szCs w:val="16"/>
                <w:lang w:val="en-US"/>
              </w:rPr>
              <w:t>appRequest</w:t>
            </w:r>
            <w:r w:rsidRPr="006436AF">
              <w:rPr>
                <w:rFonts w:cs="Courier New"/>
                <w:color w:val="D4D4D4"/>
                <w:szCs w:val="16"/>
                <w:lang w:val="en-US"/>
              </w:rPr>
              <w:t>:</w:t>
            </w:r>
          </w:p>
          <w:p w14:paraId="7408CE40" w14:textId="77777777" w:rsidR="00556763" w:rsidRPr="006436AF" w:rsidRDefault="00556763" w:rsidP="00556763">
            <w:pPr>
              <w:pStyle w:val="PL"/>
              <w:rPr>
                <w:rFonts w:cs="Courier New"/>
                <w:szCs w:val="16"/>
                <w:lang w:val="en-US"/>
              </w:rPr>
            </w:pPr>
            <w:r w:rsidRPr="006436AF">
              <w:rPr>
                <w:rFonts w:cs="Courier New"/>
                <w:color w:val="D4D4D4"/>
                <w:szCs w:val="16"/>
                <w:lang w:val="en-US"/>
              </w:rPr>
              <w:t xml:space="preserve">          </w:t>
            </w:r>
            <w:r w:rsidRPr="006436AF">
              <w:rPr>
                <w:rFonts w:cs="Courier New"/>
                <w:color w:val="569CD6"/>
                <w:szCs w:val="16"/>
                <w:lang w:val="en-US"/>
              </w:rPr>
              <w:t>type</w:t>
            </w:r>
            <w:r w:rsidRPr="006436AF">
              <w:rPr>
                <w:rFonts w:cs="Courier New"/>
                <w:color w:val="D4D4D4"/>
                <w:szCs w:val="16"/>
                <w:lang w:val="en-US"/>
              </w:rPr>
              <w:t xml:space="preserve">: </w:t>
            </w:r>
            <w:r w:rsidRPr="006436AF">
              <w:rPr>
                <w:rFonts w:cs="Courier New"/>
                <w:szCs w:val="16"/>
                <w:lang w:val="en-US"/>
              </w:rPr>
              <w:t>boolean</w:t>
            </w:r>
          </w:p>
          <w:p w14:paraId="10DD54F4" w14:textId="77777777" w:rsidR="00556763" w:rsidRPr="006436AF" w:rsidRDefault="00556763" w:rsidP="00556763">
            <w:pPr>
              <w:pStyle w:val="PL"/>
              <w:rPr>
                <w:rFonts w:cs="Courier New"/>
                <w:szCs w:val="16"/>
                <w:lang w:val="en-US"/>
              </w:rPr>
            </w:pPr>
          </w:p>
          <w:p w14:paraId="07E1D265" w14:textId="77777777" w:rsidR="00E83A3A" w:rsidRPr="007C0AD7" w:rsidRDefault="00E83A3A" w:rsidP="00E83A3A">
            <w:pPr>
              <w:pStyle w:val="PL"/>
              <w:rPr>
                <w:color w:val="D4D4D4"/>
              </w:rPr>
            </w:pPr>
            <w:r w:rsidRPr="00C522DE">
              <w:rPr>
                <w:color w:val="D4D4D4"/>
              </w:rPr>
              <w:t>    </w:t>
            </w:r>
            <w:r w:rsidRPr="00DE2368">
              <w:t>Media</w:t>
            </w:r>
            <w:r>
              <w:t>Streaming</w:t>
            </w:r>
            <w:r w:rsidRPr="00DE2368">
              <w:t>SessionIdentification</w:t>
            </w:r>
            <w:r w:rsidRPr="007C0AD7">
              <w:rPr>
                <w:color w:val="D4D4D4"/>
              </w:rPr>
              <w:t>:</w:t>
            </w:r>
          </w:p>
          <w:p w14:paraId="7D512F60" w14:textId="77777777" w:rsidR="00E83A3A" w:rsidRPr="007C0AD7" w:rsidRDefault="00E83A3A" w:rsidP="00E83A3A">
            <w:pPr>
              <w:pStyle w:val="PL"/>
              <w:rPr>
                <w:color w:val="D4D4D4"/>
              </w:rPr>
            </w:pPr>
            <w:r w:rsidRPr="00C522DE">
              <w:rPr>
                <w:color w:val="D4D4D4"/>
              </w:rPr>
              <w:t>      </w:t>
            </w:r>
            <w:r w:rsidRPr="00DE2368">
              <w:t>type</w:t>
            </w:r>
            <w:r w:rsidRPr="007C0AD7">
              <w:rPr>
                <w:color w:val="D4D4D4"/>
              </w:rPr>
              <w:t>:</w:t>
            </w:r>
            <w:r>
              <w:rPr>
                <w:color w:val="D4D4D4"/>
              </w:rPr>
              <w:t> </w:t>
            </w:r>
            <w:r w:rsidRPr="00DE2368">
              <w:rPr>
                <w:color w:val="CE9178"/>
              </w:rPr>
              <w:t>object</w:t>
            </w:r>
          </w:p>
          <w:p w14:paraId="2E93690B" w14:textId="77777777" w:rsidR="00E83A3A" w:rsidRPr="007C0AD7" w:rsidRDefault="00E83A3A" w:rsidP="00E83A3A">
            <w:pPr>
              <w:pStyle w:val="PL"/>
              <w:rPr>
                <w:color w:val="D4D4D4"/>
              </w:rPr>
            </w:pPr>
            <w:r w:rsidRPr="00C522DE">
              <w:rPr>
                <w:color w:val="D4D4D4"/>
              </w:rPr>
              <w:t>      </w:t>
            </w:r>
            <w:r w:rsidRPr="00DE2368">
              <w:t>required</w:t>
            </w:r>
            <w:r w:rsidRPr="007C0AD7">
              <w:rPr>
                <w:color w:val="D4D4D4"/>
              </w:rPr>
              <w:t>:</w:t>
            </w:r>
          </w:p>
          <w:p w14:paraId="68318583" w14:textId="77777777" w:rsidR="00E83A3A" w:rsidRPr="007C0AD7" w:rsidRDefault="00E83A3A" w:rsidP="00E83A3A">
            <w:pPr>
              <w:pStyle w:val="PL"/>
              <w:rPr>
                <w:color w:val="D4D4D4"/>
              </w:rPr>
            </w:pPr>
            <w:r w:rsidRPr="00C522DE">
              <w:rPr>
                <w:color w:val="D4D4D4"/>
              </w:rPr>
              <w:t>        </w:t>
            </w:r>
            <w:r w:rsidRPr="007C0AD7">
              <w:rPr>
                <w:color w:val="D4D4D4"/>
              </w:rPr>
              <w:t>-</w:t>
            </w:r>
            <w:r>
              <w:rPr>
                <w:color w:val="D4D4D4"/>
              </w:rPr>
              <w:t> </w:t>
            </w:r>
            <w:r w:rsidRPr="00DE2368">
              <w:rPr>
                <w:color w:val="CE9178"/>
              </w:rPr>
              <w:t>sessionId</w:t>
            </w:r>
          </w:p>
          <w:p w14:paraId="4EDBED79" w14:textId="77777777" w:rsidR="00E83A3A" w:rsidRPr="007C0AD7" w:rsidRDefault="00E83A3A" w:rsidP="00E83A3A">
            <w:pPr>
              <w:pStyle w:val="PL"/>
              <w:rPr>
                <w:color w:val="D4D4D4"/>
              </w:rPr>
            </w:pPr>
            <w:r w:rsidRPr="00C522DE">
              <w:rPr>
                <w:color w:val="D4D4D4"/>
              </w:rPr>
              <w:t>      </w:t>
            </w:r>
            <w:r w:rsidRPr="00DE2368">
              <w:t>properties</w:t>
            </w:r>
            <w:r w:rsidRPr="007C0AD7">
              <w:rPr>
                <w:color w:val="D4D4D4"/>
              </w:rPr>
              <w:t>:</w:t>
            </w:r>
          </w:p>
          <w:p w14:paraId="66321099" w14:textId="77777777" w:rsidR="00E83A3A" w:rsidRPr="007C0AD7" w:rsidRDefault="00E83A3A" w:rsidP="00E83A3A">
            <w:pPr>
              <w:pStyle w:val="PL"/>
              <w:rPr>
                <w:color w:val="D4D4D4"/>
              </w:rPr>
            </w:pPr>
            <w:r w:rsidRPr="00C522DE">
              <w:rPr>
                <w:color w:val="D4D4D4"/>
              </w:rPr>
              <w:t>        </w:t>
            </w:r>
            <w:r w:rsidRPr="00DE2368">
              <w:t>sessionId</w:t>
            </w:r>
            <w:r w:rsidRPr="007C0AD7">
              <w:rPr>
                <w:color w:val="D4D4D4"/>
              </w:rPr>
              <w:t>:</w:t>
            </w:r>
          </w:p>
          <w:p w14:paraId="29B3AF06" w14:textId="77777777" w:rsidR="00E83A3A" w:rsidRPr="007C0AD7" w:rsidRDefault="00E83A3A" w:rsidP="00E83A3A">
            <w:pPr>
              <w:pStyle w:val="PL"/>
              <w:rPr>
                <w:color w:val="D4D4D4"/>
              </w:rPr>
            </w:pPr>
            <w:r w:rsidRPr="00C522DE">
              <w:rPr>
                <w:color w:val="D4D4D4"/>
              </w:rPr>
              <w:t>          </w:t>
            </w:r>
            <w:r w:rsidRPr="00DE2368">
              <w:t>$ref</w:t>
            </w:r>
            <w:r w:rsidRPr="007C0AD7">
              <w:rPr>
                <w:color w:val="D4D4D4"/>
              </w:rPr>
              <w:t>:</w:t>
            </w:r>
            <w:r>
              <w:rPr>
                <w:color w:val="D4D4D4"/>
              </w:rPr>
              <w:t> </w:t>
            </w:r>
            <w:r w:rsidRPr="00DE2368">
              <w:rPr>
                <w:color w:val="CE9178"/>
              </w:rPr>
              <w:t>'#/components/schemas/Media</w:t>
            </w:r>
            <w:r>
              <w:rPr>
                <w:color w:val="CE9178"/>
              </w:rPr>
              <w:t>Delivery</w:t>
            </w:r>
            <w:r w:rsidRPr="00DE2368">
              <w:rPr>
                <w:color w:val="CE9178"/>
              </w:rPr>
              <w:t>SessionId'</w:t>
            </w:r>
          </w:p>
          <w:p w14:paraId="6D4E532B" w14:textId="77777777" w:rsidR="00E83A3A" w:rsidRPr="007C0AD7" w:rsidRDefault="00E83A3A" w:rsidP="00E83A3A">
            <w:pPr>
              <w:pStyle w:val="PL"/>
              <w:rPr>
                <w:color w:val="D4D4D4"/>
              </w:rPr>
            </w:pPr>
          </w:p>
          <w:p w14:paraId="70D9783A" w14:textId="77777777" w:rsidR="00E83A3A" w:rsidRDefault="00E83A3A" w:rsidP="00E83A3A">
            <w:pPr>
              <w:pStyle w:val="PL"/>
            </w:pPr>
            <w:r>
              <w:t xml:space="preserve">    MediaStreamingAccess:</w:t>
            </w:r>
          </w:p>
          <w:p w14:paraId="61E64094" w14:textId="77777777" w:rsidR="00E83A3A" w:rsidRDefault="00E83A3A" w:rsidP="00E83A3A">
            <w:pPr>
              <w:pStyle w:val="PL"/>
            </w:pPr>
            <w:r>
              <w:t xml:space="preserve">      type: object</w:t>
            </w:r>
          </w:p>
          <w:p w14:paraId="5948632D" w14:textId="77777777" w:rsidR="00E83A3A" w:rsidRDefault="00E83A3A" w:rsidP="00E83A3A">
            <w:pPr>
              <w:pStyle w:val="PL"/>
            </w:pPr>
            <w:r w:rsidRPr="00751F05">
              <w:t xml:space="preserve">      description: Common properties of a single media access by the Media Stream Handler.</w:t>
            </w:r>
          </w:p>
          <w:p w14:paraId="4911A763" w14:textId="77777777" w:rsidR="00E83A3A" w:rsidRDefault="00E83A3A" w:rsidP="00E83A3A">
            <w:pPr>
              <w:pStyle w:val="PL"/>
            </w:pPr>
            <w:r>
              <w:t xml:space="preserve">      required:</w:t>
            </w:r>
          </w:p>
          <w:p w14:paraId="454F6C56" w14:textId="77777777" w:rsidR="00E83A3A" w:rsidRDefault="00E83A3A" w:rsidP="00E83A3A">
            <w:pPr>
              <w:pStyle w:val="PL"/>
            </w:pPr>
            <w:r>
              <w:t xml:space="preserve">        - mediaStreamHandlerEndpointAddress</w:t>
            </w:r>
          </w:p>
          <w:p w14:paraId="12FC0440" w14:textId="77777777" w:rsidR="00E83A3A" w:rsidRDefault="00E83A3A" w:rsidP="00E83A3A">
            <w:pPr>
              <w:pStyle w:val="PL"/>
            </w:pPr>
            <w:r>
              <w:t xml:space="preserve">        - applicationServerEndpointAddress</w:t>
            </w:r>
          </w:p>
          <w:p w14:paraId="693BB907" w14:textId="77777777" w:rsidR="00E83A3A" w:rsidRDefault="00E83A3A" w:rsidP="00E83A3A">
            <w:pPr>
              <w:pStyle w:val="PL"/>
            </w:pPr>
            <w:r>
              <w:t xml:space="preserve">        - requestMessage</w:t>
            </w:r>
          </w:p>
          <w:p w14:paraId="33364112" w14:textId="77777777" w:rsidR="00E83A3A" w:rsidRDefault="00E83A3A" w:rsidP="00E83A3A">
            <w:pPr>
              <w:pStyle w:val="PL"/>
            </w:pPr>
            <w:r>
              <w:t xml:space="preserve">        - responseMessage</w:t>
            </w:r>
          </w:p>
          <w:p w14:paraId="436B2F39" w14:textId="77777777" w:rsidR="00E83A3A" w:rsidRDefault="00E83A3A" w:rsidP="00E83A3A">
            <w:pPr>
              <w:pStyle w:val="PL"/>
            </w:pPr>
            <w:r>
              <w:t xml:space="preserve">        - processingLatency</w:t>
            </w:r>
          </w:p>
          <w:p w14:paraId="01FF75D4" w14:textId="77777777" w:rsidR="00E83A3A" w:rsidRDefault="00E83A3A" w:rsidP="00E83A3A">
            <w:pPr>
              <w:pStyle w:val="PL"/>
            </w:pPr>
            <w:r>
              <w:t xml:space="preserve">      properties:</w:t>
            </w:r>
          </w:p>
          <w:p w14:paraId="4057EA82" w14:textId="77777777" w:rsidR="00E83A3A" w:rsidRDefault="00E83A3A" w:rsidP="00E83A3A">
            <w:pPr>
              <w:pStyle w:val="PL"/>
            </w:pPr>
            <w:r>
              <w:t xml:space="preserve">        mediaStreamHandlerEndpointAddress:</w:t>
            </w:r>
          </w:p>
          <w:p w14:paraId="07CC4251" w14:textId="77777777" w:rsidR="00E83A3A" w:rsidRDefault="00E83A3A" w:rsidP="00E83A3A">
            <w:pPr>
              <w:pStyle w:val="PL"/>
            </w:pPr>
            <w:r>
              <w:t xml:space="preserve">          $ref: '#/components/schemas/EndpointAddress'</w:t>
            </w:r>
          </w:p>
          <w:p w14:paraId="4218D3AD" w14:textId="77777777" w:rsidR="00E83A3A" w:rsidRDefault="00E83A3A" w:rsidP="00E83A3A">
            <w:pPr>
              <w:pStyle w:val="PL"/>
            </w:pPr>
            <w:r>
              <w:t xml:space="preserve">        applicationServerEndpointAddress:</w:t>
            </w:r>
          </w:p>
          <w:p w14:paraId="4D7D5ACE" w14:textId="77777777" w:rsidR="00E83A3A" w:rsidRDefault="00E83A3A" w:rsidP="00E83A3A">
            <w:pPr>
              <w:pStyle w:val="PL"/>
            </w:pPr>
            <w:r>
              <w:t xml:space="preserve">          $ref: '#/components/schemas/EndpointAddress'</w:t>
            </w:r>
          </w:p>
          <w:p w14:paraId="5D116B33" w14:textId="77777777" w:rsidR="00E83A3A" w:rsidRDefault="00E83A3A" w:rsidP="00E83A3A">
            <w:pPr>
              <w:pStyle w:val="PL"/>
            </w:pPr>
            <w:r>
              <w:t xml:space="preserve">        requestMessage:</w:t>
            </w:r>
          </w:p>
          <w:p w14:paraId="004A5F9E" w14:textId="77777777" w:rsidR="00E83A3A" w:rsidRDefault="00E83A3A" w:rsidP="00E83A3A">
            <w:pPr>
              <w:pStyle w:val="PL"/>
            </w:pPr>
            <w:r>
              <w:t xml:space="preserve">          type: object</w:t>
            </w:r>
          </w:p>
          <w:p w14:paraId="4042ECF1" w14:textId="77777777" w:rsidR="00E83A3A" w:rsidRDefault="00E83A3A" w:rsidP="00E83A3A">
            <w:pPr>
              <w:pStyle w:val="PL"/>
            </w:pPr>
            <w:r>
              <w:t xml:space="preserve">          required:</w:t>
            </w:r>
          </w:p>
          <w:p w14:paraId="6288AA66" w14:textId="77777777" w:rsidR="00E83A3A" w:rsidRDefault="00E83A3A" w:rsidP="00E83A3A">
            <w:pPr>
              <w:pStyle w:val="PL"/>
            </w:pPr>
            <w:r>
              <w:t xml:space="preserve">            - method</w:t>
            </w:r>
          </w:p>
          <w:p w14:paraId="2FFDF2E8" w14:textId="77777777" w:rsidR="00E83A3A" w:rsidRDefault="00E83A3A" w:rsidP="00E83A3A">
            <w:pPr>
              <w:pStyle w:val="PL"/>
            </w:pPr>
            <w:r>
              <w:t xml:space="preserve">            - url</w:t>
            </w:r>
          </w:p>
          <w:p w14:paraId="3C5C7EAE" w14:textId="77777777" w:rsidR="00E83A3A" w:rsidRDefault="00E83A3A" w:rsidP="00E83A3A">
            <w:pPr>
              <w:pStyle w:val="PL"/>
            </w:pPr>
            <w:r>
              <w:t xml:space="preserve">            - protocolVersion</w:t>
            </w:r>
          </w:p>
          <w:p w14:paraId="4374AF3B" w14:textId="77777777" w:rsidR="00E83A3A" w:rsidRDefault="00E83A3A" w:rsidP="00E83A3A">
            <w:pPr>
              <w:pStyle w:val="PL"/>
            </w:pPr>
            <w:r>
              <w:t xml:space="preserve">            - size</w:t>
            </w:r>
          </w:p>
          <w:p w14:paraId="6E7331FD" w14:textId="77777777" w:rsidR="00E83A3A" w:rsidRDefault="00E83A3A" w:rsidP="00E83A3A">
            <w:pPr>
              <w:pStyle w:val="PL"/>
            </w:pPr>
            <w:r>
              <w:t xml:space="preserve">            - bodySize</w:t>
            </w:r>
          </w:p>
          <w:p w14:paraId="5451A2A8" w14:textId="77777777" w:rsidR="00E83A3A" w:rsidRDefault="00E83A3A" w:rsidP="00E83A3A">
            <w:pPr>
              <w:pStyle w:val="PL"/>
            </w:pPr>
            <w:r>
              <w:t xml:space="preserve">          properties:</w:t>
            </w:r>
          </w:p>
          <w:p w14:paraId="5AD9E8A9" w14:textId="77777777" w:rsidR="00E83A3A" w:rsidRDefault="00E83A3A" w:rsidP="00E83A3A">
            <w:pPr>
              <w:pStyle w:val="PL"/>
            </w:pPr>
            <w:r>
              <w:t xml:space="preserve">            method:</w:t>
            </w:r>
          </w:p>
          <w:p w14:paraId="74BF8F3B" w14:textId="77777777" w:rsidR="00E83A3A" w:rsidRDefault="00E83A3A" w:rsidP="00E83A3A">
            <w:pPr>
              <w:pStyle w:val="PL"/>
            </w:pPr>
            <w:r>
              <w:t xml:space="preserve">              type: string</w:t>
            </w:r>
          </w:p>
          <w:p w14:paraId="73E6C397" w14:textId="77777777" w:rsidR="00E83A3A" w:rsidRDefault="00E83A3A" w:rsidP="00E83A3A">
            <w:pPr>
              <w:pStyle w:val="PL"/>
            </w:pPr>
            <w:r>
              <w:t xml:space="preserve">            url:</w:t>
            </w:r>
          </w:p>
          <w:p w14:paraId="76EA6D1D" w14:textId="77777777" w:rsidR="00E83A3A" w:rsidRDefault="00E83A3A" w:rsidP="00E83A3A">
            <w:pPr>
              <w:pStyle w:val="PL"/>
            </w:pPr>
            <w:r>
              <w:t xml:space="preserve">              $ref: '#/components/schemas/AbsoluteUrl'</w:t>
            </w:r>
          </w:p>
          <w:p w14:paraId="1A68FC15" w14:textId="77777777" w:rsidR="00E83A3A" w:rsidRDefault="00E83A3A" w:rsidP="00E83A3A">
            <w:pPr>
              <w:pStyle w:val="PL"/>
            </w:pPr>
            <w:r>
              <w:t xml:space="preserve">            protocolVersion:</w:t>
            </w:r>
          </w:p>
          <w:p w14:paraId="489B5F8F" w14:textId="77777777" w:rsidR="00E83A3A" w:rsidRDefault="00E83A3A" w:rsidP="00E83A3A">
            <w:pPr>
              <w:pStyle w:val="PL"/>
            </w:pPr>
            <w:r>
              <w:t xml:space="preserve">              type: string</w:t>
            </w:r>
          </w:p>
          <w:p w14:paraId="0BADD80E" w14:textId="77777777" w:rsidR="00E83A3A" w:rsidRDefault="00E83A3A" w:rsidP="00E83A3A">
            <w:pPr>
              <w:pStyle w:val="PL"/>
            </w:pPr>
            <w:r>
              <w:t xml:space="preserve">            range:</w:t>
            </w:r>
          </w:p>
          <w:p w14:paraId="2746422A" w14:textId="77777777" w:rsidR="00E83A3A" w:rsidRDefault="00E83A3A" w:rsidP="00E83A3A">
            <w:pPr>
              <w:pStyle w:val="PL"/>
            </w:pPr>
            <w:r>
              <w:t xml:space="preserve">              type: string</w:t>
            </w:r>
          </w:p>
          <w:p w14:paraId="4D651E1F" w14:textId="77777777" w:rsidR="00E83A3A" w:rsidRDefault="00E83A3A" w:rsidP="00E83A3A">
            <w:pPr>
              <w:pStyle w:val="PL"/>
            </w:pPr>
            <w:r>
              <w:t xml:space="preserve">            size:</w:t>
            </w:r>
          </w:p>
          <w:p w14:paraId="3B417570" w14:textId="77777777" w:rsidR="00E83A3A" w:rsidRDefault="00E83A3A" w:rsidP="00E83A3A">
            <w:pPr>
              <w:pStyle w:val="PL"/>
            </w:pPr>
            <w:r>
              <w:t xml:space="preserve">              $ref: 'TS29571_CommonData.yaml#/components/schemas/Uinteger'</w:t>
            </w:r>
          </w:p>
          <w:p w14:paraId="59430BEC" w14:textId="77777777" w:rsidR="00E83A3A" w:rsidRDefault="00E83A3A" w:rsidP="00E83A3A">
            <w:pPr>
              <w:pStyle w:val="PL"/>
            </w:pPr>
            <w:r>
              <w:t xml:space="preserve">            bodySize:</w:t>
            </w:r>
          </w:p>
          <w:p w14:paraId="7C2D4C73" w14:textId="77777777" w:rsidR="00E83A3A" w:rsidRDefault="00E83A3A" w:rsidP="00E83A3A">
            <w:pPr>
              <w:pStyle w:val="PL"/>
            </w:pPr>
            <w:r>
              <w:t xml:space="preserve">              $ref: 'TS29571_CommonData.yaml#/components/schemas/Uinteger'</w:t>
            </w:r>
          </w:p>
          <w:p w14:paraId="70DAD14F" w14:textId="77777777" w:rsidR="00E83A3A" w:rsidRDefault="00E83A3A" w:rsidP="00E83A3A">
            <w:pPr>
              <w:pStyle w:val="PL"/>
            </w:pPr>
            <w:r>
              <w:t xml:space="preserve">            contentType:</w:t>
            </w:r>
          </w:p>
          <w:p w14:paraId="159CB585" w14:textId="77777777" w:rsidR="00E83A3A" w:rsidRDefault="00E83A3A" w:rsidP="00E83A3A">
            <w:pPr>
              <w:pStyle w:val="PL"/>
            </w:pPr>
            <w:r>
              <w:t xml:space="preserve">              type: string</w:t>
            </w:r>
          </w:p>
          <w:p w14:paraId="37EC5F7F" w14:textId="77777777" w:rsidR="00E83A3A" w:rsidRDefault="00E83A3A" w:rsidP="00E83A3A">
            <w:pPr>
              <w:pStyle w:val="PL"/>
            </w:pPr>
            <w:r>
              <w:t xml:space="preserve">            userAgent:</w:t>
            </w:r>
          </w:p>
          <w:p w14:paraId="02185D1D" w14:textId="77777777" w:rsidR="00E83A3A" w:rsidRDefault="00E83A3A" w:rsidP="00E83A3A">
            <w:pPr>
              <w:pStyle w:val="PL"/>
            </w:pPr>
            <w:r>
              <w:t xml:space="preserve">              type: string</w:t>
            </w:r>
          </w:p>
          <w:p w14:paraId="7BB8CA11" w14:textId="77777777" w:rsidR="00E83A3A" w:rsidRDefault="00E83A3A" w:rsidP="00E83A3A">
            <w:pPr>
              <w:pStyle w:val="PL"/>
            </w:pPr>
            <w:r>
              <w:t xml:space="preserve">            userIdentity:</w:t>
            </w:r>
          </w:p>
          <w:p w14:paraId="7B2CF8A4" w14:textId="77777777" w:rsidR="00E83A3A" w:rsidRDefault="00E83A3A" w:rsidP="00E83A3A">
            <w:pPr>
              <w:pStyle w:val="PL"/>
            </w:pPr>
            <w:r>
              <w:t xml:space="preserve">              type: string</w:t>
            </w:r>
          </w:p>
          <w:p w14:paraId="074BB646" w14:textId="77777777" w:rsidR="00E83A3A" w:rsidRDefault="00E83A3A" w:rsidP="00E83A3A">
            <w:pPr>
              <w:pStyle w:val="PL"/>
            </w:pPr>
            <w:r>
              <w:t xml:space="preserve">            referer:</w:t>
            </w:r>
          </w:p>
          <w:p w14:paraId="7E9C574B" w14:textId="77777777" w:rsidR="00E83A3A" w:rsidRDefault="00E83A3A" w:rsidP="00E83A3A">
            <w:pPr>
              <w:pStyle w:val="PL"/>
            </w:pPr>
            <w:r>
              <w:t xml:space="preserve">              $ref: '#/components/schemas/AbsoluteUrl'</w:t>
            </w:r>
          </w:p>
          <w:p w14:paraId="4ECDDD78" w14:textId="77777777" w:rsidR="00E83A3A" w:rsidRDefault="00E83A3A" w:rsidP="00E83A3A">
            <w:pPr>
              <w:pStyle w:val="PL"/>
            </w:pPr>
            <w:r>
              <w:t xml:space="preserve">        cacheStatus:</w:t>
            </w:r>
          </w:p>
          <w:p w14:paraId="4AB61CEF" w14:textId="77777777" w:rsidR="00E83A3A" w:rsidRDefault="00E83A3A" w:rsidP="00E83A3A">
            <w:pPr>
              <w:pStyle w:val="PL"/>
            </w:pPr>
            <w:r>
              <w:t xml:space="preserve">          $ref: '#/components/schemas/CacheStatus'</w:t>
            </w:r>
          </w:p>
          <w:p w14:paraId="4780DC95" w14:textId="77777777" w:rsidR="00E83A3A" w:rsidRDefault="00E83A3A" w:rsidP="00E83A3A">
            <w:pPr>
              <w:pStyle w:val="PL"/>
            </w:pPr>
            <w:r>
              <w:t xml:space="preserve">        responseMessage:</w:t>
            </w:r>
          </w:p>
          <w:p w14:paraId="359B1F37" w14:textId="77777777" w:rsidR="00E83A3A" w:rsidRDefault="00E83A3A" w:rsidP="00E83A3A">
            <w:pPr>
              <w:pStyle w:val="PL"/>
            </w:pPr>
            <w:r>
              <w:t xml:space="preserve">          type: object</w:t>
            </w:r>
          </w:p>
          <w:p w14:paraId="1B0947B7" w14:textId="77777777" w:rsidR="00E83A3A" w:rsidRDefault="00E83A3A" w:rsidP="00E83A3A">
            <w:pPr>
              <w:pStyle w:val="PL"/>
            </w:pPr>
            <w:r>
              <w:lastRenderedPageBreak/>
              <w:t xml:space="preserve">          required:</w:t>
            </w:r>
          </w:p>
          <w:p w14:paraId="4E10FCF0" w14:textId="77777777" w:rsidR="00E83A3A" w:rsidRDefault="00E83A3A" w:rsidP="00E83A3A">
            <w:pPr>
              <w:pStyle w:val="PL"/>
            </w:pPr>
            <w:r>
              <w:t xml:space="preserve">            - responseCode</w:t>
            </w:r>
          </w:p>
          <w:p w14:paraId="7CC46BA2" w14:textId="77777777" w:rsidR="00E83A3A" w:rsidRDefault="00E83A3A" w:rsidP="00E83A3A">
            <w:pPr>
              <w:pStyle w:val="PL"/>
            </w:pPr>
            <w:r>
              <w:t xml:space="preserve">            - size</w:t>
            </w:r>
          </w:p>
          <w:p w14:paraId="16622E00" w14:textId="77777777" w:rsidR="00E83A3A" w:rsidRDefault="00E83A3A" w:rsidP="00E83A3A">
            <w:pPr>
              <w:pStyle w:val="PL"/>
            </w:pPr>
            <w:r>
              <w:t xml:space="preserve">            - bodySize</w:t>
            </w:r>
          </w:p>
          <w:p w14:paraId="4F8B6B20" w14:textId="77777777" w:rsidR="00E83A3A" w:rsidRDefault="00E83A3A" w:rsidP="00E83A3A">
            <w:pPr>
              <w:pStyle w:val="PL"/>
            </w:pPr>
            <w:r>
              <w:t xml:space="preserve">          properties:</w:t>
            </w:r>
          </w:p>
          <w:p w14:paraId="32997C26" w14:textId="77777777" w:rsidR="00E83A3A" w:rsidRDefault="00E83A3A" w:rsidP="00E83A3A">
            <w:pPr>
              <w:pStyle w:val="PL"/>
            </w:pPr>
            <w:r>
              <w:t xml:space="preserve">            responseCode:</w:t>
            </w:r>
          </w:p>
          <w:p w14:paraId="453C8942" w14:textId="77777777" w:rsidR="00E83A3A" w:rsidRDefault="00E83A3A" w:rsidP="00E83A3A">
            <w:pPr>
              <w:pStyle w:val="PL"/>
            </w:pPr>
            <w:r>
              <w:t xml:space="preserve">              $ref: 'TS29571_CommonData.yaml#/components/schemas/Uinteger'</w:t>
            </w:r>
          </w:p>
          <w:p w14:paraId="3E6A7F72" w14:textId="77777777" w:rsidR="00E83A3A" w:rsidRDefault="00E83A3A" w:rsidP="00E83A3A">
            <w:pPr>
              <w:pStyle w:val="PL"/>
            </w:pPr>
            <w:r>
              <w:t xml:space="preserve">            size:</w:t>
            </w:r>
          </w:p>
          <w:p w14:paraId="16A8036C" w14:textId="77777777" w:rsidR="00E83A3A" w:rsidRDefault="00E83A3A" w:rsidP="00E83A3A">
            <w:pPr>
              <w:pStyle w:val="PL"/>
            </w:pPr>
            <w:r>
              <w:t xml:space="preserve">              $ref: 'TS29571_CommonData.yaml#/components/schemas/Uinteger'</w:t>
            </w:r>
          </w:p>
          <w:p w14:paraId="4697F2E4" w14:textId="77777777" w:rsidR="00E83A3A" w:rsidRDefault="00E83A3A" w:rsidP="00E83A3A">
            <w:pPr>
              <w:pStyle w:val="PL"/>
            </w:pPr>
            <w:r>
              <w:t xml:space="preserve">            bodySize:</w:t>
            </w:r>
          </w:p>
          <w:p w14:paraId="4E4DF88F" w14:textId="77777777" w:rsidR="00E83A3A" w:rsidRDefault="00E83A3A" w:rsidP="00E83A3A">
            <w:pPr>
              <w:pStyle w:val="PL"/>
            </w:pPr>
            <w:r>
              <w:t xml:space="preserve">              $ref: 'TS29571_CommonData.yaml#/components/schemas/Uinteger'</w:t>
            </w:r>
          </w:p>
          <w:p w14:paraId="204556B9" w14:textId="77777777" w:rsidR="00E83A3A" w:rsidRDefault="00E83A3A" w:rsidP="00E83A3A">
            <w:pPr>
              <w:pStyle w:val="PL"/>
            </w:pPr>
            <w:r>
              <w:t xml:space="preserve">            contentType:</w:t>
            </w:r>
          </w:p>
          <w:p w14:paraId="1F1CC9B5" w14:textId="77777777" w:rsidR="00E83A3A" w:rsidRDefault="00E83A3A" w:rsidP="00E83A3A">
            <w:pPr>
              <w:pStyle w:val="PL"/>
            </w:pPr>
            <w:r>
              <w:t xml:space="preserve">              type: string</w:t>
            </w:r>
          </w:p>
          <w:p w14:paraId="2E72D7B5" w14:textId="77777777" w:rsidR="00E83A3A" w:rsidRDefault="00E83A3A" w:rsidP="00E83A3A">
            <w:pPr>
              <w:pStyle w:val="PL"/>
            </w:pPr>
            <w:r>
              <w:t xml:space="preserve">        processingLatency:</w:t>
            </w:r>
          </w:p>
          <w:p w14:paraId="06CA0204" w14:textId="77777777" w:rsidR="00E83A3A" w:rsidRDefault="00E83A3A" w:rsidP="00E83A3A">
            <w:pPr>
              <w:pStyle w:val="PL"/>
            </w:pPr>
            <w:r>
              <w:t xml:space="preserve">          $ref: 'TS29571_CommonData.yaml#/components/schemas/Float'</w:t>
            </w:r>
          </w:p>
          <w:p w14:paraId="0EBBFCF7" w14:textId="77777777" w:rsidR="00E83A3A" w:rsidRDefault="00E83A3A" w:rsidP="00E83A3A">
            <w:pPr>
              <w:pStyle w:val="PL"/>
            </w:pPr>
            <w:r>
              <w:t xml:space="preserve">        connectionMetrics:</w:t>
            </w:r>
          </w:p>
          <w:p w14:paraId="5CE45B55" w14:textId="77777777" w:rsidR="00E83A3A" w:rsidRDefault="00E83A3A" w:rsidP="00E83A3A">
            <w:pPr>
              <w:pStyle w:val="PL"/>
            </w:pPr>
            <w:r>
              <w:t xml:space="preserve">          type: object</w:t>
            </w:r>
          </w:p>
          <w:p w14:paraId="3F90B048" w14:textId="77777777" w:rsidR="00E83A3A" w:rsidRDefault="00E83A3A" w:rsidP="00E83A3A">
            <w:pPr>
              <w:pStyle w:val="PL"/>
            </w:pPr>
            <w:r>
              <w:t xml:space="preserve">          required:</w:t>
            </w:r>
          </w:p>
          <w:p w14:paraId="2CC7A348" w14:textId="77777777" w:rsidR="00E83A3A" w:rsidRDefault="00E83A3A" w:rsidP="00E83A3A">
            <w:pPr>
              <w:pStyle w:val="PL"/>
            </w:pPr>
            <w:r>
              <w:t xml:space="preserve">            - meanNetworkRoundTripTime</w:t>
            </w:r>
          </w:p>
          <w:p w14:paraId="01CFD4EE" w14:textId="77777777" w:rsidR="00E83A3A" w:rsidRDefault="00E83A3A" w:rsidP="00E83A3A">
            <w:pPr>
              <w:pStyle w:val="PL"/>
            </w:pPr>
            <w:r>
              <w:t xml:space="preserve">            - networkRoundTripTimeVariation</w:t>
            </w:r>
          </w:p>
          <w:p w14:paraId="1D2864C9" w14:textId="77777777" w:rsidR="00E83A3A" w:rsidRDefault="00E83A3A" w:rsidP="00E83A3A">
            <w:pPr>
              <w:pStyle w:val="PL"/>
            </w:pPr>
            <w:r>
              <w:t xml:space="preserve">            - congestionWindowSize</w:t>
            </w:r>
          </w:p>
          <w:p w14:paraId="31AF40F3" w14:textId="77777777" w:rsidR="00E83A3A" w:rsidRDefault="00E83A3A" w:rsidP="00E83A3A">
            <w:pPr>
              <w:pStyle w:val="PL"/>
            </w:pPr>
            <w:r>
              <w:t xml:space="preserve">          properties:</w:t>
            </w:r>
          </w:p>
          <w:p w14:paraId="2B5B7129" w14:textId="77777777" w:rsidR="00E83A3A" w:rsidRDefault="00E83A3A" w:rsidP="00E83A3A">
            <w:pPr>
              <w:pStyle w:val="PL"/>
            </w:pPr>
            <w:r>
              <w:t xml:space="preserve">            meanNetworkRoundTripTime:</w:t>
            </w:r>
          </w:p>
          <w:p w14:paraId="6E11054A" w14:textId="77777777" w:rsidR="00E83A3A" w:rsidRDefault="00E83A3A" w:rsidP="00E83A3A">
            <w:pPr>
              <w:pStyle w:val="PL"/>
            </w:pPr>
            <w:r>
              <w:t xml:space="preserve">              $ref: 'TS29571_CommonData.yaml#/components/schemas/Float'</w:t>
            </w:r>
          </w:p>
          <w:p w14:paraId="1E04C818" w14:textId="77777777" w:rsidR="00E83A3A" w:rsidRDefault="00E83A3A" w:rsidP="00E83A3A">
            <w:pPr>
              <w:pStyle w:val="PL"/>
            </w:pPr>
            <w:r>
              <w:t xml:space="preserve">            networkRoundTripTimeVariation:</w:t>
            </w:r>
          </w:p>
          <w:p w14:paraId="387CFCE3" w14:textId="77777777" w:rsidR="00E83A3A" w:rsidRDefault="00E83A3A" w:rsidP="00E83A3A">
            <w:pPr>
              <w:pStyle w:val="PL"/>
            </w:pPr>
            <w:r>
              <w:t xml:space="preserve">              $ref: 'TS29571_CommonData.yaml#/components/schemas/Float'</w:t>
            </w:r>
          </w:p>
          <w:p w14:paraId="2DFE64D6" w14:textId="77777777" w:rsidR="00E83A3A" w:rsidRDefault="00E83A3A" w:rsidP="00E83A3A">
            <w:pPr>
              <w:pStyle w:val="PL"/>
            </w:pPr>
            <w:r>
              <w:t xml:space="preserve">            congestionWindowSize:</w:t>
            </w:r>
          </w:p>
          <w:p w14:paraId="136F2D74" w14:textId="77777777" w:rsidR="00E83A3A" w:rsidRDefault="00E83A3A" w:rsidP="00E83A3A">
            <w:pPr>
              <w:pStyle w:val="PL"/>
            </w:pPr>
            <w:r>
              <w:t xml:space="preserve">              $ref: 'TS29571_CommonData.yaml#/components/schemas/Uinteger'</w:t>
            </w:r>
          </w:p>
          <w:p w14:paraId="2B2F6819" w14:textId="77777777" w:rsidR="00E83A3A" w:rsidRDefault="00E83A3A" w:rsidP="00E83A3A">
            <w:pPr>
              <w:pStyle w:val="PL"/>
              <w:rPr>
                <w:color w:val="D4D4D4"/>
              </w:rPr>
            </w:pPr>
          </w:p>
          <w:p w14:paraId="54B96052" w14:textId="77777777" w:rsidR="00E83A3A" w:rsidRDefault="00E83A3A" w:rsidP="00E83A3A">
            <w:pPr>
              <w:pStyle w:val="PL"/>
            </w:pPr>
            <w:r>
              <w:t xml:space="preserve">    NetworkAssistanceInvocation:</w:t>
            </w:r>
          </w:p>
          <w:p w14:paraId="66B11070" w14:textId="77777777" w:rsidR="00E83A3A" w:rsidRDefault="00E83A3A" w:rsidP="00E83A3A">
            <w:pPr>
              <w:pStyle w:val="PL"/>
            </w:pPr>
            <w:r>
              <w:t xml:space="preserve">      description: </w:t>
            </w:r>
            <w:r w:rsidRPr="00751F05">
              <w:t>Common properties of a single</w:t>
            </w:r>
            <w:r>
              <w:t xml:space="preserve"> Network Assistance invocation.</w:t>
            </w:r>
          </w:p>
          <w:p w14:paraId="31D0930C" w14:textId="77777777" w:rsidR="00E83A3A" w:rsidRDefault="00E83A3A" w:rsidP="00E83A3A">
            <w:pPr>
              <w:pStyle w:val="PL"/>
            </w:pPr>
            <w:r>
              <w:t xml:space="preserve">      type: object</w:t>
            </w:r>
          </w:p>
          <w:p w14:paraId="29A5FE97" w14:textId="77777777" w:rsidR="00E83A3A" w:rsidRDefault="00E83A3A" w:rsidP="00E83A3A">
            <w:pPr>
              <w:pStyle w:val="PL"/>
            </w:pPr>
            <w:r>
              <w:t xml:space="preserve">      properties:</w:t>
            </w:r>
          </w:p>
          <w:p w14:paraId="6024A86B" w14:textId="77777777" w:rsidR="00E83A3A" w:rsidRDefault="00E83A3A" w:rsidP="00E83A3A">
            <w:pPr>
              <w:pStyle w:val="PL"/>
            </w:pPr>
            <w:r>
              <w:t xml:space="preserve">        policyTemplateId:</w:t>
            </w:r>
          </w:p>
          <w:p w14:paraId="795DE83C" w14:textId="77777777" w:rsidR="00E83A3A" w:rsidRDefault="00E83A3A" w:rsidP="00E83A3A">
            <w:pPr>
              <w:pStyle w:val="PL"/>
            </w:pPr>
            <w:r>
              <w:t xml:space="preserve">          $ref: '#/components/schemas/ResourceId'</w:t>
            </w:r>
          </w:p>
          <w:p w14:paraId="22A33E0F" w14:textId="77777777" w:rsidR="00E83A3A" w:rsidRDefault="00E83A3A" w:rsidP="00E83A3A">
            <w:pPr>
              <w:pStyle w:val="PL"/>
            </w:pPr>
            <w:r>
              <w:t xml:space="preserve">        serviceDataFlowDescriptions:</w:t>
            </w:r>
          </w:p>
          <w:p w14:paraId="6B908D74" w14:textId="77777777" w:rsidR="00E83A3A" w:rsidRDefault="00E83A3A" w:rsidP="00E83A3A">
            <w:pPr>
              <w:pStyle w:val="PL"/>
            </w:pPr>
            <w:r>
              <w:t xml:space="preserve">          type: array</w:t>
            </w:r>
          </w:p>
          <w:p w14:paraId="238F8A56" w14:textId="77777777" w:rsidR="00E83A3A" w:rsidRDefault="00E83A3A" w:rsidP="00E83A3A">
            <w:pPr>
              <w:pStyle w:val="PL"/>
            </w:pPr>
            <w:r>
              <w:t xml:space="preserve">          minItems: 1</w:t>
            </w:r>
          </w:p>
          <w:p w14:paraId="54BACDFF" w14:textId="77777777" w:rsidR="00E83A3A" w:rsidRDefault="00E83A3A" w:rsidP="00E83A3A">
            <w:pPr>
              <w:pStyle w:val="PL"/>
            </w:pPr>
            <w:r>
              <w:t xml:space="preserve">          items:</w:t>
            </w:r>
          </w:p>
          <w:p w14:paraId="1D7D97CA" w14:textId="77777777" w:rsidR="00E83A3A" w:rsidRDefault="00E83A3A" w:rsidP="00E83A3A">
            <w:pPr>
              <w:pStyle w:val="PL"/>
            </w:pPr>
            <w:r>
              <w:t xml:space="preserve">            $ref: '#/components/schemas/ServiceDataFlowDescription'</w:t>
            </w:r>
          </w:p>
          <w:p w14:paraId="7634E64A" w14:textId="77777777" w:rsidR="00E83A3A" w:rsidRDefault="00E83A3A" w:rsidP="00E83A3A">
            <w:pPr>
              <w:pStyle w:val="PL"/>
            </w:pPr>
            <w:r>
              <w:t xml:space="preserve">        requestedQoS:</w:t>
            </w:r>
          </w:p>
          <w:p w14:paraId="667390C7" w14:textId="77777777" w:rsidR="00E83A3A" w:rsidRDefault="00E83A3A" w:rsidP="00E83A3A">
            <w:pPr>
              <w:pStyle w:val="PL"/>
            </w:pPr>
            <w:r>
              <w:t xml:space="preserve">          $ref: '#/components/schemas/UnidirectionalQoSSpecification'</w:t>
            </w:r>
          </w:p>
          <w:p w14:paraId="7A8611B5" w14:textId="77777777" w:rsidR="00E83A3A" w:rsidRDefault="00E83A3A" w:rsidP="00E83A3A">
            <w:pPr>
              <w:pStyle w:val="PL"/>
            </w:pPr>
            <w:r>
              <w:t xml:space="preserve">        # The network QoS parameters (if any) requested by the Media Session Handler.</w:t>
            </w:r>
          </w:p>
          <w:p w14:paraId="046250C8" w14:textId="77777777" w:rsidR="00E83A3A" w:rsidRDefault="00E83A3A" w:rsidP="00E83A3A">
            <w:pPr>
              <w:pStyle w:val="PL"/>
            </w:pPr>
            <w:r>
              <w:t xml:space="preserve">        recommendedQoS:</w:t>
            </w:r>
          </w:p>
          <w:p w14:paraId="4AC1BE3B" w14:textId="77777777" w:rsidR="00E83A3A" w:rsidRDefault="00E83A3A" w:rsidP="00E83A3A">
            <w:pPr>
              <w:pStyle w:val="PL"/>
            </w:pPr>
            <w:r>
              <w:t xml:space="preserve">          type: object</w:t>
            </w:r>
          </w:p>
          <w:p w14:paraId="05ABB268" w14:textId="77777777" w:rsidR="00E83A3A" w:rsidRDefault="00E83A3A" w:rsidP="00E83A3A">
            <w:pPr>
              <w:pStyle w:val="PL"/>
            </w:pPr>
            <w:r>
              <w:t xml:space="preserve">          description: The network QoS parameters (if any) recommended to the Media Session Handler.</w:t>
            </w:r>
          </w:p>
          <w:p w14:paraId="26E7F282" w14:textId="77777777" w:rsidR="00E83A3A" w:rsidRDefault="00E83A3A" w:rsidP="00E83A3A">
            <w:pPr>
              <w:pStyle w:val="PL"/>
            </w:pPr>
            <w:r>
              <w:t xml:space="preserve">          required:</w:t>
            </w:r>
          </w:p>
          <w:p w14:paraId="2B4F3DF1" w14:textId="77777777" w:rsidR="00E83A3A" w:rsidRDefault="00E83A3A" w:rsidP="00E83A3A">
            <w:pPr>
              <w:pStyle w:val="PL"/>
            </w:pPr>
            <w:r>
              <w:t xml:space="preserve">            - maximumBitRate</w:t>
            </w:r>
          </w:p>
          <w:p w14:paraId="1A0822CA" w14:textId="77777777" w:rsidR="00E83A3A" w:rsidRDefault="00E83A3A" w:rsidP="00E83A3A">
            <w:pPr>
              <w:pStyle w:val="PL"/>
            </w:pPr>
            <w:r>
              <w:t xml:space="preserve">            - minimumBitRate</w:t>
            </w:r>
          </w:p>
          <w:p w14:paraId="452B69DD" w14:textId="77777777" w:rsidR="00E83A3A" w:rsidRDefault="00E83A3A" w:rsidP="00E83A3A">
            <w:pPr>
              <w:pStyle w:val="PL"/>
            </w:pPr>
            <w:r>
              <w:t xml:space="preserve">          properties:</w:t>
            </w:r>
          </w:p>
          <w:p w14:paraId="2D890BE4" w14:textId="77777777" w:rsidR="00E83A3A" w:rsidRDefault="00E83A3A" w:rsidP="00E83A3A">
            <w:pPr>
              <w:pStyle w:val="PL"/>
            </w:pPr>
            <w:r>
              <w:t xml:space="preserve">            maximumBitRate:</w:t>
            </w:r>
          </w:p>
          <w:p w14:paraId="7D9A040A" w14:textId="77777777" w:rsidR="00E83A3A" w:rsidRDefault="00E83A3A" w:rsidP="00E83A3A">
            <w:pPr>
              <w:pStyle w:val="PL"/>
            </w:pPr>
            <w:r>
              <w:t xml:space="preserve">              $ref: 'TS29571_CommonData.yaml#/components/schemas/BitRate'</w:t>
            </w:r>
          </w:p>
          <w:p w14:paraId="1899E826" w14:textId="77777777" w:rsidR="00E83A3A" w:rsidRDefault="00E83A3A" w:rsidP="00E83A3A">
            <w:pPr>
              <w:pStyle w:val="PL"/>
            </w:pPr>
            <w:r>
              <w:t xml:space="preserve">            minimumBitRate:</w:t>
            </w:r>
          </w:p>
          <w:p w14:paraId="636BBEA9" w14:textId="77777777" w:rsidR="00E83A3A" w:rsidRDefault="00E83A3A" w:rsidP="00E83A3A">
            <w:pPr>
              <w:pStyle w:val="PL"/>
            </w:pPr>
            <w:r>
              <w:t xml:space="preserve">              $ref: 'TS29571_CommonData.yaml#/components/schemas/BitRate'</w:t>
            </w:r>
          </w:p>
          <w:p w14:paraId="377E56D3" w14:textId="77777777" w:rsidR="00E83A3A" w:rsidRDefault="00E83A3A" w:rsidP="00E83A3A">
            <w:pPr>
              <w:pStyle w:val="PL"/>
              <w:rPr>
                <w:rFonts w:cs="Courier New"/>
                <w:color w:val="D4D4D4"/>
                <w:szCs w:val="16"/>
                <w:lang w:val="en-US"/>
              </w:rPr>
            </w:pPr>
          </w:p>
          <w:p w14:paraId="04D5B90B" w14:textId="77777777" w:rsidR="00E83A3A" w:rsidRDefault="00E83A3A" w:rsidP="00E83A3A">
            <w:pPr>
              <w:pStyle w:val="PL"/>
            </w:pPr>
            <w:r>
              <w:t xml:space="preserve">    UnidirectionalQoSSpecification:</w:t>
            </w:r>
          </w:p>
          <w:p w14:paraId="16288D0D" w14:textId="77777777" w:rsidR="00E83A3A" w:rsidRDefault="00E83A3A" w:rsidP="00E83A3A">
            <w:pPr>
              <w:pStyle w:val="PL"/>
            </w:pPr>
            <w:r>
              <w:t xml:space="preserve">      type: object</w:t>
            </w:r>
          </w:p>
          <w:p w14:paraId="2CB7EC16" w14:textId="77777777" w:rsidR="00E83A3A" w:rsidRDefault="00E83A3A" w:rsidP="00E83A3A">
            <w:pPr>
              <w:pStyle w:val="PL"/>
            </w:pPr>
            <w:r w:rsidRPr="00637C5A">
              <w:t xml:space="preserve">      description: A specification for network Quality of Service in either the downlink or uplink direction.</w:t>
            </w:r>
          </w:p>
          <w:p w14:paraId="26E8E2F5" w14:textId="77777777" w:rsidR="00E83A3A" w:rsidRDefault="00E83A3A" w:rsidP="00E83A3A">
            <w:pPr>
              <w:pStyle w:val="PL"/>
            </w:pPr>
            <w:r>
              <w:t xml:space="preserve">      required:</w:t>
            </w:r>
          </w:p>
          <w:p w14:paraId="4F57981C" w14:textId="77777777" w:rsidR="00E83A3A" w:rsidRDefault="00E83A3A" w:rsidP="00E83A3A">
            <w:pPr>
              <w:pStyle w:val="PL"/>
            </w:pPr>
            <w:r>
              <w:t xml:space="preserve">        - maximumRequestedBitRate</w:t>
            </w:r>
          </w:p>
          <w:p w14:paraId="6E735278" w14:textId="77777777" w:rsidR="00E83A3A" w:rsidRDefault="00E83A3A" w:rsidP="00E83A3A">
            <w:pPr>
              <w:pStyle w:val="PL"/>
            </w:pPr>
            <w:r>
              <w:t xml:space="preserve">        - minimumRequestedBitRate</w:t>
            </w:r>
          </w:p>
          <w:p w14:paraId="592FBFCD" w14:textId="77777777" w:rsidR="00E83A3A" w:rsidRDefault="00E83A3A" w:rsidP="00E83A3A">
            <w:pPr>
              <w:pStyle w:val="PL"/>
            </w:pPr>
            <w:r>
              <w:t xml:space="preserve">      properties:</w:t>
            </w:r>
          </w:p>
          <w:p w14:paraId="17DDFF34" w14:textId="77777777" w:rsidR="00E83A3A" w:rsidRDefault="00E83A3A" w:rsidP="00E83A3A">
            <w:pPr>
              <w:pStyle w:val="PL"/>
            </w:pPr>
            <w:r>
              <w:t xml:space="preserve">        maximumRequestedBitRate:</w:t>
            </w:r>
          </w:p>
          <w:p w14:paraId="3A943EAA" w14:textId="77777777" w:rsidR="00E83A3A" w:rsidRDefault="00E83A3A" w:rsidP="00E83A3A">
            <w:pPr>
              <w:pStyle w:val="PL"/>
            </w:pPr>
            <w:r>
              <w:t xml:space="preserve">          $ref: 'TS29571_CommonData.yaml#/components/schemas/BitRate'</w:t>
            </w:r>
          </w:p>
          <w:p w14:paraId="6434D241" w14:textId="77777777" w:rsidR="00E83A3A" w:rsidRDefault="00E83A3A" w:rsidP="00E83A3A">
            <w:pPr>
              <w:pStyle w:val="PL"/>
            </w:pPr>
            <w:r>
              <w:t xml:space="preserve">        minimumDesiredBitRate:</w:t>
            </w:r>
          </w:p>
          <w:p w14:paraId="5972E0ED" w14:textId="77777777" w:rsidR="00E83A3A" w:rsidRDefault="00E83A3A" w:rsidP="00E83A3A">
            <w:pPr>
              <w:pStyle w:val="PL"/>
            </w:pPr>
            <w:r>
              <w:t xml:space="preserve">          $ref: 'TS29571_CommonData.yaml#/components/schemas/BitRate'</w:t>
            </w:r>
          </w:p>
          <w:p w14:paraId="272BD1B8" w14:textId="77777777" w:rsidR="00E83A3A" w:rsidRDefault="00E83A3A" w:rsidP="00E83A3A">
            <w:pPr>
              <w:pStyle w:val="PL"/>
            </w:pPr>
            <w:r>
              <w:t xml:space="preserve">        minimumRequestedBitRate:</w:t>
            </w:r>
          </w:p>
          <w:p w14:paraId="57194FB7" w14:textId="77777777" w:rsidR="00E83A3A" w:rsidRDefault="00E83A3A" w:rsidP="00E83A3A">
            <w:pPr>
              <w:pStyle w:val="PL"/>
            </w:pPr>
            <w:r>
              <w:t xml:space="preserve">          $ref: 'TS29571_CommonData.yaml#/components/schemas/BitRate'</w:t>
            </w:r>
          </w:p>
          <w:p w14:paraId="01141173" w14:textId="77777777" w:rsidR="00E83A3A" w:rsidRDefault="00E83A3A" w:rsidP="00E83A3A">
            <w:pPr>
              <w:pStyle w:val="PL"/>
            </w:pPr>
            <w:r>
              <w:t xml:space="preserve">        desiredPacketLatency:</w:t>
            </w:r>
          </w:p>
          <w:p w14:paraId="79EE26D1" w14:textId="77777777" w:rsidR="00E83A3A" w:rsidRDefault="00E83A3A" w:rsidP="00E83A3A">
            <w:pPr>
              <w:pStyle w:val="PL"/>
            </w:pPr>
            <w:r>
              <w:t xml:space="preserve">          type: integer</w:t>
            </w:r>
          </w:p>
          <w:p w14:paraId="4054090D" w14:textId="77777777" w:rsidR="00E83A3A" w:rsidRDefault="00E83A3A" w:rsidP="00E83A3A">
            <w:pPr>
              <w:pStyle w:val="PL"/>
            </w:pPr>
            <w:r>
              <w:t xml:space="preserve">          minimum: 0</w:t>
            </w:r>
          </w:p>
          <w:p w14:paraId="72EC171B" w14:textId="77777777" w:rsidR="00E83A3A" w:rsidRDefault="00E83A3A" w:rsidP="00E83A3A">
            <w:pPr>
              <w:pStyle w:val="PL"/>
            </w:pPr>
            <w:r>
              <w:t xml:space="preserve">        desiredPacketLossRate:</w:t>
            </w:r>
          </w:p>
          <w:p w14:paraId="663F496A" w14:textId="77777777" w:rsidR="00E83A3A" w:rsidRDefault="00E83A3A" w:rsidP="00E83A3A">
            <w:pPr>
              <w:pStyle w:val="PL"/>
            </w:pPr>
            <w:r>
              <w:lastRenderedPageBreak/>
              <w:t xml:space="preserve">          type: integer</w:t>
            </w:r>
          </w:p>
          <w:p w14:paraId="24F042D9" w14:textId="77777777" w:rsidR="00E83A3A" w:rsidRDefault="00E83A3A" w:rsidP="00E83A3A">
            <w:pPr>
              <w:pStyle w:val="PL"/>
            </w:pPr>
            <w:r>
              <w:t xml:space="preserve">          minimum: 0</w:t>
            </w:r>
          </w:p>
          <w:p w14:paraId="3041426B" w14:textId="77777777" w:rsidR="00E83A3A" w:rsidRDefault="00E83A3A" w:rsidP="00E83A3A">
            <w:pPr>
              <w:pStyle w:val="PL"/>
              <w:rPr>
                <w:color w:val="D4D4D4"/>
              </w:rPr>
            </w:pPr>
          </w:p>
          <w:p w14:paraId="1610D71B" w14:textId="77777777" w:rsidR="00556763" w:rsidRPr="006436AF" w:rsidRDefault="00556763" w:rsidP="00556763">
            <w:pPr>
              <w:pStyle w:val="PL"/>
              <w:rPr>
                <w:color w:val="D4D4D4"/>
              </w:rPr>
            </w:pPr>
            <w:r w:rsidRPr="006436AF">
              <w:rPr>
                <w:color w:val="D4D4D4"/>
              </w:rPr>
              <w:t>    </w:t>
            </w:r>
            <w:r w:rsidRPr="006436AF">
              <w:rPr>
                <w:color w:val="6A9955"/>
              </w:rPr>
              <w:t>#####################################</w:t>
            </w:r>
          </w:p>
          <w:p w14:paraId="1F18DEB5" w14:textId="77777777" w:rsidR="00556763" w:rsidRPr="006436AF" w:rsidRDefault="00556763" w:rsidP="00556763">
            <w:pPr>
              <w:pStyle w:val="PL"/>
              <w:rPr>
                <w:color w:val="D4D4D4"/>
              </w:rPr>
            </w:pPr>
            <w:r w:rsidRPr="006436AF">
              <w:rPr>
                <w:color w:val="D4D4D4"/>
              </w:rPr>
              <w:t>    </w:t>
            </w:r>
            <w:r w:rsidRPr="006436AF">
              <w:rPr>
                <w:color w:val="6A9955"/>
              </w:rPr>
              <w:t># Clause 6.4.4: Enumerated data types</w:t>
            </w:r>
          </w:p>
          <w:p w14:paraId="18248C90" w14:textId="77777777" w:rsidR="00556763" w:rsidRPr="006436AF" w:rsidRDefault="00556763" w:rsidP="00556763">
            <w:pPr>
              <w:pStyle w:val="PL"/>
              <w:rPr>
                <w:color w:val="D4D4D4"/>
              </w:rPr>
            </w:pPr>
            <w:r w:rsidRPr="006436AF">
              <w:rPr>
                <w:color w:val="D4D4D4"/>
              </w:rPr>
              <w:t>    </w:t>
            </w:r>
            <w:r w:rsidRPr="006436AF">
              <w:rPr>
                <w:color w:val="6A9955"/>
              </w:rPr>
              <w:t>#####################################</w:t>
            </w:r>
          </w:p>
          <w:p w14:paraId="4D313CBD" w14:textId="77777777" w:rsidR="00556763" w:rsidRPr="006436AF" w:rsidRDefault="00556763" w:rsidP="00556763">
            <w:pPr>
              <w:pStyle w:val="PL"/>
              <w:rPr>
                <w:color w:val="D4D4D4"/>
              </w:rPr>
            </w:pPr>
            <w:r w:rsidRPr="006436AF">
              <w:rPr>
                <w:color w:val="D4D4D4"/>
              </w:rPr>
              <w:t>    </w:t>
            </w:r>
            <w:r w:rsidRPr="006436AF">
              <w:t>CellIdentifierType</w:t>
            </w:r>
            <w:r w:rsidRPr="006436AF">
              <w:rPr>
                <w:color w:val="D4D4D4"/>
              </w:rPr>
              <w:t>:</w:t>
            </w:r>
          </w:p>
          <w:p w14:paraId="74F402FC" w14:textId="77777777" w:rsidR="00556763" w:rsidRPr="006436AF" w:rsidRDefault="00556763" w:rsidP="00556763">
            <w:pPr>
              <w:pStyle w:val="PL"/>
              <w:rPr>
                <w:color w:val="D4D4D4"/>
              </w:rPr>
            </w:pPr>
            <w:r w:rsidRPr="006436AF">
              <w:rPr>
                <w:color w:val="D4D4D4"/>
              </w:rPr>
              <w:t>      </w:t>
            </w:r>
            <w:r w:rsidRPr="006436AF">
              <w:t>anyOf</w:t>
            </w:r>
            <w:r w:rsidRPr="006436AF">
              <w:rPr>
                <w:color w:val="D4D4D4"/>
              </w:rPr>
              <w:t>:</w:t>
            </w:r>
          </w:p>
          <w:p w14:paraId="50238611" w14:textId="77777777" w:rsidR="00556763" w:rsidRPr="006436AF" w:rsidRDefault="00556763" w:rsidP="00556763">
            <w:pPr>
              <w:pStyle w:val="PL"/>
              <w:rPr>
                <w:color w:val="D4D4D4"/>
              </w:rPr>
            </w:pPr>
            <w:r w:rsidRPr="006436AF">
              <w:rPr>
                <w:color w:val="D4D4D4"/>
              </w:rPr>
              <w:t>        - </w:t>
            </w:r>
            <w:r w:rsidRPr="006436AF">
              <w:t>type</w:t>
            </w:r>
            <w:r w:rsidRPr="006436AF">
              <w:rPr>
                <w:color w:val="D4D4D4"/>
              </w:rPr>
              <w:t>: </w:t>
            </w:r>
            <w:r w:rsidRPr="006436AF">
              <w:rPr>
                <w:color w:val="CE9178"/>
              </w:rPr>
              <w:t>string</w:t>
            </w:r>
          </w:p>
          <w:p w14:paraId="7DDB1237" w14:textId="77777777" w:rsidR="00556763" w:rsidRPr="006436AF" w:rsidRDefault="00556763" w:rsidP="00556763">
            <w:pPr>
              <w:pStyle w:val="PL"/>
              <w:rPr>
                <w:color w:val="D4D4D4"/>
              </w:rPr>
            </w:pPr>
            <w:r w:rsidRPr="006436AF">
              <w:rPr>
                <w:color w:val="D4D4D4"/>
              </w:rPr>
              <w:t>          </w:t>
            </w:r>
            <w:r w:rsidRPr="006436AF">
              <w:t>enum</w:t>
            </w:r>
            <w:r w:rsidRPr="006436AF">
              <w:rPr>
                <w:color w:val="D4D4D4"/>
              </w:rPr>
              <w:t>: [</w:t>
            </w:r>
            <w:r w:rsidRPr="006436AF">
              <w:rPr>
                <w:color w:val="CE9178"/>
              </w:rPr>
              <w:t>CGI</w:t>
            </w:r>
            <w:r w:rsidRPr="006436AF">
              <w:rPr>
                <w:color w:val="D4D4D4"/>
              </w:rPr>
              <w:t>, </w:t>
            </w:r>
            <w:r w:rsidRPr="006436AF">
              <w:rPr>
                <w:color w:val="CE9178"/>
              </w:rPr>
              <w:t>ECGI</w:t>
            </w:r>
            <w:r w:rsidRPr="006436AF">
              <w:rPr>
                <w:color w:val="D4D4D4"/>
              </w:rPr>
              <w:t>, </w:t>
            </w:r>
            <w:r w:rsidRPr="006436AF">
              <w:rPr>
                <w:color w:val="CE9178"/>
              </w:rPr>
              <w:t>NCGI</w:t>
            </w:r>
            <w:r w:rsidRPr="006436AF">
              <w:rPr>
                <w:color w:val="D4D4D4"/>
              </w:rPr>
              <w:t>]</w:t>
            </w:r>
          </w:p>
          <w:p w14:paraId="5856B23A" w14:textId="77777777" w:rsidR="00556763" w:rsidRPr="006436AF" w:rsidRDefault="00556763" w:rsidP="00556763">
            <w:pPr>
              <w:pStyle w:val="PL"/>
              <w:rPr>
                <w:color w:val="D4D4D4"/>
              </w:rPr>
            </w:pPr>
            <w:r w:rsidRPr="006436AF">
              <w:rPr>
                <w:color w:val="D4D4D4"/>
              </w:rPr>
              <w:t>        - </w:t>
            </w:r>
            <w:r w:rsidRPr="006436AF">
              <w:t>type</w:t>
            </w:r>
            <w:r w:rsidRPr="006436AF">
              <w:rPr>
                <w:color w:val="D4D4D4"/>
              </w:rPr>
              <w:t>: </w:t>
            </w:r>
            <w:r w:rsidRPr="006436AF">
              <w:rPr>
                <w:color w:val="CE9178"/>
              </w:rPr>
              <w:t>string</w:t>
            </w:r>
          </w:p>
          <w:p w14:paraId="11004ACB" w14:textId="77777777" w:rsidR="00556763" w:rsidRPr="006436AF" w:rsidRDefault="00556763" w:rsidP="00556763">
            <w:pPr>
              <w:pStyle w:val="PL"/>
              <w:rPr>
                <w:color w:val="D4D4D4"/>
              </w:rPr>
            </w:pPr>
            <w:r w:rsidRPr="006436AF">
              <w:rPr>
                <w:color w:val="D4D4D4"/>
              </w:rPr>
              <w:t>          </w:t>
            </w:r>
            <w:r w:rsidRPr="006436AF">
              <w:t>description</w:t>
            </w:r>
            <w:r w:rsidRPr="006436AF">
              <w:rPr>
                <w:color w:val="D4D4D4"/>
              </w:rPr>
              <w:t>: </w:t>
            </w:r>
            <w:r w:rsidRPr="006436AF">
              <w:rPr>
                <w:color w:val="C586C0"/>
              </w:rPr>
              <w:t>&gt;</w:t>
            </w:r>
          </w:p>
          <w:p w14:paraId="5341FA8D" w14:textId="77777777" w:rsidR="00556763" w:rsidRPr="006436AF" w:rsidRDefault="00556763" w:rsidP="00556763">
            <w:pPr>
              <w:pStyle w:val="PL"/>
              <w:rPr>
                <w:color w:val="D4D4D4"/>
              </w:rPr>
            </w:pPr>
            <w:r w:rsidRPr="006436AF">
              <w:rPr>
                <w:color w:val="CE9178"/>
              </w:rPr>
              <w:t>            This string provides forward-compatibility with future</w:t>
            </w:r>
          </w:p>
          <w:p w14:paraId="2535E4E4" w14:textId="77777777" w:rsidR="00556763" w:rsidRPr="006436AF" w:rsidRDefault="00556763" w:rsidP="00556763">
            <w:pPr>
              <w:pStyle w:val="PL"/>
              <w:rPr>
                <w:color w:val="D4D4D4"/>
              </w:rPr>
            </w:pPr>
            <w:r w:rsidRPr="006436AF">
              <w:rPr>
                <w:color w:val="CE9178"/>
              </w:rPr>
              <w:t>            extensions to the enumeration but is not used to encode</w:t>
            </w:r>
          </w:p>
          <w:p w14:paraId="1F9AC75C" w14:textId="77777777" w:rsidR="00556763" w:rsidRPr="006436AF" w:rsidRDefault="00556763" w:rsidP="00556763">
            <w:pPr>
              <w:pStyle w:val="PL"/>
              <w:rPr>
                <w:color w:val="D4D4D4"/>
              </w:rPr>
            </w:pPr>
            <w:r w:rsidRPr="006436AF">
              <w:rPr>
                <w:color w:val="CE9178"/>
              </w:rPr>
              <w:t>            content defined in the present version of this API.</w:t>
            </w:r>
          </w:p>
          <w:p w14:paraId="0FDEE7AC" w14:textId="77777777" w:rsidR="00556763" w:rsidRPr="006436AF" w:rsidRDefault="00556763" w:rsidP="00556763">
            <w:pPr>
              <w:pStyle w:val="PL"/>
              <w:rPr>
                <w:color w:val="D4D4D4"/>
              </w:rPr>
            </w:pPr>
          </w:p>
          <w:p w14:paraId="756A5D64" w14:textId="77777777" w:rsidR="00556763" w:rsidRPr="006436AF" w:rsidRDefault="00556763" w:rsidP="00556763">
            <w:pPr>
              <w:pStyle w:val="PL"/>
              <w:rPr>
                <w:color w:val="D4D4D4"/>
              </w:rPr>
            </w:pPr>
            <w:r w:rsidRPr="006436AF">
              <w:rPr>
                <w:color w:val="D4D4D4"/>
              </w:rPr>
              <w:t>    </w:t>
            </w:r>
            <w:r w:rsidRPr="006436AF">
              <w:t>SdfMethod</w:t>
            </w:r>
            <w:r w:rsidRPr="006436AF">
              <w:rPr>
                <w:color w:val="D4D4D4"/>
              </w:rPr>
              <w:t>:</w:t>
            </w:r>
          </w:p>
          <w:p w14:paraId="0C8DB01B" w14:textId="77777777" w:rsidR="00556763" w:rsidRPr="006436AF" w:rsidRDefault="00556763" w:rsidP="00556763">
            <w:pPr>
              <w:pStyle w:val="PL"/>
              <w:rPr>
                <w:color w:val="D4D4D4"/>
              </w:rPr>
            </w:pPr>
            <w:r w:rsidRPr="006436AF">
              <w:rPr>
                <w:color w:val="D4D4D4"/>
              </w:rPr>
              <w:t>      </w:t>
            </w:r>
            <w:r w:rsidRPr="006436AF">
              <w:t>anyOf</w:t>
            </w:r>
            <w:r w:rsidRPr="006436AF">
              <w:rPr>
                <w:color w:val="D4D4D4"/>
              </w:rPr>
              <w:t>:</w:t>
            </w:r>
          </w:p>
          <w:p w14:paraId="32A9A924" w14:textId="77777777" w:rsidR="00556763" w:rsidRPr="006436AF" w:rsidRDefault="00556763" w:rsidP="00556763">
            <w:pPr>
              <w:pStyle w:val="PL"/>
              <w:rPr>
                <w:color w:val="D4D4D4"/>
              </w:rPr>
            </w:pPr>
            <w:r w:rsidRPr="006436AF">
              <w:rPr>
                <w:color w:val="D4D4D4"/>
              </w:rPr>
              <w:t>        - </w:t>
            </w:r>
            <w:r w:rsidRPr="006436AF">
              <w:t>type</w:t>
            </w:r>
            <w:r w:rsidRPr="006436AF">
              <w:rPr>
                <w:color w:val="D4D4D4"/>
              </w:rPr>
              <w:t>: </w:t>
            </w:r>
            <w:r w:rsidRPr="006436AF">
              <w:rPr>
                <w:color w:val="CE9178"/>
              </w:rPr>
              <w:t>string</w:t>
            </w:r>
          </w:p>
          <w:p w14:paraId="31CA9FCC" w14:textId="77777777" w:rsidR="00556763" w:rsidRPr="006436AF" w:rsidRDefault="00556763" w:rsidP="00556763">
            <w:pPr>
              <w:pStyle w:val="PL"/>
              <w:rPr>
                <w:color w:val="D4D4D4"/>
              </w:rPr>
            </w:pPr>
            <w:r w:rsidRPr="006436AF">
              <w:rPr>
                <w:color w:val="D4D4D4"/>
              </w:rPr>
              <w:t>          </w:t>
            </w:r>
            <w:r w:rsidRPr="006436AF">
              <w:t>enum</w:t>
            </w:r>
            <w:r w:rsidRPr="006436AF">
              <w:rPr>
                <w:color w:val="D4D4D4"/>
              </w:rPr>
              <w:t>: [</w:t>
            </w:r>
            <w:r w:rsidRPr="006436AF">
              <w:rPr>
                <w:color w:val="CE9178"/>
              </w:rPr>
              <w:t>5_TUPLE</w:t>
            </w:r>
            <w:r w:rsidRPr="006436AF">
              <w:rPr>
                <w:color w:val="D4D4D4"/>
              </w:rPr>
              <w:t>, </w:t>
            </w:r>
            <w:r w:rsidRPr="006436AF">
              <w:rPr>
                <w:color w:val="CE9178"/>
              </w:rPr>
              <w:t>2_TUPLE</w:t>
            </w:r>
            <w:r w:rsidRPr="006436AF">
              <w:rPr>
                <w:color w:val="D4D4D4"/>
              </w:rPr>
              <w:t>, </w:t>
            </w:r>
            <w:r w:rsidRPr="006436AF">
              <w:rPr>
                <w:color w:val="CE9178"/>
              </w:rPr>
              <w:t>TYPE_OF_SERVICE_MARKING</w:t>
            </w:r>
            <w:r w:rsidRPr="006436AF">
              <w:rPr>
                <w:color w:val="D4D4D4"/>
              </w:rPr>
              <w:t>, </w:t>
            </w:r>
            <w:r w:rsidRPr="006436AF">
              <w:rPr>
                <w:color w:val="CE9178"/>
              </w:rPr>
              <w:t>FLOW_LABEL</w:t>
            </w:r>
            <w:r w:rsidRPr="006436AF">
              <w:rPr>
                <w:color w:val="D4D4D4"/>
              </w:rPr>
              <w:t>, </w:t>
            </w:r>
            <w:r w:rsidRPr="006436AF">
              <w:rPr>
                <w:color w:val="CE9178"/>
              </w:rPr>
              <w:t>DOMAIN_NAME</w:t>
            </w:r>
            <w:r w:rsidRPr="006436AF">
              <w:rPr>
                <w:color w:val="D4D4D4"/>
              </w:rPr>
              <w:t>]</w:t>
            </w:r>
          </w:p>
          <w:p w14:paraId="45612728" w14:textId="77777777" w:rsidR="00556763" w:rsidRPr="006436AF" w:rsidRDefault="00556763" w:rsidP="00556763">
            <w:pPr>
              <w:pStyle w:val="PL"/>
              <w:rPr>
                <w:color w:val="D4D4D4"/>
              </w:rPr>
            </w:pPr>
            <w:r w:rsidRPr="006436AF">
              <w:rPr>
                <w:color w:val="D4D4D4"/>
              </w:rPr>
              <w:t>        - </w:t>
            </w:r>
            <w:r w:rsidRPr="006436AF">
              <w:t>type</w:t>
            </w:r>
            <w:r w:rsidRPr="006436AF">
              <w:rPr>
                <w:color w:val="D4D4D4"/>
              </w:rPr>
              <w:t>: </w:t>
            </w:r>
            <w:r w:rsidRPr="006436AF">
              <w:rPr>
                <w:color w:val="CE9178"/>
              </w:rPr>
              <w:t>string</w:t>
            </w:r>
          </w:p>
          <w:p w14:paraId="3B27FF66" w14:textId="77777777" w:rsidR="00556763" w:rsidRPr="006436AF" w:rsidRDefault="00556763" w:rsidP="00556763">
            <w:pPr>
              <w:pStyle w:val="PL"/>
              <w:rPr>
                <w:color w:val="D4D4D4"/>
              </w:rPr>
            </w:pPr>
            <w:r w:rsidRPr="006436AF">
              <w:rPr>
                <w:color w:val="D4D4D4"/>
              </w:rPr>
              <w:t>          </w:t>
            </w:r>
            <w:r w:rsidRPr="006436AF">
              <w:t>description</w:t>
            </w:r>
            <w:r w:rsidRPr="006436AF">
              <w:rPr>
                <w:color w:val="D4D4D4"/>
              </w:rPr>
              <w:t>: </w:t>
            </w:r>
            <w:r w:rsidRPr="006436AF">
              <w:rPr>
                <w:color w:val="C586C0"/>
              </w:rPr>
              <w:t>&gt;</w:t>
            </w:r>
          </w:p>
          <w:p w14:paraId="087DCC0B" w14:textId="77777777" w:rsidR="00556763" w:rsidRPr="006436AF" w:rsidRDefault="00556763" w:rsidP="00556763">
            <w:pPr>
              <w:pStyle w:val="PL"/>
              <w:rPr>
                <w:color w:val="D4D4D4"/>
              </w:rPr>
            </w:pPr>
            <w:r w:rsidRPr="006436AF">
              <w:rPr>
                <w:color w:val="CE9178"/>
              </w:rPr>
              <w:t>            This string provides forward-compatibility with future</w:t>
            </w:r>
          </w:p>
          <w:p w14:paraId="5D096942" w14:textId="77777777" w:rsidR="00556763" w:rsidRPr="006436AF" w:rsidRDefault="00556763" w:rsidP="00556763">
            <w:pPr>
              <w:pStyle w:val="PL"/>
              <w:rPr>
                <w:color w:val="D4D4D4"/>
              </w:rPr>
            </w:pPr>
            <w:r w:rsidRPr="006436AF">
              <w:rPr>
                <w:color w:val="CE9178"/>
              </w:rPr>
              <w:t>            extensions to the enumeration but is not used to encode</w:t>
            </w:r>
          </w:p>
          <w:p w14:paraId="4D17E9B5" w14:textId="77777777" w:rsidR="00556763" w:rsidRPr="006436AF" w:rsidRDefault="00556763" w:rsidP="00556763">
            <w:pPr>
              <w:pStyle w:val="PL"/>
              <w:rPr>
                <w:color w:val="D4D4D4"/>
              </w:rPr>
            </w:pPr>
            <w:r w:rsidRPr="006436AF">
              <w:rPr>
                <w:color w:val="CE9178"/>
              </w:rPr>
              <w:t>            content defined in the present version of this API.</w:t>
            </w:r>
          </w:p>
          <w:p w14:paraId="296DB1B4" w14:textId="77777777" w:rsidR="00556763" w:rsidRPr="006436AF" w:rsidRDefault="00556763" w:rsidP="00556763">
            <w:pPr>
              <w:pStyle w:val="PL"/>
              <w:rPr>
                <w:color w:val="D4D4D4"/>
              </w:rPr>
            </w:pPr>
          </w:p>
          <w:p w14:paraId="7046FDE9" w14:textId="77777777" w:rsidR="00556763" w:rsidRPr="006436AF" w:rsidRDefault="00556763" w:rsidP="00556763">
            <w:pPr>
              <w:pStyle w:val="PL"/>
              <w:rPr>
                <w:color w:val="D4D4D4"/>
              </w:rPr>
            </w:pPr>
            <w:r w:rsidRPr="006436AF">
              <w:rPr>
                <w:color w:val="D4D4D4"/>
              </w:rPr>
              <w:t>    </w:t>
            </w:r>
            <w:r w:rsidRPr="006436AF">
              <w:t>ProvisioningSessionType</w:t>
            </w:r>
            <w:r w:rsidRPr="006436AF">
              <w:rPr>
                <w:color w:val="D4D4D4"/>
              </w:rPr>
              <w:t>:</w:t>
            </w:r>
          </w:p>
          <w:p w14:paraId="6E87C456" w14:textId="77777777" w:rsidR="00556763" w:rsidRPr="006436AF" w:rsidRDefault="00556763" w:rsidP="00556763">
            <w:pPr>
              <w:pStyle w:val="PL"/>
              <w:rPr>
                <w:color w:val="D4D4D4"/>
              </w:rPr>
            </w:pPr>
            <w:r w:rsidRPr="006436AF">
              <w:rPr>
                <w:color w:val="D4D4D4"/>
              </w:rPr>
              <w:t>      </w:t>
            </w:r>
            <w:r w:rsidRPr="006436AF">
              <w:t>anyOf</w:t>
            </w:r>
            <w:r w:rsidRPr="006436AF">
              <w:rPr>
                <w:color w:val="D4D4D4"/>
              </w:rPr>
              <w:t>:</w:t>
            </w:r>
          </w:p>
          <w:p w14:paraId="6983F846" w14:textId="77777777" w:rsidR="00556763" w:rsidRPr="006436AF" w:rsidRDefault="00556763" w:rsidP="00556763">
            <w:pPr>
              <w:pStyle w:val="PL"/>
              <w:rPr>
                <w:color w:val="D4D4D4"/>
              </w:rPr>
            </w:pPr>
            <w:r w:rsidRPr="006436AF">
              <w:rPr>
                <w:color w:val="D4D4D4"/>
              </w:rPr>
              <w:t>        - </w:t>
            </w:r>
            <w:r w:rsidRPr="006436AF">
              <w:t>type</w:t>
            </w:r>
            <w:r w:rsidRPr="006436AF">
              <w:rPr>
                <w:color w:val="D4D4D4"/>
              </w:rPr>
              <w:t>: </w:t>
            </w:r>
            <w:r w:rsidRPr="006436AF">
              <w:rPr>
                <w:color w:val="CE9178"/>
              </w:rPr>
              <w:t>string</w:t>
            </w:r>
          </w:p>
          <w:p w14:paraId="06D877F7" w14:textId="77777777" w:rsidR="00556763" w:rsidRPr="006436AF" w:rsidRDefault="00556763" w:rsidP="00556763">
            <w:pPr>
              <w:pStyle w:val="PL"/>
              <w:rPr>
                <w:color w:val="D4D4D4"/>
              </w:rPr>
            </w:pPr>
            <w:r w:rsidRPr="006436AF">
              <w:rPr>
                <w:color w:val="D4D4D4"/>
              </w:rPr>
              <w:t>          </w:t>
            </w:r>
            <w:r w:rsidRPr="006436AF">
              <w:t>enum</w:t>
            </w:r>
            <w:r w:rsidRPr="006436AF">
              <w:rPr>
                <w:color w:val="D4D4D4"/>
              </w:rPr>
              <w:t>: [</w:t>
            </w:r>
            <w:r w:rsidRPr="006436AF">
              <w:rPr>
                <w:color w:val="CE9178"/>
              </w:rPr>
              <w:t>DOWNLINK</w:t>
            </w:r>
            <w:r w:rsidRPr="006436AF">
              <w:rPr>
                <w:color w:val="D4D4D4"/>
              </w:rPr>
              <w:t>, </w:t>
            </w:r>
            <w:r w:rsidRPr="006436AF">
              <w:rPr>
                <w:color w:val="CE9178"/>
              </w:rPr>
              <w:t>UPLINK</w:t>
            </w:r>
            <w:r w:rsidRPr="006436AF">
              <w:rPr>
                <w:color w:val="D4D4D4"/>
              </w:rPr>
              <w:t>]</w:t>
            </w:r>
          </w:p>
          <w:p w14:paraId="397EECBD" w14:textId="77777777" w:rsidR="00556763" w:rsidRPr="006436AF" w:rsidRDefault="00556763" w:rsidP="00556763">
            <w:pPr>
              <w:pStyle w:val="PL"/>
              <w:rPr>
                <w:color w:val="D4D4D4"/>
              </w:rPr>
            </w:pPr>
            <w:r w:rsidRPr="006436AF">
              <w:rPr>
                <w:color w:val="D4D4D4"/>
              </w:rPr>
              <w:t>        - </w:t>
            </w:r>
            <w:r w:rsidRPr="006436AF">
              <w:t>type</w:t>
            </w:r>
            <w:r w:rsidRPr="006436AF">
              <w:rPr>
                <w:color w:val="D4D4D4"/>
              </w:rPr>
              <w:t>: </w:t>
            </w:r>
            <w:r w:rsidRPr="006436AF">
              <w:rPr>
                <w:color w:val="CE9178"/>
              </w:rPr>
              <w:t>string</w:t>
            </w:r>
          </w:p>
          <w:p w14:paraId="554CD65E" w14:textId="77777777" w:rsidR="00556763" w:rsidRPr="006436AF" w:rsidRDefault="00556763" w:rsidP="00556763">
            <w:pPr>
              <w:pStyle w:val="PL"/>
              <w:rPr>
                <w:color w:val="D4D4D4"/>
              </w:rPr>
            </w:pPr>
            <w:r w:rsidRPr="006436AF">
              <w:rPr>
                <w:color w:val="D4D4D4"/>
              </w:rPr>
              <w:t>          </w:t>
            </w:r>
            <w:r w:rsidRPr="006436AF">
              <w:t>description</w:t>
            </w:r>
            <w:r w:rsidRPr="006436AF">
              <w:rPr>
                <w:color w:val="D4D4D4"/>
              </w:rPr>
              <w:t>: </w:t>
            </w:r>
            <w:r w:rsidRPr="006436AF">
              <w:rPr>
                <w:color w:val="C586C0"/>
              </w:rPr>
              <w:t>&gt;</w:t>
            </w:r>
          </w:p>
          <w:p w14:paraId="7FC8A777" w14:textId="77777777" w:rsidR="00556763" w:rsidRPr="006436AF" w:rsidRDefault="00556763" w:rsidP="00556763">
            <w:pPr>
              <w:pStyle w:val="PL"/>
              <w:rPr>
                <w:color w:val="D4D4D4"/>
              </w:rPr>
            </w:pPr>
            <w:r w:rsidRPr="006436AF">
              <w:rPr>
                <w:color w:val="CE9178"/>
              </w:rPr>
              <w:t>            This string provides forward-compatibility with future</w:t>
            </w:r>
          </w:p>
          <w:p w14:paraId="4FCD7FD5" w14:textId="77777777" w:rsidR="00556763" w:rsidRPr="006436AF" w:rsidRDefault="00556763" w:rsidP="00556763">
            <w:pPr>
              <w:pStyle w:val="PL"/>
              <w:rPr>
                <w:color w:val="D4D4D4"/>
              </w:rPr>
            </w:pPr>
            <w:r w:rsidRPr="006436AF">
              <w:rPr>
                <w:color w:val="CE9178"/>
              </w:rPr>
              <w:t>            extensions to the enumeration but is not used to encode</w:t>
            </w:r>
          </w:p>
          <w:p w14:paraId="19ADF51C" w14:textId="77777777" w:rsidR="00556763" w:rsidRPr="006436AF" w:rsidRDefault="00556763" w:rsidP="00556763">
            <w:pPr>
              <w:pStyle w:val="PL"/>
              <w:rPr>
                <w:color w:val="CE9178"/>
              </w:rPr>
            </w:pPr>
            <w:r w:rsidRPr="006436AF">
              <w:rPr>
                <w:color w:val="CE9178"/>
              </w:rPr>
              <w:t>            content defined in the present version of this API.</w:t>
            </w:r>
          </w:p>
          <w:p w14:paraId="41A0E7C6" w14:textId="77777777" w:rsidR="00556763" w:rsidRPr="006436AF" w:rsidRDefault="00556763" w:rsidP="00556763">
            <w:pPr>
              <w:pStyle w:val="PL"/>
              <w:rPr>
                <w:color w:val="CE9178"/>
                <w:lang w:val="en-US"/>
              </w:rPr>
            </w:pPr>
          </w:p>
          <w:p w14:paraId="452EF70B" w14:textId="77777777" w:rsidR="00556763" w:rsidRPr="006436AF" w:rsidRDefault="00556763" w:rsidP="00556763">
            <w:pPr>
              <w:pStyle w:val="PL"/>
              <w:rPr>
                <w:lang w:val="en-US"/>
              </w:rPr>
            </w:pPr>
            <w:r w:rsidRPr="006436AF">
              <w:rPr>
                <w:lang w:val="en-US"/>
              </w:rPr>
              <w:t xml:space="preserve">    CacheStatus:</w:t>
            </w:r>
          </w:p>
          <w:p w14:paraId="35C82CD3" w14:textId="77777777" w:rsidR="00556763" w:rsidRPr="006436AF" w:rsidRDefault="00556763" w:rsidP="00556763">
            <w:pPr>
              <w:pStyle w:val="PL"/>
              <w:rPr>
                <w:lang w:val="en-US"/>
              </w:rPr>
            </w:pPr>
            <w:r w:rsidRPr="006436AF">
              <w:rPr>
                <w:lang w:val="en-US"/>
              </w:rPr>
              <w:t xml:space="preserve">      anyOf:</w:t>
            </w:r>
          </w:p>
          <w:p w14:paraId="5B6C6D99" w14:textId="77777777" w:rsidR="00556763" w:rsidRPr="006436AF" w:rsidRDefault="00556763" w:rsidP="00556763">
            <w:pPr>
              <w:pStyle w:val="PL"/>
              <w:rPr>
                <w:lang w:val="en-US"/>
              </w:rPr>
            </w:pPr>
            <w:r w:rsidRPr="006436AF">
              <w:rPr>
                <w:lang w:val="en-US"/>
              </w:rPr>
              <w:t xml:space="preserve">        - type: string</w:t>
            </w:r>
          </w:p>
          <w:p w14:paraId="69B56357" w14:textId="77777777" w:rsidR="00556763" w:rsidRPr="006436AF" w:rsidRDefault="00556763" w:rsidP="00556763">
            <w:pPr>
              <w:pStyle w:val="PL"/>
              <w:rPr>
                <w:lang w:val="en-US"/>
              </w:rPr>
            </w:pPr>
            <w:r w:rsidRPr="006436AF">
              <w:rPr>
                <w:lang w:val="en-US"/>
              </w:rPr>
              <w:t xml:space="preserve">          enum: [HIT, MISS, EXPIRED]</w:t>
            </w:r>
          </w:p>
          <w:p w14:paraId="6EB0FBDC" w14:textId="77777777" w:rsidR="00556763" w:rsidRPr="006436AF" w:rsidRDefault="00556763" w:rsidP="00556763">
            <w:pPr>
              <w:pStyle w:val="PL"/>
              <w:rPr>
                <w:lang w:val="en-US"/>
              </w:rPr>
            </w:pPr>
            <w:r w:rsidRPr="006436AF">
              <w:rPr>
                <w:lang w:val="en-US"/>
              </w:rPr>
              <w:t xml:space="preserve">        - type: string</w:t>
            </w:r>
          </w:p>
          <w:p w14:paraId="16BB1F69" w14:textId="77777777" w:rsidR="00556763" w:rsidRPr="006436AF" w:rsidRDefault="00556763" w:rsidP="00556763">
            <w:pPr>
              <w:pStyle w:val="PL"/>
              <w:rPr>
                <w:lang w:val="en-US"/>
              </w:rPr>
            </w:pPr>
            <w:r w:rsidRPr="006436AF">
              <w:rPr>
                <w:lang w:val="en-US"/>
              </w:rPr>
              <w:t xml:space="preserve">          description: &gt;</w:t>
            </w:r>
          </w:p>
          <w:p w14:paraId="23B0B59F" w14:textId="77777777" w:rsidR="00556763" w:rsidRPr="006436AF" w:rsidRDefault="00556763" w:rsidP="00556763">
            <w:pPr>
              <w:pStyle w:val="PL"/>
              <w:rPr>
                <w:lang w:val="en-US"/>
              </w:rPr>
            </w:pPr>
            <w:r w:rsidRPr="006436AF">
              <w:rPr>
                <w:lang w:val="en-US"/>
              </w:rPr>
              <w:t xml:space="preserve">            This string provides forward-compatibility with future</w:t>
            </w:r>
          </w:p>
          <w:p w14:paraId="4D344A43" w14:textId="77777777" w:rsidR="00556763" w:rsidRPr="006436AF" w:rsidRDefault="00556763" w:rsidP="00556763">
            <w:pPr>
              <w:pStyle w:val="PL"/>
              <w:rPr>
                <w:lang w:val="en-US"/>
              </w:rPr>
            </w:pPr>
            <w:r w:rsidRPr="006436AF">
              <w:rPr>
                <w:lang w:val="en-US"/>
              </w:rPr>
              <w:t xml:space="preserve">            extensions to the enumeration but is not used to encode</w:t>
            </w:r>
          </w:p>
          <w:p w14:paraId="6A11BA57" w14:textId="77777777" w:rsidR="00556763" w:rsidRPr="006436AF" w:rsidRDefault="00556763" w:rsidP="00556763">
            <w:pPr>
              <w:pStyle w:val="PL"/>
              <w:rPr>
                <w:lang w:val="en-US"/>
              </w:rPr>
            </w:pPr>
            <w:r w:rsidRPr="006436AF">
              <w:rPr>
                <w:lang w:val="en-US"/>
              </w:rPr>
              <w:t xml:space="preserve">            content defined in the present version of this API.</w:t>
            </w:r>
          </w:p>
          <w:p w14:paraId="452678D1" w14:textId="77777777" w:rsidR="00556763" w:rsidRPr="006436AF" w:rsidRDefault="00556763" w:rsidP="00556763">
            <w:pPr>
              <w:pStyle w:val="PL"/>
            </w:pPr>
          </w:p>
          <w:p w14:paraId="1E860073" w14:textId="77777777" w:rsidR="00556763" w:rsidRPr="006436AF" w:rsidRDefault="00556763" w:rsidP="00556763">
            <w:pPr>
              <w:pStyle w:val="PL"/>
              <w:rPr>
                <w:rFonts w:cs="Courier New"/>
                <w:color w:val="D4D4D4"/>
                <w:szCs w:val="16"/>
                <w:lang w:val="en-US"/>
              </w:rPr>
            </w:pPr>
            <w:bookmarkStart w:id="2206" w:name="_MCCTEMPBM_CRPT71130702___5"/>
            <w:r w:rsidRPr="006436AF">
              <w:rPr>
                <w:rFonts w:cs="Courier New"/>
                <w:color w:val="D4D4D4"/>
                <w:szCs w:val="16"/>
                <w:lang w:val="en-US"/>
              </w:rPr>
              <w:t xml:space="preserve">    </w:t>
            </w:r>
            <w:r w:rsidRPr="006436AF">
              <w:rPr>
                <w:rFonts w:cs="Courier New"/>
                <w:color w:val="569CD6"/>
                <w:szCs w:val="16"/>
                <w:lang w:val="en-US"/>
              </w:rPr>
              <w:t>EASRelocationTolerance</w:t>
            </w:r>
            <w:r w:rsidRPr="006436AF">
              <w:rPr>
                <w:rFonts w:cs="Courier New"/>
                <w:color w:val="D4D4D4"/>
                <w:szCs w:val="16"/>
                <w:lang w:val="en-US"/>
              </w:rPr>
              <w:t>:</w:t>
            </w:r>
          </w:p>
          <w:p w14:paraId="15CBFDDE" w14:textId="77777777" w:rsidR="00556763" w:rsidRPr="006436AF" w:rsidRDefault="00556763" w:rsidP="00556763">
            <w:pPr>
              <w:pStyle w:val="PL"/>
              <w:rPr>
                <w:rFonts w:cs="Courier New"/>
                <w:color w:val="D4D4D4"/>
                <w:szCs w:val="16"/>
                <w:lang w:val="en-US"/>
              </w:rPr>
            </w:pPr>
            <w:r w:rsidRPr="006436AF">
              <w:rPr>
                <w:rFonts w:cs="Courier New"/>
                <w:color w:val="D4D4D4"/>
                <w:szCs w:val="16"/>
                <w:lang w:val="en-US"/>
              </w:rPr>
              <w:t xml:space="preserve">      </w:t>
            </w:r>
            <w:r w:rsidRPr="006436AF">
              <w:rPr>
                <w:rFonts w:cs="Courier New"/>
                <w:color w:val="569CD6"/>
                <w:szCs w:val="16"/>
                <w:lang w:val="en-US"/>
              </w:rPr>
              <w:t>anyOf</w:t>
            </w:r>
            <w:r w:rsidRPr="006436AF">
              <w:rPr>
                <w:rFonts w:cs="Courier New"/>
                <w:color w:val="D4D4D4"/>
                <w:szCs w:val="16"/>
                <w:lang w:val="en-US"/>
              </w:rPr>
              <w:t>:</w:t>
            </w:r>
          </w:p>
          <w:p w14:paraId="4DD6E911" w14:textId="77777777" w:rsidR="00556763" w:rsidRPr="006436AF" w:rsidRDefault="00556763" w:rsidP="00556763">
            <w:pPr>
              <w:pStyle w:val="PL"/>
              <w:rPr>
                <w:rFonts w:cs="Courier New"/>
                <w:color w:val="D4D4D4"/>
                <w:szCs w:val="16"/>
                <w:lang w:val="en-US"/>
              </w:rPr>
            </w:pPr>
            <w:r w:rsidRPr="006436AF">
              <w:rPr>
                <w:rFonts w:cs="Courier New"/>
                <w:color w:val="D4D4D4"/>
                <w:szCs w:val="16"/>
                <w:lang w:val="en-US"/>
              </w:rPr>
              <w:t xml:space="preserve">        - </w:t>
            </w:r>
            <w:r w:rsidRPr="006436AF">
              <w:rPr>
                <w:rFonts w:cs="Courier New"/>
                <w:color w:val="569CD6"/>
                <w:szCs w:val="16"/>
                <w:lang w:val="en-US"/>
              </w:rPr>
              <w:t>type</w:t>
            </w:r>
            <w:r w:rsidRPr="006436AF">
              <w:rPr>
                <w:rFonts w:cs="Courier New"/>
                <w:color w:val="D4D4D4"/>
                <w:szCs w:val="16"/>
                <w:lang w:val="en-US"/>
              </w:rPr>
              <w:t xml:space="preserve">: </w:t>
            </w:r>
            <w:r w:rsidRPr="006436AF">
              <w:rPr>
                <w:rFonts w:cs="Courier New"/>
                <w:szCs w:val="16"/>
                <w:lang w:val="en-US"/>
              </w:rPr>
              <w:t>string</w:t>
            </w:r>
          </w:p>
          <w:p w14:paraId="48B80C97" w14:textId="77777777" w:rsidR="00556763" w:rsidRPr="006436AF" w:rsidRDefault="00556763" w:rsidP="00556763">
            <w:pPr>
              <w:pStyle w:val="PL"/>
              <w:rPr>
                <w:rFonts w:cs="Courier New"/>
                <w:color w:val="D4D4D4"/>
                <w:szCs w:val="16"/>
                <w:lang w:val="en-US"/>
              </w:rPr>
            </w:pPr>
            <w:r w:rsidRPr="006436AF">
              <w:rPr>
                <w:rFonts w:cs="Courier New"/>
                <w:color w:val="D4D4D4"/>
                <w:szCs w:val="16"/>
                <w:lang w:val="en-US"/>
              </w:rPr>
              <w:t xml:space="preserve">          </w:t>
            </w:r>
            <w:r w:rsidRPr="006436AF">
              <w:rPr>
                <w:rFonts w:cs="Courier New"/>
                <w:color w:val="569CD6"/>
                <w:szCs w:val="16"/>
                <w:lang w:val="en-US"/>
              </w:rPr>
              <w:t>enum</w:t>
            </w:r>
            <w:r w:rsidRPr="006436AF">
              <w:rPr>
                <w:rFonts w:cs="Courier New"/>
                <w:color w:val="D4D4D4"/>
                <w:szCs w:val="16"/>
                <w:lang w:val="en-US"/>
              </w:rPr>
              <w:t>: [</w:t>
            </w:r>
            <w:r w:rsidRPr="006436AF">
              <w:rPr>
                <w:rFonts w:cs="Courier New"/>
                <w:szCs w:val="16"/>
                <w:lang w:val="en-US"/>
              </w:rPr>
              <w:t>RELOCATION_UNAWARE</w:t>
            </w:r>
            <w:r w:rsidRPr="006436AF">
              <w:rPr>
                <w:rFonts w:cs="Courier New"/>
                <w:color w:val="D4D4D4"/>
                <w:szCs w:val="16"/>
                <w:lang w:val="en-US"/>
              </w:rPr>
              <w:t xml:space="preserve">, </w:t>
            </w:r>
            <w:r w:rsidRPr="006436AF">
              <w:rPr>
                <w:rFonts w:cs="Courier New"/>
                <w:szCs w:val="16"/>
                <w:lang w:val="en-US"/>
              </w:rPr>
              <w:t>RELOCATION_TOLERANT</w:t>
            </w:r>
            <w:r w:rsidRPr="006436AF">
              <w:rPr>
                <w:rFonts w:cs="Courier New"/>
                <w:color w:val="D4D4D4"/>
                <w:szCs w:val="16"/>
                <w:lang w:val="en-US"/>
              </w:rPr>
              <w:t xml:space="preserve">, </w:t>
            </w:r>
            <w:r w:rsidRPr="006436AF">
              <w:rPr>
                <w:rFonts w:cs="Courier New"/>
                <w:szCs w:val="16"/>
                <w:lang w:val="en-US"/>
              </w:rPr>
              <w:t>RELOCATION_INTOLERANT</w:t>
            </w:r>
            <w:r w:rsidRPr="006436AF">
              <w:rPr>
                <w:rFonts w:cs="Courier New"/>
                <w:color w:val="D4D4D4"/>
                <w:szCs w:val="16"/>
                <w:lang w:val="en-US"/>
              </w:rPr>
              <w:t>]</w:t>
            </w:r>
          </w:p>
          <w:p w14:paraId="57C7C768" w14:textId="77777777" w:rsidR="00556763" w:rsidRPr="006436AF" w:rsidRDefault="00556763" w:rsidP="00556763">
            <w:pPr>
              <w:pStyle w:val="PL"/>
              <w:rPr>
                <w:rFonts w:cs="Courier New"/>
                <w:color w:val="D4D4D4"/>
                <w:szCs w:val="16"/>
                <w:lang w:val="en-US"/>
              </w:rPr>
            </w:pPr>
            <w:r w:rsidRPr="006436AF">
              <w:rPr>
                <w:rFonts w:cs="Courier New"/>
                <w:color w:val="D4D4D4"/>
                <w:szCs w:val="16"/>
                <w:lang w:val="en-US"/>
              </w:rPr>
              <w:t xml:space="preserve">        - </w:t>
            </w:r>
            <w:r w:rsidRPr="006436AF">
              <w:rPr>
                <w:rFonts w:cs="Courier New"/>
                <w:color w:val="569CD6"/>
                <w:szCs w:val="16"/>
                <w:lang w:val="en-US"/>
              </w:rPr>
              <w:t>type</w:t>
            </w:r>
            <w:r w:rsidRPr="006436AF">
              <w:rPr>
                <w:rFonts w:cs="Courier New"/>
                <w:color w:val="D4D4D4"/>
                <w:szCs w:val="16"/>
                <w:lang w:val="en-US"/>
              </w:rPr>
              <w:t xml:space="preserve">: </w:t>
            </w:r>
            <w:r w:rsidRPr="006436AF">
              <w:rPr>
                <w:rFonts w:cs="Courier New"/>
                <w:szCs w:val="16"/>
                <w:lang w:val="en-US"/>
              </w:rPr>
              <w:t>string</w:t>
            </w:r>
          </w:p>
          <w:p w14:paraId="2639D6B8" w14:textId="77777777" w:rsidR="00556763" w:rsidRPr="006436AF" w:rsidRDefault="00556763" w:rsidP="00556763">
            <w:pPr>
              <w:pStyle w:val="PL"/>
              <w:rPr>
                <w:rFonts w:cs="Courier New"/>
                <w:color w:val="D4D4D4"/>
                <w:szCs w:val="16"/>
                <w:lang w:val="en-US"/>
              </w:rPr>
            </w:pPr>
            <w:r w:rsidRPr="006436AF">
              <w:rPr>
                <w:rFonts w:cs="Courier New"/>
                <w:color w:val="D4D4D4"/>
                <w:szCs w:val="16"/>
                <w:lang w:val="en-US"/>
              </w:rPr>
              <w:t xml:space="preserve">          </w:t>
            </w:r>
            <w:r w:rsidRPr="006436AF">
              <w:rPr>
                <w:rFonts w:cs="Courier New"/>
                <w:color w:val="569CD6"/>
                <w:szCs w:val="16"/>
                <w:lang w:val="en-US"/>
              </w:rPr>
              <w:t>description</w:t>
            </w:r>
            <w:r w:rsidRPr="006436AF">
              <w:rPr>
                <w:rFonts w:cs="Courier New"/>
                <w:color w:val="D4D4D4"/>
                <w:szCs w:val="16"/>
                <w:lang w:val="en-US"/>
              </w:rPr>
              <w:t xml:space="preserve">: </w:t>
            </w:r>
            <w:r w:rsidRPr="006436AF">
              <w:rPr>
                <w:rFonts w:cs="Courier New"/>
                <w:color w:val="C586C0"/>
                <w:szCs w:val="16"/>
                <w:lang w:val="en-US"/>
              </w:rPr>
              <w:t>&gt;</w:t>
            </w:r>
          </w:p>
          <w:bookmarkEnd w:id="2206"/>
          <w:p w14:paraId="13EF26F0" w14:textId="77777777" w:rsidR="00556763" w:rsidRPr="006436AF" w:rsidRDefault="00556763" w:rsidP="00556763">
            <w:pPr>
              <w:pStyle w:val="PL"/>
              <w:rPr>
                <w:rFonts w:cs="Courier New"/>
                <w:color w:val="D4D4D4"/>
                <w:szCs w:val="16"/>
                <w:lang w:val="en-US"/>
              </w:rPr>
            </w:pPr>
            <w:r w:rsidRPr="006436AF">
              <w:rPr>
                <w:rFonts w:cs="Courier New"/>
                <w:szCs w:val="16"/>
                <w:lang w:val="en-US"/>
              </w:rPr>
              <w:t>            This string provides forward-compatibility with future</w:t>
            </w:r>
          </w:p>
          <w:p w14:paraId="58B593B6" w14:textId="77777777" w:rsidR="00556763" w:rsidRPr="006436AF" w:rsidRDefault="00556763" w:rsidP="00556763">
            <w:pPr>
              <w:pStyle w:val="PL"/>
              <w:rPr>
                <w:rFonts w:cs="Courier New"/>
                <w:color w:val="D4D4D4"/>
                <w:szCs w:val="16"/>
                <w:lang w:val="en-US"/>
              </w:rPr>
            </w:pPr>
            <w:r w:rsidRPr="006436AF">
              <w:rPr>
                <w:rFonts w:cs="Courier New"/>
                <w:szCs w:val="16"/>
                <w:lang w:val="en-US"/>
              </w:rPr>
              <w:t>            extensions to the enumeration but is not used to encode</w:t>
            </w:r>
          </w:p>
          <w:p w14:paraId="4AE3EF74" w14:textId="48F094BE" w:rsidR="00FC682F" w:rsidRPr="006436AF" w:rsidRDefault="00556763" w:rsidP="00556763">
            <w:pPr>
              <w:pStyle w:val="PL"/>
              <w:rPr>
                <w:color w:val="D4D4D4"/>
              </w:rPr>
            </w:pPr>
            <w:r w:rsidRPr="006436AF">
              <w:rPr>
                <w:rFonts w:cs="Courier New"/>
                <w:szCs w:val="16"/>
                <w:lang w:val="en-US"/>
              </w:rPr>
              <w:t>            content defined in the present version of this API.</w:t>
            </w:r>
          </w:p>
        </w:tc>
      </w:tr>
      <w:bookmarkEnd w:id="2205"/>
    </w:tbl>
    <w:p w14:paraId="6D18E825" w14:textId="77777777" w:rsidR="00B11A41" w:rsidRPr="006436AF" w:rsidRDefault="00B11A41" w:rsidP="00B11A41">
      <w:pPr>
        <w:pStyle w:val="NO"/>
      </w:pPr>
    </w:p>
    <w:p w14:paraId="6F8EB96B" w14:textId="687408A5" w:rsidR="00B11A41" w:rsidRPr="006436AF" w:rsidRDefault="004A2A6D" w:rsidP="00B11A41">
      <w:pPr>
        <w:pStyle w:val="Heading1"/>
      </w:pPr>
      <w:bookmarkStart w:id="2207" w:name="_Toc68899743"/>
      <w:bookmarkStart w:id="2208" w:name="_Toc71214494"/>
      <w:bookmarkStart w:id="2209" w:name="_Toc71722168"/>
      <w:bookmarkStart w:id="2210" w:name="_Toc74859220"/>
      <w:bookmarkStart w:id="2211" w:name="_Toc155355383"/>
      <w:r w:rsidRPr="006436AF">
        <w:t>C</w:t>
      </w:r>
      <w:r w:rsidR="00B11A41" w:rsidRPr="006436AF">
        <w:t>.3</w:t>
      </w:r>
      <w:r w:rsidR="00B11A41" w:rsidRPr="006436AF">
        <w:tab/>
        <w:t>OpenAPI representation of the M1 APIs</w:t>
      </w:r>
      <w:bookmarkEnd w:id="2207"/>
      <w:bookmarkEnd w:id="2208"/>
      <w:bookmarkEnd w:id="2209"/>
      <w:bookmarkEnd w:id="2210"/>
      <w:bookmarkEnd w:id="2211"/>
    </w:p>
    <w:p w14:paraId="516C1FF4" w14:textId="467D44D9" w:rsidR="00B11A41" w:rsidRPr="006436AF" w:rsidRDefault="004A2A6D" w:rsidP="00B11A41">
      <w:pPr>
        <w:pStyle w:val="Heading2"/>
      </w:pPr>
      <w:bookmarkStart w:id="2212" w:name="_Toc68899744"/>
      <w:bookmarkStart w:id="2213" w:name="_Toc71214495"/>
      <w:bookmarkStart w:id="2214" w:name="_Toc71722169"/>
      <w:bookmarkStart w:id="2215" w:name="_Toc74859221"/>
      <w:bookmarkStart w:id="2216" w:name="MCCQCTEMPBM_00000082"/>
      <w:bookmarkStart w:id="2217" w:name="_Toc155355384"/>
      <w:r w:rsidRPr="006436AF">
        <w:rPr>
          <w:noProof/>
        </w:rPr>
        <w:t>C</w:t>
      </w:r>
      <w:r w:rsidR="00B11A41" w:rsidRPr="006436AF">
        <w:rPr>
          <w:noProof/>
        </w:rPr>
        <w:t>.3.1</w:t>
      </w:r>
      <w:r w:rsidR="00B11A41" w:rsidRPr="006436AF">
        <w:rPr>
          <w:noProof/>
        </w:rPr>
        <w:tab/>
      </w:r>
      <w:r w:rsidR="000F5FEB" w:rsidRPr="006436AF">
        <w:rPr>
          <w:noProof/>
        </w:rPr>
        <w:t>M1_</w:t>
      </w:r>
      <w:r w:rsidR="00B11A41" w:rsidRPr="006436AF">
        <w:rPr>
          <w:noProof/>
        </w:rPr>
        <w:t>Provisioning</w:t>
      </w:r>
      <w:r w:rsidR="00B11A41" w:rsidRPr="006436AF">
        <w:t>Sessions</w:t>
      </w:r>
      <w:r w:rsidR="00CB0489" w:rsidRPr="006436AF">
        <w:t xml:space="preserve"> </w:t>
      </w:r>
      <w:r w:rsidR="00B11A41" w:rsidRPr="006436AF">
        <w:t>API</w:t>
      </w:r>
      <w:bookmarkEnd w:id="2212"/>
      <w:bookmarkEnd w:id="2213"/>
      <w:bookmarkEnd w:id="2214"/>
      <w:bookmarkEnd w:id="2215"/>
      <w:bookmarkEnd w:id="2217"/>
    </w:p>
    <w:tbl>
      <w:tblPr>
        <w:tblW w:w="0" w:type="auto"/>
        <w:tblLook w:val="04A0" w:firstRow="1" w:lastRow="0" w:firstColumn="1" w:lastColumn="0" w:noHBand="0" w:noVBand="1"/>
      </w:tblPr>
      <w:tblGrid>
        <w:gridCol w:w="9629"/>
      </w:tblGrid>
      <w:tr w:rsidR="00FC682F" w:rsidRPr="006436AF" w14:paraId="2CE4008C" w14:textId="77777777" w:rsidTr="002C6F69">
        <w:tc>
          <w:tcPr>
            <w:tcW w:w="9629" w:type="dxa"/>
            <w:tcBorders>
              <w:top w:val="single" w:sz="4" w:space="0" w:color="auto"/>
              <w:left w:val="single" w:sz="4" w:space="0" w:color="auto"/>
              <w:bottom w:val="single" w:sz="4" w:space="0" w:color="auto"/>
              <w:right w:val="single" w:sz="4" w:space="0" w:color="auto"/>
            </w:tcBorders>
            <w:hideMark/>
          </w:tcPr>
          <w:bookmarkEnd w:id="2216"/>
          <w:p w14:paraId="20C81489" w14:textId="77777777" w:rsidR="00FC682F" w:rsidRPr="006436AF" w:rsidRDefault="00FC682F" w:rsidP="002C6F69">
            <w:pPr>
              <w:pStyle w:val="PL"/>
              <w:rPr>
                <w:color w:val="D4D4D4"/>
              </w:rPr>
            </w:pPr>
            <w:r w:rsidRPr="006436AF">
              <w:t>openapi</w:t>
            </w:r>
            <w:r w:rsidRPr="006436AF">
              <w:rPr>
                <w:color w:val="D4D4D4"/>
              </w:rPr>
              <w:t>: </w:t>
            </w:r>
            <w:r w:rsidRPr="006436AF">
              <w:rPr>
                <w:color w:val="B5CEA8"/>
              </w:rPr>
              <w:t>3.0.0</w:t>
            </w:r>
          </w:p>
          <w:p w14:paraId="36C8949A" w14:textId="77777777" w:rsidR="00FC682F" w:rsidRPr="006436AF" w:rsidRDefault="00FC682F" w:rsidP="002C6F69">
            <w:pPr>
              <w:pStyle w:val="PL"/>
              <w:rPr>
                <w:color w:val="D4D4D4"/>
              </w:rPr>
            </w:pPr>
            <w:r w:rsidRPr="006436AF">
              <w:t>info</w:t>
            </w:r>
            <w:r w:rsidRPr="006436AF">
              <w:rPr>
                <w:color w:val="D4D4D4"/>
              </w:rPr>
              <w:t>:</w:t>
            </w:r>
          </w:p>
          <w:p w14:paraId="47F9A0B3" w14:textId="77777777" w:rsidR="00FC682F" w:rsidRPr="006436AF" w:rsidRDefault="00FC682F" w:rsidP="002C6F69">
            <w:pPr>
              <w:pStyle w:val="PL"/>
              <w:rPr>
                <w:color w:val="D4D4D4"/>
              </w:rPr>
            </w:pPr>
            <w:r w:rsidRPr="006436AF">
              <w:rPr>
                <w:color w:val="D4D4D4"/>
              </w:rPr>
              <w:t>  </w:t>
            </w:r>
            <w:r w:rsidRPr="006436AF">
              <w:t>title</w:t>
            </w:r>
            <w:r w:rsidRPr="006436AF">
              <w:rPr>
                <w:color w:val="D4D4D4"/>
              </w:rPr>
              <w:t>: </w:t>
            </w:r>
            <w:r w:rsidRPr="006436AF">
              <w:rPr>
                <w:color w:val="CE9178"/>
              </w:rPr>
              <w:t>M1_ProvisioningSessions</w:t>
            </w:r>
          </w:p>
          <w:p w14:paraId="4E96DB2D" w14:textId="72415E7A" w:rsidR="00FC682F" w:rsidRPr="006436AF" w:rsidRDefault="00FC682F" w:rsidP="002C6F69">
            <w:pPr>
              <w:pStyle w:val="PL"/>
              <w:rPr>
                <w:color w:val="D4D4D4"/>
              </w:rPr>
            </w:pPr>
            <w:r w:rsidRPr="006436AF">
              <w:rPr>
                <w:color w:val="D4D4D4"/>
              </w:rPr>
              <w:t>  </w:t>
            </w:r>
            <w:r w:rsidRPr="006436AF">
              <w:t>version</w:t>
            </w:r>
            <w:r w:rsidRPr="006436AF">
              <w:rPr>
                <w:color w:val="D4D4D4"/>
              </w:rPr>
              <w:t>: </w:t>
            </w:r>
            <w:r w:rsidRPr="006436AF">
              <w:rPr>
                <w:color w:val="B5CEA8"/>
              </w:rPr>
              <w:t>2.</w:t>
            </w:r>
            <w:r w:rsidR="00EC772F">
              <w:rPr>
                <w:color w:val="B5CEA8"/>
              </w:rPr>
              <w:t>1</w:t>
            </w:r>
            <w:r w:rsidRPr="006436AF">
              <w:rPr>
                <w:color w:val="B5CEA8"/>
              </w:rPr>
              <w:t>.</w:t>
            </w:r>
            <w:r w:rsidR="00EC772F">
              <w:rPr>
                <w:color w:val="B5CEA8"/>
              </w:rPr>
              <w:t>0</w:t>
            </w:r>
          </w:p>
          <w:p w14:paraId="0C63399F" w14:textId="77777777" w:rsidR="00FC682F" w:rsidRPr="006436AF" w:rsidRDefault="00FC682F" w:rsidP="002C6F69">
            <w:pPr>
              <w:pStyle w:val="PL"/>
              <w:rPr>
                <w:color w:val="D4D4D4"/>
              </w:rPr>
            </w:pPr>
            <w:r w:rsidRPr="006436AF">
              <w:rPr>
                <w:color w:val="D4D4D4"/>
              </w:rPr>
              <w:t>  </w:t>
            </w:r>
            <w:r w:rsidRPr="006436AF">
              <w:t>description</w:t>
            </w:r>
            <w:r w:rsidRPr="006436AF">
              <w:rPr>
                <w:color w:val="D4D4D4"/>
              </w:rPr>
              <w:t>: </w:t>
            </w:r>
            <w:r w:rsidRPr="006436AF">
              <w:rPr>
                <w:color w:val="C586C0"/>
              </w:rPr>
              <w:t>|</w:t>
            </w:r>
          </w:p>
          <w:p w14:paraId="55A64E4B" w14:textId="77777777" w:rsidR="00FC682F" w:rsidRPr="006436AF" w:rsidRDefault="00FC682F" w:rsidP="002C6F69">
            <w:pPr>
              <w:pStyle w:val="PL"/>
              <w:rPr>
                <w:color w:val="D4D4D4"/>
              </w:rPr>
            </w:pPr>
            <w:r w:rsidRPr="006436AF">
              <w:rPr>
                <w:color w:val="CE9178"/>
              </w:rPr>
              <w:t>    5GMS AF M1 Provisioning Sessions API</w:t>
            </w:r>
          </w:p>
          <w:p w14:paraId="681682AA" w14:textId="1D7F8454" w:rsidR="00FC682F" w:rsidRPr="006436AF" w:rsidRDefault="00FC682F" w:rsidP="002C6F69">
            <w:pPr>
              <w:pStyle w:val="PL"/>
              <w:rPr>
                <w:color w:val="D4D4D4"/>
              </w:rPr>
            </w:pPr>
            <w:r w:rsidRPr="006436AF">
              <w:rPr>
                <w:color w:val="CE9178"/>
              </w:rPr>
              <w:t>    </w:t>
            </w:r>
            <w:r w:rsidRPr="006436AF">
              <w:rPr>
                <w:i/>
                <w:iCs/>
                <w:color w:val="CE9178"/>
              </w:rPr>
              <w:t>© 2023</w:t>
            </w:r>
            <w:r w:rsidRPr="006436AF">
              <w:rPr>
                <w:color w:val="CE9178"/>
              </w:rPr>
              <w:t>, 3GPP Organizational Partners (ARIB, ATIS, CCSA, ETSI, TSDSI, TTA, TTC).</w:t>
            </w:r>
          </w:p>
          <w:p w14:paraId="429F916B" w14:textId="77777777" w:rsidR="00FC682F" w:rsidRPr="006436AF" w:rsidRDefault="00FC682F" w:rsidP="002C6F69">
            <w:pPr>
              <w:pStyle w:val="PL"/>
              <w:rPr>
                <w:color w:val="D4D4D4"/>
              </w:rPr>
            </w:pPr>
            <w:r w:rsidRPr="006436AF">
              <w:rPr>
                <w:color w:val="CE9178"/>
              </w:rPr>
              <w:t>    All rights reserved.</w:t>
            </w:r>
          </w:p>
          <w:p w14:paraId="7E9A91A8" w14:textId="77777777" w:rsidR="00FC682F" w:rsidRPr="006436AF" w:rsidRDefault="00FC682F" w:rsidP="002C6F69">
            <w:pPr>
              <w:pStyle w:val="PL"/>
              <w:rPr>
                <w:color w:val="D4D4D4"/>
              </w:rPr>
            </w:pPr>
            <w:r w:rsidRPr="006436AF">
              <w:lastRenderedPageBreak/>
              <w:t>tags</w:t>
            </w:r>
            <w:r w:rsidRPr="006436AF">
              <w:rPr>
                <w:color w:val="D4D4D4"/>
              </w:rPr>
              <w:t>:</w:t>
            </w:r>
          </w:p>
          <w:p w14:paraId="0AD2C76E" w14:textId="77777777" w:rsidR="00FC682F" w:rsidRPr="006436AF" w:rsidRDefault="00FC682F" w:rsidP="002C6F69">
            <w:pPr>
              <w:pStyle w:val="PL"/>
              <w:rPr>
                <w:color w:val="D4D4D4"/>
              </w:rPr>
            </w:pPr>
            <w:r w:rsidRPr="006436AF">
              <w:rPr>
                <w:color w:val="D4D4D4"/>
              </w:rPr>
              <w:t>  - </w:t>
            </w:r>
            <w:r w:rsidRPr="006436AF">
              <w:t>name</w:t>
            </w:r>
            <w:r w:rsidRPr="006436AF">
              <w:rPr>
                <w:color w:val="D4D4D4"/>
              </w:rPr>
              <w:t>: </w:t>
            </w:r>
            <w:r w:rsidRPr="006436AF">
              <w:rPr>
                <w:color w:val="CE9178"/>
              </w:rPr>
              <w:t>M1_ProvisioningSessions</w:t>
            </w:r>
          </w:p>
          <w:p w14:paraId="533981EE" w14:textId="77777777" w:rsidR="00FC682F" w:rsidRPr="006436AF" w:rsidRDefault="00FC682F" w:rsidP="002C6F69">
            <w:pPr>
              <w:pStyle w:val="PL"/>
              <w:rPr>
                <w:color w:val="D4D4D4"/>
              </w:rPr>
            </w:pPr>
            <w:r w:rsidRPr="006436AF">
              <w:rPr>
                <w:color w:val="D4D4D4"/>
              </w:rPr>
              <w:t>    </w:t>
            </w:r>
            <w:r w:rsidRPr="006436AF">
              <w:t>description</w:t>
            </w:r>
            <w:r w:rsidRPr="006436AF">
              <w:rPr>
                <w:color w:val="D4D4D4"/>
              </w:rPr>
              <w:t>: </w:t>
            </w:r>
            <w:r w:rsidRPr="006436AF">
              <w:rPr>
                <w:color w:val="CE9178"/>
              </w:rPr>
              <w:t>'5G Media Streaming: Provisioning (M1) APIs: Provisioning Sessions'</w:t>
            </w:r>
          </w:p>
          <w:p w14:paraId="603A5F6D" w14:textId="77777777" w:rsidR="00FC682F" w:rsidRPr="006436AF" w:rsidRDefault="00FC682F" w:rsidP="002C6F69">
            <w:pPr>
              <w:pStyle w:val="PL"/>
              <w:rPr>
                <w:color w:val="D4D4D4"/>
              </w:rPr>
            </w:pPr>
            <w:r w:rsidRPr="006436AF">
              <w:t>externalDocs</w:t>
            </w:r>
            <w:r w:rsidRPr="006436AF">
              <w:rPr>
                <w:color w:val="D4D4D4"/>
              </w:rPr>
              <w:t>:</w:t>
            </w:r>
          </w:p>
          <w:p w14:paraId="3A6BBBE1" w14:textId="50D264A2" w:rsidR="00FC682F" w:rsidRPr="006436AF" w:rsidRDefault="00FC682F" w:rsidP="002C6F69">
            <w:pPr>
              <w:pStyle w:val="PL"/>
              <w:rPr>
                <w:color w:val="D4D4D4"/>
              </w:rPr>
            </w:pPr>
            <w:r w:rsidRPr="006436AF">
              <w:rPr>
                <w:color w:val="D4D4D4"/>
              </w:rPr>
              <w:t>  </w:t>
            </w:r>
            <w:r w:rsidRPr="006436AF">
              <w:t>description</w:t>
            </w:r>
            <w:r w:rsidRPr="006436AF">
              <w:rPr>
                <w:color w:val="D4D4D4"/>
              </w:rPr>
              <w:t>: </w:t>
            </w:r>
            <w:r w:rsidRPr="006436AF">
              <w:rPr>
                <w:color w:val="CE9178"/>
              </w:rPr>
              <w:t>'TS 26.512 V17.</w:t>
            </w:r>
            <w:r w:rsidR="00EC772F">
              <w:rPr>
                <w:color w:val="CE9178"/>
              </w:rPr>
              <w:t>7</w:t>
            </w:r>
            <w:r w:rsidRPr="006436AF">
              <w:rPr>
                <w:color w:val="CE9178"/>
              </w:rPr>
              <w:t>.0; 5G Media Streaming (5GMS); Protocols'</w:t>
            </w:r>
          </w:p>
          <w:p w14:paraId="52137410" w14:textId="77777777" w:rsidR="00FC682F" w:rsidRPr="006436AF" w:rsidRDefault="00FC682F" w:rsidP="002C6F69">
            <w:pPr>
              <w:pStyle w:val="PL"/>
              <w:rPr>
                <w:color w:val="D4D4D4"/>
              </w:rPr>
            </w:pPr>
            <w:r w:rsidRPr="006436AF">
              <w:rPr>
                <w:color w:val="D4D4D4"/>
              </w:rPr>
              <w:t>  </w:t>
            </w:r>
            <w:r w:rsidRPr="006436AF">
              <w:t>url</w:t>
            </w:r>
            <w:r w:rsidRPr="006436AF">
              <w:rPr>
                <w:color w:val="D4D4D4"/>
              </w:rPr>
              <w:t>: </w:t>
            </w:r>
            <w:r w:rsidRPr="006436AF">
              <w:rPr>
                <w:color w:val="CE9178"/>
              </w:rPr>
              <w:t>'https://www.3gpp.org/ftp/Specs/archive/26_series/26.512/'</w:t>
            </w:r>
          </w:p>
          <w:p w14:paraId="4F587509" w14:textId="77777777" w:rsidR="00FC682F" w:rsidRPr="006436AF" w:rsidRDefault="00FC682F" w:rsidP="002C6F69">
            <w:pPr>
              <w:pStyle w:val="PL"/>
              <w:rPr>
                <w:color w:val="D4D4D4"/>
              </w:rPr>
            </w:pPr>
            <w:r w:rsidRPr="006436AF">
              <w:t>servers</w:t>
            </w:r>
            <w:r w:rsidRPr="006436AF">
              <w:rPr>
                <w:color w:val="D4D4D4"/>
              </w:rPr>
              <w:t>:</w:t>
            </w:r>
          </w:p>
          <w:p w14:paraId="0F8EB157" w14:textId="77777777" w:rsidR="00FC682F" w:rsidRPr="006436AF" w:rsidRDefault="00FC682F" w:rsidP="002C6F69">
            <w:pPr>
              <w:pStyle w:val="PL"/>
              <w:rPr>
                <w:color w:val="D4D4D4"/>
              </w:rPr>
            </w:pPr>
            <w:r w:rsidRPr="006436AF">
              <w:rPr>
                <w:color w:val="D4D4D4"/>
              </w:rPr>
              <w:t>  - </w:t>
            </w:r>
            <w:r w:rsidRPr="006436AF">
              <w:t>url</w:t>
            </w:r>
            <w:r w:rsidRPr="006436AF">
              <w:rPr>
                <w:color w:val="D4D4D4"/>
              </w:rPr>
              <w:t>: </w:t>
            </w:r>
            <w:r w:rsidRPr="006436AF">
              <w:rPr>
                <w:color w:val="CE9178"/>
              </w:rPr>
              <w:t>'{apiRoot}/3gpp-m1/v2'</w:t>
            </w:r>
          </w:p>
          <w:p w14:paraId="70360CA0" w14:textId="77777777" w:rsidR="00FC682F" w:rsidRPr="006436AF" w:rsidRDefault="00FC682F" w:rsidP="002C6F69">
            <w:pPr>
              <w:pStyle w:val="PL"/>
              <w:rPr>
                <w:color w:val="D4D4D4"/>
              </w:rPr>
            </w:pPr>
            <w:r w:rsidRPr="006436AF">
              <w:rPr>
                <w:color w:val="D4D4D4"/>
              </w:rPr>
              <w:t>    </w:t>
            </w:r>
            <w:r w:rsidRPr="006436AF">
              <w:t>variables</w:t>
            </w:r>
            <w:r w:rsidRPr="006436AF">
              <w:rPr>
                <w:color w:val="D4D4D4"/>
              </w:rPr>
              <w:t>:</w:t>
            </w:r>
          </w:p>
          <w:p w14:paraId="648F54E7" w14:textId="77777777" w:rsidR="00FC682F" w:rsidRPr="006436AF" w:rsidRDefault="00FC682F" w:rsidP="002C6F69">
            <w:pPr>
              <w:pStyle w:val="PL"/>
              <w:rPr>
                <w:color w:val="D4D4D4"/>
              </w:rPr>
            </w:pPr>
            <w:r w:rsidRPr="006436AF">
              <w:rPr>
                <w:color w:val="D4D4D4"/>
              </w:rPr>
              <w:t>      </w:t>
            </w:r>
            <w:r w:rsidRPr="006436AF">
              <w:t>apiRoot</w:t>
            </w:r>
            <w:r w:rsidRPr="006436AF">
              <w:rPr>
                <w:color w:val="D4D4D4"/>
              </w:rPr>
              <w:t>:</w:t>
            </w:r>
          </w:p>
          <w:p w14:paraId="69B908A4" w14:textId="77777777" w:rsidR="00FC682F" w:rsidRPr="006436AF" w:rsidRDefault="00FC682F" w:rsidP="002C6F69">
            <w:pPr>
              <w:pStyle w:val="PL"/>
              <w:rPr>
                <w:color w:val="D4D4D4"/>
              </w:rPr>
            </w:pPr>
            <w:r w:rsidRPr="006436AF">
              <w:rPr>
                <w:color w:val="D4D4D4"/>
              </w:rPr>
              <w:t>        </w:t>
            </w:r>
            <w:r w:rsidRPr="006436AF">
              <w:t>default</w:t>
            </w:r>
            <w:r w:rsidRPr="006436AF">
              <w:rPr>
                <w:color w:val="D4D4D4"/>
              </w:rPr>
              <w:t>: </w:t>
            </w:r>
            <w:r w:rsidRPr="006436AF">
              <w:rPr>
                <w:color w:val="CE9178"/>
              </w:rPr>
              <w:t>https://example.com</w:t>
            </w:r>
          </w:p>
          <w:p w14:paraId="7A8D7CE7" w14:textId="77777777" w:rsidR="00FC682F" w:rsidRPr="006436AF" w:rsidRDefault="00FC682F" w:rsidP="002C6F69">
            <w:pPr>
              <w:pStyle w:val="PL"/>
              <w:rPr>
                <w:color w:val="D4D4D4"/>
              </w:rPr>
            </w:pPr>
            <w:r w:rsidRPr="006436AF">
              <w:rPr>
                <w:color w:val="D4D4D4"/>
              </w:rPr>
              <w:t>        </w:t>
            </w:r>
            <w:r w:rsidRPr="006436AF">
              <w:t>description</w:t>
            </w:r>
            <w:r w:rsidRPr="006436AF">
              <w:rPr>
                <w:color w:val="D4D4D4"/>
              </w:rPr>
              <w:t>: </w:t>
            </w:r>
            <w:r w:rsidRPr="006436AF">
              <w:rPr>
                <w:color w:val="CE9178"/>
              </w:rPr>
              <w:t>See 3GPP TS 29.512 clause 6.1.</w:t>
            </w:r>
          </w:p>
          <w:p w14:paraId="20FD9764" w14:textId="77777777" w:rsidR="00FC682F" w:rsidRPr="006436AF" w:rsidRDefault="00FC682F" w:rsidP="002C6F69">
            <w:pPr>
              <w:pStyle w:val="PL"/>
              <w:rPr>
                <w:color w:val="D4D4D4"/>
              </w:rPr>
            </w:pPr>
            <w:r w:rsidRPr="006436AF">
              <w:t>paths</w:t>
            </w:r>
            <w:r w:rsidRPr="006436AF">
              <w:rPr>
                <w:color w:val="D4D4D4"/>
              </w:rPr>
              <w:t>:</w:t>
            </w:r>
          </w:p>
          <w:p w14:paraId="3BA59957" w14:textId="77777777" w:rsidR="00FC682F" w:rsidRPr="006436AF" w:rsidRDefault="00FC682F" w:rsidP="002C6F69">
            <w:pPr>
              <w:pStyle w:val="PL"/>
              <w:rPr>
                <w:color w:val="D4D4D4"/>
              </w:rPr>
            </w:pPr>
            <w:r w:rsidRPr="006436AF">
              <w:rPr>
                <w:color w:val="D4D4D4"/>
              </w:rPr>
              <w:t>  </w:t>
            </w:r>
            <w:r w:rsidRPr="006436AF">
              <w:t>/provisioning-sessions</w:t>
            </w:r>
            <w:r w:rsidRPr="006436AF">
              <w:rPr>
                <w:color w:val="D4D4D4"/>
              </w:rPr>
              <w:t>:</w:t>
            </w:r>
          </w:p>
          <w:p w14:paraId="5AF8796B" w14:textId="77777777" w:rsidR="00FC682F" w:rsidRPr="006436AF" w:rsidRDefault="00FC682F" w:rsidP="002C6F69">
            <w:pPr>
              <w:pStyle w:val="PL"/>
              <w:rPr>
                <w:color w:val="D4D4D4"/>
              </w:rPr>
            </w:pPr>
            <w:r w:rsidRPr="006436AF">
              <w:rPr>
                <w:color w:val="D4D4D4"/>
              </w:rPr>
              <w:t>    </w:t>
            </w:r>
            <w:r w:rsidRPr="006436AF">
              <w:t>post</w:t>
            </w:r>
            <w:r w:rsidRPr="006436AF">
              <w:rPr>
                <w:color w:val="D4D4D4"/>
              </w:rPr>
              <w:t>:</w:t>
            </w:r>
          </w:p>
          <w:p w14:paraId="0956DD69" w14:textId="77777777" w:rsidR="00FC682F" w:rsidRPr="006436AF" w:rsidRDefault="00FC682F" w:rsidP="002C6F69">
            <w:pPr>
              <w:pStyle w:val="PL"/>
              <w:rPr>
                <w:color w:val="D4D4D4"/>
              </w:rPr>
            </w:pPr>
            <w:r w:rsidRPr="006436AF">
              <w:rPr>
                <w:color w:val="D4D4D4"/>
              </w:rPr>
              <w:t>      </w:t>
            </w:r>
            <w:r w:rsidRPr="006436AF">
              <w:t>operationId</w:t>
            </w:r>
            <w:r w:rsidRPr="006436AF">
              <w:rPr>
                <w:color w:val="D4D4D4"/>
              </w:rPr>
              <w:t>: </w:t>
            </w:r>
            <w:r w:rsidRPr="006436AF">
              <w:rPr>
                <w:color w:val="CE9178"/>
              </w:rPr>
              <w:t>createProvisioningSession</w:t>
            </w:r>
          </w:p>
          <w:p w14:paraId="6478A8F5" w14:textId="77777777" w:rsidR="00FC682F" w:rsidRPr="006436AF" w:rsidRDefault="00FC682F" w:rsidP="002C6F69">
            <w:pPr>
              <w:pStyle w:val="PL"/>
              <w:rPr>
                <w:color w:val="D4D4D4"/>
              </w:rPr>
            </w:pPr>
            <w:r w:rsidRPr="006436AF">
              <w:rPr>
                <w:color w:val="D4D4D4"/>
              </w:rPr>
              <w:t>      </w:t>
            </w:r>
            <w:r w:rsidRPr="006436AF">
              <w:t>summary</w:t>
            </w:r>
            <w:r w:rsidRPr="006436AF">
              <w:rPr>
                <w:color w:val="D4D4D4"/>
              </w:rPr>
              <w:t>: </w:t>
            </w:r>
            <w:r w:rsidRPr="006436AF">
              <w:rPr>
                <w:color w:val="CE9178"/>
              </w:rPr>
              <w:t>'Create a new Provisioning Session'</w:t>
            </w:r>
          </w:p>
          <w:p w14:paraId="03F6B877" w14:textId="77777777" w:rsidR="00FC682F" w:rsidRPr="006436AF" w:rsidRDefault="00FC682F" w:rsidP="002C6F69">
            <w:pPr>
              <w:pStyle w:val="PL"/>
              <w:rPr>
                <w:color w:val="D4D4D4"/>
              </w:rPr>
            </w:pPr>
            <w:r w:rsidRPr="006436AF">
              <w:rPr>
                <w:color w:val="D4D4D4"/>
              </w:rPr>
              <w:t>      </w:t>
            </w:r>
            <w:r w:rsidRPr="006436AF">
              <w:t>responses</w:t>
            </w:r>
            <w:r w:rsidRPr="006436AF">
              <w:rPr>
                <w:color w:val="D4D4D4"/>
              </w:rPr>
              <w:t>:</w:t>
            </w:r>
          </w:p>
          <w:p w14:paraId="2B0F7191" w14:textId="77777777" w:rsidR="00FC682F" w:rsidRPr="006436AF" w:rsidRDefault="00FC682F" w:rsidP="002C6F69">
            <w:pPr>
              <w:pStyle w:val="PL"/>
              <w:rPr>
                <w:color w:val="D4D4D4"/>
              </w:rPr>
            </w:pPr>
            <w:r w:rsidRPr="006436AF">
              <w:rPr>
                <w:color w:val="D4D4D4"/>
              </w:rPr>
              <w:t>        </w:t>
            </w:r>
            <w:r w:rsidRPr="006436AF">
              <w:rPr>
                <w:color w:val="CE9178"/>
              </w:rPr>
              <w:t>'201'</w:t>
            </w:r>
            <w:r w:rsidRPr="006436AF">
              <w:rPr>
                <w:color w:val="D4D4D4"/>
              </w:rPr>
              <w:t>:</w:t>
            </w:r>
          </w:p>
          <w:p w14:paraId="0A849455" w14:textId="77777777" w:rsidR="00FC682F" w:rsidRPr="006436AF" w:rsidRDefault="00FC682F" w:rsidP="002C6F69">
            <w:pPr>
              <w:pStyle w:val="PL"/>
              <w:rPr>
                <w:color w:val="D4D4D4"/>
              </w:rPr>
            </w:pPr>
            <w:r w:rsidRPr="006436AF">
              <w:rPr>
                <w:color w:val="D4D4D4"/>
              </w:rPr>
              <w:t>          </w:t>
            </w:r>
            <w:r w:rsidRPr="006436AF">
              <w:t>description</w:t>
            </w:r>
            <w:r w:rsidRPr="006436AF">
              <w:rPr>
                <w:color w:val="D4D4D4"/>
              </w:rPr>
              <w:t>: </w:t>
            </w:r>
            <w:r w:rsidRPr="006436AF">
              <w:rPr>
                <w:color w:val="CE9178"/>
              </w:rPr>
              <w:t>'Provisioning Session Created'</w:t>
            </w:r>
          </w:p>
          <w:p w14:paraId="1B3B2D64" w14:textId="77777777" w:rsidR="00FC682F" w:rsidRPr="006436AF" w:rsidRDefault="00FC682F" w:rsidP="002C6F69">
            <w:pPr>
              <w:pStyle w:val="PL"/>
              <w:rPr>
                <w:color w:val="D4D4D4"/>
              </w:rPr>
            </w:pPr>
            <w:r w:rsidRPr="006436AF">
              <w:rPr>
                <w:color w:val="D4D4D4"/>
              </w:rPr>
              <w:t>          </w:t>
            </w:r>
            <w:r w:rsidRPr="006436AF">
              <w:t>headers</w:t>
            </w:r>
            <w:r w:rsidRPr="006436AF">
              <w:rPr>
                <w:color w:val="D4D4D4"/>
              </w:rPr>
              <w:t>:</w:t>
            </w:r>
          </w:p>
          <w:p w14:paraId="484904C2" w14:textId="77777777" w:rsidR="00FC682F" w:rsidRPr="006436AF" w:rsidRDefault="00FC682F" w:rsidP="002C6F69">
            <w:pPr>
              <w:pStyle w:val="PL"/>
              <w:rPr>
                <w:color w:val="D4D4D4"/>
              </w:rPr>
            </w:pPr>
            <w:r w:rsidRPr="006436AF">
              <w:rPr>
                <w:color w:val="D4D4D4"/>
              </w:rPr>
              <w:t>            </w:t>
            </w:r>
            <w:r w:rsidRPr="006436AF">
              <w:t>Location</w:t>
            </w:r>
            <w:r w:rsidRPr="006436AF">
              <w:rPr>
                <w:color w:val="D4D4D4"/>
              </w:rPr>
              <w:t>:</w:t>
            </w:r>
          </w:p>
          <w:p w14:paraId="34485F7E" w14:textId="77777777" w:rsidR="00FC682F" w:rsidRPr="006436AF" w:rsidRDefault="00FC682F" w:rsidP="002C6F69">
            <w:pPr>
              <w:pStyle w:val="PL"/>
              <w:rPr>
                <w:color w:val="D4D4D4"/>
              </w:rPr>
            </w:pPr>
            <w:r w:rsidRPr="006436AF">
              <w:rPr>
                <w:color w:val="D4D4D4"/>
              </w:rPr>
              <w:t>              </w:t>
            </w:r>
            <w:r w:rsidRPr="006436AF">
              <w:t>description</w:t>
            </w:r>
            <w:r w:rsidRPr="006436AF">
              <w:rPr>
                <w:color w:val="D4D4D4"/>
              </w:rPr>
              <w:t>: </w:t>
            </w:r>
            <w:r w:rsidRPr="006436AF">
              <w:rPr>
                <w:color w:val="CE9178"/>
              </w:rPr>
              <w:t>'URL including the resource identifier of the newly created Provisioning Session.'</w:t>
            </w:r>
          </w:p>
          <w:p w14:paraId="57843685" w14:textId="77777777" w:rsidR="00FC682F" w:rsidRPr="006436AF" w:rsidRDefault="00FC682F" w:rsidP="002C6F69">
            <w:pPr>
              <w:pStyle w:val="PL"/>
              <w:rPr>
                <w:color w:val="D4D4D4"/>
              </w:rPr>
            </w:pPr>
            <w:r w:rsidRPr="006436AF">
              <w:rPr>
                <w:color w:val="D4D4D4"/>
              </w:rPr>
              <w:t>              </w:t>
            </w:r>
            <w:r w:rsidRPr="006436AF">
              <w:t>required</w:t>
            </w:r>
            <w:r w:rsidRPr="006436AF">
              <w:rPr>
                <w:color w:val="D4D4D4"/>
              </w:rPr>
              <w:t>: </w:t>
            </w:r>
            <w:r w:rsidRPr="006436AF">
              <w:t>true</w:t>
            </w:r>
          </w:p>
          <w:p w14:paraId="062C6CAE" w14:textId="77777777" w:rsidR="00FC682F" w:rsidRPr="006436AF" w:rsidRDefault="00FC682F" w:rsidP="002C6F69">
            <w:pPr>
              <w:pStyle w:val="PL"/>
              <w:rPr>
                <w:color w:val="D4D4D4"/>
              </w:rPr>
            </w:pPr>
            <w:r w:rsidRPr="006436AF">
              <w:rPr>
                <w:color w:val="D4D4D4"/>
              </w:rPr>
              <w:t>              </w:t>
            </w:r>
            <w:r w:rsidRPr="006436AF">
              <w:t>schema</w:t>
            </w:r>
            <w:r w:rsidRPr="006436AF">
              <w:rPr>
                <w:color w:val="D4D4D4"/>
              </w:rPr>
              <w:t>:</w:t>
            </w:r>
          </w:p>
          <w:p w14:paraId="7151F2F3" w14:textId="77777777" w:rsidR="00FC682F" w:rsidRPr="006436AF" w:rsidRDefault="00FC682F" w:rsidP="002C6F69">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'TS26512_CommonData.yaml#/components/schemas/AbsoluteUrl'</w:t>
            </w:r>
          </w:p>
          <w:p w14:paraId="6FE246C4" w14:textId="77777777" w:rsidR="00FC682F" w:rsidRPr="006436AF" w:rsidRDefault="00FC682F" w:rsidP="002C6F69">
            <w:pPr>
              <w:pStyle w:val="PL"/>
              <w:rPr>
                <w:color w:val="D4D4D4"/>
              </w:rPr>
            </w:pPr>
            <w:r w:rsidRPr="006436AF">
              <w:rPr>
                <w:color w:val="D4D4D4"/>
              </w:rPr>
              <w:t>          </w:t>
            </w:r>
            <w:r w:rsidRPr="006436AF">
              <w:t>content</w:t>
            </w:r>
            <w:r w:rsidRPr="006436AF">
              <w:rPr>
                <w:color w:val="D4D4D4"/>
              </w:rPr>
              <w:t>:</w:t>
            </w:r>
          </w:p>
          <w:p w14:paraId="56C1BC05" w14:textId="77777777" w:rsidR="00FC682F" w:rsidRPr="006436AF" w:rsidRDefault="00FC682F" w:rsidP="002C6F69">
            <w:pPr>
              <w:pStyle w:val="PL"/>
              <w:rPr>
                <w:color w:val="D4D4D4"/>
              </w:rPr>
            </w:pPr>
            <w:r w:rsidRPr="006436AF">
              <w:rPr>
                <w:color w:val="D4D4D4"/>
              </w:rPr>
              <w:t>            </w:t>
            </w:r>
            <w:r w:rsidRPr="006436AF">
              <w:t>application/json</w:t>
            </w:r>
            <w:r w:rsidRPr="006436AF">
              <w:rPr>
                <w:color w:val="D4D4D4"/>
              </w:rPr>
              <w:t>:</w:t>
            </w:r>
          </w:p>
          <w:p w14:paraId="6156FE88" w14:textId="77777777" w:rsidR="00FC682F" w:rsidRPr="006436AF" w:rsidRDefault="00FC682F" w:rsidP="002C6F69">
            <w:pPr>
              <w:pStyle w:val="PL"/>
              <w:rPr>
                <w:color w:val="D4D4D4"/>
              </w:rPr>
            </w:pPr>
            <w:r w:rsidRPr="006436AF">
              <w:rPr>
                <w:color w:val="D4D4D4"/>
              </w:rPr>
              <w:t>              </w:t>
            </w:r>
            <w:r w:rsidRPr="006436AF">
              <w:t>schema</w:t>
            </w:r>
            <w:r w:rsidRPr="006436AF">
              <w:rPr>
                <w:color w:val="D4D4D4"/>
              </w:rPr>
              <w:t>:</w:t>
            </w:r>
          </w:p>
          <w:p w14:paraId="616F84C4" w14:textId="77777777" w:rsidR="00FC682F" w:rsidRPr="006436AF" w:rsidRDefault="00FC682F" w:rsidP="002C6F69">
            <w:pPr>
              <w:pStyle w:val="PL"/>
              <w:rPr>
                <w:color w:val="D4D4D4"/>
              </w:rPr>
            </w:pPr>
            <w:r w:rsidRPr="006436AF">
              <w:rPr>
                <w:color w:val="D4D4D4"/>
              </w:rPr>
              <w:t>                </w:t>
            </w:r>
            <w:r w:rsidRPr="006436AF">
              <w:t>$ref</w:t>
            </w:r>
            <w:r w:rsidRPr="006436AF">
              <w:rPr>
                <w:color w:val="D4D4D4"/>
              </w:rPr>
              <w:t>: </w:t>
            </w:r>
            <w:r w:rsidRPr="006436AF">
              <w:rPr>
                <w:color w:val="CE9178"/>
              </w:rPr>
              <w:t>'#/components/schemas/ProvisioningSession'</w:t>
            </w:r>
          </w:p>
          <w:p w14:paraId="0E45397C" w14:textId="77777777" w:rsidR="00FC682F" w:rsidRPr="006436AF" w:rsidRDefault="00FC682F" w:rsidP="002C6F69">
            <w:pPr>
              <w:pStyle w:val="PL"/>
              <w:rPr>
                <w:color w:val="D4D4D4"/>
              </w:rPr>
            </w:pPr>
            <w:r w:rsidRPr="006436AF">
              <w:rPr>
                <w:color w:val="D4D4D4"/>
              </w:rPr>
              <w:t>  </w:t>
            </w:r>
            <w:r w:rsidRPr="006436AF">
              <w:t>/provisioning-sessions/{provisioningSessionId}</w:t>
            </w:r>
            <w:r w:rsidRPr="006436AF">
              <w:rPr>
                <w:color w:val="D4D4D4"/>
              </w:rPr>
              <w:t>:</w:t>
            </w:r>
          </w:p>
          <w:p w14:paraId="10BAFB34" w14:textId="77777777" w:rsidR="00FC682F" w:rsidRPr="006436AF" w:rsidRDefault="00FC682F" w:rsidP="002C6F69">
            <w:pPr>
              <w:pStyle w:val="PL"/>
              <w:rPr>
                <w:color w:val="D4D4D4"/>
              </w:rPr>
            </w:pPr>
            <w:r w:rsidRPr="006436AF">
              <w:rPr>
                <w:color w:val="D4D4D4"/>
              </w:rPr>
              <w:t>    </w:t>
            </w:r>
            <w:r w:rsidRPr="006436AF">
              <w:t>parameters</w:t>
            </w:r>
            <w:r w:rsidRPr="006436AF">
              <w:rPr>
                <w:color w:val="D4D4D4"/>
              </w:rPr>
              <w:t>:</w:t>
            </w:r>
          </w:p>
          <w:p w14:paraId="7043B35C" w14:textId="77777777" w:rsidR="00FC682F" w:rsidRPr="006436AF" w:rsidRDefault="00FC682F" w:rsidP="002C6F69">
            <w:pPr>
              <w:pStyle w:val="PL"/>
              <w:rPr>
                <w:color w:val="D4D4D4"/>
              </w:rPr>
            </w:pPr>
            <w:r w:rsidRPr="006436AF">
              <w:rPr>
                <w:color w:val="D4D4D4"/>
              </w:rPr>
              <w:t>        - </w:t>
            </w:r>
            <w:r w:rsidRPr="006436AF">
              <w:t>name</w:t>
            </w:r>
            <w:r w:rsidRPr="006436AF">
              <w:rPr>
                <w:color w:val="D4D4D4"/>
              </w:rPr>
              <w:t>: </w:t>
            </w:r>
            <w:r w:rsidRPr="006436AF">
              <w:rPr>
                <w:color w:val="CE9178"/>
              </w:rPr>
              <w:t>provisioningSessionId</w:t>
            </w:r>
          </w:p>
          <w:p w14:paraId="7044B679" w14:textId="77777777" w:rsidR="00FC682F" w:rsidRPr="006436AF" w:rsidRDefault="00FC682F" w:rsidP="002C6F69">
            <w:pPr>
              <w:pStyle w:val="PL"/>
              <w:rPr>
                <w:color w:val="D4D4D4"/>
              </w:rPr>
            </w:pPr>
            <w:r w:rsidRPr="006436AF">
              <w:rPr>
                <w:color w:val="D4D4D4"/>
              </w:rPr>
              <w:t>          </w:t>
            </w:r>
            <w:r w:rsidRPr="006436AF">
              <w:t>in</w:t>
            </w:r>
            <w:r w:rsidRPr="006436AF">
              <w:rPr>
                <w:color w:val="D4D4D4"/>
              </w:rPr>
              <w:t>: </w:t>
            </w:r>
            <w:r w:rsidRPr="006436AF">
              <w:rPr>
                <w:color w:val="CE9178"/>
              </w:rPr>
              <w:t>path</w:t>
            </w:r>
          </w:p>
          <w:p w14:paraId="17192916" w14:textId="77777777" w:rsidR="00FC682F" w:rsidRPr="006436AF" w:rsidRDefault="00FC682F" w:rsidP="002C6F69">
            <w:pPr>
              <w:pStyle w:val="PL"/>
              <w:rPr>
                <w:color w:val="D4D4D4"/>
              </w:rPr>
            </w:pPr>
            <w:r w:rsidRPr="006436AF">
              <w:rPr>
                <w:color w:val="D4D4D4"/>
              </w:rPr>
              <w:t>          </w:t>
            </w:r>
            <w:r w:rsidRPr="006436AF">
              <w:t>required</w:t>
            </w:r>
            <w:r w:rsidRPr="006436AF">
              <w:rPr>
                <w:color w:val="D4D4D4"/>
              </w:rPr>
              <w:t>: </w:t>
            </w:r>
            <w:r w:rsidRPr="006436AF">
              <w:t>true</w:t>
            </w:r>
          </w:p>
          <w:p w14:paraId="3B49DE79" w14:textId="77777777" w:rsidR="00FC682F" w:rsidRPr="006436AF" w:rsidRDefault="00FC682F" w:rsidP="002C6F69">
            <w:pPr>
              <w:pStyle w:val="PL"/>
              <w:rPr>
                <w:color w:val="D4D4D4"/>
              </w:rPr>
            </w:pPr>
            <w:r w:rsidRPr="006436AF">
              <w:rPr>
                <w:color w:val="D4D4D4"/>
              </w:rPr>
              <w:t>          </w:t>
            </w:r>
            <w:r w:rsidRPr="006436AF">
              <w:t>schema</w:t>
            </w:r>
            <w:r w:rsidRPr="006436AF">
              <w:rPr>
                <w:color w:val="D4D4D4"/>
              </w:rPr>
              <w:t>:</w:t>
            </w:r>
          </w:p>
          <w:p w14:paraId="1BE8AB9D" w14:textId="77777777" w:rsidR="00FC682F" w:rsidRPr="006436AF" w:rsidRDefault="00FC682F" w:rsidP="002C6F69">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'TS26512_CommonData.yaml#/components/schemas/ResourceId'</w:t>
            </w:r>
          </w:p>
          <w:p w14:paraId="480C6FD7" w14:textId="77777777" w:rsidR="00FC682F" w:rsidRPr="006436AF" w:rsidRDefault="00FC682F" w:rsidP="002C6F69">
            <w:pPr>
              <w:pStyle w:val="PL"/>
              <w:rPr>
                <w:color w:val="D4D4D4"/>
              </w:rPr>
            </w:pPr>
            <w:r w:rsidRPr="006436AF">
              <w:rPr>
                <w:color w:val="D4D4D4"/>
              </w:rPr>
              <w:t>          </w:t>
            </w:r>
            <w:r w:rsidRPr="006436AF">
              <w:t>description</w:t>
            </w:r>
            <w:r w:rsidRPr="006436AF">
              <w:rPr>
                <w:color w:val="D4D4D4"/>
              </w:rPr>
              <w:t>: </w:t>
            </w:r>
            <w:r w:rsidRPr="006436AF">
              <w:rPr>
                <w:color w:val="CE9178"/>
              </w:rPr>
              <w:t>'The resource identifier of an existing Provisioning Session.'</w:t>
            </w:r>
          </w:p>
          <w:p w14:paraId="202B61BA" w14:textId="77777777" w:rsidR="00FC682F" w:rsidRPr="006436AF" w:rsidRDefault="00FC682F" w:rsidP="002C6F69">
            <w:pPr>
              <w:pStyle w:val="PL"/>
              <w:rPr>
                <w:color w:val="D4D4D4"/>
              </w:rPr>
            </w:pPr>
            <w:r w:rsidRPr="006436AF">
              <w:rPr>
                <w:color w:val="D4D4D4"/>
              </w:rPr>
              <w:t>    </w:t>
            </w:r>
            <w:r w:rsidRPr="006436AF">
              <w:t>get</w:t>
            </w:r>
            <w:r w:rsidRPr="006436AF">
              <w:rPr>
                <w:color w:val="D4D4D4"/>
              </w:rPr>
              <w:t>:</w:t>
            </w:r>
          </w:p>
          <w:p w14:paraId="3B50CF26" w14:textId="77777777" w:rsidR="00FC682F" w:rsidRPr="006436AF" w:rsidRDefault="00FC682F" w:rsidP="002C6F69">
            <w:pPr>
              <w:pStyle w:val="PL"/>
              <w:rPr>
                <w:color w:val="D4D4D4"/>
              </w:rPr>
            </w:pPr>
            <w:r w:rsidRPr="006436AF">
              <w:rPr>
                <w:color w:val="D4D4D4"/>
              </w:rPr>
              <w:t>      </w:t>
            </w:r>
            <w:r w:rsidRPr="006436AF">
              <w:t>operationId</w:t>
            </w:r>
            <w:r w:rsidRPr="006436AF">
              <w:rPr>
                <w:color w:val="D4D4D4"/>
              </w:rPr>
              <w:t>: </w:t>
            </w:r>
            <w:r w:rsidRPr="006436AF">
              <w:rPr>
                <w:color w:val="CE9178"/>
              </w:rPr>
              <w:t>getProvisioningSessionById</w:t>
            </w:r>
          </w:p>
          <w:p w14:paraId="2627AF96" w14:textId="77777777" w:rsidR="00FC682F" w:rsidRPr="006436AF" w:rsidRDefault="00FC682F" w:rsidP="002C6F69">
            <w:pPr>
              <w:pStyle w:val="PL"/>
              <w:rPr>
                <w:color w:val="D4D4D4"/>
              </w:rPr>
            </w:pPr>
            <w:r w:rsidRPr="006436AF">
              <w:rPr>
                <w:color w:val="D4D4D4"/>
              </w:rPr>
              <w:t>      </w:t>
            </w:r>
            <w:r w:rsidRPr="006436AF">
              <w:t>summary</w:t>
            </w:r>
            <w:r w:rsidRPr="006436AF">
              <w:rPr>
                <w:color w:val="D4D4D4"/>
              </w:rPr>
              <w:t>: </w:t>
            </w:r>
            <w:r w:rsidRPr="006436AF">
              <w:rPr>
                <w:color w:val="CE9178"/>
              </w:rPr>
              <w:t>'Retrieve an existing Provisioning Session'</w:t>
            </w:r>
          </w:p>
          <w:p w14:paraId="5B87CB9B" w14:textId="77777777" w:rsidR="00FC682F" w:rsidRPr="006436AF" w:rsidRDefault="00FC682F" w:rsidP="002C6F69">
            <w:pPr>
              <w:pStyle w:val="PL"/>
              <w:rPr>
                <w:color w:val="D4D4D4"/>
                <w:lang w:val="fr-FR"/>
              </w:rPr>
            </w:pPr>
            <w:r w:rsidRPr="006436AF">
              <w:rPr>
                <w:color w:val="D4D4D4"/>
              </w:rPr>
              <w:t>      </w:t>
            </w:r>
            <w:r w:rsidRPr="006436AF">
              <w:rPr>
                <w:lang w:val="fr-FR"/>
              </w:rPr>
              <w:t>responses</w:t>
            </w:r>
            <w:r w:rsidRPr="006436AF">
              <w:rPr>
                <w:color w:val="D4D4D4"/>
                <w:lang w:val="fr-FR"/>
              </w:rPr>
              <w:t>:</w:t>
            </w:r>
          </w:p>
          <w:p w14:paraId="039AE968" w14:textId="77777777" w:rsidR="00FC682F" w:rsidRPr="006436AF" w:rsidRDefault="00FC682F" w:rsidP="002C6F69">
            <w:pPr>
              <w:pStyle w:val="PL"/>
              <w:rPr>
                <w:color w:val="D4D4D4"/>
                <w:lang w:val="fr-FR"/>
              </w:rPr>
            </w:pPr>
            <w:r w:rsidRPr="006436AF">
              <w:rPr>
                <w:color w:val="D4D4D4"/>
                <w:lang w:val="fr-FR"/>
              </w:rPr>
              <w:t>        </w:t>
            </w:r>
            <w:r w:rsidRPr="006436AF">
              <w:rPr>
                <w:color w:val="CE9178"/>
                <w:lang w:val="fr-FR"/>
              </w:rPr>
              <w:t>'200'</w:t>
            </w:r>
            <w:r w:rsidRPr="006436AF">
              <w:rPr>
                <w:color w:val="D4D4D4"/>
                <w:lang w:val="fr-FR"/>
              </w:rPr>
              <w:t>:</w:t>
            </w:r>
          </w:p>
          <w:p w14:paraId="68F8E411" w14:textId="77777777" w:rsidR="00FC682F" w:rsidRPr="006436AF" w:rsidRDefault="00FC682F" w:rsidP="002C6F69">
            <w:pPr>
              <w:pStyle w:val="PL"/>
              <w:rPr>
                <w:color w:val="D4D4D4"/>
                <w:lang w:val="fr-FR"/>
              </w:rPr>
            </w:pPr>
            <w:r w:rsidRPr="006436AF">
              <w:rPr>
                <w:color w:val="D4D4D4"/>
                <w:lang w:val="fr-FR"/>
              </w:rPr>
              <w:t>          </w:t>
            </w:r>
            <w:r w:rsidRPr="006436AF">
              <w:rPr>
                <w:lang w:val="fr-FR"/>
              </w:rPr>
              <w:t>description</w:t>
            </w:r>
            <w:r w:rsidRPr="006436AF">
              <w:rPr>
                <w:color w:val="D4D4D4"/>
                <w:lang w:val="fr-FR"/>
              </w:rPr>
              <w:t>: </w:t>
            </w:r>
            <w:r w:rsidRPr="006436AF">
              <w:rPr>
                <w:color w:val="CE9178"/>
                <w:lang w:val="fr-FR"/>
              </w:rPr>
              <w:t>'Success'</w:t>
            </w:r>
          </w:p>
          <w:p w14:paraId="2F523D3D" w14:textId="77777777" w:rsidR="00FC682F" w:rsidRPr="006436AF" w:rsidRDefault="00FC682F" w:rsidP="002C6F69">
            <w:pPr>
              <w:pStyle w:val="PL"/>
              <w:rPr>
                <w:color w:val="D4D4D4"/>
                <w:lang w:val="fr-FR"/>
              </w:rPr>
            </w:pPr>
            <w:r w:rsidRPr="006436AF">
              <w:rPr>
                <w:color w:val="D4D4D4"/>
                <w:lang w:val="fr-FR"/>
              </w:rPr>
              <w:t>          </w:t>
            </w:r>
            <w:r w:rsidRPr="006436AF">
              <w:rPr>
                <w:lang w:val="fr-FR"/>
              </w:rPr>
              <w:t>content</w:t>
            </w:r>
            <w:r w:rsidRPr="006436AF">
              <w:rPr>
                <w:color w:val="D4D4D4"/>
                <w:lang w:val="fr-FR"/>
              </w:rPr>
              <w:t>:</w:t>
            </w:r>
          </w:p>
          <w:p w14:paraId="01041791" w14:textId="77777777" w:rsidR="00FC682F" w:rsidRPr="006436AF" w:rsidRDefault="00FC682F" w:rsidP="002C6F69">
            <w:pPr>
              <w:pStyle w:val="PL"/>
              <w:rPr>
                <w:color w:val="D4D4D4"/>
              </w:rPr>
            </w:pPr>
            <w:r w:rsidRPr="006436AF">
              <w:rPr>
                <w:color w:val="D4D4D4"/>
                <w:lang w:val="fr-FR"/>
              </w:rPr>
              <w:t>            </w:t>
            </w:r>
            <w:r w:rsidRPr="006436AF">
              <w:t>application/json</w:t>
            </w:r>
            <w:r w:rsidRPr="006436AF">
              <w:rPr>
                <w:color w:val="D4D4D4"/>
              </w:rPr>
              <w:t>:</w:t>
            </w:r>
          </w:p>
          <w:p w14:paraId="1508D751" w14:textId="77777777" w:rsidR="00FC682F" w:rsidRPr="006436AF" w:rsidRDefault="00FC682F" w:rsidP="002C6F69">
            <w:pPr>
              <w:pStyle w:val="PL"/>
              <w:rPr>
                <w:color w:val="D4D4D4"/>
              </w:rPr>
            </w:pPr>
            <w:r w:rsidRPr="006436AF">
              <w:rPr>
                <w:color w:val="D4D4D4"/>
              </w:rPr>
              <w:t>              </w:t>
            </w:r>
            <w:r w:rsidRPr="006436AF">
              <w:t>schema</w:t>
            </w:r>
            <w:r w:rsidRPr="006436AF">
              <w:rPr>
                <w:color w:val="D4D4D4"/>
              </w:rPr>
              <w:t>:</w:t>
            </w:r>
          </w:p>
          <w:p w14:paraId="0F38F667" w14:textId="77777777" w:rsidR="00FC682F" w:rsidRPr="006436AF" w:rsidRDefault="00FC682F" w:rsidP="002C6F69">
            <w:pPr>
              <w:pStyle w:val="PL"/>
              <w:rPr>
                <w:color w:val="D4D4D4"/>
              </w:rPr>
            </w:pPr>
            <w:r w:rsidRPr="006436AF">
              <w:rPr>
                <w:color w:val="D4D4D4"/>
              </w:rPr>
              <w:t>                </w:t>
            </w:r>
            <w:r w:rsidRPr="006436AF">
              <w:t>$ref</w:t>
            </w:r>
            <w:r w:rsidRPr="006436AF">
              <w:rPr>
                <w:color w:val="D4D4D4"/>
              </w:rPr>
              <w:t>: </w:t>
            </w:r>
            <w:r w:rsidRPr="006436AF">
              <w:rPr>
                <w:color w:val="CE9178"/>
              </w:rPr>
              <w:t>'#/components/schemas/ProvisioningSession'</w:t>
            </w:r>
          </w:p>
          <w:p w14:paraId="17518056" w14:textId="77777777" w:rsidR="00FC682F" w:rsidRPr="006436AF" w:rsidRDefault="00FC682F" w:rsidP="002C6F69">
            <w:pPr>
              <w:pStyle w:val="PL"/>
              <w:rPr>
                <w:color w:val="D4D4D4"/>
              </w:rPr>
            </w:pPr>
            <w:r w:rsidRPr="006436AF">
              <w:rPr>
                <w:color w:val="D4D4D4"/>
              </w:rPr>
              <w:t>    </w:t>
            </w:r>
            <w:r w:rsidRPr="006436AF">
              <w:t>delete</w:t>
            </w:r>
            <w:r w:rsidRPr="006436AF">
              <w:rPr>
                <w:color w:val="D4D4D4"/>
              </w:rPr>
              <w:t>:</w:t>
            </w:r>
          </w:p>
          <w:p w14:paraId="2CB513D6" w14:textId="77777777" w:rsidR="00FC682F" w:rsidRPr="006436AF" w:rsidRDefault="00FC682F" w:rsidP="002C6F69">
            <w:pPr>
              <w:pStyle w:val="PL"/>
              <w:rPr>
                <w:color w:val="D4D4D4"/>
              </w:rPr>
            </w:pPr>
            <w:r w:rsidRPr="006436AF">
              <w:rPr>
                <w:color w:val="D4D4D4"/>
              </w:rPr>
              <w:t>      </w:t>
            </w:r>
            <w:r w:rsidRPr="006436AF">
              <w:t>operationId</w:t>
            </w:r>
            <w:r w:rsidRPr="006436AF">
              <w:rPr>
                <w:color w:val="D4D4D4"/>
              </w:rPr>
              <w:t>: </w:t>
            </w:r>
            <w:r w:rsidRPr="006436AF">
              <w:rPr>
                <w:color w:val="CE9178"/>
              </w:rPr>
              <w:t>destroyProvisioningSession</w:t>
            </w:r>
          </w:p>
          <w:p w14:paraId="39C6B77F" w14:textId="77777777" w:rsidR="00FC682F" w:rsidRPr="006436AF" w:rsidRDefault="00FC682F" w:rsidP="002C6F69">
            <w:pPr>
              <w:pStyle w:val="PL"/>
              <w:rPr>
                <w:color w:val="D4D4D4"/>
              </w:rPr>
            </w:pPr>
            <w:r w:rsidRPr="006436AF">
              <w:rPr>
                <w:color w:val="D4D4D4"/>
              </w:rPr>
              <w:t>      </w:t>
            </w:r>
            <w:r w:rsidRPr="006436AF">
              <w:t>summary</w:t>
            </w:r>
            <w:r w:rsidRPr="006436AF">
              <w:rPr>
                <w:color w:val="D4D4D4"/>
              </w:rPr>
              <w:t>: </w:t>
            </w:r>
            <w:r w:rsidRPr="006436AF">
              <w:rPr>
                <w:color w:val="CE9178"/>
              </w:rPr>
              <w:t>'Destroy an existing Provisioning Session'</w:t>
            </w:r>
          </w:p>
          <w:p w14:paraId="177A4E8E" w14:textId="77777777" w:rsidR="00FC682F" w:rsidRPr="006436AF" w:rsidRDefault="00FC682F" w:rsidP="002C6F69">
            <w:pPr>
              <w:pStyle w:val="PL"/>
              <w:rPr>
                <w:color w:val="D4D4D4"/>
              </w:rPr>
            </w:pPr>
            <w:r w:rsidRPr="006436AF">
              <w:rPr>
                <w:color w:val="D4D4D4"/>
              </w:rPr>
              <w:t>      </w:t>
            </w:r>
            <w:r w:rsidRPr="006436AF">
              <w:t>responses</w:t>
            </w:r>
            <w:r w:rsidRPr="006436AF">
              <w:rPr>
                <w:color w:val="D4D4D4"/>
              </w:rPr>
              <w:t>:</w:t>
            </w:r>
          </w:p>
          <w:p w14:paraId="4A245D6D" w14:textId="77777777" w:rsidR="00FC682F" w:rsidRPr="006436AF" w:rsidRDefault="00FC682F" w:rsidP="002C6F69">
            <w:pPr>
              <w:pStyle w:val="PL"/>
              <w:rPr>
                <w:color w:val="D4D4D4"/>
              </w:rPr>
            </w:pPr>
            <w:r w:rsidRPr="006436AF">
              <w:rPr>
                <w:color w:val="D4D4D4"/>
              </w:rPr>
              <w:t>        </w:t>
            </w:r>
            <w:r w:rsidRPr="006436AF">
              <w:rPr>
                <w:color w:val="CE9178"/>
              </w:rPr>
              <w:t>'204'</w:t>
            </w:r>
            <w:r w:rsidRPr="006436AF">
              <w:rPr>
                <w:color w:val="D4D4D4"/>
              </w:rPr>
              <w:t>:</w:t>
            </w:r>
          </w:p>
          <w:p w14:paraId="7020EF25" w14:textId="77777777" w:rsidR="00FC682F" w:rsidRPr="006436AF" w:rsidRDefault="00FC682F" w:rsidP="002C6F69">
            <w:pPr>
              <w:pStyle w:val="PL"/>
              <w:rPr>
                <w:color w:val="D4D4D4"/>
              </w:rPr>
            </w:pPr>
            <w:r w:rsidRPr="006436AF">
              <w:rPr>
                <w:color w:val="D4D4D4"/>
              </w:rPr>
              <w:t>          </w:t>
            </w:r>
            <w:r w:rsidRPr="006436AF">
              <w:t>description</w:t>
            </w:r>
            <w:r w:rsidRPr="006436AF">
              <w:rPr>
                <w:color w:val="D4D4D4"/>
              </w:rPr>
              <w:t>: </w:t>
            </w:r>
            <w:r w:rsidRPr="006436AF">
              <w:rPr>
                <w:color w:val="CE9178"/>
              </w:rPr>
              <w:t>'Provisioning Session Destroyed'</w:t>
            </w:r>
          </w:p>
          <w:p w14:paraId="3A834265" w14:textId="77777777" w:rsidR="00FC682F" w:rsidRPr="006436AF" w:rsidRDefault="00FC682F" w:rsidP="002C6F69">
            <w:pPr>
              <w:pStyle w:val="PL"/>
              <w:rPr>
                <w:color w:val="D4D4D4"/>
              </w:rPr>
            </w:pPr>
            <w:r w:rsidRPr="006436AF">
              <w:rPr>
                <w:color w:val="D4D4D4"/>
              </w:rPr>
              <w:t>          </w:t>
            </w:r>
            <w:r w:rsidRPr="006436AF">
              <w:rPr>
                <w:color w:val="6A9955"/>
              </w:rPr>
              <w:t># No Content</w:t>
            </w:r>
          </w:p>
          <w:p w14:paraId="58970285" w14:textId="77777777" w:rsidR="00FC682F" w:rsidRPr="006436AF" w:rsidRDefault="00FC682F" w:rsidP="002C6F69">
            <w:pPr>
              <w:pStyle w:val="PL"/>
              <w:rPr>
                <w:color w:val="D4D4D4"/>
              </w:rPr>
            </w:pPr>
            <w:r w:rsidRPr="006436AF">
              <w:t>components</w:t>
            </w:r>
            <w:r w:rsidRPr="006436AF">
              <w:rPr>
                <w:color w:val="D4D4D4"/>
              </w:rPr>
              <w:t>:</w:t>
            </w:r>
          </w:p>
          <w:p w14:paraId="34487C63" w14:textId="77777777" w:rsidR="00FC682F" w:rsidRPr="006436AF" w:rsidRDefault="00FC682F" w:rsidP="002C6F69">
            <w:pPr>
              <w:pStyle w:val="PL"/>
              <w:rPr>
                <w:color w:val="D4D4D4"/>
              </w:rPr>
            </w:pPr>
            <w:r w:rsidRPr="006436AF">
              <w:rPr>
                <w:color w:val="D4D4D4"/>
              </w:rPr>
              <w:t>  </w:t>
            </w:r>
            <w:r w:rsidRPr="006436AF">
              <w:t>schemas</w:t>
            </w:r>
            <w:r w:rsidRPr="006436AF">
              <w:rPr>
                <w:color w:val="D4D4D4"/>
              </w:rPr>
              <w:t>:</w:t>
            </w:r>
          </w:p>
          <w:p w14:paraId="5BD8B429" w14:textId="77777777" w:rsidR="00FC682F" w:rsidRPr="006436AF" w:rsidRDefault="00FC682F" w:rsidP="002C6F69">
            <w:pPr>
              <w:pStyle w:val="PL"/>
              <w:rPr>
                <w:color w:val="D4D4D4"/>
              </w:rPr>
            </w:pPr>
            <w:r w:rsidRPr="006436AF">
              <w:rPr>
                <w:color w:val="D4D4D4"/>
              </w:rPr>
              <w:t>    </w:t>
            </w:r>
            <w:r w:rsidRPr="006436AF">
              <w:t>ProvisioningSession</w:t>
            </w:r>
            <w:r w:rsidRPr="006436AF">
              <w:rPr>
                <w:color w:val="D4D4D4"/>
              </w:rPr>
              <w:t>:</w:t>
            </w:r>
          </w:p>
          <w:p w14:paraId="23846CB3" w14:textId="77777777" w:rsidR="00FC682F" w:rsidRPr="006436AF" w:rsidRDefault="00FC682F" w:rsidP="002C6F69">
            <w:pPr>
              <w:pStyle w:val="PL"/>
              <w:rPr>
                <w:color w:val="D4D4D4"/>
              </w:rPr>
            </w:pPr>
            <w:r w:rsidRPr="006436AF">
              <w:rPr>
                <w:color w:val="D4D4D4"/>
              </w:rPr>
              <w:t>      </w:t>
            </w:r>
            <w:r w:rsidRPr="006436AF">
              <w:t>type</w:t>
            </w:r>
            <w:r w:rsidRPr="006436AF">
              <w:rPr>
                <w:color w:val="D4D4D4"/>
              </w:rPr>
              <w:t>: </w:t>
            </w:r>
            <w:r w:rsidRPr="006436AF">
              <w:rPr>
                <w:color w:val="CE9178"/>
              </w:rPr>
              <w:t>object</w:t>
            </w:r>
          </w:p>
          <w:p w14:paraId="2A4AE6C5" w14:textId="77777777" w:rsidR="00FC682F" w:rsidRPr="006436AF" w:rsidRDefault="00FC682F" w:rsidP="002C6F69">
            <w:pPr>
              <w:pStyle w:val="PL"/>
              <w:rPr>
                <w:color w:val="D4D4D4"/>
              </w:rPr>
            </w:pPr>
            <w:r w:rsidRPr="006436AF">
              <w:rPr>
                <w:color w:val="D4D4D4"/>
              </w:rPr>
              <w:t>      </w:t>
            </w:r>
            <w:r w:rsidRPr="006436AF">
              <w:t>description</w:t>
            </w:r>
            <w:r w:rsidRPr="006436AF">
              <w:rPr>
                <w:color w:val="D4D4D4"/>
              </w:rPr>
              <w:t>: </w:t>
            </w:r>
            <w:r w:rsidRPr="006436AF">
              <w:rPr>
                <w:color w:val="CE9178"/>
              </w:rPr>
              <w:t>"A representation of a Provisioning Session."</w:t>
            </w:r>
          </w:p>
          <w:p w14:paraId="1683E1F2" w14:textId="77777777" w:rsidR="00FC682F" w:rsidRPr="006436AF" w:rsidRDefault="00FC682F" w:rsidP="002C6F69">
            <w:pPr>
              <w:pStyle w:val="PL"/>
              <w:rPr>
                <w:color w:val="D4D4D4"/>
              </w:rPr>
            </w:pPr>
            <w:r w:rsidRPr="006436AF">
              <w:rPr>
                <w:color w:val="D4D4D4"/>
              </w:rPr>
              <w:t>      </w:t>
            </w:r>
            <w:r w:rsidRPr="006436AF">
              <w:t>required</w:t>
            </w:r>
            <w:r w:rsidRPr="006436AF">
              <w:rPr>
                <w:color w:val="D4D4D4"/>
              </w:rPr>
              <w:t>:</w:t>
            </w:r>
          </w:p>
          <w:p w14:paraId="5C7FB43D" w14:textId="77777777" w:rsidR="00FC682F" w:rsidRPr="006436AF" w:rsidRDefault="00FC682F" w:rsidP="002C6F69">
            <w:pPr>
              <w:pStyle w:val="PL"/>
              <w:rPr>
                <w:color w:val="D4D4D4"/>
              </w:rPr>
            </w:pPr>
            <w:r w:rsidRPr="006436AF">
              <w:rPr>
                <w:color w:val="D4D4D4"/>
              </w:rPr>
              <w:t>        - </w:t>
            </w:r>
            <w:r w:rsidRPr="006436AF">
              <w:rPr>
                <w:color w:val="CE9178"/>
              </w:rPr>
              <w:t>provisioningSessionId</w:t>
            </w:r>
          </w:p>
          <w:p w14:paraId="2A327243" w14:textId="77777777" w:rsidR="00FC682F" w:rsidRPr="006436AF" w:rsidRDefault="00FC682F" w:rsidP="002C6F69">
            <w:pPr>
              <w:pStyle w:val="PL"/>
              <w:rPr>
                <w:color w:val="D4D4D4"/>
              </w:rPr>
            </w:pPr>
            <w:r w:rsidRPr="006436AF">
              <w:rPr>
                <w:color w:val="D4D4D4"/>
              </w:rPr>
              <w:t>        - </w:t>
            </w:r>
            <w:r w:rsidRPr="006436AF">
              <w:rPr>
                <w:color w:val="CE9178"/>
              </w:rPr>
              <w:t>provisioningSessionType</w:t>
            </w:r>
          </w:p>
          <w:p w14:paraId="6C562F9B" w14:textId="5E548863" w:rsidR="00FC682F" w:rsidRPr="006436AF" w:rsidRDefault="00FC682F" w:rsidP="002C6F69">
            <w:pPr>
              <w:pStyle w:val="PL"/>
              <w:rPr>
                <w:color w:val="D4D4D4"/>
              </w:rPr>
            </w:pPr>
            <w:r w:rsidRPr="006436AF">
              <w:rPr>
                <w:color w:val="D4D4D4"/>
                <w:lang w:val="en-US"/>
              </w:rPr>
              <w:t>        - </w:t>
            </w:r>
            <w:r w:rsidR="00EC772F">
              <w:rPr>
                <w:color w:val="CE9178"/>
                <w:lang w:val="en-US"/>
              </w:rPr>
              <w:t>a</w:t>
            </w:r>
            <w:r w:rsidRPr="006436AF">
              <w:rPr>
                <w:color w:val="CE9178"/>
                <w:lang w:val="en-US"/>
              </w:rPr>
              <w:t>ppId</w:t>
            </w:r>
          </w:p>
          <w:p w14:paraId="416D4126" w14:textId="77777777" w:rsidR="00FC682F" w:rsidRPr="006436AF" w:rsidRDefault="00FC682F" w:rsidP="002C6F69">
            <w:pPr>
              <w:pStyle w:val="PL"/>
              <w:rPr>
                <w:color w:val="D4D4D4"/>
              </w:rPr>
            </w:pPr>
            <w:r w:rsidRPr="006436AF">
              <w:rPr>
                <w:color w:val="D4D4D4"/>
              </w:rPr>
              <w:t>      </w:t>
            </w:r>
            <w:r w:rsidRPr="006436AF">
              <w:t>properties</w:t>
            </w:r>
            <w:r w:rsidRPr="006436AF">
              <w:rPr>
                <w:color w:val="D4D4D4"/>
              </w:rPr>
              <w:t>:</w:t>
            </w:r>
          </w:p>
          <w:p w14:paraId="176921C1" w14:textId="77777777" w:rsidR="00FC682F" w:rsidRPr="006436AF" w:rsidRDefault="00FC682F" w:rsidP="002C6F69">
            <w:pPr>
              <w:pStyle w:val="PL"/>
              <w:rPr>
                <w:color w:val="D4D4D4"/>
              </w:rPr>
            </w:pPr>
            <w:r w:rsidRPr="006436AF">
              <w:rPr>
                <w:color w:val="D4D4D4"/>
              </w:rPr>
              <w:t>        </w:t>
            </w:r>
            <w:r w:rsidRPr="006436AF">
              <w:t>provisioningSessionId</w:t>
            </w:r>
            <w:r w:rsidRPr="006436AF">
              <w:rPr>
                <w:color w:val="D4D4D4"/>
              </w:rPr>
              <w:t>:</w:t>
            </w:r>
          </w:p>
          <w:p w14:paraId="37409F83" w14:textId="77777777" w:rsidR="00FC682F" w:rsidRPr="006436AF" w:rsidRDefault="00FC682F" w:rsidP="002C6F69">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'TS26512_CommonData.yaml#/components/schemas/ResourceId'</w:t>
            </w:r>
          </w:p>
          <w:p w14:paraId="4534397C" w14:textId="77777777" w:rsidR="00FC682F" w:rsidRPr="006436AF" w:rsidRDefault="00FC682F" w:rsidP="002C6F69">
            <w:pPr>
              <w:pStyle w:val="PL"/>
              <w:rPr>
                <w:color w:val="D4D4D4"/>
              </w:rPr>
            </w:pPr>
            <w:r w:rsidRPr="006436AF">
              <w:rPr>
                <w:color w:val="D4D4D4"/>
              </w:rPr>
              <w:t>        </w:t>
            </w:r>
            <w:r w:rsidRPr="006436AF">
              <w:t>provisioningSessionType</w:t>
            </w:r>
            <w:r w:rsidRPr="006436AF">
              <w:rPr>
                <w:color w:val="D4D4D4"/>
              </w:rPr>
              <w:t>:</w:t>
            </w:r>
          </w:p>
          <w:p w14:paraId="7F8E1C2A" w14:textId="77777777" w:rsidR="00FC682F" w:rsidRPr="006436AF" w:rsidRDefault="00FC682F" w:rsidP="002C6F69">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'TS26512_CommonData.yaml#/components/schemas/ProvisioningSessionType'</w:t>
            </w:r>
          </w:p>
          <w:p w14:paraId="09DB7A76" w14:textId="77777777" w:rsidR="00FC682F" w:rsidRPr="006436AF" w:rsidRDefault="00FC682F" w:rsidP="002C6F69">
            <w:pPr>
              <w:pStyle w:val="PL"/>
              <w:rPr>
                <w:color w:val="D4D4D4"/>
              </w:rPr>
            </w:pPr>
            <w:r w:rsidRPr="006436AF">
              <w:rPr>
                <w:color w:val="D4D4D4"/>
              </w:rPr>
              <w:t>        </w:t>
            </w:r>
            <w:r w:rsidRPr="006436AF">
              <w:t>aspId</w:t>
            </w:r>
            <w:r w:rsidRPr="006436AF">
              <w:rPr>
                <w:color w:val="D4D4D4"/>
              </w:rPr>
              <w:t>:</w:t>
            </w:r>
          </w:p>
          <w:p w14:paraId="43F5B671" w14:textId="77777777" w:rsidR="00FC682F" w:rsidRPr="006436AF" w:rsidRDefault="00FC682F" w:rsidP="002C6F69">
            <w:pPr>
              <w:pStyle w:val="PL"/>
              <w:rPr>
                <w:color w:val="D4D4D4"/>
              </w:rPr>
            </w:pPr>
            <w:r w:rsidRPr="006436AF">
              <w:rPr>
                <w:color w:val="D4D4D4"/>
              </w:rPr>
              <w:t>          </w:t>
            </w:r>
            <w:r w:rsidRPr="006436AF">
              <w:t>$ref</w:t>
            </w:r>
            <w:r w:rsidRPr="006436AF">
              <w:rPr>
                <w:color w:val="D4D4D4"/>
              </w:rPr>
              <w:t>: </w:t>
            </w:r>
            <w:r w:rsidRPr="006436AF">
              <w:rPr>
                <w:color w:val="CE9178"/>
              </w:rPr>
              <w:t>'TS29514_Npcf_PolicyAuthorization.yaml#/components/schemas/AspId'</w:t>
            </w:r>
          </w:p>
          <w:p w14:paraId="4464E205" w14:textId="02B5B798" w:rsidR="00FC682F" w:rsidRPr="006436AF" w:rsidRDefault="00FC682F" w:rsidP="002C6F69">
            <w:pPr>
              <w:pStyle w:val="PL"/>
              <w:rPr>
                <w:color w:val="D4D4D4"/>
                <w:lang w:val="en-US"/>
              </w:rPr>
            </w:pPr>
            <w:r w:rsidRPr="006436AF">
              <w:rPr>
                <w:color w:val="D4D4D4"/>
                <w:lang w:val="en-US"/>
              </w:rPr>
              <w:t>        </w:t>
            </w:r>
            <w:r w:rsidR="00EC772F">
              <w:rPr>
                <w:lang w:val="en-US"/>
              </w:rPr>
              <w:t>a</w:t>
            </w:r>
            <w:r w:rsidRPr="006436AF">
              <w:rPr>
                <w:lang w:val="en-US"/>
              </w:rPr>
              <w:t>ppId</w:t>
            </w:r>
            <w:r w:rsidRPr="006436AF">
              <w:rPr>
                <w:color w:val="D4D4D4"/>
                <w:lang w:val="en-US"/>
              </w:rPr>
              <w:t>:</w:t>
            </w:r>
          </w:p>
          <w:p w14:paraId="6D3FB2E7" w14:textId="77777777" w:rsidR="00FC682F" w:rsidRPr="006436AF" w:rsidRDefault="00FC682F" w:rsidP="002C6F69">
            <w:pPr>
              <w:pStyle w:val="PL"/>
              <w:rPr>
                <w:color w:val="CE9178"/>
                <w:lang w:val="en-US"/>
              </w:rPr>
            </w:pPr>
            <w:r w:rsidRPr="006436AF">
              <w:rPr>
                <w:color w:val="D4D4D4"/>
                <w:lang w:val="en-US"/>
              </w:rPr>
              <w:t>          </w:t>
            </w:r>
            <w:r w:rsidRPr="006436AF">
              <w:rPr>
                <w:lang w:val="en-US"/>
              </w:rPr>
              <w:t>$ref</w:t>
            </w:r>
            <w:r w:rsidRPr="006436AF">
              <w:rPr>
                <w:color w:val="D4D4D4"/>
                <w:lang w:val="en-US"/>
              </w:rPr>
              <w:t>: </w:t>
            </w:r>
            <w:r w:rsidRPr="006436AF">
              <w:rPr>
                <w:color w:val="CE9178"/>
                <w:lang w:val="en-US"/>
              </w:rPr>
              <w:t>'TS29571_CommonData.yaml#/components/schemas/ApplicationId'</w:t>
            </w:r>
          </w:p>
          <w:p w14:paraId="3FBF46FF" w14:textId="77777777" w:rsidR="00FC682F" w:rsidRPr="006436AF" w:rsidRDefault="00FC682F" w:rsidP="002C6F69">
            <w:pPr>
              <w:pStyle w:val="PL"/>
              <w:rPr>
                <w:color w:val="D4D4D4"/>
              </w:rPr>
            </w:pPr>
            <w:r w:rsidRPr="006436AF">
              <w:rPr>
                <w:color w:val="D4D4D4"/>
              </w:rPr>
              <w:lastRenderedPageBreak/>
              <w:t>        </w:t>
            </w:r>
            <w:r w:rsidRPr="006436AF">
              <w:t>serverCertificateIds</w:t>
            </w:r>
            <w:r w:rsidRPr="006436AF">
              <w:rPr>
                <w:color w:val="D4D4D4"/>
              </w:rPr>
              <w:t>:</w:t>
            </w:r>
          </w:p>
          <w:p w14:paraId="281380E0" w14:textId="77777777" w:rsidR="00FC682F" w:rsidRPr="006436AF" w:rsidRDefault="00FC682F" w:rsidP="002C6F69">
            <w:pPr>
              <w:pStyle w:val="PL"/>
              <w:rPr>
                <w:color w:val="D4D4D4"/>
              </w:rPr>
            </w:pPr>
            <w:r w:rsidRPr="006436AF">
              <w:rPr>
                <w:color w:val="D4D4D4"/>
              </w:rPr>
              <w:t>          </w:t>
            </w:r>
            <w:r w:rsidRPr="006436AF">
              <w:t>type</w:t>
            </w:r>
            <w:r w:rsidRPr="006436AF">
              <w:rPr>
                <w:color w:val="D4D4D4"/>
              </w:rPr>
              <w:t>: </w:t>
            </w:r>
            <w:r w:rsidRPr="006436AF">
              <w:rPr>
                <w:color w:val="CE9178"/>
              </w:rPr>
              <w:t>array</w:t>
            </w:r>
          </w:p>
          <w:p w14:paraId="0F43DBDB" w14:textId="77777777" w:rsidR="00FC682F" w:rsidRPr="006436AF" w:rsidRDefault="00FC682F" w:rsidP="002C6F69">
            <w:pPr>
              <w:pStyle w:val="PL"/>
              <w:rPr>
                <w:color w:val="D4D4D4"/>
              </w:rPr>
            </w:pPr>
            <w:r w:rsidRPr="006436AF">
              <w:rPr>
                <w:color w:val="D4D4D4"/>
              </w:rPr>
              <w:t>          </w:t>
            </w:r>
            <w:r w:rsidRPr="006436AF">
              <w:t>items</w:t>
            </w:r>
            <w:r w:rsidRPr="006436AF">
              <w:rPr>
                <w:color w:val="D4D4D4"/>
              </w:rPr>
              <w:t>:</w:t>
            </w:r>
          </w:p>
          <w:p w14:paraId="3956292A" w14:textId="77777777" w:rsidR="00FC682F" w:rsidRPr="006436AF" w:rsidRDefault="00FC682F" w:rsidP="002C6F69">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'TS26512_CommonData.yaml#/components/schemas/ResourceId'</w:t>
            </w:r>
          </w:p>
          <w:p w14:paraId="39760A79" w14:textId="77777777" w:rsidR="00FC682F" w:rsidRPr="006436AF" w:rsidRDefault="00FC682F" w:rsidP="002C6F69">
            <w:pPr>
              <w:pStyle w:val="PL"/>
              <w:rPr>
                <w:color w:val="D4D4D4"/>
              </w:rPr>
            </w:pPr>
            <w:r w:rsidRPr="006436AF">
              <w:rPr>
                <w:color w:val="D4D4D4"/>
              </w:rPr>
              <w:t>          </w:t>
            </w:r>
            <w:r w:rsidRPr="006436AF">
              <w:t>minItems</w:t>
            </w:r>
            <w:r w:rsidRPr="006436AF">
              <w:rPr>
                <w:color w:val="D4D4D4"/>
              </w:rPr>
              <w:t>: </w:t>
            </w:r>
            <w:r w:rsidRPr="006436AF">
              <w:rPr>
                <w:color w:val="B5CEA8"/>
              </w:rPr>
              <w:t>1</w:t>
            </w:r>
          </w:p>
          <w:p w14:paraId="007C921D" w14:textId="77777777" w:rsidR="00FC682F" w:rsidRPr="006436AF" w:rsidRDefault="00FC682F" w:rsidP="002C6F69">
            <w:pPr>
              <w:pStyle w:val="PL"/>
              <w:rPr>
                <w:color w:val="D4D4D4"/>
                <w:lang w:val="en-US"/>
              </w:rPr>
            </w:pPr>
            <w:r w:rsidRPr="006436AF">
              <w:rPr>
                <w:color w:val="D4D4D4"/>
                <w:lang w:val="en-US"/>
              </w:rPr>
              <w:t>          </w:t>
            </w:r>
            <w:r w:rsidRPr="006436AF">
              <w:rPr>
                <w:lang w:val="en-US"/>
              </w:rPr>
              <w:t>uniqueItems</w:t>
            </w:r>
            <w:r w:rsidRPr="006436AF">
              <w:rPr>
                <w:color w:val="D4D4D4"/>
                <w:lang w:val="en-US"/>
              </w:rPr>
              <w:t>: true</w:t>
            </w:r>
          </w:p>
          <w:p w14:paraId="45FE00F5" w14:textId="77777777" w:rsidR="00FC682F" w:rsidRPr="006436AF" w:rsidRDefault="00FC682F" w:rsidP="002C6F69">
            <w:pPr>
              <w:pStyle w:val="PL"/>
              <w:rPr>
                <w:color w:val="D4D4D4"/>
              </w:rPr>
            </w:pPr>
            <w:r w:rsidRPr="006436AF">
              <w:rPr>
                <w:color w:val="D4D4D4"/>
              </w:rPr>
              <w:t>        </w:t>
            </w:r>
            <w:r w:rsidRPr="006436AF">
              <w:t>contentPreparationTemplateIds</w:t>
            </w:r>
            <w:r w:rsidRPr="006436AF">
              <w:rPr>
                <w:color w:val="D4D4D4"/>
              </w:rPr>
              <w:t>:</w:t>
            </w:r>
          </w:p>
          <w:p w14:paraId="3C77871B" w14:textId="77777777" w:rsidR="00FC682F" w:rsidRPr="006436AF" w:rsidRDefault="00FC682F" w:rsidP="002C6F69">
            <w:pPr>
              <w:pStyle w:val="PL"/>
              <w:rPr>
                <w:color w:val="D4D4D4"/>
              </w:rPr>
            </w:pPr>
            <w:r w:rsidRPr="006436AF">
              <w:rPr>
                <w:color w:val="D4D4D4"/>
              </w:rPr>
              <w:t>          </w:t>
            </w:r>
            <w:r w:rsidRPr="006436AF">
              <w:t>type</w:t>
            </w:r>
            <w:r w:rsidRPr="006436AF">
              <w:rPr>
                <w:color w:val="D4D4D4"/>
              </w:rPr>
              <w:t>: </w:t>
            </w:r>
            <w:r w:rsidRPr="006436AF">
              <w:rPr>
                <w:color w:val="CE9178"/>
              </w:rPr>
              <w:t>array</w:t>
            </w:r>
          </w:p>
          <w:p w14:paraId="5086DC6B" w14:textId="77777777" w:rsidR="00FC682F" w:rsidRPr="006436AF" w:rsidRDefault="00FC682F" w:rsidP="002C6F69">
            <w:pPr>
              <w:pStyle w:val="PL"/>
              <w:rPr>
                <w:color w:val="D4D4D4"/>
              </w:rPr>
            </w:pPr>
            <w:r w:rsidRPr="006436AF">
              <w:rPr>
                <w:color w:val="D4D4D4"/>
              </w:rPr>
              <w:t>          </w:t>
            </w:r>
            <w:r w:rsidRPr="006436AF">
              <w:t>items</w:t>
            </w:r>
            <w:r w:rsidRPr="006436AF">
              <w:rPr>
                <w:color w:val="D4D4D4"/>
              </w:rPr>
              <w:t>:</w:t>
            </w:r>
          </w:p>
          <w:p w14:paraId="60C2C4E5" w14:textId="77777777" w:rsidR="00FC682F" w:rsidRPr="006436AF" w:rsidRDefault="00FC682F" w:rsidP="002C6F69">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'TS26512_CommonData.yaml#/components/schemas/ResourceId'</w:t>
            </w:r>
          </w:p>
          <w:p w14:paraId="2B085EBB" w14:textId="77777777" w:rsidR="00FC682F" w:rsidRPr="006436AF" w:rsidRDefault="00FC682F" w:rsidP="002C6F69">
            <w:pPr>
              <w:pStyle w:val="PL"/>
              <w:rPr>
                <w:color w:val="D4D4D4"/>
              </w:rPr>
            </w:pPr>
            <w:r w:rsidRPr="006436AF">
              <w:rPr>
                <w:color w:val="D4D4D4"/>
              </w:rPr>
              <w:t>          </w:t>
            </w:r>
            <w:r w:rsidRPr="006436AF">
              <w:t>minItems</w:t>
            </w:r>
            <w:r w:rsidRPr="006436AF">
              <w:rPr>
                <w:color w:val="D4D4D4"/>
              </w:rPr>
              <w:t>: </w:t>
            </w:r>
            <w:r w:rsidRPr="006436AF">
              <w:rPr>
                <w:color w:val="B5CEA8"/>
              </w:rPr>
              <w:t>1</w:t>
            </w:r>
          </w:p>
          <w:p w14:paraId="7B270818" w14:textId="77777777" w:rsidR="00FC682F" w:rsidRPr="006436AF" w:rsidRDefault="00FC682F" w:rsidP="002C6F69">
            <w:pPr>
              <w:pStyle w:val="PL"/>
              <w:rPr>
                <w:color w:val="D4D4D4"/>
                <w:lang w:val="en-US"/>
              </w:rPr>
            </w:pPr>
            <w:r w:rsidRPr="006436AF">
              <w:rPr>
                <w:color w:val="D4D4D4"/>
                <w:lang w:val="en-US"/>
              </w:rPr>
              <w:t>          </w:t>
            </w:r>
            <w:r w:rsidRPr="006436AF">
              <w:rPr>
                <w:lang w:val="en-US"/>
              </w:rPr>
              <w:t>uniqueItems</w:t>
            </w:r>
            <w:r w:rsidRPr="006436AF">
              <w:rPr>
                <w:color w:val="D4D4D4"/>
                <w:lang w:val="en-US"/>
              </w:rPr>
              <w:t>: true</w:t>
            </w:r>
          </w:p>
          <w:p w14:paraId="236E6A98" w14:textId="77777777" w:rsidR="00FC682F" w:rsidRPr="006436AF" w:rsidRDefault="00FC682F" w:rsidP="002C6F69">
            <w:pPr>
              <w:pStyle w:val="PL"/>
              <w:rPr>
                <w:color w:val="D4D4D4"/>
              </w:rPr>
            </w:pPr>
            <w:r w:rsidRPr="006436AF">
              <w:rPr>
                <w:color w:val="D4D4D4"/>
              </w:rPr>
              <w:t>        </w:t>
            </w:r>
            <w:r w:rsidRPr="006436AF">
              <w:t>metricsReportingConfigurationIds</w:t>
            </w:r>
            <w:r w:rsidRPr="006436AF">
              <w:rPr>
                <w:color w:val="D4D4D4"/>
              </w:rPr>
              <w:t>:</w:t>
            </w:r>
          </w:p>
          <w:p w14:paraId="5DFC1605" w14:textId="77777777" w:rsidR="00FC682F" w:rsidRPr="006436AF" w:rsidRDefault="00FC682F" w:rsidP="002C6F69">
            <w:pPr>
              <w:pStyle w:val="PL"/>
              <w:rPr>
                <w:color w:val="D4D4D4"/>
              </w:rPr>
            </w:pPr>
            <w:r w:rsidRPr="006436AF">
              <w:rPr>
                <w:color w:val="D4D4D4"/>
              </w:rPr>
              <w:t>          </w:t>
            </w:r>
            <w:r w:rsidRPr="006436AF">
              <w:t>type</w:t>
            </w:r>
            <w:r w:rsidRPr="006436AF">
              <w:rPr>
                <w:color w:val="D4D4D4"/>
              </w:rPr>
              <w:t>: </w:t>
            </w:r>
            <w:r w:rsidRPr="006436AF">
              <w:rPr>
                <w:color w:val="CE9178"/>
              </w:rPr>
              <w:t>array</w:t>
            </w:r>
          </w:p>
          <w:p w14:paraId="2AE59EA0" w14:textId="77777777" w:rsidR="00FC682F" w:rsidRPr="006436AF" w:rsidRDefault="00FC682F" w:rsidP="002C6F69">
            <w:pPr>
              <w:pStyle w:val="PL"/>
              <w:rPr>
                <w:color w:val="D4D4D4"/>
              </w:rPr>
            </w:pPr>
            <w:r w:rsidRPr="006436AF">
              <w:rPr>
                <w:color w:val="D4D4D4"/>
              </w:rPr>
              <w:t>          </w:t>
            </w:r>
            <w:r w:rsidRPr="006436AF">
              <w:t>items</w:t>
            </w:r>
            <w:r w:rsidRPr="006436AF">
              <w:rPr>
                <w:color w:val="D4D4D4"/>
              </w:rPr>
              <w:t>:</w:t>
            </w:r>
          </w:p>
          <w:p w14:paraId="46032DAD" w14:textId="77777777" w:rsidR="00FC682F" w:rsidRPr="006436AF" w:rsidRDefault="00FC682F" w:rsidP="002C6F69">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'TS26512_CommonData.yaml#/components/schemas/ResourceId'</w:t>
            </w:r>
          </w:p>
          <w:p w14:paraId="02FC1F9E" w14:textId="77777777" w:rsidR="00FC682F" w:rsidRPr="006436AF" w:rsidRDefault="00FC682F" w:rsidP="002C6F69">
            <w:pPr>
              <w:pStyle w:val="PL"/>
              <w:rPr>
                <w:color w:val="D4D4D4"/>
              </w:rPr>
            </w:pPr>
            <w:r w:rsidRPr="006436AF">
              <w:rPr>
                <w:color w:val="D4D4D4"/>
              </w:rPr>
              <w:t>          </w:t>
            </w:r>
            <w:r w:rsidRPr="006436AF">
              <w:t>minItems</w:t>
            </w:r>
            <w:r w:rsidRPr="006436AF">
              <w:rPr>
                <w:color w:val="D4D4D4"/>
              </w:rPr>
              <w:t>: </w:t>
            </w:r>
            <w:r w:rsidRPr="006436AF">
              <w:rPr>
                <w:color w:val="B5CEA8"/>
              </w:rPr>
              <w:t>1</w:t>
            </w:r>
          </w:p>
          <w:p w14:paraId="1D5594BE" w14:textId="77777777" w:rsidR="00FC682F" w:rsidRPr="006436AF" w:rsidRDefault="00FC682F" w:rsidP="002C6F69">
            <w:pPr>
              <w:pStyle w:val="PL"/>
              <w:rPr>
                <w:color w:val="D4D4D4"/>
                <w:lang w:val="en-US"/>
              </w:rPr>
            </w:pPr>
            <w:r w:rsidRPr="006436AF">
              <w:rPr>
                <w:color w:val="D4D4D4"/>
                <w:lang w:val="en-US"/>
              </w:rPr>
              <w:t>          </w:t>
            </w:r>
            <w:r w:rsidRPr="006436AF">
              <w:rPr>
                <w:lang w:val="en-US"/>
              </w:rPr>
              <w:t>uniqueItems</w:t>
            </w:r>
            <w:r w:rsidRPr="006436AF">
              <w:rPr>
                <w:color w:val="D4D4D4"/>
                <w:lang w:val="en-US"/>
              </w:rPr>
              <w:t>: true</w:t>
            </w:r>
          </w:p>
          <w:p w14:paraId="7737F42C" w14:textId="77777777" w:rsidR="00FC682F" w:rsidRPr="006436AF" w:rsidRDefault="00FC682F" w:rsidP="002C6F69">
            <w:pPr>
              <w:pStyle w:val="PL"/>
              <w:rPr>
                <w:color w:val="D4D4D4"/>
              </w:rPr>
            </w:pPr>
            <w:r w:rsidRPr="006436AF">
              <w:rPr>
                <w:color w:val="D4D4D4"/>
              </w:rPr>
              <w:t>        </w:t>
            </w:r>
            <w:r w:rsidRPr="006436AF">
              <w:t>policyTemplateIds</w:t>
            </w:r>
            <w:r w:rsidRPr="006436AF">
              <w:rPr>
                <w:color w:val="D4D4D4"/>
              </w:rPr>
              <w:t>:</w:t>
            </w:r>
          </w:p>
          <w:p w14:paraId="389F20D7" w14:textId="77777777" w:rsidR="00FC682F" w:rsidRPr="006436AF" w:rsidRDefault="00FC682F" w:rsidP="002C6F69">
            <w:pPr>
              <w:pStyle w:val="PL"/>
              <w:rPr>
                <w:color w:val="D4D4D4"/>
              </w:rPr>
            </w:pPr>
            <w:r w:rsidRPr="006436AF">
              <w:rPr>
                <w:color w:val="D4D4D4"/>
              </w:rPr>
              <w:t>          </w:t>
            </w:r>
            <w:r w:rsidRPr="006436AF">
              <w:t>type</w:t>
            </w:r>
            <w:r w:rsidRPr="006436AF">
              <w:rPr>
                <w:color w:val="D4D4D4"/>
              </w:rPr>
              <w:t>: </w:t>
            </w:r>
            <w:r w:rsidRPr="006436AF">
              <w:rPr>
                <w:color w:val="CE9178"/>
              </w:rPr>
              <w:t>array</w:t>
            </w:r>
          </w:p>
          <w:p w14:paraId="4BBB9E76" w14:textId="77777777" w:rsidR="00FC682F" w:rsidRPr="006436AF" w:rsidRDefault="00FC682F" w:rsidP="002C6F69">
            <w:pPr>
              <w:pStyle w:val="PL"/>
              <w:rPr>
                <w:color w:val="D4D4D4"/>
              </w:rPr>
            </w:pPr>
            <w:r w:rsidRPr="006436AF">
              <w:rPr>
                <w:color w:val="D4D4D4"/>
              </w:rPr>
              <w:t>          </w:t>
            </w:r>
            <w:r w:rsidRPr="006436AF">
              <w:t>items</w:t>
            </w:r>
            <w:r w:rsidRPr="006436AF">
              <w:rPr>
                <w:color w:val="D4D4D4"/>
              </w:rPr>
              <w:t>:</w:t>
            </w:r>
          </w:p>
          <w:p w14:paraId="77BB0435" w14:textId="77777777" w:rsidR="00FC682F" w:rsidRPr="006436AF" w:rsidRDefault="00FC682F" w:rsidP="002C6F69">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'TS26512_CommonData.yaml#/components/schemas/ResourceId'</w:t>
            </w:r>
          </w:p>
          <w:p w14:paraId="5C9D624F" w14:textId="77777777" w:rsidR="00FC682F" w:rsidRPr="006436AF" w:rsidRDefault="00FC682F" w:rsidP="002C6F69">
            <w:pPr>
              <w:pStyle w:val="PL"/>
              <w:rPr>
                <w:color w:val="B5CEA8"/>
              </w:rPr>
            </w:pPr>
            <w:r w:rsidRPr="006436AF">
              <w:rPr>
                <w:color w:val="D4D4D4"/>
              </w:rPr>
              <w:t>          </w:t>
            </w:r>
            <w:r w:rsidRPr="006436AF">
              <w:t>minItems</w:t>
            </w:r>
            <w:r w:rsidRPr="006436AF">
              <w:rPr>
                <w:color w:val="D4D4D4"/>
              </w:rPr>
              <w:t>: </w:t>
            </w:r>
            <w:r w:rsidRPr="006436AF">
              <w:rPr>
                <w:color w:val="B5CEA8"/>
              </w:rPr>
              <w:t>1</w:t>
            </w:r>
          </w:p>
          <w:p w14:paraId="1CD150AF" w14:textId="77777777" w:rsidR="00FC682F" w:rsidRPr="006436AF" w:rsidRDefault="00FC682F" w:rsidP="002C6F69">
            <w:pPr>
              <w:pStyle w:val="PL"/>
              <w:rPr>
                <w:color w:val="D4D4D4"/>
                <w:lang w:val="en-US"/>
              </w:rPr>
            </w:pPr>
            <w:r w:rsidRPr="006436AF">
              <w:rPr>
                <w:color w:val="D4D4D4"/>
                <w:lang w:val="en-US"/>
              </w:rPr>
              <w:t>          </w:t>
            </w:r>
            <w:r w:rsidRPr="006436AF">
              <w:rPr>
                <w:lang w:val="en-US"/>
              </w:rPr>
              <w:t>uniqueItems</w:t>
            </w:r>
            <w:r w:rsidRPr="006436AF">
              <w:rPr>
                <w:color w:val="D4D4D4"/>
                <w:lang w:val="en-US"/>
              </w:rPr>
              <w:t>: true</w:t>
            </w:r>
          </w:p>
          <w:p w14:paraId="25111734" w14:textId="77777777" w:rsidR="00FC682F" w:rsidRPr="006436AF" w:rsidRDefault="00FC682F" w:rsidP="002C6F69">
            <w:pPr>
              <w:pStyle w:val="PL"/>
              <w:rPr>
                <w:color w:val="D4D4D4"/>
                <w:lang w:val="en-US"/>
              </w:rPr>
            </w:pPr>
            <w:r w:rsidRPr="006436AF">
              <w:rPr>
                <w:color w:val="D4D4D4"/>
                <w:lang w:val="en-US"/>
              </w:rPr>
              <w:t>        </w:t>
            </w:r>
            <w:r w:rsidRPr="006436AF">
              <w:rPr>
                <w:lang w:val="en-US"/>
              </w:rPr>
              <w:t>edgeResourcesConfigurationIds</w:t>
            </w:r>
            <w:r w:rsidRPr="006436AF">
              <w:rPr>
                <w:color w:val="D4D4D4"/>
                <w:lang w:val="en-US"/>
              </w:rPr>
              <w:t>:</w:t>
            </w:r>
          </w:p>
          <w:p w14:paraId="1BB3E043" w14:textId="77777777" w:rsidR="00FC682F" w:rsidRPr="006436AF" w:rsidRDefault="00FC682F" w:rsidP="002C6F69">
            <w:pPr>
              <w:pStyle w:val="PL"/>
              <w:rPr>
                <w:color w:val="D4D4D4"/>
                <w:lang w:val="en-US"/>
              </w:rPr>
            </w:pPr>
            <w:r w:rsidRPr="006436AF">
              <w:rPr>
                <w:color w:val="D4D4D4"/>
                <w:lang w:val="en-US"/>
              </w:rPr>
              <w:t>          </w:t>
            </w:r>
            <w:r w:rsidRPr="006436AF">
              <w:rPr>
                <w:lang w:val="en-US"/>
              </w:rPr>
              <w:t>type</w:t>
            </w:r>
            <w:r w:rsidRPr="006436AF">
              <w:rPr>
                <w:color w:val="D4D4D4"/>
                <w:lang w:val="en-US"/>
              </w:rPr>
              <w:t>: </w:t>
            </w:r>
            <w:r w:rsidRPr="006436AF">
              <w:rPr>
                <w:color w:val="CE9178"/>
                <w:lang w:val="en-US"/>
              </w:rPr>
              <w:t>array</w:t>
            </w:r>
          </w:p>
          <w:p w14:paraId="5EAF30EC" w14:textId="77777777" w:rsidR="00FC682F" w:rsidRPr="006436AF" w:rsidRDefault="00FC682F" w:rsidP="002C6F69">
            <w:pPr>
              <w:pStyle w:val="PL"/>
              <w:rPr>
                <w:color w:val="D4D4D4"/>
                <w:lang w:val="en-US"/>
              </w:rPr>
            </w:pPr>
            <w:r w:rsidRPr="006436AF">
              <w:rPr>
                <w:color w:val="D4D4D4"/>
                <w:lang w:val="en-US"/>
              </w:rPr>
              <w:t>          </w:t>
            </w:r>
            <w:r w:rsidRPr="006436AF">
              <w:rPr>
                <w:lang w:val="en-US"/>
              </w:rPr>
              <w:t>items</w:t>
            </w:r>
            <w:r w:rsidRPr="006436AF">
              <w:rPr>
                <w:color w:val="D4D4D4"/>
                <w:lang w:val="en-US"/>
              </w:rPr>
              <w:t>:</w:t>
            </w:r>
          </w:p>
          <w:p w14:paraId="01F4ABA0" w14:textId="77777777" w:rsidR="00FC682F" w:rsidRPr="006436AF" w:rsidRDefault="00FC682F" w:rsidP="002C6F69">
            <w:pPr>
              <w:pStyle w:val="PL"/>
              <w:rPr>
                <w:color w:val="D4D4D4"/>
                <w:lang w:val="en-US"/>
              </w:rPr>
            </w:pPr>
            <w:r w:rsidRPr="006436AF">
              <w:rPr>
                <w:color w:val="D4D4D4"/>
                <w:lang w:val="en-US"/>
              </w:rPr>
              <w:t>            </w:t>
            </w:r>
            <w:r w:rsidRPr="006436AF">
              <w:rPr>
                <w:lang w:val="en-US"/>
              </w:rPr>
              <w:t>$ref</w:t>
            </w:r>
            <w:r w:rsidRPr="006436AF">
              <w:rPr>
                <w:color w:val="D4D4D4"/>
                <w:lang w:val="en-US"/>
              </w:rPr>
              <w:t>: </w:t>
            </w:r>
            <w:r w:rsidRPr="006436AF">
              <w:rPr>
                <w:color w:val="CE9178"/>
                <w:lang w:val="en-US"/>
              </w:rPr>
              <w:t>'TS26512_CommonData.yaml#/components/schemas/ResourceId'</w:t>
            </w:r>
          </w:p>
          <w:p w14:paraId="2268BD18" w14:textId="77777777" w:rsidR="00FC682F" w:rsidRPr="006436AF" w:rsidRDefault="00FC682F" w:rsidP="002C6F69">
            <w:pPr>
              <w:pStyle w:val="PL"/>
              <w:rPr>
                <w:color w:val="B5CEA8"/>
                <w:lang w:val="en-US"/>
              </w:rPr>
            </w:pPr>
            <w:r w:rsidRPr="006436AF">
              <w:rPr>
                <w:color w:val="D4D4D4"/>
                <w:lang w:val="en-US"/>
              </w:rPr>
              <w:t>          </w:t>
            </w:r>
            <w:r w:rsidRPr="006436AF">
              <w:rPr>
                <w:lang w:val="en-US"/>
              </w:rPr>
              <w:t>minItems</w:t>
            </w:r>
            <w:r w:rsidRPr="006436AF">
              <w:rPr>
                <w:color w:val="D4D4D4"/>
                <w:lang w:val="en-US"/>
              </w:rPr>
              <w:t>: </w:t>
            </w:r>
            <w:r w:rsidRPr="006436AF">
              <w:rPr>
                <w:color w:val="B5CEA8"/>
                <w:lang w:val="en-US"/>
              </w:rPr>
              <w:t>1</w:t>
            </w:r>
          </w:p>
          <w:p w14:paraId="272AFC64" w14:textId="77777777" w:rsidR="00FC682F" w:rsidRPr="006436AF" w:rsidRDefault="00FC682F" w:rsidP="002C6F69">
            <w:pPr>
              <w:pStyle w:val="PL"/>
              <w:rPr>
                <w:color w:val="D4D4D4"/>
                <w:lang w:val="en-US"/>
              </w:rPr>
            </w:pPr>
            <w:r w:rsidRPr="006436AF">
              <w:rPr>
                <w:color w:val="D4D4D4"/>
                <w:lang w:val="en-US"/>
              </w:rPr>
              <w:t>          </w:t>
            </w:r>
            <w:r w:rsidRPr="006436AF">
              <w:rPr>
                <w:lang w:val="en-US"/>
              </w:rPr>
              <w:t>uniqueItems</w:t>
            </w:r>
            <w:r w:rsidRPr="006436AF">
              <w:rPr>
                <w:color w:val="D4D4D4"/>
                <w:lang w:val="en-US"/>
              </w:rPr>
              <w:t>: true</w:t>
            </w:r>
          </w:p>
          <w:p w14:paraId="37215B6D" w14:textId="77777777" w:rsidR="00FC682F" w:rsidRPr="006436AF" w:rsidRDefault="00FC682F" w:rsidP="002C6F69">
            <w:pPr>
              <w:pStyle w:val="PL"/>
              <w:rPr>
                <w:color w:val="D4D4D4"/>
                <w:lang w:val="en-US"/>
              </w:rPr>
            </w:pPr>
            <w:r w:rsidRPr="006436AF">
              <w:rPr>
                <w:color w:val="D4D4D4"/>
                <w:lang w:val="en-US"/>
              </w:rPr>
              <w:t>        </w:t>
            </w:r>
            <w:r w:rsidRPr="006436AF">
              <w:rPr>
                <w:lang w:val="en-US"/>
              </w:rPr>
              <w:t>eventDataProcessingConfigurationIds</w:t>
            </w:r>
            <w:r w:rsidRPr="006436AF">
              <w:rPr>
                <w:color w:val="D4D4D4"/>
                <w:lang w:val="en-US"/>
              </w:rPr>
              <w:t>:</w:t>
            </w:r>
          </w:p>
          <w:p w14:paraId="15BD28EF" w14:textId="77777777" w:rsidR="00FC682F" w:rsidRPr="006436AF" w:rsidRDefault="00FC682F" w:rsidP="002C6F69">
            <w:pPr>
              <w:pStyle w:val="PL"/>
              <w:rPr>
                <w:color w:val="D4D4D4"/>
                <w:lang w:val="en-US"/>
              </w:rPr>
            </w:pPr>
            <w:r w:rsidRPr="006436AF">
              <w:rPr>
                <w:color w:val="D4D4D4"/>
                <w:lang w:val="en-US"/>
              </w:rPr>
              <w:t>          </w:t>
            </w:r>
            <w:r w:rsidRPr="006436AF">
              <w:rPr>
                <w:lang w:val="en-US"/>
              </w:rPr>
              <w:t>type</w:t>
            </w:r>
            <w:r w:rsidRPr="006436AF">
              <w:rPr>
                <w:color w:val="D4D4D4"/>
                <w:lang w:val="en-US"/>
              </w:rPr>
              <w:t>: </w:t>
            </w:r>
            <w:r w:rsidRPr="006436AF">
              <w:rPr>
                <w:color w:val="CE9178"/>
                <w:lang w:val="en-US"/>
              </w:rPr>
              <w:t>array</w:t>
            </w:r>
          </w:p>
          <w:p w14:paraId="14D8257B" w14:textId="77777777" w:rsidR="00FC682F" w:rsidRPr="006436AF" w:rsidRDefault="00FC682F" w:rsidP="002C6F69">
            <w:pPr>
              <w:pStyle w:val="PL"/>
              <w:rPr>
                <w:color w:val="D4D4D4"/>
                <w:lang w:val="en-US"/>
              </w:rPr>
            </w:pPr>
            <w:r w:rsidRPr="006436AF">
              <w:rPr>
                <w:color w:val="D4D4D4"/>
                <w:lang w:val="en-US"/>
              </w:rPr>
              <w:t>          </w:t>
            </w:r>
            <w:r w:rsidRPr="006436AF">
              <w:rPr>
                <w:lang w:val="en-US"/>
              </w:rPr>
              <w:t>items</w:t>
            </w:r>
            <w:r w:rsidRPr="006436AF">
              <w:rPr>
                <w:color w:val="D4D4D4"/>
                <w:lang w:val="en-US"/>
              </w:rPr>
              <w:t>:</w:t>
            </w:r>
          </w:p>
          <w:p w14:paraId="43228C31" w14:textId="77777777" w:rsidR="00FC682F" w:rsidRPr="006436AF" w:rsidRDefault="00FC682F" w:rsidP="002C6F69">
            <w:pPr>
              <w:pStyle w:val="PL"/>
              <w:rPr>
                <w:color w:val="D4D4D4"/>
                <w:lang w:val="en-US"/>
              </w:rPr>
            </w:pPr>
            <w:r w:rsidRPr="006436AF">
              <w:rPr>
                <w:color w:val="D4D4D4"/>
                <w:lang w:val="en-US"/>
              </w:rPr>
              <w:t>            </w:t>
            </w:r>
            <w:r w:rsidRPr="006436AF">
              <w:rPr>
                <w:lang w:val="en-US"/>
              </w:rPr>
              <w:t>$ref</w:t>
            </w:r>
            <w:r w:rsidRPr="006436AF">
              <w:rPr>
                <w:color w:val="D4D4D4"/>
                <w:lang w:val="en-US"/>
              </w:rPr>
              <w:t>: </w:t>
            </w:r>
            <w:r w:rsidRPr="006436AF">
              <w:rPr>
                <w:color w:val="CE9178"/>
                <w:lang w:val="en-US"/>
              </w:rPr>
              <w:t>'TS26512_CommonData.yaml#/components/schemas/ResourceId'</w:t>
            </w:r>
          </w:p>
          <w:p w14:paraId="1F690999" w14:textId="77777777" w:rsidR="00FC682F" w:rsidRPr="006436AF" w:rsidRDefault="00FC682F" w:rsidP="002C6F69">
            <w:pPr>
              <w:pStyle w:val="PL"/>
              <w:rPr>
                <w:color w:val="B5CEA8"/>
                <w:lang w:val="en-US"/>
              </w:rPr>
            </w:pPr>
            <w:r w:rsidRPr="006436AF">
              <w:rPr>
                <w:color w:val="D4D4D4"/>
                <w:lang w:val="en-US"/>
              </w:rPr>
              <w:t>          </w:t>
            </w:r>
            <w:r w:rsidRPr="006436AF">
              <w:rPr>
                <w:lang w:val="en-US"/>
              </w:rPr>
              <w:t>minItems</w:t>
            </w:r>
            <w:r w:rsidRPr="006436AF">
              <w:rPr>
                <w:color w:val="D4D4D4"/>
                <w:lang w:val="en-US"/>
              </w:rPr>
              <w:t>: </w:t>
            </w:r>
            <w:r w:rsidRPr="006436AF">
              <w:rPr>
                <w:color w:val="B5CEA8"/>
                <w:lang w:val="en-US"/>
              </w:rPr>
              <w:t>1</w:t>
            </w:r>
          </w:p>
          <w:p w14:paraId="1BA1E53C" w14:textId="77777777" w:rsidR="00FC682F" w:rsidRPr="006436AF" w:rsidRDefault="00FC682F" w:rsidP="002C6F69">
            <w:pPr>
              <w:pStyle w:val="PL"/>
              <w:rPr>
                <w:color w:val="D4D4D4"/>
              </w:rPr>
            </w:pPr>
            <w:r w:rsidRPr="006436AF">
              <w:rPr>
                <w:color w:val="D4D4D4"/>
                <w:lang w:val="en-US"/>
              </w:rPr>
              <w:t>          </w:t>
            </w:r>
            <w:r w:rsidRPr="006436AF">
              <w:rPr>
                <w:lang w:val="en-US"/>
              </w:rPr>
              <w:t>uniqueItems</w:t>
            </w:r>
            <w:r w:rsidRPr="006436AF">
              <w:rPr>
                <w:color w:val="D4D4D4"/>
                <w:lang w:val="en-US"/>
              </w:rPr>
              <w:t>: true</w:t>
            </w:r>
          </w:p>
        </w:tc>
      </w:tr>
    </w:tbl>
    <w:p w14:paraId="12C353FE" w14:textId="77777777" w:rsidR="000F5FEB" w:rsidRPr="006436AF" w:rsidRDefault="000F5FEB" w:rsidP="00DB7C2C"/>
    <w:p w14:paraId="3C12A4A4" w14:textId="5748DBF9" w:rsidR="00B11A41" w:rsidRPr="006436AF" w:rsidRDefault="004A2A6D" w:rsidP="00B11A41">
      <w:pPr>
        <w:pStyle w:val="Heading2"/>
      </w:pPr>
      <w:bookmarkStart w:id="2218" w:name="_Toc68899745"/>
      <w:bookmarkStart w:id="2219" w:name="_Toc71214496"/>
      <w:bookmarkStart w:id="2220" w:name="_Toc71722170"/>
      <w:bookmarkStart w:id="2221" w:name="_Toc74859222"/>
      <w:bookmarkStart w:id="2222" w:name="MCCQCTEMPBM_00000083"/>
      <w:bookmarkStart w:id="2223" w:name="_Toc155355385"/>
      <w:r w:rsidRPr="006436AF">
        <w:rPr>
          <w:noProof/>
        </w:rPr>
        <w:t>C</w:t>
      </w:r>
      <w:r w:rsidR="00B11A41" w:rsidRPr="006436AF">
        <w:rPr>
          <w:noProof/>
        </w:rPr>
        <w:t>.3.2</w:t>
      </w:r>
      <w:r w:rsidR="00B11A41" w:rsidRPr="006436AF">
        <w:rPr>
          <w:noProof/>
        </w:rPr>
        <w:tab/>
      </w:r>
      <w:r w:rsidR="00A33477" w:rsidRPr="006436AF">
        <w:rPr>
          <w:noProof/>
        </w:rPr>
        <w:t>M1_</w:t>
      </w:r>
      <w:r w:rsidR="00B11A41" w:rsidRPr="006436AF">
        <w:rPr>
          <w:noProof/>
        </w:rPr>
        <w:t>Server</w:t>
      </w:r>
      <w:r w:rsidR="00B11A41" w:rsidRPr="006436AF">
        <w:t>CertificatesProvisioning API</w:t>
      </w:r>
      <w:bookmarkEnd w:id="2218"/>
      <w:bookmarkEnd w:id="2219"/>
      <w:bookmarkEnd w:id="2220"/>
      <w:bookmarkEnd w:id="2221"/>
      <w:bookmarkEnd w:id="2223"/>
    </w:p>
    <w:tbl>
      <w:tblPr>
        <w:tblW w:w="0" w:type="auto"/>
        <w:tblLook w:val="04A0" w:firstRow="1" w:lastRow="0" w:firstColumn="1" w:lastColumn="0" w:noHBand="0" w:noVBand="1"/>
      </w:tblPr>
      <w:tblGrid>
        <w:gridCol w:w="9629"/>
      </w:tblGrid>
      <w:tr w:rsidR="006440DB" w:rsidRPr="006436AF" w14:paraId="297CB66B" w14:textId="77777777" w:rsidTr="00B5532A">
        <w:tc>
          <w:tcPr>
            <w:tcW w:w="9629" w:type="dxa"/>
            <w:tcBorders>
              <w:top w:val="single" w:sz="4" w:space="0" w:color="auto"/>
              <w:left w:val="single" w:sz="4" w:space="0" w:color="auto"/>
              <w:bottom w:val="single" w:sz="4" w:space="0" w:color="auto"/>
              <w:right w:val="single" w:sz="4" w:space="0" w:color="auto"/>
            </w:tcBorders>
            <w:hideMark/>
          </w:tcPr>
          <w:bookmarkEnd w:id="2222"/>
          <w:p w14:paraId="39D571F6" w14:textId="77777777" w:rsidR="006440DB" w:rsidRPr="006436AF" w:rsidRDefault="006440DB" w:rsidP="00B5532A">
            <w:pPr>
              <w:pStyle w:val="PL"/>
              <w:rPr>
                <w:color w:val="D4D4D4"/>
              </w:rPr>
            </w:pPr>
            <w:r w:rsidRPr="006436AF">
              <w:t>openapi</w:t>
            </w:r>
            <w:r w:rsidRPr="006436AF">
              <w:rPr>
                <w:color w:val="D4D4D4"/>
              </w:rPr>
              <w:t>: </w:t>
            </w:r>
            <w:r w:rsidRPr="006436AF">
              <w:rPr>
                <w:color w:val="B5CEA8"/>
              </w:rPr>
              <w:t>3.0.0</w:t>
            </w:r>
          </w:p>
          <w:p w14:paraId="4C81CC00" w14:textId="77777777" w:rsidR="006440DB" w:rsidRPr="006436AF" w:rsidRDefault="006440DB" w:rsidP="00B5532A">
            <w:pPr>
              <w:pStyle w:val="PL"/>
              <w:rPr>
                <w:color w:val="D4D4D4"/>
              </w:rPr>
            </w:pPr>
            <w:r w:rsidRPr="006436AF">
              <w:t>info</w:t>
            </w:r>
            <w:r w:rsidRPr="006436AF">
              <w:rPr>
                <w:color w:val="D4D4D4"/>
              </w:rPr>
              <w:t>:</w:t>
            </w:r>
          </w:p>
          <w:p w14:paraId="2A7BE97A" w14:textId="77777777" w:rsidR="006440DB" w:rsidRPr="006436AF" w:rsidRDefault="006440DB" w:rsidP="00B5532A">
            <w:pPr>
              <w:pStyle w:val="PL"/>
              <w:rPr>
                <w:color w:val="D4D4D4"/>
              </w:rPr>
            </w:pPr>
            <w:r w:rsidRPr="006436AF">
              <w:rPr>
                <w:color w:val="D4D4D4"/>
              </w:rPr>
              <w:t>  </w:t>
            </w:r>
            <w:r w:rsidRPr="006436AF">
              <w:t>title</w:t>
            </w:r>
            <w:r w:rsidRPr="006436AF">
              <w:rPr>
                <w:color w:val="D4D4D4"/>
              </w:rPr>
              <w:t>: </w:t>
            </w:r>
            <w:r w:rsidRPr="006436AF">
              <w:rPr>
                <w:color w:val="CE9178"/>
              </w:rPr>
              <w:t>M1_ServerCertificatesProvisioning</w:t>
            </w:r>
          </w:p>
          <w:p w14:paraId="6EB8C01D" w14:textId="4D19F1D2" w:rsidR="006440DB" w:rsidRPr="006436AF" w:rsidRDefault="006440DB" w:rsidP="00B5532A">
            <w:pPr>
              <w:pStyle w:val="PL"/>
              <w:rPr>
                <w:color w:val="D4D4D4"/>
              </w:rPr>
            </w:pPr>
            <w:r w:rsidRPr="006436AF">
              <w:rPr>
                <w:color w:val="D4D4D4"/>
              </w:rPr>
              <w:t>  </w:t>
            </w:r>
            <w:r w:rsidRPr="006436AF">
              <w:t>version</w:t>
            </w:r>
            <w:r w:rsidRPr="006436AF">
              <w:rPr>
                <w:color w:val="D4D4D4"/>
              </w:rPr>
              <w:t>: </w:t>
            </w:r>
            <w:r w:rsidRPr="006436AF">
              <w:rPr>
                <w:color w:val="B5CEA8"/>
              </w:rPr>
              <w:t>2.1.1</w:t>
            </w:r>
          </w:p>
          <w:p w14:paraId="40AF0DB9" w14:textId="77777777" w:rsidR="006440DB" w:rsidRPr="006436AF" w:rsidRDefault="006440DB" w:rsidP="00B5532A">
            <w:pPr>
              <w:pStyle w:val="PL"/>
              <w:rPr>
                <w:color w:val="D4D4D4"/>
              </w:rPr>
            </w:pPr>
            <w:r w:rsidRPr="006436AF">
              <w:rPr>
                <w:color w:val="D4D4D4"/>
              </w:rPr>
              <w:t>  </w:t>
            </w:r>
            <w:r w:rsidRPr="006436AF">
              <w:t>description</w:t>
            </w:r>
            <w:r w:rsidRPr="006436AF">
              <w:rPr>
                <w:color w:val="D4D4D4"/>
              </w:rPr>
              <w:t>: </w:t>
            </w:r>
            <w:r w:rsidRPr="006436AF">
              <w:rPr>
                <w:color w:val="C586C0"/>
              </w:rPr>
              <w:t>|</w:t>
            </w:r>
          </w:p>
          <w:p w14:paraId="16AE4F59" w14:textId="77777777" w:rsidR="006440DB" w:rsidRPr="006436AF" w:rsidRDefault="006440DB" w:rsidP="00B5532A">
            <w:pPr>
              <w:pStyle w:val="PL"/>
              <w:rPr>
                <w:color w:val="D4D4D4"/>
              </w:rPr>
            </w:pPr>
            <w:r w:rsidRPr="006436AF">
              <w:rPr>
                <w:color w:val="CE9178"/>
              </w:rPr>
              <w:t>    5GMS AF M1 Server Certificates Provisioning API</w:t>
            </w:r>
          </w:p>
          <w:p w14:paraId="3826B457" w14:textId="77777777" w:rsidR="006440DB" w:rsidRPr="006436AF" w:rsidRDefault="006440DB" w:rsidP="00B5532A">
            <w:pPr>
              <w:pStyle w:val="PL"/>
              <w:rPr>
                <w:color w:val="D4D4D4"/>
              </w:rPr>
            </w:pPr>
            <w:r w:rsidRPr="006436AF">
              <w:rPr>
                <w:color w:val="CE9178"/>
              </w:rPr>
              <w:t>    </w:t>
            </w:r>
            <w:r w:rsidRPr="006436AF">
              <w:rPr>
                <w:i/>
                <w:iCs/>
                <w:color w:val="CE9178"/>
              </w:rPr>
              <w:t>© 2023</w:t>
            </w:r>
            <w:r w:rsidRPr="006436AF">
              <w:rPr>
                <w:color w:val="CE9178"/>
              </w:rPr>
              <w:t>, 3GPP Organizational Partners (ARIB, ATIS, CCSA, ETSI, TSDSI, TTA, TTC).</w:t>
            </w:r>
          </w:p>
          <w:p w14:paraId="3FE1517C" w14:textId="77777777" w:rsidR="006440DB" w:rsidRPr="006436AF" w:rsidRDefault="006440DB" w:rsidP="00B5532A">
            <w:pPr>
              <w:pStyle w:val="PL"/>
              <w:rPr>
                <w:color w:val="D4D4D4"/>
              </w:rPr>
            </w:pPr>
            <w:r w:rsidRPr="006436AF">
              <w:rPr>
                <w:color w:val="CE9178"/>
              </w:rPr>
              <w:t>    All rights reserved.</w:t>
            </w:r>
          </w:p>
          <w:p w14:paraId="41FFE0C2" w14:textId="77777777" w:rsidR="006440DB" w:rsidRPr="006436AF" w:rsidRDefault="006440DB" w:rsidP="00B5532A">
            <w:pPr>
              <w:pStyle w:val="PL"/>
              <w:rPr>
                <w:color w:val="D4D4D4"/>
              </w:rPr>
            </w:pPr>
            <w:r w:rsidRPr="006436AF">
              <w:t>tags</w:t>
            </w:r>
            <w:r w:rsidRPr="006436AF">
              <w:rPr>
                <w:color w:val="D4D4D4"/>
              </w:rPr>
              <w:t>:</w:t>
            </w:r>
          </w:p>
          <w:p w14:paraId="105E3CBC" w14:textId="77777777" w:rsidR="006440DB" w:rsidRPr="006436AF" w:rsidRDefault="006440DB" w:rsidP="00B5532A">
            <w:pPr>
              <w:pStyle w:val="PL"/>
              <w:rPr>
                <w:color w:val="D4D4D4"/>
              </w:rPr>
            </w:pPr>
            <w:r w:rsidRPr="006436AF">
              <w:rPr>
                <w:color w:val="D4D4D4"/>
              </w:rPr>
              <w:t>  - </w:t>
            </w:r>
            <w:r w:rsidRPr="006436AF">
              <w:t>name</w:t>
            </w:r>
            <w:r w:rsidRPr="006436AF">
              <w:rPr>
                <w:color w:val="D4D4D4"/>
              </w:rPr>
              <w:t>: </w:t>
            </w:r>
            <w:r w:rsidRPr="006436AF">
              <w:rPr>
                <w:color w:val="CE9178"/>
              </w:rPr>
              <w:t>M1_ServerCertificatesProvisioning</w:t>
            </w:r>
          </w:p>
          <w:p w14:paraId="0A4CAC00" w14:textId="77777777" w:rsidR="006440DB" w:rsidRPr="006436AF" w:rsidRDefault="006440DB" w:rsidP="00B5532A">
            <w:pPr>
              <w:pStyle w:val="PL"/>
              <w:rPr>
                <w:color w:val="D4D4D4"/>
              </w:rPr>
            </w:pPr>
            <w:r w:rsidRPr="006436AF">
              <w:rPr>
                <w:color w:val="D4D4D4"/>
              </w:rPr>
              <w:t>    </w:t>
            </w:r>
            <w:r w:rsidRPr="006436AF">
              <w:t>description</w:t>
            </w:r>
            <w:r w:rsidRPr="006436AF">
              <w:rPr>
                <w:color w:val="D4D4D4"/>
              </w:rPr>
              <w:t>: </w:t>
            </w:r>
            <w:r w:rsidRPr="006436AF">
              <w:rPr>
                <w:color w:val="CE9178"/>
              </w:rPr>
              <w:t>'5G Media Streaming: Provisioning (M1) APIs: Server Certificates Provisioning'</w:t>
            </w:r>
          </w:p>
          <w:p w14:paraId="3A6F3C37" w14:textId="77777777" w:rsidR="006440DB" w:rsidRPr="006436AF" w:rsidRDefault="006440DB" w:rsidP="00B5532A">
            <w:pPr>
              <w:pStyle w:val="PL"/>
              <w:rPr>
                <w:color w:val="D4D4D4"/>
              </w:rPr>
            </w:pPr>
            <w:r w:rsidRPr="006436AF">
              <w:t>externalDocs</w:t>
            </w:r>
            <w:r w:rsidRPr="006436AF">
              <w:rPr>
                <w:color w:val="D4D4D4"/>
              </w:rPr>
              <w:t>:</w:t>
            </w:r>
          </w:p>
          <w:p w14:paraId="5865D701" w14:textId="61B8E7E7" w:rsidR="006440DB" w:rsidRPr="006436AF" w:rsidRDefault="006440DB" w:rsidP="00B5532A">
            <w:pPr>
              <w:pStyle w:val="PL"/>
              <w:rPr>
                <w:color w:val="D4D4D4"/>
              </w:rPr>
            </w:pPr>
            <w:r w:rsidRPr="006436AF">
              <w:rPr>
                <w:color w:val="D4D4D4"/>
              </w:rPr>
              <w:t>  </w:t>
            </w:r>
            <w:r w:rsidRPr="006436AF">
              <w:t>description</w:t>
            </w:r>
            <w:r w:rsidRPr="006436AF">
              <w:rPr>
                <w:color w:val="D4D4D4"/>
              </w:rPr>
              <w:t>: </w:t>
            </w:r>
            <w:r w:rsidRPr="006436AF">
              <w:rPr>
                <w:color w:val="CE9178"/>
              </w:rPr>
              <w:t>'TS 26.512 V17.5.0; 5G Media Streaming (5GMS); Protocols'</w:t>
            </w:r>
          </w:p>
          <w:p w14:paraId="55F63713" w14:textId="77777777" w:rsidR="006440DB" w:rsidRPr="006436AF" w:rsidRDefault="006440DB" w:rsidP="00B5532A">
            <w:pPr>
              <w:pStyle w:val="PL"/>
              <w:rPr>
                <w:color w:val="D4D4D4"/>
              </w:rPr>
            </w:pPr>
            <w:r w:rsidRPr="006436AF">
              <w:rPr>
                <w:color w:val="D4D4D4"/>
              </w:rPr>
              <w:t>  </w:t>
            </w:r>
            <w:r w:rsidRPr="006436AF">
              <w:t>url</w:t>
            </w:r>
            <w:r w:rsidRPr="006436AF">
              <w:rPr>
                <w:color w:val="D4D4D4"/>
              </w:rPr>
              <w:t>: </w:t>
            </w:r>
            <w:r w:rsidRPr="006436AF">
              <w:rPr>
                <w:color w:val="CE9178"/>
              </w:rPr>
              <w:t>'https://www.3gpp.org/ftp/Specs/archive/26_series/26.512/'</w:t>
            </w:r>
          </w:p>
          <w:p w14:paraId="61ABBB74" w14:textId="77777777" w:rsidR="006440DB" w:rsidRPr="006436AF" w:rsidRDefault="006440DB" w:rsidP="00B5532A">
            <w:pPr>
              <w:pStyle w:val="PL"/>
              <w:rPr>
                <w:color w:val="D4D4D4"/>
              </w:rPr>
            </w:pPr>
            <w:r w:rsidRPr="006436AF">
              <w:t>servers</w:t>
            </w:r>
            <w:r w:rsidRPr="006436AF">
              <w:rPr>
                <w:color w:val="D4D4D4"/>
              </w:rPr>
              <w:t>:</w:t>
            </w:r>
          </w:p>
          <w:p w14:paraId="14432C08" w14:textId="77777777" w:rsidR="006440DB" w:rsidRPr="006436AF" w:rsidRDefault="006440DB" w:rsidP="00B5532A">
            <w:pPr>
              <w:pStyle w:val="PL"/>
              <w:rPr>
                <w:color w:val="D4D4D4"/>
              </w:rPr>
            </w:pPr>
            <w:r w:rsidRPr="006436AF">
              <w:rPr>
                <w:color w:val="D4D4D4"/>
              </w:rPr>
              <w:t>  - </w:t>
            </w:r>
            <w:r w:rsidRPr="006436AF">
              <w:t>url</w:t>
            </w:r>
            <w:r w:rsidRPr="006436AF">
              <w:rPr>
                <w:color w:val="D4D4D4"/>
              </w:rPr>
              <w:t>: </w:t>
            </w:r>
            <w:r w:rsidRPr="006436AF">
              <w:rPr>
                <w:color w:val="CE9178"/>
              </w:rPr>
              <w:t>'{apiRoot}/3gpp-m1/v2'</w:t>
            </w:r>
          </w:p>
          <w:p w14:paraId="6FFCEF0B" w14:textId="77777777" w:rsidR="006440DB" w:rsidRPr="006436AF" w:rsidRDefault="006440DB" w:rsidP="00B5532A">
            <w:pPr>
              <w:pStyle w:val="PL"/>
              <w:rPr>
                <w:color w:val="D4D4D4"/>
              </w:rPr>
            </w:pPr>
            <w:r w:rsidRPr="006436AF">
              <w:rPr>
                <w:color w:val="D4D4D4"/>
              </w:rPr>
              <w:t>    </w:t>
            </w:r>
            <w:r w:rsidRPr="006436AF">
              <w:t>variables</w:t>
            </w:r>
            <w:r w:rsidRPr="006436AF">
              <w:rPr>
                <w:color w:val="D4D4D4"/>
              </w:rPr>
              <w:t>:</w:t>
            </w:r>
          </w:p>
          <w:p w14:paraId="556B656B" w14:textId="77777777" w:rsidR="006440DB" w:rsidRPr="006436AF" w:rsidRDefault="006440DB" w:rsidP="00B5532A">
            <w:pPr>
              <w:pStyle w:val="PL"/>
              <w:rPr>
                <w:color w:val="D4D4D4"/>
              </w:rPr>
            </w:pPr>
            <w:r w:rsidRPr="006436AF">
              <w:rPr>
                <w:color w:val="D4D4D4"/>
              </w:rPr>
              <w:t>      </w:t>
            </w:r>
            <w:r w:rsidRPr="006436AF">
              <w:t>apiRoot</w:t>
            </w:r>
            <w:r w:rsidRPr="006436AF">
              <w:rPr>
                <w:color w:val="D4D4D4"/>
              </w:rPr>
              <w:t>:</w:t>
            </w:r>
          </w:p>
          <w:p w14:paraId="141E8D6B" w14:textId="77777777" w:rsidR="006440DB" w:rsidRPr="006436AF" w:rsidRDefault="006440DB" w:rsidP="00B5532A">
            <w:pPr>
              <w:pStyle w:val="PL"/>
              <w:rPr>
                <w:color w:val="D4D4D4"/>
              </w:rPr>
            </w:pPr>
            <w:r w:rsidRPr="006436AF">
              <w:rPr>
                <w:color w:val="D4D4D4"/>
              </w:rPr>
              <w:t>        </w:t>
            </w:r>
            <w:r w:rsidRPr="006436AF">
              <w:t>default</w:t>
            </w:r>
            <w:r w:rsidRPr="006436AF">
              <w:rPr>
                <w:color w:val="D4D4D4"/>
              </w:rPr>
              <w:t>: </w:t>
            </w:r>
            <w:r w:rsidRPr="006436AF">
              <w:rPr>
                <w:color w:val="CE9178"/>
              </w:rPr>
              <w:t>https://example.com</w:t>
            </w:r>
          </w:p>
          <w:p w14:paraId="732409A6" w14:textId="77777777" w:rsidR="006440DB" w:rsidRPr="006436AF" w:rsidRDefault="006440DB" w:rsidP="00B5532A">
            <w:pPr>
              <w:pStyle w:val="PL"/>
              <w:rPr>
                <w:color w:val="D4D4D4"/>
              </w:rPr>
            </w:pPr>
            <w:r w:rsidRPr="006436AF">
              <w:rPr>
                <w:color w:val="D4D4D4"/>
              </w:rPr>
              <w:t>        </w:t>
            </w:r>
            <w:r w:rsidRPr="006436AF">
              <w:t>description</w:t>
            </w:r>
            <w:r w:rsidRPr="006436AF">
              <w:rPr>
                <w:color w:val="D4D4D4"/>
              </w:rPr>
              <w:t>: </w:t>
            </w:r>
            <w:r w:rsidRPr="006436AF">
              <w:rPr>
                <w:color w:val="CE9178"/>
              </w:rPr>
              <w:t>See 3GPP TS 29.512 clause 6.1.</w:t>
            </w:r>
          </w:p>
          <w:p w14:paraId="489325F5" w14:textId="77777777" w:rsidR="006440DB" w:rsidRPr="006436AF" w:rsidRDefault="006440DB" w:rsidP="00B5532A">
            <w:pPr>
              <w:pStyle w:val="PL"/>
              <w:rPr>
                <w:color w:val="D4D4D4"/>
              </w:rPr>
            </w:pPr>
            <w:r w:rsidRPr="006436AF">
              <w:t>paths</w:t>
            </w:r>
            <w:r w:rsidRPr="006436AF">
              <w:rPr>
                <w:color w:val="D4D4D4"/>
              </w:rPr>
              <w:t>:</w:t>
            </w:r>
          </w:p>
          <w:p w14:paraId="5023FD32" w14:textId="77777777" w:rsidR="006440DB" w:rsidRPr="006436AF" w:rsidRDefault="006440DB" w:rsidP="00B5532A">
            <w:pPr>
              <w:pStyle w:val="PL"/>
              <w:rPr>
                <w:color w:val="D4D4D4"/>
              </w:rPr>
            </w:pPr>
            <w:r w:rsidRPr="006436AF">
              <w:rPr>
                <w:color w:val="D4D4D4"/>
              </w:rPr>
              <w:t>  </w:t>
            </w:r>
            <w:r w:rsidRPr="006436AF">
              <w:t>/provisioning-sessions/{provisioningSessionId}/certificates</w:t>
            </w:r>
            <w:r w:rsidRPr="006436AF">
              <w:rPr>
                <w:color w:val="D4D4D4"/>
              </w:rPr>
              <w:t>:</w:t>
            </w:r>
          </w:p>
          <w:p w14:paraId="0FB55529" w14:textId="77777777" w:rsidR="006440DB" w:rsidRPr="006436AF" w:rsidRDefault="006440DB" w:rsidP="00B5532A">
            <w:pPr>
              <w:pStyle w:val="PL"/>
              <w:rPr>
                <w:color w:val="D4D4D4"/>
              </w:rPr>
            </w:pPr>
            <w:r w:rsidRPr="006436AF">
              <w:rPr>
                <w:color w:val="D4D4D4"/>
              </w:rPr>
              <w:t>    </w:t>
            </w:r>
            <w:r w:rsidRPr="006436AF">
              <w:t>parameters</w:t>
            </w:r>
            <w:r w:rsidRPr="006436AF">
              <w:rPr>
                <w:color w:val="D4D4D4"/>
              </w:rPr>
              <w:t>:</w:t>
            </w:r>
          </w:p>
          <w:p w14:paraId="3A90D23F" w14:textId="77777777" w:rsidR="006440DB" w:rsidRPr="006436AF" w:rsidRDefault="006440DB" w:rsidP="00B5532A">
            <w:pPr>
              <w:pStyle w:val="PL"/>
              <w:rPr>
                <w:color w:val="D4D4D4"/>
              </w:rPr>
            </w:pPr>
            <w:r w:rsidRPr="006436AF">
              <w:rPr>
                <w:color w:val="D4D4D4"/>
              </w:rPr>
              <w:t>      - </w:t>
            </w:r>
            <w:r w:rsidRPr="006436AF">
              <w:t>name</w:t>
            </w:r>
            <w:r w:rsidRPr="006436AF">
              <w:rPr>
                <w:color w:val="D4D4D4"/>
              </w:rPr>
              <w:t>: </w:t>
            </w:r>
            <w:r w:rsidRPr="006436AF">
              <w:rPr>
                <w:color w:val="CE9178"/>
              </w:rPr>
              <w:t>provisioningSessionId</w:t>
            </w:r>
          </w:p>
          <w:p w14:paraId="60DE983F" w14:textId="77777777" w:rsidR="006440DB" w:rsidRPr="006436AF" w:rsidRDefault="006440DB" w:rsidP="00B5532A">
            <w:pPr>
              <w:pStyle w:val="PL"/>
              <w:rPr>
                <w:color w:val="D4D4D4"/>
              </w:rPr>
            </w:pPr>
            <w:r w:rsidRPr="006436AF">
              <w:rPr>
                <w:color w:val="D4D4D4"/>
              </w:rPr>
              <w:t>        </w:t>
            </w:r>
            <w:r w:rsidRPr="006436AF">
              <w:t>in</w:t>
            </w:r>
            <w:r w:rsidRPr="006436AF">
              <w:rPr>
                <w:color w:val="D4D4D4"/>
              </w:rPr>
              <w:t>: </w:t>
            </w:r>
            <w:r w:rsidRPr="006436AF">
              <w:rPr>
                <w:color w:val="CE9178"/>
              </w:rPr>
              <w:t>path</w:t>
            </w:r>
          </w:p>
          <w:p w14:paraId="56838F2A" w14:textId="77777777" w:rsidR="006440DB" w:rsidRPr="006436AF" w:rsidRDefault="006440DB" w:rsidP="00B5532A">
            <w:pPr>
              <w:pStyle w:val="PL"/>
              <w:rPr>
                <w:color w:val="D4D4D4"/>
              </w:rPr>
            </w:pPr>
            <w:r w:rsidRPr="006436AF">
              <w:rPr>
                <w:color w:val="D4D4D4"/>
              </w:rPr>
              <w:t>        </w:t>
            </w:r>
            <w:r w:rsidRPr="006436AF">
              <w:t>required</w:t>
            </w:r>
            <w:r w:rsidRPr="006436AF">
              <w:rPr>
                <w:color w:val="D4D4D4"/>
              </w:rPr>
              <w:t>: </w:t>
            </w:r>
            <w:r w:rsidRPr="006436AF">
              <w:t>true</w:t>
            </w:r>
          </w:p>
          <w:p w14:paraId="101815C7" w14:textId="77777777" w:rsidR="006440DB" w:rsidRPr="006436AF" w:rsidRDefault="006440DB" w:rsidP="00B5532A">
            <w:pPr>
              <w:pStyle w:val="PL"/>
              <w:rPr>
                <w:color w:val="D4D4D4"/>
              </w:rPr>
            </w:pPr>
            <w:r w:rsidRPr="006436AF">
              <w:rPr>
                <w:color w:val="D4D4D4"/>
              </w:rPr>
              <w:t>        </w:t>
            </w:r>
            <w:r w:rsidRPr="006436AF">
              <w:t>schema</w:t>
            </w:r>
            <w:r w:rsidRPr="006436AF">
              <w:rPr>
                <w:color w:val="D4D4D4"/>
              </w:rPr>
              <w:t>:</w:t>
            </w:r>
          </w:p>
          <w:p w14:paraId="07082CC4" w14:textId="77777777" w:rsidR="006440DB" w:rsidRPr="006436AF" w:rsidRDefault="006440DB" w:rsidP="00B5532A">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'TS26512_CommonData.yaml#/components/schemas/ResourceId'</w:t>
            </w:r>
          </w:p>
          <w:p w14:paraId="5FAA1AE4" w14:textId="77777777" w:rsidR="006440DB" w:rsidRPr="006436AF" w:rsidRDefault="006440DB" w:rsidP="00B5532A">
            <w:pPr>
              <w:pStyle w:val="PL"/>
              <w:rPr>
                <w:color w:val="D4D4D4"/>
              </w:rPr>
            </w:pPr>
            <w:r w:rsidRPr="006436AF">
              <w:rPr>
                <w:color w:val="D4D4D4"/>
              </w:rPr>
              <w:t>        </w:t>
            </w:r>
            <w:r w:rsidRPr="006436AF">
              <w:t>description</w:t>
            </w:r>
            <w:r w:rsidRPr="006436AF">
              <w:rPr>
                <w:color w:val="D4D4D4"/>
              </w:rPr>
              <w:t>: </w:t>
            </w:r>
            <w:r w:rsidRPr="006436AF">
              <w:rPr>
                <w:color w:val="CE9178"/>
              </w:rPr>
              <w:t>The resource identifier of an existing Provisioning Session.'</w:t>
            </w:r>
          </w:p>
          <w:p w14:paraId="1BD685CE" w14:textId="77777777" w:rsidR="006440DB" w:rsidRPr="006436AF" w:rsidRDefault="006440DB" w:rsidP="00B5532A">
            <w:pPr>
              <w:pStyle w:val="PL"/>
              <w:rPr>
                <w:color w:val="D4D4D4"/>
              </w:rPr>
            </w:pPr>
            <w:r w:rsidRPr="006436AF">
              <w:rPr>
                <w:color w:val="D4D4D4"/>
              </w:rPr>
              <w:t>    </w:t>
            </w:r>
            <w:r w:rsidRPr="006436AF">
              <w:t>post</w:t>
            </w:r>
            <w:r w:rsidRPr="006436AF">
              <w:rPr>
                <w:color w:val="D4D4D4"/>
              </w:rPr>
              <w:t>:</w:t>
            </w:r>
          </w:p>
          <w:p w14:paraId="0FD7F5AC" w14:textId="77777777" w:rsidR="006440DB" w:rsidRPr="006436AF" w:rsidRDefault="006440DB" w:rsidP="00B5532A">
            <w:pPr>
              <w:pStyle w:val="PL"/>
              <w:rPr>
                <w:color w:val="D4D4D4"/>
              </w:rPr>
            </w:pPr>
            <w:r w:rsidRPr="006436AF">
              <w:rPr>
                <w:color w:val="D4D4D4"/>
              </w:rPr>
              <w:t>      </w:t>
            </w:r>
            <w:r w:rsidRPr="006436AF">
              <w:t>operationId</w:t>
            </w:r>
            <w:r w:rsidRPr="006436AF">
              <w:rPr>
                <w:color w:val="D4D4D4"/>
              </w:rPr>
              <w:t>: </w:t>
            </w:r>
            <w:r w:rsidRPr="006436AF">
              <w:rPr>
                <w:color w:val="CE9178"/>
              </w:rPr>
              <w:t>createOrReserveServerCertificate</w:t>
            </w:r>
          </w:p>
          <w:p w14:paraId="6AF8860C" w14:textId="77777777" w:rsidR="006440DB" w:rsidRPr="006436AF" w:rsidRDefault="006440DB" w:rsidP="00B5532A">
            <w:pPr>
              <w:pStyle w:val="PL"/>
              <w:rPr>
                <w:color w:val="D4D4D4"/>
              </w:rPr>
            </w:pPr>
            <w:r w:rsidRPr="006436AF">
              <w:rPr>
                <w:color w:val="D4D4D4"/>
              </w:rPr>
              <w:t>      </w:t>
            </w:r>
            <w:r w:rsidRPr="006436AF">
              <w:t>summary</w:t>
            </w:r>
            <w:r w:rsidRPr="006436AF">
              <w:rPr>
                <w:color w:val="D4D4D4"/>
              </w:rPr>
              <w:t>: </w:t>
            </w:r>
            <w:r w:rsidRPr="006436AF">
              <w:rPr>
                <w:color w:val="CE9178"/>
              </w:rPr>
              <w:t>'Create or reserve a Service Certificate resource'</w:t>
            </w:r>
          </w:p>
          <w:p w14:paraId="5B3B6DE6" w14:textId="77777777" w:rsidR="006440DB" w:rsidRPr="006436AF" w:rsidRDefault="006440DB" w:rsidP="00B5532A">
            <w:pPr>
              <w:pStyle w:val="PL"/>
              <w:rPr>
                <w:color w:val="D4D4D4"/>
              </w:rPr>
            </w:pPr>
            <w:r w:rsidRPr="006436AF">
              <w:rPr>
                <w:color w:val="D4D4D4"/>
              </w:rPr>
              <w:lastRenderedPageBreak/>
              <w:t>      </w:t>
            </w:r>
            <w:r w:rsidRPr="006436AF">
              <w:t>description</w:t>
            </w:r>
            <w:r w:rsidRPr="006436AF">
              <w:rPr>
                <w:color w:val="D4D4D4"/>
              </w:rPr>
              <w:t>: </w:t>
            </w:r>
            <w:r w:rsidRPr="006436AF">
              <w:rPr>
                <w:color w:val="CE9178"/>
              </w:rPr>
              <w:t>'Without the optional csr query parameter, an X.509 certificate is generated and this is returned. If the csr query parameter is present, a Certificate Signing Request is instead generated and returned, allowing the X.509 certificate to be generated by the invoker and later uploaded.'</w:t>
            </w:r>
          </w:p>
          <w:p w14:paraId="11F3EDFE" w14:textId="77777777" w:rsidR="006440DB" w:rsidRPr="006436AF" w:rsidRDefault="006440DB" w:rsidP="00B5532A">
            <w:pPr>
              <w:pStyle w:val="PL"/>
              <w:rPr>
                <w:color w:val="D4D4D4"/>
              </w:rPr>
            </w:pPr>
            <w:r w:rsidRPr="006436AF">
              <w:rPr>
                <w:color w:val="D4D4D4"/>
              </w:rPr>
              <w:t>      </w:t>
            </w:r>
            <w:r w:rsidRPr="006436AF">
              <w:t>parameters</w:t>
            </w:r>
            <w:r w:rsidRPr="006436AF">
              <w:rPr>
                <w:color w:val="D4D4D4"/>
              </w:rPr>
              <w:t>:</w:t>
            </w:r>
          </w:p>
          <w:p w14:paraId="55FDF028" w14:textId="77777777" w:rsidR="006440DB" w:rsidRPr="006436AF" w:rsidRDefault="006440DB" w:rsidP="00B5532A">
            <w:pPr>
              <w:pStyle w:val="PL"/>
              <w:rPr>
                <w:color w:val="D4D4D4"/>
              </w:rPr>
            </w:pPr>
            <w:r w:rsidRPr="006436AF">
              <w:rPr>
                <w:color w:val="D4D4D4"/>
              </w:rPr>
              <w:t>        - </w:t>
            </w:r>
            <w:r w:rsidRPr="006436AF">
              <w:t>in</w:t>
            </w:r>
            <w:r w:rsidRPr="006436AF">
              <w:rPr>
                <w:color w:val="D4D4D4"/>
              </w:rPr>
              <w:t>: </w:t>
            </w:r>
            <w:r w:rsidRPr="006436AF">
              <w:rPr>
                <w:color w:val="CE9178"/>
              </w:rPr>
              <w:t>query</w:t>
            </w:r>
          </w:p>
          <w:p w14:paraId="09F301EE" w14:textId="77777777" w:rsidR="006440DB" w:rsidRPr="006436AF" w:rsidRDefault="006440DB" w:rsidP="00B5532A">
            <w:pPr>
              <w:pStyle w:val="PL"/>
              <w:rPr>
                <w:color w:val="D4D4D4"/>
              </w:rPr>
            </w:pPr>
            <w:r w:rsidRPr="006436AF">
              <w:rPr>
                <w:color w:val="D4D4D4"/>
              </w:rPr>
              <w:t>          </w:t>
            </w:r>
            <w:r w:rsidRPr="006436AF">
              <w:t>name</w:t>
            </w:r>
            <w:r w:rsidRPr="006436AF">
              <w:rPr>
                <w:color w:val="D4D4D4"/>
              </w:rPr>
              <w:t>: </w:t>
            </w:r>
            <w:r w:rsidRPr="006436AF">
              <w:rPr>
                <w:color w:val="CE9178"/>
              </w:rPr>
              <w:t>csr</w:t>
            </w:r>
          </w:p>
          <w:p w14:paraId="4A9DC14E" w14:textId="77777777" w:rsidR="006440DB" w:rsidRPr="006436AF" w:rsidRDefault="006440DB" w:rsidP="00B5532A">
            <w:pPr>
              <w:pStyle w:val="PL"/>
              <w:rPr>
                <w:color w:val="D4D4D4"/>
              </w:rPr>
            </w:pPr>
            <w:r w:rsidRPr="006436AF">
              <w:rPr>
                <w:color w:val="D4D4D4"/>
              </w:rPr>
              <w:t>          </w:t>
            </w:r>
            <w:r w:rsidRPr="006436AF">
              <w:t>schema</w:t>
            </w:r>
            <w:r w:rsidRPr="006436AF">
              <w:rPr>
                <w:color w:val="D4D4D4"/>
              </w:rPr>
              <w:t>: </w:t>
            </w:r>
          </w:p>
          <w:p w14:paraId="210DAFDE" w14:textId="77777777" w:rsidR="006440DB" w:rsidRPr="006436AF" w:rsidRDefault="006440DB" w:rsidP="00B5532A">
            <w:pPr>
              <w:pStyle w:val="PL"/>
              <w:rPr>
                <w:color w:val="D4D4D4"/>
              </w:rPr>
            </w:pPr>
            <w:r w:rsidRPr="006436AF">
              <w:rPr>
                <w:color w:val="D4D4D4"/>
              </w:rPr>
              <w:t>            </w:t>
            </w:r>
            <w:r w:rsidRPr="006436AF">
              <w:t>type</w:t>
            </w:r>
            <w:r w:rsidRPr="006436AF">
              <w:rPr>
                <w:color w:val="D4D4D4"/>
              </w:rPr>
              <w:t>: </w:t>
            </w:r>
            <w:r w:rsidRPr="006436AF">
              <w:rPr>
                <w:color w:val="CE9178"/>
              </w:rPr>
              <w:t>string</w:t>
            </w:r>
          </w:p>
          <w:p w14:paraId="2520AC05" w14:textId="77777777" w:rsidR="006440DB" w:rsidRPr="006436AF" w:rsidRDefault="006440DB" w:rsidP="00B5532A">
            <w:pPr>
              <w:pStyle w:val="PL"/>
              <w:rPr>
                <w:color w:val="D4D4D4"/>
              </w:rPr>
            </w:pPr>
            <w:r w:rsidRPr="006436AF">
              <w:rPr>
                <w:color w:val="D4D4D4"/>
              </w:rPr>
              <w:t>          </w:t>
            </w:r>
            <w:r w:rsidRPr="006436AF">
              <w:t>description</w:t>
            </w:r>
            <w:r w:rsidRPr="006436AF">
              <w:rPr>
                <w:color w:val="D4D4D4"/>
              </w:rPr>
              <w:t>: </w:t>
            </w:r>
            <w:r w:rsidRPr="006436AF">
              <w:rPr>
                <w:color w:val="CE9178"/>
              </w:rPr>
              <w:t>'When present, return a Certificate Signing Request instead of generating an X.509 certificate'</w:t>
            </w:r>
          </w:p>
          <w:p w14:paraId="71740385" w14:textId="77777777" w:rsidR="006440DB" w:rsidRPr="006436AF" w:rsidRDefault="006440DB" w:rsidP="00B5532A">
            <w:pPr>
              <w:pStyle w:val="PL"/>
              <w:rPr>
                <w:color w:val="D4D4D4"/>
              </w:rPr>
            </w:pPr>
            <w:r w:rsidRPr="006436AF">
              <w:rPr>
                <w:color w:val="D4D4D4"/>
              </w:rPr>
              <w:t>      </w:t>
            </w:r>
            <w:r w:rsidRPr="006436AF">
              <w:t>requestBody</w:t>
            </w:r>
            <w:r w:rsidRPr="006436AF">
              <w:rPr>
                <w:color w:val="D4D4D4"/>
              </w:rPr>
              <w:t>:</w:t>
            </w:r>
          </w:p>
          <w:p w14:paraId="0AB7FF01" w14:textId="77777777" w:rsidR="006440DB" w:rsidRPr="006436AF" w:rsidRDefault="006440DB" w:rsidP="00B5532A">
            <w:pPr>
              <w:pStyle w:val="PL"/>
              <w:rPr>
                <w:color w:val="D4D4D4"/>
              </w:rPr>
            </w:pPr>
            <w:r w:rsidRPr="006436AF">
              <w:rPr>
                <w:color w:val="D4D4D4"/>
              </w:rPr>
              <w:t>        </w:t>
            </w:r>
            <w:r w:rsidRPr="006436AF">
              <w:t>description</w:t>
            </w:r>
            <w:r w:rsidRPr="006436AF">
              <w:rPr>
                <w:color w:val="D4D4D4"/>
              </w:rPr>
              <w:t>: </w:t>
            </w:r>
            <w:r w:rsidRPr="006436AF">
              <w:rPr>
                <w:color w:val="CE9178"/>
              </w:rPr>
              <w:t>'An optional list of domain name aliases to be included in the returned Certificate Signing Request'</w:t>
            </w:r>
          </w:p>
          <w:p w14:paraId="4FBE7C3D" w14:textId="77777777" w:rsidR="006440DB" w:rsidRPr="006436AF" w:rsidRDefault="006440DB" w:rsidP="00B5532A">
            <w:pPr>
              <w:pStyle w:val="PL"/>
              <w:rPr>
                <w:color w:val="D4D4D4"/>
              </w:rPr>
            </w:pPr>
            <w:r w:rsidRPr="006436AF">
              <w:rPr>
                <w:color w:val="D4D4D4"/>
              </w:rPr>
              <w:t>        </w:t>
            </w:r>
            <w:r w:rsidRPr="006436AF">
              <w:t>content:</w:t>
            </w:r>
          </w:p>
          <w:p w14:paraId="59B116D0" w14:textId="77777777" w:rsidR="006440DB" w:rsidRPr="006436AF" w:rsidRDefault="006440DB" w:rsidP="00B5532A">
            <w:pPr>
              <w:pStyle w:val="PL"/>
              <w:rPr>
                <w:color w:val="D4D4D4"/>
              </w:rPr>
            </w:pPr>
            <w:r w:rsidRPr="006436AF">
              <w:rPr>
                <w:color w:val="D4D4D4"/>
              </w:rPr>
              <w:t>          </w:t>
            </w:r>
            <w:r w:rsidRPr="006436AF">
              <w:rPr>
                <w:color w:val="CE9178"/>
              </w:rPr>
              <w:t>'application/json'</w:t>
            </w:r>
            <w:r w:rsidRPr="006436AF">
              <w:rPr>
                <w:color w:val="D4D4D4"/>
              </w:rPr>
              <w:t>:</w:t>
            </w:r>
          </w:p>
          <w:p w14:paraId="79C4FD8E" w14:textId="77777777" w:rsidR="006440DB" w:rsidRPr="006436AF" w:rsidRDefault="006440DB" w:rsidP="00B5532A">
            <w:pPr>
              <w:pStyle w:val="PL"/>
              <w:rPr>
                <w:color w:val="D4D4D4"/>
              </w:rPr>
            </w:pPr>
            <w:r w:rsidRPr="006436AF">
              <w:rPr>
                <w:color w:val="D4D4D4"/>
              </w:rPr>
              <w:t>            </w:t>
            </w:r>
            <w:r w:rsidRPr="006436AF">
              <w:t>schema</w:t>
            </w:r>
            <w:r w:rsidRPr="006436AF">
              <w:rPr>
                <w:color w:val="D4D4D4"/>
              </w:rPr>
              <w:t>:</w:t>
            </w:r>
          </w:p>
          <w:p w14:paraId="1540222E" w14:textId="77777777" w:rsidR="006440DB" w:rsidRPr="006436AF" w:rsidRDefault="006440DB" w:rsidP="00B5532A">
            <w:pPr>
              <w:pStyle w:val="PL"/>
              <w:rPr>
                <w:color w:val="D4D4D4"/>
                <w:lang w:val="en-US"/>
              </w:rPr>
            </w:pPr>
            <w:r w:rsidRPr="006436AF">
              <w:rPr>
                <w:color w:val="D4D4D4"/>
                <w:lang w:val="en-US"/>
              </w:rPr>
              <w:t>              </w:t>
            </w:r>
            <w:r w:rsidRPr="006436AF">
              <w:rPr>
                <w:lang w:val="en-US"/>
              </w:rPr>
              <w:t>type</w:t>
            </w:r>
            <w:r w:rsidRPr="006436AF">
              <w:rPr>
                <w:color w:val="D4D4D4"/>
                <w:lang w:val="en-US"/>
              </w:rPr>
              <w:t>: </w:t>
            </w:r>
            <w:r w:rsidRPr="006436AF">
              <w:rPr>
                <w:color w:val="CE9178"/>
                <w:lang w:val="en-US"/>
              </w:rPr>
              <w:t>array</w:t>
            </w:r>
          </w:p>
          <w:p w14:paraId="586C0046" w14:textId="77777777" w:rsidR="006440DB" w:rsidRPr="006436AF" w:rsidRDefault="006440DB" w:rsidP="00B5532A">
            <w:pPr>
              <w:pStyle w:val="PL"/>
              <w:rPr>
                <w:color w:val="D4D4D4"/>
                <w:lang w:val="en-US"/>
              </w:rPr>
            </w:pPr>
            <w:r w:rsidRPr="006436AF">
              <w:rPr>
                <w:color w:val="D4D4D4"/>
                <w:lang w:val="en-US"/>
              </w:rPr>
              <w:t>              </w:t>
            </w:r>
            <w:r w:rsidRPr="006436AF">
              <w:rPr>
                <w:lang w:val="en-US"/>
              </w:rPr>
              <w:t>items</w:t>
            </w:r>
            <w:r w:rsidRPr="006436AF">
              <w:rPr>
                <w:color w:val="D4D4D4"/>
                <w:lang w:val="en-US"/>
              </w:rPr>
              <w:t>:</w:t>
            </w:r>
          </w:p>
          <w:p w14:paraId="425354CC" w14:textId="77777777" w:rsidR="006440DB" w:rsidRPr="006436AF" w:rsidRDefault="006440DB" w:rsidP="00B5532A">
            <w:pPr>
              <w:pStyle w:val="PL"/>
              <w:rPr>
                <w:color w:val="D4D4D4"/>
                <w:lang w:val="en-US"/>
              </w:rPr>
            </w:pPr>
            <w:r w:rsidRPr="006436AF">
              <w:rPr>
                <w:color w:val="D4D4D4"/>
                <w:lang w:val="en-US"/>
              </w:rPr>
              <w:t>                </w:t>
            </w:r>
            <w:r w:rsidRPr="006436AF">
              <w:rPr>
                <w:lang w:val="en-US"/>
              </w:rPr>
              <w:t>type</w:t>
            </w:r>
            <w:r w:rsidRPr="006436AF">
              <w:rPr>
                <w:color w:val="D4D4D4"/>
                <w:lang w:val="en-US"/>
              </w:rPr>
              <w:t>: </w:t>
            </w:r>
            <w:r w:rsidRPr="006436AF">
              <w:rPr>
                <w:color w:val="CE9178"/>
                <w:lang w:val="en-US"/>
              </w:rPr>
              <w:t>string</w:t>
            </w:r>
          </w:p>
          <w:p w14:paraId="11E8E802" w14:textId="77777777" w:rsidR="006440DB" w:rsidRPr="006436AF" w:rsidRDefault="006440DB" w:rsidP="00B5532A">
            <w:pPr>
              <w:pStyle w:val="PL"/>
              <w:rPr>
                <w:color w:val="D4D4D4"/>
              </w:rPr>
            </w:pPr>
            <w:r w:rsidRPr="006436AF">
              <w:rPr>
                <w:color w:val="D4D4D4"/>
              </w:rPr>
              <w:t>      </w:t>
            </w:r>
            <w:r w:rsidRPr="006436AF">
              <w:t>responses</w:t>
            </w:r>
            <w:r w:rsidRPr="006436AF">
              <w:rPr>
                <w:color w:val="D4D4D4"/>
              </w:rPr>
              <w:t>:</w:t>
            </w:r>
          </w:p>
          <w:p w14:paraId="2F195CA9" w14:textId="77777777" w:rsidR="006440DB" w:rsidRPr="006436AF" w:rsidRDefault="006440DB" w:rsidP="00B5532A">
            <w:pPr>
              <w:pStyle w:val="PL"/>
              <w:rPr>
                <w:color w:val="D4D4D4"/>
              </w:rPr>
            </w:pPr>
            <w:r w:rsidRPr="006436AF">
              <w:rPr>
                <w:color w:val="D4D4D4"/>
              </w:rPr>
              <w:t>        </w:t>
            </w:r>
            <w:r w:rsidRPr="006436AF">
              <w:rPr>
                <w:color w:val="CE9178"/>
              </w:rPr>
              <w:t>'200'</w:t>
            </w:r>
            <w:r w:rsidRPr="006436AF">
              <w:rPr>
                <w:color w:val="D4D4D4"/>
              </w:rPr>
              <w:t>:</w:t>
            </w:r>
          </w:p>
          <w:p w14:paraId="7B048141" w14:textId="77777777" w:rsidR="006440DB" w:rsidRPr="006436AF" w:rsidRDefault="006440DB" w:rsidP="00B5532A">
            <w:pPr>
              <w:pStyle w:val="PL"/>
              <w:rPr>
                <w:color w:val="D4D4D4"/>
              </w:rPr>
            </w:pPr>
            <w:r w:rsidRPr="006436AF">
              <w:rPr>
                <w:color w:val="D4D4D4"/>
              </w:rPr>
              <w:t>          </w:t>
            </w:r>
            <w:r w:rsidRPr="006436AF">
              <w:t>description</w:t>
            </w:r>
            <w:r w:rsidRPr="006436AF">
              <w:rPr>
                <w:color w:val="D4D4D4"/>
              </w:rPr>
              <w:t>: </w:t>
            </w:r>
            <w:r w:rsidRPr="006436AF">
              <w:rPr>
                <w:color w:val="CE9178"/>
              </w:rPr>
              <w:t>'Server Certificate Created'</w:t>
            </w:r>
          </w:p>
          <w:p w14:paraId="76DF8DDA" w14:textId="77777777" w:rsidR="006440DB" w:rsidRPr="006436AF" w:rsidRDefault="006440DB" w:rsidP="00B5532A">
            <w:pPr>
              <w:pStyle w:val="PL"/>
              <w:rPr>
                <w:color w:val="D4D4D4"/>
              </w:rPr>
            </w:pPr>
            <w:r w:rsidRPr="006436AF">
              <w:rPr>
                <w:color w:val="D4D4D4"/>
              </w:rPr>
              <w:t>          </w:t>
            </w:r>
            <w:r w:rsidRPr="006436AF">
              <w:t>headers</w:t>
            </w:r>
            <w:r w:rsidRPr="006436AF">
              <w:rPr>
                <w:color w:val="D4D4D4"/>
              </w:rPr>
              <w:t>:</w:t>
            </w:r>
          </w:p>
          <w:p w14:paraId="7951CC1E" w14:textId="77777777" w:rsidR="006440DB" w:rsidRPr="006436AF" w:rsidRDefault="006440DB" w:rsidP="00B5532A">
            <w:pPr>
              <w:pStyle w:val="PL"/>
              <w:rPr>
                <w:color w:val="D4D4D4"/>
              </w:rPr>
            </w:pPr>
            <w:r w:rsidRPr="006436AF">
              <w:rPr>
                <w:color w:val="D4D4D4"/>
              </w:rPr>
              <w:t>            </w:t>
            </w:r>
            <w:r w:rsidRPr="006436AF">
              <w:t>Location</w:t>
            </w:r>
            <w:r w:rsidRPr="006436AF">
              <w:rPr>
                <w:color w:val="D4D4D4"/>
              </w:rPr>
              <w:t>: </w:t>
            </w:r>
          </w:p>
          <w:p w14:paraId="521098B4" w14:textId="77777777" w:rsidR="006440DB" w:rsidRPr="006436AF" w:rsidRDefault="006440DB" w:rsidP="00B5532A">
            <w:pPr>
              <w:pStyle w:val="PL"/>
              <w:rPr>
                <w:color w:val="D4D4D4"/>
              </w:rPr>
            </w:pPr>
            <w:r w:rsidRPr="006436AF">
              <w:rPr>
                <w:color w:val="D4D4D4"/>
              </w:rPr>
              <w:t>              </w:t>
            </w:r>
            <w:r w:rsidRPr="006436AF">
              <w:t>description</w:t>
            </w:r>
            <w:r w:rsidRPr="006436AF">
              <w:rPr>
                <w:color w:val="D4D4D4"/>
              </w:rPr>
              <w:t>: </w:t>
            </w:r>
            <w:r w:rsidRPr="006436AF">
              <w:rPr>
                <w:color w:val="CE9178"/>
              </w:rPr>
              <w:t>'URL of the newly created Server Certificate resource'</w:t>
            </w:r>
          </w:p>
          <w:p w14:paraId="61BF0A54" w14:textId="77777777" w:rsidR="006440DB" w:rsidRPr="006436AF" w:rsidRDefault="006440DB" w:rsidP="00B5532A">
            <w:pPr>
              <w:pStyle w:val="PL"/>
              <w:rPr>
                <w:color w:val="D4D4D4"/>
              </w:rPr>
            </w:pPr>
            <w:r w:rsidRPr="006436AF">
              <w:rPr>
                <w:color w:val="D4D4D4"/>
              </w:rPr>
              <w:t>              </w:t>
            </w:r>
            <w:r w:rsidRPr="006436AF">
              <w:t>required</w:t>
            </w:r>
            <w:r w:rsidRPr="006436AF">
              <w:rPr>
                <w:color w:val="D4D4D4"/>
              </w:rPr>
              <w:t>: </w:t>
            </w:r>
            <w:r w:rsidRPr="006436AF">
              <w:t>true</w:t>
            </w:r>
          </w:p>
          <w:p w14:paraId="78FC29A7" w14:textId="77777777" w:rsidR="006440DB" w:rsidRPr="006436AF" w:rsidRDefault="006440DB" w:rsidP="00B5532A">
            <w:pPr>
              <w:pStyle w:val="PL"/>
              <w:rPr>
                <w:color w:val="D4D4D4"/>
              </w:rPr>
            </w:pPr>
            <w:r w:rsidRPr="006436AF">
              <w:rPr>
                <w:color w:val="D4D4D4"/>
              </w:rPr>
              <w:t>              </w:t>
            </w:r>
            <w:r w:rsidRPr="006436AF">
              <w:t>schema</w:t>
            </w:r>
            <w:r w:rsidRPr="006436AF">
              <w:rPr>
                <w:color w:val="D4D4D4"/>
              </w:rPr>
              <w:t>:</w:t>
            </w:r>
          </w:p>
          <w:p w14:paraId="7CD6F682" w14:textId="77777777" w:rsidR="006440DB" w:rsidRPr="006436AF" w:rsidRDefault="006440DB" w:rsidP="00B5532A">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'TS26512_CommonData.yaml#/components/schemas/AbsoluteUrl'</w:t>
            </w:r>
          </w:p>
          <w:p w14:paraId="5DBBC965" w14:textId="77777777" w:rsidR="006440DB" w:rsidRPr="006436AF" w:rsidRDefault="006440DB" w:rsidP="00B5532A">
            <w:pPr>
              <w:pStyle w:val="PL"/>
              <w:rPr>
                <w:color w:val="D4D4D4"/>
              </w:rPr>
            </w:pPr>
            <w:r w:rsidRPr="006436AF">
              <w:rPr>
                <w:color w:val="D4D4D4"/>
              </w:rPr>
              <w:t>          </w:t>
            </w:r>
            <w:r w:rsidRPr="006436AF">
              <w:t>content</w:t>
            </w:r>
            <w:r w:rsidRPr="006436AF">
              <w:rPr>
                <w:color w:val="D4D4D4"/>
              </w:rPr>
              <w:t>:</w:t>
            </w:r>
          </w:p>
          <w:p w14:paraId="0829FE63" w14:textId="77777777" w:rsidR="006440DB" w:rsidRPr="006436AF" w:rsidRDefault="006440DB" w:rsidP="00B5532A">
            <w:pPr>
              <w:pStyle w:val="PL"/>
              <w:rPr>
                <w:color w:val="D4D4D4"/>
              </w:rPr>
            </w:pPr>
            <w:r w:rsidRPr="006436AF">
              <w:rPr>
                <w:color w:val="D4D4D4"/>
              </w:rPr>
              <w:t>            </w:t>
            </w:r>
            <w:r w:rsidRPr="006436AF">
              <w:rPr>
                <w:color w:val="CE9178"/>
              </w:rPr>
              <w:t>'application/x-pem-file'</w:t>
            </w:r>
            <w:r w:rsidRPr="006436AF">
              <w:rPr>
                <w:color w:val="D4D4D4"/>
              </w:rPr>
              <w:t>:</w:t>
            </w:r>
          </w:p>
          <w:p w14:paraId="4E10D582" w14:textId="77777777" w:rsidR="006440DB" w:rsidRPr="006436AF" w:rsidRDefault="006440DB" w:rsidP="00B5532A">
            <w:pPr>
              <w:pStyle w:val="PL"/>
              <w:rPr>
                <w:color w:val="D4D4D4"/>
              </w:rPr>
            </w:pPr>
            <w:r w:rsidRPr="006436AF">
              <w:rPr>
                <w:color w:val="D4D4D4"/>
              </w:rPr>
              <w:t>              </w:t>
            </w:r>
            <w:r w:rsidRPr="006436AF">
              <w:t>schema</w:t>
            </w:r>
            <w:r w:rsidRPr="006436AF">
              <w:rPr>
                <w:color w:val="D4D4D4"/>
              </w:rPr>
              <w:t>:</w:t>
            </w:r>
          </w:p>
          <w:p w14:paraId="76DBC93F" w14:textId="77777777" w:rsidR="006440DB" w:rsidRPr="006436AF" w:rsidRDefault="006440DB" w:rsidP="00B5532A">
            <w:pPr>
              <w:pStyle w:val="PL"/>
              <w:rPr>
                <w:color w:val="D4D4D4"/>
              </w:rPr>
            </w:pPr>
            <w:r w:rsidRPr="006436AF">
              <w:rPr>
                <w:color w:val="D4D4D4"/>
              </w:rPr>
              <w:t>                </w:t>
            </w:r>
            <w:r w:rsidRPr="006436AF">
              <w:t>type</w:t>
            </w:r>
            <w:r w:rsidRPr="006436AF">
              <w:rPr>
                <w:color w:val="D4D4D4"/>
              </w:rPr>
              <w:t>: </w:t>
            </w:r>
            <w:r w:rsidRPr="006436AF">
              <w:rPr>
                <w:color w:val="CE9178"/>
              </w:rPr>
              <w:t>string</w:t>
            </w:r>
          </w:p>
          <w:p w14:paraId="68C45ABD" w14:textId="77777777" w:rsidR="006440DB" w:rsidRPr="006436AF" w:rsidRDefault="006440DB" w:rsidP="00B5532A">
            <w:pPr>
              <w:pStyle w:val="PL"/>
              <w:rPr>
                <w:color w:val="D4D4D4"/>
              </w:rPr>
            </w:pPr>
            <w:r w:rsidRPr="006436AF">
              <w:rPr>
                <w:color w:val="D4D4D4"/>
              </w:rPr>
              <w:t>  </w:t>
            </w:r>
          </w:p>
          <w:p w14:paraId="4FD9F161" w14:textId="77777777" w:rsidR="006440DB" w:rsidRPr="006436AF" w:rsidRDefault="006440DB" w:rsidP="00B5532A">
            <w:pPr>
              <w:pStyle w:val="PL"/>
              <w:rPr>
                <w:color w:val="D4D4D4"/>
              </w:rPr>
            </w:pPr>
            <w:r w:rsidRPr="006436AF">
              <w:rPr>
                <w:color w:val="D4D4D4"/>
              </w:rPr>
              <w:t>  </w:t>
            </w:r>
            <w:r w:rsidRPr="006436AF">
              <w:t>/provisioning-sessions/{provisioningSessionId}/certificates/{certificateId}</w:t>
            </w:r>
            <w:r w:rsidRPr="006436AF">
              <w:rPr>
                <w:color w:val="D4D4D4"/>
              </w:rPr>
              <w:t>:</w:t>
            </w:r>
          </w:p>
          <w:p w14:paraId="770E0594" w14:textId="77777777" w:rsidR="006440DB" w:rsidRPr="006436AF" w:rsidRDefault="006440DB" w:rsidP="00B5532A">
            <w:pPr>
              <w:pStyle w:val="PL"/>
              <w:rPr>
                <w:color w:val="D4D4D4"/>
              </w:rPr>
            </w:pPr>
            <w:r w:rsidRPr="006436AF">
              <w:rPr>
                <w:color w:val="D4D4D4"/>
              </w:rPr>
              <w:t>    </w:t>
            </w:r>
            <w:r w:rsidRPr="006436AF">
              <w:t>parameters</w:t>
            </w:r>
            <w:r w:rsidRPr="006436AF">
              <w:rPr>
                <w:color w:val="D4D4D4"/>
              </w:rPr>
              <w:t>:</w:t>
            </w:r>
          </w:p>
          <w:p w14:paraId="6FF8FBD1" w14:textId="77777777" w:rsidR="006440DB" w:rsidRPr="006436AF" w:rsidRDefault="006440DB" w:rsidP="00B5532A">
            <w:pPr>
              <w:pStyle w:val="PL"/>
              <w:rPr>
                <w:color w:val="D4D4D4"/>
              </w:rPr>
            </w:pPr>
            <w:r w:rsidRPr="006436AF">
              <w:rPr>
                <w:color w:val="D4D4D4"/>
              </w:rPr>
              <w:t>      - </w:t>
            </w:r>
            <w:r w:rsidRPr="006436AF">
              <w:t>name</w:t>
            </w:r>
            <w:r w:rsidRPr="006436AF">
              <w:rPr>
                <w:color w:val="D4D4D4"/>
              </w:rPr>
              <w:t>: </w:t>
            </w:r>
            <w:r w:rsidRPr="006436AF">
              <w:rPr>
                <w:color w:val="CE9178"/>
              </w:rPr>
              <w:t>provisioningSessionId</w:t>
            </w:r>
          </w:p>
          <w:p w14:paraId="3DE18746" w14:textId="77777777" w:rsidR="006440DB" w:rsidRPr="006436AF" w:rsidRDefault="006440DB" w:rsidP="00B5532A">
            <w:pPr>
              <w:pStyle w:val="PL"/>
              <w:rPr>
                <w:color w:val="D4D4D4"/>
              </w:rPr>
            </w:pPr>
            <w:r w:rsidRPr="006436AF">
              <w:rPr>
                <w:color w:val="D4D4D4"/>
              </w:rPr>
              <w:t>        </w:t>
            </w:r>
            <w:r w:rsidRPr="006436AF">
              <w:t>in</w:t>
            </w:r>
            <w:r w:rsidRPr="006436AF">
              <w:rPr>
                <w:color w:val="D4D4D4"/>
              </w:rPr>
              <w:t>: </w:t>
            </w:r>
            <w:r w:rsidRPr="006436AF">
              <w:rPr>
                <w:color w:val="CE9178"/>
              </w:rPr>
              <w:t>path</w:t>
            </w:r>
          </w:p>
          <w:p w14:paraId="100F5622" w14:textId="77777777" w:rsidR="006440DB" w:rsidRPr="006436AF" w:rsidRDefault="006440DB" w:rsidP="00B5532A">
            <w:pPr>
              <w:pStyle w:val="PL"/>
              <w:rPr>
                <w:color w:val="D4D4D4"/>
              </w:rPr>
            </w:pPr>
            <w:r w:rsidRPr="006436AF">
              <w:rPr>
                <w:color w:val="D4D4D4"/>
              </w:rPr>
              <w:t>        </w:t>
            </w:r>
            <w:r w:rsidRPr="006436AF">
              <w:t>required</w:t>
            </w:r>
            <w:r w:rsidRPr="006436AF">
              <w:rPr>
                <w:color w:val="D4D4D4"/>
              </w:rPr>
              <w:t>: </w:t>
            </w:r>
            <w:r w:rsidRPr="006436AF">
              <w:t>true</w:t>
            </w:r>
          </w:p>
          <w:p w14:paraId="376817B1" w14:textId="77777777" w:rsidR="006440DB" w:rsidRPr="006436AF" w:rsidRDefault="006440DB" w:rsidP="00B5532A">
            <w:pPr>
              <w:pStyle w:val="PL"/>
              <w:rPr>
                <w:color w:val="D4D4D4"/>
              </w:rPr>
            </w:pPr>
            <w:r w:rsidRPr="006436AF">
              <w:rPr>
                <w:color w:val="D4D4D4"/>
              </w:rPr>
              <w:t>        </w:t>
            </w:r>
            <w:r w:rsidRPr="006436AF">
              <w:t>schema</w:t>
            </w:r>
            <w:r w:rsidRPr="006436AF">
              <w:rPr>
                <w:color w:val="D4D4D4"/>
              </w:rPr>
              <w:t>:</w:t>
            </w:r>
          </w:p>
          <w:p w14:paraId="2F61A3C3" w14:textId="77777777" w:rsidR="006440DB" w:rsidRPr="006436AF" w:rsidRDefault="006440DB" w:rsidP="00B5532A">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'TS26512_CommonData.yaml#/components/schemas/ResourceId'</w:t>
            </w:r>
          </w:p>
          <w:p w14:paraId="4FD44E19" w14:textId="77777777" w:rsidR="006440DB" w:rsidRPr="006436AF" w:rsidRDefault="006440DB" w:rsidP="00B5532A">
            <w:pPr>
              <w:pStyle w:val="PL"/>
              <w:rPr>
                <w:color w:val="D4D4D4"/>
              </w:rPr>
            </w:pPr>
            <w:r w:rsidRPr="006436AF">
              <w:rPr>
                <w:color w:val="D4D4D4"/>
              </w:rPr>
              <w:t>        </w:t>
            </w:r>
            <w:r w:rsidRPr="006436AF">
              <w:t>description</w:t>
            </w:r>
            <w:r w:rsidRPr="006436AF">
              <w:rPr>
                <w:color w:val="D4D4D4"/>
              </w:rPr>
              <w:t>: </w:t>
            </w:r>
            <w:r w:rsidRPr="006436AF">
              <w:rPr>
                <w:color w:val="CE9178"/>
              </w:rPr>
              <w:t>The resource identifier of an existing Provisioning Session.'</w:t>
            </w:r>
          </w:p>
          <w:p w14:paraId="1EC50241" w14:textId="77777777" w:rsidR="006440DB" w:rsidRPr="006436AF" w:rsidRDefault="006440DB" w:rsidP="00B5532A">
            <w:pPr>
              <w:pStyle w:val="PL"/>
              <w:rPr>
                <w:color w:val="D4D4D4"/>
              </w:rPr>
            </w:pPr>
            <w:r w:rsidRPr="006436AF">
              <w:rPr>
                <w:color w:val="D4D4D4"/>
              </w:rPr>
              <w:t>      - </w:t>
            </w:r>
            <w:r w:rsidRPr="006436AF">
              <w:t>name</w:t>
            </w:r>
            <w:r w:rsidRPr="006436AF">
              <w:rPr>
                <w:color w:val="D4D4D4"/>
              </w:rPr>
              <w:t>: </w:t>
            </w:r>
            <w:r w:rsidRPr="006436AF">
              <w:rPr>
                <w:color w:val="CE9178"/>
              </w:rPr>
              <w:t>certificateId</w:t>
            </w:r>
          </w:p>
          <w:p w14:paraId="06F4440B" w14:textId="77777777" w:rsidR="006440DB" w:rsidRPr="006436AF" w:rsidRDefault="006440DB" w:rsidP="00B5532A">
            <w:pPr>
              <w:pStyle w:val="PL"/>
              <w:rPr>
                <w:color w:val="D4D4D4"/>
              </w:rPr>
            </w:pPr>
            <w:r w:rsidRPr="006436AF">
              <w:rPr>
                <w:color w:val="D4D4D4"/>
              </w:rPr>
              <w:t>        </w:t>
            </w:r>
            <w:r w:rsidRPr="006436AF">
              <w:t>in</w:t>
            </w:r>
            <w:r w:rsidRPr="006436AF">
              <w:rPr>
                <w:color w:val="D4D4D4"/>
              </w:rPr>
              <w:t>: </w:t>
            </w:r>
            <w:r w:rsidRPr="006436AF">
              <w:rPr>
                <w:color w:val="CE9178"/>
              </w:rPr>
              <w:t>path</w:t>
            </w:r>
          </w:p>
          <w:p w14:paraId="63E317F6" w14:textId="77777777" w:rsidR="006440DB" w:rsidRPr="006436AF" w:rsidRDefault="006440DB" w:rsidP="00B5532A">
            <w:pPr>
              <w:pStyle w:val="PL"/>
              <w:rPr>
                <w:color w:val="D4D4D4"/>
              </w:rPr>
            </w:pPr>
            <w:r w:rsidRPr="006436AF">
              <w:rPr>
                <w:color w:val="D4D4D4"/>
              </w:rPr>
              <w:t>        </w:t>
            </w:r>
            <w:r w:rsidRPr="006436AF">
              <w:t>required</w:t>
            </w:r>
            <w:r w:rsidRPr="006436AF">
              <w:rPr>
                <w:color w:val="D4D4D4"/>
              </w:rPr>
              <w:t>: </w:t>
            </w:r>
            <w:r w:rsidRPr="006436AF">
              <w:t>true</w:t>
            </w:r>
          </w:p>
          <w:p w14:paraId="1A1B1A87" w14:textId="77777777" w:rsidR="006440DB" w:rsidRPr="006436AF" w:rsidRDefault="006440DB" w:rsidP="00B5532A">
            <w:pPr>
              <w:pStyle w:val="PL"/>
              <w:rPr>
                <w:color w:val="D4D4D4"/>
              </w:rPr>
            </w:pPr>
            <w:r w:rsidRPr="006436AF">
              <w:rPr>
                <w:color w:val="D4D4D4"/>
              </w:rPr>
              <w:t>        </w:t>
            </w:r>
            <w:r w:rsidRPr="006436AF">
              <w:t>schema</w:t>
            </w:r>
            <w:r w:rsidRPr="006436AF">
              <w:rPr>
                <w:color w:val="D4D4D4"/>
              </w:rPr>
              <w:t>:</w:t>
            </w:r>
          </w:p>
          <w:p w14:paraId="1CD55E93" w14:textId="77777777" w:rsidR="006440DB" w:rsidRPr="006436AF" w:rsidRDefault="006440DB" w:rsidP="00B5532A">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'TS26512_CommonData.yaml#/components/schemas/ResourceId'</w:t>
            </w:r>
          </w:p>
          <w:p w14:paraId="4099E35A" w14:textId="77777777" w:rsidR="006440DB" w:rsidRPr="006436AF" w:rsidRDefault="006440DB" w:rsidP="00B5532A">
            <w:pPr>
              <w:pStyle w:val="PL"/>
              <w:rPr>
                <w:color w:val="D4D4D4"/>
              </w:rPr>
            </w:pPr>
            <w:r w:rsidRPr="006436AF">
              <w:rPr>
                <w:color w:val="D4D4D4"/>
              </w:rPr>
              <w:t>        </w:t>
            </w:r>
            <w:r w:rsidRPr="006436AF">
              <w:t>description</w:t>
            </w:r>
            <w:r w:rsidRPr="006436AF">
              <w:rPr>
                <w:color w:val="D4D4D4"/>
              </w:rPr>
              <w:t>: </w:t>
            </w:r>
            <w:r w:rsidRPr="006436AF">
              <w:rPr>
                <w:color w:val="CE9178"/>
              </w:rPr>
              <w:t>'The resource identifier of an existing Server Certificate'</w:t>
            </w:r>
          </w:p>
          <w:p w14:paraId="6AB3C524" w14:textId="77777777" w:rsidR="006440DB" w:rsidRPr="006436AF" w:rsidRDefault="006440DB" w:rsidP="00B5532A">
            <w:pPr>
              <w:pStyle w:val="PL"/>
              <w:rPr>
                <w:color w:val="D4D4D4"/>
              </w:rPr>
            </w:pPr>
            <w:r w:rsidRPr="006436AF">
              <w:rPr>
                <w:color w:val="D4D4D4"/>
              </w:rPr>
              <w:t>    </w:t>
            </w:r>
            <w:r w:rsidRPr="006436AF">
              <w:t>put</w:t>
            </w:r>
            <w:r w:rsidRPr="006436AF">
              <w:rPr>
                <w:color w:val="D4D4D4"/>
              </w:rPr>
              <w:t>:</w:t>
            </w:r>
          </w:p>
          <w:p w14:paraId="0D9EE0EE" w14:textId="77777777" w:rsidR="006440DB" w:rsidRPr="006436AF" w:rsidRDefault="006440DB" w:rsidP="00B5532A">
            <w:pPr>
              <w:pStyle w:val="PL"/>
              <w:rPr>
                <w:color w:val="D4D4D4"/>
              </w:rPr>
            </w:pPr>
            <w:r w:rsidRPr="006436AF">
              <w:rPr>
                <w:color w:val="D4D4D4"/>
              </w:rPr>
              <w:t>      </w:t>
            </w:r>
            <w:r w:rsidRPr="006436AF">
              <w:t>operationId</w:t>
            </w:r>
            <w:r w:rsidRPr="006436AF">
              <w:rPr>
                <w:color w:val="D4D4D4"/>
              </w:rPr>
              <w:t>: </w:t>
            </w:r>
            <w:r w:rsidRPr="006436AF">
              <w:rPr>
                <w:color w:val="CE9178"/>
              </w:rPr>
              <w:t>uploadServerCertificate</w:t>
            </w:r>
          </w:p>
          <w:p w14:paraId="2327BEB0" w14:textId="77777777" w:rsidR="006440DB" w:rsidRPr="006436AF" w:rsidRDefault="006440DB" w:rsidP="00B5532A">
            <w:pPr>
              <w:pStyle w:val="PL"/>
              <w:rPr>
                <w:color w:val="D4D4D4"/>
              </w:rPr>
            </w:pPr>
            <w:r w:rsidRPr="006436AF">
              <w:rPr>
                <w:color w:val="D4D4D4"/>
              </w:rPr>
              <w:t>      </w:t>
            </w:r>
            <w:r w:rsidRPr="006436AF">
              <w:t>summary</w:t>
            </w:r>
            <w:r w:rsidRPr="006436AF">
              <w:rPr>
                <w:color w:val="D4D4D4"/>
              </w:rPr>
              <w:t>: </w:t>
            </w:r>
            <w:r w:rsidRPr="006436AF">
              <w:rPr>
                <w:color w:val="CE9178"/>
              </w:rPr>
              <w:t>"Upload the X.509 certificate for a previously reserved Server Certificate resource"</w:t>
            </w:r>
          </w:p>
          <w:p w14:paraId="46CB3091" w14:textId="77777777" w:rsidR="006440DB" w:rsidRPr="006436AF" w:rsidRDefault="006440DB" w:rsidP="00B5532A">
            <w:pPr>
              <w:pStyle w:val="PL"/>
              <w:rPr>
                <w:color w:val="D4D4D4"/>
              </w:rPr>
            </w:pPr>
            <w:r w:rsidRPr="006436AF">
              <w:rPr>
                <w:color w:val="D4D4D4"/>
              </w:rPr>
              <w:t>      </w:t>
            </w:r>
            <w:r w:rsidRPr="006436AF">
              <w:t>requestBody</w:t>
            </w:r>
            <w:r w:rsidRPr="006436AF">
              <w:rPr>
                <w:color w:val="D4D4D4"/>
              </w:rPr>
              <w:t>:</w:t>
            </w:r>
          </w:p>
          <w:p w14:paraId="7C130137" w14:textId="77777777" w:rsidR="006440DB" w:rsidRPr="006436AF" w:rsidRDefault="006440DB" w:rsidP="00B5532A">
            <w:pPr>
              <w:pStyle w:val="PL"/>
              <w:rPr>
                <w:color w:val="D4D4D4"/>
              </w:rPr>
            </w:pPr>
            <w:r w:rsidRPr="006436AF">
              <w:rPr>
                <w:color w:val="D4D4D4"/>
              </w:rPr>
              <w:t>        </w:t>
            </w:r>
            <w:r w:rsidRPr="006436AF">
              <w:t>required</w:t>
            </w:r>
            <w:r w:rsidRPr="006436AF">
              <w:rPr>
                <w:color w:val="D4D4D4"/>
              </w:rPr>
              <w:t>: </w:t>
            </w:r>
            <w:r w:rsidRPr="006436AF">
              <w:t>true</w:t>
            </w:r>
          </w:p>
          <w:p w14:paraId="00229352" w14:textId="77777777" w:rsidR="006440DB" w:rsidRPr="006436AF" w:rsidRDefault="006440DB" w:rsidP="00B5532A">
            <w:pPr>
              <w:pStyle w:val="PL"/>
              <w:rPr>
                <w:color w:val="D4D4D4"/>
              </w:rPr>
            </w:pPr>
            <w:r w:rsidRPr="006436AF">
              <w:rPr>
                <w:color w:val="D4D4D4"/>
              </w:rPr>
              <w:t>        </w:t>
            </w:r>
            <w:r w:rsidRPr="006436AF">
              <w:t>content</w:t>
            </w:r>
            <w:r w:rsidRPr="006436AF">
              <w:rPr>
                <w:color w:val="D4D4D4"/>
              </w:rPr>
              <w:t>:</w:t>
            </w:r>
          </w:p>
          <w:p w14:paraId="497A597A" w14:textId="77777777" w:rsidR="006440DB" w:rsidRPr="006436AF" w:rsidRDefault="006440DB" w:rsidP="00B5532A">
            <w:pPr>
              <w:pStyle w:val="PL"/>
              <w:rPr>
                <w:color w:val="D4D4D4"/>
              </w:rPr>
            </w:pPr>
            <w:r w:rsidRPr="006436AF">
              <w:rPr>
                <w:color w:val="D4D4D4"/>
              </w:rPr>
              <w:t>          </w:t>
            </w:r>
            <w:r w:rsidRPr="006436AF">
              <w:t>application/x-pem-file</w:t>
            </w:r>
            <w:r w:rsidRPr="006436AF">
              <w:rPr>
                <w:color w:val="D4D4D4"/>
              </w:rPr>
              <w:t>:</w:t>
            </w:r>
          </w:p>
          <w:p w14:paraId="75C768FF" w14:textId="77777777" w:rsidR="006440DB" w:rsidRPr="006436AF" w:rsidRDefault="006440DB" w:rsidP="00B5532A">
            <w:pPr>
              <w:pStyle w:val="PL"/>
              <w:rPr>
                <w:color w:val="D4D4D4"/>
              </w:rPr>
            </w:pPr>
            <w:r w:rsidRPr="006436AF">
              <w:rPr>
                <w:color w:val="D4D4D4"/>
              </w:rPr>
              <w:t>            </w:t>
            </w:r>
            <w:r w:rsidRPr="006436AF">
              <w:t>schema</w:t>
            </w:r>
            <w:r w:rsidRPr="006436AF">
              <w:rPr>
                <w:color w:val="D4D4D4"/>
              </w:rPr>
              <w:t>:</w:t>
            </w:r>
          </w:p>
          <w:p w14:paraId="7E13F864" w14:textId="77777777" w:rsidR="006440DB" w:rsidRPr="006436AF" w:rsidRDefault="006440DB" w:rsidP="00B5532A">
            <w:pPr>
              <w:pStyle w:val="PL"/>
              <w:rPr>
                <w:color w:val="D4D4D4"/>
              </w:rPr>
            </w:pPr>
            <w:r w:rsidRPr="006436AF">
              <w:rPr>
                <w:color w:val="D4D4D4"/>
              </w:rPr>
              <w:t>              </w:t>
            </w:r>
            <w:r w:rsidRPr="006436AF">
              <w:t>type</w:t>
            </w:r>
            <w:r w:rsidRPr="006436AF">
              <w:rPr>
                <w:color w:val="D4D4D4"/>
              </w:rPr>
              <w:t>: </w:t>
            </w:r>
            <w:r w:rsidRPr="006436AF">
              <w:rPr>
                <w:color w:val="CE9178"/>
              </w:rPr>
              <w:t>string</w:t>
            </w:r>
          </w:p>
          <w:p w14:paraId="5F2D1AF9" w14:textId="77777777" w:rsidR="006440DB" w:rsidRPr="006436AF" w:rsidRDefault="006440DB" w:rsidP="00B5532A">
            <w:pPr>
              <w:pStyle w:val="PL"/>
              <w:rPr>
                <w:color w:val="D4D4D4"/>
              </w:rPr>
            </w:pPr>
            <w:r w:rsidRPr="006436AF">
              <w:rPr>
                <w:color w:val="D4D4D4"/>
              </w:rPr>
              <w:t>      </w:t>
            </w:r>
            <w:r w:rsidRPr="006436AF">
              <w:t>responses</w:t>
            </w:r>
            <w:r w:rsidRPr="006436AF">
              <w:rPr>
                <w:color w:val="D4D4D4"/>
              </w:rPr>
              <w:t>:</w:t>
            </w:r>
          </w:p>
          <w:p w14:paraId="6070AC08" w14:textId="77777777" w:rsidR="006440DB" w:rsidRPr="006436AF" w:rsidRDefault="006440DB" w:rsidP="00B5532A">
            <w:pPr>
              <w:pStyle w:val="PL"/>
              <w:rPr>
                <w:color w:val="D4D4D4"/>
              </w:rPr>
            </w:pPr>
            <w:r w:rsidRPr="006436AF">
              <w:rPr>
                <w:color w:val="D4D4D4"/>
              </w:rPr>
              <w:t>        </w:t>
            </w:r>
            <w:r w:rsidRPr="006436AF">
              <w:rPr>
                <w:color w:val="CE9178"/>
              </w:rPr>
              <w:t>'204'</w:t>
            </w:r>
            <w:r w:rsidRPr="006436AF">
              <w:rPr>
                <w:color w:val="D4D4D4"/>
              </w:rPr>
              <w:t>:</w:t>
            </w:r>
          </w:p>
          <w:p w14:paraId="5D84861F" w14:textId="77777777" w:rsidR="006440DB" w:rsidRPr="006436AF" w:rsidRDefault="006440DB" w:rsidP="00B5532A">
            <w:pPr>
              <w:pStyle w:val="PL"/>
              <w:rPr>
                <w:color w:val="D4D4D4"/>
              </w:rPr>
            </w:pPr>
            <w:r w:rsidRPr="006436AF">
              <w:rPr>
                <w:color w:val="D4D4D4"/>
              </w:rPr>
              <w:t>          </w:t>
            </w:r>
            <w:r w:rsidRPr="006436AF">
              <w:t>description</w:t>
            </w:r>
            <w:r w:rsidRPr="006436AF">
              <w:rPr>
                <w:color w:val="D4D4D4"/>
              </w:rPr>
              <w:t>: </w:t>
            </w:r>
            <w:r w:rsidRPr="006436AF">
              <w:rPr>
                <w:color w:val="CE9178"/>
              </w:rPr>
              <w:t>'Server Certificate Updated'</w:t>
            </w:r>
          </w:p>
          <w:p w14:paraId="401A3D96" w14:textId="77777777" w:rsidR="006440DB" w:rsidRPr="006436AF" w:rsidRDefault="006440DB" w:rsidP="00B5532A">
            <w:pPr>
              <w:pStyle w:val="PL"/>
              <w:rPr>
                <w:color w:val="D4D4D4"/>
              </w:rPr>
            </w:pPr>
            <w:r w:rsidRPr="006436AF">
              <w:rPr>
                <w:color w:val="D4D4D4"/>
              </w:rPr>
              <w:t>    </w:t>
            </w:r>
            <w:r w:rsidRPr="006436AF">
              <w:t>get</w:t>
            </w:r>
            <w:r w:rsidRPr="006436AF">
              <w:rPr>
                <w:color w:val="D4D4D4"/>
              </w:rPr>
              <w:t>:</w:t>
            </w:r>
          </w:p>
          <w:p w14:paraId="49B973AA" w14:textId="77777777" w:rsidR="006440DB" w:rsidRPr="006436AF" w:rsidRDefault="006440DB" w:rsidP="00B5532A">
            <w:pPr>
              <w:pStyle w:val="PL"/>
              <w:rPr>
                <w:color w:val="D4D4D4"/>
              </w:rPr>
            </w:pPr>
            <w:r w:rsidRPr="006436AF">
              <w:rPr>
                <w:color w:val="D4D4D4"/>
              </w:rPr>
              <w:t>      </w:t>
            </w:r>
            <w:r w:rsidRPr="006436AF">
              <w:t>operationId</w:t>
            </w:r>
            <w:r w:rsidRPr="006436AF">
              <w:rPr>
                <w:color w:val="D4D4D4"/>
              </w:rPr>
              <w:t>: </w:t>
            </w:r>
            <w:r w:rsidRPr="006436AF">
              <w:rPr>
                <w:color w:val="CE9178"/>
              </w:rPr>
              <w:t>retrieveServerCertificate</w:t>
            </w:r>
          </w:p>
          <w:p w14:paraId="6A97283B" w14:textId="77777777" w:rsidR="006440DB" w:rsidRPr="006436AF" w:rsidRDefault="006440DB" w:rsidP="00B5532A">
            <w:pPr>
              <w:pStyle w:val="PL"/>
              <w:rPr>
                <w:color w:val="D4D4D4"/>
              </w:rPr>
            </w:pPr>
            <w:r w:rsidRPr="006436AF">
              <w:rPr>
                <w:color w:val="D4D4D4"/>
              </w:rPr>
              <w:t>      </w:t>
            </w:r>
            <w:r w:rsidRPr="006436AF">
              <w:t>summary</w:t>
            </w:r>
            <w:r w:rsidRPr="006436AF">
              <w:rPr>
                <w:color w:val="D4D4D4"/>
              </w:rPr>
              <w:t>: </w:t>
            </w:r>
            <w:r w:rsidRPr="006436AF">
              <w:rPr>
                <w:color w:val="CE9178"/>
              </w:rPr>
              <w:t>'Retrieve the X.509 certificate representation of the specified Server Certificate resource'</w:t>
            </w:r>
          </w:p>
          <w:p w14:paraId="43EF59B7" w14:textId="77777777" w:rsidR="006440DB" w:rsidRPr="006436AF" w:rsidRDefault="006440DB" w:rsidP="00B5532A">
            <w:pPr>
              <w:pStyle w:val="PL"/>
              <w:rPr>
                <w:color w:val="D4D4D4"/>
                <w:lang w:val="fr-FR"/>
              </w:rPr>
            </w:pPr>
            <w:r w:rsidRPr="006436AF">
              <w:rPr>
                <w:color w:val="D4D4D4"/>
              </w:rPr>
              <w:t>      </w:t>
            </w:r>
            <w:r w:rsidRPr="006436AF">
              <w:rPr>
                <w:lang w:val="fr-FR"/>
              </w:rPr>
              <w:t>responses</w:t>
            </w:r>
            <w:r w:rsidRPr="006436AF">
              <w:rPr>
                <w:color w:val="D4D4D4"/>
                <w:lang w:val="fr-FR"/>
              </w:rPr>
              <w:t>:</w:t>
            </w:r>
          </w:p>
          <w:p w14:paraId="5051AC1A" w14:textId="77777777" w:rsidR="006440DB" w:rsidRPr="006436AF" w:rsidRDefault="006440DB" w:rsidP="00B5532A">
            <w:pPr>
              <w:pStyle w:val="PL"/>
              <w:rPr>
                <w:color w:val="D4D4D4"/>
                <w:lang w:val="fr-FR"/>
              </w:rPr>
            </w:pPr>
            <w:r w:rsidRPr="006436AF">
              <w:rPr>
                <w:color w:val="D4D4D4"/>
                <w:lang w:val="fr-FR"/>
              </w:rPr>
              <w:t>        </w:t>
            </w:r>
            <w:r w:rsidRPr="006436AF">
              <w:rPr>
                <w:color w:val="CE9178"/>
                <w:lang w:val="fr-FR"/>
              </w:rPr>
              <w:t>'200'</w:t>
            </w:r>
            <w:r w:rsidRPr="006436AF">
              <w:rPr>
                <w:color w:val="D4D4D4"/>
                <w:lang w:val="fr-FR"/>
              </w:rPr>
              <w:t>:</w:t>
            </w:r>
          </w:p>
          <w:p w14:paraId="68444D7D" w14:textId="77777777" w:rsidR="006440DB" w:rsidRPr="006436AF" w:rsidRDefault="006440DB" w:rsidP="00B5532A">
            <w:pPr>
              <w:pStyle w:val="PL"/>
              <w:rPr>
                <w:color w:val="D4D4D4"/>
                <w:lang w:val="fr-FR"/>
              </w:rPr>
            </w:pPr>
            <w:r w:rsidRPr="006436AF">
              <w:rPr>
                <w:color w:val="D4D4D4"/>
                <w:lang w:val="fr-FR"/>
              </w:rPr>
              <w:t>          </w:t>
            </w:r>
            <w:r w:rsidRPr="006436AF">
              <w:rPr>
                <w:lang w:val="fr-FR"/>
              </w:rPr>
              <w:t>description</w:t>
            </w:r>
            <w:r w:rsidRPr="006436AF">
              <w:rPr>
                <w:color w:val="D4D4D4"/>
                <w:lang w:val="fr-FR"/>
              </w:rPr>
              <w:t>: </w:t>
            </w:r>
            <w:r w:rsidRPr="006436AF">
              <w:rPr>
                <w:color w:val="CE9178"/>
                <w:lang w:val="fr-FR"/>
              </w:rPr>
              <w:t>'Success'</w:t>
            </w:r>
          </w:p>
          <w:p w14:paraId="1F5DB1C4" w14:textId="77777777" w:rsidR="006440DB" w:rsidRPr="006436AF" w:rsidRDefault="006440DB" w:rsidP="00B5532A">
            <w:pPr>
              <w:pStyle w:val="PL"/>
              <w:rPr>
                <w:color w:val="D4D4D4"/>
                <w:lang w:val="fr-FR"/>
              </w:rPr>
            </w:pPr>
            <w:r w:rsidRPr="006436AF">
              <w:rPr>
                <w:color w:val="D4D4D4"/>
                <w:lang w:val="fr-FR"/>
              </w:rPr>
              <w:t>          </w:t>
            </w:r>
            <w:r w:rsidRPr="006436AF">
              <w:rPr>
                <w:lang w:val="fr-FR"/>
              </w:rPr>
              <w:t>content</w:t>
            </w:r>
            <w:r w:rsidRPr="006436AF">
              <w:rPr>
                <w:color w:val="D4D4D4"/>
                <w:lang w:val="fr-FR"/>
              </w:rPr>
              <w:t>:</w:t>
            </w:r>
          </w:p>
          <w:p w14:paraId="6879819F" w14:textId="77777777" w:rsidR="006440DB" w:rsidRPr="006436AF" w:rsidRDefault="006440DB" w:rsidP="00B5532A">
            <w:pPr>
              <w:pStyle w:val="PL"/>
              <w:rPr>
                <w:color w:val="D4D4D4"/>
              </w:rPr>
            </w:pPr>
            <w:r w:rsidRPr="006436AF">
              <w:rPr>
                <w:color w:val="D4D4D4"/>
                <w:lang w:val="fr-FR"/>
              </w:rPr>
              <w:t>            </w:t>
            </w:r>
            <w:r w:rsidRPr="006436AF">
              <w:rPr>
                <w:color w:val="CE9178"/>
              </w:rPr>
              <w:t>'application/x-pem-file'</w:t>
            </w:r>
            <w:r w:rsidRPr="006436AF">
              <w:rPr>
                <w:color w:val="D4D4D4"/>
              </w:rPr>
              <w:t>:</w:t>
            </w:r>
          </w:p>
          <w:p w14:paraId="186E8D4D" w14:textId="77777777" w:rsidR="006440DB" w:rsidRPr="006436AF" w:rsidRDefault="006440DB" w:rsidP="00B5532A">
            <w:pPr>
              <w:pStyle w:val="PL"/>
              <w:rPr>
                <w:color w:val="D4D4D4"/>
              </w:rPr>
            </w:pPr>
            <w:r w:rsidRPr="006436AF">
              <w:rPr>
                <w:color w:val="D4D4D4"/>
              </w:rPr>
              <w:t>              </w:t>
            </w:r>
            <w:r w:rsidRPr="006436AF">
              <w:t>schema</w:t>
            </w:r>
            <w:r w:rsidRPr="006436AF">
              <w:rPr>
                <w:color w:val="D4D4D4"/>
              </w:rPr>
              <w:t>:</w:t>
            </w:r>
          </w:p>
          <w:p w14:paraId="642F82F6" w14:textId="77777777" w:rsidR="006440DB" w:rsidRPr="006436AF" w:rsidRDefault="006440DB" w:rsidP="00B5532A">
            <w:pPr>
              <w:pStyle w:val="PL"/>
              <w:rPr>
                <w:color w:val="D4D4D4"/>
              </w:rPr>
            </w:pPr>
            <w:r w:rsidRPr="006436AF">
              <w:rPr>
                <w:color w:val="D4D4D4"/>
              </w:rPr>
              <w:t>                </w:t>
            </w:r>
            <w:r w:rsidRPr="006436AF">
              <w:t>type</w:t>
            </w:r>
            <w:r w:rsidRPr="006436AF">
              <w:rPr>
                <w:color w:val="D4D4D4"/>
              </w:rPr>
              <w:t>: </w:t>
            </w:r>
            <w:r w:rsidRPr="006436AF">
              <w:rPr>
                <w:color w:val="CE9178"/>
              </w:rPr>
              <w:t>string</w:t>
            </w:r>
          </w:p>
          <w:p w14:paraId="0DBFF5DB" w14:textId="77777777" w:rsidR="006440DB" w:rsidRPr="006436AF" w:rsidRDefault="006440DB" w:rsidP="00B5532A">
            <w:pPr>
              <w:pStyle w:val="PL"/>
              <w:rPr>
                <w:color w:val="D4D4D4"/>
              </w:rPr>
            </w:pPr>
            <w:r w:rsidRPr="006436AF">
              <w:rPr>
                <w:color w:val="D4D4D4"/>
              </w:rPr>
              <w:t>        </w:t>
            </w:r>
            <w:r w:rsidRPr="006436AF">
              <w:rPr>
                <w:color w:val="CE9178"/>
              </w:rPr>
              <w:t>'204'</w:t>
            </w:r>
            <w:r w:rsidRPr="006436AF">
              <w:rPr>
                <w:color w:val="D4D4D4"/>
              </w:rPr>
              <w:t>:</w:t>
            </w:r>
          </w:p>
          <w:p w14:paraId="184787E9" w14:textId="77777777" w:rsidR="006440DB" w:rsidRPr="006436AF" w:rsidRDefault="006440DB" w:rsidP="00B5532A">
            <w:pPr>
              <w:pStyle w:val="PL"/>
              <w:rPr>
                <w:color w:val="D4D4D4"/>
              </w:rPr>
            </w:pPr>
            <w:r w:rsidRPr="006436AF">
              <w:rPr>
                <w:color w:val="D4D4D4"/>
              </w:rPr>
              <w:t>          </w:t>
            </w:r>
            <w:r w:rsidRPr="006436AF">
              <w:t>description</w:t>
            </w:r>
            <w:r w:rsidRPr="006436AF">
              <w:rPr>
                <w:color w:val="D4D4D4"/>
              </w:rPr>
              <w:t>: </w:t>
            </w:r>
            <w:r w:rsidRPr="006436AF">
              <w:rPr>
                <w:color w:val="CE9178"/>
              </w:rPr>
              <w:t>'Awaiting Upload'</w:t>
            </w:r>
          </w:p>
          <w:p w14:paraId="0B35B5B6" w14:textId="77777777" w:rsidR="006440DB" w:rsidRPr="006436AF" w:rsidRDefault="006440DB" w:rsidP="00B5532A">
            <w:pPr>
              <w:pStyle w:val="PL"/>
              <w:rPr>
                <w:color w:val="D4D4D4"/>
              </w:rPr>
            </w:pPr>
            <w:r w:rsidRPr="006436AF">
              <w:rPr>
                <w:color w:val="D4D4D4"/>
              </w:rPr>
              <w:lastRenderedPageBreak/>
              <w:t>        </w:t>
            </w:r>
            <w:r w:rsidRPr="006436AF">
              <w:rPr>
                <w:color w:val="CE9178"/>
              </w:rPr>
              <w:t>'404'</w:t>
            </w:r>
            <w:r w:rsidRPr="006436AF">
              <w:rPr>
                <w:color w:val="D4D4D4"/>
              </w:rPr>
              <w:t>:</w:t>
            </w:r>
          </w:p>
          <w:p w14:paraId="2688C635" w14:textId="77777777" w:rsidR="006440DB" w:rsidRPr="006436AF" w:rsidRDefault="006440DB" w:rsidP="00B5532A">
            <w:pPr>
              <w:pStyle w:val="PL"/>
              <w:rPr>
                <w:color w:val="D4D4D4"/>
              </w:rPr>
            </w:pPr>
            <w:r w:rsidRPr="006436AF">
              <w:rPr>
                <w:color w:val="D4D4D4"/>
              </w:rPr>
              <w:t>          </w:t>
            </w:r>
            <w:r w:rsidRPr="006436AF">
              <w:t>description</w:t>
            </w:r>
            <w:r w:rsidRPr="006436AF">
              <w:rPr>
                <w:color w:val="D4D4D4"/>
              </w:rPr>
              <w:t>: </w:t>
            </w:r>
            <w:r w:rsidRPr="006436AF">
              <w:rPr>
                <w:color w:val="CE9178"/>
              </w:rPr>
              <w:t>'Not Found'</w:t>
            </w:r>
          </w:p>
          <w:p w14:paraId="6828B6D8" w14:textId="77777777" w:rsidR="006440DB" w:rsidRPr="006436AF" w:rsidRDefault="006440DB" w:rsidP="00B5532A">
            <w:pPr>
              <w:pStyle w:val="PL"/>
              <w:rPr>
                <w:color w:val="D4D4D4"/>
              </w:rPr>
            </w:pPr>
            <w:r w:rsidRPr="006436AF">
              <w:rPr>
                <w:color w:val="D4D4D4"/>
              </w:rPr>
              <w:t>    </w:t>
            </w:r>
            <w:r w:rsidRPr="006436AF">
              <w:t>delete</w:t>
            </w:r>
            <w:r w:rsidRPr="006436AF">
              <w:rPr>
                <w:color w:val="D4D4D4"/>
              </w:rPr>
              <w:t>:</w:t>
            </w:r>
          </w:p>
          <w:p w14:paraId="7CFB6344" w14:textId="77777777" w:rsidR="006440DB" w:rsidRPr="006436AF" w:rsidRDefault="006440DB" w:rsidP="00B5532A">
            <w:pPr>
              <w:pStyle w:val="PL"/>
              <w:rPr>
                <w:color w:val="D4D4D4"/>
              </w:rPr>
            </w:pPr>
            <w:r w:rsidRPr="006436AF">
              <w:rPr>
                <w:color w:val="D4D4D4"/>
              </w:rPr>
              <w:t>      </w:t>
            </w:r>
            <w:r w:rsidRPr="006436AF">
              <w:t>operationId</w:t>
            </w:r>
            <w:r w:rsidRPr="006436AF">
              <w:rPr>
                <w:color w:val="D4D4D4"/>
              </w:rPr>
              <w:t>: </w:t>
            </w:r>
            <w:r w:rsidRPr="006436AF">
              <w:rPr>
                <w:color w:val="CE9178"/>
              </w:rPr>
              <w:t>destroyServerCertificate</w:t>
            </w:r>
          </w:p>
          <w:p w14:paraId="531C2FFF" w14:textId="77777777" w:rsidR="006440DB" w:rsidRPr="006436AF" w:rsidRDefault="006440DB" w:rsidP="00B5532A">
            <w:pPr>
              <w:pStyle w:val="PL"/>
              <w:rPr>
                <w:color w:val="D4D4D4"/>
              </w:rPr>
            </w:pPr>
            <w:r w:rsidRPr="006436AF">
              <w:rPr>
                <w:color w:val="D4D4D4"/>
              </w:rPr>
              <w:t>      </w:t>
            </w:r>
            <w:r w:rsidRPr="006436AF">
              <w:t>summary</w:t>
            </w:r>
            <w:r w:rsidRPr="006436AF">
              <w:rPr>
                <w:color w:val="D4D4D4"/>
              </w:rPr>
              <w:t>: </w:t>
            </w:r>
            <w:r w:rsidRPr="006436AF">
              <w:rPr>
                <w:color w:val="CE9178"/>
              </w:rPr>
              <w:t>'Destroy an existing Server Certificate resource'</w:t>
            </w:r>
          </w:p>
          <w:p w14:paraId="7B6A330F" w14:textId="77777777" w:rsidR="006440DB" w:rsidRPr="006436AF" w:rsidRDefault="006440DB" w:rsidP="00B5532A">
            <w:pPr>
              <w:pStyle w:val="PL"/>
              <w:rPr>
                <w:color w:val="D4D4D4"/>
              </w:rPr>
            </w:pPr>
            <w:r w:rsidRPr="006436AF">
              <w:rPr>
                <w:color w:val="D4D4D4"/>
              </w:rPr>
              <w:t>      </w:t>
            </w:r>
            <w:r w:rsidRPr="006436AF">
              <w:t>responses</w:t>
            </w:r>
            <w:r w:rsidRPr="006436AF">
              <w:rPr>
                <w:color w:val="D4D4D4"/>
              </w:rPr>
              <w:t>:</w:t>
            </w:r>
          </w:p>
          <w:p w14:paraId="3435B618" w14:textId="77777777" w:rsidR="006440DB" w:rsidRPr="006436AF" w:rsidRDefault="006440DB" w:rsidP="00B5532A">
            <w:pPr>
              <w:pStyle w:val="PL"/>
              <w:rPr>
                <w:color w:val="D4D4D4"/>
              </w:rPr>
            </w:pPr>
            <w:r w:rsidRPr="006436AF">
              <w:rPr>
                <w:color w:val="D4D4D4"/>
              </w:rPr>
              <w:t>        </w:t>
            </w:r>
            <w:r w:rsidRPr="006436AF">
              <w:rPr>
                <w:color w:val="CE9178"/>
              </w:rPr>
              <w:t>'200'</w:t>
            </w:r>
            <w:r w:rsidRPr="006436AF">
              <w:rPr>
                <w:color w:val="D4D4D4"/>
              </w:rPr>
              <w:t>:</w:t>
            </w:r>
          </w:p>
          <w:p w14:paraId="0B978313" w14:textId="77777777" w:rsidR="006440DB" w:rsidRPr="006436AF" w:rsidRDefault="006440DB" w:rsidP="00B5532A">
            <w:pPr>
              <w:pStyle w:val="PL"/>
              <w:rPr>
                <w:color w:val="D4D4D4"/>
                <w:lang w:val="fr-FR"/>
              </w:rPr>
            </w:pPr>
            <w:r w:rsidRPr="006436AF">
              <w:rPr>
                <w:color w:val="D4D4D4"/>
                <w:lang w:val="fr-FR"/>
              </w:rPr>
              <w:t>          </w:t>
            </w:r>
            <w:r w:rsidRPr="006436AF">
              <w:rPr>
                <w:color w:val="6A9955"/>
              </w:rPr>
              <w:t># OK</w:t>
            </w:r>
          </w:p>
          <w:p w14:paraId="4E8C26E6" w14:textId="77777777" w:rsidR="006440DB" w:rsidRPr="006436AF" w:rsidRDefault="006440DB" w:rsidP="00B5532A">
            <w:pPr>
              <w:pStyle w:val="PL"/>
              <w:rPr>
                <w:color w:val="D4D4D4"/>
                <w:lang w:val="fr-FR"/>
              </w:rPr>
            </w:pPr>
            <w:r w:rsidRPr="006436AF">
              <w:rPr>
                <w:color w:val="D4D4D4"/>
              </w:rPr>
              <w:t>          </w:t>
            </w:r>
            <w:r w:rsidRPr="006436AF">
              <w:t>description</w:t>
            </w:r>
            <w:r w:rsidRPr="006436AF">
              <w:rPr>
                <w:color w:val="D4D4D4"/>
              </w:rPr>
              <w:t>: </w:t>
            </w:r>
            <w:r w:rsidRPr="006436AF">
              <w:rPr>
                <w:color w:val="CE9178"/>
              </w:rPr>
              <w:t>'Server Certificate Destroyed'</w:t>
            </w:r>
          </w:p>
          <w:p w14:paraId="71BD2BD4" w14:textId="77777777" w:rsidR="006440DB" w:rsidRPr="006436AF" w:rsidRDefault="006440DB" w:rsidP="00B5532A">
            <w:pPr>
              <w:pStyle w:val="PL"/>
              <w:rPr>
                <w:color w:val="D4D4D4"/>
                <w:lang w:val="fr-FR"/>
              </w:rPr>
            </w:pPr>
            <w:r w:rsidRPr="006436AF">
              <w:rPr>
                <w:color w:val="D4D4D4"/>
                <w:lang w:val="fr-FR"/>
              </w:rPr>
              <w:t>          </w:t>
            </w:r>
            <w:r w:rsidRPr="006436AF">
              <w:rPr>
                <w:lang w:val="fr-FR"/>
              </w:rPr>
              <w:t>content</w:t>
            </w:r>
            <w:r w:rsidRPr="006436AF">
              <w:rPr>
                <w:color w:val="D4D4D4"/>
                <w:lang w:val="fr-FR"/>
              </w:rPr>
              <w:t>:</w:t>
            </w:r>
          </w:p>
          <w:p w14:paraId="014761E6" w14:textId="77777777" w:rsidR="006440DB" w:rsidRPr="006436AF" w:rsidRDefault="006440DB" w:rsidP="00B5532A">
            <w:pPr>
              <w:pStyle w:val="PL"/>
              <w:rPr>
                <w:color w:val="D4D4D4"/>
              </w:rPr>
            </w:pPr>
            <w:r w:rsidRPr="006436AF">
              <w:rPr>
                <w:color w:val="D4D4D4"/>
                <w:lang w:val="fr-FR"/>
              </w:rPr>
              <w:t>            </w:t>
            </w:r>
            <w:r w:rsidRPr="006436AF">
              <w:rPr>
                <w:color w:val="CE9178"/>
              </w:rPr>
              <w:t>'application/x-pem-file'</w:t>
            </w:r>
            <w:r w:rsidRPr="006436AF">
              <w:rPr>
                <w:color w:val="D4D4D4"/>
              </w:rPr>
              <w:t>:</w:t>
            </w:r>
          </w:p>
          <w:p w14:paraId="2A836E07" w14:textId="77777777" w:rsidR="006440DB" w:rsidRPr="006436AF" w:rsidRDefault="006440DB" w:rsidP="00B5532A">
            <w:pPr>
              <w:pStyle w:val="PL"/>
              <w:rPr>
                <w:color w:val="D4D4D4"/>
              </w:rPr>
            </w:pPr>
            <w:r w:rsidRPr="006436AF">
              <w:rPr>
                <w:color w:val="D4D4D4"/>
              </w:rPr>
              <w:t>              </w:t>
            </w:r>
            <w:r w:rsidRPr="006436AF">
              <w:t>schema</w:t>
            </w:r>
            <w:r w:rsidRPr="006436AF">
              <w:rPr>
                <w:color w:val="D4D4D4"/>
              </w:rPr>
              <w:t>:</w:t>
            </w:r>
          </w:p>
          <w:p w14:paraId="0F20C23D" w14:textId="77777777" w:rsidR="006440DB" w:rsidRPr="006436AF" w:rsidRDefault="006440DB" w:rsidP="00B5532A">
            <w:pPr>
              <w:pStyle w:val="PL"/>
              <w:rPr>
                <w:color w:val="D4D4D4"/>
              </w:rPr>
            </w:pPr>
            <w:r w:rsidRPr="006436AF">
              <w:rPr>
                <w:color w:val="D4D4D4"/>
              </w:rPr>
              <w:t>                </w:t>
            </w:r>
            <w:r w:rsidRPr="006436AF">
              <w:t>type</w:t>
            </w:r>
            <w:r w:rsidRPr="006436AF">
              <w:rPr>
                <w:color w:val="D4D4D4"/>
              </w:rPr>
              <w:t>: </w:t>
            </w:r>
            <w:r w:rsidRPr="006436AF">
              <w:rPr>
                <w:color w:val="CE9178"/>
              </w:rPr>
              <w:t>string</w:t>
            </w:r>
          </w:p>
          <w:p w14:paraId="76C845E8" w14:textId="77777777" w:rsidR="006440DB" w:rsidRPr="006436AF" w:rsidRDefault="006440DB" w:rsidP="00B5532A">
            <w:pPr>
              <w:pStyle w:val="PL"/>
              <w:rPr>
                <w:color w:val="D4D4D4"/>
              </w:rPr>
            </w:pPr>
            <w:r w:rsidRPr="006436AF">
              <w:rPr>
                <w:color w:val="D4D4D4"/>
              </w:rPr>
              <w:t>        </w:t>
            </w:r>
            <w:r w:rsidRPr="006436AF">
              <w:rPr>
                <w:color w:val="CE9178"/>
              </w:rPr>
              <w:t>'204'</w:t>
            </w:r>
            <w:r w:rsidRPr="006436AF">
              <w:rPr>
                <w:color w:val="D4D4D4"/>
              </w:rPr>
              <w:t>:</w:t>
            </w:r>
          </w:p>
          <w:p w14:paraId="7C2ED01F" w14:textId="77777777" w:rsidR="006440DB" w:rsidRPr="006436AF" w:rsidRDefault="006440DB" w:rsidP="00B5532A">
            <w:pPr>
              <w:pStyle w:val="PL"/>
              <w:rPr>
                <w:color w:val="D4D4D4"/>
                <w:lang w:val="fr-FR"/>
              </w:rPr>
            </w:pPr>
            <w:r w:rsidRPr="006436AF">
              <w:rPr>
                <w:color w:val="D4D4D4"/>
                <w:lang w:val="fr-FR"/>
              </w:rPr>
              <w:t>          </w:t>
            </w:r>
            <w:r w:rsidRPr="006436AF">
              <w:rPr>
                <w:color w:val="6A9955"/>
              </w:rPr>
              <w:t># No Content</w:t>
            </w:r>
          </w:p>
          <w:p w14:paraId="2AF34101" w14:textId="77777777" w:rsidR="006440DB" w:rsidRPr="006436AF" w:rsidRDefault="006440DB" w:rsidP="00B5532A">
            <w:pPr>
              <w:pStyle w:val="PL"/>
              <w:rPr>
                <w:color w:val="D4D4D4"/>
                <w:lang w:val="fr-FR"/>
              </w:rPr>
            </w:pPr>
            <w:r w:rsidRPr="006436AF">
              <w:rPr>
                <w:color w:val="D4D4D4"/>
              </w:rPr>
              <w:t>          </w:t>
            </w:r>
            <w:r w:rsidRPr="006436AF">
              <w:t>description</w:t>
            </w:r>
            <w:r w:rsidRPr="006436AF">
              <w:rPr>
                <w:color w:val="D4D4D4"/>
              </w:rPr>
              <w:t>: </w:t>
            </w:r>
            <w:r w:rsidRPr="006436AF">
              <w:rPr>
                <w:color w:val="CE9178"/>
              </w:rPr>
              <w:t>'Server Certificate Destroyed'</w:t>
            </w:r>
          </w:p>
          <w:p w14:paraId="5111940F" w14:textId="77777777" w:rsidR="006440DB" w:rsidRPr="006436AF" w:rsidRDefault="006440DB" w:rsidP="00B5532A">
            <w:pPr>
              <w:pStyle w:val="PL"/>
              <w:rPr>
                <w:color w:val="D4D4D4"/>
                <w:lang w:val="fr-FR"/>
              </w:rPr>
            </w:pPr>
            <w:r w:rsidRPr="006436AF">
              <w:rPr>
                <w:color w:val="D4D4D4"/>
                <w:lang w:val="fr-FR"/>
              </w:rPr>
              <w:t>        </w:t>
            </w:r>
            <w:r w:rsidRPr="006436AF">
              <w:rPr>
                <w:color w:val="CE9178"/>
                <w:lang w:val="fr-FR"/>
              </w:rPr>
              <w:t>'404'</w:t>
            </w:r>
            <w:r w:rsidRPr="006436AF">
              <w:rPr>
                <w:color w:val="D4D4D4"/>
                <w:lang w:val="fr-FR"/>
              </w:rPr>
              <w:t>:</w:t>
            </w:r>
          </w:p>
          <w:p w14:paraId="2A69F558" w14:textId="77777777" w:rsidR="006440DB" w:rsidRPr="006436AF" w:rsidRDefault="006440DB" w:rsidP="00B5532A">
            <w:pPr>
              <w:pStyle w:val="PL"/>
              <w:rPr>
                <w:color w:val="D4D4D4"/>
                <w:lang w:val="fr-FR"/>
              </w:rPr>
            </w:pPr>
            <w:r w:rsidRPr="006436AF">
              <w:rPr>
                <w:color w:val="D4D4D4"/>
                <w:lang w:val="fr-FR"/>
              </w:rPr>
              <w:t>          </w:t>
            </w:r>
            <w:r w:rsidRPr="006436AF">
              <w:rPr>
                <w:color w:val="6A9955"/>
              </w:rPr>
              <w:t># Not Found</w:t>
            </w:r>
          </w:p>
          <w:p w14:paraId="3DF5E80B" w14:textId="77777777" w:rsidR="006440DB" w:rsidRPr="006436AF" w:rsidRDefault="006440DB" w:rsidP="00B5532A">
            <w:pPr>
              <w:pStyle w:val="PL"/>
              <w:rPr>
                <w:color w:val="D4D4D4"/>
                <w:lang w:val="fr-FR"/>
              </w:rPr>
            </w:pPr>
            <w:r w:rsidRPr="006436AF">
              <w:rPr>
                <w:color w:val="D4D4D4"/>
                <w:lang w:val="fr-FR"/>
              </w:rPr>
              <w:t>          </w:t>
            </w:r>
            <w:r w:rsidRPr="006436AF">
              <w:rPr>
                <w:rStyle w:val="pl-ent"/>
                <w:rFonts w:eastAsiaTheme="majorEastAsia"/>
              </w:rPr>
              <w:t>$ref</w:t>
            </w:r>
            <w:r w:rsidRPr="006436AF">
              <w:rPr>
                <w:color w:val="D4D4D4"/>
                <w:lang w:val="fr-FR"/>
              </w:rPr>
              <w:t xml:space="preserve">: </w:t>
            </w:r>
            <w:r w:rsidRPr="006436AF">
              <w:rPr>
                <w:color w:val="CE9178"/>
                <w:lang w:val="fr-FR"/>
              </w:rPr>
              <w:t>'TS29571_CommonData.yaml#/components/responses/404'</w:t>
            </w:r>
          </w:p>
          <w:p w14:paraId="1DD3B4E1" w14:textId="77777777" w:rsidR="006440DB" w:rsidRPr="006436AF" w:rsidRDefault="006440DB" w:rsidP="00B5532A">
            <w:pPr>
              <w:pStyle w:val="PL"/>
              <w:rPr>
                <w:color w:val="D4D4D4"/>
                <w:lang w:val="fr-FR"/>
              </w:rPr>
            </w:pPr>
            <w:r w:rsidRPr="006436AF">
              <w:rPr>
                <w:color w:val="D4D4D4"/>
                <w:lang w:val="fr-FR"/>
              </w:rPr>
              <w:t>        </w:t>
            </w:r>
            <w:r w:rsidRPr="006436AF">
              <w:rPr>
                <w:color w:val="CE9178"/>
                <w:lang w:val="fr-FR"/>
              </w:rPr>
              <w:t>'409'</w:t>
            </w:r>
            <w:r w:rsidRPr="006436AF">
              <w:rPr>
                <w:color w:val="D4D4D4"/>
                <w:lang w:val="fr-FR"/>
              </w:rPr>
              <w:t>:</w:t>
            </w:r>
          </w:p>
          <w:p w14:paraId="5DCEEF22" w14:textId="77777777" w:rsidR="006440DB" w:rsidRPr="006436AF" w:rsidRDefault="006440DB" w:rsidP="00B5532A">
            <w:pPr>
              <w:pStyle w:val="PL"/>
              <w:rPr>
                <w:color w:val="D4D4D4"/>
                <w:lang w:val="fr-FR"/>
              </w:rPr>
            </w:pPr>
            <w:r w:rsidRPr="006436AF">
              <w:rPr>
                <w:color w:val="D4D4D4"/>
                <w:lang w:val="fr-FR"/>
              </w:rPr>
              <w:t>          </w:t>
            </w:r>
            <w:r w:rsidRPr="006436AF">
              <w:rPr>
                <w:color w:val="6A9955"/>
              </w:rPr>
              <w:t># Conflict</w:t>
            </w:r>
          </w:p>
          <w:p w14:paraId="66B8CB8F" w14:textId="77777777" w:rsidR="006440DB" w:rsidRPr="006436AF" w:rsidRDefault="006440DB" w:rsidP="00B5532A">
            <w:pPr>
              <w:pStyle w:val="PL"/>
              <w:rPr>
                <w:color w:val="D4D4D4"/>
                <w:lang w:val="fr-FR"/>
              </w:rPr>
            </w:pPr>
            <w:r w:rsidRPr="006436AF">
              <w:rPr>
                <w:color w:val="D4D4D4"/>
                <w:lang w:val="fr-FR"/>
              </w:rPr>
              <w:t>          </w:t>
            </w:r>
            <w:r w:rsidRPr="006436AF">
              <w:rPr>
                <w:rStyle w:val="pl-ent"/>
                <w:rFonts w:eastAsiaTheme="majorEastAsia"/>
              </w:rPr>
              <w:t>$ref</w:t>
            </w:r>
            <w:r w:rsidRPr="006436AF">
              <w:rPr>
                <w:color w:val="D4D4D4"/>
                <w:lang w:val="fr-FR"/>
              </w:rPr>
              <w:t xml:space="preserve">: </w:t>
            </w:r>
            <w:r w:rsidRPr="006436AF">
              <w:rPr>
                <w:color w:val="CE9178"/>
                <w:lang w:val="fr-FR"/>
              </w:rPr>
              <w:t>'TS29571_CommonData.yaml#/components/responses/409'</w:t>
            </w:r>
          </w:p>
          <w:p w14:paraId="5A660F7B" w14:textId="77777777" w:rsidR="006440DB" w:rsidRPr="006436AF" w:rsidRDefault="006440DB" w:rsidP="00B5532A">
            <w:pPr>
              <w:pStyle w:val="PL"/>
              <w:rPr>
                <w:color w:val="D4D4D4"/>
                <w:lang w:val="fr-FR"/>
              </w:rPr>
            </w:pPr>
            <w:r w:rsidRPr="006436AF">
              <w:rPr>
                <w:color w:val="D4D4D4"/>
                <w:lang w:val="fr-FR"/>
              </w:rPr>
              <w:t>        </w:t>
            </w:r>
            <w:r w:rsidRPr="006436AF">
              <w:rPr>
                <w:color w:val="CE9178"/>
                <w:lang w:val="fr-FR"/>
              </w:rPr>
              <w:t>'410'</w:t>
            </w:r>
            <w:r w:rsidRPr="006436AF">
              <w:rPr>
                <w:color w:val="D4D4D4"/>
                <w:lang w:val="fr-FR"/>
              </w:rPr>
              <w:t>:</w:t>
            </w:r>
          </w:p>
          <w:p w14:paraId="186CB60E" w14:textId="77777777" w:rsidR="006440DB" w:rsidRPr="006436AF" w:rsidRDefault="006440DB" w:rsidP="00B5532A">
            <w:pPr>
              <w:pStyle w:val="PL"/>
              <w:rPr>
                <w:color w:val="D4D4D4"/>
                <w:lang w:val="fr-FR"/>
              </w:rPr>
            </w:pPr>
            <w:r w:rsidRPr="006436AF">
              <w:rPr>
                <w:color w:val="D4D4D4"/>
                <w:lang w:val="fr-FR"/>
              </w:rPr>
              <w:t>          </w:t>
            </w:r>
            <w:r w:rsidRPr="006436AF">
              <w:rPr>
                <w:color w:val="6A9955"/>
              </w:rPr>
              <w:t># Gone</w:t>
            </w:r>
          </w:p>
          <w:p w14:paraId="1D90FECB" w14:textId="77777777" w:rsidR="006440DB" w:rsidRPr="006436AF" w:rsidRDefault="006440DB" w:rsidP="00B5532A">
            <w:pPr>
              <w:pStyle w:val="PL"/>
              <w:rPr>
                <w:color w:val="D4D4D4"/>
                <w:lang w:val="fr-FR"/>
              </w:rPr>
            </w:pPr>
            <w:r w:rsidRPr="006436AF">
              <w:rPr>
                <w:color w:val="D4D4D4"/>
                <w:lang w:val="fr-FR"/>
              </w:rPr>
              <w:t>          </w:t>
            </w:r>
            <w:r w:rsidRPr="006436AF">
              <w:rPr>
                <w:rStyle w:val="pl-ent"/>
                <w:rFonts w:eastAsiaTheme="majorEastAsia"/>
              </w:rPr>
              <w:t>$ref</w:t>
            </w:r>
            <w:r w:rsidRPr="006436AF">
              <w:rPr>
                <w:color w:val="D4D4D4"/>
                <w:lang w:val="fr-FR"/>
              </w:rPr>
              <w:t xml:space="preserve">: </w:t>
            </w:r>
            <w:r w:rsidRPr="006436AF">
              <w:rPr>
                <w:color w:val="CE9178"/>
                <w:lang w:val="fr-FR"/>
              </w:rPr>
              <w:t>'TS29571_CommonData.yaml#/components/responses/410'</w:t>
            </w:r>
          </w:p>
          <w:p w14:paraId="5E8B8511" w14:textId="77777777" w:rsidR="006440DB" w:rsidRPr="006436AF" w:rsidRDefault="006440DB" w:rsidP="00B5532A">
            <w:pPr>
              <w:pStyle w:val="PL"/>
              <w:rPr>
                <w:color w:val="D4D4D4"/>
              </w:rPr>
            </w:pPr>
          </w:p>
        </w:tc>
      </w:tr>
    </w:tbl>
    <w:p w14:paraId="3494961F" w14:textId="77777777" w:rsidR="009F12A6" w:rsidRPr="006436AF" w:rsidRDefault="009F12A6" w:rsidP="000807E1"/>
    <w:p w14:paraId="3242E89E" w14:textId="7095CE8E" w:rsidR="00B11A41" w:rsidRPr="006436AF" w:rsidRDefault="004A2A6D" w:rsidP="00B11A41">
      <w:pPr>
        <w:pStyle w:val="Heading2"/>
      </w:pPr>
      <w:bookmarkStart w:id="2224" w:name="_Toc68899746"/>
      <w:bookmarkStart w:id="2225" w:name="_Toc71214497"/>
      <w:bookmarkStart w:id="2226" w:name="_Toc71722171"/>
      <w:bookmarkStart w:id="2227" w:name="_Toc74859223"/>
      <w:bookmarkStart w:id="2228" w:name="MCCQCTEMPBM_00000084"/>
      <w:bookmarkStart w:id="2229" w:name="_Toc155355386"/>
      <w:r w:rsidRPr="006436AF">
        <w:rPr>
          <w:noProof/>
        </w:rPr>
        <w:t>C</w:t>
      </w:r>
      <w:r w:rsidR="00B11A41" w:rsidRPr="006436AF">
        <w:rPr>
          <w:noProof/>
        </w:rPr>
        <w:t>.3.3</w:t>
      </w:r>
      <w:r w:rsidR="00B11A41" w:rsidRPr="006436AF">
        <w:rPr>
          <w:noProof/>
        </w:rPr>
        <w:tab/>
      </w:r>
      <w:r w:rsidR="00D20D1B" w:rsidRPr="006436AF">
        <w:rPr>
          <w:noProof/>
        </w:rPr>
        <w:t>M1_</w:t>
      </w:r>
      <w:r w:rsidR="00B11A41" w:rsidRPr="006436AF">
        <w:t>ContentPreparationTemplatesProvisioning API</w:t>
      </w:r>
      <w:bookmarkEnd w:id="2224"/>
      <w:bookmarkEnd w:id="2225"/>
      <w:bookmarkEnd w:id="2226"/>
      <w:bookmarkEnd w:id="2227"/>
      <w:bookmarkEnd w:id="2229"/>
    </w:p>
    <w:tbl>
      <w:tblPr>
        <w:tblW w:w="0" w:type="auto"/>
        <w:tblLook w:val="04A0" w:firstRow="1" w:lastRow="0" w:firstColumn="1" w:lastColumn="0" w:noHBand="0" w:noVBand="1"/>
      </w:tblPr>
      <w:tblGrid>
        <w:gridCol w:w="9629"/>
      </w:tblGrid>
      <w:tr w:rsidR="009F12A6" w:rsidRPr="006436AF" w14:paraId="371CF19B" w14:textId="77777777" w:rsidTr="002C6F69">
        <w:tc>
          <w:tcPr>
            <w:tcW w:w="9629" w:type="dxa"/>
            <w:tcBorders>
              <w:top w:val="single" w:sz="4" w:space="0" w:color="auto"/>
              <w:left w:val="single" w:sz="4" w:space="0" w:color="auto"/>
              <w:bottom w:val="single" w:sz="4" w:space="0" w:color="auto"/>
              <w:right w:val="single" w:sz="4" w:space="0" w:color="auto"/>
            </w:tcBorders>
            <w:hideMark/>
          </w:tcPr>
          <w:bookmarkEnd w:id="2228"/>
          <w:p w14:paraId="0DFC543B" w14:textId="77777777" w:rsidR="009F12A6" w:rsidRPr="006436AF" w:rsidRDefault="009F12A6" w:rsidP="002C6F69">
            <w:pPr>
              <w:pStyle w:val="PL"/>
              <w:rPr>
                <w:color w:val="D4D4D4"/>
              </w:rPr>
            </w:pPr>
            <w:r w:rsidRPr="006436AF">
              <w:t>openapi</w:t>
            </w:r>
            <w:r w:rsidRPr="006436AF">
              <w:rPr>
                <w:color w:val="D4D4D4"/>
              </w:rPr>
              <w:t>: </w:t>
            </w:r>
            <w:r w:rsidRPr="006436AF">
              <w:rPr>
                <w:color w:val="B5CEA8"/>
              </w:rPr>
              <w:t>3.0.0</w:t>
            </w:r>
          </w:p>
          <w:p w14:paraId="24381EF2" w14:textId="77777777" w:rsidR="009F12A6" w:rsidRPr="006436AF" w:rsidRDefault="009F12A6" w:rsidP="002C6F69">
            <w:pPr>
              <w:pStyle w:val="PL"/>
              <w:rPr>
                <w:color w:val="D4D4D4"/>
              </w:rPr>
            </w:pPr>
            <w:r w:rsidRPr="006436AF">
              <w:t>info</w:t>
            </w:r>
            <w:r w:rsidRPr="006436AF">
              <w:rPr>
                <w:color w:val="D4D4D4"/>
              </w:rPr>
              <w:t>:</w:t>
            </w:r>
          </w:p>
          <w:p w14:paraId="1807F6A5" w14:textId="77777777" w:rsidR="009F12A6" w:rsidRPr="006436AF" w:rsidRDefault="009F12A6" w:rsidP="002C6F69">
            <w:pPr>
              <w:pStyle w:val="PL"/>
              <w:rPr>
                <w:color w:val="D4D4D4"/>
              </w:rPr>
            </w:pPr>
            <w:r w:rsidRPr="006436AF">
              <w:rPr>
                <w:color w:val="D4D4D4"/>
              </w:rPr>
              <w:t>  </w:t>
            </w:r>
            <w:r w:rsidRPr="006436AF">
              <w:t>title</w:t>
            </w:r>
            <w:r w:rsidRPr="006436AF">
              <w:rPr>
                <w:color w:val="D4D4D4"/>
              </w:rPr>
              <w:t>: </w:t>
            </w:r>
            <w:r w:rsidRPr="006436AF">
              <w:rPr>
                <w:color w:val="CE9178"/>
              </w:rPr>
              <w:t>M1_ContentPreparationTemplatesProvisioning</w:t>
            </w:r>
          </w:p>
          <w:p w14:paraId="048DCB6C" w14:textId="105106C8" w:rsidR="009F12A6" w:rsidRPr="006436AF" w:rsidRDefault="009F12A6" w:rsidP="002C6F69">
            <w:pPr>
              <w:pStyle w:val="PL"/>
              <w:rPr>
                <w:color w:val="D4D4D4"/>
              </w:rPr>
            </w:pPr>
            <w:r w:rsidRPr="006436AF">
              <w:rPr>
                <w:color w:val="D4D4D4"/>
              </w:rPr>
              <w:t>  </w:t>
            </w:r>
            <w:r w:rsidRPr="006436AF">
              <w:t>version</w:t>
            </w:r>
            <w:r w:rsidRPr="006436AF">
              <w:rPr>
                <w:color w:val="D4D4D4"/>
              </w:rPr>
              <w:t>: </w:t>
            </w:r>
            <w:r w:rsidRPr="006436AF">
              <w:rPr>
                <w:color w:val="B5CEA8"/>
              </w:rPr>
              <w:t>2.1.</w:t>
            </w:r>
            <w:r w:rsidR="00340673">
              <w:rPr>
                <w:color w:val="B5CEA8"/>
              </w:rPr>
              <w:t>1</w:t>
            </w:r>
          </w:p>
          <w:p w14:paraId="4EC1998B" w14:textId="77777777" w:rsidR="009F12A6" w:rsidRPr="006436AF" w:rsidRDefault="009F12A6" w:rsidP="002C6F69">
            <w:pPr>
              <w:pStyle w:val="PL"/>
              <w:rPr>
                <w:color w:val="D4D4D4"/>
              </w:rPr>
            </w:pPr>
            <w:r w:rsidRPr="006436AF">
              <w:rPr>
                <w:color w:val="D4D4D4"/>
              </w:rPr>
              <w:t>  </w:t>
            </w:r>
            <w:r w:rsidRPr="006436AF">
              <w:t>description</w:t>
            </w:r>
            <w:r w:rsidRPr="006436AF">
              <w:rPr>
                <w:color w:val="D4D4D4"/>
              </w:rPr>
              <w:t>: </w:t>
            </w:r>
            <w:r w:rsidRPr="006436AF">
              <w:rPr>
                <w:color w:val="C586C0"/>
              </w:rPr>
              <w:t>|</w:t>
            </w:r>
          </w:p>
          <w:p w14:paraId="742C42E2" w14:textId="77777777" w:rsidR="009F12A6" w:rsidRPr="006436AF" w:rsidRDefault="009F12A6" w:rsidP="002C6F69">
            <w:pPr>
              <w:pStyle w:val="PL"/>
              <w:rPr>
                <w:color w:val="D4D4D4"/>
              </w:rPr>
            </w:pPr>
            <w:r w:rsidRPr="006436AF">
              <w:rPr>
                <w:color w:val="CE9178"/>
              </w:rPr>
              <w:t>    5GMS AF M1 Content Preparation Templates Provisioning API</w:t>
            </w:r>
          </w:p>
          <w:p w14:paraId="610ECCB0" w14:textId="2FE049D0" w:rsidR="009F12A6" w:rsidRPr="006436AF" w:rsidRDefault="009F12A6" w:rsidP="002C6F69">
            <w:pPr>
              <w:pStyle w:val="PL"/>
              <w:rPr>
                <w:color w:val="D4D4D4"/>
              </w:rPr>
            </w:pPr>
            <w:r w:rsidRPr="006436AF">
              <w:rPr>
                <w:color w:val="CE9178"/>
              </w:rPr>
              <w:t>    </w:t>
            </w:r>
            <w:r w:rsidRPr="006436AF">
              <w:rPr>
                <w:i/>
                <w:iCs/>
                <w:color w:val="CE9178"/>
              </w:rPr>
              <w:t>© 2023</w:t>
            </w:r>
            <w:r w:rsidRPr="006436AF">
              <w:rPr>
                <w:color w:val="CE9178"/>
              </w:rPr>
              <w:t>, 3GPP Organizational Partners (ARIB, ATIS, CCSA, ETSI, TSDSI, TTA, TTC).</w:t>
            </w:r>
          </w:p>
          <w:p w14:paraId="0FCF6E0E" w14:textId="77777777" w:rsidR="009F12A6" w:rsidRPr="006436AF" w:rsidRDefault="009F12A6" w:rsidP="002C6F69">
            <w:pPr>
              <w:pStyle w:val="PL"/>
              <w:rPr>
                <w:color w:val="D4D4D4"/>
              </w:rPr>
            </w:pPr>
            <w:r w:rsidRPr="006436AF">
              <w:rPr>
                <w:color w:val="CE9178"/>
              </w:rPr>
              <w:t>    All rights reserved.</w:t>
            </w:r>
          </w:p>
          <w:p w14:paraId="23BDDB11" w14:textId="77777777" w:rsidR="009F12A6" w:rsidRPr="006436AF" w:rsidRDefault="009F12A6" w:rsidP="002C6F69">
            <w:pPr>
              <w:pStyle w:val="PL"/>
              <w:rPr>
                <w:color w:val="D4D4D4"/>
              </w:rPr>
            </w:pPr>
            <w:r w:rsidRPr="006436AF">
              <w:t>tags</w:t>
            </w:r>
            <w:r w:rsidRPr="006436AF">
              <w:rPr>
                <w:color w:val="D4D4D4"/>
              </w:rPr>
              <w:t>:</w:t>
            </w:r>
          </w:p>
          <w:p w14:paraId="4589D5B2" w14:textId="77777777" w:rsidR="009F12A6" w:rsidRPr="006436AF" w:rsidRDefault="009F12A6" w:rsidP="002C6F69">
            <w:pPr>
              <w:pStyle w:val="PL"/>
              <w:rPr>
                <w:color w:val="D4D4D4"/>
              </w:rPr>
            </w:pPr>
            <w:r w:rsidRPr="006436AF">
              <w:rPr>
                <w:color w:val="D4D4D4"/>
              </w:rPr>
              <w:t>  - </w:t>
            </w:r>
            <w:r w:rsidRPr="006436AF">
              <w:t>name</w:t>
            </w:r>
            <w:r w:rsidRPr="006436AF">
              <w:rPr>
                <w:color w:val="D4D4D4"/>
              </w:rPr>
              <w:t>: </w:t>
            </w:r>
            <w:r w:rsidRPr="006436AF">
              <w:rPr>
                <w:color w:val="CE9178"/>
              </w:rPr>
              <w:t>M1_ContentPreparationTemplatesProvisioning</w:t>
            </w:r>
          </w:p>
          <w:p w14:paraId="53D7E22F" w14:textId="77777777" w:rsidR="009F12A6" w:rsidRPr="006436AF" w:rsidRDefault="009F12A6" w:rsidP="002C6F69">
            <w:pPr>
              <w:pStyle w:val="PL"/>
              <w:rPr>
                <w:color w:val="D4D4D4"/>
              </w:rPr>
            </w:pPr>
            <w:r w:rsidRPr="006436AF">
              <w:rPr>
                <w:color w:val="D4D4D4"/>
              </w:rPr>
              <w:t>    </w:t>
            </w:r>
            <w:r w:rsidRPr="006436AF">
              <w:t>description</w:t>
            </w:r>
            <w:r w:rsidRPr="006436AF">
              <w:rPr>
                <w:color w:val="D4D4D4"/>
              </w:rPr>
              <w:t>: </w:t>
            </w:r>
            <w:r w:rsidRPr="006436AF">
              <w:rPr>
                <w:color w:val="CE9178"/>
              </w:rPr>
              <w:t>'5G Media Streaming: Provisioning (M1) APIs: Content Preparation Templates Provisioning'</w:t>
            </w:r>
          </w:p>
          <w:p w14:paraId="1C0CFAB8" w14:textId="77777777" w:rsidR="009F12A6" w:rsidRPr="006436AF" w:rsidRDefault="009F12A6" w:rsidP="002C6F69">
            <w:pPr>
              <w:pStyle w:val="PL"/>
              <w:rPr>
                <w:color w:val="D4D4D4"/>
              </w:rPr>
            </w:pPr>
            <w:r w:rsidRPr="006436AF">
              <w:t>externalDocs</w:t>
            </w:r>
            <w:r w:rsidRPr="006436AF">
              <w:rPr>
                <w:color w:val="D4D4D4"/>
              </w:rPr>
              <w:t>:</w:t>
            </w:r>
          </w:p>
          <w:p w14:paraId="38FB2FEC" w14:textId="0F7DE1DB" w:rsidR="009F12A6" w:rsidRPr="006436AF" w:rsidRDefault="009F12A6" w:rsidP="002C6F69">
            <w:pPr>
              <w:pStyle w:val="PL"/>
              <w:rPr>
                <w:color w:val="D4D4D4"/>
              </w:rPr>
            </w:pPr>
            <w:r w:rsidRPr="006436AF">
              <w:rPr>
                <w:color w:val="D4D4D4"/>
              </w:rPr>
              <w:t>  </w:t>
            </w:r>
            <w:r w:rsidRPr="006436AF">
              <w:t>description</w:t>
            </w:r>
            <w:r w:rsidRPr="006436AF">
              <w:rPr>
                <w:color w:val="D4D4D4"/>
              </w:rPr>
              <w:t>: </w:t>
            </w:r>
            <w:r w:rsidRPr="006436AF">
              <w:rPr>
                <w:color w:val="CE9178"/>
              </w:rPr>
              <w:t>'TS 26.512 V17.</w:t>
            </w:r>
            <w:r w:rsidR="00340673">
              <w:rPr>
                <w:color w:val="CE9178"/>
              </w:rPr>
              <w:t>7</w:t>
            </w:r>
            <w:r w:rsidRPr="006436AF">
              <w:rPr>
                <w:color w:val="CE9178"/>
              </w:rPr>
              <w:t>.0; 5G Media Streaming (5GMS); Protocols'</w:t>
            </w:r>
          </w:p>
          <w:p w14:paraId="176A4ABA" w14:textId="77777777" w:rsidR="009F12A6" w:rsidRPr="006436AF" w:rsidRDefault="009F12A6" w:rsidP="002C6F69">
            <w:pPr>
              <w:pStyle w:val="PL"/>
              <w:rPr>
                <w:color w:val="D4D4D4"/>
              </w:rPr>
            </w:pPr>
            <w:r w:rsidRPr="006436AF">
              <w:rPr>
                <w:color w:val="D4D4D4"/>
              </w:rPr>
              <w:t>  </w:t>
            </w:r>
            <w:r w:rsidRPr="006436AF">
              <w:t>url</w:t>
            </w:r>
            <w:r w:rsidRPr="006436AF">
              <w:rPr>
                <w:color w:val="D4D4D4"/>
              </w:rPr>
              <w:t>: </w:t>
            </w:r>
            <w:r w:rsidRPr="006436AF">
              <w:rPr>
                <w:color w:val="CE9178"/>
              </w:rPr>
              <w:t>'https://www.3gpp.org/ftp/Specs/archive/26_series/26.512/'</w:t>
            </w:r>
          </w:p>
          <w:p w14:paraId="63C17AD0" w14:textId="77777777" w:rsidR="009F12A6" w:rsidRPr="006436AF" w:rsidRDefault="009F12A6" w:rsidP="002C6F69">
            <w:pPr>
              <w:pStyle w:val="PL"/>
              <w:rPr>
                <w:color w:val="D4D4D4"/>
              </w:rPr>
            </w:pPr>
            <w:r w:rsidRPr="006436AF">
              <w:t>servers</w:t>
            </w:r>
            <w:r w:rsidRPr="006436AF">
              <w:rPr>
                <w:color w:val="D4D4D4"/>
              </w:rPr>
              <w:t>:</w:t>
            </w:r>
          </w:p>
          <w:p w14:paraId="10917514" w14:textId="77777777" w:rsidR="009F12A6" w:rsidRPr="006436AF" w:rsidRDefault="009F12A6" w:rsidP="002C6F69">
            <w:pPr>
              <w:pStyle w:val="PL"/>
              <w:rPr>
                <w:color w:val="D4D4D4"/>
              </w:rPr>
            </w:pPr>
            <w:r w:rsidRPr="006436AF">
              <w:rPr>
                <w:color w:val="D4D4D4"/>
              </w:rPr>
              <w:t>  - </w:t>
            </w:r>
            <w:r w:rsidRPr="006436AF">
              <w:t>url</w:t>
            </w:r>
            <w:r w:rsidRPr="006436AF">
              <w:rPr>
                <w:color w:val="D4D4D4"/>
              </w:rPr>
              <w:t>: </w:t>
            </w:r>
            <w:r w:rsidRPr="006436AF">
              <w:rPr>
                <w:color w:val="CE9178"/>
              </w:rPr>
              <w:t>'{apiRoot}/3gpp-m1/v2'</w:t>
            </w:r>
          </w:p>
          <w:p w14:paraId="374528E1" w14:textId="77777777" w:rsidR="009F12A6" w:rsidRPr="006436AF" w:rsidRDefault="009F12A6" w:rsidP="002C6F69">
            <w:pPr>
              <w:pStyle w:val="PL"/>
              <w:rPr>
                <w:color w:val="D4D4D4"/>
              </w:rPr>
            </w:pPr>
            <w:r w:rsidRPr="006436AF">
              <w:rPr>
                <w:color w:val="D4D4D4"/>
              </w:rPr>
              <w:t>    </w:t>
            </w:r>
            <w:r w:rsidRPr="006436AF">
              <w:t>variables</w:t>
            </w:r>
            <w:r w:rsidRPr="006436AF">
              <w:rPr>
                <w:color w:val="D4D4D4"/>
              </w:rPr>
              <w:t>:</w:t>
            </w:r>
          </w:p>
          <w:p w14:paraId="733E0472" w14:textId="77777777" w:rsidR="009F12A6" w:rsidRPr="006436AF" w:rsidRDefault="009F12A6" w:rsidP="002C6F69">
            <w:pPr>
              <w:pStyle w:val="PL"/>
              <w:rPr>
                <w:color w:val="D4D4D4"/>
              </w:rPr>
            </w:pPr>
            <w:r w:rsidRPr="006436AF">
              <w:rPr>
                <w:color w:val="D4D4D4"/>
              </w:rPr>
              <w:t>      </w:t>
            </w:r>
            <w:r w:rsidRPr="006436AF">
              <w:t>apiRoot</w:t>
            </w:r>
            <w:r w:rsidRPr="006436AF">
              <w:rPr>
                <w:color w:val="D4D4D4"/>
              </w:rPr>
              <w:t>:</w:t>
            </w:r>
          </w:p>
          <w:p w14:paraId="2D3D78E9" w14:textId="77777777" w:rsidR="009F12A6" w:rsidRPr="006436AF" w:rsidRDefault="009F12A6" w:rsidP="002C6F69">
            <w:pPr>
              <w:pStyle w:val="PL"/>
              <w:rPr>
                <w:color w:val="D4D4D4"/>
              </w:rPr>
            </w:pPr>
            <w:r w:rsidRPr="006436AF">
              <w:rPr>
                <w:color w:val="D4D4D4"/>
              </w:rPr>
              <w:t>        </w:t>
            </w:r>
            <w:r w:rsidRPr="006436AF">
              <w:t>default</w:t>
            </w:r>
            <w:r w:rsidRPr="006436AF">
              <w:rPr>
                <w:color w:val="D4D4D4"/>
              </w:rPr>
              <w:t>: </w:t>
            </w:r>
            <w:r w:rsidRPr="006436AF">
              <w:rPr>
                <w:color w:val="CE9178"/>
              </w:rPr>
              <w:t>https://example.com</w:t>
            </w:r>
          </w:p>
          <w:p w14:paraId="2A5440E9" w14:textId="77777777" w:rsidR="009F12A6" w:rsidRPr="006436AF" w:rsidRDefault="009F12A6" w:rsidP="002C6F69">
            <w:pPr>
              <w:pStyle w:val="PL"/>
              <w:rPr>
                <w:color w:val="D4D4D4"/>
              </w:rPr>
            </w:pPr>
            <w:r w:rsidRPr="006436AF">
              <w:rPr>
                <w:color w:val="D4D4D4"/>
              </w:rPr>
              <w:t>        </w:t>
            </w:r>
            <w:r w:rsidRPr="006436AF">
              <w:t>description</w:t>
            </w:r>
            <w:r w:rsidRPr="006436AF">
              <w:rPr>
                <w:color w:val="D4D4D4"/>
              </w:rPr>
              <w:t>: </w:t>
            </w:r>
            <w:r w:rsidRPr="006436AF">
              <w:rPr>
                <w:color w:val="CE9178"/>
              </w:rPr>
              <w:t>See 3GPP TS 29.512 clause 6.1.</w:t>
            </w:r>
          </w:p>
          <w:p w14:paraId="7D4B024F" w14:textId="77777777" w:rsidR="009F12A6" w:rsidRPr="006436AF" w:rsidRDefault="009F12A6" w:rsidP="002C6F69">
            <w:pPr>
              <w:pStyle w:val="PL"/>
              <w:rPr>
                <w:color w:val="D4D4D4"/>
              </w:rPr>
            </w:pPr>
            <w:r w:rsidRPr="006436AF">
              <w:t>paths</w:t>
            </w:r>
            <w:r w:rsidRPr="006436AF">
              <w:rPr>
                <w:color w:val="D4D4D4"/>
              </w:rPr>
              <w:t>:</w:t>
            </w:r>
          </w:p>
          <w:p w14:paraId="41A47E78" w14:textId="77777777" w:rsidR="009F12A6" w:rsidRPr="006436AF" w:rsidRDefault="009F12A6" w:rsidP="002C6F69">
            <w:pPr>
              <w:pStyle w:val="PL"/>
              <w:rPr>
                <w:color w:val="D4D4D4"/>
              </w:rPr>
            </w:pPr>
            <w:r w:rsidRPr="006436AF">
              <w:rPr>
                <w:color w:val="D4D4D4"/>
              </w:rPr>
              <w:t>  </w:t>
            </w:r>
            <w:r w:rsidRPr="006436AF">
              <w:t>/provisioning-sessions/{provisioningSessionId}/content-preparation-templates</w:t>
            </w:r>
            <w:r w:rsidRPr="006436AF">
              <w:rPr>
                <w:color w:val="D4D4D4"/>
              </w:rPr>
              <w:t>:</w:t>
            </w:r>
          </w:p>
          <w:p w14:paraId="5E949F7A" w14:textId="77777777" w:rsidR="009F12A6" w:rsidRPr="006436AF" w:rsidRDefault="009F12A6" w:rsidP="002C6F69">
            <w:pPr>
              <w:pStyle w:val="PL"/>
              <w:rPr>
                <w:color w:val="D4D4D4"/>
              </w:rPr>
            </w:pPr>
            <w:r w:rsidRPr="006436AF">
              <w:rPr>
                <w:color w:val="D4D4D4"/>
              </w:rPr>
              <w:t>    </w:t>
            </w:r>
            <w:r w:rsidRPr="006436AF">
              <w:t>parameters</w:t>
            </w:r>
            <w:r w:rsidRPr="006436AF">
              <w:rPr>
                <w:color w:val="D4D4D4"/>
              </w:rPr>
              <w:t>:</w:t>
            </w:r>
          </w:p>
          <w:p w14:paraId="06B6FC04" w14:textId="77777777" w:rsidR="009F12A6" w:rsidRPr="006436AF" w:rsidRDefault="009F12A6" w:rsidP="002C6F69">
            <w:pPr>
              <w:pStyle w:val="PL"/>
              <w:rPr>
                <w:color w:val="D4D4D4"/>
              </w:rPr>
            </w:pPr>
            <w:r w:rsidRPr="006436AF">
              <w:rPr>
                <w:color w:val="D4D4D4"/>
              </w:rPr>
              <w:t>      - </w:t>
            </w:r>
            <w:r w:rsidRPr="006436AF">
              <w:t>name</w:t>
            </w:r>
            <w:r w:rsidRPr="006436AF">
              <w:rPr>
                <w:color w:val="D4D4D4"/>
              </w:rPr>
              <w:t>: </w:t>
            </w:r>
            <w:r w:rsidRPr="006436AF">
              <w:rPr>
                <w:color w:val="CE9178"/>
              </w:rPr>
              <w:t>provisioningSessionId</w:t>
            </w:r>
          </w:p>
          <w:p w14:paraId="34EEE01F" w14:textId="77777777" w:rsidR="009F12A6" w:rsidRPr="006436AF" w:rsidRDefault="009F12A6" w:rsidP="002C6F69">
            <w:pPr>
              <w:pStyle w:val="PL"/>
              <w:rPr>
                <w:color w:val="D4D4D4"/>
              </w:rPr>
            </w:pPr>
            <w:r w:rsidRPr="006436AF">
              <w:rPr>
                <w:color w:val="D4D4D4"/>
              </w:rPr>
              <w:t>        </w:t>
            </w:r>
            <w:r w:rsidRPr="006436AF">
              <w:t>in</w:t>
            </w:r>
            <w:r w:rsidRPr="006436AF">
              <w:rPr>
                <w:color w:val="D4D4D4"/>
              </w:rPr>
              <w:t>: </w:t>
            </w:r>
            <w:r w:rsidRPr="006436AF">
              <w:rPr>
                <w:color w:val="CE9178"/>
              </w:rPr>
              <w:t>path</w:t>
            </w:r>
          </w:p>
          <w:p w14:paraId="4B18E7B8" w14:textId="77777777" w:rsidR="009F12A6" w:rsidRPr="006436AF" w:rsidRDefault="009F12A6" w:rsidP="002C6F69">
            <w:pPr>
              <w:pStyle w:val="PL"/>
              <w:rPr>
                <w:color w:val="D4D4D4"/>
              </w:rPr>
            </w:pPr>
            <w:r w:rsidRPr="006436AF">
              <w:rPr>
                <w:color w:val="D4D4D4"/>
              </w:rPr>
              <w:t>        </w:t>
            </w:r>
            <w:r w:rsidRPr="006436AF">
              <w:t>required</w:t>
            </w:r>
            <w:r w:rsidRPr="006436AF">
              <w:rPr>
                <w:color w:val="D4D4D4"/>
              </w:rPr>
              <w:t>: </w:t>
            </w:r>
            <w:r w:rsidRPr="006436AF">
              <w:t>true</w:t>
            </w:r>
          </w:p>
          <w:p w14:paraId="157E4B3F" w14:textId="77777777" w:rsidR="009F12A6" w:rsidRPr="006436AF" w:rsidRDefault="009F12A6" w:rsidP="002C6F69">
            <w:pPr>
              <w:pStyle w:val="PL"/>
              <w:rPr>
                <w:color w:val="D4D4D4"/>
              </w:rPr>
            </w:pPr>
            <w:r w:rsidRPr="006436AF">
              <w:rPr>
                <w:color w:val="D4D4D4"/>
              </w:rPr>
              <w:t>        </w:t>
            </w:r>
            <w:r w:rsidRPr="006436AF">
              <w:t>schema</w:t>
            </w:r>
            <w:r w:rsidRPr="006436AF">
              <w:rPr>
                <w:color w:val="D4D4D4"/>
              </w:rPr>
              <w:t>: </w:t>
            </w:r>
          </w:p>
          <w:p w14:paraId="29197BB7" w14:textId="77777777" w:rsidR="009F12A6" w:rsidRPr="006436AF" w:rsidRDefault="009F12A6" w:rsidP="002C6F69">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'TS26512_CommonData.yaml#/components/schemas/ResourceId'</w:t>
            </w:r>
          </w:p>
          <w:p w14:paraId="51ABEE6D" w14:textId="77777777" w:rsidR="009F12A6" w:rsidRPr="006436AF" w:rsidRDefault="009F12A6" w:rsidP="002C6F69">
            <w:pPr>
              <w:pStyle w:val="PL"/>
              <w:rPr>
                <w:color w:val="D4D4D4"/>
              </w:rPr>
            </w:pPr>
            <w:r w:rsidRPr="006436AF">
              <w:rPr>
                <w:color w:val="D4D4D4"/>
              </w:rPr>
              <w:t>        </w:t>
            </w:r>
            <w:r w:rsidRPr="006436AF">
              <w:t>description</w:t>
            </w:r>
            <w:r w:rsidRPr="006436AF">
              <w:rPr>
                <w:color w:val="D4D4D4"/>
              </w:rPr>
              <w:t>: </w:t>
            </w:r>
            <w:r w:rsidRPr="006436AF">
              <w:rPr>
                <w:color w:val="CE9178"/>
              </w:rPr>
              <w:t>'The resource identifier of an existing Provisioning Session.'</w:t>
            </w:r>
          </w:p>
          <w:p w14:paraId="4BE6A85C" w14:textId="77777777" w:rsidR="009F12A6" w:rsidRPr="006436AF" w:rsidRDefault="009F12A6" w:rsidP="002C6F69">
            <w:pPr>
              <w:pStyle w:val="PL"/>
              <w:rPr>
                <w:color w:val="D4D4D4"/>
              </w:rPr>
            </w:pPr>
            <w:r w:rsidRPr="006436AF">
              <w:rPr>
                <w:color w:val="D4D4D4"/>
              </w:rPr>
              <w:t>    </w:t>
            </w:r>
            <w:r w:rsidRPr="006436AF">
              <w:t>post</w:t>
            </w:r>
            <w:r w:rsidRPr="006436AF">
              <w:rPr>
                <w:color w:val="D4D4D4"/>
              </w:rPr>
              <w:t>:</w:t>
            </w:r>
          </w:p>
          <w:p w14:paraId="6AD5A650" w14:textId="77777777" w:rsidR="009F12A6" w:rsidRPr="006436AF" w:rsidRDefault="009F12A6" w:rsidP="002C6F69">
            <w:pPr>
              <w:pStyle w:val="PL"/>
              <w:rPr>
                <w:color w:val="D4D4D4"/>
              </w:rPr>
            </w:pPr>
            <w:r w:rsidRPr="006436AF">
              <w:rPr>
                <w:color w:val="D4D4D4"/>
              </w:rPr>
              <w:t>      </w:t>
            </w:r>
            <w:r w:rsidRPr="006436AF">
              <w:t>operationId</w:t>
            </w:r>
            <w:r w:rsidRPr="006436AF">
              <w:rPr>
                <w:color w:val="D4D4D4"/>
              </w:rPr>
              <w:t>: </w:t>
            </w:r>
            <w:r w:rsidRPr="006436AF">
              <w:rPr>
                <w:color w:val="CE9178"/>
              </w:rPr>
              <w:t>createContentPreparationTemplate</w:t>
            </w:r>
          </w:p>
          <w:p w14:paraId="215A438D" w14:textId="77777777" w:rsidR="009F12A6" w:rsidRPr="006436AF" w:rsidRDefault="009F12A6" w:rsidP="002C6F69">
            <w:pPr>
              <w:pStyle w:val="PL"/>
              <w:rPr>
                <w:color w:val="D4D4D4"/>
              </w:rPr>
            </w:pPr>
            <w:r w:rsidRPr="006436AF">
              <w:rPr>
                <w:color w:val="D4D4D4"/>
              </w:rPr>
              <w:t>      </w:t>
            </w:r>
            <w:r w:rsidRPr="006436AF">
              <w:t>summary</w:t>
            </w:r>
            <w:r w:rsidRPr="006436AF">
              <w:rPr>
                <w:color w:val="D4D4D4"/>
              </w:rPr>
              <w:t>: </w:t>
            </w:r>
            <w:r w:rsidRPr="006436AF">
              <w:rPr>
                <w:color w:val="CE9178"/>
              </w:rPr>
              <w:t>'Create (and optionally upload) a new Content Preparation Template for the specified Provisioning Session'</w:t>
            </w:r>
          </w:p>
          <w:p w14:paraId="1EDE2EB3" w14:textId="77777777" w:rsidR="009F12A6" w:rsidRPr="006436AF" w:rsidRDefault="009F12A6" w:rsidP="002C6F69">
            <w:pPr>
              <w:pStyle w:val="PL"/>
              <w:rPr>
                <w:color w:val="D4D4D4"/>
              </w:rPr>
            </w:pPr>
            <w:r w:rsidRPr="006436AF">
              <w:rPr>
                <w:color w:val="D4D4D4"/>
              </w:rPr>
              <w:t>      </w:t>
            </w:r>
            <w:r w:rsidRPr="006436AF">
              <w:t>requestBody</w:t>
            </w:r>
            <w:r w:rsidRPr="006436AF">
              <w:rPr>
                <w:color w:val="D4D4D4"/>
              </w:rPr>
              <w:t>:</w:t>
            </w:r>
          </w:p>
          <w:p w14:paraId="4CB23E87" w14:textId="2BD25429" w:rsidR="009F12A6" w:rsidRPr="006436AF" w:rsidRDefault="009F12A6" w:rsidP="002C6F69">
            <w:pPr>
              <w:pStyle w:val="PL"/>
              <w:rPr>
                <w:color w:val="D4D4D4"/>
              </w:rPr>
            </w:pPr>
            <w:r w:rsidRPr="006436AF">
              <w:rPr>
                <w:color w:val="D4D4D4"/>
              </w:rPr>
              <w:t>        </w:t>
            </w:r>
            <w:r w:rsidRPr="006436AF">
              <w:t>description</w:t>
            </w:r>
            <w:r w:rsidRPr="006436AF">
              <w:rPr>
                <w:color w:val="D4D4D4"/>
              </w:rPr>
              <w:t>: </w:t>
            </w:r>
            <w:r w:rsidRPr="006436AF">
              <w:rPr>
                <w:color w:val="CE9178"/>
              </w:rPr>
              <w:t>'A Content Preparation Template of any </w:t>
            </w:r>
            <w:r w:rsidR="00340673">
              <w:rPr>
                <w:color w:val="CE9178"/>
              </w:rPr>
              <w:t>supported </w:t>
            </w:r>
            <w:r w:rsidRPr="006436AF">
              <w:rPr>
                <w:color w:val="CE9178"/>
              </w:rPr>
              <w:t>type'</w:t>
            </w:r>
          </w:p>
          <w:p w14:paraId="6D158F0A" w14:textId="77777777" w:rsidR="009F12A6" w:rsidRPr="006436AF" w:rsidRDefault="009F12A6" w:rsidP="002C6F69">
            <w:pPr>
              <w:pStyle w:val="PL"/>
              <w:rPr>
                <w:color w:val="D4D4D4"/>
              </w:rPr>
            </w:pPr>
            <w:r w:rsidRPr="006436AF">
              <w:rPr>
                <w:color w:val="D4D4D4"/>
              </w:rPr>
              <w:t>        </w:t>
            </w:r>
            <w:r w:rsidRPr="006436AF">
              <w:t>required</w:t>
            </w:r>
            <w:r w:rsidRPr="006436AF">
              <w:rPr>
                <w:color w:val="D4D4D4"/>
              </w:rPr>
              <w:t>: </w:t>
            </w:r>
            <w:r w:rsidRPr="006436AF">
              <w:t>true</w:t>
            </w:r>
          </w:p>
          <w:p w14:paraId="6F1D7634" w14:textId="77777777" w:rsidR="009F12A6" w:rsidRPr="006436AF" w:rsidRDefault="009F12A6" w:rsidP="002C6F69">
            <w:pPr>
              <w:pStyle w:val="PL"/>
              <w:rPr>
                <w:color w:val="D4D4D4"/>
              </w:rPr>
            </w:pPr>
            <w:r w:rsidRPr="006436AF">
              <w:rPr>
                <w:color w:val="D4D4D4"/>
              </w:rPr>
              <w:t>        </w:t>
            </w:r>
            <w:r w:rsidRPr="006436AF">
              <w:t>content</w:t>
            </w:r>
            <w:r w:rsidRPr="006436AF">
              <w:rPr>
                <w:color w:val="D4D4D4"/>
              </w:rPr>
              <w:t>:</w:t>
            </w:r>
          </w:p>
          <w:p w14:paraId="584CA798" w14:textId="77777777" w:rsidR="009F12A6" w:rsidRPr="006436AF" w:rsidRDefault="009F12A6" w:rsidP="002C6F69">
            <w:pPr>
              <w:pStyle w:val="PL"/>
              <w:rPr>
                <w:color w:val="D4D4D4"/>
              </w:rPr>
            </w:pPr>
            <w:r w:rsidRPr="006436AF">
              <w:rPr>
                <w:color w:val="D4D4D4"/>
              </w:rPr>
              <w:t>          </w:t>
            </w:r>
            <w:r w:rsidRPr="006436AF">
              <w:rPr>
                <w:color w:val="CE9178"/>
              </w:rPr>
              <w:t>'*/*'</w:t>
            </w:r>
            <w:r w:rsidRPr="006436AF">
              <w:rPr>
                <w:color w:val="D4D4D4"/>
              </w:rPr>
              <w:t>:</w:t>
            </w:r>
          </w:p>
          <w:p w14:paraId="0FC6520E" w14:textId="77777777" w:rsidR="009F12A6" w:rsidRPr="006436AF" w:rsidRDefault="009F12A6" w:rsidP="002C6F69">
            <w:pPr>
              <w:pStyle w:val="PL"/>
              <w:rPr>
                <w:color w:val="D4D4D4"/>
              </w:rPr>
            </w:pPr>
            <w:r w:rsidRPr="006436AF">
              <w:rPr>
                <w:color w:val="D4D4D4"/>
              </w:rPr>
              <w:t>            </w:t>
            </w:r>
            <w:r w:rsidRPr="006436AF">
              <w:t>schema</w:t>
            </w:r>
            <w:r w:rsidRPr="006436AF">
              <w:rPr>
                <w:color w:val="D4D4D4"/>
              </w:rPr>
              <w:t>:</w:t>
            </w:r>
          </w:p>
          <w:p w14:paraId="4646A2C6" w14:textId="77777777" w:rsidR="009F12A6" w:rsidRPr="006436AF" w:rsidRDefault="009F12A6" w:rsidP="002C6F69">
            <w:pPr>
              <w:pStyle w:val="PL"/>
              <w:rPr>
                <w:color w:val="D4D4D4"/>
              </w:rPr>
            </w:pPr>
            <w:r w:rsidRPr="006436AF">
              <w:rPr>
                <w:color w:val="D4D4D4"/>
              </w:rPr>
              <w:t>              </w:t>
            </w:r>
            <w:r w:rsidRPr="006436AF">
              <w:t>type</w:t>
            </w:r>
            <w:r w:rsidRPr="006436AF">
              <w:rPr>
                <w:color w:val="D4D4D4"/>
              </w:rPr>
              <w:t>: </w:t>
            </w:r>
            <w:r w:rsidRPr="006436AF">
              <w:rPr>
                <w:color w:val="CE9178"/>
              </w:rPr>
              <w:t>string</w:t>
            </w:r>
          </w:p>
          <w:p w14:paraId="1EDF6EE8" w14:textId="77777777" w:rsidR="009F12A6" w:rsidRPr="006436AF" w:rsidRDefault="009F12A6" w:rsidP="002C6F69">
            <w:pPr>
              <w:pStyle w:val="PL"/>
              <w:rPr>
                <w:color w:val="D4D4D4"/>
              </w:rPr>
            </w:pPr>
            <w:r w:rsidRPr="006436AF">
              <w:rPr>
                <w:color w:val="D4D4D4"/>
              </w:rPr>
              <w:t>      </w:t>
            </w:r>
            <w:r w:rsidRPr="006436AF">
              <w:t>responses</w:t>
            </w:r>
            <w:r w:rsidRPr="006436AF">
              <w:rPr>
                <w:color w:val="D4D4D4"/>
              </w:rPr>
              <w:t>:</w:t>
            </w:r>
          </w:p>
          <w:p w14:paraId="7CAE801C" w14:textId="77777777" w:rsidR="009F12A6" w:rsidRPr="006436AF" w:rsidRDefault="009F12A6" w:rsidP="002C6F69">
            <w:pPr>
              <w:pStyle w:val="PL"/>
              <w:rPr>
                <w:color w:val="D4D4D4"/>
              </w:rPr>
            </w:pPr>
            <w:r w:rsidRPr="006436AF">
              <w:rPr>
                <w:color w:val="D4D4D4"/>
              </w:rPr>
              <w:t>        </w:t>
            </w:r>
            <w:r w:rsidRPr="006436AF">
              <w:rPr>
                <w:color w:val="CE9178"/>
              </w:rPr>
              <w:t>'201'</w:t>
            </w:r>
            <w:r w:rsidRPr="006436AF">
              <w:rPr>
                <w:color w:val="D4D4D4"/>
              </w:rPr>
              <w:t>:</w:t>
            </w:r>
          </w:p>
          <w:p w14:paraId="4D75BD77" w14:textId="77777777" w:rsidR="009F12A6" w:rsidRPr="006436AF" w:rsidRDefault="009F12A6" w:rsidP="002C6F69">
            <w:pPr>
              <w:pStyle w:val="PL"/>
              <w:rPr>
                <w:color w:val="D4D4D4"/>
              </w:rPr>
            </w:pPr>
            <w:r w:rsidRPr="006436AF">
              <w:rPr>
                <w:color w:val="D4D4D4"/>
              </w:rPr>
              <w:lastRenderedPageBreak/>
              <w:t>          </w:t>
            </w:r>
            <w:r w:rsidRPr="006436AF">
              <w:t>description</w:t>
            </w:r>
            <w:r w:rsidRPr="006436AF">
              <w:rPr>
                <w:color w:val="D4D4D4"/>
              </w:rPr>
              <w:t>: </w:t>
            </w:r>
            <w:r w:rsidRPr="006436AF">
              <w:rPr>
                <w:color w:val="CE9178"/>
              </w:rPr>
              <w:t>'Content Preparation Template Created'</w:t>
            </w:r>
          </w:p>
          <w:p w14:paraId="38F24B7B" w14:textId="77777777" w:rsidR="009F12A6" w:rsidRPr="006436AF" w:rsidRDefault="009F12A6" w:rsidP="002C6F69">
            <w:pPr>
              <w:pStyle w:val="PL"/>
              <w:rPr>
                <w:color w:val="D4D4D4"/>
              </w:rPr>
            </w:pPr>
            <w:r w:rsidRPr="006436AF">
              <w:rPr>
                <w:color w:val="D4D4D4"/>
              </w:rPr>
              <w:t>          </w:t>
            </w:r>
            <w:r w:rsidRPr="006436AF">
              <w:t>headers</w:t>
            </w:r>
            <w:r w:rsidRPr="006436AF">
              <w:rPr>
                <w:color w:val="D4D4D4"/>
              </w:rPr>
              <w:t>:</w:t>
            </w:r>
          </w:p>
          <w:p w14:paraId="424691F0" w14:textId="77777777" w:rsidR="009F12A6" w:rsidRPr="006436AF" w:rsidRDefault="009F12A6" w:rsidP="002C6F69">
            <w:pPr>
              <w:pStyle w:val="PL"/>
              <w:rPr>
                <w:color w:val="D4D4D4"/>
              </w:rPr>
            </w:pPr>
            <w:r w:rsidRPr="006436AF">
              <w:rPr>
                <w:color w:val="D4D4D4"/>
              </w:rPr>
              <w:t>            </w:t>
            </w:r>
            <w:r w:rsidRPr="006436AF">
              <w:t>Location</w:t>
            </w:r>
            <w:r w:rsidRPr="006436AF">
              <w:rPr>
                <w:color w:val="D4D4D4"/>
              </w:rPr>
              <w:t>:</w:t>
            </w:r>
          </w:p>
          <w:p w14:paraId="28597F61" w14:textId="77777777" w:rsidR="009F12A6" w:rsidRPr="006436AF" w:rsidRDefault="009F12A6" w:rsidP="002C6F69">
            <w:pPr>
              <w:pStyle w:val="PL"/>
              <w:rPr>
                <w:color w:val="D4D4D4"/>
              </w:rPr>
            </w:pPr>
            <w:r w:rsidRPr="006436AF">
              <w:rPr>
                <w:color w:val="D4D4D4"/>
              </w:rPr>
              <w:t>              </w:t>
            </w:r>
            <w:r w:rsidRPr="006436AF">
              <w:t>description</w:t>
            </w:r>
            <w:r w:rsidRPr="006436AF">
              <w:rPr>
                <w:color w:val="D4D4D4"/>
              </w:rPr>
              <w:t>: </w:t>
            </w:r>
            <w:r w:rsidRPr="006436AF">
              <w:rPr>
                <w:color w:val="CE9178"/>
              </w:rPr>
              <w:t>'URL of the newly created Content Preparation Template.'</w:t>
            </w:r>
          </w:p>
          <w:p w14:paraId="0C7861E4" w14:textId="77777777" w:rsidR="009F12A6" w:rsidRPr="006436AF" w:rsidRDefault="009F12A6" w:rsidP="002C6F69">
            <w:pPr>
              <w:pStyle w:val="PL"/>
              <w:rPr>
                <w:color w:val="D4D4D4"/>
              </w:rPr>
            </w:pPr>
            <w:r w:rsidRPr="006436AF">
              <w:rPr>
                <w:color w:val="D4D4D4"/>
              </w:rPr>
              <w:t>              </w:t>
            </w:r>
            <w:r w:rsidRPr="006436AF">
              <w:t>required</w:t>
            </w:r>
            <w:r w:rsidRPr="006436AF">
              <w:rPr>
                <w:color w:val="D4D4D4"/>
              </w:rPr>
              <w:t>: </w:t>
            </w:r>
            <w:r w:rsidRPr="006436AF">
              <w:t>true</w:t>
            </w:r>
          </w:p>
          <w:p w14:paraId="01501D68" w14:textId="77777777" w:rsidR="009F12A6" w:rsidRPr="006436AF" w:rsidRDefault="009F12A6" w:rsidP="002C6F69">
            <w:pPr>
              <w:pStyle w:val="PL"/>
              <w:rPr>
                <w:color w:val="D4D4D4"/>
              </w:rPr>
            </w:pPr>
            <w:r w:rsidRPr="006436AF">
              <w:rPr>
                <w:color w:val="D4D4D4"/>
              </w:rPr>
              <w:t>              </w:t>
            </w:r>
            <w:r w:rsidRPr="006436AF">
              <w:t>schema</w:t>
            </w:r>
            <w:r w:rsidRPr="006436AF">
              <w:rPr>
                <w:color w:val="D4D4D4"/>
              </w:rPr>
              <w:t>:</w:t>
            </w:r>
          </w:p>
          <w:p w14:paraId="7984CD62" w14:textId="77777777" w:rsidR="009F12A6" w:rsidRPr="006436AF" w:rsidRDefault="009F12A6" w:rsidP="002C6F69">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'TS26512_CommonData.yaml#/components/schemas/AbsoluteUrl'</w:t>
            </w:r>
          </w:p>
          <w:p w14:paraId="23CD52C8" w14:textId="77777777" w:rsidR="00340673" w:rsidRPr="006436AF" w:rsidRDefault="00340673" w:rsidP="00340673">
            <w:pPr>
              <w:pStyle w:val="PL"/>
              <w:rPr>
                <w:color w:val="D4D4D4"/>
                <w:lang w:val="fr-FR"/>
              </w:rPr>
            </w:pPr>
            <w:r w:rsidRPr="006436AF">
              <w:rPr>
                <w:color w:val="D4D4D4"/>
                <w:lang w:val="fr-FR"/>
              </w:rPr>
              <w:t>        </w:t>
            </w:r>
            <w:r w:rsidRPr="006436AF">
              <w:rPr>
                <w:color w:val="CE9178"/>
                <w:lang w:val="fr-FR"/>
              </w:rPr>
              <w:t>'415'</w:t>
            </w:r>
            <w:r w:rsidRPr="006436AF">
              <w:rPr>
                <w:color w:val="D4D4D4"/>
                <w:lang w:val="fr-FR"/>
              </w:rPr>
              <w:t>:</w:t>
            </w:r>
          </w:p>
          <w:p w14:paraId="16ED844C" w14:textId="77777777" w:rsidR="00340673" w:rsidRPr="006436AF" w:rsidRDefault="00340673" w:rsidP="00340673">
            <w:pPr>
              <w:pStyle w:val="PL"/>
              <w:rPr>
                <w:color w:val="D4D4D4"/>
                <w:lang w:val="fr-FR"/>
              </w:rPr>
            </w:pPr>
            <w:r w:rsidRPr="006436AF">
              <w:rPr>
                <w:color w:val="D4D4D4"/>
                <w:lang w:val="fr-FR"/>
              </w:rPr>
              <w:t>          </w:t>
            </w:r>
            <w:r w:rsidRPr="006436AF">
              <w:rPr>
                <w:color w:val="6A9955"/>
              </w:rPr>
              <w:t># Unsupported Media Type</w:t>
            </w:r>
          </w:p>
          <w:p w14:paraId="30F90F95" w14:textId="77777777" w:rsidR="00340673" w:rsidRPr="006436AF" w:rsidRDefault="00340673" w:rsidP="00340673">
            <w:pPr>
              <w:pStyle w:val="PL"/>
              <w:rPr>
                <w:color w:val="D4D4D4"/>
                <w:lang w:val="fr-FR"/>
              </w:rPr>
            </w:pPr>
            <w:r w:rsidRPr="006436AF">
              <w:rPr>
                <w:color w:val="D4D4D4"/>
                <w:lang w:val="fr-FR"/>
              </w:rPr>
              <w:t>          </w:t>
            </w:r>
            <w:r w:rsidRPr="006436AF">
              <w:rPr>
                <w:rStyle w:val="pl-ent"/>
              </w:rPr>
              <w:t>$ref</w:t>
            </w:r>
            <w:r w:rsidRPr="006436AF">
              <w:rPr>
                <w:color w:val="D4D4D4"/>
                <w:lang w:val="fr-FR"/>
              </w:rPr>
              <w:t xml:space="preserve">: </w:t>
            </w:r>
            <w:r w:rsidRPr="006436AF">
              <w:rPr>
                <w:color w:val="CE9178"/>
                <w:lang w:val="fr-FR"/>
              </w:rPr>
              <w:t>'TS29571_CommonData.yaml#/components/responses/415'</w:t>
            </w:r>
          </w:p>
          <w:p w14:paraId="5DD794E7" w14:textId="77777777" w:rsidR="00340673" w:rsidRPr="006436AF" w:rsidRDefault="00340673" w:rsidP="00340673">
            <w:pPr>
              <w:pStyle w:val="PL"/>
              <w:rPr>
                <w:color w:val="D4D4D4"/>
                <w:lang w:val="fr-FR"/>
              </w:rPr>
            </w:pPr>
            <w:r w:rsidRPr="006436AF">
              <w:rPr>
                <w:color w:val="D4D4D4"/>
                <w:lang w:val="fr-FR"/>
              </w:rPr>
              <w:t>        </w:t>
            </w:r>
            <w:r w:rsidRPr="006436AF">
              <w:rPr>
                <w:color w:val="CE9178"/>
                <w:lang w:val="fr-FR"/>
              </w:rPr>
              <w:t>'</w:t>
            </w:r>
            <w:r>
              <w:rPr>
                <w:color w:val="CE9178"/>
                <w:lang w:val="fr-FR"/>
              </w:rPr>
              <w:t>503</w:t>
            </w:r>
            <w:r w:rsidRPr="006436AF">
              <w:rPr>
                <w:color w:val="CE9178"/>
                <w:lang w:val="fr-FR"/>
              </w:rPr>
              <w:t>'</w:t>
            </w:r>
            <w:r w:rsidRPr="006436AF">
              <w:rPr>
                <w:color w:val="D4D4D4"/>
                <w:lang w:val="fr-FR"/>
              </w:rPr>
              <w:t>:</w:t>
            </w:r>
          </w:p>
          <w:p w14:paraId="32785097" w14:textId="77777777" w:rsidR="00340673" w:rsidRPr="006436AF" w:rsidRDefault="00340673" w:rsidP="00340673">
            <w:pPr>
              <w:pStyle w:val="PL"/>
              <w:rPr>
                <w:color w:val="D4D4D4"/>
                <w:lang w:val="fr-FR"/>
              </w:rPr>
            </w:pPr>
            <w:r w:rsidRPr="006436AF">
              <w:rPr>
                <w:color w:val="D4D4D4"/>
                <w:lang w:val="fr-FR"/>
              </w:rPr>
              <w:t>          </w:t>
            </w:r>
            <w:r w:rsidRPr="006436AF">
              <w:rPr>
                <w:color w:val="6A9955"/>
              </w:rPr>
              <w:t xml:space="preserve"># </w:t>
            </w:r>
            <w:r>
              <w:rPr>
                <w:color w:val="6A9955"/>
              </w:rPr>
              <w:t>Service Unavailable</w:t>
            </w:r>
          </w:p>
          <w:p w14:paraId="4CB86F32" w14:textId="77777777" w:rsidR="00340673" w:rsidRPr="006436AF" w:rsidRDefault="00340673" w:rsidP="00340673">
            <w:pPr>
              <w:pStyle w:val="PL"/>
              <w:rPr>
                <w:color w:val="D4D4D4"/>
                <w:lang w:val="fr-FR"/>
              </w:rPr>
            </w:pPr>
            <w:r w:rsidRPr="006436AF">
              <w:rPr>
                <w:color w:val="D4D4D4"/>
                <w:lang w:val="fr-FR"/>
              </w:rPr>
              <w:t>          </w:t>
            </w:r>
            <w:r w:rsidRPr="006436AF">
              <w:rPr>
                <w:rStyle w:val="pl-ent"/>
              </w:rPr>
              <w:t>$ref</w:t>
            </w:r>
            <w:r w:rsidRPr="006436AF">
              <w:rPr>
                <w:color w:val="D4D4D4"/>
                <w:lang w:val="fr-FR"/>
              </w:rPr>
              <w:t xml:space="preserve">: </w:t>
            </w:r>
            <w:r w:rsidRPr="006436AF">
              <w:rPr>
                <w:color w:val="CE9178"/>
                <w:lang w:val="fr-FR"/>
              </w:rPr>
              <w:t>'TS29571_CommonData.yaml#/components/responses/</w:t>
            </w:r>
            <w:r>
              <w:rPr>
                <w:color w:val="CE9178"/>
                <w:lang w:val="fr-FR"/>
              </w:rPr>
              <w:t>503</w:t>
            </w:r>
            <w:r w:rsidRPr="006436AF">
              <w:rPr>
                <w:color w:val="CE9178"/>
                <w:lang w:val="fr-FR"/>
              </w:rPr>
              <w:t>'</w:t>
            </w:r>
          </w:p>
          <w:p w14:paraId="76C8280E" w14:textId="77777777" w:rsidR="009F12A6" w:rsidRPr="006436AF" w:rsidRDefault="009F12A6" w:rsidP="002C6F69">
            <w:pPr>
              <w:pStyle w:val="PL"/>
              <w:rPr>
                <w:color w:val="D4D4D4"/>
              </w:rPr>
            </w:pPr>
            <w:r w:rsidRPr="006436AF">
              <w:rPr>
                <w:color w:val="D4D4D4"/>
              </w:rPr>
              <w:t>  </w:t>
            </w:r>
            <w:r w:rsidRPr="006436AF">
              <w:t>/provisioning-sessions/{provisioningSessionId}/content-preparation-templates/{contentPreparationTemplateId}</w:t>
            </w:r>
            <w:r w:rsidRPr="006436AF">
              <w:rPr>
                <w:color w:val="D4D4D4"/>
              </w:rPr>
              <w:t>:</w:t>
            </w:r>
          </w:p>
          <w:p w14:paraId="77B58569" w14:textId="77777777" w:rsidR="009F12A6" w:rsidRPr="006436AF" w:rsidRDefault="009F12A6" w:rsidP="002C6F69">
            <w:pPr>
              <w:pStyle w:val="PL"/>
              <w:rPr>
                <w:color w:val="D4D4D4"/>
              </w:rPr>
            </w:pPr>
            <w:r w:rsidRPr="006436AF">
              <w:rPr>
                <w:color w:val="D4D4D4"/>
              </w:rPr>
              <w:t>    </w:t>
            </w:r>
            <w:r w:rsidRPr="006436AF">
              <w:t>parameters</w:t>
            </w:r>
            <w:r w:rsidRPr="006436AF">
              <w:rPr>
                <w:color w:val="D4D4D4"/>
              </w:rPr>
              <w:t>:</w:t>
            </w:r>
          </w:p>
          <w:p w14:paraId="09CC15BE" w14:textId="77777777" w:rsidR="009F12A6" w:rsidRPr="006436AF" w:rsidRDefault="009F12A6" w:rsidP="002C6F69">
            <w:pPr>
              <w:pStyle w:val="PL"/>
              <w:rPr>
                <w:color w:val="D4D4D4"/>
              </w:rPr>
            </w:pPr>
            <w:r w:rsidRPr="006436AF">
              <w:rPr>
                <w:color w:val="D4D4D4"/>
              </w:rPr>
              <w:t>      - </w:t>
            </w:r>
            <w:r w:rsidRPr="006436AF">
              <w:t>name</w:t>
            </w:r>
            <w:r w:rsidRPr="006436AF">
              <w:rPr>
                <w:color w:val="D4D4D4"/>
              </w:rPr>
              <w:t>: </w:t>
            </w:r>
            <w:r w:rsidRPr="006436AF">
              <w:rPr>
                <w:color w:val="CE9178"/>
              </w:rPr>
              <w:t>provisioningSessionId</w:t>
            </w:r>
          </w:p>
          <w:p w14:paraId="756AD297" w14:textId="77777777" w:rsidR="009F12A6" w:rsidRPr="006436AF" w:rsidRDefault="009F12A6" w:rsidP="002C6F69">
            <w:pPr>
              <w:pStyle w:val="PL"/>
              <w:rPr>
                <w:color w:val="D4D4D4"/>
              </w:rPr>
            </w:pPr>
            <w:r w:rsidRPr="006436AF">
              <w:rPr>
                <w:color w:val="D4D4D4"/>
              </w:rPr>
              <w:t>        </w:t>
            </w:r>
            <w:r w:rsidRPr="006436AF">
              <w:t>in</w:t>
            </w:r>
            <w:r w:rsidRPr="006436AF">
              <w:rPr>
                <w:color w:val="D4D4D4"/>
              </w:rPr>
              <w:t>: </w:t>
            </w:r>
            <w:r w:rsidRPr="006436AF">
              <w:rPr>
                <w:color w:val="CE9178"/>
              </w:rPr>
              <w:t>path</w:t>
            </w:r>
          </w:p>
          <w:p w14:paraId="1E1DF061" w14:textId="77777777" w:rsidR="009F12A6" w:rsidRPr="006436AF" w:rsidRDefault="009F12A6" w:rsidP="002C6F69">
            <w:pPr>
              <w:pStyle w:val="PL"/>
              <w:rPr>
                <w:color w:val="D4D4D4"/>
              </w:rPr>
            </w:pPr>
            <w:r w:rsidRPr="006436AF">
              <w:rPr>
                <w:color w:val="D4D4D4"/>
              </w:rPr>
              <w:t>        </w:t>
            </w:r>
            <w:r w:rsidRPr="006436AF">
              <w:t>required</w:t>
            </w:r>
            <w:r w:rsidRPr="006436AF">
              <w:rPr>
                <w:color w:val="D4D4D4"/>
              </w:rPr>
              <w:t>: </w:t>
            </w:r>
            <w:r w:rsidRPr="006436AF">
              <w:t>true</w:t>
            </w:r>
          </w:p>
          <w:p w14:paraId="7D9B8716" w14:textId="77777777" w:rsidR="009F12A6" w:rsidRPr="006436AF" w:rsidRDefault="009F12A6" w:rsidP="002C6F69">
            <w:pPr>
              <w:pStyle w:val="PL"/>
              <w:rPr>
                <w:color w:val="D4D4D4"/>
              </w:rPr>
            </w:pPr>
            <w:r w:rsidRPr="006436AF">
              <w:rPr>
                <w:color w:val="D4D4D4"/>
              </w:rPr>
              <w:t>        </w:t>
            </w:r>
            <w:r w:rsidRPr="006436AF">
              <w:t>schema</w:t>
            </w:r>
            <w:r w:rsidRPr="006436AF">
              <w:rPr>
                <w:color w:val="D4D4D4"/>
              </w:rPr>
              <w:t>: </w:t>
            </w:r>
          </w:p>
          <w:p w14:paraId="529A4CA1" w14:textId="77777777" w:rsidR="009F12A6" w:rsidRPr="006436AF" w:rsidRDefault="009F12A6" w:rsidP="002C6F69">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'TS26512_CommonData.yaml#/components/schemas/ResourceId'</w:t>
            </w:r>
          </w:p>
          <w:p w14:paraId="047A9D3A" w14:textId="77777777" w:rsidR="009F12A6" w:rsidRPr="006436AF" w:rsidRDefault="009F12A6" w:rsidP="002C6F69">
            <w:pPr>
              <w:pStyle w:val="PL"/>
              <w:rPr>
                <w:color w:val="D4D4D4"/>
              </w:rPr>
            </w:pPr>
            <w:r w:rsidRPr="006436AF">
              <w:rPr>
                <w:color w:val="D4D4D4"/>
              </w:rPr>
              <w:t>        </w:t>
            </w:r>
            <w:r w:rsidRPr="006436AF">
              <w:t>description</w:t>
            </w:r>
            <w:r w:rsidRPr="006436AF">
              <w:rPr>
                <w:color w:val="D4D4D4"/>
              </w:rPr>
              <w:t>: </w:t>
            </w:r>
            <w:r w:rsidRPr="006436AF">
              <w:rPr>
                <w:color w:val="CE9178"/>
              </w:rPr>
              <w:t>'The resource identifier of an existing Provisioning Session.'</w:t>
            </w:r>
          </w:p>
          <w:p w14:paraId="6EEE5A49" w14:textId="77777777" w:rsidR="009F12A6" w:rsidRPr="006436AF" w:rsidRDefault="009F12A6" w:rsidP="002C6F69">
            <w:pPr>
              <w:pStyle w:val="PL"/>
              <w:rPr>
                <w:color w:val="D4D4D4"/>
              </w:rPr>
            </w:pPr>
            <w:r w:rsidRPr="006436AF">
              <w:rPr>
                <w:color w:val="D4D4D4"/>
              </w:rPr>
              <w:t>      - </w:t>
            </w:r>
            <w:r w:rsidRPr="006436AF">
              <w:t>name</w:t>
            </w:r>
            <w:r w:rsidRPr="006436AF">
              <w:rPr>
                <w:color w:val="D4D4D4"/>
              </w:rPr>
              <w:t>: </w:t>
            </w:r>
            <w:r w:rsidRPr="006436AF">
              <w:rPr>
                <w:color w:val="CE9178"/>
              </w:rPr>
              <w:t>contentPreparationTemplateId</w:t>
            </w:r>
          </w:p>
          <w:p w14:paraId="490AA6C5" w14:textId="77777777" w:rsidR="009F12A6" w:rsidRPr="006436AF" w:rsidRDefault="009F12A6" w:rsidP="002C6F69">
            <w:pPr>
              <w:pStyle w:val="PL"/>
              <w:rPr>
                <w:color w:val="D4D4D4"/>
              </w:rPr>
            </w:pPr>
            <w:r w:rsidRPr="006436AF">
              <w:rPr>
                <w:color w:val="D4D4D4"/>
              </w:rPr>
              <w:t>        </w:t>
            </w:r>
            <w:r w:rsidRPr="006436AF">
              <w:t>in</w:t>
            </w:r>
            <w:r w:rsidRPr="006436AF">
              <w:rPr>
                <w:color w:val="D4D4D4"/>
              </w:rPr>
              <w:t>: </w:t>
            </w:r>
            <w:r w:rsidRPr="006436AF">
              <w:rPr>
                <w:color w:val="CE9178"/>
              </w:rPr>
              <w:t>path</w:t>
            </w:r>
          </w:p>
          <w:p w14:paraId="38AC9DF9" w14:textId="77777777" w:rsidR="009F12A6" w:rsidRPr="006436AF" w:rsidRDefault="009F12A6" w:rsidP="002C6F69">
            <w:pPr>
              <w:pStyle w:val="PL"/>
              <w:rPr>
                <w:color w:val="D4D4D4"/>
              </w:rPr>
            </w:pPr>
            <w:r w:rsidRPr="006436AF">
              <w:rPr>
                <w:color w:val="D4D4D4"/>
              </w:rPr>
              <w:t>        </w:t>
            </w:r>
            <w:r w:rsidRPr="006436AF">
              <w:t>required</w:t>
            </w:r>
            <w:r w:rsidRPr="006436AF">
              <w:rPr>
                <w:color w:val="D4D4D4"/>
              </w:rPr>
              <w:t>: </w:t>
            </w:r>
            <w:r w:rsidRPr="006436AF">
              <w:t>true</w:t>
            </w:r>
          </w:p>
          <w:p w14:paraId="51351B18" w14:textId="77777777" w:rsidR="009F12A6" w:rsidRPr="006436AF" w:rsidRDefault="009F12A6" w:rsidP="002C6F69">
            <w:pPr>
              <w:pStyle w:val="PL"/>
              <w:rPr>
                <w:color w:val="D4D4D4"/>
              </w:rPr>
            </w:pPr>
            <w:r w:rsidRPr="006436AF">
              <w:rPr>
                <w:color w:val="D4D4D4"/>
              </w:rPr>
              <w:t>        </w:t>
            </w:r>
            <w:r w:rsidRPr="006436AF">
              <w:t>schema</w:t>
            </w:r>
            <w:r w:rsidRPr="006436AF">
              <w:rPr>
                <w:color w:val="D4D4D4"/>
              </w:rPr>
              <w:t>: </w:t>
            </w:r>
          </w:p>
          <w:p w14:paraId="7D5D460D" w14:textId="77777777" w:rsidR="009F12A6" w:rsidRPr="006436AF" w:rsidRDefault="009F12A6" w:rsidP="002C6F69">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'TS26512_CommonData.yaml#/components/schemas/ResourceId'</w:t>
            </w:r>
          </w:p>
          <w:p w14:paraId="7E5554DC" w14:textId="77777777" w:rsidR="009F12A6" w:rsidRPr="006436AF" w:rsidRDefault="009F12A6" w:rsidP="002C6F69">
            <w:pPr>
              <w:pStyle w:val="PL"/>
              <w:rPr>
                <w:color w:val="D4D4D4"/>
              </w:rPr>
            </w:pPr>
            <w:r w:rsidRPr="006436AF">
              <w:rPr>
                <w:color w:val="D4D4D4"/>
              </w:rPr>
              <w:t>        </w:t>
            </w:r>
            <w:r w:rsidRPr="006436AF">
              <w:t>description</w:t>
            </w:r>
            <w:r w:rsidRPr="006436AF">
              <w:rPr>
                <w:color w:val="D4D4D4"/>
              </w:rPr>
              <w:t>: </w:t>
            </w:r>
            <w:r w:rsidRPr="006436AF">
              <w:rPr>
                <w:color w:val="CE9178"/>
              </w:rPr>
              <w:t>'The resource identifier of an existing Content Preparation Template.'</w:t>
            </w:r>
          </w:p>
          <w:p w14:paraId="2AA56ABE" w14:textId="77777777" w:rsidR="009F12A6" w:rsidRPr="006436AF" w:rsidRDefault="009F12A6" w:rsidP="002C6F69">
            <w:pPr>
              <w:pStyle w:val="PL"/>
              <w:rPr>
                <w:color w:val="D4D4D4"/>
              </w:rPr>
            </w:pPr>
            <w:r w:rsidRPr="006436AF">
              <w:rPr>
                <w:color w:val="D4D4D4"/>
              </w:rPr>
              <w:t>    </w:t>
            </w:r>
            <w:r w:rsidRPr="006436AF">
              <w:t>get</w:t>
            </w:r>
            <w:r w:rsidRPr="006436AF">
              <w:rPr>
                <w:color w:val="D4D4D4"/>
              </w:rPr>
              <w:t>:</w:t>
            </w:r>
          </w:p>
          <w:p w14:paraId="26FCC761" w14:textId="77777777" w:rsidR="009F12A6" w:rsidRPr="006436AF" w:rsidRDefault="009F12A6" w:rsidP="002C6F69">
            <w:pPr>
              <w:pStyle w:val="PL"/>
              <w:rPr>
                <w:color w:val="D4D4D4"/>
              </w:rPr>
            </w:pPr>
            <w:r w:rsidRPr="006436AF">
              <w:rPr>
                <w:color w:val="D4D4D4"/>
              </w:rPr>
              <w:t>      </w:t>
            </w:r>
            <w:r w:rsidRPr="006436AF">
              <w:t>operationId</w:t>
            </w:r>
            <w:r w:rsidRPr="006436AF">
              <w:rPr>
                <w:color w:val="D4D4D4"/>
              </w:rPr>
              <w:t>: </w:t>
            </w:r>
            <w:r w:rsidRPr="006436AF">
              <w:rPr>
                <w:color w:val="CE9178"/>
              </w:rPr>
              <w:t>retrieveContentPreparationTemplate</w:t>
            </w:r>
          </w:p>
          <w:p w14:paraId="4A798B3C" w14:textId="77777777" w:rsidR="009F12A6" w:rsidRPr="006436AF" w:rsidRDefault="009F12A6" w:rsidP="002C6F69">
            <w:pPr>
              <w:pStyle w:val="PL"/>
              <w:rPr>
                <w:color w:val="D4D4D4"/>
              </w:rPr>
            </w:pPr>
            <w:r w:rsidRPr="006436AF">
              <w:rPr>
                <w:color w:val="D4D4D4"/>
              </w:rPr>
              <w:t>      </w:t>
            </w:r>
            <w:r w:rsidRPr="006436AF">
              <w:t>summary</w:t>
            </w:r>
            <w:r w:rsidRPr="006436AF">
              <w:rPr>
                <w:color w:val="D4D4D4"/>
              </w:rPr>
              <w:t>: </w:t>
            </w:r>
            <w:r w:rsidRPr="006436AF">
              <w:rPr>
                <w:color w:val="CE9178"/>
              </w:rPr>
              <w:t>'Retrieve the specified Content Preparation Template of the specified Provisioning Session'</w:t>
            </w:r>
          </w:p>
          <w:p w14:paraId="33DF6313" w14:textId="77777777" w:rsidR="009F12A6" w:rsidRPr="006436AF" w:rsidRDefault="009F12A6" w:rsidP="002C6F69">
            <w:pPr>
              <w:pStyle w:val="PL"/>
              <w:rPr>
                <w:color w:val="D4D4D4"/>
                <w:lang w:val="fr-FR"/>
              </w:rPr>
            </w:pPr>
            <w:r w:rsidRPr="006436AF">
              <w:rPr>
                <w:color w:val="D4D4D4"/>
              </w:rPr>
              <w:t>      </w:t>
            </w:r>
            <w:r w:rsidRPr="006436AF">
              <w:rPr>
                <w:lang w:val="fr-FR"/>
              </w:rPr>
              <w:t>responses</w:t>
            </w:r>
            <w:r w:rsidRPr="006436AF">
              <w:rPr>
                <w:color w:val="D4D4D4"/>
                <w:lang w:val="fr-FR"/>
              </w:rPr>
              <w:t>:</w:t>
            </w:r>
          </w:p>
          <w:p w14:paraId="1BE8A76C" w14:textId="77777777" w:rsidR="009F12A6" w:rsidRPr="006436AF" w:rsidRDefault="009F12A6" w:rsidP="002C6F69">
            <w:pPr>
              <w:pStyle w:val="PL"/>
              <w:rPr>
                <w:color w:val="D4D4D4"/>
                <w:lang w:val="fr-FR"/>
              </w:rPr>
            </w:pPr>
            <w:r w:rsidRPr="006436AF">
              <w:rPr>
                <w:color w:val="D4D4D4"/>
                <w:lang w:val="fr-FR"/>
              </w:rPr>
              <w:t>        </w:t>
            </w:r>
            <w:r w:rsidRPr="006436AF">
              <w:rPr>
                <w:color w:val="CE9178"/>
                <w:lang w:val="fr-FR"/>
              </w:rPr>
              <w:t>'200'</w:t>
            </w:r>
            <w:r w:rsidRPr="006436AF">
              <w:rPr>
                <w:color w:val="D4D4D4"/>
                <w:lang w:val="fr-FR"/>
              </w:rPr>
              <w:t>:</w:t>
            </w:r>
          </w:p>
          <w:p w14:paraId="476B93B4" w14:textId="77777777" w:rsidR="009F12A6" w:rsidRPr="006436AF" w:rsidRDefault="009F12A6" w:rsidP="002C6F69">
            <w:pPr>
              <w:pStyle w:val="PL"/>
              <w:rPr>
                <w:color w:val="D4D4D4"/>
                <w:lang w:val="fr-FR"/>
              </w:rPr>
            </w:pPr>
            <w:r w:rsidRPr="006436AF">
              <w:rPr>
                <w:color w:val="D4D4D4"/>
                <w:lang w:val="fr-FR"/>
              </w:rPr>
              <w:t>          </w:t>
            </w:r>
            <w:r w:rsidRPr="006436AF">
              <w:rPr>
                <w:lang w:val="fr-FR"/>
              </w:rPr>
              <w:t>description</w:t>
            </w:r>
            <w:r w:rsidRPr="006436AF">
              <w:rPr>
                <w:color w:val="D4D4D4"/>
                <w:lang w:val="fr-FR"/>
              </w:rPr>
              <w:t>: </w:t>
            </w:r>
            <w:r w:rsidRPr="006436AF">
              <w:rPr>
                <w:color w:val="CE9178"/>
                <w:lang w:val="fr-FR"/>
              </w:rPr>
              <w:t>'Success'</w:t>
            </w:r>
          </w:p>
          <w:p w14:paraId="050E4672" w14:textId="77777777" w:rsidR="009F12A6" w:rsidRPr="006436AF" w:rsidRDefault="009F12A6" w:rsidP="002C6F69">
            <w:pPr>
              <w:pStyle w:val="PL"/>
              <w:rPr>
                <w:color w:val="D4D4D4"/>
                <w:lang w:val="fr-FR"/>
              </w:rPr>
            </w:pPr>
            <w:r w:rsidRPr="006436AF">
              <w:rPr>
                <w:color w:val="D4D4D4"/>
                <w:lang w:val="fr-FR"/>
              </w:rPr>
              <w:t>          </w:t>
            </w:r>
            <w:r w:rsidRPr="006436AF">
              <w:rPr>
                <w:lang w:val="fr-FR"/>
              </w:rPr>
              <w:t>content</w:t>
            </w:r>
            <w:r w:rsidRPr="006436AF">
              <w:rPr>
                <w:color w:val="D4D4D4"/>
                <w:lang w:val="fr-FR"/>
              </w:rPr>
              <w:t>:</w:t>
            </w:r>
          </w:p>
          <w:p w14:paraId="0FB14607" w14:textId="77777777" w:rsidR="009F12A6" w:rsidRPr="006436AF" w:rsidRDefault="009F12A6" w:rsidP="002C6F69">
            <w:pPr>
              <w:pStyle w:val="PL"/>
              <w:rPr>
                <w:color w:val="D4D4D4"/>
              </w:rPr>
            </w:pPr>
            <w:r w:rsidRPr="006436AF">
              <w:rPr>
                <w:color w:val="D4D4D4"/>
                <w:lang w:val="fr-FR"/>
              </w:rPr>
              <w:t>            </w:t>
            </w:r>
            <w:r w:rsidRPr="006436AF">
              <w:rPr>
                <w:color w:val="CE9178"/>
              </w:rPr>
              <w:t>'*/*'</w:t>
            </w:r>
            <w:r w:rsidRPr="006436AF">
              <w:rPr>
                <w:color w:val="D4D4D4"/>
              </w:rPr>
              <w:t>:</w:t>
            </w:r>
          </w:p>
          <w:p w14:paraId="1ED84061" w14:textId="77777777" w:rsidR="009F12A6" w:rsidRPr="006436AF" w:rsidRDefault="009F12A6" w:rsidP="002C6F69">
            <w:pPr>
              <w:pStyle w:val="PL"/>
              <w:rPr>
                <w:color w:val="D4D4D4"/>
              </w:rPr>
            </w:pPr>
            <w:r w:rsidRPr="006436AF">
              <w:rPr>
                <w:color w:val="D4D4D4"/>
              </w:rPr>
              <w:t>              </w:t>
            </w:r>
            <w:r w:rsidRPr="006436AF">
              <w:t>schema</w:t>
            </w:r>
            <w:r w:rsidRPr="006436AF">
              <w:rPr>
                <w:color w:val="D4D4D4"/>
              </w:rPr>
              <w:t>:</w:t>
            </w:r>
          </w:p>
          <w:p w14:paraId="692A87CD" w14:textId="77777777" w:rsidR="009F12A6" w:rsidRPr="006436AF" w:rsidRDefault="009F12A6" w:rsidP="002C6F69">
            <w:pPr>
              <w:pStyle w:val="PL"/>
              <w:rPr>
                <w:color w:val="D4D4D4"/>
              </w:rPr>
            </w:pPr>
            <w:r w:rsidRPr="006436AF">
              <w:rPr>
                <w:color w:val="D4D4D4"/>
              </w:rPr>
              <w:t>                </w:t>
            </w:r>
            <w:r w:rsidRPr="006436AF">
              <w:t>type</w:t>
            </w:r>
            <w:r w:rsidRPr="006436AF">
              <w:rPr>
                <w:color w:val="D4D4D4"/>
              </w:rPr>
              <w:t>: </w:t>
            </w:r>
            <w:r w:rsidRPr="006436AF">
              <w:rPr>
                <w:color w:val="CE9178"/>
              </w:rPr>
              <w:t>string</w:t>
            </w:r>
          </w:p>
          <w:p w14:paraId="1FA8B704" w14:textId="77777777" w:rsidR="009F12A6" w:rsidRPr="006436AF" w:rsidRDefault="009F12A6" w:rsidP="002C6F69">
            <w:pPr>
              <w:pStyle w:val="PL"/>
              <w:rPr>
                <w:color w:val="D4D4D4"/>
              </w:rPr>
            </w:pPr>
            <w:r w:rsidRPr="006436AF">
              <w:rPr>
                <w:color w:val="D4D4D4"/>
              </w:rPr>
              <w:t>    </w:t>
            </w:r>
            <w:r w:rsidRPr="006436AF">
              <w:t>put</w:t>
            </w:r>
            <w:r w:rsidRPr="006436AF">
              <w:rPr>
                <w:color w:val="D4D4D4"/>
              </w:rPr>
              <w:t>:</w:t>
            </w:r>
          </w:p>
          <w:p w14:paraId="2681CB61" w14:textId="77777777" w:rsidR="009F12A6" w:rsidRPr="006436AF" w:rsidRDefault="009F12A6" w:rsidP="002C6F69">
            <w:pPr>
              <w:pStyle w:val="PL"/>
              <w:rPr>
                <w:color w:val="D4D4D4"/>
              </w:rPr>
            </w:pPr>
            <w:r w:rsidRPr="006436AF">
              <w:rPr>
                <w:color w:val="D4D4D4"/>
              </w:rPr>
              <w:t>      </w:t>
            </w:r>
            <w:r w:rsidRPr="006436AF">
              <w:t>operationId</w:t>
            </w:r>
            <w:r w:rsidRPr="006436AF">
              <w:rPr>
                <w:color w:val="D4D4D4"/>
              </w:rPr>
              <w:t>: </w:t>
            </w:r>
            <w:r w:rsidRPr="006436AF">
              <w:rPr>
                <w:color w:val="CE9178"/>
              </w:rPr>
              <w:t>updateContentPreparationTemplate</w:t>
            </w:r>
          </w:p>
          <w:p w14:paraId="5C64012F" w14:textId="77777777" w:rsidR="009F12A6" w:rsidRPr="006436AF" w:rsidRDefault="009F12A6" w:rsidP="002C6F69">
            <w:pPr>
              <w:pStyle w:val="PL"/>
              <w:rPr>
                <w:color w:val="D4D4D4"/>
              </w:rPr>
            </w:pPr>
            <w:r w:rsidRPr="006436AF">
              <w:rPr>
                <w:color w:val="D4D4D4"/>
              </w:rPr>
              <w:t>      </w:t>
            </w:r>
            <w:r w:rsidRPr="006436AF">
              <w:t>summary</w:t>
            </w:r>
            <w:r w:rsidRPr="006436AF">
              <w:rPr>
                <w:color w:val="D4D4D4"/>
              </w:rPr>
              <w:t>: </w:t>
            </w:r>
            <w:r w:rsidRPr="006436AF">
              <w:rPr>
                <w:color w:val="CE9178"/>
              </w:rPr>
              <w:t>'Update the specified Content Preparation Template for the specified Provisioning Session'</w:t>
            </w:r>
          </w:p>
          <w:p w14:paraId="038E43B7" w14:textId="77777777" w:rsidR="009F12A6" w:rsidRPr="006436AF" w:rsidRDefault="009F12A6" w:rsidP="002C6F69">
            <w:pPr>
              <w:pStyle w:val="PL"/>
              <w:rPr>
                <w:color w:val="D4D4D4"/>
              </w:rPr>
            </w:pPr>
            <w:r w:rsidRPr="006436AF">
              <w:rPr>
                <w:color w:val="D4D4D4"/>
              </w:rPr>
              <w:t>      </w:t>
            </w:r>
            <w:r w:rsidRPr="006436AF">
              <w:t>requestBody</w:t>
            </w:r>
            <w:r w:rsidRPr="006436AF">
              <w:rPr>
                <w:color w:val="D4D4D4"/>
              </w:rPr>
              <w:t>:</w:t>
            </w:r>
          </w:p>
          <w:p w14:paraId="03C87C94" w14:textId="77777777" w:rsidR="009F12A6" w:rsidRPr="006436AF" w:rsidRDefault="009F12A6" w:rsidP="002C6F69">
            <w:pPr>
              <w:pStyle w:val="PL"/>
              <w:rPr>
                <w:color w:val="D4D4D4"/>
              </w:rPr>
            </w:pPr>
            <w:r w:rsidRPr="006436AF">
              <w:rPr>
                <w:color w:val="D4D4D4"/>
              </w:rPr>
              <w:t>        </w:t>
            </w:r>
            <w:r w:rsidRPr="006436AF">
              <w:t>description</w:t>
            </w:r>
            <w:r w:rsidRPr="006436AF">
              <w:rPr>
                <w:color w:val="D4D4D4"/>
              </w:rPr>
              <w:t>: </w:t>
            </w:r>
            <w:r w:rsidRPr="006436AF">
              <w:rPr>
                <w:color w:val="CE9178"/>
              </w:rPr>
              <w:t>'A Content Preparation Template of any type'</w:t>
            </w:r>
          </w:p>
          <w:p w14:paraId="3D5FFCFA" w14:textId="77777777" w:rsidR="009F12A6" w:rsidRPr="006436AF" w:rsidRDefault="009F12A6" w:rsidP="002C6F69">
            <w:pPr>
              <w:pStyle w:val="PL"/>
              <w:rPr>
                <w:color w:val="D4D4D4"/>
              </w:rPr>
            </w:pPr>
            <w:r w:rsidRPr="006436AF">
              <w:rPr>
                <w:color w:val="D4D4D4"/>
              </w:rPr>
              <w:t>        </w:t>
            </w:r>
            <w:r w:rsidRPr="006436AF">
              <w:t>required</w:t>
            </w:r>
            <w:r w:rsidRPr="006436AF">
              <w:rPr>
                <w:color w:val="D4D4D4"/>
              </w:rPr>
              <w:t>: </w:t>
            </w:r>
            <w:r w:rsidRPr="006436AF">
              <w:t>true</w:t>
            </w:r>
          </w:p>
          <w:p w14:paraId="2678DA0A" w14:textId="77777777" w:rsidR="009F12A6" w:rsidRPr="006436AF" w:rsidRDefault="009F12A6" w:rsidP="002C6F69">
            <w:pPr>
              <w:pStyle w:val="PL"/>
              <w:rPr>
                <w:color w:val="D4D4D4"/>
              </w:rPr>
            </w:pPr>
            <w:r w:rsidRPr="006436AF">
              <w:rPr>
                <w:color w:val="D4D4D4"/>
              </w:rPr>
              <w:t>        </w:t>
            </w:r>
            <w:r w:rsidRPr="006436AF">
              <w:t>content</w:t>
            </w:r>
            <w:r w:rsidRPr="006436AF">
              <w:rPr>
                <w:color w:val="D4D4D4"/>
              </w:rPr>
              <w:t>:</w:t>
            </w:r>
          </w:p>
          <w:p w14:paraId="05517599" w14:textId="77777777" w:rsidR="009F12A6" w:rsidRPr="006436AF" w:rsidRDefault="009F12A6" w:rsidP="002C6F69">
            <w:pPr>
              <w:pStyle w:val="PL"/>
              <w:rPr>
                <w:color w:val="D4D4D4"/>
              </w:rPr>
            </w:pPr>
            <w:r w:rsidRPr="006436AF">
              <w:rPr>
                <w:color w:val="D4D4D4"/>
              </w:rPr>
              <w:t>          </w:t>
            </w:r>
            <w:r w:rsidRPr="006436AF">
              <w:rPr>
                <w:color w:val="CE9178"/>
              </w:rPr>
              <w:t>'*/*'</w:t>
            </w:r>
            <w:r w:rsidRPr="006436AF">
              <w:rPr>
                <w:color w:val="D4D4D4"/>
              </w:rPr>
              <w:t>:</w:t>
            </w:r>
          </w:p>
          <w:p w14:paraId="21191865" w14:textId="77777777" w:rsidR="009F12A6" w:rsidRPr="006436AF" w:rsidRDefault="009F12A6" w:rsidP="002C6F69">
            <w:pPr>
              <w:pStyle w:val="PL"/>
              <w:rPr>
                <w:color w:val="D4D4D4"/>
              </w:rPr>
            </w:pPr>
            <w:r w:rsidRPr="006436AF">
              <w:rPr>
                <w:color w:val="D4D4D4"/>
              </w:rPr>
              <w:t>            </w:t>
            </w:r>
            <w:r w:rsidRPr="006436AF">
              <w:t>schema</w:t>
            </w:r>
            <w:r w:rsidRPr="006436AF">
              <w:rPr>
                <w:color w:val="D4D4D4"/>
              </w:rPr>
              <w:t>:</w:t>
            </w:r>
          </w:p>
          <w:p w14:paraId="5AC99BCE" w14:textId="77777777" w:rsidR="009F12A6" w:rsidRPr="006436AF" w:rsidRDefault="009F12A6" w:rsidP="002C6F69">
            <w:pPr>
              <w:pStyle w:val="PL"/>
              <w:rPr>
                <w:color w:val="D4D4D4"/>
              </w:rPr>
            </w:pPr>
            <w:r w:rsidRPr="006436AF">
              <w:rPr>
                <w:color w:val="D4D4D4"/>
              </w:rPr>
              <w:t>              </w:t>
            </w:r>
            <w:r w:rsidRPr="006436AF">
              <w:t>type</w:t>
            </w:r>
            <w:r w:rsidRPr="006436AF">
              <w:rPr>
                <w:color w:val="D4D4D4"/>
              </w:rPr>
              <w:t>: </w:t>
            </w:r>
            <w:r w:rsidRPr="006436AF">
              <w:rPr>
                <w:color w:val="CE9178"/>
              </w:rPr>
              <w:t>string</w:t>
            </w:r>
          </w:p>
          <w:p w14:paraId="036B01C2" w14:textId="77777777" w:rsidR="009F12A6" w:rsidRPr="006436AF" w:rsidRDefault="009F12A6" w:rsidP="002C6F69">
            <w:pPr>
              <w:pStyle w:val="PL"/>
              <w:rPr>
                <w:color w:val="D4D4D4"/>
              </w:rPr>
            </w:pPr>
            <w:r w:rsidRPr="006436AF">
              <w:rPr>
                <w:color w:val="D4D4D4"/>
              </w:rPr>
              <w:t>      </w:t>
            </w:r>
            <w:r w:rsidRPr="006436AF">
              <w:t>responses</w:t>
            </w:r>
            <w:r w:rsidRPr="006436AF">
              <w:rPr>
                <w:color w:val="D4D4D4"/>
              </w:rPr>
              <w:t>:</w:t>
            </w:r>
          </w:p>
          <w:p w14:paraId="3B2F33BD" w14:textId="77777777" w:rsidR="009F12A6" w:rsidRPr="006436AF" w:rsidRDefault="009F12A6" w:rsidP="002C6F69">
            <w:pPr>
              <w:pStyle w:val="PL"/>
              <w:rPr>
                <w:color w:val="D4D4D4"/>
              </w:rPr>
            </w:pPr>
            <w:r w:rsidRPr="006436AF">
              <w:rPr>
                <w:color w:val="D4D4D4"/>
              </w:rPr>
              <w:t>        </w:t>
            </w:r>
            <w:r w:rsidRPr="006436AF">
              <w:rPr>
                <w:color w:val="CE9178"/>
              </w:rPr>
              <w:t>'204'</w:t>
            </w:r>
            <w:r w:rsidRPr="006436AF">
              <w:rPr>
                <w:color w:val="D4D4D4"/>
              </w:rPr>
              <w:t>:</w:t>
            </w:r>
          </w:p>
          <w:p w14:paraId="1CE09F59" w14:textId="77777777" w:rsidR="009F12A6" w:rsidRPr="006436AF" w:rsidRDefault="009F12A6" w:rsidP="002C6F69">
            <w:pPr>
              <w:pStyle w:val="PL"/>
              <w:rPr>
                <w:color w:val="D4D4D4"/>
              </w:rPr>
            </w:pPr>
            <w:r w:rsidRPr="006436AF">
              <w:rPr>
                <w:color w:val="D4D4D4"/>
              </w:rPr>
              <w:t>          </w:t>
            </w:r>
            <w:r w:rsidRPr="006436AF">
              <w:t>description</w:t>
            </w:r>
            <w:r w:rsidRPr="006436AF">
              <w:rPr>
                <w:color w:val="D4D4D4"/>
              </w:rPr>
              <w:t>: </w:t>
            </w:r>
            <w:r w:rsidRPr="006436AF">
              <w:rPr>
                <w:color w:val="CE9178"/>
              </w:rPr>
              <w:t>'Updated Content Preparation Template'</w:t>
            </w:r>
          </w:p>
          <w:p w14:paraId="704DC9F5" w14:textId="77777777" w:rsidR="009F12A6" w:rsidRPr="006436AF" w:rsidRDefault="009F12A6" w:rsidP="002C6F69">
            <w:pPr>
              <w:pStyle w:val="PL"/>
              <w:rPr>
                <w:color w:val="D4D4D4"/>
              </w:rPr>
            </w:pPr>
            <w:r w:rsidRPr="006436AF">
              <w:rPr>
                <w:color w:val="D4D4D4"/>
              </w:rPr>
              <w:t>        </w:t>
            </w:r>
            <w:r w:rsidRPr="006436AF">
              <w:rPr>
                <w:color w:val="CE9178"/>
              </w:rPr>
              <w:t>'404'</w:t>
            </w:r>
            <w:r w:rsidRPr="006436AF">
              <w:rPr>
                <w:color w:val="D4D4D4"/>
              </w:rPr>
              <w:t>:</w:t>
            </w:r>
          </w:p>
          <w:p w14:paraId="7349B7C8" w14:textId="77777777" w:rsidR="009F12A6" w:rsidRPr="006436AF" w:rsidRDefault="009F12A6" w:rsidP="002C6F69">
            <w:pPr>
              <w:pStyle w:val="PL"/>
              <w:rPr>
                <w:color w:val="D4D4D4"/>
              </w:rPr>
            </w:pPr>
            <w:r w:rsidRPr="006436AF">
              <w:rPr>
                <w:color w:val="D4D4D4"/>
              </w:rPr>
              <w:t>          </w:t>
            </w:r>
            <w:r w:rsidRPr="006436AF">
              <w:t>description</w:t>
            </w:r>
            <w:r w:rsidRPr="006436AF">
              <w:rPr>
                <w:color w:val="D4D4D4"/>
              </w:rPr>
              <w:t>: </w:t>
            </w:r>
            <w:r w:rsidRPr="006436AF">
              <w:rPr>
                <w:color w:val="CE9178"/>
              </w:rPr>
              <w:t>'Not Found'</w:t>
            </w:r>
          </w:p>
          <w:p w14:paraId="65FB18F1" w14:textId="77777777" w:rsidR="00340673" w:rsidRPr="006436AF" w:rsidRDefault="00340673" w:rsidP="00340673">
            <w:pPr>
              <w:pStyle w:val="PL"/>
              <w:rPr>
                <w:color w:val="D4D4D4"/>
                <w:lang w:val="fr-FR"/>
              </w:rPr>
            </w:pPr>
            <w:r w:rsidRPr="006436AF">
              <w:rPr>
                <w:color w:val="D4D4D4"/>
                <w:lang w:val="fr-FR"/>
              </w:rPr>
              <w:t>        </w:t>
            </w:r>
            <w:r w:rsidRPr="006436AF">
              <w:rPr>
                <w:color w:val="CE9178"/>
                <w:lang w:val="fr-FR"/>
              </w:rPr>
              <w:t>'415'</w:t>
            </w:r>
            <w:r w:rsidRPr="006436AF">
              <w:rPr>
                <w:color w:val="D4D4D4"/>
                <w:lang w:val="fr-FR"/>
              </w:rPr>
              <w:t>:</w:t>
            </w:r>
          </w:p>
          <w:p w14:paraId="6CF8CF9B" w14:textId="77777777" w:rsidR="00340673" w:rsidRPr="006436AF" w:rsidRDefault="00340673" w:rsidP="00340673">
            <w:pPr>
              <w:pStyle w:val="PL"/>
              <w:rPr>
                <w:color w:val="D4D4D4"/>
                <w:lang w:val="fr-FR"/>
              </w:rPr>
            </w:pPr>
            <w:r w:rsidRPr="006436AF">
              <w:rPr>
                <w:color w:val="D4D4D4"/>
                <w:lang w:val="fr-FR"/>
              </w:rPr>
              <w:t>          </w:t>
            </w:r>
            <w:r w:rsidRPr="006436AF">
              <w:rPr>
                <w:color w:val="6A9955"/>
              </w:rPr>
              <w:t># Unsupported Media Type</w:t>
            </w:r>
          </w:p>
          <w:p w14:paraId="20416964" w14:textId="77777777" w:rsidR="00340673" w:rsidRPr="006436AF" w:rsidRDefault="00340673" w:rsidP="00340673">
            <w:pPr>
              <w:pStyle w:val="PL"/>
              <w:rPr>
                <w:color w:val="D4D4D4"/>
                <w:lang w:val="fr-FR"/>
              </w:rPr>
            </w:pPr>
            <w:r w:rsidRPr="006436AF">
              <w:rPr>
                <w:color w:val="D4D4D4"/>
                <w:lang w:val="fr-FR"/>
              </w:rPr>
              <w:t>          </w:t>
            </w:r>
            <w:r w:rsidRPr="006436AF">
              <w:rPr>
                <w:rStyle w:val="pl-ent"/>
              </w:rPr>
              <w:t>$ref</w:t>
            </w:r>
            <w:r w:rsidRPr="006436AF">
              <w:rPr>
                <w:color w:val="D4D4D4"/>
                <w:lang w:val="fr-FR"/>
              </w:rPr>
              <w:t xml:space="preserve">: </w:t>
            </w:r>
            <w:r w:rsidRPr="006436AF">
              <w:rPr>
                <w:color w:val="CE9178"/>
                <w:lang w:val="fr-FR"/>
              </w:rPr>
              <w:t>'TS29571_CommonData.yaml#/components/responses/415'</w:t>
            </w:r>
          </w:p>
          <w:p w14:paraId="0874F361" w14:textId="77777777" w:rsidR="00340673" w:rsidRPr="006436AF" w:rsidRDefault="00340673" w:rsidP="00340673">
            <w:pPr>
              <w:pStyle w:val="PL"/>
              <w:rPr>
                <w:color w:val="D4D4D4"/>
                <w:lang w:val="fr-FR"/>
              </w:rPr>
            </w:pPr>
            <w:r w:rsidRPr="006436AF">
              <w:rPr>
                <w:color w:val="D4D4D4"/>
                <w:lang w:val="fr-FR"/>
              </w:rPr>
              <w:t>        </w:t>
            </w:r>
            <w:r w:rsidRPr="006436AF">
              <w:rPr>
                <w:color w:val="CE9178"/>
                <w:lang w:val="fr-FR"/>
              </w:rPr>
              <w:t>'</w:t>
            </w:r>
            <w:r>
              <w:rPr>
                <w:color w:val="CE9178"/>
                <w:lang w:val="fr-FR"/>
              </w:rPr>
              <w:t>503</w:t>
            </w:r>
            <w:r w:rsidRPr="006436AF">
              <w:rPr>
                <w:color w:val="CE9178"/>
                <w:lang w:val="fr-FR"/>
              </w:rPr>
              <w:t>'</w:t>
            </w:r>
            <w:r w:rsidRPr="006436AF">
              <w:rPr>
                <w:color w:val="D4D4D4"/>
                <w:lang w:val="fr-FR"/>
              </w:rPr>
              <w:t>:</w:t>
            </w:r>
          </w:p>
          <w:p w14:paraId="09A97FBF" w14:textId="77777777" w:rsidR="00340673" w:rsidRPr="006436AF" w:rsidRDefault="00340673" w:rsidP="00340673">
            <w:pPr>
              <w:pStyle w:val="PL"/>
              <w:rPr>
                <w:color w:val="D4D4D4"/>
                <w:lang w:val="fr-FR"/>
              </w:rPr>
            </w:pPr>
            <w:r w:rsidRPr="006436AF">
              <w:rPr>
                <w:color w:val="D4D4D4"/>
                <w:lang w:val="fr-FR"/>
              </w:rPr>
              <w:t>          </w:t>
            </w:r>
            <w:r w:rsidRPr="006436AF">
              <w:rPr>
                <w:color w:val="6A9955"/>
              </w:rPr>
              <w:t xml:space="preserve"># </w:t>
            </w:r>
            <w:r>
              <w:rPr>
                <w:color w:val="6A9955"/>
              </w:rPr>
              <w:t>Service Unavailable</w:t>
            </w:r>
          </w:p>
          <w:p w14:paraId="46967C02" w14:textId="77777777" w:rsidR="00340673" w:rsidRPr="006436AF" w:rsidRDefault="00340673" w:rsidP="00340673">
            <w:pPr>
              <w:pStyle w:val="PL"/>
              <w:rPr>
                <w:color w:val="D4D4D4"/>
                <w:lang w:val="fr-FR"/>
              </w:rPr>
            </w:pPr>
            <w:r w:rsidRPr="006436AF">
              <w:rPr>
                <w:color w:val="D4D4D4"/>
                <w:lang w:val="fr-FR"/>
              </w:rPr>
              <w:t>          </w:t>
            </w:r>
            <w:r w:rsidRPr="006436AF">
              <w:rPr>
                <w:rStyle w:val="pl-ent"/>
              </w:rPr>
              <w:t>$ref</w:t>
            </w:r>
            <w:r w:rsidRPr="006436AF">
              <w:rPr>
                <w:color w:val="D4D4D4"/>
                <w:lang w:val="fr-FR"/>
              </w:rPr>
              <w:t xml:space="preserve">: </w:t>
            </w:r>
            <w:r w:rsidRPr="006436AF">
              <w:rPr>
                <w:color w:val="CE9178"/>
                <w:lang w:val="fr-FR"/>
              </w:rPr>
              <w:t>'TS29571_CommonData.yaml#/components/responses/</w:t>
            </w:r>
            <w:r>
              <w:rPr>
                <w:color w:val="CE9178"/>
                <w:lang w:val="fr-FR"/>
              </w:rPr>
              <w:t>503</w:t>
            </w:r>
            <w:r w:rsidRPr="006436AF">
              <w:rPr>
                <w:color w:val="CE9178"/>
                <w:lang w:val="fr-FR"/>
              </w:rPr>
              <w:t>'</w:t>
            </w:r>
          </w:p>
          <w:p w14:paraId="6E1C768E" w14:textId="77777777" w:rsidR="009F12A6" w:rsidRPr="006436AF" w:rsidRDefault="009F12A6" w:rsidP="002C6F69">
            <w:pPr>
              <w:pStyle w:val="PL"/>
              <w:rPr>
                <w:color w:val="D4D4D4"/>
              </w:rPr>
            </w:pPr>
            <w:r w:rsidRPr="006436AF">
              <w:rPr>
                <w:color w:val="D4D4D4"/>
              </w:rPr>
              <w:t>    </w:t>
            </w:r>
            <w:r w:rsidRPr="006436AF">
              <w:t>patch</w:t>
            </w:r>
            <w:r w:rsidRPr="006436AF">
              <w:rPr>
                <w:color w:val="D4D4D4"/>
              </w:rPr>
              <w:t>:</w:t>
            </w:r>
          </w:p>
          <w:p w14:paraId="54FD0C03" w14:textId="77777777" w:rsidR="009F12A6" w:rsidRPr="006436AF" w:rsidRDefault="009F12A6" w:rsidP="002C6F69">
            <w:pPr>
              <w:pStyle w:val="PL"/>
              <w:rPr>
                <w:color w:val="D4D4D4"/>
              </w:rPr>
            </w:pPr>
            <w:r w:rsidRPr="006436AF">
              <w:rPr>
                <w:color w:val="D4D4D4"/>
              </w:rPr>
              <w:t>      </w:t>
            </w:r>
            <w:r w:rsidRPr="006436AF">
              <w:t>operationId</w:t>
            </w:r>
            <w:r w:rsidRPr="006436AF">
              <w:rPr>
                <w:color w:val="D4D4D4"/>
              </w:rPr>
              <w:t>: </w:t>
            </w:r>
            <w:r w:rsidRPr="006436AF">
              <w:rPr>
                <w:color w:val="CE9178"/>
              </w:rPr>
              <w:t>patchContentPreparationTemplate</w:t>
            </w:r>
          </w:p>
          <w:p w14:paraId="0AC2B49F" w14:textId="77777777" w:rsidR="009F12A6" w:rsidRPr="006436AF" w:rsidRDefault="009F12A6" w:rsidP="002C6F69">
            <w:pPr>
              <w:pStyle w:val="PL"/>
              <w:rPr>
                <w:color w:val="D4D4D4"/>
              </w:rPr>
            </w:pPr>
            <w:r w:rsidRPr="006436AF">
              <w:rPr>
                <w:color w:val="D4D4D4"/>
              </w:rPr>
              <w:t>      </w:t>
            </w:r>
            <w:r w:rsidRPr="006436AF">
              <w:t>summary</w:t>
            </w:r>
            <w:r w:rsidRPr="006436AF">
              <w:rPr>
                <w:color w:val="D4D4D4"/>
              </w:rPr>
              <w:t>: </w:t>
            </w:r>
            <w:r w:rsidRPr="006436AF">
              <w:rPr>
                <w:color w:val="CE9178"/>
              </w:rPr>
              <w:t>'Patch the specified Content Preparation Template for the specified Provisioning Session'</w:t>
            </w:r>
          </w:p>
          <w:p w14:paraId="6A97EFF5" w14:textId="77777777" w:rsidR="009F12A6" w:rsidRPr="006436AF" w:rsidRDefault="009F12A6" w:rsidP="002C6F69">
            <w:pPr>
              <w:pStyle w:val="PL"/>
              <w:rPr>
                <w:color w:val="D4D4D4"/>
              </w:rPr>
            </w:pPr>
            <w:r w:rsidRPr="006436AF">
              <w:rPr>
                <w:color w:val="D4D4D4"/>
              </w:rPr>
              <w:t>      </w:t>
            </w:r>
            <w:r w:rsidRPr="006436AF">
              <w:t>requestBody</w:t>
            </w:r>
            <w:r w:rsidRPr="006436AF">
              <w:rPr>
                <w:color w:val="D4D4D4"/>
              </w:rPr>
              <w:t>:</w:t>
            </w:r>
          </w:p>
          <w:p w14:paraId="61DD6CAF" w14:textId="77777777" w:rsidR="009F12A6" w:rsidRPr="006436AF" w:rsidRDefault="009F12A6" w:rsidP="002C6F69">
            <w:pPr>
              <w:pStyle w:val="PL"/>
              <w:rPr>
                <w:color w:val="D4D4D4"/>
              </w:rPr>
            </w:pPr>
            <w:r w:rsidRPr="006436AF">
              <w:rPr>
                <w:color w:val="D4D4D4"/>
              </w:rPr>
              <w:t>        </w:t>
            </w:r>
            <w:r w:rsidRPr="006436AF">
              <w:t>description</w:t>
            </w:r>
            <w:r w:rsidRPr="006436AF">
              <w:rPr>
                <w:color w:val="D4D4D4"/>
              </w:rPr>
              <w:t>: </w:t>
            </w:r>
            <w:r w:rsidRPr="006436AF">
              <w:rPr>
                <w:color w:val="CE9178"/>
              </w:rPr>
              <w:t>'A Content Preparation Template patch of any type'</w:t>
            </w:r>
          </w:p>
          <w:p w14:paraId="069F57E2" w14:textId="77777777" w:rsidR="009F12A6" w:rsidRPr="006436AF" w:rsidRDefault="009F12A6" w:rsidP="002C6F69">
            <w:pPr>
              <w:pStyle w:val="PL"/>
              <w:rPr>
                <w:color w:val="D4D4D4"/>
              </w:rPr>
            </w:pPr>
            <w:r w:rsidRPr="006436AF">
              <w:rPr>
                <w:color w:val="D4D4D4"/>
              </w:rPr>
              <w:t>        </w:t>
            </w:r>
            <w:r w:rsidRPr="006436AF">
              <w:t>required</w:t>
            </w:r>
            <w:r w:rsidRPr="006436AF">
              <w:rPr>
                <w:color w:val="D4D4D4"/>
              </w:rPr>
              <w:t>: </w:t>
            </w:r>
            <w:r w:rsidRPr="006436AF">
              <w:t>true</w:t>
            </w:r>
          </w:p>
          <w:p w14:paraId="29FB3891" w14:textId="77777777" w:rsidR="009F12A6" w:rsidRPr="006436AF" w:rsidRDefault="009F12A6" w:rsidP="002C6F69">
            <w:pPr>
              <w:pStyle w:val="PL"/>
              <w:rPr>
                <w:color w:val="D4D4D4"/>
              </w:rPr>
            </w:pPr>
            <w:r w:rsidRPr="006436AF">
              <w:rPr>
                <w:color w:val="D4D4D4"/>
              </w:rPr>
              <w:t>        </w:t>
            </w:r>
            <w:r w:rsidRPr="006436AF">
              <w:t>content</w:t>
            </w:r>
            <w:r w:rsidRPr="006436AF">
              <w:rPr>
                <w:color w:val="D4D4D4"/>
              </w:rPr>
              <w:t>:</w:t>
            </w:r>
          </w:p>
          <w:p w14:paraId="25B5E6BF" w14:textId="77777777" w:rsidR="009F12A6" w:rsidRPr="006436AF" w:rsidRDefault="009F12A6" w:rsidP="002C6F69">
            <w:pPr>
              <w:pStyle w:val="PL"/>
              <w:rPr>
                <w:color w:val="D4D4D4"/>
              </w:rPr>
            </w:pPr>
            <w:r w:rsidRPr="006436AF">
              <w:rPr>
                <w:color w:val="D4D4D4"/>
              </w:rPr>
              <w:t>          </w:t>
            </w:r>
            <w:r w:rsidRPr="006436AF">
              <w:t>application/merge-patch+json</w:t>
            </w:r>
            <w:r w:rsidRPr="006436AF">
              <w:rPr>
                <w:color w:val="D4D4D4"/>
              </w:rPr>
              <w:t>:</w:t>
            </w:r>
          </w:p>
          <w:p w14:paraId="4E61FF95" w14:textId="77777777" w:rsidR="009F12A6" w:rsidRPr="006436AF" w:rsidRDefault="009F12A6" w:rsidP="002C6F69">
            <w:pPr>
              <w:pStyle w:val="PL"/>
              <w:rPr>
                <w:color w:val="D4D4D4"/>
              </w:rPr>
            </w:pPr>
            <w:r w:rsidRPr="006436AF">
              <w:rPr>
                <w:color w:val="D4D4D4"/>
              </w:rPr>
              <w:t>            </w:t>
            </w:r>
            <w:r w:rsidRPr="006436AF">
              <w:t>schema</w:t>
            </w:r>
            <w:r w:rsidRPr="006436AF">
              <w:rPr>
                <w:color w:val="D4D4D4"/>
              </w:rPr>
              <w:t>:</w:t>
            </w:r>
          </w:p>
          <w:p w14:paraId="2096DAF0" w14:textId="77777777" w:rsidR="009F12A6" w:rsidRPr="006436AF" w:rsidRDefault="009F12A6" w:rsidP="002C6F69">
            <w:pPr>
              <w:pStyle w:val="PL"/>
              <w:rPr>
                <w:color w:val="D4D4D4"/>
              </w:rPr>
            </w:pPr>
            <w:r w:rsidRPr="006436AF">
              <w:rPr>
                <w:color w:val="D4D4D4"/>
              </w:rPr>
              <w:t>              </w:t>
            </w:r>
            <w:r w:rsidRPr="006436AF">
              <w:t>type</w:t>
            </w:r>
            <w:r w:rsidRPr="006436AF">
              <w:rPr>
                <w:color w:val="D4D4D4"/>
              </w:rPr>
              <w:t>: </w:t>
            </w:r>
            <w:r w:rsidRPr="006436AF">
              <w:rPr>
                <w:color w:val="CE9178"/>
              </w:rPr>
              <w:t>string</w:t>
            </w:r>
          </w:p>
          <w:p w14:paraId="5659DA90" w14:textId="77777777" w:rsidR="009F12A6" w:rsidRPr="006436AF" w:rsidRDefault="009F12A6" w:rsidP="002C6F69">
            <w:pPr>
              <w:pStyle w:val="PL"/>
              <w:rPr>
                <w:color w:val="D4D4D4"/>
              </w:rPr>
            </w:pPr>
            <w:r w:rsidRPr="006436AF">
              <w:rPr>
                <w:color w:val="D4D4D4"/>
              </w:rPr>
              <w:t>          </w:t>
            </w:r>
            <w:r w:rsidRPr="006436AF">
              <w:t>application/json-patch+json</w:t>
            </w:r>
            <w:r w:rsidRPr="006436AF">
              <w:rPr>
                <w:color w:val="D4D4D4"/>
              </w:rPr>
              <w:t>:</w:t>
            </w:r>
          </w:p>
          <w:p w14:paraId="5022BB0D" w14:textId="77777777" w:rsidR="009F12A6" w:rsidRPr="006436AF" w:rsidRDefault="009F12A6" w:rsidP="002C6F69">
            <w:pPr>
              <w:pStyle w:val="PL"/>
              <w:rPr>
                <w:color w:val="D4D4D4"/>
              </w:rPr>
            </w:pPr>
            <w:r w:rsidRPr="006436AF">
              <w:rPr>
                <w:color w:val="D4D4D4"/>
              </w:rPr>
              <w:t>            </w:t>
            </w:r>
            <w:r w:rsidRPr="006436AF">
              <w:t>schema</w:t>
            </w:r>
            <w:r w:rsidRPr="006436AF">
              <w:rPr>
                <w:color w:val="D4D4D4"/>
              </w:rPr>
              <w:t>:</w:t>
            </w:r>
          </w:p>
          <w:p w14:paraId="5F6EBB69" w14:textId="77777777" w:rsidR="009F12A6" w:rsidRPr="006436AF" w:rsidRDefault="009F12A6" w:rsidP="002C6F69">
            <w:pPr>
              <w:pStyle w:val="PL"/>
              <w:rPr>
                <w:color w:val="D4D4D4"/>
              </w:rPr>
            </w:pPr>
            <w:r w:rsidRPr="006436AF">
              <w:rPr>
                <w:color w:val="D4D4D4"/>
              </w:rPr>
              <w:lastRenderedPageBreak/>
              <w:t>              </w:t>
            </w:r>
            <w:r w:rsidRPr="006436AF">
              <w:t>type</w:t>
            </w:r>
            <w:r w:rsidRPr="006436AF">
              <w:rPr>
                <w:color w:val="D4D4D4"/>
              </w:rPr>
              <w:t>: </w:t>
            </w:r>
            <w:r w:rsidRPr="006436AF">
              <w:rPr>
                <w:color w:val="CE9178"/>
              </w:rPr>
              <w:t>string</w:t>
            </w:r>
          </w:p>
          <w:p w14:paraId="3618953E" w14:textId="77777777" w:rsidR="009F12A6" w:rsidRPr="006436AF" w:rsidRDefault="009F12A6" w:rsidP="002C6F69">
            <w:pPr>
              <w:pStyle w:val="PL"/>
              <w:rPr>
                <w:color w:val="D4D4D4"/>
              </w:rPr>
            </w:pPr>
            <w:r w:rsidRPr="006436AF">
              <w:rPr>
                <w:color w:val="D4D4D4"/>
              </w:rPr>
              <w:t>      </w:t>
            </w:r>
            <w:r w:rsidRPr="006436AF">
              <w:t>responses</w:t>
            </w:r>
            <w:r w:rsidRPr="006436AF">
              <w:rPr>
                <w:color w:val="D4D4D4"/>
              </w:rPr>
              <w:t>:</w:t>
            </w:r>
          </w:p>
          <w:p w14:paraId="68224D27" w14:textId="77777777" w:rsidR="009F12A6" w:rsidRPr="006436AF" w:rsidRDefault="009F12A6" w:rsidP="002C6F69">
            <w:pPr>
              <w:pStyle w:val="PL"/>
              <w:rPr>
                <w:color w:val="D4D4D4"/>
              </w:rPr>
            </w:pPr>
            <w:r w:rsidRPr="006436AF">
              <w:rPr>
                <w:color w:val="D4D4D4"/>
              </w:rPr>
              <w:t>        </w:t>
            </w:r>
            <w:r w:rsidRPr="006436AF">
              <w:rPr>
                <w:color w:val="CE9178"/>
              </w:rPr>
              <w:t>'200'</w:t>
            </w:r>
            <w:r w:rsidRPr="006436AF">
              <w:rPr>
                <w:color w:val="D4D4D4"/>
              </w:rPr>
              <w:t>:</w:t>
            </w:r>
          </w:p>
          <w:p w14:paraId="06F6C503" w14:textId="77777777" w:rsidR="009F12A6" w:rsidRPr="006436AF" w:rsidRDefault="009F12A6" w:rsidP="002C6F69">
            <w:pPr>
              <w:pStyle w:val="PL"/>
              <w:rPr>
                <w:color w:val="D4D4D4"/>
              </w:rPr>
            </w:pPr>
            <w:r w:rsidRPr="006436AF">
              <w:rPr>
                <w:color w:val="D4D4D4"/>
              </w:rPr>
              <w:t>          </w:t>
            </w:r>
            <w:r w:rsidRPr="006436AF">
              <w:t>description</w:t>
            </w:r>
            <w:r w:rsidRPr="006436AF">
              <w:rPr>
                <w:color w:val="D4D4D4"/>
              </w:rPr>
              <w:t>: </w:t>
            </w:r>
            <w:r w:rsidRPr="006436AF">
              <w:rPr>
                <w:color w:val="CE9178"/>
              </w:rPr>
              <w:t>'Patched Content Preparation Templates'</w:t>
            </w:r>
          </w:p>
          <w:p w14:paraId="43F0B086" w14:textId="77777777" w:rsidR="009F12A6" w:rsidRPr="006436AF" w:rsidRDefault="009F12A6" w:rsidP="002C6F69">
            <w:pPr>
              <w:pStyle w:val="PL"/>
              <w:rPr>
                <w:color w:val="D4D4D4"/>
              </w:rPr>
            </w:pPr>
            <w:r w:rsidRPr="006436AF">
              <w:rPr>
                <w:color w:val="D4D4D4"/>
              </w:rPr>
              <w:t>          </w:t>
            </w:r>
            <w:r w:rsidRPr="006436AF">
              <w:t>content</w:t>
            </w:r>
            <w:r w:rsidRPr="006436AF">
              <w:rPr>
                <w:color w:val="D4D4D4"/>
              </w:rPr>
              <w:t>:</w:t>
            </w:r>
          </w:p>
          <w:p w14:paraId="03B0D382" w14:textId="77777777" w:rsidR="009F12A6" w:rsidRPr="006436AF" w:rsidRDefault="009F12A6" w:rsidP="002C6F69">
            <w:pPr>
              <w:pStyle w:val="PL"/>
              <w:rPr>
                <w:color w:val="D4D4D4"/>
              </w:rPr>
            </w:pPr>
            <w:r w:rsidRPr="006436AF">
              <w:rPr>
                <w:color w:val="D4D4D4"/>
              </w:rPr>
              <w:t>            </w:t>
            </w:r>
            <w:r w:rsidRPr="006436AF">
              <w:rPr>
                <w:color w:val="CE9178"/>
              </w:rPr>
              <w:t>'*/*'</w:t>
            </w:r>
            <w:r w:rsidRPr="006436AF">
              <w:rPr>
                <w:color w:val="D4D4D4"/>
              </w:rPr>
              <w:t>:</w:t>
            </w:r>
          </w:p>
          <w:p w14:paraId="31AED900" w14:textId="77777777" w:rsidR="009F12A6" w:rsidRPr="006436AF" w:rsidRDefault="009F12A6" w:rsidP="002C6F69">
            <w:pPr>
              <w:pStyle w:val="PL"/>
              <w:rPr>
                <w:color w:val="D4D4D4"/>
              </w:rPr>
            </w:pPr>
            <w:r w:rsidRPr="006436AF">
              <w:rPr>
                <w:color w:val="D4D4D4"/>
              </w:rPr>
              <w:t>              </w:t>
            </w:r>
            <w:r w:rsidRPr="006436AF">
              <w:t>schema</w:t>
            </w:r>
            <w:r w:rsidRPr="006436AF">
              <w:rPr>
                <w:color w:val="D4D4D4"/>
              </w:rPr>
              <w:t>:</w:t>
            </w:r>
          </w:p>
          <w:p w14:paraId="1BC7A660" w14:textId="77777777" w:rsidR="009F12A6" w:rsidRPr="006436AF" w:rsidRDefault="009F12A6" w:rsidP="002C6F69">
            <w:pPr>
              <w:pStyle w:val="PL"/>
              <w:rPr>
                <w:color w:val="D4D4D4"/>
              </w:rPr>
            </w:pPr>
            <w:r w:rsidRPr="006436AF">
              <w:rPr>
                <w:color w:val="D4D4D4"/>
              </w:rPr>
              <w:t>                </w:t>
            </w:r>
            <w:r w:rsidRPr="006436AF">
              <w:t>type</w:t>
            </w:r>
            <w:r w:rsidRPr="006436AF">
              <w:rPr>
                <w:color w:val="D4D4D4"/>
              </w:rPr>
              <w:t>: </w:t>
            </w:r>
            <w:r w:rsidRPr="006436AF">
              <w:rPr>
                <w:color w:val="CE9178"/>
              </w:rPr>
              <w:t>string</w:t>
            </w:r>
          </w:p>
          <w:p w14:paraId="55466E64" w14:textId="77777777" w:rsidR="009F12A6" w:rsidRPr="006436AF" w:rsidRDefault="009F12A6" w:rsidP="002C6F69">
            <w:pPr>
              <w:pStyle w:val="PL"/>
              <w:rPr>
                <w:color w:val="D4D4D4"/>
              </w:rPr>
            </w:pPr>
            <w:r w:rsidRPr="006436AF">
              <w:rPr>
                <w:color w:val="D4D4D4"/>
              </w:rPr>
              <w:t>        </w:t>
            </w:r>
            <w:r w:rsidRPr="006436AF">
              <w:rPr>
                <w:color w:val="CE9178"/>
              </w:rPr>
              <w:t>'404'</w:t>
            </w:r>
            <w:r w:rsidRPr="006436AF">
              <w:rPr>
                <w:color w:val="D4D4D4"/>
              </w:rPr>
              <w:t>:</w:t>
            </w:r>
          </w:p>
          <w:p w14:paraId="0A05D10B" w14:textId="77777777" w:rsidR="009F12A6" w:rsidRPr="006436AF" w:rsidRDefault="009F12A6" w:rsidP="002C6F69">
            <w:pPr>
              <w:pStyle w:val="PL"/>
              <w:rPr>
                <w:color w:val="D4D4D4"/>
              </w:rPr>
            </w:pPr>
            <w:r w:rsidRPr="006436AF">
              <w:rPr>
                <w:color w:val="D4D4D4"/>
              </w:rPr>
              <w:t>          </w:t>
            </w:r>
            <w:r w:rsidRPr="006436AF">
              <w:t>description</w:t>
            </w:r>
            <w:r w:rsidRPr="006436AF">
              <w:rPr>
                <w:color w:val="D4D4D4"/>
              </w:rPr>
              <w:t>: </w:t>
            </w:r>
            <w:r w:rsidRPr="006436AF">
              <w:rPr>
                <w:color w:val="CE9178"/>
              </w:rPr>
              <w:t>'Not Found'</w:t>
            </w:r>
          </w:p>
          <w:p w14:paraId="709E03D4" w14:textId="77777777" w:rsidR="00340673" w:rsidRPr="006436AF" w:rsidRDefault="00340673" w:rsidP="00340673">
            <w:pPr>
              <w:pStyle w:val="PL"/>
              <w:rPr>
                <w:color w:val="D4D4D4"/>
                <w:lang w:val="fr-FR"/>
              </w:rPr>
            </w:pPr>
            <w:r w:rsidRPr="006436AF">
              <w:rPr>
                <w:color w:val="D4D4D4"/>
                <w:lang w:val="fr-FR"/>
              </w:rPr>
              <w:t>        </w:t>
            </w:r>
            <w:r w:rsidRPr="006436AF">
              <w:rPr>
                <w:color w:val="CE9178"/>
                <w:lang w:val="fr-FR"/>
              </w:rPr>
              <w:t>'415'</w:t>
            </w:r>
            <w:r w:rsidRPr="006436AF">
              <w:rPr>
                <w:color w:val="D4D4D4"/>
                <w:lang w:val="fr-FR"/>
              </w:rPr>
              <w:t>:</w:t>
            </w:r>
          </w:p>
          <w:p w14:paraId="7905C2AA" w14:textId="77777777" w:rsidR="00340673" w:rsidRPr="006436AF" w:rsidRDefault="00340673" w:rsidP="00340673">
            <w:pPr>
              <w:pStyle w:val="PL"/>
              <w:rPr>
                <w:color w:val="D4D4D4"/>
                <w:lang w:val="fr-FR"/>
              </w:rPr>
            </w:pPr>
            <w:r w:rsidRPr="006436AF">
              <w:rPr>
                <w:color w:val="D4D4D4"/>
                <w:lang w:val="fr-FR"/>
              </w:rPr>
              <w:t>          </w:t>
            </w:r>
            <w:r w:rsidRPr="006436AF">
              <w:rPr>
                <w:color w:val="6A9955"/>
              </w:rPr>
              <w:t># Unsupported Media Type</w:t>
            </w:r>
          </w:p>
          <w:p w14:paraId="6D09EE43" w14:textId="77777777" w:rsidR="00340673" w:rsidRPr="006436AF" w:rsidRDefault="00340673" w:rsidP="00340673">
            <w:pPr>
              <w:pStyle w:val="PL"/>
              <w:rPr>
                <w:color w:val="D4D4D4"/>
                <w:lang w:val="fr-FR"/>
              </w:rPr>
            </w:pPr>
            <w:r w:rsidRPr="006436AF">
              <w:rPr>
                <w:color w:val="D4D4D4"/>
                <w:lang w:val="fr-FR"/>
              </w:rPr>
              <w:t>          </w:t>
            </w:r>
            <w:r w:rsidRPr="006436AF">
              <w:rPr>
                <w:rStyle w:val="pl-ent"/>
              </w:rPr>
              <w:t>$ref</w:t>
            </w:r>
            <w:r w:rsidRPr="006436AF">
              <w:rPr>
                <w:color w:val="D4D4D4"/>
                <w:lang w:val="fr-FR"/>
              </w:rPr>
              <w:t xml:space="preserve">: </w:t>
            </w:r>
            <w:r w:rsidRPr="006436AF">
              <w:rPr>
                <w:color w:val="CE9178"/>
                <w:lang w:val="fr-FR"/>
              </w:rPr>
              <w:t>'TS29571_CommonData.yaml#/components/responses/415'</w:t>
            </w:r>
          </w:p>
          <w:p w14:paraId="31067FF2" w14:textId="77777777" w:rsidR="00340673" w:rsidRPr="006436AF" w:rsidRDefault="00340673" w:rsidP="00340673">
            <w:pPr>
              <w:pStyle w:val="PL"/>
              <w:rPr>
                <w:color w:val="D4D4D4"/>
                <w:lang w:val="fr-FR"/>
              </w:rPr>
            </w:pPr>
            <w:r w:rsidRPr="006436AF">
              <w:rPr>
                <w:color w:val="D4D4D4"/>
                <w:lang w:val="fr-FR"/>
              </w:rPr>
              <w:t>        </w:t>
            </w:r>
            <w:r w:rsidRPr="006436AF">
              <w:rPr>
                <w:color w:val="CE9178"/>
                <w:lang w:val="fr-FR"/>
              </w:rPr>
              <w:t>'</w:t>
            </w:r>
            <w:r>
              <w:rPr>
                <w:color w:val="CE9178"/>
                <w:lang w:val="fr-FR"/>
              </w:rPr>
              <w:t>503</w:t>
            </w:r>
            <w:r w:rsidRPr="006436AF">
              <w:rPr>
                <w:color w:val="CE9178"/>
                <w:lang w:val="fr-FR"/>
              </w:rPr>
              <w:t>'</w:t>
            </w:r>
            <w:r w:rsidRPr="006436AF">
              <w:rPr>
                <w:color w:val="D4D4D4"/>
                <w:lang w:val="fr-FR"/>
              </w:rPr>
              <w:t>:</w:t>
            </w:r>
          </w:p>
          <w:p w14:paraId="61672747" w14:textId="77777777" w:rsidR="00340673" w:rsidRPr="006436AF" w:rsidRDefault="00340673" w:rsidP="00340673">
            <w:pPr>
              <w:pStyle w:val="PL"/>
              <w:rPr>
                <w:color w:val="D4D4D4"/>
                <w:lang w:val="fr-FR"/>
              </w:rPr>
            </w:pPr>
            <w:r w:rsidRPr="006436AF">
              <w:rPr>
                <w:color w:val="D4D4D4"/>
                <w:lang w:val="fr-FR"/>
              </w:rPr>
              <w:t>          </w:t>
            </w:r>
            <w:r w:rsidRPr="006436AF">
              <w:rPr>
                <w:color w:val="6A9955"/>
              </w:rPr>
              <w:t xml:space="preserve"># </w:t>
            </w:r>
            <w:r>
              <w:rPr>
                <w:color w:val="6A9955"/>
              </w:rPr>
              <w:t>Service Unavailable</w:t>
            </w:r>
          </w:p>
          <w:p w14:paraId="4D5AA9C1" w14:textId="77777777" w:rsidR="00340673" w:rsidRPr="006436AF" w:rsidRDefault="00340673" w:rsidP="00340673">
            <w:pPr>
              <w:pStyle w:val="PL"/>
              <w:rPr>
                <w:color w:val="D4D4D4"/>
                <w:lang w:val="fr-FR"/>
              </w:rPr>
            </w:pPr>
            <w:r w:rsidRPr="006436AF">
              <w:rPr>
                <w:color w:val="D4D4D4"/>
                <w:lang w:val="fr-FR"/>
              </w:rPr>
              <w:t>          </w:t>
            </w:r>
            <w:r w:rsidRPr="006436AF">
              <w:rPr>
                <w:rStyle w:val="pl-ent"/>
              </w:rPr>
              <w:t>$ref</w:t>
            </w:r>
            <w:r w:rsidRPr="006436AF">
              <w:rPr>
                <w:color w:val="D4D4D4"/>
                <w:lang w:val="fr-FR"/>
              </w:rPr>
              <w:t xml:space="preserve">: </w:t>
            </w:r>
            <w:r w:rsidRPr="006436AF">
              <w:rPr>
                <w:color w:val="CE9178"/>
                <w:lang w:val="fr-FR"/>
              </w:rPr>
              <w:t>'TS29571_CommonData.yaml#/components/responses/</w:t>
            </w:r>
            <w:r>
              <w:rPr>
                <w:color w:val="CE9178"/>
                <w:lang w:val="fr-FR"/>
              </w:rPr>
              <w:t>503</w:t>
            </w:r>
            <w:r w:rsidRPr="006436AF">
              <w:rPr>
                <w:color w:val="CE9178"/>
                <w:lang w:val="fr-FR"/>
              </w:rPr>
              <w:t>'</w:t>
            </w:r>
          </w:p>
          <w:p w14:paraId="1C3136E4" w14:textId="77777777" w:rsidR="009F12A6" w:rsidRPr="006436AF" w:rsidRDefault="009F12A6" w:rsidP="002C6F69">
            <w:pPr>
              <w:pStyle w:val="PL"/>
              <w:rPr>
                <w:color w:val="D4D4D4"/>
              </w:rPr>
            </w:pPr>
            <w:r w:rsidRPr="006436AF">
              <w:rPr>
                <w:color w:val="D4D4D4"/>
              </w:rPr>
              <w:t>    </w:t>
            </w:r>
            <w:r w:rsidRPr="006436AF">
              <w:t>delete</w:t>
            </w:r>
            <w:r w:rsidRPr="006436AF">
              <w:rPr>
                <w:color w:val="D4D4D4"/>
              </w:rPr>
              <w:t>:</w:t>
            </w:r>
          </w:p>
          <w:p w14:paraId="27137C88" w14:textId="77777777" w:rsidR="009F12A6" w:rsidRPr="006436AF" w:rsidRDefault="009F12A6" w:rsidP="002C6F69">
            <w:pPr>
              <w:pStyle w:val="PL"/>
              <w:rPr>
                <w:color w:val="D4D4D4"/>
              </w:rPr>
            </w:pPr>
            <w:r w:rsidRPr="006436AF">
              <w:rPr>
                <w:color w:val="D4D4D4"/>
              </w:rPr>
              <w:t>      </w:t>
            </w:r>
            <w:r w:rsidRPr="006436AF">
              <w:t>operationId</w:t>
            </w:r>
            <w:r w:rsidRPr="006436AF">
              <w:rPr>
                <w:color w:val="D4D4D4"/>
              </w:rPr>
              <w:t>: </w:t>
            </w:r>
            <w:r w:rsidRPr="006436AF">
              <w:rPr>
                <w:color w:val="CE9178"/>
              </w:rPr>
              <w:t>destroyContentPreparationTemplate</w:t>
            </w:r>
          </w:p>
          <w:p w14:paraId="319D2D9F" w14:textId="77777777" w:rsidR="009F12A6" w:rsidRPr="006436AF" w:rsidRDefault="009F12A6" w:rsidP="002C6F69">
            <w:pPr>
              <w:pStyle w:val="PL"/>
              <w:rPr>
                <w:color w:val="D4D4D4"/>
              </w:rPr>
            </w:pPr>
            <w:r w:rsidRPr="006436AF">
              <w:rPr>
                <w:color w:val="D4D4D4"/>
              </w:rPr>
              <w:t>      </w:t>
            </w:r>
            <w:r w:rsidRPr="006436AF">
              <w:t>summary</w:t>
            </w:r>
            <w:r w:rsidRPr="006436AF">
              <w:rPr>
                <w:color w:val="D4D4D4"/>
              </w:rPr>
              <w:t>: </w:t>
            </w:r>
            <w:r w:rsidRPr="006436AF">
              <w:rPr>
                <w:color w:val="CE9178"/>
              </w:rPr>
              <w:t>'Destroy the specified Content Preparation Template of the specified Provisioning Session'</w:t>
            </w:r>
          </w:p>
          <w:p w14:paraId="75EBF9C9" w14:textId="77777777" w:rsidR="009F12A6" w:rsidRPr="006436AF" w:rsidRDefault="009F12A6" w:rsidP="002C6F69">
            <w:pPr>
              <w:pStyle w:val="PL"/>
              <w:rPr>
                <w:color w:val="D4D4D4"/>
              </w:rPr>
            </w:pPr>
            <w:r w:rsidRPr="006436AF">
              <w:rPr>
                <w:color w:val="D4D4D4"/>
              </w:rPr>
              <w:t>      </w:t>
            </w:r>
            <w:r w:rsidRPr="006436AF">
              <w:t>responses</w:t>
            </w:r>
            <w:r w:rsidRPr="006436AF">
              <w:rPr>
                <w:color w:val="D4D4D4"/>
              </w:rPr>
              <w:t>:</w:t>
            </w:r>
          </w:p>
          <w:p w14:paraId="78DA89BB" w14:textId="77777777" w:rsidR="009F12A6" w:rsidRPr="006436AF" w:rsidRDefault="009F12A6" w:rsidP="002C6F69">
            <w:pPr>
              <w:pStyle w:val="PL"/>
              <w:rPr>
                <w:color w:val="D4D4D4"/>
              </w:rPr>
            </w:pPr>
            <w:r w:rsidRPr="006436AF">
              <w:rPr>
                <w:color w:val="D4D4D4"/>
              </w:rPr>
              <w:t>        </w:t>
            </w:r>
            <w:r w:rsidRPr="006436AF">
              <w:rPr>
                <w:color w:val="CE9178"/>
              </w:rPr>
              <w:t>'200'</w:t>
            </w:r>
            <w:r w:rsidRPr="006436AF">
              <w:rPr>
                <w:color w:val="D4D4D4"/>
              </w:rPr>
              <w:t>:</w:t>
            </w:r>
          </w:p>
          <w:p w14:paraId="72E2B28F" w14:textId="77777777" w:rsidR="009F12A6" w:rsidRPr="006436AF" w:rsidRDefault="009F12A6" w:rsidP="002C6F69">
            <w:pPr>
              <w:pStyle w:val="PL"/>
              <w:rPr>
                <w:color w:val="D4D4D4"/>
                <w:lang w:val="fr-FR"/>
              </w:rPr>
            </w:pPr>
            <w:r w:rsidRPr="006436AF">
              <w:rPr>
                <w:color w:val="D4D4D4"/>
                <w:lang w:val="fr-FR"/>
              </w:rPr>
              <w:t>          </w:t>
            </w:r>
            <w:r w:rsidRPr="006436AF">
              <w:rPr>
                <w:color w:val="6A9955"/>
              </w:rPr>
              <w:t># OK</w:t>
            </w:r>
          </w:p>
          <w:p w14:paraId="7DE8F9E1" w14:textId="77777777" w:rsidR="009F12A6" w:rsidRPr="006436AF" w:rsidRDefault="009F12A6" w:rsidP="002C6F69">
            <w:pPr>
              <w:pStyle w:val="PL"/>
              <w:rPr>
                <w:color w:val="D4D4D4"/>
                <w:lang w:val="fr-FR"/>
              </w:rPr>
            </w:pPr>
            <w:r w:rsidRPr="006436AF">
              <w:rPr>
                <w:color w:val="D4D4D4"/>
              </w:rPr>
              <w:t>          </w:t>
            </w:r>
            <w:r w:rsidRPr="006436AF">
              <w:t>description</w:t>
            </w:r>
            <w:r w:rsidRPr="006436AF">
              <w:rPr>
                <w:color w:val="D4D4D4"/>
              </w:rPr>
              <w:t>: </w:t>
            </w:r>
            <w:r w:rsidRPr="006436AF">
              <w:rPr>
                <w:color w:val="CE9178"/>
              </w:rPr>
              <w:t>'Content Preparation Template Destroyed'</w:t>
            </w:r>
          </w:p>
          <w:p w14:paraId="6DC71629" w14:textId="77777777" w:rsidR="009F12A6" w:rsidRPr="006436AF" w:rsidRDefault="009F12A6" w:rsidP="002C6F69">
            <w:pPr>
              <w:pStyle w:val="PL"/>
              <w:rPr>
                <w:color w:val="D4D4D4"/>
                <w:lang w:val="fr-FR"/>
              </w:rPr>
            </w:pPr>
            <w:r w:rsidRPr="006436AF">
              <w:rPr>
                <w:color w:val="D4D4D4"/>
                <w:lang w:val="fr-FR"/>
              </w:rPr>
              <w:t>          </w:t>
            </w:r>
            <w:r w:rsidRPr="006436AF">
              <w:rPr>
                <w:lang w:val="fr-FR"/>
              </w:rPr>
              <w:t>content</w:t>
            </w:r>
            <w:r w:rsidRPr="006436AF">
              <w:rPr>
                <w:color w:val="D4D4D4"/>
                <w:lang w:val="fr-FR"/>
              </w:rPr>
              <w:t>:</w:t>
            </w:r>
          </w:p>
          <w:p w14:paraId="09AA129E" w14:textId="77777777" w:rsidR="009F12A6" w:rsidRPr="006436AF" w:rsidRDefault="009F12A6" w:rsidP="002C6F69">
            <w:pPr>
              <w:pStyle w:val="PL"/>
              <w:rPr>
                <w:color w:val="D4D4D4"/>
              </w:rPr>
            </w:pPr>
            <w:r w:rsidRPr="006436AF">
              <w:rPr>
                <w:color w:val="D4D4D4"/>
                <w:lang w:val="fr-FR"/>
              </w:rPr>
              <w:t>            </w:t>
            </w:r>
            <w:r w:rsidRPr="006436AF">
              <w:rPr>
                <w:color w:val="CE9178"/>
              </w:rPr>
              <w:t>'*/*'</w:t>
            </w:r>
            <w:r w:rsidRPr="006436AF">
              <w:rPr>
                <w:color w:val="D4D4D4"/>
              </w:rPr>
              <w:t>:</w:t>
            </w:r>
          </w:p>
          <w:p w14:paraId="5C98E447" w14:textId="77777777" w:rsidR="009F12A6" w:rsidRPr="006436AF" w:rsidRDefault="009F12A6" w:rsidP="002C6F69">
            <w:pPr>
              <w:pStyle w:val="PL"/>
              <w:rPr>
                <w:color w:val="D4D4D4"/>
              </w:rPr>
            </w:pPr>
            <w:r w:rsidRPr="006436AF">
              <w:rPr>
                <w:color w:val="D4D4D4"/>
              </w:rPr>
              <w:t>              </w:t>
            </w:r>
            <w:r w:rsidRPr="006436AF">
              <w:t>schema</w:t>
            </w:r>
            <w:r w:rsidRPr="006436AF">
              <w:rPr>
                <w:color w:val="D4D4D4"/>
              </w:rPr>
              <w:t>:</w:t>
            </w:r>
          </w:p>
          <w:p w14:paraId="707A706D" w14:textId="77777777" w:rsidR="009F12A6" w:rsidRPr="006436AF" w:rsidRDefault="009F12A6" w:rsidP="002C6F69">
            <w:pPr>
              <w:pStyle w:val="PL"/>
              <w:rPr>
                <w:color w:val="D4D4D4"/>
              </w:rPr>
            </w:pPr>
            <w:r w:rsidRPr="006436AF">
              <w:rPr>
                <w:color w:val="D4D4D4"/>
              </w:rPr>
              <w:t>                </w:t>
            </w:r>
            <w:r w:rsidRPr="006436AF">
              <w:t>type</w:t>
            </w:r>
            <w:r w:rsidRPr="006436AF">
              <w:rPr>
                <w:color w:val="D4D4D4"/>
              </w:rPr>
              <w:t>: </w:t>
            </w:r>
            <w:r w:rsidRPr="006436AF">
              <w:rPr>
                <w:color w:val="CE9178"/>
              </w:rPr>
              <w:t>string</w:t>
            </w:r>
          </w:p>
          <w:p w14:paraId="2437F05F" w14:textId="77777777" w:rsidR="009F12A6" w:rsidRPr="006436AF" w:rsidRDefault="009F12A6" w:rsidP="002C6F69">
            <w:pPr>
              <w:pStyle w:val="PL"/>
              <w:rPr>
                <w:color w:val="D4D4D4"/>
              </w:rPr>
            </w:pPr>
            <w:r w:rsidRPr="006436AF">
              <w:rPr>
                <w:color w:val="D4D4D4"/>
              </w:rPr>
              <w:t>        </w:t>
            </w:r>
            <w:r w:rsidRPr="006436AF">
              <w:rPr>
                <w:color w:val="CE9178"/>
              </w:rPr>
              <w:t>'204'</w:t>
            </w:r>
            <w:r w:rsidRPr="006436AF">
              <w:rPr>
                <w:color w:val="D4D4D4"/>
              </w:rPr>
              <w:t>:</w:t>
            </w:r>
          </w:p>
          <w:p w14:paraId="110D4036" w14:textId="77777777" w:rsidR="009F12A6" w:rsidRPr="006436AF" w:rsidRDefault="009F12A6" w:rsidP="002C6F69">
            <w:pPr>
              <w:pStyle w:val="PL"/>
              <w:rPr>
                <w:color w:val="D4D4D4"/>
                <w:lang w:val="fr-FR"/>
              </w:rPr>
            </w:pPr>
            <w:r w:rsidRPr="006436AF">
              <w:rPr>
                <w:color w:val="D4D4D4"/>
                <w:lang w:val="fr-FR"/>
              </w:rPr>
              <w:t>          </w:t>
            </w:r>
            <w:r w:rsidRPr="006436AF">
              <w:rPr>
                <w:color w:val="6A9955"/>
              </w:rPr>
              <w:t># No Content</w:t>
            </w:r>
          </w:p>
          <w:p w14:paraId="446506F9" w14:textId="2338CCBC" w:rsidR="009F12A6" w:rsidRPr="006436AF" w:rsidRDefault="009F12A6" w:rsidP="002C6F69">
            <w:pPr>
              <w:pStyle w:val="PL"/>
              <w:rPr>
                <w:color w:val="D4D4D4"/>
              </w:rPr>
            </w:pPr>
            <w:r w:rsidRPr="006436AF">
              <w:rPr>
                <w:color w:val="D4D4D4"/>
              </w:rPr>
              <w:t>          </w:t>
            </w:r>
            <w:r w:rsidRPr="006436AF">
              <w:t>description</w:t>
            </w:r>
            <w:r w:rsidRPr="006436AF">
              <w:rPr>
                <w:color w:val="D4D4D4"/>
              </w:rPr>
              <w:t>: </w:t>
            </w:r>
            <w:r w:rsidRPr="006436AF">
              <w:rPr>
                <w:color w:val="CE9178"/>
              </w:rPr>
              <w:t>'Content Preparation Template Destroyed'</w:t>
            </w:r>
          </w:p>
          <w:p w14:paraId="72C95080" w14:textId="77777777" w:rsidR="009F12A6" w:rsidRPr="006436AF" w:rsidRDefault="009F12A6" w:rsidP="002C6F69">
            <w:pPr>
              <w:pStyle w:val="PL"/>
              <w:rPr>
                <w:color w:val="D4D4D4"/>
              </w:rPr>
            </w:pPr>
            <w:r w:rsidRPr="006436AF">
              <w:rPr>
                <w:color w:val="D4D4D4"/>
              </w:rPr>
              <w:t>        </w:t>
            </w:r>
            <w:r w:rsidRPr="006436AF">
              <w:rPr>
                <w:color w:val="CE9178"/>
              </w:rPr>
              <w:t>'404'</w:t>
            </w:r>
            <w:r w:rsidRPr="006436AF">
              <w:rPr>
                <w:color w:val="D4D4D4"/>
              </w:rPr>
              <w:t>:</w:t>
            </w:r>
          </w:p>
          <w:p w14:paraId="30223ABB" w14:textId="77777777" w:rsidR="009F12A6" w:rsidRPr="006436AF" w:rsidRDefault="009F12A6" w:rsidP="002C6F69">
            <w:pPr>
              <w:pStyle w:val="PL"/>
              <w:rPr>
                <w:color w:val="D4D4D4"/>
                <w:lang w:val="fr-FR"/>
              </w:rPr>
            </w:pPr>
            <w:r w:rsidRPr="006436AF">
              <w:rPr>
                <w:color w:val="D4D4D4"/>
                <w:lang w:val="fr-FR"/>
              </w:rPr>
              <w:t>          </w:t>
            </w:r>
            <w:r w:rsidRPr="006436AF">
              <w:rPr>
                <w:color w:val="6A9955"/>
              </w:rPr>
              <w:t># Not Found</w:t>
            </w:r>
          </w:p>
          <w:p w14:paraId="60C07FBD" w14:textId="77777777" w:rsidR="009F12A6" w:rsidRPr="006436AF" w:rsidRDefault="009F12A6" w:rsidP="002C6F69">
            <w:pPr>
              <w:pStyle w:val="PL"/>
              <w:rPr>
                <w:color w:val="D4D4D4"/>
                <w:lang w:val="fr-FR"/>
              </w:rPr>
            </w:pPr>
            <w:r w:rsidRPr="006436AF">
              <w:rPr>
                <w:color w:val="D4D4D4"/>
                <w:lang w:val="fr-FR"/>
              </w:rPr>
              <w:t>          </w:t>
            </w:r>
            <w:r w:rsidRPr="006436AF">
              <w:rPr>
                <w:rStyle w:val="pl-ent"/>
                <w:rFonts w:eastAsiaTheme="majorEastAsia"/>
              </w:rPr>
              <w:t>$ref</w:t>
            </w:r>
            <w:r w:rsidRPr="006436AF">
              <w:rPr>
                <w:color w:val="D4D4D4"/>
                <w:lang w:val="fr-FR"/>
              </w:rPr>
              <w:t xml:space="preserve">: </w:t>
            </w:r>
            <w:r w:rsidRPr="006436AF">
              <w:rPr>
                <w:color w:val="CE9178"/>
                <w:lang w:val="fr-FR"/>
              </w:rPr>
              <w:t>'TS29571_CommonData.yaml#/components/responses/404'</w:t>
            </w:r>
          </w:p>
          <w:p w14:paraId="53F14E26" w14:textId="77777777" w:rsidR="009F12A6" w:rsidRPr="006436AF" w:rsidRDefault="009F12A6" w:rsidP="002C6F69">
            <w:pPr>
              <w:pStyle w:val="PL"/>
              <w:rPr>
                <w:color w:val="D4D4D4"/>
                <w:lang w:val="fr-FR"/>
              </w:rPr>
            </w:pPr>
            <w:r w:rsidRPr="006436AF">
              <w:rPr>
                <w:color w:val="D4D4D4"/>
                <w:lang w:val="fr-FR"/>
              </w:rPr>
              <w:t>        </w:t>
            </w:r>
            <w:r w:rsidRPr="006436AF">
              <w:rPr>
                <w:color w:val="CE9178"/>
                <w:lang w:val="fr-FR"/>
              </w:rPr>
              <w:t>'409'</w:t>
            </w:r>
            <w:r w:rsidRPr="006436AF">
              <w:rPr>
                <w:color w:val="D4D4D4"/>
                <w:lang w:val="fr-FR"/>
              </w:rPr>
              <w:t>:</w:t>
            </w:r>
          </w:p>
          <w:p w14:paraId="6B4FF57F" w14:textId="77777777" w:rsidR="009F12A6" w:rsidRPr="006436AF" w:rsidRDefault="009F12A6" w:rsidP="002C6F69">
            <w:pPr>
              <w:pStyle w:val="PL"/>
              <w:rPr>
                <w:color w:val="D4D4D4"/>
                <w:lang w:val="fr-FR"/>
              </w:rPr>
            </w:pPr>
            <w:r w:rsidRPr="006436AF">
              <w:rPr>
                <w:color w:val="D4D4D4"/>
                <w:lang w:val="fr-FR"/>
              </w:rPr>
              <w:t>          </w:t>
            </w:r>
            <w:r w:rsidRPr="006436AF">
              <w:rPr>
                <w:color w:val="6A9955"/>
              </w:rPr>
              <w:t># Conflict</w:t>
            </w:r>
          </w:p>
          <w:p w14:paraId="758A0657" w14:textId="77777777" w:rsidR="009F12A6" w:rsidRPr="006436AF" w:rsidRDefault="009F12A6" w:rsidP="002C6F69">
            <w:pPr>
              <w:pStyle w:val="PL"/>
              <w:rPr>
                <w:color w:val="D4D4D4"/>
                <w:lang w:val="fr-FR"/>
              </w:rPr>
            </w:pPr>
            <w:r w:rsidRPr="006436AF">
              <w:rPr>
                <w:color w:val="D4D4D4"/>
                <w:lang w:val="fr-FR"/>
              </w:rPr>
              <w:t>          </w:t>
            </w:r>
            <w:r w:rsidRPr="006436AF">
              <w:rPr>
                <w:rStyle w:val="pl-ent"/>
                <w:rFonts w:eastAsiaTheme="majorEastAsia"/>
              </w:rPr>
              <w:t>$ref</w:t>
            </w:r>
            <w:r w:rsidRPr="006436AF">
              <w:rPr>
                <w:color w:val="D4D4D4"/>
                <w:lang w:val="fr-FR"/>
              </w:rPr>
              <w:t xml:space="preserve">: </w:t>
            </w:r>
            <w:r w:rsidRPr="006436AF">
              <w:rPr>
                <w:color w:val="CE9178"/>
                <w:lang w:val="fr-FR"/>
              </w:rPr>
              <w:t>'TS29571_CommonData.yaml#/components/responses/409'</w:t>
            </w:r>
          </w:p>
          <w:p w14:paraId="4B222586" w14:textId="77777777" w:rsidR="009F12A6" w:rsidRPr="006436AF" w:rsidRDefault="009F12A6" w:rsidP="002C6F69">
            <w:pPr>
              <w:pStyle w:val="PL"/>
              <w:rPr>
                <w:color w:val="D4D4D4"/>
                <w:lang w:val="fr-FR"/>
              </w:rPr>
            </w:pPr>
            <w:r w:rsidRPr="006436AF">
              <w:rPr>
                <w:color w:val="D4D4D4"/>
                <w:lang w:val="fr-FR"/>
              </w:rPr>
              <w:t>        </w:t>
            </w:r>
            <w:r w:rsidRPr="006436AF">
              <w:rPr>
                <w:color w:val="CE9178"/>
                <w:lang w:val="fr-FR"/>
              </w:rPr>
              <w:t>'410'</w:t>
            </w:r>
            <w:r w:rsidRPr="006436AF">
              <w:rPr>
                <w:color w:val="D4D4D4"/>
                <w:lang w:val="fr-FR"/>
              </w:rPr>
              <w:t>:</w:t>
            </w:r>
          </w:p>
          <w:p w14:paraId="78067180" w14:textId="77777777" w:rsidR="009F12A6" w:rsidRPr="006436AF" w:rsidRDefault="009F12A6" w:rsidP="002C6F69">
            <w:pPr>
              <w:pStyle w:val="PL"/>
              <w:rPr>
                <w:color w:val="D4D4D4"/>
                <w:lang w:val="fr-FR"/>
              </w:rPr>
            </w:pPr>
            <w:r w:rsidRPr="006436AF">
              <w:rPr>
                <w:color w:val="D4D4D4"/>
                <w:lang w:val="fr-FR"/>
              </w:rPr>
              <w:t>          </w:t>
            </w:r>
            <w:r w:rsidRPr="006436AF">
              <w:rPr>
                <w:color w:val="6A9955"/>
              </w:rPr>
              <w:t># Gone</w:t>
            </w:r>
          </w:p>
          <w:p w14:paraId="2A3D23F4" w14:textId="77777777" w:rsidR="009F12A6" w:rsidRPr="006436AF" w:rsidRDefault="009F12A6" w:rsidP="002C6F69">
            <w:pPr>
              <w:pStyle w:val="PL"/>
              <w:rPr>
                <w:color w:val="D4D4D4"/>
                <w:lang w:val="fr-FR"/>
              </w:rPr>
            </w:pPr>
            <w:r w:rsidRPr="006436AF">
              <w:rPr>
                <w:color w:val="D4D4D4"/>
                <w:lang w:val="fr-FR"/>
              </w:rPr>
              <w:t>          </w:t>
            </w:r>
            <w:r w:rsidRPr="006436AF">
              <w:rPr>
                <w:rStyle w:val="pl-ent"/>
                <w:rFonts w:eastAsiaTheme="majorEastAsia"/>
              </w:rPr>
              <w:t>$ref</w:t>
            </w:r>
            <w:r w:rsidRPr="006436AF">
              <w:rPr>
                <w:color w:val="D4D4D4"/>
                <w:lang w:val="fr-FR"/>
              </w:rPr>
              <w:t xml:space="preserve">: </w:t>
            </w:r>
            <w:r w:rsidRPr="006436AF">
              <w:rPr>
                <w:color w:val="CE9178"/>
                <w:lang w:val="fr-FR"/>
              </w:rPr>
              <w:t>'TS29571_CommonData.yaml#/components/responses/410'</w:t>
            </w:r>
          </w:p>
          <w:p w14:paraId="06990336" w14:textId="77777777" w:rsidR="009F12A6" w:rsidRPr="006436AF" w:rsidRDefault="009F12A6" w:rsidP="002C6F69">
            <w:pPr>
              <w:pStyle w:val="PL"/>
              <w:rPr>
                <w:color w:val="D4D4D4"/>
              </w:rPr>
            </w:pPr>
          </w:p>
        </w:tc>
      </w:tr>
    </w:tbl>
    <w:p w14:paraId="3E2206DC" w14:textId="77777777" w:rsidR="009F12A6" w:rsidRPr="006436AF" w:rsidRDefault="009F12A6" w:rsidP="009F12A6"/>
    <w:p w14:paraId="4BE2C259" w14:textId="5008E66C" w:rsidR="00B11A41" w:rsidRPr="006436AF" w:rsidRDefault="004A2A6D" w:rsidP="00B11A41">
      <w:pPr>
        <w:pStyle w:val="Heading2"/>
      </w:pPr>
      <w:bookmarkStart w:id="2230" w:name="_Toc68899747"/>
      <w:bookmarkStart w:id="2231" w:name="_Toc71214498"/>
      <w:bookmarkStart w:id="2232" w:name="_Toc71722172"/>
      <w:bookmarkStart w:id="2233" w:name="_Toc74859224"/>
      <w:bookmarkStart w:id="2234" w:name="MCCQCTEMPBM_00000085"/>
      <w:bookmarkStart w:id="2235" w:name="_Toc155355387"/>
      <w:r w:rsidRPr="006436AF">
        <w:rPr>
          <w:noProof/>
        </w:rPr>
        <w:t>C</w:t>
      </w:r>
      <w:r w:rsidR="00B11A41" w:rsidRPr="006436AF">
        <w:rPr>
          <w:noProof/>
        </w:rPr>
        <w:t>.3.4</w:t>
      </w:r>
      <w:r w:rsidR="00B11A41" w:rsidRPr="006436AF">
        <w:rPr>
          <w:noProof/>
        </w:rPr>
        <w:tab/>
      </w:r>
      <w:r w:rsidR="00D20D1B" w:rsidRPr="006436AF">
        <w:rPr>
          <w:noProof/>
        </w:rPr>
        <w:t>M1_</w:t>
      </w:r>
      <w:r w:rsidR="00B11A41" w:rsidRPr="006436AF">
        <w:t>ContentProtocolsDiscovery API</w:t>
      </w:r>
      <w:bookmarkEnd w:id="2230"/>
      <w:bookmarkEnd w:id="2231"/>
      <w:bookmarkEnd w:id="2232"/>
      <w:bookmarkEnd w:id="2233"/>
      <w:bookmarkEnd w:id="2235"/>
    </w:p>
    <w:tbl>
      <w:tblPr>
        <w:tblStyle w:val="TableGrid"/>
        <w:tblW w:w="0" w:type="auto"/>
        <w:tblLook w:val="04A0" w:firstRow="1" w:lastRow="0" w:firstColumn="1" w:lastColumn="0" w:noHBand="0" w:noVBand="1"/>
      </w:tblPr>
      <w:tblGrid>
        <w:gridCol w:w="9629"/>
      </w:tblGrid>
      <w:tr w:rsidR="00D20D1B" w:rsidRPr="006436AF" w14:paraId="2364B9F7" w14:textId="77777777" w:rsidTr="00D20D1B">
        <w:tc>
          <w:tcPr>
            <w:tcW w:w="9629" w:type="dxa"/>
            <w:tcBorders>
              <w:top w:val="single" w:sz="4" w:space="0" w:color="auto"/>
              <w:left w:val="single" w:sz="4" w:space="0" w:color="auto"/>
              <w:bottom w:val="single" w:sz="4" w:space="0" w:color="auto"/>
              <w:right w:val="single" w:sz="4" w:space="0" w:color="auto"/>
            </w:tcBorders>
            <w:hideMark/>
          </w:tcPr>
          <w:p w14:paraId="155E56A3" w14:textId="77777777" w:rsidR="00D20D1B" w:rsidRPr="006436AF" w:rsidRDefault="00D20D1B">
            <w:pPr>
              <w:pStyle w:val="PL"/>
              <w:rPr>
                <w:color w:val="D4D4D4"/>
              </w:rPr>
            </w:pPr>
            <w:bookmarkStart w:id="2236" w:name="_MCCTEMPBM_CRPT71130706___5" w:colFirst="0" w:colLast="0"/>
            <w:bookmarkEnd w:id="2234"/>
            <w:r w:rsidRPr="006436AF">
              <w:t>openapi</w:t>
            </w:r>
            <w:r w:rsidRPr="006436AF">
              <w:rPr>
                <w:color w:val="D4D4D4"/>
              </w:rPr>
              <w:t>: </w:t>
            </w:r>
            <w:r w:rsidRPr="006436AF">
              <w:rPr>
                <w:color w:val="B5CEA8"/>
              </w:rPr>
              <w:t>3.0.0</w:t>
            </w:r>
          </w:p>
          <w:p w14:paraId="5F2E5B9E" w14:textId="77777777" w:rsidR="00D20D1B" w:rsidRPr="006436AF" w:rsidRDefault="00D20D1B">
            <w:pPr>
              <w:pStyle w:val="PL"/>
              <w:rPr>
                <w:color w:val="D4D4D4"/>
              </w:rPr>
            </w:pPr>
            <w:r w:rsidRPr="006436AF">
              <w:t>info</w:t>
            </w:r>
            <w:r w:rsidRPr="006436AF">
              <w:rPr>
                <w:color w:val="D4D4D4"/>
              </w:rPr>
              <w:t>:</w:t>
            </w:r>
          </w:p>
          <w:p w14:paraId="107DA347" w14:textId="77777777" w:rsidR="00D20D1B" w:rsidRPr="006436AF" w:rsidRDefault="00D20D1B">
            <w:pPr>
              <w:pStyle w:val="PL"/>
              <w:rPr>
                <w:color w:val="D4D4D4"/>
              </w:rPr>
            </w:pPr>
            <w:r w:rsidRPr="006436AF">
              <w:rPr>
                <w:color w:val="D4D4D4"/>
              </w:rPr>
              <w:t>  </w:t>
            </w:r>
            <w:r w:rsidRPr="006436AF">
              <w:t>title</w:t>
            </w:r>
            <w:r w:rsidRPr="006436AF">
              <w:rPr>
                <w:color w:val="D4D4D4"/>
              </w:rPr>
              <w:t>: </w:t>
            </w:r>
            <w:r w:rsidRPr="006436AF">
              <w:rPr>
                <w:color w:val="CE9178"/>
              </w:rPr>
              <w:t>M1_ContentProtocolsDiscovery</w:t>
            </w:r>
          </w:p>
          <w:p w14:paraId="3EED9D54" w14:textId="5029D632" w:rsidR="00D20D1B" w:rsidRPr="006436AF" w:rsidRDefault="00D20D1B">
            <w:pPr>
              <w:pStyle w:val="PL"/>
              <w:rPr>
                <w:color w:val="D4D4D4"/>
              </w:rPr>
            </w:pPr>
            <w:r w:rsidRPr="006436AF">
              <w:rPr>
                <w:color w:val="D4D4D4"/>
              </w:rPr>
              <w:t>  </w:t>
            </w:r>
            <w:r w:rsidRPr="006436AF">
              <w:t>version</w:t>
            </w:r>
            <w:r w:rsidRPr="006436AF">
              <w:rPr>
                <w:color w:val="D4D4D4"/>
              </w:rPr>
              <w:t>: </w:t>
            </w:r>
            <w:r w:rsidR="002B3754" w:rsidRPr="006436AF">
              <w:rPr>
                <w:color w:val="B5CEA8"/>
              </w:rPr>
              <w:t>2</w:t>
            </w:r>
            <w:r w:rsidRPr="006436AF">
              <w:rPr>
                <w:color w:val="B5CEA8"/>
              </w:rPr>
              <w:t>.0.0</w:t>
            </w:r>
          </w:p>
          <w:p w14:paraId="3CB984BF" w14:textId="77777777" w:rsidR="00D20D1B" w:rsidRPr="006436AF" w:rsidRDefault="00D20D1B">
            <w:pPr>
              <w:pStyle w:val="PL"/>
              <w:rPr>
                <w:color w:val="D4D4D4"/>
              </w:rPr>
            </w:pPr>
            <w:r w:rsidRPr="006436AF">
              <w:rPr>
                <w:color w:val="D4D4D4"/>
              </w:rPr>
              <w:t>  </w:t>
            </w:r>
            <w:r w:rsidRPr="006436AF">
              <w:t>description</w:t>
            </w:r>
            <w:r w:rsidRPr="006436AF">
              <w:rPr>
                <w:color w:val="D4D4D4"/>
              </w:rPr>
              <w:t>: </w:t>
            </w:r>
            <w:r w:rsidRPr="006436AF">
              <w:rPr>
                <w:color w:val="C586C0"/>
              </w:rPr>
              <w:t>|</w:t>
            </w:r>
          </w:p>
          <w:p w14:paraId="34265613" w14:textId="77777777" w:rsidR="00D20D1B" w:rsidRPr="006436AF" w:rsidRDefault="00D20D1B">
            <w:pPr>
              <w:pStyle w:val="PL"/>
              <w:rPr>
                <w:color w:val="D4D4D4"/>
              </w:rPr>
            </w:pPr>
            <w:r w:rsidRPr="006436AF">
              <w:rPr>
                <w:color w:val="CE9178"/>
              </w:rPr>
              <w:t>    5GMS AF M1 Content Protocols Discovery API</w:t>
            </w:r>
          </w:p>
          <w:p w14:paraId="3DC0E3B4" w14:textId="551AD964" w:rsidR="00D20D1B" w:rsidRPr="006436AF" w:rsidRDefault="00D20D1B">
            <w:pPr>
              <w:pStyle w:val="PL"/>
              <w:rPr>
                <w:color w:val="D4D4D4"/>
              </w:rPr>
            </w:pPr>
            <w:r w:rsidRPr="006436AF">
              <w:rPr>
                <w:color w:val="CE9178"/>
              </w:rPr>
              <w:t>    </w:t>
            </w:r>
            <w:r w:rsidR="002050D5" w:rsidRPr="006436AF">
              <w:rPr>
                <w:i/>
                <w:iCs/>
                <w:color w:val="CE9178"/>
              </w:rPr>
              <w:t>© 2022</w:t>
            </w:r>
            <w:r w:rsidRPr="006436AF">
              <w:rPr>
                <w:color w:val="CE9178"/>
              </w:rPr>
              <w:t>, 3GPP Organizational Partners (ARIB, ATIS, CCSA, ETSI, TSDSI, TTA, TTC).</w:t>
            </w:r>
          </w:p>
          <w:p w14:paraId="2BEC5133" w14:textId="77777777" w:rsidR="00D20D1B" w:rsidRPr="006436AF" w:rsidRDefault="00D20D1B">
            <w:pPr>
              <w:pStyle w:val="PL"/>
              <w:rPr>
                <w:color w:val="D4D4D4"/>
              </w:rPr>
            </w:pPr>
            <w:r w:rsidRPr="006436AF">
              <w:rPr>
                <w:color w:val="CE9178"/>
              </w:rPr>
              <w:t>    All rights reserved.</w:t>
            </w:r>
          </w:p>
          <w:p w14:paraId="23F3DF15" w14:textId="77777777" w:rsidR="00D20D1B" w:rsidRPr="006436AF" w:rsidRDefault="00D20D1B">
            <w:pPr>
              <w:pStyle w:val="PL"/>
              <w:rPr>
                <w:color w:val="D4D4D4"/>
              </w:rPr>
            </w:pPr>
            <w:r w:rsidRPr="006436AF">
              <w:t>tags</w:t>
            </w:r>
            <w:r w:rsidRPr="006436AF">
              <w:rPr>
                <w:color w:val="D4D4D4"/>
              </w:rPr>
              <w:t>:</w:t>
            </w:r>
          </w:p>
          <w:p w14:paraId="5DC1DC07" w14:textId="77777777" w:rsidR="00D20D1B" w:rsidRPr="006436AF" w:rsidRDefault="00D20D1B">
            <w:pPr>
              <w:pStyle w:val="PL"/>
              <w:rPr>
                <w:color w:val="D4D4D4"/>
              </w:rPr>
            </w:pPr>
            <w:r w:rsidRPr="006436AF">
              <w:rPr>
                <w:color w:val="D4D4D4"/>
              </w:rPr>
              <w:t>  - </w:t>
            </w:r>
            <w:r w:rsidRPr="006436AF">
              <w:t>name</w:t>
            </w:r>
            <w:r w:rsidRPr="006436AF">
              <w:rPr>
                <w:color w:val="D4D4D4"/>
              </w:rPr>
              <w:t>: </w:t>
            </w:r>
            <w:r w:rsidRPr="006436AF">
              <w:rPr>
                <w:color w:val="CE9178"/>
              </w:rPr>
              <w:t>M1_ContentDiscovery</w:t>
            </w:r>
          </w:p>
          <w:p w14:paraId="7122E99B" w14:textId="77777777" w:rsidR="00D20D1B" w:rsidRPr="006436AF" w:rsidRDefault="00D20D1B">
            <w:pPr>
              <w:pStyle w:val="PL"/>
              <w:rPr>
                <w:color w:val="D4D4D4"/>
              </w:rPr>
            </w:pPr>
            <w:r w:rsidRPr="006436AF">
              <w:rPr>
                <w:color w:val="D4D4D4"/>
              </w:rPr>
              <w:t>    </w:t>
            </w:r>
            <w:r w:rsidRPr="006436AF">
              <w:t>description</w:t>
            </w:r>
            <w:r w:rsidRPr="006436AF">
              <w:rPr>
                <w:color w:val="D4D4D4"/>
              </w:rPr>
              <w:t>: </w:t>
            </w:r>
            <w:r w:rsidRPr="006436AF">
              <w:rPr>
                <w:color w:val="CE9178"/>
              </w:rPr>
              <w:t>'5G Media Streaming: Provisioning (M1) APIs: Content Protocols Discovery'</w:t>
            </w:r>
          </w:p>
          <w:p w14:paraId="6368E32E" w14:textId="77777777" w:rsidR="00D20D1B" w:rsidRPr="006436AF" w:rsidRDefault="00D20D1B">
            <w:pPr>
              <w:pStyle w:val="PL"/>
              <w:rPr>
                <w:color w:val="D4D4D4"/>
              </w:rPr>
            </w:pPr>
            <w:r w:rsidRPr="006436AF">
              <w:t>externalDocs</w:t>
            </w:r>
            <w:r w:rsidRPr="006436AF">
              <w:rPr>
                <w:color w:val="D4D4D4"/>
              </w:rPr>
              <w:t>:</w:t>
            </w:r>
          </w:p>
          <w:p w14:paraId="49E04FED" w14:textId="700B139A" w:rsidR="00D20D1B" w:rsidRPr="006436AF" w:rsidRDefault="00D20D1B">
            <w:pPr>
              <w:pStyle w:val="PL"/>
              <w:rPr>
                <w:color w:val="D4D4D4"/>
              </w:rPr>
            </w:pPr>
            <w:r w:rsidRPr="006436AF">
              <w:rPr>
                <w:color w:val="D4D4D4"/>
              </w:rPr>
              <w:t>  </w:t>
            </w:r>
            <w:r w:rsidRPr="006436AF">
              <w:t>description</w:t>
            </w:r>
            <w:r w:rsidRPr="006436AF">
              <w:rPr>
                <w:color w:val="D4D4D4"/>
              </w:rPr>
              <w:t>: </w:t>
            </w:r>
            <w:r w:rsidRPr="006436AF">
              <w:rPr>
                <w:color w:val="CE9178"/>
              </w:rPr>
              <w:t>'TS 26.512 </w:t>
            </w:r>
            <w:r w:rsidR="002050D5" w:rsidRPr="006436AF">
              <w:rPr>
                <w:color w:val="CE9178"/>
              </w:rPr>
              <w:t>V17.</w:t>
            </w:r>
            <w:r w:rsidR="002B3754" w:rsidRPr="006436AF">
              <w:rPr>
                <w:color w:val="CE9178"/>
              </w:rPr>
              <w:t>2</w:t>
            </w:r>
            <w:r w:rsidR="002050D5" w:rsidRPr="006436AF">
              <w:rPr>
                <w:color w:val="CE9178"/>
              </w:rPr>
              <w:t>.0</w:t>
            </w:r>
            <w:r w:rsidRPr="006436AF">
              <w:rPr>
                <w:color w:val="CE9178"/>
              </w:rPr>
              <w:t>; 5G Media Streaming (5GMS); Protocols'</w:t>
            </w:r>
          </w:p>
          <w:p w14:paraId="3D67065F" w14:textId="77777777" w:rsidR="00D20D1B" w:rsidRPr="006436AF" w:rsidRDefault="00D20D1B">
            <w:pPr>
              <w:pStyle w:val="PL"/>
              <w:rPr>
                <w:color w:val="D4D4D4"/>
              </w:rPr>
            </w:pPr>
            <w:r w:rsidRPr="006436AF">
              <w:rPr>
                <w:color w:val="D4D4D4"/>
              </w:rPr>
              <w:t>  </w:t>
            </w:r>
            <w:r w:rsidRPr="006436AF">
              <w:t>url</w:t>
            </w:r>
            <w:r w:rsidRPr="006436AF">
              <w:rPr>
                <w:color w:val="D4D4D4"/>
              </w:rPr>
              <w:t>: </w:t>
            </w:r>
            <w:r w:rsidRPr="006436AF">
              <w:rPr>
                <w:color w:val="CE9178"/>
              </w:rPr>
              <w:t>'https://www.3gpp.org/ftp/Specs/archive/26_series/26.512/'</w:t>
            </w:r>
          </w:p>
          <w:p w14:paraId="346C4B18" w14:textId="77777777" w:rsidR="00D20D1B" w:rsidRPr="006436AF" w:rsidRDefault="00D20D1B">
            <w:pPr>
              <w:pStyle w:val="PL"/>
              <w:rPr>
                <w:color w:val="D4D4D4"/>
              </w:rPr>
            </w:pPr>
            <w:r w:rsidRPr="006436AF">
              <w:t>servers</w:t>
            </w:r>
            <w:r w:rsidRPr="006436AF">
              <w:rPr>
                <w:color w:val="D4D4D4"/>
              </w:rPr>
              <w:t>:</w:t>
            </w:r>
          </w:p>
          <w:p w14:paraId="3989B6BB" w14:textId="2090EA0E" w:rsidR="00D20D1B" w:rsidRPr="006436AF" w:rsidRDefault="00D20D1B">
            <w:pPr>
              <w:pStyle w:val="PL"/>
              <w:rPr>
                <w:color w:val="D4D4D4"/>
              </w:rPr>
            </w:pPr>
            <w:r w:rsidRPr="006436AF">
              <w:rPr>
                <w:color w:val="D4D4D4"/>
              </w:rPr>
              <w:t>  - </w:t>
            </w:r>
            <w:r w:rsidRPr="006436AF">
              <w:t>url</w:t>
            </w:r>
            <w:r w:rsidRPr="006436AF">
              <w:rPr>
                <w:color w:val="D4D4D4"/>
              </w:rPr>
              <w:t>: </w:t>
            </w:r>
            <w:r w:rsidRPr="006436AF">
              <w:rPr>
                <w:color w:val="CE9178"/>
              </w:rPr>
              <w:t>'{apiRoot}/3gpp-m1/</w:t>
            </w:r>
            <w:r w:rsidR="002050D5" w:rsidRPr="006436AF">
              <w:rPr>
                <w:color w:val="CE9178"/>
              </w:rPr>
              <w:t>v2'</w:t>
            </w:r>
          </w:p>
          <w:p w14:paraId="7333E3B2" w14:textId="77777777" w:rsidR="00D20D1B" w:rsidRPr="006436AF" w:rsidRDefault="00D20D1B">
            <w:pPr>
              <w:pStyle w:val="PL"/>
              <w:rPr>
                <w:color w:val="D4D4D4"/>
              </w:rPr>
            </w:pPr>
            <w:r w:rsidRPr="006436AF">
              <w:rPr>
                <w:color w:val="D4D4D4"/>
              </w:rPr>
              <w:t>    </w:t>
            </w:r>
            <w:r w:rsidRPr="006436AF">
              <w:t>variables</w:t>
            </w:r>
            <w:r w:rsidRPr="006436AF">
              <w:rPr>
                <w:color w:val="D4D4D4"/>
              </w:rPr>
              <w:t>:</w:t>
            </w:r>
          </w:p>
          <w:p w14:paraId="28B3139C" w14:textId="77777777" w:rsidR="00D20D1B" w:rsidRPr="006436AF" w:rsidRDefault="00D20D1B">
            <w:pPr>
              <w:pStyle w:val="PL"/>
              <w:rPr>
                <w:color w:val="D4D4D4"/>
              </w:rPr>
            </w:pPr>
            <w:r w:rsidRPr="006436AF">
              <w:rPr>
                <w:color w:val="D4D4D4"/>
              </w:rPr>
              <w:t>      </w:t>
            </w:r>
            <w:r w:rsidRPr="006436AF">
              <w:t>apiRoot</w:t>
            </w:r>
            <w:r w:rsidRPr="006436AF">
              <w:rPr>
                <w:color w:val="D4D4D4"/>
              </w:rPr>
              <w:t>:</w:t>
            </w:r>
          </w:p>
          <w:p w14:paraId="79040988" w14:textId="77777777" w:rsidR="00D20D1B" w:rsidRPr="006436AF" w:rsidRDefault="00D20D1B">
            <w:pPr>
              <w:pStyle w:val="PL"/>
              <w:rPr>
                <w:color w:val="D4D4D4"/>
              </w:rPr>
            </w:pPr>
            <w:r w:rsidRPr="006436AF">
              <w:rPr>
                <w:color w:val="D4D4D4"/>
              </w:rPr>
              <w:t>        </w:t>
            </w:r>
            <w:r w:rsidRPr="006436AF">
              <w:t>default</w:t>
            </w:r>
            <w:r w:rsidRPr="006436AF">
              <w:rPr>
                <w:color w:val="D4D4D4"/>
              </w:rPr>
              <w:t>: </w:t>
            </w:r>
            <w:r w:rsidRPr="006436AF">
              <w:rPr>
                <w:color w:val="CE9178"/>
              </w:rPr>
              <w:t>https://example.com</w:t>
            </w:r>
          </w:p>
          <w:p w14:paraId="2AEE99A6" w14:textId="77777777" w:rsidR="00D20D1B" w:rsidRPr="006436AF" w:rsidRDefault="00D20D1B">
            <w:pPr>
              <w:pStyle w:val="PL"/>
              <w:rPr>
                <w:color w:val="D4D4D4"/>
              </w:rPr>
            </w:pPr>
            <w:r w:rsidRPr="006436AF">
              <w:rPr>
                <w:color w:val="D4D4D4"/>
              </w:rPr>
              <w:t>        </w:t>
            </w:r>
            <w:r w:rsidRPr="006436AF">
              <w:t>description</w:t>
            </w:r>
            <w:r w:rsidRPr="006436AF">
              <w:rPr>
                <w:color w:val="D4D4D4"/>
              </w:rPr>
              <w:t>: </w:t>
            </w:r>
            <w:r w:rsidRPr="006436AF">
              <w:rPr>
                <w:color w:val="CE9178"/>
              </w:rPr>
              <w:t>See 3GPP TS 29.512 clause 6.1.</w:t>
            </w:r>
          </w:p>
          <w:p w14:paraId="1E8936DF" w14:textId="77777777" w:rsidR="00D20D1B" w:rsidRPr="006436AF" w:rsidRDefault="00D20D1B">
            <w:pPr>
              <w:pStyle w:val="PL"/>
              <w:rPr>
                <w:color w:val="D4D4D4"/>
              </w:rPr>
            </w:pPr>
            <w:r w:rsidRPr="006436AF">
              <w:t>paths</w:t>
            </w:r>
            <w:r w:rsidRPr="006436AF">
              <w:rPr>
                <w:color w:val="D4D4D4"/>
              </w:rPr>
              <w:t>:</w:t>
            </w:r>
          </w:p>
          <w:p w14:paraId="110ABA05" w14:textId="77777777" w:rsidR="00D20D1B" w:rsidRPr="006436AF" w:rsidRDefault="00D20D1B">
            <w:pPr>
              <w:pStyle w:val="PL"/>
              <w:rPr>
                <w:color w:val="D4D4D4"/>
              </w:rPr>
            </w:pPr>
            <w:r w:rsidRPr="006436AF">
              <w:rPr>
                <w:color w:val="D4D4D4"/>
              </w:rPr>
              <w:t>  </w:t>
            </w:r>
            <w:r w:rsidRPr="006436AF">
              <w:t>/provisioning-sessions/{provisioningSessionId}/protocols</w:t>
            </w:r>
            <w:r w:rsidRPr="006436AF">
              <w:rPr>
                <w:color w:val="D4D4D4"/>
              </w:rPr>
              <w:t>:</w:t>
            </w:r>
          </w:p>
          <w:p w14:paraId="638EFD59" w14:textId="77777777" w:rsidR="00D20D1B" w:rsidRPr="006436AF" w:rsidRDefault="00D20D1B">
            <w:pPr>
              <w:pStyle w:val="PL"/>
              <w:rPr>
                <w:color w:val="D4D4D4"/>
              </w:rPr>
            </w:pPr>
            <w:r w:rsidRPr="006436AF">
              <w:rPr>
                <w:color w:val="D4D4D4"/>
              </w:rPr>
              <w:t>    </w:t>
            </w:r>
            <w:r w:rsidRPr="006436AF">
              <w:t>parameters</w:t>
            </w:r>
            <w:r w:rsidRPr="006436AF">
              <w:rPr>
                <w:color w:val="D4D4D4"/>
              </w:rPr>
              <w:t>:</w:t>
            </w:r>
          </w:p>
          <w:p w14:paraId="7F9A2D9F" w14:textId="77777777" w:rsidR="00D20D1B" w:rsidRPr="006436AF" w:rsidRDefault="00D20D1B">
            <w:pPr>
              <w:pStyle w:val="PL"/>
              <w:rPr>
                <w:color w:val="D4D4D4"/>
              </w:rPr>
            </w:pPr>
            <w:r w:rsidRPr="006436AF">
              <w:rPr>
                <w:color w:val="D4D4D4"/>
              </w:rPr>
              <w:t>      - </w:t>
            </w:r>
            <w:r w:rsidRPr="006436AF">
              <w:t>name</w:t>
            </w:r>
            <w:r w:rsidRPr="006436AF">
              <w:rPr>
                <w:color w:val="D4D4D4"/>
              </w:rPr>
              <w:t>: </w:t>
            </w:r>
            <w:r w:rsidRPr="006436AF">
              <w:rPr>
                <w:color w:val="CE9178"/>
              </w:rPr>
              <w:t>provisioningSessionId</w:t>
            </w:r>
          </w:p>
          <w:p w14:paraId="58D53B59" w14:textId="77777777" w:rsidR="00D20D1B" w:rsidRPr="006436AF" w:rsidRDefault="00D20D1B">
            <w:pPr>
              <w:pStyle w:val="PL"/>
              <w:rPr>
                <w:color w:val="D4D4D4"/>
              </w:rPr>
            </w:pPr>
            <w:r w:rsidRPr="006436AF">
              <w:rPr>
                <w:color w:val="D4D4D4"/>
              </w:rPr>
              <w:t>        </w:t>
            </w:r>
            <w:r w:rsidRPr="006436AF">
              <w:t>in</w:t>
            </w:r>
            <w:r w:rsidRPr="006436AF">
              <w:rPr>
                <w:color w:val="D4D4D4"/>
              </w:rPr>
              <w:t>: </w:t>
            </w:r>
            <w:r w:rsidRPr="006436AF">
              <w:rPr>
                <w:color w:val="CE9178"/>
              </w:rPr>
              <w:t>path</w:t>
            </w:r>
          </w:p>
          <w:p w14:paraId="0752B8A7" w14:textId="77777777" w:rsidR="00D20D1B" w:rsidRPr="006436AF" w:rsidRDefault="00D20D1B">
            <w:pPr>
              <w:pStyle w:val="PL"/>
              <w:rPr>
                <w:color w:val="D4D4D4"/>
              </w:rPr>
            </w:pPr>
            <w:r w:rsidRPr="006436AF">
              <w:rPr>
                <w:color w:val="D4D4D4"/>
              </w:rPr>
              <w:t>        </w:t>
            </w:r>
            <w:r w:rsidRPr="006436AF">
              <w:t>required</w:t>
            </w:r>
            <w:r w:rsidRPr="006436AF">
              <w:rPr>
                <w:color w:val="D4D4D4"/>
              </w:rPr>
              <w:t>: </w:t>
            </w:r>
            <w:r w:rsidRPr="006436AF">
              <w:t>true</w:t>
            </w:r>
          </w:p>
          <w:p w14:paraId="0B8280B0" w14:textId="77777777" w:rsidR="00D20D1B" w:rsidRPr="006436AF" w:rsidRDefault="00D20D1B">
            <w:pPr>
              <w:pStyle w:val="PL"/>
              <w:rPr>
                <w:color w:val="D4D4D4"/>
              </w:rPr>
            </w:pPr>
            <w:r w:rsidRPr="006436AF">
              <w:rPr>
                <w:color w:val="D4D4D4"/>
              </w:rPr>
              <w:t>        </w:t>
            </w:r>
            <w:r w:rsidRPr="006436AF">
              <w:t>schema</w:t>
            </w:r>
            <w:r w:rsidRPr="006436AF">
              <w:rPr>
                <w:color w:val="D4D4D4"/>
              </w:rPr>
              <w:t>: </w:t>
            </w:r>
          </w:p>
          <w:p w14:paraId="288FA53F" w14:textId="77777777" w:rsidR="00D20D1B" w:rsidRPr="006436AF" w:rsidRDefault="00D20D1B">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'TS26512_CommonData.yaml#/components/schemas/ResourceId'</w:t>
            </w:r>
          </w:p>
          <w:p w14:paraId="29C33C67" w14:textId="77777777" w:rsidR="00D20D1B" w:rsidRPr="006436AF" w:rsidRDefault="00D20D1B">
            <w:pPr>
              <w:pStyle w:val="PL"/>
              <w:rPr>
                <w:color w:val="D4D4D4"/>
              </w:rPr>
            </w:pPr>
            <w:r w:rsidRPr="006436AF">
              <w:rPr>
                <w:color w:val="D4D4D4"/>
              </w:rPr>
              <w:lastRenderedPageBreak/>
              <w:t>        </w:t>
            </w:r>
            <w:r w:rsidRPr="006436AF">
              <w:t>description</w:t>
            </w:r>
            <w:r w:rsidRPr="006436AF">
              <w:rPr>
                <w:color w:val="D4D4D4"/>
              </w:rPr>
              <w:t>: </w:t>
            </w:r>
            <w:r w:rsidRPr="006436AF">
              <w:rPr>
                <w:color w:val="CE9178"/>
              </w:rPr>
              <w:t>'The resource identifier of an existing Provisioning Session.'</w:t>
            </w:r>
          </w:p>
          <w:p w14:paraId="41F0FF14" w14:textId="77777777" w:rsidR="00D20D1B" w:rsidRPr="006436AF" w:rsidRDefault="00D20D1B">
            <w:pPr>
              <w:pStyle w:val="PL"/>
              <w:rPr>
                <w:color w:val="D4D4D4"/>
              </w:rPr>
            </w:pPr>
            <w:r w:rsidRPr="006436AF">
              <w:rPr>
                <w:color w:val="D4D4D4"/>
              </w:rPr>
              <w:t>    </w:t>
            </w:r>
            <w:r w:rsidRPr="006436AF">
              <w:t>get</w:t>
            </w:r>
            <w:r w:rsidRPr="006436AF">
              <w:rPr>
                <w:color w:val="D4D4D4"/>
              </w:rPr>
              <w:t>:</w:t>
            </w:r>
          </w:p>
          <w:p w14:paraId="55767CEE" w14:textId="77777777" w:rsidR="00D20D1B" w:rsidRPr="006436AF" w:rsidRDefault="00D20D1B">
            <w:pPr>
              <w:pStyle w:val="PL"/>
              <w:rPr>
                <w:color w:val="D4D4D4"/>
              </w:rPr>
            </w:pPr>
            <w:r w:rsidRPr="006436AF">
              <w:rPr>
                <w:color w:val="D4D4D4"/>
              </w:rPr>
              <w:t>      </w:t>
            </w:r>
            <w:r w:rsidRPr="006436AF">
              <w:t>operationId</w:t>
            </w:r>
            <w:r w:rsidRPr="006436AF">
              <w:rPr>
                <w:color w:val="D4D4D4"/>
              </w:rPr>
              <w:t>: </w:t>
            </w:r>
            <w:r w:rsidRPr="006436AF">
              <w:rPr>
                <w:color w:val="CE9178"/>
              </w:rPr>
              <w:t>retrieveContentProtocols</w:t>
            </w:r>
          </w:p>
          <w:p w14:paraId="3DA3880F" w14:textId="77777777" w:rsidR="00D20D1B" w:rsidRPr="006436AF" w:rsidRDefault="00D20D1B">
            <w:pPr>
              <w:pStyle w:val="PL"/>
              <w:rPr>
                <w:color w:val="D4D4D4"/>
              </w:rPr>
            </w:pPr>
            <w:r w:rsidRPr="006436AF">
              <w:rPr>
                <w:color w:val="D4D4D4"/>
              </w:rPr>
              <w:t>      </w:t>
            </w:r>
            <w:r w:rsidRPr="006436AF">
              <w:t>summary</w:t>
            </w:r>
            <w:r w:rsidRPr="006436AF">
              <w:rPr>
                <w:color w:val="D4D4D4"/>
              </w:rPr>
              <w:t>: </w:t>
            </w:r>
            <w:r w:rsidRPr="006436AF">
              <w:rPr>
                <w:color w:val="CE9178"/>
              </w:rPr>
              <w:t>'Retrieve the set of Content Protocols supported by the specified Provisioning Session'</w:t>
            </w:r>
          </w:p>
          <w:p w14:paraId="45A779DF" w14:textId="77777777" w:rsidR="00D20D1B" w:rsidRPr="006436AF" w:rsidRDefault="00D20D1B">
            <w:pPr>
              <w:pStyle w:val="PL"/>
              <w:rPr>
                <w:color w:val="D4D4D4"/>
                <w:lang w:val="fr-FR"/>
              </w:rPr>
            </w:pPr>
            <w:r w:rsidRPr="006436AF">
              <w:rPr>
                <w:color w:val="D4D4D4"/>
              </w:rPr>
              <w:t>      </w:t>
            </w:r>
            <w:r w:rsidRPr="006436AF">
              <w:rPr>
                <w:lang w:val="fr-FR"/>
              </w:rPr>
              <w:t>responses</w:t>
            </w:r>
            <w:r w:rsidRPr="006436AF">
              <w:rPr>
                <w:color w:val="D4D4D4"/>
                <w:lang w:val="fr-FR"/>
              </w:rPr>
              <w:t>:</w:t>
            </w:r>
          </w:p>
          <w:p w14:paraId="44FB325C" w14:textId="77777777" w:rsidR="00D20D1B" w:rsidRPr="006436AF" w:rsidRDefault="00D20D1B">
            <w:pPr>
              <w:pStyle w:val="PL"/>
              <w:rPr>
                <w:color w:val="D4D4D4"/>
                <w:lang w:val="fr-FR"/>
              </w:rPr>
            </w:pPr>
            <w:r w:rsidRPr="006436AF">
              <w:rPr>
                <w:color w:val="D4D4D4"/>
                <w:lang w:val="fr-FR"/>
              </w:rPr>
              <w:t>        </w:t>
            </w:r>
            <w:r w:rsidRPr="006436AF">
              <w:rPr>
                <w:color w:val="CE9178"/>
                <w:lang w:val="fr-FR"/>
              </w:rPr>
              <w:t>'200'</w:t>
            </w:r>
            <w:r w:rsidRPr="006436AF">
              <w:rPr>
                <w:color w:val="D4D4D4"/>
                <w:lang w:val="fr-FR"/>
              </w:rPr>
              <w:t>:</w:t>
            </w:r>
          </w:p>
          <w:p w14:paraId="73C7BECC" w14:textId="77777777" w:rsidR="00D20D1B" w:rsidRPr="006436AF" w:rsidRDefault="00D20D1B">
            <w:pPr>
              <w:pStyle w:val="PL"/>
              <w:rPr>
                <w:color w:val="D4D4D4"/>
                <w:lang w:val="fr-FR"/>
              </w:rPr>
            </w:pPr>
            <w:r w:rsidRPr="006436AF">
              <w:rPr>
                <w:color w:val="D4D4D4"/>
                <w:lang w:val="fr-FR"/>
              </w:rPr>
              <w:t>          </w:t>
            </w:r>
            <w:r w:rsidRPr="006436AF">
              <w:rPr>
                <w:lang w:val="fr-FR"/>
              </w:rPr>
              <w:t>description</w:t>
            </w:r>
            <w:r w:rsidRPr="006436AF">
              <w:rPr>
                <w:color w:val="D4D4D4"/>
                <w:lang w:val="fr-FR"/>
              </w:rPr>
              <w:t>: </w:t>
            </w:r>
            <w:r w:rsidRPr="006436AF">
              <w:rPr>
                <w:color w:val="CE9178"/>
                <w:lang w:val="fr-FR"/>
              </w:rPr>
              <w:t>'Success'</w:t>
            </w:r>
          </w:p>
          <w:p w14:paraId="50EF8DF9" w14:textId="77777777" w:rsidR="00D20D1B" w:rsidRPr="006436AF" w:rsidRDefault="00D20D1B">
            <w:pPr>
              <w:pStyle w:val="PL"/>
              <w:rPr>
                <w:color w:val="D4D4D4"/>
                <w:lang w:val="fr-FR"/>
              </w:rPr>
            </w:pPr>
            <w:r w:rsidRPr="006436AF">
              <w:rPr>
                <w:color w:val="D4D4D4"/>
                <w:lang w:val="fr-FR"/>
              </w:rPr>
              <w:t>          </w:t>
            </w:r>
            <w:r w:rsidRPr="006436AF">
              <w:rPr>
                <w:lang w:val="fr-FR"/>
              </w:rPr>
              <w:t>content</w:t>
            </w:r>
            <w:r w:rsidRPr="006436AF">
              <w:rPr>
                <w:color w:val="D4D4D4"/>
                <w:lang w:val="fr-FR"/>
              </w:rPr>
              <w:t>:</w:t>
            </w:r>
          </w:p>
          <w:p w14:paraId="112658A9" w14:textId="77777777" w:rsidR="00D20D1B" w:rsidRPr="006436AF" w:rsidRDefault="00D20D1B">
            <w:pPr>
              <w:pStyle w:val="PL"/>
              <w:rPr>
                <w:color w:val="D4D4D4"/>
                <w:lang w:val="fr-FR"/>
              </w:rPr>
            </w:pPr>
            <w:r w:rsidRPr="006436AF">
              <w:rPr>
                <w:color w:val="D4D4D4"/>
                <w:lang w:val="fr-FR"/>
              </w:rPr>
              <w:t>            </w:t>
            </w:r>
            <w:r w:rsidRPr="006436AF">
              <w:rPr>
                <w:lang w:val="fr-FR"/>
              </w:rPr>
              <w:t>application/json</w:t>
            </w:r>
            <w:r w:rsidRPr="006436AF">
              <w:rPr>
                <w:color w:val="D4D4D4"/>
                <w:lang w:val="fr-FR"/>
              </w:rPr>
              <w:t>:</w:t>
            </w:r>
          </w:p>
          <w:p w14:paraId="0723FEA6" w14:textId="77777777" w:rsidR="00D20D1B" w:rsidRPr="006436AF" w:rsidRDefault="00D20D1B">
            <w:pPr>
              <w:pStyle w:val="PL"/>
              <w:rPr>
                <w:color w:val="D4D4D4"/>
                <w:lang w:val="fr-FR"/>
              </w:rPr>
            </w:pPr>
            <w:r w:rsidRPr="006436AF">
              <w:rPr>
                <w:color w:val="D4D4D4"/>
                <w:lang w:val="fr-FR"/>
              </w:rPr>
              <w:t>              </w:t>
            </w:r>
            <w:r w:rsidRPr="006436AF">
              <w:rPr>
                <w:lang w:val="fr-FR"/>
              </w:rPr>
              <w:t>schema</w:t>
            </w:r>
            <w:r w:rsidRPr="006436AF">
              <w:rPr>
                <w:color w:val="D4D4D4"/>
                <w:lang w:val="fr-FR"/>
              </w:rPr>
              <w:t>:</w:t>
            </w:r>
          </w:p>
          <w:p w14:paraId="0AECE313" w14:textId="77777777" w:rsidR="00D20D1B" w:rsidRPr="006436AF" w:rsidRDefault="00D20D1B">
            <w:pPr>
              <w:pStyle w:val="PL"/>
              <w:rPr>
                <w:color w:val="D4D4D4"/>
                <w:lang w:val="fr-FR"/>
              </w:rPr>
            </w:pPr>
            <w:r w:rsidRPr="006436AF">
              <w:rPr>
                <w:color w:val="D4D4D4"/>
                <w:lang w:val="fr-FR"/>
              </w:rPr>
              <w:t>                </w:t>
            </w:r>
            <w:r w:rsidRPr="006436AF">
              <w:rPr>
                <w:lang w:val="fr-FR"/>
              </w:rPr>
              <w:t>$ref</w:t>
            </w:r>
            <w:r w:rsidRPr="006436AF">
              <w:rPr>
                <w:color w:val="D4D4D4"/>
                <w:lang w:val="fr-FR"/>
              </w:rPr>
              <w:t>: </w:t>
            </w:r>
            <w:r w:rsidRPr="006436AF">
              <w:rPr>
                <w:color w:val="CE9178"/>
                <w:lang w:val="fr-FR"/>
              </w:rPr>
              <w:t>'#/components/schemas/ContentProtocols'</w:t>
            </w:r>
          </w:p>
          <w:p w14:paraId="3CD00F4B" w14:textId="77777777" w:rsidR="00D20D1B" w:rsidRPr="006436AF" w:rsidRDefault="00D20D1B">
            <w:pPr>
              <w:pStyle w:val="PL"/>
              <w:rPr>
                <w:color w:val="D4D4D4"/>
                <w:lang w:val="fr-FR"/>
              </w:rPr>
            </w:pPr>
            <w:r w:rsidRPr="006436AF">
              <w:rPr>
                <w:lang w:val="fr-FR"/>
              </w:rPr>
              <w:t>components</w:t>
            </w:r>
            <w:r w:rsidRPr="006436AF">
              <w:rPr>
                <w:color w:val="D4D4D4"/>
                <w:lang w:val="fr-FR"/>
              </w:rPr>
              <w:t>:</w:t>
            </w:r>
          </w:p>
          <w:p w14:paraId="14E77D5A" w14:textId="77777777" w:rsidR="00D20D1B" w:rsidRPr="006436AF" w:rsidRDefault="00D20D1B">
            <w:pPr>
              <w:pStyle w:val="PL"/>
              <w:rPr>
                <w:color w:val="D4D4D4"/>
                <w:lang w:val="fr-FR"/>
              </w:rPr>
            </w:pPr>
            <w:r w:rsidRPr="006436AF">
              <w:rPr>
                <w:color w:val="D4D4D4"/>
                <w:lang w:val="fr-FR"/>
              </w:rPr>
              <w:t>  </w:t>
            </w:r>
            <w:r w:rsidRPr="006436AF">
              <w:rPr>
                <w:lang w:val="fr-FR"/>
              </w:rPr>
              <w:t>schemas</w:t>
            </w:r>
            <w:r w:rsidRPr="006436AF">
              <w:rPr>
                <w:color w:val="D4D4D4"/>
                <w:lang w:val="fr-FR"/>
              </w:rPr>
              <w:t>:</w:t>
            </w:r>
          </w:p>
          <w:p w14:paraId="0FC095A7" w14:textId="77777777" w:rsidR="00D20D1B" w:rsidRPr="006436AF" w:rsidRDefault="00D20D1B">
            <w:pPr>
              <w:pStyle w:val="PL"/>
              <w:rPr>
                <w:color w:val="D4D4D4"/>
                <w:lang w:val="fr-FR"/>
              </w:rPr>
            </w:pPr>
            <w:r w:rsidRPr="006436AF">
              <w:rPr>
                <w:color w:val="D4D4D4"/>
                <w:lang w:val="fr-FR"/>
              </w:rPr>
              <w:t>    </w:t>
            </w:r>
            <w:r w:rsidRPr="006436AF">
              <w:rPr>
                <w:lang w:val="fr-FR"/>
              </w:rPr>
              <w:t>ContentProtocolDescriptor</w:t>
            </w:r>
            <w:r w:rsidRPr="006436AF">
              <w:rPr>
                <w:color w:val="D4D4D4"/>
                <w:lang w:val="fr-FR"/>
              </w:rPr>
              <w:t>:</w:t>
            </w:r>
          </w:p>
          <w:p w14:paraId="6A39E4BB" w14:textId="77777777" w:rsidR="00D20D1B" w:rsidRPr="006436AF" w:rsidRDefault="00D20D1B">
            <w:pPr>
              <w:pStyle w:val="PL"/>
              <w:rPr>
                <w:color w:val="D4D4D4"/>
                <w:lang w:val="fr-FR"/>
              </w:rPr>
            </w:pPr>
            <w:r w:rsidRPr="006436AF">
              <w:rPr>
                <w:color w:val="D4D4D4"/>
                <w:lang w:val="fr-FR"/>
              </w:rPr>
              <w:t>      </w:t>
            </w:r>
            <w:r w:rsidRPr="006436AF">
              <w:rPr>
                <w:lang w:val="fr-FR"/>
              </w:rPr>
              <w:t>type</w:t>
            </w:r>
            <w:r w:rsidRPr="006436AF">
              <w:rPr>
                <w:color w:val="D4D4D4"/>
                <w:lang w:val="fr-FR"/>
              </w:rPr>
              <w:t>: </w:t>
            </w:r>
            <w:r w:rsidRPr="006436AF">
              <w:rPr>
                <w:color w:val="CE9178"/>
                <w:lang w:val="fr-FR"/>
              </w:rPr>
              <w:t>object</w:t>
            </w:r>
          </w:p>
          <w:p w14:paraId="5A9F27AE" w14:textId="77777777" w:rsidR="002A401A" w:rsidRPr="006436AF" w:rsidRDefault="002A401A" w:rsidP="002A401A">
            <w:pPr>
              <w:pStyle w:val="PL"/>
              <w:rPr>
                <w:color w:val="D4D4D4"/>
                <w:lang w:val="fr-FR"/>
              </w:rPr>
            </w:pPr>
            <w:r w:rsidRPr="006436AF">
              <w:rPr>
                <w:color w:val="D4D4D4"/>
                <w:lang w:val="fr-FR"/>
              </w:rPr>
              <w:t>      </w:t>
            </w:r>
            <w:r w:rsidRPr="006436AF">
              <w:rPr>
                <w:lang w:val="fr-FR"/>
              </w:rPr>
              <w:t>description</w:t>
            </w:r>
            <w:r w:rsidRPr="006436AF">
              <w:rPr>
                <w:color w:val="D4D4D4"/>
                <w:lang w:val="fr-FR"/>
              </w:rPr>
              <w:t>: </w:t>
            </w:r>
            <w:r w:rsidRPr="006436AF">
              <w:rPr>
                <w:color w:val="CE9178"/>
                <w:lang w:val="fr-FR"/>
              </w:rPr>
              <w:t>"A descriptor describing a content protocol."</w:t>
            </w:r>
          </w:p>
          <w:p w14:paraId="4A08DB8F" w14:textId="77777777" w:rsidR="00D20D1B" w:rsidRPr="006436AF" w:rsidRDefault="00D20D1B">
            <w:pPr>
              <w:pStyle w:val="PL"/>
              <w:rPr>
                <w:color w:val="D4D4D4"/>
              </w:rPr>
            </w:pPr>
            <w:r w:rsidRPr="006436AF">
              <w:rPr>
                <w:color w:val="D4D4D4"/>
                <w:lang w:val="fr-FR"/>
              </w:rPr>
              <w:t>      </w:t>
            </w:r>
            <w:r w:rsidRPr="006436AF">
              <w:t>required</w:t>
            </w:r>
            <w:r w:rsidRPr="006436AF">
              <w:rPr>
                <w:color w:val="D4D4D4"/>
              </w:rPr>
              <w:t>:</w:t>
            </w:r>
          </w:p>
          <w:p w14:paraId="50DBDFEE" w14:textId="77777777" w:rsidR="00D20D1B" w:rsidRPr="006436AF" w:rsidRDefault="00D20D1B">
            <w:pPr>
              <w:pStyle w:val="PL"/>
              <w:rPr>
                <w:color w:val="D4D4D4"/>
              </w:rPr>
            </w:pPr>
            <w:r w:rsidRPr="006436AF">
              <w:rPr>
                <w:color w:val="D4D4D4"/>
              </w:rPr>
              <w:t>        - </w:t>
            </w:r>
            <w:r w:rsidRPr="006436AF">
              <w:rPr>
                <w:color w:val="CE9178"/>
              </w:rPr>
              <w:t>termIdentifier</w:t>
            </w:r>
          </w:p>
          <w:p w14:paraId="1E2A8547" w14:textId="77777777" w:rsidR="00D20D1B" w:rsidRPr="006436AF" w:rsidRDefault="00D20D1B">
            <w:pPr>
              <w:pStyle w:val="PL"/>
              <w:rPr>
                <w:color w:val="D4D4D4"/>
              </w:rPr>
            </w:pPr>
            <w:r w:rsidRPr="006436AF">
              <w:rPr>
                <w:color w:val="D4D4D4"/>
              </w:rPr>
              <w:t>      </w:t>
            </w:r>
            <w:r w:rsidRPr="006436AF">
              <w:t>properties</w:t>
            </w:r>
            <w:r w:rsidRPr="006436AF">
              <w:rPr>
                <w:color w:val="D4D4D4"/>
              </w:rPr>
              <w:t>:</w:t>
            </w:r>
          </w:p>
          <w:p w14:paraId="6047CA22" w14:textId="77777777" w:rsidR="00D20D1B" w:rsidRPr="006436AF" w:rsidRDefault="00D20D1B">
            <w:pPr>
              <w:pStyle w:val="PL"/>
              <w:rPr>
                <w:color w:val="D4D4D4"/>
              </w:rPr>
            </w:pPr>
            <w:r w:rsidRPr="006436AF">
              <w:rPr>
                <w:color w:val="D4D4D4"/>
              </w:rPr>
              <w:t>        </w:t>
            </w:r>
            <w:r w:rsidRPr="006436AF">
              <w:t>termIdentifier</w:t>
            </w:r>
            <w:r w:rsidRPr="006436AF">
              <w:rPr>
                <w:color w:val="D4D4D4"/>
              </w:rPr>
              <w:t>:</w:t>
            </w:r>
          </w:p>
          <w:p w14:paraId="3D227649" w14:textId="77777777" w:rsidR="00D20D1B" w:rsidRPr="006436AF" w:rsidRDefault="00D20D1B">
            <w:pPr>
              <w:pStyle w:val="PL"/>
              <w:rPr>
                <w:color w:val="D4D4D4"/>
              </w:rPr>
            </w:pPr>
            <w:r w:rsidRPr="006436AF">
              <w:rPr>
                <w:color w:val="D4D4D4"/>
              </w:rPr>
              <w:t>          </w:t>
            </w:r>
            <w:r w:rsidRPr="006436AF">
              <w:t>$ref</w:t>
            </w:r>
            <w:r w:rsidRPr="006436AF">
              <w:rPr>
                <w:color w:val="D4D4D4"/>
              </w:rPr>
              <w:t>: </w:t>
            </w:r>
            <w:r w:rsidRPr="006436AF">
              <w:rPr>
                <w:color w:val="CE9178"/>
              </w:rPr>
              <w:t>'TS29571_CommonData.yaml#/components/schemas/Uri'</w:t>
            </w:r>
          </w:p>
          <w:p w14:paraId="6E2092A0" w14:textId="77777777" w:rsidR="00D20D1B" w:rsidRPr="006436AF" w:rsidRDefault="00D20D1B">
            <w:pPr>
              <w:pStyle w:val="PL"/>
              <w:rPr>
                <w:color w:val="D4D4D4"/>
              </w:rPr>
            </w:pPr>
            <w:r w:rsidRPr="006436AF">
              <w:rPr>
                <w:color w:val="D4D4D4"/>
              </w:rPr>
              <w:t>        </w:t>
            </w:r>
            <w:r w:rsidRPr="006436AF">
              <w:t>descriptionLocator</w:t>
            </w:r>
            <w:r w:rsidRPr="006436AF">
              <w:rPr>
                <w:color w:val="D4D4D4"/>
              </w:rPr>
              <w:t>:</w:t>
            </w:r>
          </w:p>
          <w:p w14:paraId="72A60898" w14:textId="77777777" w:rsidR="00D20D1B" w:rsidRPr="006436AF" w:rsidRDefault="00D20D1B">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'TS26512_CommonData.yaml#/components/schemas/Url'</w:t>
            </w:r>
          </w:p>
          <w:p w14:paraId="66A4B4D0" w14:textId="77777777" w:rsidR="00D20D1B" w:rsidRPr="006436AF" w:rsidRDefault="00D20D1B">
            <w:pPr>
              <w:pStyle w:val="PL"/>
              <w:rPr>
                <w:color w:val="D4D4D4"/>
              </w:rPr>
            </w:pPr>
            <w:r w:rsidRPr="006436AF">
              <w:rPr>
                <w:color w:val="D4D4D4"/>
              </w:rPr>
              <w:t>    </w:t>
            </w:r>
            <w:r w:rsidRPr="006436AF">
              <w:t>ContentProtocols</w:t>
            </w:r>
            <w:r w:rsidRPr="006436AF">
              <w:rPr>
                <w:color w:val="D4D4D4"/>
              </w:rPr>
              <w:t>:</w:t>
            </w:r>
          </w:p>
          <w:p w14:paraId="57B98AAB" w14:textId="77777777" w:rsidR="00D20D1B" w:rsidRPr="006436AF" w:rsidRDefault="00D20D1B">
            <w:pPr>
              <w:pStyle w:val="PL"/>
              <w:rPr>
                <w:color w:val="D4D4D4"/>
              </w:rPr>
            </w:pPr>
            <w:r w:rsidRPr="006436AF">
              <w:rPr>
                <w:color w:val="D4D4D4"/>
              </w:rPr>
              <w:t>      </w:t>
            </w:r>
            <w:r w:rsidRPr="006436AF">
              <w:t>type</w:t>
            </w:r>
            <w:r w:rsidRPr="006436AF">
              <w:rPr>
                <w:color w:val="D4D4D4"/>
              </w:rPr>
              <w:t>: </w:t>
            </w:r>
            <w:r w:rsidRPr="006436AF">
              <w:rPr>
                <w:color w:val="CE9178"/>
              </w:rPr>
              <w:t>object</w:t>
            </w:r>
          </w:p>
          <w:p w14:paraId="41CA7437" w14:textId="77777777" w:rsidR="00CA4A1F" w:rsidRPr="006436AF" w:rsidRDefault="00CA4A1F" w:rsidP="00CA4A1F">
            <w:pPr>
              <w:pStyle w:val="PL"/>
              <w:rPr>
                <w:color w:val="D4D4D4"/>
                <w:lang w:val="en-US"/>
              </w:rPr>
            </w:pPr>
            <w:r w:rsidRPr="006436AF">
              <w:rPr>
                <w:color w:val="D4D4D4"/>
                <w:lang w:val="en-US"/>
              </w:rPr>
              <w:t>      </w:t>
            </w:r>
            <w:r w:rsidRPr="006436AF">
              <w:rPr>
                <w:lang w:val="en-US"/>
              </w:rPr>
              <w:t>description</w:t>
            </w:r>
            <w:r w:rsidRPr="006436AF">
              <w:rPr>
                <w:color w:val="D4D4D4"/>
                <w:lang w:val="en-US"/>
              </w:rPr>
              <w:t>: </w:t>
            </w:r>
            <w:r w:rsidRPr="006436AF">
              <w:rPr>
                <w:color w:val="CE9178"/>
                <w:lang w:val="en-US"/>
              </w:rPr>
              <w:t>"A representation of the Content Protocols resource."</w:t>
            </w:r>
          </w:p>
          <w:p w14:paraId="0409ACAC" w14:textId="77777777" w:rsidR="00D20D1B" w:rsidRPr="006436AF" w:rsidRDefault="00D20D1B">
            <w:pPr>
              <w:pStyle w:val="PL"/>
              <w:rPr>
                <w:color w:val="D4D4D4"/>
              </w:rPr>
            </w:pPr>
            <w:r w:rsidRPr="006436AF">
              <w:rPr>
                <w:color w:val="D4D4D4"/>
              </w:rPr>
              <w:t>      </w:t>
            </w:r>
            <w:r w:rsidRPr="006436AF">
              <w:t>properties</w:t>
            </w:r>
            <w:r w:rsidRPr="006436AF">
              <w:rPr>
                <w:color w:val="D4D4D4"/>
              </w:rPr>
              <w:t>:</w:t>
            </w:r>
          </w:p>
          <w:p w14:paraId="02320134" w14:textId="77777777" w:rsidR="00D20D1B" w:rsidRPr="006436AF" w:rsidRDefault="00D20D1B">
            <w:pPr>
              <w:pStyle w:val="PL"/>
              <w:rPr>
                <w:color w:val="D4D4D4"/>
              </w:rPr>
            </w:pPr>
            <w:r w:rsidRPr="006436AF">
              <w:rPr>
                <w:color w:val="D4D4D4"/>
              </w:rPr>
              <w:t>        </w:t>
            </w:r>
            <w:r w:rsidRPr="006436AF">
              <w:t>downlinkIngestProtocols</w:t>
            </w:r>
            <w:r w:rsidRPr="006436AF">
              <w:rPr>
                <w:color w:val="D4D4D4"/>
              </w:rPr>
              <w:t>:</w:t>
            </w:r>
          </w:p>
          <w:p w14:paraId="5364DCA4" w14:textId="77777777" w:rsidR="00D20D1B" w:rsidRPr="006436AF" w:rsidRDefault="00D20D1B">
            <w:pPr>
              <w:pStyle w:val="PL"/>
              <w:rPr>
                <w:color w:val="D4D4D4"/>
              </w:rPr>
            </w:pPr>
            <w:r w:rsidRPr="006436AF">
              <w:rPr>
                <w:color w:val="D4D4D4"/>
              </w:rPr>
              <w:t>          </w:t>
            </w:r>
            <w:r w:rsidRPr="006436AF">
              <w:t>type</w:t>
            </w:r>
            <w:r w:rsidRPr="006436AF">
              <w:rPr>
                <w:color w:val="D4D4D4"/>
              </w:rPr>
              <w:t>: </w:t>
            </w:r>
            <w:r w:rsidRPr="006436AF">
              <w:rPr>
                <w:color w:val="CE9178"/>
              </w:rPr>
              <w:t>array</w:t>
            </w:r>
          </w:p>
          <w:p w14:paraId="5F71549F" w14:textId="77777777" w:rsidR="00D20D1B" w:rsidRPr="006436AF" w:rsidRDefault="00D20D1B">
            <w:pPr>
              <w:pStyle w:val="PL"/>
              <w:rPr>
                <w:color w:val="D4D4D4"/>
              </w:rPr>
            </w:pPr>
            <w:r w:rsidRPr="006436AF">
              <w:rPr>
                <w:color w:val="D4D4D4"/>
              </w:rPr>
              <w:t>          </w:t>
            </w:r>
            <w:r w:rsidRPr="006436AF">
              <w:t>items</w:t>
            </w:r>
            <w:r w:rsidRPr="006436AF">
              <w:rPr>
                <w:color w:val="D4D4D4"/>
              </w:rPr>
              <w:t>:</w:t>
            </w:r>
          </w:p>
          <w:p w14:paraId="19C84ED3" w14:textId="77777777" w:rsidR="00D20D1B" w:rsidRPr="006436AF" w:rsidRDefault="00D20D1B">
            <w:pPr>
              <w:pStyle w:val="PL"/>
              <w:rPr>
                <w:color w:val="D4D4D4"/>
              </w:rPr>
            </w:pPr>
            <w:r w:rsidRPr="006436AF">
              <w:rPr>
                <w:color w:val="D4D4D4"/>
              </w:rPr>
              <w:t>            </w:t>
            </w:r>
            <w:r w:rsidRPr="006436AF">
              <w:t>$ref</w:t>
            </w:r>
            <w:r w:rsidRPr="006436AF">
              <w:rPr>
                <w:color w:val="D4D4D4"/>
              </w:rPr>
              <w:t>: </w:t>
            </w:r>
            <w:r w:rsidRPr="006436AF">
              <w:rPr>
                <w:color w:val="CE9178"/>
              </w:rPr>
              <w:t>'#/components/schemas/ContentProtocolDescriptor'</w:t>
            </w:r>
          </w:p>
          <w:p w14:paraId="3484C02E" w14:textId="77777777" w:rsidR="00D20D1B" w:rsidRPr="006436AF" w:rsidRDefault="00D20D1B">
            <w:pPr>
              <w:pStyle w:val="PL"/>
              <w:rPr>
                <w:color w:val="D4D4D4"/>
              </w:rPr>
            </w:pPr>
            <w:r w:rsidRPr="006436AF">
              <w:rPr>
                <w:color w:val="D4D4D4"/>
              </w:rPr>
              <w:t>          </w:t>
            </w:r>
            <w:r w:rsidRPr="006436AF">
              <w:t>minItems</w:t>
            </w:r>
            <w:r w:rsidRPr="006436AF">
              <w:rPr>
                <w:color w:val="D4D4D4"/>
              </w:rPr>
              <w:t>: </w:t>
            </w:r>
            <w:r w:rsidRPr="006436AF">
              <w:rPr>
                <w:color w:val="B5CEA8"/>
              </w:rPr>
              <w:t>1</w:t>
            </w:r>
          </w:p>
          <w:p w14:paraId="63CD8225" w14:textId="77777777" w:rsidR="00D20D1B" w:rsidRPr="006436AF" w:rsidRDefault="00D20D1B">
            <w:pPr>
              <w:pStyle w:val="PL"/>
              <w:rPr>
                <w:color w:val="D4D4D4"/>
              </w:rPr>
            </w:pPr>
            <w:r w:rsidRPr="006436AF">
              <w:rPr>
                <w:color w:val="D4D4D4"/>
              </w:rPr>
              <w:t>        </w:t>
            </w:r>
            <w:r w:rsidRPr="006436AF">
              <w:t>uplinkEgestProtocols</w:t>
            </w:r>
            <w:r w:rsidRPr="006436AF">
              <w:rPr>
                <w:color w:val="D4D4D4"/>
              </w:rPr>
              <w:t>:</w:t>
            </w:r>
          </w:p>
          <w:p w14:paraId="5E06B2AF" w14:textId="77777777" w:rsidR="00D20D1B" w:rsidRPr="006436AF" w:rsidRDefault="00D20D1B">
            <w:pPr>
              <w:pStyle w:val="PL"/>
              <w:rPr>
                <w:color w:val="D4D4D4"/>
              </w:rPr>
            </w:pPr>
            <w:r w:rsidRPr="006436AF">
              <w:rPr>
                <w:color w:val="D4D4D4"/>
              </w:rPr>
              <w:t>          </w:t>
            </w:r>
            <w:r w:rsidRPr="006436AF">
              <w:t>type</w:t>
            </w:r>
            <w:r w:rsidRPr="006436AF">
              <w:rPr>
                <w:color w:val="D4D4D4"/>
              </w:rPr>
              <w:t>: </w:t>
            </w:r>
            <w:r w:rsidRPr="006436AF">
              <w:rPr>
                <w:color w:val="CE9178"/>
              </w:rPr>
              <w:t>array</w:t>
            </w:r>
          </w:p>
          <w:p w14:paraId="4201DD55" w14:textId="77777777" w:rsidR="00D20D1B" w:rsidRPr="006436AF" w:rsidRDefault="00D20D1B">
            <w:pPr>
              <w:pStyle w:val="PL"/>
              <w:rPr>
                <w:color w:val="D4D4D4"/>
              </w:rPr>
            </w:pPr>
            <w:r w:rsidRPr="006436AF">
              <w:rPr>
                <w:color w:val="D4D4D4"/>
              </w:rPr>
              <w:t>          </w:t>
            </w:r>
            <w:r w:rsidRPr="006436AF">
              <w:t>items</w:t>
            </w:r>
            <w:r w:rsidRPr="006436AF">
              <w:rPr>
                <w:color w:val="D4D4D4"/>
              </w:rPr>
              <w:t>:</w:t>
            </w:r>
          </w:p>
          <w:p w14:paraId="5C94E616" w14:textId="77777777" w:rsidR="00D20D1B" w:rsidRPr="006436AF" w:rsidRDefault="00D20D1B">
            <w:pPr>
              <w:pStyle w:val="PL"/>
              <w:rPr>
                <w:color w:val="D4D4D4"/>
              </w:rPr>
            </w:pPr>
            <w:r w:rsidRPr="006436AF">
              <w:rPr>
                <w:color w:val="D4D4D4"/>
              </w:rPr>
              <w:t>            </w:t>
            </w:r>
            <w:r w:rsidRPr="006436AF">
              <w:t>$ref</w:t>
            </w:r>
            <w:r w:rsidRPr="006436AF">
              <w:rPr>
                <w:color w:val="D4D4D4"/>
              </w:rPr>
              <w:t>: </w:t>
            </w:r>
            <w:r w:rsidRPr="006436AF">
              <w:rPr>
                <w:color w:val="CE9178"/>
              </w:rPr>
              <w:t>'#/components/schemas/ContentProtocolDescriptor'</w:t>
            </w:r>
          </w:p>
          <w:p w14:paraId="574BBC86" w14:textId="77777777" w:rsidR="00D20D1B" w:rsidRPr="006436AF" w:rsidRDefault="00D20D1B">
            <w:pPr>
              <w:pStyle w:val="PL"/>
              <w:rPr>
                <w:color w:val="D4D4D4"/>
              </w:rPr>
            </w:pPr>
            <w:r w:rsidRPr="006436AF">
              <w:rPr>
                <w:color w:val="D4D4D4"/>
              </w:rPr>
              <w:t>          </w:t>
            </w:r>
            <w:r w:rsidRPr="006436AF">
              <w:t>minItems</w:t>
            </w:r>
            <w:r w:rsidRPr="006436AF">
              <w:rPr>
                <w:color w:val="D4D4D4"/>
              </w:rPr>
              <w:t>: </w:t>
            </w:r>
            <w:r w:rsidRPr="006436AF">
              <w:rPr>
                <w:color w:val="B5CEA8"/>
              </w:rPr>
              <w:t>1</w:t>
            </w:r>
          </w:p>
          <w:p w14:paraId="0F8C350D" w14:textId="77777777" w:rsidR="00D20D1B" w:rsidRPr="006436AF" w:rsidRDefault="00D20D1B">
            <w:pPr>
              <w:pStyle w:val="PL"/>
              <w:rPr>
                <w:color w:val="D4D4D4"/>
              </w:rPr>
            </w:pPr>
            <w:r w:rsidRPr="006436AF">
              <w:rPr>
                <w:color w:val="D4D4D4"/>
              </w:rPr>
              <w:t>        </w:t>
            </w:r>
            <w:r w:rsidRPr="006436AF">
              <w:t>geoFencingLocatorTypes</w:t>
            </w:r>
            <w:r w:rsidRPr="006436AF">
              <w:rPr>
                <w:color w:val="D4D4D4"/>
              </w:rPr>
              <w:t>:</w:t>
            </w:r>
          </w:p>
          <w:p w14:paraId="10DBFB6F" w14:textId="77777777" w:rsidR="00D20D1B" w:rsidRPr="006436AF" w:rsidRDefault="00D20D1B">
            <w:pPr>
              <w:pStyle w:val="PL"/>
              <w:rPr>
                <w:color w:val="D4D4D4"/>
              </w:rPr>
            </w:pPr>
            <w:r w:rsidRPr="006436AF">
              <w:rPr>
                <w:color w:val="D4D4D4"/>
              </w:rPr>
              <w:t>          </w:t>
            </w:r>
            <w:r w:rsidRPr="006436AF">
              <w:t>type</w:t>
            </w:r>
            <w:r w:rsidRPr="006436AF">
              <w:rPr>
                <w:color w:val="D4D4D4"/>
              </w:rPr>
              <w:t>: </w:t>
            </w:r>
            <w:r w:rsidRPr="006436AF">
              <w:rPr>
                <w:color w:val="CE9178"/>
              </w:rPr>
              <w:t>array</w:t>
            </w:r>
          </w:p>
          <w:p w14:paraId="62497E48" w14:textId="77777777" w:rsidR="00D20D1B" w:rsidRPr="006436AF" w:rsidRDefault="00D20D1B">
            <w:pPr>
              <w:pStyle w:val="PL"/>
              <w:rPr>
                <w:color w:val="D4D4D4"/>
              </w:rPr>
            </w:pPr>
            <w:r w:rsidRPr="006436AF">
              <w:rPr>
                <w:color w:val="D4D4D4"/>
              </w:rPr>
              <w:t>          </w:t>
            </w:r>
            <w:r w:rsidRPr="006436AF">
              <w:t>items</w:t>
            </w:r>
            <w:r w:rsidRPr="006436AF">
              <w:rPr>
                <w:color w:val="D4D4D4"/>
              </w:rPr>
              <w:t>:</w:t>
            </w:r>
          </w:p>
          <w:p w14:paraId="387E6966" w14:textId="77777777" w:rsidR="00D20D1B" w:rsidRPr="006436AF" w:rsidRDefault="00D20D1B">
            <w:pPr>
              <w:pStyle w:val="PL"/>
              <w:rPr>
                <w:color w:val="D4D4D4"/>
              </w:rPr>
            </w:pPr>
            <w:r w:rsidRPr="006436AF">
              <w:rPr>
                <w:color w:val="D4D4D4"/>
              </w:rPr>
              <w:t>            </w:t>
            </w:r>
            <w:r w:rsidRPr="006436AF">
              <w:t>$ref</w:t>
            </w:r>
            <w:r w:rsidRPr="006436AF">
              <w:rPr>
                <w:color w:val="D4D4D4"/>
              </w:rPr>
              <w:t>: </w:t>
            </w:r>
            <w:r w:rsidRPr="006436AF">
              <w:rPr>
                <w:color w:val="CE9178"/>
              </w:rPr>
              <w:t>'TS29571_CommonData.yaml#/components/schemas/Uri'</w:t>
            </w:r>
          </w:p>
          <w:p w14:paraId="649E2E57" w14:textId="77777777" w:rsidR="00D20D1B" w:rsidRPr="006436AF" w:rsidRDefault="00D20D1B">
            <w:pPr>
              <w:pStyle w:val="PL"/>
              <w:rPr>
                <w:color w:val="D4D4D4"/>
              </w:rPr>
            </w:pPr>
            <w:r w:rsidRPr="006436AF">
              <w:rPr>
                <w:color w:val="D4D4D4"/>
              </w:rPr>
              <w:t>          </w:t>
            </w:r>
            <w:r w:rsidRPr="006436AF">
              <w:t>minItems</w:t>
            </w:r>
            <w:r w:rsidRPr="006436AF">
              <w:rPr>
                <w:color w:val="D4D4D4"/>
              </w:rPr>
              <w:t>: </w:t>
            </w:r>
            <w:r w:rsidRPr="006436AF">
              <w:rPr>
                <w:color w:val="B5CEA8"/>
              </w:rPr>
              <w:t>1</w:t>
            </w:r>
          </w:p>
        </w:tc>
      </w:tr>
      <w:bookmarkEnd w:id="2236"/>
    </w:tbl>
    <w:p w14:paraId="66F704F4" w14:textId="77777777" w:rsidR="00D20D1B" w:rsidRPr="006436AF" w:rsidRDefault="00D20D1B" w:rsidP="00DB7C2C"/>
    <w:p w14:paraId="5546BF13" w14:textId="5070FE26" w:rsidR="00B11A41" w:rsidRPr="006436AF" w:rsidRDefault="004A2A6D" w:rsidP="00B11A41">
      <w:pPr>
        <w:pStyle w:val="Heading2"/>
      </w:pPr>
      <w:bookmarkStart w:id="2237" w:name="_Toc68899748"/>
      <w:bookmarkStart w:id="2238" w:name="_Toc71214499"/>
      <w:bookmarkStart w:id="2239" w:name="_Toc71722173"/>
      <w:bookmarkStart w:id="2240" w:name="_Toc74859225"/>
      <w:bookmarkStart w:id="2241" w:name="MCCQCTEMPBM_00000086"/>
      <w:bookmarkStart w:id="2242" w:name="_Toc155355388"/>
      <w:r w:rsidRPr="006436AF">
        <w:rPr>
          <w:noProof/>
        </w:rPr>
        <w:t>C</w:t>
      </w:r>
      <w:r w:rsidR="00B11A41" w:rsidRPr="006436AF">
        <w:rPr>
          <w:noProof/>
        </w:rPr>
        <w:t>.3.5</w:t>
      </w:r>
      <w:r w:rsidR="00B11A41" w:rsidRPr="006436AF">
        <w:rPr>
          <w:noProof/>
        </w:rPr>
        <w:tab/>
      </w:r>
      <w:r w:rsidR="00D20D1B" w:rsidRPr="006436AF">
        <w:rPr>
          <w:noProof/>
        </w:rPr>
        <w:t>M1_</w:t>
      </w:r>
      <w:r w:rsidR="00B11A41" w:rsidRPr="006436AF">
        <w:t>ContentHosting</w:t>
      </w:r>
      <w:r w:rsidR="00D20D1B" w:rsidRPr="006436AF">
        <w:t>Provisioning</w:t>
      </w:r>
      <w:r w:rsidR="00B11A41" w:rsidRPr="006436AF">
        <w:t xml:space="preserve"> API</w:t>
      </w:r>
      <w:bookmarkEnd w:id="2237"/>
      <w:bookmarkEnd w:id="2238"/>
      <w:bookmarkEnd w:id="2239"/>
      <w:bookmarkEnd w:id="2240"/>
      <w:bookmarkEnd w:id="2242"/>
    </w:p>
    <w:tbl>
      <w:tblPr>
        <w:tblW w:w="0" w:type="auto"/>
        <w:tblLook w:val="04A0" w:firstRow="1" w:lastRow="0" w:firstColumn="1" w:lastColumn="0" w:noHBand="0" w:noVBand="1"/>
      </w:tblPr>
      <w:tblGrid>
        <w:gridCol w:w="9629"/>
      </w:tblGrid>
      <w:tr w:rsidR="006440DB" w:rsidRPr="006436AF" w14:paraId="6C148617" w14:textId="77777777" w:rsidTr="00B5532A">
        <w:tc>
          <w:tcPr>
            <w:tcW w:w="9629" w:type="dxa"/>
            <w:tcBorders>
              <w:top w:val="single" w:sz="4" w:space="0" w:color="auto"/>
              <w:left w:val="single" w:sz="4" w:space="0" w:color="auto"/>
              <w:bottom w:val="single" w:sz="4" w:space="0" w:color="auto"/>
              <w:right w:val="single" w:sz="4" w:space="0" w:color="auto"/>
            </w:tcBorders>
          </w:tcPr>
          <w:bookmarkEnd w:id="2241"/>
          <w:p w14:paraId="2483B693" w14:textId="77777777" w:rsidR="006440DB" w:rsidRPr="006436AF" w:rsidRDefault="006440DB" w:rsidP="00B5532A">
            <w:pPr>
              <w:pStyle w:val="PL"/>
              <w:rPr>
                <w:color w:val="D4D4D4"/>
                <w:lang w:val="en-US"/>
              </w:rPr>
            </w:pPr>
            <w:r w:rsidRPr="006436AF">
              <w:rPr>
                <w:lang w:val="en-US"/>
              </w:rPr>
              <w:t>openapi</w:t>
            </w:r>
            <w:r w:rsidRPr="006436AF">
              <w:rPr>
                <w:color w:val="D4D4D4"/>
                <w:lang w:val="en-US"/>
              </w:rPr>
              <w:t>: </w:t>
            </w:r>
            <w:r w:rsidRPr="006436AF">
              <w:rPr>
                <w:color w:val="B5CEA8"/>
                <w:lang w:val="en-US"/>
              </w:rPr>
              <w:t>3.0.0</w:t>
            </w:r>
          </w:p>
          <w:p w14:paraId="6BFFE191" w14:textId="77777777" w:rsidR="006440DB" w:rsidRPr="006436AF" w:rsidRDefault="006440DB" w:rsidP="00B5532A">
            <w:pPr>
              <w:pStyle w:val="PL"/>
              <w:rPr>
                <w:color w:val="D4D4D4"/>
                <w:lang w:val="en-US"/>
              </w:rPr>
            </w:pPr>
            <w:r w:rsidRPr="006436AF">
              <w:rPr>
                <w:lang w:val="en-US"/>
              </w:rPr>
              <w:t>info</w:t>
            </w:r>
            <w:r w:rsidRPr="006436AF">
              <w:rPr>
                <w:color w:val="D4D4D4"/>
                <w:lang w:val="en-US"/>
              </w:rPr>
              <w:t>:</w:t>
            </w:r>
          </w:p>
          <w:p w14:paraId="527D7268" w14:textId="77777777" w:rsidR="006440DB" w:rsidRPr="006436AF" w:rsidRDefault="006440DB" w:rsidP="00B5532A">
            <w:pPr>
              <w:pStyle w:val="PL"/>
              <w:rPr>
                <w:color w:val="D4D4D4"/>
                <w:lang w:val="en-US"/>
              </w:rPr>
            </w:pPr>
            <w:r w:rsidRPr="006436AF">
              <w:rPr>
                <w:color w:val="D4D4D4"/>
                <w:lang w:val="en-US"/>
              </w:rPr>
              <w:t>  </w:t>
            </w:r>
            <w:r w:rsidRPr="006436AF">
              <w:rPr>
                <w:lang w:val="en-US"/>
              </w:rPr>
              <w:t>title</w:t>
            </w:r>
            <w:r w:rsidRPr="006436AF">
              <w:rPr>
                <w:color w:val="D4D4D4"/>
                <w:lang w:val="en-US"/>
              </w:rPr>
              <w:t>: </w:t>
            </w:r>
            <w:r w:rsidRPr="006436AF">
              <w:rPr>
                <w:color w:val="CE9178"/>
                <w:lang w:val="en-US"/>
              </w:rPr>
              <w:t>M1_ContentHostingProvisioning</w:t>
            </w:r>
          </w:p>
          <w:p w14:paraId="319AEE01" w14:textId="6B4E45B4" w:rsidR="006440DB" w:rsidRPr="006436AF" w:rsidRDefault="006440DB" w:rsidP="00B5532A">
            <w:pPr>
              <w:pStyle w:val="PL"/>
              <w:rPr>
                <w:color w:val="D4D4D4"/>
                <w:lang w:val="en-US"/>
              </w:rPr>
            </w:pPr>
            <w:r w:rsidRPr="006436AF">
              <w:rPr>
                <w:color w:val="D4D4D4"/>
                <w:lang w:val="en-US"/>
              </w:rPr>
              <w:t>  </w:t>
            </w:r>
            <w:r w:rsidRPr="006436AF">
              <w:rPr>
                <w:lang w:val="en-US"/>
              </w:rPr>
              <w:t>version</w:t>
            </w:r>
            <w:r w:rsidRPr="006436AF">
              <w:rPr>
                <w:color w:val="D4D4D4"/>
                <w:lang w:val="en-US"/>
              </w:rPr>
              <w:t>: </w:t>
            </w:r>
            <w:r w:rsidRPr="006436AF">
              <w:rPr>
                <w:color w:val="B5CEA8"/>
                <w:lang w:val="en-US"/>
              </w:rPr>
              <w:t>2.2.</w:t>
            </w:r>
            <w:r w:rsidR="00340673">
              <w:rPr>
                <w:color w:val="B5CEA8"/>
                <w:lang w:val="en-US"/>
              </w:rPr>
              <w:t>3</w:t>
            </w:r>
          </w:p>
          <w:p w14:paraId="1FA95742" w14:textId="77777777" w:rsidR="006440DB" w:rsidRPr="006436AF" w:rsidRDefault="006440DB" w:rsidP="00B5532A">
            <w:pPr>
              <w:pStyle w:val="PL"/>
              <w:rPr>
                <w:color w:val="D4D4D4"/>
                <w:lang w:val="en-US"/>
              </w:rPr>
            </w:pPr>
            <w:r w:rsidRPr="006436AF">
              <w:rPr>
                <w:color w:val="D4D4D4"/>
                <w:lang w:val="en-US"/>
              </w:rPr>
              <w:t>  </w:t>
            </w:r>
            <w:r w:rsidRPr="006436AF">
              <w:rPr>
                <w:lang w:val="en-US"/>
              </w:rPr>
              <w:t>description</w:t>
            </w:r>
            <w:r w:rsidRPr="006436AF">
              <w:rPr>
                <w:color w:val="D4D4D4"/>
                <w:lang w:val="en-US"/>
              </w:rPr>
              <w:t>: </w:t>
            </w:r>
            <w:r w:rsidRPr="006436AF">
              <w:rPr>
                <w:color w:val="C586C0"/>
                <w:lang w:val="en-US"/>
              </w:rPr>
              <w:t>|</w:t>
            </w:r>
          </w:p>
          <w:p w14:paraId="3E854FF9" w14:textId="77777777" w:rsidR="006440DB" w:rsidRPr="006436AF" w:rsidRDefault="006440DB" w:rsidP="00B5532A">
            <w:pPr>
              <w:pStyle w:val="PL"/>
              <w:rPr>
                <w:color w:val="D4D4D4"/>
                <w:lang w:val="en-US"/>
              </w:rPr>
            </w:pPr>
            <w:r w:rsidRPr="006436AF">
              <w:rPr>
                <w:color w:val="CE9178"/>
                <w:lang w:val="en-US"/>
              </w:rPr>
              <w:t>    5GMS AF M1 Content Hosting Provisioning API</w:t>
            </w:r>
          </w:p>
          <w:p w14:paraId="1B59EADC" w14:textId="77777777" w:rsidR="006440DB" w:rsidRPr="006436AF" w:rsidRDefault="006440DB" w:rsidP="00B5532A">
            <w:pPr>
              <w:pStyle w:val="PL"/>
              <w:rPr>
                <w:color w:val="D4D4D4"/>
                <w:lang w:val="en-US"/>
              </w:rPr>
            </w:pPr>
            <w:r w:rsidRPr="006436AF">
              <w:rPr>
                <w:color w:val="CE9178"/>
                <w:lang w:val="en-US"/>
              </w:rPr>
              <w:t>    </w:t>
            </w:r>
            <w:r w:rsidRPr="006436AF">
              <w:rPr>
                <w:i/>
                <w:iCs/>
                <w:color w:val="CE9178"/>
                <w:lang w:val="en-US"/>
              </w:rPr>
              <w:t xml:space="preserve">© </w:t>
            </w:r>
            <w:r w:rsidRPr="006436AF">
              <w:rPr>
                <w:color w:val="CE9178"/>
                <w:lang w:val="en-US"/>
              </w:rPr>
              <w:t>2023, 3GPP Organizational Partners (ARIB, ATIS, CCSA, ETSI, TSDSI, TTA, TTC).</w:t>
            </w:r>
          </w:p>
          <w:p w14:paraId="6393C6DF" w14:textId="77777777" w:rsidR="006440DB" w:rsidRPr="006436AF" w:rsidRDefault="006440DB" w:rsidP="00B5532A">
            <w:pPr>
              <w:pStyle w:val="PL"/>
              <w:rPr>
                <w:color w:val="D4D4D4"/>
                <w:lang w:val="en-US"/>
              </w:rPr>
            </w:pPr>
            <w:r w:rsidRPr="006436AF">
              <w:rPr>
                <w:color w:val="CE9178"/>
                <w:lang w:val="en-US"/>
              </w:rPr>
              <w:t>    All rights reserved.</w:t>
            </w:r>
          </w:p>
          <w:p w14:paraId="374147C2" w14:textId="77777777" w:rsidR="006440DB" w:rsidRPr="006436AF" w:rsidRDefault="006440DB" w:rsidP="00B5532A">
            <w:pPr>
              <w:pStyle w:val="PL"/>
              <w:rPr>
                <w:color w:val="D4D4D4"/>
                <w:lang w:val="en-US"/>
              </w:rPr>
            </w:pPr>
            <w:r w:rsidRPr="006436AF">
              <w:rPr>
                <w:lang w:val="en-US"/>
              </w:rPr>
              <w:t>tags</w:t>
            </w:r>
            <w:r w:rsidRPr="006436AF">
              <w:rPr>
                <w:color w:val="D4D4D4"/>
                <w:lang w:val="en-US"/>
              </w:rPr>
              <w:t>:</w:t>
            </w:r>
          </w:p>
          <w:p w14:paraId="5E6AA2C9" w14:textId="77777777" w:rsidR="006440DB" w:rsidRPr="006436AF" w:rsidRDefault="006440DB" w:rsidP="00B5532A">
            <w:pPr>
              <w:pStyle w:val="PL"/>
              <w:rPr>
                <w:color w:val="D4D4D4"/>
                <w:lang w:val="en-US"/>
              </w:rPr>
            </w:pPr>
            <w:r w:rsidRPr="006436AF">
              <w:rPr>
                <w:color w:val="D4D4D4"/>
                <w:lang w:val="en-US"/>
              </w:rPr>
              <w:t>  - </w:t>
            </w:r>
            <w:r w:rsidRPr="006436AF">
              <w:rPr>
                <w:lang w:val="en-US"/>
              </w:rPr>
              <w:t>name</w:t>
            </w:r>
            <w:r w:rsidRPr="006436AF">
              <w:rPr>
                <w:color w:val="D4D4D4"/>
                <w:lang w:val="en-US"/>
              </w:rPr>
              <w:t>: </w:t>
            </w:r>
            <w:r w:rsidRPr="006436AF">
              <w:rPr>
                <w:color w:val="CE9178"/>
                <w:lang w:val="en-US"/>
              </w:rPr>
              <w:t>M1_ContentHostingProvisioning</w:t>
            </w:r>
          </w:p>
          <w:p w14:paraId="3BF3D389" w14:textId="77777777" w:rsidR="006440DB" w:rsidRPr="006436AF" w:rsidRDefault="006440DB" w:rsidP="00B5532A">
            <w:pPr>
              <w:pStyle w:val="PL"/>
              <w:rPr>
                <w:color w:val="D4D4D4"/>
                <w:lang w:val="en-US"/>
              </w:rPr>
            </w:pPr>
            <w:r w:rsidRPr="006436AF">
              <w:rPr>
                <w:color w:val="D4D4D4"/>
                <w:lang w:val="en-US"/>
              </w:rPr>
              <w:t>    </w:t>
            </w:r>
            <w:r w:rsidRPr="006436AF">
              <w:rPr>
                <w:lang w:val="en-US"/>
              </w:rPr>
              <w:t>description</w:t>
            </w:r>
            <w:r w:rsidRPr="006436AF">
              <w:rPr>
                <w:color w:val="D4D4D4"/>
                <w:lang w:val="en-US"/>
              </w:rPr>
              <w:t>: </w:t>
            </w:r>
            <w:r w:rsidRPr="006436AF">
              <w:rPr>
                <w:color w:val="CE9178"/>
                <w:lang w:val="en-US"/>
              </w:rPr>
              <w:t>'5G Media Streaming: Provisioning (M1) APIs: Content Hosting Provisioning'</w:t>
            </w:r>
          </w:p>
          <w:p w14:paraId="1406F26F" w14:textId="77777777" w:rsidR="006440DB" w:rsidRPr="006436AF" w:rsidRDefault="006440DB" w:rsidP="00B5532A">
            <w:pPr>
              <w:pStyle w:val="PL"/>
              <w:rPr>
                <w:color w:val="D4D4D4"/>
                <w:lang w:val="en-US"/>
              </w:rPr>
            </w:pPr>
            <w:r w:rsidRPr="006436AF">
              <w:rPr>
                <w:lang w:val="en-US"/>
              </w:rPr>
              <w:t>externalDocs</w:t>
            </w:r>
            <w:r w:rsidRPr="006436AF">
              <w:rPr>
                <w:color w:val="D4D4D4"/>
                <w:lang w:val="en-US"/>
              </w:rPr>
              <w:t>:</w:t>
            </w:r>
          </w:p>
          <w:p w14:paraId="698F409F" w14:textId="34D4FE9B" w:rsidR="006440DB" w:rsidRPr="006436AF" w:rsidRDefault="006440DB" w:rsidP="00B5532A">
            <w:pPr>
              <w:pStyle w:val="PL"/>
              <w:rPr>
                <w:color w:val="D4D4D4"/>
                <w:lang w:val="en-US"/>
              </w:rPr>
            </w:pPr>
            <w:r w:rsidRPr="006436AF">
              <w:rPr>
                <w:color w:val="D4D4D4"/>
                <w:lang w:val="en-US"/>
              </w:rPr>
              <w:t>  </w:t>
            </w:r>
            <w:r w:rsidRPr="006436AF">
              <w:rPr>
                <w:lang w:val="en-US"/>
              </w:rPr>
              <w:t>description</w:t>
            </w:r>
            <w:r w:rsidRPr="006436AF">
              <w:rPr>
                <w:color w:val="D4D4D4"/>
                <w:lang w:val="en-US"/>
              </w:rPr>
              <w:t>: </w:t>
            </w:r>
            <w:r w:rsidRPr="006436AF">
              <w:rPr>
                <w:color w:val="CE9178"/>
                <w:lang w:val="en-US"/>
              </w:rPr>
              <w:t>'TS 26.512 V17.</w:t>
            </w:r>
            <w:r w:rsidR="00340673">
              <w:rPr>
                <w:color w:val="CE9178"/>
                <w:lang w:val="en-US"/>
              </w:rPr>
              <w:t>7</w:t>
            </w:r>
            <w:r w:rsidRPr="006436AF">
              <w:rPr>
                <w:color w:val="CE9178"/>
                <w:lang w:val="en-US"/>
              </w:rPr>
              <w:t>.0; 5G Media Streaming (5GMS); Protocols'</w:t>
            </w:r>
          </w:p>
          <w:p w14:paraId="37AF0BB9" w14:textId="77777777" w:rsidR="006440DB" w:rsidRPr="006436AF" w:rsidRDefault="006440DB" w:rsidP="00B5532A">
            <w:pPr>
              <w:pStyle w:val="PL"/>
              <w:rPr>
                <w:color w:val="D4D4D4"/>
                <w:lang w:val="en-US"/>
              </w:rPr>
            </w:pPr>
            <w:r w:rsidRPr="006436AF">
              <w:rPr>
                <w:color w:val="D4D4D4"/>
                <w:lang w:val="en-US"/>
              </w:rPr>
              <w:t>  </w:t>
            </w:r>
            <w:r w:rsidRPr="006436AF">
              <w:rPr>
                <w:lang w:val="en-US"/>
              </w:rPr>
              <w:t>url</w:t>
            </w:r>
            <w:r w:rsidRPr="006436AF">
              <w:rPr>
                <w:color w:val="D4D4D4"/>
                <w:lang w:val="en-US"/>
              </w:rPr>
              <w:t>: </w:t>
            </w:r>
            <w:r w:rsidRPr="006436AF">
              <w:rPr>
                <w:color w:val="CE9178"/>
                <w:lang w:val="en-US"/>
              </w:rPr>
              <w:t>'https://www.3gpp.org/ftp/Specs/archive/26_series/26.512/'</w:t>
            </w:r>
          </w:p>
          <w:p w14:paraId="51618AA1" w14:textId="77777777" w:rsidR="006440DB" w:rsidRPr="006436AF" w:rsidRDefault="006440DB" w:rsidP="00B5532A">
            <w:pPr>
              <w:pStyle w:val="PL"/>
              <w:rPr>
                <w:color w:val="D4D4D4"/>
                <w:lang w:val="en-US"/>
              </w:rPr>
            </w:pPr>
            <w:r w:rsidRPr="006436AF">
              <w:rPr>
                <w:lang w:val="en-US"/>
              </w:rPr>
              <w:t>servers</w:t>
            </w:r>
            <w:r w:rsidRPr="006436AF">
              <w:rPr>
                <w:color w:val="D4D4D4"/>
                <w:lang w:val="en-US"/>
              </w:rPr>
              <w:t>:</w:t>
            </w:r>
          </w:p>
          <w:p w14:paraId="261014D6" w14:textId="77777777" w:rsidR="006440DB" w:rsidRPr="006436AF" w:rsidRDefault="006440DB" w:rsidP="00B5532A">
            <w:pPr>
              <w:pStyle w:val="PL"/>
              <w:rPr>
                <w:color w:val="D4D4D4"/>
                <w:lang w:val="en-US"/>
              </w:rPr>
            </w:pPr>
            <w:r w:rsidRPr="006436AF">
              <w:rPr>
                <w:color w:val="D4D4D4"/>
                <w:lang w:val="en-US"/>
              </w:rPr>
              <w:t>  - </w:t>
            </w:r>
            <w:r w:rsidRPr="006436AF">
              <w:rPr>
                <w:lang w:val="en-US"/>
              </w:rPr>
              <w:t>url</w:t>
            </w:r>
            <w:r w:rsidRPr="006436AF">
              <w:rPr>
                <w:color w:val="D4D4D4"/>
                <w:lang w:val="en-US"/>
              </w:rPr>
              <w:t>: </w:t>
            </w:r>
            <w:r w:rsidRPr="006436AF">
              <w:rPr>
                <w:color w:val="CE9178"/>
                <w:lang w:val="en-US"/>
              </w:rPr>
              <w:t>'{apiRoot}/3gpp-m1/v2'</w:t>
            </w:r>
          </w:p>
          <w:p w14:paraId="51FC211F" w14:textId="77777777" w:rsidR="006440DB" w:rsidRPr="006436AF" w:rsidRDefault="006440DB" w:rsidP="00B5532A">
            <w:pPr>
              <w:pStyle w:val="PL"/>
              <w:rPr>
                <w:color w:val="D4D4D4"/>
                <w:lang w:val="en-US"/>
              </w:rPr>
            </w:pPr>
            <w:r w:rsidRPr="006436AF">
              <w:rPr>
                <w:color w:val="D4D4D4"/>
                <w:lang w:val="en-US"/>
              </w:rPr>
              <w:t>    </w:t>
            </w:r>
            <w:r w:rsidRPr="006436AF">
              <w:rPr>
                <w:lang w:val="en-US"/>
              </w:rPr>
              <w:t>variables</w:t>
            </w:r>
            <w:r w:rsidRPr="006436AF">
              <w:rPr>
                <w:color w:val="D4D4D4"/>
                <w:lang w:val="en-US"/>
              </w:rPr>
              <w:t>:</w:t>
            </w:r>
          </w:p>
          <w:p w14:paraId="508F71C3" w14:textId="77777777" w:rsidR="006440DB" w:rsidRPr="006436AF" w:rsidRDefault="006440DB" w:rsidP="00B5532A">
            <w:pPr>
              <w:pStyle w:val="PL"/>
              <w:rPr>
                <w:color w:val="D4D4D4"/>
                <w:lang w:val="en-US"/>
              </w:rPr>
            </w:pPr>
            <w:r w:rsidRPr="006436AF">
              <w:rPr>
                <w:color w:val="D4D4D4"/>
                <w:lang w:val="en-US"/>
              </w:rPr>
              <w:t>      </w:t>
            </w:r>
            <w:r w:rsidRPr="006436AF">
              <w:rPr>
                <w:lang w:val="en-US"/>
              </w:rPr>
              <w:t>apiRoot</w:t>
            </w:r>
            <w:r w:rsidRPr="006436AF">
              <w:rPr>
                <w:color w:val="D4D4D4"/>
                <w:lang w:val="en-US"/>
              </w:rPr>
              <w:t>:</w:t>
            </w:r>
          </w:p>
          <w:p w14:paraId="2A0C14F7" w14:textId="77777777" w:rsidR="006440DB" w:rsidRPr="006436AF" w:rsidRDefault="006440DB" w:rsidP="00B5532A">
            <w:pPr>
              <w:pStyle w:val="PL"/>
              <w:rPr>
                <w:color w:val="D4D4D4"/>
                <w:lang w:val="en-US"/>
              </w:rPr>
            </w:pPr>
            <w:r w:rsidRPr="006436AF">
              <w:rPr>
                <w:color w:val="D4D4D4"/>
                <w:lang w:val="en-US"/>
              </w:rPr>
              <w:t>        </w:t>
            </w:r>
            <w:r w:rsidRPr="006436AF">
              <w:rPr>
                <w:lang w:val="en-US"/>
              </w:rPr>
              <w:t>default</w:t>
            </w:r>
            <w:r w:rsidRPr="006436AF">
              <w:rPr>
                <w:color w:val="D4D4D4"/>
                <w:lang w:val="en-US"/>
              </w:rPr>
              <w:t>: </w:t>
            </w:r>
            <w:r w:rsidRPr="006436AF">
              <w:rPr>
                <w:color w:val="CE9178"/>
                <w:lang w:val="en-US"/>
              </w:rPr>
              <w:t>https://example.com</w:t>
            </w:r>
          </w:p>
          <w:p w14:paraId="2C8D1A61" w14:textId="77777777" w:rsidR="006440DB" w:rsidRPr="006436AF" w:rsidRDefault="006440DB" w:rsidP="00B5532A">
            <w:pPr>
              <w:pStyle w:val="PL"/>
              <w:rPr>
                <w:color w:val="D4D4D4"/>
                <w:lang w:val="en-US"/>
              </w:rPr>
            </w:pPr>
            <w:r w:rsidRPr="006436AF">
              <w:rPr>
                <w:color w:val="D4D4D4"/>
                <w:lang w:val="en-US"/>
              </w:rPr>
              <w:t>        </w:t>
            </w:r>
            <w:r w:rsidRPr="006436AF">
              <w:rPr>
                <w:lang w:val="en-US"/>
              </w:rPr>
              <w:t>description</w:t>
            </w:r>
            <w:r w:rsidRPr="006436AF">
              <w:rPr>
                <w:color w:val="D4D4D4"/>
                <w:lang w:val="en-US"/>
              </w:rPr>
              <w:t>: </w:t>
            </w:r>
            <w:r w:rsidRPr="006436AF">
              <w:rPr>
                <w:color w:val="CE9178"/>
                <w:lang w:val="en-US"/>
              </w:rPr>
              <w:t>See 3GPP TS 29.512 clause 6.1.</w:t>
            </w:r>
          </w:p>
          <w:p w14:paraId="3C39BC20" w14:textId="77777777" w:rsidR="006440DB" w:rsidRPr="006436AF" w:rsidRDefault="006440DB" w:rsidP="00B5532A">
            <w:pPr>
              <w:pStyle w:val="PL"/>
              <w:rPr>
                <w:color w:val="D4D4D4"/>
                <w:lang w:val="en-US"/>
              </w:rPr>
            </w:pPr>
            <w:r w:rsidRPr="006436AF">
              <w:rPr>
                <w:lang w:val="en-US"/>
              </w:rPr>
              <w:t>paths</w:t>
            </w:r>
            <w:r w:rsidRPr="006436AF">
              <w:rPr>
                <w:color w:val="D4D4D4"/>
                <w:lang w:val="en-US"/>
              </w:rPr>
              <w:t>:</w:t>
            </w:r>
          </w:p>
          <w:p w14:paraId="0DF2FD02" w14:textId="77777777" w:rsidR="006440DB" w:rsidRPr="006436AF" w:rsidRDefault="006440DB" w:rsidP="00B5532A">
            <w:pPr>
              <w:pStyle w:val="PL"/>
              <w:rPr>
                <w:color w:val="D4D4D4"/>
                <w:lang w:val="en-US"/>
              </w:rPr>
            </w:pPr>
            <w:r w:rsidRPr="006436AF">
              <w:rPr>
                <w:color w:val="D4D4D4"/>
                <w:lang w:val="en-US"/>
              </w:rPr>
              <w:t>  </w:t>
            </w:r>
            <w:r w:rsidRPr="006436AF">
              <w:rPr>
                <w:lang w:val="en-US"/>
              </w:rPr>
              <w:t>/provisioning-sessions/{provisioningSessionId}/content-hosting-configuration</w:t>
            </w:r>
            <w:r w:rsidRPr="006436AF">
              <w:rPr>
                <w:color w:val="D4D4D4"/>
                <w:lang w:val="en-US"/>
              </w:rPr>
              <w:t>:</w:t>
            </w:r>
          </w:p>
          <w:p w14:paraId="3DE0DFFD" w14:textId="77777777" w:rsidR="006440DB" w:rsidRPr="006436AF" w:rsidRDefault="006440DB" w:rsidP="00B5532A">
            <w:pPr>
              <w:pStyle w:val="PL"/>
              <w:rPr>
                <w:color w:val="D4D4D4"/>
                <w:lang w:val="en-US"/>
              </w:rPr>
            </w:pPr>
            <w:r w:rsidRPr="006436AF">
              <w:rPr>
                <w:color w:val="D4D4D4"/>
                <w:lang w:val="en-US"/>
              </w:rPr>
              <w:t>    </w:t>
            </w:r>
            <w:r w:rsidRPr="006436AF">
              <w:rPr>
                <w:lang w:val="en-US"/>
              </w:rPr>
              <w:t>parameters</w:t>
            </w:r>
            <w:r w:rsidRPr="006436AF">
              <w:rPr>
                <w:color w:val="D4D4D4"/>
                <w:lang w:val="en-US"/>
              </w:rPr>
              <w:t>:</w:t>
            </w:r>
          </w:p>
          <w:p w14:paraId="76FDB177" w14:textId="77777777" w:rsidR="006440DB" w:rsidRPr="006436AF" w:rsidRDefault="006440DB" w:rsidP="00B5532A">
            <w:pPr>
              <w:pStyle w:val="PL"/>
              <w:rPr>
                <w:color w:val="D4D4D4"/>
                <w:lang w:val="en-US"/>
              </w:rPr>
            </w:pPr>
            <w:r w:rsidRPr="006436AF">
              <w:rPr>
                <w:color w:val="D4D4D4"/>
                <w:lang w:val="en-US"/>
              </w:rPr>
              <w:t>      - </w:t>
            </w:r>
            <w:r w:rsidRPr="006436AF">
              <w:rPr>
                <w:lang w:val="en-US"/>
              </w:rPr>
              <w:t>name</w:t>
            </w:r>
            <w:r w:rsidRPr="006436AF">
              <w:rPr>
                <w:color w:val="D4D4D4"/>
                <w:lang w:val="en-US"/>
              </w:rPr>
              <w:t>: </w:t>
            </w:r>
            <w:r w:rsidRPr="006436AF">
              <w:rPr>
                <w:color w:val="CE9178"/>
                <w:lang w:val="en-US"/>
              </w:rPr>
              <w:t>provisioningSessionId</w:t>
            </w:r>
          </w:p>
          <w:p w14:paraId="7D8E2A26" w14:textId="77777777" w:rsidR="006440DB" w:rsidRPr="006436AF" w:rsidRDefault="006440DB" w:rsidP="00B5532A">
            <w:pPr>
              <w:pStyle w:val="PL"/>
              <w:rPr>
                <w:color w:val="D4D4D4"/>
                <w:lang w:val="en-US"/>
              </w:rPr>
            </w:pPr>
            <w:r w:rsidRPr="006436AF">
              <w:rPr>
                <w:color w:val="D4D4D4"/>
                <w:lang w:val="en-US"/>
              </w:rPr>
              <w:t>        </w:t>
            </w:r>
            <w:r w:rsidRPr="006436AF">
              <w:rPr>
                <w:lang w:val="en-US"/>
              </w:rPr>
              <w:t>in</w:t>
            </w:r>
            <w:r w:rsidRPr="006436AF">
              <w:rPr>
                <w:color w:val="D4D4D4"/>
                <w:lang w:val="en-US"/>
              </w:rPr>
              <w:t>: </w:t>
            </w:r>
            <w:r w:rsidRPr="006436AF">
              <w:rPr>
                <w:color w:val="CE9178"/>
                <w:lang w:val="en-US"/>
              </w:rPr>
              <w:t>path</w:t>
            </w:r>
          </w:p>
          <w:p w14:paraId="51F3E0D3" w14:textId="77777777" w:rsidR="006440DB" w:rsidRPr="006436AF" w:rsidRDefault="006440DB" w:rsidP="00B5532A">
            <w:pPr>
              <w:pStyle w:val="PL"/>
              <w:rPr>
                <w:color w:val="D4D4D4"/>
                <w:lang w:val="en-US"/>
              </w:rPr>
            </w:pPr>
            <w:r w:rsidRPr="006436AF">
              <w:rPr>
                <w:color w:val="D4D4D4"/>
                <w:lang w:val="en-US"/>
              </w:rPr>
              <w:lastRenderedPageBreak/>
              <w:t>        </w:t>
            </w:r>
            <w:r w:rsidRPr="006436AF">
              <w:rPr>
                <w:lang w:val="en-US"/>
              </w:rPr>
              <w:t>required</w:t>
            </w:r>
            <w:r w:rsidRPr="006436AF">
              <w:rPr>
                <w:color w:val="D4D4D4"/>
                <w:lang w:val="en-US"/>
              </w:rPr>
              <w:t>: </w:t>
            </w:r>
            <w:r w:rsidRPr="006436AF">
              <w:rPr>
                <w:lang w:val="en-US"/>
              </w:rPr>
              <w:t>true</w:t>
            </w:r>
          </w:p>
          <w:p w14:paraId="1404E395" w14:textId="77777777" w:rsidR="006440DB" w:rsidRPr="006436AF" w:rsidRDefault="006440DB" w:rsidP="00B5532A">
            <w:pPr>
              <w:pStyle w:val="PL"/>
              <w:rPr>
                <w:color w:val="D4D4D4"/>
                <w:lang w:val="en-US"/>
              </w:rPr>
            </w:pPr>
            <w:r w:rsidRPr="006436AF">
              <w:rPr>
                <w:color w:val="D4D4D4"/>
                <w:lang w:val="en-US"/>
              </w:rPr>
              <w:t>        </w:t>
            </w:r>
            <w:r w:rsidRPr="006436AF">
              <w:rPr>
                <w:lang w:val="en-US"/>
              </w:rPr>
              <w:t>schema</w:t>
            </w:r>
            <w:r w:rsidRPr="006436AF">
              <w:rPr>
                <w:color w:val="D4D4D4"/>
                <w:lang w:val="en-US"/>
              </w:rPr>
              <w:t>:</w:t>
            </w:r>
          </w:p>
          <w:p w14:paraId="1A9B984F" w14:textId="77777777" w:rsidR="006440DB" w:rsidRPr="006436AF" w:rsidRDefault="006440DB" w:rsidP="00B5532A">
            <w:pPr>
              <w:pStyle w:val="PL"/>
              <w:rPr>
                <w:color w:val="D4D4D4"/>
                <w:lang w:val="en-US"/>
              </w:rPr>
            </w:pPr>
            <w:r w:rsidRPr="006436AF">
              <w:rPr>
                <w:color w:val="D4D4D4"/>
                <w:lang w:val="en-US"/>
              </w:rPr>
              <w:t>          </w:t>
            </w:r>
            <w:r w:rsidRPr="006436AF">
              <w:rPr>
                <w:lang w:val="en-US"/>
              </w:rPr>
              <w:t>$ref</w:t>
            </w:r>
            <w:r w:rsidRPr="006436AF">
              <w:rPr>
                <w:color w:val="D4D4D4"/>
                <w:lang w:val="en-US"/>
              </w:rPr>
              <w:t>: </w:t>
            </w:r>
            <w:r w:rsidRPr="006436AF">
              <w:rPr>
                <w:color w:val="CE9178"/>
                <w:lang w:val="en-US"/>
              </w:rPr>
              <w:t>'TS26512_CommonData.yaml#/components/schemas/ResourceId'</w:t>
            </w:r>
          </w:p>
          <w:p w14:paraId="5E2EC59F" w14:textId="77777777" w:rsidR="006440DB" w:rsidRPr="006436AF" w:rsidRDefault="006440DB" w:rsidP="00B5532A">
            <w:pPr>
              <w:pStyle w:val="PL"/>
              <w:rPr>
                <w:color w:val="D4D4D4"/>
                <w:lang w:val="en-US"/>
              </w:rPr>
            </w:pPr>
            <w:r w:rsidRPr="006436AF">
              <w:rPr>
                <w:color w:val="D4D4D4"/>
                <w:lang w:val="en-US"/>
              </w:rPr>
              <w:t>        </w:t>
            </w:r>
            <w:r w:rsidRPr="006436AF">
              <w:rPr>
                <w:lang w:val="en-US"/>
              </w:rPr>
              <w:t>description</w:t>
            </w:r>
            <w:r w:rsidRPr="006436AF">
              <w:rPr>
                <w:color w:val="D4D4D4"/>
                <w:lang w:val="en-US"/>
              </w:rPr>
              <w:t>: </w:t>
            </w:r>
            <w:r w:rsidRPr="006436AF">
              <w:rPr>
                <w:color w:val="CE9178"/>
                <w:lang w:val="en-US"/>
              </w:rPr>
              <w:t>'The resource identifier of an existing Provisioning Session.'</w:t>
            </w:r>
          </w:p>
          <w:p w14:paraId="43604412" w14:textId="77777777" w:rsidR="006440DB" w:rsidRPr="006436AF" w:rsidRDefault="006440DB" w:rsidP="00B5532A">
            <w:pPr>
              <w:pStyle w:val="PL"/>
              <w:rPr>
                <w:color w:val="D4D4D4"/>
                <w:lang w:val="en-US"/>
              </w:rPr>
            </w:pPr>
            <w:r w:rsidRPr="006436AF">
              <w:rPr>
                <w:color w:val="D4D4D4"/>
                <w:lang w:val="en-US"/>
              </w:rPr>
              <w:t>    </w:t>
            </w:r>
            <w:r w:rsidRPr="006436AF">
              <w:rPr>
                <w:lang w:val="en-US"/>
              </w:rPr>
              <w:t>post</w:t>
            </w:r>
            <w:r w:rsidRPr="006436AF">
              <w:rPr>
                <w:color w:val="D4D4D4"/>
                <w:lang w:val="en-US"/>
              </w:rPr>
              <w:t>:</w:t>
            </w:r>
          </w:p>
          <w:p w14:paraId="5F20422D" w14:textId="77777777" w:rsidR="006440DB" w:rsidRPr="006436AF" w:rsidRDefault="006440DB" w:rsidP="00B5532A">
            <w:pPr>
              <w:pStyle w:val="PL"/>
              <w:rPr>
                <w:color w:val="D4D4D4"/>
                <w:lang w:val="en-US"/>
              </w:rPr>
            </w:pPr>
            <w:r w:rsidRPr="006436AF">
              <w:rPr>
                <w:color w:val="D4D4D4"/>
                <w:lang w:val="en-US"/>
              </w:rPr>
              <w:t>      </w:t>
            </w:r>
            <w:r w:rsidRPr="006436AF">
              <w:rPr>
                <w:lang w:val="en-US"/>
              </w:rPr>
              <w:t>operationId</w:t>
            </w:r>
            <w:r w:rsidRPr="006436AF">
              <w:rPr>
                <w:color w:val="D4D4D4"/>
                <w:lang w:val="en-US"/>
              </w:rPr>
              <w:t>: </w:t>
            </w:r>
            <w:r w:rsidRPr="006436AF">
              <w:rPr>
                <w:color w:val="CE9178"/>
                <w:lang w:val="en-US"/>
              </w:rPr>
              <w:t>createContentHostingConfiguration</w:t>
            </w:r>
          </w:p>
          <w:p w14:paraId="739797CE" w14:textId="77777777" w:rsidR="006440DB" w:rsidRPr="006436AF" w:rsidRDefault="006440DB" w:rsidP="00B5532A">
            <w:pPr>
              <w:pStyle w:val="PL"/>
              <w:rPr>
                <w:color w:val="D4D4D4"/>
                <w:lang w:val="en-US"/>
              </w:rPr>
            </w:pPr>
            <w:r w:rsidRPr="006436AF">
              <w:rPr>
                <w:color w:val="D4D4D4"/>
                <w:lang w:val="en-US"/>
              </w:rPr>
              <w:t>      </w:t>
            </w:r>
            <w:r w:rsidRPr="006436AF">
              <w:rPr>
                <w:lang w:val="en-US"/>
              </w:rPr>
              <w:t>summary</w:t>
            </w:r>
            <w:r w:rsidRPr="006436AF">
              <w:rPr>
                <w:color w:val="D4D4D4"/>
                <w:lang w:val="en-US"/>
              </w:rPr>
              <w:t>: </w:t>
            </w:r>
            <w:r w:rsidRPr="006436AF">
              <w:rPr>
                <w:color w:val="CE9178"/>
                <w:lang w:val="en-US"/>
              </w:rPr>
              <w:t>'Create (and optionally upload) the Content Hosting Configuration for the specified Provisioning Session'</w:t>
            </w:r>
          </w:p>
          <w:p w14:paraId="19A7A36A" w14:textId="77777777" w:rsidR="006440DB" w:rsidRPr="006436AF" w:rsidRDefault="006440DB" w:rsidP="00B5532A">
            <w:pPr>
              <w:pStyle w:val="PL"/>
              <w:rPr>
                <w:color w:val="D4D4D4"/>
                <w:lang w:val="en-US"/>
              </w:rPr>
            </w:pPr>
            <w:r w:rsidRPr="006436AF">
              <w:rPr>
                <w:color w:val="D4D4D4"/>
                <w:lang w:val="en-US"/>
              </w:rPr>
              <w:t>      </w:t>
            </w:r>
            <w:r w:rsidRPr="006436AF">
              <w:rPr>
                <w:lang w:val="en-US"/>
              </w:rPr>
              <w:t>requestBody</w:t>
            </w:r>
            <w:r w:rsidRPr="006436AF">
              <w:rPr>
                <w:color w:val="D4D4D4"/>
                <w:lang w:val="en-US"/>
              </w:rPr>
              <w:t>:</w:t>
            </w:r>
          </w:p>
          <w:p w14:paraId="4F34CA6F" w14:textId="77777777" w:rsidR="006440DB" w:rsidRPr="006436AF" w:rsidRDefault="006440DB" w:rsidP="00B5532A">
            <w:pPr>
              <w:pStyle w:val="PL"/>
              <w:rPr>
                <w:color w:val="D4D4D4"/>
                <w:lang w:val="en-US"/>
              </w:rPr>
            </w:pPr>
            <w:r w:rsidRPr="006436AF">
              <w:rPr>
                <w:color w:val="D4D4D4"/>
                <w:lang w:val="en-US"/>
              </w:rPr>
              <w:t>        </w:t>
            </w:r>
            <w:r w:rsidRPr="006436AF">
              <w:rPr>
                <w:lang w:val="en-US"/>
              </w:rPr>
              <w:t>description</w:t>
            </w:r>
            <w:r w:rsidRPr="006436AF">
              <w:rPr>
                <w:color w:val="D4D4D4"/>
                <w:lang w:val="en-US"/>
              </w:rPr>
              <w:t>: </w:t>
            </w:r>
            <w:r w:rsidRPr="006436AF">
              <w:rPr>
                <w:color w:val="CE9178"/>
                <w:lang w:val="en-US"/>
              </w:rPr>
              <w:t>'A JSON representation of a Content Hosting Configuration'</w:t>
            </w:r>
          </w:p>
          <w:p w14:paraId="3746F59E" w14:textId="77777777" w:rsidR="006440DB" w:rsidRPr="006436AF" w:rsidRDefault="006440DB" w:rsidP="00B5532A">
            <w:pPr>
              <w:pStyle w:val="PL"/>
              <w:rPr>
                <w:color w:val="D4D4D4"/>
                <w:lang w:val="en-US"/>
              </w:rPr>
            </w:pPr>
            <w:r w:rsidRPr="006436AF">
              <w:rPr>
                <w:color w:val="D4D4D4"/>
                <w:lang w:val="en-US"/>
              </w:rPr>
              <w:t>        </w:t>
            </w:r>
            <w:r w:rsidRPr="006436AF">
              <w:rPr>
                <w:lang w:val="en-US"/>
              </w:rPr>
              <w:t>required</w:t>
            </w:r>
            <w:r w:rsidRPr="006436AF">
              <w:rPr>
                <w:color w:val="D4D4D4"/>
                <w:lang w:val="en-US"/>
              </w:rPr>
              <w:t>: </w:t>
            </w:r>
            <w:r w:rsidRPr="006436AF">
              <w:rPr>
                <w:lang w:val="en-US"/>
              </w:rPr>
              <w:t>true</w:t>
            </w:r>
          </w:p>
          <w:p w14:paraId="38497A74" w14:textId="77777777" w:rsidR="006440DB" w:rsidRPr="006436AF" w:rsidRDefault="006440DB" w:rsidP="00B5532A">
            <w:pPr>
              <w:pStyle w:val="PL"/>
              <w:rPr>
                <w:color w:val="D4D4D4"/>
                <w:lang w:val="en-US"/>
              </w:rPr>
            </w:pPr>
            <w:r w:rsidRPr="006436AF">
              <w:rPr>
                <w:color w:val="D4D4D4"/>
                <w:lang w:val="en-US"/>
              </w:rPr>
              <w:t>        </w:t>
            </w:r>
            <w:r w:rsidRPr="006436AF">
              <w:rPr>
                <w:lang w:val="en-US"/>
              </w:rPr>
              <w:t>content</w:t>
            </w:r>
            <w:r w:rsidRPr="006436AF">
              <w:rPr>
                <w:color w:val="D4D4D4"/>
                <w:lang w:val="en-US"/>
              </w:rPr>
              <w:t>:</w:t>
            </w:r>
          </w:p>
          <w:p w14:paraId="75EB75A0" w14:textId="77777777" w:rsidR="006440DB" w:rsidRPr="006436AF" w:rsidRDefault="006440DB" w:rsidP="00B5532A">
            <w:pPr>
              <w:pStyle w:val="PL"/>
              <w:rPr>
                <w:color w:val="D4D4D4"/>
                <w:lang w:val="en-US"/>
              </w:rPr>
            </w:pPr>
            <w:r w:rsidRPr="006436AF">
              <w:rPr>
                <w:color w:val="D4D4D4"/>
                <w:lang w:val="en-US"/>
              </w:rPr>
              <w:t>          </w:t>
            </w:r>
            <w:r w:rsidRPr="006436AF">
              <w:rPr>
                <w:lang w:val="en-US"/>
              </w:rPr>
              <w:t>application/json</w:t>
            </w:r>
            <w:r w:rsidRPr="006436AF">
              <w:rPr>
                <w:color w:val="D4D4D4"/>
                <w:lang w:val="en-US"/>
              </w:rPr>
              <w:t>:</w:t>
            </w:r>
          </w:p>
          <w:p w14:paraId="650C71E2" w14:textId="77777777" w:rsidR="006440DB" w:rsidRPr="006436AF" w:rsidRDefault="006440DB" w:rsidP="00B5532A">
            <w:pPr>
              <w:pStyle w:val="PL"/>
              <w:rPr>
                <w:color w:val="D4D4D4"/>
                <w:lang w:val="en-US"/>
              </w:rPr>
            </w:pPr>
            <w:r w:rsidRPr="006436AF">
              <w:rPr>
                <w:color w:val="D4D4D4"/>
                <w:lang w:val="en-US"/>
              </w:rPr>
              <w:t>            </w:t>
            </w:r>
            <w:r w:rsidRPr="006436AF">
              <w:rPr>
                <w:lang w:val="en-US"/>
              </w:rPr>
              <w:t>schema</w:t>
            </w:r>
            <w:r w:rsidRPr="006436AF">
              <w:rPr>
                <w:color w:val="D4D4D4"/>
                <w:lang w:val="en-US"/>
              </w:rPr>
              <w:t>:</w:t>
            </w:r>
          </w:p>
          <w:p w14:paraId="2979E78F" w14:textId="77777777" w:rsidR="006440DB" w:rsidRPr="006436AF" w:rsidRDefault="006440DB" w:rsidP="00B5532A">
            <w:pPr>
              <w:pStyle w:val="PL"/>
              <w:rPr>
                <w:color w:val="D4D4D4"/>
                <w:lang w:val="en-US"/>
              </w:rPr>
            </w:pPr>
            <w:r w:rsidRPr="006436AF">
              <w:rPr>
                <w:color w:val="D4D4D4"/>
                <w:lang w:val="en-US"/>
              </w:rPr>
              <w:t>              </w:t>
            </w:r>
            <w:r w:rsidRPr="006436AF">
              <w:rPr>
                <w:lang w:val="en-US"/>
              </w:rPr>
              <w:t>$ref</w:t>
            </w:r>
            <w:r w:rsidRPr="006436AF">
              <w:rPr>
                <w:color w:val="D4D4D4"/>
                <w:lang w:val="en-US"/>
              </w:rPr>
              <w:t>: </w:t>
            </w:r>
            <w:r w:rsidRPr="006436AF">
              <w:rPr>
                <w:color w:val="CE9178"/>
                <w:lang w:val="en-US"/>
              </w:rPr>
              <w:t>'#/components/schemas/ContentHostingConfiguration'</w:t>
            </w:r>
          </w:p>
          <w:p w14:paraId="44B52779" w14:textId="77777777" w:rsidR="006440DB" w:rsidRPr="006436AF" w:rsidRDefault="006440DB" w:rsidP="00B5532A">
            <w:pPr>
              <w:pStyle w:val="PL"/>
              <w:rPr>
                <w:color w:val="D4D4D4"/>
                <w:lang w:val="en-US"/>
              </w:rPr>
            </w:pPr>
            <w:r w:rsidRPr="006436AF">
              <w:rPr>
                <w:color w:val="D4D4D4"/>
                <w:lang w:val="en-US"/>
              </w:rPr>
              <w:t>      </w:t>
            </w:r>
            <w:r w:rsidRPr="006436AF">
              <w:rPr>
                <w:lang w:val="en-US"/>
              </w:rPr>
              <w:t>responses</w:t>
            </w:r>
            <w:r w:rsidRPr="006436AF">
              <w:rPr>
                <w:color w:val="D4D4D4"/>
                <w:lang w:val="en-US"/>
              </w:rPr>
              <w:t>:</w:t>
            </w:r>
          </w:p>
          <w:p w14:paraId="74B83494" w14:textId="77777777" w:rsidR="006440DB" w:rsidRPr="006436AF" w:rsidRDefault="006440DB" w:rsidP="00B5532A">
            <w:pPr>
              <w:pStyle w:val="PL"/>
              <w:rPr>
                <w:color w:val="D4D4D4"/>
                <w:lang w:val="en-US"/>
              </w:rPr>
            </w:pPr>
            <w:r w:rsidRPr="006436AF">
              <w:rPr>
                <w:color w:val="D4D4D4"/>
                <w:lang w:val="en-US"/>
              </w:rPr>
              <w:t>        </w:t>
            </w:r>
            <w:r w:rsidRPr="006436AF">
              <w:rPr>
                <w:color w:val="CE9178"/>
                <w:lang w:val="en-US"/>
              </w:rPr>
              <w:t>'201'</w:t>
            </w:r>
            <w:r w:rsidRPr="006436AF">
              <w:rPr>
                <w:color w:val="D4D4D4"/>
                <w:lang w:val="en-US"/>
              </w:rPr>
              <w:t>:</w:t>
            </w:r>
          </w:p>
          <w:p w14:paraId="59C619FC" w14:textId="77777777" w:rsidR="006440DB" w:rsidRPr="006436AF" w:rsidRDefault="006440DB" w:rsidP="00B5532A">
            <w:pPr>
              <w:pStyle w:val="PL"/>
              <w:rPr>
                <w:color w:val="D4D4D4"/>
                <w:lang w:val="en-US"/>
              </w:rPr>
            </w:pPr>
            <w:r w:rsidRPr="006436AF">
              <w:rPr>
                <w:color w:val="D4D4D4"/>
                <w:lang w:val="en-US"/>
              </w:rPr>
              <w:t>          </w:t>
            </w:r>
            <w:r w:rsidRPr="006436AF">
              <w:rPr>
                <w:lang w:val="en-US"/>
              </w:rPr>
              <w:t>description</w:t>
            </w:r>
            <w:r w:rsidRPr="006436AF">
              <w:rPr>
                <w:color w:val="D4D4D4"/>
                <w:lang w:val="en-US"/>
              </w:rPr>
              <w:t>: </w:t>
            </w:r>
            <w:r w:rsidRPr="006436AF">
              <w:rPr>
                <w:color w:val="CE9178"/>
                <w:lang w:val="en-US"/>
              </w:rPr>
              <w:t>'Content Hosting Configuration Created'</w:t>
            </w:r>
          </w:p>
          <w:p w14:paraId="1FDFBB14" w14:textId="77777777" w:rsidR="006440DB" w:rsidRPr="006436AF" w:rsidRDefault="006440DB" w:rsidP="00B5532A">
            <w:pPr>
              <w:pStyle w:val="PL"/>
              <w:rPr>
                <w:color w:val="D4D4D4"/>
                <w:lang w:val="en-US"/>
              </w:rPr>
            </w:pPr>
            <w:r w:rsidRPr="006436AF">
              <w:rPr>
                <w:color w:val="D4D4D4"/>
                <w:lang w:val="en-US"/>
              </w:rPr>
              <w:t>          </w:t>
            </w:r>
            <w:r w:rsidRPr="006436AF">
              <w:rPr>
                <w:lang w:val="en-US"/>
              </w:rPr>
              <w:t>headers</w:t>
            </w:r>
            <w:r w:rsidRPr="006436AF">
              <w:rPr>
                <w:color w:val="D4D4D4"/>
                <w:lang w:val="en-US"/>
              </w:rPr>
              <w:t>:</w:t>
            </w:r>
          </w:p>
          <w:p w14:paraId="6518C2A2" w14:textId="77777777" w:rsidR="006440DB" w:rsidRPr="006436AF" w:rsidRDefault="006440DB" w:rsidP="00B5532A">
            <w:pPr>
              <w:pStyle w:val="PL"/>
              <w:rPr>
                <w:color w:val="D4D4D4"/>
                <w:lang w:val="en-US"/>
              </w:rPr>
            </w:pPr>
            <w:r w:rsidRPr="006436AF">
              <w:rPr>
                <w:color w:val="D4D4D4"/>
                <w:lang w:val="en-US"/>
              </w:rPr>
              <w:t>            </w:t>
            </w:r>
            <w:r w:rsidRPr="006436AF">
              <w:rPr>
                <w:lang w:val="en-US"/>
              </w:rPr>
              <w:t>Location</w:t>
            </w:r>
            <w:r w:rsidRPr="006436AF">
              <w:rPr>
                <w:color w:val="D4D4D4"/>
                <w:lang w:val="en-US"/>
              </w:rPr>
              <w:t>:</w:t>
            </w:r>
          </w:p>
          <w:p w14:paraId="01EFAEED" w14:textId="77777777" w:rsidR="006440DB" w:rsidRPr="006436AF" w:rsidRDefault="006440DB" w:rsidP="00B5532A">
            <w:pPr>
              <w:pStyle w:val="PL"/>
              <w:rPr>
                <w:color w:val="D4D4D4"/>
                <w:lang w:val="en-US"/>
              </w:rPr>
            </w:pPr>
            <w:r w:rsidRPr="006436AF">
              <w:rPr>
                <w:color w:val="D4D4D4"/>
                <w:lang w:val="en-US"/>
              </w:rPr>
              <w:t>              </w:t>
            </w:r>
            <w:r w:rsidRPr="006436AF">
              <w:rPr>
                <w:lang w:val="en-US"/>
              </w:rPr>
              <w:t>description</w:t>
            </w:r>
            <w:r w:rsidRPr="006436AF">
              <w:rPr>
                <w:color w:val="D4D4D4"/>
                <w:lang w:val="en-US"/>
              </w:rPr>
              <w:t>: </w:t>
            </w:r>
            <w:r w:rsidRPr="006436AF">
              <w:rPr>
                <w:color w:val="CE9178"/>
                <w:lang w:val="en-US"/>
              </w:rPr>
              <w:t>'URL of the newly created Content Hosting Configuration (same as request URL).'</w:t>
            </w:r>
          </w:p>
          <w:p w14:paraId="6316670E" w14:textId="77777777" w:rsidR="006440DB" w:rsidRPr="006436AF" w:rsidRDefault="006440DB" w:rsidP="00B5532A">
            <w:pPr>
              <w:pStyle w:val="PL"/>
              <w:rPr>
                <w:color w:val="D4D4D4"/>
                <w:lang w:val="en-US"/>
              </w:rPr>
            </w:pPr>
            <w:r w:rsidRPr="006436AF">
              <w:rPr>
                <w:color w:val="D4D4D4"/>
                <w:lang w:val="en-US"/>
              </w:rPr>
              <w:t>              </w:t>
            </w:r>
            <w:r w:rsidRPr="006436AF">
              <w:rPr>
                <w:lang w:val="en-US"/>
              </w:rPr>
              <w:t>required</w:t>
            </w:r>
            <w:r w:rsidRPr="006436AF">
              <w:rPr>
                <w:color w:val="D4D4D4"/>
                <w:lang w:val="en-US"/>
              </w:rPr>
              <w:t>: </w:t>
            </w:r>
            <w:r w:rsidRPr="006436AF">
              <w:rPr>
                <w:lang w:val="en-US"/>
              </w:rPr>
              <w:t>true</w:t>
            </w:r>
          </w:p>
          <w:p w14:paraId="6D7C5D53" w14:textId="77777777" w:rsidR="006440DB" w:rsidRPr="006436AF" w:rsidRDefault="006440DB" w:rsidP="00B5532A">
            <w:pPr>
              <w:pStyle w:val="PL"/>
              <w:rPr>
                <w:color w:val="D4D4D4"/>
                <w:lang w:val="en-US"/>
              </w:rPr>
            </w:pPr>
            <w:r w:rsidRPr="006436AF">
              <w:rPr>
                <w:color w:val="D4D4D4"/>
                <w:lang w:val="en-US"/>
              </w:rPr>
              <w:t>              </w:t>
            </w:r>
            <w:r w:rsidRPr="006436AF">
              <w:rPr>
                <w:lang w:val="en-US"/>
              </w:rPr>
              <w:t>schema</w:t>
            </w:r>
            <w:r w:rsidRPr="006436AF">
              <w:rPr>
                <w:color w:val="D4D4D4"/>
                <w:lang w:val="en-US"/>
              </w:rPr>
              <w:t>:</w:t>
            </w:r>
          </w:p>
          <w:p w14:paraId="571536CE" w14:textId="77777777" w:rsidR="006440DB" w:rsidRPr="006436AF" w:rsidRDefault="006440DB" w:rsidP="00B5532A">
            <w:pPr>
              <w:pStyle w:val="PL"/>
              <w:rPr>
                <w:color w:val="D4D4D4"/>
                <w:lang w:val="en-US"/>
              </w:rPr>
            </w:pPr>
            <w:r w:rsidRPr="006436AF">
              <w:rPr>
                <w:color w:val="D4D4D4"/>
                <w:lang w:val="en-US"/>
              </w:rPr>
              <w:t>                </w:t>
            </w:r>
            <w:r w:rsidRPr="006436AF">
              <w:rPr>
                <w:lang w:val="en-US"/>
              </w:rPr>
              <w:t>$ref</w:t>
            </w:r>
            <w:r w:rsidRPr="006436AF">
              <w:rPr>
                <w:color w:val="D4D4D4"/>
                <w:lang w:val="en-US"/>
              </w:rPr>
              <w:t>: </w:t>
            </w:r>
            <w:r w:rsidRPr="006436AF">
              <w:rPr>
                <w:color w:val="CE9178"/>
                <w:lang w:val="en-US"/>
              </w:rPr>
              <w:t>'TS26512_CommonData.yaml#/components/schemas/AbsoluteUrl'</w:t>
            </w:r>
          </w:p>
          <w:p w14:paraId="63E46E33" w14:textId="77777777" w:rsidR="006440DB" w:rsidRPr="006436AF" w:rsidRDefault="006440DB" w:rsidP="00B5532A">
            <w:pPr>
              <w:pStyle w:val="PL"/>
              <w:rPr>
                <w:color w:val="D4D4D4"/>
                <w:lang w:val="en-US"/>
              </w:rPr>
            </w:pPr>
            <w:r w:rsidRPr="006436AF">
              <w:rPr>
                <w:color w:val="D4D4D4"/>
                <w:lang w:val="en-US"/>
              </w:rPr>
              <w:t>    </w:t>
            </w:r>
            <w:r w:rsidRPr="006436AF">
              <w:rPr>
                <w:lang w:val="en-US"/>
              </w:rPr>
              <w:t>get</w:t>
            </w:r>
            <w:r w:rsidRPr="006436AF">
              <w:rPr>
                <w:color w:val="D4D4D4"/>
                <w:lang w:val="en-US"/>
              </w:rPr>
              <w:t>:</w:t>
            </w:r>
          </w:p>
          <w:p w14:paraId="4D6493E9" w14:textId="77777777" w:rsidR="006440DB" w:rsidRPr="006436AF" w:rsidRDefault="006440DB" w:rsidP="00B5532A">
            <w:pPr>
              <w:pStyle w:val="PL"/>
              <w:rPr>
                <w:color w:val="D4D4D4"/>
                <w:lang w:val="en-US"/>
              </w:rPr>
            </w:pPr>
            <w:r w:rsidRPr="006436AF">
              <w:rPr>
                <w:color w:val="D4D4D4"/>
                <w:lang w:val="en-US"/>
              </w:rPr>
              <w:t>      </w:t>
            </w:r>
            <w:r w:rsidRPr="006436AF">
              <w:rPr>
                <w:lang w:val="en-US"/>
              </w:rPr>
              <w:t>operationId</w:t>
            </w:r>
            <w:r w:rsidRPr="006436AF">
              <w:rPr>
                <w:color w:val="D4D4D4"/>
                <w:lang w:val="en-US"/>
              </w:rPr>
              <w:t>: </w:t>
            </w:r>
            <w:r w:rsidRPr="006436AF">
              <w:rPr>
                <w:color w:val="CE9178"/>
                <w:lang w:val="en-US"/>
              </w:rPr>
              <w:t>retrieveContentHostingConfiguration</w:t>
            </w:r>
          </w:p>
          <w:p w14:paraId="268B3560" w14:textId="77777777" w:rsidR="006440DB" w:rsidRPr="006436AF" w:rsidRDefault="006440DB" w:rsidP="00B5532A">
            <w:pPr>
              <w:pStyle w:val="PL"/>
              <w:rPr>
                <w:color w:val="D4D4D4"/>
                <w:lang w:val="en-US"/>
              </w:rPr>
            </w:pPr>
            <w:r w:rsidRPr="006436AF">
              <w:rPr>
                <w:color w:val="D4D4D4"/>
                <w:lang w:val="en-US"/>
              </w:rPr>
              <w:t>      </w:t>
            </w:r>
            <w:r w:rsidRPr="006436AF">
              <w:rPr>
                <w:lang w:val="en-US"/>
              </w:rPr>
              <w:t>summary</w:t>
            </w:r>
            <w:r w:rsidRPr="006436AF">
              <w:rPr>
                <w:color w:val="D4D4D4"/>
                <w:lang w:val="en-US"/>
              </w:rPr>
              <w:t>: </w:t>
            </w:r>
            <w:r w:rsidRPr="006436AF">
              <w:rPr>
                <w:color w:val="CE9178"/>
                <w:lang w:val="en-US"/>
              </w:rPr>
              <w:t>'Retrieve the Content Hosting Configuration of the specified Provisioning Session'</w:t>
            </w:r>
          </w:p>
          <w:p w14:paraId="458B74A6" w14:textId="77777777" w:rsidR="006440DB" w:rsidRPr="006436AF" w:rsidRDefault="006440DB" w:rsidP="00B5532A">
            <w:pPr>
              <w:pStyle w:val="PL"/>
              <w:rPr>
                <w:color w:val="D4D4D4"/>
                <w:lang w:val="fr-FR"/>
              </w:rPr>
            </w:pPr>
            <w:r w:rsidRPr="006436AF">
              <w:rPr>
                <w:color w:val="D4D4D4"/>
                <w:lang w:val="en-US"/>
              </w:rPr>
              <w:t>      </w:t>
            </w:r>
            <w:r w:rsidRPr="006436AF">
              <w:rPr>
                <w:lang w:val="fr-FR"/>
              </w:rPr>
              <w:t>responses</w:t>
            </w:r>
            <w:r w:rsidRPr="006436AF">
              <w:rPr>
                <w:color w:val="D4D4D4"/>
                <w:lang w:val="fr-FR"/>
              </w:rPr>
              <w:t>:</w:t>
            </w:r>
          </w:p>
          <w:p w14:paraId="1206D6CE" w14:textId="77777777" w:rsidR="006440DB" w:rsidRPr="006436AF" w:rsidRDefault="006440DB" w:rsidP="00B5532A">
            <w:pPr>
              <w:pStyle w:val="PL"/>
              <w:rPr>
                <w:color w:val="D4D4D4"/>
                <w:lang w:val="fr-FR"/>
              </w:rPr>
            </w:pPr>
            <w:r w:rsidRPr="006436AF">
              <w:rPr>
                <w:color w:val="D4D4D4"/>
                <w:lang w:val="fr-FR"/>
              </w:rPr>
              <w:t>        </w:t>
            </w:r>
            <w:r w:rsidRPr="006436AF">
              <w:rPr>
                <w:color w:val="CE9178"/>
                <w:lang w:val="fr-FR"/>
              </w:rPr>
              <w:t>'200'</w:t>
            </w:r>
            <w:r w:rsidRPr="006436AF">
              <w:rPr>
                <w:color w:val="D4D4D4"/>
                <w:lang w:val="fr-FR"/>
              </w:rPr>
              <w:t>:</w:t>
            </w:r>
          </w:p>
          <w:p w14:paraId="2B6B4FCA" w14:textId="77777777" w:rsidR="006440DB" w:rsidRPr="006436AF" w:rsidRDefault="006440DB" w:rsidP="00B5532A">
            <w:pPr>
              <w:pStyle w:val="PL"/>
              <w:rPr>
                <w:color w:val="D4D4D4"/>
                <w:lang w:val="fr-FR"/>
              </w:rPr>
            </w:pPr>
            <w:r w:rsidRPr="006436AF">
              <w:rPr>
                <w:color w:val="D4D4D4"/>
                <w:lang w:val="fr-FR"/>
              </w:rPr>
              <w:t>          </w:t>
            </w:r>
            <w:r w:rsidRPr="006436AF">
              <w:rPr>
                <w:lang w:val="fr-FR"/>
              </w:rPr>
              <w:t>description</w:t>
            </w:r>
            <w:r w:rsidRPr="006436AF">
              <w:rPr>
                <w:color w:val="D4D4D4"/>
                <w:lang w:val="fr-FR"/>
              </w:rPr>
              <w:t>: </w:t>
            </w:r>
            <w:r w:rsidRPr="006436AF">
              <w:rPr>
                <w:color w:val="CE9178"/>
                <w:lang w:val="fr-FR"/>
              </w:rPr>
              <w:t>'Success'</w:t>
            </w:r>
          </w:p>
          <w:p w14:paraId="4EE0BFA4" w14:textId="77777777" w:rsidR="006440DB" w:rsidRPr="006436AF" w:rsidRDefault="006440DB" w:rsidP="00B5532A">
            <w:pPr>
              <w:pStyle w:val="PL"/>
              <w:rPr>
                <w:color w:val="D4D4D4"/>
                <w:lang w:val="fr-FR"/>
              </w:rPr>
            </w:pPr>
            <w:r w:rsidRPr="006436AF">
              <w:rPr>
                <w:color w:val="D4D4D4"/>
                <w:lang w:val="fr-FR"/>
              </w:rPr>
              <w:t>          </w:t>
            </w:r>
            <w:r w:rsidRPr="006436AF">
              <w:rPr>
                <w:lang w:val="fr-FR"/>
              </w:rPr>
              <w:t>content</w:t>
            </w:r>
            <w:r w:rsidRPr="006436AF">
              <w:rPr>
                <w:color w:val="D4D4D4"/>
                <w:lang w:val="fr-FR"/>
              </w:rPr>
              <w:t>:</w:t>
            </w:r>
          </w:p>
          <w:p w14:paraId="1F24C674" w14:textId="77777777" w:rsidR="006440DB" w:rsidRPr="006436AF" w:rsidRDefault="006440DB" w:rsidP="00B5532A">
            <w:pPr>
              <w:pStyle w:val="PL"/>
              <w:rPr>
                <w:color w:val="D4D4D4"/>
                <w:lang w:val="en-US"/>
              </w:rPr>
            </w:pPr>
            <w:r w:rsidRPr="006436AF">
              <w:rPr>
                <w:color w:val="D4D4D4"/>
                <w:lang w:val="fr-FR"/>
              </w:rPr>
              <w:t>            </w:t>
            </w:r>
            <w:r w:rsidRPr="006436AF">
              <w:rPr>
                <w:lang w:val="en-US"/>
              </w:rPr>
              <w:t>application/json</w:t>
            </w:r>
            <w:r w:rsidRPr="006436AF">
              <w:rPr>
                <w:color w:val="D4D4D4"/>
                <w:lang w:val="en-US"/>
              </w:rPr>
              <w:t>:</w:t>
            </w:r>
          </w:p>
          <w:p w14:paraId="60DE1BBE" w14:textId="77777777" w:rsidR="006440DB" w:rsidRPr="006436AF" w:rsidRDefault="006440DB" w:rsidP="00B5532A">
            <w:pPr>
              <w:pStyle w:val="PL"/>
              <w:rPr>
                <w:color w:val="D4D4D4"/>
                <w:lang w:val="en-US"/>
              </w:rPr>
            </w:pPr>
            <w:r w:rsidRPr="006436AF">
              <w:rPr>
                <w:color w:val="D4D4D4"/>
                <w:lang w:val="en-US"/>
              </w:rPr>
              <w:t>              </w:t>
            </w:r>
            <w:r w:rsidRPr="006436AF">
              <w:rPr>
                <w:lang w:val="en-US"/>
              </w:rPr>
              <w:t>schema</w:t>
            </w:r>
            <w:r w:rsidRPr="006436AF">
              <w:rPr>
                <w:color w:val="D4D4D4"/>
                <w:lang w:val="en-US"/>
              </w:rPr>
              <w:t>:</w:t>
            </w:r>
          </w:p>
          <w:p w14:paraId="43DB2C6D" w14:textId="77777777" w:rsidR="006440DB" w:rsidRPr="006436AF" w:rsidRDefault="006440DB" w:rsidP="00B5532A">
            <w:pPr>
              <w:pStyle w:val="PL"/>
              <w:rPr>
                <w:color w:val="D4D4D4"/>
                <w:lang w:val="en-US"/>
              </w:rPr>
            </w:pPr>
            <w:r w:rsidRPr="006436AF">
              <w:rPr>
                <w:color w:val="D4D4D4"/>
                <w:lang w:val="en-US"/>
              </w:rPr>
              <w:t>                </w:t>
            </w:r>
            <w:r w:rsidRPr="006436AF">
              <w:rPr>
                <w:lang w:val="en-US"/>
              </w:rPr>
              <w:t>$ref</w:t>
            </w:r>
            <w:r w:rsidRPr="006436AF">
              <w:rPr>
                <w:color w:val="D4D4D4"/>
                <w:lang w:val="en-US"/>
              </w:rPr>
              <w:t>: </w:t>
            </w:r>
            <w:r w:rsidRPr="006436AF">
              <w:rPr>
                <w:color w:val="CE9178"/>
                <w:lang w:val="en-US"/>
              </w:rPr>
              <w:t>'#/components/schemas/ContentHostingConfiguration'</w:t>
            </w:r>
          </w:p>
          <w:p w14:paraId="4A443AB9" w14:textId="77777777" w:rsidR="006440DB" w:rsidRPr="006436AF" w:rsidRDefault="006440DB" w:rsidP="00B5532A">
            <w:pPr>
              <w:pStyle w:val="PL"/>
              <w:rPr>
                <w:color w:val="D4D4D4"/>
                <w:lang w:val="en-US"/>
              </w:rPr>
            </w:pPr>
            <w:r w:rsidRPr="006436AF">
              <w:rPr>
                <w:color w:val="D4D4D4"/>
                <w:lang w:val="en-US"/>
              </w:rPr>
              <w:t>        </w:t>
            </w:r>
            <w:r w:rsidRPr="006436AF">
              <w:rPr>
                <w:color w:val="CE9178"/>
                <w:lang w:val="en-US"/>
              </w:rPr>
              <w:t>'404'</w:t>
            </w:r>
            <w:r w:rsidRPr="006436AF">
              <w:rPr>
                <w:color w:val="D4D4D4"/>
                <w:lang w:val="en-US"/>
              </w:rPr>
              <w:t>:</w:t>
            </w:r>
          </w:p>
          <w:p w14:paraId="368D9EFA" w14:textId="77777777" w:rsidR="006440DB" w:rsidRPr="006436AF" w:rsidRDefault="006440DB" w:rsidP="00B5532A">
            <w:pPr>
              <w:pStyle w:val="PL"/>
              <w:rPr>
                <w:color w:val="D4D4D4"/>
                <w:lang w:val="en-US"/>
              </w:rPr>
            </w:pPr>
            <w:r w:rsidRPr="006436AF">
              <w:rPr>
                <w:color w:val="D4D4D4"/>
                <w:lang w:val="en-US"/>
              </w:rPr>
              <w:t>          </w:t>
            </w:r>
            <w:r w:rsidRPr="006436AF">
              <w:rPr>
                <w:lang w:val="en-US"/>
              </w:rPr>
              <w:t>description</w:t>
            </w:r>
            <w:r w:rsidRPr="006436AF">
              <w:rPr>
                <w:color w:val="D4D4D4"/>
                <w:lang w:val="en-US"/>
              </w:rPr>
              <w:t>: </w:t>
            </w:r>
            <w:r w:rsidRPr="006436AF">
              <w:rPr>
                <w:color w:val="CE9178"/>
                <w:lang w:val="en-US"/>
              </w:rPr>
              <w:t>'Not Found'</w:t>
            </w:r>
          </w:p>
          <w:p w14:paraId="7218B981" w14:textId="77777777" w:rsidR="006440DB" w:rsidRPr="006436AF" w:rsidRDefault="006440DB" w:rsidP="00B5532A">
            <w:pPr>
              <w:pStyle w:val="PL"/>
              <w:rPr>
                <w:color w:val="D4D4D4"/>
                <w:lang w:val="en-US"/>
              </w:rPr>
            </w:pPr>
            <w:r w:rsidRPr="006436AF">
              <w:rPr>
                <w:color w:val="D4D4D4"/>
                <w:lang w:val="en-US"/>
              </w:rPr>
              <w:t>    </w:t>
            </w:r>
            <w:r w:rsidRPr="006436AF">
              <w:rPr>
                <w:lang w:val="en-US"/>
              </w:rPr>
              <w:t>put</w:t>
            </w:r>
            <w:r w:rsidRPr="006436AF">
              <w:rPr>
                <w:color w:val="D4D4D4"/>
                <w:lang w:val="en-US"/>
              </w:rPr>
              <w:t>:</w:t>
            </w:r>
          </w:p>
          <w:p w14:paraId="39917E27" w14:textId="77777777" w:rsidR="006440DB" w:rsidRPr="006436AF" w:rsidRDefault="006440DB" w:rsidP="00B5532A">
            <w:pPr>
              <w:pStyle w:val="PL"/>
              <w:rPr>
                <w:color w:val="D4D4D4"/>
                <w:lang w:val="en-US"/>
              </w:rPr>
            </w:pPr>
            <w:r w:rsidRPr="006436AF">
              <w:rPr>
                <w:color w:val="D4D4D4"/>
                <w:lang w:val="en-US"/>
              </w:rPr>
              <w:t>      </w:t>
            </w:r>
            <w:r w:rsidRPr="006436AF">
              <w:rPr>
                <w:lang w:val="en-US"/>
              </w:rPr>
              <w:t>operationId</w:t>
            </w:r>
            <w:r w:rsidRPr="006436AF">
              <w:rPr>
                <w:color w:val="D4D4D4"/>
                <w:lang w:val="en-US"/>
              </w:rPr>
              <w:t>: </w:t>
            </w:r>
            <w:r w:rsidRPr="006436AF">
              <w:rPr>
                <w:color w:val="CE9178"/>
                <w:lang w:val="en-US"/>
              </w:rPr>
              <w:t>updateContentHostingConfiguration</w:t>
            </w:r>
          </w:p>
          <w:p w14:paraId="1DA1746A" w14:textId="77777777" w:rsidR="006440DB" w:rsidRPr="006436AF" w:rsidRDefault="006440DB" w:rsidP="00B5532A">
            <w:pPr>
              <w:pStyle w:val="PL"/>
              <w:rPr>
                <w:color w:val="D4D4D4"/>
                <w:lang w:val="en-US"/>
              </w:rPr>
            </w:pPr>
            <w:r w:rsidRPr="006436AF">
              <w:rPr>
                <w:color w:val="D4D4D4"/>
                <w:lang w:val="en-US"/>
              </w:rPr>
              <w:t>      </w:t>
            </w:r>
            <w:r w:rsidRPr="006436AF">
              <w:rPr>
                <w:lang w:val="en-US"/>
              </w:rPr>
              <w:t>summary</w:t>
            </w:r>
            <w:r w:rsidRPr="006436AF">
              <w:rPr>
                <w:color w:val="D4D4D4"/>
                <w:lang w:val="en-US"/>
              </w:rPr>
              <w:t>: </w:t>
            </w:r>
            <w:r w:rsidRPr="006436AF">
              <w:rPr>
                <w:color w:val="CE9178"/>
                <w:lang w:val="en-US"/>
              </w:rPr>
              <w:t>'Update the Content Hosting Configuration for the specified Provisioning Session'</w:t>
            </w:r>
          </w:p>
          <w:p w14:paraId="55FBBC9B" w14:textId="77777777" w:rsidR="006440DB" w:rsidRPr="006436AF" w:rsidRDefault="006440DB" w:rsidP="00B5532A">
            <w:pPr>
              <w:pStyle w:val="PL"/>
              <w:rPr>
                <w:color w:val="D4D4D4"/>
                <w:lang w:val="en-US"/>
              </w:rPr>
            </w:pPr>
            <w:r w:rsidRPr="006436AF">
              <w:rPr>
                <w:color w:val="D4D4D4"/>
                <w:lang w:val="en-US"/>
              </w:rPr>
              <w:t>      </w:t>
            </w:r>
            <w:r w:rsidRPr="006436AF">
              <w:rPr>
                <w:lang w:val="en-US"/>
              </w:rPr>
              <w:t>requestBody</w:t>
            </w:r>
            <w:r w:rsidRPr="006436AF">
              <w:rPr>
                <w:color w:val="D4D4D4"/>
                <w:lang w:val="en-US"/>
              </w:rPr>
              <w:t>:</w:t>
            </w:r>
          </w:p>
          <w:p w14:paraId="357F65B1" w14:textId="77777777" w:rsidR="006440DB" w:rsidRPr="006436AF" w:rsidRDefault="006440DB" w:rsidP="00B5532A">
            <w:pPr>
              <w:pStyle w:val="PL"/>
              <w:rPr>
                <w:color w:val="D4D4D4"/>
                <w:lang w:val="en-US"/>
              </w:rPr>
            </w:pPr>
            <w:r w:rsidRPr="006436AF">
              <w:rPr>
                <w:color w:val="D4D4D4"/>
                <w:lang w:val="en-US"/>
              </w:rPr>
              <w:t>        </w:t>
            </w:r>
            <w:r w:rsidRPr="006436AF">
              <w:rPr>
                <w:lang w:val="en-US"/>
              </w:rPr>
              <w:t>description</w:t>
            </w:r>
            <w:r w:rsidRPr="006436AF">
              <w:rPr>
                <w:color w:val="D4D4D4"/>
                <w:lang w:val="en-US"/>
              </w:rPr>
              <w:t>: </w:t>
            </w:r>
            <w:r w:rsidRPr="006436AF">
              <w:rPr>
                <w:color w:val="CE9178"/>
                <w:lang w:val="en-US"/>
              </w:rPr>
              <w:t>'A JSON representation of a Content Hosting Configuration'</w:t>
            </w:r>
          </w:p>
          <w:p w14:paraId="736D19E7" w14:textId="77777777" w:rsidR="006440DB" w:rsidRPr="006436AF" w:rsidRDefault="006440DB" w:rsidP="00B5532A">
            <w:pPr>
              <w:pStyle w:val="PL"/>
              <w:rPr>
                <w:color w:val="D4D4D4"/>
                <w:lang w:val="en-US"/>
              </w:rPr>
            </w:pPr>
            <w:r w:rsidRPr="006436AF">
              <w:rPr>
                <w:color w:val="D4D4D4"/>
                <w:lang w:val="en-US"/>
              </w:rPr>
              <w:t>        </w:t>
            </w:r>
            <w:r w:rsidRPr="006436AF">
              <w:rPr>
                <w:lang w:val="en-US"/>
              </w:rPr>
              <w:t>required</w:t>
            </w:r>
            <w:r w:rsidRPr="006436AF">
              <w:rPr>
                <w:color w:val="D4D4D4"/>
                <w:lang w:val="en-US"/>
              </w:rPr>
              <w:t>: </w:t>
            </w:r>
            <w:r w:rsidRPr="006436AF">
              <w:rPr>
                <w:lang w:val="en-US"/>
              </w:rPr>
              <w:t>true</w:t>
            </w:r>
          </w:p>
          <w:p w14:paraId="3B87B49F" w14:textId="77777777" w:rsidR="006440DB" w:rsidRPr="006436AF" w:rsidRDefault="006440DB" w:rsidP="00B5532A">
            <w:pPr>
              <w:pStyle w:val="PL"/>
              <w:rPr>
                <w:color w:val="D4D4D4"/>
                <w:lang w:val="en-US"/>
              </w:rPr>
            </w:pPr>
            <w:r w:rsidRPr="006436AF">
              <w:rPr>
                <w:color w:val="D4D4D4"/>
                <w:lang w:val="en-US"/>
              </w:rPr>
              <w:t>        </w:t>
            </w:r>
            <w:r w:rsidRPr="006436AF">
              <w:rPr>
                <w:lang w:val="en-US"/>
              </w:rPr>
              <w:t>content</w:t>
            </w:r>
            <w:r w:rsidRPr="006436AF">
              <w:rPr>
                <w:color w:val="D4D4D4"/>
                <w:lang w:val="en-US"/>
              </w:rPr>
              <w:t>:</w:t>
            </w:r>
          </w:p>
          <w:p w14:paraId="6028FB6C" w14:textId="77777777" w:rsidR="006440DB" w:rsidRPr="006436AF" w:rsidRDefault="006440DB" w:rsidP="00B5532A">
            <w:pPr>
              <w:pStyle w:val="PL"/>
              <w:rPr>
                <w:color w:val="D4D4D4"/>
                <w:lang w:val="en-US"/>
              </w:rPr>
            </w:pPr>
            <w:r w:rsidRPr="006436AF">
              <w:rPr>
                <w:color w:val="D4D4D4"/>
                <w:lang w:val="en-US"/>
              </w:rPr>
              <w:t>          </w:t>
            </w:r>
            <w:r w:rsidRPr="006436AF">
              <w:rPr>
                <w:lang w:val="en-US"/>
              </w:rPr>
              <w:t>application/json</w:t>
            </w:r>
            <w:r w:rsidRPr="006436AF">
              <w:rPr>
                <w:color w:val="D4D4D4"/>
                <w:lang w:val="en-US"/>
              </w:rPr>
              <w:t>:</w:t>
            </w:r>
          </w:p>
          <w:p w14:paraId="1F4238E6" w14:textId="77777777" w:rsidR="006440DB" w:rsidRPr="006436AF" w:rsidRDefault="006440DB" w:rsidP="00B5532A">
            <w:pPr>
              <w:pStyle w:val="PL"/>
              <w:rPr>
                <w:color w:val="D4D4D4"/>
                <w:lang w:val="en-US"/>
              </w:rPr>
            </w:pPr>
            <w:r w:rsidRPr="006436AF">
              <w:rPr>
                <w:color w:val="D4D4D4"/>
                <w:lang w:val="en-US"/>
              </w:rPr>
              <w:t>            </w:t>
            </w:r>
            <w:r w:rsidRPr="006436AF">
              <w:rPr>
                <w:lang w:val="en-US"/>
              </w:rPr>
              <w:t>schema</w:t>
            </w:r>
            <w:r w:rsidRPr="006436AF">
              <w:rPr>
                <w:color w:val="D4D4D4"/>
                <w:lang w:val="en-US"/>
              </w:rPr>
              <w:t>:</w:t>
            </w:r>
          </w:p>
          <w:p w14:paraId="4A8DA127" w14:textId="77777777" w:rsidR="006440DB" w:rsidRPr="006436AF" w:rsidRDefault="006440DB" w:rsidP="00B5532A">
            <w:pPr>
              <w:pStyle w:val="PL"/>
              <w:rPr>
                <w:color w:val="D4D4D4"/>
                <w:lang w:val="en-US"/>
              </w:rPr>
            </w:pPr>
            <w:r w:rsidRPr="006436AF">
              <w:rPr>
                <w:color w:val="D4D4D4"/>
                <w:lang w:val="en-US"/>
              </w:rPr>
              <w:t>              </w:t>
            </w:r>
            <w:r w:rsidRPr="006436AF">
              <w:rPr>
                <w:lang w:val="en-US"/>
              </w:rPr>
              <w:t>$ref</w:t>
            </w:r>
            <w:r w:rsidRPr="006436AF">
              <w:rPr>
                <w:color w:val="D4D4D4"/>
                <w:lang w:val="en-US"/>
              </w:rPr>
              <w:t>: </w:t>
            </w:r>
            <w:r w:rsidRPr="006436AF">
              <w:rPr>
                <w:color w:val="CE9178"/>
                <w:lang w:val="en-US"/>
              </w:rPr>
              <w:t>'#/components/schemas/ContentHostingConfiguration'</w:t>
            </w:r>
          </w:p>
          <w:p w14:paraId="366C2797" w14:textId="77777777" w:rsidR="006440DB" w:rsidRPr="006436AF" w:rsidRDefault="006440DB" w:rsidP="00B5532A">
            <w:pPr>
              <w:pStyle w:val="PL"/>
              <w:rPr>
                <w:color w:val="D4D4D4"/>
                <w:lang w:val="en-US"/>
              </w:rPr>
            </w:pPr>
            <w:r w:rsidRPr="006436AF">
              <w:rPr>
                <w:color w:val="D4D4D4"/>
                <w:lang w:val="en-US"/>
              </w:rPr>
              <w:t>      </w:t>
            </w:r>
            <w:r w:rsidRPr="006436AF">
              <w:rPr>
                <w:lang w:val="en-US"/>
              </w:rPr>
              <w:t>responses</w:t>
            </w:r>
            <w:r w:rsidRPr="006436AF">
              <w:rPr>
                <w:color w:val="D4D4D4"/>
                <w:lang w:val="en-US"/>
              </w:rPr>
              <w:t>:</w:t>
            </w:r>
          </w:p>
          <w:p w14:paraId="6E379E33" w14:textId="77777777" w:rsidR="006440DB" w:rsidRPr="006436AF" w:rsidRDefault="006440DB" w:rsidP="00B5532A">
            <w:pPr>
              <w:pStyle w:val="PL"/>
              <w:rPr>
                <w:color w:val="D4D4D4"/>
                <w:lang w:val="en-US"/>
              </w:rPr>
            </w:pPr>
            <w:r w:rsidRPr="006436AF">
              <w:rPr>
                <w:color w:val="D4D4D4"/>
                <w:lang w:val="en-US"/>
              </w:rPr>
              <w:t>        </w:t>
            </w:r>
            <w:r w:rsidRPr="006436AF">
              <w:rPr>
                <w:color w:val="CE9178"/>
                <w:lang w:val="en-US"/>
              </w:rPr>
              <w:t>'204'</w:t>
            </w:r>
            <w:r w:rsidRPr="006436AF">
              <w:rPr>
                <w:color w:val="D4D4D4"/>
                <w:lang w:val="en-US"/>
              </w:rPr>
              <w:t>:</w:t>
            </w:r>
          </w:p>
          <w:p w14:paraId="66BCFC44" w14:textId="77777777" w:rsidR="006440DB" w:rsidRPr="006436AF" w:rsidRDefault="006440DB" w:rsidP="00B5532A">
            <w:pPr>
              <w:pStyle w:val="PL"/>
              <w:rPr>
                <w:color w:val="D4D4D4"/>
                <w:lang w:val="en-US"/>
              </w:rPr>
            </w:pPr>
            <w:r w:rsidRPr="006436AF">
              <w:rPr>
                <w:color w:val="D4D4D4"/>
                <w:lang w:val="en-US"/>
              </w:rPr>
              <w:t>          </w:t>
            </w:r>
            <w:r w:rsidRPr="006436AF">
              <w:rPr>
                <w:lang w:val="en-US"/>
              </w:rPr>
              <w:t>description</w:t>
            </w:r>
            <w:r w:rsidRPr="006436AF">
              <w:rPr>
                <w:color w:val="D4D4D4"/>
                <w:lang w:val="en-US"/>
              </w:rPr>
              <w:t>: </w:t>
            </w:r>
            <w:r w:rsidRPr="006436AF">
              <w:rPr>
                <w:color w:val="CE9178"/>
                <w:lang w:val="en-US"/>
              </w:rPr>
              <w:t>'Updated Content Hosting Configuration'</w:t>
            </w:r>
          </w:p>
          <w:p w14:paraId="7B26B2B6" w14:textId="77777777" w:rsidR="006440DB" w:rsidRPr="006436AF" w:rsidRDefault="006440DB" w:rsidP="00B5532A">
            <w:pPr>
              <w:pStyle w:val="PL"/>
              <w:rPr>
                <w:color w:val="D4D4D4"/>
                <w:lang w:val="en-US"/>
              </w:rPr>
            </w:pPr>
            <w:r w:rsidRPr="006436AF">
              <w:rPr>
                <w:color w:val="D4D4D4"/>
                <w:lang w:val="en-US"/>
              </w:rPr>
              <w:t>        </w:t>
            </w:r>
            <w:r w:rsidRPr="006436AF">
              <w:rPr>
                <w:color w:val="CE9178"/>
                <w:lang w:val="en-US"/>
              </w:rPr>
              <w:t>'404'</w:t>
            </w:r>
            <w:r w:rsidRPr="006436AF">
              <w:rPr>
                <w:color w:val="D4D4D4"/>
                <w:lang w:val="en-US"/>
              </w:rPr>
              <w:t>:</w:t>
            </w:r>
          </w:p>
          <w:p w14:paraId="16A2F38B" w14:textId="77777777" w:rsidR="006440DB" w:rsidRPr="006436AF" w:rsidRDefault="006440DB" w:rsidP="00B5532A">
            <w:pPr>
              <w:pStyle w:val="PL"/>
              <w:rPr>
                <w:color w:val="D4D4D4"/>
                <w:lang w:val="en-US"/>
              </w:rPr>
            </w:pPr>
            <w:r w:rsidRPr="006436AF">
              <w:rPr>
                <w:color w:val="D4D4D4"/>
                <w:lang w:val="en-US"/>
              </w:rPr>
              <w:t>          </w:t>
            </w:r>
            <w:r w:rsidRPr="006436AF">
              <w:rPr>
                <w:lang w:val="en-US"/>
              </w:rPr>
              <w:t>description</w:t>
            </w:r>
            <w:r w:rsidRPr="006436AF">
              <w:rPr>
                <w:color w:val="D4D4D4"/>
                <w:lang w:val="en-US"/>
              </w:rPr>
              <w:t>: </w:t>
            </w:r>
            <w:r w:rsidRPr="006436AF">
              <w:rPr>
                <w:color w:val="CE9178"/>
                <w:lang w:val="en-US"/>
              </w:rPr>
              <w:t>'Not Found'</w:t>
            </w:r>
          </w:p>
          <w:p w14:paraId="0465E60E" w14:textId="77777777" w:rsidR="006440DB" w:rsidRPr="006436AF" w:rsidRDefault="006440DB" w:rsidP="00B5532A">
            <w:pPr>
              <w:pStyle w:val="PL"/>
              <w:rPr>
                <w:color w:val="D4D4D4"/>
                <w:lang w:val="en-US"/>
              </w:rPr>
            </w:pPr>
            <w:r w:rsidRPr="006436AF">
              <w:rPr>
                <w:color w:val="D4D4D4"/>
                <w:lang w:val="en-US"/>
              </w:rPr>
              <w:t>    </w:t>
            </w:r>
            <w:r w:rsidRPr="006436AF">
              <w:rPr>
                <w:lang w:val="en-US"/>
              </w:rPr>
              <w:t>patch</w:t>
            </w:r>
            <w:r w:rsidRPr="006436AF">
              <w:rPr>
                <w:color w:val="D4D4D4"/>
                <w:lang w:val="en-US"/>
              </w:rPr>
              <w:t>:</w:t>
            </w:r>
          </w:p>
          <w:p w14:paraId="5437504C" w14:textId="77777777" w:rsidR="006440DB" w:rsidRPr="006436AF" w:rsidRDefault="006440DB" w:rsidP="00B5532A">
            <w:pPr>
              <w:pStyle w:val="PL"/>
              <w:rPr>
                <w:color w:val="D4D4D4"/>
                <w:lang w:val="en-US"/>
              </w:rPr>
            </w:pPr>
            <w:r w:rsidRPr="006436AF">
              <w:rPr>
                <w:color w:val="D4D4D4"/>
                <w:lang w:val="en-US"/>
              </w:rPr>
              <w:t>      </w:t>
            </w:r>
            <w:r w:rsidRPr="006436AF">
              <w:rPr>
                <w:lang w:val="en-US"/>
              </w:rPr>
              <w:t>operationId</w:t>
            </w:r>
            <w:r w:rsidRPr="006436AF">
              <w:rPr>
                <w:color w:val="D4D4D4"/>
                <w:lang w:val="en-US"/>
              </w:rPr>
              <w:t>: </w:t>
            </w:r>
            <w:r w:rsidRPr="006436AF">
              <w:rPr>
                <w:color w:val="CE9178"/>
                <w:lang w:val="en-US"/>
              </w:rPr>
              <w:t>patchContentHostingConfiguration</w:t>
            </w:r>
          </w:p>
          <w:p w14:paraId="691049B3" w14:textId="77777777" w:rsidR="006440DB" w:rsidRPr="006436AF" w:rsidRDefault="006440DB" w:rsidP="00B5532A">
            <w:pPr>
              <w:pStyle w:val="PL"/>
              <w:rPr>
                <w:color w:val="D4D4D4"/>
                <w:lang w:val="en-US"/>
              </w:rPr>
            </w:pPr>
            <w:r w:rsidRPr="006436AF">
              <w:rPr>
                <w:color w:val="D4D4D4"/>
                <w:lang w:val="en-US"/>
              </w:rPr>
              <w:t>      </w:t>
            </w:r>
            <w:r w:rsidRPr="006436AF">
              <w:rPr>
                <w:lang w:val="en-US"/>
              </w:rPr>
              <w:t>summary</w:t>
            </w:r>
            <w:r w:rsidRPr="006436AF">
              <w:rPr>
                <w:color w:val="D4D4D4"/>
                <w:lang w:val="en-US"/>
              </w:rPr>
              <w:t>: </w:t>
            </w:r>
            <w:r w:rsidRPr="006436AF">
              <w:rPr>
                <w:color w:val="CE9178"/>
                <w:lang w:val="en-US"/>
              </w:rPr>
              <w:t>'Patch the Content Hosting Configuration for the specified Provisioning Session'</w:t>
            </w:r>
          </w:p>
          <w:p w14:paraId="30E84CEB" w14:textId="77777777" w:rsidR="006440DB" w:rsidRPr="006436AF" w:rsidRDefault="006440DB" w:rsidP="00B5532A">
            <w:pPr>
              <w:pStyle w:val="PL"/>
              <w:rPr>
                <w:color w:val="D4D4D4"/>
                <w:lang w:val="en-US"/>
              </w:rPr>
            </w:pPr>
            <w:r w:rsidRPr="006436AF">
              <w:rPr>
                <w:color w:val="D4D4D4"/>
                <w:lang w:val="en-US"/>
              </w:rPr>
              <w:t>      </w:t>
            </w:r>
            <w:r w:rsidRPr="006436AF">
              <w:rPr>
                <w:lang w:val="en-US"/>
              </w:rPr>
              <w:t>requestBody</w:t>
            </w:r>
            <w:r w:rsidRPr="006436AF">
              <w:rPr>
                <w:color w:val="D4D4D4"/>
                <w:lang w:val="en-US"/>
              </w:rPr>
              <w:t>:</w:t>
            </w:r>
          </w:p>
          <w:p w14:paraId="5ADB94A2" w14:textId="77777777" w:rsidR="006440DB" w:rsidRPr="006436AF" w:rsidRDefault="006440DB" w:rsidP="00B5532A">
            <w:pPr>
              <w:pStyle w:val="PL"/>
              <w:rPr>
                <w:color w:val="D4D4D4"/>
                <w:lang w:val="en-US"/>
              </w:rPr>
            </w:pPr>
            <w:r w:rsidRPr="006436AF">
              <w:rPr>
                <w:color w:val="D4D4D4"/>
                <w:lang w:val="en-US"/>
              </w:rPr>
              <w:t>        </w:t>
            </w:r>
            <w:r w:rsidRPr="006436AF">
              <w:rPr>
                <w:lang w:val="en-US"/>
              </w:rPr>
              <w:t>description</w:t>
            </w:r>
            <w:r w:rsidRPr="006436AF">
              <w:rPr>
                <w:color w:val="D4D4D4"/>
                <w:lang w:val="en-US"/>
              </w:rPr>
              <w:t>: </w:t>
            </w:r>
            <w:r w:rsidRPr="006436AF">
              <w:rPr>
                <w:color w:val="CE9178"/>
                <w:lang w:val="en-US"/>
              </w:rPr>
              <w:t>'A JSON representation of a Content Hosting Configuration'</w:t>
            </w:r>
          </w:p>
          <w:p w14:paraId="34E1ECB5" w14:textId="77777777" w:rsidR="006440DB" w:rsidRPr="006436AF" w:rsidRDefault="006440DB" w:rsidP="00B5532A">
            <w:pPr>
              <w:pStyle w:val="PL"/>
              <w:rPr>
                <w:color w:val="D4D4D4"/>
                <w:lang w:val="en-US"/>
              </w:rPr>
            </w:pPr>
            <w:r w:rsidRPr="006436AF">
              <w:rPr>
                <w:color w:val="D4D4D4"/>
                <w:lang w:val="en-US"/>
              </w:rPr>
              <w:t>        </w:t>
            </w:r>
            <w:r w:rsidRPr="006436AF">
              <w:rPr>
                <w:lang w:val="en-US"/>
              </w:rPr>
              <w:t>required</w:t>
            </w:r>
            <w:r w:rsidRPr="006436AF">
              <w:rPr>
                <w:color w:val="D4D4D4"/>
                <w:lang w:val="en-US"/>
              </w:rPr>
              <w:t>: </w:t>
            </w:r>
            <w:r w:rsidRPr="006436AF">
              <w:rPr>
                <w:lang w:val="en-US"/>
              </w:rPr>
              <w:t>true</w:t>
            </w:r>
          </w:p>
          <w:p w14:paraId="5A42BE22" w14:textId="77777777" w:rsidR="006440DB" w:rsidRPr="006436AF" w:rsidRDefault="006440DB" w:rsidP="00B5532A">
            <w:pPr>
              <w:pStyle w:val="PL"/>
              <w:rPr>
                <w:color w:val="D4D4D4"/>
                <w:lang w:val="en-US"/>
              </w:rPr>
            </w:pPr>
            <w:r w:rsidRPr="006436AF">
              <w:rPr>
                <w:color w:val="D4D4D4"/>
                <w:lang w:val="en-US"/>
              </w:rPr>
              <w:t>        </w:t>
            </w:r>
            <w:r w:rsidRPr="006436AF">
              <w:rPr>
                <w:lang w:val="en-US"/>
              </w:rPr>
              <w:t>content</w:t>
            </w:r>
            <w:r w:rsidRPr="006436AF">
              <w:rPr>
                <w:color w:val="D4D4D4"/>
                <w:lang w:val="en-US"/>
              </w:rPr>
              <w:t>:</w:t>
            </w:r>
          </w:p>
          <w:p w14:paraId="4D850B26" w14:textId="77777777" w:rsidR="006440DB" w:rsidRPr="006436AF" w:rsidRDefault="006440DB" w:rsidP="00B5532A">
            <w:pPr>
              <w:pStyle w:val="PL"/>
              <w:rPr>
                <w:color w:val="D4D4D4"/>
                <w:lang w:val="en-US"/>
              </w:rPr>
            </w:pPr>
            <w:r w:rsidRPr="006436AF">
              <w:rPr>
                <w:color w:val="D4D4D4"/>
                <w:lang w:val="en-US"/>
              </w:rPr>
              <w:t>          </w:t>
            </w:r>
            <w:r w:rsidRPr="006436AF">
              <w:rPr>
                <w:lang w:val="en-US"/>
              </w:rPr>
              <w:t>application/merge-patch+json</w:t>
            </w:r>
            <w:r w:rsidRPr="006436AF">
              <w:rPr>
                <w:color w:val="D4D4D4"/>
                <w:lang w:val="en-US"/>
              </w:rPr>
              <w:t>:</w:t>
            </w:r>
          </w:p>
          <w:p w14:paraId="040980C2" w14:textId="77777777" w:rsidR="006440DB" w:rsidRPr="006436AF" w:rsidRDefault="006440DB" w:rsidP="00B5532A">
            <w:pPr>
              <w:pStyle w:val="PL"/>
              <w:rPr>
                <w:color w:val="D4D4D4"/>
                <w:lang w:val="en-US"/>
              </w:rPr>
            </w:pPr>
            <w:r w:rsidRPr="006436AF">
              <w:rPr>
                <w:color w:val="D4D4D4"/>
                <w:lang w:val="en-US"/>
              </w:rPr>
              <w:t>            </w:t>
            </w:r>
            <w:r w:rsidRPr="006436AF">
              <w:rPr>
                <w:lang w:val="en-US"/>
              </w:rPr>
              <w:t>schema</w:t>
            </w:r>
            <w:r w:rsidRPr="006436AF">
              <w:rPr>
                <w:color w:val="D4D4D4"/>
                <w:lang w:val="en-US"/>
              </w:rPr>
              <w:t>:</w:t>
            </w:r>
          </w:p>
          <w:p w14:paraId="7B9D3EAE" w14:textId="77777777" w:rsidR="006440DB" w:rsidRPr="006436AF" w:rsidRDefault="006440DB" w:rsidP="00B5532A">
            <w:pPr>
              <w:pStyle w:val="PL"/>
              <w:rPr>
                <w:color w:val="D4D4D4"/>
                <w:lang w:val="en-US"/>
              </w:rPr>
            </w:pPr>
            <w:r w:rsidRPr="006436AF">
              <w:rPr>
                <w:color w:val="D4D4D4"/>
                <w:lang w:val="en-US"/>
              </w:rPr>
              <w:t>              </w:t>
            </w:r>
            <w:r w:rsidRPr="006436AF">
              <w:rPr>
                <w:lang w:val="en-US"/>
              </w:rPr>
              <w:t>$ref</w:t>
            </w:r>
            <w:r w:rsidRPr="006436AF">
              <w:rPr>
                <w:color w:val="D4D4D4"/>
                <w:lang w:val="en-US"/>
              </w:rPr>
              <w:t>: </w:t>
            </w:r>
            <w:r w:rsidRPr="006436AF">
              <w:rPr>
                <w:color w:val="CE9178"/>
                <w:lang w:val="en-US"/>
              </w:rPr>
              <w:t>'#/components/schemas/ContentHostingConfiguration'</w:t>
            </w:r>
          </w:p>
          <w:p w14:paraId="5A7A9FDB" w14:textId="77777777" w:rsidR="006440DB" w:rsidRPr="006436AF" w:rsidRDefault="006440DB" w:rsidP="00B5532A">
            <w:pPr>
              <w:pStyle w:val="PL"/>
              <w:rPr>
                <w:color w:val="D4D4D4"/>
                <w:lang w:val="en-US"/>
              </w:rPr>
            </w:pPr>
            <w:r w:rsidRPr="006436AF">
              <w:rPr>
                <w:color w:val="D4D4D4"/>
                <w:lang w:val="en-US"/>
              </w:rPr>
              <w:t>          </w:t>
            </w:r>
            <w:r w:rsidRPr="006436AF">
              <w:rPr>
                <w:lang w:val="en-US"/>
              </w:rPr>
              <w:t>application/json-patch+json</w:t>
            </w:r>
            <w:r w:rsidRPr="006436AF">
              <w:rPr>
                <w:color w:val="D4D4D4"/>
                <w:lang w:val="en-US"/>
              </w:rPr>
              <w:t>:</w:t>
            </w:r>
          </w:p>
          <w:p w14:paraId="2D537E22" w14:textId="77777777" w:rsidR="006440DB" w:rsidRPr="006436AF" w:rsidRDefault="006440DB" w:rsidP="00B5532A">
            <w:pPr>
              <w:pStyle w:val="PL"/>
              <w:rPr>
                <w:color w:val="D4D4D4"/>
                <w:lang w:val="en-US"/>
              </w:rPr>
            </w:pPr>
            <w:r w:rsidRPr="006436AF">
              <w:rPr>
                <w:color w:val="D4D4D4"/>
                <w:lang w:val="en-US"/>
              </w:rPr>
              <w:t>            </w:t>
            </w:r>
            <w:r w:rsidRPr="006436AF">
              <w:rPr>
                <w:lang w:val="en-US"/>
              </w:rPr>
              <w:t>schema</w:t>
            </w:r>
            <w:r w:rsidRPr="006436AF">
              <w:rPr>
                <w:color w:val="D4D4D4"/>
                <w:lang w:val="en-US"/>
              </w:rPr>
              <w:t>:</w:t>
            </w:r>
          </w:p>
          <w:p w14:paraId="771AB591" w14:textId="77777777" w:rsidR="006440DB" w:rsidRPr="006436AF" w:rsidRDefault="006440DB" w:rsidP="00B5532A">
            <w:pPr>
              <w:pStyle w:val="PL"/>
              <w:rPr>
                <w:color w:val="D4D4D4"/>
                <w:lang w:val="en-US"/>
              </w:rPr>
            </w:pPr>
            <w:r w:rsidRPr="006436AF">
              <w:rPr>
                <w:color w:val="D4D4D4"/>
                <w:lang w:val="en-US"/>
              </w:rPr>
              <w:t>              </w:t>
            </w:r>
            <w:r w:rsidRPr="006436AF">
              <w:rPr>
                <w:lang w:val="en-US"/>
              </w:rPr>
              <w:t>$ref</w:t>
            </w:r>
            <w:r w:rsidRPr="006436AF">
              <w:rPr>
                <w:color w:val="D4D4D4"/>
                <w:lang w:val="en-US"/>
              </w:rPr>
              <w:t>: </w:t>
            </w:r>
            <w:r w:rsidRPr="006436AF">
              <w:rPr>
                <w:color w:val="CE9178"/>
                <w:lang w:val="en-US"/>
              </w:rPr>
              <w:t>'#/components/schemas/ContentHostingConfiguration'</w:t>
            </w:r>
          </w:p>
          <w:p w14:paraId="56B465FF" w14:textId="77777777" w:rsidR="006440DB" w:rsidRPr="006436AF" w:rsidRDefault="006440DB" w:rsidP="00B5532A">
            <w:pPr>
              <w:pStyle w:val="PL"/>
              <w:rPr>
                <w:color w:val="D4D4D4"/>
                <w:lang w:val="en-US"/>
              </w:rPr>
            </w:pPr>
            <w:r w:rsidRPr="006436AF">
              <w:rPr>
                <w:color w:val="D4D4D4"/>
                <w:lang w:val="en-US"/>
              </w:rPr>
              <w:t>      </w:t>
            </w:r>
            <w:r w:rsidRPr="006436AF">
              <w:rPr>
                <w:lang w:val="en-US"/>
              </w:rPr>
              <w:t>responses</w:t>
            </w:r>
            <w:r w:rsidRPr="006436AF">
              <w:rPr>
                <w:color w:val="D4D4D4"/>
                <w:lang w:val="en-US"/>
              </w:rPr>
              <w:t>:</w:t>
            </w:r>
          </w:p>
          <w:p w14:paraId="61B9DE3F" w14:textId="77777777" w:rsidR="006440DB" w:rsidRPr="006436AF" w:rsidRDefault="006440DB" w:rsidP="00B5532A">
            <w:pPr>
              <w:pStyle w:val="PL"/>
              <w:rPr>
                <w:color w:val="D4D4D4"/>
                <w:lang w:val="en-US"/>
              </w:rPr>
            </w:pPr>
            <w:r w:rsidRPr="006436AF">
              <w:rPr>
                <w:color w:val="D4D4D4"/>
                <w:lang w:val="en-US"/>
              </w:rPr>
              <w:t>        </w:t>
            </w:r>
            <w:r w:rsidRPr="006436AF">
              <w:rPr>
                <w:color w:val="CE9178"/>
                <w:lang w:val="en-US"/>
              </w:rPr>
              <w:t>'200'</w:t>
            </w:r>
            <w:r w:rsidRPr="006436AF">
              <w:rPr>
                <w:color w:val="D4D4D4"/>
                <w:lang w:val="en-US"/>
              </w:rPr>
              <w:t>:</w:t>
            </w:r>
          </w:p>
          <w:p w14:paraId="32900555" w14:textId="77777777" w:rsidR="006440DB" w:rsidRPr="006436AF" w:rsidRDefault="006440DB" w:rsidP="00B5532A">
            <w:pPr>
              <w:pStyle w:val="PL"/>
              <w:rPr>
                <w:color w:val="D4D4D4"/>
                <w:lang w:val="en-US"/>
              </w:rPr>
            </w:pPr>
            <w:r w:rsidRPr="006436AF">
              <w:rPr>
                <w:color w:val="D4D4D4"/>
                <w:lang w:val="en-US"/>
              </w:rPr>
              <w:t>          </w:t>
            </w:r>
            <w:r w:rsidRPr="006436AF">
              <w:rPr>
                <w:lang w:val="en-US"/>
              </w:rPr>
              <w:t>description</w:t>
            </w:r>
            <w:r w:rsidRPr="006436AF">
              <w:rPr>
                <w:color w:val="D4D4D4"/>
                <w:lang w:val="en-US"/>
              </w:rPr>
              <w:t>: </w:t>
            </w:r>
            <w:r w:rsidRPr="006436AF">
              <w:rPr>
                <w:color w:val="CE9178"/>
                <w:lang w:val="en-US"/>
              </w:rPr>
              <w:t>'Patched Content Hosting Configuration'</w:t>
            </w:r>
          </w:p>
          <w:p w14:paraId="5A295DAD" w14:textId="77777777" w:rsidR="006440DB" w:rsidRPr="006436AF" w:rsidRDefault="006440DB" w:rsidP="00B5532A">
            <w:pPr>
              <w:pStyle w:val="PL"/>
              <w:rPr>
                <w:color w:val="D4D4D4"/>
                <w:lang w:val="en-US"/>
              </w:rPr>
            </w:pPr>
            <w:r w:rsidRPr="006436AF">
              <w:rPr>
                <w:color w:val="D4D4D4"/>
                <w:lang w:val="en-US"/>
              </w:rPr>
              <w:t>          </w:t>
            </w:r>
            <w:r w:rsidRPr="006436AF">
              <w:rPr>
                <w:lang w:val="en-US"/>
              </w:rPr>
              <w:t>content</w:t>
            </w:r>
            <w:r w:rsidRPr="006436AF">
              <w:rPr>
                <w:color w:val="D4D4D4"/>
                <w:lang w:val="en-US"/>
              </w:rPr>
              <w:t>:</w:t>
            </w:r>
          </w:p>
          <w:p w14:paraId="7FFBA0D7" w14:textId="77777777" w:rsidR="006440DB" w:rsidRPr="006436AF" w:rsidRDefault="006440DB" w:rsidP="00B5532A">
            <w:pPr>
              <w:pStyle w:val="PL"/>
              <w:rPr>
                <w:color w:val="D4D4D4"/>
                <w:lang w:val="en-US"/>
              </w:rPr>
            </w:pPr>
            <w:r w:rsidRPr="006436AF">
              <w:rPr>
                <w:color w:val="D4D4D4"/>
                <w:lang w:val="en-US"/>
              </w:rPr>
              <w:t>            </w:t>
            </w:r>
            <w:r w:rsidRPr="006436AF">
              <w:rPr>
                <w:lang w:val="en-US"/>
              </w:rPr>
              <w:t>application/json</w:t>
            </w:r>
            <w:r w:rsidRPr="006436AF">
              <w:rPr>
                <w:color w:val="D4D4D4"/>
                <w:lang w:val="en-US"/>
              </w:rPr>
              <w:t>:</w:t>
            </w:r>
          </w:p>
          <w:p w14:paraId="735666FE" w14:textId="77777777" w:rsidR="006440DB" w:rsidRPr="006436AF" w:rsidRDefault="006440DB" w:rsidP="00B5532A">
            <w:pPr>
              <w:pStyle w:val="PL"/>
              <w:rPr>
                <w:color w:val="D4D4D4"/>
                <w:lang w:val="en-US"/>
              </w:rPr>
            </w:pPr>
            <w:r w:rsidRPr="006436AF">
              <w:rPr>
                <w:color w:val="D4D4D4"/>
                <w:lang w:val="en-US"/>
              </w:rPr>
              <w:t>              </w:t>
            </w:r>
            <w:r w:rsidRPr="006436AF">
              <w:rPr>
                <w:lang w:val="en-US"/>
              </w:rPr>
              <w:t>schema</w:t>
            </w:r>
            <w:r w:rsidRPr="006436AF">
              <w:rPr>
                <w:color w:val="D4D4D4"/>
                <w:lang w:val="en-US"/>
              </w:rPr>
              <w:t>:</w:t>
            </w:r>
          </w:p>
          <w:p w14:paraId="54BA0719" w14:textId="77777777" w:rsidR="006440DB" w:rsidRPr="006436AF" w:rsidRDefault="006440DB" w:rsidP="00B5532A">
            <w:pPr>
              <w:pStyle w:val="PL"/>
              <w:rPr>
                <w:color w:val="D4D4D4"/>
                <w:lang w:val="en-US"/>
              </w:rPr>
            </w:pPr>
            <w:r w:rsidRPr="006436AF">
              <w:rPr>
                <w:color w:val="D4D4D4"/>
                <w:lang w:val="en-US"/>
              </w:rPr>
              <w:t>                </w:t>
            </w:r>
            <w:r w:rsidRPr="006436AF">
              <w:rPr>
                <w:lang w:val="en-US"/>
              </w:rPr>
              <w:t>$ref</w:t>
            </w:r>
            <w:r w:rsidRPr="006436AF">
              <w:rPr>
                <w:color w:val="D4D4D4"/>
                <w:lang w:val="en-US"/>
              </w:rPr>
              <w:t>: </w:t>
            </w:r>
            <w:r w:rsidRPr="006436AF">
              <w:rPr>
                <w:color w:val="CE9178"/>
                <w:lang w:val="en-US"/>
              </w:rPr>
              <w:t>'#/components/schemas/ContentHostingConfiguration'</w:t>
            </w:r>
          </w:p>
          <w:p w14:paraId="7FAF286A" w14:textId="77777777" w:rsidR="006440DB" w:rsidRPr="006436AF" w:rsidRDefault="006440DB" w:rsidP="00B5532A">
            <w:pPr>
              <w:pStyle w:val="PL"/>
              <w:rPr>
                <w:color w:val="D4D4D4"/>
                <w:lang w:val="en-US"/>
              </w:rPr>
            </w:pPr>
            <w:r w:rsidRPr="006436AF">
              <w:rPr>
                <w:color w:val="D4D4D4"/>
                <w:lang w:val="en-US"/>
              </w:rPr>
              <w:t>        </w:t>
            </w:r>
            <w:r w:rsidRPr="006436AF">
              <w:rPr>
                <w:color w:val="CE9178"/>
                <w:lang w:val="en-US"/>
              </w:rPr>
              <w:t>'404'</w:t>
            </w:r>
            <w:r w:rsidRPr="006436AF">
              <w:rPr>
                <w:color w:val="D4D4D4"/>
                <w:lang w:val="en-US"/>
              </w:rPr>
              <w:t>:</w:t>
            </w:r>
          </w:p>
          <w:p w14:paraId="7DAE5EA5" w14:textId="77777777" w:rsidR="006440DB" w:rsidRPr="006436AF" w:rsidRDefault="006440DB" w:rsidP="00B5532A">
            <w:pPr>
              <w:pStyle w:val="PL"/>
              <w:rPr>
                <w:color w:val="D4D4D4"/>
                <w:lang w:val="en-US"/>
              </w:rPr>
            </w:pPr>
            <w:r w:rsidRPr="006436AF">
              <w:rPr>
                <w:color w:val="D4D4D4"/>
                <w:lang w:val="en-US"/>
              </w:rPr>
              <w:t>          </w:t>
            </w:r>
            <w:r w:rsidRPr="006436AF">
              <w:rPr>
                <w:lang w:val="en-US"/>
              </w:rPr>
              <w:t>description</w:t>
            </w:r>
            <w:r w:rsidRPr="006436AF">
              <w:rPr>
                <w:color w:val="D4D4D4"/>
                <w:lang w:val="en-US"/>
              </w:rPr>
              <w:t>: </w:t>
            </w:r>
            <w:r w:rsidRPr="006436AF">
              <w:rPr>
                <w:color w:val="CE9178"/>
                <w:lang w:val="en-US"/>
              </w:rPr>
              <w:t>'Not Found'</w:t>
            </w:r>
          </w:p>
          <w:p w14:paraId="2571CEC3" w14:textId="77777777" w:rsidR="006440DB" w:rsidRPr="006436AF" w:rsidRDefault="006440DB" w:rsidP="00B5532A">
            <w:pPr>
              <w:pStyle w:val="PL"/>
              <w:rPr>
                <w:color w:val="D4D4D4"/>
                <w:lang w:val="en-US"/>
              </w:rPr>
            </w:pPr>
            <w:r w:rsidRPr="006436AF">
              <w:rPr>
                <w:color w:val="D4D4D4"/>
                <w:lang w:val="en-US"/>
              </w:rPr>
              <w:lastRenderedPageBreak/>
              <w:t>    </w:t>
            </w:r>
            <w:r w:rsidRPr="006436AF">
              <w:rPr>
                <w:lang w:val="en-US"/>
              </w:rPr>
              <w:t>delete</w:t>
            </w:r>
            <w:r w:rsidRPr="006436AF">
              <w:rPr>
                <w:color w:val="D4D4D4"/>
                <w:lang w:val="en-US"/>
              </w:rPr>
              <w:t>:</w:t>
            </w:r>
          </w:p>
          <w:p w14:paraId="1A15DB32" w14:textId="77777777" w:rsidR="006440DB" w:rsidRPr="006436AF" w:rsidRDefault="006440DB" w:rsidP="00B5532A">
            <w:pPr>
              <w:pStyle w:val="PL"/>
              <w:rPr>
                <w:color w:val="D4D4D4"/>
                <w:lang w:val="en-US"/>
              </w:rPr>
            </w:pPr>
            <w:r w:rsidRPr="006436AF">
              <w:rPr>
                <w:color w:val="D4D4D4"/>
                <w:lang w:val="en-US"/>
              </w:rPr>
              <w:t>      </w:t>
            </w:r>
            <w:r w:rsidRPr="006436AF">
              <w:rPr>
                <w:lang w:val="en-US"/>
              </w:rPr>
              <w:t>operationId</w:t>
            </w:r>
            <w:r w:rsidRPr="006436AF">
              <w:rPr>
                <w:color w:val="D4D4D4"/>
                <w:lang w:val="en-US"/>
              </w:rPr>
              <w:t>: </w:t>
            </w:r>
            <w:r w:rsidRPr="006436AF">
              <w:rPr>
                <w:color w:val="CE9178"/>
                <w:lang w:val="en-US"/>
              </w:rPr>
              <w:t>destroyContentHostingConfiguration</w:t>
            </w:r>
          </w:p>
          <w:p w14:paraId="5386C429" w14:textId="77777777" w:rsidR="006440DB" w:rsidRPr="006436AF" w:rsidRDefault="006440DB" w:rsidP="00B5532A">
            <w:pPr>
              <w:pStyle w:val="PL"/>
              <w:rPr>
                <w:color w:val="D4D4D4"/>
                <w:lang w:val="en-US"/>
              </w:rPr>
            </w:pPr>
            <w:r w:rsidRPr="006436AF">
              <w:rPr>
                <w:color w:val="D4D4D4"/>
                <w:lang w:val="en-US"/>
              </w:rPr>
              <w:t>      </w:t>
            </w:r>
            <w:r w:rsidRPr="006436AF">
              <w:rPr>
                <w:lang w:val="en-US"/>
              </w:rPr>
              <w:t>summary</w:t>
            </w:r>
            <w:r w:rsidRPr="006436AF">
              <w:rPr>
                <w:color w:val="D4D4D4"/>
                <w:lang w:val="en-US"/>
              </w:rPr>
              <w:t>: </w:t>
            </w:r>
            <w:r w:rsidRPr="006436AF">
              <w:rPr>
                <w:color w:val="CE9178"/>
                <w:lang w:val="en-US"/>
              </w:rPr>
              <w:t>'Destroy the current Content Hosting Configuration of the specified Provisioning Session'</w:t>
            </w:r>
          </w:p>
          <w:p w14:paraId="74203F2B" w14:textId="77777777" w:rsidR="006440DB" w:rsidRPr="006436AF" w:rsidRDefault="006440DB" w:rsidP="00B5532A">
            <w:pPr>
              <w:pStyle w:val="PL"/>
              <w:rPr>
                <w:color w:val="D4D4D4"/>
                <w:lang w:val="en-US"/>
              </w:rPr>
            </w:pPr>
            <w:r w:rsidRPr="006436AF">
              <w:rPr>
                <w:color w:val="D4D4D4"/>
                <w:lang w:val="en-US"/>
              </w:rPr>
              <w:t>      </w:t>
            </w:r>
            <w:r w:rsidRPr="006436AF">
              <w:rPr>
                <w:lang w:val="en-US"/>
              </w:rPr>
              <w:t>responses</w:t>
            </w:r>
            <w:r w:rsidRPr="006436AF">
              <w:rPr>
                <w:color w:val="D4D4D4"/>
                <w:lang w:val="en-US"/>
              </w:rPr>
              <w:t>:</w:t>
            </w:r>
          </w:p>
          <w:p w14:paraId="14245281" w14:textId="77777777" w:rsidR="006440DB" w:rsidRPr="006436AF" w:rsidRDefault="006440DB" w:rsidP="00B5532A">
            <w:pPr>
              <w:pStyle w:val="PL"/>
              <w:rPr>
                <w:color w:val="D4D4D4"/>
                <w:lang w:val="en-US"/>
              </w:rPr>
            </w:pPr>
            <w:r w:rsidRPr="006436AF">
              <w:rPr>
                <w:color w:val="D4D4D4"/>
                <w:lang w:val="en-US"/>
              </w:rPr>
              <w:t>        </w:t>
            </w:r>
            <w:r w:rsidRPr="006436AF">
              <w:rPr>
                <w:color w:val="CE9178"/>
                <w:lang w:val="en-US"/>
              </w:rPr>
              <w:t>'204'</w:t>
            </w:r>
            <w:r w:rsidRPr="006436AF">
              <w:rPr>
                <w:color w:val="D4D4D4"/>
                <w:lang w:val="en-US"/>
              </w:rPr>
              <w:t>:</w:t>
            </w:r>
          </w:p>
          <w:p w14:paraId="507DD855" w14:textId="77777777" w:rsidR="006440DB" w:rsidRPr="006436AF" w:rsidRDefault="006440DB" w:rsidP="00B5532A">
            <w:pPr>
              <w:pStyle w:val="PL"/>
              <w:rPr>
                <w:color w:val="D4D4D4"/>
                <w:lang w:val="en-US"/>
              </w:rPr>
            </w:pPr>
            <w:r w:rsidRPr="006436AF">
              <w:rPr>
                <w:color w:val="D4D4D4"/>
                <w:lang w:val="en-US"/>
              </w:rPr>
              <w:t>          </w:t>
            </w:r>
            <w:r w:rsidRPr="006436AF">
              <w:rPr>
                <w:lang w:val="en-US"/>
              </w:rPr>
              <w:t>description</w:t>
            </w:r>
            <w:r w:rsidRPr="006436AF">
              <w:rPr>
                <w:color w:val="D4D4D4"/>
                <w:lang w:val="en-US"/>
              </w:rPr>
              <w:t>: </w:t>
            </w:r>
            <w:r w:rsidRPr="006436AF">
              <w:rPr>
                <w:color w:val="CE9178"/>
                <w:lang w:val="en-US"/>
              </w:rPr>
              <w:t>'Destroyed Content Hosting Configuration'</w:t>
            </w:r>
          </w:p>
          <w:p w14:paraId="06E11AEF" w14:textId="77777777" w:rsidR="006440DB" w:rsidRPr="006436AF" w:rsidRDefault="006440DB" w:rsidP="00B5532A">
            <w:pPr>
              <w:pStyle w:val="PL"/>
              <w:rPr>
                <w:color w:val="D4D4D4"/>
                <w:lang w:val="en-US"/>
              </w:rPr>
            </w:pPr>
            <w:r w:rsidRPr="006436AF">
              <w:rPr>
                <w:color w:val="D4D4D4"/>
                <w:lang w:val="en-US"/>
              </w:rPr>
              <w:t>        </w:t>
            </w:r>
            <w:r w:rsidRPr="006436AF">
              <w:rPr>
                <w:color w:val="CE9178"/>
                <w:lang w:val="en-US"/>
              </w:rPr>
              <w:t>'404'</w:t>
            </w:r>
            <w:r w:rsidRPr="006436AF">
              <w:rPr>
                <w:color w:val="D4D4D4"/>
                <w:lang w:val="en-US"/>
              </w:rPr>
              <w:t>:</w:t>
            </w:r>
          </w:p>
          <w:p w14:paraId="04D30570" w14:textId="77777777" w:rsidR="006440DB" w:rsidRPr="006436AF" w:rsidRDefault="006440DB" w:rsidP="00B5532A">
            <w:pPr>
              <w:pStyle w:val="PL"/>
              <w:rPr>
                <w:color w:val="D4D4D4"/>
                <w:lang w:val="en-US"/>
              </w:rPr>
            </w:pPr>
            <w:r w:rsidRPr="006436AF">
              <w:rPr>
                <w:color w:val="D4D4D4"/>
                <w:lang w:val="en-US"/>
              </w:rPr>
              <w:t>          </w:t>
            </w:r>
            <w:r w:rsidRPr="006436AF">
              <w:rPr>
                <w:lang w:val="en-US"/>
              </w:rPr>
              <w:t>description</w:t>
            </w:r>
            <w:r w:rsidRPr="006436AF">
              <w:rPr>
                <w:color w:val="D4D4D4"/>
                <w:lang w:val="en-US"/>
              </w:rPr>
              <w:t>: </w:t>
            </w:r>
            <w:r w:rsidRPr="006436AF">
              <w:rPr>
                <w:color w:val="CE9178"/>
                <w:lang w:val="en-US"/>
              </w:rPr>
              <w:t>'Not Found'</w:t>
            </w:r>
          </w:p>
          <w:p w14:paraId="2E845F86" w14:textId="77777777" w:rsidR="006440DB" w:rsidRPr="006436AF" w:rsidRDefault="006440DB" w:rsidP="00B5532A">
            <w:pPr>
              <w:pStyle w:val="PL"/>
              <w:rPr>
                <w:color w:val="D4D4D4"/>
                <w:lang w:val="en-US"/>
              </w:rPr>
            </w:pPr>
            <w:r w:rsidRPr="006436AF">
              <w:rPr>
                <w:color w:val="D4D4D4"/>
                <w:lang w:val="en-US"/>
              </w:rPr>
              <w:t>          </w:t>
            </w:r>
          </w:p>
          <w:p w14:paraId="2751563F" w14:textId="77777777" w:rsidR="006440DB" w:rsidRPr="006436AF" w:rsidRDefault="006440DB" w:rsidP="00B5532A">
            <w:pPr>
              <w:pStyle w:val="PL"/>
              <w:rPr>
                <w:color w:val="D4D4D4"/>
                <w:lang w:val="en-US"/>
              </w:rPr>
            </w:pPr>
            <w:r w:rsidRPr="006436AF">
              <w:rPr>
                <w:color w:val="D4D4D4"/>
                <w:lang w:val="en-US"/>
              </w:rPr>
              <w:t>  </w:t>
            </w:r>
            <w:r w:rsidRPr="006436AF">
              <w:rPr>
                <w:lang w:val="en-US"/>
              </w:rPr>
              <w:t>/provisioning-sessions/{provisioningSessionId}/content-hosting-configuration/purge</w:t>
            </w:r>
            <w:r w:rsidRPr="006436AF">
              <w:rPr>
                <w:color w:val="D4D4D4"/>
                <w:lang w:val="en-US"/>
              </w:rPr>
              <w:t>:</w:t>
            </w:r>
          </w:p>
          <w:p w14:paraId="76667C0F" w14:textId="77777777" w:rsidR="006440DB" w:rsidRPr="006436AF" w:rsidRDefault="006440DB" w:rsidP="00B5532A">
            <w:pPr>
              <w:pStyle w:val="PL"/>
              <w:rPr>
                <w:color w:val="D4D4D4"/>
                <w:lang w:val="en-US"/>
              </w:rPr>
            </w:pPr>
            <w:r w:rsidRPr="006436AF">
              <w:rPr>
                <w:color w:val="D4D4D4"/>
                <w:lang w:val="en-US"/>
              </w:rPr>
              <w:t>    </w:t>
            </w:r>
            <w:r w:rsidRPr="006436AF">
              <w:rPr>
                <w:lang w:val="en-US"/>
              </w:rPr>
              <w:t>parameters</w:t>
            </w:r>
            <w:r w:rsidRPr="006436AF">
              <w:rPr>
                <w:color w:val="D4D4D4"/>
                <w:lang w:val="en-US"/>
              </w:rPr>
              <w:t>:</w:t>
            </w:r>
          </w:p>
          <w:p w14:paraId="54B24F19" w14:textId="77777777" w:rsidR="006440DB" w:rsidRPr="006436AF" w:rsidRDefault="006440DB" w:rsidP="00B5532A">
            <w:pPr>
              <w:pStyle w:val="PL"/>
              <w:rPr>
                <w:color w:val="D4D4D4"/>
                <w:lang w:val="en-US"/>
              </w:rPr>
            </w:pPr>
            <w:r w:rsidRPr="006436AF">
              <w:rPr>
                <w:color w:val="D4D4D4"/>
                <w:lang w:val="en-US"/>
              </w:rPr>
              <w:t>        - </w:t>
            </w:r>
            <w:r w:rsidRPr="006436AF">
              <w:rPr>
                <w:lang w:val="en-US"/>
              </w:rPr>
              <w:t>name</w:t>
            </w:r>
            <w:r w:rsidRPr="006436AF">
              <w:rPr>
                <w:color w:val="D4D4D4"/>
                <w:lang w:val="en-US"/>
              </w:rPr>
              <w:t>: </w:t>
            </w:r>
            <w:r w:rsidRPr="006436AF">
              <w:rPr>
                <w:color w:val="CE9178"/>
                <w:lang w:val="en-US"/>
              </w:rPr>
              <w:t>provisioningSessionId</w:t>
            </w:r>
          </w:p>
          <w:p w14:paraId="57915177" w14:textId="77777777" w:rsidR="006440DB" w:rsidRPr="006436AF" w:rsidRDefault="006440DB" w:rsidP="00B5532A">
            <w:pPr>
              <w:pStyle w:val="PL"/>
              <w:rPr>
                <w:color w:val="D4D4D4"/>
                <w:lang w:val="en-US"/>
              </w:rPr>
            </w:pPr>
            <w:r w:rsidRPr="006436AF">
              <w:rPr>
                <w:color w:val="D4D4D4"/>
                <w:lang w:val="en-US"/>
              </w:rPr>
              <w:t>          </w:t>
            </w:r>
            <w:r w:rsidRPr="006436AF">
              <w:rPr>
                <w:lang w:val="en-US"/>
              </w:rPr>
              <w:t>in</w:t>
            </w:r>
            <w:r w:rsidRPr="006436AF">
              <w:rPr>
                <w:color w:val="D4D4D4"/>
                <w:lang w:val="en-US"/>
              </w:rPr>
              <w:t>: </w:t>
            </w:r>
            <w:r w:rsidRPr="006436AF">
              <w:rPr>
                <w:color w:val="CE9178"/>
                <w:lang w:val="en-US"/>
              </w:rPr>
              <w:t>path</w:t>
            </w:r>
          </w:p>
          <w:p w14:paraId="7CEF24D5" w14:textId="77777777" w:rsidR="006440DB" w:rsidRPr="006436AF" w:rsidRDefault="006440DB" w:rsidP="00B5532A">
            <w:pPr>
              <w:pStyle w:val="PL"/>
              <w:rPr>
                <w:color w:val="D4D4D4"/>
                <w:lang w:val="en-US"/>
              </w:rPr>
            </w:pPr>
            <w:r w:rsidRPr="006436AF">
              <w:rPr>
                <w:color w:val="D4D4D4"/>
                <w:lang w:val="en-US"/>
              </w:rPr>
              <w:t>          </w:t>
            </w:r>
            <w:r w:rsidRPr="006436AF">
              <w:rPr>
                <w:lang w:val="en-US"/>
              </w:rPr>
              <w:t>required</w:t>
            </w:r>
            <w:r w:rsidRPr="006436AF">
              <w:rPr>
                <w:color w:val="D4D4D4"/>
                <w:lang w:val="en-US"/>
              </w:rPr>
              <w:t>: </w:t>
            </w:r>
            <w:r w:rsidRPr="006436AF">
              <w:rPr>
                <w:lang w:val="en-US"/>
              </w:rPr>
              <w:t>true</w:t>
            </w:r>
          </w:p>
          <w:p w14:paraId="7D650114" w14:textId="77777777" w:rsidR="006440DB" w:rsidRPr="006436AF" w:rsidRDefault="006440DB" w:rsidP="00B5532A">
            <w:pPr>
              <w:pStyle w:val="PL"/>
              <w:rPr>
                <w:color w:val="D4D4D4"/>
                <w:lang w:val="en-US"/>
              </w:rPr>
            </w:pPr>
            <w:r w:rsidRPr="006436AF">
              <w:rPr>
                <w:color w:val="D4D4D4"/>
                <w:lang w:val="en-US"/>
              </w:rPr>
              <w:t>          </w:t>
            </w:r>
            <w:r w:rsidRPr="006436AF">
              <w:rPr>
                <w:lang w:val="en-US"/>
              </w:rPr>
              <w:t>schema</w:t>
            </w:r>
            <w:r w:rsidRPr="006436AF">
              <w:rPr>
                <w:color w:val="D4D4D4"/>
                <w:lang w:val="en-US"/>
              </w:rPr>
              <w:t>:</w:t>
            </w:r>
          </w:p>
          <w:p w14:paraId="26E7464B" w14:textId="77777777" w:rsidR="006440DB" w:rsidRPr="006436AF" w:rsidRDefault="006440DB" w:rsidP="00B5532A">
            <w:pPr>
              <w:pStyle w:val="PL"/>
              <w:rPr>
                <w:color w:val="D4D4D4"/>
                <w:lang w:val="en-US"/>
              </w:rPr>
            </w:pPr>
            <w:r w:rsidRPr="006436AF">
              <w:rPr>
                <w:color w:val="D4D4D4"/>
                <w:lang w:val="en-US"/>
              </w:rPr>
              <w:t>            </w:t>
            </w:r>
            <w:r w:rsidRPr="006436AF">
              <w:rPr>
                <w:lang w:val="en-US"/>
              </w:rPr>
              <w:t>$ref</w:t>
            </w:r>
            <w:r w:rsidRPr="006436AF">
              <w:rPr>
                <w:color w:val="D4D4D4"/>
                <w:lang w:val="en-US"/>
              </w:rPr>
              <w:t>: </w:t>
            </w:r>
            <w:r w:rsidRPr="006436AF">
              <w:rPr>
                <w:color w:val="CE9178"/>
                <w:lang w:val="en-US"/>
              </w:rPr>
              <w:t>'TS26512_CommonData.yaml#/components/schemas/ResourceId'</w:t>
            </w:r>
          </w:p>
          <w:p w14:paraId="11805FA0" w14:textId="77777777" w:rsidR="006440DB" w:rsidRPr="006436AF" w:rsidRDefault="006440DB" w:rsidP="00B5532A">
            <w:pPr>
              <w:pStyle w:val="PL"/>
              <w:rPr>
                <w:color w:val="D4D4D4"/>
                <w:lang w:val="en-US"/>
              </w:rPr>
            </w:pPr>
            <w:r w:rsidRPr="006436AF">
              <w:rPr>
                <w:color w:val="D4D4D4"/>
                <w:lang w:val="en-US"/>
              </w:rPr>
              <w:t>          </w:t>
            </w:r>
            <w:r w:rsidRPr="006436AF">
              <w:rPr>
                <w:lang w:val="en-US"/>
              </w:rPr>
              <w:t>description</w:t>
            </w:r>
            <w:r w:rsidRPr="006436AF">
              <w:rPr>
                <w:color w:val="D4D4D4"/>
                <w:lang w:val="en-US"/>
              </w:rPr>
              <w:t>: </w:t>
            </w:r>
            <w:r w:rsidRPr="006436AF">
              <w:rPr>
                <w:color w:val="CE9178"/>
                <w:lang w:val="en-US"/>
              </w:rPr>
              <w:t>A unique identifier of the Provisioning</w:t>
            </w:r>
          </w:p>
          <w:p w14:paraId="04E12F55" w14:textId="77777777" w:rsidR="006440DB" w:rsidRPr="006436AF" w:rsidRDefault="006440DB" w:rsidP="00B5532A">
            <w:pPr>
              <w:pStyle w:val="PL"/>
              <w:rPr>
                <w:color w:val="D4D4D4"/>
                <w:lang w:val="en-US"/>
              </w:rPr>
            </w:pPr>
            <w:r w:rsidRPr="006436AF">
              <w:rPr>
                <w:color w:val="D4D4D4"/>
                <w:lang w:val="en-US"/>
              </w:rPr>
              <w:t>    </w:t>
            </w:r>
            <w:r w:rsidRPr="006436AF">
              <w:rPr>
                <w:lang w:val="en-US"/>
              </w:rPr>
              <w:t>post</w:t>
            </w:r>
            <w:r w:rsidRPr="006436AF">
              <w:rPr>
                <w:color w:val="D4D4D4"/>
                <w:lang w:val="en-US"/>
              </w:rPr>
              <w:t>:</w:t>
            </w:r>
          </w:p>
          <w:p w14:paraId="4DE177D1" w14:textId="77777777" w:rsidR="006440DB" w:rsidRPr="006436AF" w:rsidRDefault="006440DB" w:rsidP="00B5532A">
            <w:pPr>
              <w:pStyle w:val="PL"/>
              <w:rPr>
                <w:color w:val="D4D4D4"/>
                <w:lang w:val="en-US"/>
              </w:rPr>
            </w:pPr>
            <w:r w:rsidRPr="006436AF">
              <w:rPr>
                <w:color w:val="D4D4D4"/>
                <w:lang w:val="en-US"/>
              </w:rPr>
              <w:t>      </w:t>
            </w:r>
            <w:r w:rsidRPr="006436AF">
              <w:rPr>
                <w:lang w:val="en-US"/>
              </w:rPr>
              <w:t>operationId</w:t>
            </w:r>
            <w:r w:rsidRPr="006436AF">
              <w:rPr>
                <w:color w:val="D4D4D4"/>
                <w:lang w:val="en-US"/>
              </w:rPr>
              <w:t>: </w:t>
            </w:r>
            <w:r w:rsidRPr="006436AF">
              <w:rPr>
                <w:color w:val="CE9178"/>
                <w:lang w:val="en-US"/>
              </w:rPr>
              <w:t>purgeContentHostingCache</w:t>
            </w:r>
          </w:p>
          <w:p w14:paraId="5DBE5FA5" w14:textId="77777777" w:rsidR="006440DB" w:rsidRPr="006436AF" w:rsidRDefault="006440DB" w:rsidP="00B5532A">
            <w:pPr>
              <w:pStyle w:val="PL"/>
              <w:rPr>
                <w:color w:val="D4D4D4"/>
                <w:lang w:val="en-US"/>
              </w:rPr>
            </w:pPr>
            <w:r w:rsidRPr="006436AF">
              <w:rPr>
                <w:color w:val="D4D4D4"/>
                <w:lang w:val="en-US"/>
              </w:rPr>
              <w:t>      </w:t>
            </w:r>
            <w:r w:rsidRPr="006436AF">
              <w:rPr>
                <w:lang w:val="en-US"/>
              </w:rPr>
              <w:t>summary</w:t>
            </w:r>
            <w:r w:rsidRPr="006436AF">
              <w:rPr>
                <w:color w:val="D4D4D4"/>
                <w:lang w:val="en-US"/>
              </w:rPr>
              <w:t>: </w:t>
            </w:r>
            <w:r w:rsidRPr="006436AF">
              <w:rPr>
                <w:color w:val="CE9178"/>
                <w:lang w:val="en-US"/>
              </w:rPr>
              <w:t>'Purge the content of the cache for the Content Hosting Configuration of the specified Provisioning Session'</w:t>
            </w:r>
          </w:p>
          <w:p w14:paraId="6B682B29" w14:textId="77777777" w:rsidR="006440DB" w:rsidRPr="006436AF" w:rsidRDefault="006440DB" w:rsidP="00B5532A">
            <w:pPr>
              <w:pStyle w:val="PL"/>
              <w:rPr>
                <w:color w:val="D4D4D4"/>
                <w:lang w:val="en-US"/>
              </w:rPr>
            </w:pPr>
            <w:r w:rsidRPr="006436AF">
              <w:rPr>
                <w:color w:val="D4D4D4"/>
                <w:lang w:val="en-US"/>
              </w:rPr>
              <w:t>      </w:t>
            </w:r>
            <w:r w:rsidRPr="006436AF">
              <w:rPr>
                <w:lang w:val="en-US"/>
              </w:rPr>
              <w:t>requestBody</w:t>
            </w:r>
            <w:r w:rsidRPr="006436AF">
              <w:rPr>
                <w:color w:val="D4D4D4"/>
                <w:lang w:val="en-US"/>
              </w:rPr>
              <w:t>:</w:t>
            </w:r>
          </w:p>
          <w:p w14:paraId="164CA528" w14:textId="77777777" w:rsidR="006440DB" w:rsidRPr="006436AF" w:rsidRDefault="006440DB" w:rsidP="00B5532A">
            <w:pPr>
              <w:pStyle w:val="PL"/>
              <w:rPr>
                <w:color w:val="D4D4D4"/>
                <w:lang w:val="en-US"/>
              </w:rPr>
            </w:pPr>
            <w:r w:rsidRPr="006436AF">
              <w:rPr>
                <w:color w:val="D4D4D4"/>
                <w:lang w:val="en-US"/>
              </w:rPr>
              <w:t>        </w:t>
            </w:r>
            <w:r w:rsidRPr="006436AF">
              <w:rPr>
                <w:lang w:val="en-US"/>
              </w:rPr>
              <w:t>description</w:t>
            </w:r>
            <w:r w:rsidRPr="006436AF">
              <w:rPr>
                <w:color w:val="D4D4D4"/>
                <w:lang w:val="en-US"/>
              </w:rPr>
              <w:t>: </w:t>
            </w:r>
            <w:r w:rsidRPr="006436AF">
              <w:rPr>
                <w:color w:val="CE9178"/>
                <w:lang w:val="en-US"/>
              </w:rPr>
              <w:t>'The regular expression pattern for resources to purge from the cache'</w:t>
            </w:r>
          </w:p>
          <w:p w14:paraId="15689A51" w14:textId="77777777" w:rsidR="006440DB" w:rsidRPr="006436AF" w:rsidRDefault="006440DB" w:rsidP="00B5532A">
            <w:pPr>
              <w:pStyle w:val="PL"/>
              <w:rPr>
                <w:color w:val="D4D4D4"/>
                <w:lang w:val="en-US"/>
              </w:rPr>
            </w:pPr>
            <w:r w:rsidRPr="006436AF">
              <w:rPr>
                <w:color w:val="D4D4D4"/>
                <w:lang w:val="en-US"/>
              </w:rPr>
              <w:t>        </w:t>
            </w:r>
            <w:r w:rsidRPr="006436AF">
              <w:rPr>
                <w:lang w:val="en-US"/>
              </w:rPr>
              <w:t>required</w:t>
            </w:r>
            <w:r w:rsidRPr="006436AF">
              <w:rPr>
                <w:color w:val="D4D4D4"/>
                <w:lang w:val="en-US"/>
              </w:rPr>
              <w:t>: </w:t>
            </w:r>
            <w:r w:rsidRPr="006436AF">
              <w:rPr>
                <w:lang w:val="en-US"/>
              </w:rPr>
              <w:t>true</w:t>
            </w:r>
          </w:p>
          <w:p w14:paraId="68F4E466" w14:textId="77777777" w:rsidR="006440DB" w:rsidRPr="006436AF" w:rsidRDefault="006440DB" w:rsidP="00B5532A">
            <w:pPr>
              <w:pStyle w:val="PL"/>
              <w:rPr>
                <w:color w:val="D4D4D4"/>
                <w:lang w:val="en-US"/>
              </w:rPr>
            </w:pPr>
            <w:r w:rsidRPr="006436AF">
              <w:rPr>
                <w:color w:val="D4D4D4"/>
                <w:lang w:val="en-US"/>
              </w:rPr>
              <w:t>        </w:t>
            </w:r>
            <w:r w:rsidRPr="006436AF">
              <w:rPr>
                <w:lang w:val="en-US"/>
              </w:rPr>
              <w:t>content</w:t>
            </w:r>
            <w:r w:rsidRPr="006436AF">
              <w:rPr>
                <w:color w:val="D4D4D4"/>
                <w:lang w:val="en-US"/>
              </w:rPr>
              <w:t>:</w:t>
            </w:r>
          </w:p>
          <w:p w14:paraId="15EB0821" w14:textId="77777777" w:rsidR="006440DB" w:rsidRPr="006436AF" w:rsidRDefault="006440DB" w:rsidP="00B5532A">
            <w:pPr>
              <w:pStyle w:val="PL"/>
              <w:rPr>
                <w:color w:val="D4D4D4"/>
                <w:lang w:val="en-US"/>
              </w:rPr>
            </w:pPr>
            <w:r w:rsidRPr="006436AF">
              <w:rPr>
                <w:color w:val="D4D4D4"/>
                <w:lang w:val="en-US"/>
              </w:rPr>
              <w:t>          </w:t>
            </w:r>
            <w:r w:rsidRPr="006436AF">
              <w:rPr>
                <w:lang w:val="en-US"/>
              </w:rPr>
              <w:t>application/x-www-form-urlencoded</w:t>
            </w:r>
            <w:r w:rsidRPr="006436AF">
              <w:rPr>
                <w:color w:val="D4D4D4"/>
                <w:lang w:val="en-US"/>
              </w:rPr>
              <w:t>:</w:t>
            </w:r>
          </w:p>
          <w:p w14:paraId="74A3A31E" w14:textId="77777777" w:rsidR="006440DB" w:rsidRPr="006436AF" w:rsidRDefault="006440DB" w:rsidP="00B5532A">
            <w:pPr>
              <w:pStyle w:val="PL"/>
              <w:rPr>
                <w:color w:val="D4D4D4"/>
                <w:lang w:val="en-US"/>
              </w:rPr>
            </w:pPr>
            <w:r w:rsidRPr="006436AF">
              <w:rPr>
                <w:color w:val="D4D4D4"/>
                <w:lang w:val="en-US"/>
              </w:rPr>
              <w:t>            </w:t>
            </w:r>
            <w:r w:rsidRPr="006436AF">
              <w:rPr>
                <w:lang w:val="en-US"/>
              </w:rPr>
              <w:t>schema</w:t>
            </w:r>
            <w:r w:rsidRPr="006436AF">
              <w:rPr>
                <w:color w:val="D4D4D4"/>
                <w:lang w:val="en-US"/>
              </w:rPr>
              <w:t>:</w:t>
            </w:r>
          </w:p>
          <w:p w14:paraId="44B59A87" w14:textId="77777777" w:rsidR="006440DB" w:rsidRPr="006436AF" w:rsidRDefault="006440DB" w:rsidP="00B5532A">
            <w:pPr>
              <w:pStyle w:val="PL"/>
              <w:rPr>
                <w:color w:val="D4D4D4"/>
                <w:lang w:val="en-US"/>
              </w:rPr>
            </w:pPr>
            <w:r w:rsidRPr="006436AF">
              <w:rPr>
                <w:color w:val="D4D4D4"/>
                <w:lang w:val="en-US"/>
              </w:rPr>
              <w:t>              </w:t>
            </w:r>
            <w:r w:rsidRPr="006436AF">
              <w:rPr>
                <w:lang w:val="en-US"/>
              </w:rPr>
              <w:t>properties</w:t>
            </w:r>
            <w:r w:rsidRPr="006436AF">
              <w:rPr>
                <w:color w:val="D4D4D4"/>
                <w:lang w:val="en-US"/>
              </w:rPr>
              <w:t>:</w:t>
            </w:r>
          </w:p>
          <w:p w14:paraId="05F604CA" w14:textId="77777777" w:rsidR="006440DB" w:rsidRPr="006436AF" w:rsidRDefault="006440DB" w:rsidP="00B5532A">
            <w:pPr>
              <w:pStyle w:val="PL"/>
              <w:rPr>
                <w:color w:val="D4D4D4"/>
                <w:lang w:val="en-US"/>
              </w:rPr>
            </w:pPr>
            <w:r w:rsidRPr="006436AF">
              <w:rPr>
                <w:color w:val="D4D4D4"/>
                <w:lang w:val="en-US"/>
              </w:rPr>
              <w:t>                </w:t>
            </w:r>
            <w:r w:rsidRPr="006436AF">
              <w:rPr>
                <w:lang w:val="en-US"/>
              </w:rPr>
              <w:t>pattern</w:t>
            </w:r>
            <w:r w:rsidRPr="006436AF">
              <w:rPr>
                <w:color w:val="D4D4D4"/>
                <w:lang w:val="en-US"/>
              </w:rPr>
              <w:t>: </w:t>
            </w:r>
          </w:p>
          <w:p w14:paraId="4A226165" w14:textId="77777777" w:rsidR="006440DB" w:rsidRPr="006436AF" w:rsidRDefault="006440DB" w:rsidP="00B5532A">
            <w:pPr>
              <w:pStyle w:val="PL"/>
              <w:rPr>
                <w:color w:val="D4D4D4"/>
                <w:lang w:val="en-US"/>
              </w:rPr>
            </w:pPr>
            <w:r w:rsidRPr="006436AF">
              <w:rPr>
                <w:color w:val="D4D4D4"/>
                <w:lang w:val="en-US"/>
              </w:rPr>
              <w:t>                  </w:t>
            </w:r>
            <w:r w:rsidRPr="006436AF">
              <w:rPr>
                <w:lang w:val="en-US"/>
              </w:rPr>
              <w:t>description</w:t>
            </w:r>
            <w:r w:rsidRPr="006436AF">
              <w:rPr>
                <w:color w:val="D4D4D4"/>
                <w:lang w:val="en-US"/>
              </w:rPr>
              <w:t>: </w:t>
            </w:r>
            <w:r w:rsidRPr="006436AF">
              <w:rPr>
                <w:color w:val="CE9178"/>
                <w:lang w:val="en-US"/>
              </w:rPr>
              <w:t>'The regular expression'</w:t>
            </w:r>
          </w:p>
          <w:p w14:paraId="23FF3962" w14:textId="77777777" w:rsidR="006440DB" w:rsidRPr="006436AF" w:rsidRDefault="006440DB" w:rsidP="00B5532A">
            <w:pPr>
              <w:pStyle w:val="PL"/>
              <w:rPr>
                <w:color w:val="D4D4D4"/>
                <w:lang w:val="en-US"/>
              </w:rPr>
            </w:pPr>
            <w:r w:rsidRPr="006436AF">
              <w:rPr>
                <w:color w:val="D4D4D4"/>
                <w:lang w:val="en-US"/>
              </w:rPr>
              <w:t>                  </w:t>
            </w:r>
            <w:r w:rsidRPr="006436AF">
              <w:rPr>
                <w:lang w:val="en-US"/>
              </w:rPr>
              <w:t>type</w:t>
            </w:r>
            <w:r w:rsidRPr="006436AF">
              <w:rPr>
                <w:color w:val="D4D4D4"/>
                <w:lang w:val="en-US"/>
              </w:rPr>
              <w:t>: </w:t>
            </w:r>
            <w:r w:rsidRPr="006436AF">
              <w:rPr>
                <w:color w:val="CE9178"/>
                <w:lang w:val="en-US"/>
              </w:rPr>
              <w:t>string</w:t>
            </w:r>
          </w:p>
          <w:p w14:paraId="11492857" w14:textId="77777777" w:rsidR="006440DB" w:rsidRPr="006436AF" w:rsidRDefault="006440DB" w:rsidP="00B5532A">
            <w:pPr>
              <w:pStyle w:val="PL"/>
              <w:rPr>
                <w:color w:val="D4D4D4"/>
                <w:lang w:val="fr-FR"/>
              </w:rPr>
            </w:pPr>
            <w:r w:rsidRPr="006436AF">
              <w:rPr>
                <w:color w:val="D4D4D4"/>
                <w:lang w:val="en-US"/>
              </w:rPr>
              <w:t>      </w:t>
            </w:r>
            <w:r w:rsidRPr="006436AF">
              <w:rPr>
                <w:lang w:val="fr-FR"/>
              </w:rPr>
              <w:t>responses</w:t>
            </w:r>
            <w:r w:rsidRPr="006436AF">
              <w:rPr>
                <w:color w:val="D4D4D4"/>
                <w:lang w:val="fr-FR"/>
              </w:rPr>
              <w:t>:</w:t>
            </w:r>
          </w:p>
          <w:p w14:paraId="3E9D4CE0" w14:textId="77777777" w:rsidR="006440DB" w:rsidRPr="006436AF" w:rsidRDefault="006440DB" w:rsidP="00B5532A">
            <w:pPr>
              <w:pStyle w:val="PL"/>
              <w:rPr>
                <w:color w:val="D4D4D4"/>
                <w:lang w:val="fr-FR"/>
              </w:rPr>
            </w:pPr>
            <w:r w:rsidRPr="006436AF">
              <w:rPr>
                <w:color w:val="D4D4D4"/>
                <w:lang w:val="fr-FR"/>
              </w:rPr>
              <w:t>        </w:t>
            </w:r>
            <w:r w:rsidRPr="006436AF">
              <w:rPr>
                <w:color w:val="CE9178"/>
                <w:lang w:val="fr-FR"/>
              </w:rPr>
              <w:t>'200'</w:t>
            </w:r>
            <w:r w:rsidRPr="006436AF">
              <w:rPr>
                <w:color w:val="D4D4D4"/>
                <w:lang w:val="fr-FR"/>
              </w:rPr>
              <w:t>:</w:t>
            </w:r>
          </w:p>
          <w:p w14:paraId="339AFADA" w14:textId="77777777" w:rsidR="006440DB" w:rsidRPr="006436AF" w:rsidRDefault="006440DB" w:rsidP="00B5532A">
            <w:pPr>
              <w:pStyle w:val="PL"/>
              <w:rPr>
                <w:color w:val="D4D4D4"/>
                <w:lang w:val="fr-FR"/>
              </w:rPr>
            </w:pPr>
            <w:r w:rsidRPr="006436AF">
              <w:rPr>
                <w:color w:val="D4D4D4"/>
                <w:lang w:val="fr-FR"/>
              </w:rPr>
              <w:t>          </w:t>
            </w:r>
            <w:r w:rsidRPr="006436AF">
              <w:rPr>
                <w:color w:val="6A9955"/>
              </w:rPr>
              <w:t># OK</w:t>
            </w:r>
          </w:p>
          <w:p w14:paraId="5B964FFD" w14:textId="77777777" w:rsidR="006440DB" w:rsidRPr="006436AF" w:rsidRDefault="006440DB" w:rsidP="00B5532A">
            <w:pPr>
              <w:pStyle w:val="PL"/>
              <w:rPr>
                <w:color w:val="D4D4D4"/>
                <w:lang w:val="fr-FR"/>
              </w:rPr>
            </w:pPr>
            <w:r w:rsidRPr="006436AF">
              <w:rPr>
                <w:color w:val="D4D4D4"/>
                <w:lang w:val="fr-FR"/>
              </w:rPr>
              <w:t>          </w:t>
            </w:r>
            <w:r w:rsidRPr="006436AF">
              <w:rPr>
                <w:lang w:val="fr-FR"/>
              </w:rPr>
              <w:t>description</w:t>
            </w:r>
            <w:r w:rsidRPr="006436AF">
              <w:rPr>
                <w:color w:val="D4D4D4"/>
                <w:lang w:val="fr-FR"/>
              </w:rPr>
              <w:t>: </w:t>
            </w:r>
            <w:r w:rsidRPr="006436AF">
              <w:rPr>
                <w:color w:val="CE9178"/>
                <w:lang w:val="fr-FR"/>
              </w:rPr>
              <w:t>'Content Purged'</w:t>
            </w:r>
          </w:p>
          <w:p w14:paraId="30879219" w14:textId="77777777" w:rsidR="006440DB" w:rsidRPr="006436AF" w:rsidRDefault="006440DB" w:rsidP="00B5532A">
            <w:pPr>
              <w:pStyle w:val="PL"/>
              <w:rPr>
                <w:color w:val="D4D4D4"/>
                <w:lang w:val="fr-FR"/>
              </w:rPr>
            </w:pPr>
            <w:r w:rsidRPr="006436AF">
              <w:rPr>
                <w:color w:val="D4D4D4"/>
                <w:lang w:val="fr-FR"/>
              </w:rPr>
              <w:t>          </w:t>
            </w:r>
            <w:r w:rsidRPr="006436AF">
              <w:rPr>
                <w:lang w:val="fr-FR"/>
              </w:rPr>
              <w:t>content</w:t>
            </w:r>
            <w:r w:rsidRPr="006436AF">
              <w:rPr>
                <w:color w:val="D4D4D4"/>
                <w:lang w:val="fr-FR"/>
              </w:rPr>
              <w:t>:</w:t>
            </w:r>
          </w:p>
          <w:p w14:paraId="5BFCA637" w14:textId="77777777" w:rsidR="006440DB" w:rsidRPr="006436AF" w:rsidRDefault="006440DB" w:rsidP="00B5532A">
            <w:pPr>
              <w:pStyle w:val="PL"/>
              <w:rPr>
                <w:color w:val="D4D4D4"/>
                <w:lang w:val="fr-FR"/>
              </w:rPr>
            </w:pPr>
            <w:r w:rsidRPr="006436AF">
              <w:rPr>
                <w:color w:val="D4D4D4"/>
                <w:lang w:val="fr-FR"/>
              </w:rPr>
              <w:t>            </w:t>
            </w:r>
            <w:r w:rsidRPr="006436AF">
              <w:rPr>
                <w:lang w:val="fr-FR"/>
              </w:rPr>
              <w:t>application/json</w:t>
            </w:r>
            <w:r w:rsidRPr="006436AF">
              <w:rPr>
                <w:color w:val="D4D4D4"/>
                <w:lang w:val="fr-FR"/>
              </w:rPr>
              <w:t>:</w:t>
            </w:r>
          </w:p>
          <w:p w14:paraId="068183B8" w14:textId="77777777" w:rsidR="006440DB" w:rsidRPr="006436AF" w:rsidRDefault="006440DB" w:rsidP="00B5532A">
            <w:pPr>
              <w:pStyle w:val="PL"/>
              <w:rPr>
                <w:color w:val="D4D4D4"/>
                <w:lang w:val="fr-FR"/>
              </w:rPr>
            </w:pPr>
            <w:r w:rsidRPr="006436AF">
              <w:rPr>
                <w:color w:val="D4D4D4"/>
                <w:lang w:val="fr-FR"/>
              </w:rPr>
              <w:t>              </w:t>
            </w:r>
            <w:r w:rsidRPr="006436AF">
              <w:rPr>
                <w:lang w:val="fr-FR"/>
              </w:rPr>
              <w:t>schema</w:t>
            </w:r>
            <w:r w:rsidRPr="006436AF">
              <w:rPr>
                <w:color w:val="D4D4D4"/>
                <w:lang w:val="fr-FR"/>
              </w:rPr>
              <w:t>:</w:t>
            </w:r>
          </w:p>
          <w:p w14:paraId="31A6E75C" w14:textId="77777777" w:rsidR="006440DB" w:rsidRPr="006436AF" w:rsidRDefault="006440DB" w:rsidP="00B5532A">
            <w:pPr>
              <w:pStyle w:val="PL"/>
              <w:rPr>
                <w:color w:val="D4D4D4"/>
                <w:lang w:val="en-US"/>
              </w:rPr>
            </w:pPr>
            <w:r w:rsidRPr="006436AF">
              <w:rPr>
                <w:color w:val="D4D4D4"/>
                <w:lang w:val="en-US"/>
              </w:rPr>
              <w:t>                </w:t>
            </w:r>
            <w:r w:rsidRPr="006436AF">
              <w:rPr>
                <w:lang w:val="en-US"/>
              </w:rPr>
              <w:t>description</w:t>
            </w:r>
            <w:r w:rsidRPr="006436AF">
              <w:rPr>
                <w:color w:val="D4D4D4"/>
                <w:lang w:val="en-US"/>
              </w:rPr>
              <w:t>: </w:t>
            </w:r>
            <w:r w:rsidRPr="006436AF">
              <w:rPr>
                <w:color w:val="CE9178"/>
                <w:lang w:val="en-US"/>
              </w:rPr>
              <w:t>'The aggregate number of cache entries purged in all 5GMSd AS instances distributing content for the requested Provisioning Session.'</w:t>
            </w:r>
          </w:p>
          <w:p w14:paraId="6B069321" w14:textId="77777777" w:rsidR="006440DB" w:rsidRPr="006436AF" w:rsidRDefault="006440DB" w:rsidP="00B5532A">
            <w:pPr>
              <w:pStyle w:val="PL"/>
              <w:rPr>
                <w:color w:val="D4D4D4"/>
                <w:lang w:val="fr-FR"/>
              </w:rPr>
            </w:pPr>
            <w:r w:rsidRPr="006436AF">
              <w:rPr>
                <w:color w:val="D4D4D4"/>
                <w:lang w:val="fr-FR"/>
              </w:rPr>
              <w:t>                </w:t>
            </w:r>
            <w:r w:rsidRPr="006436AF">
              <w:rPr>
                <w:lang w:val="en-US"/>
              </w:rPr>
              <w:t>type</w:t>
            </w:r>
            <w:r w:rsidRPr="006436AF">
              <w:rPr>
                <w:color w:val="D4D4D4"/>
                <w:lang w:val="en-US"/>
              </w:rPr>
              <w:t>: </w:t>
            </w:r>
            <w:r w:rsidRPr="006436AF">
              <w:rPr>
                <w:color w:val="CE9178"/>
                <w:lang w:val="en-US"/>
              </w:rPr>
              <w:t>integer</w:t>
            </w:r>
          </w:p>
          <w:p w14:paraId="7647499A" w14:textId="77777777" w:rsidR="006440DB" w:rsidRPr="006436AF" w:rsidRDefault="006440DB" w:rsidP="00B5532A">
            <w:pPr>
              <w:pStyle w:val="PL"/>
              <w:rPr>
                <w:color w:val="D4D4D4"/>
                <w:lang w:val="fr-FR"/>
              </w:rPr>
            </w:pPr>
            <w:r w:rsidRPr="006436AF">
              <w:rPr>
                <w:color w:val="D4D4D4"/>
                <w:lang w:val="fr-FR"/>
              </w:rPr>
              <w:t>                </w:t>
            </w:r>
            <w:r w:rsidRPr="006436AF">
              <w:rPr>
                <w:lang w:val="fr-FR"/>
              </w:rPr>
              <w:t>minimum: </w:t>
            </w:r>
            <w:r w:rsidRPr="006436AF">
              <w:rPr>
                <w:color w:val="CE9178"/>
                <w:lang w:val="en-US"/>
              </w:rPr>
              <w:t>1</w:t>
            </w:r>
          </w:p>
          <w:p w14:paraId="27DF9973" w14:textId="77777777" w:rsidR="006440DB" w:rsidRPr="006436AF" w:rsidRDefault="006440DB" w:rsidP="00B5532A">
            <w:pPr>
              <w:pStyle w:val="PL"/>
              <w:rPr>
                <w:color w:val="D4D4D4"/>
                <w:lang w:val="fr-FR"/>
              </w:rPr>
            </w:pPr>
            <w:r w:rsidRPr="006436AF">
              <w:rPr>
                <w:color w:val="D4D4D4"/>
                <w:lang w:val="fr-FR"/>
              </w:rPr>
              <w:t>        </w:t>
            </w:r>
            <w:r w:rsidRPr="006436AF">
              <w:rPr>
                <w:color w:val="CE9178"/>
                <w:lang w:val="fr-FR"/>
              </w:rPr>
              <w:t>'204'</w:t>
            </w:r>
            <w:r w:rsidRPr="006436AF">
              <w:rPr>
                <w:color w:val="D4D4D4"/>
                <w:lang w:val="fr-FR"/>
              </w:rPr>
              <w:t>:</w:t>
            </w:r>
          </w:p>
          <w:p w14:paraId="480E9809" w14:textId="77777777" w:rsidR="006440DB" w:rsidRPr="006436AF" w:rsidRDefault="006440DB" w:rsidP="00B5532A">
            <w:pPr>
              <w:pStyle w:val="PL"/>
              <w:rPr>
                <w:color w:val="D4D4D4"/>
                <w:lang w:val="fr-FR"/>
              </w:rPr>
            </w:pPr>
            <w:r w:rsidRPr="006436AF">
              <w:rPr>
                <w:color w:val="D4D4D4"/>
                <w:lang w:val="fr-FR"/>
              </w:rPr>
              <w:t>          </w:t>
            </w:r>
            <w:r w:rsidRPr="006436AF">
              <w:rPr>
                <w:color w:val="6A9955"/>
              </w:rPr>
              <w:t># No Content</w:t>
            </w:r>
          </w:p>
          <w:p w14:paraId="72EB6124" w14:textId="77777777" w:rsidR="006440DB" w:rsidRPr="006436AF" w:rsidRDefault="006440DB" w:rsidP="00B5532A">
            <w:pPr>
              <w:pStyle w:val="PL"/>
              <w:rPr>
                <w:color w:val="D4D4D4"/>
                <w:lang w:val="fr-FR"/>
              </w:rPr>
            </w:pPr>
            <w:r w:rsidRPr="006436AF">
              <w:rPr>
                <w:color w:val="D4D4D4"/>
                <w:lang w:val="fr-FR"/>
              </w:rPr>
              <w:t>          </w:t>
            </w:r>
            <w:r w:rsidRPr="006436AF">
              <w:rPr>
                <w:lang w:val="fr-FR"/>
              </w:rPr>
              <w:t>description</w:t>
            </w:r>
            <w:r w:rsidRPr="006436AF">
              <w:rPr>
                <w:color w:val="D4D4D4"/>
                <w:lang w:val="fr-FR"/>
              </w:rPr>
              <w:t>: </w:t>
            </w:r>
            <w:r w:rsidRPr="006436AF">
              <w:rPr>
                <w:color w:val="CE9178"/>
                <w:lang w:val="fr-FR"/>
              </w:rPr>
              <w:t>'No Content Purged'</w:t>
            </w:r>
          </w:p>
          <w:p w14:paraId="4AFEC9AE" w14:textId="77777777" w:rsidR="00340673" w:rsidRPr="006436AF" w:rsidRDefault="00340673" w:rsidP="00340673">
            <w:pPr>
              <w:pStyle w:val="PL"/>
              <w:rPr>
                <w:color w:val="D4D4D4"/>
                <w:lang w:val="fr-FR"/>
              </w:rPr>
            </w:pPr>
            <w:r w:rsidRPr="006436AF">
              <w:rPr>
                <w:color w:val="D4D4D4"/>
                <w:lang w:val="fr-FR"/>
              </w:rPr>
              <w:t>        </w:t>
            </w:r>
            <w:r w:rsidRPr="006436AF">
              <w:rPr>
                <w:color w:val="CE9178"/>
                <w:lang w:val="fr-FR"/>
              </w:rPr>
              <w:t>'40</w:t>
            </w:r>
            <w:r>
              <w:rPr>
                <w:color w:val="CE9178"/>
                <w:lang w:val="fr-FR"/>
              </w:rPr>
              <w:t>0</w:t>
            </w:r>
            <w:r w:rsidRPr="006436AF">
              <w:rPr>
                <w:color w:val="CE9178"/>
                <w:lang w:val="fr-FR"/>
              </w:rPr>
              <w:t>'</w:t>
            </w:r>
            <w:r w:rsidRPr="006436AF">
              <w:rPr>
                <w:color w:val="D4D4D4"/>
                <w:lang w:val="fr-FR"/>
              </w:rPr>
              <w:t>:</w:t>
            </w:r>
          </w:p>
          <w:p w14:paraId="2B8BEF6E" w14:textId="77777777" w:rsidR="00340673" w:rsidRPr="006436AF" w:rsidRDefault="00340673" w:rsidP="00340673">
            <w:pPr>
              <w:pStyle w:val="PL"/>
              <w:rPr>
                <w:color w:val="D4D4D4"/>
                <w:lang w:val="fr-FR"/>
              </w:rPr>
            </w:pPr>
            <w:r w:rsidRPr="006436AF">
              <w:rPr>
                <w:color w:val="D4D4D4"/>
                <w:lang w:val="fr-FR"/>
              </w:rPr>
              <w:t>          </w:t>
            </w:r>
            <w:r w:rsidRPr="006436AF">
              <w:rPr>
                <w:color w:val="6A9955"/>
              </w:rPr>
              <w:t xml:space="preserve"># </w:t>
            </w:r>
            <w:r>
              <w:rPr>
                <w:color w:val="6A9955"/>
              </w:rPr>
              <w:t>Bad Request</w:t>
            </w:r>
            <w:r w:rsidRPr="006436AF">
              <w:rPr>
                <w:color w:val="6A9955"/>
              </w:rPr>
              <w:t xml:space="preserve"> (e.g. syntactically invalid regular expression in request body)</w:t>
            </w:r>
          </w:p>
          <w:p w14:paraId="326D12EC" w14:textId="77777777" w:rsidR="00340673" w:rsidRPr="006436AF" w:rsidRDefault="00340673" w:rsidP="00340673">
            <w:pPr>
              <w:pStyle w:val="PL"/>
              <w:rPr>
                <w:color w:val="D4D4D4"/>
                <w:lang w:val="fr-FR"/>
              </w:rPr>
            </w:pPr>
            <w:r w:rsidRPr="006436AF">
              <w:rPr>
                <w:color w:val="D4D4D4"/>
                <w:lang w:val="fr-FR"/>
              </w:rPr>
              <w:t>          </w:t>
            </w:r>
            <w:r w:rsidRPr="006436AF">
              <w:rPr>
                <w:rStyle w:val="pl-ent"/>
              </w:rPr>
              <w:t>$ref</w:t>
            </w:r>
            <w:r w:rsidRPr="006436AF">
              <w:rPr>
                <w:color w:val="D4D4D4"/>
                <w:lang w:val="fr-FR"/>
              </w:rPr>
              <w:t xml:space="preserve">: </w:t>
            </w:r>
            <w:r w:rsidRPr="006436AF">
              <w:rPr>
                <w:color w:val="CE9178"/>
                <w:lang w:val="fr-FR"/>
              </w:rPr>
              <w:t>'TS29571_CommonData.yaml#/components/responses/40</w:t>
            </w:r>
            <w:r>
              <w:rPr>
                <w:color w:val="CE9178"/>
                <w:lang w:val="fr-FR"/>
              </w:rPr>
              <w:t>0</w:t>
            </w:r>
            <w:r w:rsidRPr="006436AF">
              <w:rPr>
                <w:color w:val="CE9178"/>
                <w:lang w:val="fr-FR"/>
              </w:rPr>
              <w:t>'</w:t>
            </w:r>
          </w:p>
          <w:p w14:paraId="4AFA940B" w14:textId="77777777" w:rsidR="006440DB" w:rsidRPr="006436AF" w:rsidRDefault="006440DB" w:rsidP="00B5532A">
            <w:pPr>
              <w:pStyle w:val="PL"/>
              <w:rPr>
                <w:color w:val="D4D4D4"/>
                <w:lang w:val="fr-FR"/>
              </w:rPr>
            </w:pPr>
            <w:r w:rsidRPr="006436AF">
              <w:rPr>
                <w:color w:val="D4D4D4"/>
                <w:lang w:val="fr-FR"/>
              </w:rPr>
              <w:t>        </w:t>
            </w:r>
            <w:r w:rsidRPr="006436AF">
              <w:rPr>
                <w:color w:val="CE9178"/>
                <w:lang w:val="fr-FR"/>
              </w:rPr>
              <w:t>'404'</w:t>
            </w:r>
            <w:r w:rsidRPr="006436AF">
              <w:rPr>
                <w:color w:val="D4D4D4"/>
                <w:lang w:val="fr-FR"/>
              </w:rPr>
              <w:t>:</w:t>
            </w:r>
          </w:p>
          <w:p w14:paraId="0A0E4E7B" w14:textId="77777777" w:rsidR="006440DB" w:rsidRPr="006436AF" w:rsidRDefault="006440DB" w:rsidP="00B5532A">
            <w:pPr>
              <w:pStyle w:val="PL"/>
              <w:rPr>
                <w:color w:val="D4D4D4"/>
                <w:lang w:val="fr-FR"/>
              </w:rPr>
            </w:pPr>
            <w:r w:rsidRPr="006436AF">
              <w:rPr>
                <w:color w:val="D4D4D4"/>
                <w:lang w:val="fr-FR"/>
              </w:rPr>
              <w:t>          </w:t>
            </w:r>
            <w:r w:rsidRPr="006436AF">
              <w:rPr>
                <w:color w:val="6A9955"/>
              </w:rPr>
              <w:t># Not Found</w:t>
            </w:r>
          </w:p>
          <w:p w14:paraId="61E5680C" w14:textId="77777777" w:rsidR="006440DB" w:rsidRPr="006436AF" w:rsidRDefault="006440DB" w:rsidP="00B5532A">
            <w:pPr>
              <w:pStyle w:val="PL"/>
              <w:rPr>
                <w:color w:val="D4D4D4"/>
                <w:lang w:val="fr-FR"/>
              </w:rPr>
            </w:pPr>
            <w:r w:rsidRPr="006436AF">
              <w:rPr>
                <w:color w:val="D4D4D4"/>
                <w:lang w:val="fr-FR"/>
              </w:rPr>
              <w:t>          </w:t>
            </w:r>
            <w:r w:rsidRPr="006436AF">
              <w:rPr>
                <w:rStyle w:val="pl-ent"/>
              </w:rPr>
              <w:t>$ref</w:t>
            </w:r>
            <w:r w:rsidRPr="006436AF">
              <w:rPr>
                <w:color w:val="D4D4D4"/>
                <w:lang w:val="fr-FR"/>
              </w:rPr>
              <w:t xml:space="preserve">: </w:t>
            </w:r>
            <w:r w:rsidRPr="006436AF">
              <w:rPr>
                <w:color w:val="CE9178"/>
                <w:lang w:val="fr-FR"/>
              </w:rPr>
              <w:t>'TS29571_CommonData.yaml#/components/responses/404'</w:t>
            </w:r>
          </w:p>
          <w:p w14:paraId="38D58A5F" w14:textId="77777777" w:rsidR="006440DB" w:rsidRPr="006436AF" w:rsidRDefault="006440DB" w:rsidP="00B5532A">
            <w:pPr>
              <w:pStyle w:val="PL"/>
              <w:rPr>
                <w:color w:val="D4D4D4"/>
                <w:lang w:val="fr-FR"/>
              </w:rPr>
            </w:pPr>
            <w:r w:rsidRPr="006436AF">
              <w:rPr>
                <w:color w:val="D4D4D4"/>
                <w:lang w:val="fr-FR"/>
              </w:rPr>
              <w:t>        </w:t>
            </w:r>
            <w:r w:rsidRPr="006436AF">
              <w:rPr>
                <w:color w:val="CE9178"/>
                <w:lang w:val="fr-FR"/>
              </w:rPr>
              <w:t>'413'</w:t>
            </w:r>
            <w:r w:rsidRPr="006436AF">
              <w:rPr>
                <w:color w:val="D4D4D4"/>
                <w:lang w:val="fr-FR"/>
              </w:rPr>
              <w:t>:</w:t>
            </w:r>
          </w:p>
          <w:p w14:paraId="732A3B92" w14:textId="77777777" w:rsidR="006440DB" w:rsidRPr="006436AF" w:rsidRDefault="006440DB" w:rsidP="00B5532A">
            <w:pPr>
              <w:pStyle w:val="PL"/>
              <w:rPr>
                <w:color w:val="D4D4D4"/>
                <w:lang w:val="fr-FR"/>
              </w:rPr>
            </w:pPr>
            <w:r w:rsidRPr="006436AF">
              <w:rPr>
                <w:color w:val="D4D4D4"/>
                <w:lang w:val="fr-FR"/>
              </w:rPr>
              <w:t>          </w:t>
            </w:r>
            <w:r w:rsidRPr="006436AF">
              <w:rPr>
                <w:color w:val="6A9955"/>
              </w:rPr>
              <w:t># Payload Too Large</w:t>
            </w:r>
          </w:p>
          <w:p w14:paraId="363C40CF" w14:textId="77777777" w:rsidR="006440DB" w:rsidRPr="006436AF" w:rsidRDefault="006440DB" w:rsidP="00B5532A">
            <w:pPr>
              <w:pStyle w:val="PL"/>
              <w:rPr>
                <w:color w:val="D4D4D4"/>
                <w:lang w:val="fr-FR"/>
              </w:rPr>
            </w:pPr>
            <w:r w:rsidRPr="006436AF">
              <w:rPr>
                <w:color w:val="D4D4D4"/>
                <w:lang w:val="fr-FR"/>
              </w:rPr>
              <w:t>          </w:t>
            </w:r>
            <w:r w:rsidRPr="006436AF">
              <w:rPr>
                <w:rStyle w:val="pl-ent"/>
              </w:rPr>
              <w:t>$ref</w:t>
            </w:r>
            <w:r w:rsidRPr="006436AF">
              <w:rPr>
                <w:color w:val="D4D4D4"/>
                <w:lang w:val="fr-FR"/>
              </w:rPr>
              <w:t xml:space="preserve">: </w:t>
            </w:r>
            <w:r w:rsidRPr="006436AF">
              <w:rPr>
                <w:color w:val="CE9178"/>
                <w:lang w:val="fr-FR"/>
              </w:rPr>
              <w:t>'TS29571_CommonData.yaml#/components/responses/413'</w:t>
            </w:r>
          </w:p>
          <w:p w14:paraId="408F06E9" w14:textId="77777777" w:rsidR="006440DB" w:rsidRPr="006436AF" w:rsidRDefault="006440DB" w:rsidP="00B5532A">
            <w:pPr>
              <w:pStyle w:val="PL"/>
              <w:rPr>
                <w:color w:val="D4D4D4"/>
                <w:lang w:val="fr-FR"/>
              </w:rPr>
            </w:pPr>
            <w:r w:rsidRPr="006436AF">
              <w:rPr>
                <w:color w:val="D4D4D4"/>
                <w:lang w:val="fr-FR"/>
              </w:rPr>
              <w:t>        </w:t>
            </w:r>
            <w:r w:rsidRPr="006436AF">
              <w:rPr>
                <w:color w:val="CE9178"/>
                <w:lang w:val="fr-FR"/>
              </w:rPr>
              <w:t>'414'</w:t>
            </w:r>
            <w:r w:rsidRPr="006436AF">
              <w:rPr>
                <w:color w:val="D4D4D4"/>
                <w:lang w:val="fr-FR"/>
              </w:rPr>
              <w:t>:</w:t>
            </w:r>
          </w:p>
          <w:p w14:paraId="4A08FDF3" w14:textId="77777777" w:rsidR="006440DB" w:rsidRPr="006436AF" w:rsidRDefault="006440DB" w:rsidP="00B5532A">
            <w:pPr>
              <w:pStyle w:val="PL"/>
              <w:rPr>
                <w:color w:val="D4D4D4"/>
                <w:lang w:val="fr-FR"/>
              </w:rPr>
            </w:pPr>
            <w:r w:rsidRPr="006436AF">
              <w:rPr>
                <w:color w:val="D4D4D4"/>
                <w:lang w:val="fr-FR"/>
              </w:rPr>
              <w:t>          </w:t>
            </w:r>
            <w:r w:rsidRPr="006436AF">
              <w:rPr>
                <w:color w:val="6A9955"/>
              </w:rPr>
              <w:t># URI Too Long</w:t>
            </w:r>
          </w:p>
          <w:p w14:paraId="56031CEE" w14:textId="77777777" w:rsidR="006440DB" w:rsidRPr="006436AF" w:rsidRDefault="006440DB" w:rsidP="00B5532A">
            <w:pPr>
              <w:pStyle w:val="PL"/>
              <w:rPr>
                <w:color w:val="D4D4D4"/>
                <w:lang w:val="fr-FR"/>
              </w:rPr>
            </w:pPr>
            <w:r w:rsidRPr="006436AF">
              <w:rPr>
                <w:color w:val="D4D4D4"/>
                <w:lang w:val="fr-FR"/>
              </w:rPr>
              <w:t>          </w:t>
            </w:r>
            <w:r w:rsidRPr="006436AF">
              <w:rPr>
                <w:rStyle w:val="pl-ent"/>
              </w:rPr>
              <w:t>$ref</w:t>
            </w:r>
            <w:r w:rsidRPr="006436AF">
              <w:rPr>
                <w:color w:val="D4D4D4"/>
                <w:lang w:val="fr-FR"/>
              </w:rPr>
              <w:t xml:space="preserve">: </w:t>
            </w:r>
            <w:r w:rsidRPr="006436AF">
              <w:rPr>
                <w:color w:val="CE9178"/>
                <w:lang w:val="fr-FR"/>
              </w:rPr>
              <w:t>'TS29571_CommonData.yaml#/components/responses/414'</w:t>
            </w:r>
          </w:p>
          <w:p w14:paraId="5079C581" w14:textId="77777777" w:rsidR="006440DB" w:rsidRPr="006436AF" w:rsidRDefault="006440DB" w:rsidP="00B5532A">
            <w:pPr>
              <w:pStyle w:val="PL"/>
              <w:rPr>
                <w:color w:val="D4D4D4"/>
                <w:lang w:val="fr-FR"/>
              </w:rPr>
            </w:pPr>
            <w:r w:rsidRPr="006436AF">
              <w:rPr>
                <w:color w:val="D4D4D4"/>
                <w:lang w:val="fr-FR"/>
              </w:rPr>
              <w:t>        </w:t>
            </w:r>
            <w:r w:rsidRPr="006436AF">
              <w:rPr>
                <w:color w:val="CE9178"/>
                <w:lang w:val="fr-FR"/>
              </w:rPr>
              <w:t>'415'</w:t>
            </w:r>
            <w:r w:rsidRPr="006436AF">
              <w:rPr>
                <w:color w:val="D4D4D4"/>
                <w:lang w:val="fr-FR"/>
              </w:rPr>
              <w:t>:</w:t>
            </w:r>
          </w:p>
          <w:p w14:paraId="6A9AC70B" w14:textId="77777777" w:rsidR="006440DB" w:rsidRPr="006436AF" w:rsidRDefault="006440DB" w:rsidP="00B5532A">
            <w:pPr>
              <w:pStyle w:val="PL"/>
              <w:rPr>
                <w:color w:val="D4D4D4"/>
                <w:lang w:val="fr-FR"/>
              </w:rPr>
            </w:pPr>
            <w:r w:rsidRPr="006436AF">
              <w:rPr>
                <w:color w:val="D4D4D4"/>
                <w:lang w:val="fr-FR"/>
              </w:rPr>
              <w:t>          </w:t>
            </w:r>
            <w:r w:rsidRPr="006436AF">
              <w:rPr>
                <w:color w:val="6A9955"/>
              </w:rPr>
              <w:t># Unsupported Media Type</w:t>
            </w:r>
          </w:p>
          <w:p w14:paraId="4ED2E163" w14:textId="77777777" w:rsidR="006440DB" w:rsidRPr="006436AF" w:rsidRDefault="006440DB" w:rsidP="00B5532A">
            <w:pPr>
              <w:pStyle w:val="PL"/>
              <w:rPr>
                <w:color w:val="D4D4D4"/>
                <w:lang w:val="fr-FR"/>
              </w:rPr>
            </w:pPr>
            <w:r w:rsidRPr="006436AF">
              <w:rPr>
                <w:color w:val="D4D4D4"/>
                <w:lang w:val="fr-FR"/>
              </w:rPr>
              <w:t>          </w:t>
            </w:r>
            <w:r w:rsidRPr="006436AF">
              <w:rPr>
                <w:rStyle w:val="pl-ent"/>
              </w:rPr>
              <w:t>$ref</w:t>
            </w:r>
            <w:r w:rsidRPr="006436AF">
              <w:rPr>
                <w:color w:val="D4D4D4"/>
                <w:lang w:val="fr-FR"/>
              </w:rPr>
              <w:t xml:space="preserve">: </w:t>
            </w:r>
            <w:r w:rsidRPr="006436AF">
              <w:rPr>
                <w:color w:val="CE9178"/>
                <w:lang w:val="fr-FR"/>
              </w:rPr>
              <w:t>'TS29571_CommonData.yaml#/components/responses/415'</w:t>
            </w:r>
          </w:p>
          <w:p w14:paraId="5DAA5FEB" w14:textId="77777777" w:rsidR="006440DB" w:rsidRPr="006436AF" w:rsidRDefault="006440DB" w:rsidP="00B5532A">
            <w:pPr>
              <w:pStyle w:val="PL"/>
              <w:rPr>
                <w:color w:val="D4D4D4"/>
                <w:lang w:val="fr-FR"/>
              </w:rPr>
            </w:pPr>
            <w:r w:rsidRPr="006436AF">
              <w:rPr>
                <w:color w:val="D4D4D4"/>
                <w:lang w:val="fr-FR"/>
              </w:rPr>
              <w:t>        </w:t>
            </w:r>
            <w:r w:rsidRPr="006436AF">
              <w:rPr>
                <w:color w:val="CE9178"/>
                <w:lang w:val="fr-FR"/>
              </w:rPr>
              <w:t>'500'</w:t>
            </w:r>
            <w:r w:rsidRPr="006436AF">
              <w:rPr>
                <w:color w:val="D4D4D4"/>
                <w:lang w:val="fr-FR"/>
              </w:rPr>
              <w:t>:</w:t>
            </w:r>
          </w:p>
          <w:p w14:paraId="6C2E945C" w14:textId="77777777" w:rsidR="006440DB" w:rsidRPr="006436AF" w:rsidRDefault="006440DB" w:rsidP="00B5532A">
            <w:pPr>
              <w:pStyle w:val="PL"/>
              <w:rPr>
                <w:color w:val="D4D4D4"/>
                <w:lang w:val="fr-FR"/>
              </w:rPr>
            </w:pPr>
            <w:r w:rsidRPr="006436AF">
              <w:rPr>
                <w:color w:val="D4D4D4"/>
                <w:lang w:val="fr-FR"/>
              </w:rPr>
              <w:t>          </w:t>
            </w:r>
            <w:r w:rsidRPr="006436AF">
              <w:rPr>
                <w:color w:val="6A9955"/>
              </w:rPr>
              <w:t># Internal Server Error</w:t>
            </w:r>
          </w:p>
          <w:p w14:paraId="51FE6D08" w14:textId="77777777" w:rsidR="006440DB" w:rsidRPr="006436AF" w:rsidRDefault="006440DB" w:rsidP="00B5532A">
            <w:pPr>
              <w:pStyle w:val="PL"/>
              <w:rPr>
                <w:color w:val="D4D4D4"/>
                <w:lang w:val="fr-FR"/>
              </w:rPr>
            </w:pPr>
            <w:r w:rsidRPr="006436AF">
              <w:rPr>
                <w:color w:val="D4D4D4"/>
                <w:lang w:val="fr-FR"/>
              </w:rPr>
              <w:t>          </w:t>
            </w:r>
            <w:r w:rsidRPr="006436AF">
              <w:rPr>
                <w:rStyle w:val="pl-ent"/>
              </w:rPr>
              <w:t>$ref</w:t>
            </w:r>
            <w:r w:rsidRPr="006436AF">
              <w:rPr>
                <w:color w:val="D4D4D4"/>
                <w:lang w:val="fr-FR"/>
              </w:rPr>
              <w:t xml:space="preserve">: </w:t>
            </w:r>
            <w:r w:rsidRPr="006436AF">
              <w:rPr>
                <w:color w:val="CE9178"/>
                <w:lang w:val="fr-FR"/>
              </w:rPr>
              <w:t>'TS29571_CommonData.yaml#/components/responses/500'</w:t>
            </w:r>
          </w:p>
          <w:p w14:paraId="28A99D0E" w14:textId="77777777" w:rsidR="006440DB" w:rsidRPr="006436AF" w:rsidRDefault="006440DB" w:rsidP="00B5532A">
            <w:pPr>
              <w:pStyle w:val="PL"/>
              <w:rPr>
                <w:color w:val="D4D4D4"/>
                <w:lang w:val="fr-FR"/>
              </w:rPr>
            </w:pPr>
            <w:r w:rsidRPr="006436AF">
              <w:rPr>
                <w:color w:val="D4D4D4"/>
                <w:lang w:val="fr-FR"/>
              </w:rPr>
              <w:t>        </w:t>
            </w:r>
            <w:r w:rsidRPr="006436AF">
              <w:rPr>
                <w:color w:val="CE9178"/>
                <w:lang w:val="fr-FR"/>
              </w:rPr>
              <w:t>'503'</w:t>
            </w:r>
            <w:r w:rsidRPr="006436AF">
              <w:rPr>
                <w:color w:val="D4D4D4"/>
                <w:lang w:val="fr-FR"/>
              </w:rPr>
              <w:t>:</w:t>
            </w:r>
          </w:p>
          <w:p w14:paraId="0DFAF110" w14:textId="77777777" w:rsidR="006440DB" w:rsidRPr="006436AF" w:rsidRDefault="006440DB" w:rsidP="00B5532A">
            <w:pPr>
              <w:pStyle w:val="PL"/>
              <w:rPr>
                <w:color w:val="D4D4D4"/>
                <w:lang w:val="fr-FR"/>
              </w:rPr>
            </w:pPr>
            <w:r w:rsidRPr="006436AF">
              <w:rPr>
                <w:color w:val="D4D4D4"/>
                <w:lang w:val="fr-FR"/>
              </w:rPr>
              <w:t>          </w:t>
            </w:r>
            <w:r w:rsidRPr="006436AF">
              <w:rPr>
                <w:color w:val="6A9955"/>
              </w:rPr>
              <w:t># Service Unavailable</w:t>
            </w:r>
          </w:p>
          <w:p w14:paraId="6EFEB785" w14:textId="77777777" w:rsidR="006440DB" w:rsidRPr="006436AF" w:rsidRDefault="006440DB" w:rsidP="00B5532A">
            <w:pPr>
              <w:pStyle w:val="PL"/>
              <w:rPr>
                <w:color w:val="D4D4D4"/>
                <w:lang w:val="fr-FR"/>
              </w:rPr>
            </w:pPr>
            <w:r w:rsidRPr="006436AF">
              <w:rPr>
                <w:color w:val="D4D4D4"/>
                <w:lang w:val="fr-FR"/>
              </w:rPr>
              <w:t>          </w:t>
            </w:r>
            <w:r w:rsidRPr="006436AF">
              <w:rPr>
                <w:rStyle w:val="pl-ent"/>
              </w:rPr>
              <w:t>$ref</w:t>
            </w:r>
            <w:r w:rsidRPr="006436AF">
              <w:rPr>
                <w:color w:val="D4D4D4"/>
                <w:lang w:val="fr-FR"/>
              </w:rPr>
              <w:t xml:space="preserve">: </w:t>
            </w:r>
            <w:r w:rsidRPr="006436AF">
              <w:rPr>
                <w:color w:val="CE9178"/>
                <w:lang w:val="fr-FR"/>
              </w:rPr>
              <w:t>'TS29571_CommonData.yaml#/components/responses/503'</w:t>
            </w:r>
          </w:p>
          <w:p w14:paraId="3CD358CF" w14:textId="77777777" w:rsidR="006440DB" w:rsidRPr="006436AF" w:rsidRDefault="006440DB" w:rsidP="00B5532A">
            <w:pPr>
              <w:pStyle w:val="PL"/>
              <w:rPr>
                <w:color w:val="D4D4D4"/>
                <w:lang w:val="fr-FR"/>
              </w:rPr>
            </w:pPr>
            <w:r w:rsidRPr="006436AF">
              <w:rPr>
                <w:color w:val="D4D4D4"/>
                <w:lang w:val="fr-FR"/>
              </w:rPr>
              <w:t>        </w:t>
            </w:r>
            <w:r w:rsidRPr="006436AF">
              <w:rPr>
                <w:lang w:val="fr-FR"/>
              </w:rPr>
              <w:t>default</w:t>
            </w:r>
            <w:r w:rsidRPr="006436AF">
              <w:rPr>
                <w:color w:val="D4D4D4"/>
                <w:lang w:val="fr-FR"/>
              </w:rPr>
              <w:t>:</w:t>
            </w:r>
          </w:p>
          <w:p w14:paraId="1302E1D5" w14:textId="77777777" w:rsidR="006440DB" w:rsidRPr="006436AF" w:rsidRDefault="006440DB" w:rsidP="00B5532A">
            <w:pPr>
              <w:pStyle w:val="PL"/>
              <w:rPr>
                <w:color w:val="D4D4D4"/>
                <w:lang w:val="fr-FR"/>
              </w:rPr>
            </w:pPr>
            <w:r w:rsidRPr="006436AF">
              <w:rPr>
                <w:color w:val="D4D4D4"/>
                <w:lang w:val="fr-FR"/>
              </w:rPr>
              <w:t>          </w:t>
            </w:r>
            <w:r w:rsidRPr="006436AF">
              <w:rPr>
                <w:rStyle w:val="pl-ent"/>
              </w:rPr>
              <w:t>$ref</w:t>
            </w:r>
            <w:r w:rsidRPr="006436AF">
              <w:rPr>
                <w:color w:val="D4D4D4"/>
                <w:lang w:val="fr-FR"/>
              </w:rPr>
              <w:t xml:space="preserve">: </w:t>
            </w:r>
            <w:r w:rsidRPr="006436AF">
              <w:rPr>
                <w:color w:val="CE9178"/>
                <w:lang w:val="fr-FR"/>
              </w:rPr>
              <w:t>'TS29571_CommonData.yaml#/components/responses/default'</w:t>
            </w:r>
          </w:p>
          <w:p w14:paraId="709E59AE" w14:textId="77777777" w:rsidR="006440DB" w:rsidRPr="006436AF" w:rsidRDefault="006440DB" w:rsidP="00B5532A">
            <w:pPr>
              <w:pStyle w:val="PL"/>
              <w:rPr>
                <w:lang w:val="fr-FR"/>
              </w:rPr>
            </w:pPr>
          </w:p>
          <w:p w14:paraId="05E355FC" w14:textId="77777777" w:rsidR="006440DB" w:rsidRPr="006436AF" w:rsidRDefault="006440DB" w:rsidP="00B5532A">
            <w:pPr>
              <w:pStyle w:val="PL"/>
              <w:rPr>
                <w:color w:val="D4D4D4"/>
                <w:lang w:val="fr-FR"/>
              </w:rPr>
            </w:pPr>
            <w:r w:rsidRPr="006436AF">
              <w:rPr>
                <w:lang w:val="fr-FR"/>
              </w:rPr>
              <w:t>components</w:t>
            </w:r>
            <w:r w:rsidRPr="006436AF">
              <w:rPr>
                <w:color w:val="D4D4D4"/>
                <w:lang w:val="fr-FR"/>
              </w:rPr>
              <w:t>:</w:t>
            </w:r>
          </w:p>
          <w:p w14:paraId="7D665C11" w14:textId="77777777" w:rsidR="006440DB" w:rsidRPr="006436AF" w:rsidRDefault="006440DB" w:rsidP="00B5532A">
            <w:pPr>
              <w:pStyle w:val="PL"/>
              <w:rPr>
                <w:color w:val="D4D4D4"/>
                <w:lang w:val="en-US"/>
              </w:rPr>
            </w:pPr>
            <w:r w:rsidRPr="006436AF">
              <w:rPr>
                <w:color w:val="D4D4D4"/>
                <w:lang w:val="fr-FR"/>
              </w:rPr>
              <w:t>  </w:t>
            </w:r>
            <w:r w:rsidRPr="006436AF">
              <w:rPr>
                <w:lang w:val="en-US"/>
              </w:rPr>
              <w:t>schemas</w:t>
            </w:r>
            <w:r w:rsidRPr="006436AF">
              <w:rPr>
                <w:color w:val="D4D4D4"/>
                <w:lang w:val="en-US"/>
              </w:rPr>
              <w:t>:</w:t>
            </w:r>
          </w:p>
          <w:p w14:paraId="5AE6E8DE" w14:textId="77777777" w:rsidR="006440DB" w:rsidRPr="006436AF" w:rsidRDefault="006440DB" w:rsidP="00B5532A">
            <w:pPr>
              <w:pStyle w:val="PL"/>
              <w:rPr>
                <w:color w:val="D4D4D4"/>
                <w:lang w:val="en-US"/>
              </w:rPr>
            </w:pPr>
            <w:r w:rsidRPr="006436AF">
              <w:rPr>
                <w:color w:val="D4D4D4"/>
                <w:lang w:val="en-US"/>
              </w:rPr>
              <w:t>    </w:t>
            </w:r>
            <w:r w:rsidRPr="006436AF">
              <w:rPr>
                <w:lang w:val="en-US"/>
              </w:rPr>
              <w:t>IngestConfiguration</w:t>
            </w:r>
            <w:r w:rsidRPr="006436AF">
              <w:rPr>
                <w:color w:val="D4D4D4"/>
                <w:lang w:val="en-US"/>
              </w:rPr>
              <w:t>:</w:t>
            </w:r>
          </w:p>
          <w:p w14:paraId="67806DAE" w14:textId="77777777" w:rsidR="006440DB" w:rsidRPr="006436AF" w:rsidRDefault="006440DB" w:rsidP="00B5532A">
            <w:pPr>
              <w:pStyle w:val="PL"/>
              <w:rPr>
                <w:color w:val="D4D4D4"/>
                <w:lang w:val="en-US"/>
              </w:rPr>
            </w:pPr>
            <w:r w:rsidRPr="006436AF">
              <w:rPr>
                <w:color w:val="D4D4D4"/>
                <w:lang w:val="en-US"/>
              </w:rPr>
              <w:t>      </w:t>
            </w:r>
            <w:r w:rsidRPr="006436AF">
              <w:rPr>
                <w:lang w:val="en-US"/>
              </w:rPr>
              <w:t>type</w:t>
            </w:r>
            <w:r w:rsidRPr="006436AF">
              <w:rPr>
                <w:color w:val="D4D4D4"/>
                <w:lang w:val="en-US"/>
              </w:rPr>
              <w:t>: </w:t>
            </w:r>
            <w:r w:rsidRPr="006436AF">
              <w:rPr>
                <w:color w:val="CE9178"/>
                <w:lang w:val="en-US"/>
              </w:rPr>
              <w:t>object</w:t>
            </w:r>
          </w:p>
          <w:p w14:paraId="44FC8EAB" w14:textId="77777777" w:rsidR="006440DB" w:rsidRPr="006436AF" w:rsidRDefault="006440DB" w:rsidP="00B5532A">
            <w:pPr>
              <w:pStyle w:val="PL"/>
              <w:rPr>
                <w:color w:val="D4D4D4"/>
                <w:lang w:val="en-US"/>
              </w:rPr>
            </w:pPr>
            <w:r w:rsidRPr="006436AF">
              <w:rPr>
                <w:color w:val="D4D4D4"/>
                <w:lang w:val="en-US"/>
              </w:rPr>
              <w:lastRenderedPageBreak/>
              <w:t>      </w:t>
            </w:r>
            <w:r w:rsidRPr="006436AF">
              <w:rPr>
                <w:lang w:val="en-US"/>
              </w:rPr>
              <w:t>description</w:t>
            </w:r>
            <w:r w:rsidRPr="006436AF">
              <w:rPr>
                <w:color w:val="D4D4D4"/>
                <w:lang w:val="en-US"/>
              </w:rPr>
              <w:t>: </w:t>
            </w:r>
            <w:r w:rsidRPr="006436AF">
              <w:rPr>
                <w:color w:val="CE9178"/>
                <w:lang w:val="en-US"/>
              </w:rPr>
              <w:t>'A configuration for content ingest.'</w:t>
            </w:r>
          </w:p>
          <w:p w14:paraId="27FA0386" w14:textId="77777777" w:rsidR="006440DB" w:rsidRPr="006436AF" w:rsidRDefault="006440DB" w:rsidP="00B5532A">
            <w:pPr>
              <w:pStyle w:val="PL"/>
              <w:rPr>
                <w:color w:val="D4D4D4"/>
                <w:lang w:val="en-US"/>
              </w:rPr>
            </w:pPr>
            <w:r w:rsidRPr="006436AF">
              <w:rPr>
                <w:color w:val="D4D4D4"/>
                <w:lang w:val="en-US"/>
              </w:rPr>
              <w:t>      </w:t>
            </w:r>
            <w:r w:rsidRPr="006436AF">
              <w:rPr>
                <w:lang w:val="en-US"/>
              </w:rPr>
              <w:t>properties</w:t>
            </w:r>
            <w:r w:rsidRPr="006436AF">
              <w:rPr>
                <w:color w:val="D4D4D4"/>
                <w:lang w:val="en-US"/>
              </w:rPr>
              <w:t>:</w:t>
            </w:r>
          </w:p>
          <w:p w14:paraId="3D65F782" w14:textId="77777777" w:rsidR="006440DB" w:rsidRPr="006436AF" w:rsidRDefault="006440DB" w:rsidP="00B5532A">
            <w:pPr>
              <w:pStyle w:val="PL"/>
              <w:rPr>
                <w:color w:val="D4D4D4"/>
                <w:lang w:val="en-US"/>
              </w:rPr>
            </w:pPr>
            <w:r w:rsidRPr="006436AF">
              <w:rPr>
                <w:color w:val="D4D4D4"/>
                <w:lang w:val="en-US"/>
              </w:rPr>
              <w:t>        </w:t>
            </w:r>
            <w:r w:rsidRPr="006436AF">
              <w:rPr>
                <w:lang w:val="en-US"/>
              </w:rPr>
              <w:t>pull</w:t>
            </w:r>
            <w:r w:rsidRPr="006436AF">
              <w:rPr>
                <w:color w:val="D4D4D4"/>
                <w:lang w:val="en-US"/>
              </w:rPr>
              <w:t>:</w:t>
            </w:r>
          </w:p>
          <w:p w14:paraId="0BD5092D" w14:textId="77777777" w:rsidR="006440DB" w:rsidRPr="006436AF" w:rsidRDefault="006440DB" w:rsidP="00B5532A">
            <w:pPr>
              <w:pStyle w:val="PL"/>
              <w:rPr>
                <w:color w:val="D4D4D4"/>
                <w:lang w:val="en-US"/>
              </w:rPr>
            </w:pPr>
            <w:r w:rsidRPr="006436AF">
              <w:rPr>
                <w:color w:val="D4D4D4"/>
                <w:lang w:val="en-US"/>
              </w:rPr>
              <w:t>          </w:t>
            </w:r>
            <w:r w:rsidRPr="006436AF">
              <w:rPr>
                <w:lang w:val="en-US"/>
              </w:rPr>
              <w:t>type</w:t>
            </w:r>
            <w:r w:rsidRPr="006436AF">
              <w:rPr>
                <w:color w:val="D4D4D4"/>
                <w:lang w:val="en-US"/>
              </w:rPr>
              <w:t>: </w:t>
            </w:r>
            <w:r w:rsidRPr="006436AF">
              <w:rPr>
                <w:color w:val="CE9178"/>
                <w:lang w:val="en-US"/>
              </w:rPr>
              <w:t>boolean</w:t>
            </w:r>
          </w:p>
          <w:p w14:paraId="06CDB9C0" w14:textId="77777777" w:rsidR="006440DB" w:rsidRPr="006436AF" w:rsidRDefault="006440DB" w:rsidP="00B5532A">
            <w:pPr>
              <w:pStyle w:val="PL"/>
              <w:rPr>
                <w:color w:val="D4D4D4"/>
                <w:lang w:val="en-US"/>
              </w:rPr>
            </w:pPr>
            <w:r w:rsidRPr="006436AF">
              <w:rPr>
                <w:color w:val="D4D4D4"/>
                <w:lang w:val="en-US"/>
              </w:rPr>
              <w:t>        </w:t>
            </w:r>
            <w:r w:rsidRPr="006436AF">
              <w:rPr>
                <w:lang w:val="en-US"/>
              </w:rPr>
              <w:t>protocol</w:t>
            </w:r>
            <w:r w:rsidRPr="006436AF">
              <w:rPr>
                <w:color w:val="D4D4D4"/>
                <w:lang w:val="en-US"/>
              </w:rPr>
              <w:t>:</w:t>
            </w:r>
          </w:p>
          <w:p w14:paraId="1D5BA948" w14:textId="77777777" w:rsidR="006440DB" w:rsidRPr="006436AF" w:rsidRDefault="006440DB" w:rsidP="00B5532A">
            <w:pPr>
              <w:pStyle w:val="PL"/>
              <w:rPr>
                <w:color w:val="D4D4D4"/>
                <w:lang w:val="en-US"/>
              </w:rPr>
            </w:pPr>
            <w:r w:rsidRPr="006436AF">
              <w:rPr>
                <w:color w:val="D4D4D4"/>
                <w:lang w:val="en-US"/>
              </w:rPr>
              <w:t>          </w:t>
            </w:r>
            <w:r w:rsidRPr="006436AF">
              <w:rPr>
                <w:lang w:val="en-US"/>
              </w:rPr>
              <w:t>$ref</w:t>
            </w:r>
            <w:r w:rsidRPr="006436AF">
              <w:rPr>
                <w:color w:val="D4D4D4"/>
                <w:lang w:val="en-US"/>
              </w:rPr>
              <w:t>: </w:t>
            </w:r>
            <w:r w:rsidRPr="006436AF">
              <w:rPr>
                <w:color w:val="CE9178"/>
                <w:lang w:val="en-US"/>
              </w:rPr>
              <w:t>'TS29571_CommonData.yaml#/components/schemas/Uri'</w:t>
            </w:r>
          </w:p>
          <w:p w14:paraId="607A0147" w14:textId="77777777" w:rsidR="006440DB" w:rsidRPr="006436AF" w:rsidRDefault="006440DB" w:rsidP="00B5532A">
            <w:pPr>
              <w:pStyle w:val="PL"/>
              <w:rPr>
                <w:color w:val="D4D4D4"/>
                <w:lang w:val="en-US"/>
              </w:rPr>
            </w:pPr>
            <w:r w:rsidRPr="006436AF">
              <w:rPr>
                <w:color w:val="D4D4D4"/>
                <w:lang w:val="en-US"/>
              </w:rPr>
              <w:t>        </w:t>
            </w:r>
            <w:r w:rsidRPr="006436AF">
              <w:rPr>
                <w:lang w:val="en-US"/>
              </w:rPr>
              <w:t>baseURL</w:t>
            </w:r>
            <w:r w:rsidRPr="006436AF">
              <w:rPr>
                <w:color w:val="D4D4D4"/>
                <w:lang w:val="en-US"/>
              </w:rPr>
              <w:t>:</w:t>
            </w:r>
          </w:p>
          <w:p w14:paraId="438FDDA1" w14:textId="77777777" w:rsidR="006440DB" w:rsidRPr="006436AF" w:rsidRDefault="006440DB" w:rsidP="00B5532A">
            <w:pPr>
              <w:pStyle w:val="PL"/>
              <w:rPr>
                <w:color w:val="D4D4D4"/>
                <w:lang w:val="en-US"/>
              </w:rPr>
            </w:pPr>
            <w:r w:rsidRPr="006436AF">
              <w:rPr>
                <w:color w:val="D4D4D4"/>
                <w:lang w:val="en-US"/>
              </w:rPr>
              <w:t>          </w:t>
            </w:r>
            <w:r w:rsidRPr="006436AF">
              <w:rPr>
                <w:lang w:val="en-US"/>
              </w:rPr>
              <w:t>$ref</w:t>
            </w:r>
            <w:r w:rsidRPr="006436AF">
              <w:rPr>
                <w:color w:val="D4D4D4"/>
                <w:lang w:val="en-US"/>
              </w:rPr>
              <w:t>: </w:t>
            </w:r>
            <w:r w:rsidRPr="006436AF">
              <w:rPr>
                <w:color w:val="CE9178"/>
                <w:lang w:val="en-US"/>
              </w:rPr>
              <w:t>'TS26512_CommonData.yaml#/components/schemas/AbsoluteUrl'</w:t>
            </w:r>
          </w:p>
          <w:p w14:paraId="0136455B" w14:textId="77777777" w:rsidR="006440DB" w:rsidRPr="006436AF" w:rsidRDefault="006440DB" w:rsidP="00B5532A">
            <w:pPr>
              <w:pStyle w:val="PL"/>
              <w:rPr>
                <w:color w:val="D4D4D4"/>
                <w:lang w:val="en-US"/>
              </w:rPr>
            </w:pPr>
          </w:p>
          <w:p w14:paraId="1A0F5BB3" w14:textId="77777777" w:rsidR="006440DB" w:rsidRPr="006436AF" w:rsidRDefault="006440DB" w:rsidP="00B5532A">
            <w:pPr>
              <w:pStyle w:val="PL"/>
              <w:rPr>
                <w:color w:val="D4D4D4"/>
              </w:rPr>
            </w:pPr>
            <w:r w:rsidRPr="006436AF">
              <w:rPr>
                <w:color w:val="D4D4D4"/>
              </w:rPr>
              <w:t>    M1</w:t>
            </w:r>
            <w:r w:rsidRPr="006436AF">
              <w:t>MediaEntryPoint</w:t>
            </w:r>
            <w:r w:rsidRPr="006436AF">
              <w:rPr>
                <w:color w:val="D4D4D4"/>
              </w:rPr>
              <w:t>:</w:t>
            </w:r>
          </w:p>
          <w:p w14:paraId="5A3D98E0" w14:textId="77777777" w:rsidR="006440DB" w:rsidRPr="006436AF" w:rsidRDefault="006440DB" w:rsidP="00B5532A">
            <w:pPr>
              <w:pStyle w:val="PL"/>
              <w:rPr>
                <w:color w:val="D4D4D4"/>
              </w:rPr>
            </w:pPr>
            <w:r w:rsidRPr="006436AF">
              <w:rPr>
                <w:color w:val="D4D4D4"/>
              </w:rPr>
              <w:t>      </w:t>
            </w:r>
            <w:r w:rsidRPr="006436AF">
              <w:t>description</w:t>
            </w:r>
            <w:r w:rsidRPr="006436AF">
              <w:rPr>
                <w:color w:val="D4D4D4"/>
              </w:rPr>
              <w:t xml:space="preserve">: </w:t>
            </w:r>
            <w:r w:rsidRPr="006436AF">
              <w:rPr>
                <w:color w:val="CE9178"/>
              </w:rPr>
              <w:t>"A typed entry point for downlink or uplink media streaming."</w:t>
            </w:r>
          </w:p>
          <w:p w14:paraId="081EAD38" w14:textId="77777777" w:rsidR="006440DB" w:rsidRPr="006436AF" w:rsidRDefault="006440DB" w:rsidP="00B5532A">
            <w:pPr>
              <w:pStyle w:val="PL"/>
              <w:rPr>
                <w:color w:val="D4D4D4"/>
              </w:rPr>
            </w:pPr>
            <w:r w:rsidRPr="006436AF">
              <w:rPr>
                <w:color w:val="D4D4D4"/>
              </w:rPr>
              <w:t>      </w:t>
            </w:r>
            <w:r w:rsidRPr="006436AF">
              <w:t>type</w:t>
            </w:r>
            <w:r w:rsidRPr="006436AF">
              <w:rPr>
                <w:color w:val="D4D4D4"/>
              </w:rPr>
              <w:t xml:space="preserve">: </w:t>
            </w:r>
            <w:r w:rsidRPr="006436AF">
              <w:rPr>
                <w:color w:val="CE9178"/>
              </w:rPr>
              <w:t>object</w:t>
            </w:r>
          </w:p>
          <w:p w14:paraId="1BE8056D" w14:textId="77777777" w:rsidR="006440DB" w:rsidRPr="006436AF" w:rsidRDefault="006440DB" w:rsidP="00B5532A">
            <w:pPr>
              <w:pStyle w:val="PL"/>
              <w:rPr>
                <w:color w:val="D4D4D4"/>
              </w:rPr>
            </w:pPr>
            <w:r w:rsidRPr="006436AF">
              <w:rPr>
                <w:color w:val="D4D4D4"/>
              </w:rPr>
              <w:t>      </w:t>
            </w:r>
            <w:r w:rsidRPr="006436AF">
              <w:t>required</w:t>
            </w:r>
            <w:r w:rsidRPr="006436AF">
              <w:rPr>
                <w:color w:val="D4D4D4"/>
              </w:rPr>
              <w:t>:</w:t>
            </w:r>
          </w:p>
          <w:p w14:paraId="2F24F666" w14:textId="77777777" w:rsidR="006440DB" w:rsidRPr="006436AF" w:rsidRDefault="006440DB" w:rsidP="00B5532A">
            <w:pPr>
              <w:pStyle w:val="PL"/>
              <w:rPr>
                <w:color w:val="D4D4D4"/>
              </w:rPr>
            </w:pPr>
            <w:r w:rsidRPr="006436AF">
              <w:rPr>
                <w:color w:val="D4D4D4"/>
              </w:rPr>
              <w:t xml:space="preserve">        - </w:t>
            </w:r>
            <w:r w:rsidRPr="006436AF">
              <w:rPr>
                <w:color w:val="CE9178"/>
              </w:rPr>
              <w:t>relativePath</w:t>
            </w:r>
          </w:p>
          <w:p w14:paraId="380D6BB1" w14:textId="77777777" w:rsidR="006440DB" w:rsidRPr="006436AF" w:rsidRDefault="006440DB" w:rsidP="00B5532A">
            <w:pPr>
              <w:pStyle w:val="PL"/>
              <w:rPr>
                <w:color w:val="D4D4D4"/>
              </w:rPr>
            </w:pPr>
            <w:r w:rsidRPr="006436AF">
              <w:rPr>
                <w:color w:val="D4D4D4"/>
              </w:rPr>
              <w:t xml:space="preserve">        - </w:t>
            </w:r>
            <w:r w:rsidRPr="006436AF">
              <w:rPr>
                <w:color w:val="CE9178"/>
              </w:rPr>
              <w:t>contentType</w:t>
            </w:r>
          </w:p>
          <w:p w14:paraId="75E92776" w14:textId="77777777" w:rsidR="006440DB" w:rsidRPr="006436AF" w:rsidRDefault="006440DB" w:rsidP="00B5532A">
            <w:pPr>
              <w:pStyle w:val="PL"/>
              <w:rPr>
                <w:color w:val="D4D4D4"/>
              </w:rPr>
            </w:pPr>
            <w:r w:rsidRPr="006436AF">
              <w:rPr>
                <w:color w:val="D4D4D4"/>
              </w:rPr>
              <w:t>      </w:t>
            </w:r>
            <w:r w:rsidRPr="006436AF">
              <w:t>properties</w:t>
            </w:r>
            <w:r w:rsidRPr="006436AF">
              <w:rPr>
                <w:color w:val="D4D4D4"/>
              </w:rPr>
              <w:t>:</w:t>
            </w:r>
          </w:p>
          <w:p w14:paraId="0C9BC29F" w14:textId="77777777" w:rsidR="006440DB" w:rsidRPr="006436AF" w:rsidRDefault="006440DB" w:rsidP="00B5532A">
            <w:pPr>
              <w:pStyle w:val="PL"/>
              <w:rPr>
                <w:color w:val="D4D4D4"/>
              </w:rPr>
            </w:pPr>
            <w:r w:rsidRPr="006436AF">
              <w:rPr>
                <w:color w:val="D4D4D4"/>
              </w:rPr>
              <w:t>        </w:t>
            </w:r>
            <w:r w:rsidRPr="006436AF">
              <w:t>relativePath</w:t>
            </w:r>
            <w:r w:rsidRPr="006436AF">
              <w:rPr>
                <w:color w:val="D4D4D4"/>
              </w:rPr>
              <w:t>:</w:t>
            </w:r>
          </w:p>
          <w:p w14:paraId="4E85FED7" w14:textId="77777777" w:rsidR="006440DB" w:rsidRPr="006436AF" w:rsidRDefault="006440DB" w:rsidP="00B5532A">
            <w:pPr>
              <w:pStyle w:val="PL"/>
              <w:rPr>
                <w:color w:val="D4D4D4"/>
              </w:rPr>
            </w:pPr>
            <w:r w:rsidRPr="006436AF">
              <w:rPr>
                <w:color w:val="D4D4D4"/>
              </w:rPr>
              <w:t>          </w:t>
            </w:r>
            <w:r w:rsidRPr="006436AF">
              <w:t>$ref</w:t>
            </w:r>
            <w:r w:rsidRPr="006436AF">
              <w:rPr>
                <w:color w:val="D4D4D4"/>
              </w:rPr>
              <w:t xml:space="preserve">: </w:t>
            </w:r>
            <w:r w:rsidRPr="006436AF">
              <w:rPr>
                <w:color w:val="CE9178"/>
              </w:rPr>
              <w:t>'TS26512_CommonData.yaml#/components/schemas/RelativeUrl'</w:t>
            </w:r>
          </w:p>
          <w:p w14:paraId="058E56F9" w14:textId="77777777" w:rsidR="006440DB" w:rsidRPr="006436AF" w:rsidRDefault="006440DB" w:rsidP="00B5532A">
            <w:pPr>
              <w:pStyle w:val="PL"/>
              <w:rPr>
                <w:color w:val="D4D4D4"/>
              </w:rPr>
            </w:pPr>
            <w:r w:rsidRPr="006436AF">
              <w:rPr>
                <w:color w:val="D4D4D4"/>
              </w:rPr>
              <w:t>        </w:t>
            </w:r>
            <w:r w:rsidRPr="006436AF">
              <w:t>contentType</w:t>
            </w:r>
            <w:r w:rsidRPr="006436AF">
              <w:rPr>
                <w:color w:val="D4D4D4"/>
              </w:rPr>
              <w:t>:</w:t>
            </w:r>
          </w:p>
          <w:p w14:paraId="40AB5244" w14:textId="77777777" w:rsidR="006440DB" w:rsidRPr="006436AF" w:rsidRDefault="006440DB" w:rsidP="00B5532A">
            <w:pPr>
              <w:pStyle w:val="PL"/>
              <w:rPr>
                <w:color w:val="D4D4D4"/>
              </w:rPr>
            </w:pPr>
            <w:r w:rsidRPr="006436AF">
              <w:rPr>
                <w:color w:val="D4D4D4"/>
              </w:rPr>
              <w:t>          </w:t>
            </w:r>
            <w:r w:rsidRPr="006436AF">
              <w:t>type</w:t>
            </w:r>
            <w:r w:rsidRPr="006436AF">
              <w:rPr>
                <w:color w:val="D4D4D4"/>
              </w:rPr>
              <w:t xml:space="preserve">: </w:t>
            </w:r>
            <w:r w:rsidRPr="006436AF">
              <w:rPr>
                <w:color w:val="CE9178"/>
              </w:rPr>
              <w:t>string</w:t>
            </w:r>
          </w:p>
          <w:p w14:paraId="077FE34F" w14:textId="77777777" w:rsidR="006440DB" w:rsidRPr="006436AF" w:rsidRDefault="006440DB" w:rsidP="00B5532A">
            <w:pPr>
              <w:pStyle w:val="PL"/>
              <w:rPr>
                <w:color w:val="D4D4D4"/>
              </w:rPr>
            </w:pPr>
            <w:r w:rsidRPr="006436AF">
              <w:rPr>
                <w:color w:val="D4D4D4"/>
              </w:rPr>
              <w:t>        </w:t>
            </w:r>
            <w:r w:rsidRPr="006436AF">
              <w:t>profiles</w:t>
            </w:r>
            <w:r w:rsidRPr="006436AF">
              <w:rPr>
                <w:color w:val="D4D4D4"/>
              </w:rPr>
              <w:t>:</w:t>
            </w:r>
          </w:p>
          <w:p w14:paraId="503FF0B1" w14:textId="77777777" w:rsidR="006440DB" w:rsidRPr="006436AF" w:rsidRDefault="006440DB" w:rsidP="00B5532A">
            <w:pPr>
              <w:pStyle w:val="PL"/>
              <w:rPr>
                <w:color w:val="D4D4D4"/>
              </w:rPr>
            </w:pPr>
            <w:r w:rsidRPr="006436AF">
              <w:rPr>
                <w:color w:val="D4D4D4"/>
              </w:rPr>
              <w:t>          </w:t>
            </w:r>
            <w:r w:rsidRPr="006436AF">
              <w:t>type</w:t>
            </w:r>
            <w:r w:rsidRPr="006436AF">
              <w:rPr>
                <w:color w:val="D4D4D4"/>
              </w:rPr>
              <w:t xml:space="preserve">: </w:t>
            </w:r>
            <w:r w:rsidRPr="006436AF">
              <w:rPr>
                <w:color w:val="CE9178"/>
              </w:rPr>
              <w:t>array</w:t>
            </w:r>
          </w:p>
          <w:p w14:paraId="40018979" w14:textId="77777777" w:rsidR="006440DB" w:rsidRPr="006436AF" w:rsidRDefault="006440DB" w:rsidP="00B5532A">
            <w:pPr>
              <w:pStyle w:val="PL"/>
              <w:rPr>
                <w:color w:val="D4D4D4"/>
              </w:rPr>
            </w:pPr>
            <w:r w:rsidRPr="006436AF">
              <w:rPr>
                <w:color w:val="D4D4D4"/>
              </w:rPr>
              <w:t>          </w:t>
            </w:r>
            <w:r w:rsidRPr="006436AF">
              <w:t>items</w:t>
            </w:r>
            <w:r w:rsidRPr="006436AF">
              <w:rPr>
                <w:color w:val="D4D4D4"/>
              </w:rPr>
              <w:t>:</w:t>
            </w:r>
          </w:p>
          <w:p w14:paraId="1603B243" w14:textId="77777777" w:rsidR="006440DB" w:rsidRPr="006436AF" w:rsidRDefault="006440DB" w:rsidP="00B5532A">
            <w:pPr>
              <w:pStyle w:val="PL"/>
              <w:rPr>
                <w:color w:val="D4D4D4"/>
              </w:rPr>
            </w:pPr>
            <w:r w:rsidRPr="006436AF">
              <w:rPr>
                <w:color w:val="D4D4D4"/>
              </w:rPr>
              <w:t>            </w:t>
            </w:r>
            <w:r w:rsidRPr="006436AF">
              <w:t>$ref</w:t>
            </w:r>
            <w:r w:rsidRPr="006436AF">
              <w:rPr>
                <w:color w:val="D4D4D4"/>
              </w:rPr>
              <w:t xml:space="preserve">: </w:t>
            </w:r>
            <w:r w:rsidRPr="006436AF">
              <w:rPr>
                <w:color w:val="CE9178"/>
              </w:rPr>
              <w:t>'TS29571_CommonData.yaml#/components/schemas/Uri'</w:t>
            </w:r>
          </w:p>
          <w:p w14:paraId="26DA7CDF" w14:textId="77777777" w:rsidR="006440DB" w:rsidRPr="006436AF" w:rsidRDefault="006440DB" w:rsidP="00B5532A">
            <w:pPr>
              <w:pStyle w:val="PL"/>
              <w:rPr>
                <w:color w:val="D4D4D4"/>
              </w:rPr>
            </w:pPr>
            <w:r w:rsidRPr="006436AF">
              <w:rPr>
                <w:color w:val="D4D4D4"/>
              </w:rPr>
              <w:t>          </w:t>
            </w:r>
            <w:r w:rsidRPr="006436AF">
              <w:t>minItems</w:t>
            </w:r>
            <w:r w:rsidRPr="006436AF">
              <w:rPr>
                <w:color w:val="D4D4D4"/>
              </w:rPr>
              <w:t>: </w:t>
            </w:r>
            <w:r w:rsidRPr="006436AF">
              <w:rPr>
                <w:color w:val="B5CEA8"/>
              </w:rPr>
              <w:t>1</w:t>
            </w:r>
          </w:p>
          <w:p w14:paraId="26F54A42" w14:textId="77777777" w:rsidR="006440DB" w:rsidRPr="006436AF" w:rsidRDefault="006440DB" w:rsidP="00B5532A">
            <w:pPr>
              <w:pStyle w:val="PL"/>
              <w:rPr>
                <w:color w:val="D4D4D4"/>
                <w:lang w:val="en-US"/>
              </w:rPr>
            </w:pPr>
          </w:p>
          <w:p w14:paraId="2B2E9840" w14:textId="77777777" w:rsidR="006440DB" w:rsidRPr="006436AF" w:rsidRDefault="006440DB" w:rsidP="00B5532A">
            <w:pPr>
              <w:pStyle w:val="PL"/>
              <w:rPr>
                <w:color w:val="D4D4D4"/>
                <w:lang w:val="en-US"/>
              </w:rPr>
            </w:pPr>
            <w:r w:rsidRPr="006436AF">
              <w:rPr>
                <w:color w:val="D4D4D4"/>
                <w:lang w:val="en-US"/>
              </w:rPr>
              <w:t>    </w:t>
            </w:r>
            <w:r w:rsidRPr="006436AF">
              <w:rPr>
                <w:lang w:val="en-US"/>
              </w:rPr>
              <w:t>PathRewriteRule</w:t>
            </w:r>
            <w:r w:rsidRPr="006436AF">
              <w:rPr>
                <w:color w:val="D4D4D4"/>
                <w:lang w:val="en-US"/>
              </w:rPr>
              <w:t>:</w:t>
            </w:r>
          </w:p>
          <w:p w14:paraId="359393A9" w14:textId="77777777" w:rsidR="006440DB" w:rsidRPr="006436AF" w:rsidRDefault="006440DB" w:rsidP="00B5532A">
            <w:pPr>
              <w:pStyle w:val="PL"/>
              <w:rPr>
                <w:color w:val="D4D4D4"/>
                <w:lang w:val="en-US"/>
              </w:rPr>
            </w:pPr>
            <w:r w:rsidRPr="006436AF">
              <w:rPr>
                <w:color w:val="D4D4D4"/>
                <w:lang w:val="en-US"/>
              </w:rPr>
              <w:t>      </w:t>
            </w:r>
            <w:r w:rsidRPr="006436AF">
              <w:rPr>
                <w:lang w:val="en-US"/>
              </w:rPr>
              <w:t>type</w:t>
            </w:r>
            <w:r w:rsidRPr="006436AF">
              <w:rPr>
                <w:color w:val="D4D4D4"/>
                <w:lang w:val="en-US"/>
              </w:rPr>
              <w:t>: </w:t>
            </w:r>
            <w:r w:rsidRPr="006436AF">
              <w:rPr>
                <w:color w:val="CE9178"/>
                <w:lang w:val="en-US"/>
              </w:rPr>
              <w:t>object</w:t>
            </w:r>
          </w:p>
          <w:p w14:paraId="79948E03" w14:textId="77777777" w:rsidR="006440DB" w:rsidRPr="006436AF" w:rsidRDefault="006440DB" w:rsidP="00B5532A">
            <w:pPr>
              <w:pStyle w:val="PL"/>
              <w:rPr>
                <w:color w:val="D4D4D4"/>
                <w:lang w:val="en-US"/>
              </w:rPr>
            </w:pPr>
            <w:r w:rsidRPr="006436AF">
              <w:rPr>
                <w:color w:val="D4D4D4"/>
                <w:lang w:val="en-US"/>
              </w:rPr>
              <w:t>      </w:t>
            </w:r>
            <w:r w:rsidRPr="006436AF">
              <w:rPr>
                <w:lang w:val="en-US"/>
              </w:rPr>
              <w:t>description</w:t>
            </w:r>
            <w:r w:rsidRPr="006436AF">
              <w:rPr>
                <w:color w:val="D4D4D4"/>
                <w:lang w:val="en-US"/>
              </w:rPr>
              <w:t>: </w:t>
            </w:r>
            <w:r w:rsidRPr="006436AF">
              <w:rPr>
                <w:color w:val="CE9178"/>
                <w:lang w:val="en-US"/>
              </w:rPr>
              <w:t>'A rule to manipulate URL paths.'</w:t>
            </w:r>
          </w:p>
          <w:p w14:paraId="5318FE34" w14:textId="77777777" w:rsidR="006440DB" w:rsidRPr="006436AF" w:rsidRDefault="006440DB" w:rsidP="00B5532A">
            <w:pPr>
              <w:pStyle w:val="PL"/>
              <w:rPr>
                <w:color w:val="D4D4D4"/>
                <w:lang w:val="en-US"/>
              </w:rPr>
            </w:pPr>
            <w:r w:rsidRPr="006436AF">
              <w:rPr>
                <w:color w:val="D4D4D4"/>
                <w:lang w:val="en-US"/>
              </w:rPr>
              <w:t>      </w:t>
            </w:r>
            <w:r w:rsidRPr="006436AF">
              <w:rPr>
                <w:lang w:val="en-US"/>
              </w:rPr>
              <w:t>required</w:t>
            </w:r>
            <w:r w:rsidRPr="006436AF">
              <w:rPr>
                <w:color w:val="D4D4D4"/>
                <w:lang w:val="en-US"/>
              </w:rPr>
              <w:t>:</w:t>
            </w:r>
          </w:p>
          <w:p w14:paraId="00DCE723" w14:textId="77777777" w:rsidR="006440DB" w:rsidRPr="006436AF" w:rsidRDefault="006440DB" w:rsidP="00B5532A">
            <w:pPr>
              <w:pStyle w:val="PL"/>
              <w:rPr>
                <w:color w:val="D4D4D4"/>
                <w:lang w:val="en-US"/>
              </w:rPr>
            </w:pPr>
            <w:r w:rsidRPr="006436AF">
              <w:rPr>
                <w:color w:val="D4D4D4"/>
                <w:lang w:val="en-US"/>
              </w:rPr>
              <w:t>        - </w:t>
            </w:r>
            <w:r w:rsidRPr="006436AF">
              <w:rPr>
                <w:color w:val="CE9178"/>
                <w:lang w:val="en-US"/>
              </w:rPr>
              <w:t>requestPathPattern</w:t>
            </w:r>
          </w:p>
          <w:p w14:paraId="359BDFD0" w14:textId="77777777" w:rsidR="006440DB" w:rsidRPr="006436AF" w:rsidRDefault="006440DB" w:rsidP="00B5532A">
            <w:pPr>
              <w:pStyle w:val="PL"/>
              <w:rPr>
                <w:color w:val="D4D4D4"/>
                <w:lang w:val="en-US"/>
              </w:rPr>
            </w:pPr>
            <w:r w:rsidRPr="006436AF">
              <w:rPr>
                <w:color w:val="D4D4D4"/>
                <w:lang w:val="en-US"/>
              </w:rPr>
              <w:t>        - </w:t>
            </w:r>
            <w:r w:rsidRPr="006436AF">
              <w:rPr>
                <w:color w:val="CE9178"/>
                <w:lang w:val="en-US"/>
              </w:rPr>
              <w:t>mappedPath</w:t>
            </w:r>
          </w:p>
          <w:p w14:paraId="37E60DF3" w14:textId="77777777" w:rsidR="006440DB" w:rsidRPr="006436AF" w:rsidRDefault="006440DB" w:rsidP="00B5532A">
            <w:pPr>
              <w:pStyle w:val="PL"/>
              <w:rPr>
                <w:color w:val="D4D4D4"/>
                <w:lang w:val="en-US"/>
              </w:rPr>
            </w:pPr>
            <w:r w:rsidRPr="006436AF">
              <w:rPr>
                <w:color w:val="D4D4D4"/>
                <w:lang w:val="en-US"/>
              </w:rPr>
              <w:t>      </w:t>
            </w:r>
            <w:r w:rsidRPr="006436AF">
              <w:rPr>
                <w:lang w:val="en-US"/>
              </w:rPr>
              <w:t>properties</w:t>
            </w:r>
            <w:r w:rsidRPr="006436AF">
              <w:rPr>
                <w:color w:val="D4D4D4"/>
                <w:lang w:val="en-US"/>
              </w:rPr>
              <w:t>:</w:t>
            </w:r>
          </w:p>
          <w:p w14:paraId="0FB1EAFD" w14:textId="77777777" w:rsidR="006440DB" w:rsidRPr="006436AF" w:rsidRDefault="006440DB" w:rsidP="00B5532A">
            <w:pPr>
              <w:pStyle w:val="PL"/>
              <w:rPr>
                <w:color w:val="D4D4D4"/>
                <w:lang w:val="en-US"/>
              </w:rPr>
            </w:pPr>
            <w:r w:rsidRPr="006436AF">
              <w:rPr>
                <w:color w:val="D4D4D4"/>
                <w:lang w:val="en-US"/>
              </w:rPr>
              <w:t>        </w:t>
            </w:r>
            <w:r w:rsidRPr="006436AF">
              <w:rPr>
                <w:lang w:val="en-US"/>
              </w:rPr>
              <w:t>requestPathPattern</w:t>
            </w:r>
            <w:r w:rsidRPr="006436AF">
              <w:rPr>
                <w:color w:val="D4D4D4"/>
                <w:lang w:val="en-US"/>
              </w:rPr>
              <w:t>:</w:t>
            </w:r>
          </w:p>
          <w:p w14:paraId="379098DE" w14:textId="77777777" w:rsidR="006440DB" w:rsidRPr="006436AF" w:rsidRDefault="006440DB" w:rsidP="00B5532A">
            <w:pPr>
              <w:pStyle w:val="PL"/>
              <w:rPr>
                <w:color w:val="D4D4D4"/>
                <w:lang w:val="en-US"/>
              </w:rPr>
            </w:pPr>
            <w:r w:rsidRPr="006436AF">
              <w:rPr>
                <w:color w:val="D4D4D4"/>
                <w:lang w:val="en-US"/>
              </w:rPr>
              <w:t>          </w:t>
            </w:r>
            <w:r w:rsidRPr="006436AF">
              <w:rPr>
                <w:lang w:val="en-US"/>
              </w:rPr>
              <w:t>type</w:t>
            </w:r>
            <w:r w:rsidRPr="006436AF">
              <w:rPr>
                <w:color w:val="D4D4D4"/>
                <w:lang w:val="en-US"/>
              </w:rPr>
              <w:t>: </w:t>
            </w:r>
            <w:r w:rsidRPr="006436AF">
              <w:rPr>
                <w:color w:val="CE9178"/>
                <w:lang w:val="en-US"/>
              </w:rPr>
              <w:t>string</w:t>
            </w:r>
          </w:p>
          <w:p w14:paraId="414555E3" w14:textId="77777777" w:rsidR="006440DB" w:rsidRPr="006436AF" w:rsidRDefault="006440DB" w:rsidP="00B5532A">
            <w:pPr>
              <w:pStyle w:val="PL"/>
              <w:rPr>
                <w:color w:val="D4D4D4"/>
                <w:lang w:val="en-US"/>
              </w:rPr>
            </w:pPr>
            <w:r w:rsidRPr="006436AF">
              <w:rPr>
                <w:color w:val="D4D4D4"/>
                <w:lang w:val="en-US"/>
              </w:rPr>
              <w:t>        </w:t>
            </w:r>
            <w:r w:rsidRPr="006436AF">
              <w:rPr>
                <w:lang w:val="en-US"/>
              </w:rPr>
              <w:t>mappedPath</w:t>
            </w:r>
            <w:r w:rsidRPr="006436AF">
              <w:rPr>
                <w:color w:val="D4D4D4"/>
                <w:lang w:val="en-US"/>
              </w:rPr>
              <w:t>:</w:t>
            </w:r>
          </w:p>
          <w:p w14:paraId="1BFCCC1E" w14:textId="77777777" w:rsidR="006440DB" w:rsidRPr="006436AF" w:rsidRDefault="006440DB" w:rsidP="00B5532A">
            <w:pPr>
              <w:pStyle w:val="PL"/>
              <w:rPr>
                <w:color w:val="D4D4D4"/>
                <w:lang w:val="en-US"/>
              </w:rPr>
            </w:pPr>
            <w:r w:rsidRPr="006436AF">
              <w:rPr>
                <w:color w:val="D4D4D4"/>
                <w:lang w:val="en-US"/>
              </w:rPr>
              <w:t>          </w:t>
            </w:r>
            <w:r w:rsidRPr="006436AF">
              <w:rPr>
                <w:lang w:val="en-US"/>
              </w:rPr>
              <w:t>type</w:t>
            </w:r>
            <w:r w:rsidRPr="006436AF">
              <w:rPr>
                <w:color w:val="D4D4D4"/>
                <w:lang w:val="en-US"/>
              </w:rPr>
              <w:t>: </w:t>
            </w:r>
            <w:r w:rsidRPr="006436AF">
              <w:rPr>
                <w:color w:val="CE9178"/>
                <w:lang w:val="en-US"/>
              </w:rPr>
              <w:t>string</w:t>
            </w:r>
          </w:p>
          <w:p w14:paraId="4C2F6EE5" w14:textId="77777777" w:rsidR="006440DB" w:rsidRPr="006436AF" w:rsidRDefault="006440DB" w:rsidP="00B5532A">
            <w:pPr>
              <w:pStyle w:val="PL"/>
              <w:rPr>
                <w:color w:val="D4D4D4"/>
                <w:lang w:val="en-US"/>
              </w:rPr>
            </w:pPr>
          </w:p>
          <w:p w14:paraId="52BE126B" w14:textId="77777777" w:rsidR="006440DB" w:rsidRPr="006436AF" w:rsidRDefault="006440DB" w:rsidP="00B5532A">
            <w:pPr>
              <w:pStyle w:val="PL"/>
              <w:rPr>
                <w:color w:val="D4D4D4"/>
                <w:lang w:val="en-US"/>
              </w:rPr>
            </w:pPr>
            <w:r w:rsidRPr="006436AF">
              <w:rPr>
                <w:color w:val="D4D4D4"/>
                <w:lang w:val="en-US"/>
              </w:rPr>
              <w:t>    </w:t>
            </w:r>
            <w:r w:rsidRPr="006436AF">
              <w:rPr>
                <w:lang w:val="en-US"/>
              </w:rPr>
              <w:t>CachingConfiguration</w:t>
            </w:r>
            <w:r w:rsidRPr="006436AF">
              <w:rPr>
                <w:color w:val="D4D4D4"/>
                <w:lang w:val="en-US"/>
              </w:rPr>
              <w:t>:</w:t>
            </w:r>
          </w:p>
          <w:p w14:paraId="60D57ACC" w14:textId="77777777" w:rsidR="006440DB" w:rsidRPr="006436AF" w:rsidRDefault="006440DB" w:rsidP="00B5532A">
            <w:pPr>
              <w:pStyle w:val="PL"/>
              <w:rPr>
                <w:color w:val="D4D4D4"/>
                <w:lang w:val="en-US"/>
              </w:rPr>
            </w:pPr>
            <w:r w:rsidRPr="006436AF">
              <w:rPr>
                <w:color w:val="D4D4D4"/>
                <w:lang w:val="en-US"/>
              </w:rPr>
              <w:t>      </w:t>
            </w:r>
            <w:r w:rsidRPr="006436AF">
              <w:rPr>
                <w:lang w:val="en-US"/>
              </w:rPr>
              <w:t>type</w:t>
            </w:r>
            <w:r w:rsidRPr="006436AF">
              <w:rPr>
                <w:color w:val="D4D4D4"/>
                <w:lang w:val="en-US"/>
              </w:rPr>
              <w:t>: </w:t>
            </w:r>
            <w:r w:rsidRPr="006436AF">
              <w:rPr>
                <w:color w:val="CE9178"/>
                <w:lang w:val="en-US"/>
              </w:rPr>
              <w:t>object</w:t>
            </w:r>
          </w:p>
          <w:p w14:paraId="78D4BB79" w14:textId="77777777" w:rsidR="006440DB" w:rsidRPr="006436AF" w:rsidRDefault="006440DB" w:rsidP="00B5532A">
            <w:pPr>
              <w:pStyle w:val="PL"/>
              <w:rPr>
                <w:color w:val="D4D4D4"/>
                <w:lang w:val="en-US"/>
              </w:rPr>
            </w:pPr>
            <w:r w:rsidRPr="006436AF">
              <w:rPr>
                <w:color w:val="D4D4D4"/>
                <w:lang w:val="en-US"/>
              </w:rPr>
              <w:t>      </w:t>
            </w:r>
            <w:r w:rsidRPr="006436AF">
              <w:rPr>
                <w:lang w:val="en-US"/>
              </w:rPr>
              <w:t>description</w:t>
            </w:r>
            <w:r w:rsidRPr="006436AF">
              <w:rPr>
                <w:color w:val="D4D4D4"/>
                <w:lang w:val="en-US"/>
              </w:rPr>
              <w:t>: </w:t>
            </w:r>
            <w:r w:rsidRPr="006436AF">
              <w:rPr>
                <w:color w:val="CE9178"/>
                <w:lang w:val="en-US"/>
              </w:rPr>
              <w:t>'A content caching configuration.'</w:t>
            </w:r>
          </w:p>
          <w:p w14:paraId="14290938" w14:textId="77777777" w:rsidR="006440DB" w:rsidRPr="006436AF" w:rsidRDefault="006440DB" w:rsidP="00B5532A">
            <w:pPr>
              <w:pStyle w:val="PL"/>
              <w:rPr>
                <w:color w:val="D4D4D4"/>
                <w:lang w:val="en-US"/>
              </w:rPr>
            </w:pPr>
            <w:r w:rsidRPr="006436AF">
              <w:rPr>
                <w:color w:val="D4D4D4"/>
                <w:lang w:val="en-US"/>
              </w:rPr>
              <w:t>      </w:t>
            </w:r>
            <w:r w:rsidRPr="006436AF">
              <w:rPr>
                <w:lang w:val="en-US"/>
              </w:rPr>
              <w:t>required</w:t>
            </w:r>
            <w:r w:rsidRPr="006436AF">
              <w:rPr>
                <w:color w:val="D4D4D4"/>
                <w:lang w:val="en-US"/>
              </w:rPr>
              <w:t>:</w:t>
            </w:r>
          </w:p>
          <w:p w14:paraId="0553715B" w14:textId="77777777" w:rsidR="006440DB" w:rsidRPr="006436AF" w:rsidRDefault="006440DB" w:rsidP="00B5532A">
            <w:pPr>
              <w:pStyle w:val="PL"/>
              <w:rPr>
                <w:color w:val="D4D4D4"/>
                <w:lang w:val="en-US"/>
              </w:rPr>
            </w:pPr>
            <w:r w:rsidRPr="006436AF">
              <w:rPr>
                <w:color w:val="D4D4D4"/>
                <w:lang w:val="en-US"/>
              </w:rPr>
              <w:t>        - </w:t>
            </w:r>
            <w:r w:rsidRPr="006436AF">
              <w:rPr>
                <w:color w:val="CE9178"/>
                <w:lang w:val="en-US"/>
              </w:rPr>
              <w:t>urlPatternFilter</w:t>
            </w:r>
          </w:p>
          <w:p w14:paraId="6D305286" w14:textId="77777777" w:rsidR="006440DB" w:rsidRPr="006436AF" w:rsidRDefault="006440DB" w:rsidP="00B5532A">
            <w:pPr>
              <w:pStyle w:val="PL"/>
              <w:rPr>
                <w:color w:val="D4D4D4"/>
                <w:lang w:val="en-US"/>
              </w:rPr>
            </w:pPr>
            <w:r w:rsidRPr="006436AF">
              <w:rPr>
                <w:color w:val="D4D4D4"/>
                <w:lang w:val="en-US"/>
              </w:rPr>
              <w:t>      </w:t>
            </w:r>
            <w:r w:rsidRPr="006436AF">
              <w:rPr>
                <w:lang w:val="en-US"/>
              </w:rPr>
              <w:t>properties</w:t>
            </w:r>
            <w:r w:rsidRPr="006436AF">
              <w:rPr>
                <w:color w:val="D4D4D4"/>
                <w:lang w:val="en-US"/>
              </w:rPr>
              <w:t>:</w:t>
            </w:r>
          </w:p>
          <w:p w14:paraId="71DACDCC" w14:textId="77777777" w:rsidR="006440DB" w:rsidRPr="006436AF" w:rsidRDefault="006440DB" w:rsidP="00B5532A">
            <w:pPr>
              <w:pStyle w:val="PL"/>
              <w:rPr>
                <w:color w:val="D4D4D4"/>
                <w:lang w:val="en-US"/>
              </w:rPr>
            </w:pPr>
            <w:r w:rsidRPr="006436AF">
              <w:rPr>
                <w:color w:val="D4D4D4"/>
                <w:lang w:val="en-US"/>
              </w:rPr>
              <w:t>        </w:t>
            </w:r>
            <w:r w:rsidRPr="006436AF">
              <w:rPr>
                <w:lang w:val="en-US"/>
              </w:rPr>
              <w:t>urlPatternFilter</w:t>
            </w:r>
            <w:r w:rsidRPr="006436AF">
              <w:rPr>
                <w:color w:val="D4D4D4"/>
                <w:lang w:val="en-US"/>
              </w:rPr>
              <w:t>:</w:t>
            </w:r>
          </w:p>
          <w:p w14:paraId="7215F355" w14:textId="77777777" w:rsidR="006440DB" w:rsidRPr="006436AF" w:rsidRDefault="006440DB" w:rsidP="00B5532A">
            <w:pPr>
              <w:pStyle w:val="PL"/>
              <w:rPr>
                <w:color w:val="D4D4D4"/>
                <w:lang w:val="en-US"/>
              </w:rPr>
            </w:pPr>
            <w:r w:rsidRPr="006436AF">
              <w:rPr>
                <w:color w:val="D4D4D4"/>
                <w:lang w:val="en-US"/>
              </w:rPr>
              <w:t>          </w:t>
            </w:r>
            <w:r w:rsidRPr="006436AF">
              <w:rPr>
                <w:lang w:val="en-US"/>
              </w:rPr>
              <w:t>type</w:t>
            </w:r>
            <w:r w:rsidRPr="006436AF">
              <w:rPr>
                <w:color w:val="D4D4D4"/>
                <w:lang w:val="en-US"/>
              </w:rPr>
              <w:t>: </w:t>
            </w:r>
            <w:r w:rsidRPr="006436AF">
              <w:rPr>
                <w:color w:val="CE9178"/>
                <w:lang w:val="en-US"/>
              </w:rPr>
              <w:t>string</w:t>
            </w:r>
          </w:p>
          <w:p w14:paraId="4F24F731" w14:textId="77777777" w:rsidR="006440DB" w:rsidRPr="006436AF" w:rsidRDefault="006440DB" w:rsidP="00B5532A">
            <w:pPr>
              <w:pStyle w:val="PL"/>
              <w:rPr>
                <w:color w:val="D4D4D4"/>
                <w:lang w:val="en-US"/>
              </w:rPr>
            </w:pPr>
            <w:r w:rsidRPr="006436AF">
              <w:rPr>
                <w:color w:val="D4D4D4"/>
                <w:lang w:val="en-US"/>
              </w:rPr>
              <w:t>        </w:t>
            </w:r>
            <w:r w:rsidRPr="006436AF">
              <w:rPr>
                <w:lang w:val="en-US"/>
              </w:rPr>
              <w:t>cachingDirectives</w:t>
            </w:r>
            <w:r w:rsidRPr="006436AF">
              <w:rPr>
                <w:color w:val="D4D4D4"/>
                <w:lang w:val="en-US"/>
              </w:rPr>
              <w:t>:</w:t>
            </w:r>
          </w:p>
          <w:p w14:paraId="582C019E" w14:textId="77777777" w:rsidR="006440DB" w:rsidRPr="006436AF" w:rsidRDefault="006440DB" w:rsidP="00B5532A">
            <w:pPr>
              <w:pStyle w:val="PL"/>
              <w:rPr>
                <w:color w:val="D4D4D4"/>
                <w:lang w:val="en-US"/>
              </w:rPr>
            </w:pPr>
            <w:r w:rsidRPr="006436AF">
              <w:rPr>
                <w:color w:val="D4D4D4"/>
                <w:lang w:val="en-US"/>
              </w:rPr>
              <w:t>          </w:t>
            </w:r>
            <w:r w:rsidRPr="006436AF">
              <w:rPr>
                <w:lang w:val="en-US"/>
              </w:rPr>
              <w:t>type</w:t>
            </w:r>
            <w:r w:rsidRPr="006436AF">
              <w:rPr>
                <w:color w:val="D4D4D4"/>
                <w:lang w:val="en-US"/>
              </w:rPr>
              <w:t>: </w:t>
            </w:r>
            <w:r w:rsidRPr="006436AF">
              <w:rPr>
                <w:color w:val="CE9178"/>
                <w:lang w:val="en-US"/>
              </w:rPr>
              <w:t>object</w:t>
            </w:r>
          </w:p>
          <w:p w14:paraId="2B46FD0A" w14:textId="77777777" w:rsidR="006440DB" w:rsidRPr="006436AF" w:rsidRDefault="006440DB" w:rsidP="00B5532A">
            <w:pPr>
              <w:pStyle w:val="PL"/>
              <w:rPr>
                <w:color w:val="D4D4D4"/>
                <w:lang w:val="en-US"/>
              </w:rPr>
            </w:pPr>
            <w:r w:rsidRPr="006436AF">
              <w:rPr>
                <w:color w:val="D4D4D4"/>
                <w:lang w:val="en-US"/>
              </w:rPr>
              <w:t>          </w:t>
            </w:r>
            <w:r w:rsidRPr="006436AF">
              <w:rPr>
                <w:lang w:val="en-US"/>
              </w:rPr>
              <w:t>required</w:t>
            </w:r>
            <w:r w:rsidRPr="006436AF">
              <w:rPr>
                <w:color w:val="D4D4D4"/>
                <w:lang w:val="en-US"/>
              </w:rPr>
              <w:t>:</w:t>
            </w:r>
          </w:p>
          <w:p w14:paraId="5D663F06" w14:textId="77777777" w:rsidR="006440DB" w:rsidRPr="006436AF" w:rsidRDefault="006440DB" w:rsidP="00B5532A">
            <w:pPr>
              <w:pStyle w:val="PL"/>
              <w:rPr>
                <w:color w:val="D4D4D4"/>
                <w:lang w:val="en-US"/>
              </w:rPr>
            </w:pPr>
            <w:r w:rsidRPr="006436AF">
              <w:rPr>
                <w:color w:val="D4D4D4"/>
                <w:lang w:val="en-US"/>
              </w:rPr>
              <w:t>            - </w:t>
            </w:r>
            <w:r w:rsidRPr="006436AF">
              <w:rPr>
                <w:color w:val="CE9178"/>
                <w:lang w:val="en-US"/>
              </w:rPr>
              <w:t>noCache</w:t>
            </w:r>
          </w:p>
          <w:p w14:paraId="368CB394" w14:textId="77777777" w:rsidR="006440DB" w:rsidRPr="006436AF" w:rsidRDefault="006440DB" w:rsidP="00B5532A">
            <w:pPr>
              <w:pStyle w:val="PL"/>
              <w:rPr>
                <w:color w:val="D4D4D4"/>
                <w:lang w:val="en-US"/>
              </w:rPr>
            </w:pPr>
            <w:r w:rsidRPr="006436AF">
              <w:rPr>
                <w:color w:val="D4D4D4"/>
                <w:lang w:val="en-US"/>
              </w:rPr>
              <w:t>          </w:t>
            </w:r>
            <w:r w:rsidRPr="006436AF">
              <w:rPr>
                <w:lang w:val="en-US"/>
              </w:rPr>
              <w:t>properties</w:t>
            </w:r>
            <w:r w:rsidRPr="006436AF">
              <w:rPr>
                <w:color w:val="D4D4D4"/>
                <w:lang w:val="en-US"/>
              </w:rPr>
              <w:t>:</w:t>
            </w:r>
          </w:p>
          <w:p w14:paraId="4ED20BE8" w14:textId="77777777" w:rsidR="006440DB" w:rsidRPr="006436AF" w:rsidRDefault="006440DB" w:rsidP="00B5532A">
            <w:pPr>
              <w:pStyle w:val="PL"/>
              <w:rPr>
                <w:color w:val="D4D4D4"/>
                <w:lang w:val="en-US"/>
              </w:rPr>
            </w:pPr>
            <w:r w:rsidRPr="006436AF">
              <w:rPr>
                <w:color w:val="D4D4D4"/>
                <w:lang w:val="en-US"/>
              </w:rPr>
              <w:t>            </w:t>
            </w:r>
            <w:r w:rsidRPr="006436AF">
              <w:rPr>
                <w:lang w:val="en-US"/>
              </w:rPr>
              <w:t>statusCodeFilters</w:t>
            </w:r>
            <w:r w:rsidRPr="006436AF">
              <w:rPr>
                <w:color w:val="D4D4D4"/>
                <w:lang w:val="en-US"/>
              </w:rPr>
              <w:t>:</w:t>
            </w:r>
          </w:p>
          <w:p w14:paraId="6B1FA6A2" w14:textId="77777777" w:rsidR="006440DB" w:rsidRPr="006436AF" w:rsidRDefault="006440DB" w:rsidP="00B5532A">
            <w:pPr>
              <w:pStyle w:val="PL"/>
              <w:rPr>
                <w:color w:val="D4D4D4"/>
                <w:lang w:val="en-US"/>
              </w:rPr>
            </w:pPr>
            <w:r w:rsidRPr="006436AF">
              <w:rPr>
                <w:color w:val="D4D4D4"/>
                <w:lang w:val="en-US"/>
              </w:rPr>
              <w:t>              </w:t>
            </w:r>
            <w:r w:rsidRPr="006436AF">
              <w:rPr>
                <w:lang w:val="en-US"/>
              </w:rPr>
              <w:t>type</w:t>
            </w:r>
            <w:r w:rsidRPr="006436AF">
              <w:rPr>
                <w:color w:val="D4D4D4"/>
                <w:lang w:val="en-US"/>
              </w:rPr>
              <w:t>: </w:t>
            </w:r>
            <w:r w:rsidRPr="006436AF">
              <w:rPr>
                <w:color w:val="CE9178"/>
                <w:lang w:val="en-US"/>
              </w:rPr>
              <w:t>array</w:t>
            </w:r>
          </w:p>
          <w:p w14:paraId="38488F83" w14:textId="77777777" w:rsidR="006440DB" w:rsidRPr="006436AF" w:rsidRDefault="006440DB" w:rsidP="00B5532A">
            <w:pPr>
              <w:pStyle w:val="PL"/>
              <w:rPr>
                <w:color w:val="D4D4D4"/>
                <w:lang w:val="en-US"/>
              </w:rPr>
            </w:pPr>
            <w:r w:rsidRPr="006436AF">
              <w:rPr>
                <w:color w:val="D4D4D4"/>
                <w:lang w:val="en-US"/>
              </w:rPr>
              <w:t>              </w:t>
            </w:r>
            <w:r w:rsidRPr="006436AF">
              <w:rPr>
                <w:lang w:val="en-US"/>
              </w:rPr>
              <w:t>items</w:t>
            </w:r>
            <w:r w:rsidRPr="006436AF">
              <w:rPr>
                <w:color w:val="D4D4D4"/>
                <w:lang w:val="en-US"/>
              </w:rPr>
              <w:t>:</w:t>
            </w:r>
          </w:p>
          <w:p w14:paraId="52B65567" w14:textId="77777777" w:rsidR="006440DB" w:rsidRPr="006436AF" w:rsidRDefault="006440DB" w:rsidP="00B5532A">
            <w:pPr>
              <w:pStyle w:val="PL"/>
              <w:rPr>
                <w:color w:val="D4D4D4"/>
                <w:lang w:val="en-US"/>
              </w:rPr>
            </w:pPr>
            <w:r w:rsidRPr="006436AF">
              <w:rPr>
                <w:color w:val="D4D4D4"/>
                <w:lang w:val="en-US"/>
              </w:rPr>
              <w:t>                </w:t>
            </w:r>
            <w:r w:rsidRPr="006436AF">
              <w:rPr>
                <w:lang w:val="en-US"/>
              </w:rPr>
              <w:t>type</w:t>
            </w:r>
            <w:r w:rsidRPr="006436AF">
              <w:rPr>
                <w:color w:val="D4D4D4"/>
                <w:lang w:val="en-US"/>
              </w:rPr>
              <w:t>: </w:t>
            </w:r>
            <w:r w:rsidRPr="006436AF">
              <w:rPr>
                <w:color w:val="CE9178"/>
                <w:lang w:val="en-US"/>
              </w:rPr>
              <w:t>integer</w:t>
            </w:r>
          </w:p>
          <w:p w14:paraId="37F72ED4" w14:textId="77777777" w:rsidR="006440DB" w:rsidRPr="006436AF" w:rsidRDefault="006440DB" w:rsidP="00B5532A">
            <w:pPr>
              <w:pStyle w:val="PL"/>
              <w:rPr>
                <w:color w:val="D4D4D4"/>
                <w:lang w:val="en-US"/>
              </w:rPr>
            </w:pPr>
            <w:r w:rsidRPr="006436AF">
              <w:rPr>
                <w:color w:val="D4D4D4"/>
                <w:lang w:val="en-US"/>
              </w:rPr>
              <w:t>            </w:t>
            </w:r>
            <w:r w:rsidRPr="006436AF">
              <w:rPr>
                <w:lang w:val="en-US"/>
              </w:rPr>
              <w:t>noCache</w:t>
            </w:r>
            <w:r w:rsidRPr="006436AF">
              <w:rPr>
                <w:color w:val="D4D4D4"/>
                <w:lang w:val="en-US"/>
              </w:rPr>
              <w:t>:</w:t>
            </w:r>
          </w:p>
          <w:p w14:paraId="20CC4FC3" w14:textId="77777777" w:rsidR="006440DB" w:rsidRPr="006436AF" w:rsidRDefault="006440DB" w:rsidP="00B5532A">
            <w:pPr>
              <w:pStyle w:val="PL"/>
              <w:rPr>
                <w:color w:val="D4D4D4"/>
                <w:lang w:val="en-US"/>
              </w:rPr>
            </w:pPr>
            <w:r w:rsidRPr="006436AF">
              <w:rPr>
                <w:color w:val="D4D4D4"/>
                <w:lang w:val="en-US"/>
              </w:rPr>
              <w:t>              </w:t>
            </w:r>
            <w:r w:rsidRPr="006436AF">
              <w:rPr>
                <w:lang w:val="en-US"/>
              </w:rPr>
              <w:t>type</w:t>
            </w:r>
            <w:r w:rsidRPr="006436AF">
              <w:rPr>
                <w:color w:val="D4D4D4"/>
                <w:lang w:val="en-US"/>
              </w:rPr>
              <w:t>: </w:t>
            </w:r>
            <w:r w:rsidRPr="006436AF">
              <w:rPr>
                <w:color w:val="CE9178"/>
                <w:lang w:val="en-US"/>
              </w:rPr>
              <w:t>boolean</w:t>
            </w:r>
          </w:p>
          <w:p w14:paraId="591CB006" w14:textId="77777777" w:rsidR="006440DB" w:rsidRPr="006436AF" w:rsidRDefault="006440DB" w:rsidP="00B5532A">
            <w:pPr>
              <w:pStyle w:val="PL"/>
              <w:rPr>
                <w:color w:val="D4D4D4"/>
                <w:lang w:val="en-US"/>
              </w:rPr>
            </w:pPr>
            <w:r w:rsidRPr="006436AF">
              <w:rPr>
                <w:color w:val="D4D4D4"/>
                <w:lang w:val="en-US"/>
              </w:rPr>
              <w:t>            </w:t>
            </w:r>
            <w:r w:rsidRPr="006436AF">
              <w:rPr>
                <w:lang w:val="en-US"/>
              </w:rPr>
              <w:t>maxAge</w:t>
            </w:r>
            <w:r w:rsidRPr="006436AF">
              <w:rPr>
                <w:color w:val="D4D4D4"/>
                <w:lang w:val="en-US"/>
              </w:rPr>
              <w:t>:</w:t>
            </w:r>
          </w:p>
          <w:p w14:paraId="3C99BB42" w14:textId="77777777" w:rsidR="006440DB" w:rsidRPr="006436AF" w:rsidRDefault="006440DB" w:rsidP="00B5532A">
            <w:pPr>
              <w:pStyle w:val="PL"/>
              <w:rPr>
                <w:color w:val="D4D4D4"/>
                <w:lang w:val="en-US"/>
              </w:rPr>
            </w:pPr>
            <w:r w:rsidRPr="006436AF">
              <w:rPr>
                <w:color w:val="D4D4D4"/>
                <w:lang w:val="en-US"/>
              </w:rPr>
              <w:t>              </w:t>
            </w:r>
            <w:r w:rsidRPr="006436AF">
              <w:rPr>
                <w:lang w:val="en-US"/>
              </w:rPr>
              <w:t>type</w:t>
            </w:r>
            <w:r w:rsidRPr="006436AF">
              <w:rPr>
                <w:color w:val="D4D4D4"/>
                <w:lang w:val="en-US"/>
              </w:rPr>
              <w:t>: </w:t>
            </w:r>
            <w:r w:rsidRPr="006436AF">
              <w:rPr>
                <w:color w:val="CE9178"/>
                <w:lang w:val="en-US"/>
              </w:rPr>
              <w:t>integer</w:t>
            </w:r>
          </w:p>
          <w:p w14:paraId="70B1AE16" w14:textId="77777777" w:rsidR="006440DB" w:rsidRPr="006436AF" w:rsidRDefault="006440DB" w:rsidP="00B5532A">
            <w:pPr>
              <w:pStyle w:val="PL"/>
              <w:rPr>
                <w:color w:val="D4D4D4"/>
                <w:lang w:val="en-US"/>
              </w:rPr>
            </w:pPr>
            <w:r w:rsidRPr="006436AF">
              <w:rPr>
                <w:color w:val="D4D4D4"/>
                <w:lang w:val="en-US"/>
              </w:rPr>
              <w:t>              </w:t>
            </w:r>
            <w:r w:rsidRPr="006436AF">
              <w:rPr>
                <w:lang w:val="en-US"/>
              </w:rPr>
              <w:t>format</w:t>
            </w:r>
            <w:r w:rsidRPr="006436AF">
              <w:rPr>
                <w:color w:val="D4D4D4"/>
                <w:lang w:val="en-US"/>
              </w:rPr>
              <w:t>: </w:t>
            </w:r>
            <w:r w:rsidRPr="006436AF">
              <w:rPr>
                <w:color w:val="CE9178"/>
                <w:lang w:val="en-US"/>
              </w:rPr>
              <w:t>int32</w:t>
            </w:r>
          </w:p>
          <w:p w14:paraId="6B707D66" w14:textId="77777777" w:rsidR="006440DB" w:rsidRPr="006436AF" w:rsidRDefault="006440DB" w:rsidP="00B5532A">
            <w:pPr>
              <w:pStyle w:val="PL"/>
              <w:rPr>
                <w:color w:val="D4D4D4"/>
                <w:lang w:val="en-US"/>
              </w:rPr>
            </w:pPr>
          </w:p>
          <w:p w14:paraId="55879230" w14:textId="77777777" w:rsidR="006440DB" w:rsidRPr="006436AF" w:rsidRDefault="006440DB" w:rsidP="00B5532A">
            <w:pPr>
              <w:pStyle w:val="PL"/>
              <w:rPr>
                <w:color w:val="D4D4D4"/>
                <w:lang w:val="en-US"/>
              </w:rPr>
            </w:pPr>
            <w:r w:rsidRPr="006436AF">
              <w:rPr>
                <w:color w:val="D4D4D4"/>
                <w:lang w:val="en-US"/>
              </w:rPr>
              <w:t>    </w:t>
            </w:r>
            <w:r w:rsidRPr="006436AF">
              <w:rPr>
                <w:lang w:val="en-US"/>
              </w:rPr>
              <w:t>DistributionConfiguration</w:t>
            </w:r>
            <w:r w:rsidRPr="006436AF">
              <w:rPr>
                <w:color w:val="D4D4D4"/>
                <w:lang w:val="en-US"/>
              </w:rPr>
              <w:t>:</w:t>
            </w:r>
          </w:p>
          <w:p w14:paraId="4D001713" w14:textId="77777777" w:rsidR="006440DB" w:rsidRPr="006436AF" w:rsidRDefault="006440DB" w:rsidP="00B5532A">
            <w:pPr>
              <w:pStyle w:val="PL"/>
              <w:rPr>
                <w:color w:val="D4D4D4"/>
                <w:lang w:val="en-US"/>
              </w:rPr>
            </w:pPr>
            <w:r w:rsidRPr="006436AF">
              <w:rPr>
                <w:color w:val="D4D4D4"/>
                <w:lang w:val="en-US"/>
              </w:rPr>
              <w:t>      </w:t>
            </w:r>
            <w:r w:rsidRPr="006436AF">
              <w:rPr>
                <w:lang w:val="en-US"/>
              </w:rPr>
              <w:t>type</w:t>
            </w:r>
            <w:r w:rsidRPr="006436AF">
              <w:rPr>
                <w:color w:val="D4D4D4"/>
                <w:lang w:val="en-US"/>
              </w:rPr>
              <w:t>: </w:t>
            </w:r>
            <w:r w:rsidRPr="006436AF">
              <w:rPr>
                <w:color w:val="CE9178"/>
                <w:lang w:val="en-US"/>
              </w:rPr>
              <w:t>object</w:t>
            </w:r>
          </w:p>
          <w:p w14:paraId="1782135D" w14:textId="77777777" w:rsidR="006440DB" w:rsidRPr="006436AF" w:rsidRDefault="006440DB" w:rsidP="00B5532A">
            <w:pPr>
              <w:pStyle w:val="PL"/>
              <w:rPr>
                <w:color w:val="D4D4D4"/>
                <w:lang w:val="en-US"/>
              </w:rPr>
            </w:pPr>
            <w:r w:rsidRPr="006436AF">
              <w:rPr>
                <w:color w:val="D4D4D4"/>
                <w:lang w:val="en-US"/>
              </w:rPr>
              <w:t>      </w:t>
            </w:r>
            <w:r w:rsidRPr="006436AF">
              <w:rPr>
                <w:lang w:val="en-US"/>
              </w:rPr>
              <w:t>description</w:t>
            </w:r>
            <w:r w:rsidRPr="006436AF">
              <w:rPr>
                <w:color w:val="D4D4D4"/>
                <w:lang w:val="en-US"/>
              </w:rPr>
              <w:t>: </w:t>
            </w:r>
            <w:r w:rsidRPr="006436AF">
              <w:rPr>
                <w:color w:val="CE9178"/>
                <w:lang w:val="en-US"/>
              </w:rPr>
              <w:t>'A content distribution configuration.'</w:t>
            </w:r>
          </w:p>
          <w:p w14:paraId="742D99FE" w14:textId="77777777" w:rsidR="006440DB" w:rsidRPr="006436AF" w:rsidRDefault="006440DB" w:rsidP="00B5532A">
            <w:pPr>
              <w:pStyle w:val="PL"/>
              <w:rPr>
                <w:color w:val="D4D4D4"/>
                <w:lang w:val="en-US"/>
              </w:rPr>
            </w:pPr>
            <w:r w:rsidRPr="006436AF">
              <w:rPr>
                <w:color w:val="D4D4D4"/>
                <w:lang w:val="en-US"/>
              </w:rPr>
              <w:t>      </w:t>
            </w:r>
            <w:r w:rsidRPr="006436AF">
              <w:rPr>
                <w:lang w:val="en-US"/>
              </w:rPr>
              <w:t>properties</w:t>
            </w:r>
            <w:r w:rsidRPr="006436AF">
              <w:rPr>
                <w:color w:val="D4D4D4"/>
                <w:lang w:val="en-US"/>
              </w:rPr>
              <w:t>:</w:t>
            </w:r>
          </w:p>
          <w:p w14:paraId="1479A2DB" w14:textId="77777777" w:rsidR="006440DB" w:rsidRPr="006436AF" w:rsidRDefault="006440DB" w:rsidP="00B5532A">
            <w:pPr>
              <w:pStyle w:val="PL"/>
              <w:rPr>
                <w:color w:val="D4D4D4"/>
                <w:lang w:val="en-US"/>
              </w:rPr>
            </w:pPr>
            <w:r w:rsidRPr="006436AF">
              <w:rPr>
                <w:color w:val="D4D4D4"/>
                <w:lang w:val="en-US"/>
              </w:rPr>
              <w:t>        </w:t>
            </w:r>
            <w:r w:rsidRPr="006436AF">
              <w:rPr>
                <w:lang w:val="en-US"/>
              </w:rPr>
              <w:t>entryPoint</w:t>
            </w:r>
            <w:r w:rsidRPr="006436AF">
              <w:rPr>
                <w:color w:val="D4D4D4"/>
                <w:lang w:val="en-US"/>
              </w:rPr>
              <w:t>:</w:t>
            </w:r>
          </w:p>
          <w:p w14:paraId="19696F85" w14:textId="77777777" w:rsidR="006440DB" w:rsidRPr="006436AF" w:rsidRDefault="006440DB" w:rsidP="00B5532A">
            <w:pPr>
              <w:pStyle w:val="PL"/>
              <w:rPr>
                <w:color w:val="D4D4D4"/>
                <w:lang w:val="en-US"/>
              </w:rPr>
            </w:pPr>
            <w:r w:rsidRPr="006436AF">
              <w:rPr>
                <w:color w:val="D4D4D4"/>
                <w:lang w:val="en-US"/>
              </w:rPr>
              <w:t>          </w:t>
            </w:r>
            <w:r w:rsidRPr="006436AF">
              <w:rPr>
                <w:lang w:val="en-US"/>
              </w:rPr>
              <w:t>$ref</w:t>
            </w:r>
            <w:r w:rsidRPr="006436AF">
              <w:rPr>
                <w:color w:val="D4D4D4"/>
                <w:lang w:val="en-US"/>
              </w:rPr>
              <w:t>: </w:t>
            </w:r>
            <w:r w:rsidRPr="006436AF">
              <w:rPr>
                <w:color w:val="CE9178"/>
                <w:lang w:val="en-US"/>
              </w:rPr>
              <w:t>'#/components/schemas/M1MediaEntryPoint'</w:t>
            </w:r>
          </w:p>
          <w:p w14:paraId="7CE8117C" w14:textId="77777777" w:rsidR="006440DB" w:rsidRPr="006436AF" w:rsidRDefault="006440DB" w:rsidP="00B5532A">
            <w:pPr>
              <w:pStyle w:val="PL"/>
              <w:rPr>
                <w:color w:val="D4D4D4"/>
                <w:lang w:val="en-US"/>
              </w:rPr>
            </w:pPr>
            <w:r w:rsidRPr="006436AF">
              <w:rPr>
                <w:color w:val="D4D4D4"/>
                <w:lang w:val="en-US"/>
              </w:rPr>
              <w:t>        </w:t>
            </w:r>
            <w:r w:rsidRPr="006436AF">
              <w:rPr>
                <w:lang w:val="en-US"/>
              </w:rPr>
              <w:t>contentPreparationTemplateId</w:t>
            </w:r>
            <w:r w:rsidRPr="006436AF">
              <w:rPr>
                <w:color w:val="D4D4D4"/>
                <w:lang w:val="en-US"/>
              </w:rPr>
              <w:t>:</w:t>
            </w:r>
          </w:p>
          <w:p w14:paraId="6DF3CFE2" w14:textId="77777777" w:rsidR="006440DB" w:rsidRPr="006436AF" w:rsidRDefault="006440DB" w:rsidP="00B5532A">
            <w:pPr>
              <w:pStyle w:val="PL"/>
              <w:rPr>
                <w:color w:val="D4D4D4"/>
                <w:lang w:val="en-US"/>
              </w:rPr>
            </w:pPr>
            <w:r w:rsidRPr="006436AF">
              <w:rPr>
                <w:color w:val="D4D4D4"/>
                <w:lang w:val="en-US"/>
              </w:rPr>
              <w:t>          </w:t>
            </w:r>
            <w:r w:rsidRPr="006436AF">
              <w:rPr>
                <w:lang w:val="en-US"/>
              </w:rPr>
              <w:t>$ref</w:t>
            </w:r>
            <w:r w:rsidRPr="006436AF">
              <w:rPr>
                <w:color w:val="D4D4D4"/>
                <w:lang w:val="en-US"/>
              </w:rPr>
              <w:t>: </w:t>
            </w:r>
            <w:r w:rsidRPr="006436AF">
              <w:rPr>
                <w:color w:val="CE9178"/>
                <w:lang w:val="en-US"/>
              </w:rPr>
              <w:t>'TS26512_CommonData.yaml#/components/schemas/ResourceId'</w:t>
            </w:r>
          </w:p>
          <w:p w14:paraId="17BA00CA" w14:textId="77777777" w:rsidR="001E2D3C" w:rsidRPr="006436AF" w:rsidRDefault="001E2D3C" w:rsidP="001E2D3C">
            <w:pPr>
              <w:pStyle w:val="PL"/>
              <w:rPr>
                <w:color w:val="D4D4D4"/>
                <w:lang w:val="en-US"/>
              </w:rPr>
            </w:pPr>
            <w:r w:rsidRPr="006436AF">
              <w:rPr>
                <w:color w:val="D4D4D4"/>
                <w:lang w:val="en-US"/>
              </w:rPr>
              <w:t>        </w:t>
            </w:r>
            <w:r w:rsidRPr="006436AF">
              <w:rPr>
                <w:lang w:val="en-US"/>
              </w:rPr>
              <w:t>edgeResourcesConfigurationId</w:t>
            </w:r>
            <w:r w:rsidRPr="006436AF">
              <w:rPr>
                <w:color w:val="D4D4D4"/>
                <w:lang w:val="en-US"/>
              </w:rPr>
              <w:t>:</w:t>
            </w:r>
          </w:p>
          <w:p w14:paraId="55BCF7BC" w14:textId="77777777" w:rsidR="001E2D3C" w:rsidRPr="006436AF" w:rsidRDefault="001E2D3C" w:rsidP="001E2D3C">
            <w:pPr>
              <w:pStyle w:val="PL"/>
              <w:rPr>
                <w:color w:val="CE9178"/>
                <w:lang w:val="en-US"/>
              </w:rPr>
            </w:pPr>
            <w:r w:rsidRPr="006436AF">
              <w:rPr>
                <w:color w:val="D4D4D4"/>
                <w:lang w:val="en-US"/>
              </w:rPr>
              <w:t>          </w:t>
            </w:r>
            <w:r w:rsidRPr="006436AF">
              <w:rPr>
                <w:lang w:val="en-US"/>
              </w:rPr>
              <w:t>$ref</w:t>
            </w:r>
            <w:r w:rsidRPr="006436AF">
              <w:rPr>
                <w:color w:val="D4D4D4"/>
                <w:lang w:val="en-US"/>
              </w:rPr>
              <w:t>: </w:t>
            </w:r>
            <w:r w:rsidRPr="006436AF">
              <w:rPr>
                <w:color w:val="CE9178"/>
                <w:lang w:val="en-US"/>
              </w:rPr>
              <w:t>'TS26512_CommonData.yaml#/components/schemas/ResourceId'</w:t>
            </w:r>
          </w:p>
          <w:p w14:paraId="3D7B0B76" w14:textId="77777777" w:rsidR="006440DB" w:rsidRPr="006436AF" w:rsidRDefault="006440DB" w:rsidP="00B5532A">
            <w:pPr>
              <w:pStyle w:val="PL"/>
              <w:rPr>
                <w:color w:val="D4D4D4"/>
                <w:lang w:val="en-US"/>
              </w:rPr>
            </w:pPr>
            <w:r w:rsidRPr="006436AF">
              <w:rPr>
                <w:color w:val="D4D4D4"/>
                <w:lang w:val="en-US"/>
              </w:rPr>
              <w:t>        </w:t>
            </w:r>
            <w:r w:rsidRPr="006436AF">
              <w:rPr>
                <w:lang w:val="en-US"/>
              </w:rPr>
              <w:t>canonicalDomainName</w:t>
            </w:r>
            <w:r w:rsidRPr="006436AF">
              <w:rPr>
                <w:color w:val="D4D4D4"/>
                <w:lang w:val="en-US"/>
              </w:rPr>
              <w:t>:</w:t>
            </w:r>
          </w:p>
          <w:p w14:paraId="3473792C" w14:textId="77777777" w:rsidR="006440DB" w:rsidRPr="006436AF" w:rsidRDefault="006440DB" w:rsidP="00B5532A">
            <w:pPr>
              <w:pStyle w:val="PL"/>
              <w:rPr>
                <w:color w:val="D4D4D4"/>
                <w:lang w:val="en-US"/>
              </w:rPr>
            </w:pPr>
            <w:r w:rsidRPr="006436AF">
              <w:rPr>
                <w:color w:val="D4D4D4"/>
                <w:lang w:val="en-US"/>
              </w:rPr>
              <w:t>          </w:t>
            </w:r>
            <w:r w:rsidRPr="006436AF">
              <w:rPr>
                <w:lang w:val="en-US"/>
              </w:rPr>
              <w:t>type</w:t>
            </w:r>
            <w:r w:rsidRPr="006436AF">
              <w:rPr>
                <w:color w:val="D4D4D4"/>
                <w:lang w:val="en-US"/>
              </w:rPr>
              <w:t>: </w:t>
            </w:r>
            <w:r w:rsidRPr="006436AF">
              <w:rPr>
                <w:color w:val="CE9178"/>
                <w:lang w:val="en-US"/>
              </w:rPr>
              <w:t>string</w:t>
            </w:r>
          </w:p>
          <w:p w14:paraId="4CFC5584" w14:textId="77777777" w:rsidR="006440DB" w:rsidRPr="006436AF" w:rsidRDefault="006440DB" w:rsidP="00B5532A">
            <w:pPr>
              <w:pStyle w:val="PL"/>
              <w:rPr>
                <w:color w:val="D4D4D4"/>
                <w:lang w:val="en-US"/>
              </w:rPr>
            </w:pPr>
            <w:r w:rsidRPr="006436AF">
              <w:rPr>
                <w:color w:val="D4D4D4"/>
                <w:lang w:val="en-US"/>
              </w:rPr>
              <w:t>        </w:t>
            </w:r>
            <w:r w:rsidRPr="006436AF">
              <w:rPr>
                <w:lang w:val="en-US"/>
              </w:rPr>
              <w:t>domainNameAlias</w:t>
            </w:r>
            <w:r w:rsidRPr="006436AF">
              <w:rPr>
                <w:color w:val="D4D4D4"/>
                <w:lang w:val="en-US"/>
              </w:rPr>
              <w:t>:</w:t>
            </w:r>
          </w:p>
          <w:p w14:paraId="07697C34" w14:textId="77777777" w:rsidR="006440DB" w:rsidRPr="006436AF" w:rsidRDefault="006440DB" w:rsidP="00B5532A">
            <w:pPr>
              <w:pStyle w:val="PL"/>
              <w:rPr>
                <w:color w:val="D4D4D4"/>
                <w:lang w:val="en-US"/>
              </w:rPr>
            </w:pPr>
            <w:r w:rsidRPr="006436AF">
              <w:rPr>
                <w:color w:val="D4D4D4"/>
                <w:lang w:val="en-US"/>
              </w:rPr>
              <w:lastRenderedPageBreak/>
              <w:t>          </w:t>
            </w:r>
            <w:r w:rsidRPr="006436AF">
              <w:rPr>
                <w:lang w:val="en-US"/>
              </w:rPr>
              <w:t>type</w:t>
            </w:r>
            <w:r w:rsidRPr="006436AF">
              <w:rPr>
                <w:color w:val="D4D4D4"/>
                <w:lang w:val="en-US"/>
              </w:rPr>
              <w:t>: </w:t>
            </w:r>
            <w:r w:rsidRPr="006436AF">
              <w:rPr>
                <w:color w:val="CE9178"/>
                <w:lang w:val="en-US"/>
              </w:rPr>
              <w:t>string</w:t>
            </w:r>
          </w:p>
          <w:p w14:paraId="74CE82CC" w14:textId="77777777" w:rsidR="006440DB" w:rsidRPr="006436AF" w:rsidRDefault="006440DB" w:rsidP="00B5532A">
            <w:pPr>
              <w:pStyle w:val="PL"/>
              <w:rPr>
                <w:color w:val="D4D4D4"/>
                <w:lang w:val="en-US"/>
              </w:rPr>
            </w:pPr>
            <w:r w:rsidRPr="006436AF">
              <w:rPr>
                <w:color w:val="D4D4D4"/>
                <w:lang w:val="en-US"/>
              </w:rPr>
              <w:t>        </w:t>
            </w:r>
            <w:r w:rsidRPr="006436AF">
              <w:rPr>
                <w:lang w:val="en-US"/>
              </w:rPr>
              <w:t>baseURL</w:t>
            </w:r>
            <w:r w:rsidRPr="006436AF">
              <w:rPr>
                <w:color w:val="D4D4D4"/>
                <w:lang w:val="en-US"/>
              </w:rPr>
              <w:t>:</w:t>
            </w:r>
          </w:p>
          <w:p w14:paraId="317CB6E2" w14:textId="77777777" w:rsidR="006440DB" w:rsidRPr="006436AF" w:rsidRDefault="006440DB" w:rsidP="00B5532A">
            <w:pPr>
              <w:pStyle w:val="PL"/>
              <w:rPr>
                <w:color w:val="D4D4D4"/>
                <w:lang w:val="en-US"/>
              </w:rPr>
            </w:pPr>
            <w:r w:rsidRPr="006436AF">
              <w:rPr>
                <w:color w:val="D4D4D4"/>
                <w:lang w:val="en-US"/>
              </w:rPr>
              <w:t>          </w:t>
            </w:r>
            <w:r w:rsidRPr="006436AF">
              <w:rPr>
                <w:lang w:val="en-US"/>
              </w:rPr>
              <w:t>$ref</w:t>
            </w:r>
            <w:r w:rsidRPr="006436AF">
              <w:rPr>
                <w:color w:val="D4D4D4"/>
                <w:lang w:val="en-US"/>
              </w:rPr>
              <w:t>: </w:t>
            </w:r>
            <w:r w:rsidRPr="006436AF">
              <w:rPr>
                <w:color w:val="CE9178"/>
                <w:lang w:val="en-US"/>
              </w:rPr>
              <w:t>'TS26512_CommonData.yaml#/components/schemas/AbsoluteUrl'</w:t>
            </w:r>
          </w:p>
          <w:p w14:paraId="1880CFCD" w14:textId="77777777" w:rsidR="006440DB" w:rsidRPr="006436AF" w:rsidRDefault="006440DB" w:rsidP="00B5532A">
            <w:pPr>
              <w:pStyle w:val="PL"/>
              <w:rPr>
                <w:color w:val="D4D4D4"/>
                <w:lang w:val="en-US"/>
              </w:rPr>
            </w:pPr>
            <w:r w:rsidRPr="006436AF">
              <w:rPr>
                <w:color w:val="D4D4D4"/>
                <w:lang w:val="en-US"/>
              </w:rPr>
              <w:t>        </w:t>
            </w:r>
            <w:r w:rsidRPr="006436AF">
              <w:rPr>
                <w:lang w:val="en-US"/>
              </w:rPr>
              <w:t>pathRewriteRules</w:t>
            </w:r>
            <w:r w:rsidRPr="006436AF">
              <w:rPr>
                <w:color w:val="D4D4D4"/>
                <w:lang w:val="en-US"/>
              </w:rPr>
              <w:t>:</w:t>
            </w:r>
          </w:p>
          <w:p w14:paraId="20B09AD4" w14:textId="77777777" w:rsidR="006440DB" w:rsidRPr="006436AF" w:rsidRDefault="006440DB" w:rsidP="00B5532A">
            <w:pPr>
              <w:pStyle w:val="PL"/>
              <w:rPr>
                <w:color w:val="D4D4D4"/>
                <w:lang w:val="en-US"/>
              </w:rPr>
            </w:pPr>
            <w:r w:rsidRPr="006436AF">
              <w:rPr>
                <w:color w:val="D4D4D4"/>
                <w:lang w:val="en-US"/>
              </w:rPr>
              <w:t>          </w:t>
            </w:r>
            <w:r w:rsidRPr="006436AF">
              <w:rPr>
                <w:lang w:val="en-US"/>
              </w:rPr>
              <w:t>type</w:t>
            </w:r>
            <w:r w:rsidRPr="006436AF">
              <w:rPr>
                <w:color w:val="D4D4D4"/>
                <w:lang w:val="en-US"/>
              </w:rPr>
              <w:t>: </w:t>
            </w:r>
            <w:r w:rsidRPr="006436AF">
              <w:rPr>
                <w:color w:val="CE9178"/>
                <w:lang w:val="en-US"/>
              </w:rPr>
              <w:t>array</w:t>
            </w:r>
          </w:p>
          <w:p w14:paraId="32308910" w14:textId="77777777" w:rsidR="006440DB" w:rsidRPr="006436AF" w:rsidRDefault="006440DB" w:rsidP="00B5532A">
            <w:pPr>
              <w:pStyle w:val="PL"/>
              <w:rPr>
                <w:color w:val="D4D4D4"/>
                <w:lang w:val="en-US"/>
              </w:rPr>
            </w:pPr>
            <w:r w:rsidRPr="006436AF">
              <w:rPr>
                <w:color w:val="D4D4D4"/>
                <w:lang w:val="en-US"/>
              </w:rPr>
              <w:t>          </w:t>
            </w:r>
            <w:r w:rsidRPr="006436AF">
              <w:rPr>
                <w:lang w:val="en-US"/>
              </w:rPr>
              <w:t>items</w:t>
            </w:r>
            <w:r w:rsidRPr="006436AF">
              <w:rPr>
                <w:color w:val="D4D4D4"/>
                <w:lang w:val="en-US"/>
              </w:rPr>
              <w:t>:</w:t>
            </w:r>
          </w:p>
          <w:p w14:paraId="0B0700AF" w14:textId="77777777" w:rsidR="006440DB" w:rsidRPr="006436AF" w:rsidRDefault="006440DB" w:rsidP="00B5532A">
            <w:pPr>
              <w:pStyle w:val="PL"/>
              <w:rPr>
                <w:color w:val="D4D4D4"/>
                <w:lang w:val="en-US"/>
              </w:rPr>
            </w:pPr>
            <w:r w:rsidRPr="006436AF">
              <w:rPr>
                <w:color w:val="D4D4D4"/>
                <w:lang w:val="en-US"/>
              </w:rPr>
              <w:t>            </w:t>
            </w:r>
            <w:r w:rsidRPr="006436AF">
              <w:rPr>
                <w:lang w:val="en-US"/>
              </w:rPr>
              <w:t>$ref</w:t>
            </w:r>
            <w:r w:rsidRPr="006436AF">
              <w:rPr>
                <w:color w:val="D4D4D4"/>
                <w:lang w:val="en-US"/>
              </w:rPr>
              <w:t>: </w:t>
            </w:r>
            <w:r w:rsidRPr="006436AF">
              <w:rPr>
                <w:color w:val="CE9178"/>
                <w:lang w:val="en-US"/>
              </w:rPr>
              <w:t>'#/components/schemas/PathRewriteRule'</w:t>
            </w:r>
          </w:p>
          <w:p w14:paraId="26B1F332" w14:textId="77777777" w:rsidR="006440DB" w:rsidRPr="006436AF" w:rsidRDefault="006440DB" w:rsidP="00B5532A">
            <w:pPr>
              <w:pStyle w:val="PL"/>
              <w:rPr>
                <w:color w:val="D4D4D4"/>
                <w:lang w:val="en-US"/>
              </w:rPr>
            </w:pPr>
            <w:r w:rsidRPr="006436AF">
              <w:rPr>
                <w:color w:val="D4D4D4"/>
                <w:lang w:val="en-US"/>
              </w:rPr>
              <w:t>        </w:t>
            </w:r>
            <w:r w:rsidRPr="006436AF">
              <w:rPr>
                <w:lang w:val="en-US"/>
              </w:rPr>
              <w:t>cachingConfigurations</w:t>
            </w:r>
            <w:r w:rsidRPr="006436AF">
              <w:rPr>
                <w:color w:val="D4D4D4"/>
                <w:lang w:val="en-US"/>
              </w:rPr>
              <w:t>:</w:t>
            </w:r>
          </w:p>
          <w:p w14:paraId="13CB92CB" w14:textId="77777777" w:rsidR="006440DB" w:rsidRPr="006436AF" w:rsidRDefault="006440DB" w:rsidP="00B5532A">
            <w:pPr>
              <w:pStyle w:val="PL"/>
              <w:rPr>
                <w:color w:val="D4D4D4"/>
                <w:lang w:val="en-US"/>
              </w:rPr>
            </w:pPr>
            <w:r w:rsidRPr="006436AF">
              <w:rPr>
                <w:color w:val="D4D4D4"/>
                <w:lang w:val="en-US"/>
              </w:rPr>
              <w:t>          </w:t>
            </w:r>
            <w:r w:rsidRPr="006436AF">
              <w:rPr>
                <w:lang w:val="en-US"/>
              </w:rPr>
              <w:t>type</w:t>
            </w:r>
            <w:r w:rsidRPr="006436AF">
              <w:rPr>
                <w:color w:val="D4D4D4"/>
                <w:lang w:val="en-US"/>
              </w:rPr>
              <w:t>: </w:t>
            </w:r>
            <w:r w:rsidRPr="006436AF">
              <w:rPr>
                <w:color w:val="CE9178"/>
                <w:lang w:val="en-US"/>
              </w:rPr>
              <w:t>array</w:t>
            </w:r>
          </w:p>
          <w:p w14:paraId="03CB301F" w14:textId="77777777" w:rsidR="006440DB" w:rsidRPr="006436AF" w:rsidRDefault="006440DB" w:rsidP="00B5532A">
            <w:pPr>
              <w:pStyle w:val="PL"/>
              <w:rPr>
                <w:color w:val="D4D4D4"/>
                <w:lang w:val="en-US"/>
              </w:rPr>
            </w:pPr>
            <w:r w:rsidRPr="006436AF">
              <w:rPr>
                <w:color w:val="D4D4D4"/>
                <w:lang w:val="en-US"/>
              </w:rPr>
              <w:t>          </w:t>
            </w:r>
            <w:r w:rsidRPr="006436AF">
              <w:rPr>
                <w:lang w:val="en-US"/>
              </w:rPr>
              <w:t>items</w:t>
            </w:r>
            <w:r w:rsidRPr="006436AF">
              <w:rPr>
                <w:color w:val="D4D4D4"/>
                <w:lang w:val="en-US"/>
              </w:rPr>
              <w:t>:</w:t>
            </w:r>
          </w:p>
          <w:p w14:paraId="2501B57C" w14:textId="77777777" w:rsidR="006440DB" w:rsidRPr="006436AF" w:rsidRDefault="006440DB" w:rsidP="00B5532A">
            <w:pPr>
              <w:pStyle w:val="PL"/>
              <w:rPr>
                <w:color w:val="D4D4D4"/>
                <w:lang w:val="en-US"/>
              </w:rPr>
            </w:pPr>
            <w:r w:rsidRPr="006436AF">
              <w:rPr>
                <w:color w:val="D4D4D4"/>
                <w:lang w:val="en-US"/>
              </w:rPr>
              <w:t>            </w:t>
            </w:r>
            <w:r w:rsidRPr="006436AF">
              <w:rPr>
                <w:lang w:val="en-US"/>
              </w:rPr>
              <w:t>$ref</w:t>
            </w:r>
            <w:r w:rsidRPr="006436AF">
              <w:rPr>
                <w:color w:val="D4D4D4"/>
                <w:lang w:val="en-US"/>
              </w:rPr>
              <w:t>: </w:t>
            </w:r>
            <w:r w:rsidRPr="006436AF">
              <w:rPr>
                <w:color w:val="CE9178"/>
                <w:lang w:val="en-US"/>
              </w:rPr>
              <w:t>'#/components/schemas/CachingConfiguration'</w:t>
            </w:r>
          </w:p>
          <w:p w14:paraId="4D9C0D91" w14:textId="77777777" w:rsidR="006440DB" w:rsidRPr="006436AF" w:rsidRDefault="006440DB" w:rsidP="00B5532A">
            <w:pPr>
              <w:pStyle w:val="PL"/>
              <w:rPr>
                <w:color w:val="D4D4D4"/>
                <w:lang w:val="en-US"/>
              </w:rPr>
            </w:pPr>
            <w:r w:rsidRPr="006436AF">
              <w:rPr>
                <w:color w:val="D4D4D4"/>
                <w:lang w:val="en-US"/>
              </w:rPr>
              <w:t>        </w:t>
            </w:r>
            <w:r w:rsidRPr="006436AF">
              <w:rPr>
                <w:lang w:val="en-US"/>
              </w:rPr>
              <w:t>geoFencing</w:t>
            </w:r>
            <w:r w:rsidRPr="006436AF">
              <w:rPr>
                <w:color w:val="D4D4D4"/>
                <w:lang w:val="en-US"/>
              </w:rPr>
              <w:t>:</w:t>
            </w:r>
          </w:p>
          <w:p w14:paraId="76C1645D" w14:textId="77777777" w:rsidR="006440DB" w:rsidRPr="006436AF" w:rsidRDefault="006440DB" w:rsidP="00B5532A">
            <w:pPr>
              <w:pStyle w:val="PL"/>
              <w:rPr>
                <w:color w:val="D4D4D4"/>
                <w:lang w:val="en-US"/>
              </w:rPr>
            </w:pPr>
            <w:r w:rsidRPr="006436AF">
              <w:rPr>
                <w:color w:val="D4D4D4"/>
                <w:lang w:val="en-US"/>
              </w:rPr>
              <w:t>          </w:t>
            </w:r>
            <w:r w:rsidRPr="006436AF">
              <w:rPr>
                <w:lang w:val="en-US"/>
              </w:rPr>
              <w:t>type</w:t>
            </w:r>
            <w:r w:rsidRPr="006436AF">
              <w:rPr>
                <w:color w:val="D4D4D4"/>
                <w:lang w:val="en-US"/>
              </w:rPr>
              <w:t>: </w:t>
            </w:r>
            <w:r w:rsidRPr="006436AF">
              <w:rPr>
                <w:color w:val="CE9178"/>
                <w:lang w:val="en-US"/>
              </w:rPr>
              <w:t>object</w:t>
            </w:r>
          </w:p>
          <w:p w14:paraId="74344B2D" w14:textId="77777777" w:rsidR="006440DB" w:rsidRPr="006436AF" w:rsidRDefault="006440DB" w:rsidP="00B5532A">
            <w:pPr>
              <w:pStyle w:val="PL"/>
              <w:rPr>
                <w:color w:val="D4D4D4"/>
                <w:lang w:val="en-US"/>
              </w:rPr>
            </w:pPr>
            <w:r w:rsidRPr="006436AF">
              <w:rPr>
                <w:color w:val="D4D4D4"/>
                <w:lang w:val="en-US"/>
              </w:rPr>
              <w:t>          </w:t>
            </w:r>
            <w:r w:rsidRPr="006436AF">
              <w:rPr>
                <w:lang w:val="en-US"/>
              </w:rPr>
              <w:t>required</w:t>
            </w:r>
            <w:r w:rsidRPr="006436AF">
              <w:rPr>
                <w:color w:val="D4D4D4"/>
                <w:lang w:val="en-US"/>
              </w:rPr>
              <w:t>:</w:t>
            </w:r>
          </w:p>
          <w:p w14:paraId="1535063F" w14:textId="77777777" w:rsidR="006440DB" w:rsidRPr="006436AF" w:rsidRDefault="006440DB" w:rsidP="00B5532A">
            <w:pPr>
              <w:pStyle w:val="PL"/>
              <w:rPr>
                <w:color w:val="D4D4D4"/>
                <w:lang w:val="en-US"/>
              </w:rPr>
            </w:pPr>
            <w:r w:rsidRPr="006436AF">
              <w:rPr>
                <w:color w:val="D4D4D4"/>
                <w:lang w:val="en-US"/>
              </w:rPr>
              <w:t>            - </w:t>
            </w:r>
            <w:r w:rsidRPr="006436AF">
              <w:rPr>
                <w:color w:val="CE9178"/>
                <w:lang w:val="en-US"/>
              </w:rPr>
              <w:t>locatorType</w:t>
            </w:r>
          </w:p>
          <w:p w14:paraId="2E3D4CF8" w14:textId="77777777" w:rsidR="006440DB" w:rsidRPr="006436AF" w:rsidRDefault="006440DB" w:rsidP="00B5532A">
            <w:pPr>
              <w:pStyle w:val="PL"/>
              <w:rPr>
                <w:color w:val="D4D4D4"/>
                <w:lang w:val="en-US"/>
              </w:rPr>
            </w:pPr>
            <w:r w:rsidRPr="006436AF">
              <w:rPr>
                <w:color w:val="D4D4D4"/>
                <w:lang w:val="en-US"/>
              </w:rPr>
              <w:t>            - </w:t>
            </w:r>
            <w:r w:rsidRPr="006436AF">
              <w:rPr>
                <w:color w:val="CE9178"/>
                <w:lang w:val="en-US"/>
              </w:rPr>
              <w:t>locators</w:t>
            </w:r>
          </w:p>
          <w:p w14:paraId="00BE94C6" w14:textId="77777777" w:rsidR="006440DB" w:rsidRPr="006436AF" w:rsidRDefault="006440DB" w:rsidP="00B5532A">
            <w:pPr>
              <w:pStyle w:val="PL"/>
              <w:rPr>
                <w:color w:val="D4D4D4"/>
                <w:lang w:val="en-US"/>
              </w:rPr>
            </w:pPr>
            <w:r w:rsidRPr="006436AF">
              <w:rPr>
                <w:color w:val="D4D4D4"/>
                <w:lang w:val="en-US"/>
              </w:rPr>
              <w:t>          </w:t>
            </w:r>
            <w:r w:rsidRPr="006436AF">
              <w:rPr>
                <w:lang w:val="en-US"/>
              </w:rPr>
              <w:t>properties</w:t>
            </w:r>
            <w:r w:rsidRPr="006436AF">
              <w:rPr>
                <w:color w:val="D4D4D4"/>
                <w:lang w:val="en-US"/>
              </w:rPr>
              <w:t>:</w:t>
            </w:r>
          </w:p>
          <w:p w14:paraId="2A5E18C4" w14:textId="77777777" w:rsidR="006440DB" w:rsidRPr="006436AF" w:rsidRDefault="006440DB" w:rsidP="00B5532A">
            <w:pPr>
              <w:pStyle w:val="PL"/>
              <w:rPr>
                <w:color w:val="D4D4D4"/>
                <w:lang w:val="en-US"/>
              </w:rPr>
            </w:pPr>
            <w:r w:rsidRPr="006436AF">
              <w:rPr>
                <w:color w:val="D4D4D4"/>
                <w:lang w:val="en-US"/>
              </w:rPr>
              <w:t>            </w:t>
            </w:r>
            <w:r w:rsidRPr="006436AF">
              <w:rPr>
                <w:lang w:val="en-US"/>
              </w:rPr>
              <w:t>locatorType</w:t>
            </w:r>
            <w:r w:rsidRPr="006436AF">
              <w:rPr>
                <w:color w:val="D4D4D4"/>
                <w:lang w:val="en-US"/>
              </w:rPr>
              <w:t>:</w:t>
            </w:r>
          </w:p>
          <w:p w14:paraId="76E8F0D1" w14:textId="77777777" w:rsidR="006440DB" w:rsidRPr="006436AF" w:rsidRDefault="006440DB" w:rsidP="00B5532A">
            <w:pPr>
              <w:pStyle w:val="PL"/>
              <w:rPr>
                <w:color w:val="D4D4D4"/>
                <w:lang w:val="en-US"/>
              </w:rPr>
            </w:pPr>
            <w:r w:rsidRPr="006436AF">
              <w:rPr>
                <w:color w:val="D4D4D4"/>
                <w:lang w:val="en-US"/>
              </w:rPr>
              <w:t>              </w:t>
            </w:r>
            <w:r w:rsidRPr="006436AF">
              <w:rPr>
                <w:lang w:val="en-US"/>
              </w:rPr>
              <w:t>$ref</w:t>
            </w:r>
            <w:r w:rsidRPr="006436AF">
              <w:rPr>
                <w:color w:val="D4D4D4"/>
                <w:lang w:val="en-US"/>
              </w:rPr>
              <w:t>: </w:t>
            </w:r>
            <w:r w:rsidRPr="006436AF">
              <w:rPr>
                <w:color w:val="CE9178"/>
                <w:lang w:val="en-US"/>
              </w:rPr>
              <w:t>'TS29571_CommonData.yaml#/components/schemas/Uri'</w:t>
            </w:r>
          </w:p>
          <w:p w14:paraId="616B708E" w14:textId="77777777" w:rsidR="006440DB" w:rsidRPr="006436AF" w:rsidRDefault="006440DB" w:rsidP="00B5532A">
            <w:pPr>
              <w:pStyle w:val="PL"/>
              <w:rPr>
                <w:color w:val="D4D4D4"/>
                <w:lang w:val="en-US"/>
              </w:rPr>
            </w:pPr>
            <w:r w:rsidRPr="006436AF">
              <w:rPr>
                <w:color w:val="D4D4D4"/>
                <w:lang w:val="en-US"/>
              </w:rPr>
              <w:t>            </w:t>
            </w:r>
            <w:r w:rsidRPr="006436AF">
              <w:rPr>
                <w:lang w:val="en-US"/>
              </w:rPr>
              <w:t>locators</w:t>
            </w:r>
            <w:r w:rsidRPr="006436AF">
              <w:rPr>
                <w:color w:val="D4D4D4"/>
                <w:lang w:val="en-US"/>
              </w:rPr>
              <w:t>:</w:t>
            </w:r>
          </w:p>
          <w:p w14:paraId="71C9EC19" w14:textId="77777777" w:rsidR="006440DB" w:rsidRPr="006436AF" w:rsidRDefault="006440DB" w:rsidP="00B5532A">
            <w:pPr>
              <w:pStyle w:val="PL"/>
              <w:rPr>
                <w:color w:val="D4D4D4"/>
                <w:lang w:val="en-US"/>
              </w:rPr>
            </w:pPr>
            <w:r w:rsidRPr="006436AF">
              <w:rPr>
                <w:color w:val="D4D4D4"/>
                <w:lang w:val="en-US"/>
              </w:rPr>
              <w:t>              </w:t>
            </w:r>
            <w:r w:rsidRPr="006436AF">
              <w:rPr>
                <w:lang w:val="en-US"/>
              </w:rPr>
              <w:t>type</w:t>
            </w:r>
            <w:r w:rsidRPr="006436AF">
              <w:rPr>
                <w:color w:val="D4D4D4"/>
                <w:lang w:val="en-US"/>
              </w:rPr>
              <w:t>: </w:t>
            </w:r>
            <w:r w:rsidRPr="006436AF">
              <w:rPr>
                <w:color w:val="CE9178"/>
                <w:lang w:val="en-US"/>
              </w:rPr>
              <w:t>array</w:t>
            </w:r>
          </w:p>
          <w:p w14:paraId="6A73663A" w14:textId="77777777" w:rsidR="006440DB" w:rsidRPr="006436AF" w:rsidRDefault="006440DB" w:rsidP="00B5532A">
            <w:pPr>
              <w:pStyle w:val="PL"/>
              <w:rPr>
                <w:color w:val="D4D4D4"/>
                <w:lang w:val="en-US"/>
              </w:rPr>
            </w:pPr>
            <w:r w:rsidRPr="006436AF">
              <w:rPr>
                <w:color w:val="D4D4D4"/>
                <w:lang w:val="en-US"/>
              </w:rPr>
              <w:t>              </w:t>
            </w:r>
            <w:r w:rsidRPr="006436AF">
              <w:rPr>
                <w:lang w:val="en-US"/>
              </w:rPr>
              <w:t>items</w:t>
            </w:r>
            <w:r w:rsidRPr="006436AF">
              <w:rPr>
                <w:color w:val="D4D4D4"/>
                <w:lang w:val="en-US"/>
              </w:rPr>
              <w:t>: </w:t>
            </w:r>
          </w:p>
          <w:p w14:paraId="6825B5AE" w14:textId="77777777" w:rsidR="006440DB" w:rsidRPr="006436AF" w:rsidRDefault="006440DB" w:rsidP="00B5532A">
            <w:pPr>
              <w:pStyle w:val="PL"/>
              <w:rPr>
                <w:color w:val="D4D4D4"/>
                <w:lang w:val="en-US"/>
              </w:rPr>
            </w:pPr>
            <w:r w:rsidRPr="006436AF">
              <w:rPr>
                <w:color w:val="D4D4D4"/>
                <w:lang w:val="en-US"/>
              </w:rPr>
              <w:t>                </w:t>
            </w:r>
            <w:r w:rsidRPr="006436AF">
              <w:rPr>
                <w:lang w:val="en-US"/>
              </w:rPr>
              <w:t>type</w:t>
            </w:r>
            <w:r w:rsidRPr="006436AF">
              <w:rPr>
                <w:color w:val="D4D4D4"/>
                <w:lang w:val="en-US"/>
              </w:rPr>
              <w:t>: </w:t>
            </w:r>
            <w:r w:rsidRPr="006436AF">
              <w:rPr>
                <w:color w:val="CE9178"/>
                <w:lang w:val="en-US"/>
              </w:rPr>
              <w:t>string</w:t>
            </w:r>
          </w:p>
          <w:p w14:paraId="09B7C2A9" w14:textId="77777777" w:rsidR="006440DB" w:rsidRPr="006436AF" w:rsidRDefault="006440DB" w:rsidP="00B5532A">
            <w:pPr>
              <w:pStyle w:val="PL"/>
              <w:rPr>
                <w:color w:val="D4D4D4"/>
                <w:lang w:val="en-US"/>
              </w:rPr>
            </w:pPr>
            <w:r w:rsidRPr="006436AF">
              <w:rPr>
                <w:color w:val="D4D4D4"/>
                <w:lang w:val="en-US"/>
              </w:rPr>
              <w:t>                </w:t>
            </w:r>
            <w:r w:rsidRPr="006436AF">
              <w:rPr>
                <w:lang w:val="en-US"/>
              </w:rPr>
              <w:t>description</w:t>
            </w:r>
            <w:r w:rsidRPr="006436AF">
              <w:rPr>
                <w:color w:val="D4D4D4"/>
                <w:lang w:val="en-US"/>
              </w:rPr>
              <w:t>: </w:t>
            </w:r>
            <w:r w:rsidRPr="006436AF">
              <w:rPr>
                <w:color w:val="CE9178"/>
                <w:lang w:val="en-US"/>
              </w:rPr>
              <w:t>'Format of individual locators depends on the locatorType.'</w:t>
            </w:r>
          </w:p>
          <w:p w14:paraId="69B376D4" w14:textId="77777777" w:rsidR="006440DB" w:rsidRPr="006436AF" w:rsidRDefault="006440DB" w:rsidP="00B5532A">
            <w:pPr>
              <w:pStyle w:val="PL"/>
              <w:rPr>
                <w:color w:val="D4D4D4"/>
                <w:lang w:val="en-US"/>
              </w:rPr>
            </w:pPr>
            <w:r w:rsidRPr="006436AF">
              <w:rPr>
                <w:color w:val="D4D4D4"/>
                <w:lang w:val="en-US"/>
              </w:rPr>
              <w:t>              </w:t>
            </w:r>
            <w:r w:rsidRPr="006436AF">
              <w:rPr>
                <w:lang w:val="en-US"/>
              </w:rPr>
              <w:t>minItems</w:t>
            </w:r>
            <w:r w:rsidRPr="006436AF">
              <w:rPr>
                <w:color w:val="D4D4D4"/>
                <w:lang w:val="en-US"/>
              </w:rPr>
              <w:t>: </w:t>
            </w:r>
            <w:r w:rsidRPr="006436AF">
              <w:rPr>
                <w:color w:val="B5CEA8"/>
                <w:lang w:val="en-US"/>
              </w:rPr>
              <w:t>1</w:t>
            </w:r>
          </w:p>
          <w:p w14:paraId="24E28E04" w14:textId="77777777" w:rsidR="006440DB" w:rsidRPr="006436AF" w:rsidRDefault="006440DB" w:rsidP="00B5532A">
            <w:pPr>
              <w:pStyle w:val="PL"/>
              <w:rPr>
                <w:color w:val="D4D4D4"/>
                <w:lang w:val="en-US"/>
              </w:rPr>
            </w:pPr>
            <w:r w:rsidRPr="006436AF">
              <w:rPr>
                <w:color w:val="D4D4D4"/>
                <w:lang w:val="en-US"/>
              </w:rPr>
              <w:t>        </w:t>
            </w:r>
            <w:r w:rsidRPr="006436AF">
              <w:rPr>
                <w:lang w:val="en-US"/>
              </w:rPr>
              <w:t>urlSignature</w:t>
            </w:r>
            <w:r w:rsidRPr="006436AF">
              <w:rPr>
                <w:color w:val="D4D4D4"/>
                <w:lang w:val="en-US"/>
              </w:rPr>
              <w:t>:</w:t>
            </w:r>
          </w:p>
          <w:p w14:paraId="226EF19E" w14:textId="77777777" w:rsidR="006440DB" w:rsidRPr="006436AF" w:rsidRDefault="006440DB" w:rsidP="00B5532A">
            <w:pPr>
              <w:pStyle w:val="PL"/>
              <w:rPr>
                <w:color w:val="D4D4D4"/>
                <w:lang w:val="en-US"/>
              </w:rPr>
            </w:pPr>
            <w:r w:rsidRPr="006436AF">
              <w:rPr>
                <w:color w:val="D4D4D4"/>
                <w:lang w:val="en-US"/>
              </w:rPr>
              <w:t>          </w:t>
            </w:r>
            <w:r w:rsidRPr="006436AF">
              <w:rPr>
                <w:lang w:val="en-US"/>
              </w:rPr>
              <w:t>type</w:t>
            </w:r>
            <w:r w:rsidRPr="006436AF">
              <w:rPr>
                <w:color w:val="D4D4D4"/>
                <w:lang w:val="en-US"/>
              </w:rPr>
              <w:t>: </w:t>
            </w:r>
            <w:r w:rsidRPr="006436AF">
              <w:rPr>
                <w:color w:val="CE9178"/>
                <w:lang w:val="en-US"/>
              </w:rPr>
              <w:t>object</w:t>
            </w:r>
          </w:p>
          <w:p w14:paraId="1537FCCA" w14:textId="77777777" w:rsidR="006440DB" w:rsidRPr="006436AF" w:rsidRDefault="006440DB" w:rsidP="00B5532A">
            <w:pPr>
              <w:pStyle w:val="PL"/>
              <w:rPr>
                <w:color w:val="D4D4D4"/>
                <w:lang w:val="en-US"/>
              </w:rPr>
            </w:pPr>
            <w:r w:rsidRPr="006436AF">
              <w:rPr>
                <w:color w:val="D4D4D4"/>
                <w:lang w:val="en-US"/>
              </w:rPr>
              <w:t>          </w:t>
            </w:r>
            <w:r w:rsidRPr="006436AF">
              <w:rPr>
                <w:lang w:val="en-US"/>
              </w:rPr>
              <w:t>required</w:t>
            </w:r>
            <w:r w:rsidRPr="006436AF">
              <w:rPr>
                <w:color w:val="D4D4D4"/>
                <w:lang w:val="en-US"/>
              </w:rPr>
              <w:t>:</w:t>
            </w:r>
          </w:p>
          <w:p w14:paraId="1FE98250" w14:textId="77777777" w:rsidR="006440DB" w:rsidRPr="006436AF" w:rsidRDefault="006440DB" w:rsidP="00B5532A">
            <w:pPr>
              <w:pStyle w:val="PL"/>
              <w:rPr>
                <w:color w:val="D4D4D4"/>
                <w:lang w:val="en-US"/>
              </w:rPr>
            </w:pPr>
            <w:r w:rsidRPr="006436AF">
              <w:rPr>
                <w:color w:val="D4D4D4"/>
                <w:lang w:val="en-US"/>
              </w:rPr>
              <w:t>            - </w:t>
            </w:r>
            <w:r w:rsidRPr="006436AF">
              <w:rPr>
                <w:color w:val="CE9178"/>
                <w:lang w:val="en-US"/>
              </w:rPr>
              <w:t>urlPattern</w:t>
            </w:r>
          </w:p>
          <w:p w14:paraId="5C3901FD" w14:textId="77777777" w:rsidR="006440DB" w:rsidRPr="006436AF" w:rsidRDefault="006440DB" w:rsidP="00B5532A">
            <w:pPr>
              <w:pStyle w:val="PL"/>
              <w:rPr>
                <w:color w:val="D4D4D4"/>
                <w:lang w:val="en-US"/>
              </w:rPr>
            </w:pPr>
            <w:r w:rsidRPr="006436AF">
              <w:rPr>
                <w:color w:val="D4D4D4"/>
                <w:lang w:val="en-US"/>
              </w:rPr>
              <w:t>            - </w:t>
            </w:r>
            <w:r w:rsidRPr="006436AF">
              <w:rPr>
                <w:color w:val="CE9178"/>
                <w:lang w:val="en-US"/>
              </w:rPr>
              <w:t>tokenName</w:t>
            </w:r>
          </w:p>
          <w:p w14:paraId="120E3954" w14:textId="77777777" w:rsidR="006440DB" w:rsidRPr="006436AF" w:rsidRDefault="006440DB" w:rsidP="00B5532A">
            <w:pPr>
              <w:pStyle w:val="PL"/>
              <w:rPr>
                <w:color w:val="D4D4D4"/>
                <w:lang w:val="en-US"/>
              </w:rPr>
            </w:pPr>
            <w:r w:rsidRPr="006436AF">
              <w:rPr>
                <w:color w:val="D4D4D4"/>
                <w:lang w:val="en-US"/>
              </w:rPr>
              <w:t>            - </w:t>
            </w:r>
            <w:r w:rsidRPr="006436AF">
              <w:rPr>
                <w:color w:val="CE9178"/>
                <w:lang w:val="en-US"/>
              </w:rPr>
              <w:t>passphraseName</w:t>
            </w:r>
          </w:p>
          <w:p w14:paraId="46BA0D01" w14:textId="77777777" w:rsidR="006440DB" w:rsidRPr="006436AF" w:rsidRDefault="006440DB" w:rsidP="00B5532A">
            <w:pPr>
              <w:pStyle w:val="PL"/>
              <w:rPr>
                <w:color w:val="D4D4D4"/>
                <w:lang w:val="en-US"/>
              </w:rPr>
            </w:pPr>
            <w:r w:rsidRPr="006436AF">
              <w:rPr>
                <w:color w:val="D4D4D4"/>
                <w:lang w:val="en-US"/>
              </w:rPr>
              <w:t>            - </w:t>
            </w:r>
            <w:r w:rsidRPr="006436AF">
              <w:rPr>
                <w:color w:val="CE9178"/>
                <w:lang w:val="en-US"/>
              </w:rPr>
              <w:t>passphrase</w:t>
            </w:r>
          </w:p>
          <w:p w14:paraId="6A91AFC2" w14:textId="77777777" w:rsidR="006440DB" w:rsidRPr="006436AF" w:rsidRDefault="006440DB" w:rsidP="00B5532A">
            <w:pPr>
              <w:pStyle w:val="PL"/>
              <w:rPr>
                <w:color w:val="D4D4D4"/>
                <w:lang w:val="en-US"/>
              </w:rPr>
            </w:pPr>
            <w:r w:rsidRPr="006436AF">
              <w:rPr>
                <w:color w:val="D4D4D4"/>
                <w:lang w:val="en-US"/>
              </w:rPr>
              <w:t>            - </w:t>
            </w:r>
            <w:r w:rsidRPr="006436AF">
              <w:rPr>
                <w:color w:val="CE9178"/>
                <w:lang w:val="en-US"/>
              </w:rPr>
              <w:t>tokenExpiryName</w:t>
            </w:r>
          </w:p>
          <w:p w14:paraId="7210A1DB" w14:textId="77777777" w:rsidR="006440DB" w:rsidRPr="006436AF" w:rsidRDefault="006440DB" w:rsidP="00B5532A">
            <w:pPr>
              <w:pStyle w:val="PL"/>
              <w:rPr>
                <w:color w:val="D4D4D4"/>
                <w:lang w:val="en-US"/>
              </w:rPr>
            </w:pPr>
            <w:r w:rsidRPr="006436AF">
              <w:rPr>
                <w:color w:val="D4D4D4"/>
                <w:lang w:val="en-US"/>
              </w:rPr>
              <w:t>            - </w:t>
            </w:r>
            <w:r w:rsidRPr="006436AF">
              <w:rPr>
                <w:color w:val="CE9178"/>
                <w:lang w:val="en-US"/>
              </w:rPr>
              <w:t>useIPAddress</w:t>
            </w:r>
          </w:p>
          <w:p w14:paraId="031E3C7C" w14:textId="77777777" w:rsidR="006440DB" w:rsidRPr="006436AF" w:rsidRDefault="006440DB" w:rsidP="00B5532A">
            <w:pPr>
              <w:pStyle w:val="PL"/>
              <w:rPr>
                <w:color w:val="D4D4D4"/>
                <w:lang w:val="en-US"/>
              </w:rPr>
            </w:pPr>
            <w:r w:rsidRPr="006436AF">
              <w:rPr>
                <w:color w:val="D4D4D4"/>
                <w:lang w:val="en-US"/>
              </w:rPr>
              <w:t>          </w:t>
            </w:r>
            <w:r w:rsidRPr="006436AF">
              <w:rPr>
                <w:lang w:val="en-US"/>
              </w:rPr>
              <w:t>properties</w:t>
            </w:r>
            <w:r w:rsidRPr="006436AF">
              <w:rPr>
                <w:color w:val="D4D4D4"/>
                <w:lang w:val="en-US"/>
              </w:rPr>
              <w:t>:</w:t>
            </w:r>
          </w:p>
          <w:p w14:paraId="3A030025" w14:textId="77777777" w:rsidR="006440DB" w:rsidRPr="006436AF" w:rsidRDefault="006440DB" w:rsidP="00B5532A">
            <w:pPr>
              <w:pStyle w:val="PL"/>
              <w:rPr>
                <w:color w:val="D4D4D4"/>
                <w:lang w:val="en-US"/>
              </w:rPr>
            </w:pPr>
            <w:r w:rsidRPr="006436AF">
              <w:rPr>
                <w:color w:val="D4D4D4"/>
                <w:lang w:val="en-US"/>
              </w:rPr>
              <w:t>            </w:t>
            </w:r>
            <w:r w:rsidRPr="006436AF">
              <w:rPr>
                <w:lang w:val="en-US"/>
              </w:rPr>
              <w:t>urlPattern</w:t>
            </w:r>
            <w:r w:rsidRPr="006436AF">
              <w:rPr>
                <w:color w:val="D4D4D4"/>
                <w:lang w:val="en-US"/>
              </w:rPr>
              <w:t>:</w:t>
            </w:r>
          </w:p>
          <w:p w14:paraId="20294D88" w14:textId="77777777" w:rsidR="006440DB" w:rsidRPr="006436AF" w:rsidRDefault="006440DB" w:rsidP="00B5532A">
            <w:pPr>
              <w:pStyle w:val="PL"/>
              <w:rPr>
                <w:color w:val="D4D4D4"/>
                <w:lang w:val="en-US"/>
              </w:rPr>
            </w:pPr>
            <w:r w:rsidRPr="006436AF">
              <w:rPr>
                <w:color w:val="D4D4D4"/>
                <w:lang w:val="en-US"/>
              </w:rPr>
              <w:t>              </w:t>
            </w:r>
            <w:r w:rsidRPr="006436AF">
              <w:rPr>
                <w:lang w:val="en-US"/>
              </w:rPr>
              <w:t>type</w:t>
            </w:r>
            <w:r w:rsidRPr="006436AF">
              <w:rPr>
                <w:color w:val="D4D4D4"/>
                <w:lang w:val="en-US"/>
              </w:rPr>
              <w:t>: </w:t>
            </w:r>
            <w:r w:rsidRPr="006436AF">
              <w:rPr>
                <w:color w:val="CE9178"/>
                <w:lang w:val="en-US"/>
              </w:rPr>
              <w:t>string</w:t>
            </w:r>
          </w:p>
          <w:p w14:paraId="6B902CD3" w14:textId="77777777" w:rsidR="006440DB" w:rsidRPr="006436AF" w:rsidRDefault="006440DB" w:rsidP="00B5532A">
            <w:pPr>
              <w:pStyle w:val="PL"/>
              <w:rPr>
                <w:color w:val="D4D4D4"/>
                <w:lang w:val="en-US"/>
              </w:rPr>
            </w:pPr>
            <w:r w:rsidRPr="006436AF">
              <w:rPr>
                <w:color w:val="D4D4D4"/>
                <w:lang w:val="en-US"/>
              </w:rPr>
              <w:t>            </w:t>
            </w:r>
            <w:r w:rsidRPr="006436AF">
              <w:rPr>
                <w:lang w:val="en-US"/>
              </w:rPr>
              <w:t>tokenName</w:t>
            </w:r>
            <w:r w:rsidRPr="006436AF">
              <w:rPr>
                <w:color w:val="D4D4D4"/>
                <w:lang w:val="en-US"/>
              </w:rPr>
              <w:t>:</w:t>
            </w:r>
          </w:p>
          <w:p w14:paraId="1514935D" w14:textId="77777777" w:rsidR="006440DB" w:rsidRPr="006436AF" w:rsidRDefault="006440DB" w:rsidP="00B5532A">
            <w:pPr>
              <w:pStyle w:val="PL"/>
              <w:rPr>
                <w:color w:val="D4D4D4"/>
                <w:lang w:val="en-US"/>
              </w:rPr>
            </w:pPr>
            <w:r w:rsidRPr="006436AF">
              <w:rPr>
                <w:color w:val="D4D4D4"/>
                <w:lang w:val="en-US"/>
              </w:rPr>
              <w:t>              </w:t>
            </w:r>
            <w:r w:rsidRPr="006436AF">
              <w:rPr>
                <w:lang w:val="en-US"/>
              </w:rPr>
              <w:t>type</w:t>
            </w:r>
            <w:r w:rsidRPr="006436AF">
              <w:rPr>
                <w:color w:val="D4D4D4"/>
                <w:lang w:val="en-US"/>
              </w:rPr>
              <w:t>: </w:t>
            </w:r>
            <w:r w:rsidRPr="006436AF">
              <w:rPr>
                <w:color w:val="CE9178"/>
                <w:lang w:val="en-US"/>
              </w:rPr>
              <w:t>string</w:t>
            </w:r>
          </w:p>
          <w:p w14:paraId="5166223D" w14:textId="77777777" w:rsidR="006440DB" w:rsidRPr="006436AF" w:rsidRDefault="006440DB" w:rsidP="00B5532A">
            <w:pPr>
              <w:pStyle w:val="PL"/>
              <w:rPr>
                <w:color w:val="D4D4D4"/>
                <w:lang w:val="en-US"/>
              </w:rPr>
            </w:pPr>
            <w:r w:rsidRPr="006436AF">
              <w:rPr>
                <w:color w:val="D4D4D4"/>
                <w:lang w:val="en-US"/>
              </w:rPr>
              <w:t>            </w:t>
            </w:r>
            <w:r w:rsidRPr="006436AF">
              <w:rPr>
                <w:lang w:val="en-US"/>
              </w:rPr>
              <w:t>passphraseName</w:t>
            </w:r>
            <w:r w:rsidRPr="006436AF">
              <w:rPr>
                <w:color w:val="D4D4D4"/>
                <w:lang w:val="en-US"/>
              </w:rPr>
              <w:t>:</w:t>
            </w:r>
          </w:p>
          <w:p w14:paraId="563C54A0" w14:textId="77777777" w:rsidR="006440DB" w:rsidRPr="006436AF" w:rsidRDefault="006440DB" w:rsidP="00B5532A">
            <w:pPr>
              <w:pStyle w:val="PL"/>
              <w:rPr>
                <w:color w:val="D4D4D4"/>
                <w:lang w:val="en-US"/>
              </w:rPr>
            </w:pPr>
            <w:r w:rsidRPr="006436AF">
              <w:rPr>
                <w:color w:val="D4D4D4"/>
                <w:lang w:val="en-US"/>
              </w:rPr>
              <w:t>              </w:t>
            </w:r>
            <w:r w:rsidRPr="006436AF">
              <w:rPr>
                <w:lang w:val="en-US"/>
              </w:rPr>
              <w:t>type</w:t>
            </w:r>
            <w:r w:rsidRPr="006436AF">
              <w:rPr>
                <w:color w:val="D4D4D4"/>
                <w:lang w:val="en-US"/>
              </w:rPr>
              <w:t>: </w:t>
            </w:r>
            <w:r w:rsidRPr="006436AF">
              <w:rPr>
                <w:color w:val="CE9178"/>
                <w:lang w:val="en-US"/>
              </w:rPr>
              <w:t>string</w:t>
            </w:r>
          </w:p>
          <w:p w14:paraId="63876F7D" w14:textId="77777777" w:rsidR="006440DB" w:rsidRPr="006436AF" w:rsidRDefault="006440DB" w:rsidP="00B5532A">
            <w:pPr>
              <w:pStyle w:val="PL"/>
              <w:rPr>
                <w:color w:val="D4D4D4"/>
                <w:lang w:val="en-US"/>
              </w:rPr>
            </w:pPr>
            <w:r w:rsidRPr="006436AF">
              <w:rPr>
                <w:color w:val="D4D4D4"/>
                <w:lang w:val="en-US"/>
              </w:rPr>
              <w:t>            </w:t>
            </w:r>
            <w:r w:rsidRPr="006436AF">
              <w:rPr>
                <w:lang w:val="en-US"/>
              </w:rPr>
              <w:t>passphrase</w:t>
            </w:r>
            <w:r w:rsidRPr="006436AF">
              <w:rPr>
                <w:color w:val="D4D4D4"/>
                <w:lang w:val="en-US"/>
              </w:rPr>
              <w:t>:</w:t>
            </w:r>
          </w:p>
          <w:p w14:paraId="5DCD07CB" w14:textId="77777777" w:rsidR="006440DB" w:rsidRPr="006436AF" w:rsidRDefault="006440DB" w:rsidP="00B5532A">
            <w:pPr>
              <w:pStyle w:val="PL"/>
              <w:rPr>
                <w:color w:val="D4D4D4"/>
                <w:lang w:val="en-US"/>
              </w:rPr>
            </w:pPr>
            <w:r w:rsidRPr="006436AF">
              <w:rPr>
                <w:color w:val="D4D4D4"/>
                <w:lang w:val="en-US"/>
              </w:rPr>
              <w:t>              </w:t>
            </w:r>
            <w:r w:rsidRPr="006436AF">
              <w:rPr>
                <w:lang w:val="en-US"/>
              </w:rPr>
              <w:t>type</w:t>
            </w:r>
            <w:r w:rsidRPr="006436AF">
              <w:rPr>
                <w:color w:val="D4D4D4"/>
                <w:lang w:val="en-US"/>
              </w:rPr>
              <w:t>: </w:t>
            </w:r>
            <w:r w:rsidRPr="006436AF">
              <w:rPr>
                <w:color w:val="CE9178"/>
                <w:lang w:val="en-US"/>
              </w:rPr>
              <w:t>string</w:t>
            </w:r>
          </w:p>
          <w:p w14:paraId="1DB0DA7A" w14:textId="77777777" w:rsidR="006440DB" w:rsidRPr="006436AF" w:rsidRDefault="006440DB" w:rsidP="00B5532A">
            <w:pPr>
              <w:pStyle w:val="PL"/>
              <w:rPr>
                <w:color w:val="D4D4D4"/>
                <w:lang w:val="en-US"/>
              </w:rPr>
            </w:pPr>
            <w:r w:rsidRPr="006436AF">
              <w:rPr>
                <w:color w:val="D4D4D4"/>
                <w:lang w:val="en-US"/>
              </w:rPr>
              <w:t>            </w:t>
            </w:r>
            <w:r w:rsidRPr="006436AF">
              <w:rPr>
                <w:lang w:val="en-US"/>
              </w:rPr>
              <w:t>tokenExpiryName</w:t>
            </w:r>
            <w:r w:rsidRPr="006436AF">
              <w:rPr>
                <w:color w:val="D4D4D4"/>
                <w:lang w:val="en-US"/>
              </w:rPr>
              <w:t>:</w:t>
            </w:r>
          </w:p>
          <w:p w14:paraId="24BA4B18" w14:textId="77777777" w:rsidR="006440DB" w:rsidRPr="006436AF" w:rsidRDefault="006440DB" w:rsidP="00B5532A">
            <w:pPr>
              <w:pStyle w:val="PL"/>
              <w:rPr>
                <w:color w:val="D4D4D4"/>
                <w:lang w:val="en-US"/>
              </w:rPr>
            </w:pPr>
            <w:r w:rsidRPr="006436AF">
              <w:rPr>
                <w:color w:val="D4D4D4"/>
                <w:lang w:val="en-US"/>
              </w:rPr>
              <w:t>              </w:t>
            </w:r>
            <w:r w:rsidRPr="006436AF">
              <w:rPr>
                <w:lang w:val="en-US"/>
              </w:rPr>
              <w:t>type</w:t>
            </w:r>
            <w:r w:rsidRPr="006436AF">
              <w:rPr>
                <w:color w:val="D4D4D4"/>
                <w:lang w:val="en-US"/>
              </w:rPr>
              <w:t>: </w:t>
            </w:r>
            <w:r w:rsidRPr="006436AF">
              <w:rPr>
                <w:color w:val="CE9178"/>
                <w:lang w:val="en-US"/>
              </w:rPr>
              <w:t>string</w:t>
            </w:r>
          </w:p>
          <w:p w14:paraId="19DFAA38" w14:textId="77777777" w:rsidR="006440DB" w:rsidRPr="006436AF" w:rsidRDefault="006440DB" w:rsidP="00B5532A">
            <w:pPr>
              <w:pStyle w:val="PL"/>
              <w:rPr>
                <w:color w:val="D4D4D4"/>
                <w:lang w:val="en-US"/>
              </w:rPr>
            </w:pPr>
            <w:r w:rsidRPr="006436AF">
              <w:rPr>
                <w:color w:val="D4D4D4"/>
                <w:lang w:val="en-US"/>
              </w:rPr>
              <w:t>            </w:t>
            </w:r>
            <w:r w:rsidRPr="006436AF">
              <w:rPr>
                <w:lang w:val="en-US"/>
              </w:rPr>
              <w:t>useIPAddress</w:t>
            </w:r>
            <w:r w:rsidRPr="006436AF">
              <w:rPr>
                <w:color w:val="D4D4D4"/>
                <w:lang w:val="en-US"/>
              </w:rPr>
              <w:t>:</w:t>
            </w:r>
          </w:p>
          <w:p w14:paraId="3491D94C" w14:textId="77777777" w:rsidR="006440DB" w:rsidRPr="006436AF" w:rsidRDefault="006440DB" w:rsidP="00B5532A">
            <w:pPr>
              <w:pStyle w:val="PL"/>
              <w:rPr>
                <w:color w:val="D4D4D4"/>
                <w:lang w:val="en-US"/>
              </w:rPr>
            </w:pPr>
            <w:r w:rsidRPr="006436AF">
              <w:rPr>
                <w:color w:val="D4D4D4"/>
                <w:lang w:val="en-US"/>
              </w:rPr>
              <w:t>              </w:t>
            </w:r>
            <w:r w:rsidRPr="006436AF">
              <w:rPr>
                <w:lang w:val="en-US"/>
              </w:rPr>
              <w:t>type</w:t>
            </w:r>
            <w:r w:rsidRPr="006436AF">
              <w:rPr>
                <w:color w:val="D4D4D4"/>
                <w:lang w:val="en-US"/>
              </w:rPr>
              <w:t>: </w:t>
            </w:r>
            <w:r w:rsidRPr="006436AF">
              <w:rPr>
                <w:color w:val="CE9178"/>
                <w:lang w:val="en-US"/>
              </w:rPr>
              <w:t>boolean</w:t>
            </w:r>
          </w:p>
          <w:p w14:paraId="5A49FFDD" w14:textId="77777777" w:rsidR="006440DB" w:rsidRPr="006436AF" w:rsidRDefault="006440DB" w:rsidP="00B5532A">
            <w:pPr>
              <w:pStyle w:val="PL"/>
              <w:rPr>
                <w:color w:val="D4D4D4"/>
                <w:lang w:val="en-US"/>
              </w:rPr>
            </w:pPr>
            <w:r w:rsidRPr="006436AF">
              <w:rPr>
                <w:color w:val="D4D4D4"/>
                <w:lang w:val="en-US"/>
              </w:rPr>
              <w:t>            </w:t>
            </w:r>
            <w:r w:rsidRPr="006436AF">
              <w:rPr>
                <w:lang w:val="en-US"/>
              </w:rPr>
              <w:t>ipAddressName</w:t>
            </w:r>
            <w:r w:rsidRPr="006436AF">
              <w:rPr>
                <w:color w:val="D4D4D4"/>
                <w:lang w:val="en-US"/>
              </w:rPr>
              <w:t>:</w:t>
            </w:r>
          </w:p>
          <w:p w14:paraId="63E9B785" w14:textId="77777777" w:rsidR="006440DB" w:rsidRPr="006436AF" w:rsidRDefault="006440DB" w:rsidP="00B5532A">
            <w:pPr>
              <w:pStyle w:val="PL"/>
              <w:rPr>
                <w:color w:val="D4D4D4"/>
                <w:lang w:val="en-US"/>
              </w:rPr>
            </w:pPr>
            <w:r w:rsidRPr="006436AF">
              <w:rPr>
                <w:color w:val="D4D4D4"/>
                <w:lang w:val="en-US"/>
              </w:rPr>
              <w:t>              </w:t>
            </w:r>
            <w:r w:rsidRPr="006436AF">
              <w:rPr>
                <w:lang w:val="en-US"/>
              </w:rPr>
              <w:t>type</w:t>
            </w:r>
            <w:r w:rsidRPr="006436AF">
              <w:rPr>
                <w:color w:val="D4D4D4"/>
                <w:lang w:val="en-US"/>
              </w:rPr>
              <w:t>: </w:t>
            </w:r>
            <w:r w:rsidRPr="006436AF">
              <w:rPr>
                <w:color w:val="CE9178"/>
                <w:lang w:val="en-US"/>
              </w:rPr>
              <w:t>string</w:t>
            </w:r>
          </w:p>
          <w:p w14:paraId="18325B49" w14:textId="77777777" w:rsidR="006440DB" w:rsidRPr="006436AF" w:rsidRDefault="006440DB" w:rsidP="00B5532A">
            <w:pPr>
              <w:pStyle w:val="PL"/>
              <w:rPr>
                <w:color w:val="D4D4D4"/>
                <w:lang w:val="en-US"/>
              </w:rPr>
            </w:pPr>
            <w:r w:rsidRPr="006436AF">
              <w:rPr>
                <w:color w:val="D4D4D4"/>
                <w:lang w:val="en-US"/>
              </w:rPr>
              <w:t>        </w:t>
            </w:r>
            <w:r w:rsidRPr="006436AF">
              <w:rPr>
                <w:lang w:val="en-US"/>
              </w:rPr>
              <w:t>certificateId</w:t>
            </w:r>
            <w:r w:rsidRPr="006436AF">
              <w:rPr>
                <w:color w:val="D4D4D4"/>
                <w:lang w:val="en-US"/>
              </w:rPr>
              <w:t>:</w:t>
            </w:r>
          </w:p>
          <w:p w14:paraId="5EE4BD8F" w14:textId="77777777" w:rsidR="006440DB" w:rsidRPr="006436AF" w:rsidRDefault="006440DB" w:rsidP="00B5532A">
            <w:pPr>
              <w:pStyle w:val="PL"/>
              <w:rPr>
                <w:color w:val="CE9178"/>
                <w:lang w:val="en-US"/>
              </w:rPr>
            </w:pPr>
            <w:r w:rsidRPr="006436AF">
              <w:rPr>
                <w:color w:val="D4D4D4"/>
                <w:lang w:val="en-US"/>
              </w:rPr>
              <w:t>          </w:t>
            </w:r>
            <w:r w:rsidRPr="006436AF">
              <w:rPr>
                <w:lang w:val="en-US"/>
              </w:rPr>
              <w:t>$ref</w:t>
            </w:r>
            <w:r w:rsidRPr="006436AF">
              <w:rPr>
                <w:color w:val="D4D4D4"/>
                <w:lang w:val="en-US"/>
              </w:rPr>
              <w:t>: </w:t>
            </w:r>
            <w:r w:rsidRPr="006436AF">
              <w:rPr>
                <w:color w:val="CE9178"/>
                <w:lang w:val="en-US"/>
              </w:rPr>
              <w:t>'TS26512_CommonData.yaml#/components/schemas/ResourceId'</w:t>
            </w:r>
          </w:p>
          <w:p w14:paraId="08490014" w14:textId="77777777" w:rsidR="006440DB" w:rsidRPr="006436AF" w:rsidRDefault="006440DB" w:rsidP="00B5532A">
            <w:pPr>
              <w:pStyle w:val="PL"/>
              <w:rPr>
                <w:color w:val="D4D4D4"/>
                <w:lang w:val="en-US"/>
              </w:rPr>
            </w:pPr>
            <w:r w:rsidRPr="006436AF">
              <w:rPr>
                <w:color w:val="D4D4D4"/>
                <w:lang w:val="en-US"/>
              </w:rPr>
              <w:t>        </w:t>
            </w:r>
            <w:r w:rsidRPr="006436AF">
              <w:rPr>
                <w:lang w:val="en-US"/>
              </w:rPr>
              <w:t>supplementaryDistributionNetworks</w:t>
            </w:r>
            <w:r w:rsidRPr="006436AF">
              <w:rPr>
                <w:color w:val="D4D4D4"/>
                <w:lang w:val="en-US"/>
              </w:rPr>
              <w:t>:</w:t>
            </w:r>
          </w:p>
          <w:p w14:paraId="7394ACAB" w14:textId="77777777" w:rsidR="006440DB" w:rsidRPr="006436AF" w:rsidRDefault="006440DB" w:rsidP="00B5532A">
            <w:pPr>
              <w:pStyle w:val="PL"/>
              <w:rPr>
                <w:color w:val="D4D4D4"/>
                <w:lang w:val="en-US"/>
              </w:rPr>
            </w:pPr>
            <w:r w:rsidRPr="006436AF">
              <w:rPr>
                <w:color w:val="D4D4D4"/>
                <w:lang w:val="en-US"/>
              </w:rPr>
              <w:t>          </w:t>
            </w:r>
            <w:r w:rsidRPr="006436AF">
              <w:rPr>
                <w:lang w:val="en-US"/>
              </w:rPr>
              <w:t>type</w:t>
            </w:r>
            <w:r w:rsidRPr="006436AF">
              <w:rPr>
                <w:color w:val="D4D4D4"/>
                <w:lang w:val="en-US"/>
              </w:rPr>
              <w:t>: </w:t>
            </w:r>
            <w:r w:rsidRPr="006436AF">
              <w:rPr>
                <w:color w:val="CE9178"/>
                <w:lang w:val="en-US"/>
              </w:rPr>
              <w:t>array</w:t>
            </w:r>
          </w:p>
          <w:p w14:paraId="29B11F2C" w14:textId="77777777" w:rsidR="006440DB" w:rsidRPr="006436AF" w:rsidRDefault="006440DB" w:rsidP="00B5532A">
            <w:pPr>
              <w:pStyle w:val="PL"/>
              <w:rPr>
                <w:color w:val="D4D4D4"/>
                <w:lang w:val="en-US"/>
              </w:rPr>
            </w:pPr>
            <w:r w:rsidRPr="006436AF">
              <w:rPr>
                <w:color w:val="D4D4D4"/>
                <w:lang w:val="en-US"/>
              </w:rPr>
              <w:t>          </w:t>
            </w:r>
            <w:r w:rsidRPr="006436AF">
              <w:rPr>
                <w:lang w:val="en-US"/>
              </w:rPr>
              <w:t>items</w:t>
            </w:r>
            <w:r w:rsidRPr="006436AF">
              <w:rPr>
                <w:color w:val="D4D4D4"/>
                <w:lang w:val="en-US"/>
              </w:rPr>
              <w:t>:</w:t>
            </w:r>
          </w:p>
          <w:p w14:paraId="0B05A8FD" w14:textId="77777777" w:rsidR="006440DB" w:rsidRPr="006436AF" w:rsidRDefault="006440DB" w:rsidP="00B5532A">
            <w:pPr>
              <w:pStyle w:val="PL"/>
              <w:rPr>
                <w:color w:val="D4D4D4"/>
                <w:lang w:val="en-US"/>
              </w:rPr>
            </w:pPr>
            <w:r w:rsidRPr="006436AF">
              <w:rPr>
                <w:color w:val="D4D4D4"/>
                <w:lang w:val="en-US"/>
              </w:rPr>
              <w:t>            </w:t>
            </w:r>
            <w:r w:rsidRPr="006436AF">
              <w:rPr>
                <w:lang w:val="en-US"/>
              </w:rPr>
              <w:t>type</w:t>
            </w:r>
            <w:r w:rsidRPr="006436AF">
              <w:rPr>
                <w:color w:val="D4D4D4"/>
                <w:lang w:val="en-US"/>
              </w:rPr>
              <w:t>: </w:t>
            </w:r>
            <w:r w:rsidRPr="006436AF">
              <w:rPr>
                <w:color w:val="CE9178"/>
                <w:lang w:val="en-US"/>
              </w:rPr>
              <w:t>object</w:t>
            </w:r>
          </w:p>
          <w:p w14:paraId="7330A8C1" w14:textId="77777777" w:rsidR="006440DB" w:rsidRPr="006436AF" w:rsidRDefault="006440DB" w:rsidP="00B5532A">
            <w:pPr>
              <w:pStyle w:val="PL"/>
              <w:rPr>
                <w:color w:val="D4D4D4"/>
                <w:lang w:val="en-US"/>
              </w:rPr>
            </w:pPr>
            <w:r w:rsidRPr="006436AF">
              <w:rPr>
                <w:color w:val="D4D4D4"/>
                <w:lang w:val="en-US"/>
              </w:rPr>
              <w:t>            </w:t>
            </w:r>
            <w:r w:rsidRPr="006436AF">
              <w:rPr>
                <w:lang w:val="en-US"/>
              </w:rPr>
              <w:t>description</w:t>
            </w:r>
            <w:r w:rsidRPr="006436AF">
              <w:rPr>
                <w:color w:val="D4D4D4"/>
                <w:lang w:val="en-US"/>
              </w:rPr>
              <w:t>: </w:t>
            </w:r>
            <w:r w:rsidRPr="006436AF">
              <w:rPr>
                <w:color w:val="CE9178"/>
                <w:lang w:val="en-US"/>
              </w:rPr>
              <w:t>"A duple tying a type of supplementary distribution network to its distribution mode."</w:t>
            </w:r>
          </w:p>
          <w:p w14:paraId="2CC6F2D2" w14:textId="77777777" w:rsidR="006440DB" w:rsidRPr="006436AF" w:rsidRDefault="006440DB" w:rsidP="00B5532A">
            <w:pPr>
              <w:pStyle w:val="PL"/>
              <w:rPr>
                <w:color w:val="D4D4D4"/>
                <w:lang w:val="en-US"/>
              </w:rPr>
            </w:pPr>
            <w:r w:rsidRPr="006436AF">
              <w:rPr>
                <w:color w:val="D4D4D4"/>
                <w:lang w:val="en-US"/>
              </w:rPr>
              <w:t>            </w:t>
            </w:r>
            <w:r w:rsidRPr="006436AF">
              <w:rPr>
                <w:lang w:val="en-US"/>
              </w:rPr>
              <w:t>required</w:t>
            </w:r>
            <w:r w:rsidRPr="006436AF">
              <w:rPr>
                <w:color w:val="D4D4D4"/>
                <w:lang w:val="en-US"/>
              </w:rPr>
              <w:t>:</w:t>
            </w:r>
          </w:p>
          <w:p w14:paraId="675E1BC2" w14:textId="77777777" w:rsidR="006440DB" w:rsidRPr="006436AF" w:rsidRDefault="006440DB" w:rsidP="00B5532A">
            <w:pPr>
              <w:pStyle w:val="PL"/>
              <w:rPr>
                <w:color w:val="D4D4D4"/>
                <w:lang w:val="en-US"/>
              </w:rPr>
            </w:pPr>
            <w:r w:rsidRPr="006436AF">
              <w:rPr>
                <w:color w:val="D4D4D4"/>
                <w:lang w:val="en-US"/>
              </w:rPr>
              <w:t>              - </w:t>
            </w:r>
            <w:r w:rsidRPr="006436AF">
              <w:rPr>
                <w:color w:val="CE9178"/>
                <w:lang w:val="en-US"/>
              </w:rPr>
              <w:t>distributionNetworkType</w:t>
            </w:r>
          </w:p>
          <w:p w14:paraId="205BC788" w14:textId="77777777" w:rsidR="006440DB" w:rsidRPr="006436AF" w:rsidRDefault="006440DB" w:rsidP="00B5532A">
            <w:pPr>
              <w:pStyle w:val="PL"/>
              <w:rPr>
                <w:color w:val="D4D4D4"/>
                <w:lang w:val="en-US"/>
              </w:rPr>
            </w:pPr>
            <w:r w:rsidRPr="006436AF">
              <w:rPr>
                <w:color w:val="D4D4D4"/>
                <w:lang w:val="en-US"/>
              </w:rPr>
              <w:t>              - </w:t>
            </w:r>
            <w:r w:rsidRPr="006436AF">
              <w:rPr>
                <w:color w:val="CE9178"/>
                <w:lang w:val="en-US"/>
              </w:rPr>
              <w:t>distributionMode</w:t>
            </w:r>
          </w:p>
          <w:p w14:paraId="7C026F04" w14:textId="77777777" w:rsidR="006440DB" w:rsidRPr="006436AF" w:rsidRDefault="006440DB" w:rsidP="00B5532A">
            <w:pPr>
              <w:pStyle w:val="PL"/>
              <w:rPr>
                <w:color w:val="D4D4D4"/>
                <w:lang w:val="en-US"/>
              </w:rPr>
            </w:pPr>
            <w:r w:rsidRPr="006436AF">
              <w:rPr>
                <w:color w:val="D4D4D4"/>
                <w:lang w:val="en-US"/>
              </w:rPr>
              <w:t>            </w:t>
            </w:r>
            <w:r w:rsidRPr="006436AF">
              <w:rPr>
                <w:lang w:val="en-US"/>
              </w:rPr>
              <w:t>properties</w:t>
            </w:r>
            <w:r w:rsidRPr="006436AF">
              <w:rPr>
                <w:color w:val="D4D4D4"/>
                <w:lang w:val="en-US"/>
              </w:rPr>
              <w:t>:</w:t>
            </w:r>
          </w:p>
          <w:p w14:paraId="0469D8A7" w14:textId="77777777" w:rsidR="006440DB" w:rsidRPr="006436AF" w:rsidRDefault="006440DB" w:rsidP="00B5532A">
            <w:pPr>
              <w:pStyle w:val="PL"/>
              <w:rPr>
                <w:color w:val="D4D4D4"/>
                <w:lang w:val="en-US"/>
              </w:rPr>
            </w:pPr>
            <w:r w:rsidRPr="006436AF">
              <w:rPr>
                <w:color w:val="D4D4D4"/>
                <w:lang w:val="en-US"/>
              </w:rPr>
              <w:t>              </w:t>
            </w:r>
            <w:r w:rsidRPr="006436AF">
              <w:rPr>
                <w:lang w:val="en-US"/>
              </w:rPr>
              <w:t>distributionNetworkType</w:t>
            </w:r>
            <w:r w:rsidRPr="006436AF">
              <w:rPr>
                <w:color w:val="D4D4D4"/>
                <w:lang w:val="en-US"/>
              </w:rPr>
              <w:t>:</w:t>
            </w:r>
          </w:p>
          <w:p w14:paraId="6BA93D3B" w14:textId="77777777" w:rsidR="006440DB" w:rsidRPr="006436AF" w:rsidRDefault="006440DB" w:rsidP="00B5532A">
            <w:pPr>
              <w:pStyle w:val="PL"/>
              <w:rPr>
                <w:color w:val="D4D4D4"/>
                <w:lang w:val="en-US"/>
              </w:rPr>
            </w:pPr>
            <w:r w:rsidRPr="006436AF">
              <w:rPr>
                <w:color w:val="D4D4D4"/>
                <w:lang w:val="en-US"/>
              </w:rPr>
              <w:t>                </w:t>
            </w:r>
            <w:r w:rsidRPr="006436AF">
              <w:rPr>
                <w:lang w:val="en-US"/>
              </w:rPr>
              <w:t>$ref</w:t>
            </w:r>
            <w:r w:rsidRPr="006436AF">
              <w:rPr>
                <w:color w:val="D4D4D4"/>
                <w:lang w:val="en-US"/>
              </w:rPr>
              <w:t>: </w:t>
            </w:r>
            <w:r w:rsidRPr="006436AF">
              <w:rPr>
                <w:color w:val="CE9178"/>
                <w:lang w:val="en-US"/>
              </w:rPr>
              <w:t>'#/components/schemas/DistributionNetworkType'</w:t>
            </w:r>
          </w:p>
          <w:p w14:paraId="569EF3F9" w14:textId="77777777" w:rsidR="006440DB" w:rsidRPr="006436AF" w:rsidRDefault="006440DB" w:rsidP="00B5532A">
            <w:pPr>
              <w:pStyle w:val="PL"/>
              <w:rPr>
                <w:color w:val="D4D4D4"/>
                <w:lang w:val="en-US"/>
              </w:rPr>
            </w:pPr>
            <w:r w:rsidRPr="006436AF">
              <w:rPr>
                <w:color w:val="D4D4D4"/>
                <w:lang w:val="en-US"/>
              </w:rPr>
              <w:t>              </w:t>
            </w:r>
            <w:r w:rsidRPr="006436AF">
              <w:rPr>
                <w:lang w:val="en-US"/>
              </w:rPr>
              <w:t>distributionMode</w:t>
            </w:r>
            <w:r w:rsidRPr="006436AF">
              <w:rPr>
                <w:color w:val="D4D4D4"/>
                <w:lang w:val="en-US"/>
              </w:rPr>
              <w:t>:</w:t>
            </w:r>
          </w:p>
          <w:p w14:paraId="2B0274E5" w14:textId="77777777" w:rsidR="006440DB" w:rsidRPr="006436AF" w:rsidRDefault="006440DB" w:rsidP="00B5532A">
            <w:pPr>
              <w:pStyle w:val="PL"/>
              <w:rPr>
                <w:color w:val="D4D4D4"/>
                <w:lang w:val="en-US"/>
              </w:rPr>
            </w:pPr>
            <w:r w:rsidRPr="006436AF">
              <w:rPr>
                <w:color w:val="D4D4D4"/>
                <w:lang w:val="en-US"/>
              </w:rPr>
              <w:t>                </w:t>
            </w:r>
            <w:r w:rsidRPr="006436AF">
              <w:rPr>
                <w:lang w:val="en-US"/>
              </w:rPr>
              <w:t>$ref</w:t>
            </w:r>
            <w:r w:rsidRPr="006436AF">
              <w:rPr>
                <w:color w:val="D4D4D4"/>
                <w:lang w:val="en-US"/>
              </w:rPr>
              <w:t>: </w:t>
            </w:r>
            <w:r w:rsidRPr="006436AF">
              <w:rPr>
                <w:color w:val="CE9178"/>
                <w:lang w:val="en-US"/>
              </w:rPr>
              <w:t>'#/components/schemas/DistributionMode'</w:t>
            </w:r>
          </w:p>
          <w:p w14:paraId="184B3C14" w14:textId="77777777" w:rsidR="006440DB" w:rsidRPr="006436AF" w:rsidRDefault="006440DB" w:rsidP="00B5532A">
            <w:pPr>
              <w:pStyle w:val="PL"/>
              <w:rPr>
                <w:color w:val="D4D4D4"/>
                <w:lang w:val="en-US"/>
              </w:rPr>
            </w:pPr>
          </w:p>
          <w:p w14:paraId="194C784D" w14:textId="77777777" w:rsidR="006440DB" w:rsidRPr="006436AF" w:rsidRDefault="006440DB" w:rsidP="00B5532A">
            <w:pPr>
              <w:pStyle w:val="PL"/>
              <w:rPr>
                <w:color w:val="D4D4D4"/>
                <w:lang w:val="en-US"/>
              </w:rPr>
            </w:pPr>
            <w:r w:rsidRPr="006436AF">
              <w:rPr>
                <w:color w:val="D4D4D4"/>
                <w:lang w:val="en-US"/>
              </w:rPr>
              <w:t>    </w:t>
            </w:r>
            <w:r w:rsidRPr="006436AF">
              <w:rPr>
                <w:color w:val="6A9955"/>
                <w:lang w:val="en-US"/>
              </w:rPr>
              <w:t># Schema for the resource itself</w:t>
            </w:r>
          </w:p>
          <w:p w14:paraId="25AFDBD2" w14:textId="77777777" w:rsidR="006440DB" w:rsidRPr="006436AF" w:rsidRDefault="006440DB" w:rsidP="00B5532A">
            <w:pPr>
              <w:pStyle w:val="PL"/>
              <w:rPr>
                <w:color w:val="D4D4D4"/>
                <w:lang w:val="en-US"/>
              </w:rPr>
            </w:pPr>
            <w:r w:rsidRPr="006436AF">
              <w:rPr>
                <w:color w:val="D4D4D4"/>
                <w:lang w:val="en-US"/>
              </w:rPr>
              <w:t>    </w:t>
            </w:r>
            <w:r w:rsidRPr="006436AF">
              <w:rPr>
                <w:lang w:val="en-US"/>
              </w:rPr>
              <w:t>ContentHostingConfiguration</w:t>
            </w:r>
            <w:r w:rsidRPr="006436AF">
              <w:rPr>
                <w:color w:val="D4D4D4"/>
                <w:lang w:val="en-US"/>
              </w:rPr>
              <w:t>:</w:t>
            </w:r>
          </w:p>
          <w:p w14:paraId="6690C374" w14:textId="77777777" w:rsidR="006440DB" w:rsidRPr="006436AF" w:rsidRDefault="006440DB" w:rsidP="00B5532A">
            <w:pPr>
              <w:pStyle w:val="PL"/>
              <w:rPr>
                <w:color w:val="D4D4D4"/>
                <w:lang w:val="en-US"/>
              </w:rPr>
            </w:pPr>
            <w:r w:rsidRPr="006436AF">
              <w:rPr>
                <w:color w:val="D4D4D4"/>
                <w:lang w:val="en-US"/>
              </w:rPr>
              <w:t>      </w:t>
            </w:r>
            <w:r w:rsidRPr="006436AF">
              <w:rPr>
                <w:lang w:val="en-US"/>
              </w:rPr>
              <w:t>type</w:t>
            </w:r>
            <w:r w:rsidRPr="006436AF">
              <w:rPr>
                <w:color w:val="D4D4D4"/>
                <w:lang w:val="en-US"/>
              </w:rPr>
              <w:t>: </w:t>
            </w:r>
            <w:r w:rsidRPr="006436AF">
              <w:rPr>
                <w:color w:val="CE9178"/>
                <w:lang w:val="en-US"/>
              </w:rPr>
              <w:t>object</w:t>
            </w:r>
          </w:p>
          <w:p w14:paraId="5AA733DF" w14:textId="77777777" w:rsidR="006440DB" w:rsidRPr="006436AF" w:rsidRDefault="006440DB" w:rsidP="00B5532A">
            <w:pPr>
              <w:pStyle w:val="PL"/>
              <w:rPr>
                <w:color w:val="D4D4D4"/>
                <w:lang w:val="en-US"/>
              </w:rPr>
            </w:pPr>
            <w:r w:rsidRPr="006436AF">
              <w:rPr>
                <w:color w:val="D4D4D4"/>
                <w:lang w:val="en-US"/>
              </w:rPr>
              <w:t>      </w:t>
            </w:r>
            <w:r w:rsidRPr="006436AF">
              <w:rPr>
                <w:lang w:val="en-US"/>
              </w:rPr>
              <w:t>description</w:t>
            </w:r>
            <w:r w:rsidRPr="006436AF">
              <w:rPr>
                <w:color w:val="D4D4D4"/>
                <w:lang w:val="en-US"/>
              </w:rPr>
              <w:t>: </w:t>
            </w:r>
            <w:r w:rsidRPr="006436AF">
              <w:rPr>
                <w:color w:val="CE9178"/>
                <w:lang w:val="en-US"/>
              </w:rPr>
              <w:t>"A representation of a Content Hosting Configuration resource."</w:t>
            </w:r>
          </w:p>
          <w:p w14:paraId="5B7DE014" w14:textId="77777777" w:rsidR="006440DB" w:rsidRPr="006436AF" w:rsidRDefault="006440DB" w:rsidP="00B5532A">
            <w:pPr>
              <w:pStyle w:val="PL"/>
              <w:rPr>
                <w:color w:val="D4D4D4"/>
                <w:lang w:val="en-US"/>
              </w:rPr>
            </w:pPr>
            <w:r w:rsidRPr="006436AF">
              <w:rPr>
                <w:color w:val="D4D4D4"/>
                <w:lang w:val="en-US"/>
              </w:rPr>
              <w:t>      </w:t>
            </w:r>
            <w:r w:rsidRPr="006436AF">
              <w:rPr>
                <w:lang w:val="en-US"/>
              </w:rPr>
              <w:t>required</w:t>
            </w:r>
            <w:r w:rsidRPr="006436AF">
              <w:rPr>
                <w:color w:val="D4D4D4"/>
                <w:lang w:val="en-US"/>
              </w:rPr>
              <w:t>:</w:t>
            </w:r>
          </w:p>
          <w:p w14:paraId="070A58F4" w14:textId="77777777" w:rsidR="006440DB" w:rsidRPr="006436AF" w:rsidRDefault="006440DB" w:rsidP="00B5532A">
            <w:pPr>
              <w:pStyle w:val="PL"/>
              <w:rPr>
                <w:color w:val="D4D4D4"/>
                <w:lang w:val="en-US"/>
              </w:rPr>
            </w:pPr>
            <w:r w:rsidRPr="006436AF">
              <w:rPr>
                <w:color w:val="D4D4D4"/>
                <w:lang w:val="en-US"/>
              </w:rPr>
              <w:t>        - </w:t>
            </w:r>
            <w:r w:rsidRPr="006436AF">
              <w:rPr>
                <w:color w:val="CE9178"/>
                <w:lang w:val="en-US"/>
              </w:rPr>
              <w:t>name</w:t>
            </w:r>
          </w:p>
          <w:p w14:paraId="33033B85" w14:textId="77777777" w:rsidR="006440DB" w:rsidRPr="006436AF" w:rsidRDefault="006440DB" w:rsidP="00B5532A">
            <w:pPr>
              <w:pStyle w:val="PL"/>
              <w:rPr>
                <w:color w:val="D4D4D4"/>
                <w:lang w:val="en-US"/>
              </w:rPr>
            </w:pPr>
            <w:r w:rsidRPr="006436AF">
              <w:rPr>
                <w:color w:val="D4D4D4"/>
                <w:lang w:val="en-US"/>
              </w:rPr>
              <w:t>        - </w:t>
            </w:r>
            <w:r w:rsidRPr="006436AF">
              <w:rPr>
                <w:color w:val="CE9178"/>
                <w:lang w:val="en-US"/>
              </w:rPr>
              <w:t>ingestConfiguration</w:t>
            </w:r>
          </w:p>
          <w:p w14:paraId="1E0F1D9B" w14:textId="77777777" w:rsidR="006440DB" w:rsidRPr="006436AF" w:rsidRDefault="006440DB" w:rsidP="00B5532A">
            <w:pPr>
              <w:pStyle w:val="PL"/>
              <w:rPr>
                <w:color w:val="D4D4D4"/>
                <w:lang w:val="en-US"/>
              </w:rPr>
            </w:pPr>
            <w:r w:rsidRPr="006436AF">
              <w:rPr>
                <w:color w:val="D4D4D4"/>
                <w:lang w:val="en-US"/>
              </w:rPr>
              <w:t>        - </w:t>
            </w:r>
            <w:r w:rsidRPr="006436AF">
              <w:rPr>
                <w:color w:val="CE9178"/>
                <w:lang w:val="en-US"/>
              </w:rPr>
              <w:t>distributionConfigurations</w:t>
            </w:r>
          </w:p>
          <w:p w14:paraId="44EF974E" w14:textId="77777777" w:rsidR="006440DB" w:rsidRPr="006436AF" w:rsidRDefault="006440DB" w:rsidP="00B5532A">
            <w:pPr>
              <w:pStyle w:val="PL"/>
              <w:rPr>
                <w:color w:val="D4D4D4"/>
                <w:lang w:val="en-US"/>
              </w:rPr>
            </w:pPr>
            <w:r w:rsidRPr="006436AF">
              <w:rPr>
                <w:color w:val="D4D4D4"/>
                <w:lang w:val="en-US"/>
              </w:rPr>
              <w:lastRenderedPageBreak/>
              <w:t>      </w:t>
            </w:r>
            <w:r w:rsidRPr="006436AF">
              <w:rPr>
                <w:lang w:val="en-US"/>
              </w:rPr>
              <w:t>properties</w:t>
            </w:r>
            <w:r w:rsidRPr="006436AF">
              <w:rPr>
                <w:color w:val="D4D4D4"/>
                <w:lang w:val="en-US"/>
              </w:rPr>
              <w:t>:</w:t>
            </w:r>
          </w:p>
          <w:p w14:paraId="368C5691" w14:textId="77777777" w:rsidR="006440DB" w:rsidRPr="006436AF" w:rsidRDefault="006440DB" w:rsidP="00B5532A">
            <w:pPr>
              <w:pStyle w:val="PL"/>
              <w:rPr>
                <w:color w:val="D4D4D4"/>
                <w:lang w:val="en-US"/>
              </w:rPr>
            </w:pPr>
            <w:r w:rsidRPr="006436AF">
              <w:rPr>
                <w:color w:val="D4D4D4"/>
                <w:lang w:val="en-US"/>
              </w:rPr>
              <w:t>        </w:t>
            </w:r>
            <w:r w:rsidRPr="006436AF">
              <w:rPr>
                <w:lang w:val="en-US"/>
              </w:rPr>
              <w:t>name</w:t>
            </w:r>
            <w:r w:rsidRPr="006436AF">
              <w:rPr>
                <w:color w:val="D4D4D4"/>
                <w:lang w:val="en-US"/>
              </w:rPr>
              <w:t>:</w:t>
            </w:r>
          </w:p>
          <w:p w14:paraId="40E1BA3D" w14:textId="77777777" w:rsidR="006440DB" w:rsidRPr="006436AF" w:rsidRDefault="006440DB" w:rsidP="00B5532A">
            <w:pPr>
              <w:pStyle w:val="PL"/>
              <w:rPr>
                <w:color w:val="D4D4D4"/>
                <w:lang w:val="en-US"/>
              </w:rPr>
            </w:pPr>
            <w:r w:rsidRPr="006436AF">
              <w:rPr>
                <w:color w:val="D4D4D4"/>
                <w:lang w:val="en-US"/>
              </w:rPr>
              <w:t>          </w:t>
            </w:r>
            <w:r w:rsidRPr="006436AF">
              <w:rPr>
                <w:lang w:val="en-US"/>
              </w:rPr>
              <w:t>type</w:t>
            </w:r>
            <w:r w:rsidRPr="006436AF">
              <w:rPr>
                <w:color w:val="D4D4D4"/>
                <w:lang w:val="en-US"/>
              </w:rPr>
              <w:t>: </w:t>
            </w:r>
            <w:r w:rsidRPr="006436AF">
              <w:rPr>
                <w:color w:val="CE9178"/>
                <w:lang w:val="en-US"/>
              </w:rPr>
              <w:t>string</w:t>
            </w:r>
          </w:p>
          <w:p w14:paraId="2EB28D87" w14:textId="77777777" w:rsidR="006440DB" w:rsidRPr="006436AF" w:rsidRDefault="006440DB" w:rsidP="00B5532A">
            <w:pPr>
              <w:pStyle w:val="PL"/>
              <w:rPr>
                <w:color w:val="D4D4D4"/>
                <w:lang w:val="en-US"/>
              </w:rPr>
            </w:pPr>
            <w:r w:rsidRPr="006436AF">
              <w:rPr>
                <w:color w:val="D4D4D4"/>
                <w:lang w:val="en-US"/>
              </w:rPr>
              <w:t>        </w:t>
            </w:r>
            <w:r w:rsidRPr="006436AF">
              <w:rPr>
                <w:lang w:val="en-US"/>
              </w:rPr>
              <w:t>ingestConfiguration</w:t>
            </w:r>
            <w:r w:rsidRPr="006436AF">
              <w:rPr>
                <w:color w:val="D4D4D4"/>
                <w:lang w:val="en-US"/>
              </w:rPr>
              <w:t>:</w:t>
            </w:r>
          </w:p>
          <w:p w14:paraId="12EC45F1" w14:textId="77777777" w:rsidR="006440DB" w:rsidRPr="006436AF" w:rsidRDefault="006440DB" w:rsidP="00B5532A">
            <w:pPr>
              <w:pStyle w:val="PL"/>
              <w:rPr>
                <w:color w:val="D4D4D4"/>
                <w:lang w:val="en-US"/>
              </w:rPr>
            </w:pPr>
            <w:r w:rsidRPr="006436AF">
              <w:rPr>
                <w:color w:val="D4D4D4"/>
                <w:lang w:val="en-US"/>
              </w:rPr>
              <w:t>          </w:t>
            </w:r>
            <w:r w:rsidRPr="006436AF">
              <w:rPr>
                <w:lang w:val="en-US"/>
              </w:rPr>
              <w:t>$ref</w:t>
            </w:r>
            <w:r w:rsidRPr="006436AF">
              <w:rPr>
                <w:color w:val="D4D4D4"/>
                <w:lang w:val="en-US"/>
              </w:rPr>
              <w:t>: </w:t>
            </w:r>
            <w:r w:rsidRPr="006436AF">
              <w:rPr>
                <w:color w:val="CE9178"/>
                <w:lang w:val="en-US"/>
              </w:rPr>
              <w:t>'#/components/schemas/IngestConfiguration'</w:t>
            </w:r>
          </w:p>
          <w:p w14:paraId="0D43F67C" w14:textId="77777777" w:rsidR="006440DB" w:rsidRPr="006436AF" w:rsidRDefault="006440DB" w:rsidP="00B5532A">
            <w:pPr>
              <w:pStyle w:val="PL"/>
              <w:rPr>
                <w:color w:val="D4D4D4"/>
                <w:lang w:val="en-US"/>
              </w:rPr>
            </w:pPr>
            <w:r w:rsidRPr="006436AF">
              <w:rPr>
                <w:color w:val="D4D4D4"/>
                <w:lang w:val="en-US"/>
              </w:rPr>
              <w:t>        </w:t>
            </w:r>
            <w:r w:rsidRPr="006436AF">
              <w:rPr>
                <w:lang w:val="en-US"/>
              </w:rPr>
              <w:t>distributionConfigurations</w:t>
            </w:r>
            <w:r w:rsidRPr="006436AF">
              <w:rPr>
                <w:color w:val="D4D4D4"/>
                <w:lang w:val="en-US"/>
              </w:rPr>
              <w:t>:</w:t>
            </w:r>
          </w:p>
          <w:p w14:paraId="0353B4EA" w14:textId="77777777" w:rsidR="006440DB" w:rsidRPr="006436AF" w:rsidRDefault="006440DB" w:rsidP="00B5532A">
            <w:pPr>
              <w:pStyle w:val="PL"/>
              <w:rPr>
                <w:color w:val="D4D4D4"/>
                <w:lang w:val="en-US"/>
              </w:rPr>
            </w:pPr>
            <w:r w:rsidRPr="006436AF">
              <w:rPr>
                <w:color w:val="D4D4D4"/>
                <w:lang w:val="en-US"/>
              </w:rPr>
              <w:t>          </w:t>
            </w:r>
            <w:r w:rsidRPr="006436AF">
              <w:rPr>
                <w:lang w:val="en-US"/>
              </w:rPr>
              <w:t>type</w:t>
            </w:r>
            <w:r w:rsidRPr="006436AF">
              <w:rPr>
                <w:color w:val="D4D4D4"/>
                <w:lang w:val="en-US"/>
              </w:rPr>
              <w:t>: </w:t>
            </w:r>
            <w:r w:rsidRPr="006436AF">
              <w:rPr>
                <w:color w:val="CE9178"/>
                <w:lang w:val="en-US"/>
              </w:rPr>
              <w:t>array</w:t>
            </w:r>
          </w:p>
          <w:p w14:paraId="3D501B85" w14:textId="77777777" w:rsidR="006440DB" w:rsidRPr="006436AF" w:rsidRDefault="006440DB" w:rsidP="00B5532A">
            <w:pPr>
              <w:pStyle w:val="PL"/>
              <w:rPr>
                <w:color w:val="D4D4D4"/>
                <w:lang w:val="en-US"/>
              </w:rPr>
            </w:pPr>
            <w:r w:rsidRPr="006436AF">
              <w:rPr>
                <w:color w:val="D4D4D4"/>
                <w:lang w:val="en-US"/>
              </w:rPr>
              <w:t>          </w:t>
            </w:r>
            <w:r w:rsidRPr="006436AF">
              <w:rPr>
                <w:lang w:val="en-US"/>
              </w:rPr>
              <w:t>items</w:t>
            </w:r>
            <w:r w:rsidRPr="006436AF">
              <w:rPr>
                <w:color w:val="D4D4D4"/>
                <w:lang w:val="en-US"/>
              </w:rPr>
              <w:t>:</w:t>
            </w:r>
          </w:p>
          <w:p w14:paraId="453CA518" w14:textId="77777777" w:rsidR="006440DB" w:rsidRPr="006436AF" w:rsidRDefault="006440DB" w:rsidP="00B5532A">
            <w:pPr>
              <w:pStyle w:val="PL"/>
              <w:rPr>
                <w:color w:val="CE9178"/>
                <w:lang w:val="en-US"/>
              </w:rPr>
            </w:pPr>
            <w:r w:rsidRPr="006436AF">
              <w:rPr>
                <w:color w:val="D4D4D4"/>
                <w:lang w:val="en-US"/>
              </w:rPr>
              <w:t>            </w:t>
            </w:r>
            <w:r w:rsidRPr="006436AF">
              <w:rPr>
                <w:lang w:val="en-US"/>
              </w:rPr>
              <w:t>$ref</w:t>
            </w:r>
            <w:r w:rsidRPr="006436AF">
              <w:rPr>
                <w:color w:val="D4D4D4"/>
                <w:lang w:val="en-US"/>
              </w:rPr>
              <w:t>: </w:t>
            </w:r>
            <w:r w:rsidRPr="006436AF">
              <w:rPr>
                <w:color w:val="CE9178"/>
                <w:lang w:val="en-US"/>
              </w:rPr>
              <w:t>'#/components/schemas/DistributionConfiguration'</w:t>
            </w:r>
          </w:p>
          <w:p w14:paraId="42966A27" w14:textId="77777777" w:rsidR="006440DB" w:rsidRPr="006436AF" w:rsidRDefault="006440DB" w:rsidP="00B5532A">
            <w:pPr>
              <w:pStyle w:val="PL"/>
              <w:rPr>
                <w:color w:val="D4D4D4"/>
                <w:lang w:val="en-US"/>
              </w:rPr>
            </w:pPr>
          </w:p>
          <w:p w14:paraId="1F732B3E" w14:textId="77777777" w:rsidR="006440DB" w:rsidRPr="006436AF" w:rsidRDefault="006440DB" w:rsidP="00B5532A">
            <w:pPr>
              <w:pStyle w:val="PL"/>
              <w:rPr>
                <w:color w:val="D4D4D4"/>
                <w:lang w:val="en-US"/>
              </w:rPr>
            </w:pPr>
            <w:r w:rsidRPr="006436AF">
              <w:rPr>
                <w:color w:val="D4D4D4"/>
                <w:lang w:val="en-US"/>
              </w:rPr>
              <w:t>    </w:t>
            </w:r>
            <w:r w:rsidRPr="006436AF">
              <w:rPr>
                <w:lang w:val="en-US"/>
              </w:rPr>
              <w:t>DistributionNetworkType</w:t>
            </w:r>
            <w:r w:rsidRPr="006436AF">
              <w:rPr>
                <w:color w:val="D4D4D4"/>
                <w:lang w:val="en-US"/>
              </w:rPr>
              <w:t>:</w:t>
            </w:r>
          </w:p>
          <w:p w14:paraId="204EB188" w14:textId="77777777" w:rsidR="006440DB" w:rsidRPr="006436AF" w:rsidRDefault="006440DB" w:rsidP="00B5532A">
            <w:pPr>
              <w:pStyle w:val="PL"/>
              <w:rPr>
                <w:color w:val="D4D4D4"/>
                <w:lang w:val="en-US"/>
              </w:rPr>
            </w:pPr>
            <w:r w:rsidRPr="006436AF">
              <w:rPr>
                <w:color w:val="D4D4D4"/>
                <w:lang w:val="en-US"/>
              </w:rPr>
              <w:t>      </w:t>
            </w:r>
            <w:r w:rsidRPr="006436AF">
              <w:rPr>
                <w:lang w:val="en-US"/>
              </w:rPr>
              <w:t>description</w:t>
            </w:r>
            <w:r w:rsidRPr="006436AF">
              <w:rPr>
                <w:color w:val="D4D4D4"/>
                <w:lang w:val="en-US"/>
              </w:rPr>
              <w:t>: </w:t>
            </w:r>
            <w:r w:rsidRPr="006436AF">
              <w:rPr>
                <w:color w:val="CE9178"/>
                <w:lang w:val="en-US"/>
              </w:rPr>
              <w:t>"Type of distribution network."</w:t>
            </w:r>
          </w:p>
          <w:p w14:paraId="05FD773E" w14:textId="77777777" w:rsidR="006440DB" w:rsidRPr="006436AF" w:rsidRDefault="006440DB" w:rsidP="00B5532A">
            <w:pPr>
              <w:pStyle w:val="PL"/>
              <w:rPr>
                <w:color w:val="D4D4D4"/>
                <w:lang w:val="en-US"/>
              </w:rPr>
            </w:pPr>
            <w:r w:rsidRPr="006436AF">
              <w:rPr>
                <w:color w:val="D4D4D4"/>
                <w:lang w:val="en-US"/>
              </w:rPr>
              <w:t>      </w:t>
            </w:r>
            <w:r w:rsidRPr="006436AF">
              <w:rPr>
                <w:lang w:val="en-US"/>
              </w:rPr>
              <w:t>anyOf</w:t>
            </w:r>
            <w:r w:rsidRPr="006436AF">
              <w:rPr>
                <w:color w:val="D4D4D4"/>
                <w:lang w:val="en-US"/>
              </w:rPr>
              <w:t>:</w:t>
            </w:r>
          </w:p>
          <w:p w14:paraId="67D427EA" w14:textId="77777777" w:rsidR="006440DB" w:rsidRPr="006436AF" w:rsidRDefault="006440DB" w:rsidP="00B5532A">
            <w:pPr>
              <w:pStyle w:val="PL"/>
              <w:rPr>
                <w:color w:val="D4D4D4"/>
                <w:lang w:val="en-US"/>
              </w:rPr>
            </w:pPr>
            <w:r w:rsidRPr="006436AF">
              <w:rPr>
                <w:color w:val="D4D4D4"/>
                <w:lang w:val="en-US"/>
              </w:rPr>
              <w:t>        - </w:t>
            </w:r>
            <w:r w:rsidRPr="006436AF">
              <w:rPr>
                <w:lang w:val="en-US"/>
              </w:rPr>
              <w:t>type</w:t>
            </w:r>
            <w:r w:rsidRPr="006436AF">
              <w:rPr>
                <w:color w:val="D4D4D4"/>
                <w:lang w:val="en-US"/>
              </w:rPr>
              <w:t>: </w:t>
            </w:r>
            <w:r w:rsidRPr="006436AF">
              <w:rPr>
                <w:color w:val="CE9178"/>
                <w:lang w:val="en-US"/>
              </w:rPr>
              <w:t>string</w:t>
            </w:r>
          </w:p>
          <w:p w14:paraId="510C2428" w14:textId="77777777" w:rsidR="006440DB" w:rsidRPr="006436AF" w:rsidRDefault="006440DB" w:rsidP="00B5532A">
            <w:pPr>
              <w:pStyle w:val="PL"/>
              <w:rPr>
                <w:color w:val="D4D4D4"/>
                <w:lang w:val="en-US"/>
              </w:rPr>
            </w:pPr>
            <w:r w:rsidRPr="006436AF">
              <w:rPr>
                <w:color w:val="D4D4D4"/>
                <w:lang w:val="en-US"/>
              </w:rPr>
              <w:t>          </w:t>
            </w:r>
            <w:r w:rsidRPr="006436AF">
              <w:rPr>
                <w:lang w:val="en-US"/>
              </w:rPr>
              <w:t>enum</w:t>
            </w:r>
            <w:r w:rsidRPr="006436AF">
              <w:rPr>
                <w:color w:val="D4D4D4"/>
                <w:lang w:val="en-US"/>
              </w:rPr>
              <w:t>: [</w:t>
            </w:r>
            <w:r w:rsidRPr="006436AF">
              <w:rPr>
                <w:color w:val="CE9178"/>
                <w:lang w:val="en-US"/>
              </w:rPr>
              <w:t>NETWORK_EMBMS</w:t>
            </w:r>
            <w:r w:rsidRPr="006436AF">
              <w:rPr>
                <w:color w:val="D4D4D4"/>
                <w:lang w:val="en-US"/>
              </w:rPr>
              <w:t>]</w:t>
            </w:r>
          </w:p>
          <w:p w14:paraId="59D3FECD" w14:textId="77777777" w:rsidR="006440DB" w:rsidRPr="006436AF" w:rsidRDefault="006440DB" w:rsidP="00B5532A">
            <w:pPr>
              <w:pStyle w:val="PL"/>
              <w:rPr>
                <w:color w:val="D4D4D4"/>
                <w:lang w:val="en-US"/>
              </w:rPr>
            </w:pPr>
            <w:r w:rsidRPr="006436AF">
              <w:rPr>
                <w:color w:val="D4D4D4"/>
                <w:lang w:val="en-US"/>
              </w:rPr>
              <w:t>        - </w:t>
            </w:r>
            <w:r w:rsidRPr="006436AF">
              <w:rPr>
                <w:lang w:val="en-US"/>
              </w:rPr>
              <w:t>type</w:t>
            </w:r>
            <w:r w:rsidRPr="006436AF">
              <w:rPr>
                <w:color w:val="D4D4D4"/>
                <w:lang w:val="en-US"/>
              </w:rPr>
              <w:t>: </w:t>
            </w:r>
            <w:r w:rsidRPr="006436AF">
              <w:rPr>
                <w:color w:val="CE9178"/>
                <w:lang w:val="en-US"/>
              </w:rPr>
              <w:t>string</w:t>
            </w:r>
          </w:p>
          <w:p w14:paraId="34E2EA5F" w14:textId="77777777" w:rsidR="006440DB" w:rsidRPr="006436AF" w:rsidRDefault="006440DB" w:rsidP="00B5532A">
            <w:pPr>
              <w:pStyle w:val="PL"/>
              <w:rPr>
                <w:color w:val="D4D4D4"/>
                <w:lang w:val="en-US"/>
              </w:rPr>
            </w:pPr>
            <w:r w:rsidRPr="006436AF">
              <w:rPr>
                <w:color w:val="D4D4D4"/>
                <w:lang w:val="en-US"/>
              </w:rPr>
              <w:t>          </w:t>
            </w:r>
            <w:r w:rsidRPr="006436AF">
              <w:rPr>
                <w:lang w:val="en-US"/>
              </w:rPr>
              <w:t>description</w:t>
            </w:r>
            <w:r w:rsidRPr="006436AF">
              <w:rPr>
                <w:color w:val="D4D4D4"/>
                <w:lang w:val="en-US"/>
              </w:rPr>
              <w:t>: </w:t>
            </w:r>
            <w:r w:rsidRPr="006436AF">
              <w:rPr>
                <w:color w:val="C586C0"/>
                <w:lang w:val="en-US"/>
              </w:rPr>
              <w:t>&gt;</w:t>
            </w:r>
          </w:p>
          <w:p w14:paraId="00460792" w14:textId="77777777" w:rsidR="006440DB" w:rsidRPr="006436AF" w:rsidRDefault="006440DB" w:rsidP="00B5532A">
            <w:pPr>
              <w:pStyle w:val="PL"/>
              <w:rPr>
                <w:color w:val="D4D4D4"/>
                <w:lang w:val="en-US"/>
              </w:rPr>
            </w:pPr>
            <w:r w:rsidRPr="006436AF">
              <w:rPr>
                <w:color w:val="CE9178"/>
                <w:lang w:val="en-US"/>
              </w:rPr>
              <w:t>            This string provides forward-compatibility with future</w:t>
            </w:r>
          </w:p>
          <w:p w14:paraId="199D2357" w14:textId="77777777" w:rsidR="006440DB" w:rsidRPr="006436AF" w:rsidRDefault="006440DB" w:rsidP="00B5532A">
            <w:pPr>
              <w:pStyle w:val="PL"/>
              <w:rPr>
                <w:color w:val="D4D4D4"/>
                <w:lang w:val="en-US"/>
              </w:rPr>
            </w:pPr>
            <w:r w:rsidRPr="006436AF">
              <w:rPr>
                <w:color w:val="CE9178"/>
                <w:lang w:val="en-US"/>
              </w:rPr>
              <w:t>            extensions to the enumeration but is not used to encode</w:t>
            </w:r>
          </w:p>
          <w:p w14:paraId="3C617608" w14:textId="77777777" w:rsidR="006440DB" w:rsidRPr="006436AF" w:rsidRDefault="006440DB" w:rsidP="00B5532A">
            <w:pPr>
              <w:pStyle w:val="PL"/>
              <w:rPr>
                <w:color w:val="D4D4D4"/>
                <w:lang w:val="en-US"/>
              </w:rPr>
            </w:pPr>
            <w:r w:rsidRPr="006436AF">
              <w:rPr>
                <w:color w:val="CE9178"/>
                <w:lang w:val="en-US"/>
              </w:rPr>
              <w:t>            content defined in the present version of this API.</w:t>
            </w:r>
          </w:p>
          <w:p w14:paraId="01F9E64F" w14:textId="77777777" w:rsidR="006440DB" w:rsidRPr="006436AF" w:rsidRDefault="006440DB" w:rsidP="00B5532A">
            <w:pPr>
              <w:pStyle w:val="PL"/>
              <w:rPr>
                <w:color w:val="D4D4D4"/>
                <w:lang w:val="en-US"/>
              </w:rPr>
            </w:pPr>
          </w:p>
          <w:p w14:paraId="6B0522BD" w14:textId="77777777" w:rsidR="006440DB" w:rsidRPr="006436AF" w:rsidRDefault="006440DB" w:rsidP="00B5532A">
            <w:pPr>
              <w:pStyle w:val="PL"/>
              <w:rPr>
                <w:color w:val="D4D4D4"/>
                <w:lang w:val="fr-FR"/>
              </w:rPr>
            </w:pPr>
            <w:r w:rsidRPr="006436AF">
              <w:rPr>
                <w:color w:val="D4D4D4"/>
                <w:lang w:val="en-US"/>
              </w:rPr>
              <w:t>    </w:t>
            </w:r>
            <w:r w:rsidRPr="006436AF">
              <w:rPr>
                <w:lang w:val="fr-FR"/>
              </w:rPr>
              <w:t>DistributionMode</w:t>
            </w:r>
            <w:r w:rsidRPr="006436AF">
              <w:rPr>
                <w:color w:val="D4D4D4"/>
                <w:lang w:val="fr-FR"/>
              </w:rPr>
              <w:t>:</w:t>
            </w:r>
          </w:p>
          <w:p w14:paraId="3F1295CA" w14:textId="77777777" w:rsidR="006440DB" w:rsidRPr="006436AF" w:rsidRDefault="006440DB" w:rsidP="00B5532A">
            <w:pPr>
              <w:pStyle w:val="PL"/>
              <w:rPr>
                <w:color w:val="D4D4D4"/>
                <w:lang w:val="fr-FR"/>
              </w:rPr>
            </w:pPr>
            <w:r w:rsidRPr="006436AF">
              <w:rPr>
                <w:color w:val="D4D4D4"/>
                <w:lang w:val="fr-FR"/>
              </w:rPr>
              <w:t>      </w:t>
            </w:r>
            <w:r w:rsidRPr="006436AF">
              <w:rPr>
                <w:lang w:val="fr-FR"/>
              </w:rPr>
              <w:t>description</w:t>
            </w:r>
            <w:r w:rsidRPr="006436AF">
              <w:rPr>
                <w:color w:val="D4D4D4"/>
                <w:lang w:val="fr-FR"/>
              </w:rPr>
              <w:t>: </w:t>
            </w:r>
            <w:r w:rsidRPr="006436AF">
              <w:rPr>
                <w:color w:val="CE9178"/>
                <w:lang w:val="fr-FR"/>
              </w:rPr>
              <w:t>"Mode of content distribution."</w:t>
            </w:r>
          </w:p>
          <w:p w14:paraId="47092ACB" w14:textId="77777777" w:rsidR="006440DB" w:rsidRPr="006436AF" w:rsidRDefault="006440DB" w:rsidP="00B5532A">
            <w:pPr>
              <w:pStyle w:val="PL"/>
              <w:rPr>
                <w:color w:val="D4D4D4"/>
                <w:lang w:val="fr-FR"/>
              </w:rPr>
            </w:pPr>
            <w:r w:rsidRPr="006436AF">
              <w:rPr>
                <w:color w:val="D4D4D4"/>
                <w:lang w:val="fr-FR"/>
              </w:rPr>
              <w:t>      </w:t>
            </w:r>
            <w:r w:rsidRPr="006436AF">
              <w:rPr>
                <w:lang w:val="fr-FR"/>
              </w:rPr>
              <w:t>anyOf</w:t>
            </w:r>
            <w:r w:rsidRPr="006436AF">
              <w:rPr>
                <w:color w:val="D4D4D4"/>
                <w:lang w:val="fr-FR"/>
              </w:rPr>
              <w:t>:</w:t>
            </w:r>
          </w:p>
          <w:p w14:paraId="45BB815E" w14:textId="77777777" w:rsidR="006440DB" w:rsidRPr="006436AF" w:rsidRDefault="006440DB" w:rsidP="00B5532A">
            <w:pPr>
              <w:pStyle w:val="PL"/>
              <w:rPr>
                <w:color w:val="D4D4D4"/>
                <w:lang w:val="fr-FR"/>
              </w:rPr>
            </w:pPr>
            <w:r w:rsidRPr="006436AF">
              <w:rPr>
                <w:color w:val="D4D4D4"/>
                <w:lang w:val="fr-FR"/>
              </w:rPr>
              <w:t>        - </w:t>
            </w:r>
            <w:r w:rsidRPr="006436AF">
              <w:rPr>
                <w:lang w:val="fr-FR"/>
              </w:rPr>
              <w:t>type</w:t>
            </w:r>
            <w:r w:rsidRPr="006436AF">
              <w:rPr>
                <w:color w:val="D4D4D4"/>
                <w:lang w:val="fr-FR"/>
              </w:rPr>
              <w:t>: </w:t>
            </w:r>
            <w:r w:rsidRPr="006436AF">
              <w:rPr>
                <w:color w:val="CE9178"/>
                <w:lang w:val="fr-FR"/>
              </w:rPr>
              <w:t>string</w:t>
            </w:r>
          </w:p>
          <w:p w14:paraId="455EC1E6" w14:textId="77777777" w:rsidR="006440DB" w:rsidRPr="006436AF" w:rsidRDefault="006440DB" w:rsidP="00B5532A">
            <w:pPr>
              <w:pStyle w:val="PL"/>
              <w:rPr>
                <w:color w:val="D4D4D4"/>
                <w:lang w:val="fr-FR"/>
              </w:rPr>
            </w:pPr>
            <w:r w:rsidRPr="006436AF">
              <w:rPr>
                <w:color w:val="D4D4D4"/>
                <w:lang w:val="fr-FR"/>
              </w:rPr>
              <w:t>          </w:t>
            </w:r>
            <w:r w:rsidRPr="006436AF">
              <w:rPr>
                <w:lang w:val="fr-FR"/>
              </w:rPr>
              <w:t>enum</w:t>
            </w:r>
            <w:r w:rsidRPr="006436AF">
              <w:rPr>
                <w:color w:val="D4D4D4"/>
                <w:lang w:val="fr-FR"/>
              </w:rPr>
              <w:t>: [</w:t>
            </w:r>
            <w:r w:rsidRPr="006436AF">
              <w:rPr>
                <w:color w:val="CE9178"/>
                <w:lang w:val="fr-FR"/>
              </w:rPr>
              <w:t>MODE_EXCLUSIVE</w:t>
            </w:r>
            <w:r w:rsidRPr="006436AF">
              <w:rPr>
                <w:color w:val="D4D4D4"/>
                <w:lang w:val="fr-FR"/>
              </w:rPr>
              <w:t>, </w:t>
            </w:r>
            <w:r w:rsidRPr="006436AF">
              <w:rPr>
                <w:color w:val="CE9178"/>
                <w:lang w:val="fr-FR"/>
              </w:rPr>
              <w:t>MODE_HYBRID</w:t>
            </w:r>
            <w:r w:rsidRPr="006436AF">
              <w:rPr>
                <w:color w:val="D4D4D4"/>
                <w:lang w:val="fr-FR"/>
              </w:rPr>
              <w:t>, </w:t>
            </w:r>
            <w:r w:rsidRPr="006436AF">
              <w:rPr>
                <w:color w:val="CE9178"/>
                <w:lang w:val="fr-FR"/>
              </w:rPr>
              <w:t>MODE_DYNAMIC</w:t>
            </w:r>
            <w:r w:rsidRPr="006436AF">
              <w:rPr>
                <w:color w:val="D4D4D4"/>
                <w:lang w:val="fr-FR"/>
              </w:rPr>
              <w:t>]</w:t>
            </w:r>
          </w:p>
          <w:p w14:paraId="5F416AB8" w14:textId="77777777" w:rsidR="006440DB" w:rsidRPr="006436AF" w:rsidRDefault="006440DB" w:rsidP="00B5532A">
            <w:pPr>
              <w:pStyle w:val="PL"/>
              <w:rPr>
                <w:color w:val="D4D4D4"/>
                <w:lang w:val="en-US"/>
              </w:rPr>
            </w:pPr>
            <w:r w:rsidRPr="006436AF">
              <w:rPr>
                <w:color w:val="D4D4D4"/>
                <w:lang w:val="fr-FR"/>
              </w:rPr>
              <w:t>        </w:t>
            </w:r>
            <w:r w:rsidRPr="006436AF">
              <w:rPr>
                <w:color w:val="D4D4D4"/>
                <w:lang w:val="en-US"/>
              </w:rPr>
              <w:t>- </w:t>
            </w:r>
            <w:r w:rsidRPr="006436AF">
              <w:rPr>
                <w:lang w:val="en-US"/>
              </w:rPr>
              <w:t>type</w:t>
            </w:r>
            <w:r w:rsidRPr="006436AF">
              <w:rPr>
                <w:color w:val="D4D4D4"/>
                <w:lang w:val="en-US"/>
              </w:rPr>
              <w:t>: </w:t>
            </w:r>
            <w:r w:rsidRPr="006436AF">
              <w:rPr>
                <w:color w:val="CE9178"/>
                <w:lang w:val="en-US"/>
              </w:rPr>
              <w:t>string</w:t>
            </w:r>
          </w:p>
          <w:p w14:paraId="6BA810B3" w14:textId="77777777" w:rsidR="006440DB" w:rsidRPr="006436AF" w:rsidRDefault="006440DB" w:rsidP="00B5532A">
            <w:pPr>
              <w:pStyle w:val="PL"/>
              <w:rPr>
                <w:color w:val="D4D4D4"/>
                <w:lang w:val="en-US"/>
              </w:rPr>
            </w:pPr>
            <w:r w:rsidRPr="006436AF">
              <w:rPr>
                <w:color w:val="D4D4D4"/>
                <w:lang w:val="en-US"/>
              </w:rPr>
              <w:t>          </w:t>
            </w:r>
            <w:r w:rsidRPr="006436AF">
              <w:rPr>
                <w:lang w:val="en-US"/>
              </w:rPr>
              <w:t>description</w:t>
            </w:r>
            <w:r w:rsidRPr="006436AF">
              <w:rPr>
                <w:color w:val="D4D4D4"/>
                <w:lang w:val="en-US"/>
              </w:rPr>
              <w:t>: </w:t>
            </w:r>
            <w:r w:rsidRPr="006436AF">
              <w:rPr>
                <w:color w:val="C586C0"/>
                <w:lang w:val="en-US"/>
              </w:rPr>
              <w:t>&gt;</w:t>
            </w:r>
          </w:p>
          <w:p w14:paraId="29958689" w14:textId="77777777" w:rsidR="006440DB" w:rsidRPr="006436AF" w:rsidRDefault="006440DB" w:rsidP="00B5532A">
            <w:pPr>
              <w:pStyle w:val="PL"/>
              <w:rPr>
                <w:color w:val="D4D4D4"/>
                <w:lang w:val="en-US"/>
              </w:rPr>
            </w:pPr>
            <w:r w:rsidRPr="006436AF">
              <w:rPr>
                <w:color w:val="CE9178"/>
                <w:lang w:val="en-US"/>
              </w:rPr>
              <w:t>            This string provides forward-compatibility with future</w:t>
            </w:r>
          </w:p>
          <w:p w14:paraId="6856F1A3" w14:textId="77777777" w:rsidR="006440DB" w:rsidRPr="006436AF" w:rsidRDefault="006440DB" w:rsidP="00B5532A">
            <w:pPr>
              <w:pStyle w:val="PL"/>
              <w:rPr>
                <w:color w:val="D4D4D4"/>
                <w:lang w:val="en-US"/>
              </w:rPr>
            </w:pPr>
            <w:r w:rsidRPr="006436AF">
              <w:rPr>
                <w:color w:val="CE9178"/>
                <w:lang w:val="en-US"/>
              </w:rPr>
              <w:t>            extensions to the enumeration but is not used to encode</w:t>
            </w:r>
          </w:p>
          <w:p w14:paraId="6A80D912" w14:textId="77777777" w:rsidR="006440DB" w:rsidRPr="006436AF" w:rsidRDefault="006440DB" w:rsidP="00B5532A">
            <w:pPr>
              <w:pStyle w:val="PL"/>
              <w:rPr>
                <w:color w:val="D4D4D4"/>
                <w:lang w:val="en-US"/>
              </w:rPr>
            </w:pPr>
            <w:r w:rsidRPr="006436AF">
              <w:rPr>
                <w:color w:val="CE9178"/>
                <w:lang w:val="en-US"/>
              </w:rPr>
              <w:t>            content defined in the present version of this API.</w:t>
            </w:r>
          </w:p>
        </w:tc>
      </w:tr>
    </w:tbl>
    <w:p w14:paraId="19D2E31B" w14:textId="77777777" w:rsidR="009F12A6" w:rsidRPr="006436AF" w:rsidRDefault="009F12A6" w:rsidP="009F12A6"/>
    <w:p w14:paraId="690A3D03" w14:textId="17496041" w:rsidR="002361C0" w:rsidRPr="006436AF" w:rsidRDefault="004A2A6D" w:rsidP="002361C0">
      <w:pPr>
        <w:pStyle w:val="Heading2"/>
      </w:pPr>
      <w:bookmarkStart w:id="2243" w:name="_Toc68899749"/>
      <w:bookmarkStart w:id="2244" w:name="_Toc71214500"/>
      <w:bookmarkStart w:id="2245" w:name="_Toc71722174"/>
      <w:bookmarkStart w:id="2246" w:name="_Toc74859226"/>
      <w:bookmarkStart w:id="2247" w:name="MCCQCTEMPBM_00000087"/>
      <w:bookmarkStart w:id="2248" w:name="_Toc155355389"/>
      <w:r w:rsidRPr="006436AF">
        <w:rPr>
          <w:noProof/>
        </w:rPr>
        <w:t>C</w:t>
      </w:r>
      <w:r w:rsidR="00B11A41" w:rsidRPr="006436AF">
        <w:rPr>
          <w:noProof/>
        </w:rPr>
        <w:t>.3.6</w:t>
      </w:r>
      <w:r w:rsidR="00B11A41" w:rsidRPr="006436AF">
        <w:rPr>
          <w:noProof/>
        </w:rPr>
        <w:tab/>
      </w:r>
      <w:r w:rsidR="002361C0" w:rsidRPr="006436AF">
        <w:rPr>
          <w:noProof/>
        </w:rPr>
        <w:t>M1_</w:t>
      </w:r>
      <w:r w:rsidR="00B11A41" w:rsidRPr="006436AF">
        <w:t>ConsumptionReportingProvisioning API</w:t>
      </w:r>
      <w:bookmarkEnd w:id="2243"/>
      <w:bookmarkEnd w:id="2244"/>
      <w:bookmarkEnd w:id="2245"/>
      <w:bookmarkEnd w:id="2246"/>
      <w:bookmarkEnd w:id="2248"/>
    </w:p>
    <w:tbl>
      <w:tblPr>
        <w:tblStyle w:val="TableGrid"/>
        <w:tblW w:w="0" w:type="auto"/>
        <w:tblLook w:val="04A0" w:firstRow="1" w:lastRow="0" w:firstColumn="1" w:lastColumn="0" w:noHBand="0" w:noVBand="1"/>
      </w:tblPr>
      <w:tblGrid>
        <w:gridCol w:w="9629"/>
      </w:tblGrid>
      <w:tr w:rsidR="009F12A6" w:rsidRPr="006436AF" w14:paraId="168312F6" w14:textId="77777777" w:rsidTr="002C6F69">
        <w:tc>
          <w:tcPr>
            <w:tcW w:w="9629" w:type="dxa"/>
            <w:tcBorders>
              <w:top w:val="single" w:sz="4" w:space="0" w:color="auto"/>
              <w:left w:val="single" w:sz="4" w:space="0" w:color="auto"/>
              <w:bottom w:val="single" w:sz="4" w:space="0" w:color="auto"/>
              <w:right w:val="single" w:sz="4" w:space="0" w:color="auto"/>
            </w:tcBorders>
            <w:hideMark/>
          </w:tcPr>
          <w:bookmarkEnd w:id="2247"/>
          <w:p w14:paraId="6403D84B" w14:textId="77777777" w:rsidR="009F12A6" w:rsidRPr="006436AF" w:rsidRDefault="009F12A6" w:rsidP="002C6F69">
            <w:pPr>
              <w:pStyle w:val="PL"/>
              <w:rPr>
                <w:color w:val="D4D4D4"/>
              </w:rPr>
            </w:pPr>
            <w:r w:rsidRPr="006436AF">
              <w:t>openapi</w:t>
            </w:r>
            <w:r w:rsidRPr="006436AF">
              <w:rPr>
                <w:color w:val="D4D4D4"/>
              </w:rPr>
              <w:t>: </w:t>
            </w:r>
            <w:r w:rsidRPr="006436AF">
              <w:rPr>
                <w:color w:val="B5CEA8"/>
              </w:rPr>
              <w:t>3.0.0</w:t>
            </w:r>
          </w:p>
          <w:p w14:paraId="028DAD83" w14:textId="77777777" w:rsidR="009F12A6" w:rsidRPr="006436AF" w:rsidRDefault="009F12A6" w:rsidP="002C6F69">
            <w:pPr>
              <w:pStyle w:val="PL"/>
              <w:rPr>
                <w:color w:val="D4D4D4"/>
              </w:rPr>
            </w:pPr>
            <w:r w:rsidRPr="006436AF">
              <w:t>info</w:t>
            </w:r>
            <w:r w:rsidRPr="006436AF">
              <w:rPr>
                <w:color w:val="D4D4D4"/>
              </w:rPr>
              <w:t>:</w:t>
            </w:r>
          </w:p>
          <w:p w14:paraId="10461C29" w14:textId="77777777" w:rsidR="009F12A6" w:rsidRPr="006436AF" w:rsidRDefault="009F12A6" w:rsidP="002C6F69">
            <w:pPr>
              <w:pStyle w:val="PL"/>
              <w:rPr>
                <w:color w:val="D4D4D4"/>
              </w:rPr>
            </w:pPr>
            <w:r w:rsidRPr="006436AF">
              <w:rPr>
                <w:color w:val="D4D4D4"/>
              </w:rPr>
              <w:t>  </w:t>
            </w:r>
            <w:r w:rsidRPr="006436AF">
              <w:t>title</w:t>
            </w:r>
            <w:r w:rsidRPr="006436AF">
              <w:rPr>
                <w:color w:val="D4D4D4"/>
              </w:rPr>
              <w:t>: </w:t>
            </w:r>
            <w:r w:rsidRPr="006436AF">
              <w:rPr>
                <w:color w:val="CE9178"/>
              </w:rPr>
              <w:t>M1_ConsumptionReportingProvisioning</w:t>
            </w:r>
          </w:p>
          <w:p w14:paraId="6CB312C2" w14:textId="62705026" w:rsidR="009F12A6" w:rsidRPr="006436AF" w:rsidRDefault="009F12A6" w:rsidP="002C6F69">
            <w:pPr>
              <w:pStyle w:val="PL"/>
              <w:rPr>
                <w:color w:val="D4D4D4"/>
              </w:rPr>
            </w:pPr>
            <w:r w:rsidRPr="006436AF">
              <w:rPr>
                <w:color w:val="D4D4D4"/>
              </w:rPr>
              <w:t>  </w:t>
            </w:r>
            <w:r w:rsidRPr="006436AF">
              <w:t>version</w:t>
            </w:r>
            <w:r w:rsidRPr="006436AF">
              <w:rPr>
                <w:color w:val="D4D4D4"/>
              </w:rPr>
              <w:t>: </w:t>
            </w:r>
            <w:r w:rsidRPr="006436AF">
              <w:rPr>
                <w:color w:val="B5CEA8"/>
              </w:rPr>
              <w:t>2.</w:t>
            </w:r>
            <w:r w:rsidR="00883066">
              <w:rPr>
                <w:color w:val="B5CEA8"/>
              </w:rPr>
              <w:t>1</w:t>
            </w:r>
            <w:r w:rsidRPr="006436AF">
              <w:rPr>
                <w:color w:val="B5CEA8"/>
              </w:rPr>
              <w:t>.</w:t>
            </w:r>
            <w:r w:rsidR="00883066">
              <w:rPr>
                <w:color w:val="B5CEA8"/>
              </w:rPr>
              <w:t>0</w:t>
            </w:r>
          </w:p>
          <w:p w14:paraId="2CE3805C" w14:textId="77777777" w:rsidR="009F12A6" w:rsidRPr="006436AF" w:rsidRDefault="009F12A6" w:rsidP="002C6F69">
            <w:pPr>
              <w:pStyle w:val="PL"/>
              <w:rPr>
                <w:color w:val="D4D4D4"/>
              </w:rPr>
            </w:pPr>
            <w:r w:rsidRPr="006436AF">
              <w:rPr>
                <w:color w:val="D4D4D4"/>
              </w:rPr>
              <w:t>  </w:t>
            </w:r>
            <w:r w:rsidRPr="006436AF">
              <w:t>description</w:t>
            </w:r>
            <w:r w:rsidRPr="006436AF">
              <w:rPr>
                <w:color w:val="D4D4D4"/>
              </w:rPr>
              <w:t>: </w:t>
            </w:r>
            <w:r w:rsidRPr="006436AF">
              <w:rPr>
                <w:color w:val="C586C0"/>
              </w:rPr>
              <w:t>|</w:t>
            </w:r>
          </w:p>
          <w:p w14:paraId="2EC001D8" w14:textId="77777777" w:rsidR="009F12A6" w:rsidRPr="006436AF" w:rsidRDefault="009F12A6" w:rsidP="002C6F69">
            <w:pPr>
              <w:pStyle w:val="PL"/>
              <w:rPr>
                <w:color w:val="D4D4D4"/>
              </w:rPr>
            </w:pPr>
            <w:r w:rsidRPr="006436AF">
              <w:rPr>
                <w:color w:val="CE9178"/>
              </w:rPr>
              <w:t>    5GMS AF M1 Consumption Reporting Provisioning API</w:t>
            </w:r>
          </w:p>
          <w:p w14:paraId="17138CB2" w14:textId="6E79D9ED" w:rsidR="009F12A6" w:rsidRPr="006436AF" w:rsidRDefault="009F12A6" w:rsidP="002C6F69">
            <w:pPr>
              <w:pStyle w:val="PL"/>
              <w:rPr>
                <w:color w:val="D4D4D4"/>
              </w:rPr>
            </w:pPr>
            <w:r w:rsidRPr="006436AF">
              <w:rPr>
                <w:color w:val="CE9178"/>
              </w:rPr>
              <w:t>    © 2023, 3GPP Organizational Partners (ARIB, ATIS, CCSA, ETSI, TSDSI, TTA, TTC).</w:t>
            </w:r>
          </w:p>
          <w:p w14:paraId="6409383E" w14:textId="77777777" w:rsidR="009F12A6" w:rsidRPr="006436AF" w:rsidRDefault="009F12A6" w:rsidP="002C6F69">
            <w:pPr>
              <w:pStyle w:val="PL"/>
              <w:rPr>
                <w:color w:val="D4D4D4"/>
              </w:rPr>
            </w:pPr>
            <w:r w:rsidRPr="006436AF">
              <w:rPr>
                <w:color w:val="CE9178"/>
              </w:rPr>
              <w:t>    All rights reserved.</w:t>
            </w:r>
          </w:p>
          <w:p w14:paraId="50BF8979" w14:textId="77777777" w:rsidR="009F12A6" w:rsidRPr="006436AF" w:rsidRDefault="009F12A6" w:rsidP="002C6F69">
            <w:pPr>
              <w:pStyle w:val="PL"/>
              <w:rPr>
                <w:color w:val="D4D4D4"/>
              </w:rPr>
            </w:pPr>
            <w:r w:rsidRPr="006436AF">
              <w:t>tags</w:t>
            </w:r>
            <w:r w:rsidRPr="006436AF">
              <w:rPr>
                <w:color w:val="D4D4D4"/>
              </w:rPr>
              <w:t>:</w:t>
            </w:r>
          </w:p>
          <w:p w14:paraId="5F09D6D3" w14:textId="77777777" w:rsidR="009F12A6" w:rsidRPr="006436AF" w:rsidRDefault="009F12A6" w:rsidP="002C6F69">
            <w:pPr>
              <w:pStyle w:val="PL"/>
              <w:rPr>
                <w:color w:val="D4D4D4"/>
              </w:rPr>
            </w:pPr>
            <w:r w:rsidRPr="006436AF">
              <w:rPr>
                <w:color w:val="D4D4D4"/>
              </w:rPr>
              <w:t>  - </w:t>
            </w:r>
            <w:r w:rsidRPr="006436AF">
              <w:t>name</w:t>
            </w:r>
            <w:r w:rsidRPr="006436AF">
              <w:rPr>
                <w:color w:val="D4D4D4"/>
              </w:rPr>
              <w:t>: </w:t>
            </w:r>
            <w:r w:rsidRPr="006436AF">
              <w:rPr>
                <w:color w:val="CE9178"/>
              </w:rPr>
              <w:t>M1_ConsumptionReportingProvisioning</w:t>
            </w:r>
          </w:p>
          <w:p w14:paraId="17833DC3" w14:textId="77777777" w:rsidR="009F12A6" w:rsidRPr="006436AF" w:rsidRDefault="009F12A6" w:rsidP="002C6F69">
            <w:pPr>
              <w:pStyle w:val="PL"/>
              <w:rPr>
                <w:color w:val="D4D4D4"/>
              </w:rPr>
            </w:pPr>
            <w:r w:rsidRPr="006436AF">
              <w:rPr>
                <w:color w:val="D4D4D4"/>
              </w:rPr>
              <w:t>    </w:t>
            </w:r>
            <w:r w:rsidRPr="006436AF">
              <w:t>description</w:t>
            </w:r>
            <w:r w:rsidRPr="006436AF">
              <w:rPr>
                <w:color w:val="D4D4D4"/>
              </w:rPr>
              <w:t>: </w:t>
            </w:r>
            <w:r w:rsidRPr="006436AF">
              <w:rPr>
                <w:color w:val="CE9178"/>
              </w:rPr>
              <w:t>'5G Media Streaming: Provisioning (M1) APIs: Consumption Reporting Provisioning'</w:t>
            </w:r>
          </w:p>
          <w:p w14:paraId="20E524E7" w14:textId="77777777" w:rsidR="009F12A6" w:rsidRPr="006436AF" w:rsidRDefault="009F12A6" w:rsidP="002C6F69">
            <w:pPr>
              <w:pStyle w:val="PL"/>
              <w:rPr>
                <w:color w:val="D4D4D4"/>
              </w:rPr>
            </w:pPr>
            <w:r w:rsidRPr="006436AF">
              <w:t>externalDocs</w:t>
            </w:r>
            <w:r w:rsidRPr="006436AF">
              <w:rPr>
                <w:color w:val="D4D4D4"/>
              </w:rPr>
              <w:t>:</w:t>
            </w:r>
          </w:p>
          <w:p w14:paraId="11C57B33" w14:textId="09BF9F2B" w:rsidR="009F12A6" w:rsidRPr="006436AF" w:rsidRDefault="009F12A6" w:rsidP="002C6F69">
            <w:pPr>
              <w:pStyle w:val="PL"/>
              <w:rPr>
                <w:color w:val="D4D4D4"/>
              </w:rPr>
            </w:pPr>
            <w:r w:rsidRPr="006436AF">
              <w:rPr>
                <w:color w:val="D4D4D4"/>
              </w:rPr>
              <w:t>  </w:t>
            </w:r>
            <w:r w:rsidRPr="006436AF">
              <w:t>description</w:t>
            </w:r>
            <w:r w:rsidRPr="006436AF">
              <w:rPr>
                <w:color w:val="D4D4D4"/>
              </w:rPr>
              <w:t>: </w:t>
            </w:r>
            <w:r w:rsidRPr="006436AF">
              <w:rPr>
                <w:color w:val="CE9178"/>
              </w:rPr>
              <w:t>'TS 26.512 V17.</w:t>
            </w:r>
            <w:r w:rsidR="00883066">
              <w:rPr>
                <w:color w:val="CE9178"/>
              </w:rPr>
              <w:t>7</w:t>
            </w:r>
            <w:r w:rsidRPr="006436AF">
              <w:rPr>
                <w:color w:val="CE9178"/>
              </w:rPr>
              <w:t>.0; 5G Media Streaming (5GMS); Protocols'</w:t>
            </w:r>
          </w:p>
          <w:p w14:paraId="60141FBA" w14:textId="77777777" w:rsidR="009F12A6" w:rsidRPr="006436AF" w:rsidRDefault="009F12A6" w:rsidP="002C6F69">
            <w:pPr>
              <w:pStyle w:val="PL"/>
              <w:rPr>
                <w:color w:val="D4D4D4"/>
              </w:rPr>
            </w:pPr>
            <w:r w:rsidRPr="006436AF">
              <w:rPr>
                <w:color w:val="D4D4D4"/>
              </w:rPr>
              <w:t>  </w:t>
            </w:r>
            <w:r w:rsidRPr="006436AF">
              <w:t>url</w:t>
            </w:r>
            <w:r w:rsidRPr="006436AF">
              <w:rPr>
                <w:color w:val="D4D4D4"/>
              </w:rPr>
              <w:t>: </w:t>
            </w:r>
            <w:r w:rsidRPr="006436AF">
              <w:rPr>
                <w:color w:val="CE9178"/>
              </w:rPr>
              <w:t>'https://www.3gpp.org/ftp/Specs/archive/26_series/26.512/'</w:t>
            </w:r>
          </w:p>
          <w:p w14:paraId="7F12185B" w14:textId="77777777" w:rsidR="009F12A6" w:rsidRPr="006436AF" w:rsidRDefault="009F12A6" w:rsidP="002C6F69">
            <w:pPr>
              <w:pStyle w:val="PL"/>
              <w:rPr>
                <w:color w:val="D4D4D4"/>
              </w:rPr>
            </w:pPr>
            <w:r w:rsidRPr="006436AF">
              <w:t>servers</w:t>
            </w:r>
            <w:r w:rsidRPr="006436AF">
              <w:rPr>
                <w:color w:val="D4D4D4"/>
              </w:rPr>
              <w:t>:</w:t>
            </w:r>
          </w:p>
          <w:p w14:paraId="743D4993" w14:textId="77777777" w:rsidR="009F12A6" w:rsidRPr="006436AF" w:rsidRDefault="009F12A6" w:rsidP="002C6F69">
            <w:pPr>
              <w:pStyle w:val="PL"/>
              <w:rPr>
                <w:color w:val="D4D4D4"/>
              </w:rPr>
            </w:pPr>
            <w:r w:rsidRPr="006436AF">
              <w:rPr>
                <w:color w:val="D4D4D4"/>
              </w:rPr>
              <w:t>  - </w:t>
            </w:r>
            <w:r w:rsidRPr="006436AF">
              <w:t>url</w:t>
            </w:r>
            <w:r w:rsidRPr="006436AF">
              <w:rPr>
                <w:color w:val="D4D4D4"/>
              </w:rPr>
              <w:t>: </w:t>
            </w:r>
            <w:r w:rsidRPr="006436AF">
              <w:rPr>
                <w:color w:val="CE9178"/>
              </w:rPr>
              <w:t>'{apiRoot}/3gpp-m1/v2'</w:t>
            </w:r>
          </w:p>
          <w:p w14:paraId="6E3C899B" w14:textId="77777777" w:rsidR="009F12A6" w:rsidRPr="006436AF" w:rsidRDefault="009F12A6" w:rsidP="002C6F69">
            <w:pPr>
              <w:pStyle w:val="PL"/>
              <w:rPr>
                <w:color w:val="D4D4D4"/>
              </w:rPr>
            </w:pPr>
            <w:r w:rsidRPr="006436AF">
              <w:rPr>
                <w:color w:val="D4D4D4"/>
              </w:rPr>
              <w:t>    </w:t>
            </w:r>
            <w:r w:rsidRPr="006436AF">
              <w:t>variables</w:t>
            </w:r>
            <w:r w:rsidRPr="006436AF">
              <w:rPr>
                <w:color w:val="D4D4D4"/>
              </w:rPr>
              <w:t>:</w:t>
            </w:r>
          </w:p>
          <w:p w14:paraId="2377ED3B" w14:textId="77777777" w:rsidR="009F12A6" w:rsidRPr="006436AF" w:rsidRDefault="009F12A6" w:rsidP="002C6F69">
            <w:pPr>
              <w:pStyle w:val="PL"/>
              <w:rPr>
                <w:color w:val="D4D4D4"/>
              </w:rPr>
            </w:pPr>
            <w:r w:rsidRPr="006436AF">
              <w:rPr>
                <w:color w:val="D4D4D4"/>
              </w:rPr>
              <w:t>      </w:t>
            </w:r>
            <w:r w:rsidRPr="006436AF">
              <w:t>apiRoot</w:t>
            </w:r>
            <w:r w:rsidRPr="006436AF">
              <w:rPr>
                <w:color w:val="D4D4D4"/>
              </w:rPr>
              <w:t>:</w:t>
            </w:r>
          </w:p>
          <w:p w14:paraId="4AD4B5E4" w14:textId="77777777" w:rsidR="009F12A6" w:rsidRPr="006436AF" w:rsidRDefault="009F12A6" w:rsidP="002C6F69">
            <w:pPr>
              <w:pStyle w:val="PL"/>
              <w:rPr>
                <w:color w:val="D4D4D4"/>
              </w:rPr>
            </w:pPr>
            <w:r w:rsidRPr="006436AF">
              <w:rPr>
                <w:color w:val="D4D4D4"/>
              </w:rPr>
              <w:t>        </w:t>
            </w:r>
            <w:r w:rsidRPr="006436AF">
              <w:t>default</w:t>
            </w:r>
            <w:r w:rsidRPr="006436AF">
              <w:rPr>
                <w:color w:val="D4D4D4"/>
              </w:rPr>
              <w:t>: </w:t>
            </w:r>
            <w:r w:rsidRPr="006436AF">
              <w:rPr>
                <w:color w:val="CE9178"/>
              </w:rPr>
              <w:t>https://example.com</w:t>
            </w:r>
          </w:p>
          <w:p w14:paraId="5D52D447" w14:textId="77777777" w:rsidR="009F12A6" w:rsidRPr="006436AF" w:rsidRDefault="009F12A6" w:rsidP="002C6F69">
            <w:pPr>
              <w:pStyle w:val="PL"/>
              <w:rPr>
                <w:color w:val="D4D4D4"/>
              </w:rPr>
            </w:pPr>
            <w:r w:rsidRPr="006436AF">
              <w:rPr>
                <w:color w:val="D4D4D4"/>
              </w:rPr>
              <w:t>        </w:t>
            </w:r>
            <w:r w:rsidRPr="006436AF">
              <w:t>description</w:t>
            </w:r>
            <w:r w:rsidRPr="006436AF">
              <w:rPr>
                <w:color w:val="D4D4D4"/>
              </w:rPr>
              <w:t>: </w:t>
            </w:r>
            <w:r w:rsidRPr="006436AF">
              <w:rPr>
                <w:color w:val="CE9178"/>
              </w:rPr>
              <w:t>See 3GPP TS 29.512 clause 6.1.</w:t>
            </w:r>
          </w:p>
          <w:p w14:paraId="4DA68993" w14:textId="77777777" w:rsidR="009F12A6" w:rsidRPr="006436AF" w:rsidRDefault="009F12A6" w:rsidP="002C6F69">
            <w:pPr>
              <w:pStyle w:val="PL"/>
              <w:rPr>
                <w:color w:val="D4D4D4"/>
              </w:rPr>
            </w:pPr>
            <w:r w:rsidRPr="006436AF">
              <w:t>paths</w:t>
            </w:r>
            <w:r w:rsidRPr="006436AF">
              <w:rPr>
                <w:color w:val="D4D4D4"/>
              </w:rPr>
              <w:t>:</w:t>
            </w:r>
          </w:p>
          <w:p w14:paraId="08F8A7D2" w14:textId="77777777" w:rsidR="009F12A6" w:rsidRPr="006436AF" w:rsidRDefault="009F12A6" w:rsidP="002C6F69">
            <w:pPr>
              <w:pStyle w:val="PL"/>
              <w:rPr>
                <w:color w:val="D4D4D4"/>
              </w:rPr>
            </w:pPr>
            <w:r w:rsidRPr="006436AF">
              <w:rPr>
                <w:color w:val="D4D4D4"/>
              </w:rPr>
              <w:t>  </w:t>
            </w:r>
            <w:r w:rsidRPr="006436AF">
              <w:t>/provisioning-sessions/{provisioningSessionId}/consumption-reporting-configuration</w:t>
            </w:r>
            <w:r w:rsidRPr="006436AF">
              <w:rPr>
                <w:color w:val="D4D4D4"/>
              </w:rPr>
              <w:t>:</w:t>
            </w:r>
          </w:p>
          <w:p w14:paraId="464AC77B" w14:textId="77777777" w:rsidR="009F12A6" w:rsidRPr="006436AF" w:rsidRDefault="009F12A6" w:rsidP="002C6F69">
            <w:pPr>
              <w:pStyle w:val="PL"/>
              <w:rPr>
                <w:color w:val="D4D4D4"/>
              </w:rPr>
            </w:pPr>
            <w:r w:rsidRPr="006436AF">
              <w:rPr>
                <w:color w:val="D4D4D4"/>
              </w:rPr>
              <w:t>    </w:t>
            </w:r>
            <w:r w:rsidRPr="006436AF">
              <w:t>parameters</w:t>
            </w:r>
            <w:r w:rsidRPr="006436AF">
              <w:rPr>
                <w:color w:val="D4D4D4"/>
              </w:rPr>
              <w:t>:</w:t>
            </w:r>
          </w:p>
          <w:p w14:paraId="3DD38942" w14:textId="77777777" w:rsidR="009F12A6" w:rsidRPr="006436AF" w:rsidRDefault="009F12A6" w:rsidP="002C6F69">
            <w:pPr>
              <w:pStyle w:val="PL"/>
              <w:rPr>
                <w:color w:val="D4D4D4"/>
              </w:rPr>
            </w:pPr>
            <w:r w:rsidRPr="006436AF">
              <w:rPr>
                <w:color w:val="D4D4D4"/>
              </w:rPr>
              <w:t>      - </w:t>
            </w:r>
            <w:r w:rsidRPr="006436AF">
              <w:t>name</w:t>
            </w:r>
            <w:r w:rsidRPr="006436AF">
              <w:rPr>
                <w:color w:val="D4D4D4"/>
              </w:rPr>
              <w:t>: </w:t>
            </w:r>
            <w:r w:rsidRPr="006436AF">
              <w:rPr>
                <w:color w:val="CE9178"/>
              </w:rPr>
              <w:t>provisioningSessionId</w:t>
            </w:r>
          </w:p>
          <w:p w14:paraId="77457F11" w14:textId="77777777" w:rsidR="009F12A6" w:rsidRPr="006436AF" w:rsidRDefault="009F12A6" w:rsidP="002C6F69">
            <w:pPr>
              <w:pStyle w:val="PL"/>
              <w:rPr>
                <w:color w:val="D4D4D4"/>
              </w:rPr>
            </w:pPr>
            <w:r w:rsidRPr="006436AF">
              <w:rPr>
                <w:color w:val="D4D4D4"/>
              </w:rPr>
              <w:t>        </w:t>
            </w:r>
            <w:r w:rsidRPr="006436AF">
              <w:t>in</w:t>
            </w:r>
            <w:r w:rsidRPr="006436AF">
              <w:rPr>
                <w:color w:val="D4D4D4"/>
              </w:rPr>
              <w:t>: </w:t>
            </w:r>
            <w:r w:rsidRPr="006436AF">
              <w:rPr>
                <w:color w:val="CE9178"/>
              </w:rPr>
              <w:t>path</w:t>
            </w:r>
          </w:p>
          <w:p w14:paraId="4028A410" w14:textId="77777777" w:rsidR="009F12A6" w:rsidRPr="006436AF" w:rsidRDefault="009F12A6" w:rsidP="002C6F69">
            <w:pPr>
              <w:pStyle w:val="PL"/>
              <w:rPr>
                <w:color w:val="D4D4D4"/>
              </w:rPr>
            </w:pPr>
            <w:r w:rsidRPr="006436AF">
              <w:rPr>
                <w:color w:val="D4D4D4"/>
              </w:rPr>
              <w:t>        </w:t>
            </w:r>
            <w:r w:rsidRPr="006436AF">
              <w:t>required</w:t>
            </w:r>
            <w:r w:rsidRPr="006436AF">
              <w:rPr>
                <w:color w:val="D4D4D4"/>
              </w:rPr>
              <w:t>: </w:t>
            </w:r>
            <w:r w:rsidRPr="006436AF">
              <w:t>true</w:t>
            </w:r>
          </w:p>
          <w:p w14:paraId="722AE170" w14:textId="77777777" w:rsidR="009F12A6" w:rsidRPr="006436AF" w:rsidRDefault="009F12A6" w:rsidP="002C6F69">
            <w:pPr>
              <w:pStyle w:val="PL"/>
              <w:rPr>
                <w:color w:val="D4D4D4"/>
              </w:rPr>
            </w:pPr>
            <w:r w:rsidRPr="006436AF">
              <w:rPr>
                <w:color w:val="D4D4D4"/>
              </w:rPr>
              <w:t>        </w:t>
            </w:r>
            <w:r w:rsidRPr="006436AF">
              <w:t>schema</w:t>
            </w:r>
            <w:r w:rsidRPr="006436AF">
              <w:rPr>
                <w:color w:val="D4D4D4"/>
              </w:rPr>
              <w:t>: </w:t>
            </w:r>
          </w:p>
          <w:p w14:paraId="7217678B" w14:textId="77777777" w:rsidR="009F12A6" w:rsidRPr="006436AF" w:rsidRDefault="009F12A6" w:rsidP="002C6F69">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'TS26512_CommonData.yaml#/components/schemas/ResourceId'</w:t>
            </w:r>
          </w:p>
          <w:p w14:paraId="06EC2208" w14:textId="77777777" w:rsidR="009F12A6" w:rsidRPr="006436AF" w:rsidRDefault="009F12A6" w:rsidP="002C6F69">
            <w:pPr>
              <w:pStyle w:val="PL"/>
              <w:rPr>
                <w:color w:val="D4D4D4"/>
              </w:rPr>
            </w:pPr>
            <w:r w:rsidRPr="006436AF">
              <w:rPr>
                <w:color w:val="D4D4D4"/>
              </w:rPr>
              <w:t>        </w:t>
            </w:r>
            <w:r w:rsidRPr="006436AF">
              <w:t>description</w:t>
            </w:r>
            <w:r w:rsidRPr="006436AF">
              <w:rPr>
                <w:color w:val="D4D4D4"/>
              </w:rPr>
              <w:t>: </w:t>
            </w:r>
            <w:r w:rsidRPr="006436AF">
              <w:rPr>
                <w:color w:val="CE9178"/>
              </w:rPr>
              <w:t>'The resource identifier of an existing Provisioning Session.'</w:t>
            </w:r>
          </w:p>
          <w:p w14:paraId="2BE23AFD" w14:textId="77777777" w:rsidR="009F12A6" w:rsidRPr="006436AF" w:rsidRDefault="009F12A6" w:rsidP="002C6F69">
            <w:pPr>
              <w:pStyle w:val="PL"/>
              <w:rPr>
                <w:color w:val="D4D4D4"/>
              </w:rPr>
            </w:pPr>
            <w:r w:rsidRPr="006436AF">
              <w:rPr>
                <w:color w:val="D4D4D4"/>
              </w:rPr>
              <w:t>    </w:t>
            </w:r>
            <w:r w:rsidRPr="006436AF">
              <w:t>post</w:t>
            </w:r>
            <w:r w:rsidRPr="006436AF">
              <w:rPr>
                <w:color w:val="D4D4D4"/>
              </w:rPr>
              <w:t>:</w:t>
            </w:r>
          </w:p>
          <w:p w14:paraId="20FDCA96" w14:textId="77777777" w:rsidR="009F12A6" w:rsidRPr="006436AF" w:rsidRDefault="009F12A6" w:rsidP="002C6F69">
            <w:pPr>
              <w:pStyle w:val="PL"/>
              <w:rPr>
                <w:color w:val="D4D4D4"/>
              </w:rPr>
            </w:pPr>
            <w:r w:rsidRPr="006436AF">
              <w:rPr>
                <w:color w:val="D4D4D4"/>
              </w:rPr>
              <w:t>      </w:t>
            </w:r>
            <w:r w:rsidRPr="006436AF">
              <w:t>operationId</w:t>
            </w:r>
            <w:r w:rsidRPr="006436AF">
              <w:rPr>
                <w:color w:val="D4D4D4"/>
              </w:rPr>
              <w:t>: </w:t>
            </w:r>
            <w:r w:rsidRPr="006436AF">
              <w:rPr>
                <w:color w:val="CE9178"/>
              </w:rPr>
              <w:t>activateConsumptionReporting</w:t>
            </w:r>
          </w:p>
          <w:p w14:paraId="4351ABB1" w14:textId="77777777" w:rsidR="009F12A6" w:rsidRPr="006436AF" w:rsidRDefault="009F12A6" w:rsidP="002C6F69">
            <w:pPr>
              <w:pStyle w:val="PL"/>
              <w:rPr>
                <w:color w:val="D4D4D4"/>
              </w:rPr>
            </w:pPr>
            <w:r w:rsidRPr="006436AF">
              <w:rPr>
                <w:color w:val="D4D4D4"/>
              </w:rPr>
              <w:t>      </w:t>
            </w:r>
            <w:r w:rsidRPr="006436AF">
              <w:t>summary</w:t>
            </w:r>
            <w:r w:rsidRPr="006436AF">
              <w:rPr>
                <w:color w:val="D4D4D4"/>
              </w:rPr>
              <w:t>: </w:t>
            </w:r>
            <w:r w:rsidRPr="006436AF">
              <w:rPr>
                <w:color w:val="CE9178"/>
              </w:rPr>
              <w:t>'Activate the consumption reporting procedure for the specified Provisioning Session by providing the Consumption Reporting Configuration'</w:t>
            </w:r>
          </w:p>
          <w:p w14:paraId="2F347EEB" w14:textId="77777777" w:rsidR="009F12A6" w:rsidRPr="006436AF" w:rsidRDefault="009F12A6" w:rsidP="002C6F69">
            <w:pPr>
              <w:pStyle w:val="PL"/>
              <w:rPr>
                <w:color w:val="D4D4D4"/>
              </w:rPr>
            </w:pPr>
            <w:r w:rsidRPr="006436AF">
              <w:rPr>
                <w:color w:val="D4D4D4"/>
              </w:rPr>
              <w:t>      </w:t>
            </w:r>
            <w:r w:rsidRPr="006436AF">
              <w:t>requestBody</w:t>
            </w:r>
            <w:r w:rsidRPr="006436AF">
              <w:rPr>
                <w:color w:val="D4D4D4"/>
              </w:rPr>
              <w:t>:</w:t>
            </w:r>
          </w:p>
          <w:p w14:paraId="0BF5BA24" w14:textId="77777777" w:rsidR="009F12A6" w:rsidRPr="006436AF" w:rsidRDefault="009F12A6" w:rsidP="002C6F69">
            <w:pPr>
              <w:pStyle w:val="PL"/>
              <w:rPr>
                <w:color w:val="D4D4D4"/>
              </w:rPr>
            </w:pPr>
            <w:r w:rsidRPr="006436AF">
              <w:rPr>
                <w:color w:val="D4D4D4"/>
              </w:rPr>
              <w:t>        </w:t>
            </w:r>
            <w:r w:rsidRPr="006436AF">
              <w:t>description</w:t>
            </w:r>
            <w:r w:rsidRPr="006436AF">
              <w:rPr>
                <w:color w:val="D4D4D4"/>
              </w:rPr>
              <w:t>: </w:t>
            </w:r>
            <w:r w:rsidRPr="006436AF">
              <w:rPr>
                <w:color w:val="CE9178"/>
              </w:rPr>
              <w:t>'A JSON representation of a Consumption Reporting Configuration'</w:t>
            </w:r>
          </w:p>
          <w:p w14:paraId="6CF2B677" w14:textId="77777777" w:rsidR="009F12A6" w:rsidRPr="006436AF" w:rsidRDefault="009F12A6" w:rsidP="002C6F69">
            <w:pPr>
              <w:pStyle w:val="PL"/>
              <w:rPr>
                <w:color w:val="D4D4D4"/>
              </w:rPr>
            </w:pPr>
            <w:r w:rsidRPr="006436AF">
              <w:rPr>
                <w:color w:val="D4D4D4"/>
              </w:rPr>
              <w:t>        </w:t>
            </w:r>
            <w:r w:rsidRPr="006436AF">
              <w:t>required</w:t>
            </w:r>
            <w:r w:rsidRPr="006436AF">
              <w:rPr>
                <w:color w:val="D4D4D4"/>
              </w:rPr>
              <w:t>: </w:t>
            </w:r>
            <w:r w:rsidRPr="006436AF">
              <w:t>true</w:t>
            </w:r>
          </w:p>
          <w:p w14:paraId="364EE6B2" w14:textId="77777777" w:rsidR="009F12A6" w:rsidRPr="006436AF" w:rsidRDefault="009F12A6" w:rsidP="002C6F69">
            <w:pPr>
              <w:pStyle w:val="PL"/>
              <w:rPr>
                <w:color w:val="D4D4D4"/>
              </w:rPr>
            </w:pPr>
            <w:r w:rsidRPr="006436AF">
              <w:rPr>
                <w:color w:val="D4D4D4"/>
              </w:rPr>
              <w:t>        </w:t>
            </w:r>
            <w:r w:rsidRPr="006436AF">
              <w:t>content</w:t>
            </w:r>
            <w:r w:rsidRPr="006436AF">
              <w:rPr>
                <w:color w:val="D4D4D4"/>
              </w:rPr>
              <w:t>:</w:t>
            </w:r>
          </w:p>
          <w:p w14:paraId="0BF5110F" w14:textId="77777777" w:rsidR="009F12A6" w:rsidRPr="006436AF" w:rsidRDefault="009F12A6" w:rsidP="002C6F69">
            <w:pPr>
              <w:pStyle w:val="PL"/>
              <w:rPr>
                <w:color w:val="D4D4D4"/>
              </w:rPr>
            </w:pPr>
            <w:r w:rsidRPr="006436AF">
              <w:rPr>
                <w:color w:val="D4D4D4"/>
              </w:rPr>
              <w:lastRenderedPageBreak/>
              <w:t>          </w:t>
            </w:r>
            <w:r w:rsidRPr="006436AF">
              <w:t>application/json</w:t>
            </w:r>
            <w:r w:rsidRPr="006436AF">
              <w:rPr>
                <w:color w:val="D4D4D4"/>
              </w:rPr>
              <w:t>:</w:t>
            </w:r>
          </w:p>
          <w:p w14:paraId="539C307C" w14:textId="77777777" w:rsidR="009F12A6" w:rsidRPr="006436AF" w:rsidRDefault="009F12A6" w:rsidP="002C6F69">
            <w:pPr>
              <w:pStyle w:val="PL"/>
              <w:rPr>
                <w:color w:val="D4D4D4"/>
              </w:rPr>
            </w:pPr>
            <w:r w:rsidRPr="006436AF">
              <w:rPr>
                <w:color w:val="D4D4D4"/>
              </w:rPr>
              <w:t>            </w:t>
            </w:r>
            <w:r w:rsidRPr="006436AF">
              <w:t>schema</w:t>
            </w:r>
            <w:r w:rsidRPr="006436AF">
              <w:rPr>
                <w:color w:val="D4D4D4"/>
              </w:rPr>
              <w:t>:</w:t>
            </w:r>
          </w:p>
          <w:p w14:paraId="29FCDC31" w14:textId="77777777" w:rsidR="009F12A6" w:rsidRPr="006436AF" w:rsidRDefault="009F12A6" w:rsidP="002C6F69">
            <w:pPr>
              <w:pStyle w:val="PL"/>
              <w:rPr>
                <w:color w:val="D4D4D4"/>
              </w:rPr>
            </w:pPr>
            <w:r w:rsidRPr="006436AF">
              <w:rPr>
                <w:color w:val="D4D4D4"/>
              </w:rPr>
              <w:t>              </w:t>
            </w:r>
            <w:r w:rsidRPr="006436AF">
              <w:t>$ref</w:t>
            </w:r>
            <w:r w:rsidRPr="006436AF">
              <w:rPr>
                <w:color w:val="D4D4D4"/>
              </w:rPr>
              <w:t>: </w:t>
            </w:r>
            <w:r w:rsidRPr="006436AF">
              <w:rPr>
                <w:color w:val="CE9178"/>
              </w:rPr>
              <w:t>'#/components/schemas/ConsumptionReportingConfiguration'</w:t>
            </w:r>
          </w:p>
          <w:p w14:paraId="649800CA" w14:textId="77777777" w:rsidR="009F12A6" w:rsidRPr="006436AF" w:rsidRDefault="009F12A6" w:rsidP="002C6F69">
            <w:pPr>
              <w:pStyle w:val="PL"/>
              <w:rPr>
                <w:color w:val="D4D4D4"/>
              </w:rPr>
            </w:pPr>
            <w:r w:rsidRPr="006436AF">
              <w:rPr>
                <w:color w:val="D4D4D4"/>
              </w:rPr>
              <w:t>      </w:t>
            </w:r>
            <w:r w:rsidRPr="006436AF">
              <w:t>responses</w:t>
            </w:r>
            <w:r w:rsidRPr="006436AF">
              <w:rPr>
                <w:color w:val="D4D4D4"/>
              </w:rPr>
              <w:t>:</w:t>
            </w:r>
          </w:p>
          <w:p w14:paraId="3663400B" w14:textId="77777777" w:rsidR="009F12A6" w:rsidRPr="006436AF" w:rsidRDefault="009F12A6" w:rsidP="002C6F69">
            <w:pPr>
              <w:pStyle w:val="PL"/>
              <w:rPr>
                <w:color w:val="D4D4D4"/>
              </w:rPr>
            </w:pPr>
            <w:r w:rsidRPr="006436AF">
              <w:rPr>
                <w:color w:val="D4D4D4"/>
              </w:rPr>
              <w:t>        </w:t>
            </w:r>
            <w:r w:rsidRPr="006436AF">
              <w:rPr>
                <w:color w:val="CE9178"/>
              </w:rPr>
              <w:t>'201'</w:t>
            </w:r>
            <w:r w:rsidRPr="006436AF">
              <w:rPr>
                <w:color w:val="D4D4D4"/>
              </w:rPr>
              <w:t>:</w:t>
            </w:r>
          </w:p>
          <w:p w14:paraId="189CA6BD" w14:textId="77777777" w:rsidR="009F12A6" w:rsidRPr="006436AF" w:rsidRDefault="009F12A6" w:rsidP="002C6F69">
            <w:pPr>
              <w:pStyle w:val="PL"/>
              <w:rPr>
                <w:color w:val="D4D4D4"/>
              </w:rPr>
            </w:pPr>
            <w:r w:rsidRPr="006436AF">
              <w:rPr>
                <w:color w:val="D4D4D4"/>
              </w:rPr>
              <w:t>          </w:t>
            </w:r>
            <w:r w:rsidRPr="006436AF">
              <w:t>description</w:t>
            </w:r>
            <w:r w:rsidRPr="006436AF">
              <w:rPr>
                <w:color w:val="D4D4D4"/>
              </w:rPr>
              <w:t>: </w:t>
            </w:r>
            <w:r w:rsidRPr="006436AF">
              <w:rPr>
                <w:color w:val="CE9178"/>
              </w:rPr>
              <w:t>'Consumption Reporting Configuration Created'</w:t>
            </w:r>
          </w:p>
          <w:p w14:paraId="4CB551BD" w14:textId="77777777" w:rsidR="009F12A6" w:rsidRPr="006436AF" w:rsidRDefault="009F12A6" w:rsidP="002C6F69">
            <w:pPr>
              <w:pStyle w:val="PL"/>
              <w:rPr>
                <w:color w:val="D4D4D4"/>
              </w:rPr>
            </w:pPr>
            <w:r w:rsidRPr="006436AF">
              <w:rPr>
                <w:color w:val="D4D4D4"/>
              </w:rPr>
              <w:t>          </w:t>
            </w:r>
            <w:r w:rsidRPr="006436AF">
              <w:t>headers</w:t>
            </w:r>
            <w:r w:rsidRPr="006436AF">
              <w:rPr>
                <w:color w:val="D4D4D4"/>
              </w:rPr>
              <w:t>:</w:t>
            </w:r>
          </w:p>
          <w:p w14:paraId="630D9886" w14:textId="77777777" w:rsidR="009F12A6" w:rsidRPr="006436AF" w:rsidRDefault="009F12A6" w:rsidP="002C6F69">
            <w:pPr>
              <w:pStyle w:val="PL"/>
              <w:rPr>
                <w:color w:val="D4D4D4"/>
              </w:rPr>
            </w:pPr>
            <w:r w:rsidRPr="006436AF">
              <w:rPr>
                <w:color w:val="D4D4D4"/>
              </w:rPr>
              <w:t>            </w:t>
            </w:r>
            <w:r w:rsidRPr="006436AF">
              <w:t>Location</w:t>
            </w:r>
            <w:r w:rsidRPr="006436AF">
              <w:rPr>
                <w:color w:val="D4D4D4"/>
              </w:rPr>
              <w:t>:</w:t>
            </w:r>
          </w:p>
          <w:p w14:paraId="1BA136DB" w14:textId="77777777" w:rsidR="009F12A6" w:rsidRPr="006436AF" w:rsidRDefault="009F12A6" w:rsidP="002C6F69">
            <w:pPr>
              <w:pStyle w:val="PL"/>
              <w:rPr>
                <w:color w:val="D4D4D4"/>
              </w:rPr>
            </w:pPr>
            <w:r w:rsidRPr="006436AF">
              <w:rPr>
                <w:color w:val="D4D4D4"/>
              </w:rPr>
              <w:t>              </w:t>
            </w:r>
            <w:r w:rsidRPr="006436AF">
              <w:t>description</w:t>
            </w:r>
            <w:r w:rsidRPr="006436AF">
              <w:rPr>
                <w:color w:val="D4D4D4"/>
              </w:rPr>
              <w:t>: </w:t>
            </w:r>
            <w:r w:rsidRPr="006436AF">
              <w:rPr>
                <w:color w:val="CE9178"/>
              </w:rPr>
              <w:t>'URL of the newly created Consumption Reporting Configuration (same as request URL).'</w:t>
            </w:r>
          </w:p>
          <w:p w14:paraId="12C231CC" w14:textId="77777777" w:rsidR="009F12A6" w:rsidRPr="006436AF" w:rsidRDefault="009F12A6" w:rsidP="002C6F69">
            <w:pPr>
              <w:pStyle w:val="PL"/>
              <w:rPr>
                <w:color w:val="D4D4D4"/>
              </w:rPr>
            </w:pPr>
            <w:r w:rsidRPr="006436AF">
              <w:rPr>
                <w:color w:val="D4D4D4"/>
              </w:rPr>
              <w:t>              </w:t>
            </w:r>
            <w:r w:rsidRPr="006436AF">
              <w:t>required</w:t>
            </w:r>
            <w:r w:rsidRPr="006436AF">
              <w:rPr>
                <w:color w:val="D4D4D4"/>
              </w:rPr>
              <w:t>: </w:t>
            </w:r>
            <w:r w:rsidRPr="006436AF">
              <w:t>true</w:t>
            </w:r>
          </w:p>
          <w:p w14:paraId="3EFD2877" w14:textId="77777777" w:rsidR="009F12A6" w:rsidRPr="006436AF" w:rsidRDefault="009F12A6" w:rsidP="002C6F69">
            <w:pPr>
              <w:pStyle w:val="PL"/>
              <w:rPr>
                <w:color w:val="D4D4D4"/>
              </w:rPr>
            </w:pPr>
            <w:r w:rsidRPr="006436AF">
              <w:rPr>
                <w:color w:val="D4D4D4"/>
              </w:rPr>
              <w:t>              </w:t>
            </w:r>
            <w:r w:rsidRPr="006436AF">
              <w:t>schema</w:t>
            </w:r>
            <w:r w:rsidRPr="006436AF">
              <w:rPr>
                <w:color w:val="D4D4D4"/>
              </w:rPr>
              <w:t>:</w:t>
            </w:r>
          </w:p>
          <w:p w14:paraId="11063067" w14:textId="77777777" w:rsidR="009F12A6" w:rsidRPr="006436AF" w:rsidRDefault="009F12A6" w:rsidP="002C6F69">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'TS26512_CommonData.yaml#/components/schemas/AbsoluteUrl'</w:t>
            </w:r>
          </w:p>
          <w:p w14:paraId="357BAAB9" w14:textId="77777777" w:rsidR="009F12A6" w:rsidRPr="006436AF" w:rsidRDefault="009F12A6" w:rsidP="002C6F69">
            <w:pPr>
              <w:pStyle w:val="PL"/>
              <w:rPr>
                <w:color w:val="D4D4D4"/>
              </w:rPr>
            </w:pPr>
            <w:r w:rsidRPr="006436AF">
              <w:rPr>
                <w:color w:val="D4D4D4"/>
              </w:rPr>
              <w:t>    </w:t>
            </w:r>
            <w:r w:rsidRPr="006436AF">
              <w:t>get</w:t>
            </w:r>
            <w:r w:rsidRPr="006436AF">
              <w:rPr>
                <w:color w:val="D4D4D4"/>
              </w:rPr>
              <w:t>:</w:t>
            </w:r>
          </w:p>
          <w:p w14:paraId="645143BC" w14:textId="77777777" w:rsidR="009F12A6" w:rsidRPr="006436AF" w:rsidRDefault="009F12A6" w:rsidP="002C6F69">
            <w:pPr>
              <w:pStyle w:val="PL"/>
              <w:rPr>
                <w:color w:val="D4D4D4"/>
              </w:rPr>
            </w:pPr>
            <w:r w:rsidRPr="006436AF">
              <w:rPr>
                <w:color w:val="D4D4D4"/>
              </w:rPr>
              <w:t>      </w:t>
            </w:r>
            <w:r w:rsidRPr="006436AF">
              <w:t>operationId</w:t>
            </w:r>
            <w:r w:rsidRPr="006436AF">
              <w:rPr>
                <w:color w:val="D4D4D4"/>
              </w:rPr>
              <w:t>: </w:t>
            </w:r>
            <w:r w:rsidRPr="006436AF">
              <w:rPr>
                <w:color w:val="CE9178"/>
              </w:rPr>
              <w:t>retrieveConsumptionReportingConfiguration</w:t>
            </w:r>
          </w:p>
          <w:p w14:paraId="1CA07CE8" w14:textId="77777777" w:rsidR="009F12A6" w:rsidRPr="006436AF" w:rsidRDefault="009F12A6" w:rsidP="002C6F69">
            <w:pPr>
              <w:pStyle w:val="PL"/>
              <w:rPr>
                <w:color w:val="D4D4D4"/>
              </w:rPr>
            </w:pPr>
            <w:r w:rsidRPr="006436AF">
              <w:rPr>
                <w:color w:val="D4D4D4"/>
              </w:rPr>
              <w:t>      </w:t>
            </w:r>
            <w:r w:rsidRPr="006436AF">
              <w:t>summary</w:t>
            </w:r>
            <w:r w:rsidRPr="006436AF">
              <w:rPr>
                <w:color w:val="D4D4D4"/>
              </w:rPr>
              <w:t>: </w:t>
            </w:r>
            <w:r w:rsidRPr="006436AF">
              <w:rPr>
                <w:color w:val="CE9178"/>
              </w:rPr>
              <w:t>'Retrieve the Consumption Reporting Configuration of the specified Provisioning Session'</w:t>
            </w:r>
          </w:p>
          <w:p w14:paraId="53E4A28D" w14:textId="77777777" w:rsidR="009F12A6" w:rsidRPr="006436AF" w:rsidRDefault="009F12A6" w:rsidP="002C6F69">
            <w:pPr>
              <w:pStyle w:val="PL"/>
              <w:rPr>
                <w:color w:val="D4D4D4"/>
                <w:lang w:val="fr-FR"/>
              </w:rPr>
            </w:pPr>
            <w:r w:rsidRPr="006436AF">
              <w:rPr>
                <w:color w:val="D4D4D4"/>
              </w:rPr>
              <w:t>      </w:t>
            </w:r>
            <w:r w:rsidRPr="006436AF">
              <w:rPr>
                <w:lang w:val="fr-FR"/>
              </w:rPr>
              <w:t>responses</w:t>
            </w:r>
            <w:r w:rsidRPr="006436AF">
              <w:rPr>
                <w:color w:val="D4D4D4"/>
                <w:lang w:val="fr-FR"/>
              </w:rPr>
              <w:t>:</w:t>
            </w:r>
          </w:p>
          <w:p w14:paraId="053CE600" w14:textId="77777777" w:rsidR="009F12A6" w:rsidRPr="006436AF" w:rsidRDefault="009F12A6" w:rsidP="002C6F69">
            <w:pPr>
              <w:pStyle w:val="PL"/>
              <w:rPr>
                <w:color w:val="D4D4D4"/>
                <w:lang w:val="fr-FR"/>
              </w:rPr>
            </w:pPr>
            <w:r w:rsidRPr="006436AF">
              <w:rPr>
                <w:color w:val="D4D4D4"/>
                <w:lang w:val="fr-FR"/>
              </w:rPr>
              <w:t>        </w:t>
            </w:r>
            <w:r w:rsidRPr="006436AF">
              <w:rPr>
                <w:color w:val="CE9178"/>
                <w:lang w:val="fr-FR"/>
              </w:rPr>
              <w:t>'200'</w:t>
            </w:r>
            <w:r w:rsidRPr="006436AF">
              <w:rPr>
                <w:color w:val="D4D4D4"/>
                <w:lang w:val="fr-FR"/>
              </w:rPr>
              <w:t>:</w:t>
            </w:r>
          </w:p>
          <w:p w14:paraId="0C503B43" w14:textId="77777777" w:rsidR="009F12A6" w:rsidRPr="006436AF" w:rsidRDefault="009F12A6" w:rsidP="002C6F69">
            <w:pPr>
              <w:pStyle w:val="PL"/>
              <w:rPr>
                <w:color w:val="D4D4D4"/>
                <w:lang w:val="fr-FR"/>
              </w:rPr>
            </w:pPr>
            <w:r w:rsidRPr="006436AF">
              <w:rPr>
                <w:color w:val="D4D4D4"/>
                <w:lang w:val="fr-FR"/>
              </w:rPr>
              <w:t>          </w:t>
            </w:r>
            <w:r w:rsidRPr="006436AF">
              <w:rPr>
                <w:lang w:val="fr-FR"/>
              </w:rPr>
              <w:t>description</w:t>
            </w:r>
            <w:r w:rsidRPr="006436AF">
              <w:rPr>
                <w:color w:val="D4D4D4"/>
                <w:lang w:val="fr-FR"/>
              </w:rPr>
              <w:t>: </w:t>
            </w:r>
            <w:r w:rsidRPr="006436AF">
              <w:rPr>
                <w:color w:val="CE9178"/>
                <w:lang w:val="fr-FR"/>
              </w:rPr>
              <w:t>'Success'</w:t>
            </w:r>
          </w:p>
          <w:p w14:paraId="7CFE21B9" w14:textId="77777777" w:rsidR="009F12A6" w:rsidRPr="006436AF" w:rsidRDefault="009F12A6" w:rsidP="002C6F69">
            <w:pPr>
              <w:pStyle w:val="PL"/>
              <w:rPr>
                <w:color w:val="D4D4D4"/>
                <w:lang w:val="fr-FR"/>
              </w:rPr>
            </w:pPr>
            <w:r w:rsidRPr="006436AF">
              <w:rPr>
                <w:color w:val="D4D4D4"/>
                <w:lang w:val="fr-FR"/>
              </w:rPr>
              <w:t>          </w:t>
            </w:r>
            <w:r w:rsidRPr="006436AF">
              <w:rPr>
                <w:lang w:val="fr-FR"/>
              </w:rPr>
              <w:t>content</w:t>
            </w:r>
            <w:r w:rsidRPr="006436AF">
              <w:rPr>
                <w:color w:val="D4D4D4"/>
                <w:lang w:val="fr-FR"/>
              </w:rPr>
              <w:t>:</w:t>
            </w:r>
          </w:p>
          <w:p w14:paraId="3C60B2BD" w14:textId="77777777" w:rsidR="009F12A6" w:rsidRPr="006436AF" w:rsidRDefault="009F12A6" w:rsidP="002C6F69">
            <w:pPr>
              <w:pStyle w:val="PL"/>
              <w:rPr>
                <w:color w:val="D4D4D4"/>
              </w:rPr>
            </w:pPr>
            <w:r w:rsidRPr="006436AF">
              <w:rPr>
                <w:color w:val="D4D4D4"/>
                <w:lang w:val="fr-FR"/>
              </w:rPr>
              <w:t>            </w:t>
            </w:r>
            <w:r w:rsidRPr="006436AF">
              <w:t>application/json</w:t>
            </w:r>
            <w:r w:rsidRPr="006436AF">
              <w:rPr>
                <w:color w:val="D4D4D4"/>
              </w:rPr>
              <w:t>:</w:t>
            </w:r>
          </w:p>
          <w:p w14:paraId="64B5D24D" w14:textId="77777777" w:rsidR="009F12A6" w:rsidRPr="006436AF" w:rsidRDefault="009F12A6" w:rsidP="002C6F69">
            <w:pPr>
              <w:pStyle w:val="PL"/>
              <w:rPr>
                <w:color w:val="D4D4D4"/>
              </w:rPr>
            </w:pPr>
            <w:r w:rsidRPr="006436AF">
              <w:rPr>
                <w:color w:val="D4D4D4"/>
              </w:rPr>
              <w:t>              </w:t>
            </w:r>
            <w:r w:rsidRPr="006436AF">
              <w:t>schema</w:t>
            </w:r>
            <w:r w:rsidRPr="006436AF">
              <w:rPr>
                <w:color w:val="D4D4D4"/>
              </w:rPr>
              <w:t>:</w:t>
            </w:r>
          </w:p>
          <w:p w14:paraId="2E51C56A" w14:textId="77777777" w:rsidR="009F12A6" w:rsidRPr="006436AF" w:rsidRDefault="009F12A6" w:rsidP="002C6F69">
            <w:pPr>
              <w:pStyle w:val="PL"/>
              <w:rPr>
                <w:color w:val="D4D4D4"/>
              </w:rPr>
            </w:pPr>
            <w:r w:rsidRPr="006436AF">
              <w:rPr>
                <w:color w:val="D4D4D4"/>
              </w:rPr>
              <w:t>                </w:t>
            </w:r>
            <w:r w:rsidRPr="006436AF">
              <w:t>$ref</w:t>
            </w:r>
            <w:r w:rsidRPr="006436AF">
              <w:rPr>
                <w:color w:val="D4D4D4"/>
              </w:rPr>
              <w:t>: </w:t>
            </w:r>
            <w:r w:rsidRPr="006436AF">
              <w:rPr>
                <w:color w:val="CE9178"/>
              </w:rPr>
              <w:t>'#/components/schemas/ConsumptionReportingConfiguration'</w:t>
            </w:r>
          </w:p>
          <w:p w14:paraId="120F4D80" w14:textId="77777777" w:rsidR="009F12A6" w:rsidRPr="006436AF" w:rsidRDefault="009F12A6" w:rsidP="002C6F69">
            <w:pPr>
              <w:pStyle w:val="PL"/>
              <w:rPr>
                <w:color w:val="D4D4D4"/>
              </w:rPr>
            </w:pPr>
            <w:r w:rsidRPr="006436AF">
              <w:rPr>
                <w:color w:val="D4D4D4"/>
              </w:rPr>
              <w:t>    </w:t>
            </w:r>
            <w:r w:rsidRPr="006436AF">
              <w:t>put</w:t>
            </w:r>
            <w:r w:rsidRPr="006436AF">
              <w:rPr>
                <w:color w:val="D4D4D4"/>
              </w:rPr>
              <w:t>:</w:t>
            </w:r>
          </w:p>
          <w:p w14:paraId="701CE0BE" w14:textId="77777777" w:rsidR="009F12A6" w:rsidRPr="006436AF" w:rsidRDefault="009F12A6" w:rsidP="002C6F69">
            <w:pPr>
              <w:pStyle w:val="PL"/>
              <w:rPr>
                <w:color w:val="D4D4D4"/>
              </w:rPr>
            </w:pPr>
            <w:r w:rsidRPr="006436AF">
              <w:rPr>
                <w:color w:val="D4D4D4"/>
              </w:rPr>
              <w:t>      </w:t>
            </w:r>
            <w:r w:rsidRPr="006436AF">
              <w:t>operationId</w:t>
            </w:r>
            <w:r w:rsidRPr="006436AF">
              <w:rPr>
                <w:color w:val="D4D4D4"/>
              </w:rPr>
              <w:t>: </w:t>
            </w:r>
            <w:r w:rsidRPr="006436AF">
              <w:rPr>
                <w:color w:val="CE9178"/>
              </w:rPr>
              <w:t>updateConsumptionReportingConfiguration</w:t>
            </w:r>
          </w:p>
          <w:p w14:paraId="1EE6D089" w14:textId="77777777" w:rsidR="009F12A6" w:rsidRPr="006436AF" w:rsidRDefault="009F12A6" w:rsidP="002C6F69">
            <w:pPr>
              <w:pStyle w:val="PL"/>
              <w:rPr>
                <w:color w:val="D4D4D4"/>
              </w:rPr>
            </w:pPr>
            <w:r w:rsidRPr="006436AF">
              <w:rPr>
                <w:color w:val="D4D4D4"/>
              </w:rPr>
              <w:t>      </w:t>
            </w:r>
            <w:r w:rsidRPr="006436AF">
              <w:t>summary</w:t>
            </w:r>
            <w:r w:rsidRPr="006436AF">
              <w:rPr>
                <w:color w:val="D4D4D4"/>
              </w:rPr>
              <w:t>: </w:t>
            </w:r>
            <w:r w:rsidRPr="006436AF">
              <w:rPr>
                <w:color w:val="CE9178"/>
              </w:rPr>
              <w:t>'Update the Consumption Reporting Configuration for the specified Provisioning Session'</w:t>
            </w:r>
          </w:p>
          <w:p w14:paraId="17DAE6D2" w14:textId="77777777" w:rsidR="009F12A6" w:rsidRPr="006436AF" w:rsidRDefault="009F12A6" w:rsidP="002C6F69">
            <w:pPr>
              <w:pStyle w:val="PL"/>
              <w:rPr>
                <w:color w:val="D4D4D4"/>
              </w:rPr>
            </w:pPr>
            <w:r w:rsidRPr="006436AF">
              <w:rPr>
                <w:color w:val="D4D4D4"/>
              </w:rPr>
              <w:t>      </w:t>
            </w:r>
            <w:r w:rsidRPr="006436AF">
              <w:t>requestBody</w:t>
            </w:r>
            <w:r w:rsidRPr="006436AF">
              <w:rPr>
                <w:color w:val="D4D4D4"/>
              </w:rPr>
              <w:t>:</w:t>
            </w:r>
          </w:p>
          <w:p w14:paraId="43D5D1F7" w14:textId="77777777" w:rsidR="009F12A6" w:rsidRPr="006436AF" w:rsidRDefault="009F12A6" w:rsidP="002C6F69">
            <w:pPr>
              <w:pStyle w:val="PL"/>
              <w:rPr>
                <w:color w:val="D4D4D4"/>
              </w:rPr>
            </w:pPr>
            <w:r w:rsidRPr="006436AF">
              <w:rPr>
                <w:color w:val="D4D4D4"/>
              </w:rPr>
              <w:t>        </w:t>
            </w:r>
            <w:r w:rsidRPr="006436AF">
              <w:t>description</w:t>
            </w:r>
            <w:r w:rsidRPr="006436AF">
              <w:rPr>
                <w:color w:val="D4D4D4"/>
              </w:rPr>
              <w:t>: </w:t>
            </w:r>
            <w:r w:rsidRPr="006436AF">
              <w:rPr>
                <w:color w:val="CE9178"/>
              </w:rPr>
              <w:t>'A JSON representation of a Consumption Reporting Configuration'</w:t>
            </w:r>
          </w:p>
          <w:p w14:paraId="7CE4DC19" w14:textId="77777777" w:rsidR="009F12A6" w:rsidRPr="006436AF" w:rsidRDefault="009F12A6" w:rsidP="002C6F69">
            <w:pPr>
              <w:pStyle w:val="PL"/>
              <w:rPr>
                <w:color w:val="D4D4D4"/>
              </w:rPr>
            </w:pPr>
            <w:r w:rsidRPr="006436AF">
              <w:rPr>
                <w:color w:val="D4D4D4"/>
              </w:rPr>
              <w:t>        </w:t>
            </w:r>
            <w:r w:rsidRPr="006436AF">
              <w:t>required</w:t>
            </w:r>
            <w:r w:rsidRPr="006436AF">
              <w:rPr>
                <w:color w:val="D4D4D4"/>
              </w:rPr>
              <w:t>: </w:t>
            </w:r>
            <w:r w:rsidRPr="006436AF">
              <w:t>true</w:t>
            </w:r>
          </w:p>
          <w:p w14:paraId="72DCB672" w14:textId="77777777" w:rsidR="009F12A6" w:rsidRPr="006436AF" w:rsidRDefault="009F12A6" w:rsidP="002C6F69">
            <w:pPr>
              <w:pStyle w:val="PL"/>
              <w:rPr>
                <w:color w:val="D4D4D4"/>
              </w:rPr>
            </w:pPr>
            <w:r w:rsidRPr="006436AF">
              <w:rPr>
                <w:color w:val="D4D4D4"/>
              </w:rPr>
              <w:t>        </w:t>
            </w:r>
            <w:r w:rsidRPr="006436AF">
              <w:t>content</w:t>
            </w:r>
            <w:r w:rsidRPr="006436AF">
              <w:rPr>
                <w:color w:val="D4D4D4"/>
              </w:rPr>
              <w:t>:</w:t>
            </w:r>
          </w:p>
          <w:p w14:paraId="18502DED" w14:textId="77777777" w:rsidR="009F12A6" w:rsidRPr="006436AF" w:rsidRDefault="009F12A6" w:rsidP="002C6F69">
            <w:pPr>
              <w:pStyle w:val="PL"/>
              <w:rPr>
                <w:color w:val="D4D4D4"/>
              </w:rPr>
            </w:pPr>
            <w:r w:rsidRPr="006436AF">
              <w:rPr>
                <w:color w:val="D4D4D4"/>
              </w:rPr>
              <w:t>          </w:t>
            </w:r>
            <w:r w:rsidRPr="006436AF">
              <w:t>application/json</w:t>
            </w:r>
            <w:r w:rsidRPr="006436AF">
              <w:rPr>
                <w:color w:val="D4D4D4"/>
              </w:rPr>
              <w:t>:</w:t>
            </w:r>
          </w:p>
          <w:p w14:paraId="56FE8FF9" w14:textId="77777777" w:rsidR="009F12A6" w:rsidRPr="006436AF" w:rsidRDefault="009F12A6" w:rsidP="002C6F69">
            <w:pPr>
              <w:pStyle w:val="PL"/>
              <w:rPr>
                <w:color w:val="D4D4D4"/>
              </w:rPr>
            </w:pPr>
            <w:r w:rsidRPr="006436AF">
              <w:rPr>
                <w:color w:val="D4D4D4"/>
              </w:rPr>
              <w:t>            </w:t>
            </w:r>
            <w:r w:rsidRPr="006436AF">
              <w:t>schema</w:t>
            </w:r>
            <w:r w:rsidRPr="006436AF">
              <w:rPr>
                <w:color w:val="D4D4D4"/>
              </w:rPr>
              <w:t>:</w:t>
            </w:r>
          </w:p>
          <w:p w14:paraId="7EE62A1B" w14:textId="77777777" w:rsidR="009F12A6" w:rsidRPr="006436AF" w:rsidRDefault="009F12A6" w:rsidP="002C6F69">
            <w:pPr>
              <w:pStyle w:val="PL"/>
              <w:rPr>
                <w:color w:val="D4D4D4"/>
              </w:rPr>
            </w:pPr>
            <w:r w:rsidRPr="006436AF">
              <w:rPr>
                <w:color w:val="D4D4D4"/>
              </w:rPr>
              <w:t>              </w:t>
            </w:r>
            <w:r w:rsidRPr="006436AF">
              <w:t>$ref</w:t>
            </w:r>
            <w:r w:rsidRPr="006436AF">
              <w:rPr>
                <w:color w:val="D4D4D4"/>
              </w:rPr>
              <w:t>: </w:t>
            </w:r>
            <w:r w:rsidRPr="006436AF">
              <w:rPr>
                <w:color w:val="CE9178"/>
              </w:rPr>
              <w:t>'#/components/schemas/ConsumptionReportingConfiguration'</w:t>
            </w:r>
          </w:p>
          <w:p w14:paraId="5EEA482A" w14:textId="77777777" w:rsidR="009F12A6" w:rsidRPr="006436AF" w:rsidRDefault="009F12A6" w:rsidP="002C6F69">
            <w:pPr>
              <w:pStyle w:val="PL"/>
              <w:rPr>
                <w:color w:val="D4D4D4"/>
              </w:rPr>
            </w:pPr>
            <w:r w:rsidRPr="006436AF">
              <w:rPr>
                <w:color w:val="D4D4D4"/>
              </w:rPr>
              <w:t>      </w:t>
            </w:r>
            <w:r w:rsidRPr="006436AF">
              <w:t>responses</w:t>
            </w:r>
            <w:r w:rsidRPr="006436AF">
              <w:rPr>
                <w:color w:val="D4D4D4"/>
              </w:rPr>
              <w:t>:</w:t>
            </w:r>
          </w:p>
          <w:p w14:paraId="5CDF64EC" w14:textId="77777777" w:rsidR="009F12A6" w:rsidRPr="006436AF" w:rsidRDefault="009F12A6" w:rsidP="002C6F69">
            <w:pPr>
              <w:pStyle w:val="PL"/>
              <w:rPr>
                <w:color w:val="D4D4D4"/>
              </w:rPr>
            </w:pPr>
            <w:r w:rsidRPr="006436AF">
              <w:rPr>
                <w:color w:val="D4D4D4"/>
              </w:rPr>
              <w:t>        </w:t>
            </w:r>
            <w:r w:rsidRPr="006436AF">
              <w:rPr>
                <w:color w:val="CE9178"/>
              </w:rPr>
              <w:t>'204'</w:t>
            </w:r>
            <w:r w:rsidRPr="006436AF">
              <w:rPr>
                <w:color w:val="D4D4D4"/>
              </w:rPr>
              <w:t>:</w:t>
            </w:r>
          </w:p>
          <w:p w14:paraId="012FA0A2" w14:textId="77777777" w:rsidR="009F12A6" w:rsidRPr="006436AF" w:rsidRDefault="009F12A6" w:rsidP="002C6F69">
            <w:pPr>
              <w:pStyle w:val="PL"/>
              <w:rPr>
                <w:color w:val="D4D4D4"/>
              </w:rPr>
            </w:pPr>
            <w:r w:rsidRPr="006436AF">
              <w:rPr>
                <w:color w:val="D4D4D4"/>
              </w:rPr>
              <w:t>          </w:t>
            </w:r>
            <w:r w:rsidRPr="006436AF">
              <w:t>description</w:t>
            </w:r>
            <w:r w:rsidRPr="006436AF">
              <w:rPr>
                <w:color w:val="D4D4D4"/>
              </w:rPr>
              <w:t>: </w:t>
            </w:r>
            <w:r w:rsidRPr="006436AF">
              <w:rPr>
                <w:color w:val="CE9178"/>
              </w:rPr>
              <w:t>'Updated Consumption Reporting Configuration'</w:t>
            </w:r>
          </w:p>
          <w:p w14:paraId="1B3213BC" w14:textId="77777777" w:rsidR="009F12A6" w:rsidRPr="006436AF" w:rsidRDefault="009F12A6" w:rsidP="002C6F69">
            <w:pPr>
              <w:pStyle w:val="PL"/>
              <w:rPr>
                <w:color w:val="D4D4D4"/>
              </w:rPr>
            </w:pPr>
            <w:r w:rsidRPr="006436AF">
              <w:rPr>
                <w:color w:val="D4D4D4"/>
              </w:rPr>
              <w:t>        </w:t>
            </w:r>
            <w:r w:rsidRPr="006436AF">
              <w:rPr>
                <w:color w:val="CE9178"/>
              </w:rPr>
              <w:t>'404'</w:t>
            </w:r>
            <w:r w:rsidRPr="006436AF">
              <w:rPr>
                <w:color w:val="D4D4D4"/>
              </w:rPr>
              <w:t>:</w:t>
            </w:r>
          </w:p>
          <w:p w14:paraId="6B2BE591" w14:textId="77777777" w:rsidR="009F12A6" w:rsidRPr="006436AF" w:rsidRDefault="009F12A6" w:rsidP="002C6F69">
            <w:pPr>
              <w:pStyle w:val="PL"/>
              <w:rPr>
                <w:color w:val="D4D4D4"/>
              </w:rPr>
            </w:pPr>
            <w:r w:rsidRPr="006436AF">
              <w:rPr>
                <w:color w:val="D4D4D4"/>
              </w:rPr>
              <w:t>          </w:t>
            </w:r>
            <w:r w:rsidRPr="006436AF">
              <w:t>description</w:t>
            </w:r>
            <w:r w:rsidRPr="006436AF">
              <w:rPr>
                <w:color w:val="D4D4D4"/>
              </w:rPr>
              <w:t>: </w:t>
            </w:r>
            <w:r w:rsidRPr="006436AF">
              <w:rPr>
                <w:color w:val="CE9178"/>
              </w:rPr>
              <w:t>'Not Found'</w:t>
            </w:r>
          </w:p>
          <w:p w14:paraId="0E12E1F4" w14:textId="77777777" w:rsidR="009F12A6" w:rsidRPr="006436AF" w:rsidRDefault="009F12A6" w:rsidP="002C6F69">
            <w:pPr>
              <w:pStyle w:val="PL"/>
              <w:rPr>
                <w:color w:val="D4D4D4"/>
              </w:rPr>
            </w:pPr>
            <w:r w:rsidRPr="006436AF">
              <w:rPr>
                <w:color w:val="D4D4D4"/>
              </w:rPr>
              <w:t>    </w:t>
            </w:r>
            <w:r w:rsidRPr="006436AF">
              <w:t>patch</w:t>
            </w:r>
            <w:r w:rsidRPr="006436AF">
              <w:rPr>
                <w:color w:val="D4D4D4"/>
              </w:rPr>
              <w:t>:</w:t>
            </w:r>
          </w:p>
          <w:p w14:paraId="057309A9" w14:textId="77777777" w:rsidR="009F12A6" w:rsidRPr="006436AF" w:rsidRDefault="009F12A6" w:rsidP="002C6F69">
            <w:pPr>
              <w:pStyle w:val="PL"/>
              <w:rPr>
                <w:color w:val="D4D4D4"/>
              </w:rPr>
            </w:pPr>
            <w:r w:rsidRPr="006436AF">
              <w:rPr>
                <w:color w:val="D4D4D4"/>
              </w:rPr>
              <w:t>      </w:t>
            </w:r>
            <w:r w:rsidRPr="006436AF">
              <w:t>operationId</w:t>
            </w:r>
            <w:r w:rsidRPr="006436AF">
              <w:rPr>
                <w:color w:val="D4D4D4"/>
              </w:rPr>
              <w:t>: </w:t>
            </w:r>
            <w:r w:rsidRPr="006436AF">
              <w:rPr>
                <w:color w:val="CE9178"/>
              </w:rPr>
              <w:t>patchConsumptionReportingConfiguration</w:t>
            </w:r>
          </w:p>
          <w:p w14:paraId="29465ED4" w14:textId="77777777" w:rsidR="009F12A6" w:rsidRPr="006436AF" w:rsidRDefault="009F12A6" w:rsidP="002C6F69">
            <w:pPr>
              <w:pStyle w:val="PL"/>
              <w:rPr>
                <w:color w:val="D4D4D4"/>
              </w:rPr>
            </w:pPr>
            <w:r w:rsidRPr="006436AF">
              <w:rPr>
                <w:color w:val="D4D4D4"/>
              </w:rPr>
              <w:t>      </w:t>
            </w:r>
            <w:r w:rsidRPr="006436AF">
              <w:t>summary</w:t>
            </w:r>
            <w:r w:rsidRPr="006436AF">
              <w:rPr>
                <w:color w:val="D4D4D4"/>
              </w:rPr>
              <w:t>: </w:t>
            </w:r>
            <w:r w:rsidRPr="006436AF">
              <w:rPr>
                <w:color w:val="CE9178"/>
              </w:rPr>
              <w:t>'Patch the Consumption Reporting Configuration for the specified Provisioning Session'</w:t>
            </w:r>
          </w:p>
          <w:p w14:paraId="0BB0BAF8" w14:textId="77777777" w:rsidR="009F12A6" w:rsidRPr="006436AF" w:rsidRDefault="009F12A6" w:rsidP="002C6F69">
            <w:pPr>
              <w:pStyle w:val="PL"/>
              <w:rPr>
                <w:color w:val="D4D4D4"/>
              </w:rPr>
            </w:pPr>
            <w:r w:rsidRPr="006436AF">
              <w:rPr>
                <w:color w:val="D4D4D4"/>
              </w:rPr>
              <w:t>      </w:t>
            </w:r>
            <w:r w:rsidRPr="006436AF">
              <w:t>requestBody</w:t>
            </w:r>
            <w:r w:rsidRPr="006436AF">
              <w:rPr>
                <w:color w:val="D4D4D4"/>
              </w:rPr>
              <w:t>:</w:t>
            </w:r>
          </w:p>
          <w:p w14:paraId="1601684E" w14:textId="77777777" w:rsidR="009F12A6" w:rsidRPr="006436AF" w:rsidRDefault="009F12A6" w:rsidP="002C6F69">
            <w:pPr>
              <w:pStyle w:val="PL"/>
              <w:rPr>
                <w:color w:val="D4D4D4"/>
              </w:rPr>
            </w:pPr>
            <w:r w:rsidRPr="006436AF">
              <w:rPr>
                <w:color w:val="D4D4D4"/>
              </w:rPr>
              <w:t>        </w:t>
            </w:r>
            <w:r w:rsidRPr="006436AF">
              <w:t>description</w:t>
            </w:r>
            <w:r w:rsidRPr="006436AF">
              <w:rPr>
                <w:color w:val="D4D4D4"/>
              </w:rPr>
              <w:t>: </w:t>
            </w:r>
            <w:r w:rsidRPr="006436AF">
              <w:rPr>
                <w:color w:val="CE9178"/>
              </w:rPr>
              <w:t>'A JSON representation of a Consumption Reporting Configuration'</w:t>
            </w:r>
          </w:p>
          <w:p w14:paraId="4F0B3241" w14:textId="77777777" w:rsidR="009F12A6" w:rsidRPr="006436AF" w:rsidRDefault="009F12A6" w:rsidP="002C6F69">
            <w:pPr>
              <w:pStyle w:val="PL"/>
              <w:rPr>
                <w:color w:val="D4D4D4"/>
              </w:rPr>
            </w:pPr>
            <w:r w:rsidRPr="006436AF">
              <w:rPr>
                <w:color w:val="D4D4D4"/>
              </w:rPr>
              <w:t>        </w:t>
            </w:r>
            <w:r w:rsidRPr="006436AF">
              <w:t>required</w:t>
            </w:r>
            <w:r w:rsidRPr="006436AF">
              <w:rPr>
                <w:color w:val="D4D4D4"/>
              </w:rPr>
              <w:t>: </w:t>
            </w:r>
            <w:r w:rsidRPr="006436AF">
              <w:t>true</w:t>
            </w:r>
          </w:p>
          <w:p w14:paraId="7B93D11C" w14:textId="77777777" w:rsidR="009F12A6" w:rsidRPr="006436AF" w:rsidRDefault="009F12A6" w:rsidP="002C6F69">
            <w:pPr>
              <w:pStyle w:val="PL"/>
              <w:rPr>
                <w:color w:val="D4D4D4"/>
              </w:rPr>
            </w:pPr>
            <w:r w:rsidRPr="006436AF">
              <w:rPr>
                <w:color w:val="D4D4D4"/>
              </w:rPr>
              <w:t>        </w:t>
            </w:r>
            <w:r w:rsidRPr="006436AF">
              <w:t>content</w:t>
            </w:r>
            <w:r w:rsidRPr="006436AF">
              <w:rPr>
                <w:color w:val="D4D4D4"/>
              </w:rPr>
              <w:t>:</w:t>
            </w:r>
          </w:p>
          <w:p w14:paraId="70CA15C8" w14:textId="77777777" w:rsidR="009F12A6" w:rsidRPr="006436AF" w:rsidRDefault="009F12A6" w:rsidP="002C6F69">
            <w:pPr>
              <w:pStyle w:val="PL"/>
              <w:rPr>
                <w:color w:val="D4D4D4"/>
              </w:rPr>
            </w:pPr>
            <w:r w:rsidRPr="006436AF">
              <w:rPr>
                <w:color w:val="D4D4D4"/>
              </w:rPr>
              <w:t>          </w:t>
            </w:r>
            <w:r w:rsidRPr="006436AF">
              <w:t>application/merge-patch+json</w:t>
            </w:r>
            <w:r w:rsidRPr="006436AF">
              <w:rPr>
                <w:color w:val="D4D4D4"/>
              </w:rPr>
              <w:t>:</w:t>
            </w:r>
          </w:p>
          <w:p w14:paraId="13B2882E" w14:textId="77777777" w:rsidR="009F12A6" w:rsidRPr="006436AF" w:rsidRDefault="009F12A6" w:rsidP="002C6F69">
            <w:pPr>
              <w:pStyle w:val="PL"/>
              <w:rPr>
                <w:color w:val="D4D4D4"/>
              </w:rPr>
            </w:pPr>
            <w:r w:rsidRPr="006436AF">
              <w:rPr>
                <w:color w:val="D4D4D4"/>
              </w:rPr>
              <w:t>            </w:t>
            </w:r>
            <w:r w:rsidRPr="006436AF">
              <w:t>schema</w:t>
            </w:r>
            <w:r w:rsidRPr="006436AF">
              <w:rPr>
                <w:color w:val="D4D4D4"/>
              </w:rPr>
              <w:t>:</w:t>
            </w:r>
          </w:p>
          <w:p w14:paraId="431EFD31" w14:textId="77777777" w:rsidR="009F12A6" w:rsidRPr="006436AF" w:rsidRDefault="009F12A6" w:rsidP="002C6F69">
            <w:pPr>
              <w:pStyle w:val="PL"/>
              <w:rPr>
                <w:color w:val="D4D4D4"/>
              </w:rPr>
            </w:pPr>
            <w:r w:rsidRPr="006436AF">
              <w:rPr>
                <w:color w:val="D4D4D4"/>
              </w:rPr>
              <w:t>              </w:t>
            </w:r>
            <w:r w:rsidRPr="006436AF">
              <w:t>$ref</w:t>
            </w:r>
            <w:r w:rsidRPr="006436AF">
              <w:rPr>
                <w:color w:val="D4D4D4"/>
              </w:rPr>
              <w:t>: </w:t>
            </w:r>
            <w:r w:rsidRPr="006436AF">
              <w:rPr>
                <w:color w:val="CE9178"/>
              </w:rPr>
              <w:t>'#/components/schemas/ConsumptionReportingConfiguration'</w:t>
            </w:r>
          </w:p>
          <w:p w14:paraId="16E40849" w14:textId="77777777" w:rsidR="009F12A6" w:rsidRPr="006436AF" w:rsidRDefault="009F12A6" w:rsidP="002C6F69">
            <w:pPr>
              <w:pStyle w:val="PL"/>
              <w:rPr>
                <w:color w:val="D4D4D4"/>
              </w:rPr>
            </w:pPr>
            <w:r w:rsidRPr="006436AF">
              <w:rPr>
                <w:color w:val="D4D4D4"/>
              </w:rPr>
              <w:t>          </w:t>
            </w:r>
            <w:r w:rsidRPr="006436AF">
              <w:t>application/json-patch+json</w:t>
            </w:r>
            <w:r w:rsidRPr="006436AF">
              <w:rPr>
                <w:color w:val="D4D4D4"/>
              </w:rPr>
              <w:t>:</w:t>
            </w:r>
          </w:p>
          <w:p w14:paraId="451E96EF" w14:textId="77777777" w:rsidR="009F12A6" w:rsidRPr="006436AF" w:rsidRDefault="009F12A6" w:rsidP="002C6F69">
            <w:pPr>
              <w:pStyle w:val="PL"/>
              <w:rPr>
                <w:color w:val="D4D4D4"/>
              </w:rPr>
            </w:pPr>
            <w:r w:rsidRPr="006436AF">
              <w:rPr>
                <w:color w:val="D4D4D4"/>
              </w:rPr>
              <w:t>            </w:t>
            </w:r>
            <w:r w:rsidRPr="006436AF">
              <w:t>schema</w:t>
            </w:r>
            <w:r w:rsidRPr="006436AF">
              <w:rPr>
                <w:color w:val="D4D4D4"/>
              </w:rPr>
              <w:t>:</w:t>
            </w:r>
          </w:p>
          <w:p w14:paraId="4191346D" w14:textId="77777777" w:rsidR="009F12A6" w:rsidRPr="006436AF" w:rsidRDefault="009F12A6" w:rsidP="002C6F69">
            <w:pPr>
              <w:pStyle w:val="PL"/>
              <w:rPr>
                <w:color w:val="D4D4D4"/>
              </w:rPr>
            </w:pPr>
            <w:r w:rsidRPr="006436AF">
              <w:rPr>
                <w:color w:val="D4D4D4"/>
              </w:rPr>
              <w:t>              </w:t>
            </w:r>
            <w:r w:rsidRPr="006436AF">
              <w:t>$ref</w:t>
            </w:r>
            <w:r w:rsidRPr="006436AF">
              <w:rPr>
                <w:color w:val="D4D4D4"/>
              </w:rPr>
              <w:t>: </w:t>
            </w:r>
            <w:r w:rsidRPr="006436AF">
              <w:rPr>
                <w:color w:val="CE9178"/>
              </w:rPr>
              <w:t>'#/components/schemas/ConsumptionReportingConfiguration'</w:t>
            </w:r>
          </w:p>
          <w:p w14:paraId="7A951F1F" w14:textId="77777777" w:rsidR="009F12A6" w:rsidRPr="006436AF" w:rsidRDefault="009F12A6" w:rsidP="002C6F69">
            <w:pPr>
              <w:pStyle w:val="PL"/>
              <w:rPr>
                <w:color w:val="D4D4D4"/>
              </w:rPr>
            </w:pPr>
            <w:r w:rsidRPr="006436AF">
              <w:rPr>
                <w:color w:val="D4D4D4"/>
              </w:rPr>
              <w:t>      </w:t>
            </w:r>
            <w:r w:rsidRPr="006436AF">
              <w:t>responses</w:t>
            </w:r>
            <w:r w:rsidRPr="006436AF">
              <w:rPr>
                <w:color w:val="D4D4D4"/>
              </w:rPr>
              <w:t>:</w:t>
            </w:r>
          </w:p>
          <w:p w14:paraId="45D7ED2F" w14:textId="77777777" w:rsidR="009F12A6" w:rsidRPr="006436AF" w:rsidRDefault="009F12A6" w:rsidP="002C6F69">
            <w:pPr>
              <w:pStyle w:val="PL"/>
              <w:rPr>
                <w:color w:val="D4D4D4"/>
              </w:rPr>
            </w:pPr>
            <w:r w:rsidRPr="006436AF">
              <w:rPr>
                <w:color w:val="D4D4D4"/>
              </w:rPr>
              <w:t>        </w:t>
            </w:r>
            <w:r w:rsidRPr="006436AF">
              <w:rPr>
                <w:color w:val="CE9178"/>
              </w:rPr>
              <w:t>'200'</w:t>
            </w:r>
            <w:r w:rsidRPr="006436AF">
              <w:rPr>
                <w:color w:val="D4D4D4"/>
              </w:rPr>
              <w:t>:</w:t>
            </w:r>
          </w:p>
          <w:p w14:paraId="07B306E9" w14:textId="77777777" w:rsidR="009F12A6" w:rsidRPr="006436AF" w:rsidRDefault="009F12A6" w:rsidP="002C6F69">
            <w:pPr>
              <w:pStyle w:val="PL"/>
              <w:rPr>
                <w:color w:val="D4D4D4"/>
              </w:rPr>
            </w:pPr>
            <w:r w:rsidRPr="006436AF">
              <w:rPr>
                <w:color w:val="D4D4D4"/>
              </w:rPr>
              <w:t>          </w:t>
            </w:r>
            <w:r w:rsidRPr="006436AF">
              <w:t>description</w:t>
            </w:r>
            <w:r w:rsidRPr="006436AF">
              <w:rPr>
                <w:color w:val="D4D4D4"/>
              </w:rPr>
              <w:t>: </w:t>
            </w:r>
            <w:r w:rsidRPr="006436AF">
              <w:rPr>
                <w:color w:val="CE9178"/>
              </w:rPr>
              <w:t>'Patched Consumption Reporting Configuration'</w:t>
            </w:r>
          </w:p>
          <w:p w14:paraId="7A1CBC28" w14:textId="77777777" w:rsidR="009F12A6" w:rsidRPr="006436AF" w:rsidRDefault="009F12A6" w:rsidP="002C6F69">
            <w:pPr>
              <w:pStyle w:val="PL"/>
              <w:rPr>
                <w:color w:val="D4D4D4"/>
              </w:rPr>
            </w:pPr>
            <w:r w:rsidRPr="006436AF">
              <w:rPr>
                <w:color w:val="D4D4D4"/>
              </w:rPr>
              <w:t>          </w:t>
            </w:r>
            <w:r w:rsidRPr="006436AF">
              <w:t>content</w:t>
            </w:r>
            <w:r w:rsidRPr="006436AF">
              <w:rPr>
                <w:color w:val="D4D4D4"/>
              </w:rPr>
              <w:t>:</w:t>
            </w:r>
          </w:p>
          <w:p w14:paraId="3B6B4E7B" w14:textId="77777777" w:rsidR="009F12A6" w:rsidRPr="006436AF" w:rsidRDefault="009F12A6" w:rsidP="002C6F69">
            <w:pPr>
              <w:pStyle w:val="PL"/>
              <w:rPr>
                <w:color w:val="D4D4D4"/>
              </w:rPr>
            </w:pPr>
            <w:r w:rsidRPr="006436AF">
              <w:rPr>
                <w:color w:val="D4D4D4"/>
              </w:rPr>
              <w:t>            </w:t>
            </w:r>
            <w:r w:rsidRPr="006436AF">
              <w:t>application/json</w:t>
            </w:r>
            <w:r w:rsidRPr="006436AF">
              <w:rPr>
                <w:color w:val="D4D4D4"/>
              </w:rPr>
              <w:t>:</w:t>
            </w:r>
          </w:p>
          <w:p w14:paraId="1EAE9994" w14:textId="77777777" w:rsidR="009F12A6" w:rsidRPr="006436AF" w:rsidRDefault="009F12A6" w:rsidP="002C6F69">
            <w:pPr>
              <w:pStyle w:val="PL"/>
              <w:rPr>
                <w:color w:val="D4D4D4"/>
              </w:rPr>
            </w:pPr>
            <w:r w:rsidRPr="006436AF">
              <w:rPr>
                <w:color w:val="D4D4D4"/>
              </w:rPr>
              <w:t>              </w:t>
            </w:r>
            <w:r w:rsidRPr="006436AF">
              <w:t>schema</w:t>
            </w:r>
            <w:r w:rsidRPr="006436AF">
              <w:rPr>
                <w:color w:val="D4D4D4"/>
              </w:rPr>
              <w:t>:</w:t>
            </w:r>
          </w:p>
          <w:p w14:paraId="2B4694E3" w14:textId="77777777" w:rsidR="009F12A6" w:rsidRPr="006436AF" w:rsidRDefault="009F12A6" w:rsidP="002C6F69">
            <w:pPr>
              <w:pStyle w:val="PL"/>
              <w:rPr>
                <w:color w:val="D4D4D4"/>
              </w:rPr>
            </w:pPr>
            <w:r w:rsidRPr="006436AF">
              <w:rPr>
                <w:color w:val="D4D4D4"/>
              </w:rPr>
              <w:t>                </w:t>
            </w:r>
            <w:r w:rsidRPr="006436AF">
              <w:t>$ref</w:t>
            </w:r>
            <w:r w:rsidRPr="006436AF">
              <w:rPr>
                <w:color w:val="D4D4D4"/>
              </w:rPr>
              <w:t>: </w:t>
            </w:r>
            <w:r w:rsidRPr="006436AF">
              <w:rPr>
                <w:color w:val="CE9178"/>
              </w:rPr>
              <w:t>'#/components/schemas/ConsumptionReportingConfiguration'</w:t>
            </w:r>
          </w:p>
          <w:p w14:paraId="4DCAA54D" w14:textId="77777777" w:rsidR="009F12A6" w:rsidRPr="006436AF" w:rsidRDefault="009F12A6" w:rsidP="002C6F69">
            <w:pPr>
              <w:pStyle w:val="PL"/>
              <w:rPr>
                <w:color w:val="D4D4D4"/>
              </w:rPr>
            </w:pPr>
            <w:r w:rsidRPr="006436AF">
              <w:rPr>
                <w:color w:val="D4D4D4"/>
              </w:rPr>
              <w:t>        </w:t>
            </w:r>
            <w:r w:rsidRPr="006436AF">
              <w:rPr>
                <w:color w:val="CE9178"/>
              </w:rPr>
              <w:t>'404'</w:t>
            </w:r>
            <w:r w:rsidRPr="006436AF">
              <w:rPr>
                <w:color w:val="D4D4D4"/>
              </w:rPr>
              <w:t>:</w:t>
            </w:r>
          </w:p>
          <w:p w14:paraId="723456D5" w14:textId="77777777" w:rsidR="009F12A6" w:rsidRPr="006436AF" w:rsidRDefault="009F12A6" w:rsidP="002C6F69">
            <w:pPr>
              <w:pStyle w:val="PL"/>
              <w:rPr>
                <w:color w:val="D4D4D4"/>
              </w:rPr>
            </w:pPr>
            <w:r w:rsidRPr="006436AF">
              <w:rPr>
                <w:color w:val="D4D4D4"/>
              </w:rPr>
              <w:t>          </w:t>
            </w:r>
            <w:r w:rsidRPr="006436AF">
              <w:t>description</w:t>
            </w:r>
            <w:r w:rsidRPr="006436AF">
              <w:rPr>
                <w:color w:val="D4D4D4"/>
              </w:rPr>
              <w:t>: </w:t>
            </w:r>
            <w:r w:rsidRPr="006436AF">
              <w:rPr>
                <w:color w:val="CE9178"/>
              </w:rPr>
              <w:t>'Not Found'</w:t>
            </w:r>
          </w:p>
          <w:p w14:paraId="5CF41DBE" w14:textId="77777777" w:rsidR="009F12A6" w:rsidRPr="006436AF" w:rsidRDefault="009F12A6" w:rsidP="002C6F69">
            <w:pPr>
              <w:pStyle w:val="PL"/>
              <w:rPr>
                <w:color w:val="D4D4D4"/>
              </w:rPr>
            </w:pPr>
            <w:r w:rsidRPr="006436AF">
              <w:rPr>
                <w:color w:val="D4D4D4"/>
              </w:rPr>
              <w:t>    </w:t>
            </w:r>
            <w:r w:rsidRPr="006436AF">
              <w:t>delete</w:t>
            </w:r>
            <w:r w:rsidRPr="006436AF">
              <w:rPr>
                <w:color w:val="D4D4D4"/>
              </w:rPr>
              <w:t>:</w:t>
            </w:r>
          </w:p>
          <w:p w14:paraId="1C25DF50" w14:textId="77777777" w:rsidR="009F12A6" w:rsidRPr="006436AF" w:rsidRDefault="009F12A6" w:rsidP="002C6F69">
            <w:pPr>
              <w:pStyle w:val="PL"/>
              <w:rPr>
                <w:color w:val="D4D4D4"/>
              </w:rPr>
            </w:pPr>
            <w:r w:rsidRPr="006436AF">
              <w:rPr>
                <w:color w:val="D4D4D4"/>
              </w:rPr>
              <w:t>      </w:t>
            </w:r>
            <w:r w:rsidRPr="006436AF">
              <w:t>operationId</w:t>
            </w:r>
            <w:r w:rsidRPr="006436AF">
              <w:rPr>
                <w:color w:val="D4D4D4"/>
              </w:rPr>
              <w:t>: </w:t>
            </w:r>
            <w:r w:rsidRPr="006436AF">
              <w:rPr>
                <w:color w:val="CE9178"/>
              </w:rPr>
              <w:t>destroyConsumptionReportingConfiguration</w:t>
            </w:r>
          </w:p>
          <w:p w14:paraId="73F4B901" w14:textId="77777777" w:rsidR="009F12A6" w:rsidRPr="006436AF" w:rsidRDefault="009F12A6" w:rsidP="002C6F69">
            <w:pPr>
              <w:pStyle w:val="PL"/>
              <w:rPr>
                <w:color w:val="D4D4D4"/>
              </w:rPr>
            </w:pPr>
            <w:r w:rsidRPr="006436AF">
              <w:rPr>
                <w:color w:val="D4D4D4"/>
              </w:rPr>
              <w:t>      </w:t>
            </w:r>
            <w:r w:rsidRPr="006436AF">
              <w:t>summary</w:t>
            </w:r>
            <w:r w:rsidRPr="006436AF">
              <w:rPr>
                <w:color w:val="D4D4D4"/>
              </w:rPr>
              <w:t>: </w:t>
            </w:r>
            <w:r w:rsidRPr="006436AF">
              <w:rPr>
                <w:color w:val="CE9178"/>
              </w:rPr>
              <w:t>'Destroy the current Consumption Reporting Configuration of the specified Provisioning Session'</w:t>
            </w:r>
          </w:p>
          <w:p w14:paraId="0E6A5D5E" w14:textId="77777777" w:rsidR="009F12A6" w:rsidRPr="006436AF" w:rsidRDefault="009F12A6" w:rsidP="002C6F69">
            <w:pPr>
              <w:pStyle w:val="PL"/>
              <w:rPr>
                <w:color w:val="D4D4D4"/>
              </w:rPr>
            </w:pPr>
            <w:r w:rsidRPr="006436AF">
              <w:rPr>
                <w:color w:val="D4D4D4"/>
              </w:rPr>
              <w:t>      </w:t>
            </w:r>
            <w:r w:rsidRPr="006436AF">
              <w:t>responses</w:t>
            </w:r>
            <w:r w:rsidRPr="006436AF">
              <w:rPr>
                <w:color w:val="D4D4D4"/>
              </w:rPr>
              <w:t>:</w:t>
            </w:r>
          </w:p>
          <w:p w14:paraId="218C9852" w14:textId="77777777" w:rsidR="009F12A6" w:rsidRPr="006436AF" w:rsidRDefault="009F12A6" w:rsidP="002C6F69">
            <w:pPr>
              <w:pStyle w:val="PL"/>
              <w:rPr>
                <w:color w:val="D4D4D4"/>
              </w:rPr>
            </w:pPr>
            <w:r w:rsidRPr="006436AF">
              <w:rPr>
                <w:color w:val="D4D4D4"/>
              </w:rPr>
              <w:t>        </w:t>
            </w:r>
            <w:r w:rsidRPr="006436AF">
              <w:rPr>
                <w:color w:val="CE9178"/>
              </w:rPr>
              <w:t>'204'</w:t>
            </w:r>
            <w:r w:rsidRPr="006436AF">
              <w:rPr>
                <w:color w:val="D4D4D4"/>
              </w:rPr>
              <w:t>:</w:t>
            </w:r>
          </w:p>
          <w:p w14:paraId="29BC4BF8" w14:textId="77777777" w:rsidR="009F12A6" w:rsidRPr="006436AF" w:rsidRDefault="009F12A6" w:rsidP="002C6F69">
            <w:pPr>
              <w:pStyle w:val="PL"/>
              <w:rPr>
                <w:color w:val="D4D4D4"/>
              </w:rPr>
            </w:pPr>
            <w:r w:rsidRPr="006436AF">
              <w:rPr>
                <w:color w:val="D4D4D4"/>
              </w:rPr>
              <w:t>          </w:t>
            </w:r>
            <w:r w:rsidRPr="006436AF">
              <w:t>description</w:t>
            </w:r>
            <w:r w:rsidRPr="006436AF">
              <w:rPr>
                <w:color w:val="D4D4D4"/>
              </w:rPr>
              <w:t>: </w:t>
            </w:r>
            <w:r w:rsidRPr="006436AF">
              <w:rPr>
                <w:color w:val="CE9178"/>
              </w:rPr>
              <w:t>'Destroyed Consumption Reporting Configuration'</w:t>
            </w:r>
          </w:p>
          <w:p w14:paraId="37BB3C31" w14:textId="77777777" w:rsidR="009F12A6" w:rsidRPr="006436AF" w:rsidRDefault="009F12A6" w:rsidP="002C6F69">
            <w:pPr>
              <w:pStyle w:val="PL"/>
              <w:rPr>
                <w:color w:val="D4D4D4"/>
              </w:rPr>
            </w:pPr>
            <w:r w:rsidRPr="006436AF">
              <w:rPr>
                <w:color w:val="D4D4D4"/>
              </w:rPr>
              <w:t>        </w:t>
            </w:r>
            <w:r w:rsidRPr="006436AF">
              <w:rPr>
                <w:color w:val="CE9178"/>
              </w:rPr>
              <w:t>'404'</w:t>
            </w:r>
            <w:r w:rsidRPr="006436AF">
              <w:rPr>
                <w:color w:val="D4D4D4"/>
              </w:rPr>
              <w:t>:</w:t>
            </w:r>
          </w:p>
          <w:p w14:paraId="2500E823" w14:textId="1749F48A" w:rsidR="009F12A6" w:rsidRPr="006436AF" w:rsidRDefault="009F12A6" w:rsidP="002C6F69">
            <w:pPr>
              <w:pStyle w:val="PL"/>
              <w:rPr>
                <w:color w:val="D4D4D4"/>
              </w:rPr>
            </w:pPr>
            <w:r w:rsidRPr="006436AF">
              <w:rPr>
                <w:color w:val="D4D4D4"/>
              </w:rPr>
              <w:t>          </w:t>
            </w:r>
            <w:r w:rsidRPr="006436AF">
              <w:t>description</w:t>
            </w:r>
            <w:r w:rsidRPr="006436AF">
              <w:rPr>
                <w:color w:val="D4D4D4"/>
              </w:rPr>
              <w:t>: </w:t>
            </w:r>
            <w:r w:rsidRPr="006436AF">
              <w:rPr>
                <w:color w:val="CE9178"/>
              </w:rPr>
              <w:t>'Not Found'</w:t>
            </w:r>
          </w:p>
          <w:p w14:paraId="2ED6535E" w14:textId="77777777" w:rsidR="009F12A6" w:rsidRPr="006436AF" w:rsidRDefault="009F12A6" w:rsidP="002C6F69">
            <w:pPr>
              <w:pStyle w:val="PL"/>
              <w:rPr>
                <w:color w:val="D4D4D4"/>
              </w:rPr>
            </w:pPr>
            <w:r w:rsidRPr="006436AF">
              <w:t>components</w:t>
            </w:r>
            <w:r w:rsidRPr="006436AF">
              <w:rPr>
                <w:color w:val="D4D4D4"/>
              </w:rPr>
              <w:t>:</w:t>
            </w:r>
          </w:p>
          <w:p w14:paraId="6F491004" w14:textId="77777777" w:rsidR="009F12A6" w:rsidRPr="006436AF" w:rsidRDefault="009F12A6" w:rsidP="002C6F69">
            <w:pPr>
              <w:pStyle w:val="PL"/>
              <w:rPr>
                <w:color w:val="D4D4D4"/>
              </w:rPr>
            </w:pPr>
            <w:r w:rsidRPr="006436AF">
              <w:rPr>
                <w:color w:val="D4D4D4"/>
              </w:rPr>
              <w:t>  </w:t>
            </w:r>
            <w:r w:rsidRPr="006436AF">
              <w:t>schemas</w:t>
            </w:r>
            <w:r w:rsidRPr="006436AF">
              <w:rPr>
                <w:color w:val="D4D4D4"/>
              </w:rPr>
              <w:t>:</w:t>
            </w:r>
          </w:p>
          <w:p w14:paraId="60F8659C" w14:textId="77777777" w:rsidR="009F12A6" w:rsidRPr="006436AF" w:rsidRDefault="009F12A6" w:rsidP="002C6F69">
            <w:pPr>
              <w:pStyle w:val="PL"/>
              <w:rPr>
                <w:color w:val="D4D4D4"/>
              </w:rPr>
            </w:pPr>
            <w:r w:rsidRPr="006436AF">
              <w:rPr>
                <w:color w:val="D4D4D4"/>
              </w:rPr>
              <w:lastRenderedPageBreak/>
              <w:t>    </w:t>
            </w:r>
            <w:r w:rsidRPr="006436AF">
              <w:t>ConsumptionReportingConfiguration</w:t>
            </w:r>
            <w:r w:rsidRPr="006436AF">
              <w:rPr>
                <w:color w:val="D4D4D4"/>
              </w:rPr>
              <w:t>:</w:t>
            </w:r>
          </w:p>
          <w:p w14:paraId="345EEAC3" w14:textId="77777777" w:rsidR="009F12A6" w:rsidRPr="006436AF" w:rsidRDefault="009F12A6" w:rsidP="002C6F69">
            <w:pPr>
              <w:pStyle w:val="PL"/>
              <w:rPr>
                <w:color w:val="D4D4D4"/>
              </w:rPr>
            </w:pPr>
            <w:r w:rsidRPr="006436AF">
              <w:rPr>
                <w:color w:val="D4D4D4"/>
              </w:rPr>
              <w:t>      </w:t>
            </w:r>
            <w:r w:rsidRPr="006436AF">
              <w:t>type</w:t>
            </w:r>
            <w:r w:rsidRPr="006436AF">
              <w:rPr>
                <w:color w:val="D4D4D4"/>
              </w:rPr>
              <w:t>: </w:t>
            </w:r>
            <w:r w:rsidRPr="006436AF">
              <w:rPr>
                <w:color w:val="CE9178"/>
              </w:rPr>
              <w:t>object</w:t>
            </w:r>
          </w:p>
          <w:p w14:paraId="3861138E" w14:textId="77777777" w:rsidR="009F12A6" w:rsidRPr="006436AF" w:rsidRDefault="009F12A6" w:rsidP="002C6F69">
            <w:pPr>
              <w:pStyle w:val="PL"/>
              <w:rPr>
                <w:color w:val="D4D4D4"/>
                <w:lang w:val="en-US"/>
              </w:rPr>
            </w:pPr>
            <w:r w:rsidRPr="006436AF">
              <w:rPr>
                <w:color w:val="D4D4D4"/>
                <w:lang w:val="en-US"/>
              </w:rPr>
              <w:t>      </w:t>
            </w:r>
            <w:r w:rsidRPr="006436AF">
              <w:rPr>
                <w:lang w:val="en-US"/>
              </w:rPr>
              <w:t>description</w:t>
            </w:r>
            <w:r w:rsidRPr="006436AF">
              <w:rPr>
                <w:color w:val="D4D4D4"/>
                <w:lang w:val="en-US"/>
              </w:rPr>
              <w:t>: </w:t>
            </w:r>
            <w:r w:rsidRPr="006436AF">
              <w:rPr>
                <w:color w:val="CE9178"/>
                <w:lang w:val="en-US"/>
              </w:rPr>
              <w:t>"A representation of a Consumption Reporting Configuration resource."</w:t>
            </w:r>
          </w:p>
          <w:p w14:paraId="7F380AD2" w14:textId="77777777" w:rsidR="009F12A6" w:rsidRPr="006436AF" w:rsidRDefault="009F12A6" w:rsidP="002C6F69">
            <w:pPr>
              <w:pStyle w:val="PL"/>
              <w:rPr>
                <w:color w:val="D4D4D4"/>
              </w:rPr>
            </w:pPr>
            <w:r w:rsidRPr="006436AF">
              <w:rPr>
                <w:color w:val="D4D4D4"/>
              </w:rPr>
              <w:t>      </w:t>
            </w:r>
            <w:r w:rsidRPr="006436AF">
              <w:t>properties</w:t>
            </w:r>
            <w:r w:rsidRPr="006436AF">
              <w:rPr>
                <w:color w:val="D4D4D4"/>
              </w:rPr>
              <w:t>:</w:t>
            </w:r>
          </w:p>
          <w:p w14:paraId="24040B22" w14:textId="77777777" w:rsidR="009F12A6" w:rsidRPr="006436AF" w:rsidRDefault="009F12A6" w:rsidP="002C6F69">
            <w:pPr>
              <w:pStyle w:val="PL"/>
              <w:rPr>
                <w:color w:val="D4D4D4"/>
              </w:rPr>
            </w:pPr>
            <w:r w:rsidRPr="006436AF">
              <w:rPr>
                <w:color w:val="D4D4D4"/>
              </w:rPr>
              <w:t>        </w:t>
            </w:r>
            <w:r w:rsidRPr="006436AF">
              <w:t>reportingInterval</w:t>
            </w:r>
            <w:r w:rsidRPr="006436AF">
              <w:rPr>
                <w:color w:val="D4D4D4"/>
              </w:rPr>
              <w:t>:</w:t>
            </w:r>
          </w:p>
          <w:p w14:paraId="667526F5" w14:textId="77777777" w:rsidR="00883066" w:rsidRPr="003C34B2" w:rsidRDefault="00883066" w:rsidP="00883066">
            <w:pPr>
              <w:pStyle w:val="PL"/>
              <w:rPr>
                <w:color w:val="D4D4D4"/>
              </w:rPr>
            </w:pPr>
            <w:r>
              <w:rPr>
                <w:color w:val="D4D4D4"/>
              </w:rPr>
              <w:t>          </w:t>
            </w:r>
            <w:r w:rsidRPr="00B23038">
              <w:t>minimum</w:t>
            </w:r>
            <w:r w:rsidRPr="003C34B2">
              <w:rPr>
                <w:color w:val="D4D4D4"/>
              </w:rPr>
              <w:t xml:space="preserve">: </w:t>
            </w:r>
            <w:r w:rsidRPr="00B23038">
              <w:rPr>
                <w:color w:val="CE9178"/>
              </w:rPr>
              <w:t>0</w:t>
            </w:r>
          </w:p>
          <w:p w14:paraId="37646463" w14:textId="77777777" w:rsidR="00883066" w:rsidRPr="003C34B2" w:rsidRDefault="00883066" w:rsidP="00883066">
            <w:pPr>
              <w:pStyle w:val="PL"/>
              <w:rPr>
                <w:color w:val="D4D4D4"/>
              </w:rPr>
            </w:pPr>
            <w:r>
              <w:rPr>
                <w:color w:val="D4D4D4"/>
              </w:rPr>
              <w:t>          </w:t>
            </w:r>
            <w:r w:rsidRPr="00B23038">
              <w:t>exclusiveMinimum</w:t>
            </w:r>
            <w:r w:rsidRPr="003C34B2">
              <w:rPr>
                <w:color w:val="D4D4D4"/>
              </w:rPr>
              <w:t xml:space="preserve">: </w:t>
            </w:r>
            <w:r w:rsidRPr="00B23038">
              <w:rPr>
                <w:color w:val="CE9178"/>
              </w:rPr>
              <w:t>true</w:t>
            </w:r>
          </w:p>
          <w:p w14:paraId="216C0C93" w14:textId="77777777" w:rsidR="00883066" w:rsidRPr="003C34B2" w:rsidRDefault="00883066" w:rsidP="00883066">
            <w:pPr>
              <w:pStyle w:val="PL"/>
              <w:rPr>
                <w:color w:val="D4D4D4"/>
              </w:rPr>
            </w:pPr>
            <w:r>
              <w:rPr>
                <w:color w:val="D4D4D4"/>
              </w:rPr>
              <w:t>          </w:t>
            </w:r>
            <w:r w:rsidRPr="00B23038">
              <w:t>allOf</w:t>
            </w:r>
            <w:r w:rsidRPr="003C34B2">
              <w:rPr>
                <w:color w:val="D4D4D4"/>
              </w:rPr>
              <w:t>:</w:t>
            </w:r>
          </w:p>
          <w:p w14:paraId="4A2BE01B" w14:textId="24711CDA" w:rsidR="009F12A6" w:rsidRPr="006436AF" w:rsidRDefault="009F12A6" w:rsidP="002C6F69">
            <w:pPr>
              <w:pStyle w:val="PL"/>
              <w:rPr>
                <w:color w:val="D4D4D4"/>
              </w:rPr>
            </w:pPr>
            <w:r w:rsidRPr="006436AF">
              <w:rPr>
                <w:color w:val="D4D4D4"/>
              </w:rPr>
              <w:t>          </w:t>
            </w:r>
            <w:r w:rsidR="00883066">
              <w:rPr>
                <w:color w:val="D4D4D4"/>
              </w:rPr>
              <w:t>  - </w:t>
            </w:r>
            <w:r w:rsidRPr="006436AF">
              <w:t>$ref</w:t>
            </w:r>
            <w:r w:rsidRPr="006436AF">
              <w:rPr>
                <w:color w:val="D4D4D4"/>
              </w:rPr>
              <w:t>: </w:t>
            </w:r>
            <w:r w:rsidRPr="006436AF">
              <w:rPr>
                <w:color w:val="CE9178"/>
              </w:rPr>
              <w:t>'TS29571_CommonData.yaml#/components/schemas/DurationSec'</w:t>
            </w:r>
          </w:p>
          <w:p w14:paraId="104153F6" w14:textId="77777777" w:rsidR="009F12A6" w:rsidRPr="006436AF" w:rsidRDefault="009F12A6" w:rsidP="002C6F69">
            <w:pPr>
              <w:pStyle w:val="PL"/>
              <w:rPr>
                <w:color w:val="D4D4D4"/>
              </w:rPr>
            </w:pPr>
            <w:r w:rsidRPr="006436AF">
              <w:rPr>
                <w:color w:val="D4D4D4"/>
              </w:rPr>
              <w:t>        </w:t>
            </w:r>
            <w:r w:rsidRPr="006436AF">
              <w:t>samplePercentage</w:t>
            </w:r>
            <w:r w:rsidRPr="006436AF">
              <w:rPr>
                <w:color w:val="D4D4D4"/>
              </w:rPr>
              <w:t>:</w:t>
            </w:r>
          </w:p>
          <w:p w14:paraId="353ECA47" w14:textId="77777777" w:rsidR="009F12A6" w:rsidRPr="006436AF" w:rsidRDefault="009F12A6" w:rsidP="002C6F69">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'TS26512_CommonData.yaml#/components/schemas/Percentage'</w:t>
            </w:r>
          </w:p>
          <w:p w14:paraId="44E2CB54" w14:textId="77777777" w:rsidR="009F12A6" w:rsidRPr="006436AF" w:rsidRDefault="009F12A6" w:rsidP="002C6F69">
            <w:pPr>
              <w:pStyle w:val="PL"/>
              <w:rPr>
                <w:color w:val="D4D4D4"/>
              </w:rPr>
            </w:pPr>
            <w:r w:rsidRPr="006436AF">
              <w:rPr>
                <w:color w:val="D4D4D4"/>
              </w:rPr>
              <w:t>        </w:t>
            </w:r>
            <w:r w:rsidRPr="006436AF">
              <w:t>locationReporting</w:t>
            </w:r>
            <w:r w:rsidRPr="006436AF">
              <w:rPr>
                <w:color w:val="D4D4D4"/>
              </w:rPr>
              <w:t>:</w:t>
            </w:r>
          </w:p>
          <w:p w14:paraId="4B9F1E92" w14:textId="77777777" w:rsidR="009F12A6" w:rsidRPr="006436AF" w:rsidRDefault="009F12A6" w:rsidP="002C6F69">
            <w:pPr>
              <w:pStyle w:val="PL"/>
              <w:rPr>
                <w:color w:val="CE9178"/>
              </w:rPr>
            </w:pPr>
            <w:r w:rsidRPr="006436AF">
              <w:rPr>
                <w:color w:val="D4D4D4"/>
              </w:rPr>
              <w:t>          </w:t>
            </w:r>
            <w:r w:rsidRPr="006436AF">
              <w:t>type</w:t>
            </w:r>
            <w:r w:rsidRPr="006436AF">
              <w:rPr>
                <w:color w:val="D4D4D4"/>
              </w:rPr>
              <w:t>: </w:t>
            </w:r>
            <w:r w:rsidRPr="006436AF">
              <w:rPr>
                <w:color w:val="CE9178"/>
              </w:rPr>
              <w:t>boolean</w:t>
            </w:r>
          </w:p>
          <w:p w14:paraId="3264A4B3" w14:textId="77777777" w:rsidR="009F12A6" w:rsidRPr="006436AF" w:rsidRDefault="009F12A6" w:rsidP="002C6F69">
            <w:pPr>
              <w:pStyle w:val="PL"/>
              <w:rPr>
                <w:color w:val="D4D4D4"/>
              </w:rPr>
            </w:pPr>
            <w:r w:rsidRPr="006436AF">
              <w:rPr>
                <w:color w:val="D4D4D4"/>
              </w:rPr>
              <w:t>        </w:t>
            </w:r>
            <w:r w:rsidRPr="006436AF">
              <w:t>accessReporting</w:t>
            </w:r>
            <w:r w:rsidRPr="006436AF">
              <w:rPr>
                <w:color w:val="D4D4D4"/>
              </w:rPr>
              <w:t>:</w:t>
            </w:r>
          </w:p>
          <w:p w14:paraId="5A0F42D0" w14:textId="77777777" w:rsidR="009F12A6" w:rsidRPr="006436AF" w:rsidRDefault="009F12A6" w:rsidP="002C6F69">
            <w:pPr>
              <w:pStyle w:val="PL"/>
              <w:rPr>
                <w:color w:val="D4D4D4"/>
              </w:rPr>
            </w:pPr>
            <w:r w:rsidRPr="006436AF">
              <w:rPr>
                <w:color w:val="D4D4D4"/>
              </w:rPr>
              <w:t>          </w:t>
            </w:r>
            <w:r w:rsidRPr="006436AF">
              <w:t>type</w:t>
            </w:r>
            <w:r w:rsidRPr="006436AF">
              <w:rPr>
                <w:color w:val="D4D4D4"/>
              </w:rPr>
              <w:t>: </w:t>
            </w:r>
            <w:r w:rsidRPr="006436AF">
              <w:rPr>
                <w:color w:val="CE9178"/>
              </w:rPr>
              <w:t>boolean</w:t>
            </w:r>
          </w:p>
        </w:tc>
      </w:tr>
    </w:tbl>
    <w:p w14:paraId="74FE6DDC" w14:textId="77777777" w:rsidR="009F12A6" w:rsidRPr="006436AF" w:rsidRDefault="009F12A6" w:rsidP="009F12A6"/>
    <w:p w14:paraId="77840CEA" w14:textId="20C21B3D" w:rsidR="00B11A41" w:rsidRPr="006436AF" w:rsidRDefault="004A2A6D" w:rsidP="00B11A41">
      <w:pPr>
        <w:pStyle w:val="Heading2"/>
      </w:pPr>
      <w:bookmarkStart w:id="2249" w:name="_Toc68899750"/>
      <w:bookmarkStart w:id="2250" w:name="_Toc71214501"/>
      <w:bookmarkStart w:id="2251" w:name="_Toc71722175"/>
      <w:bookmarkStart w:id="2252" w:name="_Toc74859227"/>
      <w:bookmarkStart w:id="2253" w:name="MCCQCTEMPBM_00000088"/>
      <w:bookmarkStart w:id="2254" w:name="_Toc155355390"/>
      <w:r w:rsidRPr="006436AF">
        <w:rPr>
          <w:noProof/>
        </w:rPr>
        <w:t>C</w:t>
      </w:r>
      <w:r w:rsidR="00B11A41" w:rsidRPr="006436AF">
        <w:rPr>
          <w:noProof/>
        </w:rPr>
        <w:t>.3.7</w:t>
      </w:r>
      <w:r w:rsidR="00B11A41" w:rsidRPr="006436AF">
        <w:rPr>
          <w:noProof/>
        </w:rPr>
        <w:tab/>
      </w:r>
      <w:r w:rsidR="002361C0" w:rsidRPr="006436AF">
        <w:rPr>
          <w:noProof/>
        </w:rPr>
        <w:t>M1_</w:t>
      </w:r>
      <w:r w:rsidR="00B11A41" w:rsidRPr="006436AF">
        <w:t>MetricsReportingProvisioning API</w:t>
      </w:r>
      <w:bookmarkEnd w:id="2249"/>
      <w:bookmarkEnd w:id="2250"/>
      <w:bookmarkEnd w:id="2251"/>
      <w:bookmarkEnd w:id="2252"/>
      <w:bookmarkEnd w:id="2254"/>
    </w:p>
    <w:tbl>
      <w:tblPr>
        <w:tblW w:w="0" w:type="auto"/>
        <w:tblLook w:val="04A0" w:firstRow="1" w:lastRow="0" w:firstColumn="1" w:lastColumn="0" w:noHBand="0" w:noVBand="1"/>
      </w:tblPr>
      <w:tblGrid>
        <w:gridCol w:w="9629"/>
      </w:tblGrid>
      <w:tr w:rsidR="009F12A6" w:rsidRPr="006436AF" w14:paraId="7184F047" w14:textId="77777777" w:rsidTr="002C6F69">
        <w:tc>
          <w:tcPr>
            <w:tcW w:w="9629" w:type="dxa"/>
            <w:tcBorders>
              <w:top w:val="single" w:sz="4" w:space="0" w:color="auto"/>
              <w:left w:val="single" w:sz="4" w:space="0" w:color="auto"/>
              <w:bottom w:val="single" w:sz="4" w:space="0" w:color="auto"/>
              <w:right w:val="single" w:sz="4" w:space="0" w:color="auto"/>
            </w:tcBorders>
            <w:hideMark/>
          </w:tcPr>
          <w:bookmarkEnd w:id="2253"/>
          <w:p w14:paraId="1DAB0542" w14:textId="77777777" w:rsidR="00556763" w:rsidRPr="006436AF" w:rsidRDefault="00556763" w:rsidP="00556763">
            <w:pPr>
              <w:pStyle w:val="PL"/>
              <w:rPr>
                <w:color w:val="D4D4D4"/>
              </w:rPr>
            </w:pPr>
            <w:r w:rsidRPr="006436AF">
              <w:t>openapi</w:t>
            </w:r>
            <w:r w:rsidRPr="006436AF">
              <w:rPr>
                <w:color w:val="D4D4D4"/>
              </w:rPr>
              <w:t>: </w:t>
            </w:r>
            <w:r w:rsidRPr="006436AF">
              <w:rPr>
                <w:color w:val="B5CEA8"/>
              </w:rPr>
              <w:t>3.0.0</w:t>
            </w:r>
          </w:p>
          <w:p w14:paraId="44F585D3" w14:textId="77777777" w:rsidR="00556763" w:rsidRPr="006436AF" w:rsidRDefault="00556763" w:rsidP="00556763">
            <w:pPr>
              <w:pStyle w:val="PL"/>
              <w:rPr>
                <w:color w:val="D4D4D4"/>
              </w:rPr>
            </w:pPr>
            <w:r w:rsidRPr="006436AF">
              <w:t>info</w:t>
            </w:r>
            <w:r w:rsidRPr="006436AF">
              <w:rPr>
                <w:color w:val="D4D4D4"/>
              </w:rPr>
              <w:t>:</w:t>
            </w:r>
          </w:p>
          <w:p w14:paraId="1A1BC91F" w14:textId="77777777" w:rsidR="00556763" w:rsidRPr="006436AF" w:rsidRDefault="00556763" w:rsidP="00556763">
            <w:pPr>
              <w:pStyle w:val="PL"/>
              <w:rPr>
                <w:color w:val="D4D4D4"/>
              </w:rPr>
            </w:pPr>
            <w:r w:rsidRPr="006436AF">
              <w:rPr>
                <w:color w:val="D4D4D4"/>
              </w:rPr>
              <w:t>  </w:t>
            </w:r>
            <w:r w:rsidRPr="006436AF">
              <w:t>title</w:t>
            </w:r>
            <w:r w:rsidRPr="006436AF">
              <w:rPr>
                <w:color w:val="D4D4D4"/>
              </w:rPr>
              <w:t>: </w:t>
            </w:r>
            <w:r w:rsidRPr="006436AF">
              <w:rPr>
                <w:color w:val="CE9178"/>
              </w:rPr>
              <w:t>M1_MetricsReportingProvisioning</w:t>
            </w:r>
          </w:p>
          <w:p w14:paraId="36FF5918" w14:textId="7D2F70C0" w:rsidR="00556763" w:rsidRPr="006436AF" w:rsidRDefault="00556763" w:rsidP="00556763">
            <w:pPr>
              <w:pStyle w:val="PL"/>
              <w:rPr>
                <w:color w:val="D4D4D4"/>
              </w:rPr>
            </w:pPr>
            <w:r w:rsidRPr="006436AF">
              <w:rPr>
                <w:color w:val="D4D4D4"/>
              </w:rPr>
              <w:t>  </w:t>
            </w:r>
            <w:r w:rsidRPr="006436AF">
              <w:t>version</w:t>
            </w:r>
            <w:r w:rsidRPr="006436AF">
              <w:rPr>
                <w:color w:val="D4D4D4"/>
              </w:rPr>
              <w:t>: </w:t>
            </w:r>
            <w:r w:rsidRPr="006436AF">
              <w:rPr>
                <w:color w:val="B5CEA8"/>
              </w:rPr>
              <w:t>2.1.0</w:t>
            </w:r>
          </w:p>
          <w:p w14:paraId="7D09B559" w14:textId="77777777" w:rsidR="00556763" w:rsidRPr="006436AF" w:rsidRDefault="00556763" w:rsidP="00556763">
            <w:pPr>
              <w:pStyle w:val="PL"/>
              <w:rPr>
                <w:color w:val="D4D4D4"/>
              </w:rPr>
            </w:pPr>
            <w:r w:rsidRPr="006436AF">
              <w:rPr>
                <w:color w:val="D4D4D4"/>
              </w:rPr>
              <w:t>  </w:t>
            </w:r>
            <w:r w:rsidRPr="006436AF">
              <w:t>description</w:t>
            </w:r>
            <w:r w:rsidRPr="006436AF">
              <w:rPr>
                <w:color w:val="D4D4D4"/>
              </w:rPr>
              <w:t>: </w:t>
            </w:r>
            <w:r w:rsidRPr="006436AF">
              <w:rPr>
                <w:color w:val="C586C0"/>
              </w:rPr>
              <w:t>|</w:t>
            </w:r>
          </w:p>
          <w:p w14:paraId="787F0A0B" w14:textId="77777777" w:rsidR="00556763" w:rsidRPr="006436AF" w:rsidRDefault="00556763" w:rsidP="00556763">
            <w:pPr>
              <w:pStyle w:val="PL"/>
              <w:rPr>
                <w:color w:val="D4D4D4"/>
              </w:rPr>
            </w:pPr>
            <w:r w:rsidRPr="006436AF">
              <w:rPr>
                <w:color w:val="CE9178"/>
              </w:rPr>
              <w:t>    5GMS AF M1 Metrics Reporting Provisioning API</w:t>
            </w:r>
          </w:p>
          <w:p w14:paraId="3CB14BCC" w14:textId="77777777" w:rsidR="00556763" w:rsidRPr="006436AF" w:rsidRDefault="00556763" w:rsidP="00556763">
            <w:pPr>
              <w:pStyle w:val="PL"/>
              <w:rPr>
                <w:color w:val="D4D4D4"/>
              </w:rPr>
            </w:pPr>
            <w:r w:rsidRPr="006436AF">
              <w:rPr>
                <w:color w:val="CE9178"/>
              </w:rPr>
              <w:t>    </w:t>
            </w:r>
            <w:r w:rsidRPr="006436AF">
              <w:rPr>
                <w:i/>
                <w:iCs/>
                <w:color w:val="CE9178"/>
              </w:rPr>
              <w:t>© 2023</w:t>
            </w:r>
            <w:r w:rsidRPr="006436AF">
              <w:rPr>
                <w:color w:val="CE9178"/>
              </w:rPr>
              <w:t>, 3GPP Organizational Partners (ARIB, ATIS, CCSA, ETSI, TSDSI, TTA, TTC).</w:t>
            </w:r>
          </w:p>
          <w:p w14:paraId="78B59810" w14:textId="77777777" w:rsidR="00556763" w:rsidRPr="006436AF" w:rsidRDefault="00556763" w:rsidP="00556763">
            <w:pPr>
              <w:pStyle w:val="PL"/>
              <w:rPr>
                <w:color w:val="D4D4D4"/>
              </w:rPr>
            </w:pPr>
            <w:r w:rsidRPr="006436AF">
              <w:rPr>
                <w:color w:val="CE9178"/>
              </w:rPr>
              <w:t>    All rights reserved.</w:t>
            </w:r>
          </w:p>
          <w:p w14:paraId="69979E89" w14:textId="77777777" w:rsidR="00556763" w:rsidRPr="006436AF" w:rsidRDefault="00556763" w:rsidP="00556763">
            <w:pPr>
              <w:pStyle w:val="PL"/>
              <w:rPr>
                <w:color w:val="D4D4D4"/>
              </w:rPr>
            </w:pPr>
            <w:r w:rsidRPr="006436AF">
              <w:t>tags</w:t>
            </w:r>
            <w:r w:rsidRPr="006436AF">
              <w:rPr>
                <w:color w:val="D4D4D4"/>
              </w:rPr>
              <w:t>:</w:t>
            </w:r>
          </w:p>
          <w:p w14:paraId="78A9F05E" w14:textId="77777777" w:rsidR="00556763" w:rsidRPr="006436AF" w:rsidRDefault="00556763" w:rsidP="00556763">
            <w:pPr>
              <w:pStyle w:val="PL"/>
              <w:rPr>
                <w:color w:val="D4D4D4"/>
              </w:rPr>
            </w:pPr>
            <w:r w:rsidRPr="006436AF">
              <w:rPr>
                <w:color w:val="D4D4D4"/>
              </w:rPr>
              <w:t>  - </w:t>
            </w:r>
            <w:r w:rsidRPr="006436AF">
              <w:t>name</w:t>
            </w:r>
            <w:r w:rsidRPr="006436AF">
              <w:rPr>
                <w:color w:val="D4D4D4"/>
              </w:rPr>
              <w:t>: </w:t>
            </w:r>
            <w:r w:rsidRPr="006436AF">
              <w:rPr>
                <w:color w:val="CE9178"/>
              </w:rPr>
              <w:t>M1_MetricsReportingProvisioning</w:t>
            </w:r>
          </w:p>
          <w:p w14:paraId="2A7736FE" w14:textId="77777777" w:rsidR="00556763" w:rsidRPr="006436AF" w:rsidRDefault="00556763" w:rsidP="00556763">
            <w:pPr>
              <w:pStyle w:val="PL"/>
              <w:rPr>
                <w:color w:val="D4D4D4"/>
              </w:rPr>
            </w:pPr>
            <w:r w:rsidRPr="006436AF">
              <w:rPr>
                <w:color w:val="D4D4D4"/>
              </w:rPr>
              <w:t>    </w:t>
            </w:r>
            <w:r w:rsidRPr="006436AF">
              <w:t>description</w:t>
            </w:r>
            <w:r w:rsidRPr="006436AF">
              <w:rPr>
                <w:color w:val="D4D4D4"/>
              </w:rPr>
              <w:t>: </w:t>
            </w:r>
            <w:r w:rsidRPr="006436AF">
              <w:rPr>
                <w:color w:val="CE9178"/>
              </w:rPr>
              <w:t>'5G Media Streaming: Provisioning (M1) APIs: Metrics Reporting Provisioning'</w:t>
            </w:r>
          </w:p>
          <w:p w14:paraId="3A857708" w14:textId="77777777" w:rsidR="00556763" w:rsidRPr="006436AF" w:rsidRDefault="00556763" w:rsidP="00556763">
            <w:pPr>
              <w:pStyle w:val="PL"/>
              <w:rPr>
                <w:color w:val="D4D4D4"/>
              </w:rPr>
            </w:pPr>
            <w:r w:rsidRPr="006436AF">
              <w:t>externalDocs</w:t>
            </w:r>
            <w:r w:rsidRPr="006436AF">
              <w:rPr>
                <w:color w:val="D4D4D4"/>
              </w:rPr>
              <w:t>:</w:t>
            </w:r>
          </w:p>
          <w:p w14:paraId="2D342FB2" w14:textId="20058158" w:rsidR="00556763" w:rsidRPr="006436AF" w:rsidRDefault="00556763" w:rsidP="00556763">
            <w:pPr>
              <w:pStyle w:val="PL"/>
              <w:rPr>
                <w:color w:val="D4D4D4"/>
              </w:rPr>
            </w:pPr>
            <w:r w:rsidRPr="006436AF">
              <w:rPr>
                <w:color w:val="D4D4D4"/>
              </w:rPr>
              <w:t>  </w:t>
            </w:r>
            <w:r w:rsidRPr="006436AF">
              <w:t>description</w:t>
            </w:r>
            <w:r w:rsidRPr="006436AF">
              <w:rPr>
                <w:color w:val="D4D4D4"/>
              </w:rPr>
              <w:t>: </w:t>
            </w:r>
            <w:r w:rsidRPr="006436AF">
              <w:rPr>
                <w:color w:val="CE9178"/>
              </w:rPr>
              <w:t>'TS 26.512 V17.6.0; 5G Media Streaming (5GMS); Protocols'</w:t>
            </w:r>
          </w:p>
          <w:p w14:paraId="46168592" w14:textId="77777777" w:rsidR="00556763" w:rsidRPr="006436AF" w:rsidRDefault="00556763" w:rsidP="00556763">
            <w:pPr>
              <w:pStyle w:val="PL"/>
              <w:rPr>
                <w:color w:val="D4D4D4"/>
              </w:rPr>
            </w:pPr>
            <w:r w:rsidRPr="006436AF">
              <w:rPr>
                <w:color w:val="D4D4D4"/>
              </w:rPr>
              <w:t>  </w:t>
            </w:r>
            <w:r w:rsidRPr="006436AF">
              <w:t>url</w:t>
            </w:r>
            <w:r w:rsidRPr="006436AF">
              <w:rPr>
                <w:color w:val="D4D4D4"/>
              </w:rPr>
              <w:t>: </w:t>
            </w:r>
            <w:r w:rsidRPr="006436AF">
              <w:rPr>
                <w:color w:val="CE9178"/>
              </w:rPr>
              <w:t>'https://www.3gpp.org/ftp/Specs/archive/26_series/26.512/'</w:t>
            </w:r>
          </w:p>
          <w:p w14:paraId="690F1DEF" w14:textId="77777777" w:rsidR="00556763" w:rsidRPr="006436AF" w:rsidRDefault="00556763" w:rsidP="00556763">
            <w:pPr>
              <w:pStyle w:val="PL"/>
              <w:rPr>
                <w:color w:val="D4D4D4"/>
              </w:rPr>
            </w:pPr>
            <w:r w:rsidRPr="006436AF">
              <w:t>servers</w:t>
            </w:r>
            <w:r w:rsidRPr="006436AF">
              <w:rPr>
                <w:color w:val="D4D4D4"/>
              </w:rPr>
              <w:t>:</w:t>
            </w:r>
          </w:p>
          <w:p w14:paraId="03FC493F" w14:textId="77777777" w:rsidR="00556763" w:rsidRPr="006436AF" w:rsidRDefault="00556763" w:rsidP="00556763">
            <w:pPr>
              <w:pStyle w:val="PL"/>
              <w:rPr>
                <w:color w:val="D4D4D4"/>
              </w:rPr>
            </w:pPr>
            <w:r w:rsidRPr="006436AF">
              <w:rPr>
                <w:color w:val="D4D4D4"/>
              </w:rPr>
              <w:t>  - </w:t>
            </w:r>
            <w:r w:rsidRPr="006436AF">
              <w:t>url</w:t>
            </w:r>
            <w:r w:rsidRPr="006436AF">
              <w:rPr>
                <w:color w:val="D4D4D4"/>
              </w:rPr>
              <w:t>: </w:t>
            </w:r>
            <w:r w:rsidRPr="006436AF">
              <w:rPr>
                <w:color w:val="CE9178"/>
              </w:rPr>
              <w:t>'{apiRoot}/3gpp-m1/v2'</w:t>
            </w:r>
          </w:p>
          <w:p w14:paraId="0092AD30" w14:textId="77777777" w:rsidR="00556763" w:rsidRPr="006436AF" w:rsidRDefault="00556763" w:rsidP="00556763">
            <w:pPr>
              <w:pStyle w:val="PL"/>
              <w:rPr>
                <w:color w:val="D4D4D4"/>
              </w:rPr>
            </w:pPr>
            <w:r w:rsidRPr="006436AF">
              <w:rPr>
                <w:color w:val="D4D4D4"/>
              </w:rPr>
              <w:t>    </w:t>
            </w:r>
            <w:r w:rsidRPr="006436AF">
              <w:t>variables</w:t>
            </w:r>
            <w:r w:rsidRPr="006436AF">
              <w:rPr>
                <w:color w:val="D4D4D4"/>
              </w:rPr>
              <w:t>:</w:t>
            </w:r>
          </w:p>
          <w:p w14:paraId="160ABFDD" w14:textId="77777777" w:rsidR="00556763" w:rsidRPr="006436AF" w:rsidRDefault="00556763" w:rsidP="00556763">
            <w:pPr>
              <w:pStyle w:val="PL"/>
              <w:rPr>
                <w:color w:val="D4D4D4"/>
              </w:rPr>
            </w:pPr>
            <w:r w:rsidRPr="006436AF">
              <w:rPr>
                <w:color w:val="D4D4D4"/>
              </w:rPr>
              <w:t>      </w:t>
            </w:r>
            <w:r w:rsidRPr="006436AF">
              <w:t>apiRoot</w:t>
            </w:r>
            <w:r w:rsidRPr="006436AF">
              <w:rPr>
                <w:color w:val="D4D4D4"/>
              </w:rPr>
              <w:t>:</w:t>
            </w:r>
          </w:p>
          <w:p w14:paraId="356F4852" w14:textId="77777777" w:rsidR="00556763" w:rsidRPr="006436AF" w:rsidRDefault="00556763" w:rsidP="00556763">
            <w:pPr>
              <w:pStyle w:val="PL"/>
              <w:rPr>
                <w:color w:val="D4D4D4"/>
              </w:rPr>
            </w:pPr>
            <w:r w:rsidRPr="006436AF">
              <w:rPr>
                <w:color w:val="D4D4D4"/>
              </w:rPr>
              <w:t>        </w:t>
            </w:r>
            <w:r w:rsidRPr="006436AF">
              <w:t>default</w:t>
            </w:r>
            <w:r w:rsidRPr="006436AF">
              <w:rPr>
                <w:color w:val="D4D4D4"/>
              </w:rPr>
              <w:t>: </w:t>
            </w:r>
            <w:r w:rsidRPr="006436AF">
              <w:rPr>
                <w:color w:val="CE9178"/>
              </w:rPr>
              <w:t>https://example.com</w:t>
            </w:r>
          </w:p>
          <w:p w14:paraId="09363843" w14:textId="77777777" w:rsidR="00556763" w:rsidRPr="006436AF" w:rsidRDefault="00556763" w:rsidP="00556763">
            <w:pPr>
              <w:pStyle w:val="PL"/>
              <w:rPr>
                <w:color w:val="D4D4D4"/>
              </w:rPr>
            </w:pPr>
            <w:r w:rsidRPr="006436AF">
              <w:rPr>
                <w:color w:val="D4D4D4"/>
              </w:rPr>
              <w:t>        </w:t>
            </w:r>
            <w:r w:rsidRPr="006436AF">
              <w:t>description</w:t>
            </w:r>
            <w:r w:rsidRPr="006436AF">
              <w:rPr>
                <w:color w:val="D4D4D4"/>
              </w:rPr>
              <w:t>: </w:t>
            </w:r>
            <w:r w:rsidRPr="006436AF">
              <w:rPr>
                <w:color w:val="CE9178"/>
              </w:rPr>
              <w:t>See 3GPP TS 29.512 clause 6.1.</w:t>
            </w:r>
          </w:p>
          <w:p w14:paraId="001922A2" w14:textId="77777777" w:rsidR="00556763" w:rsidRPr="006436AF" w:rsidRDefault="00556763" w:rsidP="00556763">
            <w:pPr>
              <w:pStyle w:val="PL"/>
              <w:rPr>
                <w:color w:val="D4D4D4"/>
              </w:rPr>
            </w:pPr>
            <w:r w:rsidRPr="006436AF">
              <w:t>paths</w:t>
            </w:r>
            <w:r w:rsidRPr="006436AF">
              <w:rPr>
                <w:color w:val="D4D4D4"/>
              </w:rPr>
              <w:t>:</w:t>
            </w:r>
          </w:p>
          <w:p w14:paraId="5F524E7B" w14:textId="77777777" w:rsidR="00556763" w:rsidRPr="006436AF" w:rsidRDefault="00556763" w:rsidP="00556763">
            <w:pPr>
              <w:pStyle w:val="PL"/>
              <w:rPr>
                <w:color w:val="D4D4D4"/>
              </w:rPr>
            </w:pPr>
            <w:r w:rsidRPr="006436AF">
              <w:rPr>
                <w:color w:val="D4D4D4"/>
              </w:rPr>
              <w:t>  </w:t>
            </w:r>
            <w:r w:rsidRPr="006436AF">
              <w:t>/provisioning-sessions/{provisioningSessionId}/metrics-reporting-configurations</w:t>
            </w:r>
            <w:r w:rsidRPr="006436AF">
              <w:rPr>
                <w:color w:val="D4D4D4"/>
              </w:rPr>
              <w:t>:</w:t>
            </w:r>
          </w:p>
          <w:p w14:paraId="7399B646" w14:textId="77777777" w:rsidR="00556763" w:rsidRPr="006436AF" w:rsidRDefault="00556763" w:rsidP="00556763">
            <w:pPr>
              <w:pStyle w:val="PL"/>
              <w:rPr>
                <w:color w:val="D4D4D4"/>
              </w:rPr>
            </w:pPr>
            <w:r w:rsidRPr="006436AF">
              <w:rPr>
                <w:color w:val="D4D4D4"/>
              </w:rPr>
              <w:t>    </w:t>
            </w:r>
            <w:r w:rsidRPr="006436AF">
              <w:t>parameters</w:t>
            </w:r>
            <w:r w:rsidRPr="006436AF">
              <w:rPr>
                <w:color w:val="D4D4D4"/>
              </w:rPr>
              <w:t>:</w:t>
            </w:r>
          </w:p>
          <w:p w14:paraId="6AF290FD" w14:textId="77777777" w:rsidR="00556763" w:rsidRPr="006436AF" w:rsidRDefault="00556763" w:rsidP="00556763">
            <w:pPr>
              <w:pStyle w:val="PL"/>
              <w:rPr>
                <w:color w:val="D4D4D4"/>
              </w:rPr>
            </w:pPr>
            <w:r w:rsidRPr="006436AF">
              <w:rPr>
                <w:color w:val="D4D4D4"/>
              </w:rPr>
              <w:t>      - </w:t>
            </w:r>
            <w:r w:rsidRPr="006436AF">
              <w:t>name</w:t>
            </w:r>
            <w:r w:rsidRPr="006436AF">
              <w:rPr>
                <w:color w:val="D4D4D4"/>
              </w:rPr>
              <w:t>: </w:t>
            </w:r>
            <w:r w:rsidRPr="006436AF">
              <w:rPr>
                <w:color w:val="CE9178"/>
              </w:rPr>
              <w:t>provisioningSessionId</w:t>
            </w:r>
          </w:p>
          <w:p w14:paraId="76B139F6" w14:textId="77777777" w:rsidR="00556763" w:rsidRPr="006436AF" w:rsidRDefault="00556763" w:rsidP="00556763">
            <w:pPr>
              <w:pStyle w:val="PL"/>
              <w:rPr>
                <w:color w:val="D4D4D4"/>
              </w:rPr>
            </w:pPr>
            <w:r w:rsidRPr="006436AF">
              <w:rPr>
                <w:color w:val="D4D4D4"/>
              </w:rPr>
              <w:t>        </w:t>
            </w:r>
            <w:r w:rsidRPr="006436AF">
              <w:t>in</w:t>
            </w:r>
            <w:r w:rsidRPr="006436AF">
              <w:rPr>
                <w:color w:val="D4D4D4"/>
              </w:rPr>
              <w:t>: </w:t>
            </w:r>
            <w:r w:rsidRPr="006436AF">
              <w:rPr>
                <w:color w:val="CE9178"/>
              </w:rPr>
              <w:t>path</w:t>
            </w:r>
          </w:p>
          <w:p w14:paraId="08097C8B" w14:textId="77777777" w:rsidR="00556763" w:rsidRPr="006436AF" w:rsidRDefault="00556763" w:rsidP="00556763">
            <w:pPr>
              <w:pStyle w:val="PL"/>
              <w:rPr>
                <w:color w:val="D4D4D4"/>
              </w:rPr>
            </w:pPr>
            <w:r w:rsidRPr="006436AF">
              <w:rPr>
                <w:color w:val="D4D4D4"/>
              </w:rPr>
              <w:t>        </w:t>
            </w:r>
            <w:r w:rsidRPr="006436AF">
              <w:t>required</w:t>
            </w:r>
            <w:r w:rsidRPr="006436AF">
              <w:rPr>
                <w:color w:val="D4D4D4"/>
              </w:rPr>
              <w:t>: </w:t>
            </w:r>
            <w:r w:rsidRPr="006436AF">
              <w:t>true</w:t>
            </w:r>
          </w:p>
          <w:p w14:paraId="6EFBA2CE" w14:textId="77777777" w:rsidR="00556763" w:rsidRPr="006436AF" w:rsidRDefault="00556763" w:rsidP="00556763">
            <w:pPr>
              <w:pStyle w:val="PL"/>
              <w:rPr>
                <w:color w:val="D4D4D4"/>
              </w:rPr>
            </w:pPr>
            <w:r w:rsidRPr="006436AF">
              <w:rPr>
                <w:color w:val="D4D4D4"/>
              </w:rPr>
              <w:t>        </w:t>
            </w:r>
            <w:r w:rsidRPr="006436AF">
              <w:t>schema</w:t>
            </w:r>
            <w:r w:rsidRPr="006436AF">
              <w:rPr>
                <w:color w:val="D4D4D4"/>
              </w:rPr>
              <w:t>: </w:t>
            </w:r>
          </w:p>
          <w:p w14:paraId="46A1AF86" w14:textId="77777777" w:rsidR="00556763" w:rsidRPr="006436AF" w:rsidRDefault="00556763" w:rsidP="00556763">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'TS26512_CommonData.yaml#/components/schemas/ResourceId'</w:t>
            </w:r>
          </w:p>
          <w:p w14:paraId="43D776BB" w14:textId="77777777" w:rsidR="00556763" w:rsidRPr="006436AF" w:rsidRDefault="00556763" w:rsidP="00556763">
            <w:pPr>
              <w:pStyle w:val="PL"/>
              <w:rPr>
                <w:color w:val="D4D4D4"/>
              </w:rPr>
            </w:pPr>
            <w:r w:rsidRPr="006436AF">
              <w:rPr>
                <w:color w:val="D4D4D4"/>
              </w:rPr>
              <w:t>        </w:t>
            </w:r>
            <w:r w:rsidRPr="006436AF">
              <w:t>description</w:t>
            </w:r>
            <w:r w:rsidRPr="006436AF">
              <w:rPr>
                <w:color w:val="D4D4D4"/>
              </w:rPr>
              <w:t>: </w:t>
            </w:r>
            <w:r w:rsidRPr="006436AF">
              <w:rPr>
                <w:color w:val="CE9178"/>
              </w:rPr>
              <w:t>'The resource identifier of an existing Provisioning Session.'</w:t>
            </w:r>
          </w:p>
          <w:p w14:paraId="3BF2AF9D" w14:textId="77777777" w:rsidR="00556763" w:rsidRPr="006436AF" w:rsidRDefault="00556763" w:rsidP="00556763">
            <w:pPr>
              <w:pStyle w:val="PL"/>
              <w:rPr>
                <w:color w:val="D4D4D4"/>
              </w:rPr>
            </w:pPr>
            <w:r w:rsidRPr="006436AF">
              <w:rPr>
                <w:color w:val="D4D4D4"/>
              </w:rPr>
              <w:t>    </w:t>
            </w:r>
            <w:r w:rsidRPr="006436AF">
              <w:t>post</w:t>
            </w:r>
            <w:r w:rsidRPr="006436AF">
              <w:rPr>
                <w:color w:val="D4D4D4"/>
              </w:rPr>
              <w:t>:</w:t>
            </w:r>
          </w:p>
          <w:p w14:paraId="6847DF0B" w14:textId="77777777" w:rsidR="00556763" w:rsidRPr="006436AF" w:rsidRDefault="00556763" w:rsidP="00556763">
            <w:pPr>
              <w:pStyle w:val="PL"/>
              <w:rPr>
                <w:color w:val="D4D4D4"/>
              </w:rPr>
            </w:pPr>
            <w:r w:rsidRPr="006436AF">
              <w:rPr>
                <w:color w:val="D4D4D4"/>
              </w:rPr>
              <w:t>      </w:t>
            </w:r>
            <w:r w:rsidRPr="006436AF">
              <w:t>operationId</w:t>
            </w:r>
            <w:r w:rsidRPr="006436AF">
              <w:rPr>
                <w:color w:val="D4D4D4"/>
              </w:rPr>
              <w:t>: </w:t>
            </w:r>
            <w:r w:rsidRPr="006436AF">
              <w:rPr>
                <w:color w:val="CE9178"/>
              </w:rPr>
              <w:t>activateMetricsReporting</w:t>
            </w:r>
          </w:p>
          <w:p w14:paraId="28448E00" w14:textId="77777777" w:rsidR="00556763" w:rsidRPr="006436AF" w:rsidRDefault="00556763" w:rsidP="00556763">
            <w:pPr>
              <w:pStyle w:val="PL"/>
              <w:rPr>
                <w:color w:val="D4D4D4"/>
              </w:rPr>
            </w:pPr>
            <w:r w:rsidRPr="006436AF">
              <w:rPr>
                <w:color w:val="D4D4D4"/>
              </w:rPr>
              <w:t>      </w:t>
            </w:r>
            <w:r w:rsidRPr="006436AF">
              <w:t>summary</w:t>
            </w:r>
            <w:r w:rsidRPr="006436AF">
              <w:rPr>
                <w:color w:val="D4D4D4"/>
              </w:rPr>
              <w:t>: </w:t>
            </w:r>
            <w:r w:rsidRPr="006436AF">
              <w:rPr>
                <w:color w:val="CE9178"/>
              </w:rPr>
              <w:t>'Activate the Metrics reporting procedure for the specified Provisioning Session by providing the Metrics Reporting Configuration'</w:t>
            </w:r>
          </w:p>
          <w:p w14:paraId="69086A24" w14:textId="77777777" w:rsidR="00556763" w:rsidRPr="006436AF" w:rsidRDefault="00556763" w:rsidP="00556763">
            <w:pPr>
              <w:pStyle w:val="PL"/>
              <w:rPr>
                <w:color w:val="D4D4D4"/>
              </w:rPr>
            </w:pPr>
            <w:r w:rsidRPr="006436AF">
              <w:rPr>
                <w:color w:val="D4D4D4"/>
              </w:rPr>
              <w:t>      </w:t>
            </w:r>
            <w:r w:rsidRPr="006436AF">
              <w:t>requestBody</w:t>
            </w:r>
            <w:r w:rsidRPr="006436AF">
              <w:rPr>
                <w:color w:val="D4D4D4"/>
              </w:rPr>
              <w:t>:</w:t>
            </w:r>
          </w:p>
          <w:p w14:paraId="02DCE69C" w14:textId="77777777" w:rsidR="00556763" w:rsidRPr="006436AF" w:rsidRDefault="00556763" w:rsidP="00556763">
            <w:pPr>
              <w:pStyle w:val="PL"/>
              <w:rPr>
                <w:color w:val="D4D4D4"/>
              </w:rPr>
            </w:pPr>
            <w:r w:rsidRPr="006436AF">
              <w:rPr>
                <w:color w:val="D4D4D4"/>
              </w:rPr>
              <w:t>        </w:t>
            </w:r>
            <w:r w:rsidRPr="006436AF">
              <w:t>description</w:t>
            </w:r>
            <w:r w:rsidRPr="006436AF">
              <w:rPr>
                <w:color w:val="D4D4D4"/>
              </w:rPr>
              <w:t>: </w:t>
            </w:r>
            <w:r w:rsidRPr="006436AF">
              <w:rPr>
                <w:color w:val="CE9178"/>
              </w:rPr>
              <w:t>'A JSON representation of a Metrics Reporting Configuration'</w:t>
            </w:r>
          </w:p>
          <w:p w14:paraId="6F87A7FD" w14:textId="77777777" w:rsidR="00556763" w:rsidRPr="006436AF" w:rsidRDefault="00556763" w:rsidP="00556763">
            <w:pPr>
              <w:pStyle w:val="PL"/>
              <w:rPr>
                <w:color w:val="D4D4D4"/>
              </w:rPr>
            </w:pPr>
            <w:r w:rsidRPr="006436AF">
              <w:rPr>
                <w:color w:val="D4D4D4"/>
              </w:rPr>
              <w:t>        </w:t>
            </w:r>
            <w:r w:rsidRPr="006436AF">
              <w:t>required</w:t>
            </w:r>
            <w:r w:rsidRPr="006436AF">
              <w:rPr>
                <w:color w:val="D4D4D4"/>
              </w:rPr>
              <w:t>: </w:t>
            </w:r>
            <w:r w:rsidRPr="006436AF">
              <w:t>true</w:t>
            </w:r>
          </w:p>
          <w:p w14:paraId="42449364" w14:textId="77777777" w:rsidR="00556763" w:rsidRPr="006436AF" w:rsidRDefault="00556763" w:rsidP="00556763">
            <w:pPr>
              <w:pStyle w:val="PL"/>
              <w:rPr>
                <w:color w:val="D4D4D4"/>
              </w:rPr>
            </w:pPr>
            <w:r w:rsidRPr="006436AF">
              <w:rPr>
                <w:color w:val="D4D4D4"/>
              </w:rPr>
              <w:t>        </w:t>
            </w:r>
            <w:r w:rsidRPr="006436AF">
              <w:t>content</w:t>
            </w:r>
            <w:r w:rsidRPr="006436AF">
              <w:rPr>
                <w:color w:val="D4D4D4"/>
              </w:rPr>
              <w:t>:</w:t>
            </w:r>
          </w:p>
          <w:p w14:paraId="5BD74542" w14:textId="77777777" w:rsidR="00556763" w:rsidRPr="006436AF" w:rsidRDefault="00556763" w:rsidP="00556763">
            <w:pPr>
              <w:pStyle w:val="PL"/>
              <w:rPr>
                <w:color w:val="D4D4D4"/>
              </w:rPr>
            </w:pPr>
            <w:r w:rsidRPr="006436AF">
              <w:rPr>
                <w:color w:val="D4D4D4"/>
              </w:rPr>
              <w:t>          </w:t>
            </w:r>
            <w:r w:rsidRPr="006436AF">
              <w:t>application/json</w:t>
            </w:r>
            <w:r w:rsidRPr="006436AF">
              <w:rPr>
                <w:color w:val="D4D4D4"/>
              </w:rPr>
              <w:t>:</w:t>
            </w:r>
          </w:p>
          <w:p w14:paraId="6C88DE53" w14:textId="77777777" w:rsidR="00556763" w:rsidRPr="006436AF" w:rsidRDefault="00556763" w:rsidP="00556763">
            <w:pPr>
              <w:pStyle w:val="PL"/>
              <w:rPr>
                <w:color w:val="D4D4D4"/>
              </w:rPr>
            </w:pPr>
            <w:r w:rsidRPr="006436AF">
              <w:rPr>
                <w:color w:val="D4D4D4"/>
              </w:rPr>
              <w:t>            </w:t>
            </w:r>
            <w:r w:rsidRPr="006436AF">
              <w:t>schema</w:t>
            </w:r>
            <w:r w:rsidRPr="006436AF">
              <w:rPr>
                <w:color w:val="D4D4D4"/>
              </w:rPr>
              <w:t>:</w:t>
            </w:r>
          </w:p>
          <w:p w14:paraId="59C5FED3" w14:textId="77777777" w:rsidR="00556763" w:rsidRPr="006436AF" w:rsidRDefault="00556763" w:rsidP="00556763">
            <w:pPr>
              <w:pStyle w:val="PL"/>
              <w:rPr>
                <w:color w:val="D4D4D4"/>
              </w:rPr>
            </w:pPr>
            <w:r w:rsidRPr="006436AF">
              <w:rPr>
                <w:color w:val="D4D4D4"/>
              </w:rPr>
              <w:t>              </w:t>
            </w:r>
            <w:r w:rsidRPr="006436AF">
              <w:t>$ref</w:t>
            </w:r>
            <w:r w:rsidRPr="006436AF">
              <w:rPr>
                <w:color w:val="D4D4D4"/>
              </w:rPr>
              <w:t>: </w:t>
            </w:r>
            <w:r w:rsidRPr="006436AF">
              <w:rPr>
                <w:color w:val="CE9178"/>
              </w:rPr>
              <w:t>'#/components/schemas/MetricsReportingConfiguration'</w:t>
            </w:r>
          </w:p>
          <w:p w14:paraId="1BCDDB6B" w14:textId="77777777" w:rsidR="00556763" w:rsidRPr="006436AF" w:rsidRDefault="00556763" w:rsidP="00556763">
            <w:pPr>
              <w:pStyle w:val="PL"/>
              <w:rPr>
                <w:color w:val="D4D4D4"/>
              </w:rPr>
            </w:pPr>
            <w:r w:rsidRPr="006436AF">
              <w:rPr>
                <w:color w:val="D4D4D4"/>
              </w:rPr>
              <w:t>      </w:t>
            </w:r>
            <w:r w:rsidRPr="006436AF">
              <w:t>responses</w:t>
            </w:r>
            <w:r w:rsidRPr="006436AF">
              <w:rPr>
                <w:color w:val="D4D4D4"/>
              </w:rPr>
              <w:t>:</w:t>
            </w:r>
          </w:p>
          <w:p w14:paraId="43674787" w14:textId="77777777" w:rsidR="00556763" w:rsidRPr="006436AF" w:rsidRDefault="00556763" w:rsidP="00556763">
            <w:pPr>
              <w:pStyle w:val="PL"/>
              <w:rPr>
                <w:color w:val="D4D4D4"/>
              </w:rPr>
            </w:pPr>
            <w:r w:rsidRPr="006436AF">
              <w:rPr>
                <w:color w:val="D4D4D4"/>
              </w:rPr>
              <w:t>        </w:t>
            </w:r>
            <w:r w:rsidRPr="006436AF">
              <w:rPr>
                <w:color w:val="CE9178"/>
              </w:rPr>
              <w:t>'201'</w:t>
            </w:r>
            <w:r w:rsidRPr="006436AF">
              <w:rPr>
                <w:color w:val="D4D4D4"/>
              </w:rPr>
              <w:t>:</w:t>
            </w:r>
          </w:p>
          <w:p w14:paraId="6C2FCD99" w14:textId="77777777" w:rsidR="00556763" w:rsidRPr="006436AF" w:rsidRDefault="00556763" w:rsidP="00556763">
            <w:pPr>
              <w:pStyle w:val="PL"/>
              <w:rPr>
                <w:color w:val="D4D4D4"/>
              </w:rPr>
            </w:pPr>
            <w:r w:rsidRPr="006436AF">
              <w:rPr>
                <w:color w:val="D4D4D4"/>
              </w:rPr>
              <w:t>          </w:t>
            </w:r>
            <w:r w:rsidRPr="006436AF">
              <w:t>description</w:t>
            </w:r>
            <w:r w:rsidRPr="006436AF">
              <w:rPr>
                <w:color w:val="D4D4D4"/>
              </w:rPr>
              <w:t>: </w:t>
            </w:r>
            <w:r w:rsidRPr="006436AF">
              <w:rPr>
                <w:color w:val="CE9178"/>
              </w:rPr>
              <w:t>'Metrics Reporting Configuration Created'</w:t>
            </w:r>
          </w:p>
          <w:p w14:paraId="00EF5255" w14:textId="77777777" w:rsidR="00556763" w:rsidRPr="006436AF" w:rsidRDefault="00556763" w:rsidP="00556763">
            <w:pPr>
              <w:pStyle w:val="PL"/>
              <w:rPr>
                <w:color w:val="D4D4D4"/>
              </w:rPr>
            </w:pPr>
            <w:r w:rsidRPr="006436AF">
              <w:rPr>
                <w:color w:val="D4D4D4"/>
              </w:rPr>
              <w:t>          </w:t>
            </w:r>
            <w:r w:rsidRPr="006436AF">
              <w:t>headers</w:t>
            </w:r>
            <w:r w:rsidRPr="006436AF">
              <w:rPr>
                <w:color w:val="D4D4D4"/>
              </w:rPr>
              <w:t>:</w:t>
            </w:r>
          </w:p>
          <w:p w14:paraId="78364225" w14:textId="77777777" w:rsidR="00556763" w:rsidRPr="006436AF" w:rsidRDefault="00556763" w:rsidP="00556763">
            <w:pPr>
              <w:pStyle w:val="PL"/>
              <w:rPr>
                <w:color w:val="D4D4D4"/>
              </w:rPr>
            </w:pPr>
            <w:r w:rsidRPr="006436AF">
              <w:rPr>
                <w:color w:val="D4D4D4"/>
              </w:rPr>
              <w:t>            </w:t>
            </w:r>
            <w:r w:rsidRPr="006436AF">
              <w:t>Location</w:t>
            </w:r>
            <w:r w:rsidRPr="006436AF">
              <w:rPr>
                <w:color w:val="D4D4D4"/>
              </w:rPr>
              <w:t>:</w:t>
            </w:r>
          </w:p>
          <w:p w14:paraId="54947948" w14:textId="77777777" w:rsidR="00556763" w:rsidRPr="006436AF" w:rsidRDefault="00556763" w:rsidP="00556763">
            <w:pPr>
              <w:pStyle w:val="PL"/>
              <w:rPr>
                <w:color w:val="D4D4D4"/>
              </w:rPr>
            </w:pPr>
            <w:r w:rsidRPr="006436AF">
              <w:rPr>
                <w:color w:val="D4D4D4"/>
              </w:rPr>
              <w:t>              </w:t>
            </w:r>
            <w:r w:rsidRPr="006436AF">
              <w:t>description</w:t>
            </w:r>
            <w:r w:rsidRPr="006436AF">
              <w:rPr>
                <w:color w:val="D4D4D4"/>
              </w:rPr>
              <w:t>: </w:t>
            </w:r>
            <w:r w:rsidRPr="006436AF">
              <w:rPr>
                <w:color w:val="CE9178"/>
              </w:rPr>
              <w:t>'URL of the newly created Metrics Reporting Configuration (same as request URL).'</w:t>
            </w:r>
          </w:p>
          <w:p w14:paraId="5EFD9D7D" w14:textId="77777777" w:rsidR="00556763" w:rsidRPr="006436AF" w:rsidRDefault="00556763" w:rsidP="00556763">
            <w:pPr>
              <w:pStyle w:val="PL"/>
              <w:rPr>
                <w:color w:val="D4D4D4"/>
              </w:rPr>
            </w:pPr>
            <w:r w:rsidRPr="006436AF">
              <w:rPr>
                <w:color w:val="D4D4D4"/>
              </w:rPr>
              <w:t>              </w:t>
            </w:r>
            <w:r w:rsidRPr="006436AF">
              <w:t>required</w:t>
            </w:r>
            <w:r w:rsidRPr="006436AF">
              <w:rPr>
                <w:color w:val="D4D4D4"/>
              </w:rPr>
              <w:t>: </w:t>
            </w:r>
            <w:r w:rsidRPr="006436AF">
              <w:t>true</w:t>
            </w:r>
          </w:p>
          <w:p w14:paraId="428FB88D" w14:textId="77777777" w:rsidR="00556763" w:rsidRPr="006436AF" w:rsidRDefault="00556763" w:rsidP="00556763">
            <w:pPr>
              <w:pStyle w:val="PL"/>
              <w:rPr>
                <w:color w:val="D4D4D4"/>
              </w:rPr>
            </w:pPr>
            <w:r w:rsidRPr="006436AF">
              <w:rPr>
                <w:color w:val="D4D4D4"/>
              </w:rPr>
              <w:t>              </w:t>
            </w:r>
            <w:r w:rsidRPr="006436AF">
              <w:t>schema</w:t>
            </w:r>
            <w:r w:rsidRPr="006436AF">
              <w:rPr>
                <w:color w:val="D4D4D4"/>
              </w:rPr>
              <w:t>:</w:t>
            </w:r>
          </w:p>
          <w:p w14:paraId="1EA7C188" w14:textId="77777777" w:rsidR="00556763" w:rsidRPr="006436AF" w:rsidRDefault="00556763" w:rsidP="00556763">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'TS26512_CommonData.yaml#/components/schemas/AbsoluteUrl'</w:t>
            </w:r>
          </w:p>
          <w:p w14:paraId="24B83CC0" w14:textId="77777777" w:rsidR="00556763" w:rsidRPr="006436AF" w:rsidRDefault="00556763" w:rsidP="00556763">
            <w:pPr>
              <w:pStyle w:val="PL"/>
              <w:rPr>
                <w:color w:val="D4D4D4"/>
              </w:rPr>
            </w:pPr>
            <w:r w:rsidRPr="006436AF">
              <w:rPr>
                <w:color w:val="D4D4D4"/>
              </w:rPr>
              <w:t>  </w:t>
            </w:r>
            <w:r w:rsidRPr="006436AF">
              <w:t>/provisioning-sessions/{provisioningSessionId}/metrics-reporting-configurations/{metricsReportingConfigurationId}</w:t>
            </w:r>
            <w:r w:rsidRPr="006436AF">
              <w:rPr>
                <w:color w:val="D4D4D4"/>
              </w:rPr>
              <w:t>:</w:t>
            </w:r>
          </w:p>
          <w:p w14:paraId="4AFF4A05" w14:textId="77777777" w:rsidR="00556763" w:rsidRPr="006436AF" w:rsidRDefault="00556763" w:rsidP="00556763">
            <w:pPr>
              <w:pStyle w:val="PL"/>
              <w:rPr>
                <w:color w:val="D4D4D4"/>
              </w:rPr>
            </w:pPr>
            <w:r w:rsidRPr="006436AF">
              <w:rPr>
                <w:color w:val="D4D4D4"/>
              </w:rPr>
              <w:t>    </w:t>
            </w:r>
            <w:r w:rsidRPr="006436AF">
              <w:t>parameters</w:t>
            </w:r>
            <w:r w:rsidRPr="006436AF">
              <w:rPr>
                <w:color w:val="D4D4D4"/>
              </w:rPr>
              <w:t>:</w:t>
            </w:r>
          </w:p>
          <w:p w14:paraId="3EC78B77" w14:textId="77777777" w:rsidR="00556763" w:rsidRPr="006436AF" w:rsidRDefault="00556763" w:rsidP="00556763">
            <w:pPr>
              <w:pStyle w:val="PL"/>
              <w:rPr>
                <w:color w:val="D4D4D4"/>
              </w:rPr>
            </w:pPr>
            <w:r w:rsidRPr="006436AF">
              <w:rPr>
                <w:color w:val="D4D4D4"/>
              </w:rPr>
              <w:lastRenderedPageBreak/>
              <w:t>      - </w:t>
            </w:r>
            <w:r w:rsidRPr="006436AF">
              <w:t>name</w:t>
            </w:r>
            <w:r w:rsidRPr="006436AF">
              <w:rPr>
                <w:color w:val="D4D4D4"/>
              </w:rPr>
              <w:t>: </w:t>
            </w:r>
            <w:r w:rsidRPr="006436AF">
              <w:rPr>
                <w:color w:val="CE9178"/>
              </w:rPr>
              <w:t>provisioningSessionId</w:t>
            </w:r>
          </w:p>
          <w:p w14:paraId="083E326B" w14:textId="77777777" w:rsidR="00556763" w:rsidRPr="006436AF" w:rsidRDefault="00556763" w:rsidP="00556763">
            <w:pPr>
              <w:pStyle w:val="PL"/>
              <w:rPr>
                <w:color w:val="D4D4D4"/>
              </w:rPr>
            </w:pPr>
            <w:r w:rsidRPr="006436AF">
              <w:rPr>
                <w:color w:val="D4D4D4"/>
              </w:rPr>
              <w:t>        </w:t>
            </w:r>
            <w:r w:rsidRPr="006436AF">
              <w:t>in</w:t>
            </w:r>
            <w:r w:rsidRPr="006436AF">
              <w:rPr>
                <w:color w:val="D4D4D4"/>
              </w:rPr>
              <w:t>: </w:t>
            </w:r>
            <w:r w:rsidRPr="006436AF">
              <w:rPr>
                <w:color w:val="CE9178"/>
              </w:rPr>
              <w:t>path</w:t>
            </w:r>
          </w:p>
          <w:p w14:paraId="5520F2B6" w14:textId="77777777" w:rsidR="00556763" w:rsidRPr="006436AF" w:rsidRDefault="00556763" w:rsidP="00556763">
            <w:pPr>
              <w:pStyle w:val="PL"/>
              <w:rPr>
                <w:color w:val="D4D4D4"/>
              </w:rPr>
            </w:pPr>
            <w:r w:rsidRPr="006436AF">
              <w:rPr>
                <w:color w:val="D4D4D4"/>
              </w:rPr>
              <w:t>        </w:t>
            </w:r>
            <w:r w:rsidRPr="006436AF">
              <w:t>required</w:t>
            </w:r>
            <w:r w:rsidRPr="006436AF">
              <w:rPr>
                <w:color w:val="D4D4D4"/>
              </w:rPr>
              <w:t>: </w:t>
            </w:r>
            <w:r w:rsidRPr="006436AF">
              <w:t>true</w:t>
            </w:r>
          </w:p>
          <w:p w14:paraId="6C0C00AA" w14:textId="77777777" w:rsidR="00556763" w:rsidRPr="006436AF" w:rsidRDefault="00556763" w:rsidP="00556763">
            <w:pPr>
              <w:pStyle w:val="PL"/>
              <w:rPr>
                <w:color w:val="D4D4D4"/>
              </w:rPr>
            </w:pPr>
            <w:r w:rsidRPr="006436AF">
              <w:rPr>
                <w:color w:val="D4D4D4"/>
              </w:rPr>
              <w:t>        </w:t>
            </w:r>
            <w:r w:rsidRPr="006436AF">
              <w:t>schema</w:t>
            </w:r>
            <w:r w:rsidRPr="006436AF">
              <w:rPr>
                <w:color w:val="D4D4D4"/>
              </w:rPr>
              <w:t>: </w:t>
            </w:r>
          </w:p>
          <w:p w14:paraId="23825DB7" w14:textId="77777777" w:rsidR="00556763" w:rsidRPr="006436AF" w:rsidRDefault="00556763" w:rsidP="00556763">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'TS26512_CommonData.yaml#/components/schemas/ResourceId'</w:t>
            </w:r>
          </w:p>
          <w:p w14:paraId="5B51F4F2" w14:textId="77777777" w:rsidR="00556763" w:rsidRPr="006436AF" w:rsidRDefault="00556763" w:rsidP="00556763">
            <w:pPr>
              <w:pStyle w:val="PL"/>
              <w:rPr>
                <w:color w:val="D4D4D4"/>
              </w:rPr>
            </w:pPr>
            <w:r w:rsidRPr="006436AF">
              <w:rPr>
                <w:color w:val="D4D4D4"/>
              </w:rPr>
              <w:t>        </w:t>
            </w:r>
            <w:r w:rsidRPr="006436AF">
              <w:t>description</w:t>
            </w:r>
            <w:r w:rsidRPr="006436AF">
              <w:rPr>
                <w:color w:val="D4D4D4"/>
              </w:rPr>
              <w:t>: </w:t>
            </w:r>
            <w:r w:rsidRPr="006436AF">
              <w:rPr>
                <w:color w:val="CE9178"/>
              </w:rPr>
              <w:t>'The resource identifier of an existing Provisioning Session.'</w:t>
            </w:r>
          </w:p>
          <w:p w14:paraId="722EBBFB" w14:textId="77777777" w:rsidR="00556763" w:rsidRPr="006436AF" w:rsidRDefault="00556763" w:rsidP="00556763">
            <w:pPr>
              <w:pStyle w:val="PL"/>
              <w:rPr>
                <w:color w:val="D4D4D4"/>
              </w:rPr>
            </w:pPr>
            <w:r w:rsidRPr="006436AF">
              <w:rPr>
                <w:color w:val="D4D4D4"/>
              </w:rPr>
              <w:t>      - </w:t>
            </w:r>
            <w:r w:rsidRPr="006436AF">
              <w:t>name</w:t>
            </w:r>
            <w:r w:rsidRPr="006436AF">
              <w:rPr>
                <w:color w:val="D4D4D4"/>
              </w:rPr>
              <w:t>: </w:t>
            </w:r>
            <w:r w:rsidRPr="006436AF">
              <w:rPr>
                <w:color w:val="CE9178"/>
              </w:rPr>
              <w:t>metricsReportingConfigurationId</w:t>
            </w:r>
          </w:p>
          <w:p w14:paraId="05EE84BF" w14:textId="77777777" w:rsidR="00556763" w:rsidRPr="006436AF" w:rsidRDefault="00556763" w:rsidP="00556763">
            <w:pPr>
              <w:pStyle w:val="PL"/>
              <w:rPr>
                <w:color w:val="D4D4D4"/>
              </w:rPr>
            </w:pPr>
            <w:r w:rsidRPr="006436AF">
              <w:rPr>
                <w:color w:val="D4D4D4"/>
              </w:rPr>
              <w:t>        </w:t>
            </w:r>
            <w:r w:rsidRPr="006436AF">
              <w:t>in</w:t>
            </w:r>
            <w:r w:rsidRPr="006436AF">
              <w:rPr>
                <w:color w:val="D4D4D4"/>
              </w:rPr>
              <w:t>: </w:t>
            </w:r>
            <w:r w:rsidRPr="006436AF">
              <w:rPr>
                <w:color w:val="CE9178"/>
              </w:rPr>
              <w:t>path</w:t>
            </w:r>
          </w:p>
          <w:p w14:paraId="2A6750E8" w14:textId="77777777" w:rsidR="00556763" w:rsidRPr="006436AF" w:rsidRDefault="00556763" w:rsidP="00556763">
            <w:pPr>
              <w:pStyle w:val="PL"/>
              <w:rPr>
                <w:color w:val="D4D4D4"/>
              </w:rPr>
            </w:pPr>
            <w:r w:rsidRPr="006436AF">
              <w:rPr>
                <w:color w:val="D4D4D4"/>
              </w:rPr>
              <w:t>        </w:t>
            </w:r>
            <w:r w:rsidRPr="006436AF">
              <w:t>required</w:t>
            </w:r>
            <w:r w:rsidRPr="006436AF">
              <w:rPr>
                <w:color w:val="D4D4D4"/>
              </w:rPr>
              <w:t>: </w:t>
            </w:r>
            <w:r w:rsidRPr="006436AF">
              <w:t>true</w:t>
            </w:r>
          </w:p>
          <w:p w14:paraId="58978CA0" w14:textId="77777777" w:rsidR="00556763" w:rsidRPr="006436AF" w:rsidRDefault="00556763" w:rsidP="00556763">
            <w:pPr>
              <w:pStyle w:val="PL"/>
              <w:rPr>
                <w:color w:val="D4D4D4"/>
              </w:rPr>
            </w:pPr>
            <w:r w:rsidRPr="006436AF">
              <w:rPr>
                <w:color w:val="D4D4D4"/>
              </w:rPr>
              <w:t>        </w:t>
            </w:r>
            <w:r w:rsidRPr="006436AF">
              <w:t>schema</w:t>
            </w:r>
            <w:r w:rsidRPr="006436AF">
              <w:rPr>
                <w:color w:val="D4D4D4"/>
              </w:rPr>
              <w:t>: </w:t>
            </w:r>
          </w:p>
          <w:p w14:paraId="48FAC6BE" w14:textId="77777777" w:rsidR="00556763" w:rsidRPr="006436AF" w:rsidRDefault="00556763" w:rsidP="00556763">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'TS26512_CommonData.yaml#/components/schemas/ResourceId'</w:t>
            </w:r>
          </w:p>
          <w:p w14:paraId="57A74116" w14:textId="77777777" w:rsidR="00556763" w:rsidRPr="006436AF" w:rsidRDefault="00556763" w:rsidP="00556763">
            <w:pPr>
              <w:pStyle w:val="PL"/>
              <w:rPr>
                <w:color w:val="D4D4D4"/>
              </w:rPr>
            </w:pPr>
            <w:r w:rsidRPr="006436AF">
              <w:rPr>
                <w:color w:val="D4D4D4"/>
              </w:rPr>
              <w:t>        </w:t>
            </w:r>
            <w:r w:rsidRPr="006436AF">
              <w:t>description</w:t>
            </w:r>
            <w:r w:rsidRPr="006436AF">
              <w:rPr>
                <w:color w:val="D4D4D4"/>
              </w:rPr>
              <w:t>: </w:t>
            </w:r>
            <w:r w:rsidRPr="006436AF">
              <w:rPr>
                <w:color w:val="CE9178"/>
              </w:rPr>
              <w:t>'The resource identifier of a Metrics Reporting Configuration.'</w:t>
            </w:r>
          </w:p>
          <w:p w14:paraId="4678CF92" w14:textId="77777777" w:rsidR="00556763" w:rsidRPr="006436AF" w:rsidRDefault="00556763" w:rsidP="00556763">
            <w:pPr>
              <w:pStyle w:val="PL"/>
              <w:rPr>
                <w:color w:val="D4D4D4"/>
              </w:rPr>
            </w:pPr>
            <w:r w:rsidRPr="006436AF">
              <w:rPr>
                <w:color w:val="D4D4D4"/>
              </w:rPr>
              <w:t>    </w:t>
            </w:r>
            <w:r w:rsidRPr="006436AF">
              <w:t>get</w:t>
            </w:r>
            <w:r w:rsidRPr="006436AF">
              <w:rPr>
                <w:color w:val="D4D4D4"/>
              </w:rPr>
              <w:t>:</w:t>
            </w:r>
          </w:p>
          <w:p w14:paraId="23BFE111" w14:textId="77777777" w:rsidR="00556763" w:rsidRPr="006436AF" w:rsidRDefault="00556763" w:rsidP="00556763">
            <w:pPr>
              <w:pStyle w:val="PL"/>
              <w:rPr>
                <w:color w:val="D4D4D4"/>
              </w:rPr>
            </w:pPr>
            <w:r w:rsidRPr="006436AF">
              <w:rPr>
                <w:color w:val="D4D4D4"/>
              </w:rPr>
              <w:t>      </w:t>
            </w:r>
            <w:r w:rsidRPr="006436AF">
              <w:t>operationId</w:t>
            </w:r>
            <w:r w:rsidRPr="006436AF">
              <w:rPr>
                <w:color w:val="D4D4D4"/>
              </w:rPr>
              <w:t>: </w:t>
            </w:r>
            <w:r w:rsidRPr="006436AF">
              <w:rPr>
                <w:color w:val="CE9178"/>
              </w:rPr>
              <w:t>retrieveMetricsReportingConfiguration</w:t>
            </w:r>
          </w:p>
          <w:p w14:paraId="132A1887" w14:textId="77777777" w:rsidR="00556763" w:rsidRPr="006436AF" w:rsidRDefault="00556763" w:rsidP="00556763">
            <w:pPr>
              <w:pStyle w:val="PL"/>
              <w:rPr>
                <w:color w:val="D4D4D4"/>
              </w:rPr>
            </w:pPr>
            <w:r w:rsidRPr="006436AF">
              <w:rPr>
                <w:color w:val="D4D4D4"/>
              </w:rPr>
              <w:t>      </w:t>
            </w:r>
            <w:r w:rsidRPr="006436AF">
              <w:t>summary</w:t>
            </w:r>
            <w:r w:rsidRPr="006436AF">
              <w:rPr>
                <w:color w:val="D4D4D4"/>
              </w:rPr>
              <w:t>: </w:t>
            </w:r>
            <w:r w:rsidRPr="006436AF">
              <w:rPr>
                <w:color w:val="CE9178"/>
              </w:rPr>
              <w:t>'Retrieve the specified Metrics Reporting Configuration of the specified Provisioning Session'</w:t>
            </w:r>
          </w:p>
          <w:p w14:paraId="50FBB43B" w14:textId="77777777" w:rsidR="00556763" w:rsidRPr="006436AF" w:rsidRDefault="00556763" w:rsidP="00556763">
            <w:pPr>
              <w:pStyle w:val="PL"/>
              <w:rPr>
                <w:color w:val="D4D4D4"/>
                <w:lang w:val="fr-FR"/>
              </w:rPr>
            </w:pPr>
            <w:r w:rsidRPr="006436AF">
              <w:rPr>
                <w:color w:val="D4D4D4"/>
              </w:rPr>
              <w:t>      </w:t>
            </w:r>
            <w:r w:rsidRPr="006436AF">
              <w:rPr>
                <w:lang w:val="fr-FR"/>
              </w:rPr>
              <w:t>responses</w:t>
            </w:r>
            <w:r w:rsidRPr="006436AF">
              <w:rPr>
                <w:color w:val="D4D4D4"/>
                <w:lang w:val="fr-FR"/>
              </w:rPr>
              <w:t>:</w:t>
            </w:r>
          </w:p>
          <w:p w14:paraId="633E1652" w14:textId="77777777" w:rsidR="00556763" w:rsidRPr="006436AF" w:rsidRDefault="00556763" w:rsidP="00556763">
            <w:pPr>
              <w:pStyle w:val="PL"/>
              <w:rPr>
                <w:color w:val="D4D4D4"/>
                <w:lang w:val="fr-FR"/>
              </w:rPr>
            </w:pPr>
            <w:r w:rsidRPr="006436AF">
              <w:rPr>
                <w:color w:val="D4D4D4"/>
                <w:lang w:val="fr-FR"/>
              </w:rPr>
              <w:t>        </w:t>
            </w:r>
            <w:r w:rsidRPr="006436AF">
              <w:rPr>
                <w:color w:val="CE9178"/>
                <w:lang w:val="fr-FR"/>
              </w:rPr>
              <w:t>'200'</w:t>
            </w:r>
            <w:r w:rsidRPr="006436AF">
              <w:rPr>
                <w:color w:val="D4D4D4"/>
                <w:lang w:val="fr-FR"/>
              </w:rPr>
              <w:t>:</w:t>
            </w:r>
          </w:p>
          <w:p w14:paraId="5FEB2E4A" w14:textId="77777777" w:rsidR="00556763" w:rsidRPr="006436AF" w:rsidRDefault="00556763" w:rsidP="00556763">
            <w:pPr>
              <w:pStyle w:val="PL"/>
              <w:rPr>
                <w:color w:val="D4D4D4"/>
                <w:lang w:val="fr-FR"/>
              </w:rPr>
            </w:pPr>
            <w:r w:rsidRPr="006436AF">
              <w:rPr>
                <w:color w:val="D4D4D4"/>
                <w:lang w:val="fr-FR"/>
              </w:rPr>
              <w:t>          </w:t>
            </w:r>
            <w:r w:rsidRPr="006436AF">
              <w:rPr>
                <w:lang w:val="fr-FR"/>
              </w:rPr>
              <w:t>description</w:t>
            </w:r>
            <w:r w:rsidRPr="006436AF">
              <w:rPr>
                <w:color w:val="D4D4D4"/>
                <w:lang w:val="fr-FR"/>
              </w:rPr>
              <w:t>: </w:t>
            </w:r>
            <w:r w:rsidRPr="006436AF">
              <w:rPr>
                <w:color w:val="CE9178"/>
                <w:lang w:val="fr-FR"/>
              </w:rPr>
              <w:t>'Success'</w:t>
            </w:r>
          </w:p>
          <w:p w14:paraId="5C5BB94D" w14:textId="77777777" w:rsidR="00556763" w:rsidRPr="006436AF" w:rsidRDefault="00556763" w:rsidP="00556763">
            <w:pPr>
              <w:pStyle w:val="PL"/>
              <w:rPr>
                <w:color w:val="D4D4D4"/>
                <w:lang w:val="fr-FR"/>
              </w:rPr>
            </w:pPr>
            <w:r w:rsidRPr="006436AF">
              <w:rPr>
                <w:color w:val="D4D4D4"/>
                <w:lang w:val="fr-FR"/>
              </w:rPr>
              <w:t>          </w:t>
            </w:r>
            <w:r w:rsidRPr="006436AF">
              <w:rPr>
                <w:lang w:val="fr-FR"/>
              </w:rPr>
              <w:t>content</w:t>
            </w:r>
            <w:r w:rsidRPr="006436AF">
              <w:rPr>
                <w:color w:val="D4D4D4"/>
                <w:lang w:val="fr-FR"/>
              </w:rPr>
              <w:t>:</w:t>
            </w:r>
          </w:p>
          <w:p w14:paraId="45E0B8CE" w14:textId="77777777" w:rsidR="00556763" w:rsidRPr="006436AF" w:rsidRDefault="00556763" w:rsidP="00556763">
            <w:pPr>
              <w:pStyle w:val="PL"/>
              <w:rPr>
                <w:color w:val="D4D4D4"/>
              </w:rPr>
            </w:pPr>
            <w:r w:rsidRPr="006436AF">
              <w:rPr>
                <w:color w:val="D4D4D4"/>
                <w:lang w:val="fr-FR"/>
              </w:rPr>
              <w:t>            </w:t>
            </w:r>
            <w:r w:rsidRPr="006436AF">
              <w:t>application/json</w:t>
            </w:r>
            <w:r w:rsidRPr="006436AF">
              <w:rPr>
                <w:color w:val="D4D4D4"/>
              </w:rPr>
              <w:t>:</w:t>
            </w:r>
          </w:p>
          <w:p w14:paraId="591E9E03" w14:textId="77777777" w:rsidR="00556763" w:rsidRPr="006436AF" w:rsidRDefault="00556763" w:rsidP="00556763">
            <w:pPr>
              <w:pStyle w:val="PL"/>
              <w:rPr>
                <w:color w:val="D4D4D4"/>
              </w:rPr>
            </w:pPr>
            <w:r w:rsidRPr="006436AF">
              <w:rPr>
                <w:color w:val="D4D4D4"/>
              </w:rPr>
              <w:t>              </w:t>
            </w:r>
            <w:r w:rsidRPr="006436AF">
              <w:t>schema</w:t>
            </w:r>
            <w:r w:rsidRPr="006436AF">
              <w:rPr>
                <w:color w:val="D4D4D4"/>
              </w:rPr>
              <w:t>:</w:t>
            </w:r>
          </w:p>
          <w:p w14:paraId="06A0B781" w14:textId="77777777" w:rsidR="00556763" w:rsidRPr="006436AF" w:rsidRDefault="00556763" w:rsidP="00556763">
            <w:pPr>
              <w:pStyle w:val="PL"/>
              <w:rPr>
                <w:color w:val="D4D4D4"/>
              </w:rPr>
            </w:pPr>
            <w:r w:rsidRPr="006436AF">
              <w:rPr>
                <w:color w:val="D4D4D4"/>
              </w:rPr>
              <w:t>                </w:t>
            </w:r>
            <w:r w:rsidRPr="006436AF">
              <w:t>$ref</w:t>
            </w:r>
            <w:r w:rsidRPr="006436AF">
              <w:rPr>
                <w:color w:val="D4D4D4"/>
              </w:rPr>
              <w:t>: </w:t>
            </w:r>
            <w:r w:rsidRPr="006436AF">
              <w:rPr>
                <w:color w:val="CE9178"/>
              </w:rPr>
              <w:t>'#/components/schemas/MetricsReportingConfiguration'</w:t>
            </w:r>
          </w:p>
          <w:p w14:paraId="5EAC7E3E" w14:textId="77777777" w:rsidR="00556763" w:rsidRPr="006436AF" w:rsidRDefault="00556763" w:rsidP="00556763">
            <w:pPr>
              <w:pStyle w:val="PL"/>
              <w:rPr>
                <w:color w:val="D4D4D4"/>
              </w:rPr>
            </w:pPr>
            <w:r w:rsidRPr="006436AF">
              <w:rPr>
                <w:color w:val="D4D4D4"/>
              </w:rPr>
              <w:t>    </w:t>
            </w:r>
            <w:r w:rsidRPr="006436AF">
              <w:t>put</w:t>
            </w:r>
            <w:r w:rsidRPr="006436AF">
              <w:rPr>
                <w:color w:val="D4D4D4"/>
              </w:rPr>
              <w:t>:</w:t>
            </w:r>
          </w:p>
          <w:p w14:paraId="1A73FB13" w14:textId="77777777" w:rsidR="00556763" w:rsidRPr="006436AF" w:rsidRDefault="00556763" w:rsidP="00556763">
            <w:pPr>
              <w:pStyle w:val="PL"/>
              <w:rPr>
                <w:color w:val="D4D4D4"/>
              </w:rPr>
            </w:pPr>
            <w:r w:rsidRPr="006436AF">
              <w:rPr>
                <w:color w:val="D4D4D4"/>
              </w:rPr>
              <w:t>      </w:t>
            </w:r>
            <w:r w:rsidRPr="006436AF">
              <w:t>operationId</w:t>
            </w:r>
            <w:r w:rsidRPr="006436AF">
              <w:rPr>
                <w:color w:val="D4D4D4"/>
              </w:rPr>
              <w:t>: </w:t>
            </w:r>
            <w:r w:rsidRPr="006436AF">
              <w:rPr>
                <w:color w:val="CE9178"/>
              </w:rPr>
              <w:t>updateMetricsReportingConfiguration</w:t>
            </w:r>
          </w:p>
          <w:p w14:paraId="6E73C69D" w14:textId="77777777" w:rsidR="00556763" w:rsidRPr="006436AF" w:rsidRDefault="00556763" w:rsidP="00556763">
            <w:pPr>
              <w:pStyle w:val="PL"/>
              <w:rPr>
                <w:color w:val="D4D4D4"/>
              </w:rPr>
            </w:pPr>
            <w:r w:rsidRPr="006436AF">
              <w:rPr>
                <w:color w:val="D4D4D4"/>
              </w:rPr>
              <w:t>      </w:t>
            </w:r>
            <w:r w:rsidRPr="006436AF">
              <w:t>summary</w:t>
            </w:r>
            <w:r w:rsidRPr="006436AF">
              <w:rPr>
                <w:color w:val="D4D4D4"/>
              </w:rPr>
              <w:t>: </w:t>
            </w:r>
            <w:r w:rsidRPr="006436AF">
              <w:rPr>
                <w:color w:val="CE9178"/>
              </w:rPr>
              <w:t>'Update the specified Metrics Reporting Configuration for the specified Provisioning Session'</w:t>
            </w:r>
          </w:p>
          <w:p w14:paraId="6A977682" w14:textId="77777777" w:rsidR="00556763" w:rsidRPr="006436AF" w:rsidRDefault="00556763" w:rsidP="00556763">
            <w:pPr>
              <w:pStyle w:val="PL"/>
              <w:rPr>
                <w:color w:val="D4D4D4"/>
              </w:rPr>
            </w:pPr>
            <w:r w:rsidRPr="006436AF">
              <w:rPr>
                <w:color w:val="D4D4D4"/>
              </w:rPr>
              <w:t>      </w:t>
            </w:r>
            <w:r w:rsidRPr="006436AF">
              <w:t>requestBody</w:t>
            </w:r>
            <w:r w:rsidRPr="006436AF">
              <w:rPr>
                <w:color w:val="D4D4D4"/>
              </w:rPr>
              <w:t>:</w:t>
            </w:r>
          </w:p>
          <w:p w14:paraId="4FAA54A2" w14:textId="77777777" w:rsidR="00556763" w:rsidRPr="006436AF" w:rsidRDefault="00556763" w:rsidP="00556763">
            <w:pPr>
              <w:pStyle w:val="PL"/>
              <w:rPr>
                <w:color w:val="D4D4D4"/>
              </w:rPr>
            </w:pPr>
            <w:r w:rsidRPr="006436AF">
              <w:rPr>
                <w:color w:val="D4D4D4"/>
              </w:rPr>
              <w:t>        </w:t>
            </w:r>
            <w:r w:rsidRPr="006436AF">
              <w:t>description</w:t>
            </w:r>
            <w:r w:rsidRPr="006436AF">
              <w:rPr>
                <w:color w:val="D4D4D4"/>
              </w:rPr>
              <w:t>: </w:t>
            </w:r>
            <w:r w:rsidRPr="006436AF">
              <w:rPr>
                <w:color w:val="CE9178"/>
              </w:rPr>
              <w:t>'A JSON representation of a Metrics Reporting Configuration'</w:t>
            </w:r>
          </w:p>
          <w:p w14:paraId="547DAAE9" w14:textId="77777777" w:rsidR="00556763" w:rsidRPr="006436AF" w:rsidRDefault="00556763" w:rsidP="00556763">
            <w:pPr>
              <w:pStyle w:val="PL"/>
              <w:rPr>
                <w:color w:val="D4D4D4"/>
              </w:rPr>
            </w:pPr>
            <w:r w:rsidRPr="006436AF">
              <w:rPr>
                <w:color w:val="D4D4D4"/>
              </w:rPr>
              <w:t>        </w:t>
            </w:r>
            <w:r w:rsidRPr="006436AF">
              <w:t>required</w:t>
            </w:r>
            <w:r w:rsidRPr="006436AF">
              <w:rPr>
                <w:color w:val="D4D4D4"/>
              </w:rPr>
              <w:t>: </w:t>
            </w:r>
            <w:r w:rsidRPr="006436AF">
              <w:t>true</w:t>
            </w:r>
          </w:p>
          <w:p w14:paraId="7412813C" w14:textId="77777777" w:rsidR="00556763" w:rsidRPr="006436AF" w:rsidRDefault="00556763" w:rsidP="00556763">
            <w:pPr>
              <w:pStyle w:val="PL"/>
              <w:rPr>
                <w:color w:val="D4D4D4"/>
              </w:rPr>
            </w:pPr>
            <w:r w:rsidRPr="006436AF">
              <w:rPr>
                <w:color w:val="D4D4D4"/>
              </w:rPr>
              <w:t>        </w:t>
            </w:r>
            <w:r w:rsidRPr="006436AF">
              <w:t>content</w:t>
            </w:r>
            <w:r w:rsidRPr="006436AF">
              <w:rPr>
                <w:color w:val="D4D4D4"/>
              </w:rPr>
              <w:t>:</w:t>
            </w:r>
          </w:p>
          <w:p w14:paraId="04F4DDC7" w14:textId="77777777" w:rsidR="00556763" w:rsidRPr="006436AF" w:rsidRDefault="00556763" w:rsidP="00556763">
            <w:pPr>
              <w:pStyle w:val="PL"/>
              <w:rPr>
                <w:color w:val="D4D4D4"/>
              </w:rPr>
            </w:pPr>
            <w:r w:rsidRPr="006436AF">
              <w:rPr>
                <w:color w:val="D4D4D4"/>
              </w:rPr>
              <w:t>          </w:t>
            </w:r>
            <w:r w:rsidRPr="006436AF">
              <w:t>application/json</w:t>
            </w:r>
            <w:r w:rsidRPr="006436AF">
              <w:rPr>
                <w:color w:val="D4D4D4"/>
              </w:rPr>
              <w:t>:</w:t>
            </w:r>
          </w:p>
          <w:p w14:paraId="40ECBBE3" w14:textId="77777777" w:rsidR="00556763" w:rsidRPr="006436AF" w:rsidRDefault="00556763" w:rsidP="00556763">
            <w:pPr>
              <w:pStyle w:val="PL"/>
              <w:rPr>
                <w:color w:val="D4D4D4"/>
              </w:rPr>
            </w:pPr>
            <w:r w:rsidRPr="006436AF">
              <w:rPr>
                <w:color w:val="D4D4D4"/>
              </w:rPr>
              <w:t>            </w:t>
            </w:r>
            <w:r w:rsidRPr="006436AF">
              <w:t>schema</w:t>
            </w:r>
            <w:r w:rsidRPr="006436AF">
              <w:rPr>
                <w:color w:val="D4D4D4"/>
              </w:rPr>
              <w:t>:</w:t>
            </w:r>
          </w:p>
          <w:p w14:paraId="54F0CDD4" w14:textId="77777777" w:rsidR="00556763" w:rsidRPr="006436AF" w:rsidRDefault="00556763" w:rsidP="00556763">
            <w:pPr>
              <w:pStyle w:val="PL"/>
              <w:rPr>
                <w:color w:val="D4D4D4"/>
              </w:rPr>
            </w:pPr>
            <w:r w:rsidRPr="006436AF">
              <w:rPr>
                <w:color w:val="D4D4D4"/>
              </w:rPr>
              <w:t>              </w:t>
            </w:r>
            <w:r w:rsidRPr="006436AF">
              <w:t>$ref</w:t>
            </w:r>
            <w:r w:rsidRPr="006436AF">
              <w:rPr>
                <w:color w:val="D4D4D4"/>
              </w:rPr>
              <w:t>: </w:t>
            </w:r>
            <w:r w:rsidRPr="006436AF">
              <w:rPr>
                <w:color w:val="CE9178"/>
              </w:rPr>
              <w:t>'#/components/schemas/MetricsReportingConfiguration'</w:t>
            </w:r>
          </w:p>
          <w:p w14:paraId="35151A1A" w14:textId="77777777" w:rsidR="00556763" w:rsidRPr="006436AF" w:rsidRDefault="00556763" w:rsidP="00556763">
            <w:pPr>
              <w:pStyle w:val="PL"/>
              <w:rPr>
                <w:color w:val="D4D4D4"/>
              </w:rPr>
            </w:pPr>
            <w:r w:rsidRPr="006436AF">
              <w:rPr>
                <w:color w:val="D4D4D4"/>
              </w:rPr>
              <w:t>      </w:t>
            </w:r>
            <w:r w:rsidRPr="006436AF">
              <w:t>responses</w:t>
            </w:r>
            <w:r w:rsidRPr="006436AF">
              <w:rPr>
                <w:color w:val="D4D4D4"/>
              </w:rPr>
              <w:t>:</w:t>
            </w:r>
          </w:p>
          <w:p w14:paraId="05973A5B" w14:textId="77777777" w:rsidR="00556763" w:rsidRPr="006436AF" w:rsidRDefault="00556763" w:rsidP="00556763">
            <w:pPr>
              <w:pStyle w:val="PL"/>
              <w:rPr>
                <w:color w:val="D4D4D4"/>
              </w:rPr>
            </w:pPr>
            <w:r w:rsidRPr="006436AF">
              <w:rPr>
                <w:color w:val="D4D4D4"/>
              </w:rPr>
              <w:t>        </w:t>
            </w:r>
            <w:r w:rsidRPr="006436AF">
              <w:rPr>
                <w:color w:val="CE9178"/>
              </w:rPr>
              <w:t>'204'</w:t>
            </w:r>
            <w:r w:rsidRPr="006436AF">
              <w:rPr>
                <w:color w:val="D4D4D4"/>
              </w:rPr>
              <w:t>:</w:t>
            </w:r>
          </w:p>
          <w:p w14:paraId="15A65F8C" w14:textId="77777777" w:rsidR="00556763" w:rsidRPr="006436AF" w:rsidRDefault="00556763" w:rsidP="00556763">
            <w:pPr>
              <w:pStyle w:val="PL"/>
              <w:rPr>
                <w:color w:val="D4D4D4"/>
              </w:rPr>
            </w:pPr>
            <w:r w:rsidRPr="006436AF">
              <w:rPr>
                <w:color w:val="D4D4D4"/>
              </w:rPr>
              <w:t>          </w:t>
            </w:r>
            <w:r w:rsidRPr="006436AF">
              <w:t>description</w:t>
            </w:r>
            <w:r w:rsidRPr="006436AF">
              <w:rPr>
                <w:color w:val="D4D4D4"/>
              </w:rPr>
              <w:t>: </w:t>
            </w:r>
            <w:r w:rsidRPr="006436AF">
              <w:rPr>
                <w:color w:val="CE9178"/>
              </w:rPr>
              <w:t>'Updated Metrics Reporting Configuration'</w:t>
            </w:r>
          </w:p>
          <w:p w14:paraId="2AAC30F6" w14:textId="77777777" w:rsidR="00556763" w:rsidRPr="006436AF" w:rsidRDefault="00556763" w:rsidP="00556763">
            <w:pPr>
              <w:pStyle w:val="PL"/>
              <w:rPr>
                <w:color w:val="D4D4D4"/>
              </w:rPr>
            </w:pPr>
            <w:r w:rsidRPr="006436AF">
              <w:rPr>
                <w:color w:val="D4D4D4"/>
              </w:rPr>
              <w:t>        </w:t>
            </w:r>
            <w:r w:rsidRPr="006436AF">
              <w:rPr>
                <w:color w:val="CE9178"/>
              </w:rPr>
              <w:t>'404'</w:t>
            </w:r>
            <w:r w:rsidRPr="006436AF">
              <w:rPr>
                <w:color w:val="D4D4D4"/>
              </w:rPr>
              <w:t>:</w:t>
            </w:r>
          </w:p>
          <w:p w14:paraId="2ADF2290" w14:textId="77777777" w:rsidR="00556763" w:rsidRPr="006436AF" w:rsidRDefault="00556763" w:rsidP="00556763">
            <w:pPr>
              <w:pStyle w:val="PL"/>
              <w:rPr>
                <w:color w:val="D4D4D4"/>
              </w:rPr>
            </w:pPr>
            <w:r w:rsidRPr="006436AF">
              <w:rPr>
                <w:color w:val="D4D4D4"/>
              </w:rPr>
              <w:t>          </w:t>
            </w:r>
            <w:r w:rsidRPr="006436AF">
              <w:t>description</w:t>
            </w:r>
            <w:r w:rsidRPr="006436AF">
              <w:rPr>
                <w:color w:val="D4D4D4"/>
              </w:rPr>
              <w:t>: </w:t>
            </w:r>
            <w:r w:rsidRPr="006436AF">
              <w:rPr>
                <w:color w:val="CE9178"/>
              </w:rPr>
              <w:t>'Not Found'</w:t>
            </w:r>
          </w:p>
          <w:p w14:paraId="4D3DB5F2" w14:textId="77777777" w:rsidR="00556763" w:rsidRPr="006436AF" w:rsidRDefault="00556763" w:rsidP="00556763">
            <w:pPr>
              <w:pStyle w:val="PL"/>
              <w:rPr>
                <w:color w:val="D4D4D4"/>
              </w:rPr>
            </w:pPr>
            <w:r w:rsidRPr="006436AF">
              <w:rPr>
                <w:color w:val="D4D4D4"/>
              </w:rPr>
              <w:t>    </w:t>
            </w:r>
            <w:r w:rsidRPr="006436AF">
              <w:t>patch</w:t>
            </w:r>
            <w:r w:rsidRPr="006436AF">
              <w:rPr>
                <w:color w:val="D4D4D4"/>
              </w:rPr>
              <w:t>:</w:t>
            </w:r>
          </w:p>
          <w:p w14:paraId="5379D144" w14:textId="77777777" w:rsidR="00556763" w:rsidRPr="006436AF" w:rsidRDefault="00556763" w:rsidP="00556763">
            <w:pPr>
              <w:pStyle w:val="PL"/>
              <w:rPr>
                <w:color w:val="D4D4D4"/>
              </w:rPr>
            </w:pPr>
            <w:r w:rsidRPr="006436AF">
              <w:rPr>
                <w:color w:val="D4D4D4"/>
              </w:rPr>
              <w:t>      </w:t>
            </w:r>
            <w:r w:rsidRPr="006436AF">
              <w:t>operationId</w:t>
            </w:r>
            <w:r w:rsidRPr="006436AF">
              <w:rPr>
                <w:color w:val="D4D4D4"/>
              </w:rPr>
              <w:t>: </w:t>
            </w:r>
            <w:r w:rsidRPr="006436AF">
              <w:rPr>
                <w:color w:val="CE9178"/>
              </w:rPr>
              <w:t>patchMetricsReportingConfiguration</w:t>
            </w:r>
          </w:p>
          <w:p w14:paraId="035DFB11" w14:textId="77777777" w:rsidR="00556763" w:rsidRPr="006436AF" w:rsidRDefault="00556763" w:rsidP="00556763">
            <w:pPr>
              <w:pStyle w:val="PL"/>
              <w:rPr>
                <w:color w:val="D4D4D4"/>
              </w:rPr>
            </w:pPr>
            <w:r w:rsidRPr="006436AF">
              <w:rPr>
                <w:color w:val="D4D4D4"/>
              </w:rPr>
              <w:t>      </w:t>
            </w:r>
            <w:r w:rsidRPr="006436AF">
              <w:t>summary</w:t>
            </w:r>
            <w:r w:rsidRPr="006436AF">
              <w:rPr>
                <w:color w:val="D4D4D4"/>
              </w:rPr>
              <w:t>: </w:t>
            </w:r>
            <w:r w:rsidRPr="006436AF">
              <w:rPr>
                <w:color w:val="CE9178"/>
              </w:rPr>
              <w:t>'Patch the specified Metrics Reporting Configuration for the specified Provisioning Session'</w:t>
            </w:r>
          </w:p>
          <w:p w14:paraId="47757B17" w14:textId="77777777" w:rsidR="00556763" w:rsidRPr="006436AF" w:rsidRDefault="00556763" w:rsidP="00556763">
            <w:pPr>
              <w:pStyle w:val="PL"/>
              <w:rPr>
                <w:color w:val="D4D4D4"/>
              </w:rPr>
            </w:pPr>
            <w:r w:rsidRPr="006436AF">
              <w:rPr>
                <w:color w:val="D4D4D4"/>
              </w:rPr>
              <w:t>      </w:t>
            </w:r>
            <w:r w:rsidRPr="006436AF">
              <w:t>requestBody</w:t>
            </w:r>
            <w:r w:rsidRPr="006436AF">
              <w:rPr>
                <w:color w:val="D4D4D4"/>
              </w:rPr>
              <w:t>:</w:t>
            </w:r>
          </w:p>
          <w:p w14:paraId="00FFF8E0" w14:textId="77777777" w:rsidR="00556763" w:rsidRPr="006436AF" w:rsidRDefault="00556763" w:rsidP="00556763">
            <w:pPr>
              <w:pStyle w:val="PL"/>
              <w:rPr>
                <w:color w:val="D4D4D4"/>
              </w:rPr>
            </w:pPr>
            <w:r w:rsidRPr="006436AF">
              <w:rPr>
                <w:color w:val="D4D4D4"/>
              </w:rPr>
              <w:t>        </w:t>
            </w:r>
            <w:r w:rsidRPr="006436AF">
              <w:t>description</w:t>
            </w:r>
            <w:r w:rsidRPr="006436AF">
              <w:rPr>
                <w:color w:val="D4D4D4"/>
              </w:rPr>
              <w:t>: </w:t>
            </w:r>
            <w:r w:rsidRPr="006436AF">
              <w:rPr>
                <w:color w:val="CE9178"/>
              </w:rPr>
              <w:t>'A JSON representation of a Metrics Reporting Configuration'</w:t>
            </w:r>
          </w:p>
          <w:p w14:paraId="76FB62D8" w14:textId="77777777" w:rsidR="00556763" w:rsidRPr="006436AF" w:rsidRDefault="00556763" w:rsidP="00556763">
            <w:pPr>
              <w:pStyle w:val="PL"/>
              <w:rPr>
                <w:color w:val="D4D4D4"/>
              </w:rPr>
            </w:pPr>
            <w:r w:rsidRPr="006436AF">
              <w:rPr>
                <w:color w:val="D4D4D4"/>
              </w:rPr>
              <w:t>        </w:t>
            </w:r>
            <w:r w:rsidRPr="006436AF">
              <w:t>required</w:t>
            </w:r>
            <w:r w:rsidRPr="006436AF">
              <w:rPr>
                <w:color w:val="D4D4D4"/>
              </w:rPr>
              <w:t>: </w:t>
            </w:r>
            <w:r w:rsidRPr="006436AF">
              <w:t>true</w:t>
            </w:r>
          </w:p>
          <w:p w14:paraId="250BDE86" w14:textId="77777777" w:rsidR="00556763" w:rsidRPr="006436AF" w:rsidRDefault="00556763" w:rsidP="00556763">
            <w:pPr>
              <w:pStyle w:val="PL"/>
              <w:rPr>
                <w:color w:val="D4D4D4"/>
              </w:rPr>
            </w:pPr>
            <w:r w:rsidRPr="006436AF">
              <w:rPr>
                <w:color w:val="D4D4D4"/>
              </w:rPr>
              <w:t>        </w:t>
            </w:r>
            <w:r w:rsidRPr="006436AF">
              <w:t>content</w:t>
            </w:r>
            <w:r w:rsidRPr="006436AF">
              <w:rPr>
                <w:color w:val="D4D4D4"/>
              </w:rPr>
              <w:t>:</w:t>
            </w:r>
          </w:p>
          <w:p w14:paraId="536488D4" w14:textId="77777777" w:rsidR="00556763" w:rsidRPr="006436AF" w:rsidRDefault="00556763" w:rsidP="00556763">
            <w:pPr>
              <w:pStyle w:val="PL"/>
              <w:rPr>
                <w:color w:val="D4D4D4"/>
              </w:rPr>
            </w:pPr>
            <w:r w:rsidRPr="006436AF">
              <w:rPr>
                <w:color w:val="D4D4D4"/>
              </w:rPr>
              <w:t>          </w:t>
            </w:r>
            <w:r w:rsidRPr="006436AF">
              <w:t>application/merge-patch+json</w:t>
            </w:r>
            <w:r w:rsidRPr="006436AF">
              <w:rPr>
                <w:color w:val="D4D4D4"/>
              </w:rPr>
              <w:t>:</w:t>
            </w:r>
          </w:p>
          <w:p w14:paraId="52E2182A" w14:textId="77777777" w:rsidR="00556763" w:rsidRPr="006436AF" w:rsidRDefault="00556763" w:rsidP="00556763">
            <w:pPr>
              <w:pStyle w:val="PL"/>
              <w:rPr>
                <w:color w:val="D4D4D4"/>
              </w:rPr>
            </w:pPr>
            <w:r w:rsidRPr="006436AF">
              <w:rPr>
                <w:color w:val="D4D4D4"/>
              </w:rPr>
              <w:t>            </w:t>
            </w:r>
            <w:r w:rsidRPr="006436AF">
              <w:t>schema</w:t>
            </w:r>
            <w:r w:rsidRPr="006436AF">
              <w:rPr>
                <w:color w:val="D4D4D4"/>
              </w:rPr>
              <w:t>:</w:t>
            </w:r>
          </w:p>
          <w:p w14:paraId="46C5D35B" w14:textId="77777777" w:rsidR="00556763" w:rsidRPr="006436AF" w:rsidRDefault="00556763" w:rsidP="00556763">
            <w:pPr>
              <w:pStyle w:val="PL"/>
              <w:rPr>
                <w:color w:val="D4D4D4"/>
              </w:rPr>
            </w:pPr>
            <w:r w:rsidRPr="006436AF">
              <w:rPr>
                <w:color w:val="D4D4D4"/>
              </w:rPr>
              <w:t>              </w:t>
            </w:r>
            <w:r w:rsidRPr="006436AF">
              <w:t>$ref</w:t>
            </w:r>
            <w:r w:rsidRPr="006436AF">
              <w:rPr>
                <w:color w:val="D4D4D4"/>
              </w:rPr>
              <w:t>: </w:t>
            </w:r>
            <w:r w:rsidRPr="006436AF">
              <w:rPr>
                <w:color w:val="CE9178"/>
              </w:rPr>
              <w:t>'#/components/schemas/MetricsReportingConfiguration'</w:t>
            </w:r>
          </w:p>
          <w:p w14:paraId="2E4A2A91" w14:textId="77777777" w:rsidR="00556763" w:rsidRPr="006436AF" w:rsidRDefault="00556763" w:rsidP="00556763">
            <w:pPr>
              <w:pStyle w:val="PL"/>
              <w:rPr>
                <w:color w:val="D4D4D4"/>
              </w:rPr>
            </w:pPr>
            <w:r w:rsidRPr="006436AF">
              <w:rPr>
                <w:color w:val="D4D4D4"/>
              </w:rPr>
              <w:t>          </w:t>
            </w:r>
            <w:r w:rsidRPr="006436AF">
              <w:t>application/json-patch+json</w:t>
            </w:r>
            <w:r w:rsidRPr="006436AF">
              <w:rPr>
                <w:color w:val="D4D4D4"/>
              </w:rPr>
              <w:t>:</w:t>
            </w:r>
          </w:p>
          <w:p w14:paraId="6E4FD4B7" w14:textId="77777777" w:rsidR="00556763" w:rsidRPr="006436AF" w:rsidRDefault="00556763" w:rsidP="00556763">
            <w:pPr>
              <w:pStyle w:val="PL"/>
              <w:rPr>
                <w:color w:val="D4D4D4"/>
              </w:rPr>
            </w:pPr>
            <w:r w:rsidRPr="006436AF">
              <w:rPr>
                <w:color w:val="D4D4D4"/>
              </w:rPr>
              <w:t>            </w:t>
            </w:r>
            <w:r w:rsidRPr="006436AF">
              <w:t>schema</w:t>
            </w:r>
            <w:r w:rsidRPr="006436AF">
              <w:rPr>
                <w:color w:val="D4D4D4"/>
              </w:rPr>
              <w:t>:</w:t>
            </w:r>
          </w:p>
          <w:p w14:paraId="07A05ABC" w14:textId="77777777" w:rsidR="00556763" w:rsidRPr="006436AF" w:rsidRDefault="00556763" w:rsidP="00556763">
            <w:pPr>
              <w:pStyle w:val="PL"/>
              <w:rPr>
                <w:color w:val="D4D4D4"/>
              </w:rPr>
            </w:pPr>
            <w:r w:rsidRPr="006436AF">
              <w:rPr>
                <w:color w:val="D4D4D4"/>
              </w:rPr>
              <w:t>              </w:t>
            </w:r>
            <w:r w:rsidRPr="006436AF">
              <w:t>$ref</w:t>
            </w:r>
            <w:r w:rsidRPr="006436AF">
              <w:rPr>
                <w:color w:val="D4D4D4"/>
              </w:rPr>
              <w:t>: </w:t>
            </w:r>
            <w:r w:rsidRPr="006436AF">
              <w:rPr>
                <w:color w:val="CE9178"/>
              </w:rPr>
              <w:t>'#/components/schemas/MetricsReportingConfiguration'</w:t>
            </w:r>
          </w:p>
          <w:p w14:paraId="2DC5814A" w14:textId="77777777" w:rsidR="00556763" w:rsidRPr="006436AF" w:rsidRDefault="00556763" w:rsidP="00556763">
            <w:pPr>
              <w:pStyle w:val="PL"/>
              <w:rPr>
                <w:color w:val="D4D4D4"/>
              </w:rPr>
            </w:pPr>
            <w:r w:rsidRPr="006436AF">
              <w:rPr>
                <w:color w:val="D4D4D4"/>
              </w:rPr>
              <w:t>      </w:t>
            </w:r>
            <w:r w:rsidRPr="006436AF">
              <w:t>responses</w:t>
            </w:r>
            <w:r w:rsidRPr="006436AF">
              <w:rPr>
                <w:color w:val="D4D4D4"/>
              </w:rPr>
              <w:t>:</w:t>
            </w:r>
          </w:p>
          <w:p w14:paraId="0CFDC70F" w14:textId="77777777" w:rsidR="00556763" w:rsidRPr="006436AF" w:rsidRDefault="00556763" w:rsidP="00556763">
            <w:pPr>
              <w:pStyle w:val="PL"/>
              <w:rPr>
                <w:color w:val="D4D4D4"/>
              </w:rPr>
            </w:pPr>
            <w:r w:rsidRPr="006436AF">
              <w:rPr>
                <w:color w:val="D4D4D4"/>
              </w:rPr>
              <w:t>        </w:t>
            </w:r>
            <w:r w:rsidRPr="006436AF">
              <w:rPr>
                <w:color w:val="CE9178"/>
              </w:rPr>
              <w:t>'200'</w:t>
            </w:r>
            <w:r w:rsidRPr="006436AF">
              <w:rPr>
                <w:color w:val="D4D4D4"/>
              </w:rPr>
              <w:t>:</w:t>
            </w:r>
          </w:p>
          <w:p w14:paraId="7ECA2F63" w14:textId="77777777" w:rsidR="00556763" w:rsidRPr="006436AF" w:rsidRDefault="00556763" w:rsidP="00556763">
            <w:pPr>
              <w:pStyle w:val="PL"/>
              <w:rPr>
                <w:color w:val="D4D4D4"/>
              </w:rPr>
            </w:pPr>
            <w:r w:rsidRPr="006436AF">
              <w:rPr>
                <w:color w:val="D4D4D4"/>
              </w:rPr>
              <w:t>          </w:t>
            </w:r>
            <w:r w:rsidRPr="006436AF">
              <w:t>description</w:t>
            </w:r>
            <w:r w:rsidRPr="006436AF">
              <w:rPr>
                <w:color w:val="D4D4D4"/>
              </w:rPr>
              <w:t>: </w:t>
            </w:r>
            <w:r w:rsidRPr="006436AF">
              <w:rPr>
                <w:color w:val="CE9178"/>
              </w:rPr>
              <w:t>'Patched Metrics Reporting Configuration'</w:t>
            </w:r>
          </w:p>
          <w:p w14:paraId="2D88D7DC" w14:textId="77777777" w:rsidR="00556763" w:rsidRPr="006436AF" w:rsidRDefault="00556763" w:rsidP="00556763">
            <w:pPr>
              <w:pStyle w:val="PL"/>
              <w:rPr>
                <w:color w:val="D4D4D4"/>
              </w:rPr>
            </w:pPr>
            <w:r w:rsidRPr="006436AF">
              <w:rPr>
                <w:color w:val="D4D4D4"/>
              </w:rPr>
              <w:t>          </w:t>
            </w:r>
            <w:r w:rsidRPr="006436AF">
              <w:t>content</w:t>
            </w:r>
            <w:r w:rsidRPr="006436AF">
              <w:rPr>
                <w:color w:val="D4D4D4"/>
              </w:rPr>
              <w:t>:</w:t>
            </w:r>
          </w:p>
          <w:p w14:paraId="75CDE62A" w14:textId="77777777" w:rsidR="00556763" w:rsidRPr="006436AF" w:rsidRDefault="00556763" w:rsidP="00556763">
            <w:pPr>
              <w:pStyle w:val="PL"/>
              <w:rPr>
                <w:color w:val="D4D4D4"/>
              </w:rPr>
            </w:pPr>
            <w:r w:rsidRPr="006436AF">
              <w:rPr>
                <w:color w:val="D4D4D4"/>
              </w:rPr>
              <w:t>            </w:t>
            </w:r>
            <w:r w:rsidRPr="006436AF">
              <w:t>application/json</w:t>
            </w:r>
            <w:r w:rsidRPr="006436AF">
              <w:rPr>
                <w:color w:val="D4D4D4"/>
              </w:rPr>
              <w:t>:</w:t>
            </w:r>
          </w:p>
          <w:p w14:paraId="7703D1E4" w14:textId="77777777" w:rsidR="00556763" w:rsidRPr="006436AF" w:rsidRDefault="00556763" w:rsidP="00556763">
            <w:pPr>
              <w:pStyle w:val="PL"/>
              <w:rPr>
                <w:color w:val="D4D4D4"/>
              </w:rPr>
            </w:pPr>
            <w:r w:rsidRPr="006436AF">
              <w:rPr>
                <w:color w:val="D4D4D4"/>
              </w:rPr>
              <w:t>              </w:t>
            </w:r>
            <w:r w:rsidRPr="006436AF">
              <w:t>schema</w:t>
            </w:r>
            <w:r w:rsidRPr="006436AF">
              <w:rPr>
                <w:color w:val="D4D4D4"/>
              </w:rPr>
              <w:t>:</w:t>
            </w:r>
          </w:p>
          <w:p w14:paraId="689802C0" w14:textId="77777777" w:rsidR="00556763" w:rsidRPr="006436AF" w:rsidRDefault="00556763" w:rsidP="00556763">
            <w:pPr>
              <w:pStyle w:val="PL"/>
              <w:rPr>
                <w:color w:val="D4D4D4"/>
              </w:rPr>
            </w:pPr>
            <w:r w:rsidRPr="006436AF">
              <w:rPr>
                <w:color w:val="D4D4D4"/>
              </w:rPr>
              <w:t>                </w:t>
            </w:r>
            <w:r w:rsidRPr="006436AF">
              <w:t>$ref</w:t>
            </w:r>
            <w:r w:rsidRPr="006436AF">
              <w:rPr>
                <w:color w:val="D4D4D4"/>
              </w:rPr>
              <w:t>: </w:t>
            </w:r>
            <w:r w:rsidRPr="006436AF">
              <w:rPr>
                <w:color w:val="CE9178"/>
              </w:rPr>
              <w:t>'#/components/schemas/MetricsReportingConfiguration'</w:t>
            </w:r>
          </w:p>
          <w:p w14:paraId="2AAE6162" w14:textId="77777777" w:rsidR="00556763" w:rsidRPr="006436AF" w:rsidRDefault="00556763" w:rsidP="00556763">
            <w:pPr>
              <w:pStyle w:val="PL"/>
              <w:rPr>
                <w:color w:val="D4D4D4"/>
              </w:rPr>
            </w:pPr>
            <w:r w:rsidRPr="006436AF">
              <w:rPr>
                <w:color w:val="D4D4D4"/>
              </w:rPr>
              <w:t>        </w:t>
            </w:r>
            <w:r w:rsidRPr="006436AF">
              <w:rPr>
                <w:color w:val="CE9178"/>
              </w:rPr>
              <w:t>'404'</w:t>
            </w:r>
            <w:r w:rsidRPr="006436AF">
              <w:rPr>
                <w:color w:val="D4D4D4"/>
              </w:rPr>
              <w:t>:</w:t>
            </w:r>
          </w:p>
          <w:p w14:paraId="7EDABA13" w14:textId="77777777" w:rsidR="00556763" w:rsidRPr="006436AF" w:rsidRDefault="00556763" w:rsidP="00556763">
            <w:pPr>
              <w:pStyle w:val="PL"/>
              <w:rPr>
                <w:color w:val="D4D4D4"/>
              </w:rPr>
            </w:pPr>
            <w:r w:rsidRPr="006436AF">
              <w:rPr>
                <w:color w:val="D4D4D4"/>
              </w:rPr>
              <w:t>          </w:t>
            </w:r>
            <w:r w:rsidRPr="006436AF">
              <w:t>description</w:t>
            </w:r>
            <w:r w:rsidRPr="006436AF">
              <w:rPr>
                <w:color w:val="D4D4D4"/>
              </w:rPr>
              <w:t>: </w:t>
            </w:r>
            <w:r w:rsidRPr="006436AF">
              <w:rPr>
                <w:color w:val="CE9178"/>
              </w:rPr>
              <w:t>'Not Found'</w:t>
            </w:r>
          </w:p>
          <w:p w14:paraId="28216410" w14:textId="77777777" w:rsidR="00556763" w:rsidRPr="006436AF" w:rsidRDefault="00556763" w:rsidP="00556763">
            <w:pPr>
              <w:pStyle w:val="PL"/>
              <w:rPr>
                <w:color w:val="D4D4D4"/>
              </w:rPr>
            </w:pPr>
            <w:r w:rsidRPr="006436AF">
              <w:rPr>
                <w:color w:val="D4D4D4"/>
              </w:rPr>
              <w:t>    </w:t>
            </w:r>
            <w:r w:rsidRPr="006436AF">
              <w:t>delete</w:t>
            </w:r>
            <w:r w:rsidRPr="006436AF">
              <w:rPr>
                <w:color w:val="D4D4D4"/>
              </w:rPr>
              <w:t>:</w:t>
            </w:r>
          </w:p>
          <w:p w14:paraId="240888B7" w14:textId="77777777" w:rsidR="00556763" w:rsidRPr="006436AF" w:rsidRDefault="00556763" w:rsidP="00556763">
            <w:pPr>
              <w:pStyle w:val="PL"/>
              <w:rPr>
                <w:color w:val="D4D4D4"/>
              </w:rPr>
            </w:pPr>
            <w:r w:rsidRPr="006436AF">
              <w:rPr>
                <w:color w:val="D4D4D4"/>
              </w:rPr>
              <w:t>      </w:t>
            </w:r>
            <w:r w:rsidRPr="006436AF">
              <w:t>operationId</w:t>
            </w:r>
            <w:r w:rsidRPr="006436AF">
              <w:rPr>
                <w:color w:val="D4D4D4"/>
              </w:rPr>
              <w:t>: </w:t>
            </w:r>
            <w:r w:rsidRPr="006436AF">
              <w:rPr>
                <w:color w:val="CE9178"/>
              </w:rPr>
              <w:t>destroyMetricsReportingConfiguration</w:t>
            </w:r>
          </w:p>
          <w:p w14:paraId="76719238" w14:textId="77777777" w:rsidR="00556763" w:rsidRPr="006436AF" w:rsidRDefault="00556763" w:rsidP="00556763">
            <w:pPr>
              <w:pStyle w:val="PL"/>
              <w:rPr>
                <w:color w:val="D4D4D4"/>
              </w:rPr>
            </w:pPr>
            <w:r w:rsidRPr="006436AF">
              <w:rPr>
                <w:color w:val="D4D4D4"/>
              </w:rPr>
              <w:t>      </w:t>
            </w:r>
            <w:r w:rsidRPr="006436AF">
              <w:t>summary</w:t>
            </w:r>
            <w:r w:rsidRPr="006436AF">
              <w:rPr>
                <w:color w:val="D4D4D4"/>
              </w:rPr>
              <w:t>: </w:t>
            </w:r>
            <w:r w:rsidRPr="006436AF">
              <w:rPr>
                <w:color w:val="CE9178"/>
              </w:rPr>
              <w:t>'Destroy the specified Metrics Reporting Configuration of the specified Provisioning Session'</w:t>
            </w:r>
          </w:p>
          <w:p w14:paraId="7E0361F4" w14:textId="77777777" w:rsidR="00556763" w:rsidRPr="006436AF" w:rsidRDefault="00556763" w:rsidP="00556763">
            <w:pPr>
              <w:pStyle w:val="PL"/>
              <w:rPr>
                <w:color w:val="D4D4D4"/>
              </w:rPr>
            </w:pPr>
            <w:r w:rsidRPr="006436AF">
              <w:rPr>
                <w:color w:val="D4D4D4"/>
              </w:rPr>
              <w:t>      </w:t>
            </w:r>
            <w:r w:rsidRPr="006436AF">
              <w:t>responses</w:t>
            </w:r>
            <w:r w:rsidRPr="006436AF">
              <w:rPr>
                <w:color w:val="D4D4D4"/>
              </w:rPr>
              <w:t>:</w:t>
            </w:r>
          </w:p>
          <w:p w14:paraId="62D1D855" w14:textId="77777777" w:rsidR="00556763" w:rsidRPr="006436AF" w:rsidRDefault="00556763" w:rsidP="00556763">
            <w:pPr>
              <w:pStyle w:val="PL"/>
              <w:rPr>
                <w:color w:val="D4D4D4"/>
              </w:rPr>
            </w:pPr>
            <w:r w:rsidRPr="006436AF">
              <w:rPr>
                <w:color w:val="D4D4D4"/>
              </w:rPr>
              <w:t>        </w:t>
            </w:r>
            <w:r w:rsidRPr="006436AF">
              <w:rPr>
                <w:color w:val="CE9178"/>
              </w:rPr>
              <w:t>'204'</w:t>
            </w:r>
            <w:r w:rsidRPr="006436AF">
              <w:rPr>
                <w:color w:val="D4D4D4"/>
              </w:rPr>
              <w:t>:</w:t>
            </w:r>
          </w:p>
          <w:p w14:paraId="2765171D" w14:textId="77777777" w:rsidR="00556763" w:rsidRPr="006436AF" w:rsidRDefault="00556763" w:rsidP="00556763">
            <w:pPr>
              <w:pStyle w:val="PL"/>
              <w:rPr>
                <w:color w:val="D4D4D4"/>
              </w:rPr>
            </w:pPr>
            <w:r w:rsidRPr="006436AF">
              <w:rPr>
                <w:color w:val="D4D4D4"/>
              </w:rPr>
              <w:t>          </w:t>
            </w:r>
            <w:r w:rsidRPr="006436AF">
              <w:t>description</w:t>
            </w:r>
            <w:r w:rsidRPr="006436AF">
              <w:rPr>
                <w:color w:val="D4D4D4"/>
              </w:rPr>
              <w:t>: </w:t>
            </w:r>
            <w:r w:rsidRPr="006436AF">
              <w:rPr>
                <w:color w:val="CE9178"/>
              </w:rPr>
              <w:t>'Destroyed Metrics Reporting Configuration'</w:t>
            </w:r>
          </w:p>
          <w:p w14:paraId="6C346C07" w14:textId="77777777" w:rsidR="00556763" w:rsidRPr="006436AF" w:rsidRDefault="00556763" w:rsidP="00556763">
            <w:pPr>
              <w:pStyle w:val="PL"/>
              <w:rPr>
                <w:color w:val="D4D4D4"/>
              </w:rPr>
            </w:pPr>
            <w:r w:rsidRPr="006436AF">
              <w:rPr>
                <w:color w:val="D4D4D4"/>
              </w:rPr>
              <w:t>        </w:t>
            </w:r>
            <w:r w:rsidRPr="006436AF">
              <w:rPr>
                <w:color w:val="CE9178"/>
              </w:rPr>
              <w:t>'404'</w:t>
            </w:r>
            <w:r w:rsidRPr="006436AF">
              <w:rPr>
                <w:color w:val="D4D4D4"/>
              </w:rPr>
              <w:t>:</w:t>
            </w:r>
          </w:p>
          <w:p w14:paraId="32214719" w14:textId="77777777" w:rsidR="00556763" w:rsidRPr="006436AF" w:rsidRDefault="00556763" w:rsidP="00556763">
            <w:pPr>
              <w:pStyle w:val="PL"/>
              <w:rPr>
                <w:color w:val="D4D4D4"/>
              </w:rPr>
            </w:pPr>
            <w:r w:rsidRPr="006436AF">
              <w:rPr>
                <w:color w:val="D4D4D4"/>
              </w:rPr>
              <w:t>          </w:t>
            </w:r>
            <w:r w:rsidRPr="006436AF">
              <w:t>description</w:t>
            </w:r>
            <w:r w:rsidRPr="006436AF">
              <w:rPr>
                <w:color w:val="D4D4D4"/>
              </w:rPr>
              <w:t>: </w:t>
            </w:r>
            <w:r w:rsidRPr="006436AF">
              <w:rPr>
                <w:color w:val="CE9178"/>
              </w:rPr>
              <w:t>'Not Found'</w:t>
            </w:r>
            <w:r w:rsidRPr="006436AF">
              <w:rPr>
                <w:color w:val="D4D4D4"/>
              </w:rPr>
              <w:t>    </w:t>
            </w:r>
          </w:p>
          <w:p w14:paraId="41B15BFB" w14:textId="77777777" w:rsidR="00556763" w:rsidRPr="006436AF" w:rsidRDefault="00556763" w:rsidP="00556763">
            <w:pPr>
              <w:pStyle w:val="PL"/>
              <w:rPr>
                <w:color w:val="D4D4D4"/>
              </w:rPr>
            </w:pPr>
            <w:r w:rsidRPr="006436AF">
              <w:t>components</w:t>
            </w:r>
            <w:r w:rsidRPr="006436AF">
              <w:rPr>
                <w:color w:val="D4D4D4"/>
              </w:rPr>
              <w:t>:</w:t>
            </w:r>
          </w:p>
          <w:p w14:paraId="4C22741D" w14:textId="77777777" w:rsidR="00556763" w:rsidRPr="006436AF" w:rsidRDefault="00556763" w:rsidP="00556763">
            <w:pPr>
              <w:pStyle w:val="PL"/>
              <w:rPr>
                <w:color w:val="D4D4D4"/>
              </w:rPr>
            </w:pPr>
            <w:r w:rsidRPr="006436AF">
              <w:rPr>
                <w:color w:val="D4D4D4"/>
              </w:rPr>
              <w:t>  </w:t>
            </w:r>
            <w:r w:rsidRPr="006436AF">
              <w:t>schemas</w:t>
            </w:r>
            <w:r w:rsidRPr="006436AF">
              <w:rPr>
                <w:color w:val="D4D4D4"/>
              </w:rPr>
              <w:t>:</w:t>
            </w:r>
          </w:p>
          <w:p w14:paraId="60CD64C2" w14:textId="77777777" w:rsidR="00556763" w:rsidRPr="006436AF" w:rsidRDefault="00556763" w:rsidP="00556763">
            <w:pPr>
              <w:pStyle w:val="PL"/>
              <w:rPr>
                <w:color w:val="D4D4D4"/>
              </w:rPr>
            </w:pPr>
            <w:r w:rsidRPr="006436AF">
              <w:rPr>
                <w:color w:val="D4D4D4"/>
              </w:rPr>
              <w:t>    </w:t>
            </w:r>
            <w:r w:rsidRPr="006436AF">
              <w:t>MetricsReportingConfiguration</w:t>
            </w:r>
            <w:r w:rsidRPr="006436AF">
              <w:rPr>
                <w:color w:val="D4D4D4"/>
              </w:rPr>
              <w:t>:</w:t>
            </w:r>
          </w:p>
          <w:p w14:paraId="429F59B7" w14:textId="77777777" w:rsidR="00556763" w:rsidRPr="006436AF" w:rsidRDefault="00556763" w:rsidP="00556763">
            <w:pPr>
              <w:pStyle w:val="PL"/>
              <w:rPr>
                <w:color w:val="D4D4D4"/>
              </w:rPr>
            </w:pPr>
            <w:r w:rsidRPr="006436AF">
              <w:rPr>
                <w:color w:val="D4D4D4"/>
              </w:rPr>
              <w:lastRenderedPageBreak/>
              <w:t>      </w:t>
            </w:r>
            <w:r w:rsidRPr="006436AF">
              <w:t>type</w:t>
            </w:r>
            <w:r w:rsidRPr="006436AF">
              <w:rPr>
                <w:color w:val="D4D4D4"/>
              </w:rPr>
              <w:t>: </w:t>
            </w:r>
            <w:r w:rsidRPr="006436AF">
              <w:rPr>
                <w:color w:val="CE9178"/>
              </w:rPr>
              <w:t>object</w:t>
            </w:r>
          </w:p>
          <w:p w14:paraId="7641A941" w14:textId="77777777" w:rsidR="00556763" w:rsidRPr="006436AF" w:rsidRDefault="00556763" w:rsidP="00556763">
            <w:pPr>
              <w:pStyle w:val="PL"/>
              <w:rPr>
                <w:color w:val="D4D4D4"/>
                <w:lang w:val="en-US"/>
              </w:rPr>
            </w:pPr>
            <w:r w:rsidRPr="006436AF">
              <w:rPr>
                <w:color w:val="D4D4D4"/>
                <w:lang w:val="en-US"/>
              </w:rPr>
              <w:t>      </w:t>
            </w:r>
            <w:r w:rsidRPr="006436AF">
              <w:rPr>
                <w:lang w:val="en-US"/>
              </w:rPr>
              <w:t>description</w:t>
            </w:r>
            <w:r w:rsidRPr="006436AF">
              <w:rPr>
                <w:color w:val="D4D4D4"/>
                <w:lang w:val="en-US"/>
              </w:rPr>
              <w:t>: </w:t>
            </w:r>
            <w:r w:rsidRPr="006436AF">
              <w:rPr>
                <w:color w:val="CE9178"/>
                <w:lang w:val="en-US"/>
              </w:rPr>
              <w:t>"A representation of a Metrics Reporting Configuration resource."</w:t>
            </w:r>
          </w:p>
          <w:p w14:paraId="50071268" w14:textId="77777777" w:rsidR="00556763" w:rsidRPr="006436AF" w:rsidRDefault="00556763" w:rsidP="00556763">
            <w:pPr>
              <w:pStyle w:val="PL"/>
              <w:rPr>
                <w:color w:val="D4D4D4"/>
              </w:rPr>
            </w:pPr>
            <w:r w:rsidRPr="006436AF">
              <w:rPr>
                <w:color w:val="D4D4D4"/>
              </w:rPr>
              <w:t>      </w:t>
            </w:r>
            <w:r w:rsidRPr="006436AF">
              <w:t>required</w:t>
            </w:r>
            <w:r w:rsidRPr="006436AF">
              <w:rPr>
                <w:color w:val="D4D4D4"/>
              </w:rPr>
              <w:t>:</w:t>
            </w:r>
          </w:p>
          <w:p w14:paraId="3A59F9EC" w14:textId="77777777" w:rsidR="00556763" w:rsidRPr="006436AF" w:rsidRDefault="00556763" w:rsidP="00556763">
            <w:pPr>
              <w:pStyle w:val="PL"/>
              <w:rPr>
                <w:color w:val="D4D4D4"/>
              </w:rPr>
            </w:pPr>
            <w:r w:rsidRPr="006436AF">
              <w:rPr>
                <w:color w:val="D4D4D4"/>
              </w:rPr>
              <w:t>        - </w:t>
            </w:r>
            <w:r w:rsidRPr="006436AF">
              <w:rPr>
                <w:color w:val="CE9178"/>
              </w:rPr>
              <w:t>metricsReportingConfigurationId</w:t>
            </w:r>
          </w:p>
          <w:p w14:paraId="257E9547" w14:textId="77777777" w:rsidR="00556763" w:rsidRPr="006436AF" w:rsidRDefault="00556763" w:rsidP="00556763">
            <w:pPr>
              <w:pStyle w:val="PL"/>
              <w:rPr>
                <w:color w:val="D4D4D4"/>
              </w:rPr>
            </w:pPr>
            <w:r w:rsidRPr="006436AF">
              <w:rPr>
                <w:color w:val="D4D4D4"/>
              </w:rPr>
              <w:t>        - </w:t>
            </w:r>
            <w:r w:rsidRPr="006436AF">
              <w:rPr>
                <w:color w:val="CE9178"/>
              </w:rPr>
              <w:t>samplingPeriod</w:t>
            </w:r>
          </w:p>
          <w:p w14:paraId="04319485" w14:textId="77777777" w:rsidR="00556763" w:rsidRPr="006436AF" w:rsidRDefault="00556763" w:rsidP="00556763">
            <w:pPr>
              <w:pStyle w:val="PL"/>
              <w:rPr>
                <w:color w:val="D4D4D4"/>
              </w:rPr>
            </w:pPr>
            <w:r w:rsidRPr="006436AF">
              <w:rPr>
                <w:color w:val="D4D4D4"/>
              </w:rPr>
              <w:t>      </w:t>
            </w:r>
            <w:r w:rsidRPr="006436AF">
              <w:t>properties</w:t>
            </w:r>
            <w:r w:rsidRPr="006436AF">
              <w:rPr>
                <w:color w:val="D4D4D4"/>
              </w:rPr>
              <w:t>:</w:t>
            </w:r>
          </w:p>
          <w:p w14:paraId="7D1B6FFB" w14:textId="77777777" w:rsidR="00556763" w:rsidRPr="006436AF" w:rsidRDefault="00556763" w:rsidP="00556763">
            <w:pPr>
              <w:pStyle w:val="PL"/>
              <w:rPr>
                <w:color w:val="D4D4D4"/>
              </w:rPr>
            </w:pPr>
            <w:r w:rsidRPr="006436AF">
              <w:rPr>
                <w:color w:val="D4D4D4"/>
              </w:rPr>
              <w:t>        </w:t>
            </w:r>
            <w:r w:rsidRPr="006436AF">
              <w:t>metricsReportingConfigurationId</w:t>
            </w:r>
            <w:r w:rsidRPr="006436AF">
              <w:rPr>
                <w:color w:val="D4D4D4"/>
              </w:rPr>
              <w:t>:</w:t>
            </w:r>
          </w:p>
          <w:p w14:paraId="20A3DCD5" w14:textId="77777777" w:rsidR="00556763" w:rsidRPr="006436AF" w:rsidRDefault="00556763" w:rsidP="00556763">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'TS26512_CommonData.yaml#/components/schemas/ResourceId'</w:t>
            </w:r>
          </w:p>
          <w:p w14:paraId="495B998A" w14:textId="77777777" w:rsidR="00556763" w:rsidRPr="006436AF" w:rsidRDefault="00556763" w:rsidP="00556763">
            <w:pPr>
              <w:pStyle w:val="PL"/>
              <w:rPr>
                <w:color w:val="D4D4D4"/>
              </w:rPr>
            </w:pPr>
            <w:r w:rsidRPr="006436AF">
              <w:rPr>
                <w:color w:val="D4D4D4"/>
              </w:rPr>
              <w:t>        </w:t>
            </w:r>
            <w:r w:rsidRPr="006436AF">
              <w:t>scheme</w:t>
            </w:r>
            <w:r w:rsidRPr="006436AF">
              <w:rPr>
                <w:color w:val="D4D4D4"/>
              </w:rPr>
              <w:t>:</w:t>
            </w:r>
          </w:p>
          <w:p w14:paraId="5A1E2BE2" w14:textId="77777777" w:rsidR="00556763" w:rsidRPr="006436AF" w:rsidRDefault="00556763" w:rsidP="00556763">
            <w:pPr>
              <w:pStyle w:val="PL"/>
              <w:rPr>
                <w:color w:val="D4D4D4"/>
              </w:rPr>
            </w:pPr>
            <w:r w:rsidRPr="006436AF">
              <w:rPr>
                <w:color w:val="D4D4D4"/>
              </w:rPr>
              <w:t>          </w:t>
            </w:r>
            <w:r w:rsidRPr="006436AF">
              <w:t>$ref</w:t>
            </w:r>
            <w:r w:rsidRPr="006436AF">
              <w:rPr>
                <w:color w:val="D4D4D4"/>
              </w:rPr>
              <w:t>: </w:t>
            </w:r>
            <w:r w:rsidRPr="006436AF">
              <w:rPr>
                <w:color w:val="CE9178"/>
              </w:rPr>
              <w:t>'TS29571_CommonData.yaml#/components/schemas/Uri'</w:t>
            </w:r>
          </w:p>
          <w:p w14:paraId="52865464" w14:textId="77777777" w:rsidR="00556763" w:rsidRPr="006436AF" w:rsidRDefault="00556763" w:rsidP="00556763">
            <w:pPr>
              <w:pStyle w:val="PL"/>
              <w:rPr>
                <w:color w:val="D4D4D4"/>
              </w:rPr>
            </w:pPr>
            <w:r w:rsidRPr="006436AF">
              <w:rPr>
                <w:color w:val="D4D4D4"/>
              </w:rPr>
              <w:t>        </w:t>
            </w:r>
            <w:r w:rsidRPr="006436AF">
              <w:t>dataNetworkName</w:t>
            </w:r>
            <w:r w:rsidRPr="006436AF">
              <w:rPr>
                <w:color w:val="D4D4D4"/>
              </w:rPr>
              <w:t>:</w:t>
            </w:r>
          </w:p>
          <w:p w14:paraId="066071A0" w14:textId="77777777" w:rsidR="00556763" w:rsidRPr="006436AF" w:rsidRDefault="00556763" w:rsidP="00556763">
            <w:pPr>
              <w:pStyle w:val="PL"/>
              <w:rPr>
                <w:color w:val="D4D4D4"/>
              </w:rPr>
            </w:pPr>
            <w:r w:rsidRPr="006436AF">
              <w:rPr>
                <w:color w:val="D4D4D4"/>
              </w:rPr>
              <w:t>          </w:t>
            </w:r>
            <w:r w:rsidRPr="006436AF">
              <w:t>$ref</w:t>
            </w:r>
            <w:r w:rsidRPr="006436AF">
              <w:rPr>
                <w:color w:val="D4D4D4"/>
              </w:rPr>
              <w:t>: </w:t>
            </w:r>
            <w:r w:rsidRPr="006436AF">
              <w:rPr>
                <w:color w:val="CE9178"/>
              </w:rPr>
              <w:t>'TS29571_CommonData.yaml#/components/schemas/Dnn'</w:t>
            </w:r>
          </w:p>
          <w:p w14:paraId="3CF3ACD0" w14:textId="77777777" w:rsidR="00556763" w:rsidRPr="006436AF" w:rsidRDefault="00556763" w:rsidP="00556763">
            <w:pPr>
              <w:pStyle w:val="PL"/>
              <w:rPr>
                <w:color w:val="D4D4D4"/>
              </w:rPr>
            </w:pPr>
            <w:r w:rsidRPr="006436AF">
              <w:rPr>
                <w:color w:val="D4D4D4"/>
              </w:rPr>
              <w:t>        </w:t>
            </w:r>
            <w:r w:rsidRPr="006436AF">
              <w:t>reportingInterval</w:t>
            </w:r>
            <w:r w:rsidRPr="006436AF">
              <w:rPr>
                <w:color w:val="D4D4D4"/>
              </w:rPr>
              <w:t>:</w:t>
            </w:r>
          </w:p>
          <w:p w14:paraId="6B398F69" w14:textId="77777777" w:rsidR="00556763" w:rsidRPr="006436AF" w:rsidRDefault="00556763" w:rsidP="00556763">
            <w:pPr>
              <w:pStyle w:val="PL"/>
              <w:rPr>
                <w:color w:val="D4D4D4"/>
              </w:rPr>
            </w:pPr>
            <w:r w:rsidRPr="006436AF">
              <w:rPr>
                <w:color w:val="D4D4D4"/>
              </w:rPr>
              <w:t>          </w:t>
            </w:r>
            <w:r w:rsidRPr="006436AF">
              <w:t>$ref</w:t>
            </w:r>
            <w:r w:rsidRPr="006436AF">
              <w:rPr>
                <w:color w:val="D4D4D4"/>
              </w:rPr>
              <w:t>: </w:t>
            </w:r>
            <w:r w:rsidRPr="006436AF">
              <w:rPr>
                <w:color w:val="CE9178"/>
              </w:rPr>
              <w:t>'TS29571_CommonData.yaml#/components/schemas/DurationSec'</w:t>
            </w:r>
          </w:p>
          <w:p w14:paraId="1A3FA5E9" w14:textId="77777777" w:rsidR="00556763" w:rsidRPr="006436AF" w:rsidRDefault="00556763" w:rsidP="00556763">
            <w:pPr>
              <w:pStyle w:val="PL"/>
              <w:rPr>
                <w:color w:val="D4D4D4"/>
              </w:rPr>
            </w:pPr>
            <w:r w:rsidRPr="006436AF">
              <w:rPr>
                <w:color w:val="D4D4D4"/>
              </w:rPr>
              <w:t>        </w:t>
            </w:r>
            <w:r w:rsidRPr="006436AF">
              <w:t>samplePercentage</w:t>
            </w:r>
            <w:r w:rsidRPr="006436AF">
              <w:rPr>
                <w:color w:val="D4D4D4"/>
              </w:rPr>
              <w:t>:</w:t>
            </w:r>
          </w:p>
          <w:p w14:paraId="16CC8B60" w14:textId="77777777" w:rsidR="00556763" w:rsidRPr="006436AF" w:rsidRDefault="00556763" w:rsidP="00556763">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'TS26512_CommonData.yaml#/components/schemas/Percentage'</w:t>
            </w:r>
          </w:p>
          <w:p w14:paraId="400BB066" w14:textId="77777777" w:rsidR="00556763" w:rsidRPr="006436AF" w:rsidRDefault="00556763" w:rsidP="00556763">
            <w:pPr>
              <w:pStyle w:val="PL"/>
              <w:rPr>
                <w:color w:val="D4D4D4"/>
              </w:rPr>
            </w:pPr>
            <w:r w:rsidRPr="006436AF">
              <w:rPr>
                <w:color w:val="D4D4D4"/>
              </w:rPr>
              <w:t>        </w:t>
            </w:r>
            <w:r w:rsidRPr="006436AF">
              <w:t>urlFilters</w:t>
            </w:r>
            <w:r w:rsidRPr="006436AF">
              <w:rPr>
                <w:color w:val="D4D4D4"/>
              </w:rPr>
              <w:t>:</w:t>
            </w:r>
          </w:p>
          <w:p w14:paraId="1B7B20AF" w14:textId="77777777" w:rsidR="00556763" w:rsidRPr="006436AF" w:rsidRDefault="00556763" w:rsidP="00556763">
            <w:pPr>
              <w:pStyle w:val="PL"/>
              <w:rPr>
                <w:color w:val="D4D4D4"/>
              </w:rPr>
            </w:pPr>
            <w:r w:rsidRPr="006436AF">
              <w:rPr>
                <w:color w:val="D4D4D4"/>
              </w:rPr>
              <w:t>          </w:t>
            </w:r>
            <w:r w:rsidRPr="006436AF">
              <w:t>type</w:t>
            </w:r>
            <w:r w:rsidRPr="006436AF">
              <w:rPr>
                <w:color w:val="D4D4D4"/>
              </w:rPr>
              <w:t>: </w:t>
            </w:r>
            <w:r w:rsidRPr="006436AF">
              <w:rPr>
                <w:color w:val="CE9178"/>
              </w:rPr>
              <w:t>array</w:t>
            </w:r>
          </w:p>
          <w:p w14:paraId="5DA19511" w14:textId="77777777" w:rsidR="00556763" w:rsidRPr="006436AF" w:rsidRDefault="00556763" w:rsidP="00556763">
            <w:pPr>
              <w:pStyle w:val="PL"/>
              <w:rPr>
                <w:color w:val="D4D4D4"/>
              </w:rPr>
            </w:pPr>
            <w:r w:rsidRPr="006436AF">
              <w:rPr>
                <w:color w:val="D4D4D4"/>
              </w:rPr>
              <w:t>          </w:t>
            </w:r>
            <w:r w:rsidRPr="006436AF">
              <w:t>items</w:t>
            </w:r>
            <w:r w:rsidRPr="006436AF">
              <w:rPr>
                <w:color w:val="D4D4D4"/>
              </w:rPr>
              <w:t>:</w:t>
            </w:r>
          </w:p>
          <w:p w14:paraId="1AE08F8F" w14:textId="77777777" w:rsidR="00556763" w:rsidRPr="006436AF" w:rsidRDefault="00556763" w:rsidP="00556763">
            <w:pPr>
              <w:pStyle w:val="PL"/>
              <w:rPr>
                <w:color w:val="D4D4D4"/>
              </w:rPr>
            </w:pPr>
            <w:r w:rsidRPr="006436AF">
              <w:rPr>
                <w:color w:val="D4D4D4"/>
              </w:rPr>
              <w:t>            </w:t>
            </w:r>
            <w:r w:rsidRPr="006436AF">
              <w:t>type</w:t>
            </w:r>
            <w:r w:rsidRPr="006436AF">
              <w:rPr>
                <w:color w:val="D4D4D4"/>
              </w:rPr>
              <w:t>: </w:t>
            </w:r>
            <w:r w:rsidRPr="006436AF">
              <w:rPr>
                <w:color w:val="CE9178"/>
              </w:rPr>
              <w:t>string</w:t>
            </w:r>
          </w:p>
          <w:p w14:paraId="33F02762" w14:textId="77777777" w:rsidR="00556763" w:rsidRPr="006436AF" w:rsidRDefault="00556763" w:rsidP="00556763">
            <w:pPr>
              <w:pStyle w:val="PL"/>
              <w:rPr>
                <w:color w:val="D4D4D4"/>
              </w:rPr>
            </w:pPr>
            <w:r w:rsidRPr="006436AF">
              <w:rPr>
                <w:color w:val="D4D4D4"/>
              </w:rPr>
              <w:t>          </w:t>
            </w:r>
            <w:r w:rsidRPr="006436AF">
              <w:t>minItems</w:t>
            </w:r>
            <w:r w:rsidRPr="006436AF">
              <w:rPr>
                <w:color w:val="D4D4D4"/>
              </w:rPr>
              <w:t>: </w:t>
            </w:r>
            <w:r w:rsidRPr="006436AF">
              <w:rPr>
                <w:color w:val="B5CEA8"/>
              </w:rPr>
              <w:t>1</w:t>
            </w:r>
          </w:p>
          <w:p w14:paraId="1F23AA8D" w14:textId="77777777" w:rsidR="00556763" w:rsidRPr="006436AF" w:rsidRDefault="00556763" w:rsidP="00556763">
            <w:pPr>
              <w:pStyle w:val="PL"/>
              <w:rPr>
                <w:color w:val="D4D4D4"/>
              </w:rPr>
            </w:pPr>
            <w:r w:rsidRPr="006436AF">
              <w:rPr>
                <w:color w:val="D4D4D4"/>
              </w:rPr>
              <w:t>        </w:t>
            </w:r>
            <w:r w:rsidRPr="006436AF">
              <w:t>samplingPeriod</w:t>
            </w:r>
            <w:r w:rsidRPr="006436AF">
              <w:rPr>
                <w:color w:val="D4D4D4"/>
              </w:rPr>
              <w:t>:</w:t>
            </w:r>
          </w:p>
          <w:p w14:paraId="3652B5CB" w14:textId="77777777" w:rsidR="00556763" w:rsidRPr="006436AF" w:rsidRDefault="00556763" w:rsidP="00556763">
            <w:pPr>
              <w:pStyle w:val="PL"/>
              <w:rPr>
                <w:color w:val="D4D4D4"/>
              </w:rPr>
            </w:pPr>
            <w:r w:rsidRPr="006436AF">
              <w:rPr>
                <w:color w:val="D4D4D4"/>
              </w:rPr>
              <w:t>          </w:t>
            </w:r>
            <w:r w:rsidRPr="006436AF">
              <w:t>$ref</w:t>
            </w:r>
            <w:r w:rsidRPr="006436AF">
              <w:rPr>
                <w:color w:val="D4D4D4"/>
              </w:rPr>
              <w:t>: </w:t>
            </w:r>
            <w:r w:rsidRPr="006436AF">
              <w:rPr>
                <w:color w:val="CE9178"/>
              </w:rPr>
              <w:t>'TS29571_CommonData.yaml#/components/schemas/DurationSec'</w:t>
            </w:r>
          </w:p>
          <w:p w14:paraId="1E150D08" w14:textId="77777777" w:rsidR="00556763" w:rsidRPr="006436AF" w:rsidRDefault="00556763" w:rsidP="00556763">
            <w:pPr>
              <w:pStyle w:val="PL"/>
              <w:rPr>
                <w:color w:val="D4D4D4"/>
              </w:rPr>
            </w:pPr>
            <w:r w:rsidRPr="006436AF">
              <w:rPr>
                <w:color w:val="D4D4D4"/>
              </w:rPr>
              <w:t>        </w:t>
            </w:r>
            <w:r w:rsidRPr="006436AF">
              <w:t>metrics</w:t>
            </w:r>
            <w:r w:rsidRPr="006436AF">
              <w:rPr>
                <w:color w:val="D4D4D4"/>
              </w:rPr>
              <w:t>:</w:t>
            </w:r>
          </w:p>
          <w:p w14:paraId="28A1AF0B" w14:textId="77777777" w:rsidR="00556763" w:rsidRPr="006436AF" w:rsidRDefault="00556763" w:rsidP="00556763">
            <w:pPr>
              <w:pStyle w:val="PL"/>
              <w:rPr>
                <w:color w:val="D4D4D4"/>
              </w:rPr>
            </w:pPr>
            <w:r w:rsidRPr="006436AF">
              <w:rPr>
                <w:color w:val="D4D4D4"/>
              </w:rPr>
              <w:t>          </w:t>
            </w:r>
            <w:r w:rsidRPr="006436AF">
              <w:t>type</w:t>
            </w:r>
            <w:r w:rsidRPr="006436AF">
              <w:rPr>
                <w:color w:val="D4D4D4"/>
              </w:rPr>
              <w:t>: </w:t>
            </w:r>
            <w:r w:rsidRPr="006436AF">
              <w:rPr>
                <w:color w:val="CE9178"/>
              </w:rPr>
              <w:t>array</w:t>
            </w:r>
          </w:p>
          <w:p w14:paraId="5DC5093E" w14:textId="77777777" w:rsidR="00556763" w:rsidRPr="006436AF" w:rsidRDefault="00556763" w:rsidP="00556763">
            <w:pPr>
              <w:pStyle w:val="PL"/>
              <w:rPr>
                <w:color w:val="D4D4D4"/>
              </w:rPr>
            </w:pPr>
            <w:r w:rsidRPr="006436AF">
              <w:rPr>
                <w:color w:val="D4D4D4"/>
              </w:rPr>
              <w:t>          </w:t>
            </w:r>
            <w:r w:rsidRPr="006436AF">
              <w:t>items</w:t>
            </w:r>
            <w:r w:rsidRPr="006436AF">
              <w:rPr>
                <w:color w:val="D4D4D4"/>
              </w:rPr>
              <w:t>:</w:t>
            </w:r>
          </w:p>
          <w:p w14:paraId="6B007DF7" w14:textId="77777777" w:rsidR="00556763" w:rsidRPr="006436AF" w:rsidRDefault="00556763" w:rsidP="00556763">
            <w:pPr>
              <w:pStyle w:val="PL"/>
              <w:rPr>
                <w:color w:val="D4D4D4"/>
              </w:rPr>
            </w:pPr>
            <w:r w:rsidRPr="006436AF">
              <w:rPr>
                <w:color w:val="D4D4D4"/>
              </w:rPr>
              <w:t>            </w:t>
            </w:r>
            <w:r w:rsidRPr="006436AF">
              <w:t>type</w:t>
            </w:r>
            <w:r w:rsidRPr="006436AF">
              <w:rPr>
                <w:color w:val="D4D4D4"/>
              </w:rPr>
              <w:t>: </w:t>
            </w:r>
            <w:r w:rsidRPr="006436AF">
              <w:rPr>
                <w:color w:val="CE9178"/>
              </w:rPr>
              <w:t>string</w:t>
            </w:r>
          </w:p>
          <w:p w14:paraId="06727F29" w14:textId="0CED62E5" w:rsidR="009F12A6" w:rsidRPr="006436AF" w:rsidRDefault="00556763" w:rsidP="00556763">
            <w:pPr>
              <w:pStyle w:val="PL"/>
              <w:rPr>
                <w:color w:val="D4D4D4"/>
              </w:rPr>
            </w:pPr>
            <w:r w:rsidRPr="006436AF">
              <w:rPr>
                <w:color w:val="D4D4D4"/>
              </w:rPr>
              <w:t>          </w:t>
            </w:r>
            <w:r w:rsidRPr="006436AF">
              <w:t>minItems</w:t>
            </w:r>
            <w:r w:rsidRPr="006436AF">
              <w:rPr>
                <w:color w:val="D4D4D4"/>
              </w:rPr>
              <w:t>: </w:t>
            </w:r>
            <w:r w:rsidRPr="006436AF">
              <w:rPr>
                <w:color w:val="B5CEA8"/>
              </w:rPr>
              <w:t>1</w:t>
            </w:r>
          </w:p>
        </w:tc>
      </w:tr>
    </w:tbl>
    <w:p w14:paraId="519BC608" w14:textId="77777777" w:rsidR="009F12A6" w:rsidRPr="006436AF" w:rsidRDefault="009F12A6" w:rsidP="009F12A6"/>
    <w:p w14:paraId="1FF05709" w14:textId="081F966A" w:rsidR="00B11A41" w:rsidRPr="006436AF" w:rsidRDefault="004A2A6D" w:rsidP="00B11A41">
      <w:pPr>
        <w:pStyle w:val="Heading2"/>
      </w:pPr>
      <w:bookmarkStart w:id="2255" w:name="_Toc68899751"/>
      <w:bookmarkStart w:id="2256" w:name="_Toc71214502"/>
      <w:bookmarkStart w:id="2257" w:name="_Toc71722176"/>
      <w:bookmarkStart w:id="2258" w:name="_Toc74859228"/>
      <w:bookmarkStart w:id="2259" w:name="MCCQCTEMPBM_00000089"/>
      <w:bookmarkStart w:id="2260" w:name="_Toc155355391"/>
      <w:r w:rsidRPr="006436AF">
        <w:rPr>
          <w:noProof/>
        </w:rPr>
        <w:t>C</w:t>
      </w:r>
      <w:r w:rsidR="00B11A41" w:rsidRPr="006436AF">
        <w:rPr>
          <w:noProof/>
        </w:rPr>
        <w:t>.3.8</w:t>
      </w:r>
      <w:r w:rsidR="00B11A41" w:rsidRPr="006436AF">
        <w:rPr>
          <w:noProof/>
        </w:rPr>
        <w:tab/>
      </w:r>
      <w:r w:rsidR="002361C0" w:rsidRPr="006436AF">
        <w:rPr>
          <w:noProof/>
        </w:rPr>
        <w:t>M1_</w:t>
      </w:r>
      <w:r w:rsidR="00B11A41" w:rsidRPr="006436AF">
        <w:t>PolicyTemplatesProvisioning API</w:t>
      </w:r>
      <w:bookmarkEnd w:id="2255"/>
      <w:bookmarkEnd w:id="2256"/>
      <w:bookmarkEnd w:id="2257"/>
      <w:bookmarkEnd w:id="2258"/>
      <w:bookmarkEnd w:id="2260"/>
    </w:p>
    <w:tbl>
      <w:tblPr>
        <w:tblW w:w="0" w:type="auto"/>
        <w:tblLook w:val="04A0" w:firstRow="1" w:lastRow="0" w:firstColumn="1" w:lastColumn="0" w:noHBand="0" w:noVBand="1"/>
      </w:tblPr>
      <w:tblGrid>
        <w:gridCol w:w="9629"/>
      </w:tblGrid>
      <w:tr w:rsidR="006440DB" w:rsidRPr="006436AF" w14:paraId="2E7F6399" w14:textId="77777777" w:rsidTr="00B5532A">
        <w:tc>
          <w:tcPr>
            <w:tcW w:w="9629" w:type="dxa"/>
            <w:tcBorders>
              <w:top w:val="single" w:sz="4" w:space="0" w:color="auto"/>
              <w:left w:val="single" w:sz="4" w:space="0" w:color="auto"/>
              <w:bottom w:val="single" w:sz="4" w:space="0" w:color="auto"/>
              <w:right w:val="single" w:sz="4" w:space="0" w:color="auto"/>
            </w:tcBorders>
            <w:hideMark/>
          </w:tcPr>
          <w:bookmarkEnd w:id="2259"/>
          <w:p w14:paraId="7F5EBA6B" w14:textId="77777777" w:rsidR="00556763" w:rsidRPr="006436AF" w:rsidRDefault="00556763" w:rsidP="00556763">
            <w:pPr>
              <w:pStyle w:val="PL"/>
              <w:rPr>
                <w:color w:val="D4D4D4"/>
              </w:rPr>
            </w:pPr>
            <w:r w:rsidRPr="006436AF">
              <w:t>openapi</w:t>
            </w:r>
            <w:r w:rsidRPr="006436AF">
              <w:rPr>
                <w:color w:val="D4D4D4"/>
              </w:rPr>
              <w:t>: </w:t>
            </w:r>
            <w:r w:rsidRPr="006436AF">
              <w:rPr>
                <w:color w:val="B5CEA8"/>
              </w:rPr>
              <w:t>3.0.0</w:t>
            </w:r>
          </w:p>
          <w:p w14:paraId="70229A79" w14:textId="77777777" w:rsidR="00556763" w:rsidRPr="006436AF" w:rsidRDefault="00556763" w:rsidP="00556763">
            <w:pPr>
              <w:pStyle w:val="PL"/>
              <w:rPr>
                <w:color w:val="D4D4D4"/>
              </w:rPr>
            </w:pPr>
            <w:r w:rsidRPr="006436AF">
              <w:t>info</w:t>
            </w:r>
            <w:r w:rsidRPr="006436AF">
              <w:rPr>
                <w:color w:val="D4D4D4"/>
              </w:rPr>
              <w:t>:</w:t>
            </w:r>
          </w:p>
          <w:p w14:paraId="7A8CFAAE" w14:textId="77777777" w:rsidR="00556763" w:rsidRPr="006436AF" w:rsidRDefault="00556763" w:rsidP="00556763">
            <w:pPr>
              <w:pStyle w:val="PL"/>
              <w:rPr>
                <w:color w:val="D4D4D4"/>
              </w:rPr>
            </w:pPr>
            <w:r w:rsidRPr="006436AF">
              <w:rPr>
                <w:color w:val="D4D4D4"/>
              </w:rPr>
              <w:t>  </w:t>
            </w:r>
            <w:r w:rsidRPr="006436AF">
              <w:t>title</w:t>
            </w:r>
            <w:r w:rsidRPr="006436AF">
              <w:rPr>
                <w:color w:val="D4D4D4"/>
              </w:rPr>
              <w:t>: </w:t>
            </w:r>
            <w:r w:rsidRPr="006436AF">
              <w:rPr>
                <w:color w:val="CE9178"/>
              </w:rPr>
              <w:t>M1_PolicyTemplatesProvisioning</w:t>
            </w:r>
          </w:p>
          <w:p w14:paraId="0D79E69E" w14:textId="0B37034A" w:rsidR="00556763" w:rsidRPr="006436AF" w:rsidRDefault="00556763" w:rsidP="00556763">
            <w:pPr>
              <w:pStyle w:val="PL"/>
              <w:rPr>
                <w:color w:val="D4D4D4"/>
              </w:rPr>
            </w:pPr>
            <w:r w:rsidRPr="006436AF">
              <w:rPr>
                <w:color w:val="D4D4D4"/>
              </w:rPr>
              <w:t>  </w:t>
            </w:r>
            <w:r w:rsidRPr="006436AF">
              <w:t>version</w:t>
            </w:r>
            <w:r w:rsidRPr="006436AF">
              <w:rPr>
                <w:color w:val="D4D4D4"/>
              </w:rPr>
              <w:t>: </w:t>
            </w:r>
            <w:r w:rsidRPr="006436AF">
              <w:rPr>
                <w:color w:val="B5CEA8"/>
              </w:rPr>
              <w:t>2.2.</w:t>
            </w:r>
            <w:r w:rsidR="00883066">
              <w:rPr>
                <w:color w:val="B5CEA8"/>
              </w:rPr>
              <w:t>1</w:t>
            </w:r>
          </w:p>
          <w:p w14:paraId="1890E330" w14:textId="77777777" w:rsidR="00556763" w:rsidRPr="006436AF" w:rsidRDefault="00556763" w:rsidP="00556763">
            <w:pPr>
              <w:pStyle w:val="PL"/>
              <w:rPr>
                <w:color w:val="D4D4D4"/>
              </w:rPr>
            </w:pPr>
            <w:r w:rsidRPr="006436AF">
              <w:rPr>
                <w:color w:val="D4D4D4"/>
              </w:rPr>
              <w:t>  </w:t>
            </w:r>
            <w:r w:rsidRPr="006436AF">
              <w:t>description</w:t>
            </w:r>
            <w:r w:rsidRPr="006436AF">
              <w:rPr>
                <w:color w:val="D4D4D4"/>
              </w:rPr>
              <w:t>: </w:t>
            </w:r>
            <w:r w:rsidRPr="006436AF">
              <w:rPr>
                <w:color w:val="C586C0"/>
              </w:rPr>
              <w:t>|</w:t>
            </w:r>
          </w:p>
          <w:p w14:paraId="09686D3A" w14:textId="77777777" w:rsidR="00556763" w:rsidRPr="006436AF" w:rsidRDefault="00556763" w:rsidP="00556763">
            <w:pPr>
              <w:pStyle w:val="PL"/>
              <w:rPr>
                <w:color w:val="D4D4D4"/>
              </w:rPr>
            </w:pPr>
            <w:r w:rsidRPr="006436AF">
              <w:rPr>
                <w:color w:val="CE9178"/>
              </w:rPr>
              <w:t>    5GMS AF M1 Policy Templates Provisioning API</w:t>
            </w:r>
          </w:p>
          <w:p w14:paraId="0632F3CF" w14:textId="77777777" w:rsidR="00556763" w:rsidRPr="006436AF" w:rsidRDefault="00556763" w:rsidP="00556763">
            <w:pPr>
              <w:pStyle w:val="PL"/>
              <w:rPr>
                <w:color w:val="D4D4D4"/>
              </w:rPr>
            </w:pPr>
            <w:r w:rsidRPr="006436AF">
              <w:rPr>
                <w:color w:val="CE9178"/>
              </w:rPr>
              <w:t>    </w:t>
            </w:r>
            <w:r w:rsidRPr="006436AF">
              <w:rPr>
                <w:i/>
                <w:iCs/>
                <w:color w:val="CE9178"/>
              </w:rPr>
              <w:t>© 2023</w:t>
            </w:r>
            <w:r w:rsidRPr="006436AF">
              <w:rPr>
                <w:color w:val="CE9178"/>
              </w:rPr>
              <w:t>, 3GPP Organizational Partners (ARIB, ATIS, CCSA, ETSI, TSDSI, TTA, TTC).</w:t>
            </w:r>
          </w:p>
          <w:p w14:paraId="6BC00657" w14:textId="77777777" w:rsidR="00556763" w:rsidRPr="006436AF" w:rsidRDefault="00556763" w:rsidP="00556763">
            <w:pPr>
              <w:pStyle w:val="PL"/>
              <w:rPr>
                <w:color w:val="D4D4D4"/>
              </w:rPr>
            </w:pPr>
            <w:r w:rsidRPr="006436AF">
              <w:rPr>
                <w:color w:val="CE9178"/>
              </w:rPr>
              <w:t>    All rights reserved.</w:t>
            </w:r>
          </w:p>
          <w:p w14:paraId="40C03603" w14:textId="77777777" w:rsidR="00556763" w:rsidRPr="006436AF" w:rsidRDefault="00556763" w:rsidP="00556763">
            <w:pPr>
              <w:pStyle w:val="PL"/>
              <w:rPr>
                <w:color w:val="D4D4D4"/>
              </w:rPr>
            </w:pPr>
            <w:r w:rsidRPr="006436AF">
              <w:t>tags</w:t>
            </w:r>
            <w:r w:rsidRPr="006436AF">
              <w:rPr>
                <w:color w:val="D4D4D4"/>
              </w:rPr>
              <w:t>:</w:t>
            </w:r>
          </w:p>
          <w:p w14:paraId="28E4D50D" w14:textId="77777777" w:rsidR="00556763" w:rsidRPr="006436AF" w:rsidRDefault="00556763" w:rsidP="00556763">
            <w:pPr>
              <w:pStyle w:val="PL"/>
              <w:rPr>
                <w:color w:val="D4D4D4"/>
              </w:rPr>
            </w:pPr>
            <w:r w:rsidRPr="006436AF">
              <w:rPr>
                <w:color w:val="D4D4D4"/>
              </w:rPr>
              <w:t>  - </w:t>
            </w:r>
            <w:r w:rsidRPr="006436AF">
              <w:t>name</w:t>
            </w:r>
            <w:r w:rsidRPr="006436AF">
              <w:rPr>
                <w:color w:val="D4D4D4"/>
              </w:rPr>
              <w:t>: </w:t>
            </w:r>
            <w:r w:rsidRPr="006436AF">
              <w:rPr>
                <w:color w:val="CE9178"/>
              </w:rPr>
              <w:t>M1_PolicyTemplatesProvisioning</w:t>
            </w:r>
          </w:p>
          <w:p w14:paraId="6DCE23E5" w14:textId="77777777" w:rsidR="00556763" w:rsidRPr="006436AF" w:rsidRDefault="00556763" w:rsidP="00556763">
            <w:pPr>
              <w:pStyle w:val="PL"/>
              <w:rPr>
                <w:color w:val="D4D4D4"/>
              </w:rPr>
            </w:pPr>
            <w:r w:rsidRPr="006436AF">
              <w:rPr>
                <w:color w:val="D4D4D4"/>
              </w:rPr>
              <w:t>    </w:t>
            </w:r>
            <w:r w:rsidRPr="006436AF">
              <w:t>description</w:t>
            </w:r>
            <w:r w:rsidRPr="006436AF">
              <w:rPr>
                <w:color w:val="D4D4D4"/>
              </w:rPr>
              <w:t>: </w:t>
            </w:r>
            <w:r w:rsidRPr="006436AF">
              <w:rPr>
                <w:color w:val="CE9178"/>
              </w:rPr>
              <w:t>'5G Media Streaming: Provisioning (M1) APIs: Policy Templates Provisioning'</w:t>
            </w:r>
          </w:p>
          <w:p w14:paraId="1843EFAC" w14:textId="77777777" w:rsidR="00556763" w:rsidRPr="006436AF" w:rsidRDefault="00556763" w:rsidP="00556763">
            <w:pPr>
              <w:pStyle w:val="PL"/>
              <w:rPr>
                <w:color w:val="D4D4D4"/>
              </w:rPr>
            </w:pPr>
            <w:r w:rsidRPr="006436AF">
              <w:t>externalDocs</w:t>
            </w:r>
            <w:r w:rsidRPr="006436AF">
              <w:rPr>
                <w:color w:val="D4D4D4"/>
              </w:rPr>
              <w:t>:</w:t>
            </w:r>
          </w:p>
          <w:p w14:paraId="014E471F" w14:textId="5885E75A" w:rsidR="00556763" w:rsidRPr="006436AF" w:rsidRDefault="00556763" w:rsidP="00556763">
            <w:pPr>
              <w:pStyle w:val="PL"/>
              <w:rPr>
                <w:color w:val="D4D4D4"/>
              </w:rPr>
            </w:pPr>
            <w:r w:rsidRPr="006436AF">
              <w:rPr>
                <w:color w:val="D4D4D4"/>
              </w:rPr>
              <w:t>  </w:t>
            </w:r>
            <w:r w:rsidRPr="006436AF">
              <w:t>description</w:t>
            </w:r>
            <w:r w:rsidRPr="006436AF">
              <w:rPr>
                <w:color w:val="D4D4D4"/>
              </w:rPr>
              <w:t>: </w:t>
            </w:r>
            <w:r w:rsidRPr="006436AF">
              <w:rPr>
                <w:color w:val="CE9178"/>
              </w:rPr>
              <w:t>'TS 26.512 V17.</w:t>
            </w:r>
            <w:r w:rsidR="00883066">
              <w:rPr>
                <w:color w:val="CE9178"/>
              </w:rPr>
              <w:t>7</w:t>
            </w:r>
            <w:r w:rsidRPr="006436AF">
              <w:rPr>
                <w:color w:val="CE9178"/>
              </w:rPr>
              <w:t>.0; 5G Media Streaming (5GMS); Protocols'</w:t>
            </w:r>
          </w:p>
          <w:p w14:paraId="330B1521" w14:textId="77777777" w:rsidR="00556763" w:rsidRPr="006436AF" w:rsidRDefault="00556763" w:rsidP="00556763">
            <w:pPr>
              <w:pStyle w:val="PL"/>
              <w:rPr>
                <w:color w:val="D4D4D4"/>
              </w:rPr>
            </w:pPr>
            <w:r w:rsidRPr="006436AF">
              <w:rPr>
                <w:color w:val="D4D4D4"/>
              </w:rPr>
              <w:t>  </w:t>
            </w:r>
            <w:r w:rsidRPr="006436AF">
              <w:t>url</w:t>
            </w:r>
            <w:r w:rsidRPr="006436AF">
              <w:rPr>
                <w:color w:val="D4D4D4"/>
              </w:rPr>
              <w:t>: </w:t>
            </w:r>
            <w:r w:rsidRPr="006436AF">
              <w:rPr>
                <w:color w:val="CE9178"/>
              </w:rPr>
              <w:t>'https://www.3gpp.org/ftp/Specs/archive/26_series/26.512/'</w:t>
            </w:r>
          </w:p>
          <w:p w14:paraId="4B36548D" w14:textId="77777777" w:rsidR="00556763" w:rsidRPr="006436AF" w:rsidRDefault="00556763" w:rsidP="00556763">
            <w:pPr>
              <w:pStyle w:val="PL"/>
              <w:rPr>
                <w:color w:val="D4D4D4"/>
              </w:rPr>
            </w:pPr>
            <w:r w:rsidRPr="006436AF">
              <w:t>servers</w:t>
            </w:r>
            <w:r w:rsidRPr="006436AF">
              <w:rPr>
                <w:color w:val="D4D4D4"/>
              </w:rPr>
              <w:t>:</w:t>
            </w:r>
          </w:p>
          <w:p w14:paraId="7E568816" w14:textId="77777777" w:rsidR="00556763" w:rsidRPr="006436AF" w:rsidRDefault="00556763" w:rsidP="00556763">
            <w:pPr>
              <w:pStyle w:val="PL"/>
              <w:rPr>
                <w:color w:val="D4D4D4"/>
              </w:rPr>
            </w:pPr>
            <w:r w:rsidRPr="006436AF">
              <w:rPr>
                <w:color w:val="D4D4D4"/>
              </w:rPr>
              <w:t>  - </w:t>
            </w:r>
            <w:r w:rsidRPr="006436AF">
              <w:t>url</w:t>
            </w:r>
            <w:r w:rsidRPr="006436AF">
              <w:rPr>
                <w:color w:val="D4D4D4"/>
              </w:rPr>
              <w:t>: </w:t>
            </w:r>
            <w:r w:rsidRPr="006436AF">
              <w:rPr>
                <w:color w:val="CE9178"/>
              </w:rPr>
              <w:t>'{apiRoot}/3gpp-m1/v2'</w:t>
            </w:r>
          </w:p>
          <w:p w14:paraId="58AFBADD" w14:textId="77777777" w:rsidR="00556763" w:rsidRPr="006436AF" w:rsidRDefault="00556763" w:rsidP="00556763">
            <w:pPr>
              <w:pStyle w:val="PL"/>
              <w:rPr>
                <w:color w:val="D4D4D4"/>
              </w:rPr>
            </w:pPr>
            <w:r w:rsidRPr="006436AF">
              <w:rPr>
                <w:color w:val="D4D4D4"/>
              </w:rPr>
              <w:t>    </w:t>
            </w:r>
            <w:r w:rsidRPr="006436AF">
              <w:t>variables</w:t>
            </w:r>
            <w:r w:rsidRPr="006436AF">
              <w:rPr>
                <w:color w:val="D4D4D4"/>
              </w:rPr>
              <w:t>:</w:t>
            </w:r>
          </w:p>
          <w:p w14:paraId="68A08853" w14:textId="77777777" w:rsidR="00556763" w:rsidRPr="006436AF" w:rsidRDefault="00556763" w:rsidP="00556763">
            <w:pPr>
              <w:pStyle w:val="PL"/>
              <w:rPr>
                <w:color w:val="D4D4D4"/>
              </w:rPr>
            </w:pPr>
            <w:r w:rsidRPr="006436AF">
              <w:rPr>
                <w:color w:val="D4D4D4"/>
              </w:rPr>
              <w:t>      </w:t>
            </w:r>
            <w:r w:rsidRPr="006436AF">
              <w:t>apiRoot</w:t>
            </w:r>
            <w:r w:rsidRPr="006436AF">
              <w:rPr>
                <w:color w:val="D4D4D4"/>
              </w:rPr>
              <w:t>:</w:t>
            </w:r>
          </w:p>
          <w:p w14:paraId="719AC266" w14:textId="77777777" w:rsidR="00556763" w:rsidRPr="006436AF" w:rsidRDefault="00556763" w:rsidP="00556763">
            <w:pPr>
              <w:pStyle w:val="PL"/>
              <w:rPr>
                <w:color w:val="D4D4D4"/>
              </w:rPr>
            </w:pPr>
            <w:r w:rsidRPr="006436AF">
              <w:rPr>
                <w:color w:val="D4D4D4"/>
              </w:rPr>
              <w:t>        </w:t>
            </w:r>
            <w:r w:rsidRPr="006436AF">
              <w:t>default</w:t>
            </w:r>
            <w:r w:rsidRPr="006436AF">
              <w:rPr>
                <w:color w:val="D4D4D4"/>
              </w:rPr>
              <w:t>: </w:t>
            </w:r>
            <w:r w:rsidRPr="006436AF">
              <w:rPr>
                <w:color w:val="CE9178"/>
              </w:rPr>
              <w:t>https://example.com</w:t>
            </w:r>
          </w:p>
          <w:p w14:paraId="5920B29F" w14:textId="77777777" w:rsidR="00556763" w:rsidRPr="006436AF" w:rsidRDefault="00556763" w:rsidP="00556763">
            <w:pPr>
              <w:pStyle w:val="PL"/>
              <w:rPr>
                <w:color w:val="D4D4D4"/>
              </w:rPr>
            </w:pPr>
            <w:r w:rsidRPr="006436AF">
              <w:rPr>
                <w:color w:val="D4D4D4"/>
              </w:rPr>
              <w:t>        </w:t>
            </w:r>
            <w:r w:rsidRPr="006436AF">
              <w:t>description</w:t>
            </w:r>
            <w:r w:rsidRPr="006436AF">
              <w:rPr>
                <w:color w:val="D4D4D4"/>
              </w:rPr>
              <w:t>: </w:t>
            </w:r>
            <w:r w:rsidRPr="006436AF">
              <w:rPr>
                <w:color w:val="CE9178"/>
              </w:rPr>
              <w:t>See 3GPP TS 29.512 clause 6.1.</w:t>
            </w:r>
          </w:p>
          <w:p w14:paraId="5671696F" w14:textId="77777777" w:rsidR="00556763" w:rsidRPr="006436AF" w:rsidRDefault="00556763" w:rsidP="00556763">
            <w:pPr>
              <w:pStyle w:val="PL"/>
              <w:rPr>
                <w:color w:val="D4D4D4"/>
              </w:rPr>
            </w:pPr>
            <w:r w:rsidRPr="006436AF">
              <w:t>paths</w:t>
            </w:r>
            <w:r w:rsidRPr="006436AF">
              <w:rPr>
                <w:color w:val="D4D4D4"/>
              </w:rPr>
              <w:t>:</w:t>
            </w:r>
          </w:p>
          <w:p w14:paraId="57E6A1D6" w14:textId="77777777" w:rsidR="00556763" w:rsidRPr="006436AF" w:rsidRDefault="00556763" w:rsidP="00556763">
            <w:pPr>
              <w:pStyle w:val="PL"/>
              <w:rPr>
                <w:color w:val="D4D4D4"/>
              </w:rPr>
            </w:pPr>
            <w:r w:rsidRPr="006436AF">
              <w:rPr>
                <w:color w:val="D4D4D4"/>
              </w:rPr>
              <w:t>  </w:t>
            </w:r>
            <w:r w:rsidRPr="006436AF">
              <w:t>/provisioning-sessions/{provisioningSessionId}/policy-templates</w:t>
            </w:r>
            <w:r w:rsidRPr="006436AF">
              <w:rPr>
                <w:color w:val="D4D4D4"/>
              </w:rPr>
              <w:t>:</w:t>
            </w:r>
          </w:p>
          <w:p w14:paraId="45DB78C4" w14:textId="77777777" w:rsidR="00556763" w:rsidRPr="006436AF" w:rsidRDefault="00556763" w:rsidP="00556763">
            <w:pPr>
              <w:pStyle w:val="PL"/>
              <w:rPr>
                <w:color w:val="D4D4D4"/>
              </w:rPr>
            </w:pPr>
            <w:r w:rsidRPr="006436AF">
              <w:rPr>
                <w:color w:val="D4D4D4"/>
              </w:rPr>
              <w:t>    </w:t>
            </w:r>
            <w:r w:rsidRPr="006436AF">
              <w:t>parameters</w:t>
            </w:r>
            <w:r w:rsidRPr="006436AF">
              <w:rPr>
                <w:color w:val="D4D4D4"/>
              </w:rPr>
              <w:t>:</w:t>
            </w:r>
          </w:p>
          <w:p w14:paraId="0FB4D1DF" w14:textId="77777777" w:rsidR="00556763" w:rsidRPr="006436AF" w:rsidRDefault="00556763" w:rsidP="00556763">
            <w:pPr>
              <w:pStyle w:val="PL"/>
              <w:rPr>
                <w:color w:val="D4D4D4"/>
              </w:rPr>
            </w:pPr>
            <w:r w:rsidRPr="006436AF">
              <w:rPr>
                <w:color w:val="D4D4D4"/>
              </w:rPr>
              <w:t>      - </w:t>
            </w:r>
            <w:r w:rsidRPr="006436AF">
              <w:t>name</w:t>
            </w:r>
            <w:r w:rsidRPr="006436AF">
              <w:rPr>
                <w:color w:val="D4D4D4"/>
              </w:rPr>
              <w:t>: </w:t>
            </w:r>
            <w:r w:rsidRPr="006436AF">
              <w:rPr>
                <w:color w:val="CE9178"/>
              </w:rPr>
              <w:t>provisioningSessionId</w:t>
            </w:r>
          </w:p>
          <w:p w14:paraId="26E4033F" w14:textId="77777777" w:rsidR="00556763" w:rsidRPr="006436AF" w:rsidRDefault="00556763" w:rsidP="00556763">
            <w:pPr>
              <w:pStyle w:val="PL"/>
              <w:rPr>
                <w:color w:val="D4D4D4"/>
              </w:rPr>
            </w:pPr>
            <w:r w:rsidRPr="006436AF">
              <w:rPr>
                <w:color w:val="D4D4D4"/>
              </w:rPr>
              <w:t>        </w:t>
            </w:r>
            <w:r w:rsidRPr="006436AF">
              <w:t>in</w:t>
            </w:r>
            <w:r w:rsidRPr="006436AF">
              <w:rPr>
                <w:color w:val="D4D4D4"/>
              </w:rPr>
              <w:t>: </w:t>
            </w:r>
            <w:r w:rsidRPr="006436AF">
              <w:rPr>
                <w:color w:val="CE9178"/>
              </w:rPr>
              <w:t>path</w:t>
            </w:r>
          </w:p>
          <w:p w14:paraId="145D5A50" w14:textId="77777777" w:rsidR="00556763" w:rsidRPr="006436AF" w:rsidRDefault="00556763" w:rsidP="00556763">
            <w:pPr>
              <w:pStyle w:val="PL"/>
              <w:rPr>
                <w:color w:val="D4D4D4"/>
              </w:rPr>
            </w:pPr>
            <w:r w:rsidRPr="006436AF">
              <w:rPr>
                <w:color w:val="D4D4D4"/>
              </w:rPr>
              <w:t>        </w:t>
            </w:r>
            <w:r w:rsidRPr="006436AF">
              <w:t>required</w:t>
            </w:r>
            <w:r w:rsidRPr="006436AF">
              <w:rPr>
                <w:color w:val="D4D4D4"/>
              </w:rPr>
              <w:t>: </w:t>
            </w:r>
            <w:r w:rsidRPr="006436AF">
              <w:t>true</w:t>
            </w:r>
          </w:p>
          <w:p w14:paraId="5C5E5B0B" w14:textId="77777777" w:rsidR="00556763" w:rsidRPr="006436AF" w:rsidRDefault="00556763" w:rsidP="00556763">
            <w:pPr>
              <w:pStyle w:val="PL"/>
              <w:rPr>
                <w:color w:val="D4D4D4"/>
              </w:rPr>
            </w:pPr>
            <w:r w:rsidRPr="006436AF">
              <w:rPr>
                <w:color w:val="D4D4D4"/>
              </w:rPr>
              <w:t>        </w:t>
            </w:r>
            <w:r w:rsidRPr="006436AF">
              <w:t>schema</w:t>
            </w:r>
            <w:r w:rsidRPr="006436AF">
              <w:rPr>
                <w:color w:val="D4D4D4"/>
              </w:rPr>
              <w:t>:</w:t>
            </w:r>
          </w:p>
          <w:p w14:paraId="2AD7A6BD" w14:textId="77777777" w:rsidR="00556763" w:rsidRPr="006436AF" w:rsidRDefault="00556763" w:rsidP="00556763">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'TS26512_CommonData.yaml#/components/schemas/ResourceId'</w:t>
            </w:r>
          </w:p>
          <w:p w14:paraId="2E247029" w14:textId="77777777" w:rsidR="00556763" w:rsidRPr="006436AF" w:rsidRDefault="00556763" w:rsidP="00556763">
            <w:pPr>
              <w:pStyle w:val="PL"/>
              <w:rPr>
                <w:color w:val="D4D4D4"/>
              </w:rPr>
            </w:pPr>
            <w:r w:rsidRPr="006436AF">
              <w:rPr>
                <w:color w:val="D4D4D4"/>
              </w:rPr>
              <w:t>        </w:t>
            </w:r>
            <w:r w:rsidRPr="006436AF">
              <w:t>description</w:t>
            </w:r>
            <w:r w:rsidRPr="006436AF">
              <w:rPr>
                <w:color w:val="D4D4D4"/>
              </w:rPr>
              <w:t>: </w:t>
            </w:r>
            <w:r w:rsidRPr="006436AF">
              <w:rPr>
                <w:color w:val="CE9178"/>
              </w:rPr>
              <w:t>'The resource identifier of an existing Provisioning Session.'</w:t>
            </w:r>
          </w:p>
          <w:p w14:paraId="46EFA405" w14:textId="77777777" w:rsidR="00556763" w:rsidRPr="006436AF" w:rsidRDefault="00556763" w:rsidP="00556763">
            <w:pPr>
              <w:pStyle w:val="PL"/>
              <w:rPr>
                <w:color w:val="D4D4D4"/>
              </w:rPr>
            </w:pPr>
            <w:r w:rsidRPr="006436AF">
              <w:rPr>
                <w:color w:val="D4D4D4"/>
              </w:rPr>
              <w:t>    </w:t>
            </w:r>
            <w:r w:rsidRPr="006436AF">
              <w:t>post</w:t>
            </w:r>
            <w:r w:rsidRPr="006436AF">
              <w:rPr>
                <w:color w:val="D4D4D4"/>
              </w:rPr>
              <w:t>:</w:t>
            </w:r>
          </w:p>
          <w:p w14:paraId="72742676" w14:textId="77777777" w:rsidR="00556763" w:rsidRPr="006436AF" w:rsidRDefault="00556763" w:rsidP="00556763">
            <w:pPr>
              <w:pStyle w:val="PL"/>
              <w:rPr>
                <w:color w:val="D4D4D4"/>
              </w:rPr>
            </w:pPr>
            <w:r w:rsidRPr="006436AF">
              <w:rPr>
                <w:color w:val="D4D4D4"/>
              </w:rPr>
              <w:t>      </w:t>
            </w:r>
            <w:r w:rsidRPr="006436AF">
              <w:t>operationId</w:t>
            </w:r>
            <w:r w:rsidRPr="006436AF">
              <w:rPr>
                <w:color w:val="D4D4D4"/>
              </w:rPr>
              <w:t>: </w:t>
            </w:r>
            <w:r w:rsidRPr="006436AF">
              <w:rPr>
                <w:color w:val="CE9178"/>
              </w:rPr>
              <w:t>createPolicyTemplate</w:t>
            </w:r>
          </w:p>
          <w:p w14:paraId="6CF4641E" w14:textId="77777777" w:rsidR="00556763" w:rsidRPr="006436AF" w:rsidRDefault="00556763" w:rsidP="00556763">
            <w:pPr>
              <w:pStyle w:val="PL"/>
              <w:rPr>
                <w:color w:val="D4D4D4"/>
              </w:rPr>
            </w:pPr>
            <w:r w:rsidRPr="006436AF">
              <w:rPr>
                <w:color w:val="D4D4D4"/>
              </w:rPr>
              <w:t>      </w:t>
            </w:r>
            <w:r w:rsidRPr="006436AF">
              <w:t>summary</w:t>
            </w:r>
            <w:r w:rsidRPr="006436AF">
              <w:rPr>
                <w:color w:val="D4D4D4"/>
              </w:rPr>
              <w:t>: </w:t>
            </w:r>
            <w:r w:rsidRPr="006436AF">
              <w:rPr>
                <w:color w:val="CE9178"/>
              </w:rPr>
              <w:t>'Create (and optionally upload) a new Policy Template'</w:t>
            </w:r>
          </w:p>
          <w:p w14:paraId="76B1B86C" w14:textId="77777777" w:rsidR="00556763" w:rsidRPr="006436AF" w:rsidRDefault="00556763" w:rsidP="00556763">
            <w:pPr>
              <w:pStyle w:val="PL"/>
              <w:rPr>
                <w:color w:val="D4D4D4"/>
              </w:rPr>
            </w:pPr>
            <w:r w:rsidRPr="006436AF">
              <w:rPr>
                <w:color w:val="D4D4D4"/>
              </w:rPr>
              <w:t>      </w:t>
            </w:r>
            <w:r w:rsidRPr="006436AF">
              <w:t>requestBody</w:t>
            </w:r>
            <w:r w:rsidRPr="006436AF">
              <w:rPr>
                <w:color w:val="D4D4D4"/>
              </w:rPr>
              <w:t>:</w:t>
            </w:r>
          </w:p>
          <w:p w14:paraId="1AFD0C3C" w14:textId="77777777" w:rsidR="00556763" w:rsidRPr="006436AF" w:rsidRDefault="00556763" w:rsidP="00556763">
            <w:pPr>
              <w:pStyle w:val="PL"/>
              <w:rPr>
                <w:color w:val="D4D4D4"/>
              </w:rPr>
            </w:pPr>
            <w:r w:rsidRPr="006436AF">
              <w:rPr>
                <w:color w:val="D4D4D4"/>
              </w:rPr>
              <w:t>        </w:t>
            </w:r>
            <w:r w:rsidRPr="006436AF">
              <w:t>description</w:t>
            </w:r>
            <w:r w:rsidRPr="006436AF">
              <w:rPr>
                <w:color w:val="D4D4D4"/>
              </w:rPr>
              <w:t>: </w:t>
            </w:r>
            <w:r w:rsidRPr="006436AF">
              <w:rPr>
                <w:color w:val="CE9178"/>
              </w:rPr>
              <w:t>'A JSON representation of a Policy Template'</w:t>
            </w:r>
          </w:p>
          <w:p w14:paraId="78CB1D27" w14:textId="77777777" w:rsidR="00556763" w:rsidRPr="006436AF" w:rsidRDefault="00556763" w:rsidP="00556763">
            <w:pPr>
              <w:pStyle w:val="PL"/>
              <w:rPr>
                <w:color w:val="D4D4D4"/>
              </w:rPr>
            </w:pPr>
            <w:r w:rsidRPr="006436AF">
              <w:rPr>
                <w:color w:val="D4D4D4"/>
              </w:rPr>
              <w:t>        </w:t>
            </w:r>
            <w:r w:rsidRPr="006436AF">
              <w:t>required</w:t>
            </w:r>
            <w:r w:rsidRPr="006436AF">
              <w:rPr>
                <w:color w:val="D4D4D4"/>
              </w:rPr>
              <w:t>: </w:t>
            </w:r>
            <w:r w:rsidRPr="006436AF">
              <w:t>true</w:t>
            </w:r>
          </w:p>
          <w:p w14:paraId="232A6CB0" w14:textId="77777777" w:rsidR="00556763" w:rsidRPr="006436AF" w:rsidRDefault="00556763" w:rsidP="00556763">
            <w:pPr>
              <w:pStyle w:val="PL"/>
              <w:rPr>
                <w:color w:val="D4D4D4"/>
              </w:rPr>
            </w:pPr>
            <w:r w:rsidRPr="006436AF">
              <w:rPr>
                <w:color w:val="D4D4D4"/>
              </w:rPr>
              <w:t>        </w:t>
            </w:r>
            <w:r w:rsidRPr="006436AF">
              <w:t>content</w:t>
            </w:r>
            <w:r w:rsidRPr="006436AF">
              <w:rPr>
                <w:color w:val="D4D4D4"/>
              </w:rPr>
              <w:t>:</w:t>
            </w:r>
          </w:p>
          <w:p w14:paraId="2D9857CF" w14:textId="77777777" w:rsidR="00556763" w:rsidRPr="006436AF" w:rsidRDefault="00556763" w:rsidP="00556763">
            <w:pPr>
              <w:pStyle w:val="PL"/>
              <w:rPr>
                <w:color w:val="D4D4D4"/>
              </w:rPr>
            </w:pPr>
            <w:r w:rsidRPr="006436AF">
              <w:rPr>
                <w:color w:val="D4D4D4"/>
              </w:rPr>
              <w:t>          </w:t>
            </w:r>
            <w:r w:rsidRPr="006436AF">
              <w:t>application/json</w:t>
            </w:r>
            <w:r w:rsidRPr="006436AF">
              <w:rPr>
                <w:color w:val="D4D4D4"/>
              </w:rPr>
              <w:t>:</w:t>
            </w:r>
          </w:p>
          <w:p w14:paraId="486D58B2" w14:textId="77777777" w:rsidR="00556763" w:rsidRPr="006436AF" w:rsidRDefault="00556763" w:rsidP="00556763">
            <w:pPr>
              <w:pStyle w:val="PL"/>
              <w:rPr>
                <w:color w:val="D4D4D4"/>
              </w:rPr>
            </w:pPr>
            <w:r w:rsidRPr="006436AF">
              <w:rPr>
                <w:color w:val="D4D4D4"/>
              </w:rPr>
              <w:t>            </w:t>
            </w:r>
            <w:r w:rsidRPr="006436AF">
              <w:t>schema</w:t>
            </w:r>
            <w:r w:rsidRPr="006436AF">
              <w:rPr>
                <w:color w:val="D4D4D4"/>
              </w:rPr>
              <w:t>:</w:t>
            </w:r>
          </w:p>
          <w:p w14:paraId="25F07CDB" w14:textId="77777777" w:rsidR="00556763" w:rsidRPr="006436AF" w:rsidRDefault="00556763" w:rsidP="00556763">
            <w:pPr>
              <w:pStyle w:val="PL"/>
              <w:rPr>
                <w:color w:val="D4D4D4"/>
              </w:rPr>
            </w:pPr>
            <w:r w:rsidRPr="006436AF">
              <w:rPr>
                <w:color w:val="D4D4D4"/>
              </w:rPr>
              <w:t>              </w:t>
            </w:r>
            <w:r w:rsidRPr="006436AF">
              <w:t>$ref</w:t>
            </w:r>
            <w:r w:rsidRPr="006436AF">
              <w:rPr>
                <w:color w:val="D4D4D4"/>
              </w:rPr>
              <w:t>: </w:t>
            </w:r>
            <w:r w:rsidRPr="006436AF">
              <w:rPr>
                <w:color w:val="CE9178"/>
              </w:rPr>
              <w:t>'#/components/schemas/PolicyTemplate'</w:t>
            </w:r>
          </w:p>
          <w:p w14:paraId="15F2AF62" w14:textId="77777777" w:rsidR="00556763" w:rsidRPr="006436AF" w:rsidRDefault="00556763" w:rsidP="00556763">
            <w:pPr>
              <w:pStyle w:val="PL"/>
              <w:rPr>
                <w:color w:val="D4D4D4"/>
              </w:rPr>
            </w:pPr>
            <w:r w:rsidRPr="006436AF">
              <w:rPr>
                <w:color w:val="D4D4D4"/>
              </w:rPr>
              <w:t>      </w:t>
            </w:r>
            <w:r w:rsidRPr="006436AF">
              <w:t>responses</w:t>
            </w:r>
            <w:r w:rsidRPr="006436AF">
              <w:rPr>
                <w:color w:val="D4D4D4"/>
              </w:rPr>
              <w:t>:</w:t>
            </w:r>
          </w:p>
          <w:p w14:paraId="1A3F0391" w14:textId="77777777" w:rsidR="00556763" w:rsidRPr="006436AF" w:rsidRDefault="00556763" w:rsidP="00556763">
            <w:pPr>
              <w:pStyle w:val="PL"/>
              <w:rPr>
                <w:color w:val="D4D4D4"/>
              </w:rPr>
            </w:pPr>
            <w:r w:rsidRPr="006436AF">
              <w:rPr>
                <w:color w:val="D4D4D4"/>
              </w:rPr>
              <w:lastRenderedPageBreak/>
              <w:t>        </w:t>
            </w:r>
            <w:r w:rsidRPr="006436AF">
              <w:rPr>
                <w:color w:val="CE9178"/>
              </w:rPr>
              <w:t>'201'</w:t>
            </w:r>
            <w:r w:rsidRPr="006436AF">
              <w:rPr>
                <w:color w:val="D4D4D4"/>
              </w:rPr>
              <w:t>:</w:t>
            </w:r>
          </w:p>
          <w:p w14:paraId="7E7897A8" w14:textId="77777777" w:rsidR="00556763" w:rsidRPr="006436AF" w:rsidRDefault="00556763" w:rsidP="00556763">
            <w:pPr>
              <w:pStyle w:val="PL"/>
              <w:rPr>
                <w:color w:val="D4D4D4"/>
              </w:rPr>
            </w:pPr>
            <w:r w:rsidRPr="006436AF">
              <w:rPr>
                <w:color w:val="D4D4D4"/>
              </w:rPr>
              <w:t>          </w:t>
            </w:r>
            <w:r w:rsidRPr="006436AF">
              <w:t>description</w:t>
            </w:r>
            <w:r w:rsidRPr="006436AF">
              <w:rPr>
                <w:color w:val="D4D4D4"/>
              </w:rPr>
              <w:t>: </w:t>
            </w:r>
            <w:r w:rsidRPr="006436AF">
              <w:rPr>
                <w:color w:val="CE9178"/>
              </w:rPr>
              <w:t>'Policy Template Created'</w:t>
            </w:r>
          </w:p>
          <w:p w14:paraId="735EFAE5" w14:textId="77777777" w:rsidR="00556763" w:rsidRPr="006436AF" w:rsidRDefault="00556763" w:rsidP="00556763">
            <w:pPr>
              <w:pStyle w:val="PL"/>
              <w:rPr>
                <w:color w:val="D4D4D4"/>
              </w:rPr>
            </w:pPr>
            <w:r w:rsidRPr="006436AF">
              <w:rPr>
                <w:color w:val="D4D4D4"/>
              </w:rPr>
              <w:t>          </w:t>
            </w:r>
            <w:r w:rsidRPr="006436AF">
              <w:t>headers</w:t>
            </w:r>
            <w:r w:rsidRPr="006436AF">
              <w:rPr>
                <w:color w:val="D4D4D4"/>
              </w:rPr>
              <w:t>:</w:t>
            </w:r>
          </w:p>
          <w:p w14:paraId="1DCC0E91" w14:textId="77777777" w:rsidR="00556763" w:rsidRPr="006436AF" w:rsidRDefault="00556763" w:rsidP="00556763">
            <w:pPr>
              <w:pStyle w:val="PL"/>
              <w:rPr>
                <w:color w:val="D4D4D4"/>
              </w:rPr>
            </w:pPr>
            <w:r w:rsidRPr="006436AF">
              <w:rPr>
                <w:color w:val="D4D4D4"/>
              </w:rPr>
              <w:t>            </w:t>
            </w:r>
            <w:r w:rsidRPr="006436AF">
              <w:t>Location</w:t>
            </w:r>
            <w:r w:rsidRPr="006436AF">
              <w:rPr>
                <w:color w:val="D4D4D4"/>
              </w:rPr>
              <w:t>:</w:t>
            </w:r>
          </w:p>
          <w:p w14:paraId="38578F64" w14:textId="77777777" w:rsidR="00556763" w:rsidRPr="006436AF" w:rsidRDefault="00556763" w:rsidP="00556763">
            <w:pPr>
              <w:pStyle w:val="PL"/>
              <w:rPr>
                <w:color w:val="D4D4D4"/>
              </w:rPr>
            </w:pPr>
            <w:r w:rsidRPr="006436AF">
              <w:rPr>
                <w:color w:val="D4D4D4"/>
              </w:rPr>
              <w:t>              </w:t>
            </w:r>
            <w:r w:rsidRPr="006436AF">
              <w:t>description</w:t>
            </w:r>
            <w:r w:rsidRPr="006436AF">
              <w:rPr>
                <w:color w:val="D4D4D4"/>
              </w:rPr>
              <w:t>: </w:t>
            </w:r>
            <w:r w:rsidRPr="006436AF">
              <w:rPr>
                <w:color w:val="CE9178"/>
              </w:rPr>
              <w:t>'URL of the newly created Policy Template resource.'</w:t>
            </w:r>
          </w:p>
          <w:p w14:paraId="1224CA72" w14:textId="77777777" w:rsidR="00556763" w:rsidRPr="006436AF" w:rsidRDefault="00556763" w:rsidP="00556763">
            <w:pPr>
              <w:pStyle w:val="PL"/>
              <w:rPr>
                <w:color w:val="D4D4D4"/>
              </w:rPr>
            </w:pPr>
            <w:r w:rsidRPr="006436AF">
              <w:rPr>
                <w:color w:val="D4D4D4"/>
              </w:rPr>
              <w:t>              </w:t>
            </w:r>
            <w:r w:rsidRPr="006436AF">
              <w:t>required</w:t>
            </w:r>
            <w:r w:rsidRPr="006436AF">
              <w:rPr>
                <w:color w:val="D4D4D4"/>
              </w:rPr>
              <w:t>: </w:t>
            </w:r>
            <w:r w:rsidRPr="006436AF">
              <w:t>true</w:t>
            </w:r>
          </w:p>
          <w:p w14:paraId="28772619" w14:textId="77777777" w:rsidR="00556763" w:rsidRPr="006436AF" w:rsidRDefault="00556763" w:rsidP="00556763">
            <w:pPr>
              <w:pStyle w:val="PL"/>
              <w:rPr>
                <w:color w:val="D4D4D4"/>
              </w:rPr>
            </w:pPr>
            <w:r w:rsidRPr="006436AF">
              <w:rPr>
                <w:color w:val="D4D4D4"/>
              </w:rPr>
              <w:t>              </w:t>
            </w:r>
            <w:r w:rsidRPr="006436AF">
              <w:t>schema</w:t>
            </w:r>
            <w:r w:rsidRPr="006436AF">
              <w:rPr>
                <w:color w:val="D4D4D4"/>
              </w:rPr>
              <w:t>:</w:t>
            </w:r>
          </w:p>
          <w:p w14:paraId="7DFD46C6" w14:textId="77777777" w:rsidR="00556763" w:rsidRPr="006436AF" w:rsidRDefault="00556763" w:rsidP="00556763">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'TS26512_CommonData.yaml#/components/schemas/AbsoluteUrl'</w:t>
            </w:r>
          </w:p>
          <w:p w14:paraId="789114E2" w14:textId="77777777" w:rsidR="00556763" w:rsidRPr="006436AF" w:rsidRDefault="00556763" w:rsidP="00556763">
            <w:pPr>
              <w:pStyle w:val="PL"/>
              <w:rPr>
                <w:color w:val="D4D4D4"/>
              </w:rPr>
            </w:pPr>
            <w:r w:rsidRPr="006436AF">
              <w:rPr>
                <w:color w:val="D4D4D4"/>
              </w:rPr>
              <w:t> </w:t>
            </w:r>
          </w:p>
          <w:p w14:paraId="70DB2526" w14:textId="77777777" w:rsidR="00556763" w:rsidRPr="006436AF" w:rsidRDefault="00556763" w:rsidP="00556763">
            <w:pPr>
              <w:pStyle w:val="PL"/>
              <w:rPr>
                <w:color w:val="D4D4D4"/>
              </w:rPr>
            </w:pPr>
            <w:r w:rsidRPr="006436AF">
              <w:rPr>
                <w:color w:val="D4D4D4"/>
              </w:rPr>
              <w:t>  </w:t>
            </w:r>
            <w:r w:rsidRPr="006436AF">
              <w:t>/provisioning-sessions/{provisioningSessionId}/policy-templates/{policyTemplateId}</w:t>
            </w:r>
            <w:r w:rsidRPr="006436AF">
              <w:rPr>
                <w:color w:val="D4D4D4"/>
              </w:rPr>
              <w:t>:</w:t>
            </w:r>
          </w:p>
          <w:p w14:paraId="222D172C" w14:textId="77777777" w:rsidR="00556763" w:rsidRPr="006436AF" w:rsidRDefault="00556763" w:rsidP="00556763">
            <w:pPr>
              <w:pStyle w:val="PL"/>
              <w:rPr>
                <w:color w:val="D4D4D4"/>
              </w:rPr>
            </w:pPr>
            <w:r w:rsidRPr="006436AF">
              <w:rPr>
                <w:color w:val="D4D4D4"/>
              </w:rPr>
              <w:t>    </w:t>
            </w:r>
            <w:r w:rsidRPr="006436AF">
              <w:t>parameters</w:t>
            </w:r>
            <w:r w:rsidRPr="006436AF">
              <w:rPr>
                <w:color w:val="D4D4D4"/>
              </w:rPr>
              <w:t>:</w:t>
            </w:r>
          </w:p>
          <w:p w14:paraId="36DEA9E8" w14:textId="77777777" w:rsidR="00556763" w:rsidRPr="006436AF" w:rsidRDefault="00556763" w:rsidP="00556763">
            <w:pPr>
              <w:pStyle w:val="PL"/>
              <w:rPr>
                <w:color w:val="D4D4D4"/>
              </w:rPr>
            </w:pPr>
            <w:r w:rsidRPr="006436AF">
              <w:rPr>
                <w:color w:val="D4D4D4"/>
              </w:rPr>
              <w:t>      - </w:t>
            </w:r>
            <w:r w:rsidRPr="006436AF">
              <w:t>name</w:t>
            </w:r>
            <w:r w:rsidRPr="006436AF">
              <w:rPr>
                <w:color w:val="D4D4D4"/>
              </w:rPr>
              <w:t>: </w:t>
            </w:r>
            <w:r w:rsidRPr="006436AF">
              <w:rPr>
                <w:color w:val="CE9178"/>
              </w:rPr>
              <w:t>provisioningSessionId</w:t>
            </w:r>
          </w:p>
          <w:p w14:paraId="17290898" w14:textId="77777777" w:rsidR="00556763" w:rsidRPr="006436AF" w:rsidRDefault="00556763" w:rsidP="00556763">
            <w:pPr>
              <w:pStyle w:val="PL"/>
              <w:rPr>
                <w:color w:val="D4D4D4"/>
              </w:rPr>
            </w:pPr>
            <w:r w:rsidRPr="006436AF">
              <w:rPr>
                <w:color w:val="D4D4D4"/>
              </w:rPr>
              <w:t>        </w:t>
            </w:r>
            <w:r w:rsidRPr="006436AF">
              <w:t>in</w:t>
            </w:r>
            <w:r w:rsidRPr="006436AF">
              <w:rPr>
                <w:color w:val="D4D4D4"/>
              </w:rPr>
              <w:t>: </w:t>
            </w:r>
            <w:r w:rsidRPr="006436AF">
              <w:rPr>
                <w:color w:val="CE9178"/>
              </w:rPr>
              <w:t>path</w:t>
            </w:r>
          </w:p>
          <w:p w14:paraId="1C3B647F" w14:textId="77777777" w:rsidR="00556763" w:rsidRPr="006436AF" w:rsidRDefault="00556763" w:rsidP="00556763">
            <w:pPr>
              <w:pStyle w:val="PL"/>
              <w:rPr>
                <w:color w:val="D4D4D4"/>
              </w:rPr>
            </w:pPr>
            <w:r w:rsidRPr="006436AF">
              <w:rPr>
                <w:color w:val="D4D4D4"/>
              </w:rPr>
              <w:t>        </w:t>
            </w:r>
            <w:r w:rsidRPr="006436AF">
              <w:t>required</w:t>
            </w:r>
            <w:r w:rsidRPr="006436AF">
              <w:rPr>
                <w:color w:val="D4D4D4"/>
              </w:rPr>
              <w:t>: </w:t>
            </w:r>
            <w:r w:rsidRPr="006436AF">
              <w:t>true</w:t>
            </w:r>
          </w:p>
          <w:p w14:paraId="2D8B153C" w14:textId="77777777" w:rsidR="00556763" w:rsidRPr="006436AF" w:rsidRDefault="00556763" w:rsidP="00556763">
            <w:pPr>
              <w:pStyle w:val="PL"/>
              <w:rPr>
                <w:color w:val="D4D4D4"/>
              </w:rPr>
            </w:pPr>
            <w:r w:rsidRPr="006436AF">
              <w:rPr>
                <w:color w:val="D4D4D4"/>
              </w:rPr>
              <w:t>        </w:t>
            </w:r>
            <w:r w:rsidRPr="006436AF">
              <w:t>schema</w:t>
            </w:r>
            <w:r w:rsidRPr="006436AF">
              <w:rPr>
                <w:color w:val="D4D4D4"/>
              </w:rPr>
              <w:t>:</w:t>
            </w:r>
          </w:p>
          <w:p w14:paraId="4BBA6202" w14:textId="77777777" w:rsidR="00556763" w:rsidRPr="006436AF" w:rsidRDefault="00556763" w:rsidP="00556763">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'TS26512_CommonData.yaml#/components/schemas/ResourceId'</w:t>
            </w:r>
          </w:p>
          <w:p w14:paraId="484EBDF1" w14:textId="77777777" w:rsidR="00556763" w:rsidRPr="006436AF" w:rsidRDefault="00556763" w:rsidP="00556763">
            <w:pPr>
              <w:pStyle w:val="PL"/>
              <w:rPr>
                <w:color w:val="D4D4D4"/>
              </w:rPr>
            </w:pPr>
            <w:r w:rsidRPr="006436AF">
              <w:rPr>
                <w:color w:val="D4D4D4"/>
              </w:rPr>
              <w:t>        </w:t>
            </w:r>
            <w:r w:rsidRPr="006436AF">
              <w:t>description</w:t>
            </w:r>
            <w:r w:rsidRPr="006436AF">
              <w:rPr>
                <w:color w:val="D4D4D4"/>
              </w:rPr>
              <w:t>: </w:t>
            </w:r>
            <w:r w:rsidRPr="006436AF">
              <w:rPr>
                <w:color w:val="CE9178"/>
              </w:rPr>
              <w:t>'A unique identifier of the Provisioning Session.'</w:t>
            </w:r>
          </w:p>
          <w:p w14:paraId="0FD9B0E1" w14:textId="77777777" w:rsidR="00556763" w:rsidRPr="006436AF" w:rsidRDefault="00556763" w:rsidP="00556763">
            <w:pPr>
              <w:pStyle w:val="PL"/>
              <w:rPr>
                <w:color w:val="D4D4D4"/>
              </w:rPr>
            </w:pPr>
            <w:r w:rsidRPr="006436AF">
              <w:rPr>
                <w:color w:val="D4D4D4"/>
              </w:rPr>
              <w:t>      - </w:t>
            </w:r>
            <w:r w:rsidRPr="006436AF">
              <w:t>name</w:t>
            </w:r>
            <w:r w:rsidRPr="006436AF">
              <w:rPr>
                <w:color w:val="D4D4D4"/>
              </w:rPr>
              <w:t>: </w:t>
            </w:r>
            <w:r w:rsidRPr="006436AF">
              <w:rPr>
                <w:color w:val="CE9178"/>
              </w:rPr>
              <w:t>policyTemplateId</w:t>
            </w:r>
          </w:p>
          <w:p w14:paraId="2D63518D" w14:textId="77777777" w:rsidR="00556763" w:rsidRPr="006436AF" w:rsidRDefault="00556763" w:rsidP="00556763">
            <w:pPr>
              <w:pStyle w:val="PL"/>
              <w:rPr>
                <w:color w:val="D4D4D4"/>
              </w:rPr>
            </w:pPr>
            <w:r w:rsidRPr="006436AF">
              <w:rPr>
                <w:color w:val="D4D4D4"/>
              </w:rPr>
              <w:t>        </w:t>
            </w:r>
            <w:r w:rsidRPr="006436AF">
              <w:t>in</w:t>
            </w:r>
            <w:r w:rsidRPr="006436AF">
              <w:rPr>
                <w:color w:val="D4D4D4"/>
              </w:rPr>
              <w:t>: </w:t>
            </w:r>
            <w:r w:rsidRPr="006436AF">
              <w:rPr>
                <w:color w:val="CE9178"/>
              </w:rPr>
              <w:t>path</w:t>
            </w:r>
          </w:p>
          <w:p w14:paraId="563C4F56" w14:textId="77777777" w:rsidR="00556763" w:rsidRPr="006436AF" w:rsidRDefault="00556763" w:rsidP="00556763">
            <w:pPr>
              <w:pStyle w:val="PL"/>
              <w:rPr>
                <w:color w:val="D4D4D4"/>
              </w:rPr>
            </w:pPr>
            <w:r w:rsidRPr="006436AF">
              <w:rPr>
                <w:color w:val="D4D4D4"/>
              </w:rPr>
              <w:t>        </w:t>
            </w:r>
            <w:r w:rsidRPr="006436AF">
              <w:t>required</w:t>
            </w:r>
            <w:r w:rsidRPr="006436AF">
              <w:rPr>
                <w:color w:val="D4D4D4"/>
              </w:rPr>
              <w:t>: </w:t>
            </w:r>
            <w:r w:rsidRPr="006436AF">
              <w:t>true</w:t>
            </w:r>
          </w:p>
          <w:p w14:paraId="62BC6A29" w14:textId="77777777" w:rsidR="00556763" w:rsidRPr="006436AF" w:rsidRDefault="00556763" w:rsidP="00556763">
            <w:pPr>
              <w:pStyle w:val="PL"/>
              <w:rPr>
                <w:color w:val="D4D4D4"/>
              </w:rPr>
            </w:pPr>
            <w:r w:rsidRPr="006436AF">
              <w:rPr>
                <w:color w:val="D4D4D4"/>
              </w:rPr>
              <w:t>        </w:t>
            </w:r>
            <w:r w:rsidRPr="006436AF">
              <w:t>schema</w:t>
            </w:r>
            <w:r w:rsidRPr="006436AF">
              <w:rPr>
                <w:color w:val="D4D4D4"/>
              </w:rPr>
              <w:t>:</w:t>
            </w:r>
          </w:p>
          <w:p w14:paraId="71419184" w14:textId="77777777" w:rsidR="00556763" w:rsidRPr="006436AF" w:rsidRDefault="00556763" w:rsidP="00556763">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'TS26512_CommonData.yaml#/components/schemas/ResourceId'</w:t>
            </w:r>
          </w:p>
          <w:p w14:paraId="7B7860FF" w14:textId="77777777" w:rsidR="00556763" w:rsidRPr="006436AF" w:rsidRDefault="00556763" w:rsidP="00556763">
            <w:pPr>
              <w:pStyle w:val="PL"/>
              <w:rPr>
                <w:color w:val="D4D4D4"/>
              </w:rPr>
            </w:pPr>
            <w:r w:rsidRPr="006436AF">
              <w:rPr>
                <w:color w:val="D4D4D4"/>
              </w:rPr>
              <w:t>        </w:t>
            </w:r>
            <w:r w:rsidRPr="006436AF">
              <w:t>description</w:t>
            </w:r>
            <w:r w:rsidRPr="006436AF">
              <w:rPr>
                <w:color w:val="D4D4D4"/>
              </w:rPr>
              <w:t>: </w:t>
            </w:r>
            <w:r w:rsidRPr="006436AF">
              <w:rPr>
                <w:color w:val="CE9178"/>
              </w:rPr>
              <w:t>'A resource identifier of a Policy Template.'</w:t>
            </w:r>
          </w:p>
          <w:p w14:paraId="542E1424" w14:textId="77777777" w:rsidR="00556763" w:rsidRPr="006436AF" w:rsidRDefault="00556763" w:rsidP="00556763">
            <w:pPr>
              <w:pStyle w:val="PL"/>
              <w:rPr>
                <w:color w:val="D4D4D4"/>
              </w:rPr>
            </w:pPr>
            <w:r w:rsidRPr="006436AF">
              <w:rPr>
                <w:color w:val="D4D4D4"/>
              </w:rPr>
              <w:t>    </w:t>
            </w:r>
            <w:r w:rsidRPr="006436AF">
              <w:t>get</w:t>
            </w:r>
            <w:r w:rsidRPr="006436AF">
              <w:rPr>
                <w:color w:val="D4D4D4"/>
              </w:rPr>
              <w:t>:</w:t>
            </w:r>
          </w:p>
          <w:p w14:paraId="06C78C83" w14:textId="77777777" w:rsidR="00556763" w:rsidRPr="006436AF" w:rsidRDefault="00556763" w:rsidP="00556763">
            <w:pPr>
              <w:pStyle w:val="PL"/>
              <w:rPr>
                <w:color w:val="D4D4D4"/>
              </w:rPr>
            </w:pPr>
            <w:r w:rsidRPr="006436AF">
              <w:rPr>
                <w:color w:val="D4D4D4"/>
              </w:rPr>
              <w:t>      </w:t>
            </w:r>
            <w:r w:rsidRPr="006436AF">
              <w:t>operationId</w:t>
            </w:r>
            <w:r w:rsidRPr="006436AF">
              <w:rPr>
                <w:color w:val="D4D4D4"/>
              </w:rPr>
              <w:t>: </w:t>
            </w:r>
            <w:r w:rsidRPr="006436AF">
              <w:rPr>
                <w:color w:val="CE9178"/>
              </w:rPr>
              <w:t>retrievePolicyTemplate</w:t>
            </w:r>
          </w:p>
          <w:p w14:paraId="3066327E" w14:textId="77777777" w:rsidR="00556763" w:rsidRPr="006436AF" w:rsidRDefault="00556763" w:rsidP="00556763">
            <w:pPr>
              <w:pStyle w:val="PL"/>
              <w:rPr>
                <w:color w:val="D4D4D4"/>
              </w:rPr>
            </w:pPr>
            <w:r w:rsidRPr="006436AF">
              <w:rPr>
                <w:color w:val="D4D4D4"/>
              </w:rPr>
              <w:t>      </w:t>
            </w:r>
            <w:r w:rsidRPr="006436AF">
              <w:t>summary</w:t>
            </w:r>
            <w:r w:rsidRPr="006436AF">
              <w:rPr>
                <w:color w:val="D4D4D4"/>
              </w:rPr>
              <w:t>: </w:t>
            </w:r>
            <w:r w:rsidRPr="006436AF">
              <w:rPr>
                <w:color w:val="CE9178"/>
              </w:rPr>
              <w:t>'Retrieve a representation of an existing Policy Template in the specified Provisioning Session'</w:t>
            </w:r>
          </w:p>
          <w:p w14:paraId="5BABC864" w14:textId="77777777" w:rsidR="00556763" w:rsidRPr="006436AF" w:rsidRDefault="00556763" w:rsidP="00556763">
            <w:pPr>
              <w:pStyle w:val="PL"/>
              <w:rPr>
                <w:color w:val="D4D4D4"/>
                <w:lang w:val="fr-FR"/>
              </w:rPr>
            </w:pPr>
            <w:r w:rsidRPr="006436AF">
              <w:rPr>
                <w:color w:val="D4D4D4"/>
              </w:rPr>
              <w:t>      </w:t>
            </w:r>
            <w:r w:rsidRPr="006436AF">
              <w:rPr>
                <w:lang w:val="fr-FR"/>
              </w:rPr>
              <w:t>responses</w:t>
            </w:r>
            <w:r w:rsidRPr="006436AF">
              <w:rPr>
                <w:color w:val="D4D4D4"/>
                <w:lang w:val="fr-FR"/>
              </w:rPr>
              <w:t>:</w:t>
            </w:r>
          </w:p>
          <w:p w14:paraId="68337C24" w14:textId="77777777" w:rsidR="00556763" w:rsidRPr="006436AF" w:rsidRDefault="00556763" w:rsidP="00556763">
            <w:pPr>
              <w:pStyle w:val="PL"/>
              <w:rPr>
                <w:color w:val="D4D4D4"/>
                <w:lang w:val="fr-FR"/>
              </w:rPr>
            </w:pPr>
            <w:r w:rsidRPr="006436AF">
              <w:rPr>
                <w:color w:val="D4D4D4"/>
                <w:lang w:val="fr-FR"/>
              </w:rPr>
              <w:t>        </w:t>
            </w:r>
            <w:r w:rsidRPr="006436AF">
              <w:rPr>
                <w:color w:val="CE9178"/>
                <w:lang w:val="fr-FR"/>
              </w:rPr>
              <w:t>'200'</w:t>
            </w:r>
            <w:r w:rsidRPr="006436AF">
              <w:rPr>
                <w:color w:val="D4D4D4"/>
                <w:lang w:val="fr-FR"/>
              </w:rPr>
              <w:t>:</w:t>
            </w:r>
          </w:p>
          <w:p w14:paraId="1A2E6CCA" w14:textId="77777777" w:rsidR="00556763" w:rsidRPr="006436AF" w:rsidRDefault="00556763" w:rsidP="00556763">
            <w:pPr>
              <w:pStyle w:val="PL"/>
              <w:rPr>
                <w:color w:val="D4D4D4"/>
                <w:lang w:val="fr-FR"/>
              </w:rPr>
            </w:pPr>
            <w:r w:rsidRPr="006436AF">
              <w:rPr>
                <w:color w:val="D4D4D4"/>
                <w:lang w:val="fr-FR"/>
              </w:rPr>
              <w:t>          </w:t>
            </w:r>
            <w:r w:rsidRPr="006436AF">
              <w:rPr>
                <w:lang w:val="fr-FR"/>
              </w:rPr>
              <w:t>description</w:t>
            </w:r>
            <w:r w:rsidRPr="006436AF">
              <w:rPr>
                <w:color w:val="D4D4D4"/>
                <w:lang w:val="fr-FR"/>
              </w:rPr>
              <w:t>: </w:t>
            </w:r>
            <w:r w:rsidRPr="006436AF">
              <w:rPr>
                <w:color w:val="CE9178"/>
                <w:lang w:val="fr-FR"/>
              </w:rPr>
              <w:t>'Success'</w:t>
            </w:r>
          </w:p>
          <w:p w14:paraId="02103097" w14:textId="77777777" w:rsidR="00556763" w:rsidRPr="006436AF" w:rsidRDefault="00556763" w:rsidP="00556763">
            <w:pPr>
              <w:pStyle w:val="PL"/>
              <w:rPr>
                <w:color w:val="D4D4D4"/>
                <w:lang w:val="fr-FR"/>
              </w:rPr>
            </w:pPr>
            <w:r w:rsidRPr="006436AF">
              <w:rPr>
                <w:color w:val="D4D4D4"/>
                <w:lang w:val="fr-FR"/>
              </w:rPr>
              <w:t>          </w:t>
            </w:r>
            <w:r w:rsidRPr="006436AF">
              <w:rPr>
                <w:lang w:val="fr-FR"/>
              </w:rPr>
              <w:t>content</w:t>
            </w:r>
            <w:r w:rsidRPr="006436AF">
              <w:rPr>
                <w:color w:val="D4D4D4"/>
                <w:lang w:val="fr-FR"/>
              </w:rPr>
              <w:t>:</w:t>
            </w:r>
          </w:p>
          <w:p w14:paraId="4224D4F7" w14:textId="77777777" w:rsidR="00556763" w:rsidRPr="006436AF" w:rsidRDefault="00556763" w:rsidP="00556763">
            <w:pPr>
              <w:pStyle w:val="PL"/>
              <w:rPr>
                <w:color w:val="D4D4D4"/>
              </w:rPr>
            </w:pPr>
            <w:r w:rsidRPr="006436AF">
              <w:rPr>
                <w:color w:val="D4D4D4"/>
                <w:lang w:val="fr-FR"/>
              </w:rPr>
              <w:t>            </w:t>
            </w:r>
            <w:r w:rsidRPr="006436AF">
              <w:t>application/json</w:t>
            </w:r>
            <w:r w:rsidRPr="006436AF">
              <w:rPr>
                <w:color w:val="D4D4D4"/>
              </w:rPr>
              <w:t>:</w:t>
            </w:r>
          </w:p>
          <w:p w14:paraId="1A0AE5D8" w14:textId="77777777" w:rsidR="00556763" w:rsidRPr="006436AF" w:rsidRDefault="00556763" w:rsidP="00556763">
            <w:pPr>
              <w:pStyle w:val="PL"/>
              <w:rPr>
                <w:color w:val="D4D4D4"/>
              </w:rPr>
            </w:pPr>
            <w:r w:rsidRPr="006436AF">
              <w:rPr>
                <w:color w:val="D4D4D4"/>
              </w:rPr>
              <w:t>              </w:t>
            </w:r>
            <w:r w:rsidRPr="006436AF">
              <w:t>schema</w:t>
            </w:r>
            <w:r w:rsidRPr="006436AF">
              <w:rPr>
                <w:color w:val="D4D4D4"/>
              </w:rPr>
              <w:t>:</w:t>
            </w:r>
          </w:p>
          <w:p w14:paraId="2F205F58" w14:textId="77777777" w:rsidR="00556763" w:rsidRPr="006436AF" w:rsidRDefault="00556763" w:rsidP="00556763">
            <w:pPr>
              <w:pStyle w:val="PL"/>
              <w:rPr>
                <w:color w:val="D4D4D4"/>
              </w:rPr>
            </w:pPr>
            <w:r w:rsidRPr="006436AF">
              <w:rPr>
                <w:color w:val="D4D4D4"/>
              </w:rPr>
              <w:t>                </w:t>
            </w:r>
            <w:r w:rsidRPr="006436AF">
              <w:t>$ref</w:t>
            </w:r>
            <w:r w:rsidRPr="006436AF">
              <w:rPr>
                <w:color w:val="D4D4D4"/>
              </w:rPr>
              <w:t>: </w:t>
            </w:r>
            <w:r w:rsidRPr="006436AF">
              <w:rPr>
                <w:color w:val="CE9178"/>
              </w:rPr>
              <w:t>'#/components/schemas/PolicyTemplate'</w:t>
            </w:r>
          </w:p>
          <w:p w14:paraId="07F67E93" w14:textId="77777777" w:rsidR="00556763" w:rsidRPr="006436AF" w:rsidRDefault="00556763" w:rsidP="00556763">
            <w:pPr>
              <w:pStyle w:val="PL"/>
              <w:rPr>
                <w:color w:val="D4D4D4"/>
              </w:rPr>
            </w:pPr>
            <w:r w:rsidRPr="006436AF">
              <w:rPr>
                <w:color w:val="D4D4D4"/>
              </w:rPr>
              <w:t>        </w:t>
            </w:r>
            <w:r w:rsidRPr="006436AF">
              <w:rPr>
                <w:color w:val="CE9178"/>
              </w:rPr>
              <w:t>'404'</w:t>
            </w:r>
            <w:r w:rsidRPr="006436AF">
              <w:rPr>
                <w:color w:val="D4D4D4"/>
              </w:rPr>
              <w:t>:</w:t>
            </w:r>
          </w:p>
          <w:p w14:paraId="16628B72" w14:textId="77777777" w:rsidR="00556763" w:rsidRPr="006436AF" w:rsidRDefault="00556763" w:rsidP="00556763">
            <w:pPr>
              <w:pStyle w:val="PL"/>
              <w:rPr>
                <w:color w:val="D4D4D4"/>
              </w:rPr>
            </w:pPr>
            <w:r w:rsidRPr="006436AF">
              <w:rPr>
                <w:color w:val="D4D4D4"/>
              </w:rPr>
              <w:t>          </w:t>
            </w:r>
            <w:r w:rsidRPr="006436AF">
              <w:t>description</w:t>
            </w:r>
            <w:r w:rsidRPr="006436AF">
              <w:rPr>
                <w:color w:val="D4D4D4"/>
              </w:rPr>
              <w:t>: </w:t>
            </w:r>
            <w:r w:rsidRPr="006436AF">
              <w:rPr>
                <w:color w:val="CE9178"/>
              </w:rPr>
              <w:t>'Not Found'</w:t>
            </w:r>
          </w:p>
          <w:p w14:paraId="5D8C572C" w14:textId="77777777" w:rsidR="00556763" w:rsidRPr="006436AF" w:rsidRDefault="00556763" w:rsidP="00556763">
            <w:pPr>
              <w:pStyle w:val="PL"/>
              <w:rPr>
                <w:color w:val="D4D4D4"/>
              </w:rPr>
            </w:pPr>
            <w:r w:rsidRPr="006436AF">
              <w:rPr>
                <w:color w:val="D4D4D4"/>
              </w:rPr>
              <w:t>    </w:t>
            </w:r>
            <w:r w:rsidRPr="006436AF">
              <w:t>put</w:t>
            </w:r>
            <w:r w:rsidRPr="006436AF">
              <w:rPr>
                <w:color w:val="D4D4D4"/>
              </w:rPr>
              <w:t>:</w:t>
            </w:r>
          </w:p>
          <w:p w14:paraId="6BF92D1D" w14:textId="77777777" w:rsidR="00556763" w:rsidRPr="006436AF" w:rsidRDefault="00556763" w:rsidP="00556763">
            <w:pPr>
              <w:pStyle w:val="PL"/>
              <w:rPr>
                <w:color w:val="D4D4D4"/>
              </w:rPr>
            </w:pPr>
            <w:r w:rsidRPr="006436AF">
              <w:rPr>
                <w:color w:val="D4D4D4"/>
              </w:rPr>
              <w:t>      </w:t>
            </w:r>
            <w:r w:rsidRPr="006436AF">
              <w:t>operationId</w:t>
            </w:r>
            <w:r w:rsidRPr="006436AF">
              <w:rPr>
                <w:color w:val="D4D4D4"/>
              </w:rPr>
              <w:t>: </w:t>
            </w:r>
            <w:r w:rsidRPr="006436AF">
              <w:rPr>
                <w:color w:val="CE9178"/>
              </w:rPr>
              <w:t>updatePolicyTemplate</w:t>
            </w:r>
          </w:p>
          <w:p w14:paraId="5144B496" w14:textId="77777777" w:rsidR="00556763" w:rsidRPr="006436AF" w:rsidRDefault="00556763" w:rsidP="00556763">
            <w:pPr>
              <w:pStyle w:val="PL"/>
              <w:rPr>
                <w:color w:val="D4D4D4"/>
              </w:rPr>
            </w:pPr>
            <w:r w:rsidRPr="006436AF">
              <w:rPr>
                <w:color w:val="D4D4D4"/>
              </w:rPr>
              <w:t>      </w:t>
            </w:r>
            <w:r w:rsidRPr="006436AF">
              <w:t>summary</w:t>
            </w:r>
            <w:r w:rsidRPr="006436AF">
              <w:rPr>
                <w:color w:val="D4D4D4"/>
              </w:rPr>
              <w:t>: </w:t>
            </w:r>
            <w:r w:rsidRPr="006436AF">
              <w:rPr>
                <w:color w:val="CE9178"/>
              </w:rPr>
              <w:t>'Update a Policy Template for the specified Provisioning Session'</w:t>
            </w:r>
          </w:p>
          <w:p w14:paraId="53D0AC7E" w14:textId="77777777" w:rsidR="00556763" w:rsidRPr="006436AF" w:rsidRDefault="00556763" w:rsidP="00556763">
            <w:pPr>
              <w:pStyle w:val="PL"/>
              <w:rPr>
                <w:color w:val="D4D4D4"/>
              </w:rPr>
            </w:pPr>
            <w:r w:rsidRPr="006436AF">
              <w:rPr>
                <w:color w:val="D4D4D4"/>
              </w:rPr>
              <w:t>      </w:t>
            </w:r>
            <w:r w:rsidRPr="006436AF">
              <w:t>requestBody</w:t>
            </w:r>
            <w:r w:rsidRPr="006436AF">
              <w:rPr>
                <w:color w:val="D4D4D4"/>
              </w:rPr>
              <w:t>:</w:t>
            </w:r>
          </w:p>
          <w:p w14:paraId="07763AFD" w14:textId="77777777" w:rsidR="00556763" w:rsidRPr="006436AF" w:rsidRDefault="00556763" w:rsidP="00556763">
            <w:pPr>
              <w:pStyle w:val="PL"/>
              <w:rPr>
                <w:color w:val="D4D4D4"/>
              </w:rPr>
            </w:pPr>
            <w:r w:rsidRPr="006436AF">
              <w:rPr>
                <w:color w:val="D4D4D4"/>
              </w:rPr>
              <w:t>        </w:t>
            </w:r>
            <w:r w:rsidRPr="006436AF">
              <w:t>description</w:t>
            </w:r>
            <w:r w:rsidRPr="006436AF">
              <w:rPr>
                <w:color w:val="D4D4D4"/>
              </w:rPr>
              <w:t>: </w:t>
            </w:r>
            <w:r w:rsidRPr="006436AF">
              <w:rPr>
                <w:color w:val="CE9178"/>
              </w:rPr>
              <w:t>'A JSON representation of a Policy Template'</w:t>
            </w:r>
          </w:p>
          <w:p w14:paraId="5DC1ADE3" w14:textId="77777777" w:rsidR="00556763" w:rsidRPr="006436AF" w:rsidRDefault="00556763" w:rsidP="00556763">
            <w:pPr>
              <w:pStyle w:val="PL"/>
              <w:rPr>
                <w:color w:val="D4D4D4"/>
              </w:rPr>
            </w:pPr>
            <w:r w:rsidRPr="006436AF">
              <w:rPr>
                <w:color w:val="D4D4D4"/>
              </w:rPr>
              <w:t>        </w:t>
            </w:r>
            <w:r w:rsidRPr="006436AF">
              <w:t>required</w:t>
            </w:r>
            <w:r w:rsidRPr="006436AF">
              <w:rPr>
                <w:color w:val="D4D4D4"/>
              </w:rPr>
              <w:t>: </w:t>
            </w:r>
            <w:r w:rsidRPr="006436AF">
              <w:t>true</w:t>
            </w:r>
          </w:p>
          <w:p w14:paraId="6A38BD39" w14:textId="77777777" w:rsidR="00556763" w:rsidRPr="006436AF" w:rsidRDefault="00556763" w:rsidP="00556763">
            <w:pPr>
              <w:pStyle w:val="PL"/>
              <w:rPr>
                <w:color w:val="D4D4D4"/>
              </w:rPr>
            </w:pPr>
            <w:r w:rsidRPr="006436AF">
              <w:rPr>
                <w:color w:val="D4D4D4"/>
              </w:rPr>
              <w:t>        </w:t>
            </w:r>
            <w:r w:rsidRPr="006436AF">
              <w:t>content</w:t>
            </w:r>
            <w:r w:rsidRPr="006436AF">
              <w:rPr>
                <w:color w:val="D4D4D4"/>
              </w:rPr>
              <w:t>:</w:t>
            </w:r>
          </w:p>
          <w:p w14:paraId="1DC012CB" w14:textId="77777777" w:rsidR="00556763" w:rsidRPr="006436AF" w:rsidRDefault="00556763" w:rsidP="00556763">
            <w:pPr>
              <w:pStyle w:val="PL"/>
              <w:rPr>
                <w:color w:val="D4D4D4"/>
              </w:rPr>
            </w:pPr>
            <w:r w:rsidRPr="006436AF">
              <w:rPr>
                <w:color w:val="D4D4D4"/>
              </w:rPr>
              <w:t>          </w:t>
            </w:r>
            <w:r w:rsidRPr="006436AF">
              <w:t>application/json</w:t>
            </w:r>
            <w:r w:rsidRPr="006436AF">
              <w:rPr>
                <w:color w:val="D4D4D4"/>
              </w:rPr>
              <w:t>:</w:t>
            </w:r>
          </w:p>
          <w:p w14:paraId="6C9DBC7A" w14:textId="77777777" w:rsidR="00556763" w:rsidRPr="006436AF" w:rsidRDefault="00556763" w:rsidP="00556763">
            <w:pPr>
              <w:pStyle w:val="PL"/>
              <w:rPr>
                <w:color w:val="D4D4D4"/>
              </w:rPr>
            </w:pPr>
            <w:r w:rsidRPr="006436AF">
              <w:rPr>
                <w:color w:val="D4D4D4"/>
              </w:rPr>
              <w:t>            </w:t>
            </w:r>
            <w:r w:rsidRPr="006436AF">
              <w:t>schema</w:t>
            </w:r>
            <w:r w:rsidRPr="006436AF">
              <w:rPr>
                <w:color w:val="D4D4D4"/>
              </w:rPr>
              <w:t>:</w:t>
            </w:r>
          </w:p>
          <w:p w14:paraId="7A548024" w14:textId="77777777" w:rsidR="00556763" w:rsidRPr="006436AF" w:rsidRDefault="00556763" w:rsidP="00556763">
            <w:pPr>
              <w:pStyle w:val="PL"/>
              <w:rPr>
                <w:color w:val="D4D4D4"/>
              </w:rPr>
            </w:pPr>
            <w:r w:rsidRPr="006436AF">
              <w:rPr>
                <w:color w:val="D4D4D4"/>
              </w:rPr>
              <w:t>              </w:t>
            </w:r>
            <w:r w:rsidRPr="006436AF">
              <w:t>$ref</w:t>
            </w:r>
            <w:r w:rsidRPr="006436AF">
              <w:rPr>
                <w:color w:val="D4D4D4"/>
              </w:rPr>
              <w:t>: </w:t>
            </w:r>
            <w:r w:rsidRPr="006436AF">
              <w:rPr>
                <w:color w:val="CE9178"/>
              </w:rPr>
              <w:t>'#/components/schemas/PolicyTemplate'</w:t>
            </w:r>
          </w:p>
          <w:p w14:paraId="16C4CD9B" w14:textId="77777777" w:rsidR="00556763" w:rsidRPr="006436AF" w:rsidRDefault="00556763" w:rsidP="00556763">
            <w:pPr>
              <w:pStyle w:val="PL"/>
              <w:rPr>
                <w:color w:val="D4D4D4"/>
              </w:rPr>
            </w:pPr>
            <w:r w:rsidRPr="006436AF">
              <w:rPr>
                <w:color w:val="D4D4D4"/>
              </w:rPr>
              <w:t>      </w:t>
            </w:r>
            <w:r w:rsidRPr="006436AF">
              <w:t>responses</w:t>
            </w:r>
            <w:r w:rsidRPr="006436AF">
              <w:rPr>
                <w:color w:val="D4D4D4"/>
              </w:rPr>
              <w:t>:</w:t>
            </w:r>
          </w:p>
          <w:p w14:paraId="171075C6" w14:textId="77777777" w:rsidR="00556763" w:rsidRPr="006436AF" w:rsidRDefault="00556763" w:rsidP="00556763">
            <w:pPr>
              <w:pStyle w:val="PL"/>
              <w:rPr>
                <w:color w:val="D4D4D4"/>
              </w:rPr>
            </w:pPr>
            <w:r w:rsidRPr="006436AF">
              <w:rPr>
                <w:color w:val="D4D4D4"/>
              </w:rPr>
              <w:t>        </w:t>
            </w:r>
            <w:r w:rsidRPr="006436AF">
              <w:rPr>
                <w:color w:val="CE9178"/>
              </w:rPr>
              <w:t>'204'</w:t>
            </w:r>
            <w:r w:rsidRPr="006436AF">
              <w:rPr>
                <w:color w:val="D4D4D4"/>
              </w:rPr>
              <w:t>:</w:t>
            </w:r>
          </w:p>
          <w:p w14:paraId="6D82E4D3" w14:textId="77777777" w:rsidR="00556763" w:rsidRPr="006436AF" w:rsidRDefault="00556763" w:rsidP="00556763">
            <w:pPr>
              <w:pStyle w:val="PL"/>
              <w:rPr>
                <w:color w:val="D4D4D4"/>
              </w:rPr>
            </w:pPr>
            <w:r w:rsidRPr="006436AF">
              <w:rPr>
                <w:color w:val="D4D4D4"/>
              </w:rPr>
              <w:t>          </w:t>
            </w:r>
            <w:r w:rsidRPr="006436AF">
              <w:t>description</w:t>
            </w:r>
            <w:r w:rsidRPr="006436AF">
              <w:rPr>
                <w:color w:val="D4D4D4"/>
              </w:rPr>
              <w:t>: </w:t>
            </w:r>
            <w:r w:rsidRPr="006436AF">
              <w:rPr>
                <w:color w:val="CE9178"/>
              </w:rPr>
              <w:t>'Updated Policy Template'</w:t>
            </w:r>
          </w:p>
          <w:p w14:paraId="51915FD2" w14:textId="77777777" w:rsidR="00556763" w:rsidRPr="006436AF" w:rsidRDefault="00556763" w:rsidP="00556763">
            <w:pPr>
              <w:pStyle w:val="PL"/>
              <w:rPr>
                <w:color w:val="D4D4D4"/>
              </w:rPr>
            </w:pPr>
            <w:r w:rsidRPr="006436AF">
              <w:rPr>
                <w:color w:val="D4D4D4"/>
              </w:rPr>
              <w:t>        </w:t>
            </w:r>
            <w:r w:rsidRPr="006436AF">
              <w:rPr>
                <w:color w:val="CE9178"/>
              </w:rPr>
              <w:t>'404'</w:t>
            </w:r>
            <w:r w:rsidRPr="006436AF">
              <w:rPr>
                <w:color w:val="D4D4D4"/>
              </w:rPr>
              <w:t>:</w:t>
            </w:r>
          </w:p>
          <w:p w14:paraId="5115EE27" w14:textId="77777777" w:rsidR="00556763" w:rsidRPr="006436AF" w:rsidRDefault="00556763" w:rsidP="00556763">
            <w:pPr>
              <w:pStyle w:val="PL"/>
              <w:rPr>
                <w:color w:val="D4D4D4"/>
              </w:rPr>
            </w:pPr>
            <w:r w:rsidRPr="006436AF">
              <w:rPr>
                <w:color w:val="D4D4D4"/>
              </w:rPr>
              <w:t>          </w:t>
            </w:r>
            <w:r w:rsidRPr="006436AF">
              <w:t>description</w:t>
            </w:r>
            <w:r w:rsidRPr="006436AF">
              <w:rPr>
                <w:color w:val="D4D4D4"/>
              </w:rPr>
              <w:t>: </w:t>
            </w:r>
            <w:r w:rsidRPr="006436AF">
              <w:rPr>
                <w:color w:val="CE9178"/>
              </w:rPr>
              <w:t>'Not Found'</w:t>
            </w:r>
          </w:p>
          <w:p w14:paraId="515E3977" w14:textId="77777777" w:rsidR="00556763" w:rsidRPr="006436AF" w:rsidRDefault="00556763" w:rsidP="00556763">
            <w:pPr>
              <w:pStyle w:val="PL"/>
              <w:rPr>
                <w:color w:val="D4D4D4"/>
              </w:rPr>
            </w:pPr>
            <w:r w:rsidRPr="006436AF">
              <w:rPr>
                <w:color w:val="D4D4D4"/>
              </w:rPr>
              <w:t>    </w:t>
            </w:r>
            <w:r w:rsidRPr="006436AF">
              <w:t>patch</w:t>
            </w:r>
            <w:r w:rsidRPr="006436AF">
              <w:rPr>
                <w:color w:val="D4D4D4"/>
              </w:rPr>
              <w:t>:</w:t>
            </w:r>
          </w:p>
          <w:p w14:paraId="26CF6844" w14:textId="77777777" w:rsidR="00556763" w:rsidRPr="006436AF" w:rsidRDefault="00556763" w:rsidP="00556763">
            <w:pPr>
              <w:pStyle w:val="PL"/>
              <w:rPr>
                <w:color w:val="D4D4D4"/>
              </w:rPr>
            </w:pPr>
            <w:r w:rsidRPr="006436AF">
              <w:rPr>
                <w:color w:val="D4D4D4"/>
              </w:rPr>
              <w:t>      </w:t>
            </w:r>
            <w:r w:rsidRPr="006436AF">
              <w:t>operationId</w:t>
            </w:r>
            <w:r w:rsidRPr="006436AF">
              <w:rPr>
                <w:color w:val="D4D4D4"/>
              </w:rPr>
              <w:t>: </w:t>
            </w:r>
            <w:r w:rsidRPr="006436AF">
              <w:rPr>
                <w:color w:val="CE9178"/>
              </w:rPr>
              <w:t>patchPolicyTemplate</w:t>
            </w:r>
          </w:p>
          <w:p w14:paraId="7DDFD0F7" w14:textId="77777777" w:rsidR="00556763" w:rsidRPr="006436AF" w:rsidRDefault="00556763" w:rsidP="00556763">
            <w:pPr>
              <w:pStyle w:val="PL"/>
              <w:rPr>
                <w:color w:val="D4D4D4"/>
              </w:rPr>
            </w:pPr>
            <w:r w:rsidRPr="006436AF">
              <w:rPr>
                <w:color w:val="D4D4D4"/>
              </w:rPr>
              <w:t>      </w:t>
            </w:r>
            <w:r w:rsidRPr="006436AF">
              <w:t>summary</w:t>
            </w:r>
            <w:r w:rsidRPr="006436AF">
              <w:rPr>
                <w:color w:val="D4D4D4"/>
              </w:rPr>
              <w:t>: </w:t>
            </w:r>
            <w:r w:rsidRPr="006436AF">
              <w:rPr>
                <w:color w:val="CE9178"/>
              </w:rPr>
              <w:t>'Patch the Policy Template for the specified Provisioning Session'</w:t>
            </w:r>
          </w:p>
          <w:p w14:paraId="0E6092E3" w14:textId="77777777" w:rsidR="00556763" w:rsidRPr="006436AF" w:rsidRDefault="00556763" w:rsidP="00556763">
            <w:pPr>
              <w:pStyle w:val="PL"/>
              <w:rPr>
                <w:color w:val="D4D4D4"/>
              </w:rPr>
            </w:pPr>
            <w:r w:rsidRPr="006436AF">
              <w:rPr>
                <w:color w:val="D4D4D4"/>
              </w:rPr>
              <w:t>      </w:t>
            </w:r>
            <w:r w:rsidRPr="006436AF">
              <w:t>requestBody</w:t>
            </w:r>
            <w:r w:rsidRPr="006436AF">
              <w:rPr>
                <w:color w:val="D4D4D4"/>
              </w:rPr>
              <w:t>:</w:t>
            </w:r>
          </w:p>
          <w:p w14:paraId="29EFCB62" w14:textId="77777777" w:rsidR="00556763" w:rsidRPr="006436AF" w:rsidRDefault="00556763" w:rsidP="00556763">
            <w:pPr>
              <w:pStyle w:val="PL"/>
              <w:rPr>
                <w:color w:val="D4D4D4"/>
              </w:rPr>
            </w:pPr>
            <w:r w:rsidRPr="006436AF">
              <w:rPr>
                <w:color w:val="D4D4D4"/>
              </w:rPr>
              <w:t>        </w:t>
            </w:r>
            <w:r w:rsidRPr="006436AF">
              <w:t>description</w:t>
            </w:r>
            <w:r w:rsidRPr="006436AF">
              <w:rPr>
                <w:color w:val="D4D4D4"/>
              </w:rPr>
              <w:t>: </w:t>
            </w:r>
            <w:r w:rsidRPr="006436AF">
              <w:rPr>
                <w:color w:val="CE9178"/>
              </w:rPr>
              <w:t>'A JSON representation of a Policy Template'</w:t>
            </w:r>
          </w:p>
          <w:p w14:paraId="6F5A3BED" w14:textId="77777777" w:rsidR="00556763" w:rsidRPr="006436AF" w:rsidRDefault="00556763" w:rsidP="00556763">
            <w:pPr>
              <w:pStyle w:val="PL"/>
              <w:rPr>
                <w:color w:val="D4D4D4"/>
              </w:rPr>
            </w:pPr>
            <w:r w:rsidRPr="006436AF">
              <w:rPr>
                <w:color w:val="D4D4D4"/>
              </w:rPr>
              <w:t>        </w:t>
            </w:r>
            <w:r w:rsidRPr="006436AF">
              <w:t>required</w:t>
            </w:r>
            <w:r w:rsidRPr="006436AF">
              <w:rPr>
                <w:color w:val="D4D4D4"/>
              </w:rPr>
              <w:t>: </w:t>
            </w:r>
            <w:r w:rsidRPr="006436AF">
              <w:t>true</w:t>
            </w:r>
          </w:p>
          <w:p w14:paraId="73B9DE51" w14:textId="77777777" w:rsidR="00556763" w:rsidRPr="006436AF" w:rsidRDefault="00556763" w:rsidP="00556763">
            <w:pPr>
              <w:pStyle w:val="PL"/>
              <w:rPr>
                <w:color w:val="D4D4D4"/>
              </w:rPr>
            </w:pPr>
            <w:r w:rsidRPr="006436AF">
              <w:rPr>
                <w:color w:val="D4D4D4"/>
              </w:rPr>
              <w:t>        </w:t>
            </w:r>
            <w:r w:rsidRPr="006436AF">
              <w:t>content</w:t>
            </w:r>
            <w:r w:rsidRPr="006436AF">
              <w:rPr>
                <w:color w:val="D4D4D4"/>
              </w:rPr>
              <w:t>:</w:t>
            </w:r>
          </w:p>
          <w:p w14:paraId="3C92C6EE" w14:textId="77777777" w:rsidR="00556763" w:rsidRPr="006436AF" w:rsidRDefault="00556763" w:rsidP="00556763">
            <w:pPr>
              <w:pStyle w:val="PL"/>
              <w:rPr>
                <w:color w:val="D4D4D4"/>
              </w:rPr>
            </w:pPr>
            <w:r w:rsidRPr="006436AF">
              <w:rPr>
                <w:color w:val="D4D4D4"/>
              </w:rPr>
              <w:t>          </w:t>
            </w:r>
            <w:r w:rsidRPr="006436AF">
              <w:t>application/merge-patch+json</w:t>
            </w:r>
            <w:r w:rsidRPr="006436AF">
              <w:rPr>
                <w:color w:val="D4D4D4"/>
              </w:rPr>
              <w:t>:</w:t>
            </w:r>
          </w:p>
          <w:p w14:paraId="65E67BE4" w14:textId="77777777" w:rsidR="00556763" w:rsidRPr="006436AF" w:rsidRDefault="00556763" w:rsidP="00556763">
            <w:pPr>
              <w:pStyle w:val="PL"/>
              <w:rPr>
                <w:color w:val="D4D4D4"/>
              </w:rPr>
            </w:pPr>
            <w:r w:rsidRPr="006436AF">
              <w:rPr>
                <w:color w:val="D4D4D4"/>
              </w:rPr>
              <w:t>            </w:t>
            </w:r>
            <w:r w:rsidRPr="006436AF">
              <w:t>schema</w:t>
            </w:r>
            <w:r w:rsidRPr="006436AF">
              <w:rPr>
                <w:color w:val="D4D4D4"/>
              </w:rPr>
              <w:t>:</w:t>
            </w:r>
          </w:p>
          <w:p w14:paraId="562BB517" w14:textId="77777777" w:rsidR="00556763" w:rsidRPr="006436AF" w:rsidRDefault="00556763" w:rsidP="00556763">
            <w:pPr>
              <w:pStyle w:val="PL"/>
              <w:rPr>
                <w:color w:val="D4D4D4"/>
              </w:rPr>
            </w:pPr>
            <w:r w:rsidRPr="006436AF">
              <w:rPr>
                <w:color w:val="D4D4D4"/>
              </w:rPr>
              <w:t>              </w:t>
            </w:r>
            <w:r w:rsidRPr="006436AF">
              <w:t>$ref</w:t>
            </w:r>
            <w:r w:rsidRPr="006436AF">
              <w:rPr>
                <w:color w:val="D4D4D4"/>
              </w:rPr>
              <w:t>: </w:t>
            </w:r>
            <w:r w:rsidRPr="006436AF">
              <w:rPr>
                <w:color w:val="CE9178"/>
              </w:rPr>
              <w:t>'#/components/schemas/PolicyTemplate'</w:t>
            </w:r>
          </w:p>
          <w:p w14:paraId="65CF1655" w14:textId="77777777" w:rsidR="00556763" w:rsidRPr="006436AF" w:rsidRDefault="00556763" w:rsidP="00556763">
            <w:pPr>
              <w:pStyle w:val="PL"/>
              <w:rPr>
                <w:color w:val="D4D4D4"/>
              </w:rPr>
            </w:pPr>
            <w:r w:rsidRPr="006436AF">
              <w:rPr>
                <w:color w:val="D4D4D4"/>
              </w:rPr>
              <w:t>          </w:t>
            </w:r>
            <w:r w:rsidRPr="006436AF">
              <w:t>application/json-patch+json</w:t>
            </w:r>
            <w:r w:rsidRPr="006436AF">
              <w:rPr>
                <w:color w:val="D4D4D4"/>
              </w:rPr>
              <w:t>:</w:t>
            </w:r>
          </w:p>
          <w:p w14:paraId="5498B90F" w14:textId="77777777" w:rsidR="00556763" w:rsidRPr="006436AF" w:rsidRDefault="00556763" w:rsidP="00556763">
            <w:pPr>
              <w:pStyle w:val="PL"/>
              <w:rPr>
                <w:color w:val="D4D4D4"/>
              </w:rPr>
            </w:pPr>
            <w:r w:rsidRPr="006436AF">
              <w:rPr>
                <w:color w:val="D4D4D4"/>
              </w:rPr>
              <w:t>            </w:t>
            </w:r>
            <w:r w:rsidRPr="006436AF">
              <w:t>schema</w:t>
            </w:r>
            <w:r w:rsidRPr="006436AF">
              <w:rPr>
                <w:color w:val="D4D4D4"/>
              </w:rPr>
              <w:t>:</w:t>
            </w:r>
          </w:p>
          <w:p w14:paraId="020049CC" w14:textId="77777777" w:rsidR="00556763" w:rsidRPr="006436AF" w:rsidRDefault="00556763" w:rsidP="00556763">
            <w:pPr>
              <w:pStyle w:val="PL"/>
              <w:rPr>
                <w:color w:val="D4D4D4"/>
              </w:rPr>
            </w:pPr>
            <w:r w:rsidRPr="006436AF">
              <w:rPr>
                <w:color w:val="D4D4D4"/>
              </w:rPr>
              <w:t>              </w:t>
            </w:r>
            <w:r w:rsidRPr="006436AF">
              <w:t>$ref</w:t>
            </w:r>
            <w:r w:rsidRPr="006436AF">
              <w:rPr>
                <w:color w:val="D4D4D4"/>
              </w:rPr>
              <w:t>: </w:t>
            </w:r>
            <w:r w:rsidRPr="006436AF">
              <w:rPr>
                <w:color w:val="CE9178"/>
              </w:rPr>
              <w:t>'#/components/schemas/PolicyTemplate'</w:t>
            </w:r>
          </w:p>
          <w:p w14:paraId="601BC650" w14:textId="77777777" w:rsidR="00556763" w:rsidRPr="006436AF" w:rsidRDefault="00556763" w:rsidP="00556763">
            <w:pPr>
              <w:pStyle w:val="PL"/>
              <w:rPr>
                <w:color w:val="D4D4D4"/>
              </w:rPr>
            </w:pPr>
            <w:r w:rsidRPr="006436AF">
              <w:rPr>
                <w:color w:val="D4D4D4"/>
              </w:rPr>
              <w:t>      </w:t>
            </w:r>
            <w:r w:rsidRPr="006436AF">
              <w:t>responses</w:t>
            </w:r>
            <w:r w:rsidRPr="006436AF">
              <w:rPr>
                <w:color w:val="D4D4D4"/>
              </w:rPr>
              <w:t>:</w:t>
            </w:r>
          </w:p>
          <w:p w14:paraId="2493D58A" w14:textId="77777777" w:rsidR="00556763" w:rsidRPr="006436AF" w:rsidRDefault="00556763" w:rsidP="00556763">
            <w:pPr>
              <w:pStyle w:val="PL"/>
              <w:rPr>
                <w:color w:val="D4D4D4"/>
              </w:rPr>
            </w:pPr>
            <w:r w:rsidRPr="006436AF">
              <w:rPr>
                <w:color w:val="D4D4D4"/>
              </w:rPr>
              <w:t>        </w:t>
            </w:r>
            <w:r w:rsidRPr="006436AF">
              <w:rPr>
                <w:color w:val="CE9178"/>
              </w:rPr>
              <w:t>'200'</w:t>
            </w:r>
            <w:r w:rsidRPr="006436AF">
              <w:rPr>
                <w:color w:val="D4D4D4"/>
              </w:rPr>
              <w:t>:</w:t>
            </w:r>
          </w:p>
          <w:p w14:paraId="5673DDE2" w14:textId="77777777" w:rsidR="00556763" w:rsidRPr="006436AF" w:rsidRDefault="00556763" w:rsidP="00556763">
            <w:pPr>
              <w:pStyle w:val="PL"/>
              <w:rPr>
                <w:color w:val="D4D4D4"/>
              </w:rPr>
            </w:pPr>
            <w:r w:rsidRPr="006436AF">
              <w:rPr>
                <w:color w:val="D4D4D4"/>
              </w:rPr>
              <w:t>          </w:t>
            </w:r>
            <w:r w:rsidRPr="006436AF">
              <w:t>description</w:t>
            </w:r>
            <w:r w:rsidRPr="006436AF">
              <w:rPr>
                <w:color w:val="D4D4D4"/>
              </w:rPr>
              <w:t>: </w:t>
            </w:r>
            <w:r w:rsidRPr="006436AF">
              <w:rPr>
                <w:color w:val="CE9178"/>
              </w:rPr>
              <w:t>'Patched Content Hosting Configuration'</w:t>
            </w:r>
          </w:p>
          <w:p w14:paraId="3613FD45" w14:textId="77777777" w:rsidR="00556763" w:rsidRPr="006436AF" w:rsidRDefault="00556763" w:rsidP="00556763">
            <w:pPr>
              <w:pStyle w:val="PL"/>
              <w:rPr>
                <w:color w:val="D4D4D4"/>
              </w:rPr>
            </w:pPr>
            <w:r w:rsidRPr="006436AF">
              <w:rPr>
                <w:color w:val="D4D4D4"/>
              </w:rPr>
              <w:t>          </w:t>
            </w:r>
            <w:r w:rsidRPr="006436AF">
              <w:t>content</w:t>
            </w:r>
            <w:r w:rsidRPr="006436AF">
              <w:rPr>
                <w:color w:val="D4D4D4"/>
              </w:rPr>
              <w:t>:</w:t>
            </w:r>
          </w:p>
          <w:p w14:paraId="37E8158F" w14:textId="77777777" w:rsidR="00556763" w:rsidRPr="006436AF" w:rsidRDefault="00556763" w:rsidP="00556763">
            <w:pPr>
              <w:pStyle w:val="PL"/>
              <w:rPr>
                <w:color w:val="D4D4D4"/>
              </w:rPr>
            </w:pPr>
            <w:r w:rsidRPr="006436AF">
              <w:rPr>
                <w:color w:val="D4D4D4"/>
              </w:rPr>
              <w:t>            </w:t>
            </w:r>
            <w:r w:rsidRPr="006436AF">
              <w:t>application/json</w:t>
            </w:r>
            <w:r w:rsidRPr="006436AF">
              <w:rPr>
                <w:color w:val="D4D4D4"/>
              </w:rPr>
              <w:t>:</w:t>
            </w:r>
          </w:p>
          <w:p w14:paraId="5D8FF274" w14:textId="77777777" w:rsidR="00556763" w:rsidRPr="006436AF" w:rsidRDefault="00556763" w:rsidP="00556763">
            <w:pPr>
              <w:pStyle w:val="PL"/>
              <w:rPr>
                <w:color w:val="D4D4D4"/>
              </w:rPr>
            </w:pPr>
            <w:r w:rsidRPr="006436AF">
              <w:rPr>
                <w:color w:val="D4D4D4"/>
              </w:rPr>
              <w:t>              </w:t>
            </w:r>
            <w:r w:rsidRPr="006436AF">
              <w:t>schema</w:t>
            </w:r>
            <w:r w:rsidRPr="006436AF">
              <w:rPr>
                <w:color w:val="D4D4D4"/>
              </w:rPr>
              <w:t>:</w:t>
            </w:r>
          </w:p>
          <w:p w14:paraId="76552E5E" w14:textId="77777777" w:rsidR="00556763" w:rsidRPr="006436AF" w:rsidRDefault="00556763" w:rsidP="00556763">
            <w:pPr>
              <w:pStyle w:val="PL"/>
              <w:rPr>
                <w:color w:val="D4D4D4"/>
              </w:rPr>
            </w:pPr>
            <w:r w:rsidRPr="006436AF">
              <w:rPr>
                <w:color w:val="D4D4D4"/>
              </w:rPr>
              <w:t>                </w:t>
            </w:r>
            <w:r w:rsidRPr="006436AF">
              <w:t>$ref</w:t>
            </w:r>
            <w:r w:rsidRPr="006436AF">
              <w:rPr>
                <w:color w:val="D4D4D4"/>
              </w:rPr>
              <w:t>: </w:t>
            </w:r>
            <w:r w:rsidRPr="006436AF">
              <w:rPr>
                <w:color w:val="CE9178"/>
              </w:rPr>
              <w:t>'#/components/schemas/PolicyTemplate'</w:t>
            </w:r>
          </w:p>
          <w:p w14:paraId="3CE0D15F" w14:textId="77777777" w:rsidR="00556763" w:rsidRPr="006436AF" w:rsidRDefault="00556763" w:rsidP="00556763">
            <w:pPr>
              <w:pStyle w:val="PL"/>
              <w:rPr>
                <w:color w:val="D4D4D4"/>
              </w:rPr>
            </w:pPr>
            <w:r w:rsidRPr="006436AF">
              <w:rPr>
                <w:color w:val="D4D4D4"/>
              </w:rPr>
              <w:t>        </w:t>
            </w:r>
            <w:r w:rsidRPr="006436AF">
              <w:rPr>
                <w:color w:val="CE9178"/>
              </w:rPr>
              <w:t>'404'</w:t>
            </w:r>
            <w:r w:rsidRPr="006436AF">
              <w:rPr>
                <w:color w:val="D4D4D4"/>
              </w:rPr>
              <w:t>:</w:t>
            </w:r>
          </w:p>
          <w:p w14:paraId="17CD01DB" w14:textId="77777777" w:rsidR="00556763" w:rsidRPr="006436AF" w:rsidRDefault="00556763" w:rsidP="00556763">
            <w:pPr>
              <w:pStyle w:val="PL"/>
              <w:rPr>
                <w:color w:val="D4D4D4"/>
              </w:rPr>
            </w:pPr>
            <w:r w:rsidRPr="006436AF">
              <w:rPr>
                <w:color w:val="D4D4D4"/>
              </w:rPr>
              <w:t>          </w:t>
            </w:r>
            <w:r w:rsidRPr="006436AF">
              <w:t>description</w:t>
            </w:r>
            <w:r w:rsidRPr="006436AF">
              <w:rPr>
                <w:color w:val="D4D4D4"/>
              </w:rPr>
              <w:t>: </w:t>
            </w:r>
            <w:r w:rsidRPr="006436AF">
              <w:rPr>
                <w:color w:val="CE9178"/>
              </w:rPr>
              <w:t>'Not Found'</w:t>
            </w:r>
          </w:p>
          <w:p w14:paraId="2ECCE7F4" w14:textId="77777777" w:rsidR="00556763" w:rsidRPr="006436AF" w:rsidRDefault="00556763" w:rsidP="00556763">
            <w:pPr>
              <w:pStyle w:val="PL"/>
              <w:rPr>
                <w:color w:val="D4D4D4"/>
              </w:rPr>
            </w:pPr>
            <w:r w:rsidRPr="006436AF">
              <w:rPr>
                <w:color w:val="D4D4D4"/>
              </w:rPr>
              <w:t>    </w:t>
            </w:r>
            <w:r w:rsidRPr="006436AF">
              <w:t>delete</w:t>
            </w:r>
            <w:r w:rsidRPr="006436AF">
              <w:rPr>
                <w:color w:val="D4D4D4"/>
              </w:rPr>
              <w:t>: </w:t>
            </w:r>
          </w:p>
          <w:p w14:paraId="05EB5ABA" w14:textId="77777777" w:rsidR="00556763" w:rsidRPr="006436AF" w:rsidRDefault="00556763" w:rsidP="00556763">
            <w:pPr>
              <w:pStyle w:val="PL"/>
              <w:rPr>
                <w:color w:val="D4D4D4"/>
              </w:rPr>
            </w:pPr>
            <w:r w:rsidRPr="006436AF">
              <w:rPr>
                <w:color w:val="D4D4D4"/>
              </w:rPr>
              <w:lastRenderedPageBreak/>
              <w:t>      </w:t>
            </w:r>
            <w:r w:rsidRPr="006436AF">
              <w:t>operationId</w:t>
            </w:r>
            <w:r w:rsidRPr="006436AF">
              <w:rPr>
                <w:color w:val="D4D4D4"/>
              </w:rPr>
              <w:t>: </w:t>
            </w:r>
            <w:r w:rsidRPr="006436AF">
              <w:rPr>
                <w:color w:val="CE9178"/>
              </w:rPr>
              <w:t>destroyPolicyTemplate</w:t>
            </w:r>
          </w:p>
          <w:p w14:paraId="3104584E" w14:textId="77777777" w:rsidR="00556763" w:rsidRPr="006436AF" w:rsidRDefault="00556763" w:rsidP="00556763">
            <w:pPr>
              <w:pStyle w:val="PL"/>
              <w:rPr>
                <w:color w:val="D4D4D4"/>
              </w:rPr>
            </w:pPr>
            <w:r w:rsidRPr="006436AF">
              <w:rPr>
                <w:color w:val="D4D4D4"/>
              </w:rPr>
              <w:t>      </w:t>
            </w:r>
            <w:r w:rsidRPr="006436AF">
              <w:t>responses</w:t>
            </w:r>
            <w:r w:rsidRPr="006436AF">
              <w:rPr>
                <w:color w:val="D4D4D4"/>
              </w:rPr>
              <w:t>:</w:t>
            </w:r>
          </w:p>
          <w:p w14:paraId="0EBC6DCC" w14:textId="77777777" w:rsidR="00556763" w:rsidRPr="006436AF" w:rsidRDefault="00556763" w:rsidP="00556763">
            <w:pPr>
              <w:pStyle w:val="PL"/>
              <w:rPr>
                <w:color w:val="D4D4D4"/>
              </w:rPr>
            </w:pPr>
            <w:r w:rsidRPr="006436AF">
              <w:rPr>
                <w:color w:val="D4D4D4"/>
              </w:rPr>
              <w:t>        </w:t>
            </w:r>
            <w:r w:rsidRPr="006436AF">
              <w:rPr>
                <w:color w:val="CE9178"/>
              </w:rPr>
              <w:t>'204'</w:t>
            </w:r>
            <w:r w:rsidRPr="006436AF">
              <w:rPr>
                <w:color w:val="D4D4D4"/>
              </w:rPr>
              <w:t>:</w:t>
            </w:r>
          </w:p>
          <w:p w14:paraId="6DCCED32" w14:textId="77777777" w:rsidR="00556763" w:rsidRPr="006436AF" w:rsidRDefault="00556763" w:rsidP="00556763">
            <w:pPr>
              <w:pStyle w:val="PL"/>
              <w:rPr>
                <w:color w:val="D4D4D4"/>
              </w:rPr>
            </w:pPr>
            <w:r w:rsidRPr="006436AF">
              <w:rPr>
                <w:color w:val="D4D4D4"/>
              </w:rPr>
              <w:t>          </w:t>
            </w:r>
            <w:r w:rsidRPr="006436AF">
              <w:t>description</w:t>
            </w:r>
            <w:r w:rsidRPr="006436AF">
              <w:rPr>
                <w:color w:val="D4D4D4"/>
              </w:rPr>
              <w:t>: </w:t>
            </w:r>
            <w:r w:rsidRPr="006436AF">
              <w:rPr>
                <w:color w:val="CE9178"/>
              </w:rPr>
              <w:t>'Destroyed Policy Template'</w:t>
            </w:r>
          </w:p>
          <w:p w14:paraId="69B478F1" w14:textId="77777777" w:rsidR="00556763" w:rsidRPr="006436AF" w:rsidRDefault="00556763" w:rsidP="00556763">
            <w:pPr>
              <w:pStyle w:val="PL"/>
              <w:rPr>
                <w:color w:val="D4D4D4"/>
              </w:rPr>
            </w:pPr>
            <w:r w:rsidRPr="006436AF">
              <w:rPr>
                <w:color w:val="D4D4D4"/>
              </w:rPr>
              <w:t>        </w:t>
            </w:r>
            <w:r w:rsidRPr="006436AF">
              <w:rPr>
                <w:color w:val="CE9178"/>
              </w:rPr>
              <w:t>'404'</w:t>
            </w:r>
            <w:r w:rsidRPr="006436AF">
              <w:rPr>
                <w:color w:val="D4D4D4"/>
              </w:rPr>
              <w:t>:</w:t>
            </w:r>
          </w:p>
          <w:p w14:paraId="4B90B767" w14:textId="77777777" w:rsidR="00556763" w:rsidRPr="006436AF" w:rsidRDefault="00556763" w:rsidP="00556763">
            <w:pPr>
              <w:pStyle w:val="PL"/>
              <w:rPr>
                <w:color w:val="D4D4D4"/>
              </w:rPr>
            </w:pPr>
            <w:r w:rsidRPr="006436AF">
              <w:rPr>
                <w:color w:val="D4D4D4"/>
              </w:rPr>
              <w:t>          </w:t>
            </w:r>
            <w:r w:rsidRPr="006436AF">
              <w:t>description</w:t>
            </w:r>
            <w:r w:rsidRPr="006436AF">
              <w:rPr>
                <w:color w:val="D4D4D4"/>
              </w:rPr>
              <w:t>: </w:t>
            </w:r>
            <w:r w:rsidRPr="006436AF">
              <w:rPr>
                <w:color w:val="CE9178"/>
              </w:rPr>
              <w:t>'Not Found'</w:t>
            </w:r>
          </w:p>
          <w:p w14:paraId="09D8BBF2" w14:textId="77777777" w:rsidR="00556763" w:rsidRPr="006436AF" w:rsidRDefault="00556763" w:rsidP="00556763">
            <w:pPr>
              <w:pStyle w:val="PL"/>
              <w:rPr>
                <w:color w:val="D4D4D4"/>
              </w:rPr>
            </w:pPr>
            <w:r w:rsidRPr="006436AF">
              <w:t>components</w:t>
            </w:r>
            <w:r w:rsidRPr="006436AF">
              <w:rPr>
                <w:color w:val="D4D4D4"/>
              </w:rPr>
              <w:t>:</w:t>
            </w:r>
          </w:p>
          <w:p w14:paraId="5AAED801" w14:textId="77777777" w:rsidR="00556763" w:rsidRPr="006436AF" w:rsidRDefault="00556763" w:rsidP="00556763">
            <w:pPr>
              <w:pStyle w:val="PL"/>
              <w:rPr>
                <w:color w:val="D4D4D4"/>
              </w:rPr>
            </w:pPr>
            <w:r w:rsidRPr="006436AF">
              <w:rPr>
                <w:color w:val="D4D4D4"/>
              </w:rPr>
              <w:t>  </w:t>
            </w:r>
            <w:r w:rsidRPr="006436AF">
              <w:t>schemas</w:t>
            </w:r>
            <w:r w:rsidRPr="006436AF">
              <w:rPr>
                <w:color w:val="D4D4D4"/>
              </w:rPr>
              <w:t>:</w:t>
            </w:r>
          </w:p>
          <w:p w14:paraId="00A174D6" w14:textId="77777777" w:rsidR="00556763" w:rsidRPr="006436AF" w:rsidRDefault="00556763" w:rsidP="00556763">
            <w:pPr>
              <w:pStyle w:val="PL"/>
              <w:rPr>
                <w:color w:val="D4D4D4"/>
              </w:rPr>
            </w:pPr>
            <w:r w:rsidRPr="006436AF">
              <w:rPr>
                <w:color w:val="D4D4D4"/>
              </w:rPr>
              <w:t>    </w:t>
            </w:r>
            <w:r w:rsidRPr="006436AF">
              <w:t>PolicyTemplate</w:t>
            </w:r>
            <w:r w:rsidRPr="006436AF">
              <w:rPr>
                <w:color w:val="D4D4D4"/>
              </w:rPr>
              <w:t>:</w:t>
            </w:r>
          </w:p>
          <w:p w14:paraId="4D0BDA62" w14:textId="77777777" w:rsidR="00556763" w:rsidRPr="006436AF" w:rsidRDefault="00556763" w:rsidP="00556763">
            <w:pPr>
              <w:pStyle w:val="PL"/>
              <w:rPr>
                <w:color w:val="D4D4D4"/>
              </w:rPr>
            </w:pPr>
            <w:r w:rsidRPr="006436AF">
              <w:rPr>
                <w:color w:val="D4D4D4"/>
              </w:rPr>
              <w:t>      </w:t>
            </w:r>
            <w:r w:rsidRPr="006436AF">
              <w:t>type</w:t>
            </w:r>
            <w:r w:rsidRPr="006436AF">
              <w:rPr>
                <w:color w:val="D4D4D4"/>
              </w:rPr>
              <w:t>: </w:t>
            </w:r>
            <w:r w:rsidRPr="006436AF">
              <w:rPr>
                <w:color w:val="CE9178"/>
              </w:rPr>
              <w:t>object</w:t>
            </w:r>
          </w:p>
          <w:p w14:paraId="5AC5B49F" w14:textId="77777777" w:rsidR="00556763" w:rsidRPr="006436AF" w:rsidRDefault="00556763" w:rsidP="00556763">
            <w:pPr>
              <w:pStyle w:val="PL"/>
              <w:rPr>
                <w:color w:val="D4D4D4"/>
                <w:lang w:val="en-US"/>
              </w:rPr>
            </w:pPr>
            <w:r w:rsidRPr="006436AF">
              <w:rPr>
                <w:color w:val="D4D4D4"/>
                <w:lang w:val="en-US"/>
              </w:rPr>
              <w:t>      </w:t>
            </w:r>
            <w:r w:rsidRPr="006436AF">
              <w:rPr>
                <w:lang w:val="en-US"/>
              </w:rPr>
              <w:t>description</w:t>
            </w:r>
            <w:r w:rsidRPr="006436AF">
              <w:rPr>
                <w:color w:val="D4D4D4"/>
                <w:lang w:val="en-US"/>
              </w:rPr>
              <w:t>: </w:t>
            </w:r>
            <w:r w:rsidRPr="006436AF">
              <w:rPr>
                <w:color w:val="CE9178"/>
                <w:lang w:val="en-US"/>
              </w:rPr>
              <w:t>"A representation of a Policy Template resource."</w:t>
            </w:r>
          </w:p>
          <w:p w14:paraId="6DAF26F4" w14:textId="77777777" w:rsidR="00556763" w:rsidRPr="006436AF" w:rsidRDefault="00556763" w:rsidP="00556763">
            <w:pPr>
              <w:pStyle w:val="PL"/>
              <w:rPr>
                <w:color w:val="D4D4D4"/>
              </w:rPr>
            </w:pPr>
            <w:r w:rsidRPr="006436AF">
              <w:rPr>
                <w:color w:val="D4D4D4"/>
              </w:rPr>
              <w:t>      </w:t>
            </w:r>
            <w:r w:rsidRPr="006436AF">
              <w:t>required</w:t>
            </w:r>
            <w:r w:rsidRPr="006436AF">
              <w:rPr>
                <w:color w:val="D4D4D4"/>
              </w:rPr>
              <w:t>:</w:t>
            </w:r>
          </w:p>
          <w:p w14:paraId="73764DC2" w14:textId="77777777" w:rsidR="00556763" w:rsidRPr="006436AF" w:rsidRDefault="00556763" w:rsidP="00556763">
            <w:pPr>
              <w:pStyle w:val="PL"/>
              <w:rPr>
                <w:color w:val="D4D4D4"/>
              </w:rPr>
            </w:pPr>
            <w:r w:rsidRPr="006436AF">
              <w:rPr>
                <w:color w:val="D4D4D4"/>
              </w:rPr>
              <w:t>        - </w:t>
            </w:r>
            <w:r w:rsidRPr="006436AF">
              <w:rPr>
                <w:color w:val="CE9178"/>
              </w:rPr>
              <w:t>policyTemplateId</w:t>
            </w:r>
          </w:p>
          <w:p w14:paraId="1C91F3B4" w14:textId="77777777" w:rsidR="00556763" w:rsidRPr="006436AF" w:rsidRDefault="00556763" w:rsidP="00556763">
            <w:pPr>
              <w:pStyle w:val="PL"/>
              <w:rPr>
                <w:color w:val="D4D4D4"/>
              </w:rPr>
            </w:pPr>
            <w:r w:rsidRPr="006436AF">
              <w:rPr>
                <w:color w:val="D4D4D4"/>
              </w:rPr>
              <w:t>        - </w:t>
            </w:r>
            <w:r w:rsidRPr="006436AF">
              <w:rPr>
                <w:color w:val="CE9178"/>
              </w:rPr>
              <w:t>state</w:t>
            </w:r>
          </w:p>
          <w:p w14:paraId="263F0D58" w14:textId="77777777" w:rsidR="00556763" w:rsidRPr="006436AF" w:rsidRDefault="00556763" w:rsidP="00556763">
            <w:pPr>
              <w:pStyle w:val="PL"/>
              <w:rPr>
                <w:color w:val="D4D4D4"/>
              </w:rPr>
            </w:pPr>
            <w:r w:rsidRPr="006436AF">
              <w:rPr>
                <w:color w:val="D4D4D4"/>
              </w:rPr>
              <w:t>        - </w:t>
            </w:r>
            <w:r w:rsidRPr="006436AF">
              <w:rPr>
                <w:color w:val="CE9178"/>
              </w:rPr>
              <w:t>stateReason</w:t>
            </w:r>
          </w:p>
          <w:p w14:paraId="0D41F3E1" w14:textId="77777777" w:rsidR="00556763" w:rsidRPr="006436AF" w:rsidRDefault="00556763" w:rsidP="00556763">
            <w:pPr>
              <w:pStyle w:val="PL"/>
              <w:rPr>
                <w:color w:val="D4D4D4"/>
              </w:rPr>
            </w:pPr>
            <w:r w:rsidRPr="006436AF">
              <w:rPr>
                <w:color w:val="D4D4D4"/>
              </w:rPr>
              <w:t>        - </w:t>
            </w:r>
            <w:r w:rsidRPr="006436AF">
              <w:rPr>
                <w:color w:val="CE9178"/>
              </w:rPr>
              <w:t>externalReference</w:t>
            </w:r>
          </w:p>
          <w:p w14:paraId="476F9DB8" w14:textId="77777777" w:rsidR="00556763" w:rsidRPr="006436AF" w:rsidRDefault="00556763" w:rsidP="00556763">
            <w:pPr>
              <w:pStyle w:val="PL"/>
              <w:rPr>
                <w:color w:val="D4D4D4"/>
              </w:rPr>
            </w:pPr>
            <w:r w:rsidRPr="006436AF">
              <w:rPr>
                <w:color w:val="D4D4D4"/>
              </w:rPr>
              <w:t>      </w:t>
            </w:r>
            <w:r w:rsidRPr="006436AF">
              <w:t>properties</w:t>
            </w:r>
            <w:r w:rsidRPr="006436AF">
              <w:rPr>
                <w:color w:val="D4D4D4"/>
              </w:rPr>
              <w:t>:</w:t>
            </w:r>
          </w:p>
          <w:p w14:paraId="20026D71" w14:textId="77777777" w:rsidR="00556763" w:rsidRPr="006436AF" w:rsidRDefault="00556763" w:rsidP="00556763">
            <w:pPr>
              <w:pStyle w:val="PL"/>
              <w:rPr>
                <w:color w:val="D4D4D4"/>
              </w:rPr>
            </w:pPr>
            <w:r w:rsidRPr="006436AF">
              <w:rPr>
                <w:color w:val="D4D4D4"/>
              </w:rPr>
              <w:t>        </w:t>
            </w:r>
            <w:r w:rsidRPr="006436AF">
              <w:t>policyTemplateId</w:t>
            </w:r>
            <w:r w:rsidRPr="006436AF">
              <w:rPr>
                <w:color w:val="D4D4D4"/>
              </w:rPr>
              <w:t>:</w:t>
            </w:r>
          </w:p>
          <w:p w14:paraId="449CEAC7" w14:textId="77777777" w:rsidR="00883066" w:rsidRPr="00C522DE" w:rsidRDefault="00883066" w:rsidP="00883066">
            <w:pPr>
              <w:pStyle w:val="PL"/>
              <w:rPr>
                <w:color w:val="D4D4D4"/>
              </w:rPr>
            </w:pPr>
            <w:r w:rsidRPr="00C522DE">
              <w:rPr>
                <w:color w:val="D4D4D4"/>
              </w:rPr>
              <w:t>          </w:t>
            </w:r>
            <w:r w:rsidRPr="00C522DE">
              <w:t>re</w:t>
            </w:r>
            <w:r>
              <w:t>adOnly</w:t>
            </w:r>
            <w:r w:rsidRPr="00C522DE">
              <w:rPr>
                <w:color w:val="D4D4D4"/>
              </w:rPr>
              <w:t>: </w:t>
            </w:r>
            <w:r>
              <w:rPr>
                <w:color w:val="CE9178"/>
              </w:rPr>
              <w:t>true</w:t>
            </w:r>
          </w:p>
          <w:p w14:paraId="52E7B926" w14:textId="77777777" w:rsidR="00883066" w:rsidRPr="00C522DE" w:rsidRDefault="00883066" w:rsidP="00883066">
            <w:pPr>
              <w:pStyle w:val="PL"/>
              <w:rPr>
                <w:color w:val="D4D4D4"/>
              </w:rPr>
            </w:pPr>
            <w:r w:rsidRPr="00C522DE">
              <w:rPr>
                <w:color w:val="D4D4D4"/>
              </w:rPr>
              <w:t>          </w:t>
            </w:r>
            <w:r w:rsidRPr="00C522DE">
              <w:t>a</w:t>
            </w:r>
            <w:r>
              <w:t>ll</w:t>
            </w:r>
            <w:r w:rsidRPr="00C522DE">
              <w:t>Of</w:t>
            </w:r>
            <w:r w:rsidRPr="00C522DE">
              <w:rPr>
                <w:color w:val="D4D4D4"/>
              </w:rPr>
              <w:t>:</w:t>
            </w:r>
          </w:p>
          <w:p w14:paraId="182D5A7A" w14:textId="283F442C" w:rsidR="00556763" w:rsidRPr="006436AF" w:rsidRDefault="00556763" w:rsidP="00556763">
            <w:pPr>
              <w:pStyle w:val="PL"/>
              <w:rPr>
                <w:color w:val="D4D4D4"/>
              </w:rPr>
            </w:pPr>
            <w:r w:rsidRPr="006436AF">
              <w:rPr>
                <w:color w:val="D4D4D4"/>
              </w:rPr>
              <w:t>          </w:t>
            </w:r>
            <w:r w:rsidR="00883066">
              <w:rPr>
                <w:color w:val="D4D4D4"/>
              </w:rPr>
              <w:t>  </w:t>
            </w:r>
            <w:r w:rsidR="00883066" w:rsidRPr="00C522DE">
              <w:rPr>
                <w:color w:val="D4D4D4"/>
              </w:rPr>
              <w:t>- </w:t>
            </w:r>
            <w:r w:rsidRPr="006436AF">
              <w:t>$ref</w:t>
            </w:r>
            <w:r w:rsidRPr="006436AF">
              <w:rPr>
                <w:color w:val="D4D4D4"/>
              </w:rPr>
              <w:t>: </w:t>
            </w:r>
            <w:r w:rsidRPr="006436AF">
              <w:rPr>
                <w:color w:val="CE9178"/>
              </w:rPr>
              <w:t>'TS26512_CommonData.yaml#/components/schemas/ResourceId'</w:t>
            </w:r>
          </w:p>
          <w:p w14:paraId="1EF4A64E" w14:textId="77777777" w:rsidR="00556763" w:rsidRPr="006436AF" w:rsidRDefault="00556763" w:rsidP="00556763">
            <w:pPr>
              <w:pStyle w:val="PL"/>
              <w:rPr>
                <w:color w:val="D4D4D4"/>
              </w:rPr>
            </w:pPr>
            <w:r w:rsidRPr="006436AF">
              <w:rPr>
                <w:color w:val="D4D4D4"/>
              </w:rPr>
              <w:t>        </w:t>
            </w:r>
            <w:r w:rsidRPr="006436AF">
              <w:t>state</w:t>
            </w:r>
            <w:r w:rsidRPr="006436AF">
              <w:rPr>
                <w:color w:val="D4D4D4"/>
              </w:rPr>
              <w:t>:</w:t>
            </w:r>
          </w:p>
          <w:p w14:paraId="1861262D" w14:textId="77777777" w:rsidR="00883066" w:rsidRPr="00C522DE" w:rsidRDefault="00883066" w:rsidP="00883066">
            <w:pPr>
              <w:pStyle w:val="PL"/>
              <w:rPr>
                <w:color w:val="D4D4D4"/>
              </w:rPr>
            </w:pPr>
            <w:r w:rsidRPr="00C522DE">
              <w:rPr>
                <w:color w:val="D4D4D4"/>
              </w:rPr>
              <w:t>          </w:t>
            </w:r>
            <w:r w:rsidRPr="00C522DE">
              <w:t>re</w:t>
            </w:r>
            <w:r>
              <w:t>adOnly</w:t>
            </w:r>
            <w:r w:rsidRPr="00C522DE">
              <w:rPr>
                <w:color w:val="D4D4D4"/>
              </w:rPr>
              <w:t>: </w:t>
            </w:r>
            <w:r>
              <w:rPr>
                <w:color w:val="CE9178"/>
              </w:rPr>
              <w:t>true</w:t>
            </w:r>
          </w:p>
          <w:p w14:paraId="2A9CC9B7" w14:textId="77777777" w:rsidR="00556763" w:rsidRPr="006436AF" w:rsidRDefault="00556763" w:rsidP="00556763">
            <w:pPr>
              <w:pStyle w:val="PL"/>
              <w:rPr>
                <w:color w:val="D4D4D4"/>
              </w:rPr>
            </w:pPr>
            <w:r w:rsidRPr="006436AF">
              <w:rPr>
                <w:color w:val="D4D4D4"/>
              </w:rPr>
              <w:t>          </w:t>
            </w:r>
            <w:r w:rsidRPr="006436AF">
              <w:t>anyOf</w:t>
            </w:r>
            <w:r w:rsidRPr="006436AF">
              <w:rPr>
                <w:color w:val="D4D4D4"/>
              </w:rPr>
              <w:t>:</w:t>
            </w:r>
          </w:p>
          <w:p w14:paraId="5BF340FA" w14:textId="43426546" w:rsidR="00556763" w:rsidRPr="006436AF" w:rsidRDefault="00556763" w:rsidP="00556763">
            <w:pPr>
              <w:pStyle w:val="PL"/>
              <w:rPr>
                <w:color w:val="D4D4D4"/>
              </w:rPr>
            </w:pPr>
            <w:r w:rsidRPr="006436AF">
              <w:rPr>
                <w:color w:val="D4D4D4"/>
              </w:rPr>
              <w:t>          </w:t>
            </w:r>
            <w:r w:rsidR="00883066">
              <w:rPr>
                <w:color w:val="D4D4D4"/>
              </w:rPr>
              <w:t xml:space="preserve">  </w:t>
            </w:r>
            <w:r w:rsidRPr="006436AF">
              <w:rPr>
                <w:color w:val="D4D4D4"/>
              </w:rPr>
              <w:t>- </w:t>
            </w:r>
            <w:r w:rsidRPr="006436AF">
              <w:t>type</w:t>
            </w:r>
            <w:r w:rsidRPr="006436AF">
              <w:rPr>
                <w:color w:val="D4D4D4"/>
              </w:rPr>
              <w:t>: </w:t>
            </w:r>
            <w:r w:rsidRPr="006436AF">
              <w:rPr>
                <w:color w:val="CE9178"/>
              </w:rPr>
              <w:t>string</w:t>
            </w:r>
          </w:p>
          <w:p w14:paraId="1E10AC4F" w14:textId="0652BD2B" w:rsidR="00556763" w:rsidRPr="006436AF" w:rsidRDefault="00556763" w:rsidP="00556763">
            <w:pPr>
              <w:pStyle w:val="PL"/>
              <w:rPr>
                <w:color w:val="D4D4D4"/>
              </w:rPr>
            </w:pPr>
            <w:r w:rsidRPr="006436AF">
              <w:rPr>
                <w:color w:val="D4D4D4"/>
              </w:rPr>
              <w:t>          </w:t>
            </w:r>
            <w:r w:rsidR="00883066">
              <w:rPr>
                <w:color w:val="D4D4D4"/>
              </w:rPr>
              <w:t xml:space="preserve">  </w:t>
            </w:r>
            <w:r w:rsidRPr="006436AF">
              <w:rPr>
                <w:color w:val="D4D4D4"/>
              </w:rPr>
              <w:t>  </w:t>
            </w:r>
            <w:r w:rsidRPr="006436AF">
              <w:t>enum</w:t>
            </w:r>
            <w:r w:rsidRPr="006436AF">
              <w:rPr>
                <w:color w:val="D4D4D4"/>
              </w:rPr>
              <w:t>: [</w:t>
            </w:r>
            <w:r w:rsidRPr="006436AF">
              <w:rPr>
                <w:color w:val="CE9178"/>
              </w:rPr>
              <w:t>PENDING</w:t>
            </w:r>
            <w:r w:rsidRPr="006436AF">
              <w:rPr>
                <w:color w:val="D4D4D4"/>
              </w:rPr>
              <w:t>, </w:t>
            </w:r>
            <w:r w:rsidRPr="006436AF">
              <w:rPr>
                <w:color w:val="CE9178"/>
              </w:rPr>
              <w:t>INVALID</w:t>
            </w:r>
            <w:r w:rsidRPr="006436AF">
              <w:rPr>
                <w:color w:val="D4D4D4"/>
              </w:rPr>
              <w:t>, </w:t>
            </w:r>
            <w:r w:rsidRPr="006436AF">
              <w:rPr>
                <w:color w:val="CE9178"/>
              </w:rPr>
              <w:t>READY</w:t>
            </w:r>
            <w:r w:rsidRPr="006436AF">
              <w:rPr>
                <w:color w:val="D4D4D4"/>
              </w:rPr>
              <w:t>, </w:t>
            </w:r>
            <w:r w:rsidRPr="006436AF">
              <w:rPr>
                <w:color w:val="CE9178"/>
              </w:rPr>
              <w:t>SUSPENDED</w:t>
            </w:r>
            <w:r w:rsidRPr="006436AF">
              <w:rPr>
                <w:color w:val="D4D4D4"/>
              </w:rPr>
              <w:t>]</w:t>
            </w:r>
          </w:p>
          <w:p w14:paraId="00AF2559" w14:textId="104F0CD1" w:rsidR="00556763" w:rsidRPr="006436AF" w:rsidRDefault="00556763" w:rsidP="00556763">
            <w:pPr>
              <w:pStyle w:val="PL"/>
              <w:rPr>
                <w:color w:val="D4D4D4"/>
              </w:rPr>
            </w:pPr>
            <w:r w:rsidRPr="006436AF">
              <w:rPr>
                <w:color w:val="D4D4D4"/>
              </w:rPr>
              <w:t>          </w:t>
            </w:r>
            <w:r w:rsidR="00883066">
              <w:rPr>
                <w:color w:val="D4D4D4"/>
              </w:rPr>
              <w:t xml:space="preserve">  </w:t>
            </w:r>
            <w:r w:rsidRPr="006436AF">
              <w:rPr>
                <w:color w:val="D4D4D4"/>
              </w:rPr>
              <w:t>- </w:t>
            </w:r>
            <w:r w:rsidRPr="006436AF">
              <w:t>type</w:t>
            </w:r>
            <w:r w:rsidRPr="006436AF">
              <w:rPr>
                <w:color w:val="D4D4D4"/>
              </w:rPr>
              <w:t>: </w:t>
            </w:r>
            <w:r w:rsidRPr="006436AF">
              <w:rPr>
                <w:color w:val="CE9178"/>
              </w:rPr>
              <w:t>string</w:t>
            </w:r>
          </w:p>
          <w:p w14:paraId="5A388838" w14:textId="4836A639" w:rsidR="00556763" w:rsidRPr="006436AF" w:rsidRDefault="00556763" w:rsidP="00556763">
            <w:pPr>
              <w:pStyle w:val="PL"/>
              <w:rPr>
                <w:color w:val="D4D4D4"/>
              </w:rPr>
            </w:pPr>
            <w:r w:rsidRPr="006436AF">
              <w:rPr>
                <w:color w:val="D4D4D4"/>
              </w:rPr>
              <w:t>          </w:t>
            </w:r>
            <w:r w:rsidR="00883066">
              <w:rPr>
                <w:color w:val="D4D4D4"/>
              </w:rPr>
              <w:t xml:space="preserve">  </w:t>
            </w:r>
            <w:r w:rsidRPr="006436AF">
              <w:rPr>
                <w:color w:val="D4D4D4"/>
              </w:rPr>
              <w:t>  </w:t>
            </w:r>
            <w:r w:rsidRPr="006436AF">
              <w:t>description</w:t>
            </w:r>
            <w:r w:rsidRPr="006436AF">
              <w:rPr>
                <w:color w:val="D4D4D4"/>
              </w:rPr>
              <w:t>: </w:t>
            </w:r>
            <w:r w:rsidRPr="006436AF">
              <w:rPr>
                <w:color w:val="C586C0"/>
              </w:rPr>
              <w:t>&gt;</w:t>
            </w:r>
          </w:p>
          <w:p w14:paraId="45CEB1B9" w14:textId="1463E5A8" w:rsidR="00556763" w:rsidRPr="006436AF" w:rsidRDefault="00556763" w:rsidP="00556763">
            <w:pPr>
              <w:pStyle w:val="PL"/>
              <w:rPr>
                <w:color w:val="D4D4D4"/>
              </w:rPr>
            </w:pPr>
            <w:r w:rsidRPr="006436AF">
              <w:rPr>
                <w:color w:val="CE9178"/>
              </w:rPr>
              <w:t>          </w:t>
            </w:r>
            <w:r w:rsidR="00883066">
              <w:rPr>
                <w:color w:val="CE9178"/>
              </w:rPr>
              <w:t xml:space="preserve">  </w:t>
            </w:r>
            <w:r w:rsidRPr="006436AF">
              <w:rPr>
                <w:color w:val="CE9178"/>
              </w:rPr>
              <w:t>    This string provides forward-compatibility with future</w:t>
            </w:r>
          </w:p>
          <w:p w14:paraId="2584E24C" w14:textId="74493BC7" w:rsidR="00556763" w:rsidRPr="006436AF" w:rsidRDefault="00556763" w:rsidP="00556763">
            <w:pPr>
              <w:pStyle w:val="PL"/>
              <w:rPr>
                <w:color w:val="D4D4D4"/>
              </w:rPr>
            </w:pPr>
            <w:r w:rsidRPr="006436AF">
              <w:rPr>
                <w:color w:val="CE9178"/>
              </w:rPr>
              <w:t>          </w:t>
            </w:r>
            <w:r w:rsidR="00883066">
              <w:rPr>
                <w:color w:val="CE9178"/>
              </w:rPr>
              <w:t xml:space="preserve">  </w:t>
            </w:r>
            <w:r w:rsidRPr="006436AF">
              <w:rPr>
                <w:color w:val="CE9178"/>
              </w:rPr>
              <w:t>    extensions to the enumeration but is not used to encode</w:t>
            </w:r>
          </w:p>
          <w:p w14:paraId="75EA3A26" w14:textId="12CD717A" w:rsidR="00556763" w:rsidRPr="006436AF" w:rsidRDefault="00556763" w:rsidP="00556763">
            <w:pPr>
              <w:pStyle w:val="PL"/>
              <w:rPr>
                <w:color w:val="D4D4D4"/>
              </w:rPr>
            </w:pPr>
            <w:r w:rsidRPr="006436AF">
              <w:rPr>
                <w:color w:val="CE9178"/>
              </w:rPr>
              <w:t>          </w:t>
            </w:r>
            <w:r w:rsidR="00883066">
              <w:rPr>
                <w:color w:val="CE9178"/>
              </w:rPr>
              <w:t xml:space="preserve">  </w:t>
            </w:r>
            <w:r w:rsidRPr="006436AF">
              <w:rPr>
                <w:color w:val="CE9178"/>
              </w:rPr>
              <w:t>    content defined in the present version of this API.</w:t>
            </w:r>
          </w:p>
          <w:p w14:paraId="35C5BB04" w14:textId="77777777" w:rsidR="00556763" w:rsidRPr="006436AF" w:rsidRDefault="00556763" w:rsidP="00556763">
            <w:pPr>
              <w:pStyle w:val="PL"/>
              <w:rPr>
                <w:color w:val="D4D4D4"/>
              </w:rPr>
            </w:pPr>
            <w:r w:rsidRPr="006436AF">
              <w:rPr>
                <w:color w:val="D4D4D4"/>
              </w:rPr>
              <w:t>        </w:t>
            </w:r>
            <w:r w:rsidRPr="006436AF">
              <w:t>stateReason</w:t>
            </w:r>
            <w:r w:rsidRPr="006436AF">
              <w:rPr>
                <w:color w:val="D4D4D4"/>
              </w:rPr>
              <w:t>:</w:t>
            </w:r>
          </w:p>
          <w:p w14:paraId="2333E8E2" w14:textId="77777777" w:rsidR="00883066" w:rsidRPr="00C522DE" w:rsidRDefault="00883066" w:rsidP="00883066">
            <w:pPr>
              <w:pStyle w:val="PL"/>
              <w:rPr>
                <w:color w:val="D4D4D4"/>
              </w:rPr>
            </w:pPr>
            <w:r w:rsidRPr="00C522DE">
              <w:rPr>
                <w:color w:val="D4D4D4"/>
              </w:rPr>
              <w:t>          </w:t>
            </w:r>
            <w:r w:rsidRPr="00C522DE">
              <w:t>re</w:t>
            </w:r>
            <w:r>
              <w:t>adOnly</w:t>
            </w:r>
            <w:r w:rsidRPr="00C522DE">
              <w:rPr>
                <w:color w:val="D4D4D4"/>
              </w:rPr>
              <w:t>: </w:t>
            </w:r>
            <w:r>
              <w:rPr>
                <w:color w:val="CE9178"/>
              </w:rPr>
              <w:t>true</w:t>
            </w:r>
          </w:p>
          <w:p w14:paraId="1979DA8E" w14:textId="77777777" w:rsidR="00883066" w:rsidRPr="00C522DE" w:rsidRDefault="00883066" w:rsidP="00883066">
            <w:pPr>
              <w:pStyle w:val="PL"/>
              <w:rPr>
                <w:color w:val="D4D4D4"/>
              </w:rPr>
            </w:pPr>
            <w:r w:rsidRPr="00C522DE">
              <w:rPr>
                <w:color w:val="D4D4D4"/>
              </w:rPr>
              <w:t>          </w:t>
            </w:r>
            <w:r w:rsidRPr="00C522DE">
              <w:t>a</w:t>
            </w:r>
            <w:r>
              <w:t>ll</w:t>
            </w:r>
            <w:r w:rsidRPr="00C522DE">
              <w:t>Of</w:t>
            </w:r>
            <w:r w:rsidRPr="00C522DE">
              <w:rPr>
                <w:color w:val="D4D4D4"/>
              </w:rPr>
              <w:t>:</w:t>
            </w:r>
          </w:p>
          <w:p w14:paraId="7DA461FD" w14:textId="76F2905E" w:rsidR="00556763" w:rsidRPr="006436AF" w:rsidRDefault="00556763" w:rsidP="00556763">
            <w:pPr>
              <w:pStyle w:val="PL"/>
              <w:rPr>
                <w:color w:val="D4D4D4"/>
              </w:rPr>
            </w:pPr>
            <w:r w:rsidRPr="006436AF">
              <w:rPr>
                <w:color w:val="D4D4D4"/>
              </w:rPr>
              <w:t>          </w:t>
            </w:r>
            <w:r w:rsidR="00883066">
              <w:rPr>
                <w:color w:val="D4D4D4"/>
              </w:rPr>
              <w:t>  </w:t>
            </w:r>
            <w:r w:rsidR="00883066" w:rsidRPr="00C522DE">
              <w:rPr>
                <w:color w:val="D4D4D4"/>
              </w:rPr>
              <w:t>- </w:t>
            </w:r>
            <w:r w:rsidRPr="006436AF">
              <w:t>$ref</w:t>
            </w:r>
            <w:r w:rsidRPr="006436AF">
              <w:rPr>
                <w:color w:val="D4D4D4"/>
              </w:rPr>
              <w:t>: </w:t>
            </w:r>
            <w:r w:rsidRPr="006436AF">
              <w:rPr>
                <w:color w:val="CE9178"/>
              </w:rPr>
              <w:t>'TS29571_CommonData.yaml#/components/schemas/ProblemDetails'</w:t>
            </w:r>
          </w:p>
          <w:p w14:paraId="7AF13843" w14:textId="77777777" w:rsidR="00556763" w:rsidRPr="006436AF" w:rsidRDefault="00556763" w:rsidP="00556763">
            <w:pPr>
              <w:pStyle w:val="PL"/>
              <w:rPr>
                <w:color w:val="D4D4D4"/>
              </w:rPr>
            </w:pPr>
            <w:r w:rsidRPr="006436AF">
              <w:rPr>
                <w:color w:val="D4D4D4"/>
              </w:rPr>
              <w:t>        </w:t>
            </w:r>
            <w:r w:rsidRPr="006436AF">
              <w:t>externalReference</w:t>
            </w:r>
            <w:r w:rsidRPr="006436AF">
              <w:rPr>
                <w:color w:val="D4D4D4"/>
              </w:rPr>
              <w:t>:</w:t>
            </w:r>
          </w:p>
          <w:p w14:paraId="13084925" w14:textId="77777777" w:rsidR="00556763" w:rsidRPr="006436AF" w:rsidRDefault="00556763" w:rsidP="00556763">
            <w:pPr>
              <w:pStyle w:val="PL"/>
              <w:rPr>
                <w:color w:val="D4D4D4"/>
              </w:rPr>
            </w:pPr>
            <w:r w:rsidRPr="006436AF">
              <w:rPr>
                <w:color w:val="D4D4D4"/>
              </w:rPr>
              <w:t>          </w:t>
            </w:r>
            <w:r w:rsidRPr="006436AF">
              <w:t>type</w:t>
            </w:r>
            <w:r w:rsidRPr="006436AF">
              <w:rPr>
                <w:color w:val="D4D4D4"/>
              </w:rPr>
              <w:t>: </w:t>
            </w:r>
            <w:r w:rsidRPr="006436AF">
              <w:rPr>
                <w:color w:val="CE9178"/>
              </w:rPr>
              <w:t>string</w:t>
            </w:r>
          </w:p>
          <w:p w14:paraId="3FEACC02" w14:textId="77777777" w:rsidR="00556763" w:rsidRPr="006436AF" w:rsidRDefault="00556763" w:rsidP="00556763">
            <w:pPr>
              <w:pStyle w:val="PL"/>
              <w:rPr>
                <w:color w:val="D4D4D4"/>
              </w:rPr>
            </w:pPr>
            <w:r w:rsidRPr="006436AF">
              <w:rPr>
                <w:color w:val="D4D4D4"/>
              </w:rPr>
              <w:t>        </w:t>
            </w:r>
            <w:r w:rsidRPr="006436AF">
              <w:t>qoSSpecification</w:t>
            </w:r>
            <w:r w:rsidRPr="006436AF">
              <w:rPr>
                <w:color w:val="D4D4D4"/>
              </w:rPr>
              <w:t>:</w:t>
            </w:r>
          </w:p>
          <w:p w14:paraId="2DA15214" w14:textId="77777777" w:rsidR="00556763" w:rsidRPr="006436AF" w:rsidRDefault="00556763" w:rsidP="00556763">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'TS26512_CommonData.yaml#/components/schemas/M1QoSSpecification'</w:t>
            </w:r>
          </w:p>
          <w:p w14:paraId="20D68B94" w14:textId="77777777" w:rsidR="00556763" w:rsidRPr="006436AF" w:rsidRDefault="00556763" w:rsidP="00556763">
            <w:pPr>
              <w:pStyle w:val="PL"/>
              <w:rPr>
                <w:color w:val="D4D4D4"/>
              </w:rPr>
            </w:pPr>
            <w:r w:rsidRPr="006436AF">
              <w:rPr>
                <w:color w:val="D4D4D4"/>
              </w:rPr>
              <w:t>        </w:t>
            </w:r>
            <w:r w:rsidRPr="006436AF">
              <w:t>applicationSessionContext</w:t>
            </w:r>
            <w:r w:rsidRPr="006436AF">
              <w:rPr>
                <w:color w:val="D4D4D4"/>
              </w:rPr>
              <w:t>:</w:t>
            </w:r>
          </w:p>
          <w:p w14:paraId="61B57D16" w14:textId="77777777" w:rsidR="00556763" w:rsidRPr="006436AF" w:rsidRDefault="00556763" w:rsidP="00556763">
            <w:pPr>
              <w:pStyle w:val="PL"/>
              <w:rPr>
                <w:color w:val="D4D4D4"/>
              </w:rPr>
            </w:pPr>
            <w:r w:rsidRPr="006436AF">
              <w:rPr>
                <w:color w:val="D4D4D4"/>
              </w:rPr>
              <w:t>          </w:t>
            </w:r>
            <w:r w:rsidRPr="006436AF">
              <w:t>type</w:t>
            </w:r>
            <w:r w:rsidRPr="006436AF">
              <w:rPr>
                <w:color w:val="D4D4D4"/>
              </w:rPr>
              <w:t>: </w:t>
            </w:r>
            <w:r w:rsidRPr="006436AF">
              <w:rPr>
                <w:color w:val="CE9178"/>
              </w:rPr>
              <w:t>object</w:t>
            </w:r>
          </w:p>
          <w:p w14:paraId="0A8CAA69" w14:textId="77777777" w:rsidR="00556763" w:rsidRPr="006436AF" w:rsidRDefault="00556763" w:rsidP="00556763">
            <w:pPr>
              <w:pStyle w:val="PL"/>
              <w:rPr>
                <w:color w:val="D4D4D4"/>
              </w:rPr>
            </w:pPr>
            <w:r w:rsidRPr="006436AF">
              <w:rPr>
                <w:color w:val="D4D4D4"/>
              </w:rPr>
              <w:t>          </w:t>
            </w:r>
            <w:r w:rsidRPr="006436AF">
              <w:t>properties</w:t>
            </w:r>
            <w:r w:rsidRPr="006436AF">
              <w:rPr>
                <w:color w:val="D4D4D4"/>
              </w:rPr>
              <w:t>:</w:t>
            </w:r>
          </w:p>
          <w:p w14:paraId="4DC4B861" w14:textId="77777777" w:rsidR="00556763" w:rsidRPr="006436AF" w:rsidRDefault="00556763" w:rsidP="00556763">
            <w:pPr>
              <w:pStyle w:val="PL"/>
              <w:rPr>
                <w:color w:val="D4D4D4"/>
              </w:rPr>
            </w:pPr>
            <w:r w:rsidRPr="006436AF">
              <w:rPr>
                <w:color w:val="D4D4D4"/>
              </w:rPr>
              <w:t>            </w:t>
            </w:r>
            <w:r w:rsidRPr="006436AF">
              <w:t>sliceInfo</w:t>
            </w:r>
            <w:r w:rsidRPr="006436AF">
              <w:rPr>
                <w:color w:val="D4D4D4"/>
              </w:rPr>
              <w:t>:</w:t>
            </w:r>
          </w:p>
          <w:p w14:paraId="0EE23563" w14:textId="77777777" w:rsidR="00556763" w:rsidRPr="006436AF" w:rsidRDefault="00556763" w:rsidP="00556763">
            <w:pPr>
              <w:pStyle w:val="PL"/>
              <w:rPr>
                <w:color w:val="D4D4D4"/>
              </w:rPr>
            </w:pPr>
            <w:r w:rsidRPr="006436AF">
              <w:rPr>
                <w:color w:val="D4D4D4"/>
              </w:rPr>
              <w:t>              </w:t>
            </w:r>
            <w:r w:rsidRPr="006436AF">
              <w:t>$ref</w:t>
            </w:r>
            <w:r w:rsidRPr="006436AF">
              <w:rPr>
                <w:color w:val="D4D4D4"/>
              </w:rPr>
              <w:t>: </w:t>
            </w:r>
            <w:r w:rsidRPr="006436AF">
              <w:rPr>
                <w:color w:val="CE9178"/>
              </w:rPr>
              <w:t>'TS29571_CommonData.yaml#/components/schemas/Snssai'</w:t>
            </w:r>
          </w:p>
          <w:p w14:paraId="1726C9C5" w14:textId="77777777" w:rsidR="00556763" w:rsidRPr="006436AF" w:rsidRDefault="00556763" w:rsidP="00556763">
            <w:pPr>
              <w:pStyle w:val="PL"/>
              <w:rPr>
                <w:color w:val="D4D4D4"/>
              </w:rPr>
            </w:pPr>
            <w:r w:rsidRPr="006436AF">
              <w:rPr>
                <w:color w:val="D4D4D4"/>
              </w:rPr>
              <w:t>            </w:t>
            </w:r>
            <w:r w:rsidRPr="006436AF">
              <w:t>dnn</w:t>
            </w:r>
            <w:r w:rsidRPr="006436AF">
              <w:rPr>
                <w:color w:val="D4D4D4"/>
              </w:rPr>
              <w:t>:</w:t>
            </w:r>
          </w:p>
          <w:p w14:paraId="461743E3" w14:textId="77777777" w:rsidR="00556763" w:rsidRPr="006436AF" w:rsidRDefault="00556763" w:rsidP="00556763">
            <w:pPr>
              <w:pStyle w:val="PL"/>
              <w:rPr>
                <w:color w:val="D4D4D4"/>
              </w:rPr>
            </w:pPr>
            <w:r w:rsidRPr="006436AF">
              <w:rPr>
                <w:color w:val="D4D4D4"/>
              </w:rPr>
              <w:t>              </w:t>
            </w:r>
            <w:r w:rsidRPr="006436AF">
              <w:t>$ref</w:t>
            </w:r>
            <w:r w:rsidRPr="006436AF">
              <w:rPr>
                <w:color w:val="D4D4D4"/>
              </w:rPr>
              <w:t>: </w:t>
            </w:r>
            <w:r w:rsidRPr="006436AF">
              <w:rPr>
                <w:color w:val="CE9178"/>
              </w:rPr>
              <w:t>'TS29571_CommonData.yaml#/components/schemas/Dnn'</w:t>
            </w:r>
          </w:p>
          <w:p w14:paraId="056B79A2" w14:textId="77777777" w:rsidR="00556763" w:rsidRPr="006436AF" w:rsidRDefault="00556763" w:rsidP="00556763">
            <w:pPr>
              <w:pStyle w:val="PL"/>
              <w:rPr>
                <w:color w:val="D4D4D4"/>
              </w:rPr>
            </w:pPr>
            <w:r w:rsidRPr="006436AF">
              <w:rPr>
                <w:color w:val="D4D4D4"/>
              </w:rPr>
              <w:t>        </w:t>
            </w:r>
            <w:r w:rsidRPr="006436AF">
              <w:t>chargingSpecification</w:t>
            </w:r>
            <w:r w:rsidRPr="006436AF">
              <w:rPr>
                <w:color w:val="D4D4D4"/>
              </w:rPr>
              <w:t>:</w:t>
            </w:r>
          </w:p>
          <w:p w14:paraId="258305B9" w14:textId="07260177" w:rsidR="006440DB" w:rsidRPr="006436AF" w:rsidRDefault="00556763" w:rsidP="00556763">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'TS26512_CommonData.yaml#/components/schemas/ChargingSpecification'</w:t>
            </w:r>
          </w:p>
        </w:tc>
      </w:tr>
    </w:tbl>
    <w:p w14:paraId="3EDA10FD" w14:textId="77777777" w:rsidR="009F12A6" w:rsidRPr="006436AF" w:rsidRDefault="009F12A6" w:rsidP="009F12A6"/>
    <w:p w14:paraId="77154F80" w14:textId="77777777" w:rsidR="00B070AE" w:rsidRDefault="00B070AE" w:rsidP="00B070AE">
      <w:pPr>
        <w:pStyle w:val="Heading2"/>
        <w:rPr>
          <w:noProof/>
        </w:rPr>
      </w:pPr>
      <w:bookmarkStart w:id="2261" w:name="MCCQCTEMPBM_00000091"/>
      <w:bookmarkStart w:id="2262" w:name="_Toc155355392"/>
      <w:r w:rsidRPr="00A7422F">
        <w:rPr>
          <w:noProof/>
        </w:rPr>
        <w:t>C.3.9</w:t>
      </w:r>
      <w:r w:rsidRPr="00A7422F">
        <w:rPr>
          <w:noProof/>
        </w:rPr>
        <w:tab/>
        <w:t>M1_EdgeResourcesProvisioning API</w:t>
      </w:r>
      <w:bookmarkEnd w:id="2262"/>
    </w:p>
    <w:tbl>
      <w:tblPr>
        <w:tblW w:w="0" w:type="auto"/>
        <w:tblLook w:val="04A0" w:firstRow="1" w:lastRow="0" w:firstColumn="1" w:lastColumn="0" w:noHBand="0" w:noVBand="1"/>
      </w:tblPr>
      <w:tblGrid>
        <w:gridCol w:w="9629"/>
      </w:tblGrid>
      <w:tr w:rsidR="00B070AE" w:rsidRPr="00A537AD" w14:paraId="16D43841" w14:textId="77777777" w:rsidTr="00EA3855">
        <w:tc>
          <w:tcPr>
            <w:tcW w:w="9629" w:type="dxa"/>
            <w:tcBorders>
              <w:top w:val="single" w:sz="4" w:space="0" w:color="auto"/>
              <w:left w:val="single" w:sz="4" w:space="0" w:color="auto"/>
              <w:bottom w:val="single" w:sz="4" w:space="0" w:color="auto"/>
              <w:right w:val="single" w:sz="4" w:space="0" w:color="auto"/>
            </w:tcBorders>
            <w:hideMark/>
          </w:tcPr>
          <w:p w14:paraId="0797E680" w14:textId="77777777" w:rsidR="00B070AE" w:rsidRDefault="00B070AE" w:rsidP="00EA3855">
            <w:pPr>
              <w:pStyle w:val="PL"/>
              <w:rPr>
                <w:color w:val="B5CEA8"/>
              </w:rPr>
            </w:pPr>
            <w:r w:rsidRPr="00C522DE">
              <w:t>openapi</w:t>
            </w:r>
            <w:r w:rsidRPr="00C522DE">
              <w:rPr>
                <w:color w:val="D4D4D4"/>
              </w:rPr>
              <w:t>: </w:t>
            </w:r>
            <w:r w:rsidRPr="00C522DE">
              <w:rPr>
                <w:color w:val="B5CEA8"/>
              </w:rPr>
              <w:t>3.0.0</w:t>
            </w:r>
          </w:p>
          <w:p w14:paraId="69727FDC" w14:textId="77777777" w:rsidR="00B070AE" w:rsidRPr="00460EB5" w:rsidRDefault="00B070AE" w:rsidP="00EA3855">
            <w:pPr>
              <w:pStyle w:val="PL"/>
              <w:rPr>
                <w:rFonts w:cs="Courier New"/>
                <w:color w:val="D4D4D4"/>
                <w:szCs w:val="16"/>
                <w:lang w:val="en-US"/>
              </w:rPr>
            </w:pPr>
            <w:r w:rsidRPr="00460EB5">
              <w:rPr>
                <w:rFonts w:cs="Courier New"/>
                <w:color w:val="569CD6"/>
                <w:szCs w:val="16"/>
                <w:lang w:val="en-US"/>
              </w:rPr>
              <w:t>info</w:t>
            </w:r>
            <w:r w:rsidRPr="00460EB5">
              <w:rPr>
                <w:rFonts w:cs="Courier New"/>
                <w:color w:val="D4D4D4"/>
                <w:szCs w:val="16"/>
                <w:lang w:val="en-US"/>
              </w:rPr>
              <w:t>:</w:t>
            </w:r>
          </w:p>
          <w:p w14:paraId="68A00013"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title</w:t>
            </w:r>
            <w:r w:rsidRPr="00460EB5">
              <w:rPr>
                <w:rFonts w:cs="Courier New"/>
                <w:color w:val="D4D4D4"/>
                <w:szCs w:val="16"/>
                <w:lang w:val="en-US"/>
              </w:rPr>
              <w:t xml:space="preserve">: </w:t>
            </w:r>
            <w:r w:rsidRPr="00460EB5">
              <w:rPr>
                <w:rFonts w:cs="Courier New"/>
                <w:color w:val="CE9178"/>
                <w:szCs w:val="16"/>
                <w:lang w:val="en-US"/>
              </w:rPr>
              <w:t>M1_EdgeResources</w:t>
            </w:r>
            <w:r>
              <w:rPr>
                <w:rFonts w:cs="Courier New"/>
                <w:color w:val="CE9178"/>
                <w:szCs w:val="16"/>
                <w:lang w:val="en-US"/>
              </w:rPr>
              <w:t>Provisioning</w:t>
            </w:r>
          </w:p>
          <w:p w14:paraId="5D2FBAFB" w14:textId="020D2B4B"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version</w:t>
            </w:r>
            <w:r w:rsidRPr="00460EB5">
              <w:rPr>
                <w:rFonts w:cs="Courier New"/>
                <w:color w:val="D4D4D4"/>
                <w:szCs w:val="16"/>
                <w:lang w:val="en-US"/>
              </w:rPr>
              <w:t xml:space="preserve">: </w:t>
            </w:r>
            <w:r w:rsidRPr="00460EB5">
              <w:rPr>
                <w:rFonts w:cs="Courier New"/>
                <w:color w:val="B5CEA8"/>
                <w:szCs w:val="16"/>
                <w:lang w:val="en-US"/>
              </w:rPr>
              <w:t>2.</w:t>
            </w:r>
            <w:r>
              <w:rPr>
                <w:rFonts w:cs="Courier New"/>
                <w:color w:val="B5CEA8"/>
                <w:szCs w:val="16"/>
                <w:lang w:val="en-US"/>
              </w:rPr>
              <w:t>1</w:t>
            </w:r>
            <w:r w:rsidRPr="00460EB5">
              <w:rPr>
                <w:rFonts w:cs="Courier New"/>
                <w:color w:val="B5CEA8"/>
                <w:szCs w:val="16"/>
                <w:lang w:val="en-US"/>
              </w:rPr>
              <w:t>.</w:t>
            </w:r>
            <w:r>
              <w:rPr>
                <w:rFonts w:cs="Courier New"/>
                <w:color w:val="B5CEA8"/>
                <w:szCs w:val="16"/>
                <w:lang w:val="en-US"/>
              </w:rPr>
              <w:t>2</w:t>
            </w:r>
          </w:p>
          <w:p w14:paraId="0B252679"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description</w:t>
            </w:r>
            <w:r w:rsidRPr="00460EB5">
              <w:rPr>
                <w:rFonts w:cs="Courier New"/>
                <w:color w:val="D4D4D4"/>
                <w:szCs w:val="16"/>
                <w:lang w:val="en-US"/>
              </w:rPr>
              <w:t xml:space="preserve">: </w:t>
            </w:r>
            <w:r w:rsidRPr="00460EB5">
              <w:rPr>
                <w:rFonts w:cs="Courier New"/>
                <w:color w:val="C586C0"/>
                <w:szCs w:val="16"/>
                <w:lang w:val="en-US"/>
              </w:rPr>
              <w:t>|</w:t>
            </w:r>
          </w:p>
          <w:p w14:paraId="2B41AA07" w14:textId="77777777" w:rsidR="00B070AE" w:rsidRPr="00460EB5" w:rsidRDefault="00B070AE" w:rsidP="00EA3855">
            <w:pPr>
              <w:pStyle w:val="PL"/>
              <w:rPr>
                <w:rFonts w:cs="Courier New"/>
                <w:color w:val="D4D4D4"/>
                <w:szCs w:val="16"/>
                <w:lang w:val="en-US"/>
              </w:rPr>
            </w:pPr>
            <w:r w:rsidRPr="00460EB5">
              <w:rPr>
                <w:rFonts w:cs="Courier New"/>
                <w:color w:val="CE9178"/>
                <w:szCs w:val="16"/>
                <w:lang w:val="en-US"/>
              </w:rPr>
              <w:t xml:space="preserve">    5GMS AF M1 Edge Resources </w:t>
            </w:r>
            <w:r>
              <w:rPr>
                <w:rFonts w:cs="Courier New"/>
                <w:color w:val="CE9178"/>
                <w:szCs w:val="16"/>
                <w:lang w:val="en-US"/>
              </w:rPr>
              <w:t>Provisioning</w:t>
            </w:r>
            <w:r w:rsidRPr="00460EB5">
              <w:rPr>
                <w:rFonts w:cs="Courier New"/>
                <w:color w:val="CE9178"/>
                <w:szCs w:val="16"/>
                <w:lang w:val="en-US"/>
              </w:rPr>
              <w:t xml:space="preserve"> API</w:t>
            </w:r>
          </w:p>
          <w:p w14:paraId="11249F9E" w14:textId="77777777" w:rsidR="00B070AE" w:rsidRPr="00460EB5" w:rsidRDefault="00B070AE" w:rsidP="00EA3855">
            <w:pPr>
              <w:pStyle w:val="PL"/>
              <w:rPr>
                <w:rFonts w:cs="Courier New"/>
                <w:color w:val="D4D4D4"/>
                <w:szCs w:val="16"/>
                <w:lang w:val="en-US"/>
              </w:rPr>
            </w:pPr>
            <w:r w:rsidRPr="00460EB5">
              <w:rPr>
                <w:rFonts w:cs="Courier New"/>
                <w:color w:val="CE9178"/>
                <w:szCs w:val="16"/>
                <w:lang w:val="en-US"/>
              </w:rPr>
              <w:t xml:space="preserve">    © </w:t>
            </w:r>
            <w:r>
              <w:rPr>
                <w:rFonts w:cs="Courier New"/>
                <w:color w:val="CE9178"/>
                <w:szCs w:val="16"/>
                <w:lang w:val="en-US"/>
              </w:rPr>
              <w:t>2023</w:t>
            </w:r>
            <w:r w:rsidRPr="00460EB5">
              <w:rPr>
                <w:rFonts w:cs="Courier New"/>
                <w:color w:val="CE9178"/>
                <w:szCs w:val="16"/>
                <w:lang w:val="en-US"/>
              </w:rPr>
              <w:t>, 3GPP Organizational Partners (ARIB, ATIS, CCSA, ETSI, TSDSI, TTA, TTC).</w:t>
            </w:r>
          </w:p>
          <w:p w14:paraId="450C3868" w14:textId="77777777" w:rsidR="00B070AE" w:rsidRPr="00460EB5" w:rsidRDefault="00B070AE" w:rsidP="00EA3855">
            <w:pPr>
              <w:pStyle w:val="PL"/>
              <w:rPr>
                <w:rFonts w:cs="Courier New"/>
                <w:color w:val="D4D4D4"/>
                <w:szCs w:val="16"/>
                <w:lang w:val="en-US"/>
              </w:rPr>
            </w:pPr>
            <w:r w:rsidRPr="00460EB5">
              <w:rPr>
                <w:rFonts w:cs="Courier New"/>
                <w:color w:val="CE9178"/>
                <w:szCs w:val="16"/>
                <w:lang w:val="en-US"/>
              </w:rPr>
              <w:t>    All rights reserved.</w:t>
            </w:r>
          </w:p>
          <w:p w14:paraId="00DCB69E" w14:textId="77777777" w:rsidR="00B070AE" w:rsidRPr="00460EB5" w:rsidRDefault="00B070AE" w:rsidP="00EA3855">
            <w:pPr>
              <w:pStyle w:val="PL"/>
              <w:rPr>
                <w:rFonts w:cs="Courier New"/>
                <w:color w:val="D4D4D4"/>
                <w:szCs w:val="16"/>
                <w:lang w:val="en-US"/>
              </w:rPr>
            </w:pPr>
            <w:r w:rsidRPr="00460EB5">
              <w:rPr>
                <w:rFonts w:cs="Courier New"/>
                <w:color w:val="569CD6"/>
                <w:szCs w:val="16"/>
                <w:lang w:val="en-US"/>
              </w:rPr>
              <w:t>tags</w:t>
            </w:r>
            <w:r w:rsidRPr="00460EB5">
              <w:rPr>
                <w:rFonts w:cs="Courier New"/>
                <w:color w:val="D4D4D4"/>
                <w:szCs w:val="16"/>
                <w:lang w:val="en-US"/>
              </w:rPr>
              <w:t>:</w:t>
            </w:r>
          </w:p>
          <w:p w14:paraId="2E566DCB"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 </w:t>
            </w:r>
            <w:r w:rsidRPr="00460EB5">
              <w:rPr>
                <w:rFonts w:cs="Courier New"/>
                <w:color w:val="569CD6"/>
                <w:szCs w:val="16"/>
                <w:lang w:val="en-US"/>
              </w:rPr>
              <w:t>name</w:t>
            </w:r>
            <w:r w:rsidRPr="00460EB5">
              <w:rPr>
                <w:rFonts w:cs="Courier New"/>
                <w:color w:val="D4D4D4"/>
                <w:szCs w:val="16"/>
                <w:lang w:val="en-US"/>
              </w:rPr>
              <w:t xml:space="preserve">: </w:t>
            </w:r>
            <w:r w:rsidRPr="00460EB5">
              <w:rPr>
                <w:rFonts w:cs="Courier New"/>
                <w:color w:val="CE9178"/>
                <w:szCs w:val="16"/>
                <w:lang w:val="en-US"/>
              </w:rPr>
              <w:t>M1_EdgeResources</w:t>
            </w:r>
            <w:r>
              <w:rPr>
                <w:rFonts w:cs="Courier New"/>
                <w:color w:val="CE9178"/>
                <w:szCs w:val="16"/>
                <w:lang w:val="en-US"/>
              </w:rPr>
              <w:t>Provisioning</w:t>
            </w:r>
          </w:p>
          <w:p w14:paraId="44BEC689"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description</w:t>
            </w:r>
            <w:r w:rsidRPr="00460EB5">
              <w:rPr>
                <w:rFonts w:cs="Courier New"/>
                <w:color w:val="D4D4D4"/>
                <w:szCs w:val="16"/>
                <w:lang w:val="en-US"/>
              </w:rPr>
              <w:t xml:space="preserve">: </w:t>
            </w:r>
            <w:r w:rsidRPr="00460EB5">
              <w:rPr>
                <w:rFonts w:cs="Courier New"/>
                <w:color w:val="CE9178"/>
                <w:szCs w:val="16"/>
                <w:lang w:val="en-US"/>
              </w:rPr>
              <w:t xml:space="preserve">'5G Media Streaming: Provisioning (M1) APIs: Edge Resources </w:t>
            </w:r>
            <w:r>
              <w:rPr>
                <w:rFonts w:cs="Courier New"/>
                <w:color w:val="CE9178"/>
                <w:szCs w:val="16"/>
                <w:lang w:val="en-US"/>
              </w:rPr>
              <w:t>Provisioning</w:t>
            </w:r>
            <w:r w:rsidRPr="00460EB5">
              <w:rPr>
                <w:rFonts w:cs="Courier New"/>
                <w:color w:val="CE9178"/>
                <w:szCs w:val="16"/>
                <w:lang w:val="en-US"/>
              </w:rPr>
              <w:t>'</w:t>
            </w:r>
          </w:p>
          <w:p w14:paraId="65D3472D" w14:textId="77777777" w:rsidR="00B070AE" w:rsidRPr="00460EB5" w:rsidRDefault="00B070AE" w:rsidP="00EA3855">
            <w:pPr>
              <w:pStyle w:val="PL"/>
              <w:rPr>
                <w:rFonts w:cs="Courier New"/>
                <w:color w:val="D4D4D4"/>
                <w:szCs w:val="16"/>
                <w:lang w:val="en-US"/>
              </w:rPr>
            </w:pPr>
            <w:r w:rsidRPr="00460EB5">
              <w:rPr>
                <w:rFonts w:cs="Courier New"/>
                <w:color w:val="569CD6"/>
                <w:szCs w:val="16"/>
                <w:lang w:val="en-US"/>
              </w:rPr>
              <w:t>externalDocs</w:t>
            </w:r>
            <w:r w:rsidRPr="00460EB5">
              <w:rPr>
                <w:rFonts w:cs="Courier New"/>
                <w:color w:val="D4D4D4"/>
                <w:szCs w:val="16"/>
                <w:lang w:val="en-US"/>
              </w:rPr>
              <w:t>:</w:t>
            </w:r>
          </w:p>
          <w:p w14:paraId="755E83ED" w14:textId="381A88DB"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description</w:t>
            </w:r>
            <w:r w:rsidRPr="00460EB5">
              <w:rPr>
                <w:rFonts w:cs="Courier New"/>
                <w:color w:val="D4D4D4"/>
                <w:szCs w:val="16"/>
                <w:lang w:val="en-US"/>
              </w:rPr>
              <w:t xml:space="preserve">: </w:t>
            </w:r>
            <w:r w:rsidRPr="00460EB5">
              <w:rPr>
                <w:rFonts w:cs="Courier New"/>
                <w:color w:val="CE9178"/>
                <w:szCs w:val="16"/>
                <w:lang w:val="en-US"/>
              </w:rPr>
              <w:t>'TS 26.512 V</w:t>
            </w:r>
            <w:r>
              <w:rPr>
                <w:rFonts w:cs="Courier New"/>
                <w:color w:val="CE9178"/>
                <w:szCs w:val="16"/>
                <w:lang w:val="en-US"/>
              </w:rPr>
              <w:t>17</w:t>
            </w:r>
            <w:r w:rsidRPr="00460EB5">
              <w:rPr>
                <w:rFonts w:cs="Courier New"/>
                <w:color w:val="CE9178"/>
                <w:szCs w:val="16"/>
                <w:lang w:val="en-US"/>
              </w:rPr>
              <w:t>.</w:t>
            </w:r>
            <w:r>
              <w:rPr>
                <w:rFonts w:cs="Courier New"/>
                <w:color w:val="CE9178"/>
                <w:szCs w:val="16"/>
                <w:lang w:val="en-US"/>
              </w:rPr>
              <w:t>6</w:t>
            </w:r>
            <w:r w:rsidRPr="00460EB5">
              <w:rPr>
                <w:rFonts w:cs="Courier New"/>
                <w:color w:val="CE9178"/>
                <w:szCs w:val="16"/>
                <w:lang w:val="en-US"/>
              </w:rPr>
              <w:t>.0; 5G Media Streaming (5GMS); Protocols'</w:t>
            </w:r>
          </w:p>
          <w:p w14:paraId="45F82198"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url</w:t>
            </w:r>
            <w:r w:rsidRPr="00460EB5">
              <w:rPr>
                <w:rFonts w:cs="Courier New"/>
                <w:color w:val="D4D4D4"/>
                <w:szCs w:val="16"/>
                <w:lang w:val="en-US"/>
              </w:rPr>
              <w:t xml:space="preserve">: </w:t>
            </w:r>
            <w:r w:rsidRPr="00460EB5">
              <w:rPr>
                <w:rFonts w:cs="Courier New"/>
                <w:color w:val="CE9178"/>
                <w:szCs w:val="16"/>
                <w:lang w:val="en-US"/>
              </w:rPr>
              <w:t>'https://www.3gpp.org/ftp/Specs/archive/26_series/26.512/'</w:t>
            </w:r>
          </w:p>
          <w:p w14:paraId="5B2D9FDB" w14:textId="77777777" w:rsidR="00B070AE" w:rsidRPr="00460EB5" w:rsidRDefault="00B070AE" w:rsidP="00EA3855">
            <w:pPr>
              <w:pStyle w:val="PL"/>
              <w:rPr>
                <w:rFonts w:cs="Courier New"/>
                <w:color w:val="D4D4D4"/>
                <w:szCs w:val="16"/>
                <w:lang w:val="en-US"/>
              </w:rPr>
            </w:pPr>
            <w:r w:rsidRPr="00460EB5">
              <w:rPr>
                <w:rFonts w:cs="Courier New"/>
                <w:color w:val="569CD6"/>
                <w:szCs w:val="16"/>
                <w:lang w:val="en-US"/>
              </w:rPr>
              <w:t>servers</w:t>
            </w:r>
            <w:r w:rsidRPr="00460EB5">
              <w:rPr>
                <w:rFonts w:cs="Courier New"/>
                <w:color w:val="D4D4D4"/>
                <w:szCs w:val="16"/>
                <w:lang w:val="en-US"/>
              </w:rPr>
              <w:t>:</w:t>
            </w:r>
          </w:p>
          <w:p w14:paraId="005A7405"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 </w:t>
            </w:r>
            <w:r w:rsidRPr="00460EB5">
              <w:rPr>
                <w:rFonts w:cs="Courier New"/>
                <w:color w:val="569CD6"/>
                <w:szCs w:val="16"/>
                <w:lang w:val="en-US"/>
              </w:rPr>
              <w:t>url</w:t>
            </w:r>
            <w:r w:rsidRPr="00460EB5">
              <w:rPr>
                <w:rFonts w:cs="Courier New"/>
                <w:color w:val="D4D4D4"/>
                <w:szCs w:val="16"/>
                <w:lang w:val="en-US"/>
              </w:rPr>
              <w:t xml:space="preserve">: </w:t>
            </w:r>
            <w:r w:rsidRPr="00460EB5">
              <w:rPr>
                <w:rFonts w:cs="Courier New"/>
                <w:color w:val="CE9178"/>
                <w:szCs w:val="16"/>
                <w:lang w:val="en-US"/>
              </w:rPr>
              <w:t>'{apiRoot}/3gpp-m1/</w:t>
            </w:r>
            <w:r>
              <w:rPr>
                <w:rFonts w:cs="Courier New"/>
                <w:color w:val="CE9178"/>
                <w:szCs w:val="16"/>
                <w:lang w:val="en-US"/>
              </w:rPr>
              <w:t>v2</w:t>
            </w:r>
            <w:r w:rsidRPr="00460EB5">
              <w:rPr>
                <w:rFonts w:cs="Courier New"/>
                <w:color w:val="CE9178"/>
                <w:szCs w:val="16"/>
                <w:lang w:val="en-US"/>
              </w:rPr>
              <w:t>'</w:t>
            </w:r>
          </w:p>
          <w:p w14:paraId="2921A707"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variables</w:t>
            </w:r>
            <w:r w:rsidRPr="00460EB5">
              <w:rPr>
                <w:rFonts w:cs="Courier New"/>
                <w:color w:val="D4D4D4"/>
                <w:szCs w:val="16"/>
                <w:lang w:val="en-US"/>
              </w:rPr>
              <w:t>:</w:t>
            </w:r>
          </w:p>
          <w:p w14:paraId="0B118EC4"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apiRoot</w:t>
            </w:r>
            <w:r w:rsidRPr="00460EB5">
              <w:rPr>
                <w:rFonts w:cs="Courier New"/>
                <w:color w:val="D4D4D4"/>
                <w:szCs w:val="16"/>
                <w:lang w:val="en-US"/>
              </w:rPr>
              <w:t>:</w:t>
            </w:r>
          </w:p>
          <w:p w14:paraId="3B9EA130"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default</w:t>
            </w:r>
            <w:r w:rsidRPr="00460EB5">
              <w:rPr>
                <w:rFonts w:cs="Courier New"/>
                <w:color w:val="D4D4D4"/>
                <w:szCs w:val="16"/>
                <w:lang w:val="en-US"/>
              </w:rPr>
              <w:t xml:space="preserve">: </w:t>
            </w:r>
            <w:r w:rsidRPr="00460EB5">
              <w:rPr>
                <w:rFonts w:cs="Courier New"/>
                <w:color w:val="CE9178"/>
                <w:szCs w:val="16"/>
                <w:lang w:val="en-US"/>
              </w:rPr>
              <w:t>https://example.com</w:t>
            </w:r>
          </w:p>
          <w:p w14:paraId="4F9A79D1"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description</w:t>
            </w:r>
            <w:r w:rsidRPr="00460EB5">
              <w:rPr>
                <w:rFonts w:cs="Courier New"/>
                <w:color w:val="D4D4D4"/>
                <w:szCs w:val="16"/>
                <w:lang w:val="en-US"/>
              </w:rPr>
              <w:t xml:space="preserve">: </w:t>
            </w:r>
            <w:r w:rsidRPr="00460EB5">
              <w:rPr>
                <w:rFonts w:cs="Courier New"/>
                <w:color w:val="CE9178"/>
                <w:szCs w:val="16"/>
                <w:lang w:val="en-US"/>
              </w:rPr>
              <w:t>See 3GPP TS 29.512 clause 7.10.</w:t>
            </w:r>
          </w:p>
          <w:p w14:paraId="7440166C" w14:textId="77777777" w:rsidR="00B070AE" w:rsidRPr="00460EB5" w:rsidRDefault="00B070AE" w:rsidP="00EA3855">
            <w:pPr>
              <w:pStyle w:val="PL"/>
              <w:rPr>
                <w:rFonts w:cs="Courier New"/>
                <w:color w:val="D4D4D4"/>
                <w:szCs w:val="16"/>
                <w:lang w:val="en-US"/>
              </w:rPr>
            </w:pPr>
            <w:r w:rsidRPr="00460EB5">
              <w:rPr>
                <w:rFonts w:cs="Courier New"/>
                <w:color w:val="569CD6"/>
                <w:szCs w:val="16"/>
                <w:lang w:val="en-US"/>
              </w:rPr>
              <w:lastRenderedPageBreak/>
              <w:t>paths</w:t>
            </w:r>
            <w:r w:rsidRPr="00460EB5">
              <w:rPr>
                <w:rFonts w:cs="Courier New"/>
                <w:color w:val="D4D4D4"/>
                <w:szCs w:val="16"/>
                <w:lang w:val="en-US"/>
              </w:rPr>
              <w:t>:</w:t>
            </w:r>
          </w:p>
          <w:p w14:paraId="59A922B8"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/provisioning-sessions/{provisioningSessionId}/</w:t>
            </w:r>
            <w:r>
              <w:rPr>
                <w:rFonts w:cs="Courier New"/>
                <w:color w:val="569CD6"/>
                <w:szCs w:val="16"/>
                <w:lang w:val="en-US"/>
              </w:rPr>
              <w:t>edge-resources-configuration</w:t>
            </w:r>
            <w:r w:rsidRPr="00460EB5">
              <w:rPr>
                <w:rFonts w:cs="Courier New"/>
                <w:color w:val="569CD6"/>
                <w:szCs w:val="16"/>
                <w:lang w:val="en-US"/>
              </w:rPr>
              <w:t>s</w:t>
            </w:r>
            <w:r w:rsidRPr="00460EB5">
              <w:rPr>
                <w:rFonts w:cs="Courier New"/>
                <w:color w:val="D4D4D4"/>
                <w:szCs w:val="16"/>
                <w:lang w:val="en-US"/>
              </w:rPr>
              <w:t>:</w:t>
            </w:r>
          </w:p>
          <w:p w14:paraId="48A5E5DA"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parameters</w:t>
            </w:r>
            <w:r w:rsidRPr="00460EB5">
              <w:rPr>
                <w:rFonts w:cs="Courier New"/>
                <w:color w:val="D4D4D4"/>
                <w:szCs w:val="16"/>
                <w:lang w:val="en-US"/>
              </w:rPr>
              <w:t>:</w:t>
            </w:r>
          </w:p>
          <w:p w14:paraId="1F6FC373"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 </w:t>
            </w:r>
            <w:r w:rsidRPr="00460EB5">
              <w:rPr>
                <w:rFonts w:cs="Courier New"/>
                <w:color w:val="569CD6"/>
                <w:szCs w:val="16"/>
                <w:lang w:val="en-US"/>
              </w:rPr>
              <w:t>name</w:t>
            </w:r>
            <w:r w:rsidRPr="00460EB5">
              <w:rPr>
                <w:rFonts w:cs="Courier New"/>
                <w:color w:val="D4D4D4"/>
                <w:szCs w:val="16"/>
                <w:lang w:val="en-US"/>
              </w:rPr>
              <w:t xml:space="preserve">: </w:t>
            </w:r>
            <w:r w:rsidRPr="00460EB5">
              <w:rPr>
                <w:rFonts w:cs="Courier New"/>
                <w:color w:val="CE9178"/>
                <w:szCs w:val="16"/>
                <w:lang w:val="en-US"/>
              </w:rPr>
              <w:t>provisioningSessionId</w:t>
            </w:r>
          </w:p>
          <w:p w14:paraId="1DA9D1CB"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in</w:t>
            </w:r>
            <w:r w:rsidRPr="00460EB5">
              <w:rPr>
                <w:rFonts w:cs="Courier New"/>
                <w:color w:val="D4D4D4"/>
                <w:szCs w:val="16"/>
                <w:lang w:val="en-US"/>
              </w:rPr>
              <w:t xml:space="preserve">: </w:t>
            </w:r>
            <w:r w:rsidRPr="00460EB5">
              <w:rPr>
                <w:rFonts w:cs="Courier New"/>
                <w:color w:val="CE9178"/>
                <w:szCs w:val="16"/>
                <w:lang w:val="en-US"/>
              </w:rPr>
              <w:t>path</w:t>
            </w:r>
          </w:p>
          <w:p w14:paraId="16E2295F"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required</w:t>
            </w:r>
            <w:r w:rsidRPr="00460EB5">
              <w:rPr>
                <w:rFonts w:cs="Courier New"/>
                <w:color w:val="D4D4D4"/>
                <w:szCs w:val="16"/>
                <w:lang w:val="en-US"/>
              </w:rPr>
              <w:t xml:space="preserve">: </w:t>
            </w:r>
            <w:r w:rsidRPr="00460EB5">
              <w:rPr>
                <w:rFonts w:cs="Courier New"/>
                <w:color w:val="569CD6"/>
                <w:szCs w:val="16"/>
                <w:lang w:val="en-US"/>
              </w:rPr>
              <w:t>true</w:t>
            </w:r>
          </w:p>
          <w:p w14:paraId="7D59E611"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schema</w:t>
            </w:r>
            <w:r w:rsidRPr="00460EB5">
              <w:rPr>
                <w:rFonts w:cs="Courier New"/>
                <w:color w:val="D4D4D4"/>
                <w:szCs w:val="16"/>
                <w:lang w:val="en-US"/>
              </w:rPr>
              <w:t xml:space="preserve">: </w:t>
            </w:r>
          </w:p>
          <w:p w14:paraId="7CDC2218"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$ref</w:t>
            </w:r>
            <w:r w:rsidRPr="00460EB5">
              <w:rPr>
                <w:rFonts w:cs="Courier New"/>
                <w:color w:val="D4D4D4"/>
                <w:szCs w:val="16"/>
                <w:lang w:val="en-US"/>
              </w:rPr>
              <w:t xml:space="preserve">: </w:t>
            </w:r>
            <w:r w:rsidRPr="00460EB5">
              <w:rPr>
                <w:rFonts w:cs="Courier New"/>
                <w:color w:val="CE9178"/>
                <w:szCs w:val="16"/>
                <w:lang w:val="en-US"/>
              </w:rPr>
              <w:t>'TS26512_CommonData.yaml#/components/schemas/ResourceId'</w:t>
            </w:r>
          </w:p>
          <w:p w14:paraId="2414DFBE"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description</w:t>
            </w:r>
            <w:r w:rsidRPr="00460EB5">
              <w:rPr>
                <w:rFonts w:cs="Courier New"/>
                <w:color w:val="D4D4D4"/>
                <w:szCs w:val="16"/>
                <w:lang w:val="en-US"/>
              </w:rPr>
              <w:t xml:space="preserve">: </w:t>
            </w:r>
            <w:r w:rsidRPr="00460EB5">
              <w:rPr>
                <w:rFonts w:cs="Courier New"/>
                <w:color w:val="CE9178"/>
                <w:szCs w:val="16"/>
                <w:lang w:val="en-US"/>
              </w:rPr>
              <w:t>'The resource identifier of an existing Provisioning Session.'</w:t>
            </w:r>
          </w:p>
          <w:p w14:paraId="4FD83A97" w14:textId="77777777" w:rsidR="00B070AE" w:rsidRPr="007426F9" w:rsidRDefault="00B070AE" w:rsidP="00EA3855">
            <w:pPr>
              <w:pStyle w:val="PL"/>
              <w:rPr>
                <w:rFonts w:cs="Courier New"/>
                <w:color w:val="D4D4D4"/>
                <w:szCs w:val="16"/>
                <w:lang w:val="en-US"/>
              </w:rPr>
            </w:pPr>
            <w:r>
              <w:rPr>
                <w:rFonts w:cs="Courier New"/>
                <w:color w:val="D4D4D4"/>
                <w:szCs w:val="16"/>
                <w:lang w:val="en-US"/>
              </w:rPr>
              <w:t xml:space="preserve">    </w:t>
            </w:r>
            <w:r w:rsidRPr="004A17F3">
              <w:rPr>
                <w:rFonts w:cs="Courier New"/>
                <w:color w:val="569CD6"/>
                <w:szCs w:val="16"/>
                <w:lang w:val="en-US"/>
              </w:rPr>
              <w:t>post</w:t>
            </w:r>
            <w:r w:rsidRPr="007426F9">
              <w:rPr>
                <w:rFonts w:cs="Courier New"/>
                <w:color w:val="D4D4D4"/>
                <w:szCs w:val="16"/>
                <w:lang w:val="en-US"/>
              </w:rPr>
              <w:t>:</w:t>
            </w:r>
          </w:p>
          <w:p w14:paraId="354C8008" w14:textId="77777777" w:rsidR="00B070AE" w:rsidRPr="007426F9" w:rsidRDefault="00B070AE" w:rsidP="00EA3855">
            <w:pPr>
              <w:pStyle w:val="PL"/>
              <w:rPr>
                <w:rFonts w:cs="Courier New"/>
                <w:color w:val="D4D4D4"/>
                <w:szCs w:val="16"/>
                <w:lang w:val="en-US"/>
              </w:rPr>
            </w:pPr>
            <w:r>
              <w:rPr>
                <w:rFonts w:cs="Courier New"/>
                <w:color w:val="D4D4D4"/>
                <w:szCs w:val="16"/>
                <w:lang w:val="en-US"/>
              </w:rPr>
              <w:t xml:space="preserve">      </w:t>
            </w:r>
            <w:r w:rsidRPr="004A17F3">
              <w:rPr>
                <w:rFonts w:cs="Courier New"/>
                <w:color w:val="569CD6"/>
                <w:szCs w:val="16"/>
                <w:lang w:val="en-US"/>
              </w:rPr>
              <w:t>operationId</w:t>
            </w:r>
            <w:r w:rsidRPr="007426F9">
              <w:rPr>
                <w:rFonts w:cs="Courier New"/>
                <w:color w:val="D4D4D4"/>
                <w:szCs w:val="16"/>
                <w:lang w:val="en-US"/>
              </w:rPr>
              <w:t xml:space="preserve">: </w:t>
            </w:r>
            <w:r w:rsidRPr="00500497">
              <w:rPr>
                <w:rFonts w:cs="Courier New"/>
                <w:color w:val="CE9178"/>
                <w:szCs w:val="16"/>
                <w:lang w:val="en-US"/>
              </w:rPr>
              <w:t>createEdgeResourcesConfiguration</w:t>
            </w:r>
          </w:p>
          <w:p w14:paraId="52D89031" w14:textId="77777777" w:rsidR="00B070AE" w:rsidRPr="007426F9" w:rsidRDefault="00B070AE" w:rsidP="00EA3855">
            <w:pPr>
              <w:pStyle w:val="PL"/>
              <w:rPr>
                <w:rFonts w:cs="Courier New"/>
                <w:color w:val="D4D4D4"/>
                <w:szCs w:val="16"/>
                <w:lang w:val="en-US"/>
              </w:rPr>
            </w:pPr>
            <w:r>
              <w:rPr>
                <w:rFonts w:cs="Courier New"/>
                <w:color w:val="D4D4D4"/>
                <w:szCs w:val="16"/>
                <w:lang w:val="en-US"/>
              </w:rPr>
              <w:t xml:space="preserve">      </w:t>
            </w:r>
            <w:r w:rsidRPr="004A17F3">
              <w:rPr>
                <w:rFonts w:cs="Courier New"/>
                <w:color w:val="569CD6"/>
                <w:szCs w:val="16"/>
                <w:lang w:val="en-US"/>
              </w:rPr>
              <w:t>summary</w:t>
            </w:r>
            <w:r w:rsidRPr="007426F9">
              <w:rPr>
                <w:rFonts w:cs="Courier New"/>
                <w:color w:val="D4D4D4"/>
                <w:szCs w:val="16"/>
                <w:lang w:val="en-US"/>
              </w:rPr>
              <w:t xml:space="preserve">: </w:t>
            </w:r>
            <w:r w:rsidRPr="00500497">
              <w:rPr>
                <w:rFonts w:cs="Courier New"/>
                <w:color w:val="CE9178"/>
                <w:szCs w:val="16"/>
                <w:lang w:val="en-US"/>
              </w:rPr>
              <w:t>'Create an Edge Resources Configuration within the scope of the specified Provisioning Session'</w:t>
            </w:r>
          </w:p>
          <w:p w14:paraId="5920871C" w14:textId="77777777" w:rsidR="00B070AE" w:rsidRPr="007426F9" w:rsidRDefault="00B070AE" w:rsidP="00EA3855">
            <w:pPr>
              <w:pStyle w:val="PL"/>
              <w:rPr>
                <w:rFonts w:cs="Courier New"/>
                <w:color w:val="D4D4D4"/>
                <w:szCs w:val="16"/>
                <w:lang w:val="en-US"/>
              </w:rPr>
            </w:pPr>
            <w:r>
              <w:rPr>
                <w:rFonts w:cs="Courier New"/>
                <w:color w:val="D4D4D4"/>
                <w:szCs w:val="16"/>
                <w:lang w:val="en-US"/>
              </w:rPr>
              <w:t xml:space="preserve">      </w:t>
            </w:r>
            <w:r w:rsidRPr="004A17F3">
              <w:rPr>
                <w:rFonts w:cs="Courier New"/>
                <w:color w:val="569CD6"/>
                <w:szCs w:val="16"/>
                <w:lang w:val="en-US"/>
              </w:rPr>
              <w:t>requestBody</w:t>
            </w:r>
            <w:r w:rsidRPr="007426F9">
              <w:rPr>
                <w:rFonts w:cs="Courier New"/>
                <w:color w:val="D4D4D4"/>
                <w:szCs w:val="16"/>
                <w:lang w:val="en-US"/>
              </w:rPr>
              <w:t>:</w:t>
            </w:r>
          </w:p>
          <w:p w14:paraId="4FEC18CF" w14:textId="77777777" w:rsidR="00B070AE" w:rsidRPr="007426F9" w:rsidRDefault="00B070AE" w:rsidP="00EA3855">
            <w:pPr>
              <w:pStyle w:val="PL"/>
              <w:rPr>
                <w:rFonts w:cs="Courier New"/>
                <w:color w:val="D4D4D4"/>
                <w:szCs w:val="16"/>
                <w:lang w:val="en-US"/>
              </w:rPr>
            </w:pPr>
            <w:r>
              <w:rPr>
                <w:rFonts w:cs="Courier New"/>
                <w:color w:val="D4D4D4"/>
                <w:szCs w:val="16"/>
                <w:lang w:val="en-US"/>
              </w:rPr>
              <w:t xml:space="preserve">        </w:t>
            </w:r>
            <w:r w:rsidRPr="004A17F3">
              <w:rPr>
                <w:rFonts w:cs="Courier New"/>
                <w:color w:val="569CD6"/>
                <w:szCs w:val="16"/>
                <w:lang w:val="en-US"/>
              </w:rPr>
              <w:t>description</w:t>
            </w:r>
            <w:r w:rsidRPr="007426F9">
              <w:rPr>
                <w:rFonts w:cs="Courier New"/>
                <w:color w:val="D4D4D4"/>
                <w:szCs w:val="16"/>
                <w:lang w:val="en-US"/>
              </w:rPr>
              <w:t xml:space="preserve">: </w:t>
            </w:r>
            <w:r w:rsidRPr="00500497">
              <w:rPr>
                <w:rFonts w:cs="Courier New"/>
                <w:color w:val="CE9178"/>
                <w:szCs w:val="16"/>
                <w:lang w:val="en-US"/>
              </w:rPr>
              <w:t>'A JSON representation of an Edge Resources Configuration'</w:t>
            </w:r>
          </w:p>
          <w:p w14:paraId="2F809CA9" w14:textId="77777777" w:rsidR="00B070AE" w:rsidRPr="007426F9" w:rsidRDefault="00B070AE" w:rsidP="00EA3855">
            <w:pPr>
              <w:pStyle w:val="PL"/>
              <w:rPr>
                <w:rFonts w:cs="Courier New"/>
                <w:color w:val="D4D4D4"/>
                <w:szCs w:val="16"/>
                <w:lang w:val="en-US"/>
              </w:rPr>
            </w:pPr>
            <w:r>
              <w:rPr>
                <w:rFonts w:cs="Courier New"/>
                <w:color w:val="D4D4D4"/>
                <w:szCs w:val="16"/>
                <w:lang w:val="en-US"/>
              </w:rPr>
              <w:t xml:space="preserve">        </w:t>
            </w:r>
            <w:r w:rsidRPr="004A17F3">
              <w:rPr>
                <w:rFonts w:cs="Courier New"/>
                <w:color w:val="569CD6"/>
                <w:szCs w:val="16"/>
                <w:lang w:val="en-US"/>
              </w:rPr>
              <w:t>required</w:t>
            </w:r>
            <w:r w:rsidRPr="007426F9">
              <w:rPr>
                <w:rFonts w:cs="Courier New"/>
                <w:color w:val="D4D4D4"/>
                <w:szCs w:val="16"/>
                <w:lang w:val="en-US"/>
              </w:rPr>
              <w:t xml:space="preserve">: </w:t>
            </w:r>
            <w:r w:rsidRPr="00500497">
              <w:rPr>
                <w:rFonts w:cs="Courier New"/>
                <w:color w:val="CE9178"/>
                <w:szCs w:val="16"/>
                <w:lang w:val="en-US"/>
              </w:rPr>
              <w:t>true</w:t>
            </w:r>
          </w:p>
          <w:p w14:paraId="7406C29A" w14:textId="77777777" w:rsidR="00B070AE" w:rsidRPr="007426F9" w:rsidRDefault="00B070AE" w:rsidP="00EA3855">
            <w:pPr>
              <w:pStyle w:val="PL"/>
              <w:rPr>
                <w:rFonts w:cs="Courier New"/>
                <w:color w:val="D4D4D4"/>
                <w:szCs w:val="16"/>
                <w:lang w:val="en-US"/>
              </w:rPr>
            </w:pPr>
            <w:r>
              <w:rPr>
                <w:rFonts w:cs="Courier New"/>
                <w:color w:val="D4D4D4"/>
                <w:szCs w:val="16"/>
                <w:lang w:val="en-US"/>
              </w:rPr>
              <w:t xml:space="preserve">        </w:t>
            </w:r>
            <w:r w:rsidRPr="004A17F3">
              <w:rPr>
                <w:rFonts w:cs="Courier New"/>
                <w:color w:val="569CD6"/>
                <w:szCs w:val="16"/>
                <w:lang w:val="en-US"/>
              </w:rPr>
              <w:t>content</w:t>
            </w:r>
            <w:r w:rsidRPr="007426F9">
              <w:rPr>
                <w:rFonts w:cs="Courier New"/>
                <w:color w:val="D4D4D4"/>
                <w:szCs w:val="16"/>
                <w:lang w:val="en-US"/>
              </w:rPr>
              <w:t>:</w:t>
            </w:r>
          </w:p>
          <w:p w14:paraId="42648B86" w14:textId="77777777" w:rsidR="00B070AE" w:rsidRPr="007426F9" w:rsidRDefault="00B070AE" w:rsidP="00EA3855">
            <w:pPr>
              <w:pStyle w:val="PL"/>
              <w:rPr>
                <w:rFonts w:cs="Courier New"/>
                <w:color w:val="D4D4D4"/>
                <w:szCs w:val="16"/>
                <w:lang w:val="en-US"/>
              </w:rPr>
            </w:pPr>
            <w:r>
              <w:rPr>
                <w:rFonts w:cs="Courier New"/>
                <w:color w:val="D4D4D4"/>
                <w:szCs w:val="16"/>
                <w:lang w:val="en-US"/>
              </w:rPr>
              <w:t xml:space="preserve">          </w:t>
            </w:r>
            <w:r w:rsidRPr="004A17F3">
              <w:rPr>
                <w:rFonts w:cs="Courier New"/>
                <w:color w:val="569CD6"/>
                <w:szCs w:val="16"/>
                <w:lang w:val="en-US"/>
              </w:rPr>
              <w:t>application/json</w:t>
            </w:r>
            <w:r w:rsidRPr="007426F9">
              <w:rPr>
                <w:rFonts w:cs="Courier New"/>
                <w:color w:val="D4D4D4"/>
                <w:szCs w:val="16"/>
                <w:lang w:val="en-US"/>
              </w:rPr>
              <w:t>:</w:t>
            </w:r>
          </w:p>
          <w:p w14:paraId="26497E01" w14:textId="77777777" w:rsidR="00B070AE" w:rsidRPr="007426F9" w:rsidRDefault="00B070AE" w:rsidP="00EA3855">
            <w:pPr>
              <w:pStyle w:val="PL"/>
              <w:rPr>
                <w:rFonts w:cs="Courier New"/>
                <w:color w:val="D4D4D4"/>
                <w:szCs w:val="16"/>
                <w:lang w:val="en-US"/>
              </w:rPr>
            </w:pPr>
            <w:r>
              <w:rPr>
                <w:rFonts w:cs="Courier New"/>
                <w:color w:val="D4D4D4"/>
                <w:szCs w:val="16"/>
                <w:lang w:val="en-US"/>
              </w:rPr>
              <w:t xml:space="preserve">            </w:t>
            </w:r>
            <w:r w:rsidRPr="004A17F3">
              <w:rPr>
                <w:rFonts w:cs="Courier New"/>
                <w:color w:val="569CD6"/>
                <w:szCs w:val="16"/>
                <w:lang w:val="en-US"/>
              </w:rPr>
              <w:t>schema</w:t>
            </w:r>
            <w:r w:rsidRPr="007426F9">
              <w:rPr>
                <w:rFonts w:cs="Courier New"/>
                <w:color w:val="D4D4D4"/>
                <w:szCs w:val="16"/>
                <w:lang w:val="en-US"/>
              </w:rPr>
              <w:t>:</w:t>
            </w:r>
          </w:p>
          <w:p w14:paraId="6C73BC89" w14:textId="77777777" w:rsidR="00B070AE" w:rsidRPr="007426F9" w:rsidRDefault="00B070AE" w:rsidP="00EA3855">
            <w:pPr>
              <w:pStyle w:val="PL"/>
              <w:rPr>
                <w:rFonts w:cs="Courier New"/>
                <w:color w:val="D4D4D4"/>
                <w:szCs w:val="16"/>
                <w:lang w:val="en-US"/>
              </w:rPr>
            </w:pPr>
            <w:r>
              <w:rPr>
                <w:rFonts w:cs="Courier New"/>
                <w:color w:val="D4D4D4"/>
                <w:szCs w:val="16"/>
                <w:lang w:val="en-US"/>
              </w:rPr>
              <w:t xml:space="preserve">              </w:t>
            </w:r>
            <w:r w:rsidRPr="004A17F3">
              <w:rPr>
                <w:rFonts w:cs="Courier New"/>
                <w:color w:val="569CD6"/>
                <w:szCs w:val="16"/>
                <w:lang w:val="en-US"/>
              </w:rPr>
              <w:t>$ref</w:t>
            </w:r>
            <w:r w:rsidRPr="007426F9">
              <w:rPr>
                <w:rFonts w:cs="Courier New"/>
                <w:color w:val="D4D4D4"/>
                <w:szCs w:val="16"/>
                <w:lang w:val="en-US"/>
              </w:rPr>
              <w:t xml:space="preserve">: </w:t>
            </w:r>
            <w:r w:rsidRPr="00500497">
              <w:rPr>
                <w:rFonts w:cs="Courier New"/>
                <w:color w:val="CE9178"/>
                <w:szCs w:val="16"/>
                <w:lang w:val="en-US"/>
              </w:rPr>
              <w:t>'#/components/schemas/EdgeResourcesConfiguration'</w:t>
            </w:r>
          </w:p>
          <w:p w14:paraId="2F14BB3F" w14:textId="77777777" w:rsidR="00B070AE" w:rsidRPr="007426F9" w:rsidRDefault="00B070AE" w:rsidP="00EA3855">
            <w:pPr>
              <w:pStyle w:val="PL"/>
              <w:rPr>
                <w:rFonts w:cs="Courier New"/>
                <w:color w:val="D4D4D4"/>
                <w:szCs w:val="16"/>
                <w:lang w:val="en-US"/>
              </w:rPr>
            </w:pPr>
            <w:r>
              <w:rPr>
                <w:rFonts w:cs="Courier New"/>
                <w:color w:val="D4D4D4"/>
                <w:szCs w:val="16"/>
                <w:lang w:val="en-US"/>
              </w:rPr>
              <w:t xml:space="preserve">      </w:t>
            </w:r>
            <w:r w:rsidRPr="004A17F3">
              <w:rPr>
                <w:rFonts w:cs="Courier New"/>
                <w:color w:val="569CD6"/>
                <w:szCs w:val="16"/>
                <w:lang w:val="en-US"/>
              </w:rPr>
              <w:t>responses</w:t>
            </w:r>
            <w:r w:rsidRPr="007426F9">
              <w:rPr>
                <w:rFonts w:cs="Courier New"/>
                <w:color w:val="D4D4D4"/>
                <w:szCs w:val="16"/>
                <w:lang w:val="en-US"/>
              </w:rPr>
              <w:t>:</w:t>
            </w:r>
          </w:p>
          <w:p w14:paraId="496033E2" w14:textId="77777777" w:rsidR="00B070AE" w:rsidRPr="007426F9" w:rsidRDefault="00B070AE" w:rsidP="00EA3855">
            <w:pPr>
              <w:pStyle w:val="PL"/>
              <w:rPr>
                <w:rFonts w:cs="Courier New"/>
                <w:color w:val="D4D4D4"/>
                <w:szCs w:val="16"/>
                <w:lang w:val="en-US"/>
              </w:rPr>
            </w:pPr>
            <w:r>
              <w:rPr>
                <w:rFonts w:cs="Courier New"/>
                <w:color w:val="D4D4D4"/>
                <w:szCs w:val="16"/>
                <w:lang w:val="en-US"/>
              </w:rPr>
              <w:t xml:space="preserve">        </w:t>
            </w:r>
            <w:r w:rsidRPr="00500497">
              <w:rPr>
                <w:rFonts w:cs="Courier New"/>
                <w:color w:val="CE9178"/>
                <w:szCs w:val="16"/>
                <w:lang w:val="en-US"/>
              </w:rPr>
              <w:t>'201'</w:t>
            </w:r>
            <w:r w:rsidRPr="007426F9">
              <w:rPr>
                <w:rFonts w:cs="Courier New"/>
                <w:color w:val="D4D4D4"/>
                <w:szCs w:val="16"/>
                <w:lang w:val="en-US"/>
              </w:rPr>
              <w:t>:</w:t>
            </w:r>
          </w:p>
          <w:p w14:paraId="0AB33055" w14:textId="77777777" w:rsidR="00B070AE" w:rsidRPr="007426F9" w:rsidRDefault="00B070AE" w:rsidP="00EA3855">
            <w:pPr>
              <w:pStyle w:val="PL"/>
              <w:rPr>
                <w:rFonts w:cs="Courier New"/>
                <w:color w:val="D4D4D4"/>
                <w:szCs w:val="16"/>
                <w:lang w:val="en-US"/>
              </w:rPr>
            </w:pPr>
            <w:r>
              <w:rPr>
                <w:rFonts w:cs="Courier New"/>
                <w:color w:val="D4D4D4"/>
                <w:szCs w:val="16"/>
                <w:lang w:val="en-US"/>
              </w:rPr>
              <w:t xml:space="preserve">          </w:t>
            </w:r>
            <w:r w:rsidRPr="004A17F3">
              <w:rPr>
                <w:rFonts w:cs="Courier New"/>
                <w:color w:val="569CD6"/>
                <w:szCs w:val="16"/>
                <w:lang w:val="en-US"/>
              </w:rPr>
              <w:t>description</w:t>
            </w:r>
            <w:r w:rsidRPr="007426F9">
              <w:rPr>
                <w:rFonts w:cs="Courier New"/>
                <w:color w:val="D4D4D4"/>
                <w:szCs w:val="16"/>
                <w:lang w:val="en-US"/>
              </w:rPr>
              <w:t xml:space="preserve">: </w:t>
            </w:r>
            <w:r w:rsidRPr="00500497">
              <w:rPr>
                <w:rFonts w:cs="Courier New"/>
                <w:color w:val="CE9178"/>
                <w:szCs w:val="16"/>
                <w:lang w:val="en-US"/>
              </w:rPr>
              <w:t>'Edge Resources Configuration Created'</w:t>
            </w:r>
          </w:p>
          <w:p w14:paraId="1751EE72" w14:textId="77777777" w:rsidR="00B070AE" w:rsidRPr="007426F9" w:rsidRDefault="00B070AE" w:rsidP="00EA3855">
            <w:pPr>
              <w:pStyle w:val="PL"/>
              <w:rPr>
                <w:rFonts w:cs="Courier New"/>
                <w:color w:val="D4D4D4"/>
                <w:szCs w:val="16"/>
                <w:lang w:val="en-US"/>
              </w:rPr>
            </w:pPr>
            <w:r>
              <w:rPr>
                <w:rFonts w:cs="Courier New"/>
                <w:color w:val="D4D4D4"/>
                <w:szCs w:val="16"/>
                <w:lang w:val="en-US"/>
              </w:rPr>
              <w:t xml:space="preserve">          </w:t>
            </w:r>
            <w:r w:rsidRPr="004A17F3">
              <w:rPr>
                <w:rFonts w:cs="Courier New"/>
                <w:color w:val="569CD6"/>
                <w:szCs w:val="16"/>
                <w:lang w:val="en-US"/>
              </w:rPr>
              <w:t>headers</w:t>
            </w:r>
            <w:r w:rsidRPr="007426F9">
              <w:rPr>
                <w:rFonts w:cs="Courier New"/>
                <w:color w:val="D4D4D4"/>
                <w:szCs w:val="16"/>
                <w:lang w:val="en-US"/>
              </w:rPr>
              <w:t>:</w:t>
            </w:r>
          </w:p>
          <w:p w14:paraId="3D353C6B" w14:textId="77777777" w:rsidR="00B070AE" w:rsidRPr="007426F9" w:rsidRDefault="00B070AE" w:rsidP="00EA3855">
            <w:pPr>
              <w:pStyle w:val="PL"/>
              <w:rPr>
                <w:rFonts w:cs="Courier New"/>
                <w:color w:val="D4D4D4"/>
                <w:szCs w:val="16"/>
                <w:lang w:val="en-US"/>
              </w:rPr>
            </w:pPr>
            <w:r>
              <w:rPr>
                <w:rFonts w:cs="Courier New"/>
                <w:color w:val="D4D4D4"/>
                <w:szCs w:val="16"/>
                <w:lang w:val="en-US"/>
              </w:rPr>
              <w:t xml:space="preserve">            </w:t>
            </w:r>
            <w:r w:rsidRPr="00500497">
              <w:rPr>
                <w:rFonts w:cs="Courier New"/>
                <w:color w:val="569CD6"/>
                <w:szCs w:val="16"/>
                <w:lang w:val="en-US"/>
              </w:rPr>
              <w:t>Location</w:t>
            </w:r>
            <w:r w:rsidRPr="007426F9">
              <w:rPr>
                <w:rFonts w:cs="Courier New"/>
                <w:color w:val="D4D4D4"/>
                <w:szCs w:val="16"/>
                <w:lang w:val="en-US"/>
              </w:rPr>
              <w:t>:</w:t>
            </w:r>
          </w:p>
          <w:p w14:paraId="3E5BA6C5" w14:textId="77777777" w:rsidR="00B070AE" w:rsidRPr="007426F9" w:rsidRDefault="00B070AE" w:rsidP="00EA3855">
            <w:pPr>
              <w:pStyle w:val="PL"/>
              <w:rPr>
                <w:rFonts w:cs="Courier New"/>
                <w:color w:val="D4D4D4"/>
                <w:szCs w:val="16"/>
                <w:lang w:val="en-US"/>
              </w:rPr>
            </w:pPr>
            <w:r>
              <w:rPr>
                <w:rFonts w:cs="Courier New"/>
                <w:color w:val="D4D4D4"/>
                <w:szCs w:val="16"/>
                <w:lang w:val="en-US"/>
              </w:rPr>
              <w:t xml:space="preserve">              </w:t>
            </w:r>
            <w:r w:rsidRPr="004A17F3">
              <w:rPr>
                <w:rFonts w:cs="Courier New"/>
                <w:color w:val="569CD6"/>
                <w:szCs w:val="16"/>
                <w:lang w:val="en-US"/>
              </w:rPr>
              <w:t>description</w:t>
            </w:r>
            <w:r w:rsidRPr="007426F9">
              <w:rPr>
                <w:rFonts w:cs="Courier New"/>
                <w:color w:val="D4D4D4"/>
                <w:szCs w:val="16"/>
                <w:lang w:val="en-US"/>
              </w:rPr>
              <w:t xml:space="preserve">: </w:t>
            </w:r>
            <w:r w:rsidRPr="00500497">
              <w:rPr>
                <w:rFonts w:cs="Courier New"/>
                <w:color w:val="CE9178"/>
                <w:szCs w:val="16"/>
                <w:lang w:val="en-US"/>
              </w:rPr>
              <w:t>'URL of the newly created Edge Resources Configuration.'</w:t>
            </w:r>
          </w:p>
          <w:p w14:paraId="5D199B7F" w14:textId="77777777" w:rsidR="00B070AE" w:rsidRPr="007426F9" w:rsidRDefault="00B070AE" w:rsidP="00EA3855">
            <w:pPr>
              <w:pStyle w:val="PL"/>
              <w:rPr>
                <w:rFonts w:cs="Courier New"/>
                <w:color w:val="D4D4D4"/>
                <w:szCs w:val="16"/>
                <w:lang w:val="en-US"/>
              </w:rPr>
            </w:pPr>
            <w:r>
              <w:rPr>
                <w:rFonts w:cs="Courier New"/>
                <w:color w:val="D4D4D4"/>
                <w:szCs w:val="16"/>
                <w:lang w:val="en-US"/>
              </w:rPr>
              <w:t>             </w:t>
            </w:r>
            <w:r w:rsidRPr="008114A5">
              <w:rPr>
                <w:rFonts w:cs="Courier New"/>
                <w:color w:val="D4D4D4"/>
                <w:szCs w:val="16"/>
                <w:lang w:val="en-US"/>
              </w:rPr>
              <w:t xml:space="preserve"> </w:t>
            </w:r>
            <w:r w:rsidRPr="004A17F3">
              <w:rPr>
                <w:rFonts w:cs="Courier New"/>
                <w:color w:val="569CD6"/>
                <w:szCs w:val="16"/>
                <w:lang w:val="en-US"/>
              </w:rPr>
              <w:t>required</w:t>
            </w:r>
            <w:r w:rsidRPr="007426F9">
              <w:rPr>
                <w:rFonts w:cs="Courier New"/>
                <w:color w:val="D4D4D4"/>
                <w:szCs w:val="16"/>
                <w:lang w:val="en-US"/>
              </w:rPr>
              <w:t xml:space="preserve">: </w:t>
            </w:r>
            <w:r w:rsidRPr="00500497">
              <w:rPr>
                <w:rFonts w:cs="Courier New"/>
                <w:color w:val="CE9178"/>
                <w:szCs w:val="16"/>
                <w:lang w:val="en-US"/>
              </w:rPr>
              <w:t>true</w:t>
            </w:r>
          </w:p>
          <w:p w14:paraId="3A6F3F5D" w14:textId="77777777" w:rsidR="00B070AE" w:rsidRPr="007426F9" w:rsidRDefault="00B070AE" w:rsidP="00EA3855">
            <w:pPr>
              <w:pStyle w:val="PL"/>
              <w:rPr>
                <w:rFonts w:cs="Courier New"/>
                <w:color w:val="D4D4D4"/>
                <w:szCs w:val="16"/>
                <w:lang w:val="en-US"/>
              </w:rPr>
            </w:pPr>
            <w:r>
              <w:rPr>
                <w:rFonts w:cs="Courier New"/>
                <w:color w:val="D4D4D4"/>
                <w:szCs w:val="16"/>
                <w:lang w:val="en-US"/>
              </w:rPr>
              <w:t xml:space="preserve">              </w:t>
            </w:r>
            <w:r w:rsidRPr="004A17F3">
              <w:rPr>
                <w:rFonts w:cs="Courier New"/>
                <w:color w:val="569CD6"/>
                <w:szCs w:val="16"/>
                <w:lang w:val="en-US"/>
              </w:rPr>
              <w:t>schema</w:t>
            </w:r>
            <w:r w:rsidRPr="007426F9">
              <w:rPr>
                <w:rFonts w:cs="Courier New"/>
                <w:color w:val="D4D4D4"/>
                <w:szCs w:val="16"/>
                <w:lang w:val="en-US"/>
              </w:rPr>
              <w:t>:</w:t>
            </w:r>
          </w:p>
          <w:p w14:paraId="58DE9FA9" w14:textId="77777777" w:rsidR="00B070AE" w:rsidRPr="007426F9" w:rsidRDefault="00B070AE" w:rsidP="00EA3855">
            <w:pPr>
              <w:pStyle w:val="PL"/>
              <w:rPr>
                <w:rFonts w:cs="Courier New"/>
                <w:color w:val="D4D4D4"/>
                <w:szCs w:val="16"/>
                <w:lang w:val="en-US"/>
              </w:rPr>
            </w:pPr>
            <w:r>
              <w:rPr>
                <w:rFonts w:cs="Courier New"/>
                <w:color w:val="D4D4D4"/>
                <w:szCs w:val="16"/>
                <w:lang w:val="en-US"/>
              </w:rPr>
              <w:t xml:space="preserve">                </w:t>
            </w:r>
            <w:r w:rsidRPr="004A17F3">
              <w:rPr>
                <w:rFonts w:cs="Courier New"/>
                <w:color w:val="569CD6"/>
                <w:szCs w:val="16"/>
                <w:lang w:val="en-US"/>
              </w:rPr>
              <w:t>$ref</w:t>
            </w:r>
            <w:r w:rsidRPr="007426F9">
              <w:rPr>
                <w:rFonts w:cs="Courier New"/>
                <w:color w:val="D4D4D4"/>
                <w:szCs w:val="16"/>
                <w:lang w:val="en-US"/>
              </w:rPr>
              <w:t xml:space="preserve">: </w:t>
            </w:r>
            <w:r w:rsidRPr="00500497">
              <w:rPr>
                <w:rFonts w:cs="Courier New"/>
                <w:color w:val="CE9178"/>
                <w:szCs w:val="16"/>
                <w:lang w:val="en-US"/>
              </w:rPr>
              <w:t>'TS26512_CommonData.yaml#/components/schemas/</w:t>
            </w:r>
            <w:r>
              <w:rPr>
                <w:rFonts w:cs="Courier New"/>
                <w:color w:val="CE9178"/>
                <w:szCs w:val="16"/>
                <w:lang w:val="en-US"/>
              </w:rPr>
              <w:t>Absolute</w:t>
            </w:r>
            <w:r w:rsidRPr="00500497">
              <w:rPr>
                <w:rFonts w:cs="Courier New"/>
                <w:color w:val="CE9178"/>
                <w:szCs w:val="16"/>
                <w:lang w:val="en-US"/>
              </w:rPr>
              <w:t>Url'</w:t>
            </w:r>
          </w:p>
          <w:p w14:paraId="6F9FFE2B" w14:textId="77777777" w:rsidR="00B070AE" w:rsidRPr="007426F9" w:rsidRDefault="00B070AE" w:rsidP="00EA3855">
            <w:pPr>
              <w:pStyle w:val="PL"/>
              <w:rPr>
                <w:rFonts w:cs="Courier New"/>
                <w:color w:val="D4D4D4"/>
                <w:szCs w:val="16"/>
                <w:lang w:val="en-US"/>
              </w:rPr>
            </w:pPr>
            <w:r>
              <w:rPr>
                <w:rFonts w:cs="Courier New"/>
                <w:color w:val="D4D4D4"/>
                <w:szCs w:val="16"/>
                <w:lang w:val="en-US"/>
              </w:rPr>
              <w:t xml:space="preserve">  </w:t>
            </w:r>
            <w:r w:rsidRPr="00500497">
              <w:rPr>
                <w:rFonts w:cs="Courier New"/>
                <w:color w:val="569CD6"/>
                <w:szCs w:val="16"/>
                <w:lang w:val="en-US"/>
              </w:rPr>
              <w:t>/provisioning-sessions/{provisioningSessionId}/edge-resources-configurations/{edgeResourcesConfigurationId}</w:t>
            </w:r>
            <w:r w:rsidRPr="007426F9">
              <w:rPr>
                <w:rFonts w:cs="Courier New"/>
                <w:color w:val="D4D4D4"/>
                <w:szCs w:val="16"/>
                <w:lang w:val="en-US"/>
              </w:rPr>
              <w:t>:</w:t>
            </w:r>
          </w:p>
          <w:p w14:paraId="67E6A769" w14:textId="77777777" w:rsidR="00B070AE" w:rsidRPr="007426F9" w:rsidRDefault="00B070AE" w:rsidP="00EA3855">
            <w:pPr>
              <w:pStyle w:val="PL"/>
              <w:rPr>
                <w:rFonts w:cs="Courier New"/>
                <w:color w:val="D4D4D4"/>
                <w:szCs w:val="16"/>
                <w:lang w:val="en-US"/>
              </w:rPr>
            </w:pPr>
            <w:r>
              <w:rPr>
                <w:rFonts w:cs="Courier New"/>
                <w:color w:val="D4D4D4"/>
                <w:szCs w:val="16"/>
                <w:lang w:val="en-US"/>
              </w:rPr>
              <w:t xml:space="preserve">    </w:t>
            </w:r>
            <w:r w:rsidRPr="00500497">
              <w:rPr>
                <w:rFonts w:cs="Courier New"/>
                <w:color w:val="569CD6"/>
                <w:szCs w:val="16"/>
                <w:lang w:val="en-US"/>
              </w:rPr>
              <w:t>parameters</w:t>
            </w:r>
            <w:r w:rsidRPr="007426F9">
              <w:rPr>
                <w:rFonts w:cs="Courier New"/>
                <w:color w:val="D4D4D4"/>
                <w:szCs w:val="16"/>
                <w:lang w:val="en-US"/>
              </w:rPr>
              <w:t>:</w:t>
            </w:r>
          </w:p>
          <w:p w14:paraId="16B167A6" w14:textId="77777777" w:rsidR="00B070AE" w:rsidRPr="007426F9" w:rsidRDefault="00B070AE" w:rsidP="00EA3855">
            <w:pPr>
              <w:pStyle w:val="PL"/>
              <w:rPr>
                <w:rFonts w:cs="Courier New"/>
                <w:color w:val="D4D4D4"/>
                <w:szCs w:val="16"/>
                <w:lang w:val="en-US"/>
              </w:rPr>
            </w:pPr>
            <w:r>
              <w:rPr>
                <w:rFonts w:cs="Courier New"/>
                <w:color w:val="D4D4D4"/>
                <w:szCs w:val="16"/>
                <w:lang w:val="en-US"/>
              </w:rPr>
              <w:t xml:space="preserve">      </w:t>
            </w:r>
            <w:r w:rsidRPr="007426F9">
              <w:rPr>
                <w:rFonts w:cs="Courier New"/>
                <w:color w:val="D4D4D4"/>
                <w:szCs w:val="16"/>
                <w:lang w:val="en-US"/>
              </w:rPr>
              <w:t xml:space="preserve">- </w:t>
            </w:r>
            <w:r w:rsidRPr="00500497">
              <w:rPr>
                <w:rFonts w:cs="Courier New"/>
                <w:color w:val="569CD6"/>
                <w:szCs w:val="16"/>
                <w:lang w:val="en-US"/>
              </w:rPr>
              <w:t>name</w:t>
            </w:r>
            <w:r w:rsidRPr="007426F9">
              <w:rPr>
                <w:rFonts w:cs="Courier New"/>
                <w:color w:val="D4D4D4"/>
                <w:szCs w:val="16"/>
                <w:lang w:val="en-US"/>
              </w:rPr>
              <w:t xml:space="preserve">: </w:t>
            </w:r>
            <w:r w:rsidRPr="00500497">
              <w:rPr>
                <w:rFonts w:cs="Courier New"/>
                <w:color w:val="CE9178"/>
                <w:szCs w:val="16"/>
                <w:lang w:val="en-US"/>
              </w:rPr>
              <w:t>provisioningSessionId</w:t>
            </w:r>
          </w:p>
          <w:p w14:paraId="2EE2127D" w14:textId="77777777" w:rsidR="00B070AE" w:rsidRPr="007426F9" w:rsidRDefault="00B070AE" w:rsidP="00EA3855">
            <w:pPr>
              <w:pStyle w:val="PL"/>
              <w:rPr>
                <w:rFonts w:cs="Courier New"/>
                <w:color w:val="D4D4D4"/>
                <w:szCs w:val="16"/>
                <w:lang w:val="en-US"/>
              </w:rPr>
            </w:pPr>
            <w:r>
              <w:rPr>
                <w:rFonts w:cs="Courier New"/>
                <w:color w:val="D4D4D4"/>
                <w:szCs w:val="16"/>
                <w:lang w:val="en-US"/>
              </w:rPr>
              <w:t xml:space="preserve">        </w:t>
            </w:r>
            <w:r w:rsidRPr="00500497">
              <w:rPr>
                <w:rFonts w:cs="Courier New"/>
                <w:color w:val="569CD6"/>
                <w:szCs w:val="16"/>
                <w:lang w:val="en-US"/>
              </w:rPr>
              <w:t>in</w:t>
            </w:r>
            <w:r w:rsidRPr="007426F9">
              <w:rPr>
                <w:rFonts w:cs="Courier New"/>
                <w:color w:val="D4D4D4"/>
                <w:szCs w:val="16"/>
                <w:lang w:val="en-US"/>
              </w:rPr>
              <w:t xml:space="preserve">: </w:t>
            </w:r>
            <w:r w:rsidRPr="00500497">
              <w:rPr>
                <w:rFonts w:cs="Courier New"/>
                <w:color w:val="CE9178"/>
                <w:szCs w:val="16"/>
                <w:lang w:val="en-US"/>
              </w:rPr>
              <w:t>path</w:t>
            </w:r>
          </w:p>
          <w:p w14:paraId="31EC0E51" w14:textId="77777777" w:rsidR="00B070AE" w:rsidRPr="007426F9" w:rsidRDefault="00B070AE" w:rsidP="00EA3855">
            <w:pPr>
              <w:pStyle w:val="PL"/>
              <w:rPr>
                <w:rFonts w:cs="Courier New"/>
                <w:color w:val="D4D4D4"/>
                <w:szCs w:val="16"/>
                <w:lang w:val="en-US"/>
              </w:rPr>
            </w:pPr>
            <w:r>
              <w:rPr>
                <w:rFonts w:cs="Courier New"/>
                <w:color w:val="D4D4D4"/>
                <w:szCs w:val="16"/>
                <w:lang w:val="en-US"/>
              </w:rPr>
              <w:t xml:space="preserve">        </w:t>
            </w:r>
            <w:r w:rsidRPr="00500497">
              <w:rPr>
                <w:rFonts w:cs="Courier New"/>
                <w:color w:val="569CD6"/>
                <w:szCs w:val="16"/>
                <w:lang w:val="en-US"/>
              </w:rPr>
              <w:t>required</w:t>
            </w:r>
            <w:r w:rsidRPr="007426F9">
              <w:rPr>
                <w:rFonts w:cs="Courier New"/>
                <w:color w:val="D4D4D4"/>
                <w:szCs w:val="16"/>
                <w:lang w:val="en-US"/>
              </w:rPr>
              <w:t xml:space="preserve">: </w:t>
            </w:r>
            <w:r w:rsidRPr="00500497">
              <w:rPr>
                <w:rFonts w:cs="Courier New"/>
                <w:color w:val="CE9178"/>
                <w:szCs w:val="16"/>
                <w:lang w:val="en-US"/>
              </w:rPr>
              <w:t>true</w:t>
            </w:r>
          </w:p>
          <w:p w14:paraId="47EE0926" w14:textId="77777777" w:rsidR="00B070AE" w:rsidRPr="007426F9" w:rsidRDefault="00B070AE" w:rsidP="00EA3855">
            <w:pPr>
              <w:pStyle w:val="PL"/>
              <w:rPr>
                <w:rFonts w:cs="Courier New"/>
                <w:color w:val="D4D4D4"/>
                <w:szCs w:val="16"/>
                <w:lang w:val="en-US"/>
              </w:rPr>
            </w:pPr>
            <w:r>
              <w:rPr>
                <w:rFonts w:cs="Courier New"/>
                <w:color w:val="D4D4D4"/>
                <w:szCs w:val="16"/>
                <w:lang w:val="en-US"/>
              </w:rPr>
              <w:t xml:space="preserve">        </w:t>
            </w:r>
            <w:r w:rsidRPr="00500497">
              <w:rPr>
                <w:rFonts w:cs="Courier New"/>
                <w:color w:val="569CD6"/>
                <w:szCs w:val="16"/>
                <w:lang w:val="en-US"/>
              </w:rPr>
              <w:t>schema</w:t>
            </w:r>
            <w:r w:rsidRPr="007426F9">
              <w:rPr>
                <w:rFonts w:cs="Courier New"/>
                <w:color w:val="D4D4D4"/>
                <w:szCs w:val="16"/>
                <w:lang w:val="en-US"/>
              </w:rPr>
              <w:t xml:space="preserve">: </w:t>
            </w:r>
          </w:p>
          <w:p w14:paraId="11E1DAD6" w14:textId="77777777" w:rsidR="00B070AE" w:rsidRPr="007426F9" w:rsidRDefault="00B070AE" w:rsidP="00EA3855">
            <w:pPr>
              <w:pStyle w:val="PL"/>
              <w:rPr>
                <w:rFonts w:cs="Courier New"/>
                <w:color w:val="D4D4D4"/>
                <w:szCs w:val="16"/>
                <w:lang w:val="en-US"/>
              </w:rPr>
            </w:pPr>
            <w:r>
              <w:rPr>
                <w:rFonts w:cs="Courier New"/>
                <w:color w:val="D4D4D4"/>
                <w:szCs w:val="16"/>
                <w:lang w:val="en-US"/>
              </w:rPr>
              <w:t xml:space="preserve">          </w:t>
            </w:r>
            <w:r w:rsidRPr="00500497">
              <w:rPr>
                <w:rFonts w:cs="Courier New"/>
                <w:color w:val="569CD6"/>
                <w:szCs w:val="16"/>
                <w:lang w:val="en-US"/>
              </w:rPr>
              <w:t>$ref</w:t>
            </w:r>
            <w:r w:rsidRPr="007426F9">
              <w:rPr>
                <w:rFonts w:cs="Courier New"/>
                <w:color w:val="D4D4D4"/>
                <w:szCs w:val="16"/>
                <w:lang w:val="en-US"/>
              </w:rPr>
              <w:t xml:space="preserve">: </w:t>
            </w:r>
            <w:r w:rsidRPr="00500497">
              <w:rPr>
                <w:rFonts w:cs="Courier New"/>
                <w:color w:val="CE9178"/>
                <w:szCs w:val="16"/>
                <w:lang w:val="en-US"/>
              </w:rPr>
              <w:t>'TS26512_CommonData.yaml#/components/schemas/ResourceId'</w:t>
            </w:r>
          </w:p>
          <w:p w14:paraId="20950A07" w14:textId="77777777" w:rsidR="00B070AE" w:rsidRPr="007426F9" w:rsidRDefault="00B070AE" w:rsidP="00EA3855">
            <w:pPr>
              <w:pStyle w:val="PL"/>
              <w:rPr>
                <w:rFonts w:cs="Courier New"/>
                <w:color w:val="D4D4D4"/>
                <w:szCs w:val="16"/>
                <w:lang w:val="en-US"/>
              </w:rPr>
            </w:pPr>
            <w:r>
              <w:rPr>
                <w:rFonts w:cs="Courier New"/>
                <w:color w:val="D4D4D4"/>
                <w:szCs w:val="16"/>
                <w:lang w:val="en-US"/>
              </w:rPr>
              <w:t xml:space="preserve">        </w:t>
            </w:r>
            <w:r w:rsidRPr="00500497">
              <w:rPr>
                <w:rFonts w:cs="Courier New"/>
                <w:color w:val="569CD6"/>
                <w:szCs w:val="16"/>
                <w:lang w:val="en-US"/>
              </w:rPr>
              <w:t>description</w:t>
            </w:r>
            <w:r w:rsidRPr="007426F9">
              <w:rPr>
                <w:rFonts w:cs="Courier New"/>
                <w:color w:val="D4D4D4"/>
                <w:szCs w:val="16"/>
                <w:lang w:val="en-US"/>
              </w:rPr>
              <w:t xml:space="preserve">: </w:t>
            </w:r>
            <w:r w:rsidRPr="00500497">
              <w:rPr>
                <w:rFonts w:cs="Courier New"/>
                <w:color w:val="CE9178"/>
                <w:szCs w:val="16"/>
                <w:lang w:val="en-US"/>
              </w:rPr>
              <w:t>'The resource identifier of an existing Provisioning Session.'</w:t>
            </w:r>
          </w:p>
          <w:p w14:paraId="10AE708F" w14:textId="77777777" w:rsidR="00B070AE" w:rsidRPr="007426F9" w:rsidRDefault="00B070AE" w:rsidP="00EA3855">
            <w:pPr>
              <w:pStyle w:val="PL"/>
              <w:rPr>
                <w:rFonts w:cs="Courier New"/>
                <w:color w:val="D4D4D4"/>
                <w:szCs w:val="16"/>
                <w:lang w:val="en-US"/>
              </w:rPr>
            </w:pPr>
            <w:r>
              <w:rPr>
                <w:rFonts w:cs="Courier New"/>
                <w:color w:val="D4D4D4"/>
                <w:szCs w:val="16"/>
                <w:lang w:val="en-US"/>
              </w:rPr>
              <w:t xml:space="preserve">      </w:t>
            </w:r>
            <w:r w:rsidRPr="007426F9">
              <w:rPr>
                <w:rFonts w:cs="Courier New"/>
                <w:color w:val="D4D4D4"/>
                <w:szCs w:val="16"/>
                <w:lang w:val="en-US"/>
              </w:rPr>
              <w:t xml:space="preserve">- </w:t>
            </w:r>
            <w:r w:rsidRPr="00500497">
              <w:rPr>
                <w:rFonts w:cs="Courier New"/>
                <w:color w:val="569CD6"/>
                <w:szCs w:val="16"/>
                <w:lang w:val="en-US"/>
              </w:rPr>
              <w:t>name</w:t>
            </w:r>
            <w:r w:rsidRPr="007426F9">
              <w:rPr>
                <w:rFonts w:cs="Courier New"/>
                <w:color w:val="D4D4D4"/>
                <w:szCs w:val="16"/>
                <w:lang w:val="en-US"/>
              </w:rPr>
              <w:t xml:space="preserve">: </w:t>
            </w:r>
            <w:r w:rsidRPr="00500497">
              <w:rPr>
                <w:rFonts w:cs="Courier New"/>
                <w:color w:val="CE9178"/>
                <w:szCs w:val="16"/>
                <w:lang w:val="en-US"/>
              </w:rPr>
              <w:t>edgeResourcesConfigurationId</w:t>
            </w:r>
          </w:p>
          <w:p w14:paraId="0F20D267" w14:textId="77777777" w:rsidR="00B070AE" w:rsidRPr="007426F9" w:rsidRDefault="00B070AE" w:rsidP="00EA3855">
            <w:pPr>
              <w:pStyle w:val="PL"/>
              <w:rPr>
                <w:rFonts w:cs="Courier New"/>
                <w:color w:val="D4D4D4"/>
                <w:szCs w:val="16"/>
                <w:lang w:val="en-US"/>
              </w:rPr>
            </w:pPr>
            <w:r>
              <w:rPr>
                <w:rFonts w:cs="Courier New"/>
                <w:color w:val="D4D4D4"/>
                <w:szCs w:val="16"/>
                <w:lang w:val="en-US"/>
              </w:rPr>
              <w:t xml:space="preserve">        </w:t>
            </w:r>
            <w:r w:rsidRPr="00500497">
              <w:rPr>
                <w:rFonts w:cs="Courier New"/>
                <w:color w:val="569CD6"/>
                <w:szCs w:val="16"/>
                <w:lang w:val="en-US"/>
              </w:rPr>
              <w:t>in</w:t>
            </w:r>
            <w:r w:rsidRPr="007426F9">
              <w:rPr>
                <w:rFonts w:cs="Courier New"/>
                <w:color w:val="D4D4D4"/>
                <w:szCs w:val="16"/>
                <w:lang w:val="en-US"/>
              </w:rPr>
              <w:t>: path</w:t>
            </w:r>
          </w:p>
          <w:p w14:paraId="79347296" w14:textId="77777777" w:rsidR="00B070AE" w:rsidRPr="007426F9" w:rsidRDefault="00B070AE" w:rsidP="00EA3855">
            <w:pPr>
              <w:pStyle w:val="PL"/>
              <w:rPr>
                <w:rFonts w:cs="Courier New"/>
                <w:color w:val="D4D4D4"/>
                <w:szCs w:val="16"/>
                <w:lang w:val="en-US"/>
              </w:rPr>
            </w:pPr>
            <w:r>
              <w:rPr>
                <w:rFonts w:cs="Courier New"/>
                <w:color w:val="D4D4D4"/>
                <w:szCs w:val="16"/>
                <w:lang w:val="en-US"/>
              </w:rPr>
              <w:t xml:space="preserve">        </w:t>
            </w:r>
            <w:r w:rsidRPr="00500497">
              <w:rPr>
                <w:rFonts w:cs="Courier New"/>
                <w:color w:val="569CD6"/>
                <w:szCs w:val="16"/>
                <w:lang w:val="en-US"/>
              </w:rPr>
              <w:t>required</w:t>
            </w:r>
            <w:r w:rsidRPr="007426F9">
              <w:rPr>
                <w:rFonts w:cs="Courier New"/>
                <w:color w:val="D4D4D4"/>
                <w:szCs w:val="16"/>
                <w:lang w:val="en-US"/>
              </w:rPr>
              <w:t xml:space="preserve">: </w:t>
            </w:r>
            <w:r w:rsidRPr="00500497">
              <w:rPr>
                <w:rFonts w:cs="Courier New"/>
                <w:color w:val="CE9178"/>
                <w:szCs w:val="16"/>
                <w:lang w:val="en-US"/>
              </w:rPr>
              <w:t>true</w:t>
            </w:r>
          </w:p>
          <w:p w14:paraId="6C1CD508" w14:textId="77777777" w:rsidR="00B070AE" w:rsidRPr="007426F9" w:rsidRDefault="00B070AE" w:rsidP="00EA3855">
            <w:pPr>
              <w:pStyle w:val="PL"/>
              <w:rPr>
                <w:rFonts w:cs="Courier New"/>
                <w:color w:val="D4D4D4"/>
                <w:szCs w:val="16"/>
                <w:lang w:val="en-US"/>
              </w:rPr>
            </w:pPr>
            <w:r>
              <w:rPr>
                <w:rFonts w:cs="Courier New"/>
                <w:color w:val="D4D4D4"/>
                <w:szCs w:val="16"/>
                <w:lang w:val="en-US"/>
              </w:rPr>
              <w:t xml:space="preserve">        </w:t>
            </w:r>
            <w:r w:rsidRPr="00500497">
              <w:rPr>
                <w:rFonts w:cs="Courier New"/>
                <w:color w:val="569CD6"/>
                <w:szCs w:val="16"/>
                <w:lang w:val="en-US"/>
              </w:rPr>
              <w:t>schema</w:t>
            </w:r>
            <w:r w:rsidRPr="007426F9">
              <w:rPr>
                <w:rFonts w:cs="Courier New"/>
                <w:color w:val="D4D4D4"/>
                <w:szCs w:val="16"/>
                <w:lang w:val="en-US"/>
              </w:rPr>
              <w:t>:</w:t>
            </w:r>
          </w:p>
          <w:p w14:paraId="29258D84" w14:textId="77777777" w:rsidR="00B070AE" w:rsidRPr="007426F9" w:rsidRDefault="00B070AE" w:rsidP="00EA3855">
            <w:pPr>
              <w:pStyle w:val="PL"/>
              <w:rPr>
                <w:rFonts w:cs="Courier New"/>
                <w:color w:val="D4D4D4"/>
                <w:szCs w:val="16"/>
                <w:lang w:val="en-US"/>
              </w:rPr>
            </w:pPr>
            <w:r>
              <w:rPr>
                <w:rFonts w:cs="Courier New"/>
                <w:color w:val="D4D4D4"/>
                <w:szCs w:val="16"/>
                <w:lang w:val="en-US"/>
              </w:rPr>
              <w:t xml:space="preserve">          </w:t>
            </w:r>
            <w:r w:rsidRPr="00500497">
              <w:rPr>
                <w:rFonts w:cs="Courier New"/>
                <w:color w:val="569CD6"/>
                <w:szCs w:val="16"/>
                <w:lang w:val="en-US"/>
              </w:rPr>
              <w:t>$ref</w:t>
            </w:r>
            <w:r w:rsidRPr="007426F9">
              <w:rPr>
                <w:rFonts w:cs="Courier New"/>
                <w:color w:val="D4D4D4"/>
                <w:szCs w:val="16"/>
                <w:lang w:val="en-US"/>
              </w:rPr>
              <w:t xml:space="preserve">: </w:t>
            </w:r>
            <w:r w:rsidRPr="00500497">
              <w:rPr>
                <w:rFonts w:cs="Courier New"/>
                <w:color w:val="CE9178"/>
                <w:szCs w:val="16"/>
                <w:lang w:val="en-US"/>
              </w:rPr>
              <w:t>'TS26512_CommonData.yaml#/components/schemas/ResourceId'</w:t>
            </w:r>
          </w:p>
          <w:p w14:paraId="20B2D34D" w14:textId="77777777" w:rsidR="00B070AE" w:rsidRDefault="00B070AE" w:rsidP="00EA3855">
            <w:pPr>
              <w:pStyle w:val="PL"/>
              <w:rPr>
                <w:rFonts w:cs="Courier New"/>
                <w:color w:val="CE9178"/>
                <w:szCs w:val="16"/>
                <w:lang w:val="en-US"/>
              </w:rPr>
            </w:pPr>
            <w:r>
              <w:rPr>
                <w:rFonts w:cs="Courier New"/>
                <w:color w:val="D4D4D4"/>
                <w:szCs w:val="16"/>
                <w:lang w:val="en-US"/>
              </w:rPr>
              <w:t xml:space="preserve">        </w:t>
            </w:r>
            <w:r w:rsidRPr="00500497">
              <w:rPr>
                <w:rFonts w:cs="Courier New"/>
                <w:color w:val="569CD6"/>
                <w:szCs w:val="16"/>
                <w:lang w:val="en-US"/>
              </w:rPr>
              <w:t>description</w:t>
            </w:r>
            <w:r w:rsidRPr="007426F9">
              <w:rPr>
                <w:rFonts w:cs="Courier New"/>
                <w:color w:val="D4D4D4"/>
                <w:szCs w:val="16"/>
                <w:lang w:val="en-US"/>
              </w:rPr>
              <w:t xml:space="preserve">: </w:t>
            </w:r>
            <w:r w:rsidRPr="00500497">
              <w:rPr>
                <w:rFonts w:cs="Courier New"/>
                <w:color w:val="CE9178"/>
                <w:szCs w:val="16"/>
                <w:lang w:val="en-US"/>
              </w:rPr>
              <w:t>'The resource identifier of an existing Edge Resources Configuration.'</w:t>
            </w:r>
          </w:p>
          <w:p w14:paraId="0760FC5B"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get</w:t>
            </w:r>
            <w:r w:rsidRPr="00460EB5">
              <w:rPr>
                <w:rFonts w:cs="Courier New"/>
                <w:color w:val="D4D4D4"/>
                <w:szCs w:val="16"/>
                <w:lang w:val="en-US"/>
              </w:rPr>
              <w:t>:</w:t>
            </w:r>
          </w:p>
          <w:p w14:paraId="2EBDD832"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operationId</w:t>
            </w:r>
            <w:r w:rsidRPr="00460EB5">
              <w:rPr>
                <w:rFonts w:cs="Courier New"/>
                <w:color w:val="D4D4D4"/>
                <w:szCs w:val="16"/>
                <w:lang w:val="en-US"/>
              </w:rPr>
              <w:t xml:space="preserve">: </w:t>
            </w:r>
            <w:r w:rsidRPr="00460EB5">
              <w:rPr>
                <w:rFonts w:cs="Courier New"/>
                <w:color w:val="CE9178"/>
                <w:szCs w:val="16"/>
                <w:lang w:val="en-US"/>
              </w:rPr>
              <w:t>retrieveEdgeResourcesConfiguration</w:t>
            </w:r>
          </w:p>
          <w:p w14:paraId="441BC54A"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summary</w:t>
            </w:r>
            <w:r w:rsidRPr="00460EB5">
              <w:rPr>
                <w:rFonts w:cs="Courier New"/>
                <w:color w:val="D4D4D4"/>
                <w:szCs w:val="16"/>
                <w:lang w:val="en-US"/>
              </w:rPr>
              <w:t xml:space="preserve">: </w:t>
            </w:r>
            <w:r w:rsidRPr="00460EB5">
              <w:rPr>
                <w:rFonts w:cs="Courier New"/>
                <w:color w:val="CE9178"/>
                <w:szCs w:val="16"/>
                <w:lang w:val="en-US"/>
              </w:rPr>
              <w:t>'Retrieve the Edge Resources Configuration of the specified Provisioning Session'</w:t>
            </w:r>
          </w:p>
          <w:p w14:paraId="786C7A87" w14:textId="77777777" w:rsidR="00B070AE" w:rsidRPr="002D6463" w:rsidRDefault="00B070AE" w:rsidP="00EA3855">
            <w:pPr>
              <w:pStyle w:val="PL"/>
              <w:rPr>
                <w:rFonts w:cs="Courier New"/>
                <w:color w:val="D4D4D4"/>
                <w:szCs w:val="16"/>
                <w:lang w:val="fr-FR"/>
              </w:rPr>
            </w:pPr>
            <w:r w:rsidRPr="00460EB5">
              <w:rPr>
                <w:rFonts w:cs="Courier New"/>
                <w:color w:val="D4D4D4"/>
                <w:szCs w:val="16"/>
                <w:lang w:val="en-US"/>
              </w:rPr>
              <w:t xml:space="preserve">      </w:t>
            </w:r>
            <w:r w:rsidRPr="002D6463">
              <w:rPr>
                <w:rFonts w:cs="Courier New"/>
                <w:color w:val="569CD6"/>
                <w:szCs w:val="16"/>
                <w:lang w:val="fr-FR"/>
              </w:rPr>
              <w:t>responses</w:t>
            </w:r>
            <w:r w:rsidRPr="002D6463">
              <w:rPr>
                <w:rFonts w:cs="Courier New"/>
                <w:color w:val="D4D4D4"/>
                <w:szCs w:val="16"/>
                <w:lang w:val="fr-FR"/>
              </w:rPr>
              <w:t>:</w:t>
            </w:r>
          </w:p>
          <w:p w14:paraId="74A5744B" w14:textId="77777777" w:rsidR="00B070AE" w:rsidRPr="002D6463" w:rsidRDefault="00B070AE" w:rsidP="00EA3855">
            <w:pPr>
              <w:pStyle w:val="PL"/>
              <w:rPr>
                <w:rFonts w:cs="Courier New"/>
                <w:color w:val="D4D4D4"/>
                <w:szCs w:val="16"/>
                <w:lang w:val="fr-FR"/>
              </w:rPr>
            </w:pPr>
            <w:r w:rsidRPr="002D6463">
              <w:rPr>
                <w:rFonts w:cs="Courier New"/>
                <w:color w:val="D4D4D4"/>
                <w:szCs w:val="16"/>
                <w:lang w:val="fr-FR"/>
              </w:rPr>
              <w:t xml:space="preserve">        </w:t>
            </w:r>
            <w:r w:rsidRPr="002D6463">
              <w:rPr>
                <w:rFonts w:cs="Courier New"/>
                <w:color w:val="CE9178"/>
                <w:szCs w:val="16"/>
                <w:lang w:val="fr-FR"/>
              </w:rPr>
              <w:t>'200'</w:t>
            </w:r>
            <w:r w:rsidRPr="002D6463">
              <w:rPr>
                <w:rFonts w:cs="Courier New"/>
                <w:color w:val="D4D4D4"/>
                <w:szCs w:val="16"/>
                <w:lang w:val="fr-FR"/>
              </w:rPr>
              <w:t>:</w:t>
            </w:r>
          </w:p>
          <w:p w14:paraId="0A6B46C7" w14:textId="77777777" w:rsidR="00B070AE" w:rsidRPr="002D6463" w:rsidRDefault="00B070AE" w:rsidP="00EA3855">
            <w:pPr>
              <w:pStyle w:val="PL"/>
              <w:rPr>
                <w:rFonts w:cs="Courier New"/>
                <w:color w:val="D4D4D4"/>
                <w:szCs w:val="16"/>
                <w:lang w:val="fr-FR"/>
              </w:rPr>
            </w:pPr>
            <w:r w:rsidRPr="002D6463">
              <w:rPr>
                <w:rFonts w:cs="Courier New"/>
                <w:color w:val="D4D4D4"/>
                <w:szCs w:val="16"/>
                <w:lang w:val="fr-FR"/>
              </w:rPr>
              <w:t xml:space="preserve">          </w:t>
            </w:r>
            <w:r w:rsidRPr="002D6463">
              <w:rPr>
                <w:rFonts w:cs="Courier New"/>
                <w:color w:val="569CD6"/>
                <w:szCs w:val="16"/>
                <w:lang w:val="fr-FR"/>
              </w:rPr>
              <w:t>description</w:t>
            </w:r>
            <w:r w:rsidRPr="002D6463">
              <w:rPr>
                <w:rFonts w:cs="Courier New"/>
                <w:color w:val="D4D4D4"/>
                <w:szCs w:val="16"/>
                <w:lang w:val="fr-FR"/>
              </w:rPr>
              <w:t xml:space="preserve">: </w:t>
            </w:r>
            <w:r w:rsidRPr="002D6463">
              <w:rPr>
                <w:rFonts w:cs="Courier New"/>
                <w:color w:val="CE9178"/>
                <w:szCs w:val="16"/>
                <w:lang w:val="fr-FR"/>
              </w:rPr>
              <w:t>'Success'</w:t>
            </w:r>
          </w:p>
          <w:p w14:paraId="5086F890" w14:textId="77777777" w:rsidR="00B070AE" w:rsidRPr="002D6463" w:rsidRDefault="00B070AE" w:rsidP="00EA3855">
            <w:pPr>
              <w:pStyle w:val="PL"/>
              <w:rPr>
                <w:rFonts w:cs="Courier New"/>
                <w:color w:val="D4D4D4"/>
                <w:szCs w:val="16"/>
                <w:lang w:val="fr-FR"/>
              </w:rPr>
            </w:pPr>
            <w:r w:rsidRPr="002D6463">
              <w:rPr>
                <w:rFonts w:cs="Courier New"/>
                <w:color w:val="D4D4D4"/>
                <w:szCs w:val="16"/>
                <w:lang w:val="fr-FR"/>
              </w:rPr>
              <w:t xml:space="preserve">          </w:t>
            </w:r>
            <w:r w:rsidRPr="002D6463">
              <w:rPr>
                <w:rFonts w:cs="Courier New"/>
                <w:color w:val="569CD6"/>
                <w:szCs w:val="16"/>
                <w:lang w:val="fr-FR"/>
              </w:rPr>
              <w:t>content</w:t>
            </w:r>
            <w:r w:rsidRPr="002D6463">
              <w:rPr>
                <w:rFonts w:cs="Courier New"/>
                <w:color w:val="D4D4D4"/>
                <w:szCs w:val="16"/>
                <w:lang w:val="fr-FR"/>
              </w:rPr>
              <w:t>:</w:t>
            </w:r>
          </w:p>
          <w:p w14:paraId="64FA95F6" w14:textId="77777777" w:rsidR="00B070AE" w:rsidRPr="00460EB5" w:rsidRDefault="00B070AE" w:rsidP="00EA3855">
            <w:pPr>
              <w:pStyle w:val="PL"/>
              <w:rPr>
                <w:rFonts w:cs="Courier New"/>
                <w:color w:val="D4D4D4"/>
                <w:szCs w:val="16"/>
                <w:lang w:val="en-US"/>
              </w:rPr>
            </w:pPr>
            <w:r w:rsidRPr="002D6463">
              <w:rPr>
                <w:rFonts w:cs="Courier New"/>
                <w:color w:val="D4D4D4"/>
                <w:szCs w:val="16"/>
                <w:lang w:val="fr-FR"/>
              </w:rPr>
              <w:t xml:space="preserve">            </w:t>
            </w:r>
            <w:r w:rsidRPr="00460EB5">
              <w:rPr>
                <w:rFonts w:cs="Courier New"/>
                <w:color w:val="569CD6"/>
                <w:szCs w:val="16"/>
                <w:lang w:val="en-US"/>
              </w:rPr>
              <w:t>application/json</w:t>
            </w:r>
            <w:r w:rsidRPr="00460EB5">
              <w:rPr>
                <w:rFonts w:cs="Courier New"/>
                <w:color w:val="D4D4D4"/>
                <w:szCs w:val="16"/>
                <w:lang w:val="en-US"/>
              </w:rPr>
              <w:t>:</w:t>
            </w:r>
          </w:p>
          <w:p w14:paraId="7C57DC8C"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schema</w:t>
            </w:r>
            <w:r w:rsidRPr="00460EB5">
              <w:rPr>
                <w:rFonts w:cs="Courier New"/>
                <w:color w:val="D4D4D4"/>
                <w:szCs w:val="16"/>
                <w:lang w:val="en-US"/>
              </w:rPr>
              <w:t>:</w:t>
            </w:r>
          </w:p>
          <w:p w14:paraId="51B4F36D"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$ref</w:t>
            </w:r>
            <w:r w:rsidRPr="00460EB5">
              <w:rPr>
                <w:rFonts w:cs="Courier New"/>
                <w:color w:val="D4D4D4"/>
                <w:szCs w:val="16"/>
                <w:lang w:val="en-US"/>
              </w:rPr>
              <w:t xml:space="preserve">: </w:t>
            </w:r>
            <w:r w:rsidRPr="00460EB5">
              <w:rPr>
                <w:rFonts w:cs="Courier New"/>
                <w:color w:val="CE9178"/>
                <w:szCs w:val="16"/>
                <w:lang w:val="en-US"/>
              </w:rPr>
              <w:t>'#/components/schemas/EdgeResourcesConfiguration'</w:t>
            </w:r>
          </w:p>
          <w:p w14:paraId="25EB6D26"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put</w:t>
            </w:r>
            <w:r w:rsidRPr="00460EB5">
              <w:rPr>
                <w:rFonts w:cs="Courier New"/>
                <w:color w:val="D4D4D4"/>
                <w:szCs w:val="16"/>
                <w:lang w:val="en-US"/>
              </w:rPr>
              <w:t>:</w:t>
            </w:r>
          </w:p>
          <w:p w14:paraId="53C70865"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operationId</w:t>
            </w:r>
            <w:r w:rsidRPr="00460EB5">
              <w:rPr>
                <w:rFonts w:cs="Courier New"/>
                <w:color w:val="D4D4D4"/>
                <w:szCs w:val="16"/>
                <w:lang w:val="en-US"/>
              </w:rPr>
              <w:t xml:space="preserve">: </w:t>
            </w:r>
            <w:r w:rsidRPr="00460EB5">
              <w:rPr>
                <w:rFonts w:cs="Courier New"/>
                <w:color w:val="CE9178"/>
                <w:szCs w:val="16"/>
                <w:lang w:val="en-US"/>
              </w:rPr>
              <w:t>updateEdgeResourcesConfiguration</w:t>
            </w:r>
          </w:p>
          <w:p w14:paraId="1599F05F"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summary</w:t>
            </w:r>
            <w:r w:rsidRPr="00460EB5">
              <w:rPr>
                <w:rFonts w:cs="Courier New"/>
                <w:color w:val="D4D4D4"/>
                <w:szCs w:val="16"/>
                <w:lang w:val="en-US"/>
              </w:rPr>
              <w:t xml:space="preserve">: </w:t>
            </w:r>
            <w:r w:rsidRPr="00460EB5">
              <w:rPr>
                <w:rFonts w:cs="Courier New"/>
                <w:color w:val="CE9178"/>
                <w:szCs w:val="16"/>
                <w:lang w:val="en-US"/>
              </w:rPr>
              <w:t>'Update a</w:t>
            </w:r>
            <w:r>
              <w:rPr>
                <w:rFonts w:cs="Courier New"/>
                <w:color w:val="CE9178"/>
                <w:szCs w:val="16"/>
                <w:lang w:val="en-US"/>
              </w:rPr>
              <w:t>n</w:t>
            </w:r>
            <w:r w:rsidRPr="00460EB5">
              <w:rPr>
                <w:rFonts w:cs="Courier New"/>
                <w:color w:val="CE9178"/>
                <w:szCs w:val="16"/>
                <w:lang w:val="en-US"/>
              </w:rPr>
              <w:t xml:space="preserve"> Edge Resources Configuration for the specified Provisioning Session'</w:t>
            </w:r>
          </w:p>
          <w:p w14:paraId="4DA732A5"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requestBody</w:t>
            </w:r>
            <w:r w:rsidRPr="00460EB5">
              <w:rPr>
                <w:rFonts w:cs="Courier New"/>
                <w:color w:val="D4D4D4"/>
                <w:szCs w:val="16"/>
                <w:lang w:val="en-US"/>
              </w:rPr>
              <w:t>:</w:t>
            </w:r>
          </w:p>
          <w:p w14:paraId="224EBE62"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description</w:t>
            </w:r>
            <w:r w:rsidRPr="00460EB5">
              <w:rPr>
                <w:rFonts w:cs="Courier New"/>
                <w:color w:val="D4D4D4"/>
                <w:szCs w:val="16"/>
                <w:lang w:val="en-US"/>
              </w:rPr>
              <w:t xml:space="preserve">: </w:t>
            </w:r>
            <w:r w:rsidRPr="00460EB5">
              <w:rPr>
                <w:rFonts w:cs="Courier New"/>
                <w:color w:val="CE9178"/>
                <w:szCs w:val="16"/>
                <w:lang w:val="en-US"/>
              </w:rPr>
              <w:t>'A JSON representation of an Edge Resources Configuration'</w:t>
            </w:r>
          </w:p>
          <w:p w14:paraId="41EA724B"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required</w:t>
            </w:r>
            <w:r w:rsidRPr="00460EB5">
              <w:rPr>
                <w:rFonts w:cs="Courier New"/>
                <w:color w:val="D4D4D4"/>
                <w:szCs w:val="16"/>
                <w:lang w:val="en-US"/>
              </w:rPr>
              <w:t xml:space="preserve">: </w:t>
            </w:r>
            <w:r w:rsidRPr="00460EB5">
              <w:rPr>
                <w:rFonts w:cs="Courier New"/>
                <w:color w:val="569CD6"/>
                <w:szCs w:val="16"/>
                <w:lang w:val="en-US"/>
              </w:rPr>
              <w:t>true</w:t>
            </w:r>
          </w:p>
          <w:p w14:paraId="5A2F8607"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content</w:t>
            </w:r>
            <w:r w:rsidRPr="00460EB5">
              <w:rPr>
                <w:rFonts w:cs="Courier New"/>
                <w:color w:val="D4D4D4"/>
                <w:szCs w:val="16"/>
                <w:lang w:val="en-US"/>
              </w:rPr>
              <w:t>:</w:t>
            </w:r>
          </w:p>
          <w:p w14:paraId="6C35B220"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application/json</w:t>
            </w:r>
            <w:r w:rsidRPr="00460EB5">
              <w:rPr>
                <w:rFonts w:cs="Courier New"/>
                <w:color w:val="D4D4D4"/>
                <w:szCs w:val="16"/>
                <w:lang w:val="en-US"/>
              </w:rPr>
              <w:t>:</w:t>
            </w:r>
          </w:p>
          <w:p w14:paraId="62FF71EE"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schema</w:t>
            </w:r>
            <w:r w:rsidRPr="00460EB5">
              <w:rPr>
                <w:rFonts w:cs="Courier New"/>
                <w:color w:val="D4D4D4"/>
                <w:szCs w:val="16"/>
                <w:lang w:val="en-US"/>
              </w:rPr>
              <w:t>:</w:t>
            </w:r>
          </w:p>
          <w:p w14:paraId="7CC29E7C"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$ref</w:t>
            </w:r>
            <w:r w:rsidRPr="00460EB5">
              <w:rPr>
                <w:rFonts w:cs="Courier New"/>
                <w:color w:val="D4D4D4"/>
                <w:szCs w:val="16"/>
                <w:lang w:val="en-US"/>
              </w:rPr>
              <w:t xml:space="preserve">: </w:t>
            </w:r>
            <w:r w:rsidRPr="00460EB5">
              <w:rPr>
                <w:rFonts w:cs="Courier New"/>
                <w:color w:val="CE9178"/>
                <w:szCs w:val="16"/>
                <w:lang w:val="en-US"/>
              </w:rPr>
              <w:t>'#/components/schemas/EdgeResourcesConfiguration'</w:t>
            </w:r>
          </w:p>
          <w:p w14:paraId="5146F1E2"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responses</w:t>
            </w:r>
            <w:r w:rsidRPr="00460EB5">
              <w:rPr>
                <w:rFonts w:cs="Courier New"/>
                <w:color w:val="D4D4D4"/>
                <w:szCs w:val="16"/>
                <w:lang w:val="en-US"/>
              </w:rPr>
              <w:t>:</w:t>
            </w:r>
          </w:p>
          <w:p w14:paraId="29BA483D"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CE9178"/>
                <w:szCs w:val="16"/>
                <w:lang w:val="en-US"/>
              </w:rPr>
              <w:t>'204'</w:t>
            </w:r>
            <w:r w:rsidRPr="00460EB5">
              <w:rPr>
                <w:rFonts w:cs="Courier New"/>
                <w:color w:val="D4D4D4"/>
                <w:szCs w:val="16"/>
                <w:lang w:val="en-US"/>
              </w:rPr>
              <w:t>:</w:t>
            </w:r>
          </w:p>
          <w:p w14:paraId="6A721D88"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description</w:t>
            </w:r>
            <w:r w:rsidRPr="00460EB5">
              <w:rPr>
                <w:rFonts w:cs="Courier New"/>
                <w:color w:val="D4D4D4"/>
                <w:szCs w:val="16"/>
                <w:lang w:val="en-US"/>
              </w:rPr>
              <w:t xml:space="preserve">: </w:t>
            </w:r>
            <w:r w:rsidRPr="00460EB5">
              <w:rPr>
                <w:rFonts w:cs="Courier New"/>
                <w:color w:val="CE9178"/>
                <w:szCs w:val="16"/>
                <w:lang w:val="en-US"/>
              </w:rPr>
              <w:t>'Updated Edge Resources Configuration'</w:t>
            </w:r>
          </w:p>
          <w:p w14:paraId="36E3CE49"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CE9178"/>
                <w:szCs w:val="16"/>
                <w:lang w:val="en-US"/>
              </w:rPr>
              <w:t>'404'</w:t>
            </w:r>
            <w:r w:rsidRPr="00460EB5">
              <w:rPr>
                <w:rFonts w:cs="Courier New"/>
                <w:color w:val="D4D4D4"/>
                <w:szCs w:val="16"/>
                <w:lang w:val="en-US"/>
              </w:rPr>
              <w:t>:</w:t>
            </w:r>
          </w:p>
          <w:p w14:paraId="5C6DA53A"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description</w:t>
            </w:r>
            <w:r w:rsidRPr="00460EB5">
              <w:rPr>
                <w:rFonts w:cs="Courier New"/>
                <w:color w:val="D4D4D4"/>
                <w:szCs w:val="16"/>
                <w:lang w:val="en-US"/>
              </w:rPr>
              <w:t xml:space="preserve">: </w:t>
            </w:r>
            <w:r w:rsidRPr="00460EB5">
              <w:rPr>
                <w:rFonts w:cs="Courier New"/>
                <w:color w:val="CE9178"/>
                <w:szCs w:val="16"/>
                <w:lang w:val="en-US"/>
              </w:rPr>
              <w:t>'Not Found'</w:t>
            </w:r>
          </w:p>
          <w:p w14:paraId="756892AF"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patch</w:t>
            </w:r>
            <w:r w:rsidRPr="00460EB5">
              <w:rPr>
                <w:rFonts w:cs="Courier New"/>
                <w:color w:val="D4D4D4"/>
                <w:szCs w:val="16"/>
                <w:lang w:val="en-US"/>
              </w:rPr>
              <w:t>:</w:t>
            </w:r>
          </w:p>
          <w:p w14:paraId="47D04400"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operationId</w:t>
            </w:r>
            <w:r w:rsidRPr="00460EB5">
              <w:rPr>
                <w:rFonts w:cs="Courier New"/>
                <w:color w:val="D4D4D4"/>
                <w:szCs w:val="16"/>
                <w:lang w:val="en-US"/>
              </w:rPr>
              <w:t xml:space="preserve">: </w:t>
            </w:r>
            <w:r w:rsidRPr="00460EB5">
              <w:rPr>
                <w:rFonts w:cs="Courier New"/>
                <w:color w:val="CE9178"/>
                <w:szCs w:val="16"/>
                <w:lang w:val="en-US"/>
              </w:rPr>
              <w:t>patchEdgeResourcesConfiguration</w:t>
            </w:r>
          </w:p>
          <w:p w14:paraId="1BCD9ABB"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summary</w:t>
            </w:r>
            <w:r w:rsidRPr="00460EB5">
              <w:rPr>
                <w:rFonts w:cs="Courier New"/>
                <w:color w:val="D4D4D4"/>
                <w:szCs w:val="16"/>
                <w:lang w:val="en-US"/>
              </w:rPr>
              <w:t xml:space="preserve">: </w:t>
            </w:r>
            <w:r w:rsidRPr="00460EB5">
              <w:rPr>
                <w:rFonts w:cs="Courier New"/>
                <w:color w:val="CE9178"/>
                <w:szCs w:val="16"/>
                <w:lang w:val="en-US"/>
              </w:rPr>
              <w:t>'Patch the Edge Resources Configuration for the specified Provisioning Session'</w:t>
            </w:r>
          </w:p>
          <w:p w14:paraId="39B5AC89"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requestBody</w:t>
            </w:r>
            <w:r w:rsidRPr="00460EB5">
              <w:rPr>
                <w:rFonts w:cs="Courier New"/>
                <w:color w:val="D4D4D4"/>
                <w:szCs w:val="16"/>
                <w:lang w:val="en-US"/>
              </w:rPr>
              <w:t>:</w:t>
            </w:r>
          </w:p>
          <w:p w14:paraId="09A8CAE1"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description</w:t>
            </w:r>
            <w:r w:rsidRPr="00460EB5">
              <w:rPr>
                <w:rFonts w:cs="Courier New"/>
                <w:color w:val="D4D4D4"/>
                <w:szCs w:val="16"/>
                <w:lang w:val="en-US"/>
              </w:rPr>
              <w:t xml:space="preserve">: </w:t>
            </w:r>
            <w:r w:rsidRPr="00460EB5">
              <w:rPr>
                <w:rFonts w:cs="Courier New"/>
                <w:color w:val="CE9178"/>
                <w:szCs w:val="16"/>
                <w:lang w:val="en-US"/>
              </w:rPr>
              <w:t>'A JSON representation of a Edge Resources Configuration'</w:t>
            </w:r>
          </w:p>
          <w:p w14:paraId="2B7BDBAD"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lastRenderedPageBreak/>
              <w:t xml:space="preserve">        </w:t>
            </w:r>
            <w:r w:rsidRPr="00460EB5">
              <w:rPr>
                <w:rFonts w:cs="Courier New"/>
                <w:color w:val="569CD6"/>
                <w:szCs w:val="16"/>
                <w:lang w:val="en-US"/>
              </w:rPr>
              <w:t>required</w:t>
            </w:r>
            <w:r w:rsidRPr="00460EB5">
              <w:rPr>
                <w:rFonts w:cs="Courier New"/>
                <w:color w:val="D4D4D4"/>
                <w:szCs w:val="16"/>
                <w:lang w:val="en-US"/>
              </w:rPr>
              <w:t xml:space="preserve">: </w:t>
            </w:r>
            <w:r w:rsidRPr="00460EB5">
              <w:rPr>
                <w:rFonts w:cs="Courier New"/>
                <w:color w:val="569CD6"/>
                <w:szCs w:val="16"/>
                <w:lang w:val="en-US"/>
              </w:rPr>
              <w:t>true</w:t>
            </w:r>
          </w:p>
          <w:p w14:paraId="49A74FB1"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content</w:t>
            </w:r>
            <w:r w:rsidRPr="00460EB5">
              <w:rPr>
                <w:rFonts w:cs="Courier New"/>
                <w:color w:val="D4D4D4"/>
                <w:szCs w:val="16"/>
                <w:lang w:val="en-US"/>
              </w:rPr>
              <w:t>:</w:t>
            </w:r>
          </w:p>
          <w:p w14:paraId="32A91CF5"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application/merge-patch+json</w:t>
            </w:r>
            <w:r w:rsidRPr="00460EB5">
              <w:rPr>
                <w:rFonts w:cs="Courier New"/>
                <w:color w:val="D4D4D4"/>
                <w:szCs w:val="16"/>
                <w:lang w:val="en-US"/>
              </w:rPr>
              <w:t>:</w:t>
            </w:r>
          </w:p>
          <w:p w14:paraId="1CC8ACD0"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schema</w:t>
            </w:r>
            <w:r w:rsidRPr="00460EB5">
              <w:rPr>
                <w:rFonts w:cs="Courier New"/>
                <w:color w:val="D4D4D4"/>
                <w:szCs w:val="16"/>
                <w:lang w:val="en-US"/>
              </w:rPr>
              <w:t>:</w:t>
            </w:r>
          </w:p>
          <w:p w14:paraId="599A57D1"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$ref</w:t>
            </w:r>
            <w:r w:rsidRPr="00460EB5">
              <w:rPr>
                <w:rFonts w:cs="Courier New"/>
                <w:color w:val="D4D4D4"/>
                <w:szCs w:val="16"/>
                <w:lang w:val="en-US"/>
              </w:rPr>
              <w:t xml:space="preserve">: </w:t>
            </w:r>
            <w:r w:rsidRPr="00460EB5">
              <w:rPr>
                <w:rFonts w:cs="Courier New"/>
                <w:color w:val="CE9178"/>
                <w:szCs w:val="16"/>
                <w:lang w:val="en-US"/>
              </w:rPr>
              <w:t>'#/components/schemas/EdgeResourcesConfiguration'</w:t>
            </w:r>
          </w:p>
          <w:p w14:paraId="1127C5DE"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application/json-patch+json</w:t>
            </w:r>
            <w:r w:rsidRPr="00460EB5">
              <w:rPr>
                <w:rFonts w:cs="Courier New"/>
                <w:color w:val="D4D4D4"/>
                <w:szCs w:val="16"/>
                <w:lang w:val="en-US"/>
              </w:rPr>
              <w:t>:</w:t>
            </w:r>
          </w:p>
          <w:p w14:paraId="3DDEA06D"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schema</w:t>
            </w:r>
            <w:r w:rsidRPr="00460EB5">
              <w:rPr>
                <w:rFonts w:cs="Courier New"/>
                <w:color w:val="D4D4D4"/>
                <w:szCs w:val="16"/>
                <w:lang w:val="en-US"/>
              </w:rPr>
              <w:t>:</w:t>
            </w:r>
          </w:p>
          <w:p w14:paraId="20BD5A14"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$ref</w:t>
            </w:r>
            <w:r w:rsidRPr="00460EB5">
              <w:rPr>
                <w:rFonts w:cs="Courier New"/>
                <w:color w:val="D4D4D4"/>
                <w:szCs w:val="16"/>
                <w:lang w:val="en-US"/>
              </w:rPr>
              <w:t xml:space="preserve">: </w:t>
            </w:r>
            <w:r w:rsidRPr="00460EB5">
              <w:rPr>
                <w:rFonts w:cs="Courier New"/>
                <w:color w:val="CE9178"/>
                <w:szCs w:val="16"/>
                <w:lang w:val="en-US"/>
              </w:rPr>
              <w:t>'#/components/schemas/EdgeResourcesConfiguration'</w:t>
            </w:r>
          </w:p>
          <w:p w14:paraId="1B357AFF"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responses</w:t>
            </w:r>
            <w:r w:rsidRPr="00460EB5">
              <w:rPr>
                <w:rFonts w:cs="Courier New"/>
                <w:color w:val="D4D4D4"/>
                <w:szCs w:val="16"/>
                <w:lang w:val="en-US"/>
              </w:rPr>
              <w:t>:</w:t>
            </w:r>
          </w:p>
          <w:p w14:paraId="6DBC5848"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CE9178"/>
                <w:szCs w:val="16"/>
                <w:lang w:val="en-US"/>
              </w:rPr>
              <w:t>'200'</w:t>
            </w:r>
            <w:r w:rsidRPr="00460EB5">
              <w:rPr>
                <w:rFonts w:cs="Courier New"/>
                <w:color w:val="D4D4D4"/>
                <w:szCs w:val="16"/>
                <w:lang w:val="en-US"/>
              </w:rPr>
              <w:t>:</w:t>
            </w:r>
          </w:p>
          <w:p w14:paraId="6D93C594"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description</w:t>
            </w:r>
            <w:r w:rsidRPr="00460EB5">
              <w:rPr>
                <w:rFonts w:cs="Courier New"/>
                <w:color w:val="D4D4D4"/>
                <w:szCs w:val="16"/>
                <w:lang w:val="en-US"/>
              </w:rPr>
              <w:t xml:space="preserve">: </w:t>
            </w:r>
            <w:r w:rsidRPr="00460EB5">
              <w:rPr>
                <w:rFonts w:cs="Courier New"/>
                <w:color w:val="CE9178"/>
                <w:szCs w:val="16"/>
                <w:lang w:val="en-US"/>
              </w:rPr>
              <w:t>'Patched Edge Resources Configuration'</w:t>
            </w:r>
          </w:p>
          <w:p w14:paraId="590FAFAE"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content</w:t>
            </w:r>
            <w:r w:rsidRPr="00460EB5">
              <w:rPr>
                <w:rFonts w:cs="Courier New"/>
                <w:color w:val="D4D4D4"/>
                <w:szCs w:val="16"/>
                <w:lang w:val="en-US"/>
              </w:rPr>
              <w:t>:</w:t>
            </w:r>
          </w:p>
          <w:p w14:paraId="49D39C39"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application/json</w:t>
            </w:r>
            <w:r w:rsidRPr="00460EB5">
              <w:rPr>
                <w:rFonts w:cs="Courier New"/>
                <w:color w:val="D4D4D4"/>
                <w:szCs w:val="16"/>
                <w:lang w:val="en-US"/>
              </w:rPr>
              <w:t>:</w:t>
            </w:r>
          </w:p>
          <w:p w14:paraId="561D13C4"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schema</w:t>
            </w:r>
            <w:r w:rsidRPr="00460EB5">
              <w:rPr>
                <w:rFonts w:cs="Courier New"/>
                <w:color w:val="D4D4D4"/>
                <w:szCs w:val="16"/>
                <w:lang w:val="en-US"/>
              </w:rPr>
              <w:t>:</w:t>
            </w:r>
          </w:p>
          <w:p w14:paraId="348C36F9"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$ref</w:t>
            </w:r>
            <w:r w:rsidRPr="00460EB5">
              <w:rPr>
                <w:rFonts w:cs="Courier New"/>
                <w:color w:val="D4D4D4"/>
                <w:szCs w:val="16"/>
                <w:lang w:val="en-US"/>
              </w:rPr>
              <w:t xml:space="preserve">: </w:t>
            </w:r>
            <w:r w:rsidRPr="00460EB5">
              <w:rPr>
                <w:rFonts w:cs="Courier New"/>
                <w:color w:val="CE9178"/>
                <w:szCs w:val="16"/>
                <w:lang w:val="en-US"/>
              </w:rPr>
              <w:t>'#/components/schemas/EdgeResourcesConfiguration'</w:t>
            </w:r>
          </w:p>
          <w:p w14:paraId="0225B019"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CE9178"/>
                <w:szCs w:val="16"/>
                <w:lang w:val="en-US"/>
              </w:rPr>
              <w:t>'404'</w:t>
            </w:r>
            <w:r w:rsidRPr="00460EB5">
              <w:rPr>
                <w:rFonts w:cs="Courier New"/>
                <w:color w:val="D4D4D4"/>
                <w:szCs w:val="16"/>
                <w:lang w:val="en-US"/>
              </w:rPr>
              <w:t>:</w:t>
            </w:r>
          </w:p>
          <w:p w14:paraId="7AE1670D"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description</w:t>
            </w:r>
            <w:r w:rsidRPr="00460EB5">
              <w:rPr>
                <w:rFonts w:cs="Courier New"/>
                <w:color w:val="D4D4D4"/>
                <w:szCs w:val="16"/>
                <w:lang w:val="en-US"/>
              </w:rPr>
              <w:t xml:space="preserve">: </w:t>
            </w:r>
            <w:r w:rsidRPr="00460EB5">
              <w:rPr>
                <w:rFonts w:cs="Courier New"/>
                <w:color w:val="CE9178"/>
                <w:szCs w:val="16"/>
                <w:lang w:val="en-US"/>
              </w:rPr>
              <w:t>'Not Found'</w:t>
            </w:r>
          </w:p>
          <w:p w14:paraId="343B51DD"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delete</w:t>
            </w:r>
            <w:r w:rsidRPr="00460EB5">
              <w:rPr>
                <w:rFonts w:cs="Courier New"/>
                <w:color w:val="D4D4D4"/>
                <w:szCs w:val="16"/>
                <w:lang w:val="en-US"/>
              </w:rPr>
              <w:t xml:space="preserve">: </w:t>
            </w:r>
          </w:p>
          <w:p w14:paraId="62C06AAB"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operationId</w:t>
            </w:r>
            <w:r w:rsidRPr="00460EB5">
              <w:rPr>
                <w:rFonts w:cs="Courier New"/>
                <w:color w:val="D4D4D4"/>
                <w:szCs w:val="16"/>
                <w:lang w:val="en-US"/>
              </w:rPr>
              <w:t xml:space="preserve">: </w:t>
            </w:r>
            <w:r w:rsidRPr="00460EB5">
              <w:rPr>
                <w:rFonts w:cs="Courier New"/>
                <w:color w:val="CE9178"/>
                <w:szCs w:val="16"/>
                <w:lang w:val="en-US"/>
              </w:rPr>
              <w:t>destroyEdgeResourcesConfiguration</w:t>
            </w:r>
          </w:p>
          <w:p w14:paraId="0AC904BB"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responses</w:t>
            </w:r>
            <w:r w:rsidRPr="00460EB5">
              <w:rPr>
                <w:rFonts w:cs="Courier New"/>
                <w:color w:val="D4D4D4"/>
                <w:szCs w:val="16"/>
                <w:lang w:val="en-US"/>
              </w:rPr>
              <w:t>:</w:t>
            </w:r>
          </w:p>
          <w:p w14:paraId="5CC72EE8"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CE9178"/>
                <w:szCs w:val="16"/>
                <w:lang w:val="en-US"/>
              </w:rPr>
              <w:t>'204'</w:t>
            </w:r>
            <w:r w:rsidRPr="00460EB5">
              <w:rPr>
                <w:rFonts w:cs="Courier New"/>
                <w:color w:val="D4D4D4"/>
                <w:szCs w:val="16"/>
                <w:lang w:val="en-US"/>
              </w:rPr>
              <w:t>:</w:t>
            </w:r>
          </w:p>
          <w:p w14:paraId="605F643A"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description</w:t>
            </w:r>
            <w:r w:rsidRPr="00460EB5">
              <w:rPr>
                <w:rFonts w:cs="Courier New"/>
                <w:color w:val="D4D4D4"/>
                <w:szCs w:val="16"/>
                <w:lang w:val="en-US"/>
              </w:rPr>
              <w:t xml:space="preserve">: </w:t>
            </w:r>
            <w:r w:rsidRPr="00460EB5">
              <w:rPr>
                <w:rFonts w:cs="Courier New"/>
                <w:color w:val="CE9178"/>
                <w:szCs w:val="16"/>
                <w:lang w:val="en-US"/>
              </w:rPr>
              <w:t>'Destroyed Edge Resources Configuration'</w:t>
            </w:r>
          </w:p>
          <w:p w14:paraId="4694FF21"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CE9178"/>
                <w:szCs w:val="16"/>
                <w:lang w:val="en-US"/>
              </w:rPr>
              <w:t>'404'</w:t>
            </w:r>
            <w:r w:rsidRPr="00460EB5">
              <w:rPr>
                <w:rFonts w:cs="Courier New"/>
                <w:color w:val="D4D4D4"/>
                <w:szCs w:val="16"/>
                <w:lang w:val="en-US"/>
              </w:rPr>
              <w:t>:</w:t>
            </w:r>
          </w:p>
          <w:p w14:paraId="5D0C6AB4"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description</w:t>
            </w:r>
            <w:r w:rsidRPr="00460EB5">
              <w:rPr>
                <w:rFonts w:cs="Courier New"/>
                <w:color w:val="D4D4D4"/>
                <w:szCs w:val="16"/>
                <w:lang w:val="en-US"/>
              </w:rPr>
              <w:t xml:space="preserve">: </w:t>
            </w:r>
            <w:r w:rsidRPr="00460EB5">
              <w:rPr>
                <w:rFonts w:cs="Courier New"/>
                <w:color w:val="CE9178"/>
                <w:szCs w:val="16"/>
                <w:lang w:val="en-US"/>
              </w:rPr>
              <w:t>'Not Found'</w:t>
            </w:r>
          </w:p>
          <w:p w14:paraId="406673CD" w14:textId="77777777" w:rsidR="00B070AE" w:rsidRPr="00460EB5" w:rsidRDefault="00B070AE" w:rsidP="00EA3855">
            <w:pPr>
              <w:pStyle w:val="PL"/>
              <w:rPr>
                <w:rFonts w:cs="Courier New"/>
                <w:color w:val="D4D4D4"/>
                <w:szCs w:val="16"/>
                <w:lang w:val="en-US"/>
              </w:rPr>
            </w:pPr>
          </w:p>
          <w:p w14:paraId="35755557" w14:textId="77777777" w:rsidR="00B070AE" w:rsidRPr="00460EB5" w:rsidRDefault="00B070AE" w:rsidP="00EA3855">
            <w:pPr>
              <w:pStyle w:val="PL"/>
              <w:rPr>
                <w:rFonts w:cs="Courier New"/>
                <w:color w:val="D4D4D4"/>
                <w:szCs w:val="16"/>
                <w:lang w:val="en-US"/>
              </w:rPr>
            </w:pPr>
            <w:r w:rsidRPr="00460EB5">
              <w:rPr>
                <w:rFonts w:cs="Courier New"/>
                <w:color w:val="569CD6"/>
                <w:szCs w:val="16"/>
                <w:lang w:val="en-US"/>
              </w:rPr>
              <w:t>components</w:t>
            </w:r>
            <w:r w:rsidRPr="00460EB5">
              <w:rPr>
                <w:rFonts w:cs="Courier New"/>
                <w:color w:val="D4D4D4"/>
                <w:szCs w:val="16"/>
                <w:lang w:val="en-US"/>
              </w:rPr>
              <w:t>:</w:t>
            </w:r>
          </w:p>
          <w:p w14:paraId="7157CA96"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schemas</w:t>
            </w:r>
            <w:r w:rsidRPr="00460EB5">
              <w:rPr>
                <w:rFonts w:cs="Courier New"/>
                <w:color w:val="D4D4D4"/>
                <w:szCs w:val="16"/>
                <w:lang w:val="en-US"/>
              </w:rPr>
              <w:t>:    </w:t>
            </w:r>
          </w:p>
          <w:p w14:paraId="5003D07B"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EdgeResourcesConfiguration</w:t>
            </w:r>
            <w:r w:rsidRPr="00460EB5">
              <w:rPr>
                <w:rFonts w:cs="Courier New"/>
                <w:color w:val="D4D4D4"/>
                <w:szCs w:val="16"/>
                <w:lang w:val="en-US"/>
              </w:rPr>
              <w:t>:</w:t>
            </w:r>
          </w:p>
          <w:p w14:paraId="3D61DF6B"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type</w:t>
            </w:r>
            <w:r w:rsidRPr="00460EB5">
              <w:rPr>
                <w:rFonts w:cs="Courier New"/>
                <w:color w:val="D4D4D4"/>
                <w:szCs w:val="16"/>
                <w:lang w:val="en-US"/>
              </w:rPr>
              <w:t xml:space="preserve">: </w:t>
            </w:r>
            <w:r w:rsidRPr="00460EB5">
              <w:rPr>
                <w:rFonts w:cs="Courier New"/>
                <w:color w:val="CE9178"/>
                <w:szCs w:val="16"/>
                <w:lang w:val="en-US"/>
              </w:rPr>
              <w:t>object</w:t>
            </w:r>
          </w:p>
          <w:p w14:paraId="6EC4D273" w14:textId="77777777" w:rsidR="00B070AE" w:rsidRDefault="00B070AE" w:rsidP="00EA3855">
            <w:pPr>
              <w:pStyle w:val="PL"/>
              <w:rPr>
                <w:rFonts w:cs="Courier New"/>
                <w:color w:val="D4D4D4"/>
                <w:szCs w:val="16"/>
                <w:lang w:val="en-US"/>
              </w:rPr>
            </w:pPr>
            <w:r>
              <w:rPr>
                <w:rFonts w:cs="Courier New"/>
                <w:color w:val="D4D4D4"/>
                <w:szCs w:val="16"/>
                <w:lang w:val="en-US"/>
              </w:rPr>
              <w:t xml:space="preserve">      </w:t>
            </w:r>
            <w:r>
              <w:rPr>
                <w:rFonts w:cs="Courier New"/>
                <w:color w:val="569CD6"/>
                <w:szCs w:val="16"/>
                <w:lang w:val="en-US"/>
              </w:rPr>
              <w:t>description</w:t>
            </w:r>
            <w:r>
              <w:rPr>
                <w:rFonts w:cs="Courier New"/>
                <w:color w:val="D4D4D4"/>
                <w:szCs w:val="16"/>
                <w:lang w:val="en-US"/>
              </w:rPr>
              <w:t xml:space="preserve">: </w:t>
            </w:r>
            <w:r>
              <w:rPr>
                <w:rFonts w:cs="Courier New"/>
                <w:color w:val="CE9178"/>
                <w:szCs w:val="16"/>
                <w:lang w:val="en-US"/>
              </w:rPr>
              <w:t>'A representation of an Edge Resources Configuration resource.'</w:t>
            </w:r>
          </w:p>
          <w:p w14:paraId="0FCA8A07"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required</w:t>
            </w:r>
            <w:r w:rsidRPr="00460EB5">
              <w:rPr>
                <w:rFonts w:cs="Courier New"/>
                <w:color w:val="D4D4D4"/>
                <w:szCs w:val="16"/>
                <w:lang w:val="en-US"/>
              </w:rPr>
              <w:t>:</w:t>
            </w:r>
          </w:p>
          <w:p w14:paraId="681DF8F2"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 </w:t>
            </w:r>
            <w:r w:rsidRPr="00460EB5">
              <w:rPr>
                <w:rFonts w:cs="Courier New"/>
                <w:color w:val="CE9178"/>
                <w:szCs w:val="16"/>
                <w:lang w:val="en-US"/>
              </w:rPr>
              <w:t>edgeResourcesConfigurationId</w:t>
            </w:r>
          </w:p>
          <w:p w14:paraId="60E443EA"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 </w:t>
            </w:r>
            <w:r w:rsidRPr="00460EB5">
              <w:rPr>
                <w:rFonts w:cs="Courier New"/>
                <w:color w:val="CE9178"/>
                <w:szCs w:val="16"/>
                <w:lang w:val="en-US"/>
              </w:rPr>
              <w:t>edgeManagementMode</w:t>
            </w:r>
          </w:p>
          <w:p w14:paraId="300E4658"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 </w:t>
            </w:r>
            <w:r w:rsidRPr="00460EB5">
              <w:rPr>
                <w:rFonts w:cs="Courier New"/>
                <w:color w:val="CE9178"/>
                <w:szCs w:val="16"/>
                <w:lang w:val="en-US"/>
              </w:rPr>
              <w:t>easRequirements</w:t>
            </w:r>
          </w:p>
          <w:p w14:paraId="2EAD6BBF" w14:textId="77777777" w:rsidR="00B070AE"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properties</w:t>
            </w:r>
            <w:r w:rsidRPr="00460EB5">
              <w:rPr>
                <w:rFonts w:cs="Courier New"/>
                <w:color w:val="D4D4D4"/>
                <w:szCs w:val="16"/>
                <w:lang w:val="en-US"/>
              </w:rPr>
              <w:t>:</w:t>
            </w:r>
          </w:p>
          <w:p w14:paraId="4E0B46B1" w14:textId="77777777" w:rsidR="00B070AE" w:rsidRDefault="00B070AE" w:rsidP="00EA3855">
            <w:pPr>
              <w:pStyle w:val="PL"/>
              <w:rPr>
                <w:rFonts w:cs="Courier New"/>
                <w:color w:val="D4D4D4"/>
                <w:szCs w:val="16"/>
                <w:lang w:val="en-US"/>
              </w:rPr>
            </w:pPr>
            <w:r>
              <w:rPr>
                <w:rFonts w:cs="Courier New"/>
                <w:color w:val="D4D4D4"/>
                <w:szCs w:val="16"/>
                <w:lang w:val="en-US"/>
              </w:rPr>
              <w:t xml:space="preserve">        edgeResourcesConfigurationId:</w:t>
            </w:r>
          </w:p>
          <w:p w14:paraId="21A3D902" w14:textId="77777777" w:rsidR="00B070AE" w:rsidRPr="00DA3890" w:rsidRDefault="00B070AE" w:rsidP="00EA3855">
            <w:pPr>
              <w:pStyle w:val="PL"/>
              <w:rPr>
                <w:rFonts w:cs="Courier New"/>
                <w:color w:val="CE9178"/>
                <w:szCs w:val="16"/>
                <w:lang w:val="en-US"/>
              </w:rPr>
            </w:pPr>
            <w:r>
              <w:rPr>
                <w:rFonts w:cs="Courier New"/>
                <w:color w:val="D4D4D4"/>
                <w:szCs w:val="16"/>
                <w:lang w:val="en-US"/>
              </w:rPr>
              <w:t xml:space="preserve">          </w:t>
            </w:r>
            <w:r w:rsidRPr="00DA3890">
              <w:rPr>
                <w:rFonts w:cs="Courier New"/>
                <w:color w:val="CE9178"/>
                <w:szCs w:val="16"/>
                <w:lang w:val="en-US"/>
              </w:rPr>
              <w:t>$ref: 'TS26512_CommonData.yaml#/components/schemas/ResourceId'</w:t>
            </w:r>
          </w:p>
          <w:p w14:paraId="25C8DA00"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edgeManagementMode</w:t>
            </w:r>
            <w:r w:rsidRPr="00460EB5">
              <w:rPr>
                <w:rFonts w:cs="Courier New"/>
                <w:color w:val="D4D4D4"/>
                <w:szCs w:val="16"/>
                <w:lang w:val="en-US"/>
              </w:rPr>
              <w:t>:</w:t>
            </w:r>
          </w:p>
          <w:p w14:paraId="255FF54A"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$ref</w:t>
            </w:r>
            <w:r w:rsidRPr="00460EB5">
              <w:rPr>
                <w:rFonts w:cs="Courier New"/>
                <w:color w:val="D4D4D4"/>
                <w:szCs w:val="16"/>
                <w:lang w:val="en-US"/>
              </w:rPr>
              <w:t xml:space="preserve">: </w:t>
            </w:r>
            <w:r w:rsidRPr="00460EB5">
              <w:rPr>
                <w:rFonts w:cs="Courier New"/>
                <w:color w:val="CE9178"/>
                <w:szCs w:val="16"/>
                <w:lang w:val="en-US"/>
              </w:rPr>
              <w:t>'#/components/schemas/EdgeManagementMode'</w:t>
            </w:r>
          </w:p>
          <w:p w14:paraId="6D51CFB4"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eligibilityCriteria</w:t>
            </w:r>
            <w:r w:rsidRPr="00460EB5">
              <w:rPr>
                <w:rFonts w:cs="Courier New"/>
                <w:color w:val="D4D4D4"/>
                <w:szCs w:val="16"/>
                <w:lang w:val="en-US"/>
              </w:rPr>
              <w:t>:</w:t>
            </w:r>
          </w:p>
          <w:p w14:paraId="769A1297"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$ref</w:t>
            </w:r>
            <w:r w:rsidRPr="00460EB5">
              <w:rPr>
                <w:rFonts w:cs="Courier New"/>
                <w:color w:val="D4D4D4"/>
                <w:szCs w:val="16"/>
                <w:lang w:val="en-US"/>
              </w:rPr>
              <w:t xml:space="preserve">: </w:t>
            </w:r>
            <w:r w:rsidRPr="00460EB5">
              <w:rPr>
                <w:rFonts w:cs="Courier New"/>
                <w:color w:val="CE9178"/>
                <w:szCs w:val="16"/>
                <w:lang w:val="en-US"/>
              </w:rPr>
              <w:t>'</w:t>
            </w:r>
            <w:r w:rsidRPr="00DA3890">
              <w:rPr>
                <w:rFonts w:cs="Courier New"/>
                <w:color w:val="CE9178"/>
                <w:szCs w:val="16"/>
                <w:lang w:val="en-US"/>
              </w:rPr>
              <w:t>TS26512_CommonData.yaml</w:t>
            </w:r>
            <w:r w:rsidRPr="00460EB5">
              <w:rPr>
                <w:rFonts w:cs="Courier New"/>
                <w:color w:val="CE9178"/>
                <w:szCs w:val="16"/>
                <w:lang w:val="en-US"/>
              </w:rPr>
              <w:t>#/components/schemas/EdgeProcessingEligibilityCriteria'</w:t>
            </w:r>
          </w:p>
          <w:p w14:paraId="0FC821C5"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easRequirements</w:t>
            </w:r>
            <w:r w:rsidRPr="00460EB5">
              <w:rPr>
                <w:rFonts w:cs="Courier New"/>
                <w:color w:val="D4D4D4"/>
                <w:szCs w:val="16"/>
                <w:lang w:val="en-US"/>
              </w:rPr>
              <w:t>:</w:t>
            </w:r>
          </w:p>
          <w:p w14:paraId="0BC4403C"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sidRPr="00460EB5">
              <w:rPr>
                <w:rFonts w:cs="Courier New"/>
                <w:color w:val="569CD6"/>
                <w:szCs w:val="16"/>
                <w:lang w:val="en-US"/>
              </w:rPr>
              <w:t>$ref</w:t>
            </w:r>
            <w:r w:rsidRPr="00460EB5">
              <w:rPr>
                <w:rFonts w:cs="Courier New"/>
                <w:color w:val="D4D4D4"/>
                <w:szCs w:val="16"/>
                <w:lang w:val="en-US"/>
              </w:rPr>
              <w:t xml:space="preserve">: </w:t>
            </w:r>
            <w:r w:rsidRPr="00460EB5">
              <w:rPr>
                <w:rFonts w:cs="Courier New"/>
                <w:color w:val="CE9178"/>
                <w:szCs w:val="16"/>
                <w:lang w:val="en-US"/>
              </w:rPr>
              <w:t>'#/components/schemas/EASRequirements'</w:t>
            </w:r>
          </w:p>
          <w:p w14:paraId="02E10415" w14:textId="77777777" w:rsidR="00B070AE" w:rsidRPr="00460EB5" w:rsidRDefault="00B070AE" w:rsidP="00EA3855">
            <w:pPr>
              <w:pStyle w:val="PL"/>
              <w:rPr>
                <w:rFonts w:cs="Courier New"/>
                <w:color w:val="D4D4D4"/>
                <w:szCs w:val="16"/>
                <w:lang w:val="en-US"/>
              </w:rPr>
            </w:pPr>
            <w:r w:rsidRPr="00460EB5">
              <w:rPr>
                <w:rFonts w:cs="Courier New"/>
                <w:color w:val="D4D4D4"/>
                <w:szCs w:val="16"/>
                <w:lang w:val="en-US"/>
              </w:rPr>
              <w:t xml:space="preserve">        </w:t>
            </w:r>
            <w:r>
              <w:rPr>
                <w:rFonts w:cs="Courier New"/>
                <w:color w:val="569CD6"/>
                <w:szCs w:val="16"/>
                <w:lang w:val="en-US"/>
              </w:rPr>
              <w:t>eas</w:t>
            </w:r>
            <w:r w:rsidRPr="00460EB5">
              <w:rPr>
                <w:rFonts w:cs="Courier New"/>
                <w:color w:val="569CD6"/>
                <w:szCs w:val="16"/>
                <w:lang w:val="en-US"/>
              </w:rPr>
              <w:t>RelocationRequirements</w:t>
            </w:r>
            <w:r w:rsidRPr="00460EB5">
              <w:rPr>
                <w:rFonts w:cs="Courier New"/>
                <w:color w:val="D4D4D4"/>
                <w:szCs w:val="16"/>
                <w:lang w:val="en-US"/>
              </w:rPr>
              <w:t>:</w:t>
            </w:r>
          </w:p>
          <w:p w14:paraId="0D665BA5" w14:textId="77777777" w:rsidR="00B070AE" w:rsidRDefault="00B070AE" w:rsidP="00EA3855">
            <w:pPr>
              <w:pStyle w:val="PL"/>
              <w:rPr>
                <w:rFonts w:cs="Courier New"/>
                <w:color w:val="CE9178"/>
                <w:szCs w:val="16"/>
                <w:lang w:val="en-US"/>
              </w:rPr>
            </w:pPr>
            <w:r w:rsidRPr="00460EB5">
              <w:rPr>
                <w:rFonts w:cs="Courier New"/>
                <w:color w:val="D4D4D4"/>
                <w:szCs w:val="16"/>
                <w:lang w:val="en-US"/>
              </w:rPr>
              <w:t xml:space="preserve">          </w:t>
            </w:r>
            <w:r w:rsidRPr="00460EB5">
              <w:rPr>
                <w:rFonts w:cs="Courier New"/>
                <w:color w:val="569CD6"/>
                <w:szCs w:val="16"/>
                <w:lang w:val="en-US"/>
              </w:rPr>
              <w:t>$ref</w:t>
            </w:r>
            <w:r w:rsidRPr="00460EB5">
              <w:rPr>
                <w:rFonts w:cs="Courier New"/>
                <w:color w:val="D4D4D4"/>
                <w:szCs w:val="16"/>
                <w:lang w:val="en-US"/>
              </w:rPr>
              <w:t xml:space="preserve">: </w:t>
            </w:r>
            <w:r w:rsidRPr="00460EB5">
              <w:rPr>
                <w:rFonts w:cs="Courier New"/>
                <w:color w:val="CE9178"/>
                <w:szCs w:val="16"/>
                <w:lang w:val="en-US"/>
              </w:rPr>
              <w:t>'#/components/schemas/M1EASRelocationRequirements'</w:t>
            </w:r>
          </w:p>
          <w:p w14:paraId="2AD67D65" w14:textId="77777777" w:rsidR="00B070AE" w:rsidRPr="00460EB5" w:rsidRDefault="00B070AE" w:rsidP="00EA3855">
            <w:pPr>
              <w:pStyle w:val="PL"/>
              <w:rPr>
                <w:rFonts w:cs="Courier New"/>
                <w:color w:val="D4D4D4"/>
                <w:szCs w:val="16"/>
                <w:lang w:val="en-US"/>
              </w:rPr>
            </w:pPr>
          </w:p>
          <w:p w14:paraId="01955BDE" w14:textId="77777777" w:rsidR="00B070AE" w:rsidRPr="00656808" w:rsidRDefault="00B070AE" w:rsidP="00EA3855">
            <w:pPr>
              <w:pStyle w:val="PL"/>
              <w:rPr>
                <w:rFonts w:cs="Courier New"/>
                <w:color w:val="D4D4D4"/>
                <w:szCs w:val="16"/>
                <w:lang w:val="en-US"/>
              </w:rPr>
            </w:pPr>
            <w:r w:rsidRPr="00656808">
              <w:rPr>
                <w:rFonts w:cs="Courier New"/>
                <w:color w:val="D4D4D4"/>
                <w:szCs w:val="16"/>
                <w:lang w:val="en-US"/>
              </w:rPr>
              <w:t xml:space="preserve">    </w:t>
            </w:r>
            <w:r w:rsidRPr="00656808">
              <w:rPr>
                <w:rFonts w:cs="Courier New"/>
                <w:color w:val="569CD6"/>
                <w:szCs w:val="16"/>
                <w:lang w:val="en-US"/>
              </w:rPr>
              <w:t>M1EASRelocationRequirements</w:t>
            </w:r>
            <w:r w:rsidRPr="00656808">
              <w:rPr>
                <w:rFonts w:cs="Courier New"/>
                <w:color w:val="D4D4D4"/>
                <w:szCs w:val="16"/>
                <w:lang w:val="en-US"/>
              </w:rPr>
              <w:t>:</w:t>
            </w:r>
          </w:p>
          <w:p w14:paraId="59F214C3" w14:textId="77777777" w:rsidR="00B070AE" w:rsidRPr="00656808" w:rsidRDefault="00B070AE" w:rsidP="00EA3855">
            <w:pPr>
              <w:pStyle w:val="PL"/>
              <w:rPr>
                <w:rFonts w:cs="Courier New"/>
                <w:color w:val="D4D4D4"/>
                <w:szCs w:val="16"/>
                <w:lang w:val="en-US"/>
              </w:rPr>
            </w:pPr>
            <w:r w:rsidRPr="00656808">
              <w:rPr>
                <w:rFonts w:cs="Courier New"/>
                <w:color w:val="D4D4D4"/>
                <w:szCs w:val="16"/>
                <w:lang w:val="en-US"/>
              </w:rPr>
              <w:t xml:space="preserve">      </w:t>
            </w:r>
            <w:r w:rsidRPr="00656808">
              <w:rPr>
                <w:rFonts w:cs="Courier New"/>
                <w:color w:val="569CD6"/>
                <w:szCs w:val="16"/>
                <w:lang w:val="en-US"/>
              </w:rPr>
              <w:t>type</w:t>
            </w:r>
            <w:r w:rsidRPr="00656808">
              <w:rPr>
                <w:rFonts w:cs="Courier New"/>
                <w:color w:val="D4D4D4"/>
                <w:szCs w:val="16"/>
                <w:lang w:val="en-US"/>
              </w:rPr>
              <w:t xml:space="preserve">: </w:t>
            </w:r>
            <w:r w:rsidRPr="00656808">
              <w:rPr>
                <w:rFonts w:cs="Courier New"/>
                <w:color w:val="CE9178"/>
                <w:szCs w:val="16"/>
                <w:lang w:val="en-US"/>
              </w:rPr>
              <w:t>object</w:t>
            </w:r>
          </w:p>
          <w:p w14:paraId="371350C3" w14:textId="77777777" w:rsidR="00B070AE" w:rsidRDefault="00B070AE" w:rsidP="00EA3855">
            <w:pPr>
              <w:pStyle w:val="PL"/>
              <w:rPr>
                <w:rFonts w:cs="Courier New"/>
                <w:color w:val="D4D4D4"/>
                <w:szCs w:val="16"/>
                <w:lang w:val="en-US"/>
              </w:rPr>
            </w:pPr>
            <w:r>
              <w:rPr>
                <w:rFonts w:cs="Courier New"/>
                <w:color w:val="D4D4D4"/>
                <w:szCs w:val="16"/>
                <w:lang w:val="en-US"/>
              </w:rPr>
              <w:t xml:space="preserve">      </w:t>
            </w:r>
            <w:r>
              <w:rPr>
                <w:rFonts w:cs="Courier New"/>
                <w:color w:val="569CD6"/>
                <w:szCs w:val="16"/>
                <w:lang w:val="en-US"/>
              </w:rPr>
              <w:t>description</w:t>
            </w:r>
            <w:r>
              <w:rPr>
                <w:rFonts w:cs="Courier New"/>
                <w:color w:val="D4D4D4"/>
                <w:szCs w:val="16"/>
                <w:lang w:val="en-US"/>
              </w:rPr>
              <w:t xml:space="preserve">: </w:t>
            </w:r>
            <w:r>
              <w:rPr>
                <w:rFonts w:cs="Courier New"/>
                <w:color w:val="CE9178"/>
                <w:szCs w:val="16"/>
                <w:lang w:val="en-US"/>
              </w:rPr>
              <w:t>'Relocation requirements of an EAS.'</w:t>
            </w:r>
          </w:p>
          <w:p w14:paraId="7B0E188F" w14:textId="77777777" w:rsidR="00B070AE" w:rsidRPr="00656808" w:rsidRDefault="00B070AE" w:rsidP="00EA3855">
            <w:pPr>
              <w:pStyle w:val="PL"/>
              <w:rPr>
                <w:rFonts w:cs="Courier New"/>
                <w:color w:val="D4D4D4"/>
                <w:szCs w:val="16"/>
                <w:lang w:val="en-US"/>
              </w:rPr>
            </w:pPr>
            <w:r w:rsidRPr="00656808">
              <w:rPr>
                <w:rFonts w:cs="Courier New"/>
                <w:color w:val="D4D4D4"/>
                <w:szCs w:val="16"/>
                <w:lang w:val="en-US"/>
              </w:rPr>
              <w:t xml:space="preserve">      </w:t>
            </w:r>
            <w:r w:rsidRPr="00656808">
              <w:rPr>
                <w:rFonts w:cs="Courier New"/>
                <w:color w:val="569CD6"/>
                <w:szCs w:val="16"/>
                <w:lang w:val="en-US"/>
              </w:rPr>
              <w:t>required</w:t>
            </w:r>
            <w:r w:rsidRPr="00656808">
              <w:rPr>
                <w:rFonts w:cs="Courier New"/>
                <w:color w:val="D4D4D4"/>
                <w:szCs w:val="16"/>
                <w:lang w:val="en-US"/>
              </w:rPr>
              <w:t>:</w:t>
            </w:r>
          </w:p>
          <w:p w14:paraId="66D13057" w14:textId="77777777" w:rsidR="00B070AE" w:rsidRPr="00656808" w:rsidRDefault="00B070AE" w:rsidP="00EA3855">
            <w:pPr>
              <w:pStyle w:val="PL"/>
              <w:rPr>
                <w:rFonts w:cs="Courier New"/>
                <w:color w:val="D4D4D4"/>
                <w:szCs w:val="16"/>
                <w:lang w:val="en-US"/>
              </w:rPr>
            </w:pPr>
            <w:r w:rsidRPr="00656808">
              <w:rPr>
                <w:rFonts w:cs="Courier New"/>
                <w:color w:val="D4D4D4"/>
                <w:szCs w:val="16"/>
                <w:lang w:val="en-US"/>
              </w:rPr>
              <w:t xml:space="preserve">        - </w:t>
            </w:r>
            <w:r w:rsidRPr="00656808">
              <w:rPr>
                <w:rFonts w:cs="Courier New"/>
                <w:color w:val="CE9178"/>
                <w:szCs w:val="16"/>
                <w:lang w:val="en-US"/>
              </w:rPr>
              <w:t>tolerance</w:t>
            </w:r>
          </w:p>
          <w:p w14:paraId="02386655" w14:textId="77777777" w:rsidR="00B070AE" w:rsidRPr="00656808" w:rsidRDefault="00B070AE" w:rsidP="00EA3855">
            <w:pPr>
              <w:pStyle w:val="PL"/>
              <w:rPr>
                <w:rFonts w:cs="Courier New"/>
                <w:color w:val="D4D4D4"/>
                <w:szCs w:val="16"/>
                <w:lang w:val="en-US"/>
              </w:rPr>
            </w:pPr>
            <w:r w:rsidRPr="00656808">
              <w:rPr>
                <w:rFonts w:cs="Courier New"/>
                <w:color w:val="D4D4D4"/>
                <w:szCs w:val="16"/>
                <w:lang w:val="en-US"/>
              </w:rPr>
              <w:t xml:space="preserve">      </w:t>
            </w:r>
            <w:r w:rsidRPr="00656808">
              <w:rPr>
                <w:rFonts w:cs="Courier New"/>
                <w:color w:val="569CD6"/>
                <w:szCs w:val="16"/>
                <w:lang w:val="en-US"/>
              </w:rPr>
              <w:t>properties</w:t>
            </w:r>
            <w:r w:rsidRPr="00656808">
              <w:rPr>
                <w:rFonts w:cs="Courier New"/>
                <w:color w:val="D4D4D4"/>
                <w:szCs w:val="16"/>
                <w:lang w:val="en-US"/>
              </w:rPr>
              <w:t>:</w:t>
            </w:r>
          </w:p>
          <w:p w14:paraId="48BA6D7F" w14:textId="77777777" w:rsidR="00B070AE" w:rsidRPr="00656808" w:rsidRDefault="00B070AE" w:rsidP="00EA3855">
            <w:pPr>
              <w:pStyle w:val="PL"/>
              <w:rPr>
                <w:rFonts w:cs="Courier New"/>
                <w:color w:val="D4D4D4"/>
                <w:szCs w:val="16"/>
                <w:lang w:val="en-US"/>
              </w:rPr>
            </w:pPr>
            <w:r w:rsidRPr="00656808">
              <w:rPr>
                <w:rFonts w:cs="Courier New"/>
                <w:color w:val="D4D4D4"/>
                <w:szCs w:val="16"/>
                <w:lang w:val="en-US"/>
              </w:rPr>
              <w:t xml:space="preserve">        </w:t>
            </w:r>
            <w:r w:rsidRPr="00656808">
              <w:rPr>
                <w:rFonts w:cs="Courier New"/>
                <w:color w:val="569CD6"/>
                <w:szCs w:val="16"/>
                <w:lang w:val="en-US"/>
              </w:rPr>
              <w:t>tolerance</w:t>
            </w:r>
            <w:r w:rsidRPr="00656808">
              <w:rPr>
                <w:rFonts w:cs="Courier New"/>
                <w:color w:val="D4D4D4"/>
                <w:szCs w:val="16"/>
                <w:lang w:val="en-US"/>
              </w:rPr>
              <w:t>:</w:t>
            </w:r>
          </w:p>
          <w:p w14:paraId="330777D5" w14:textId="77777777" w:rsidR="00B070AE" w:rsidRPr="00656808" w:rsidRDefault="00B070AE" w:rsidP="00EA3855">
            <w:pPr>
              <w:pStyle w:val="PL"/>
              <w:rPr>
                <w:rFonts w:cs="Courier New"/>
                <w:color w:val="D4D4D4"/>
                <w:szCs w:val="16"/>
                <w:lang w:val="en-US"/>
              </w:rPr>
            </w:pPr>
            <w:r w:rsidRPr="00656808">
              <w:rPr>
                <w:rFonts w:cs="Courier New"/>
                <w:color w:val="D4D4D4"/>
                <w:szCs w:val="16"/>
                <w:lang w:val="en-US"/>
              </w:rPr>
              <w:t xml:space="preserve">          </w:t>
            </w:r>
            <w:r w:rsidRPr="00656808">
              <w:rPr>
                <w:rFonts w:cs="Courier New"/>
                <w:color w:val="569CD6"/>
                <w:szCs w:val="16"/>
                <w:lang w:val="en-US"/>
              </w:rPr>
              <w:t>$ref</w:t>
            </w:r>
            <w:r w:rsidRPr="00656808">
              <w:rPr>
                <w:rFonts w:cs="Courier New"/>
                <w:color w:val="D4D4D4"/>
                <w:szCs w:val="16"/>
                <w:lang w:val="en-US"/>
              </w:rPr>
              <w:t xml:space="preserve">: </w:t>
            </w:r>
            <w:r w:rsidRPr="00656808">
              <w:rPr>
                <w:rFonts w:cs="Courier New"/>
                <w:color w:val="CE9178"/>
                <w:szCs w:val="16"/>
                <w:lang w:val="en-US"/>
              </w:rPr>
              <w:t>'</w:t>
            </w:r>
            <w:r>
              <w:rPr>
                <w:rFonts w:cs="Courier New"/>
                <w:color w:val="CE9178"/>
                <w:szCs w:val="16"/>
                <w:lang w:val="en-US"/>
              </w:rPr>
              <w:t>TS26512_CommonData.yaml</w:t>
            </w:r>
            <w:r w:rsidRPr="00656808">
              <w:rPr>
                <w:rFonts w:cs="Courier New"/>
                <w:color w:val="CE9178"/>
                <w:szCs w:val="16"/>
                <w:lang w:val="en-US"/>
              </w:rPr>
              <w:t>#/components/schemas/EASRelocationTolerance'</w:t>
            </w:r>
          </w:p>
          <w:p w14:paraId="408CF6ED" w14:textId="77777777" w:rsidR="00B070AE" w:rsidRPr="00656808" w:rsidRDefault="00B070AE" w:rsidP="00EA3855">
            <w:pPr>
              <w:pStyle w:val="PL"/>
              <w:rPr>
                <w:rFonts w:cs="Courier New"/>
                <w:color w:val="D4D4D4"/>
                <w:szCs w:val="16"/>
                <w:lang w:val="en-US"/>
              </w:rPr>
            </w:pPr>
            <w:r w:rsidRPr="00656808">
              <w:rPr>
                <w:rFonts w:cs="Courier New"/>
                <w:color w:val="D4D4D4"/>
                <w:szCs w:val="16"/>
                <w:lang w:val="en-US"/>
              </w:rPr>
              <w:t xml:space="preserve">        </w:t>
            </w:r>
            <w:r w:rsidRPr="00656808">
              <w:rPr>
                <w:rFonts w:cs="Courier New"/>
                <w:color w:val="569CD6"/>
                <w:szCs w:val="16"/>
                <w:lang w:val="en-US"/>
              </w:rPr>
              <w:t>maxInterruptionDuration</w:t>
            </w:r>
            <w:r w:rsidRPr="00656808">
              <w:rPr>
                <w:rFonts w:cs="Courier New"/>
                <w:color w:val="D4D4D4"/>
                <w:szCs w:val="16"/>
                <w:lang w:val="en-US"/>
              </w:rPr>
              <w:t>:</w:t>
            </w:r>
          </w:p>
          <w:p w14:paraId="7AE9C60C" w14:textId="77777777" w:rsidR="00B070AE" w:rsidRPr="00656808" w:rsidRDefault="00B070AE" w:rsidP="00EA3855">
            <w:pPr>
              <w:pStyle w:val="PL"/>
              <w:rPr>
                <w:rFonts w:cs="Courier New"/>
                <w:color w:val="D4D4D4"/>
                <w:szCs w:val="16"/>
                <w:lang w:val="en-US"/>
              </w:rPr>
            </w:pPr>
            <w:r w:rsidRPr="00656808">
              <w:rPr>
                <w:rFonts w:cs="Courier New"/>
                <w:color w:val="D4D4D4"/>
                <w:szCs w:val="16"/>
                <w:lang w:val="en-US"/>
              </w:rPr>
              <w:t xml:space="preserve">          </w:t>
            </w:r>
            <w:r w:rsidRPr="00656808">
              <w:rPr>
                <w:rFonts w:cs="Courier New"/>
                <w:color w:val="569CD6"/>
                <w:szCs w:val="16"/>
                <w:lang w:val="en-US"/>
              </w:rPr>
              <w:t>$ref</w:t>
            </w:r>
            <w:r w:rsidRPr="00656808">
              <w:rPr>
                <w:rFonts w:cs="Courier New"/>
                <w:color w:val="D4D4D4"/>
                <w:szCs w:val="16"/>
                <w:lang w:val="en-US"/>
              </w:rPr>
              <w:t xml:space="preserve">: </w:t>
            </w:r>
            <w:r w:rsidRPr="00656808">
              <w:rPr>
                <w:rFonts w:cs="Courier New"/>
                <w:color w:val="CE9178"/>
                <w:szCs w:val="16"/>
                <w:lang w:val="en-US"/>
              </w:rPr>
              <w:t>'TS29571_CommonData.yaml#/components/schemas/Uinteger</w:t>
            </w:r>
            <w:r>
              <w:rPr>
                <w:rFonts w:cs="Courier New"/>
                <w:color w:val="CE9178"/>
                <w:szCs w:val="16"/>
                <w:lang w:val="en-US"/>
              </w:rPr>
              <w:t>Rm</w:t>
            </w:r>
            <w:r w:rsidRPr="00656808">
              <w:rPr>
                <w:rFonts w:cs="Courier New"/>
                <w:color w:val="CE9178"/>
                <w:szCs w:val="16"/>
                <w:lang w:val="en-US"/>
              </w:rPr>
              <w:t>'</w:t>
            </w:r>
          </w:p>
          <w:p w14:paraId="755FC666" w14:textId="77777777" w:rsidR="00B070AE" w:rsidRPr="00656808" w:rsidRDefault="00B070AE" w:rsidP="00EA3855">
            <w:pPr>
              <w:pStyle w:val="PL"/>
              <w:rPr>
                <w:rFonts w:cs="Courier New"/>
                <w:color w:val="D4D4D4"/>
                <w:szCs w:val="16"/>
                <w:lang w:val="en-US"/>
              </w:rPr>
            </w:pPr>
            <w:r w:rsidRPr="00656808">
              <w:rPr>
                <w:rFonts w:cs="Courier New"/>
                <w:color w:val="D4D4D4"/>
                <w:szCs w:val="16"/>
                <w:lang w:val="en-US"/>
              </w:rPr>
              <w:t xml:space="preserve">        </w:t>
            </w:r>
            <w:r w:rsidRPr="00656808">
              <w:rPr>
                <w:rFonts w:cs="Courier New"/>
                <w:color w:val="569CD6"/>
                <w:szCs w:val="16"/>
                <w:lang w:val="en-US"/>
              </w:rPr>
              <w:t>maxResponseTimeDifference</w:t>
            </w:r>
            <w:r w:rsidRPr="00656808">
              <w:rPr>
                <w:rFonts w:cs="Courier New"/>
                <w:color w:val="D4D4D4"/>
                <w:szCs w:val="16"/>
                <w:lang w:val="en-US"/>
              </w:rPr>
              <w:t>:</w:t>
            </w:r>
          </w:p>
          <w:p w14:paraId="764B239F" w14:textId="77777777" w:rsidR="00B070AE" w:rsidRPr="00656808" w:rsidRDefault="00B070AE" w:rsidP="00EA3855">
            <w:pPr>
              <w:pStyle w:val="PL"/>
              <w:rPr>
                <w:rFonts w:cs="Courier New"/>
                <w:color w:val="D4D4D4"/>
                <w:szCs w:val="16"/>
                <w:lang w:val="en-US"/>
              </w:rPr>
            </w:pPr>
            <w:r w:rsidRPr="00656808">
              <w:rPr>
                <w:rFonts w:cs="Courier New"/>
                <w:color w:val="D4D4D4"/>
                <w:szCs w:val="16"/>
                <w:lang w:val="en-US"/>
              </w:rPr>
              <w:t xml:space="preserve">          </w:t>
            </w:r>
            <w:r w:rsidRPr="00656808">
              <w:rPr>
                <w:rFonts w:cs="Courier New"/>
                <w:color w:val="569CD6"/>
                <w:szCs w:val="16"/>
                <w:lang w:val="en-US"/>
              </w:rPr>
              <w:t>$ref</w:t>
            </w:r>
            <w:r w:rsidRPr="00656808">
              <w:rPr>
                <w:rFonts w:cs="Courier New"/>
                <w:color w:val="D4D4D4"/>
                <w:szCs w:val="16"/>
                <w:lang w:val="en-US"/>
              </w:rPr>
              <w:t xml:space="preserve">: </w:t>
            </w:r>
            <w:r w:rsidRPr="00656808">
              <w:rPr>
                <w:rFonts w:cs="Courier New"/>
                <w:color w:val="CE9178"/>
                <w:szCs w:val="16"/>
                <w:lang w:val="en-US"/>
              </w:rPr>
              <w:t>'TS29571_CommonData.yaml#/components/schemas/Uinteger</w:t>
            </w:r>
            <w:r>
              <w:rPr>
                <w:rFonts w:cs="Courier New"/>
                <w:color w:val="CE9178"/>
                <w:szCs w:val="16"/>
                <w:lang w:val="en-US"/>
              </w:rPr>
              <w:t>Rm</w:t>
            </w:r>
            <w:r w:rsidRPr="00656808">
              <w:rPr>
                <w:rFonts w:cs="Courier New"/>
                <w:color w:val="CE9178"/>
                <w:szCs w:val="16"/>
                <w:lang w:val="en-US"/>
              </w:rPr>
              <w:t>'</w:t>
            </w:r>
          </w:p>
          <w:p w14:paraId="3BA2929B" w14:textId="77777777" w:rsidR="00B070AE" w:rsidRPr="00656808" w:rsidRDefault="00B070AE" w:rsidP="00EA3855">
            <w:pPr>
              <w:pStyle w:val="PL"/>
              <w:rPr>
                <w:rFonts w:cs="Courier New"/>
                <w:color w:val="D4D4D4"/>
                <w:szCs w:val="16"/>
                <w:lang w:val="en-US"/>
              </w:rPr>
            </w:pPr>
          </w:p>
          <w:p w14:paraId="66DF2A49" w14:textId="77777777" w:rsidR="00B070AE" w:rsidRPr="00656808" w:rsidRDefault="00B070AE" w:rsidP="00EA3855">
            <w:pPr>
              <w:pStyle w:val="PL"/>
              <w:rPr>
                <w:rFonts w:cs="Courier New"/>
                <w:color w:val="D4D4D4"/>
                <w:szCs w:val="16"/>
                <w:lang w:val="en-US"/>
              </w:rPr>
            </w:pPr>
            <w:r w:rsidRPr="00656808">
              <w:rPr>
                <w:rFonts w:cs="Courier New"/>
                <w:color w:val="D4D4D4"/>
                <w:szCs w:val="16"/>
                <w:lang w:val="en-US"/>
              </w:rPr>
              <w:t xml:space="preserve">    </w:t>
            </w:r>
            <w:r w:rsidRPr="00656808">
              <w:rPr>
                <w:rFonts w:cs="Courier New"/>
                <w:color w:val="569CD6"/>
                <w:szCs w:val="16"/>
                <w:lang w:val="en-US"/>
              </w:rPr>
              <w:t>EASRequirements</w:t>
            </w:r>
            <w:r w:rsidRPr="00656808">
              <w:rPr>
                <w:rFonts w:cs="Courier New"/>
                <w:color w:val="D4D4D4"/>
                <w:szCs w:val="16"/>
                <w:lang w:val="en-US"/>
              </w:rPr>
              <w:t>:</w:t>
            </w:r>
          </w:p>
          <w:p w14:paraId="1A661487" w14:textId="77777777" w:rsidR="00B070AE" w:rsidRPr="00656808" w:rsidRDefault="00B070AE" w:rsidP="00EA3855">
            <w:pPr>
              <w:pStyle w:val="PL"/>
              <w:rPr>
                <w:rFonts w:cs="Courier New"/>
                <w:color w:val="D4D4D4"/>
                <w:szCs w:val="16"/>
                <w:lang w:val="en-US"/>
              </w:rPr>
            </w:pPr>
            <w:r w:rsidRPr="00656808">
              <w:rPr>
                <w:rFonts w:cs="Courier New"/>
                <w:color w:val="D4D4D4"/>
                <w:szCs w:val="16"/>
                <w:lang w:val="en-US"/>
              </w:rPr>
              <w:t xml:space="preserve">        </w:t>
            </w:r>
            <w:r w:rsidRPr="00656808">
              <w:rPr>
                <w:rFonts w:cs="Courier New"/>
                <w:color w:val="569CD6"/>
                <w:szCs w:val="16"/>
                <w:lang w:val="en-US"/>
              </w:rPr>
              <w:t>type</w:t>
            </w:r>
            <w:r w:rsidRPr="00656808">
              <w:rPr>
                <w:rFonts w:cs="Courier New"/>
                <w:color w:val="D4D4D4"/>
                <w:szCs w:val="16"/>
                <w:lang w:val="en-US"/>
              </w:rPr>
              <w:t xml:space="preserve">: </w:t>
            </w:r>
            <w:r w:rsidRPr="00656808">
              <w:rPr>
                <w:rFonts w:cs="Courier New"/>
                <w:color w:val="CE9178"/>
                <w:szCs w:val="16"/>
                <w:lang w:val="en-US"/>
              </w:rPr>
              <w:t>object</w:t>
            </w:r>
          </w:p>
          <w:p w14:paraId="592E48FF" w14:textId="77777777" w:rsidR="00B070AE" w:rsidRDefault="00B070AE" w:rsidP="00EA3855">
            <w:pPr>
              <w:pStyle w:val="PL"/>
              <w:rPr>
                <w:rFonts w:cs="Courier New"/>
                <w:color w:val="D4D4D4"/>
                <w:szCs w:val="16"/>
                <w:lang w:val="en-US"/>
              </w:rPr>
            </w:pPr>
            <w:r>
              <w:rPr>
                <w:rFonts w:cs="Courier New"/>
                <w:color w:val="D4D4D4"/>
                <w:szCs w:val="16"/>
                <w:lang w:val="en-US"/>
              </w:rPr>
              <w:t xml:space="preserve">        </w:t>
            </w:r>
            <w:r>
              <w:rPr>
                <w:rFonts w:cs="Courier New"/>
                <w:color w:val="569CD6"/>
                <w:szCs w:val="16"/>
                <w:lang w:val="en-US"/>
              </w:rPr>
              <w:t>description</w:t>
            </w:r>
            <w:r>
              <w:rPr>
                <w:rFonts w:cs="Courier New"/>
                <w:color w:val="D4D4D4"/>
                <w:szCs w:val="16"/>
                <w:lang w:val="en-US"/>
              </w:rPr>
              <w:t xml:space="preserve">: </w:t>
            </w:r>
            <w:r>
              <w:rPr>
                <w:rFonts w:cs="Courier New"/>
                <w:color w:val="CE9178"/>
                <w:szCs w:val="16"/>
                <w:lang w:val="en-US"/>
              </w:rPr>
              <w:t>'Requirements of an EAS.'</w:t>
            </w:r>
          </w:p>
          <w:p w14:paraId="7230023F" w14:textId="77777777" w:rsidR="00B070AE" w:rsidRPr="00656808" w:rsidRDefault="00B070AE" w:rsidP="00EA3855">
            <w:pPr>
              <w:pStyle w:val="PL"/>
              <w:rPr>
                <w:rFonts w:cs="Courier New"/>
                <w:color w:val="D4D4D4"/>
                <w:szCs w:val="16"/>
                <w:lang w:val="en-US"/>
              </w:rPr>
            </w:pPr>
            <w:r w:rsidRPr="00656808">
              <w:rPr>
                <w:rFonts w:cs="Courier New"/>
                <w:color w:val="D4D4D4"/>
                <w:szCs w:val="16"/>
                <w:lang w:val="en-US"/>
              </w:rPr>
              <w:t xml:space="preserve">        </w:t>
            </w:r>
            <w:r w:rsidRPr="00656808">
              <w:rPr>
                <w:rFonts w:cs="Courier New"/>
                <w:color w:val="569CD6"/>
                <w:szCs w:val="16"/>
                <w:lang w:val="en-US"/>
              </w:rPr>
              <w:t>properties</w:t>
            </w:r>
            <w:r w:rsidRPr="00656808">
              <w:rPr>
                <w:rFonts w:cs="Courier New"/>
                <w:color w:val="D4D4D4"/>
                <w:szCs w:val="16"/>
                <w:lang w:val="en-US"/>
              </w:rPr>
              <w:t>:</w:t>
            </w:r>
          </w:p>
          <w:p w14:paraId="36D30D6B" w14:textId="77777777" w:rsidR="00B070AE" w:rsidRPr="00FB17D4" w:rsidRDefault="00B070AE" w:rsidP="00EA3855">
            <w:pPr>
              <w:spacing w:after="0" w:line="0" w:lineRule="atLeast"/>
              <w:rPr>
                <w:rFonts w:ascii="Courier New" w:hAnsi="Courier New" w:cs="Courier New"/>
                <w:color w:val="D4D4D4"/>
                <w:sz w:val="16"/>
                <w:szCs w:val="16"/>
                <w:lang w:val="en-US"/>
              </w:rPr>
            </w:pPr>
            <w:r>
              <w:rPr>
                <w:rFonts w:ascii="Courier New" w:hAnsi="Courier New" w:cs="Courier New"/>
                <w:color w:val="D4D4D4"/>
                <w:sz w:val="16"/>
                <w:szCs w:val="16"/>
                <w:lang w:val="en-US"/>
              </w:rPr>
              <w:t xml:space="preserve">  </w:t>
            </w:r>
            <w:r w:rsidRPr="00FB17D4">
              <w:rPr>
                <w:rFonts w:ascii="Courier New" w:hAnsi="Courier New" w:cs="Courier New"/>
                <w:color w:val="D4D4D4"/>
                <w:sz w:val="16"/>
                <w:szCs w:val="16"/>
                <w:lang w:val="en-US"/>
              </w:rPr>
              <w:t xml:space="preserve">        </w:t>
            </w:r>
            <w:r w:rsidRPr="00FB17D4">
              <w:rPr>
                <w:rFonts w:ascii="Courier New" w:hAnsi="Courier New" w:cs="Courier New"/>
                <w:color w:val="569CD6"/>
                <w:sz w:val="16"/>
                <w:szCs w:val="16"/>
                <w:lang w:val="en-US"/>
              </w:rPr>
              <w:t>easProviderId</w:t>
            </w:r>
            <w:r>
              <w:rPr>
                <w:rFonts w:ascii="Courier New" w:hAnsi="Courier New" w:cs="Courier New"/>
                <w:color w:val="569CD6"/>
                <w:sz w:val="16"/>
                <w:szCs w:val="16"/>
                <w:lang w:val="en-US"/>
              </w:rPr>
              <w:t>s</w:t>
            </w:r>
            <w:r w:rsidRPr="00FB17D4">
              <w:rPr>
                <w:rFonts w:ascii="Courier New" w:hAnsi="Courier New" w:cs="Courier New"/>
                <w:color w:val="D4D4D4"/>
                <w:sz w:val="16"/>
                <w:szCs w:val="16"/>
                <w:lang w:val="en-US"/>
              </w:rPr>
              <w:t>:</w:t>
            </w:r>
          </w:p>
          <w:p w14:paraId="59B69650" w14:textId="77777777" w:rsidR="00B070AE" w:rsidRPr="009A5EC6" w:rsidRDefault="00B070AE" w:rsidP="00EA3855">
            <w:pPr>
              <w:spacing w:after="0" w:line="0" w:lineRule="atLeast"/>
              <w:rPr>
                <w:rFonts w:ascii="Courier New" w:hAnsi="Courier New" w:cs="Courier New"/>
                <w:color w:val="D4D4D4"/>
                <w:sz w:val="16"/>
                <w:szCs w:val="16"/>
                <w:lang w:val="en-US"/>
              </w:rPr>
            </w:pPr>
            <w:r w:rsidRPr="00FB17D4">
              <w:rPr>
                <w:rFonts w:ascii="Courier New" w:hAnsi="Courier New" w:cs="Courier New"/>
                <w:color w:val="D4D4D4"/>
                <w:sz w:val="16"/>
                <w:szCs w:val="16"/>
                <w:lang w:val="en-US"/>
              </w:rPr>
              <w:t xml:space="preserve">      </w:t>
            </w:r>
            <w:r>
              <w:rPr>
                <w:rFonts w:ascii="Courier New" w:hAnsi="Courier New" w:cs="Courier New"/>
                <w:color w:val="D4D4D4"/>
                <w:sz w:val="16"/>
                <w:szCs w:val="16"/>
                <w:lang w:val="en-US"/>
              </w:rPr>
              <w:t xml:space="preserve">  </w:t>
            </w:r>
            <w:r w:rsidRPr="009A5EC6">
              <w:rPr>
                <w:rFonts w:ascii="Courier New" w:hAnsi="Courier New" w:cs="Courier New"/>
                <w:color w:val="D4D4D4"/>
                <w:sz w:val="16"/>
                <w:szCs w:val="16"/>
                <w:lang w:val="en-US"/>
              </w:rPr>
              <w:t xml:space="preserve">    </w:t>
            </w:r>
            <w:r w:rsidRPr="009A5EC6">
              <w:rPr>
                <w:rFonts w:ascii="Courier New" w:hAnsi="Courier New" w:cs="Courier New"/>
                <w:color w:val="569CD6"/>
                <w:sz w:val="16"/>
                <w:szCs w:val="16"/>
                <w:lang w:val="en-US"/>
              </w:rPr>
              <w:t>type</w:t>
            </w:r>
            <w:r w:rsidRPr="009A5EC6">
              <w:rPr>
                <w:rFonts w:ascii="Courier New" w:hAnsi="Courier New" w:cs="Courier New"/>
                <w:color w:val="D4D4D4"/>
                <w:sz w:val="16"/>
                <w:szCs w:val="16"/>
                <w:lang w:val="en-US"/>
              </w:rPr>
              <w:t xml:space="preserve">: </w:t>
            </w:r>
            <w:r w:rsidRPr="009A5EC6">
              <w:rPr>
                <w:rFonts w:ascii="Courier New" w:hAnsi="Courier New" w:cs="Courier New"/>
                <w:color w:val="CE9178"/>
                <w:sz w:val="16"/>
                <w:szCs w:val="16"/>
                <w:lang w:val="en-US"/>
              </w:rPr>
              <w:t>array</w:t>
            </w:r>
          </w:p>
          <w:p w14:paraId="4CB1701A" w14:textId="77777777" w:rsidR="00B070AE" w:rsidRPr="00FB17D4" w:rsidRDefault="00B070AE" w:rsidP="00EA3855">
            <w:pPr>
              <w:spacing w:after="0" w:line="0" w:lineRule="atLeast"/>
              <w:rPr>
                <w:rFonts w:ascii="Courier New" w:hAnsi="Courier New" w:cs="Courier New"/>
                <w:color w:val="D4D4D4"/>
                <w:sz w:val="16"/>
                <w:szCs w:val="16"/>
                <w:lang w:val="en-US"/>
              </w:rPr>
            </w:pPr>
            <w:r>
              <w:rPr>
                <w:rFonts w:ascii="Courier New" w:hAnsi="Courier New" w:cs="Courier New"/>
                <w:color w:val="D4D4D4"/>
                <w:sz w:val="16"/>
                <w:szCs w:val="16"/>
                <w:lang w:val="en-US"/>
              </w:rPr>
              <w:t xml:space="preserve">    </w:t>
            </w:r>
            <w:r w:rsidRPr="00FB17D4">
              <w:rPr>
                <w:rFonts w:ascii="Courier New" w:hAnsi="Courier New" w:cs="Courier New"/>
                <w:color w:val="D4D4D4"/>
                <w:sz w:val="16"/>
                <w:szCs w:val="16"/>
                <w:lang w:val="en-US"/>
              </w:rPr>
              <w:t xml:space="preserve">        </w:t>
            </w:r>
            <w:r w:rsidRPr="00FB17D4">
              <w:rPr>
                <w:rFonts w:ascii="Courier New" w:hAnsi="Courier New" w:cs="Courier New"/>
                <w:color w:val="569CD6"/>
                <w:sz w:val="16"/>
                <w:szCs w:val="16"/>
                <w:lang w:val="en-US"/>
              </w:rPr>
              <w:t>items</w:t>
            </w:r>
            <w:r w:rsidRPr="00FB17D4">
              <w:rPr>
                <w:rFonts w:ascii="Courier New" w:hAnsi="Courier New" w:cs="Courier New"/>
                <w:color w:val="D4D4D4"/>
                <w:sz w:val="16"/>
                <w:szCs w:val="16"/>
                <w:lang w:val="en-US"/>
              </w:rPr>
              <w:t>:</w:t>
            </w:r>
          </w:p>
          <w:p w14:paraId="4E2664A5" w14:textId="77777777" w:rsidR="00B070AE" w:rsidRPr="009A5EC6" w:rsidRDefault="00B070AE" w:rsidP="00EA3855">
            <w:pPr>
              <w:spacing w:after="0" w:line="0" w:lineRule="atLeast"/>
              <w:rPr>
                <w:rFonts w:ascii="Courier New" w:hAnsi="Courier New" w:cs="Courier New"/>
                <w:color w:val="D4D4D4"/>
                <w:sz w:val="16"/>
                <w:szCs w:val="16"/>
                <w:lang w:val="en-US"/>
              </w:rPr>
            </w:pPr>
            <w:r w:rsidRPr="00FB17D4">
              <w:rPr>
                <w:rFonts w:ascii="Courier New" w:hAnsi="Courier New" w:cs="Courier New"/>
                <w:color w:val="D4D4D4"/>
                <w:sz w:val="16"/>
                <w:szCs w:val="16"/>
                <w:lang w:val="en-US"/>
              </w:rPr>
              <w:t xml:space="preserve">      </w:t>
            </w:r>
            <w:r>
              <w:rPr>
                <w:rFonts w:ascii="Courier New" w:hAnsi="Courier New" w:cs="Courier New"/>
                <w:color w:val="D4D4D4"/>
                <w:sz w:val="16"/>
                <w:szCs w:val="16"/>
                <w:lang w:val="en-US"/>
              </w:rPr>
              <w:t xml:space="preserve">  </w:t>
            </w:r>
            <w:r w:rsidRPr="00FB17D4">
              <w:rPr>
                <w:rFonts w:ascii="Courier New" w:hAnsi="Courier New" w:cs="Courier New"/>
                <w:color w:val="D4D4D4"/>
                <w:sz w:val="16"/>
                <w:szCs w:val="16"/>
                <w:lang w:val="en-US"/>
              </w:rPr>
              <w:t xml:space="preserve">      </w:t>
            </w:r>
            <w:r w:rsidRPr="00FB17D4">
              <w:rPr>
                <w:rFonts w:ascii="Courier New" w:hAnsi="Courier New" w:cs="Courier New"/>
                <w:color w:val="569CD6"/>
                <w:sz w:val="16"/>
                <w:szCs w:val="16"/>
                <w:lang w:val="en-US"/>
              </w:rPr>
              <w:t>type</w:t>
            </w:r>
            <w:r w:rsidRPr="00FB17D4">
              <w:rPr>
                <w:rFonts w:ascii="Courier New" w:hAnsi="Courier New" w:cs="Courier New"/>
                <w:color w:val="D4D4D4"/>
                <w:sz w:val="16"/>
                <w:szCs w:val="16"/>
                <w:lang w:val="en-US"/>
              </w:rPr>
              <w:t>:</w:t>
            </w:r>
            <w:r>
              <w:rPr>
                <w:rFonts w:ascii="Courier New" w:hAnsi="Courier New" w:cs="Courier New"/>
                <w:color w:val="D4D4D4"/>
                <w:sz w:val="16"/>
                <w:szCs w:val="16"/>
                <w:lang w:val="en-US"/>
              </w:rPr>
              <w:t xml:space="preserve"> </w:t>
            </w:r>
            <w:r w:rsidRPr="009A5EC6">
              <w:rPr>
                <w:rFonts w:ascii="Courier New" w:hAnsi="Courier New" w:cs="Courier New"/>
                <w:color w:val="CE9178"/>
                <w:sz w:val="16"/>
                <w:szCs w:val="16"/>
                <w:lang w:val="en-US"/>
              </w:rPr>
              <w:t>string</w:t>
            </w:r>
          </w:p>
          <w:p w14:paraId="31EFE78F" w14:textId="77777777" w:rsidR="00B070AE" w:rsidRDefault="00B070AE" w:rsidP="00EA3855">
            <w:pPr>
              <w:spacing w:after="0" w:line="0" w:lineRule="atLeast"/>
              <w:rPr>
                <w:rFonts w:ascii="Courier New" w:hAnsi="Courier New" w:cs="Courier New"/>
                <w:color w:val="D4D4D4"/>
                <w:sz w:val="16"/>
                <w:szCs w:val="16"/>
                <w:lang w:val="en-US"/>
              </w:rPr>
            </w:pPr>
            <w:r>
              <w:rPr>
                <w:rFonts w:ascii="Courier New" w:hAnsi="Courier New" w:cs="Courier New"/>
                <w:color w:val="D4D4D4"/>
                <w:sz w:val="16"/>
                <w:szCs w:val="16"/>
                <w:lang w:val="en-US"/>
              </w:rPr>
              <w:t>            minItems: 1</w:t>
            </w:r>
          </w:p>
          <w:p w14:paraId="5B9315B7" w14:textId="77777777" w:rsidR="00B070AE" w:rsidRPr="00656808" w:rsidRDefault="00B070AE" w:rsidP="00EA3855">
            <w:pPr>
              <w:pStyle w:val="PL"/>
              <w:rPr>
                <w:rFonts w:cs="Courier New"/>
                <w:color w:val="D4D4D4"/>
                <w:szCs w:val="16"/>
                <w:lang w:val="en-US"/>
              </w:rPr>
            </w:pPr>
            <w:r w:rsidRPr="00656808">
              <w:rPr>
                <w:rFonts w:cs="Courier New"/>
                <w:color w:val="D4D4D4"/>
                <w:szCs w:val="16"/>
                <w:lang w:val="en-US"/>
              </w:rPr>
              <w:t xml:space="preserve">          </w:t>
            </w:r>
            <w:r w:rsidRPr="00656808">
              <w:rPr>
                <w:rFonts w:cs="Courier New"/>
                <w:color w:val="569CD6"/>
                <w:szCs w:val="16"/>
                <w:lang w:val="en-US"/>
              </w:rPr>
              <w:t>eas</w:t>
            </w:r>
            <w:r>
              <w:rPr>
                <w:rFonts w:cs="Courier New"/>
                <w:color w:val="569CD6"/>
                <w:szCs w:val="16"/>
                <w:lang w:val="en-US"/>
              </w:rPr>
              <w:t>Id</w:t>
            </w:r>
            <w:r w:rsidRPr="00656808">
              <w:rPr>
                <w:rFonts w:cs="Courier New"/>
                <w:color w:val="D4D4D4"/>
                <w:szCs w:val="16"/>
                <w:lang w:val="en-US"/>
              </w:rPr>
              <w:t>:</w:t>
            </w:r>
          </w:p>
          <w:p w14:paraId="34B4F33C" w14:textId="77777777" w:rsidR="00B070AE" w:rsidRPr="00656808" w:rsidRDefault="00B070AE" w:rsidP="00EA3855">
            <w:pPr>
              <w:pStyle w:val="PL"/>
              <w:rPr>
                <w:rFonts w:cs="Courier New"/>
                <w:color w:val="D4D4D4"/>
                <w:szCs w:val="16"/>
                <w:lang w:val="en-US"/>
              </w:rPr>
            </w:pPr>
            <w:r w:rsidRPr="00656808">
              <w:rPr>
                <w:rFonts w:cs="Courier New"/>
                <w:color w:val="D4D4D4"/>
                <w:szCs w:val="16"/>
                <w:lang w:val="en-US"/>
              </w:rPr>
              <w:t xml:space="preserve">            </w:t>
            </w:r>
            <w:r w:rsidRPr="00656808">
              <w:rPr>
                <w:rFonts w:cs="Courier New"/>
                <w:color w:val="569CD6"/>
                <w:szCs w:val="16"/>
                <w:lang w:val="en-US"/>
              </w:rPr>
              <w:t>type</w:t>
            </w:r>
            <w:r w:rsidRPr="00656808">
              <w:rPr>
                <w:rFonts w:cs="Courier New"/>
                <w:color w:val="D4D4D4"/>
                <w:szCs w:val="16"/>
                <w:lang w:val="en-US"/>
              </w:rPr>
              <w:t xml:space="preserve">: </w:t>
            </w:r>
            <w:r w:rsidRPr="00656808">
              <w:rPr>
                <w:rFonts w:cs="Courier New"/>
                <w:color w:val="CE9178"/>
                <w:szCs w:val="16"/>
                <w:lang w:val="en-US"/>
              </w:rPr>
              <w:t>string</w:t>
            </w:r>
          </w:p>
          <w:p w14:paraId="1CE411E7" w14:textId="77777777" w:rsidR="00B070AE" w:rsidRPr="00656808" w:rsidRDefault="00B070AE" w:rsidP="00EA3855">
            <w:pPr>
              <w:pStyle w:val="PL"/>
              <w:rPr>
                <w:rFonts w:cs="Courier New"/>
                <w:color w:val="D4D4D4"/>
                <w:szCs w:val="16"/>
                <w:lang w:val="en-US"/>
              </w:rPr>
            </w:pPr>
            <w:r w:rsidRPr="00656808">
              <w:rPr>
                <w:rFonts w:cs="Courier New"/>
                <w:color w:val="D4D4D4"/>
                <w:szCs w:val="16"/>
                <w:lang w:val="en-US"/>
              </w:rPr>
              <w:t xml:space="preserve">          </w:t>
            </w:r>
            <w:r w:rsidRPr="00656808">
              <w:rPr>
                <w:rFonts w:cs="Courier New"/>
                <w:color w:val="569CD6"/>
                <w:szCs w:val="16"/>
                <w:lang w:val="en-US"/>
              </w:rPr>
              <w:t>easType</w:t>
            </w:r>
            <w:r w:rsidRPr="00656808">
              <w:rPr>
                <w:rFonts w:cs="Courier New"/>
                <w:color w:val="D4D4D4"/>
                <w:szCs w:val="16"/>
                <w:lang w:val="en-US"/>
              </w:rPr>
              <w:t>:</w:t>
            </w:r>
          </w:p>
          <w:p w14:paraId="748F7ADF" w14:textId="77777777" w:rsidR="00B070AE" w:rsidRPr="00656808" w:rsidRDefault="00B070AE" w:rsidP="00EA3855">
            <w:pPr>
              <w:pStyle w:val="PL"/>
              <w:rPr>
                <w:rFonts w:cs="Courier New"/>
                <w:color w:val="D4D4D4"/>
                <w:szCs w:val="16"/>
                <w:lang w:val="en-US"/>
              </w:rPr>
            </w:pPr>
            <w:r w:rsidRPr="00656808">
              <w:rPr>
                <w:rFonts w:cs="Courier New"/>
                <w:color w:val="D4D4D4"/>
                <w:szCs w:val="16"/>
                <w:lang w:val="en-US"/>
              </w:rPr>
              <w:t xml:space="preserve">            </w:t>
            </w:r>
            <w:r w:rsidRPr="00656808">
              <w:rPr>
                <w:rFonts w:cs="Courier New"/>
                <w:color w:val="569CD6"/>
                <w:szCs w:val="16"/>
                <w:lang w:val="en-US"/>
              </w:rPr>
              <w:t>type</w:t>
            </w:r>
            <w:r w:rsidRPr="00656808">
              <w:rPr>
                <w:rFonts w:cs="Courier New"/>
                <w:color w:val="D4D4D4"/>
                <w:szCs w:val="16"/>
                <w:lang w:val="en-US"/>
              </w:rPr>
              <w:t xml:space="preserve">: </w:t>
            </w:r>
            <w:r w:rsidRPr="00656808">
              <w:rPr>
                <w:rFonts w:cs="Courier New"/>
                <w:color w:val="CE9178"/>
                <w:szCs w:val="16"/>
                <w:lang w:val="en-US"/>
              </w:rPr>
              <w:t>string</w:t>
            </w:r>
          </w:p>
          <w:p w14:paraId="3F69A071" w14:textId="77777777" w:rsidR="00B070AE" w:rsidRPr="00656808" w:rsidRDefault="00B070AE" w:rsidP="00EA3855">
            <w:pPr>
              <w:pStyle w:val="PL"/>
              <w:rPr>
                <w:rFonts w:cs="Courier New"/>
                <w:color w:val="D4D4D4"/>
                <w:szCs w:val="16"/>
                <w:lang w:val="en-US"/>
              </w:rPr>
            </w:pPr>
            <w:r w:rsidRPr="00656808">
              <w:rPr>
                <w:rFonts w:cs="Courier New"/>
                <w:color w:val="D4D4D4"/>
                <w:szCs w:val="16"/>
                <w:lang w:val="en-US"/>
              </w:rPr>
              <w:t xml:space="preserve">          </w:t>
            </w:r>
            <w:r w:rsidRPr="00656808">
              <w:rPr>
                <w:rFonts w:cs="Courier New"/>
                <w:color w:val="569CD6"/>
                <w:szCs w:val="16"/>
                <w:lang w:val="en-US"/>
              </w:rPr>
              <w:t>easFeatures</w:t>
            </w:r>
            <w:r w:rsidRPr="00656808">
              <w:rPr>
                <w:rFonts w:cs="Courier New"/>
                <w:color w:val="D4D4D4"/>
                <w:szCs w:val="16"/>
                <w:lang w:val="en-US"/>
              </w:rPr>
              <w:t>:</w:t>
            </w:r>
          </w:p>
          <w:p w14:paraId="523CEA63" w14:textId="77777777" w:rsidR="00B070AE" w:rsidRPr="00656808" w:rsidRDefault="00B070AE" w:rsidP="00EA3855">
            <w:pPr>
              <w:pStyle w:val="PL"/>
              <w:rPr>
                <w:rFonts w:cs="Courier New"/>
                <w:color w:val="D4D4D4"/>
                <w:szCs w:val="16"/>
                <w:lang w:val="en-US"/>
              </w:rPr>
            </w:pPr>
            <w:r w:rsidRPr="00656808">
              <w:rPr>
                <w:rFonts w:cs="Courier New"/>
                <w:color w:val="D4D4D4"/>
                <w:szCs w:val="16"/>
                <w:lang w:val="en-US"/>
              </w:rPr>
              <w:t xml:space="preserve">            </w:t>
            </w:r>
            <w:r w:rsidRPr="00656808">
              <w:rPr>
                <w:rFonts w:cs="Courier New"/>
                <w:color w:val="569CD6"/>
                <w:szCs w:val="16"/>
                <w:lang w:val="en-US"/>
              </w:rPr>
              <w:t>type</w:t>
            </w:r>
            <w:r w:rsidRPr="00656808">
              <w:rPr>
                <w:rFonts w:cs="Courier New"/>
                <w:color w:val="D4D4D4"/>
                <w:szCs w:val="16"/>
                <w:lang w:val="en-US"/>
              </w:rPr>
              <w:t xml:space="preserve">: </w:t>
            </w:r>
            <w:r w:rsidRPr="00656808">
              <w:rPr>
                <w:rFonts w:cs="Courier New"/>
                <w:color w:val="CE9178"/>
                <w:szCs w:val="16"/>
                <w:lang w:val="en-US"/>
              </w:rPr>
              <w:t>array</w:t>
            </w:r>
          </w:p>
          <w:p w14:paraId="05F8C1EB" w14:textId="77777777" w:rsidR="00B070AE" w:rsidRPr="00656808" w:rsidRDefault="00B070AE" w:rsidP="00EA3855">
            <w:pPr>
              <w:pStyle w:val="PL"/>
              <w:rPr>
                <w:rFonts w:cs="Courier New"/>
                <w:color w:val="D4D4D4"/>
                <w:szCs w:val="16"/>
                <w:lang w:val="en-US"/>
              </w:rPr>
            </w:pPr>
            <w:r w:rsidRPr="00656808">
              <w:rPr>
                <w:rFonts w:cs="Courier New"/>
                <w:color w:val="D4D4D4"/>
                <w:szCs w:val="16"/>
                <w:lang w:val="en-US"/>
              </w:rPr>
              <w:lastRenderedPageBreak/>
              <w:t xml:space="preserve">            </w:t>
            </w:r>
            <w:r w:rsidRPr="00656808">
              <w:rPr>
                <w:rFonts w:cs="Courier New"/>
                <w:color w:val="569CD6"/>
                <w:szCs w:val="16"/>
                <w:lang w:val="en-US"/>
              </w:rPr>
              <w:t>items</w:t>
            </w:r>
            <w:r w:rsidRPr="00656808">
              <w:rPr>
                <w:rFonts w:cs="Courier New"/>
                <w:color w:val="D4D4D4"/>
                <w:szCs w:val="16"/>
                <w:lang w:val="en-US"/>
              </w:rPr>
              <w:t>:</w:t>
            </w:r>
          </w:p>
          <w:p w14:paraId="333401B4" w14:textId="77777777" w:rsidR="00B070AE" w:rsidRPr="00656808" w:rsidRDefault="00B070AE" w:rsidP="00EA3855">
            <w:pPr>
              <w:pStyle w:val="PL"/>
              <w:rPr>
                <w:rFonts w:cs="Courier New"/>
                <w:color w:val="D4D4D4"/>
                <w:szCs w:val="16"/>
                <w:lang w:val="en-US"/>
              </w:rPr>
            </w:pPr>
            <w:r w:rsidRPr="00656808">
              <w:rPr>
                <w:rFonts w:cs="Courier New"/>
                <w:color w:val="D4D4D4"/>
                <w:szCs w:val="16"/>
                <w:lang w:val="en-US"/>
              </w:rPr>
              <w:t xml:space="preserve">              </w:t>
            </w:r>
            <w:r w:rsidRPr="00656808">
              <w:rPr>
                <w:rFonts w:cs="Courier New"/>
                <w:color w:val="569CD6"/>
                <w:szCs w:val="16"/>
                <w:lang w:val="en-US"/>
              </w:rPr>
              <w:t>type</w:t>
            </w:r>
            <w:r w:rsidRPr="00656808">
              <w:rPr>
                <w:rFonts w:cs="Courier New"/>
                <w:color w:val="D4D4D4"/>
                <w:szCs w:val="16"/>
                <w:lang w:val="en-US"/>
              </w:rPr>
              <w:t xml:space="preserve">: </w:t>
            </w:r>
            <w:r w:rsidRPr="00656808">
              <w:rPr>
                <w:rFonts w:cs="Courier New"/>
                <w:color w:val="CE9178"/>
                <w:szCs w:val="16"/>
                <w:lang w:val="en-US"/>
              </w:rPr>
              <w:t>string</w:t>
            </w:r>
          </w:p>
          <w:p w14:paraId="6D322C1B" w14:textId="77777777" w:rsidR="00B070AE" w:rsidRDefault="00B070AE" w:rsidP="00EA3855">
            <w:pPr>
              <w:spacing w:after="0" w:line="0" w:lineRule="atLeast"/>
              <w:rPr>
                <w:rFonts w:ascii="Courier New" w:hAnsi="Courier New" w:cs="Courier New"/>
                <w:color w:val="D4D4D4"/>
                <w:sz w:val="16"/>
                <w:szCs w:val="16"/>
                <w:lang w:val="en-US"/>
              </w:rPr>
            </w:pPr>
            <w:r>
              <w:rPr>
                <w:rFonts w:ascii="Courier New" w:hAnsi="Courier New" w:cs="Courier New"/>
                <w:color w:val="D4D4D4"/>
                <w:sz w:val="16"/>
                <w:szCs w:val="16"/>
                <w:lang w:val="en-US"/>
              </w:rPr>
              <w:t>            minItems: 1</w:t>
            </w:r>
          </w:p>
          <w:p w14:paraId="38D30038" w14:textId="77777777" w:rsidR="00B070AE" w:rsidRPr="00656808" w:rsidRDefault="00B070AE" w:rsidP="00EA3855">
            <w:pPr>
              <w:pStyle w:val="PL"/>
              <w:rPr>
                <w:rFonts w:cs="Courier New"/>
                <w:color w:val="D4D4D4"/>
                <w:szCs w:val="16"/>
                <w:lang w:val="en-US"/>
              </w:rPr>
            </w:pPr>
            <w:r w:rsidRPr="00656808">
              <w:rPr>
                <w:rFonts w:cs="Courier New"/>
                <w:color w:val="D4D4D4"/>
                <w:szCs w:val="16"/>
                <w:lang w:val="en-US"/>
              </w:rPr>
              <w:t xml:space="preserve">          </w:t>
            </w:r>
            <w:r w:rsidRPr="00656808">
              <w:rPr>
                <w:rFonts w:cs="Courier New"/>
                <w:color w:val="569CD6"/>
                <w:szCs w:val="16"/>
                <w:lang w:val="en-US"/>
              </w:rPr>
              <w:t>serviceKpi</w:t>
            </w:r>
            <w:r w:rsidRPr="00656808">
              <w:rPr>
                <w:rFonts w:cs="Courier New"/>
                <w:color w:val="D4D4D4"/>
                <w:szCs w:val="16"/>
                <w:lang w:val="en-US"/>
              </w:rPr>
              <w:t>:</w:t>
            </w:r>
          </w:p>
          <w:p w14:paraId="11BC3A4A" w14:textId="77777777" w:rsidR="00B070AE" w:rsidRPr="00656808" w:rsidRDefault="00B070AE" w:rsidP="00EA3855">
            <w:pPr>
              <w:pStyle w:val="PL"/>
              <w:rPr>
                <w:rFonts w:cs="Courier New"/>
                <w:color w:val="D4D4D4"/>
                <w:szCs w:val="16"/>
                <w:lang w:val="en-US"/>
              </w:rPr>
            </w:pPr>
            <w:r w:rsidRPr="00656808">
              <w:rPr>
                <w:rFonts w:cs="Courier New"/>
                <w:color w:val="D4D4D4"/>
                <w:szCs w:val="16"/>
                <w:lang w:val="en-US"/>
              </w:rPr>
              <w:t xml:space="preserve">            </w:t>
            </w:r>
            <w:r w:rsidRPr="00656808">
              <w:rPr>
                <w:rFonts w:cs="Courier New"/>
                <w:color w:val="569CD6"/>
                <w:szCs w:val="16"/>
                <w:lang w:val="en-US"/>
              </w:rPr>
              <w:t>$ref</w:t>
            </w:r>
            <w:r w:rsidRPr="00656808">
              <w:rPr>
                <w:rFonts w:cs="Courier New"/>
                <w:color w:val="D4D4D4"/>
                <w:szCs w:val="16"/>
                <w:lang w:val="en-US"/>
              </w:rPr>
              <w:t xml:space="preserve">: </w:t>
            </w:r>
            <w:r w:rsidRPr="00656808">
              <w:rPr>
                <w:rFonts w:cs="Courier New"/>
                <w:color w:val="CE9178"/>
                <w:szCs w:val="16"/>
                <w:lang w:val="en-US"/>
              </w:rPr>
              <w:t>'TS29558_Eees_EASRegistration.yaml#/components/schemas/EASServiceKPI'</w:t>
            </w:r>
          </w:p>
          <w:p w14:paraId="7D14E978" w14:textId="77777777" w:rsidR="00B070AE" w:rsidRPr="00656808" w:rsidRDefault="00B070AE" w:rsidP="00EA3855">
            <w:pPr>
              <w:pStyle w:val="PL"/>
              <w:rPr>
                <w:rFonts w:cs="Courier New"/>
                <w:color w:val="D4D4D4"/>
                <w:szCs w:val="16"/>
                <w:lang w:val="en-US"/>
              </w:rPr>
            </w:pPr>
            <w:r w:rsidRPr="00656808">
              <w:rPr>
                <w:rFonts w:cs="Courier New"/>
                <w:color w:val="D4D4D4"/>
                <w:szCs w:val="16"/>
                <w:lang w:val="en-US"/>
              </w:rPr>
              <w:t xml:space="preserve">          </w:t>
            </w:r>
            <w:r w:rsidRPr="00656808">
              <w:rPr>
                <w:rFonts w:cs="Courier New"/>
                <w:color w:val="569CD6"/>
                <w:szCs w:val="16"/>
                <w:lang w:val="en-US"/>
              </w:rPr>
              <w:t>serviceArea</w:t>
            </w:r>
            <w:r w:rsidRPr="00656808">
              <w:rPr>
                <w:rFonts w:cs="Courier New"/>
                <w:color w:val="D4D4D4"/>
                <w:szCs w:val="16"/>
                <w:lang w:val="en-US"/>
              </w:rPr>
              <w:t>:</w:t>
            </w:r>
          </w:p>
          <w:p w14:paraId="264D9077" w14:textId="77777777" w:rsidR="00B070AE" w:rsidRPr="00656808" w:rsidRDefault="00B070AE" w:rsidP="00EA3855">
            <w:pPr>
              <w:pStyle w:val="PL"/>
              <w:rPr>
                <w:rFonts w:cs="Courier New"/>
                <w:color w:val="D4D4D4"/>
                <w:szCs w:val="16"/>
                <w:lang w:val="en-US"/>
              </w:rPr>
            </w:pPr>
            <w:r w:rsidRPr="00656808">
              <w:rPr>
                <w:rFonts w:cs="Courier New"/>
                <w:color w:val="D4D4D4"/>
                <w:szCs w:val="16"/>
                <w:lang w:val="en-US"/>
              </w:rPr>
              <w:t xml:space="preserve">            </w:t>
            </w:r>
            <w:r w:rsidRPr="00656808">
              <w:rPr>
                <w:rFonts w:cs="Courier New"/>
                <w:color w:val="569CD6"/>
                <w:szCs w:val="16"/>
                <w:lang w:val="en-US"/>
              </w:rPr>
              <w:t>$ref</w:t>
            </w:r>
            <w:r w:rsidRPr="00656808">
              <w:rPr>
                <w:rFonts w:cs="Courier New"/>
                <w:color w:val="D4D4D4"/>
                <w:szCs w:val="16"/>
                <w:lang w:val="en-US"/>
              </w:rPr>
              <w:t xml:space="preserve">: </w:t>
            </w:r>
            <w:r w:rsidRPr="00656808">
              <w:rPr>
                <w:rFonts w:cs="Courier New"/>
                <w:color w:val="CE9178"/>
                <w:szCs w:val="16"/>
                <w:lang w:val="en-US"/>
              </w:rPr>
              <w:t>'TS29558_Eecs_EESRegistration.yaml#/components/schemas/GeographicalServiceArea'</w:t>
            </w:r>
          </w:p>
          <w:p w14:paraId="08ABE00E" w14:textId="77777777" w:rsidR="00B070AE" w:rsidRPr="00656808" w:rsidRDefault="00B070AE" w:rsidP="00EA3855">
            <w:pPr>
              <w:pStyle w:val="PL"/>
              <w:rPr>
                <w:rFonts w:cs="Courier New"/>
                <w:color w:val="D4D4D4"/>
                <w:szCs w:val="16"/>
                <w:lang w:val="en-US"/>
              </w:rPr>
            </w:pPr>
            <w:r w:rsidRPr="00656808">
              <w:rPr>
                <w:rFonts w:cs="Courier New"/>
                <w:color w:val="D4D4D4"/>
                <w:szCs w:val="16"/>
                <w:lang w:val="en-US"/>
              </w:rPr>
              <w:t xml:space="preserve">          </w:t>
            </w:r>
            <w:r w:rsidRPr="00656808">
              <w:rPr>
                <w:rFonts w:cs="Courier New"/>
                <w:color w:val="569CD6"/>
                <w:szCs w:val="16"/>
                <w:lang w:val="en-US"/>
              </w:rPr>
              <w:t>s</w:t>
            </w:r>
            <w:r>
              <w:rPr>
                <w:rFonts w:cs="Courier New"/>
                <w:color w:val="569CD6"/>
                <w:szCs w:val="16"/>
                <w:lang w:val="en-US"/>
              </w:rPr>
              <w:t>erviceAvailabilityS</w:t>
            </w:r>
            <w:r w:rsidRPr="00656808">
              <w:rPr>
                <w:rFonts w:cs="Courier New"/>
                <w:color w:val="569CD6"/>
                <w:szCs w:val="16"/>
                <w:lang w:val="en-US"/>
              </w:rPr>
              <w:t>ched</w:t>
            </w:r>
            <w:r>
              <w:rPr>
                <w:rFonts w:cs="Courier New"/>
                <w:color w:val="569CD6"/>
                <w:szCs w:val="16"/>
                <w:lang w:val="en-US"/>
              </w:rPr>
              <w:t>ule</w:t>
            </w:r>
            <w:r w:rsidRPr="00656808">
              <w:rPr>
                <w:rFonts w:cs="Courier New"/>
                <w:color w:val="D4D4D4"/>
                <w:szCs w:val="16"/>
                <w:lang w:val="en-US"/>
              </w:rPr>
              <w:t>:</w:t>
            </w:r>
          </w:p>
          <w:p w14:paraId="44BF1CC0" w14:textId="77777777" w:rsidR="00B070AE" w:rsidRPr="00656808" w:rsidRDefault="00B070AE" w:rsidP="00EA3855">
            <w:pPr>
              <w:pStyle w:val="PL"/>
              <w:rPr>
                <w:rFonts w:cs="Courier New"/>
                <w:color w:val="D4D4D4"/>
                <w:szCs w:val="16"/>
                <w:lang w:val="en-US"/>
              </w:rPr>
            </w:pPr>
            <w:r w:rsidRPr="00656808">
              <w:rPr>
                <w:rFonts w:cs="Courier New"/>
                <w:color w:val="D4D4D4"/>
                <w:szCs w:val="16"/>
                <w:lang w:val="en-US"/>
              </w:rPr>
              <w:t xml:space="preserve">            </w:t>
            </w:r>
            <w:r w:rsidRPr="00656808">
              <w:rPr>
                <w:rFonts w:cs="Courier New"/>
                <w:color w:val="569CD6"/>
                <w:szCs w:val="16"/>
                <w:lang w:val="en-US"/>
              </w:rPr>
              <w:t>type</w:t>
            </w:r>
            <w:r w:rsidRPr="00656808">
              <w:rPr>
                <w:rFonts w:cs="Courier New"/>
                <w:color w:val="D4D4D4"/>
                <w:szCs w:val="16"/>
                <w:lang w:val="en-US"/>
              </w:rPr>
              <w:t xml:space="preserve">: </w:t>
            </w:r>
            <w:r w:rsidRPr="00656808">
              <w:rPr>
                <w:rFonts w:cs="Courier New"/>
                <w:color w:val="CE9178"/>
                <w:szCs w:val="16"/>
                <w:lang w:val="en-US"/>
              </w:rPr>
              <w:t>array</w:t>
            </w:r>
          </w:p>
          <w:p w14:paraId="72BEDD45" w14:textId="77777777" w:rsidR="00B070AE" w:rsidRPr="00656808" w:rsidRDefault="00B070AE" w:rsidP="00EA3855">
            <w:pPr>
              <w:pStyle w:val="PL"/>
              <w:rPr>
                <w:rFonts w:cs="Courier New"/>
                <w:color w:val="D4D4D4"/>
                <w:szCs w:val="16"/>
                <w:lang w:val="en-US"/>
              </w:rPr>
            </w:pPr>
            <w:r w:rsidRPr="00656808">
              <w:rPr>
                <w:rFonts w:cs="Courier New"/>
                <w:color w:val="D4D4D4"/>
                <w:szCs w:val="16"/>
                <w:lang w:val="en-US"/>
              </w:rPr>
              <w:t xml:space="preserve">            </w:t>
            </w:r>
            <w:r w:rsidRPr="00656808">
              <w:rPr>
                <w:rFonts w:cs="Courier New"/>
                <w:color w:val="569CD6"/>
                <w:szCs w:val="16"/>
                <w:lang w:val="en-US"/>
              </w:rPr>
              <w:t>items</w:t>
            </w:r>
            <w:r w:rsidRPr="00656808">
              <w:rPr>
                <w:rFonts w:cs="Courier New"/>
                <w:color w:val="D4D4D4"/>
                <w:szCs w:val="16"/>
                <w:lang w:val="en-US"/>
              </w:rPr>
              <w:t>:</w:t>
            </w:r>
          </w:p>
          <w:p w14:paraId="1F3B9302" w14:textId="77777777" w:rsidR="00B070AE" w:rsidRPr="00656808" w:rsidRDefault="00B070AE" w:rsidP="00EA3855">
            <w:pPr>
              <w:pStyle w:val="PL"/>
              <w:rPr>
                <w:rFonts w:cs="Courier New"/>
                <w:color w:val="D4D4D4"/>
                <w:szCs w:val="16"/>
                <w:lang w:val="en-US"/>
              </w:rPr>
            </w:pPr>
            <w:r w:rsidRPr="00656808">
              <w:rPr>
                <w:rFonts w:cs="Courier New"/>
                <w:color w:val="D4D4D4"/>
                <w:szCs w:val="16"/>
                <w:lang w:val="en-US"/>
              </w:rPr>
              <w:t xml:space="preserve">              </w:t>
            </w:r>
            <w:r w:rsidRPr="00656808">
              <w:rPr>
                <w:rFonts w:cs="Courier New"/>
                <w:color w:val="569CD6"/>
                <w:szCs w:val="16"/>
                <w:lang w:val="en-US"/>
              </w:rPr>
              <w:t>$ref</w:t>
            </w:r>
            <w:r w:rsidRPr="00656808">
              <w:rPr>
                <w:rFonts w:cs="Courier New"/>
                <w:color w:val="D4D4D4"/>
                <w:szCs w:val="16"/>
                <w:lang w:val="en-US"/>
              </w:rPr>
              <w:t xml:space="preserve">: </w:t>
            </w:r>
            <w:r w:rsidRPr="00656808">
              <w:rPr>
                <w:rFonts w:cs="Courier New"/>
                <w:color w:val="CE9178"/>
                <w:szCs w:val="16"/>
                <w:lang w:val="en-US"/>
              </w:rPr>
              <w:t>'TS29122_CpProvisioning.yaml#/components/schemas/ScheduledCommunicationTime'</w:t>
            </w:r>
          </w:p>
          <w:p w14:paraId="4B837FC7" w14:textId="77777777" w:rsidR="00B070AE" w:rsidRDefault="00B070AE" w:rsidP="00EA3855">
            <w:pPr>
              <w:spacing w:after="0" w:line="0" w:lineRule="atLeast"/>
              <w:rPr>
                <w:rFonts w:ascii="Courier New" w:hAnsi="Courier New" w:cs="Courier New"/>
                <w:color w:val="D4D4D4"/>
                <w:sz w:val="16"/>
                <w:szCs w:val="16"/>
                <w:lang w:val="en-US"/>
              </w:rPr>
            </w:pPr>
            <w:r>
              <w:rPr>
                <w:rFonts w:ascii="Courier New" w:hAnsi="Courier New" w:cs="Courier New"/>
                <w:color w:val="D4D4D4"/>
                <w:sz w:val="16"/>
                <w:szCs w:val="16"/>
                <w:lang w:val="en-US"/>
              </w:rPr>
              <w:t>            minItems: 1</w:t>
            </w:r>
          </w:p>
          <w:p w14:paraId="0EC9DD26" w14:textId="77777777" w:rsidR="00B070AE" w:rsidRPr="00656808" w:rsidRDefault="00B070AE" w:rsidP="00EA3855">
            <w:pPr>
              <w:pStyle w:val="PL"/>
              <w:rPr>
                <w:rFonts w:cs="Courier New"/>
                <w:color w:val="D4D4D4"/>
                <w:szCs w:val="16"/>
                <w:lang w:val="en-US"/>
              </w:rPr>
            </w:pPr>
            <w:r w:rsidRPr="00656808">
              <w:rPr>
                <w:rFonts w:cs="Courier New"/>
                <w:color w:val="D4D4D4"/>
                <w:szCs w:val="16"/>
                <w:lang w:val="en-US"/>
              </w:rPr>
              <w:t xml:space="preserve">          </w:t>
            </w:r>
            <w:r w:rsidRPr="00656808">
              <w:rPr>
                <w:rFonts w:cs="Courier New"/>
                <w:color w:val="569CD6"/>
                <w:szCs w:val="16"/>
                <w:lang w:val="en-US"/>
              </w:rPr>
              <w:t>s</w:t>
            </w:r>
            <w:r>
              <w:rPr>
                <w:rFonts w:cs="Courier New"/>
                <w:color w:val="569CD6"/>
                <w:szCs w:val="16"/>
                <w:lang w:val="en-US"/>
              </w:rPr>
              <w:t>erviceContinuityS</w:t>
            </w:r>
            <w:r w:rsidRPr="00656808">
              <w:rPr>
                <w:rFonts w:cs="Courier New"/>
                <w:color w:val="569CD6"/>
                <w:szCs w:val="16"/>
                <w:lang w:val="en-US"/>
              </w:rPr>
              <w:t>c</w:t>
            </w:r>
            <w:r>
              <w:rPr>
                <w:rFonts w:cs="Courier New"/>
                <w:color w:val="569CD6"/>
                <w:szCs w:val="16"/>
                <w:lang w:val="en-US"/>
              </w:rPr>
              <w:t>enarios</w:t>
            </w:r>
            <w:r w:rsidRPr="00656808">
              <w:rPr>
                <w:rFonts w:cs="Courier New"/>
                <w:color w:val="D4D4D4"/>
                <w:szCs w:val="16"/>
                <w:lang w:val="en-US"/>
              </w:rPr>
              <w:t>:</w:t>
            </w:r>
          </w:p>
          <w:p w14:paraId="7135A4D6" w14:textId="77777777" w:rsidR="00B070AE" w:rsidRPr="00656808" w:rsidRDefault="00B070AE" w:rsidP="00EA3855">
            <w:pPr>
              <w:pStyle w:val="PL"/>
              <w:rPr>
                <w:rFonts w:cs="Courier New"/>
                <w:color w:val="D4D4D4"/>
                <w:szCs w:val="16"/>
                <w:lang w:val="en-US"/>
              </w:rPr>
            </w:pPr>
            <w:r w:rsidRPr="00656808">
              <w:rPr>
                <w:rFonts w:cs="Courier New"/>
                <w:color w:val="D4D4D4"/>
                <w:szCs w:val="16"/>
                <w:lang w:val="en-US"/>
              </w:rPr>
              <w:t xml:space="preserve">            </w:t>
            </w:r>
            <w:r w:rsidRPr="00656808">
              <w:rPr>
                <w:rFonts w:cs="Courier New"/>
                <w:color w:val="569CD6"/>
                <w:szCs w:val="16"/>
                <w:lang w:val="en-US"/>
              </w:rPr>
              <w:t>type</w:t>
            </w:r>
            <w:r w:rsidRPr="00656808">
              <w:rPr>
                <w:rFonts w:cs="Courier New"/>
                <w:color w:val="D4D4D4"/>
                <w:szCs w:val="16"/>
                <w:lang w:val="en-US"/>
              </w:rPr>
              <w:t xml:space="preserve">: </w:t>
            </w:r>
            <w:r w:rsidRPr="00656808">
              <w:rPr>
                <w:rFonts w:cs="Courier New"/>
                <w:color w:val="CE9178"/>
                <w:szCs w:val="16"/>
                <w:lang w:val="en-US"/>
              </w:rPr>
              <w:t>array</w:t>
            </w:r>
          </w:p>
          <w:p w14:paraId="3201A220" w14:textId="77777777" w:rsidR="00B070AE" w:rsidRPr="00656808" w:rsidRDefault="00B070AE" w:rsidP="00EA3855">
            <w:pPr>
              <w:pStyle w:val="PL"/>
              <w:rPr>
                <w:rFonts w:cs="Courier New"/>
                <w:color w:val="D4D4D4"/>
                <w:szCs w:val="16"/>
                <w:lang w:val="en-US"/>
              </w:rPr>
            </w:pPr>
            <w:r w:rsidRPr="00656808">
              <w:rPr>
                <w:rFonts w:cs="Courier New"/>
                <w:color w:val="D4D4D4"/>
                <w:szCs w:val="16"/>
                <w:lang w:val="en-US"/>
              </w:rPr>
              <w:t xml:space="preserve">            </w:t>
            </w:r>
            <w:r w:rsidRPr="00656808">
              <w:rPr>
                <w:rFonts w:cs="Courier New"/>
                <w:color w:val="569CD6"/>
                <w:szCs w:val="16"/>
                <w:lang w:val="en-US"/>
              </w:rPr>
              <w:t>items</w:t>
            </w:r>
            <w:r w:rsidRPr="00656808">
              <w:rPr>
                <w:rFonts w:cs="Courier New"/>
                <w:color w:val="D4D4D4"/>
                <w:szCs w:val="16"/>
                <w:lang w:val="en-US"/>
              </w:rPr>
              <w:t>:</w:t>
            </w:r>
          </w:p>
          <w:p w14:paraId="03B56D2F" w14:textId="77777777" w:rsidR="00B070AE" w:rsidRPr="00656808" w:rsidRDefault="00B070AE" w:rsidP="00EA3855">
            <w:pPr>
              <w:pStyle w:val="PL"/>
              <w:rPr>
                <w:rFonts w:cs="Courier New"/>
                <w:color w:val="D4D4D4"/>
                <w:szCs w:val="16"/>
                <w:lang w:val="en-US"/>
              </w:rPr>
            </w:pPr>
            <w:r w:rsidRPr="00656808">
              <w:rPr>
                <w:rFonts w:cs="Courier New"/>
                <w:color w:val="D4D4D4"/>
                <w:szCs w:val="16"/>
                <w:lang w:val="en-US"/>
              </w:rPr>
              <w:t xml:space="preserve">              </w:t>
            </w:r>
            <w:r w:rsidRPr="00656808">
              <w:rPr>
                <w:rFonts w:cs="Courier New"/>
                <w:color w:val="569CD6"/>
                <w:szCs w:val="16"/>
                <w:lang w:val="en-US"/>
              </w:rPr>
              <w:t>$ref</w:t>
            </w:r>
            <w:r w:rsidRPr="00656808">
              <w:rPr>
                <w:rFonts w:cs="Courier New"/>
                <w:color w:val="D4D4D4"/>
                <w:szCs w:val="16"/>
                <w:lang w:val="en-US"/>
              </w:rPr>
              <w:t xml:space="preserve">: </w:t>
            </w:r>
            <w:r w:rsidRPr="003F3666">
              <w:rPr>
                <w:rFonts w:cs="Courier New"/>
                <w:color w:val="CE9178"/>
                <w:szCs w:val="16"/>
                <w:lang w:val="en-US"/>
              </w:rPr>
              <w:t>'TS29558_Eecs_EESRegistration</w:t>
            </w:r>
            <w:r w:rsidRPr="00656808">
              <w:rPr>
                <w:rFonts w:cs="Courier New"/>
                <w:color w:val="CE9178"/>
                <w:szCs w:val="16"/>
                <w:lang w:val="en-US"/>
              </w:rPr>
              <w:t>.yaml#/components/schemas/</w:t>
            </w:r>
            <w:r>
              <w:rPr>
                <w:rFonts w:cs="Courier New"/>
                <w:color w:val="CE9178"/>
                <w:szCs w:val="16"/>
                <w:lang w:val="en-US"/>
              </w:rPr>
              <w:t>ACRScenario</w:t>
            </w:r>
            <w:r w:rsidRPr="00656808">
              <w:rPr>
                <w:rFonts w:cs="Courier New"/>
                <w:color w:val="CE9178"/>
                <w:szCs w:val="16"/>
                <w:lang w:val="en-US"/>
              </w:rPr>
              <w:t>'</w:t>
            </w:r>
          </w:p>
          <w:p w14:paraId="622A6975" w14:textId="77777777" w:rsidR="00B070AE" w:rsidRDefault="00B070AE" w:rsidP="00EA3855">
            <w:pPr>
              <w:spacing w:after="0" w:line="0" w:lineRule="atLeast"/>
              <w:rPr>
                <w:rFonts w:ascii="Courier New" w:hAnsi="Courier New" w:cs="Courier New"/>
                <w:color w:val="D4D4D4"/>
                <w:sz w:val="16"/>
                <w:szCs w:val="16"/>
                <w:lang w:val="en-US"/>
              </w:rPr>
            </w:pPr>
            <w:r>
              <w:rPr>
                <w:rFonts w:ascii="Courier New" w:hAnsi="Courier New" w:cs="Courier New"/>
                <w:color w:val="D4D4D4"/>
                <w:sz w:val="16"/>
                <w:szCs w:val="16"/>
                <w:lang w:val="en-US"/>
              </w:rPr>
              <w:t>            minItems: 1</w:t>
            </w:r>
          </w:p>
          <w:p w14:paraId="101C8EFD" w14:textId="77777777" w:rsidR="00B070AE" w:rsidRPr="00656808" w:rsidRDefault="00B070AE" w:rsidP="00EA3855">
            <w:pPr>
              <w:pStyle w:val="PL"/>
              <w:rPr>
                <w:rFonts w:cs="Courier New"/>
                <w:color w:val="D4D4D4"/>
                <w:szCs w:val="16"/>
                <w:lang w:val="en-US"/>
              </w:rPr>
            </w:pPr>
            <w:r w:rsidRPr="00656808">
              <w:rPr>
                <w:rFonts w:cs="Courier New"/>
                <w:color w:val="D4D4D4"/>
                <w:szCs w:val="16"/>
                <w:lang w:val="en-US"/>
              </w:rPr>
              <w:t xml:space="preserve">          </w:t>
            </w:r>
            <w:r w:rsidRPr="00656808">
              <w:rPr>
                <w:rFonts w:cs="Courier New"/>
                <w:color w:val="569CD6"/>
                <w:szCs w:val="16"/>
                <w:lang w:val="en-US"/>
              </w:rPr>
              <w:t>serviceContinuitySupport</w:t>
            </w:r>
            <w:r w:rsidRPr="00656808">
              <w:rPr>
                <w:rFonts w:cs="Courier New"/>
                <w:color w:val="D4D4D4"/>
                <w:szCs w:val="16"/>
                <w:lang w:val="en-US"/>
              </w:rPr>
              <w:t>:</w:t>
            </w:r>
          </w:p>
          <w:p w14:paraId="32A63F73" w14:textId="77777777" w:rsidR="00B070AE" w:rsidRPr="00656808" w:rsidRDefault="00B070AE" w:rsidP="00EA3855">
            <w:pPr>
              <w:pStyle w:val="PL"/>
              <w:rPr>
                <w:rFonts w:cs="Courier New"/>
                <w:color w:val="D4D4D4"/>
                <w:szCs w:val="16"/>
                <w:lang w:val="en-US"/>
              </w:rPr>
            </w:pPr>
            <w:r w:rsidRPr="00656808">
              <w:rPr>
                <w:rFonts w:cs="Courier New"/>
                <w:color w:val="D4D4D4"/>
                <w:szCs w:val="16"/>
                <w:lang w:val="en-US"/>
              </w:rPr>
              <w:t xml:space="preserve">            </w:t>
            </w:r>
            <w:r w:rsidRPr="00656808">
              <w:rPr>
                <w:rFonts w:cs="Courier New"/>
                <w:color w:val="569CD6"/>
                <w:szCs w:val="16"/>
                <w:lang w:val="en-US"/>
              </w:rPr>
              <w:t>type</w:t>
            </w:r>
            <w:r w:rsidRPr="00656808">
              <w:rPr>
                <w:rFonts w:cs="Courier New"/>
                <w:color w:val="D4D4D4"/>
                <w:szCs w:val="16"/>
                <w:lang w:val="en-US"/>
              </w:rPr>
              <w:t xml:space="preserve">: </w:t>
            </w:r>
            <w:r w:rsidRPr="00656808">
              <w:rPr>
                <w:rFonts w:cs="Courier New"/>
                <w:color w:val="CE9178"/>
                <w:szCs w:val="16"/>
                <w:lang w:val="en-US"/>
              </w:rPr>
              <w:t>array</w:t>
            </w:r>
          </w:p>
          <w:p w14:paraId="2EDCF9D1" w14:textId="77777777" w:rsidR="00B070AE" w:rsidRPr="00656808" w:rsidRDefault="00B070AE" w:rsidP="00EA3855">
            <w:pPr>
              <w:pStyle w:val="PL"/>
              <w:rPr>
                <w:rFonts w:cs="Courier New"/>
                <w:color w:val="D4D4D4"/>
                <w:szCs w:val="16"/>
                <w:lang w:val="en-US"/>
              </w:rPr>
            </w:pPr>
            <w:r w:rsidRPr="00656808">
              <w:rPr>
                <w:rFonts w:cs="Courier New"/>
                <w:color w:val="D4D4D4"/>
                <w:szCs w:val="16"/>
                <w:lang w:val="en-US"/>
              </w:rPr>
              <w:t xml:space="preserve">            </w:t>
            </w:r>
            <w:r w:rsidRPr="00656808">
              <w:rPr>
                <w:rFonts w:cs="Courier New"/>
                <w:color w:val="569CD6"/>
                <w:szCs w:val="16"/>
                <w:lang w:val="en-US"/>
              </w:rPr>
              <w:t>items</w:t>
            </w:r>
            <w:r w:rsidRPr="00656808">
              <w:rPr>
                <w:rFonts w:cs="Courier New"/>
                <w:color w:val="D4D4D4"/>
                <w:szCs w:val="16"/>
                <w:lang w:val="en-US"/>
              </w:rPr>
              <w:t>:</w:t>
            </w:r>
          </w:p>
          <w:p w14:paraId="6E689500" w14:textId="77777777" w:rsidR="00B070AE" w:rsidRPr="00656808" w:rsidRDefault="00B070AE" w:rsidP="00EA3855">
            <w:pPr>
              <w:pStyle w:val="PL"/>
              <w:rPr>
                <w:rFonts w:cs="Courier New"/>
                <w:color w:val="D4D4D4"/>
                <w:szCs w:val="16"/>
                <w:lang w:val="en-US"/>
              </w:rPr>
            </w:pPr>
            <w:r w:rsidRPr="00656808">
              <w:rPr>
                <w:rFonts w:cs="Courier New"/>
                <w:color w:val="D4D4D4"/>
                <w:szCs w:val="16"/>
                <w:lang w:val="en-US"/>
              </w:rPr>
              <w:t xml:space="preserve">              </w:t>
            </w:r>
            <w:r w:rsidRPr="00656808">
              <w:rPr>
                <w:rFonts w:cs="Courier New"/>
                <w:color w:val="569CD6"/>
                <w:szCs w:val="16"/>
                <w:lang w:val="en-US"/>
              </w:rPr>
              <w:t>$ref</w:t>
            </w:r>
            <w:r w:rsidRPr="00656808">
              <w:rPr>
                <w:rFonts w:cs="Courier New"/>
                <w:color w:val="D4D4D4"/>
                <w:szCs w:val="16"/>
                <w:lang w:val="en-US"/>
              </w:rPr>
              <w:t xml:space="preserve">: </w:t>
            </w:r>
            <w:r w:rsidRPr="00656808">
              <w:rPr>
                <w:rFonts w:cs="Courier New"/>
                <w:color w:val="CE9178"/>
                <w:szCs w:val="16"/>
                <w:lang w:val="en-US"/>
              </w:rPr>
              <w:t>'TS29558_Eecs_EESRegistration.yaml#/components/schemas/ACRScenario'</w:t>
            </w:r>
          </w:p>
          <w:p w14:paraId="3D29052E" w14:textId="77777777" w:rsidR="00B070AE" w:rsidRDefault="00B070AE" w:rsidP="00EA3855">
            <w:pPr>
              <w:spacing w:after="0" w:line="0" w:lineRule="atLeast"/>
              <w:rPr>
                <w:rFonts w:ascii="Courier New" w:hAnsi="Courier New" w:cs="Courier New"/>
                <w:color w:val="D4D4D4"/>
                <w:sz w:val="16"/>
                <w:szCs w:val="16"/>
                <w:lang w:val="en-US"/>
              </w:rPr>
            </w:pPr>
            <w:r>
              <w:rPr>
                <w:rFonts w:ascii="Courier New" w:hAnsi="Courier New" w:cs="Courier New"/>
                <w:color w:val="D4D4D4"/>
                <w:sz w:val="16"/>
                <w:szCs w:val="16"/>
                <w:lang w:val="en-US"/>
              </w:rPr>
              <w:t>            minItems: 1</w:t>
            </w:r>
          </w:p>
          <w:p w14:paraId="69B88A01" w14:textId="77777777" w:rsidR="00B070AE" w:rsidRPr="00656808" w:rsidRDefault="00B070AE" w:rsidP="00EA3855">
            <w:pPr>
              <w:pStyle w:val="PL"/>
              <w:rPr>
                <w:rFonts w:cs="Courier New"/>
                <w:color w:val="D4D4D4"/>
                <w:szCs w:val="16"/>
                <w:lang w:val="en-US"/>
              </w:rPr>
            </w:pPr>
          </w:p>
          <w:p w14:paraId="67932F76" w14:textId="77777777" w:rsidR="00B070AE" w:rsidRPr="00656808" w:rsidRDefault="00B070AE" w:rsidP="00EA3855">
            <w:pPr>
              <w:pStyle w:val="PL"/>
              <w:rPr>
                <w:rFonts w:cs="Courier New"/>
                <w:color w:val="D4D4D4"/>
                <w:szCs w:val="16"/>
                <w:lang w:val="en-US"/>
              </w:rPr>
            </w:pPr>
            <w:r w:rsidRPr="00656808">
              <w:rPr>
                <w:rFonts w:cs="Courier New"/>
                <w:color w:val="D4D4D4"/>
                <w:szCs w:val="16"/>
                <w:lang w:val="en-US"/>
              </w:rPr>
              <w:t xml:space="preserve">    </w:t>
            </w:r>
            <w:r w:rsidRPr="00656808">
              <w:rPr>
                <w:rFonts w:cs="Courier New"/>
                <w:color w:val="569CD6"/>
                <w:szCs w:val="16"/>
                <w:lang w:val="en-US"/>
              </w:rPr>
              <w:t>EdgeManagementMode</w:t>
            </w:r>
            <w:r w:rsidRPr="00656808">
              <w:rPr>
                <w:rFonts w:cs="Courier New"/>
                <w:color w:val="D4D4D4"/>
                <w:szCs w:val="16"/>
                <w:lang w:val="en-US"/>
              </w:rPr>
              <w:t>:</w:t>
            </w:r>
          </w:p>
          <w:p w14:paraId="1490BFAD" w14:textId="77777777" w:rsidR="00B070AE" w:rsidRDefault="00B070AE" w:rsidP="00EA3855">
            <w:pPr>
              <w:pStyle w:val="PL"/>
              <w:rPr>
                <w:rFonts w:cs="Courier New"/>
                <w:color w:val="D4D4D4"/>
                <w:szCs w:val="16"/>
                <w:lang w:val="en-US"/>
              </w:rPr>
            </w:pPr>
            <w:r>
              <w:rPr>
                <w:rFonts w:cs="Courier New"/>
                <w:color w:val="D4D4D4"/>
                <w:szCs w:val="16"/>
                <w:lang w:val="en-US"/>
              </w:rPr>
              <w:t xml:space="preserve">      </w:t>
            </w:r>
            <w:r>
              <w:rPr>
                <w:rFonts w:cs="Courier New"/>
                <w:color w:val="569CD6"/>
                <w:szCs w:val="16"/>
                <w:lang w:val="en-US"/>
              </w:rPr>
              <w:t>description</w:t>
            </w:r>
            <w:r>
              <w:rPr>
                <w:rFonts w:cs="Courier New"/>
                <w:color w:val="D4D4D4"/>
                <w:szCs w:val="16"/>
                <w:lang w:val="en-US"/>
              </w:rPr>
              <w:t xml:space="preserve">: </w:t>
            </w:r>
            <w:r>
              <w:rPr>
                <w:rFonts w:cs="Courier New"/>
                <w:color w:val="CE9178"/>
                <w:szCs w:val="16"/>
                <w:lang w:val="en-US"/>
              </w:rPr>
              <w:t>'The management mode of an EAS.'</w:t>
            </w:r>
          </w:p>
          <w:p w14:paraId="1016025A" w14:textId="77777777" w:rsidR="00B070AE" w:rsidRPr="00656808" w:rsidRDefault="00B070AE" w:rsidP="00EA3855">
            <w:pPr>
              <w:pStyle w:val="PL"/>
              <w:rPr>
                <w:rFonts w:cs="Courier New"/>
                <w:color w:val="D4D4D4"/>
                <w:szCs w:val="16"/>
                <w:lang w:val="en-US"/>
              </w:rPr>
            </w:pPr>
            <w:r w:rsidRPr="00656808">
              <w:rPr>
                <w:rFonts w:cs="Courier New"/>
                <w:color w:val="D4D4D4"/>
                <w:szCs w:val="16"/>
                <w:lang w:val="en-US"/>
              </w:rPr>
              <w:t xml:space="preserve">      </w:t>
            </w:r>
            <w:r w:rsidRPr="00656808">
              <w:rPr>
                <w:rFonts w:cs="Courier New"/>
                <w:color w:val="569CD6"/>
                <w:szCs w:val="16"/>
                <w:lang w:val="en-US"/>
              </w:rPr>
              <w:t>anyOf</w:t>
            </w:r>
            <w:r w:rsidRPr="00656808">
              <w:rPr>
                <w:rFonts w:cs="Courier New"/>
                <w:color w:val="D4D4D4"/>
                <w:szCs w:val="16"/>
                <w:lang w:val="en-US"/>
              </w:rPr>
              <w:t>:</w:t>
            </w:r>
          </w:p>
          <w:p w14:paraId="3764FA82" w14:textId="77777777" w:rsidR="00B070AE" w:rsidRPr="00656808" w:rsidRDefault="00B070AE" w:rsidP="00EA3855">
            <w:pPr>
              <w:pStyle w:val="PL"/>
              <w:rPr>
                <w:rFonts w:cs="Courier New"/>
                <w:color w:val="D4D4D4"/>
                <w:szCs w:val="16"/>
                <w:lang w:val="en-US"/>
              </w:rPr>
            </w:pPr>
            <w:r w:rsidRPr="00656808">
              <w:rPr>
                <w:rFonts w:cs="Courier New"/>
                <w:color w:val="D4D4D4"/>
                <w:szCs w:val="16"/>
                <w:lang w:val="en-US"/>
              </w:rPr>
              <w:t xml:space="preserve">        - </w:t>
            </w:r>
            <w:r w:rsidRPr="00656808">
              <w:rPr>
                <w:rFonts w:cs="Courier New"/>
                <w:color w:val="569CD6"/>
                <w:szCs w:val="16"/>
                <w:lang w:val="en-US"/>
              </w:rPr>
              <w:t>type</w:t>
            </w:r>
            <w:r w:rsidRPr="00656808">
              <w:rPr>
                <w:rFonts w:cs="Courier New"/>
                <w:color w:val="D4D4D4"/>
                <w:szCs w:val="16"/>
                <w:lang w:val="en-US"/>
              </w:rPr>
              <w:t xml:space="preserve">: </w:t>
            </w:r>
            <w:r w:rsidRPr="00656808">
              <w:rPr>
                <w:rFonts w:cs="Courier New"/>
                <w:color w:val="CE9178"/>
                <w:szCs w:val="16"/>
                <w:lang w:val="en-US"/>
              </w:rPr>
              <w:t>string</w:t>
            </w:r>
          </w:p>
          <w:p w14:paraId="37EB0F77" w14:textId="77777777" w:rsidR="00B070AE" w:rsidRPr="00656808" w:rsidRDefault="00B070AE" w:rsidP="00EA3855">
            <w:pPr>
              <w:pStyle w:val="PL"/>
              <w:rPr>
                <w:rFonts w:cs="Courier New"/>
                <w:color w:val="D4D4D4"/>
                <w:szCs w:val="16"/>
                <w:lang w:val="en-US"/>
              </w:rPr>
            </w:pPr>
            <w:r w:rsidRPr="00656808">
              <w:rPr>
                <w:rFonts w:cs="Courier New"/>
                <w:color w:val="D4D4D4"/>
                <w:szCs w:val="16"/>
                <w:lang w:val="en-US"/>
              </w:rPr>
              <w:t xml:space="preserve">          </w:t>
            </w:r>
            <w:r w:rsidRPr="00656808">
              <w:rPr>
                <w:rFonts w:cs="Courier New"/>
                <w:color w:val="569CD6"/>
                <w:szCs w:val="16"/>
                <w:lang w:val="en-US"/>
              </w:rPr>
              <w:t>enum</w:t>
            </w:r>
            <w:r w:rsidRPr="00656808">
              <w:rPr>
                <w:rFonts w:cs="Courier New"/>
                <w:color w:val="D4D4D4"/>
                <w:szCs w:val="16"/>
                <w:lang w:val="en-US"/>
              </w:rPr>
              <w:t>: [</w:t>
            </w:r>
            <w:r w:rsidRPr="00656808">
              <w:rPr>
                <w:rFonts w:cs="Courier New"/>
                <w:color w:val="CE9178"/>
                <w:szCs w:val="16"/>
                <w:lang w:val="en-US"/>
              </w:rPr>
              <w:t>EM_</w:t>
            </w:r>
            <w:r>
              <w:rPr>
                <w:rFonts w:cs="Courier New"/>
                <w:color w:val="CE9178"/>
                <w:szCs w:val="16"/>
                <w:lang w:val="en-US"/>
              </w:rPr>
              <w:t>AF</w:t>
            </w:r>
            <w:r w:rsidRPr="00656808">
              <w:rPr>
                <w:rFonts w:cs="Courier New"/>
                <w:color w:val="CE9178"/>
                <w:szCs w:val="16"/>
                <w:lang w:val="en-US"/>
              </w:rPr>
              <w:t>_DRIVEN</w:t>
            </w:r>
            <w:r w:rsidRPr="00656808">
              <w:rPr>
                <w:rFonts w:cs="Courier New"/>
                <w:color w:val="D4D4D4"/>
                <w:szCs w:val="16"/>
                <w:lang w:val="en-US"/>
              </w:rPr>
              <w:t xml:space="preserve">, </w:t>
            </w:r>
            <w:r w:rsidRPr="00656808">
              <w:rPr>
                <w:rFonts w:cs="Courier New"/>
                <w:color w:val="CE9178"/>
                <w:szCs w:val="16"/>
                <w:lang w:val="en-US"/>
              </w:rPr>
              <w:t>EM_APP_DRIVEN</w:t>
            </w:r>
            <w:r w:rsidRPr="00656808">
              <w:rPr>
                <w:rFonts w:cs="Courier New"/>
                <w:color w:val="D4D4D4"/>
                <w:szCs w:val="16"/>
                <w:lang w:val="en-US"/>
              </w:rPr>
              <w:t>]</w:t>
            </w:r>
          </w:p>
          <w:p w14:paraId="4FBD1196" w14:textId="77777777" w:rsidR="00B070AE" w:rsidRPr="00656808" w:rsidRDefault="00B070AE" w:rsidP="00EA3855">
            <w:pPr>
              <w:pStyle w:val="PL"/>
              <w:rPr>
                <w:rFonts w:cs="Courier New"/>
                <w:color w:val="D4D4D4"/>
                <w:szCs w:val="16"/>
                <w:lang w:val="en-US"/>
              </w:rPr>
            </w:pPr>
            <w:r w:rsidRPr="00656808">
              <w:rPr>
                <w:rFonts w:cs="Courier New"/>
                <w:color w:val="D4D4D4"/>
                <w:szCs w:val="16"/>
                <w:lang w:val="en-US"/>
              </w:rPr>
              <w:t xml:space="preserve">        - </w:t>
            </w:r>
            <w:r w:rsidRPr="00656808">
              <w:rPr>
                <w:rFonts w:cs="Courier New"/>
                <w:color w:val="569CD6"/>
                <w:szCs w:val="16"/>
                <w:lang w:val="en-US"/>
              </w:rPr>
              <w:t>type</w:t>
            </w:r>
            <w:r w:rsidRPr="00656808">
              <w:rPr>
                <w:rFonts w:cs="Courier New"/>
                <w:color w:val="D4D4D4"/>
                <w:szCs w:val="16"/>
                <w:lang w:val="en-US"/>
              </w:rPr>
              <w:t xml:space="preserve">: </w:t>
            </w:r>
            <w:r w:rsidRPr="00656808">
              <w:rPr>
                <w:rFonts w:cs="Courier New"/>
                <w:color w:val="CE9178"/>
                <w:szCs w:val="16"/>
                <w:lang w:val="en-US"/>
              </w:rPr>
              <w:t>string</w:t>
            </w:r>
          </w:p>
          <w:p w14:paraId="23587AAA" w14:textId="77777777" w:rsidR="00B070AE" w:rsidRPr="00656808" w:rsidRDefault="00B070AE" w:rsidP="00EA3855">
            <w:pPr>
              <w:pStyle w:val="PL"/>
              <w:rPr>
                <w:rFonts w:cs="Courier New"/>
                <w:color w:val="D4D4D4"/>
                <w:szCs w:val="16"/>
                <w:lang w:val="en-US"/>
              </w:rPr>
            </w:pPr>
            <w:r w:rsidRPr="00656808">
              <w:rPr>
                <w:rFonts w:cs="Courier New"/>
                <w:color w:val="D4D4D4"/>
                <w:szCs w:val="16"/>
                <w:lang w:val="en-US"/>
              </w:rPr>
              <w:t xml:space="preserve">          </w:t>
            </w:r>
            <w:r w:rsidRPr="00656808">
              <w:rPr>
                <w:rFonts w:cs="Courier New"/>
                <w:color w:val="569CD6"/>
                <w:szCs w:val="16"/>
                <w:lang w:val="en-US"/>
              </w:rPr>
              <w:t>description</w:t>
            </w:r>
            <w:r w:rsidRPr="00656808">
              <w:rPr>
                <w:rFonts w:cs="Courier New"/>
                <w:color w:val="D4D4D4"/>
                <w:szCs w:val="16"/>
                <w:lang w:val="en-US"/>
              </w:rPr>
              <w:t xml:space="preserve">: </w:t>
            </w:r>
            <w:r w:rsidRPr="00656808">
              <w:rPr>
                <w:rFonts w:cs="Courier New"/>
                <w:color w:val="C586C0"/>
                <w:szCs w:val="16"/>
                <w:lang w:val="en-US"/>
              </w:rPr>
              <w:t>&gt;</w:t>
            </w:r>
          </w:p>
          <w:p w14:paraId="14669710" w14:textId="77777777" w:rsidR="00B070AE" w:rsidRPr="00656808" w:rsidRDefault="00B070AE" w:rsidP="00EA3855">
            <w:pPr>
              <w:pStyle w:val="PL"/>
              <w:rPr>
                <w:rFonts w:cs="Courier New"/>
                <w:color w:val="D4D4D4"/>
                <w:szCs w:val="16"/>
                <w:lang w:val="en-US"/>
              </w:rPr>
            </w:pPr>
            <w:r w:rsidRPr="00656808">
              <w:rPr>
                <w:rFonts w:cs="Courier New"/>
                <w:color w:val="CE9178"/>
                <w:szCs w:val="16"/>
                <w:lang w:val="en-US"/>
              </w:rPr>
              <w:t>            This string provides forward-compatibility with future</w:t>
            </w:r>
          </w:p>
          <w:p w14:paraId="3EBE0958" w14:textId="77777777" w:rsidR="00B070AE" w:rsidRPr="00656808" w:rsidRDefault="00B070AE" w:rsidP="00EA3855">
            <w:pPr>
              <w:pStyle w:val="PL"/>
              <w:rPr>
                <w:rFonts w:cs="Courier New"/>
                <w:color w:val="D4D4D4"/>
                <w:szCs w:val="16"/>
                <w:lang w:val="en-US"/>
              </w:rPr>
            </w:pPr>
            <w:r w:rsidRPr="00656808">
              <w:rPr>
                <w:rFonts w:cs="Courier New"/>
                <w:color w:val="CE9178"/>
                <w:szCs w:val="16"/>
                <w:lang w:val="en-US"/>
              </w:rPr>
              <w:t>            extensions to the enumeration but is not used to encode</w:t>
            </w:r>
          </w:p>
          <w:p w14:paraId="1B794837" w14:textId="77777777" w:rsidR="00B070AE" w:rsidRPr="00A537AD" w:rsidRDefault="00B070AE" w:rsidP="00EA3855">
            <w:pPr>
              <w:pStyle w:val="PL"/>
              <w:rPr>
                <w:rFonts w:cs="Courier New"/>
                <w:color w:val="D4D4D4"/>
                <w:szCs w:val="16"/>
                <w:lang w:val="en-US"/>
              </w:rPr>
            </w:pPr>
            <w:r w:rsidRPr="00656808">
              <w:rPr>
                <w:rFonts w:cs="Courier New"/>
                <w:color w:val="CE9178"/>
                <w:szCs w:val="16"/>
                <w:lang w:val="en-US"/>
              </w:rPr>
              <w:t>            content defined in the present version of this API.</w:t>
            </w:r>
          </w:p>
        </w:tc>
      </w:tr>
    </w:tbl>
    <w:p w14:paraId="667EDA05" w14:textId="77777777" w:rsidR="00B070AE" w:rsidRPr="009F12A6" w:rsidRDefault="00B070AE" w:rsidP="00B070AE"/>
    <w:p w14:paraId="5A9A2951" w14:textId="0AAD23D0" w:rsidR="008F5E2F" w:rsidRPr="006436AF" w:rsidRDefault="008F5E2F" w:rsidP="008F5E2F">
      <w:pPr>
        <w:pStyle w:val="Heading2"/>
      </w:pPr>
      <w:bookmarkStart w:id="2263" w:name="_Toc155355393"/>
      <w:r w:rsidRPr="006436AF">
        <w:t>C.3.10</w:t>
      </w:r>
      <w:r w:rsidRPr="006436AF">
        <w:tab/>
        <w:t>M1_EventDataProcessingProvisioning API</w:t>
      </w:r>
      <w:bookmarkEnd w:id="2263"/>
    </w:p>
    <w:tbl>
      <w:tblPr>
        <w:tblW w:w="0" w:type="auto"/>
        <w:tblLook w:val="04A0" w:firstRow="1" w:lastRow="0" w:firstColumn="1" w:lastColumn="0" w:noHBand="0" w:noVBand="1"/>
      </w:tblPr>
      <w:tblGrid>
        <w:gridCol w:w="9629"/>
      </w:tblGrid>
      <w:tr w:rsidR="00237E69" w:rsidRPr="006436AF" w14:paraId="0C072C76" w14:textId="77777777" w:rsidTr="002C6F69">
        <w:tc>
          <w:tcPr>
            <w:tcW w:w="9629" w:type="dxa"/>
            <w:tcBorders>
              <w:top w:val="single" w:sz="4" w:space="0" w:color="auto"/>
              <w:left w:val="single" w:sz="4" w:space="0" w:color="auto"/>
              <w:bottom w:val="single" w:sz="4" w:space="0" w:color="auto"/>
              <w:right w:val="single" w:sz="4" w:space="0" w:color="auto"/>
            </w:tcBorders>
            <w:hideMark/>
          </w:tcPr>
          <w:bookmarkEnd w:id="2261"/>
          <w:p w14:paraId="1FEE6305" w14:textId="77777777" w:rsidR="00237E69" w:rsidRPr="006436AF" w:rsidRDefault="00237E69" w:rsidP="002C6F69">
            <w:pPr>
              <w:pStyle w:val="PL"/>
            </w:pPr>
            <w:r w:rsidRPr="006436AF">
              <w:t>openapi: 3.0.0</w:t>
            </w:r>
          </w:p>
          <w:p w14:paraId="175971B6" w14:textId="77777777" w:rsidR="00237E69" w:rsidRPr="006436AF" w:rsidRDefault="00237E69" w:rsidP="002C6F69">
            <w:pPr>
              <w:pStyle w:val="PL"/>
            </w:pPr>
            <w:r w:rsidRPr="006436AF">
              <w:t>info:</w:t>
            </w:r>
          </w:p>
          <w:p w14:paraId="5D6C241D" w14:textId="77777777" w:rsidR="00237E69" w:rsidRPr="006436AF" w:rsidRDefault="00237E69" w:rsidP="002C6F69">
            <w:pPr>
              <w:pStyle w:val="PL"/>
            </w:pPr>
            <w:r w:rsidRPr="006436AF">
              <w:t xml:space="preserve">  title: M1_EventDataProcessingProvisioning</w:t>
            </w:r>
          </w:p>
          <w:p w14:paraId="18B253F0" w14:textId="0845C264" w:rsidR="00237E69" w:rsidRPr="006436AF" w:rsidRDefault="00237E69" w:rsidP="002C6F69">
            <w:pPr>
              <w:pStyle w:val="PL"/>
            </w:pPr>
            <w:r w:rsidRPr="006436AF">
              <w:t xml:space="preserve">  version: 2.0.1</w:t>
            </w:r>
          </w:p>
          <w:p w14:paraId="0C4AEB24" w14:textId="77777777" w:rsidR="00237E69" w:rsidRPr="006436AF" w:rsidRDefault="00237E69" w:rsidP="002C6F69">
            <w:pPr>
              <w:pStyle w:val="PL"/>
            </w:pPr>
            <w:r w:rsidRPr="006436AF">
              <w:t xml:space="preserve">  description: |</w:t>
            </w:r>
          </w:p>
          <w:p w14:paraId="312B8C76" w14:textId="77777777" w:rsidR="00237E69" w:rsidRPr="006436AF" w:rsidRDefault="00237E69" w:rsidP="002C6F69">
            <w:pPr>
              <w:pStyle w:val="PL"/>
            </w:pPr>
            <w:r w:rsidRPr="006436AF">
              <w:t xml:space="preserve">    5GMS AF M1 Event Data Processing Provisioning API</w:t>
            </w:r>
          </w:p>
          <w:p w14:paraId="6EB8502C" w14:textId="773F308B" w:rsidR="00237E69" w:rsidRPr="006436AF" w:rsidRDefault="00237E69" w:rsidP="002C6F69">
            <w:pPr>
              <w:pStyle w:val="PL"/>
            </w:pPr>
            <w:r w:rsidRPr="006436AF">
              <w:t xml:space="preserve">    © 2023, 3GPP Organizational Partners (ARIB, ATIS, CCSA, ETSI, TSDSI, TTA, TTC).</w:t>
            </w:r>
          </w:p>
          <w:p w14:paraId="2FE8A8DD" w14:textId="77777777" w:rsidR="00237E69" w:rsidRPr="006436AF" w:rsidRDefault="00237E69" w:rsidP="002C6F69">
            <w:pPr>
              <w:pStyle w:val="PL"/>
            </w:pPr>
            <w:r w:rsidRPr="006436AF">
              <w:t xml:space="preserve">    All rights reserved.</w:t>
            </w:r>
          </w:p>
          <w:p w14:paraId="0BA2E9F3" w14:textId="77777777" w:rsidR="00237E69" w:rsidRPr="006436AF" w:rsidRDefault="00237E69" w:rsidP="002C6F69">
            <w:pPr>
              <w:pStyle w:val="PL"/>
            </w:pPr>
            <w:r w:rsidRPr="006436AF">
              <w:t>tags:</w:t>
            </w:r>
          </w:p>
          <w:p w14:paraId="03F5C395" w14:textId="77777777" w:rsidR="00237E69" w:rsidRPr="006436AF" w:rsidRDefault="00237E69" w:rsidP="002C6F69">
            <w:pPr>
              <w:pStyle w:val="PL"/>
            </w:pPr>
            <w:r w:rsidRPr="006436AF">
              <w:t xml:space="preserve">  - name: M1_EventDataProcessingProvisioning</w:t>
            </w:r>
          </w:p>
          <w:p w14:paraId="065CD65E" w14:textId="77777777" w:rsidR="00237E69" w:rsidRPr="006436AF" w:rsidRDefault="00237E69" w:rsidP="002C6F69">
            <w:pPr>
              <w:pStyle w:val="PL"/>
            </w:pPr>
            <w:r w:rsidRPr="006436AF">
              <w:t xml:space="preserve">    description: '5G Media Streaming: Provisioning (M1) APIs: Event Data Processing Provisioning'</w:t>
            </w:r>
          </w:p>
          <w:p w14:paraId="32988035" w14:textId="77777777" w:rsidR="00237E69" w:rsidRPr="006436AF" w:rsidRDefault="00237E69" w:rsidP="002C6F69">
            <w:pPr>
              <w:pStyle w:val="PL"/>
            </w:pPr>
            <w:r w:rsidRPr="006436AF">
              <w:t>externalDocs:</w:t>
            </w:r>
          </w:p>
          <w:p w14:paraId="1F7B439A" w14:textId="4E3649DE" w:rsidR="00237E69" w:rsidRPr="006436AF" w:rsidRDefault="00237E69" w:rsidP="002C6F69">
            <w:pPr>
              <w:pStyle w:val="PL"/>
            </w:pPr>
            <w:r w:rsidRPr="006436AF">
              <w:t xml:space="preserve">  description: 'TS 26.512 V17.4.0; 5G Media Streaming (5GMS); Protocols'</w:t>
            </w:r>
          </w:p>
          <w:p w14:paraId="56DD3652" w14:textId="77777777" w:rsidR="00237E69" w:rsidRPr="006436AF" w:rsidRDefault="00237E69" w:rsidP="002C6F69">
            <w:pPr>
              <w:pStyle w:val="PL"/>
            </w:pPr>
            <w:r w:rsidRPr="006436AF">
              <w:t xml:space="preserve">  url: 'https://www.3gpp.org/ftp/Specs/archive/26_series/26.512/'</w:t>
            </w:r>
          </w:p>
          <w:p w14:paraId="7F79DDA6" w14:textId="77777777" w:rsidR="00237E69" w:rsidRPr="006436AF" w:rsidRDefault="00237E69" w:rsidP="002C6F69">
            <w:pPr>
              <w:pStyle w:val="PL"/>
            </w:pPr>
            <w:r w:rsidRPr="006436AF">
              <w:t>servers:</w:t>
            </w:r>
          </w:p>
          <w:p w14:paraId="01391ECC" w14:textId="77777777" w:rsidR="00237E69" w:rsidRPr="006436AF" w:rsidRDefault="00237E69" w:rsidP="002C6F69">
            <w:pPr>
              <w:pStyle w:val="PL"/>
            </w:pPr>
            <w:r w:rsidRPr="006436AF">
              <w:t xml:space="preserve">  - url: '{apiRoot}/3gpp-m1/v2'</w:t>
            </w:r>
          </w:p>
          <w:p w14:paraId="075F2465" w14:textId="77777777" w:rsidR="00237E69" w:rsidRPr="006436AF" w:rsidRDefault="00237E69" w:rsidP="002C6F69">
            <w:pPr>
              <w:pStyle w:val="PL"/>
            </w:pPr>
            <w:r w:rsidRPr="006436AF">
              <w:t xml:space="preserve">    variables:</w:t>
            </w:r>
          </w:p>
          <w:p w14:paraId="6803F794" w14:textId="77777777" w:rsidR="00237E69" w:rsidRPr="006436AF" w:rsidRDefault="00237E69" w:rsidP="002C6F69">
            <w:pPr>
              <w:pStyle w:val="PL"/>
            </w:pPr>
            <w:r w:rsidRPr="006436AF">
              <w:t xml:space="preserve">      apiRoot:</w:t>
            </w:r>
          </w:p>
          <w:p w14:paraId="7B3DD9A4" w14:textId="77777777" w:rsidR="00237E69" w:rsidRPr="006436AF" w:rsidRDefault="00237E69" w:rsidP="002C6F69">
            <w:pPr>
              <w:pStyle w:val="PL"/>
            </w:pPr>
            <w:r w:rsidRPr="006436AF">
              <w:t xml:space="preserve">        default: https://example.com</w:t>
            </w:r>
          </w:p>
          <w:p w14:paraId="0ED36E41" w14:textId="77777777" w:rsidR="00237E69" w:rsidRPr="006436AF" w:rsidRDefault="00237E69" w:rsidP="002C6F69">
            <w:pPr>
              <w:pStyle w:val="PL"/>
            </w:pPr>
            <w:r w:rsidRPr="006436AF">
              <w:t xml:space="preserve">        description: See 3GPP TS 29.512 clause 6.1.</w:t>
            </w:r>
          </w:p>
          <w:p w14:paraId="603968E3" w14:textId="77777777" w:rsidR="00237E69" w:rsidRPr="006436AF" w:rsidRDefault="00237E69" w:rsidP="002C6F69">
            <w:pPr>
              <w:pStyle w:val="PL"/>
            </w:pPr>
            <w:r w:rsidRPr="006436AF">
              <w:t>paths:</w:t>
            </w:r>
          </w:p>
          <w:p w14:paraId="1579ABED" w14:textId="77777777" w:rsidR="00237E69" w:rsidRPr="006436AF" w:rsidRDefault="00237E69" w:rsidP="002C6F69">
            <w:pPr>
              <w:pStyle w:val="PL"/>
            </w:pPr>
            <w:r w:rsidRPr="006436AF">
              <w:t xml:space="preserve">  /provisioning-sessions/{provisioningSessionId}/event-data-processing-configurations:</w:t>
            </w:r>
          </w:p>
          <w:p w14:paraId="77C5664E" w14:textId="77777777" w:rsidR="00237E69" w:rsidRPr="006436AF" w:rsidRDefault="00237E69" w:rsidP="002C6F69">
            <w:pPr>
              <w:pStyle w:val="PL"/>
            </w:pPr>
            <w:r w:rsidRPr="006436AF">
              <w:t xml:space="preserve">    parameters:</w:t>
            </w:r>
          </w:p>
          <w:p w14:paraId="6AF2BBEA" w14:textId="77777777" w:rsidR="00237E69" w:rsidRPr="006436AF" w:rsidRDefault="00237E69" w:rsidP="002C6F69">
            <w:pPr>
              <w:pStyle w:val="PL"/>
            </w:pPr>
            <w:r w:rsidRPr="006436AF">
              <w:t xml:space="preserve">      - name: provisioningSessionId</w:t>
            </w:r>
          </w:p>
          <w:p w14:paraId="7D1FEA54" w14:textId="77777777" w:rsidR="00237E69" w:rsidRPr="006436AF" w:rsidRDefault="00237E69" w:rsidP="002C6F69">
            <w:pPr>
              <w:pStyle w:val="PL"/>
            </w:pPr>
            <w:r w:rsidRPr="006436AF">
              <w:t xml:space="preserve">        in: path</w:t>
            </w:r>
          </w:p>
          <w:p w14:paraId="4C6D8F20" w14:textId="77777777" w:rsidR="00237E69" w:rsidRPr="006436AF" w:rsidRDefault="00237E69" w:rsidP="002C6F69">
            <w:pPr>
              <w:pStyle w:val="PL"/>
            </w:pPr>
            <w:r w:rsidRPr="006436AF">
              <w:t xml:space="preserve">        required: true</w:t>
            </w:r>
          </w:p>
          <w:p w14:paraId="2218AD25" w14:textId="77777777" w:rsidR="00237E69" w:rsidRPr="006436AF" w:rsidRDefault="00237E69" w:rsidP="002C6F69">
            <w:pPr>
              <w:pStyle w:val="PL"/>
            </w:pPr>
            <w:r w:rsidRPr="006436AF">
              <w:t xml:space="preserve">        schema: </w:t>
            </w:r>
          </w:p>
          <w:p w14:paraId="27B73B36" w14:textId="77777777" w:rsidR="00237E69" w:rsidRPr="006436AF" w:rsidRDefault="00237E69" w:rsidP="002C6F69">
            <w:pPr>
              <w:pStyle w:val="PL"/>
            </w:pPr>
            <w:r w:rsidRPr="006436AF">
              <w:t xml:space="preserve">          $ref: 'TS26512_CommonData.yaml#/components/schemas/ResourceId'</w:t>
            </w:r>
          </w:p>
          <w:p w14:paraId="3B674722" w14:textId="77777777" w:rsidR="00237E69" w:rsidRPr="006436AF" w:rsidRDefault="00237E69" w:rsidP="002C6F69">
            <w:pPr>
              <w:pStyle w:val="PL"/>
            </w:pPr>
            <w:r w:rsidRPr="006436AF">
              <w:t xml:space="preserve">        description: 'The resource identifier of an existing Provisioning Session.'</w:t>
            </w:r>
          </w:p>
          <w:p w14:paraId="0420A5E4" w14:textId="77777777" w:rsidR="00237E69" w:rsidRPr="006436AF" w:rsidRDefault="00237E69" w:rsidP="002C6F69">
            <w:pPr>
              <w:pStyle w:val="PL"/>
            </w:pPr>
            <w:r w:rsidRPr="006436AF">
              <w:t xml:space="preserve">    post:</w:t>
            </w:r>
          </w:p>
          <w:p w14:paraId="7388DAB1" w14:textId="77777777" w:rsidR="00237E69" w:rsidRPr="006436AF" w:rsidRDefault="00237E69" w:rsidP="002C6F69">
            <w:pPr>
              <w:pStyle w:val="PL"/>
            </w:pPr>
            <w:r w:rsidRPr="006436AF">
              <w:t xml:space="preserve">      operationId: createEventDataProcessingConfiguration</w:t>
            </w:r>
          </w:p>
          <w:p w14:paraId="643AA159" w14:textId="77777777" w:rsidR="00237E69" w:rsidRPr="006436AF" w:rsidRDefault="00237E69" w:rsidP="002C6F69">
            <w:pPr>
              <w:pStyle w:val="PL"/>
            </w:pPr>
            <w:r w:rsidRPr="006436AF">
              <w:t xml:space="preserve">      summary: 'Supply an Event Data Processing Configuration for the specified Provisioning Session'</w:t>
            </w:r>
          </w:p>
          <w:p w14:paraId="384CC6A6" w14:textId="77777777" w:rsidR="00237E69" w:rsidRPr="006436AF" w:rsidRDefault="00237E69" w:rsidP="002C6F69">
            <w:pPr>
              <w:pStyle w:val="PL"/>
            </w:pPr>
            <w:r w:rsidRPr="006436AF">
              <w:t xml:space="preserve">      requestBody:</w:t>
            </w:r>
          </w:p>
          <w:p w14:paraId="746D96AF" w14:textId="77777777" w:rsidR="00237E69" w:rsidRPr="006436AF" w:rsidRDefault="00237E69" w:rsidP="002C6F69">
            <w:pPr>
              <w:pStyle w:val="PL"/>
            </w:pPr>
            <w:r w:rsidRPr="006436AF">
              <w:t xml:space="preserve">        description: 'A JSON representation of a Event Data Processing Configuration'</w:t>
            </w:r>
          </w:p>
          <w:p w14:paraId="2B3AA33F" w14:textId="77777777" w:rsidR="00237E69" w:rsidRPr="006436AF" w:rsidRDefault="00237E69" w:rsidP="002C6F69">
            <w:pPr>
              <w:pStyle w:val="PL"/>
            </w:pPr>
            <w:r w:rsidRPr="006436AF">
              <w:lastRenderedPageBreak/>
              <w:t xml:space="preserve">        required: true</w:t>
            </w:r>
          </w:p>
          <w:p w14:paraId="0395827B" w14:textId="77777777" w:rsidR="00237E69" w:rsidRPr="006436AF" w:rsidRDefault="00237E69" w:rsidP="002C6F69">
            <w:pPr>
              <w:pStyle w:val="PL"/>
            </w:pPr>
            <w:r w:rsidRPr="006436AF">
              <w:t xml:space="preserve">        content:</w:t>
            </w:r>
          </w:p>
          <w:p w14:paraId="19BB4CF4" w14:textId="77777777" w:rsidR="00237E69" w:rsidRPr="006436AF" w:rsidRDefault="00237E69" w:rsidP="002C6F69">
            <w:pPr>
              <w:pStyle w:val="PL"/>
            </w:pPr>
            <w:r w:rsidRPr="006436AF">
              <w:t xml:space="preserve">          application/json:</w:t>
            </w:r>
          </w:p>
          <w:p w14:paraId="4183DCD2" w14:textId="77777777" w:rsidR="00237E69" w:rsidRPr="006436AF" w:rsidRDefault="00237E69" w:rsidP="002C6F69">
            <w:pPr>
              <w:pStyle w:val="PL"/>
            </w:pPr>
            <w:r w:rsidRPr="006436AF">
              <w:t xml:space="preserve">            schema:</w:t>
            </w:r>
          </w:p>
          <w:p w14:paraId="7ABB3642" w14:textId="77777777" w:rsidR="00237E69" w:rsidRPr="006436AF" w:rsidRDefault="00237E69" w:rsidP="002C6F69">
            <w:pPr>
              <w:pStyle w:val="PL"/>
            </w:pPr>
            <w:r w:rsidRPr="006436AF">
              <w:t xml:space="preserve">              $ref: '#/components/schemas/EventDataProcessingConfiguration'</w:t>
            </w:r>
          </w:p>
          <w:p w14:paraId="7B1D773C" w14:textId="77777777" w:rsidR="00237E69" w:rsidRPr="006436AF" w:rsidRDefault="00237E69" w:rsidP="002C6F69">
            <w:pPr>
              <w:pStyle w:val="PL"/>
            </w:pPr>
            <w:r w:rsidRPr="006436AF">
              <w:t xml:space="preserve">      responses:</w:t>
            </w:r>
          </w:p>
          <w:p w14:paraId="34744357" w14:textId="77777777" w:rsidR="00237E69" w:rsidRPr="006436AF" w:rsidRDefault="00237E69" w:rsidP="002C6F69">
            <w:pPr>
              <w:pStyle w:val="PL"/>
            </w:pPr>
            <w:r w:rsidRPr="006436AF">
              <w:t xml:space="preserve">        '201':</w:t>
            </w:r>
          </w:p>
          <w:p w14:paraId="6B4834E6" w14:textId="77777777" w:rsidR="00237E69" w:rsidRPr="006436AF" w:rsidRDefault="00237E69" w:rsidP="002C6F69">
            <w:pPr>
              <w:pStyle w:val="PL"/>
            </w:pPr>
            <w:r w:rsidRPr="006436AF">
              <w:t xml:space="preserve">          description: 'Event Data Processing Configuration Created'</w:t>
            </w:r>
          </w:p>
          <w:p w14:paraId="4C2242A8" w14:textId="77777777" w:rsidR="00237E69" w:rsidRPr="006436AF" w:rsidRDefault="00237E69" w:rsidP="002C6F69">
            <w:pPr>
              <w:pStyle w:val="PL"/>
            </w:pPr>
            <w:r w:rsidRPr="006436AF">
              <w:t xml:space="preserve">          headers:</w:t>
            </w:r>
          </w:p>
          <w:p w14:paraId="5963FE79" w14:textId="77777777" w:rsidR="00237E69" w:rsidRPr="006436AF" w:rsidRDefault="00237E69" w:rsidP="002C6F69">
            <w:pPr>
              <w:pStyle w:val="PL"/>
            </w:pPr>
            <w:r w:rsidRPr="006436AF">
              <w:t xml:space="preserve">            Location:</w:t>
            </w:r>
          </w:p>
          <w:p w14:paraId="6C2640D2" w14:textId="77777777" w:rsidR="00237E69" w:rsidRPr="006436AF" w:rsidRDefault="00237E69" w:rsidP="002C6F69">
            <w:pPr>
              <w:pStyle w:val="PL"/>
            </w:pPr>
            <w:r w:rsidRPr="006436AF">
              <w:t xml:space="preserve">              description: 'URL of the newly created Event Data Processing Configuration (same as request URL).'</w:t>
            </w:r>
          </w:p>
          <w:p w14:paraId="1291A277" w14:textId="77777777" w:rsidR="00237E69" w:rsidRPr="006436AF" w:rsidRDefault="00237E69" w:rsidP="002C6F69">
            <w:pPr>
              <w:pStyle w:val="PL"/>
            </w:pPr>
            <w:r w:rsidRPr="006436AF">
              <w:t xml:space="preserve">              required: true</w:t>
            </w:r>
          </w:p>
          <w:p w14:paraId="7812718A" w14:textId="77777777" w:rsidR="00237E69" w:rsidRPr="006436AF" w:rsidRDefault="00237E69" w:rsidP="002C6F69">
            <w:pPr>
              <w:pStyle w:val="PL"/>
            </w:pPr>
            <w:r w:rsidRPr="006436AF">
              <w:t xml:space="preserve">              schema:</w:t>
            </w:r>
          </w:p>
          <w:p w14:paraId="769AB1D1" w14:textId="77777777" w:rsidR="00237E69" w:rsidRPr="006436AF" w:rsidRDefault="00237E69" w:rsidP="002C6F69">
            <w:pPr>
              <w:pStyle w:val="PL"/>
            </w:pPr>
            <w:r w:rsidRPr="006436AF">
              <w:t xml:space="preserve">                $ref: 'TS26512_CommonData.yaml#/components/schemas/AbsoluteUrl'</w:t>
            </w:r>
          </w:p>
          <w:p w14:paraId="27A49457" w14:textId="77777777" w:rsidR="00237E69" w:rsidRPr="006436AF" w:rsidRDefault="00237E69" w:rsidP="002C6F69">
            <w:pPr>
              <w:pStyle w:val="PL"/>
            </w:pPr>
            <w:r w:rsidRPr="006436AF">
              <w:t xml:space="preserve">  /provisioning-sessions/{provisioningSessionId}/event-data-processing-configurations/{eventDataProcessingConfigurationId}:</w:t>
            </w:r>
          </w:p>
          <w:p w14:paraId="6FDB995B" w14:textId="77777777" w:rsidR="00237E69" w:rsidRPr="006436AF" w:rsidRDefault="00237E69" w:rsidP="002C6F69">
            <w:pPr>
              <w:pStyle w:val="PL"/>
            </w:pPr>
            <w:r w:rsidRPr="006436AF">
              <w:t xml:space="preserve">    parameters:</w:t>
            </w:r>
          </w:p>
          <w:p w14:paraId="56972A66" w14:textId="77777777" w:rsidR="00237E69" w:rsidRPr="006436AF" w:rsidRDefault="00237E69" w:rsidP="002C6F69">
            <w:pPr>
              <w:pStyle w:val="PL"/>
            </w:pPr>
            <w:r w:rsidRPr="006436AF">
              <w:t xml:space="preserve">      - name: provisioningSessionId</w:t>
            </w:r>
          </w:p>
          <w:p w14:paraId="00426C17" w14:textId="77777777" w:rsidR="00237E69" w:rsidRPr="006436AF" w:rsidRDefault="00237E69" w:rsidP="002C6F69">
            <w:pPr>
              <w:pStyle w:val="PL"/>
            </w:pPr>
            <w:r w:rsidRPr="006436AF">
              <w:t xml:space="preserve">        in: path</w:t>
            </w:r>
          </w:p>
          <w:p w14:paraId="0F396A74" w14:textId="77777777" w:rsidR="00237E69" w:rsidRPr="006436AF" w:rsidRDefault="00237E69" w:rsidP="002C6F69">
            <w:pPr>
              <w:pStyle w:val="PL"/>
            </w:pPr>
            <w:r w:rsidRPr="006436AF">
              <w:t xml:space="preserve">        required: true</w:t>
            </w:r>
          </w:p>
          <w:p w14:paraId="28B58B2E" w14:textId="77777777" w:rsidR="00237E69" w:rsidRPr="006436AF" w:rsidRDefault="00237E69" w:rsidP="002C6F69">
            <w:pPr>
              <w:pStyle w:val="PL"/>
            </w:pPr>
            <w:r w:rsidRPr="006436AF">
              <w:t xml:space="preserve">        schema: </w:t>
            </w:r>
          </w:p>
          <w:p w14:paraId="57A93DE8" w14:textId="77777777" w:rsidR="00237E69" w:rsidRPr="006436AF" w:rsidRDefault="00237E69" w:rsidP="002C6F69">
            <w:pPr>
              <w:pStyle w:val="PL"/>
            </w:pPr>
            <w:r w:rsidRPr="006436AF">
              <w:t xml:space="preserve">          $ref: 'TS26512_CommonData.yaml#/components/schemas/ResourceId'</w:t>
            </w:r>
          </w:p>
          <w:p w14:paraId="12B8C34D" w14:textId="77777777" w:rsidR="00237E69" w:rsidRPr="006436AF" w:rsidRDefault="00237E69" w:rsidP="002C6F69">
            <w:pPr>
              <w:pStyle w:val="PL"/>
            </w:pPr>
            <w:r w:rsidRPr="006436AF">
              <w:t xml:space="preserve">        description: 'The resource identifier of an existing Provisioning Session.'</w:t>
            </w:r>
          </w:p>
          <w:p w14:paraId="55292887" w14:textId="77777777" w:rsidR="00237E69" w:rsidRPr="006436AF" w:rsidRDefault="00237E69" w:rsidP="002C6F69">
            <w:pPr>
              <w:pStyle w:val="PL"/>
            </w:pPr>
            <w:r w:rsidRPr="006436AF">
              <w:t xml:space="preserve">      - name: eventDataProcessingConfigurationId</w:t>
            </w:r>
          </w:p>
          <w:p w14:paraId="2704AECB" w14:textId="77777777" w:rsidR="00237E69" w:rsidRPr="006436AF" w:rsidRDefault="00237E69" w:rsidP="002C6F69">
            <w:pPr>
              <w:pStyle w:val="PL"/>
            </w:pPr>
            <w:r w:rsidRPr="006436AF">
              <w:t xml:space="preserve">        in: path</w:t>
            </w:r>
          </w:p>
          <w:p w14:paraId="79B25CDC" w14:textId="77777777" w:rsidR="00237E69" w:rsidRPr="006436AF" w:rsidRDefault="00237E69" w:rsidP="002C6F69">
            <w:pPr>
              <w:pStyle w:val="PL"/>
            </w:pPr>
            <w:r w:rsidRPr="006436AF">
              <w:t xml:space="preserve">        required: true</w:t>
            </w:r>
          </w:p>
          <w:p w14:paraId="4AA17030" w14:textId="77777777" w:rsidR="00237E69" w:rsidRPr="006436AF" w:rsidRDefault="00237E69" w:rsidP="002C6F69">
            <w:pPr>
              <w:pStyle w:val="PL"/>
            </w:pPr>
            <w:r w:rsidRPr="006436AF">
              <w:t xml:space="preserve">        schema: </w:t>
            </w:r>
          </w:p>
          <w:p w14:paraId="2E59BC7A" w14:textId="77777777" w:rsidR="00237E69" w:rsidRPr="006436AF" w:rsidRDefault="00237E69" w:rsidP="002C6F69">
            <w:pPr>
              <w:pStyle w:val="PL"/>
            </w:pPr>
            <w:r w:rsidRPr="006436AF">
              <w:t xml:space="preserve">          $ref: 'TS26512_CommonData.yaml#/components/schemas/ResourceId'</w:t>
            </w:r>
          </w:p>
          <w:p w14:paraId="43A06265" w14:textId="77777777" w:rsidR="00237E69" w:rsidRPr="006436AF" w:rsidRDefault="00237E69" w:rsidP="002C6F69">
            <w:pPr>
              <w:pStyle w:val="PL"/>
            </w:pPr>
            <w:r w:rsidRPr="006436AF">
              <w:t xml:space="preserve">        description: 'The resource identifier of an Event Data Processing Configuration.'</w:t>
            </w:r>
          </w:p>
          <w:p w14:paraId="7AEBA0DE" w14:textId="77777777" w:rsidR="00237E69" w:rsidRPr="006436AF" w:rsidRDefault="00237E69" w:rsidP="002C6F69">
            <w:pPr>
              <w:pStyle w:val="PL"/>
            </w:pPr>
            <w:r w:rsidRPr="006436AF">
              <w:t xml:space="preserve">    get:</w:t>
            </w:r>
          </w:p>
          <w:p w14:paraId="3C875F3B" w14:textId="77777777" w:rsidR="00237E69" w:rsidRPr="006436AF" w:rsidRDefault="00237E69" w:rsidP="002C6F69">
            <w:pPr>
              <w:pStyle w:val="PL"/>
            </w:pPr>
            <w:r w:rsidRPr="006436AF">
              <w:t xml:space="preserve">      operationId: retrieveEventDataProcessingConfiguration</w:t>
            </w:r>
          </w:p>
          <w:p w14:paraId="305D3A91" w14:textId="77777777" w:rsidR="00237E69" w:rsidRPr="006436AF" w:rsidRDefault="00237E69" w:rsidP="002C6F69">
            <w:pPr>
              <w:pStyle w:val="PL"/>
            </w:pPr>
            <w:r w:rsidRPr="006436AF">
              <w:t xml:space="preserve">      summary: 'Retrieve the specified Event Data Processing Configuration of the specified Provisioning Session'</w:t>
            </w:r>
          </w:p>
          <w:p w14:paraId="039CA83E" w14:textId="77777777" w:rsidR="00237E69" w:rsidRPr="006436AF" w:rsidRDefault="00237E69" w:rsidP="002C6F69">
            <w:pPr>
              <w:pStyle w:val="PL"/>
              <w:rPr>
                <w:lang w:val="fr-FR"/>
              </w:rPr>
            </w:pPr>
            <w:r w:rsidRPr="006436AF">
              <w:t xml:space="preserve">      </w:t>
            </w:r>
            <w:r w:rsidRPr="006436AF">
              <w:rPr>
                <w:lang w:val="fr-FR"/>
              </w:rPr>
              <w:t>responses:</w:t>
            </w:r>
          </w:p>
          <w:p w14:paraId="2BEF04A7" w14:textId="77777777" w:rsidR="00237E69" w:rsidRPr="006436AF" w:rsidRDefault="00237E69" w:rsidP="002C6F69">
            <w:pPr>
              <w:pStyle w:val="PL"/>
              <w:rPr>
                <w:lang w:val="fr-FR"/>
              </w:rPr>
            </w:pPr>
            <w:r w:rsidRPr="006436AF">
              <w:rPr>
                <w:lang w:val="fr-FR"/>
              </w:rPr>
              <w:t xml:space="preserve">        '200':</w:t>
            </w:r>
          </w:p>
          <w:p w14:paraId="0B924201" w14:textId="77777777" w:rsidR="00237E69" w:rsidRPr="006436AF" w:rsidRDefault="00237E69" w:rsidP="002C6F69">
            <w:pPr>
              <w:pStyle w:val="PL"/>
              <w:rPr>
                <w:lang w:val="fr-FR"/>
              </w:rPr>
            </w:pPr>
            <w:r w:rsidRPr="006436AF">
              <w:rPr>
                <w:lang w:val="fr-FR"/>
              </w:rPr>
              <w:t xml:space="preserve">          description: 'Success'</w:t>
            </w:r>
          </w:p>
          <w:p w14:paraId="04FAD0D9" w14:textId="77777777" w:rsidR="00237E69" w:rsidRPr="006436AF" w:rsidRDefault="00237E69" w:rsidP="002C6F69">
            <w:pPr>
              <w:pStyle w:val="PL"/>
              <w:rPr>
                <w:lang w:val="fr-FR"/>
              </w:rPr>
            </w:pPr>
            <w:r w:rsidRPr="006436AF">
              <w:rPr>
                <w:lang w:val="fr-FR"/>
              </w:rPr>
              <w:t xml:space="preserve">          content:</w:t>
            </w:r>
          </w:p>
          <w:p w14:paraId="252AB5F4" w14:textId="77777777" w:rsidR="00237E69" w:rsidRPr="006436AF" w:rsidRDefault="00237E69" w:rsidP="002C6F69">
            <w:pPr>
              <w:pStyle w:val="PL"/>
            </w:pPr>
            <w:r w:rsidRPr="006436AF">
              <w:rPr>
                <w:lang w:val="fr-FR"/>
              </w:rPr>
              <w:t xml:space="preserve">            </w:t>
            </w:r>
            <w:r w:rsidRPr="006436AF">
              <w:t>application/json:</w:t>
            </w:r>
          </w:p>
          <w:p w14:paraId="7293100E" w14:textId="77777777" w:rsidR="00237E69" w:rsidRPr="006436AF" w:rsidRDefault="00237E69" w:rsidP="002C6F69">
            <w:pPr>
              <w:pStyle w:val="PL"/>
            </w:pPr>
            <w:r w:rsidRPr="006436AF">
              <w:t xml:space="preserve">              schema:</w:t>
            </w:r>
          </w:p>
          <w:p w14:paraId="0EDBCEB1" w14:textId="77777777" w:rsidR="00237E69" w:rsidRPr="006436AF" w:rsidRDefault="00237E69" w:rsidP="002C6F69">
            <w:pPr>
              <w:pStyle w:val="PL"/>
            </w:pPr>
            <w:r w:rsidRPr="006436AF">
              <w:t xml:space="preserve">                $ref: '#/components/schemas/EventDataProcessingConfiguration'</w:t>
            </w:r>
          </w:p>
          <w:p w14:paraId="21951B78" w14:textId="77777777" w:rsidR="00237E69" w:rsidRPr="006436AF" w:rsidRDefault="00237E69" w:rsidP="002C6F69">
            <w:pPr>
              <w:pStyle w:val="PL"/>
            </w:pPr>
            <w:r w:rsidRPr="006436AF">
              <w:t xml:space="preserve">    put:</w:t>
            </w:r>
          </w:p>
          <w:p w14:paraId="704B82CA" w14:textId="77777777" w:rsidR="00237E69" w:rsidRPr="006436AF" w:rsidRDefault="00237E69" w:rsidP="002C6F69">
            <w:pPr>
              <w:pStyle w:val="PL"/>
            </w:pPr>
            <w:r w:rsidRPr="006436AF">
              <w:t xml:space="preserve">      operationId: updateEventDataProcessingConfiguration</w:t>
            </w:r>
          </w:p>
          <w:p w14:paraId="1BE56211" w14:textId="77777777" w:rsidR="00237E69" w:rsidRPr="006436AF" w:rsidRDefault="00237E69" w:rsidP="002C6F69">
            <w:pPr>
              <w:pStyle w:val="PL"/>
            </w:pPr>
            <w:r w:rsidRPr="006436AF">
              <w:t xml:space="preserve">      summary: 'Update the specified Event Data Processing Configuration for the specified Provisioning Session'</w:t>
            </w:r>
          </w:p>
          <w:p w14:paraId="49EFE231" w14:textId="77777777" w:rsidR="00237E69" w:rsidRPr="006436AF" w:rsidRDefault="00237E69" w:rsidP="002C6F69">
            <w:pPr>
              <w:pStyle w:val="PL"/>
            </w:pPr>
            <w:r w:rsidRPr="006436AF">
              <w:t xml:space="preserve">      requestBody:</w:t>
            </w:r>
          </w:p>
          <w:p w14:paraId="12C55E9A" w14:textId="77777777" w:rsidR="00237E69" w:rsidRPr="006436AF" w:rsidRDefault="00237E69" w:rsidP="002C6F69">
            <w:pPr>
              <w:pStyle w:val="PL"/>
            </w:pPr>
            <w:r w:rsidRPr="006436AF">
              <w:t xml:space="preserve">        description: 'A JSON representation of a Event Data Processing Configuration'</w:t>
            </w:r>
          </w:p>
          <w:p w14:paraId="38CAE388" w14:textId="77777777" w:rsidR="00237E69" w:rsidRPr="006436AF" w:rsidRDefault="00237E69" w:rsidP="002C6F69">
            <w:pPr>
              <w:pStyle w:val="PL"/>
            </w:pPr>
            <w:r w:rsidRPr="006436AF">
              <w:t xml:space="preserve">        required: true</w:t>
            </w:r>
          </w:p>
          <w:p w14:paraId="5A87AAFA" w14:textId="77777777" w:rsidR="00237E69" w:rsidRPr="006436AF" w:rsidRDefault="00237E69" w:rsidP="002C6F69">
            <w:pPr>
              <w:pStyle w:val="PL"/>
            </w:pPr>
            <w:r w:rsidRPr="006436AF">
              <w:t xml:space="preserve">        content:</w:t>
            </w:r>
          </w:p>
          <w:p w14:paraId="21B7191B" w14:textId="77777777" w:rsidR="00237E69" w:rsidRPr="006436AF" w:rsidRDefault="00237E69" w:rsidP="002C6F69">
            <w:pPr>
              <w:pStyle w:val="PL"/>
            </w:pPr>
            <w:r w:rsidRPr="006436AF">
              <w:t xml:space="preserve">          application/json:</w:t>
            </w:r>
          </w:p>
          <w:p w14:paraId="084AE3F3" w14:textId="77777777" w:rsidR="00237E69" w:rsidRPr="006436AF" w:rsidRDefault="00237E69" w:rsidP="002C6F69">
            <w:pPr>
              <w:pStyle w:val="PL"/>
            </w:pPr>
            <w:r w:rsidRPr="006436AF">
              <w:t xml:space="preserve">            schema:</w:t>
            </w:r>
          </w:p>
          <w:p w14:paraId="3C178B2A" w14:textId="77777777" w:rsidR="00237E69" w:rsidRPr="006436AF" w:rsidRDefault="00237E69" w:rsidP="002C6F69">
            <w:pPr>
              <w:pStyle w:val="PL"/>
            </w:pPr>
            <w:r w:rsidRPr="006436AF">
              <w:t xml:space="preserve">              $ref: '#/components/schemas/EventDataProcessingConfiguration'</w:t>
            </w:r>
          </w:p>
          <w:p w14:paraId="6E429256" w14:textId="77777777" w:rsidR="00237E69" w:rsidRPr="006436AF" w:rsidRDefault="00237E69" w:rsidP="002C6F69">
            <w:pPr>
              <w:pStyle w:val="PL"/>
            </w:pPr>
            <w:r w:rsidRPr="006436AF">
              <w:t xml:space="preserve">      responses:</w:t>
            </w:r>
          </w:p>
          <w:p w14:paraId="0AF4E368" w14:textId="77777777" w:rsidR="00237E69" w:rsidRPr="006436AF" w:rsidRDefault="00237E69" w:rsidP="002C6F69">
            <w:pPr>
              <w:pStyle w:val="PL"/>
            </w:pPr>
            <w:r w:rsidRPr="006436AF">
              <w:t xml:space="preserve">        '204':</w:t>
            </w:r>
          </w:p>
          <w:p w14:paraId="6FC4D17D" w14:textId="77777777" w:rsidR="00237E69" w:rsidRPr="006436AF" w:rsidRDefault="00237E69" w:rsidP="002C6F69">
            <w:pPr>
              <w:pStyle w:val="PL"/>
            </w:pPr>
            <w:r w:rsidRPr="006436AF">
              <w:t xml:space="preserve">          description: 'Updated Event Data Processing Configuration'</w:t>
            </w:r>
          </w:p>
          <w:p w14:paraId="6CA597E7" w14:textId="77777777" w:rsidR="00237E69" w:rsidRPr="006436AF" w:rsidRDefault="00237E69" w:rsidP="002C6F69">
            <w:pPr>
              <w:pStyle w:val="PL"/>
            </w:pPr>
            <w:r w:rsidRPr="006436AF">
              <w:t xml:space="preserve">        '404':</w:t>
            </w:r>
          </w:p>
          <w:p w14:paraId="27C15D8C" w14:textId="77777777" w:rsidR="00237E69" w:rsidRPr="006436AF" w:rsidRDefault="00237E69" w:rsidP="002C6F69">
            <w:pPr>
              <w:pStyle w:val="PL"/>
            </w:pPr>
            <w:r w:rsidRPr="006436AF">
              <w:t xml:space="preserve">          description: 'Not Found'</w:t>
            </w:r>
          </w:p>
          <w:p w14:paraId="402E9B9A" w14:textId="77777777" w:rsidR="00237E69" w:rsidRPr="006436AF" w:rsidRDefault="00237E69" w:rsidP="002C6F69">
            <w:pPr>
              <w:pStyle w:val="PL"/>
            </w:pPr>
            <w:r w:rsidRPr="006436AF">
              <w:t xml:space="preserve">    patch:</w:t>
            </w:r>
          </w:p>
          <w:p w14:paraId="57143152" w14:textId="77777777" w:rsidR="00237E69" w:rsidRPr="006436AF" w:rsidRDefault="00237E69" w:rsidP="002C6F69">
            <w:pPr>
              <w:pStyle w:val="PL"/>
            </w:pPr>
            <w:r w:rsidRPr="006436AF">
              <w:t xml:space="preserve">      operationId: patchEventDataProcessingConfiguration</w:t>
            </w:r>
          </w:p>
          <w:p w14:paraId="3CB4F07B" w14:textId="77777777" w:rsidR="00237E69" w:rsidRPr="006436AF" w:rsidRDefault="00237E69" w:rsidP="002C6F69">
            <w:pPr>
              <w:pStyle w:val="PL"/>
            </w:pPr>
            <w:r w:rsidRPr="006436AF">
              <w:t xml:space="preserve">      summary: 'Patch the specified Event Data Processing Configuration for the specified Provisioning Session'</w:t>
            </w:r>
          </w:p>
          <w:p w14:paraId="047A626C" w14:textId="77777777" w:rsidR="00237E69" w:rsidRPr="006436AF" w:rsidRDefault="00237E69" w:rsidP="002C6F69">
            <w:pPr>
              <w:pStyle w:val="PL"/>
            </w:pPr>
            <w:r w:rsidRPr="006436AF">
              <w:t xml:space="preserve">      requestBody:</w:t>
            </w:r>
          </w:p>
          <w:p w14:paraId="661E8480" w14:textId="77777777" w:rsidR="00237E69" w:rsidRPr="006436AF" w:rsidRDefault="00237E69" w:rsidP="002C6F69">
            <w:pPr>
              <w:pStyle w:val="PL"/>
            </w:pPr>
            <w:r w:rsidRPr="006436AF">
              <w:t xml:space="preserve">        description: 'A JSON representation of a Event Data Processing Configuration'</w:t>
            </w:r>
          </w:p>
          <w:p w14:paraId="3BCE1657" w14:textId="77777777" w:rsidR="00237E69" w:rsidRPr="006436AF" w:rsidRDefault="00237E69" w:rsidP="002C6F69">
            <w:pPr>
              <w:pStyle w:val="PL"/>
            </w:pPr>
            <w:r w:rsidRPr="006436AF">
              <w:t xml:space="preserve">        required: true</w:t>
            </w:r>
          </w:p>
          <w:p w14:paraId="6C3BDA66" w14:textId="77777777" w:rsidR="00237E69" w:rsidRPr="006436AF" w:rsidRDefault="00237E69" w:rsidP="002C6F69">
            <w:pPr>
              <w:pStyle w:val="PL"/>
            </w:pPr>
            <w:r w:rsidRPr="006436AF">
              <w:t xml:space="preserve">        content:</w:t>
            </w:r>
          </w:p>
          <w:p w14:paraId="4F36703E" w14:textId="77777777" w:rsidR="00237E69" w:rsidRPr="006436AF" w:rsidRDefault="00237E69" w:rsidP="002C6F69">
            <w:pPr>
              <w:pStyle w:val="PL"/>
            </w:pPr>
            <w:r w:rsidRPr="006436AF">
              <w:t xml:space="preserve">          application/merge-patch+json:</w:t>
            </w:r>
          </w:p>
          <w:p w14:paraId="767CD7A8" w14:textId="77777777" w:rsidR="00237E69" w:rsidRPr="006436AF" w:rsidRDefault="00237E69" w:rsidP="002C6F69">
            <w:pPr>
              <w:pStyle w:val="PL"/>
            </w:pPr>
            <w:r w:rsidRPr="006436AF">
              <w:t xml:space="preserve">            schema:</w:t>
            </w:r>
          </w:p>
          <w:p w14:paraId="2E6A3FC5" w14:textId="77777777" w:rsidR="00237E69" w:rsidRPr="006436AF" w:rsidRDefault="00237E69" w:rsidP="002C6F69">
            <w:pPr>
              <w:pStyle w:val="PL"/>
            </w:pPr>
            <w:r w:rsidRPr="006436AF">
              <w:t xml:space="preserve">              $ref: '#/components/schemas/EventDataProcessingConfiguration'</w:t>
            </w:r>
          </w:p>
          <w:p w14:paraId="3D1D263C" w14:textId="77777777" w:rsidR="00237E69" w:rsidRPr="006436AF" w:rsidRDefault="00237E69" w:rsidP="002C6F69">
            <w:pPr>
              <w:pStyle w:val="PL"/>
            </w:pPr>
            <w:r w:rsidRPr="006436AF">
              <w:t xml:space="preserve">          application/json-patch+json:</w:t>
            </w:r>
          </w:p>
          <w:p w14:paraId="22509215" w14:textId="77777777" w:rsidR="00237E69" w:rsidRPr="006436AF" w:rsidRDefault="00237E69" w:rsidP="002C6F69">
            <w:pPr>
              <w:pStyle w:val="PL"/>
            </w:pPr>
            <w:r w:rsidRPr="006436AF">
              <w:t xml:space="preserve">            schema:</w:t>
            </w:r>
          </w:p>
          <w:p w14:paraId="0800F1A5" w14:textId="77777777" w:rsidR="00237E69" w:rsidRPr="006436AF" w:rsidRDefault="00237E69" w:rsidP="002C6F69">
            <w:pPr>
              <w:pStyle w:val="PL"/>
            </w:pPr>
            <w:r w:rsidRPr="006436AF">
              <w:t xml:space="preserve">              $ref: '#/components/schemas/EventDataProcessingConfiguration'</w:t>
            </w:r>
          </w:p>
          <w:p w14:paraId="2742FB65" w14:textId="77777777" w:rsidR="00237E69" w:rsidRPr="006436AF" w:rsidRDefault="00237E69" w:rsidP="002C6F69">
            <w:pPr>
              <w:pStyle w:val="PL"/>
            </w:pPr>
            <w:r w:rsidRPr="006436AF">
              <w:t xml:space="preserve">      responses:</w:t>
            </w:r>
          </w:p>
          <w:p w14:paraId="4FB30ADC" w14:textId="77777777" w:rsidR="00237E69" w:rsidRPr="006436AF" w:rsidRDefault="00237E69" w:rsidP="002C6F69">
            <w:pPr>
              <w:pStyle w:val="PL"/>
            </w:pPr>
            <w:r w:rsidRPr="006436AF">
              <w:t xml:space="preserve">        '200':</w:t>
            </w:r>
          </w:p>
          <w:p w14:paraId="22B48A77" w14:textId="77777777" w:rsidR="00237E69" w:rsidRPr="006436AF" w:rsidRDefault="00237E69" w:rsidP="002C6F69">
            <w:pPr>
              <w:pStyle w:val="PL"/>
            </w:pPr>
            <w:r w:rsidRPr="006436AF">
              <w:t xml:space="preserve">          description: 'Patched Event Data Processing Configuration'</w:t>
            </w:r>
          </w:p>
          <w:p w14:paraId="0330CA54" w14:textId="77777777" w:rsidR="00237E69" w:rsidRPr="006436AF" w:rsidRDefault="00237E69" w:rsidP="002C6F69">
            <w:pPr>
              <w:pStyle w:val="PL"/>
            </w:pPr>
            <w:r w:rsidRPr="006436AF">
              <w:lastRenderedPageBreak/>
              <w:t xml:space="preserve">          content:</w:t>
            </w:r>
          </w:p>
          <w:p w14:paraId="01CEBCDB" w14:textId="77777777" w:rsidR="00237E69" w:rsidRPr="006436AF" w:rsidRDefault="00237E69" w:rsidP="002C6F69">
            <w:pPr>
              <w:pStyle w:val="PL"/>
            </w:pPr>
            <w:r w:rsidRPr="006436AF">
              <w:t xml:space="preserve">            application/json:</w:t>
            </w:r>
          </w:p>
          <w:p w14:paraId="732FC3D9" w14:textId="77777777" w:rsidR="00237E69" w:rsidRPr="006436AF" w:rsidRDefault="00237E69" w:rsidP="002C6F69">
            <w:pPr>
              <w:pStyle w:val="PL"/>
            </w:pPr>
            <w:r w:rsidRPr="006436AF">
              <w:t xml:space="preserve">              schema:</w:t>
            </w:r>
          </w:p>
          <w:p w14:paraId="0A7945B4" w14:textId="77777777" w:rsidR="00237E69" w:rsidRPr="006436AF" w:rsidRDefault="00237E69" w:rsidP="002C6F69">
            <w:pPr>
              <w:pStyle w:val="PL"/>
            </w:pPr>
            <w:r w:rsidRPr="006436AF">
              <w:t xml:space="preserve">                $ref: '#/components/schemas/EventDataProcessingConfiguration'</w:t>
            </w:r>
          </w:p>
          <w:p w14:paraId="6973CF8C" w14:textId="77777777" w:rsidR="00237E69" w:rsidRPr="006436AF" w:rsidRDefault="00237E69" w:rsidP="002C6F69">
            <w:pPr>
              <w:pStyle w:val="PL"/>
            </w:pPr>
            <w:r w:rsidRPr="006436AF">
              <w:t xml:space="preserve">        '404':</w:t>
            </w:r>
          </w:p>
          <w:p w14:paraId="1AEE20CD" w14:textId="77777777" w:rsidR="00237E69" w:rsidRPr="006436AF" w:rsidRDefault="00237E69" w:rsidP="002C6F69">
            <w:pPr>
              <w:pStyle w:val="PL"/>
            </w:pPr>
            <w:r w:rsidRPr="006436AF">
              <w:t xml:space="preserve">          description: 'Not Found'</w:t>
            </w:r>
          </w:p>
          <w:p w14:paraId="3C6D2460" w14:textId="77777777" w:rsidR="00237E69" w:rsidRPr="006436AF" w:rsidRDefault="00237E69" w:rsidP="002C6F69">
            <w:pPr>
              <w:pStyle w:val="PL"/>
            </w:pPr>
            <w:r w:rsidRPr="006436AF">
              <w:t xml:space="preserve">    delete:</w:t>
            </w:r>
          </w:p>
          <w:p w14:paraId="421950CA" w14:textId="77777777" w:rsidR="00237E69" w:rsidRPr="006436AF" w:rsidRDefault="00237E69" w:rsidP="002C6F69">
            <w:pPr>
              <w:pStyle w:val="PL"/>
            </w:pPr>
            <w:r w:rsidRPr="006436AF">
              <w:t xml:space="preserve">      operationId: destroyEventDataProcessingConfiguration</w:t>
            </w:r>
          </w:p>
          <w:p w14:paraId="603D2E05" w14:textId="77777777" w:rsidR="00237E69" w:rsidRPr="006436AF" w:rsidRDefault="00237E69" w:rsidP="002C6F69">
            <w:pPr>
              <w:pStyle w:val="PL"/>
            </w:pPr>
            <w:r w:rsidRPr="006436AF">
              <w:t xml:space="preserve">      summary: 'Destroy the specified Event Data Processing Configuration of the specified Provisioning Session'</w:t>
            </w:r>
          </w:p>
          <w:p w14:paraId="261B7173" w14:textId="77777777" w:rsidR="00237E69" w:rsidRPr="006436AF" w:rsidRDefault="00237E69" w:rsidP="002C6F69">
            <w:pPr>
              <w:pStyle w:val="PL"/>
            </w:pPr>
            <w:r w:rsidRPr="006436AF">
              <w:t xml:space="preserve">      responses:</w:t>
            </w:r>
          </w:p>
          <w:p w14:paraId="05DC1762" w14:textId="77777777" w:rsidR="00237E69" w:rsidRPr="006436AF" w:rsidRDefault="00237E69" w:rsidP="002C6F69">
            <w:pPr>
              <w:pStyle w:val="PL"/>
            </w:pPr>
            <w:r w:rsidRPr="006436AF">
              <w:t xml:space="preserve">        '204':</w:t>
            </w:r>
          </w:p>
          <w:p w14:paraId="6779AC78" w14:textId="77777777" w:rsidR="00237E69" w:rsidRPr="006436AF" w:rsidRDefault="00237E69" w:rsidP="002C6F69">
            <w:pPr>
              <w:pStyle w:val="PL"/>
            </w:pPr>
            <w:r w:rsidRPr="006436AF">
              <w:t xml:space="preserve">          description: 'Destroyed Event Data Processing Configuration'</w:t>
            </w:r>
          </w:p>
          <w:p w14:paraId="41DA5554" w14:textId="77777777" w:rsidR="00237E69" w:rsidRPr="006436AF" w:rsidRDefault="00237E69" w:rsidP="002C6F69">
            <w:pPr>
              <w:pStyle w:val="PL"/>
            </w:pPr>
            <w:r w:rsidRPr="006436AF">
              <w:t xml:space="preserve">        '404':</w:t>
            </w:r>
          </w:p>
          <w:p w14:paraId="70085A45" w14:textId="77777777" w:rsidR="00237E69" w:rsidRPr="006436AF" w:rsidRDefault="00237E69" w:rsidP="002C6F69">
            <w:pPr>
              <w:pStyle w:val="PL"/>
            </w:pPr>
            <w:r w:rsidRPr="006436AF">
              <w:t xml:space="preserve">          description: 'Not Found'</w:t>
            </w:r>
          </w:p>
          <w:p w14:paraId="0B7BF258" w14:textId="77777777" w:rsidR="00237E69" w:rsidRPr="006436AF" w:rsidRDefault="00237E69" w:rsidP="002C6F69">
            <w:pPr>
              <w:pStyle w:val="PL"/>
            </w:pPr>
            <w:r w:rsidRPr="006436AF">
              <w:t>components:</w:t>
            </w:r>
          </w:p>
          <w:p w14:paraId="2D0CD563" w14:textId="77777777" w:rsidR="00237E69" w:rsidRPr="006436AF" w:rsidRDefault="00237E69" w:rsidP="002C6F69">
            <w:pPr>
              <w:pStyle w:val="PL"/>
            </w:pPr>
            <w:r w:rsidRPr="006436AF">
              <w:t xml:space="preserve">  schemas:</w:t>
            </w:r>
          </w:p>
          <w:p w14:paraId="60631260" w14:textId="77777777" w:rsidR="00237E69" w:rsidRPr="006436AF" w:rsidRDefault="00237E69" w:rsidP="002C6F69">
            <w:pPr>
              <w:pStyle w:val="PL"/>
            </w:pPr>
            <w:r w:rsidRPr="006436AF">
              <w:t xml:space="preserve">    EventDataProcessingConfiguration:</w:t>
            </w:r>
          </w:p>
          <w:p w14:paraId="53C4DDCB" w14:textId="77777777" w:rsidR="00237E69" w:rsidRPr="006436AF" w:rsidRDefault="00237E69" w:rsidP="002C6F69">
            <w:pPr>
              <w:pStyle w:val="PL"/>
              <w:rPr>
                <w:lang w:val="en-US"/>
              </w:rPr>
            </w:pPr>
            <w:r w:rsidRPr="006436AF">
              <w:rPr>
                <w:lang w:val="en-US"/>
              </w:rPr>
              <w:t xml:space="preserve">      description: 'A representation of an Event Data Processing Configuration resource.'</w:t>
            </w:r>
          </w:p>
          <w:p w14:paraId="427D8452" w14:textId="77777777" w:rsidR="00237E69" w:rsidRPr="006436AF" w:rsidRDefault="00237E69" w:rsidP="002C6F69">
            <w:pPr>
              <w:pStyle w:val="PL"/>
            </w:pPr>
            <w:r w:rsidRPr="006436AF">
              <w:t xml:space="preserve">      type: object</w:t>
            </w:r>
          </w:p>
          <w:p w14:paraId="644A13E1" w14:textId="77777777" w:rsidR="00237E69" w:rsidRPr="006436AF" w:rsidRDefault="00237E69" w:rsidP="002C6F69">
            <w:pPr>
              <w:pStyle w:val="PL"/>
            </w:pPr>
            <w:r w:rsidRPr="006436AF">
              <w:t xml:space="preserve">      required:</w:t>
            </w:r>
          </w:p>
          <w:p w14:paraId="08E993A1" w14:textId="77777777" w:rsidR="00237E69" w:rsidRPr="006436AF" w:rsidRDefault="00237E69" w:rsidP="002C6F69">
            <w:pPr>
              <w:pStyle w:val="PL"/>
            </w:pPr>
            <w:r w:rsidRPr="006436AF">
              <w:t xml:space="preserve">        - eventDataProcessingConfigurationId</w:t>
            </w:r>
          </w:p>
          <w:p w14:paraId="03D148C1" w14:textId="77777777" w:rsidR="00237E69" w:rsidRPr="006436AF" w:rsidRDefault="00237E69" w:rsidP="002C6F69">
            <w:pPr>
              <w:pStyle w:val="PL"/>
            </w:pPr>
            <w:r w:rsidRPr="006436AF">
              <w:t xml:space="preserve">        - eventId</w:t>
            </w:r>
          </w:p>
          <w:p w14:paraId="0EE0CF9C" w14:textId="77777777" w:rsidR="00237E69" w:rsidRPr="006436AF" w:rsidRDefault="00237E69" w:rsidP="002C6F69">
            <w:pPr>
              <w:pStyle w:val="PL"/>
            </w:pPr>
            <w:r w:rsidRPr="006436AF">
              <w:t xml:space="preserve">        - dataAccessProfiles</w:t>
            </w:r>
          </w:p>
          <w:p w14:paraId="61894FB0" w14:textId="77777777" w:rsidR="00237E69" w:rsidRPr="006436AF" w:rsidRDefault="00237E69" w:rsidP="002C6F69">
            <w:pPr>
              <w:pStyle w:val="PL"/>
            </w:pPr>
            <w:r w:rsidRPr="006436AF">
              <w:t xml:space="preserve">      properties:</w:t>
            </w:r>
          </w:p>
          <w:p w14:paraId="6BC2FFBB" w14:textId="77777777" w:rsidR="00237E69" w:rsidRPr="006436AF" w:rsidRDefault="00237E69" w:rsidP="002C6F69">
            <w:pPr>
              <w:pStyle w:val="PL"/>
            </w:pPr>
            <w:r w:rsidRPr="006436AF">
              <w:t xml:space="preserve">        eventDataProcessingConfigurationId:</w:t>
            </w:r>
          </w:p>
          <w:p w14:paraId="32D99F3F" w14:textId="77777777" w:rsidR="00237E69" w:rsidRPr="006436AF" w:rsidRDefault="00237E69" w:rsidP="002C6F69">
            <w:pPr>
              <w:pStyle w:val="PL"/>
            </w:pPr>
            <w:r w:rsidRPr="006436AF">
              <w:t xml:space="preserve">          $ref: 'TS26512_CommonData.yaml#/components/schemas/ResourceId'</w:t>
            </w:r>
          </w:p>
          <w:p w14:paraId="61BF0688" w14:textId="77777777" w:rsidR="00237E69" w:rsidRPr="006436AF" w:rsidRDefault="00237E69" w:rsidP="002C6F69">
            <w:pPr>
              <w:pStyle w:val="PL"/>
            </w:pPr>
            <w:r w:rsidRPr="006436AF">
              <w:t xml:space="preserve">        eventId:</w:t>
            </w:r>
          </w:p>
          <w:p w14:paraId="786A76A8" w14:textId="77777777" w:rsidR="00237E69" w:rsidRPr="006436AF" w:rsidRDefault="00237E69" w:rsidP="002C6F69">
            <w:pPr>
              <w:pStyle w:val="PL"/>
            </w:pPr>
            <w:r w:rsidRPr="006436AF">
              <w:t xml:space="preserve">          $ref: 'TS29517_Naf_EventExposure.yaml#/components/schemas/AfEvent'</w:t>
            </w:r>
          </w:p>
          <w:p w14:paraId="2756F069" w14:textId="77777777" w:rsidR="00237E69" w:rsidRPr="006436AF" w:rsidRDefault="00237E69" w:rsidP="002C6F69">
            <w:pPr>
              <w:pStyle w:val="PL"/>
            </w:pPr>
            <w:r w:rsidRPr="006436AF">
              <w:t xml:space="preserve">        authorizationUrl:</w:t>
            </w:r>
          </w:p>
          <w:p w14:paraId="4D51BCD8" w14:textId="77777777" w:rsidR="00237E69" w:rsidRPr="006436AF" w:rsidRDefault="00237E69" w:rsidP="002C6F69">
            <w:pPr>
              <w:pStyle w:val="PL"/>
            </w:pPr>
            <w:r w:rsidRPr="006436AF">
              <w:t xml:space="preserve">          $ref: 'TS26512_CommonData.yaml#/components/schemas/Url'</w:t>
            </w:r>
          </w:p>
          <w:p w14:paraId="53C675FF" w14:textId="77777777" w:rsidR="00237E69" w:rsidRPr="006436AF" w:rsidRDefault="00237E69" w:rsidP="002C6F69">
            <w:pPr>
              <w:pStyle w:val="PL"/>
            </w:pPr>
            <w:r w:rsidRPr="006436AF">
              <w:t xml:space="preserve">        dataAccessProfiles:</w:t>
            </w:r>
          </w:p>
          <w:p w14:paraId="7FA99512" w14:textId="77777777" w:rsidR="00237E69" w:rsidRPr="006436AF" w:rsidRDefault="00237E69" w:rsidP="002C6F69">
            <w:pPr>
              <w:pStyle w:val="PL"/>
            </w:pPr>
            <w:r w:rsidRPr="006436AF">
              <w:t xml:space="preserve">          type: array</w:t>
            </w:r>
          </w:p>
          <w:p w14:paraId="27C8C0C9" w14:textId="77777777" w:rsidR="00237E69" w:rsidRPr="006436AF" w:rsidRDefault="00237E69" w:rsidP="002C6F69">
            <w:pPr>
              <w:pStyle w:val="PL"/>
            </w:pPr>
            <w:r w:rsidRPr="006436AF">
              <w:t xml:space="preserve">          items:</w:t>
            </w:r>
          </w:p>
          <w:p w14:paraId="5B98B290" w14:textId="77777777" w:rsidR="00237E69" w:rsidRPr="006436AF" w:rsidRDefault="00237E69" w:rsidP="002C6F69">
            <w:pPr>
              <w:pStyle w:val="PL"/>
            </w:pPr>
            <w:r w:rsidRPr="006436AF">
              <w:t xml:space="preserve">            $ref: 'TS26532_Ndcaf_DataReportingProvisioning.yaml#/components/schemas/DataAccessProfile'</w:t>
            </w:r>
          </w:p>
        </w:tc>
      </w:tr>
    </w:tbl>
    <w:p w14:paraId="2F43A147" w14:textId="77777777" w:rsidR="00237E69" w:rsidRPr="006436AF" w:rsidRDefault="00237E69" w:rsidP="00237E69"/>
    <w:p w14:paraId="721D9A81" w14:textId="5DF78629" w:rsidR="00B11A41" w:rsidRPr="006436AF" w:rsidRDefault="004A2A6D" w:rsidP="00B11A41">
      <w:pPr>
        <w:pStyle w:val="Heading1"/>
      </w:pPr>
      <w:bookmarkStart w:id="2264" w:name="_Toc68899752"/>
      <w:bookmarkStart w:id="2265" w:name="_Toc71214503"/>
      <w:bookmarkStart w:id="2266" w:name="_Toc71722177"/>
      <w:bookmarkStart w:id="2267" w:name="_Toc74859229"/>
      <w:bookmarkStart w:id="2268" w:name="_Toc28013569"/>
      <w:bookmarkStart w:id="2269" w:name="_Toc36040407"/>
      <w:bookmarkStart w:id="2270" w:name="_Toc155355394"/>
      <w:r w:rsidRPr="006436AF">
        <w:t>C</w:t>
      </w:r>
      <w:r w:rsidR="00B11A41" w:rsidRPr="006436AF">
        <w:t>.4</w:t>
      </w:r>
      <w:r w:rsidR="00B11A41" w:rsidRPr="006436AF">
        <w:tab/>
        <w:t>OpenAPI representation of the M5 APIs</w:t>
      </w:r>
      <w:bookmarkEnd w:id="2264"/>
      <w:bookmarkEnd w:id="2265"/>
      <w:bookmarkEnd w:id="2266"/>
      <w:bookmarkEnd w:id="2267"/>
      <w:bookmarkEnd w:id="2270"/>
    </w:p>
    <w:p w14:paraId="74BD3B86" w14:textId="491C692D" w:rsidR="00B11A41" w:rsidRPr="006436AF" w:rsidRDefault="004A2A6D" w:rsidP="00B11A41">
      <w:pPr>
        <w:pStyle w:val="Heading2"/>
        <w:rPr>
          <w:noProof/>
        </w:rPr>
      </w:pPr>
      <w:bookmarkStart w:id="2271" w:name="_Toc68899753"/>
      <w:bookmarkStart w:id="2272" w:name="_Toc71214504"/>
      <w:bookmarkStart w:id="2273" w:name="_Toc71722178"/>
      <w:bookmarkStart w:id="2274" w:name="_Toc74859230"/>
      <w:bookmarkStart w:id="2275" w:name="MCCQCTEMPBM_00000092"/>
      <w:bookmarkStart w:id="2276" w:name="_Toc155355395"/>
      <w:r w:rsidRPr="006436AF">
        <w:t>C</w:t>
      </w:r>
      <w:r w:rsidR="00B11A41" w:rsidRPr="006436AF">
        <w:t>.4.1</w:t>
      </w:r>
      <w:r w:rsidR="00B11A41" w:rsidRPr="006436AF">
        <w:tab/>
      </w:r>
      <w:r w:rsidR="002361C0" w:rsidRPr="006436AF">
        <w:t>M5_</w:t>
      </w:r>
      <w:r w:rsidR="00B11A41" w:rsidRPr="006436AF">
        <w:rPr>
          <w:noProof/>
        </w:rPr>
        <w:t>ServiceAccessInformation API</w:t>
      </w:r>
      <w:bookmarkEnd w:id="2268"/>
      <w:bookmarkEnd w:id="2269"/>
      <w:bookmarkEnd w:id="2271"/>
      <w:bookmarkEnd w:id="2272"/>
      <w:bookmarkEnd w:id="2273"/>
      <w:bookmarkEnd w:id="2274"/>
      <w:bookmarkEnd w:id="2276"/>
    </w:p>
    <w:tbl>
      <w:tblPr>
        <w:tblW w:w="0" w:type="auto"/>
        <w:tblLook w:val="04A0" w:firstRow="1" w:lastRow="0" w:firstColumn="1" w:lastColumn="0" w:noHBand="0" w:noVBand="1"/>
      </w:tblPr>
      <w:tblGrid>
        <w:gridCol w:w="9629"/>
      </w:tblGrid>
      <w:tr w:rsidR="006440DB" w:rsidRPr="006436AF" w14:paraId="23AFFF1A" w14:textId="77777777" w:rsidTr="00B5532A">
        <w:tc>
          <w:tcPr>
            <w:tcW w:w="9629" w:type="dxa"/>
            <w:tcBorders>
              <w:top w:val="single" w:sz="4" w:space="0" w:color="auto"/>
              <w:left w:val="single" w:sz="4" w:space="0" w:color="auto"/>
              <w:bottom w:val="single" w:sz="4" w:space="0" w:color="auto"/>
              <w:right w:val="single" w:sz="4" w:space="0" w:color="auto"/>
            </w:tcBorders>
            <w:hideMark/>
          </w:tcPr>
          <w:p w14:paraId="5D541C13" w14:textId="77777777" w:rsidR="00556763" w:rsidRPr="006436AF" w:rsidRDefault="00556763" w:rsidP="00556763">
            <w:pPr>
              <w:pStyle w:val="PL"/>
              <w:rPr>
                <w:color w:val="D4D4D4"/>
              </w:rPr>
            </w:pPr>
            <w:bookmarkStart w:id="2277" w:name="_MCCTEMPBM_CRPT71130716___5"/>
            <w:bookmarkStart w:id="2278" w:name="MCCQCTEMPBM_00000075" w:colFirst="0" w:colLast="0"/>
            <w:bookmarkEnd w:id="2275"/>
            <w:r w:rsidRPr="006436AF">
              <w:t>openapi</w:t>
            </w:r>
            <w:r w:rsidRPr="006436AF">
              <w:rPr>
                <w:color w:val="D4D4D4"/>
              </w:rPr>
              <w:t>: </w:t>
            </w:r>
            <w:r w:rsidRPr="006436AF">
              <w:rPr>
                <w:color w:val="B5CEA8"/>
              </w:rPr>
              <w:t>3.0.0</w:t>
            </w:r>
          </w:p>
          <w:p w14:paraId="7EC5DD77" w14:textId="77777777" w:rsidR="00556763" w:rsidRPr="006436AF" w:rsidRDefault="00556763" w:rsidP="00556763">
            <w:pPr>
              <w:pStyle w:val="PL"/>
              <w:rPr>
                <w:color w:val="D4D4D4"/>
              </w:rPr>
            </w:pPr>
            <w:r w:rsidRPr="006436AF">
              <w:t>info</w:t>
            </w:r>
            <w:r w:rsidRPr="006436AF">
              <w:rPr>
                <w:color w:val="D4D4D4"/>
              </w:rPr>
              <w:t>:</w:t>
            </w:r>
          </w:p>
          <w:p w14:paraId="07CE12E6" w14:textId="77777777" w:rsidR="00556763" w:rsidRPr="006436AF" w:rsidRDefault="00556763" w:rsidP="00556763">
            <w:pPr>
              <w:pStyle w:val="PL"/>
              <w:rPr>
                <w:color w:val="D4D4D4"/>
              </w:rPr>
            </w:pPr>
            <w:r w:rsidRPr="006436AF">
              <w:rPr>
                <w:color w:val="D4D4D4"/>
              </w:rPr>
              <w:t>  </w:t>
            </w:r>
            <w:r w:rsidRPr="006436AF">
              <w:t>title</w:t>
            </w:r>
            <w:r w:rsidRPr="006436AF">
              <w:rPr>
                <w:color w:val="D4D4D4"/>
              </w:rPr>
              <w:t>: </w:t>
            </w:r>
            <w:r w:rsidRPr="006436AF">
              <w:rPr>
                <w:color w:val="CE9178"/>
              </w:rPr>
              <w:t>M5_ServiceAccessInformation</w:t>
            </w:r>
          </w:p>
          <w:p w14:paraId="07B7ADFE" w14:textId="3F87929E" w:rsidR="00556763" w:rsidRPr="006436AF" w:rsidRDefault="00556763" w:rsidP="00556763">
            <w:pPr>
              <w:pStyle w:val="PL"/>
              <w:rPr>
                <w:color w:val="D4D4D4"/>
              </w:rPr>
            </w:pPr>
            <w:r w:rsidRPr="006436AF">
              <w:rPr>
                <w:color w:val="D4D4D4"/>
              </w:rPr>
              <w:t>  </w:t>
            </w:r>
            <w:r w:rsidRPr="006436AF">
              <w:t>version</w:t>
            </w:r>
            <w:r w:rsidRPr="006436AF">
              <w:rPr>
                <w:color w:val="D4D4D4"/>
              </w:rPr>
              <w:t>: </w:t>
            </w:r>
            <w:r w:rsidRPr="006436AF">
              <w:rPr>
                <w:color w:val="B5CEA8"/>
              </w:rPr>
              <w:t>2.</w:t>
            </w:r>
            <w:r w:rsidR="00883066">
              <w:rPr>
                <w:color w:val="B5CEA8"/>
              </w:rPr>
              <w:t>4</w:t>
            </w:r>
            <w:r w:rsidRPr="006436AF">
              <w:rPr>
                <w:color w:val="B5CEA8"/>
              </w:rPr>
              <w:t>.0</w:t>
            </w:r>
          </w:p>
          <w:p w14:paraId="2C9A91BC" w14:textId="77777777" w:rsidR="00556763" w:rsidRPr="006436AF" w:rsidRDefault="00556763" w:rsidP="00556763">
            <w:pPr>
              <w:pStyle w:val="PL"/>
              <w:rPr>
                <w:color w:val="D4D4D4"/>
              </w:rPr>
            </w:pPr>
            <w:r w:rsidRPr="006436AF">
              <w:rPr>
                <w:color w:val="D4D4D4"/>
              </w:rPr>
              <w:t>  </w:t>
            </w:r>
            <w:r w:rsidRPr="006436AF">
              <w:t>description</w:t>
            </w:r>
            <w:r w:rsidRPr="006436AF">
              <w:rPr>
                <w:color w:val="D4D4D4"/>
              </w:rPr>
              <w:t>: </w:t>
            </w:r>
            <w:r w:rsidRPr="006436AF">
              <w:rPr>
                <w:color w:val="C586C0"/>
              </w:rPr>
              <w:t>|</w:t>
            </w:r>
          </w:p>
          <w:p w14:paraId="40D5B66F" w14:textId="77777777" w:rsidR="00556763" w:rsidRPr="006436AF" w:rsidRDefault="00556763" w:rsidP="00556763">
            <w:pPr>
              <w:pStyle w:val="PL"/>
              <w:rPr>
                <w:color w:val="D4D4D4"/>
              </w:rPr>
            </w:pPr>
            <w:r w:rsidRPr="006436AF">
              <w:rPr>
                <w:color w:val="CE9178"/>
              </w:rPr>
              <w:t>    5GMS AF M5 Service Access Information API</w:t>
            </w:r>
          </w:p>
          <w:p w14:paraId="61C491B2" w14:textId="77777777" w:rsidR="00556763" w:rsidRPr="006436AF" w:rsidRDefault="00556763" w:rsidP="00556763">
            <w:pPr>
              <w:pStyle w:val="PL"/>
              <w:rPr>
                <w:color w:val="D4D4D4"/>
              </w:rPr>
            </w:pPr>
            <w:r w:rsidRPr="006436AF">
              <w:rPr>
                <w:color w:val="CE9178"/>
              </w:rPr>
              <w:t>    </w:t>
            </w:r>
            <w:r w:rsidRPr="006436AF">
              <w:rPr>
                <w:i/>
                <w:iCs/>
                <w:color w:val="CE9178"/>
              </w:rPr>
              <w:t xml:space="preserve">© </w:t>
            </w:r>
            <w:r w:rsidRPr="006436AF">
              <w:rPr>
                <w:color w:val="CE9178"/>
              </w:rPr>
              <w:t>2023, 3GPP Organizational Partners (ARIB, ATIS, CCSA, ETSI, TSDSI, TTA, TTC).</w:t>
            </w:r>
          </w:p>
          <w:p w14:paraId="4D163D8B" w14:textId="77777777" w:rsidR="00556763" w:rsidRPr="006436AF" w:rsidRDefault="00556763" w:rsidP="00556763">
            <w:pPr>
              <w:pStyle w:val="PL"/>
              <w:rPr>
                <w:color w:val="D4D4D4"/>
              </w:rPr>
            </w:pPr>
            <w:r w:rsidRPr="006436AF">
              <w:rPr>
                <w:color w:val="CE9178"/>
              </w:rPr>
              <w:t>    All rights reserved.</w:t>
            </w:r>
          </w:p>
          <w:p w14:paraId="6943DC34" w14:textId="77777777" w:rsidR="00556763" w:rsidRPr="006436AF" w:rsidRDefault="00556763" w:rsidP="00556763">
            <w:pPr>
              <w:pStyle w:val="PL"/>
              <w:rPr>
                <w:color w:val="D4D4D4"/>
              </w:rPr>
            </w:pPr>
            <w:r w:rsidRPr="006436AF">
              <w:t>tags</w:t>
            </w:r>
            <w:r w:rsidRPr="006436AF">
              <w:rPr>
                <w:color w:val="D4D4D4"/>
              </w:rPr>
              <w:t>:</w:t>
            </w:r>
          </w:p>
          <w:p w14:paraId="6B63A781" w14:textId="77777777" w:rsidR="00556763" w:rsidRPr="006436AF" w:rsidRDefault="00556763" w:rsidP="00556763">
            <w:pPr>
              <w:pStyle w:val="PL"/>
              <w:rPr>
                <w:color w:val="D4D4D4"/>
              </w:rPr>
            </w:pPr>
            <w:r w:rsidRPr="006436AF">
              <w:rPr>
                <w:color w:val="D4D4D4"/>
              </w:rPr>
              <w:t>  - </w:t>
            </w:r>
            <w:r w:rsidRPr="006436AF">
              <w:t>name</w:t>
            </w:r>
            <w:r w:rsidRPr="006436AF">
              <w:rPr>
                <w:color w:val="D4D4D4"/>
              </w:rPr>
              <w:t>: </w:t>
            </w:r>
            <w:r w:rsidRPr="006436AF">
              <w:rPr>
                <w:color w:val="CE9178"/>
              </w:rPr>
              <w:t>M5_ServiceAccessInformation</w:t>
            </w:r>
          </w:p>
          <w:p w14:paraId="691E004A" w14:textId="77777777" w:rsidR="00556763" w:rsidRPr="006436AF" w:rsidRDefault="00556763" w:rsidP="00556763">
            <w:pPr>
              <w:pStyle w:val="PL"/>
              <w:rPr>
                <w:color w:val="D4D4D4"/>
              </w:rPr>
            </w:pPr>
            <w:r w:rsidRPr="006436AF">
              <w:rPr>
                <w:color w:val="D4D4D4"/>
              </w:rPr>
              <w:t>    </w:t>
            </w:r>
            <w:r w:rsidRPr="006436AF">
              <w:t>description</w:t>
            </w:r>
            <w:r w:rsidRPr="006436AF">
              <w:rPr>
                <w:color w:val="D4D4D4"/>
              </w:rPr>
              <w:t>: </w:t>
            </w:r>
            <w:r w:rsidRPr="006436AF">
              <w:rPr>
                <w:color w:val="CE9178"/>
              </w:rPr>
              <w:t>'5G Media Streaming: Media Session Handling (M5) APIs: Service Access Information'</w:t>
            </w:r>
          </w:p>
          <w:p w14:paraId="3EFDFD9C" w14:textId="77777777" w:rsidR="00556763" w:rsidRPr="006436AF" w:rsidRDefault="00556763" w:rsidP="00556763">
            <w:pPr>
              <w:pStyle w:val="PL"/>
              <w:rPr>
                <w:color w:val="D4D4D4"/>
              </w:rPr>
            </w:pPr>
            <w:r w:rsidRPr="006436AF">
              <w:t>externalDocs</w:t>
            </w:r>
            <w:r w:rsidRPr="006436AF">
              <w:rPr>
                <w:color w:val="D4D4D4"/>
              </w:rPr>
              <w:t>:</w:t>
            </w:r>
          </w:p>
          <w:p w14:paraId="30F724A3" w14:textId="4F109C54" w:rsidR="00556763" w:rsidRPr="006436AF" w:rsidRDefault="00556763" w:rsidP="00556763">
            <w:pPr>
              <w:pStyle w:val="PL"/>
              <w:rPr>
                <w:color w:val="D4D4D4"/>
              </w:rPr>
            </w:pPr>
            <w:r w:rsidRPr="006436AF">
              <w:rPr>
                <w:color w:val="D4D4D4"/>
              </w:rPr>
              <w:t>  </w:t>
            </w:r>
            <w:r w:rsidRPr="006436AF">
              <w:t>description</w:t>
            </w:r>
            <w:r w:rsidRPr="006436AF">
              <w:rPr>
                <w:color w:val="D4D4D4"/>
              </w:rPr>
              <w:t>: </w:t>
            </w:r>
            <w:r w:rsidRPr="006436AF">
              <w:rPr>
                <w:color w:val="CE9178"/>
              </w:rPr>
              <w:t>'TS 26.512 V17.</w:t>
            </w:r>
            <w:r w:rsidR="00883066">
              <w:rPr>
                <w:color w:val="CE9178"/>
              </w:rPr>
              <w:t>7</w:t>
            </w:r>
            <w:r w:rsidRPr="006436AF">
              <w:rPr>
                <w:color w:val="CE9178"/>
              </w:rPr>
              <w:t>.0; 5G Media Streaming (5GMS); Protocols'</w:t>
            </w:r>
          </w:p>
          <w:p w14:paraId="14454853" w14:textId="77777777" w:rsidR="00556763" w:rsidRPr="006436AF" w:rsidRDefault="00556763" w:rsidP="00556763">
            <w:pPr>
              <w:pStyle w:val="PL"/>
              <w:rPr>
                <w:color w:val="D4D4D4"/>
              </w:rPr>
            </w:pPr>
            <w:r w:rsidRPr="006436AF">
              <w:rPr>
                <w:color w:val="D4D4D4"/>
              </w:rPr>
              <w:t>  </w:t>
            </w:r>
            <w:r w:rsidRPr="006436AF">
              <w:t>url</w:t>
            </w:r>
            <w:r w:rsidRPr="006436AF">
              <w:rPr>
                <w:color w:val="D4D4D4"/>
              </w:rPr>
              <w:t>: </w:t>
            </w:r>
            <w:r w:rsidRPr="006436AF">
              <w:rPr>
                <w:color w:val="CE9178"/>
              </w:rPr>
              <w:t>'https://www.3gpp.org/ftp/Specs/archive/26_series/26.512/'</w:t>
            </w:r>
          </w:p>
          <w:p w14:paraId="40F45A17" w14:textId="77777777" w:rsidR="00556763" w:rsidRPr="006436AF" w:rsidRDefault="00556763" w:rsidP="00556763">
            <w:pPr>
              <w:pStyle w:val="PL"/>
              <w:rPr>
                <w:color w:val="D4D4D4"/>
              </w:rPr>
            </w:pPr>
            <w:r w:rsidRPr="006436AF">
              <w:t>servers</w:t>
            </w:r>
            <w:r w:rsidRPr="006436AF">
              <w:rPr>
                <w:color w:val="D4D4D4"/>
              </w:rPr>
              <w:t>:</w:t>
            </w:r>
          </w:p>
          <w:p w14:paraId="7930F832" w14:textId="77777777" w:rsidR="00556763" w:rsidRPr="006436AF" w:rsidRDefault="00556763" w:rsidP="00556763">
            <w:pPr>
              <w:pStyle w:val="PL"/>
              <w:rPr>
                <w:color w:val="D4D4D4"/>
              </w:rPr>
            </w:pPr>
            <w:r w:rsidRPr="006436AF">
              <w:rPr>
                <w:color w:val="D4D4D4"/>
              </w:rPr>
              <w:t>  - </w:t>
            </w:r>
            <w:r w:rsidRPr="006436AF">
              <w:t>url</w:t>
            </w:r>
            <w:r w:rsidRPr="006436AF">
              <w:rPr>
                <w:color w:val="D4D4D4"/>
              </w:rPr>
              <w:t>: </w:t>
            </w:r>
            <w:r w:rsidRPr="006436AF">
              <w:rPr>
                <w:color w:val="CE9178"/>
              </w:rPr>
              <w:t>'{apiRoot}/3gpp-m5/v2'</w:t>
            </w:r>
          </w:p>
          <w:p w14:paraId="66AEA02E" w14:textId="77777777" w:rsidR="00556763" w:rsidRPr="006436AF" w:rsidRDefault="00556763" w:rsidP="00556763">
            <w:pPr>
              <w:pStyle w:val="PL"/>
              <w:rPr>
                <w:color w:val="D4D4D4"/>
              </w:rPr>
            </w:pPr>
            <w:r w:rsidRPr="006436AF">
              <w:rPr>
                <w:color w:val="D4D4D4"/>
              </w:rPr>
              <w:t>    </w:t>
            </w:r>
            <w:r w:rsidRPr="006436AF">
              <w:t>variables</w:t>
            </w:r>
            <w:r w:rsidRPr="006436AF">
              <w:rPr>
                <w:color w:val="D4D4D4"/>
              </w:rPr>
              <w:t>:</w:t>
            </w:r>
          </w:p>
          <w:p w14:paraId="5443F507" w14:textId="77777777" w:rsidR="00556763" w:rsidRPr="006436AF" w:rsidRDefault="00556763" w:rsidP="00556763">
            <w:pPr>
              <w:pStyle w:val="PL"/>
              <w:rPr>
                <w:color w:val="D4D4D4"/>
              </w:rPr>
            </w:pPr>
            <w:r w:rsidRPr="006436AF">
              <w:rPr>
                <w:color w:val="D4D4D4"/>
              </w:rPr>
              <w:t>      </w:t>
            </w:r>
            <w:r w:rsidRPr="006436AF">
              <w:t>apiRoot</w:t>
            </w:r>
            <w:r w:rsidRPr="006436AF">
              <w:rPr>
                <w:color w:val="D4D4D4"/>
              </w:rPr>
              <w:t>:</w:t>
            </w:r>
          </w:p>
          <w:p w14:paraId="4E1BF219" w14:textId="77777777" w:rsidR="00556763" w:rsidRPr="006436AF" w:rsidRDefault="00556763" w:rsidP="00556763">
            <w:pPr>
              <w:pStyle w:val="PL"/>
              <w:rPr>
                <w:color w:val="D4D4D4"/>
              </w:rPr>
            </w:pPr>
            <w:r w:rsidRPr="006436AF">
              <w:rPr>
                <w:color w:val="D4D4D4"/>
              </w:rPr>
              <w:t>        </w:t>
            </w:r>
            <w:r w:rsidRPr="006436AF">
              <w:t>default</w:t>
            </w:r>
            <w:r w:rsidRPr="006436AF">
              <w:rPr>
                <w:color w:val="D4D4D4"/>
              </w:rPr>
              <w:t>: </w:t>
            </w:r>
            <w:r w:rsidRPr="006436AF">
              <w:rPr>
                <w:color w:val="CE9178"/>
              </w:rPr>
              <w:t>https://example.com</w:t>
            </w:r>
          </w:p>
          <w:p w14:paraId="212379C8" w14:textId="77777777" w:rsidR="00556763" w:rsidRPr="006436AF" w:rsidRDefault="00556763" w:rsidP="00556763">
            <w:pPr>
              <w:pStyle w:val="PL"/>
              <w:rPr>
                <w:color w:val="D4D4D4"/>
              </w:rPr>
            </w:pPr>
            <w:r w:rsidRPr="006436AF">
              <w:rPr>
                <w:color w:val="D4D4D4"/>
              </w:rPr>
              <w:t>        </w:t>
            </w:r>
            <w:r w:rsidRPr="006436AF">
              <w:t>description</w:t>
            </w:r>
            <w:r w:rsidRPr="006436AF">
              <w:rPr>
                <w:color w:val="D4D4D4"/>
              </w:rPr>
              <w:t>: </w:t>
            </w:r>
            <w:r w:rsidRPr="006436AF">
              <w:rPr>
                <w:color w:val="CE9178"/>
              </w:rPr>
              <w:t>See 3GPP TS 29.512 clause 6.1.</w:t>
            </w:r>
          </w:p>
          <w:p w14:paraId="6903B92F" w14:textId="77777777" w:rsidR="00556763" w:rsidRPr="006436AF" w:rsidRDefault="00556763" w:rsidP="00556763">
            <w:pPr>
              <w:pStyle w:val="PL"/>
              <w:rPr>
                <w:color w:val="D4D4D4"/>
              </w:rPr>
            </w:pPr>
            <w:r w:rsidRPr="006436AF">
              <w:t>paths</w:t>
            </w:r>
            <w:r w:rsidRPr="006436AF">
              <w:rPr>
                <w:color w:val="D4D4D4"/>
              </w:rPr>
              <w:t>:</w:t>
            </w:r>
          </w:p>
          <w:p w14:paraId="4EE41D82" w14:textId="77777777" w:rsidR="00556763" w:rsidRPr="006436AF" w:rsidRDefault="00556763" w:rsidP="00556763">
            <w:pPr>
              <w:pStyle w:val="PL"/>
              <w:rPr>
                <w:color w:val="D4D4D4"/>
              </w:rPr>
            </w:pPr>
            <w:r w:rsidRPr="006436AF">
              <w:rPr>
                <w:color w:val="D4D4D4"/>
              </w:rPr>
              <w:t>  </w:t>
            </w:r>
            <w:r w:rsidRPr="006436AF">
              <w:t>/service-access-information/{provisioningSessionId}</w:t>
            </w:r>
            <w:r w:rsidRPr="006436AF">
              <w:rPr>
                <w:color w:val="D4D4D4"/>
              </w:rPr>
              <w:t>:</w:t>
            </w:r>
          </w:p>
          <w:p w14:paraId="204CF179" w14:textId="77777777" w:rsidR="00556763" w:rsidRPr="006436AF" w:rsidRDefault="00556763" w:rsidP="00556763">
            <w:pPr>
              <w:pStyle w:val="PL"/>
              <w:rPr>
                <w:color w:val="D4D4D4"/>
              </w:rPr>
            </w:pPr>
            <w:r w:rsidRPr="006436AF">
              <w:rPr>
                <w:color w:val="D4D4D4"/>
              </w:rPr>
              <w:t>    </w:t>
            </w:r>
            <w:r w:rsidRPr="006436AF">
              <w:t>parameters</w:t>
            </w:r>
            <w:r w:rsidRPr="006436AF">
              <w:rPr>
                <w:color w:val="D4D4D4"/>
              </w:rPr>
              <w:t>:</w:t>
            </w:r>
          </w:p>
          <w:p w14:paraId="42D8825A" w14:textId="77777777" w:rsidR="00556763" w:rsidRPr="006436AF" w:rsidRDefault="00556763" w:rsidP="00556763">
            <w:pPr>
              <w:pStyle w:val="PL"/>
              <w:rPr>
                <w:color w:val="D4D4D4"/>
              </w:rPr>
            </w:pPr>
            <w:r w:rsidRPr="006436AF">
              <w:rPr>
                <w:color w:val="D4D4D4"/>
              </w:rPr>
              <w:t>      - </w:t>
            </w:r>
            <w:r w:rsidRPr="006436AF">
              <w:t>name</w:t>
            </w:r>
            <w:r w:rsidRPr="006436AF">
              <w:rPr>
                <w:color w:val="D4D4D4"/>
              </w:rPr>
              <w:t>: </w:t>
            </w:r>
            <w:r w:rsidRPr="006436AF">
              <w:rPr>
                <w:color w:val="CE9178"/>
              </w:rPr>
              <w:t>provisioningSessionId</w:t>
            </w:r>
          </w:p>
          <w:p w14:paraId="070D96E8" w14:textId="77777777" w:rsidR="00556763" w:rsidRPr="006436AF" w:rsidRDefault="00556763" w:rsidP="00556763">
            <w:pPr>
              <w:pStyle w:val="PL"/>
              <w:rPr>
                <w:color w:val="D4D4D4"/>
              </w:rPr>
            </w:pPr>
            <w:r w:rsidRPr="006436AF">
              <w:rPr>
                <w:color w:val="D4D4D4"/>
              </w:rPr>
              <w:t>        </w:t>
            </w:r>
            <w:r w:rsidRPr="006436AF">
              <w:t>description</w:t>
            </w:r>
            <w:r w:rsidRPr="006436AF">
              <w:rPr>
                <w:color w:val="D4D4D4"/>
              </w:rPr>
              <w:t>: </w:t>
            </w:r>
            <w:r w:rsidRPr="006436AF">
              <w:rPr>
                <w:color w:val="CE9178"/>
              </w:rPr>
              <w:t>'The resource identifier of an existing Provisioning Session.'</w:t>
            </w:r>
          </w:p>
          <w:p w14:paraId="2F62FE73" w14:textId="77777777" w:rsidR="00556763" w:rsidRPr="006436AF" w:rsidRDefault="00556763" w:rsidP="00556763">
            <w:pPr>
              <w:pStyle w:val="PL"/>
              <w:rPr>
                <w:color w:val="D4D4D4"/>
              </w:rPr>
            </w:pPr>
            <w:r w:rsidRPr="006436AF">
              <w:rPr>
                <w:color w:val="D4D4D4"/>
              </w:rPr>
              <w:t>        </w:t>
            </w:r>
            <w:r w:rsidRPr="006436AF">
              <w:t>in</w:t>
            </w:r>
            <w:r w:rsidRPr="006436AF">
              <w:rPr>
                <w:color w:val="D4D4D4"/>
              </w:rPr>
              <w:t>: </w:t>
            </w:r>
            <w:r w:rsidRPr="006436AF">
              <w:rPr>
                <w:color w:val="CE9178"/>
              </w:rPr>
              <w:t>path</w:t>
            </w:r>
          </w:p>
          <w:p w14:paraId="03C85627" w14:textId="77777777" w:rsidR="00556763" w:rsidRPr="006436AF" w:rsidRDefault="00556763" w:rsidP="00556763">
            <w:pPr>
              <w:pStyle w:val="PL"/>
              <w:rPr>
                <w:color w:val="D4D4D4"/>
              </w:rPr>
            </w:pPr>
            <w:r w:rsidRPr="006436AF">
              <w:rPr>
                <w:color w:val="D4D4D4"/>
              </w:rPr>
              <w:lastRenderedPageBreak/>
              <w:t>        </w:t>
            </w:r>
            <w:r w:rsidRPr="006436AF">
              <w:t>required</w:t>
            </w:r>
            <w:r w:rsidRPr="006436AF">
              <w:rPr>
                <w:color w:val="D4D4D4"/>
              </w:rPr>
              <w:t>: </w:t>
            </w:r>
            <w:r w:rsidRPr="006436AF">
              <w:t>true</w:t>
            </w:r>
          </w:p>
          <w:p w14:paraId="379DB783" w14:textId="77777777" w:rsidR="00556763" w:rsidRPr="006436AF" w:rsidRDefault="00556763" w:rsidP="00556763">
            <w:pPr>
              <w:pStyle w:val="PL"/>
              <w:rPr>
                <w:color w:val="D4D4D4"/>
              </w:rPr>
            </w:pPr>
            <w:r w:rsidRPr="006436AF">
              <w:rPr>
                <w:color w:val="D4D4D4"/>
              </w:rPr>
              <w:t>        </w:t>
            </w:r>
            <w:r w:rsidRPr="006436AF">
              <w:t>schema</w:t>
            </w:r>
            <w:r w:rsidRPr="006436AF">
              <w:rPr>
                <w:color w:val="D4D4D4"/>
              </w:rPr>
              <w:t>:</w:t>
            </w:r>
          </w:p>
          <w:p w14:paraId="3895EFE9" w14:textId="77777777" w:rsidR="00556763" w:rsidRPr="006436AF" w:rsidRDefault="00556763" w:rsidP="00556763">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'TS26512_CommonData.yaml#/components/schemas/ResourceId'</w:t>
            </w:r>
          </w:p>
          <w:p w14:paraId="6B2196E2" w14:textId="77777777" w:rsidR="00556763" w:rsidRPr="006436AF" w:rsidRDefault="00556763" w:rsidP="00556763">
            <w:pPr>
              <w:pStyle w:val="PL"/>
              <w:rPr>
                <w:color w:val="D4D4D4"/>
              </w:rPr>
            </w:pPr>
            <w:r w:rsidRPr="006436AF">
              <w:rPr>
                <w:color w:val="D4D4D4"/>
              </w:rPr>
              <w:t>    </w:t>
            </w:r>
            <w:r w:rsidRPr="006436AF">
              <w:t>get</w:t>
            </w:r>
            <w:r w:rsidRPr="006436AF">
              <w:rPr>
                <w:color w:val="D4D4D4"/>
              </w:rPr>
              <w:t>:</w:t>
            </w:r>
          </w:p>
          <w:p w14:paraId="02A642C2" w14:textId="77777777" w:rsidR="00556763" w:rsidRPr="006436AF" w:rsidRDefault="00556763" w:rsidP="00556763">
            <w:pPr>
              <w:pStyle w:val="PL"/>
              <w:rPr>
                <w:color w:val="D4D4D4"/>
              </w:rPr>
            </w:pPr>
            <w:r w:rsidRPr="006436AF">
              <w:rPr>
                <w:color w:val="D4D4D4"/>
              </w:rPr>
              <w:t>      </w:t>
            </w:r>
            <w:r w:rsidRPr="006436AF">
              <w:t>operationId</w:t>
            </w:r>
            <w:r w:rsidRPr="006436AF">
              <w:rPr>
                <w:color w:val="D4D4D4"/>
              </w:rPr>
              <w:t>: </w:t>
            </w:r>
            <w:r w:rsidRPr="006436AF">
              <w:rPr>
                <w:color w:val="CE9178"/>
              </w:rPr>
              <w:t>retrieveServiceAccessInformation</w:t>
            </w:r>
          </w:p>
          <w:p w14:paraId="3F5BBA42" w14:textId="77777777" w:rsidR="00556763" w:rsidRPr="006436AF" w:rsidRDefault="00556763" w:rsidP="00556763">
            <w:pPr>
              <w:pStyle w:val="PL"/>
              <w:rPr>
                <w:color w:val="D4D4D4"/>
              </w:rPr>
            </w:pPr>
            <w:r w:rsidRPr="006436AF">
              <w:rPr>
                <w:color w:val="D4D4D4"/>
              </w:rPr>
              <w:t>      </w:t>
            </w:r>
            <w:r w:rsidRPr="006436AF">
              <w:t>summary</w:t>
            </w:r>
            <w:r w:rsidRPr="006436AF">
              <w:rPr>
                <w:color w:val="D4D4D4"/>
              </w:rPr>
              <w:t>: </w:t>
            </w:r>
            <w:r w:rsidRPr="006436AF">
              <w:rPr>
                <w:color w:val="CE9178"/>
              </w:rPr>
              <w:t>'Retrieve the Service Access Information resource'</w:t>
            </w:r>
          </w:p>
          <w:p w14:paraId="3D054F25" w14:textId="77777777" w:rsidR="00556763" w:rsidRPr="006436AF" w:rsidRDefault="00556763" w:rsidP="00556763">
            <w:pPr>
              <w:pStyle w:val="PL"/>
              <w:rPr>
                <w:color w:val="D4D4D4"/>
                <w:lang w:val="fr-FR"/>
              </w:rPr>
            </w:pPr>
            <w:r w:rsidRPr="006436AF">
              <w:rPr>
                <w:color w:val="D4D4D4"/>
              </w:rPr>
              <w:t>      </w:t>
            </w:r>
            <w:r w:rsidRPr="006436AF">
              <w:rPr>
                <w:lang w:val="fr-FR"/>
              </w:rPr>
              <w:t>responses</w:t>
            </w:r>
            <w:r w:rsidRPr="006436AF">
              <w:rPr>
                <w:color w:val="D4D4D4"/>
                <w:lang w:val="fr-FR"/>
              </w:rPr>
              <w:t>:</w:t>
            </w:r>
          </w:p>
          <w:p w14:paraId="0FBA0EC5" w14:textId="77777777" w:rsidR="00556763" w:rsidRPr="006436AF" w:rsidRDefault="00556763" w:rsidP="00556763">
            <w:pPr>
              <w:pStyle w:val="PL"/>
              <w:rPr>
                <w:color w:val="D4D4D4"/>
                <w:lang w:val="fr-FR"/>
              </w:rPr>
            </w:pPr>
            <w:r w:rsidRPr="006436AF">
              <w:rPr>
                <w:color w:val="D4D4D4"/>
                <w:lang w:val="fr-FR"/>
              </w:rPr>
              <w:t>        </w:t>
            </w:r>
            <w:r w:rsidRPr="006436AF">
              <w:rPr>
                <w:color w:val="CE9178"/>
                <w:lang w:val="fr-FR"/>
              </w:rPr>
              <w:t>'200'</w:t>
            </w:r>
            <w:r w:rsidRPr="006436AF">
              <w:rPr>
                <w:color w:val="D4D4D4"/>
                <w:lang w:val="fr-FR"/>
              </w:rPr>
              <w:t>:</w:t>
            </w:r>
          </w:p>
          <w:p w14:paraId="6FD54440" w14:textId="77777777" w:rsidR="00556763" w:rsidRPr="006436AF" w:rsidRDefault="00556763" w:rsidP="00556763">
            <w:pPr>
              <w:pStyle w:val="PL"/>
              <w:rPr>
                <w:color w:val="D4D4D4"/>
                <w:lang w:val="fr-FR"/>
              </w:rPr>
            </w:pPr>
            <w:r w:rsidRPr="006436AF">
              <w:rPr>
                <w:color w:val="D4D4D4"/>
                <w:lang w:val="fr-FR"/>
              </w:rPr>
              <w:t>          </w:t>
            </w:r>
            <w:r w:rsidRPr="006436AF">
              <w:rPr>
                <w:lang w:val="fr-FR"/>
              </w:rPr>
              <w:t>description</w:t>
            </w:r>
            <w:r w:rsidRPr="006436AF">
              <w:rPr>
                <w:color w:val="D4D4D4"/>
                <w:lang w:val="fr-FR"/>
              </w:rPr>
              <w:t>: </w:t>
            </w:r>
            <w:r w:rsidRPr="006436AF">
              <w:rPr>
                <w:color w:val="CE9178"/>
                <w:lang w:val="fr-FR"/>
              </w:rPr>
              <w:t>'Success'</w:t>
            </w:r>
          </w:p>
          <w:p w14:paraId="63A83D4A" w14:textId="77777777" w:rsidR="00556763" w:rsidRPr="006436AF" w:rsidRDefault="00556763" w:rsidP="00556763">
            <w:pPr>
              <w:pStyle w:val="PL"/>
              <w:rPr>
                <w:color w:val="D4D4D4"/>
                <w:lang w:val="fr-FR"/>
              </w:rPr>
            </w:pPr>
            <w:r w:rsidRPr="006436AF">
              <w:rPr>
                <w:color w:val="D4D4D4"/>
                <w:lang w:val="fr-FR"/>
              </w:rPr>
              <w:t>          </w:t>
            </w:r>
            <w:r w:rsidRPr="006436AF">
              <w:rPr>
                <w:lang w:val="fr-FR"/>
              </w:rPr>
              <w:t>content</w:t>
            </w:r>
            <w:r w:rsidRPr="006436AF">
              <w:rPr>
                <w:color w:val="D4D4D4"/>
                <w:lang w:val="fr-FR"/>
              </w:rPr>
              <w:t>:</w:t>
            </w:r>
          </w:p>
          <w:p w14:paraId="48442B68" w14:textId="77777777" w:rsidR="00556763" w:rsidRPr="006436AF" w:rsidRDefault="00556763" w:rsidP="00556763">
            <w:pPr>
              <w:pStyle w:val="PL"/>
              <w:rPr>
                <w:color w:val="D4D4D4"/>
              </w:rPr>
            </w:pPr>
            <w:r w:rsidRPr="006436AF">
              <w:rPr>
                <w:color w:val="D4D4D4"/>
                <w:lang w:val="fr-FR"/>
              </w:rPr>
              <w:t>            </w:t>
            </w:r>
            <w:r w:rsidRPr="006436AF">
              <w:t>application/json</w:t>
            </w:r>
            <w:r w:rsidRPr="006436AF">
              <w:rPr>
                <w:color w:val="D4D4D4"/>
              </w:rPr>
              <w:t>:</w:t>
            </w:r>
          </w:p>
          <w:p w14:paraId="7A42015B" w14:textId="77777777" w:rsidR="00556763" w:rsidRPr="006436AF" w:rsidRDefault="00556763" w:rsidP="00556763">
            <w:pPr>
              <w:pStyle w:val="PL"/>
              <w:rPr>
                <w:color w:val="D4D4D4"/>
              </w:rPr>
            </w:pPr>
            <w:r w:rsidRPr="006436AF">
              <w:rPr>
                <w:color w:val="D4D4D4"/>
              </w:rPr>
              <w:t>              </w:t>
            </w:r>
            <w:r w:rsidRPr="006436AF">
              <w:t>schema</w:t>
            </w:r>
            <w:r w:rsidRPr="006436AF">
              <w:rPr>
                <w:color w:val="D4D4D4"/>
              </w:rPr>
              <w:t>:</w:t>
            </w:r>
          </w:p>
          <w:p w14:paraId="513AF253" w14:textId="77777777" w:rsidR="00556763" w:rsidRPr="006436AF" w:rsidRDefault="00556763" w:rsidP="00556763">
            <w:pPr>
              <w:pStyle w:val="PL"/>
              <w:rPr>
                <w:color w:val="D4D4D4"/>
              </w:rPr>
            </w:pPr>
            <w:r w:rsidRPr="006436AF">
              <w:rPr>
                <w:color w:val="D4D4D4"/>
              </w:rPr>
              <w:t>                  </w:t>
            </w:r>
            <w:r w:rsidRPr="006436AF">
              <w:t>$ref</w:t>
            </w:r>
            <w:r w:rsidRPr="006436AF">
              <w:rPr>
                <w:color w:val="D4D4D4"/>
              </w:rPr>
              <w:t>: </w:t>
            </w:r>
            <w:r w:rsidRPr="006436AF">
              <w:rPr>
                <w:color w:val="CE9178"/>
              </w:rPr>
              <w:t>'#/components/schemas/ServiceAccessInformationResource'</w:t>
            </w:r>
          </w:p>
          <w:p w14:paraId="5D6F3424" w14:textId="77777777" w:rsidR="00556763" w:rsidRPr="006436AF" w:rsidRDefault="00556763" w:rsidP="00556763">
            <w:pPr>
              <w:pStyle w:val="PL"/>
              <w:rPr>
                <w:color w:val="D4D4D4"/>
              </w:rPr>
            </w:pPr>
            <w:r w:rsidRPr="006436AF">
              <w:rPr>
                <w:color w:val="D4D4D4"/>
              </w:rPr>
              <w:t>        </w:t>
            </w:r>
            <w:r w:rsidRPr="006436AF">
              <w:rPr>
                <w:color w:val="CE9178"/>
              </w:rPr>
              <w:t>'404'</w:t>
            </w:r>
            <w:r w:rsidRPr="006436AF">
              <w:rPr>
                <w:color w:val="D4D4D4"/>
              </w:rPr>
              <w:t>:</w:t>
            </w:r>
          </w:p>
          <w:p w14:paraId="0E3028B1" w14:textId="77777777" w:rsidR="00556763" w:rsidRPr="006436AF" w:rsidRDefault="00556763" w:rsidP="00556763">
            <w:pPr>
              <w:pStyle w:val="PL"/>
              <w:rPr>
                <w:color w:val="D4D4D4"/>
              </w:rPr>
            </w:pPr>
            <w:r w:rsidRPr="006436AF">
              <w:rPr>
                <w:color w:val="D4D4D4"/>
              </w:rPr>
              <w:t>          </w:t>
            </w:r>
            <w:r w:rsidRPr="006436AF">
              <w:t>description</w:t>
            </w:r>
            <w:r w:rsidRPr="006436AF">
              <w:rPr>
                <w:color w:val="D4D4D4"/>
              </w:rPr>
              <w:t>: </w:t>
            </w:r>
            <w:r w:rsidRPr="006436AF">
              <w:rPr>
                <w:color w:val="CE9178"/>
              </w:rPr>
              <w:t>'Not Found'</w:t>
            </w:r>
          </w:p>
          <w:p w14:paraId="6895B915" w14:textId="77777777" w:rsidR="00556763" w:rsidRPr="006436AF" w:rsidRDefault="00556763" w:rsidP="00556763">
            <w:pPr>
              <w:pStyle w:val="PL"/>
              <w:rPr>
                <w:color w:val="D4D4D4"/>
              </w:rPr>
            </w:pPr>
            <w:r w:rsidRPr="006436AF">
              <w:t>components</w:t>
            </w:r>
            <w:r w:rsidRPr="006436AF">
              <w:rPr>
                <w:color w:val="D4D4D4"/>
              </w:rPr>
              <w:t>:</w:t>
            </w:r>
          </w:p>
          <w:p w14:paraId="52EA4FF7" w14:textId="77777777" w:rsidR="00556763" w:rsidRPr="006436AF" w:rsidRDefault="00556763" w:rsidP="00556763">
            <w:pPr>
              <w:pStyle w:val="PL"/>
              <w:rPr>
                <w:color w:val="D4D4D4"/>
              </w:rPr>
            </w:pPr>
            <w:r w:rsidRPr="006436AF">
              <w:rPr>
                <w:color w:val="D4D4D4"/>
              </w:rPr>
              <w:t>  </w:t>
            </w:r>
            <w:r w:rsidRPr="006436AF">
              <w:t>schemas</w:t>
            </w:r>
            <w:r w:rsidRPr="006436AF">
              <w:rPr>
                <w:color w:val="D4D4D4"/>
              </w:rPr>
              <w:t>:</w:t>
            </w:r>
          </w:p>
          <w:p w14:paraId="020AA1CF" w14:textId="77777777" w:rsidR="00556763" w:rsidRPr="006436AF" w:rsidRDefault="00556763" w:rsidP="00556763">
            <w:pPr>
              <w:pStyle w:val="PL"/>
              <w:rPr>
                <w:color w:val="D4D4D4"/>
              </w:rPr>
            </w:pPr>
            <w:r w:rsidRPr="006436AF">
              <w:rPr>
                <w:color w:val="D4D4D4"/>
              </w:rPr>
              <w:t>    </w:t>
            </w:r>
            <w:r w:rsidRPr="00883066">
              <w:t>M5</w:t>
            </w:r>
            <w:r w:rsidRPr="006436AF">
              <w:t>MediaEntryPoint</w:t>
            </w:r>
            <w:r w:rsidRPr="006436AF">
              <w:rPr>
                <w:color w:val="D4D4D4"/>
              </w:rPr>
              <w:t>:</w:t>
            </w:r>
          </w:p>
          <w:p w14:paraId="6CEE24F7" w14:textId="77777777" w:rsidR="00556763" w:rsidRPr="006436AF" w:rsidRDefault="00556763" w:rsidP="00556763">
            <w:pPr>
              <w:pStyle w:val="PL"/>
              <w:rPr>
                <w:color w:val="D4D4D4"/>
              </w:rPr>
            </w:pPr>
            <w:r w:rsidRPr="006436AF">
              <w:rPr>
                <w:color w:val="D4D4D4"/>
              </w:rPr>
              <w:t>      </w:t>
            </w:r>
            <w:r w:rsidRPr="006436AF">
              <w:t>description</w:t>
            </w:r>
            <w:r w:rsidRPr="006436AF">
              <w:rPr>
                <w:color w:val="D4D4D4"/>
              </w:rPr>
              <w:t xml:space="preserve">: </w:t>
            </w:r>
            <w:r w:rsidRPr="006436AF">
              <w:rPr>
                <w:color w:val="CE9178"/>
              </w:rPr>
              <w:t>"A typed entry point for downlink or uplink media streaming."</w:t>
            </w:r>
          </w:p>
          <w:p w14:paraId="070CFC5E" w14:textId="77777777" w:rsidR="00556763" w:rsidRPr="006436AF" w:rsidRDefault="00556763" w:rsidP="00556763">
            <w:pPr>
              <w:pStyle w:val="PL"/>
              <w:rPr>
                <w:color w:val="D4D4D4"/>
              </w:rPr>
            </w:pPr>
            <w:r w:rsidRPr="006436AF">
              <w:rPr>
                <w:color w:val="D4D4D4"/>
              </w:rPr>
              <w:t>      </w:t>
            </w:r>
            <w:r w:rsidRPr="006436AF">
              <w:t>type</w:t>
            </w:r>
            <w:r w:rsidRPr="006436AF">
              <w:rPr>
                <w:color w:val="D4D4D4"/>
              </w:rPr>
              <w:t xml:space="preserve">: </w:t>
            </w:r>
            <w:r w:rsidRPr="006436AF">
              <w:rPr>
                <w:color w:val="CE9178"/>
              </w:rPr>
              <w:t>object</w:t>
            </w:r>
          </w:p>
          <w:p w14:paraId="183A4418" w14:textId="77777777" w:rsidR="00556763" w:rsidRPr="006436AF" w:rsidRDefault="00556763" w:rsidP="00556763">
            <w:pPr>
              <w:pStyle w:val="PL"/>
              <w:rPr>
                <w:color w:val="D4D4D4"/>
              </w:rPr>
            </w:pPr>
            <w:r w:rsidRPr="006436AF">
              <w:rPr>
                <w:color w:val="D4D4D4"/>
              </w:rPr>
              <w:t>      </w:t>
            </w:r>
            <w:r w:rsidRPr="006436AF">
              <w:t>required</w:t>
            </w:r>
            <w:r w:rsidRPr="006436AF">
              <w:rPr>
                <w:color w:val="D4D4D4"/>
              </w:rPr>
              <w:t>:</w:t>
            </w:r>
          </w:p>
          <w:p w14:paraId="0E530B10" w14:textId="77777777" w:rsidR="00556763" w:rsidRPr="006436AF" w:rsidRDefault="00556763" w:rsidP="00556763">
            <w:pPr>
              <w:pStyle w:val="PL"/>
              <w:rPr>
                <w:color w:val="D4D4D4"/>
              </w:rPr>
            </w:pPr>
            <w:r w:rsidRPr="006436AF">
              <w:rPr>
                <w:color w:val="D4D4D4"/>
              </w:rPr>
              <w:t xml:space="preserve">        - </w:t>
            </w:r>
            <w:r w:rsidRPr="006436AF">
              <w:rPr>
                <w:color w:val="CE9178"/>
              </w:rPr>
              <w:t>locator</w:t>
            </w:r>
          </w:p>
          <w:p w14:paraId="22DC1D16" w14:textId="77777777" w:rsidR="00556763" w:rsidRPr="006436AF" w:rsidRDefault="00556763" w:rsidP="00556763">
            <w:pPr>
              <w:pStyle w:val="PL"/>
              <w:rPr>
                <w:color w:val="D4D4D4"/>
              </w:rPr>
            </w:pPr>
            <w:r w:rsidRPr="006436AF">
              <w:rPr>
                <w:color w:val="D4D4D4"/>
              </w:rPr>
              <w:t xml:space="preserve">        - </w:t>
            </w:r>
            <w:r w:rsidRPr="006436AF">
              <w:rPr>
                <w:color w:val="CE9178"/>
              </w:rPr>
              <w:t>contentType</w:t>
            </w:r>
          </w:p>
          <w:p w14:paraId="71549846" w14:textId="77777777" w:rsidR="00556763" w:rsidRPr="006436AF" w:rsidRDefault="00556763" w:rsidP="00556763">
            <w:pPr>
              <w:pStyle w:val="PL"/>
              <w:rPr>
                <w:color w:val="D4D4D4"/>
              </w:rPr>
            </w:pPr>
            <w:r w:rsidRPr="006436AF">
              <w:rPr>
                <w:color w:val="D4D4D4"/>
              </w:rPr>
              <w:t>      </w:t>
            </w:r>
            <w:r w:rsidRPr="006436AF">
              <w:t>properties</w:t>
            </w:r>
            <w:r w:rsidRPr="006436AF">
              <w:rPr>
                <w:color w:val="D4D4D4"/>
              </w:rPr>
              <w:t>:</w:t>
            </w:r>
          </w:p>
          <w:p w14:paraId="5562B9FA" w14:textId="77777777" w:rsidR="00556763" w:rsidRPr="006436AF" w:rsidRDefault="00556763" w:rsidP="00556763">
            <w:pPr>
              <w:pStyle w:val="PL"/>
              <w:rPr>
                <w:color w:val="D4D4D4"/>
              </w:rPr>
            </w:pPr>
            <w:r w:rsidRPr="006436AF">
              <w:rPr>
                <w:color w:val="D4D4D4"/>
              </w:rPr>
              <w:t>        </w:t>
            </w:r>
            <w:r w:rsidRPr="006436AF">
              <w:t>locator</w:t>
            </w:r>
            <w:r w:rsidRPr="006436AF">
              <w:rPr>
                <w:color w:val="D4D4D4"/>
              </w:rPr>
              <w:t>:</w:t>
            </w:r>
          </w:p>
          <w:p w14:paraId="47859219" w14:textId="77777777" w:rsidR="00556763" w:rsidRPr="006436AF" w:rsidRDefault="00556763" w:rsidP="00556763">
            <w:pPr>
              <w:pStyle w:val="PL"/>
              <w:rPr>
                <w:color w:val="D4D4D4"/>
              </w:rPr>
            </w:pPr>
            <w:r w:rsidRPr="006436AF">
              <w:rPr>
                <w:color w:val="D4D4D4"/>
              </w:rPr>
              <w:t>          </w:t>
            </w:r>
            <w:r w:rsidRPr="006436AF">
              <w:t>$ref</w:t>
            </w:r>
            <w:r w:rsidRPr="006436AF">
              <w:rPr>
                <w:color w:val="D4D4D4"/>
              </w:rPr>
              <w:t xml:space="preserve">: </w:t>
            </w:r>
            <w:r w:rsidRPr="006436AF">
              <w:rPr>
                <w:color w:val="CE9178"/>
              </w:rPr>
              <w:t>'TS26512_CommonData.yaml#/components/schemas/AbsoluteUrl'</w:t>
            </w:r>
          </w:p>
          <w:p w14:paraId="6A42A099" w14:textId="77777777" w:rsidR="00556763" w:rsidRPr="006436AF" w:rsidRDefault="00556763" w:rsidP="00556763">
            <w:pPr>
              <w:pStyle w:val="PL"/>
              <w:rPr>
                <w:color w:val="D4D4D4"/>
              </w:rPr>
            </w:pPr>
            <w:r w:rsidRPr="006436AF">
              <w:rPr>
                <w:color w:val="D4D4D4"/>
              </w:rPr>
              <w:t>        </w:t>
            </w:r>
            <w:r w:rsidRPr="006436AF">
              <w:t>contentType</w:t>
            </w:r>
            <w:r w:rsidRPr="006436AF">
              <w:rPr>
                <w:color w:val="D4D4D4"/>
              </w:rPr>
              <w:t>:</w:t>
            </w:r>
          </w:p>
          <w:p w14:paraId="1917ED6B" w14:textId="77777777" w:rsidR="00556763" w:rsidRPr="006436AF" w:rsidRDefault="00556763" w:rsidP="00556763">
            <w:pPr>
              <w:pStyle w:val="PL"/>
              <w:rPr>
                <w:color w:val="D4D4D4"/>
              </w:rPr>
            </w:pPr>
            <w:r w:rsidRPr="006436AF">
              <w:rPr>
                <w:color w:val="D4D4D4"/>
              </w:rPr>
              <w:t>          </w:t>
            </w:r>
            <w:r w:rsidRPr="006436AF">
              <w:t>type</w:t>
            </w:r>
            <w:r w:rsidRPr="006436AF">
              <w:rPr>
                <w:color w:val="D4D4D4"/>
              </w:rPr>
              <w:t xml:space="preserve">: </w:t>
            </w:r>
            <w:r w:rsidRPr="006436AF">
              <w:rPr>
                <w:color w:val="CE9178"/>
              </w:rPr>
              <w:t>string</w:t>
            </w:r>
          </w:p>
          <w:p w14:paraId="45FBE18F" w14:textId="77777777" w:rsidR="00556763" w:rsidRPr="006436AF" w:rsidRDefault="00556763" w:rsidP="00556763">
            <w:pPr>
              <w:pStyle w:val="PL"/>
              <w:rPr>
                <w:color w:val="D4D4D4"/>
              </w:rPr>
            </w:pPr>
            <w:r w:rsidRPr="006436AF">
              <w:rPr>
                <w:color w:val="D4D4D4"/>
              </w:rPr>
              <w:t>        </w:t>
            </w:r>
            <w:r w:rsidRPr="006436AF">
              <w:t>profiles</w:t>
            </w:r>
            <w:r w:rsidRPr="006436AF">
              <w:rPr>
                <w:color w:val="D4D4D4"/>
              </w:rPr>
              <w:t>:</w:t>
            </w:r>
          </w:p>
          <w:p w14:paraId="6B0913EC" w14:textId="77777777" w:rsidR="00556763" w:rsidRPr="006436AF" w:rsidRDefault="00556763" w:rsidP="00556763">
            <w:pPr>
              <w:pStyle w:val="PL"/>
              <w:rPr>
                <w:color w:val="D4D4D4"/>
              </w:rPr>
            </w:pPr>
            <w:r w:rsidRPr="006436AF">
              <w:rPr>
                <w:color w:val="D4D4D4"/>
              </w:rPr>
              <w:t>          </w:t>
            </w:r>
            <w:r w:rsidRPr="006436AF">
              <w:t>type</w:t>
            </w:r>
            <w:r w:rsidRPr="006436AF">
              <w:rPr>
                <w:color w:val="D4D4D4"/>
              </w:rPr>
              <w:t xml:space="preserve">: </w:t>
            </w:r>
            <w:r w:rsidRPr="006436AF">
              <w:rPr>
                <w:color w:val="CE9178"/>
              </w:rPr>
              <w:t>array</w:t>
            </w:r>
          </w:p>
          <w:p w14:paraId="564E30EE" w14:textId="77777777" w:rsidR="00556763" w:rsidRPr="006436AF" w:rsidRDefault="00556763" w:rsidP="00556763">
            <w:pPr>
              <w:pStyle w:val="PL"/>
              <w:rPr>
                <w:color w:val="D4D4D4"/>
              </w:rPr>
            </w:pPr>
            <w:r w:rsidRPr="006436AF">
              <w:rPr>
                <w:color w:val="D4D4D4"/>
              </w:rPr>
              <w:t>          </w:t>
            </w:r>
            <w:r w:rsidRPr="006436AF">
              <w:t>items</w:t>
            </w:r>
            <w:r w:rsidRPr="006436AF">
              <w:rPr>
                <w:color w:val="D4D4D4"/>
              </w:rPr>
              <w:t>:</w:t>
            </w:r>
          </w:p>
          <w:p w14:paraId="10B7FF64" w14:textId="77777777" w:rsidR="00556763" w:rsidRPr="006436AF" w:rsidRDefault="00556763" w:rsidP="00556763">
            <w:pPr>
              <w:pStyle w:val="PL"/>
              <w:rPr>
                <w:color w:val="D4D4D4"/>
              </w:rPr>
            </w:pPr>
            <w:r w:rsidRPr="006436AF">
              <w:rPr>
                <w:color w:val="D4D4D4"/>
              </w:rPr>
              <w:t>            </w:t>
            </w:r>
            <w:r w:rsidRPr="006436AF">
              <w:t>$ref</w:t>
            </w:r>
            <w:r w:rsidRPr="006436AF">
              <w:rPr>
                <w:color w:val="D4D4D4"/>
              </w:rPr>
              <w:t xml:space="preserve">: </w:t>
            </w:r>
            <w:r w:rsidRPr="006436AF">
              <w:rPr>
                <w:color w:val="CE9178"/>
              </w:rPr>
              <w:t>'TS29571_CommonData.yaml#/components/schemas/Uri'</w:t>
            </w:r>
          </w:p>
          <w:p w14:paraId="7DCD6C80" w14:textId="77777777" w:rsidR="00556763" w:rsidRPr="006436AF" w:rsidRDefault="00556763" w:rsidP="00556763">
            <w:pPr>
              <w:pStyle w:val="PL"/>
              <w:rPr>
                <w:color w:val="D4D4D4"/>
              </w:rPr>
            </w:pPr>
            <w:r w:rsidRPr="006436AF">
              <w:rPr>
                <w:color w:val="D4D4D4"/>
              </w:rPr>
              <w:t>          </w:t>
            </w:r>
            <w:r w:rsidRPr="006436AF">
              <w:t>minItems</w:t>
            </w:r>
            <w:r w:rsidRPr="006436AF">
              <w:rPr>
                <w:color w:val="D4D4D4"/>
              </w:rPr>
              <w:t>: </w:t>
            </w:r>
            <w:r w:rsidRPr="006436AF">
              <w:rPr>
                <w:color w:val="B5CEA8"/>
              </w:rPr>
              <w:t>1</w:t>
            </w:r>
          </w:p>
          <w:p w14:paraId="4CC86E26" w14:textId="77777777" w:rsidR="00556763" w:rsidRPr="006436AF" w:rsidRDefault="00556763" w:rsidP="00556763">
            <w:pPr>
              <w:pStyle w:val="PL"/>
              <w:rPr>
                <w:color w:val="D4D4D4"/>
              </w:rPr>
            </w:pPr>
          </w:p>
          <w:p w14:paraId="40368730" w14:textId="77777777" w:rsidR="00556763" w:rsidRPr="006436AF" w:rsidRDefault="00556763" w:rsidP="00556763">
            <w:pPr>
              <w:pStyle w:val="PL"/>
              <w:rPr>
                <w:color w:val="D4D4D4"/>
              </w:rPr>
            </w:pPr>
            <w:r w:rsidRPr="006436AF">
              <w:rPr>
                <w:color w:val="D4D4D4"/>
              </w:rPr>
              <w:t>    </w:t>
            </w:r>
            <w:r w:rsidRPr="006436AF">
              <w:t>ServerAddresses</w:t>
            </w:r>
            <w:r w:rsidRPr="006436AF">
              <w:rPr>
                <w:color w:val="D4D4D4"/>
              </w:rPr>
              <w:t>:</w:t>
            </w:r>
          </w:p>
          <w:p w14:paraId="06ED1F0C" w14:textId="77777777" w:rsidR="00556763" w:rsidRPr="006436AF" w:rsidRDefault="00556763" w:rsidP="00556763">
            <w:pPr>
              <w:pStyle w:val="PL"/>
              <w:rPr>
                <w:color w:val="D4D4D4"/>
                <w:lang w:val="en-US"/>
              </w:rPr>
            </w:pPr>
            <w:r w:rsidRPr="006436AF">
              <w:rPr>
                <w:color w:val="D4D4D4"/>
                <w:lang w:val="en-US"/>
              </w:rPr>
              <w:t>      </w:t>
            </w:r>
            <w:r w:rsidRPr="006436AF">
              <w:rPr>
                <w:lang w:val="en-US"/>
              </w:rPr>
              <w:t>description</w:t>
            </w:r>
            <w:r w:rsidRPr="006436AF">
              <w:rPr>
                <w:color w:val="D4D4D4"/>
                <w:lang w:val="en-US"/>
              </w:rPr>
              <w:t>: "</w:t>
            </w:r>
            <w:r w:rsidRPr="006436AF">
              <w:rPr>
                <w:color w:val="CE9178"/>
                <w:lang w:val="en-US"/>
              </w:rPr>
              <w:t>A set of application endpoint addresses.</w:t>
            </w:r>
            <w:r w:rsidRPr="006436AF">
              <w:rPr>
                <w:color w:val="D4D4D4"/>
                <w:lang w:val="en-US"/>
              </w:rPr>
              <w:t>"</w:t>
            </w:r>
          </w:p>
          <w:p w14:paraId="51CCC455" w14:textId="77777777" w:rsidR="00556763" w:rsidRPr="006436AF" w:rsidRDefault="00556763" w:rsidP="00556763">
            <w:pPr>
              <w:pStyle w:val="PL"/>
              <w:rPr>
                <w:color w:val="D4D4D4"/>
              </w:rPr>
            </w:pPr>
            <w:r w:rsidRPr="006436AF">
              <w:rPr>
                <w:color w:val="D4D4D4"/>
              </w:rPr>
              <w:t>      </w:t>
            </w:r>
            <w:r w:rsidRPr="006436AF">
              <w:t>type</w:t>
            </w:r>
            <w:r w:rsidRPr="006436AF">
              <w:rPr>
                <w:color w:val="D4D4D4"/>
              </w:rPr>
              <w:t>: </w:t>
            </w:r>
            <w:r w:rsidRPr="006436AF">
              <w:rPr>
                <w:color w:val="CE9178"/>
              </w:rPr>
              <w:t>array</w:t>
            </w:r>
          </w:p>
          <w:p w14:paraId="3794DAD4" w14:textId="77777777" w:rsidR="00556763" w:rsidRPr="006436AF" w:rsidRDefault="00556763" w:rsidP="00556763">
            <w:pPr>
              <w:pStyle w:val="PL"/>
              <w:rPr>
                <w:color w:val="D4D4D4"/>
              </w:rPr>
            </w:pPr>
            <w:r w:rsidRPr="006436AF">
              <w:rPr>
                <w:color w:val="D4D4D4"/>
              </w:rPr>
              <w:t>      </w:t>
            </w:r>
            <w:r w:rsidRPr="006436AF">
              <w:t>items</w:t>
            </w:r>
            <w:r w:rsidRPr="006436AF">
              <w:rPr>
                <w:color w:val="D4D4D4"/>
              </w:rPr>
              <w:t>:</w:t>
            </w:r>
          </w:p>
          <w:p w14:paraId="649BCAB5" w14:textId="77777777" w:rsidR="00556763" w:rsidRPr="006436AF" w:rsidRDefault="00556763" w:rsidP="00556763">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'TS26512_CommonData.yaml#/components/schemas/AbsoluteUrl'</w:t>
            </w:r>
          </w:p>
          <w:p w14:paraId="47BC7DD6" w14:textId="77777777" w:rsidR="00556763" w:rsidRPr="006436AF" w:rsidRDefault="00556763" w:rsidP="00556763">
            <w:pPr>
              <w:pStyle w:val="PL"/>
              <w:rPr>
                <w:color w:val="D4D4D4"/>
              </w:rPr>
            </w:pPr>
            <w:r w:rsidRPr="006436AF">
              <w:rPr>
                <w:color w:val="D4D4D4"/>
              </w:rPr>
              <w:t>      </w:t>
            </w:r>
            <w:r w:rsidRPr="006436AF">
              <w:t>minItems</w:t>
            </w:r>
            <w:r w:rsidRPr="006436AF">
              <w:rPr>
                <w:color w:val="D4D4D4"/>
              </w:rPr>
              <w:t>: </w:t>
            </w:r>
            <w:r w:rsidRPr="006436AF">
              <w:rPr>
                <w:color w:val="B5CEA8"/>
              </w:rPr>
              <w:t>1</w:t>
            </w:r>
          </w:p>
          <w:p w14:paraId="25344CCA" w14:textId="77777777" w:rsidR="00556763" w:rsidRPr="006436AF" w:rsidRDefault="00556763" w:rsidP="00556763">
            <w:pPr>
              <w:pStyle w:val="PL"/>
              <w:rPr>
                <w:color w:val="D4D4D4"/>
              </w:rPr>
            </w:pPr>
          </w:p>
          <w:p w14:paraId="6272B740" w14:textId="77777777" w:rsidR="00556763" w:rsidRPr="006436AF" w:rsidRDefault="00556763" w:rsidP="00556763">
            <w:pPr>
              <w:pStyle w:val="PL"/>
              <w:rPr>
                <w:color w:val="D4D4D4"/>
              </w:rPr>
            </w:pPr>
            <w:r w:rsidRPr="006436AF">
              <w:rPr>
                <w:color w:val="D4D4D4"/>
              </w:rPr>
              <w:t>    </w:t>
            </w:r>
            <w:r w:rsidRPr="006436AF">
              <w:t>ServiceAccessInformationResource</w:t>
            </w:r>
            <w:r w:rsidRPr="006436AF">
              <w:rPr>
                <w:color w:val="D4D4D4"/>
              </w:rPr>
              <w:t>:</w:t>
            </w:r>
          </w:p>
          <w:p w14:paraId="65ECF23B" w14:textId="77777777" w:rsidR="00556763" w:rsidRPr="006436AF" w:rsidRDefault="00556763" w:rsidP="00556763">
            <w:pPr>
              <w:pStyle w:val="PL"/>
              <w:rPr>
                <w:color w:val="D4D4D4"/>
                <w:lang w:val="en-US"/>
              </w:rPr>
            </w:pPr>
            <w:r w:rsidRPr="006436AF">
              <w:rPr>
                <w:color w:val="D4D4D4"/>
                <w:lang w:val="en-US"/>
              </w:rPr>
              <w:t>      </w:t>
            </w:r>
            <w:r w:rsidRPr="006436AF">
              <w:rPr>
                <w:lang w:val="en-US"/>
              </w:rPr>
              <w:t>description</w:t>
            </w:r>
            <w:r w:rsidRPr="006436AF">
              <w:rPr>
                <w:color w:val="D4D4D4"/>
                <w:lang w:val="en-US"/>
              </w:rPr>
              <w:t>: "</w:t>
            </w:r>
            <w:r w:rsidRPr="006436AF">
              <w:rPr>
                <w:color w:val="CE9178"/>
                <w:lang w:val="en-US"/>
              </w:rPr>
              <w:t>A representation of a Service Access Information resource.</w:t>
            </w:r>
            <w:r w:rsidRPr="006436AF">
              <w:rPr>
                <w:color w:val="D4D4D4"/>
                <w:lang w:val="en-US"/>
              </w:rPr>
              <w:t>"</w:t>
            </w:r>
          </w:p>
          <w:p w14:paraId="4E15B56C" w14:textId="77777777" w:rsidR="00556763" w:rsidRPr="006436AF" w:rsidRDefault="00556763" w:rsidP="00556763">
            <w:pPr>
              <w:pStyle w:val="PL"/>
              <w:rPr>
                <w:color w:val="D4D4D4"/>
              </w:rPr>
            </w:pPr>
            <w:r w:rsidRPr="006436AF">
              <w:rPr>
                <w:color w:val="D4D4D4"/>
              </w:rPr>
              <w:t>      </w:t>
            </w:r>
            <w:r w:rsidRPr="006436AF">
              <w:t>type</w:t>
            </w:r>
            <w:r w:rsidRPr="006436AF">
              <w:rPr>
                <w:color w:val="D4D4D4"/>
              </w:rPr>
              <w:t>: </w:t>
            </w:r>
            <w:r w:rsidRPr="006436AF">
              <w:rPr>
                <w:color w:val="CE9178"/>
              </w:rPr>
              <w:t>object</w:t>
            </w:r>
          </w:p>
          <w:p w14:paraId="31DDD0F8" w14:textId="77777777" w:rsidR="00556763" w:rsidRPr="006436AF" w:rsidRDefault="00556763" w:rsidP="00556763">
            <w:pPr>
              <w:pStyle w:val="PL"/>
              <w:rPr>
                <w:color w:val="D4D4D4"/>
              </w:rPr>
            </w:pPr>
            <w:r w:rsidRPr="006436AF">
              <w:rPr>
                <w:color w:val="D4D4D4"/>
              </w:rPr>
              <w:t>      </w:t>
            </w:r>
            <w:r w:rsidRPr="006436AF">
              <w:t>required</w:t>
            </w:r>
            <w:r w:rsidRPr="006436AF">
              <w:rPr>
                <w:color w:val="D4D4D4"/>
              </w:rPr>
              <w:t>:</w:t>
            </w:r>
          </w:p>
          <w:p w14:paraId="25A680AE" w14:textId="77777777" w:rsidR="00556763" w:rsidRPr="006436AF" w:rsidRDefault="00556763" w:rsidP="00556763">
            <w:pPr>
              <w:pStyle w:val="PL"/>
              <w:rPr>
                <w:color w:val="D4D4D4"/>
              </w:rPr>
            </w:pPr>
            <w:r w:rsidRPr="006436AF">
              <w:rPr>
                <w:color w:val="D4D4D4"/>
              </w:rPr>
              <w:t>      - </w:t>
            </w:r>
            <w:r w:rsidRPr="006436AF">
              <w:rPr>
                <w:color w:val="CE9178"/>
              </w:rPr>
              <w:t>provisioningSessionId</w:t>
            </w:r>
          </w:p>
          <w:p w14:paraId="7FA34ABB" w14:textId="77777777" w:rsidR="00556763" w:rsidRPr="006436AF" w:rsidRDefault="00556763" w:rsidP="00556763">
            <w:pPr>
              <w:pStyle w:val="PL"/>
              <w:rPr>
                <w:color w:val="D4D4D4"/>
              </w:rPr>
            </w:pPr>
            <w:r w:rsidRPr="006436AF">
              <w:rPr>
                <w:color w:val="D4D4D4"/>
              </w:rPr>
              <w:t>      - </w:t>
            </w:r>
            <w:r w:rsidRPr="006436AF">
              <w:rPr>
                <w:color w:val="CE9178"/>
              </w:rPr>
              <w:t>provisioningSessionType</w:t>
            </w:r>
          </w:p>
          <w:p w14:paraId="3676D8A0" w14:textId="77777777" w:rsidR="00556763" w:rsidRPr="006436AF" w:rsidRDefault="00556763" w:rsidP="00556763">
            <w:pPr>
              <w:pStyle w:val="PL"/>
              <w:rPr>
                <w:color w:val="D4D4D4"/>
              </w:rPr>
            </w:pPr>
            <w:r w:rsidRPr="006436AF">
              <w:rPr>
                <w:color w:val="D4D4D4"/>
              </w:rPr>
              <w:t>      </w:t>
            </w:r>
            <w:r w:rsidRPr="006436AF">
              <w:t>properties</w:t>
            </w:r>
            <w:r w:rsidRPr="006436AF">
              <w:rPr>
                <w:color w:val="D4D4D4"/>
              </w:rPr>
              <w:t>:</w:t>
            </w:r>
          </w:p>
          <w:p w14:paraId="08615329" w14:textId="77777777" w:rsidR="00556763" w:rsidRPr="006436AF" w:rsidRDefault="00556763" w:rsidP="00556763">
            <w:pPr>
              <w:pStyle w:val="PL"/>
              <w:rPr>
                <w:color w:val="D4D4D4"/>
              </w:rPr>
            </w:pPr>
            <w:r w:rsidRPr="006436AF">
              <w:rPr>
                <w:color w:val="D4D4D4"/>
              </w:rPr>
              <w:t>        </w:t>
            </w:r>
            <w:r w:rsidRPr="006436AF">
              <w:t>provisioningSessionId</w:t>
            </w:r>
            <w:r w:rsidRPr="006436AF">
              <w:rPr>
                <w:color w:val="D4D4D4"/>
              </w:rPr>
              <w:t>:</w:t>
            </w:r>
          </w:p>
          <w:p w14:paraId="18C007FD" w14:textId="77777777" w:rsidR="00556763" w:rsidRPr="006436AF" w:rsidRDefault="00556763" w:rsidP="00556763">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'TS26512_CommonData.yaml#/components/schemas/ResourceId'</w:t>
            </w:r>
          </w:p>
          <w:p w14:paraId="19FF4250" w14:textId="77777777" w:rsidR="00556763" w:rsidRPr="006436AF" w:rsidRDefault="00556763" w:rsidP="00556763">
            <w:pPr>
              <w:pStyle w:val="PL"/>
              <w:rPr>
                <w:color w:val="D4D4D4"/>
              </w:rPr>
            </w:pPr>
            <w:r w:rsidRPr="006436AF">
              <w:rPr>
                <w:color w:val="D4D4D4"/>
              </w:rPr>
              <w:t>        </w:t>
            </w:r>
            <w:r w:rsidRPr="006436AF">
              <w:t>provisioningSessionType</w:t>
            </w:r>
            <w:r w:rsidRPr="006436AF">
              <w:rPr>
                <w:color w:val="D4D4D4"/>
              </w:rPr>
              <w:t>:</w:t>
            </w:r>
          </w:p>
          <w:p w14:paraId="709FC2E3" w14:textId="77777777" w:rsidR="00556763" w:rsidRPr="006436AF" w:rsidRDefault="00556763" w:rsidP="00556763">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'TS26512_CommonData.yaml#/components/schemas/ProvisioningSessionType'</w:t>
            </w:r>
          </w:p>
          <w:p w14:paraId="3C0477C6" w14:textId="77777777" w:rsidR="00556763" w:rsidRPr="006436AF" w:rsidRDefault="00556763" w:rsidP="00556763">
            <w:pPr>
              <w:pStyle w:val="PL"/>
              <w:rPr>
                <w:color w:val="D4D4D4"/>
              </w:rPr>
            </w:pPr>
            <w:r w:rsidRPr="006436AF">
              <w:rPr>
                <w:color w:val="D4D4D4"/>
              </w:rPr>
              <w:t>        </w:t>
            </w:r>
            <w:r w:rsidRPr="006436AF">
              <w:t>streamingAccess</w:t>
            </w:r>
            <w:r w:rsidRPr="006436AF">
              <w:rPr>
                <w:color w:val="D4D4D4"/>
              </w:rPr>
              <w:t>:</w:t>
            </w:r>
          </w:p>
          <w:p w14:paraId="1273C3C5" w14:textId="77777777" w:rsidR="00556763" w:rsidRPr="006436AF" w:rsidRDefault="00556763" w:rsidP="00556763">
            <w:pPr>
              <w:pStyle w:val="PL"/>
              <w:rPr>
                <w:color w:val="D4D4D4"/>
              </w:rPr>
            </w:pPr>
            <w:r w:rsidRPr="006436AF">
              <w:rPr>
                <w:color w:val="D4D4D4"/>
              </w:rPr>
              <w:t>          </w:t>
            </w:r>
            <w:r w:rsidRPr="006436AF">
              <w:t>type</w:t>
            </w:r>
            <w:r w:rsidRPr="006436AF">
              <w:rPr>
                <w:color w:val="D4D4D4"/>
              </w:rPr>
              <w:t>: </w:t>
            </w:r>
            <w:r w:rsidRPr="006436AF">
              <w:rPr>
                <w:color w:val="CE9178"/>
              </w:rPr>
              <w:t>object</w:t>
            </w:r>
          </w:p>
          <w:p w14:paraId="7E2A1210" w14:textId="77777777" w:rsidR="00556763" w:rsidRPr="006436AF" w:rsidRDefault="00556763" w:rsidP="00556763">
            <w:pPr>
              <w:pStyle w:val="PL"/>
              <w:rPr>
                <w:color w:val="D4D4D4"/>
              </w:rPr>
            </w:pPr>
            <w:r w:rsidRPr="006436AF">
              <w:rPr>
                <w:color w:val="D4D4D4"/>
              </w:rPr>
              <w:t>          </w:t>
            </w:r>
            <w:r w:rsidRPr="006436AF">
              <w:t>properties</w:t>
            </w:r>
            <w:r w:rsidRPr="006436AF">
              <w:rPr>
                <w:color w:val="D4D4D4"/>
              </w:rPr>
              <w:t>:</w:t>
            </w:r>
          </w:p>
          <w:p w14:paraId="2F03E42D" w14:textId="77777777" w:rsidR="00556763" w:rsidRPr="006436AF" w:rsidRDefault="00556763" w:rsidP="00556763">
            <w:pPr>
              <w:pStyle w:val="PL"/>
              <w:rPr>
                <w:color w:val="D4D4D4"/>
              </w:rPr>
            </w:pPr>
            <w:r w:rsidRPr="006436AF">
              <w:rPr>
                <w:color w:val="D4D4D4"/>
              </w:rPr>
              <w:t>            </w:t>
            </w:r>
            <w:r w:rsidRPr="006436AF">
              <w:t>entryPoints</w:t>
            </w:r>
            <w:r w:rsidRPr="006436AF">
              <w:rPr>
                <w:color w:val="D4D4D4"/>
              </w:rPr>
              <w:t>:</w:t>
            </w:r>
          </w:p>
          <w:p w14:paraId="43556FA2" w14:textId="77777777" w:rsidR="00556763" w:rsidRPr="006436AF" w:rsidRDefault="00556763" w:rsidP="00556763">
            <w:pPr>
              <w:pStyle w:val="PL"/>
              <w:rPr>
                <w:color w:val="D4D4D4"/>
              </w:rPr>
            </w:pPr>
            <w:r w:rsidRPr="006436AF">
              <w:rPr>
                <w:color w:val="D4D4D4"/>
              </w:rPr>
              <w:t>              </w:t>
            </w:r>
            <w:r w:rsidRPr="006436AF">
              <w:t>type</w:t>
            </w:r>
            <w:r w:rsidRPr="006436AF">
              <w:rPr>
                <w:color w:val="D4D4D4"/>
              </w:rPr>
              <w:t>: </w:t>
            </w:r>
            <w:r w:rsidRPr="006436AF">
              <w:rPr>
                <w:color w:val="CE9178"/>
              </w:rPr>
              <w:t>array</w:t>
            </w:r>
          </w:p>
          <w:p w14:paraId="3FA87929" w14:textId="77777777" w:rsidR="00556763" w:rsidRPr="006436AF" w:rsidRDefault="00556763" w:rsidP="00556763">
            <w:pPr>
              <w:pStyle w:val="PL"/>
              <w:rPr>
                <w:color w:val="D4D4D4"/>
              </w:rPr>
            </w:pPr>
            <w:r w:rsidRPr="006436AF">
              <w:rPr>
                <w:color w:val="D4D4D4"/>
              </w:rPr>
              <w:t>              </w:t>
            </w:r>
            <w:r w:rsidRPr="006436AF">
              <w:t>items</w:t>
            </w:r>
            <w:r w:rsidRPr="006436AF">
              <w:rPr>
                <w:color w:val="D4D4D4"/>
              </w:rPr>
              <w:t>:</w:t>
            </w:r>
          </w:p>
          <w:p w14:paraId="3D3CF588" w14:textId="77777777" w:rsidR="00556763" w:rsidRPr="006436AF" w:rsidRDefault="00556763" w:rsidP="00556763">
            <w:pPr>
              <w:pStyle w:val="PL"/>
              <w:rPr>
                <w:color w:val="CE9178"/>
              </w:rPr>
            </w:pPr>
            <w:r w:rsidRPr="006436AF">
              <w:rPr>
                <w:color w:val="D4D4D4"/>
              </w:rPr>
              <w:t>                </w:t>
            </w:r>
            <w:r w:rsidRPr="006436AF">
              <w:t>$ref</w:t>
            </w:r>
            <w:r w:rsidRPr="006436AF">
              <w:rPr>
                <w:color w:val="D4D4D4"/>
              </w:rPr>
              <w:t>: </w:t>
            </w:r>
            <w:r w:rsidRPr="006436AF">
              <w:rPr>
                <w:color w:val="CE9178"/>
              </w:rPr>
              <w:t>'#/components/schemas/M5MediaEntryPoint'</w:t>
            </w:r>
          </w:p>
          <w:p w14:paraId="66A441DD" w14:textId="77777777" w:rsidR="00556763" w:rsidRPr="006436AF" w:rsidRDefault="00556763" w:rsidP="00556763">
            <w:pPr>
              <w:pStyle w:val="PL"/>
              <w:rPr>
                <w:color w:val="D4D4D4"/>
              </w:rPr>
            </w:pPr>
            <w:r w:rsidRPr="006436AF">
              <w:rPr>
                <w:color w:val="D4D4D4"/>
              </w:rPr>
              <w:t>            </w:t>
            </w:r>
            <w:r w:rsidRPr="006436AF">
              <w:t>eMBMSServiceAnnouncementLocator</w:t>
            </w:r>
            <w:r w:rsidRPr="006436AF">
              <w:rPr>
                <w:color w:val="D4D4D4"/>
              </w:rPr>
              <w:t>:</w:t>
            </w:r>
          </w:p>
          <w:p w14:paraId="467FA4DC" w14:textId="77777777" w:rsidR="00556763" w:rsidRPr="006436AF" w:rsidRDefault="00556763" w:rsidP="00556763">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'TS26512_CommonData.yaml#/components/schemas/AbsoluteUrl'</w:t>
            </w:r>
          </w:p>
          <w:p w14:paraId="29E46324" w14:textId="77777777" w:rsidR="00556763" w:rsidRPr="006436AF" w:rsidRDefault="00556763" w:rsidP="00556763">
            <w:pPr>
              <w:pStyle w:val="PL"/>
              <w:rPr>
                <w:color w:val="D4D4D4"/>
              </w:rPr>
            </w:pPr>
            <w:r w:rsidRPr="006436AF">
              <w:rPr>
                <w:color w:val="D4D4D4"/>
              </w:rPr>
              <w:t>        </w:t>
            </w:r>
            <w:r w:rsidRPr="006436AF">
              <w:t>clientConsumptionReportingConfiguration</w:t>
            </w:r>
            <w:r w:rsidRPr="006436AF">
              <w:rPr>
                <w:color w:val="D4D4D4"/>
              </w:rPr>
              <w:t>:</w:t>
            </w:r>
          </w:p>
          <w:p w14:paraId="39BC200A" w14:textId="77777777" w:rsidR="00556763" w:rsidRPr="006436AF" w:rsidRDefault="00556763" w:rsidP="00556763">
            <w:pPr>
              <w:pStyle w:val="PL"/>
              <w:rPr>
                <w:color w:val="D4D4D4"/>
              </w:rPr>
            </w:pPr>
            <w:r w:rsidRPr="006436AF">
              <w:rPr>
                <w:color w:val="D4D4D4"/>
              </w:rPr>
              <w:t>          </w:t>
            </w:r>
            <w:r w:rsidRPr="006436AF">
              <w:t>type</w:t>
            </w:r>
            <w:r w:rsidRPr="006436AF">
              <w:rPr>
                <w:color w:val="D4D4D4"/>
              </w:rPr>
              <w:t>: </w:t>
            </w:r>
            <w:r w:rsidRPr="006436AF">
              <w:rPr>
                <w:color w:val="CE9178"/>
              </w:rPr>
              <w:t>object</w:t>
            </w:r>
          </w:p>
          <w:p w14:paraId="0125EFCF" w14:textId="77777777" w:rsidR="00556763" w:rsidRPr="006436AF" w:rsidRDefault="00556763" w:rsidP="00556763">
            <w:pPr>
              <w:pStyle w:val="PL"/>
              <w:rPr>
                <w:color w:val="D4D4D4"/>
              </w:rPr>
            </w:pPr>
            <w:r w:rsidRPr="006436AF">
              <w:rPr>
                <w:color w:val="D4D4D4"/>
              </w:rPr>
              <w:t>          </w:t>
            </w:r>
            <w:r w:rsidRPr="006436AF">
              <w:t>required</w:t>
            </w:r>
            <w:r w:rsidRPr="006436AF">
              <w:rPr>
                <w:color w:val="D4D4D4"/>
              </w:rPr>
              <w:t>:</w:t>
            </w:r>
          </w:p>
          <w:p w14:paraId="276D9950" w14:textId="77777777" w:rsidR="00556763" w:rsidRPr="006436AF" w:rsidRDefault="00556763" w:rsidP="00556763">
            <w:pPr>
              <w:pStyle w:val="PL"/>
              <w:rPr>
                <w:color w:val="D4D4D4"/>
              </w:rPr>
            </w:pPr>
            <w:r w:rsidRPr="006436AF">
              <w:rPr>
                <w:color w:val="D4D4D4"/>
              </w:rPr>
              <w:t>            - </w:t>
            </w:r>
            <w:r w:rsidRPr="006436AF">
              <w:rPr>
                <w:color w:val="CE9178"/>
              </w:rPr>
              <w:t>serverAddresses</w:t>
            </w:r>
          </w:p>
          <w:p w14:paraId="329F65FC" w14:textId="77777777" w:rsidR="00556763" w:rsidRPr="006436AF" w:rsidRDefault="00556763" w:rsidP="00556763">
            <w:pPr>
              <w:pStyle w:val="PL"/>
              <w:rPr>
                <w:color w:val="D4D4D4"/>
              </w:rPr>
            </w:pPr>
            <w:r w:rsidRPr="006436AF">
              <w:rPr>
                <w:color w:val="D4D4D4"/>
              </w:rPr>
              <w:t>            - </w:t>
            </w:r>
            <w:r w:rsidRPr="006436AF">
              <w:rPr>
                <w:color w:val="CE9178"/>
              </w:rPr>
              <w:t>locationReporting</w:t>
            </w:r>
          </w:p>
          <w:p w14:paraId="333F1E42" w14:textId="77777777" w:rsidR="00883066" w:rsidRPr="006436AF" w:rsidRDefault="00883066" w:rsidP="00883066">
            <w:pPr>
              <w:pStyle w:val="PL"/>
              <w:rPr>
                <w:color w:val="D4D4D4"/>
              </w:rPr>
            </w:pPr>
            <w:r w:rsidRPr="006436AF">
              <w:rPr>
                <w:color w:val="D4D4D4"/>
              </w:rPr>
              <w:t>            - </w:t>
            </w:r>
            <w:r>
              <w:rPr>
                <w:color w:val="D4D4D4"/>
              </w:rPr>
              <w:t>access</w:t>
            </w:r>
            <w:r w:rsidRPr="006436AF">
              <w:rPr>
                <w:color w:val="CE9178"/>
              </w:rPr>
              <w:t>Reporting</w:t>
            </w:r>
          </w:p>
          <w:p w14:paraId="2818444F" w14:textId="77777777" w:rsidR="00556763" w:rsidRPr="006436AF" w:rsidRDefault="00556763" w:rsidP="00556763">
            <w:pPr>
              <w:pStyle w:val="PL"/>
              <w:rPr>
                <w:color w:val="D4D4D4"/>
              </w:rPr>
            </w:pPr>
            <w:r w:rsidRPr="006436AF">
              <w:rPr>
                <w:color w:val="D4D4D4"/>
              </w:rPr>
              <w:t>            - </w:t>
            </w:r>
            <w:r w:rsidRPr="006436AF">
              <w:rPr>
                <w:color w:val="CE9178"/>
              </w:rPr>
              <w:t>samplePercentage</w:t>
            </w:r>
          </w:p>
          <w:p w14:paraId="46015F08" w14:textId="77777777" w:rsidR="00556763" w:rsidRPr="006436AF" w:rsidRDefault="00556763" w:rsidP="00556763">
            <w:pPr>
              <w:pStyle w:val="PL"/>
              <w:rPr>
                <w:color w:val="D4D4D4"/>
              </w:rPr>
            </w:pPr>
            <w:r w:rsidRPr="006436AF">
              <w:rPr>
                <w:color w:val="D4D4D4"/>
              </w:rPr>
              <w:t>          </w:t>
            </w:r>
            <w:r w:rsidRPr="006436AF">
              <w:t>properties</w:t>
            </w:r>
            <w:r w:rsidRPr="006436AF">
              <w:rPr>
                <w:color w:val="D4D4D4"/>
              </w:rPr>
              <w:t>:</w:t>
            </w:r>
          </w:p>
          <w:p w14:paraId="3DA78D50" w14:textId="77777777" w:rsidR="00556763" w:rsidRPr="006436AF" w:rsidRDefault="00556763" w:rsidP="00556763">
            <w:pPr>
              <w:pStyle w:val="PL"/>
              <w:rPr>
                <w:color w:val="D4D4D4"/>
              </w:rPr>
            </w:pPr>
            <w:r w:rsidRPr="006436AF">
              <w:rPr>
                <w:color w:val="D4D4D4"/>
              </w:rPr>
              <w:t>            </w:t>
            </w:r>
            <w:r w:rsidRPr="006436AF">
              <w:t>reportingInterval</w:t>
            </w:r>
            <w:r w:rsidRPr="006436AF">
              <w:rPr>
                <w:color w:val="D4D4D4"/>
              </w:rPr>
              <w:t>:</w:t>
            </w:r>
          </w:p>
          <w:p w14:paraId="5FE4F84C" w14:textId="77777777" w:rsidR="00556763" w:rsidRPr="006436AF" w:rsidRDefault="00556763" w:rsidP="00556763">
            <w:pPr>
              <w:pStyle w:val="PL"/>
              <w:rPr>
                <w:color w:val="D4D4D4"/>
              </w:rPr>
            </w:pPr>
            <w:r w:rsidRPr="006436AF">
              <w:rPr>
                <w:color w:val="D4D4D4"/>
              </w:rPr>
              <w:t>              </w:t>
            </w:r>
            <w:r w:rsidRPr="006436AF">
              <w:t>$ref</w:t>
            </w:r>
            <w:r w:rsidRPr="006436AF">
              <w:rPr>
                <w:color w:val="D4D4D4"/>
              </w:rPr>
              <w:t>: </w:t>
            </w:r>
            <w:r w:rsidRPr="006436AF">
              <w:rPr>
                <w:color w:val="CE9178"/>
              </w:rPr>
              <w:t>'TS29571_CommonData.yaml#/components/schemas/DurationSec'</w:t>
            </w:r>
          </w:p>
          <w:p w14:paraId="6E166B53" w14:textId="77777777" w:rsidR="00556763" w:rsidRPr="006436AF" w:rsidRDefault="00556763" w:rsidP="00556763">
            <w:pPr>
              <w:pStyle w:val="PL"/>
              <w:rPr>
                <w:color w:val="D4D4D4"/>
              </w:rPr>
            </w:pPr>
            <w:r w:rsidRPr="006436AF">
              <w:rPr>
                <w:color w:val="D4D4D4"/>
              </w:rPr>
              <w:t>            </w:t>
            </w:r>
            <w:r w:rsidRPr="006436AF">
              <w:t>serverAddresses</w:t>
            </w:r>
            <w:r w:rsidRPr="006436AF">
              <w:rPr>
                <w:color w:val="D4D4D4"/>
              </w:rPr>
              <w:t>:</w:t>
            </w:r>
          </w:p>
          <w:p w14:paraId="6D2048AF" w14:textId="77777777" w:rsidR="00556763" w:rsidRPr="006436AF" w:rsidRDefault="00556763" w:rsidP="00556763">
            <w:pPr>
              <w:pStyle w:val="PL"/>
              <w:rPr>
                <w:color w:val="D4D4D4"/>
              </w:rPr>
            </w:pPr>
            <w:r w:rsidRPr="006436AF">
              <w:rPr>
                <w:color w:val="D4D4D4"/>
              </w:rPr>
              <w:t>              </w:t>
            </w:r>
            <w:r w:rsidRPr="006436AF">
              <w:t>$ref</w:t>
            </w:r>
            <w:r w:rsidRPr="006436AF">
              <w:rPr>
                <w:color w:val="D4D4D4"/>
              </w:rPr>
              <w:t>: </w:t>
            </w:r>
            <w:r w:rsidRPr="006436AF">
              <w:rPr>
                <w:color w:val="CE9178"/>
              </w:rPr>
              <w:t>'#/components/schemas/ServerAddresses'</w:t>
            </w:r>
          </w:p>
          <w:p w14:paraId="0A915365" w14:textId="77777777" w:rsidR="00556763" w:rsidRPr="006436AF" w:rsidRDefault="00556763" w:rsidP="00556763">
            <w:pPr>
              <w:pStyle w:val="PL"/>
              <w:rPr>
                <w:color w:val="D4D4D4"/>
              </w:rPr>
            </w:pPr>
            <w:r w:rsidRPr="006436AF">
              <w:rPr>
                <w:color w:val="D4D4D4"/>
              </w:rPr>
              <w:t>            </w:t>
            </w:r>
            <w:r w:rsidRPr="006436AF">
              <w:t>locationReporting</w:t>
            </w:r>
            <w:r w:rsidRPr="006436AF">
              <w:rPr>
                <w:color w:val="D4D4D4"/>
              </w:rPr>
              <w:t>:</w:t>
            </w:r>
          </w:p>
          <w:p w14:paraId="0438F9E0" w14:textId="77777777" w:rsidR="00556763" w:rsidRPr="006436AF" w:rsidRDefault="00556763" w:rsidP="00556763">
            <w:pPr>
              <w:pStyle w:val="PL"/>
              <w:rPr>
                <w:color w:val="CE9178"/>
              </w:rPr>
            </w:pPr>
            <w:r w:rsidRPr="006436AF">
              <w:rPr>
                <w:color w:val="D4D4D4"/>
              </w:rPr>
              <w:lastRenderedPageBreak/>
              <w:t>              </w:t>
            </w:r>
            <w:r w:rsidRPr="006436AF">
              <w:t>type</w:t>
            </w:r>
            <w:r w:rsidRPr="006436AF">
              <w:rPr>
                <w:color w:val="D4D4D4"/>
              </w:rPr>
              <w:t>: </w:t>
            </w:r>
            <w:r w:rsidRPr="006436AF">
              <w:rPr>
                <w:color w:val="CE9178"/>
              </w:rPr>
              <w:t>boolean</w:t>
            </w:r>
          </w:p>
          <w:p w14:paraId="18D6B1FC" w14:textId="77777777" w:rsidR="00556763" w:rsidRPr="006436AF" w:rsidRDefault="00556763" w:rsidP="00556763">
            <w:pPr>
              <w:pStyle w:val="PL"/>
              <w:rPr>
                <w:color w:val="D4D4D4"/>
              </w:rPr>
            </w:pPr>
            <w:r w:rsidRPr="006436AF">
              <w:rPr>
                <w:color w:val="D4D4D4"/>
              </w:rPr>
              <w:t>            </w:t>
            </w:r>
            <w:r w:rsidRPr="006436AF">
              <w:t>accessReporting</w:t>
            </w:r>
            <w:r w:rsidRPr="006436AF">
              <w:rPr>
                <w:color w:val="D4D4D4"/>
              </w:rPr>
              <w:t>:</w:t>
            </w:r>
          </w:p>
          <w:p w14:paraId="7F76DF71" w14:textId="77777777" w:rsidR="00556763" w:rsidRPr="006436AF" w:rsidRDefault="00556763" w:rsidP="00556763">
            <w:pPr>
              <w:pStyle w:val="PL"/>
              <w:rPr>
                <w:color w:val="D4D4D4"/>
              </w:rPr>
            </w:pPr>
            <w:r w:rsidRPr="006436AF">
              <w:rPr>
                <w:color w:val="D4D4D4"/>
              </w:rPr>
              <w:t>              </w:t>
            </w:r>
            <w:r w:rsidRPr="006436AF">
              <w:t>type</w:t>
            </w:r>
            <w:r w:rsidRPr="006436AF">
              <w:rPr>
                <w:color w:val="D4D4D4"/>
              </w:rPr>
              <w:t>: </w:t>
            </w:r>
            <w:r w:rsidRPr="006436AF">
              <w:rPr>
                <w:color w:val="CE9178"/>
              </w:rPr>
              <w:t>boolean</w:t>
            </w:r>
          </w:p>
          <w:p w14:paraId="0E66FC86" w14:textId="77777777" w:rsidR="00556763" w:rsidRPr="006436AF" w:rsidRDefault="00556763" w:rsidP="00556763">
            <w:pPr>
              <w:pStyle w:val="PL"/>
              <w:rPr>
                <w:color w:val="D4D4D4"/>
              </w:rPr>
            </w:pPr>
            <w:r w:rsidRPr="006436AF">
              <w:rPr>
                <w:color w:val="D4D4D4"/>
              </w:rPr>
              <w:t>            </w:t>
            </w:r>
            <w:r w:rsidRPr="006436AF">
              <w:t>samplePercentage</w:t>
            </w:r>
            <w:r w:rsidRPr="006436AF">
              <w:rPr>
                <w:color w:val="D4D4D4"/>
              </w:rPr>
              <w:t>:</w:t>
            </w:r>
          </w:p>
          <w:p w14:paraId="1FF24792" w14:textId="77777777" w:rsidR="00556763" w:rsidRPr="006436AF" w:rsidRDefault="00556763" w:rsidP="00556763">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'TS26512_CommonData.yaml#/components/schemas/Percentage'</w:t>
            </w:r>
          </w:p>
          <w:p w14:paraId="2CB069EE" w14:textId="77777777" w:rsidR="00556763" w:rsidRPr="006436AF" w:rsidRDefault="00556763" w:rsidP="00556763">
            <w:pPr>
              <w:pStyle w:val="PL"/>
              <w:rPr>
                <w:color w:val="D4D4D4"/>
              </w:rPr>
            </w:pPr>
            <w:r w:rsidRPr="006436AF">
              <w:rPr>
                <w:color w:val="D4D4D4"/>
              </w:rPr>
              <w:t>        </w:t>
            </w:r>
            <w:r w:rsidRPr="006436AF">
              <w:t>dynamicPolicyInvocationConfiguration</w:t>
            </w:r>
            <w:r w:rsidRPr="006436AF">
              <w:rPr>
                <w:color w:val="D4D4D4"/>
              </w:rPr>
              <w:t>:</w:t>
            </w:r>
          </w:p>
          <w:p w14:paraId="06DCAAA7" w14:textId="77777777" w:rsidR="00556763" w:rsidRPr="006436AF" w:rsidRDefault="00556763" w:rsidP="00556763">
            <w:pPr>
              <w:pStyle w:val="PL"/>
              <w:rPr>
                <w:color w:val="D4D4D4"/>
              </w:rPr>
            </w:pPr>
            <w:r w:rsidRPr="006436AF">
              <w:rPr>
                <w:color w:val="D4D4D4"/>
              </w:rPr>
              <w:t>          </w:t>
            </w:r>
            <w:r w:rsidRPr="006436AF">
              <w:t>type</w:t>
            </w:r>
            <w:r w:rsidRPr="006436AF">
              <w:rPr>
                <w:color w:val="D4D4D4"/>
              </w:rPr>
              <w:t>: </w:t>
            </w:r>
            <w:r w:rsidRPr="006436AF">
              <w:rPr>
                <w:color w:val="CE9178"/>
              </w:rPr>
              <w:t>object</w:t>
            </w:r>
          </w:p>
          <w:p w14:paraId="5A8B7E51" w14:textId="77777777" w:rsidR="00556763" w:rsidRPr="006436AF" w:rsidRDefault="00556763" w:rsidP="00556763">
            <w:pPr>
              <w:pStyle w:val="PL"/>
              <w:rPr>
                <w:color w:val="D4D4D4"/>
              </w:rPr>
            </w:pPr>
            <w:r w:rsidRPr="006436AF">
              <w:rPr>
                <w:color w:val="D4D4D4"/>
              </w:rPr>
              <w:t>          </w:t>
            </w:r>
            <w:r w:rsidRPr="006436AF">
              <w:t>required</w:t>
            </w:r>
            <w:r w:rsidRPr="006436AF">
              <w:rPr>
                <w:color w:val="D4D4D4"/>
              </w:rPr>
              <w:t>:</w:t>
            </w:r>
          </w:p>
          <w:p w14:paraId="3479C55D" w14:textId="77777777" w:rsidR="00556763" w:rsidRPr="006436AF" w:rsidRDefault="00556763" w:rsidP="00556763">
            <w:pPr>
              <w:pStyle w:val="PL"/>
              <w:rPr>
                <w:color w:val="D4D4D4"/>
              </w:rPr>
            </w:pPr>
            <w:r w:rsidRPr="006436AF">
              <w:rPr>
                <w:color w:val="D4D4D4"/>
              </w:rPr>
              <w:t>            - </w:t>
            </w:r>
            <w:r w:rsidRPr="006436AF">
              <w:rPr>
                <w:color w:val="CE9178"/>
              </w:rPr>
              <w:t>serverAddresses</w:t>
            </w:r>
          </w:p>
          <w:p w14:paraId="3E9555C1" w14:textId="7348D695" w:rsidR="00556763" w:rsidRPr="006436AF" w:rsidRDefault="00556763" w:rsidP="00556763">
            <w:pPr>
              <w:pStyle w:val="PL"/>
              <w:rPr>
                <w:color w:val="D4D4D4"/>
              </w:rPr>
            </w:pPr>
            <w:r w:rsidRPr="006436AF">
              <w:rPr>
                <w:color w:val="D4D4D4"/>
              </w:rPr>
              <w:t>            - </w:t>
            </w:r>
            <w:r w:rsidR="00883066">
              <w:rPr>
                <w:color w:val="CE9178"/>
              </w:rPr>
              <w:t>p</w:t>
            </w:r>
            <w:r w:rsidRPr="006436AF">
              <w:rPr>
                <w:color w:val="CE9178"/>
              </w:rPr>
              <w:t>olicyTemplate</w:t>
            </w:r>
            <w:r w:rsidR="00883066">
              <w:rPr>
                <w:color w:val="CE9178"/>
              </w:rPr>
              <w:t>Bindings</w:t>
            </w:r>
          </w:p>
          <w:p w14:paraId="0207A635" w14:textId="77777777" w:rsidR="00556763" w:rsidRPr="006436AF" w:rsidRDefault="00556763" w:rsidP="00556763">
            <w:pPr>
              <w:pStyle w:val="PL"/>
              <w:rPr>
                <w:color w:val="D4D4D4"/>
              </w:rPr>
            </w:pPr>
            <w:r w:rsidRPr="006436AF">
              <w:rPr>
                <w:color w:val="D4D4D4"/>
              </w:rPr>
              <w:t>            - </w:t>
            </w:r>
            <w:r w:rsidRPr="006436AF">
              <w:rPr>
                <w:color w:val="CE9178"/>
              </w:rPr>
              <w:t>sdfMethods</w:t>
            </w:r>
          </w:p>
          <w:p w14:paraId="7A7FF19A" w14:textId="77777777" w:rsidR="00556763" w:rsidRPr="006436AF" w:rsidRDefault="00556763" w:rsidP="00556763">
            <w:pPr>
              <w:pStyle w:val="PL"/>
              <w:rPr>
                <w:color w:val="D4D4D4"/>
              </w:rPr>
            </w:pPr>
            <w:r w:rsidRPr="006436AF">
              <w:rPr>
                <w:color w:val="D4D4D4"/>
              </w:rPr>
              <w:t>          </w:t>
            </w:r>
            <w:r w:rsidRPr="006436AF">
              <w:t>properties</w:t>
            </w:r>
            <w:r w:rsidRPr="006436AF">
              <w:rPr>
                <w:color w:val="D4D4D4"/>
              </w:rPr>
              <w:t>: </w:t>
            </w:r>
          </w:p>
          <w:p w14:paraId="1964A38D" w14:textId="77777777" w:rsidR="00556763" w:rsidRPr="006436AF" w:rsidRDefault="00556763" w:rsidP="00556763">
            <w:pPr>
              <w:pStyle w:val="PL"/>
              <w:rPr>
                <w:color w:val="D4D4D4"/>
              </w:rPr>
            </w:pPr>
            <w:r w:rsidRPr="006436AF">
              <w:rPr>
                <w:color w:val="D4D4D4"/>
              </w:rPr>
              <w:t>            </w:t>
            </w:r>
            <w:r w:rsidRPr="006436AF">
              <w:t>serverAddresses</w:t>
            </w:r>
            <w:r w:rsidRPr="006436AF">
              <w:rPr>
                <w:color w:val="D4D4D4"/>
              </w:rPr>
              <w:t>:</w:t>
            </w:r>
          </w:p>
          <w:p w14:paraId="44E31357" w14:textId="77777777" w:rsidR="00556763" w:rsidRPr="006436AF" w:rsidRDefault="00556763" w:rsidP="00556763">
            <w:pPr>
              <w:pStyle w:val="PL"/>
              <w:rPr>
                <w:color w:val="D4D4D4"/>
              </w:rPr>
            </w:pPr>
            <w:r w:rsidRPr="006436AF">
              <w:rPr>
                <w:color w:val="D4D4D4"/>
              </w:rPr>
              <w:t>              </w:t>
            </w:r>
            <w:r w:rsidRPr="006436AF">
              <w:t>$ref</w:t>
            </w:r>
            <w:r w:rsidRPr="006436AF">
              <w:rPr>
                <w:color w:val="D4D4D4"/>
              </w:rPr>
              <w:t>: </w:t>
            </w:r>
            <w:r w:rsidRPr="006436AF">
              <w:rPr>
                <w:color w:val="CE9178"/>
              </w:rPr>
              <w:t>'#/components/schemas/ServerAddresses'</w:t>
            </w:r>
          </w:p>
          <w:p w14:paraId="23A3931E" w14:textId="77777777" w:rsidR="00D639C3" w:rsidRPr="006069CA" w:rsidRDefault="00D639C3" w:rsidP="00D639C3">
            <w:pPr>
              <w:pStyle w:val="PL"/>
              <w:rPr>
                <w:color w:val="D4D4D4"/>
              </w:rPr>
            </w:pPr>
            <w:r>
              <w:rPr>
                <w:color w:val="D4D4D4"/>
              </w:rPr>
              <w:t>            </w:t>
            </w:r>
            <w:r w:rsidRPr="00EE6D68">
              <w:t>policyTemplateBindings</w:t>
            </w:r>
            <w:r w:rsidRPr="006069CA">
              <w:rPr>
                <w:color w:val="D4D4D4"/>
              </w:rPr>
              <w:t>:</w:t>
            </w:r>
          </w:p>
          <w:p w14:paraId="554FAC8E" w14:textId="77777777" w:rsidR="00D639C3" w:rsidRPr="006436AF" w:rsidRDefault="00D639C3" w:rsidP="00D639C3">
            <w:pPr>
              <w:pStyle w:val="PL"/>
              <w:rPr>
                <w:color w:val="D4D4D4"/>
              </w:rPr>
            </w:pPr>
            <w:r w:rsidRPr="006436AF">
              <w:rPr>
                <w:color w:val="D4D4D4"/>
              </w:rPr>
              <w:t>              </w:t>
            </w:r>
            <w:r w:rsidRPr="006436AF">
              <w:t>type</w:t>
            </w:r>
            <w:r w:rsidRPr="006436AF">
              <w:rPr>
                <w:color w:val="D4D4D4"/>
              </w:rPr>
              <w:t>: </w:t>
            </w:r>
            <w:r w:rsidRPr="006436AF">
              <w:rPr>
                <w:color w:val="CE9178"/>
              </w:rPr>
              <w:t>array</w:t>
            </w:r>
          </w:p>
          <w:p w14:paraId="6C9BB3F0" w14:textId="77777777" w:rsidR="00D639C3" w:rsidRPr="006436AF" w:rsidRDefault="00D639C3" w:rsidP="00D639C3">
            <w:pPr>
              <w:pStyle w:val="PL"/>
              <w:rPr>
                <w:color w:val="D4D4D4"/>
              </w:rPr>
            </w:pPr>
            <w:r w:rsidRPr="006436AF">
              <w:rPr>
                <w:color w:val="D4D4D4"/>
              </w:rPr>
              <w:t>              </w:t>
            </w:r>
            <w:r w:rsidRPr="006436AF">
              <w:t>minItems</w:t>
            </w:r>
            <w:r w:rsidRPr="006436AF">
              <w:rPr>
                <w:color w:val="D4D4D4"/>
              </w:rPr>
              <w:t>: </w:t>
            </w:r>
            <w:r w:rsidRPr="006436AF">
              <w:rPr>
                <w:color w:val="B5CEA8"/>
              </w:rPr>
              <w:t>1</w:t>
            </w:r>
          </w:p>
          <w:p w14:paraId="2C52F95F" w14:textId="77777777" w:rsidR="00D639C3" w:rsidRPr="006436AF" w:rsidRDefault="00D639C3" w:rsidP="00D639C3">
            <w:pPr>
              <w:pStyle w:val="PL"/>
              <w:rPr>
                <w:color w:val="D4D4D4"/>
              </w:rPr>
            </w:pPr>
            <w:r w:rsidRPr="006436AF">
              <w:rPr>
                <w:color w:val="D4D4D4"/>
              </w:rPr>
              <w:t>              </w:t>
            </w:r>
            <w:r w:rsidRPr="006436AF">
              <w:t>items</w:t>
            </w:r>
            <w:r w:rsidRPr="006436AF">
              <w:rPr>
                <w:color w:val="D4D4D4"/>
              </w:rPr>
              <w:t>: </w:t>
            </w:r>
          </w:p>
          <w:p w14:paraId="06357CAB" w14:textId="77777777" w:rsidR="00D639C3" w:rsidRPr="006436AF" w:rsidRDefault="00D639C3" w:rsidP="00D639C3">
            <w:pPr>
              <w:pStyle w:val="PL"/>
              <w:rPr>
                <w:color w:val="D4D4D4"/>
              </w:rPr>
            </w:pPr>
            <w:r>
              <w:rPr>
                <w:color w:val="D4D4D4"/>
              </w:rPr>
              <w:t>      </w:t>
            </w:r>
            <w:r w:rsidRPr="006436AF">
              <w:rPr>
                <w:color w:val="D4D4D4"/>
              </w:rPr>
              <w:t>          </w:t>
            </w:r>
            <w:r w:rsidRPr="006436AF">
              <w:t>type</w:t>
            </w:r>
            <w:r w:rsidRPr="006436AF">
              <w:rPr>
                <w:color w:val="D4D4D4"/>
              </w:rPr>
              <w:t>: </w:t>
            </w:r>
            <w:r w:rsidRPr="006436AF">
              <w:rPr>
                <w:color w:val="CE9178"/>
              </w:rPr>
              <w:t>object</w:t>
            </w:r>
          </w:p>
          <w:p w14:paraId="4CFC66B7" w14:textId="77777777" w:rsidR="00D639C3" w:rsidRPr="006436AF" w:rsidRDefault="00D639C3" w:rsidP="00D639C3">
            <w:pPr>
              <w:pStyle w:val="PL"/>
              <w:rPr>
                <w:color w:val="D4D4D4"/>
              </w:rPr>
            </w:pPr>
            <w:r>
              <w:rPr>
                <w:color w:val="D4D4D4"/>
              </w:rPr>
              <w:t>      </w:t>
            </w:r>
            <w:r w:rsidRPr="006436AF">
              <w:rPr>
                <w:color w:val="D4D4D4"/>
              </w:rPr>
              <w:t>          </w:t>
            </w:r>
            <w:r w:rsidRPr="006436AF">
              <w:t>required</w:t>
            </w:r>
            <w:r w:rsidRPr="006436AF">
              <w:rPr>
                <w:color w:val="D4D4D4"/>
              </w:rPr>
              <w:t>:</w:t>
            </w:r>
          </w:p>
          <w:p w14:paraId="09FD55F9" w14:textId="77777777" w:rsidR="00D639C3" w:rsidRPr="006436AF" w:rsidRDefault="00D639C3" w:rsidP="00D639C3">
            <w:pPr>
              <w:pStyle w:val="PL"/>
              <w:rPr>
                <w:color w:val="D4D4D4"/>
              </w:rPr>
            </w:pPr>
            <w:r>
              <w:rPr>
                <w:color w:val="D4D4D4"/>
              </w:rPr>
              <w:t>      </w:t>
            </w:r>
            <w:r w:rsidRPr="006436AF">
              <w:rPr>
                <w:color w:val="D4D4D4"/>
              </w:rPr>
              <w:t>            - </w:t>
            </w:r>
            <w:r>
              <w:rPr>
                <w:color w:val="CE9178"/>
              </w:rPr>
              <w:t>externalReference</w:t>
            </w:r>
          </w:p>
          <w:p w14:paraId="56D7DC9D" w14:textId="77777777" w:rsidR="00D639C3" w:rsidRPr="006436AF" w:rsidRDefault="00D639C3" w:rsidP="00D639C3">
            <w:pPr>
              <w:pStyle w:val="PL"/>
              <w:rPr>
                <w:color w:val="D4D4D4"/>
              </w:rPr>
            </w:pPr>
            <w:r>
              <w:rPr>
                <w:color w:val="D4D4D4"/>
              </w:rPr>
              <w:t>      </w:t>
            </w:r>
            <w:r w:rsidRPr="006436AF">
              <w:rPr>
                <w:color w:val="D4D4D4"/>
              </w:rPr>
              <w:t>            - </w:t>
            </w:r>
            <w:r>
              <w:rPr>
                <w:color w:val="CE9178"/>
              </w:rPr>
              <w:t>p</w:t>
            </w:r>
            <w:r w:rsidRPr="006436AF">
              <w:rPr>
                <w:color w:val="CE9178"/>
              </w:rPr>
              <w:t>olicyTemplateId</w:t>
            </w:r>
          </w:p>
          <w:p w14:paraId="323764DA" w14:textId="77777777" w:rsidR="00D639C3" w:rsidRPr="006436AF" w:rsidRDefault="00D639C3" w:rsidP="00D639C3">
            <w:pPr>
              <w:pStyle w:val="PL"/>
              <w:rPr>
                <w:color w:val="D4D4D4"/>
              </w:rPr>
            </w:pPr>
            <w:r>
              <w:rPr>
                <w:color w:val="D4D4D4"/>
              </w:rPr>
              <w:t>      </w:t>
            </w:r>
            <w:r w:rsidRPr="006436AF">
              <w:rPr>
                <w:color w:val="D4D4D4"/>
              </w:rPr>
              <w:t>          </w:t>
            </w:r>
            <w:r w:rsidRPr="006436AF">
              <w:t>properties</w:t>
            </w:r>
            <w:r w:rsidRPr="006436AF">
              <w:rPr>
                <w:color w:val="D4D4D4"/>
              </w:rPr>
              <w:t>: </w:t>
            </w:r>
          </w:p>
          <w:p w14:paraId="1224D5AA" w14:textId="77777777" w:rsidR="00D639C3" w:rsidRPr="006436AF" w:rsidRDefault="00D639C3" w:rsidP="00D639C3">
            <w:pPr>
              <w:pStyle w:val="PL"/>
              <w:rPr>
                <w:color w:val="D4D4D4"/>
              </w:rPr>
            </w:pPr>
            <w:r>
              <w:rPr>
                <w:color w:val="D4D4D4"/>
              </w:rPr>
              <w:t>      </w:t>
            </w:r>
            <w:r w:rsidRPr="006436AF">
              <w:rPr>
                <w:color w:val="D4D4D4"/>
              </w:rPr>
              <w:t>            </w:t>
            </w:r>
            <w:r w:rsidRPr="006436AF">
              <w:t>externalReference</w:t>
            </w:r>
            <w:r w:rsidRPr="006436AF">
              <w:rPr>
                <w:color w:val="D4D4D4"/>
              </w:rPr>
              <w:t>:</w:t>
            </w:r>
          </w:p>
          <w:p w14:paraId="2A25A5C3" w14:textId="77777777" w:rsidR="00D639C3" w:rsidRPr="006436AF" w:rsidRDefault="00D639C3" w:rsidP="00D639C3">
            <w:pPr>
              <w:pStyle w:val="PL"/>
              <w:rPr>
                <w:color w:val="D4D4D4"/>
              </w:rPr>
            </w:pPr>
            <w:r>
              <w:rPr>
                <w:color w:val="D4D4D4"/>
              </w:rPr>
              <w:t>    </w:t>
            </w:r>
            <w:r w:rsidRPr="006436AF">
              <w:rPr>
                <w:color w:val="D4D4D4"/>
              </w:rPr>
              <w:t>                </w:t>
            </w:r>
            <w:r w:rsidRPr="006436AF">
              <w:t>type</w:t>
            </w:r>
            <w:r w:rsidRPr="006436AF">
              <w:rPr>
                <w:color w:val="D4D4D4"/>
              </w:rPr>
              <w:t>: </w:t>
            </w:r>
            <w:r w:rsidRPr="006436AF">
              <w:rPr>
                <w:color w:val="CE9178"/>
              </w:rPr>
              <w:t>string</w:t>
            </w:r>
          </w:p>
          <w:p w14:paraId="0154FCDD" w14:textId="77777777" w:rsidR="00D639C3" w:rsidRPr="006069CA" w:rsidRDefault="00D639C3" w:rsidP="00D639C3">
            <w:pPr>
              <w:pStyle w:val="PL"/>
              <w:rPr>
                <w:color w:val="D4D4D4"/>
              </w:rPr>
            </w:pPr>
            <w:r>
              <w:rPr>
                <w:color w:val="D4D4D4"/>
              </w:rPr>
              <w:t>    </w:t>
            </w:r>
            <w:r w:rsidRPr="006436AF">
              <w:rPr>
                <w:color w:val="D4D4D4"/>
              </w:rPr>
              <w:t>              </w:t>
            </w:r>
            <w:r>
              <w:t>po</w:t>
            </w:r>
            <w:r w:rsidRPr="006436AF">
              <w:t>licyTemplateId</w:t>
            </w:r>
            <w:r w:rsidRPr="006436AF">
              <w:rPr>
                <w:color w:val="D4D4D4"/>
              </w:rPr>
              <w:t>:</w:t>
            </w:r>
          </w:p>
          <w:p w14:paraId="347567A7" w14:textId="77777777" w:rsidR="00D639C3" w:rsidRPr="006436AF" w:rsidRDefault="00D639C3" w:rsidP="00D639C3">
            <w:pPr>
              <w:pStyle w:val="PL"/>
              <w:rPr>
                <w:color w:val="D4D4D4"/>
              </w:rPr>
            </w:pPr>
            <w:r>
              <w:rPr>
                <w:color w:val="D4D4D4"/>
              </w:rPr>
              <w:t>    </w:t>
            </w:r>
            <w:r w:rsidRPr="006436AF">
              <w:rPr>
                <w:color w:val="D4D4D4"/>
              </w:rPr>
              <w:t>                </w:t>
            </w:r>
            <w:r w:rsidRPr="006436AF">
              <w:t>$ref</w:t>
            </w:r>
            <w:r w:rsidRPr="006436AF">
              <w:rPr>
                <w:color w:val="D4D4D4"/>
              </w:rPr>
              <w:t>: </w:t>
            </w:r>
            <w:r w:rsidRPr="006436AF">
              <w:rPr>
                <w:color w:val="CE9178"/>
              </w:rPr>
              <w:t>'TS26512_CommonData.yaml#/components/schemas/ResourceId'</w:t>
            </w:r>
          </w:p>
          <w:p w14:paraId="21C42C7C" w14:textId="77777777" w:rsidR="00556763" w:rsidRPr="006436AF" w:rsidRDefault="00556763" w:rsidP="00556763">
            <w:pPr>
              <w:pStyle w:val="PL"/>
              <w:rPr>
                <w:color w:val="D4D4D4"/>
              </w:rPr>
            </w:pPr>
            <w:r w:rsidRPr="006436AF">
              <w:rPr>
                <w:color w:val="D4D4D4"/>
              </w:rPr>
              <w:t>            </w:t>
            </w:r>
            <w:r w:rsidRPr="006436AF">
              <w:t>sdfMethods</w:t>
            </w:r>
            <w:r w:rsidRPr="006436AF">
              <w:rPr>
                <w:color w:val="D4D4D4"/>
              </w:rPr>
              <w:t>:</w:t>
            </w:r>
          </w:p>
          <w:p w14:paraId="7DEB463E" w14:textId="77777777" w:rsidR="00556763" w:rsidRPr="006436AF" w:rsidRDefault="00556763" w:rsidP="00556763">
            <w:pPr>
              <w:pStyle w:val="PL"/>
              <w:rPr>
                <w:color w:val="D4D4D4"/>
              </w:rPr>
            </w:pPr>
            <w:r w:rsidRPr="006436AF">
              <w:rPr>
                <w:color w:val="D4D4D4"/>
              </w:rPr>
              <w:t>              </w:t>
            </w:r>
            <w:r w:rsidRPr="006436AF">
              <w:t>type</w:t>
            </w:r>
            <w:r w:rsidRPr="006436AF">
              <w:rPr>
                <w:color w:val="D4D4D4"/>
              </w:rPr>
              <w:t>: </w:t>
            </w:r>
            <w:r w:rsidRPr="006436AF">
              <w:rPr>
                <w:color w:val="CE9178"/>
              </w:rPr>
              <w:t>array</w:t>
            </w:r>
          </w:p>
          <w:p w14:paraId="45F2B761" w14:textId="77777777" w:rsidR="00556763" w:rsidRPr="006436AF" w:rsidRDefault="00556763" w:rsidP="00556763">
            <w:pPr>
              <w:pStyle w:val="PL"/>
              <w:rPr>
                <w:color w:val="D4D4D4"/>
              </w:rPr>
            </w:pPr>
            <w:r w:rsidRPr="006436AF">
              <w:rPr>
                <w:color w:val="D4D4D4"/>
              </w:rPr>
              <w:t>              </w:t>
            </w:r>
            <w:r w:rsidRPr="006436AF">
              <w:t>items</w:t>
            </w:r>
            <w:r w:rsidRPr="006436AF">
              <w:rPr>
                <w:color w:val="D4D4D4"/>
              </w:rPr>
              <w:t>:</w:t>
            </w:r>
          </w:p>
          <w:p w14:paraId="0B71CBA6" w14:textId="77777777" w:rsidR="00556763" w:rsidRPr="006436AF" w:rsidRDefault="00556763" w:rsidP="00556763">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'TS26512_CommonData.yaml#/components/schemas/SdfMethod'</w:t>
            </w:r>
          </w:p>
          <w:p w14:paraId="279E56C1" w14:textId="77777777" w:rsidR="00556763" w:rsidRPr="006436AF" w:rsidRDefault="00556763" w:rsidP="00556763">
            <w:pPr>
              <w:pStyle w:val="PL"/>
              <w:rPr>
                <w:color w:val="D4D4D4"/>
              </w:rPr>
            </w:pPr>
            <w:r w:rsidRPr="006436AF">
              <w:rPr>
                <w:color w:val="D4D4D4"/>
              </w:rPr>
              <w:t>              </w:t>
            </w:r>
            <w:r w:rsidRPr="006436AF">
              <w:t>minItems</w:t>
            </w:r>
            <w:r w:rsidRPr="006436AF">
              <w:rPr>
                <w:color w:val="D4D4D4"/>
              </w:rPr>
              <w:t>: </w:t>
            </w:r>
            <w:r w:rsidRPr="006436AF">
              <w:rPr>
                <w:color w:val="B5CEA8"/>
              </w:rPr>
              <w:t>0</w:t>
            </w:r>
          </w:p>
          <w:p w14:paraId="72D4AF3B" w14:textId="72444724" w:rsidR="00556763" w:rsidRPr="006436AF" w:rsidRDefault="00556763" w:rsidP="00556763">
            <w:pPr>
              <w:pStyle w:val="PL"/>
              <w:rPr>
                <w:color w:val="D4D4D4"/>
              </w:rPr>
            </w:pPr>
            <w:r w:rsidRPr="006436AF">
              <w:rPr>
                <w:color w:val="D4D4D4"/>
              </w:rPr>
              <w:t>        </w:t>
            </w:r>
            <w:r w:rsidRPr="006436AF">
              <w:t>clientMetricsReportingConfiguration</w:t>
            </w:r>
            <w:r w:rsidR="00D639C3">
              <w:t>s</w:t>
            </w:r>
            <w:r w:rsidRPr="006436AF">
              <w:rPr>
                <w:color w:val="D4D4D4"/>
              </w:rPr>
              <w:t>:</w:t>
            </w:r>
          </w:p>
          <w:p w14:paraId="64536BC2" w14:textId="77777777" w:rsidR="00556763" w:rsidRPr="006436AF" w:rsidRDefault="00556763" w:rsidP="00556763">
            <w:pPr>
              <w:pStyle w:val="PL"/>
              <w:rPr>
                <w:color w:val="D4D4D4"/>
              </w:rPr>
            </w:pPr>
            <w:r w:rsidRPr="006436AF">
              <w:rPr>
                <w:color w:val="D4D4D4"/>
              </w:rPr>
              <w:t>          </w:t>
            </w:r>
            <w:r w:rsidRPr="006436AF">
              <w:t>type</w:t>
            </w:r>
            <w:r w:rsidRPr="006436AF">
              <w:rPr>
                <w:color w:val="D4D4D4"/>
              </w:rPr>
              <w:t>: </w:t>
            </w:r>
            <w:r w:rsidRPr="006436AF">
              <w:rPr>
                <w:color w:val="CE9178"/>
              </w:rPr>
              <w:t>array</w:t>
            </w:r>
          </w:p>
          <w:p w14:paraId="676E3E26" w14:textId="77777777" w:rsidR="00D639C3" w:rsidRPr="006436AF" w:rsidRDefault="00D639C3" w:rsidP="00D639C3">
            <w:pPr>
              <w:pStyle w:val="PL"/>
              <w:rPr>
                <w:color w:val="D4D4D4"/>
              </w:rPr>
            </w:pPr>
            <w:r w:rsidRPr="006436AF">
              <w:rPr>
                <w:color w:val="D4D4D4"/>
              </w:rPr>
              <w:t>          </w:t>
            </w:r>
            <w:r w:rsidRPr="006436AF">
              <w:t>minItems</w:t>
            </w:r>
            <w:r w:rsidRPr="006436AF">
              <w:rPr>
                <w:color w:val="D4D4D4"/>
              </w:rPr>
              <w:t>: </w:t>
            </w:r>
            <w:r w:rsidRPr="006436AF">
              <w:rPr>
                <w:color w:val="B5CEA8"/>
              </w:rPr>
              <w:t>1</w:t>
            </w:r>
          </w:p>
          <w:p w14:paraId="6F59DF18" w14:textId="77777777" w:rsidR="00556763" w:rsidRPr="006436AF" w:rsidRDefault="00556763" w:rsidP="00556763">
            <w:pPr>
              <w:pStyle w:val="PL"/>
              <w:rPr>
                <w:color w:val="D4D4D4"/>
              </w:rPr>
            </w:pPr>
            <w:r w:rsidRPr="006436AF">
              <w:rPr>
                <w:color w:val="D4D4D4"/>
              </w:rPr>
              <w:t>          </w:t>
            </w:r>
            <w:r w:rsidRPr="006436AF">
              <w:t>items</w:t>
            </w:r>
            <w:r w:rsidRPr="006436AF">
              <w:rPr>
                <w:color w:val="D4D4D4"/>
              </w:rPr>
              <w:t>:</w:t>
            </w:r>
          </w:p>
          <w:p w14:paraId="65D091F4" w14:textId="77777777" w:rsidR="00556763" w:rsidRPr="006436AF" w:rsidRDefault="00556763" w:rsidP="00556763">
            <w:pPr>
              <w:pStyle w:val="PL"/>
              <w:rPr>
                <w:color w:val="D4D4D4"/>
              </w:rPr>
            </w:pPr>
            <w:r w:rsidRPr="006436AF">
              <w:rPr>
                <w:color w:val="D4D4D4"/>
              </w:rPr>
              <w:t>            </w:t>
            </w:r>
            <w:r w:rsidRPr="006436AF">
              <w:t>type</w:t>
            </w:r>
            <w:r w:rsidRPr="006436AF">
              <w:rPr>
                <w:color w:val="D4D4D4"/>
              </w:rPr>
              <w:t>: </w:t>
            </w:r>
            <w:r w:rsidRPr="006436AF">
              <w:rPr>
                <w:color w:val="CE9178"/>
              </w:rPr>
              <w:t>object</w:t>
            </w:r>
          </w:p>
          <w:p w14:paraId="0D7C2FC3" w14:textId="77777777" w:rsidR="00556763" w:rsidRPr="006436AF" w:rsidRDefault="00556763" w:rsidP="00556763">
            <w:pPr>
              <w:pStyle w:val="PL"/>
              <w:rPr>
                <w:color w:val="D4D4D4"/>
              </w:rPr>
            </w:pPr>
            <w:r w:rsidRPr="006436AF">
              <w:rPr>
                <w:color w:val="D4D4D4"/>
              </w:rPr>
              <w:t>            </w:t>
            </w:r>
            <w:r w:rsidRPr="006436AF">
              <w:t>required</w:t>
            </w:r>
            <w:r w:rsidRPr="006436AF">
              <w:rPr>
                <w:color w:val="D4D4D4"/>
              </w:rPr>
              <w:t>:</w:t>
            </w:r>
          </w:p>
          <w:p w14:paraId="7040F174" w14:textId="77777777" w:rsidR="00556763" w:rsidRPr="006436AF" w:rsidRDefault="00556763" w:rsidP="00556763">
            <w:pPr>
              <w:pStyle w:val="PL"/>
              <w:rPr>
                <w:color w:val="CE9178"/>
              </w:rPr>
            </w:pPr>
            <w:r w:rsidRPr="006436AF">
              <w:rPr>
                <w:color w:val="D4D4D4"/>
              </w:rPr>
              <w:t>            - </w:t>
            </w:r>
            <w:r w:rsidRPr="006436AF">
              <w:rPr>
                <w:color w:val="CE9178"/>
              </w:rPr>
              <w:t>serverAddresses</w:t>
            </w:r>
          </w:p>
          <w:p w14:paraId="067BD007" w14:textId="77777777" w:rsidR="00556763" w:rsidRPr="006436AF" w:rsidRDefault="00556763" w:rsidP="00556763">
            <w:pPr>
              <w:pStyle w:val="PL"/>
              <w:rPr>
                <w:color w:val="D4D4D4"/>
              </w:rPr>
            </w:pPr>
            <w:r w:rsidRPr="006436AF">
              <w:rPr>
                <w:color w:val="D4D4D4"/>
                <w:lang w:val="en-US"/>
              </w:rPr>
              <w:t>            - </w:t>
            </w:r>
            <w:r w:rsidRPr="006436AF">
              <w:rPr>
                <w:color w:val="CE9178"/>
                <w:lang w:val="en-US"/>
              </w:rPr>
              <w:t>scheme</w:t>
            </w:r>
          </w:p>
          <w:p w14:paraId="56E84AC6" w14:textId="77777777" w:rsidR="00556763" w:rsidRPr="006436AF" w:rsidRDefault="00556763" w:rsidP="00556763">
            <w:pPr>
              <w:pStyle w:val="PL"/>
              <w:rPr>
                <w:color w:val="D4D4D4"/>
              </w:rPr>
            </w:pPr>
            <w:r w:rsidRPr="006436AF">
              <w:rPr>
                <w:color w:val="D4D4D4"/>
              </w:rPr>
              <w:t>            - </w:t>
            </w:r>
            <w:r w:rsidRPr="006436AF">
              <w:rPr>
                <w:color w:val="CE9178"/>
              </w:rPr>
              <w:t>samplePercentage</w:t>
            </w:r>
          </w:p>
          <w:p w14:paraId="28896A8B" w14:textId="77777777" w:rsidR="00556763" w:rsidRPr="006436AF" w:rsidRDefault="00556763" w:rsidP="00556763">
            <w:pPr>
              <w:pStyle w:val="PL"/>
              <w:rPr>
                <w:color w:val="D4D4D4"/>
              </w:rPr>
            </w:pPr>
            <w:r w:rsidRPr="006436AF">
              <w:rPr>
                <w:color w:val="D4D4D4"/>
              </w:rPr>
              <w:t>            - </w:t>
            </w:r>
            <w:r w:rsidRPr="006436AF">
              <w:rPr>
                <w:color w:val="CE9178"/>
              </w:rPr>
              <w:t>urlFilters</w:t>
            </w:r>
          </w:p>
          <w:p w14:paraId="3AC91D74" w14:textId="77777777" w:rsidR="00556763" w:rsidRPr="006436AF" w:rsidRDefault="00556763" w:rsidP="00556763">
            <w:pPr>
              <w:pStyle w:val="PL"/>
              <w:rPr>
                <w:color w:val="D4D4D4"/>
              </w:rPr>
            </w:pPr>
            <w:r w:rsidRPr="006436AF">
              <w:rPr>
                <w:color w:val="D4D4D4"/>
              </w:rPr>
              <w:t>            - </w:t>
            </w:r>
            <w:r w:rsidRPr="006436AF">
              <w:rPr>
                <w:color w:val="CE9178"/>
              </w:rPr>
              <w:t>samplingPeriod</w:t>
            </w:r>
          </w:p>
          <w:p w14:paraId="507BC581" w14:textId="77777777" w:rsidR="00556763" w:rsidRPr="006436AF" w:rsidRDefault="00556763" w:rsidP="00556763">
            <w:pPr>
              <w:pStyle w:val="PL"/>
              <w:rPr>
                <w:color w:val="D4D4D4"/>
              </w:rPr>
            </w:pPr>
            <w:r w:rsidRPr="006436AF">
              <w:rPr>
                <w:color w:val="D4D4D4"/>
              </w:rPr>
              <w:t>            - </w:t>
            </w:r>
            <w:r w:rsidRPr="006436AF">
              <w:rPr>
                <w:color w:val="CE9178"/>
              </w:rPr>
              <w:t>metrics</w:t>
            </w:r>
          </w:p>
          <w:p w14:paraId="3754C1F3" w14:textId="77777777" w:rsidR="00556763" w:rsidRPr="006436AF" w:rsidRDefault="00556763" w:rsidP="00556763">
            <w:pPr>
              <w:pStyle w:val="PL"/>
              <w:rPr>
                <w:color w:val="D4D4D4"/>
              </w:rPr>
            </w:pPr>
            <w:r w:rsidRPr="006436AF">
              <w:rPr>
                <w:color w:val="D4D4D4"/>
              </w:rPr>
              <w:t>            </w:t>
            </w:r>
            <w:r w:rsidRPr="006436AF">
              <w:t>properties</w:t>
            </w:r>
            <w:r w:rsidRPr="006436AF">
              <w:rPr>
                <w:color w:val="D4D4D4"/>
              </w:rPr>
              <w:t>:</w:t>
            </w:r>
          </w:p>
          <w:p w14:paraId="49A16A2F" w14:textId="77777777" w:rsidR="00556763" w:rsidRPr="006436AF" w:rsidRDefault="00556763" w:rsidP="00556763">
            <w:pPr>
              <w:pStyle w:val="PL"/>
              <w:rPr>
                <w:color w:val="D4D4D4"/>
              </w:rPr>
            </w:pPr>
            <w:r w:rsidRPr="006436AF">
              <w:rPr>
                <w:color w:val="D4D4D4"/>
              </w:rPr>
              <w:t>              </w:t>
            </w:r>
            <w:r w:rsidRPr="006436AF">
              <w:t>serverAddresses</w:t>
            </w:r>
            <w:r w:rsidRPr="006436AF">
              <w:rPr>
                <w:color w:val="D4D4D4"/>
              </w:rPr>
              <w:t>:</w:t>
            </w:r>
          </w:p>
          <w:p w14:paraId="50735DEC" w14:textId="77777777" w:rsidR="00556763" w:rsidRPr="006436AF" w:rsidRDefault="00556763" w:rsidP="00556763">
            <w:pPr>
              <w:pStyle w:val="PL"/>
              <w:rPr>
                <w:color w:val="CE9178"/>
              </w:rPr>
            </w:pPr>
            <w:r w:rsidRPr="006436AF">
              <w:rPr>
                <w:color w:val="D4D4D4"/>
              </w:rPr>
              <w:t>                </w:t>
            </w:r>
            <w:r w:rsidRPr="006436AF">
              <w:t>$ref</w:t>
            </w:r>
            <w:r w:rsidRPr="006436AF">
              <w:rPr>
                <w:color w:val="D4D4D4"/>
              </w:rPr>
              <w:t>: </w:t>
            </w:r>
            <w:r w:rsidRPr="006436AF">
              <w:rPr>
                <w:color w:val="CE9178"/>
              </w:rPr>
              <w:t>'#/components/schemas/ServerAddresses'</w:t>
            </w:r>
          </w:p>
          <w:p w14:paraId="74E70032" w14:textId="77777777" w:rsidR="00556763" w:rsidRPr="006436AF" w:rsidRDefault="00556763" w:rsidP="00556763">
            <w:pPr>
              <w:pStyle w:val="PL"/>
              <w:rPr>
                <w:color w:val="D4D4D4"/>
                <w:lang w:val="en-US"/>
              </w:rPr>
            </w:pPr>
            <w:r w:rsidRPr="006436AF">
              <w:rPr>
                <w:color w:val="D4D4D4"/>
                <w:lang w:val="en-US"/>
              </w:rPr>
              <w:t>              </w:t>
            </w:r>
            <w:r w:rsidRPr="006436AF">
              <w:rPr>
                <w:lang w:val="en-US"/>
              </w:rPr>
              <w:t>scheme</w:t>
            </w:r>
            <w:r w:rsidRPr="006436AF">
              <w:rPr>
                <w:color w:val="D4D4D4"/>
                <w:lang w:val="en-US"/>
              </w:rPr>
              <w:t>:</w:t>
            </w:r>
          </w:p>
          <w:p w14:paraId="5CFF79B8" w14:textId="77777777" w:rsidR="00556763" w:rsidRPr="006436AF" w:rsidRDefault="00556763" w:rsidP="00556763">
            <w:pPr>
              <w:pStyle w:val="PL"/>
              <w:rPr>
                <w:color w:val="D4D4D4"/>
              </w:rPr>
            </w:pPr>
            <w:r w:rsidRPr="006436AF">
              <w:rPr>
                <w:color w:val="D4D4D4"/>
                <w:lang w:val="en-US"/>
              </w:rPr>
              <w:t>                </w:t>
            </w:r>
            <w:r w:rsidRPr="006436AF">
              <w:rPr>
                <w:lang w:val="en-US"/>
              </w:rPr>
              <w:t>$ref</w:t>
            </w:r>
            <w:r w:rsidRPr="006436AF">
              <w:rPr>
                <w:color w:val="D4D4D4"/>
                <w:lang w:val="en-US"/>
              </w:rPr>
              <w:t>: </w:t>
            </w:r>
            <w:r w:rsidRPr="006436AF">
              <w:rPr>
                <w:color w:val="CE9178"/>
                <w:lang w:val="en-US"/>
              </w:rPr>
              <w:t>'TS29571_CommonData.yaml#/components/schemas/Uri'</w:t>
            </w:r>
          </w:p>
          <w:p w14:paraId="4FED75EA" w14:textId="77777777" w:rsidR="00556763" w:rsidRPr="006436AF" w:rsidRDefault="00556763" w:rsidP="00556763">
            <w:pPr>
              <w:pStyle w:val="PL"/>
              <w:rPr>
                <w:color w:val="D4D4D4"/>
              </w:rPr>
            </w:pPr>
            <w:r w:rsidRPr="006436AF">
              <w:rPr>
                <w:color w:val="D4D4D4"/>
              </w:rPr>
              <w:t>              </w:t>
            </w:r>
            <w:r w:rsidRPr="006436AF">
              <w:t>dataNetworkName</w:t>
            </w:r>
            <w:r w:rsidRPr="006436AF">
              <w:rPr>
                <w:color w:val="D4D4D4"/>
              </w:rPr>
              <w:t>:</w:t>
            </w:r>
          </w:p>
          <w:p w14:paraId="63D16554" w14:textId="77777777" w:rsidR="00556763" w:rsidRPr="006436AF" w:rsidRDefault="00556763" w:rsidP="00556763">
            <w:pPr>
              <w:pStyle w:val="PL"/>
              <w:rPr>
                <w:color w:val="D4D4D4"/>
              </w:rPr>
            </w:pPr>
            <w:r w:rsidRPr="006436AF">
              <w:rPr>
                <w:color w:val="D4D4D4"/>
              </w:rPr>
              <w:t>                </w:t>
            </w:r>
            <w:r w:rsidRPr="006436AF">
              <w:t>$ref</w:t>
            </w:r>
            <w:r w:rsidRPr="006436AF">
              <w:rPr>
                <w:color w:val="D4D4D4"/>
              </w:rPr>
              <w:t>: </w:t>
            </w:r>
            <w:r w:rsidRPr="006436AF">
              <w:rPr>
                <w:color w:val="CE9178"/>
              </w:rPr>
              <w:t>'TS29571_CommonData.yaml#/components/schemas/Dnn'</w:t>
            </w:r>
          </w:p>
          <w:p w14:paraId="732920C1" w14:textId="77777777" w:rsidR="00556763" w:rsidRPr="006436AF" w:rsidRDefault="00556763" w:rsidP="00556763">
            <w:pPr>
              <w:pStyle w:val="PL"/>
              <w:rPr>
                <w:color w:val="D4D4D4"/>
              </w:rPr>
            </w:pPr>
            <w:r w:rsidRPr="006436AF">
              <w:rPr>
                <w:color w:val="D4D4D4"/>
              </w:rPr>
              <w:t>              </w:t>
            </w:r>
            <w:r w:rsidRPr="006436AF">
              <w:t>reportingInterval</w:t>
            </w:r>
            <w:r w:rsidRPr="006436AF">
              <w:rPr>
                <w:color w:val="D4D4D4"/>
              </w:rPr>
              <w:t>:</w:t>
            </w:r>
          </w:p>
          <w:p w14:paraId="0BDA72C5" w14:textId="77777777" w:rsidR="00556763" w:rsidRPr="006436AF" w:rsidRDefault="00556763" w:rsidP="00556763">
            <w:pPr>
              <w:pStyle w:val="PL"/>
              <w:rPr>
                <w:color w:val="D4D4D4"/>
              </w:rPr>
            </w:pPr>
            <w:r w:rsidRPr="006436AF">
              <w:rPr>
                <w:color w:val="D4D4D4"/>
              </w:rPr>
              <w:t>                </w:t>
            </w:r>
            <w:r w:rsidRPr="006436AF">
              <w:t>$ref</w:t>
            </w:r>
            <w:r w:rsidRPr="006436AF">
              <w:rPr>
                <w:color w:val="D4D4D4"/>
              </w:rPr>
              <w:t>: </w:t>
            </w:r>
            <w:r w:rsidRPr="006436AF">
              <w:rPr>
                <w:color w:val="CE9178"/>
              </w:rPr>
              <w:t>'TS29571_CommonData.yaml#/components/schemas/DurationSec'</w:t>
            </w:r>
          </w:p>
          <w:p w14:paraId="56719D59" w14:textId="08F67C2B" w:rsidR="00556763" w:rsidRPr="006436AF" w:rsidRDefault="00556763" w:rsidP="00556763">
            <w:pPr>
              <w:pStyle w:val="PL"/>
              <w:rPr>
                <w:color w:val="D4D4D4"/>
              </w:rPr>
            </w:pPr>
            <w:r w:rsidRPr="006436AF">
              <w:rPr>
                <w:color w:val="D4D4D4"/>
              </w:rPr>
              <w:t>              </w:t>
            </w:r>
            <w:r w:rsidRPr="006436AF">
              <w:t>samplePercentage</w:t>
            </w:r>
            <w:r w:rsidRPr="006436AF">
              <w:rPr>
                <w:color w:val="D4D4D4"/>
              </w:rPr>
              <w:t>:</w:t>
            </w:r>
          </w:p>
          <w:p w14:paraId="5FAE387F" w14:textId="77777777" w:rsidR="00556763" w:rsidRPr="006436AF" w:rsidRDefault="00556763" w:rsidP="00556763">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'TS26512_CommonData.yaml#/components/schemas/Percentage'</w:t>
            </w:r>
          </w:p>
          <w:p w14:paraId="39BA3FD2" w14:textId="77777777" w:rsidR="00556763" w:rsidRPr="006436AF" w:rsidRDefault="00556763" w:rsidP="00556763">
            <w:pPr>
              <w:pStyle w:val="PL"/>
              <w:rPr>
                <w:color w:val="D4D4D4"/>
              </w:rPr>
            </w:pPr>
            <w:r w:rsidRPr="006436AF">
              <w:rPr>
                <w:color w:val="D4D4D4"/>
              </w:rPr>
              <w:t>              </w:t>
            </w:r>
            <w:r w:rsidRPr="006436AF">
              <w:t>urlFilters</w:t>
            </w:r>
            <w:r w:rsidRPr="006436AF">
              <w:rPr>
                <w:color w:val="D4D4D4"/>
              </w:rPr>
              <w:t>:</w:t>
            </w:r>
          </w:p>
          <w:p w14:paraId="392F3368" w14:textId="77777777" w:rsidR="00556763" w:rsidRPr="006436AF" w:rsidRDefault="00556763" w:rsidP="00556763">
            <w:pPr>
              <w:pStyle w:val="PL"/>
              <w:rPr>
                <w:color w:val="D4D4D4"/>
              </w:rPr>
            </w:pPr>
            <w:r w:rsidRPr="006436AF">
              <w:rPr>
                <w:color w:val="D4D4D4"/>
              </w:rPr>
              <w:t>                </w:t>
            </w:r>
            <w:r w:rsidRPr="006436AF">
              <w:t>type</w:t>
            </w:r>
            <w:r w:rsidRPr="006436AF">
              <w:rPr>
                <w:color w:val="D4D4D4"/>
              </w:rPr>
              <w:t>: </w:t>
            </w:r>
            <w:r w:rsidRPr="006436AF">
              <w:rPr>
                <w:color w:val="CE9178"/>
              </w:rPr>
              <w:t>array</w:t>
            </w:r>
          </w:p>
          <w:p w14:paraId="62D3E7A2" w14:textId="77777777" w:rsidR="00556763" w:rsidRPr="006436AF" w:rsidRDefault="00556763" w:rsidP="00556763">
            <w:pPr>
              <w:pStyle w:val="PL"/>
              <w:rPr>
                <w:color w:val="D4D4D4"/>
              </w:rPr>
            </w:pPr>
            <w:r w:rsidRPr="006436AF">
              <w:rPr>
                <w:color w:val="D4D4D4"/>
              </w:rPr>
              <w:t>                </w:t>
            </w:r>
            <w:r w:rsidRPr="006436AF">
              <w:t>items</w:t>
            </w:r>
            <w:r w:rsidRPr="006436AF">
              <w:rPr>
                <w:color w:val="D4D4D4"/>
              </w:rPr>
              <w:t>:</w:t>
            </w:r>
          </w:p>
          <w:p w14:paraId="766A1D4C" w14:textId="77777777" w:rsidR="00556763" w:rsidRPr="006436AF" w:rsidRDefault="00556763" w:rsidP="00556763">
            <w:pPr>
              <w:pStyle w:val="PL"/>
              <w:rPr>
                <w:color w:val="D4D4D4"/>
              </w:rPr>
            </w:pPr>
            <w:r w:rsidRPr="006436AF">
              <w:rPr>
                <w:color w:val="D4D4D4"/>
              </w:rPr>
              <w:t>                  </w:t>
            </w:r>
            <w:r w:rsidRPr="006436AF">
              <w:t>type</w:t>
            </w:r>
            <w:r w:rsidRPr="006436AF">
              <w:rPr>
                <w:color w:val="D4D4D4"/>
              </w:rPr>
              <w:t>: </w:t>
            </w:r>
            <w:r w:rsidRPr="006436AF">
              <w:rPr>
                <w:color w:val="CE9178"/>
              </w:rPr>
              <w:t>string</w:t>
            </w:r>
          </w:p>
          <w:p w14:paraId="5FF2D894" w14:textId="77777777" w:rsidR="00556763" w:rsidRPr="006436AF" w:rsidRDefault="00556763" w:rsidP="00556763">
            <w:pPr>
              <w:pStyle w:val="PL"/>
              <w:rPr>
                <w:color w:val="D4D4D4"/>
              </w:rPr>
            </w:pPr>
            <w:r w:rsidRPr="006436AF">
              <w:rPr>
                <w:color w:val="D4D4D4"/>
              </w:rPr>
              <w:t>                </w:t>
            </w:r>
            <w:r w:rsidRPr="006436AF">
              <w:t>minItems</w:t>
            </w:r>
            <w:r w:rsidRPr="006436AF">
              <w:rPr>
                <w:color w:val="D4D4D4"/>
              </w:rPr>
              <w:t>: </w:t>
            </w:r>
            <w:r w:rsidRPr="006436AF">
              <w:rPr>
                <w:color w:val="B5CEA8"/>
              </w:rPr>
              <w:t>0</w:t>
            </w:r>
          </w:p>
          <w:p w14:paraId="026B9C3B" w14:textId="77777777" w:rsidR="00556763" w:rsidRPr="006436AF" w:rsidRDefault="00556763" w:rsidP="00556763">
            <w:pPr>
              <w:pStyle w:val="PL"/>
              <w:rPr>
                <w:color w:val="D4D4D4"/>
              </w:rPr>
            </w:pPr>
            <w:r w:rsidRPr="006436AF">
              <w:rPr>
                <w:color w:val="D4D4D4"/>
              </w:rPr>
              <w:t>              </w:t>
            </w:r>
            <w:r w:rsidRPr="006436AF">
              <w:t>samplingPeriod</w:t>
            </w:r>
            <w:r w:rsidRPr="006436AF">
              <w:rPr>
                <w:color w:val="D4D4D4"/>
              </w:rPr>
              <w:t>:</w:t>
            </w:r>
          </w:p>
          <w:p w14:paraId="75553D93" w14:textId="77777777" w:rsidR="00556763" w:rsidRPr="006436AF" w:rsidRDefault="00556763" w:rsidP="00556763">
            <w:pPr>
              <w:pStyle w:val="PL"/>
              <w:rPr>
                <w:color w:val="D4D4D4"/>
              </w:rPr>
            </w:pPr>
            <w:r w:rsidRPr="006436AF">
              <w:rPr>
                <w:color w:val="D4D4D4"/>
              </w:rPr>
              <w:t>                </w:t>
            </w:r>
            <w:r w:rsidRPr="006436AF">
              <w:t>$ref</w:t>
            </w:r>
            <w:r w:rsidRPr="006436AF">
              <w:rPr>
                <w:color w:val="D4D4D4"/>
              </w:rPr>
              <w:t>: </w:t>
            </w:r>
            <w:r w:rsidRPr="006436AF">
              <w:rPr>
                <w:color w:val="CE9178"/>
              </w:rPr>
              <w:t>'TS29571_CommonData.yaml#/components/schemas/DurationSec'</w:t>
            </w:r>
          </w:p>
          <w:p w14:paraId="62282ECF" w14:textId="77777777" w:rsidR="00556763" w:rsidRPr="006436AF" w:rsidRDefault="00556763" w:rsidP="00556763">
            <w:pPr>
              <w:pStyle w:val="PL"/>
              <w:rPr>
                <w:color w:val="D4D4D4"/>
              </w:rPr>
            </w:pPr>
            <w:r w:rsidRPr="006436AF">
              <w:rPr>
                <w:color w:val="D4D4D4"/>
              </w:rPr>
              <w:t>              </w:t>
            </w:r>
            <w:r w:rsidRPr="006436AF">
              <w:t>metrics</w:t>
            </w:r>
            <w:r w:rsidRPr="006436AF">
              <w:rPr>
                <w:color w:val="D4D4D4"/>
              </w:rPr>
              <w:t>:</w:t>
            </w:r>
          </w:p>
          <w:p w14:paraId="3A989617" w14:textId="77777777" w:rsidR="00556763" w:rsidRPr="006436AF" w:rsidRDefault="00556763" w:rsidP="00556763">
            <w:pPr>
              <w:pStyle w:val="PL"/>
              <w:rPr>
                <w:color w:val="D4D4D4"/>
              </w:rPr>
            </w:pPr>
            <w:r w:rsidRPr="006436AF">
              <w:rPr>
                <w:color w:val="D4D4D4"/>
              </w:rPr>
              <w:t>                </w:t>
            </w:r>
            <w:r w:rsidRPr="006436AF">
              <w:t>type</w:t>
            </w:r>
            <w:r w:rsidRPr="006436AF">
              <w:rPr>
                <w:color w:val="D4D4D4"/>
              </w:rPr>
              <w:t>: </w:t>
            </w:r>
            <w:r w:rsidRPr="006436AF">
              <w:rPr>
                <w:color w:val="CE9178"/>
              </w:rPr>
              <w:t>array</w:t>
            </w:r>
          </w:p>
          <w:p w14:paraId="0AC2B07F" w14:textId="77777777" w:rsidR="00556763" w:rsidRPr="006436AF" w:rsidRDefault="00556763" w:rsidP="00556763">
            <w:pPr>
              <w:pStyle w:val="PL"/>
              <w:rPr>
                <w:color w:val="D4D4D4"/>
              </w:rPr>
            </w:pPr>
            <w:r w:rsidRPr="006436AF">
              <w:rPr>
                <w:color w:val="D4D4D4"/>
              </w:rPr>
              <w:t>                </w:t>
            </w:r>
            <w:r w:rsidRPr="006436AF">
              <w:t>items</w:t>
            </w:r>
            <w:r w:rsidRPr="006436AF">
              <w:rPr>
                <w:color w:val="D4D4D4"/>
              </w:rPr>
              <w:t>:</w:t>
            </w:r>
          </w:p>
          <w:p w14:paraId="69F9BE31" w14:textId="77777777" w:rsidR="00556763" w:rsidRPr="006436AF" w:rsidRDefault="00556763" w:rsidP="00556763">
            <w:pPr>
              <w:pStyle w:val="PL"/>
              <w:rPr>
                <w:color w:val="D4D4D4"/>
              </w:rPr>
            </w:pPr>
            <w:r w:rsidRPr="006436AF">
              <w:rPr>
                <w:color w:val="D4D4D4"/>
              </w:rPr>
              <w:t>                  </w:t>
            </w:r>
            <w:r w:rsidRPr="006436AF">
              <w:t>type</w:t>
            </w:r>
            <w:r w:rsidRPr="006436AF">
              <w:rPr>
                <w:color w:val="D4D4D4"/>
              </w:rPr>
              <w:t>: </w:t>
            </w:r>
            <w:r w:rsidRPr="006436AF">
              <w:rPr>
                <w:color w:val="CE9178"/>
              </w:rPr>
              <w:t>string</w:t>
            </w:r>
          </w:p>
          <w:p w14:paraId="2D0257A3" w14:textId="77777777" w:rsidR="00556763" w:rsidRPr="006436AF" w:rsidRDefault="00556763" w:rsidP="00556763">
            <w:pPr>
              <w:pStyle w:val="PL"/>
              <w:rPr>
                <w:color w:val="D4D4D4"/>
              </w:rPr>
            </w:pPr>
            <w:r w:rsidRPr="006436AF">
              <w:rPr>
                <w:color w:val="D4D4D4"/>
              </w:rPr>
              <w:t>        </w:t>
            </w:r>
            <w:r w:rsidRPr="006436AF">
              <w:t>networkAssistanceConfiguration</w:t>
            </w:r>
            <w:r w:rsidRPr="006436AF">
              <w:rPr>
                <w:color w:val="D4D4D4"/>
              </w:rPr>
              <w:t>:</w:t>
            </w:r>
          </w:p>
          <w:p w14:paraId="4DE8C907" w14:textId="77777777" w:rsidR="00556763" w:rsidRPr="006436AF" w:rsidRDefault="00556763" w:rsidP="00556763">
            <w:pPr>
              <w:pStyle w:val="PL"/>
              <w:rPr>
                <w:color w:val="D4D4D4"/>
              </w:rPr>
            </w:pPr>
            <w:r w:rsidRPr="006436AF">
              <w:rPr>
                <w:color w:val="D4D4D4"/>
              </w:rPr>
              <w:t>          </w:t>
            </w:r>
            <w:r w:rsidRPr="006436AF">
              <w:t>type</w:t>
            </w:r>
            <w:r w:rsidRPr="006436AF">
              <w:rPr>
                <w:color w:val="D4D4D4"/>
              </w:rPr>
              <w:t>: </w:t>
            </w:r>
            <w:r w:rsidRPr="006436AF">
              <w:rPr>
                <w:color w:val="CE9178"/>
              </w:rPr>
              <w:t>object</w:t>
            </w:r>
          </w:p>
          <w:p w14:paraId="7674EFF3" w14:textId="77777777" w:rsidR="00556763" w:rsidRPr="006436AF" w:rsidRDefault="00556763" w:rsidP="00556763">
            <w:pPr>
              <w:pStyle w:val="PL"/>
              <w:rPr>
                <w:color w:val="D4D4D4"/>
              </w:rPr>
            </w:pPr>
            <w:r w:rsidRPr="006436AF">
              <w:rPr>
                <w:color w:val="D4D4D4"/>
              </w:rPr>
              <w:t>          </w:t>
            </w:r>
            <w:r w:rsidRPr="006436AF">
              <w:t>required</w:t>
            </w:r>
            <w:r w:rsidRPr="006436AF">
              <w:rPr>
                <w:color w:val="D4D4D4"/>
              </w:rPr>
              <w:t>: </w:t>
            </w:r>
          </w:p>
          <w:p w14:paraId="7F263862" w14:textId="77777777" w:rsidR="00556763" w:rsidRPr="006436AF" w:rsidRDefault="00556763" w:rsidP="00556763">
            <w:pPr>
              <w:pStyle w:val="PL"/>
              <w:rPr>
                <w:color w:val="D4D4D4"/>
              </w:rPr>
            </w:pPr>
            <w:r w:rsidRPr="006436AF">
              <w:rPr>
                <w:color w:val="D4D4D4"/>
              </w:rPr>
              <w:t>            - </w:t>
            </w:r>
            <w:r w:rsidRPr="006436AF">
              <w:rPr>
                <w:color w:val="CE9178"/>
              </w:rPr>
              <w:t>serverAddresses</w:t>
            </w:r>
          </w:p>
          <w:p w14:paraId="784DF239" w14:textId="77777777" w:rsidR="00556763" w:rsidRPr="006436AF" w:rsidRDefault="00556763" w:rsidP="00556763">
            <w:pPr>
              <w:pStyle w:val="PL"/>
              <w:rPr>
                <w:color w:val="D4D4D4"/>
              </w:rPr>
            </w:pPr>
            <w:r w:rsidRPr="006436AF">
              <w:rPr>
                <w:color w:val="D4D4D4"/>
              </w:rPr>
              <w:t>          </w:t>
            </w:r>
            <w:r w:rsidRPr="006436AF">
              <w:t>properties</w:t>
            </w:r>
            <w:r w:rsidRPr="006436AF">
              <w:rPr>
                <w:color w:val="D4D4D4"/>
              </w:rPr>
              <w:t>:</w:t>
            </w:r>
          </w:p>
          <w:p w14:paraId="615260D4" w14:textId="77777777" w:rsidR="00556763" w:rsidRPr="006436AF" w:rsidRDefault="00556763" w:rsidP="00556763">
            <w:pPr>
              <w:pStyle w:val="PL"/>
              <w:rPr>
                <w:color w:val="D4D4D4"/>
              </w:rPr>
            </w:pPr>
            <w:r w:rsidRPr="006436AF">
              <w:rPr>
                <w:color w:val="D4D4D4"/>
              </w:rPr>
              <w:t>            </w:t>
            </w:r>
            <w:r w:rsidRPr="006436AF">
              <w:t>serverAddresses</w:t>
            </w:r>
            <w:r w:rsidRPr="006436AF">
              <w:rPr>
                <w:color w:val="D4D4D4"/>
              </w:rPr>
              <w:t>:</w:t>
            </w:r>
          </w:p>
          <w:p w14:paraId="3059830D" w14:textId="77777777" w:rsidR="00556763" w:rsidRPr="006436AF" w:rsidRDefault="00556763" w:rsidP="00556763">
            <w:pPr>
              <w:pStyle w:val="PL"/>
              <w:rPr>
                <w:color w:val="CE9178"/>
              </w:rPr>
            </w:pPr>
            <w:r w:rsidRPr="006436AF">
              <w:rPr>
                <w:color w:val="D4D4D4"/>
              </w:rPr>
              <w:t>              </w:t>
            </w:r>
            <w:r w:rsidRPr="006436AF">
              <w:t>$ref</w:t>
            </w:r>
            <w:r w:rsidRPr="006436AF">
              <w:rPr>
                <w:color w:val="D4D4D4"/>
              </w:rPr>
              <w:t>: </w:t>
            </w:r>
            <w:r w:rsidRPr="006436AF">
              <w:rPr>
                <w:color w:val="CE9178"/>
              </w:rPr>
              <w:t>'#/components/schemas/ServerAddresses'</w:t>
            </w:r>
          </w:p>
          <w:p w14:paraId="750561FC" w14:textId="77777777" w:rsidR="00556763" w:rsidRPr="006436AF" w:rsidRDefault="00556763" w:rsidP="00556763">
            <w:pPr>
              <w:spacing w:after="0" w:line="0" w:lineRule="atLeast"/>
              <w:rPr>
                <w:rFonts w:ascii="Courier New" w:hAnsi="Courier New" w:cs="Courier New"/>
                <w:color w:val="D4D4D4"/>
                <w:sz w:val="16"/>
                <w:szCs w:val="16"/>
                <w:lang w:val="en-US"/>
              </w:rPr>
            </w:pPr>
            <w:bookmarkStart w:id="2279" w:name="_MCCTEMPBM_CRPT71130717___7"/>
            <w:bookmarkEnd w:id="2277"/>
            <w:r w:rsidRPr="006436AF">
              <w:rPr>
                <w:rFonts w:ascii="Courier New" w:hAnsi="Courier New" w:cs="Courier New"/>
                <w:color w:val="569CD6"/>
                <w:sz w:val="16"/>
                <w:szCs w:val="16"/>
                <w:lang w:val="en-US"/>
              </w:rPr>
              <w:t xml:space="preserve">        clientEdgeResourcesConfiguration</w:t>
            </w:r>
            <w:r w:rsidRPr="006436AF">
              <w:rPr>
                <w:rFonts w:ascii="Courier New" w:hAnsi="Courier New" w:cs="Courier New"/>
                <w:color w:val="D4D4D4"/>
                <w:sz w:val="16"/>
                <w:szCs w:val="16"/>
                <w:lang w:val="en-US"/>
              </w:rPr>
              <w:t>:</w:t>
            </w:r>
          </w:p>
          <w:p w14:paraId="6A8CFFB3" w14:textId="77777777" w:rsidR="00556763" w:rsidRPr="006436AF" w:rsidRDefault="00556763" w:rsidP="00556763">
            <w:pPr>
              <w:spacing w:after="0" w:line="0" w:lineRule="atLeast"/>
              <w:rPr>
                <w:rFonts w:ascii="Courier New" w:hAnsi="Courier New" w:cs="Courier New"/>
                <w:color w:val="D4D4D4"/>
                <w:sz w:val="16"/>
                <w:szCs w:val="16"/>
                <w:lang w:val="en-US"/>
              </w:rPr>
            </w:pPr>
            <w:r w:rsidRPr="006436AF">
              <w:rPr>
                <w:rFonts w:ascii="Courier New" w:hAnsi="Courier New" w:cs="Courier New"/>
                <w:color w:val="D4D4D4"/>
                <w:sz w:val="16"/>
                <w:szCs w:val="16"/>
                <w:lang w:val="en-US"/>
              </w:rPr>
              <w:lastRenderedPageBreak/>
              <w:t xml:space="preserve">          </w:t>
            </w:r>
            <w:r w:rsidRPr="006436AF">
              <w:rPr>
                <w:rFonts w:ascii="Courier New" w:hAnsi="Courier New" w:cs="Courier New"/>
                <w:color w:val="569CD6"/>
                <w:sz w:val="16"/>
                <w:szCs w:val="16"/>
                <w:lang w:val="en-US"/>
              </w:rPr>
              <w:t>type</w:t>
            </w:r>
            <w:r w:rsidRPr="006436AF">
              <w:rPr>
                <w:rFonts w:ascii="Courier New" w:hAnsi="Courier New" w:cs="Courier New"/>
                <w:color w:val="D4D4D4"/>
                <w:sz w:val="16"/>
                <w:szCs w:val="16"/>
                <w:lang w:val="en-US"/>
              </w:rPr>
              <w:t xml:space="preserve">: </w:t>
            </w:r>
            <w:r w:rsidRPr="006436AF">
              <w:rPr>
                <w:rFonts w:ascii="Courier New" w:hAnsi="Courier New" w:cs="Courier New"/>
                <w:color w:val="CE9178"/>
                <w:sz w:val="16"/>
                <w:szCs w:val="16"/>
                <w:lang w:val="en-US"/>
              </w:rPr>
              <w:t>object</w:t>
            </w:r>
          </w:p>
          <w:p w14:paraId="3E3A594F" w14:textId="77777777" w:rsidR="00556763" w:rsidRPr="006436AF" w:rsidRDefault="00556763" w:rsidP="00556763">
            <w:pPr>
              <w:spacing w:after="0" w:line="0" w:lineRule="atLeast"/>
              <w:rPr>
                <w:rFonts w:ascii="Courier New" w:hAnsi="Courier New" w:cs="Courier New"/>
                <w:color w:val="D4D4D4"/>
                <w:sz w:val="16"/>
                <w:szCs w:val="16"/>
                <w:lang w:val="en-US"/>
              </w:rPr>
            </w:pPr>
            <w:r w:rsidRPr="006436AF">
              <w:rPr>
                <w:rFonts w:ascii="Courier New" w:hAnsi="Courier New" w:cs="Courier New"/>
                <w:color w:val="D4D4D4"/>
                <w:sz w:val="16"/>
                <w:szCs w:val="16"/>
                <w:lang w:val="en-US"/>
              </w:rPr>
              <w:t xml:space="preserve">          </w:t>
            </w:r>
            <w:r w:rsidRPr="006436AF">
              <w:rPr>
                <w:rFonts w:ascii="Courier New" w:hAnsi="Courier New" w:cs="Courier New"/>
                <w:color w:val="569CD6"/>
                <w:sz w:val="16"/>
                <w:szCs w:val="16"/>
                <w:lang w:val="en-US"/>
              </w:rPr>
              <w:t>required</w:t>
            </w:r>
            <w:r w:rsidRPr="006436AF">
              <w:rPr>
                <w:rFonts w:ascii="Courier New" w:hAnsi="Courier New" w:cs="Courier New"/>
                <w:color w:val="D4D4D4"/>
                <w:sz w:val="16"/>
                <w:szCs w:val="16"/>
                <w:lang w:val="en-US"/>
              </w:rPr>
              <w:t>:</w:t>
            </w:r>
          </w:p>
          <w:p w14:paraId="5F80F906" w14:textId="77777777" w:rsidR="00556763" w:rsidRPr="006436AF" w:rsidRDefault="00556763" w:rsidP="00556763">
            <w:pPr>
              <w:spacing w:after="0" w:line="0" w:lineRule="atLeast"/>
              <w:rPr>
                <w:rFonts w:ascii="Courier New" w:hAnsi="Courier New" w:cs="Courier New"/>
                <w:color w:val="D4D4D4"/>
                <w:sz w:val="16"/>
                <w:szCs w:val="16"/>
                <w:lang w:val="en-US"/>
              </w:rPr>
            </w:pPr>
            <w:r w:rsidRPr="006436AF">
              <w:rPr>
                <w:rFonts w:ascii="Courier New" w:hAnsi="Courier New" w:cs="Courier New"/>
                <w:color w:val="D4D4D4"/>
                <w:sz w:val="16"/>
                <w:szCs w:val="16"/>
                <w:lang w:val="en-US"/>
              </w:rPr>
              <w:t xml:space="preserve">            - </w:t>
            </w:r>
            <w:r w:rsidRPr="006436AF">
              <w:rPr>
                <w:rFonts w:ascii="Courier New" w:hAnsi="Courier New" w:cs="Courier New"/>
                <w:color w:val="CE9178"/>
                <w:sz w:val="16"/>
                <w:szCs w:val="16"/>
                <w:lang w:val="en-US"/>
              </w:rPr>
              <w:t>easDiscoveryTemplate</w:t>
            </w:r>
          </w:p>
          <w:p w14:paraId="71DE4666" w14:textId="77777777" w:rsidR="00556763" w:rsidRPr="006436AF" w:rsidRDefault="00556763" w:rsidP="00556763">
            <w:pPr>
              <w:spacing w:after="0" w:line="0" w:lineRule="atLeast"/>
              <w:rPr>
                <w:rFonts w:ascii="Courier New" w:hAnsi="Courier New" w:cs="Courier New"/>
                <w:color w:val="D4D4D4"/>
                <w:sz w:val="16"/>
                <w:szCs w:val="16"/>
                <w:lang w:val="en-US"/>
              </w:rPr>
            </w:pPr>
            <w:r w:rsidRPr="006436AF">
              <w:rPr>
                <w:rFonts w:ascii="Courier New" w:hAnsi="Courier New" w:cs="Courier New"/>
                <w:color w:val="D4D4D4"/>
                <w:sz w:val="16"/>
                <w:szCs w:val="16"/>
                <w:lang w:val="en-US"/>
              </w:rPr>
              <w:t xml:space="preserve">          </w:t>
            </w:r>
            <w:r w:rsidRPr="006436AF">
              <w:rPr>
                <w:rFonts w:ascii="Courier New" w:hAnsi="Courier New" w:cs="Courier New"/>
                <w:color w:val="569CD6"/>
                <w:sz w:val="16"/>
                <w:szCs w:val="16"/>
                <w:lang w:val="en-US"/>
              </w:rPr>
              <w:t>properties</w:t>
            </w:r>
            <w:r w:rsidRPr="006436AF">
              <w:rPr>
                <w:rFonts w:ascii="Courier New" w:hAnsi="Courier New" w:cs="Courier New"/>
                <w:color w:val="D4D4D4"/>
                <w:sz w:val="16"/>
                <w:szCs w:val="16"/>
                <w:lang w:val="en-US"/>
              </w:rPr>
              <w:t>:</w:t>
            </w:r>
          </w:p>
          <w:p w14:paraId="773FB47B" w14:textId="77777777" w:rsidR="00556763" w:rsidRPr="006436AF" w:rsidRDefault="00556763" w:rsidP="00556763">
            <w:pPr>
              <w:spacing w:after="0" w:line="0" w:lineRule="atLeast"/>
              <w:rPr>
                <w:rFonts w:ascii="Courier New" w:hAnsi="Courier New" w:cs="Courier New"/>
                <w:color w:val="D4D4D4"/>
                <w:sz w:val="16"/>
                <w:szCs w:val="16"/>
                <w:lang w:val="en-US"/>
              </w:rPr>
            </w:pPr>
            <w:r w:rsidRPr="006436AF">
              <w:rPr>
                <w:rFonts w:ascii="Courier New" w:hAnsi="Courier New" w:cs="Courier New"/>
                <w:color w:val="D4D4D4"/>
                <w:sz w:val="16"/>
                <w:szCs w:val="16"/>
                <w:lang w:val="en-US"/>
              </w:rPr>
              <w:t xml:space="preserve">            </w:t>
            </w:r>
            <w:r w:rsidRPr="006436AF">
              <w:rPr>
                <w:rFonts w:ascii="Courier New" w:hAnsi="Courier New" w:cs="Courier New"/>
                <w:color w:val="569CD6"/>
                <w:sz w:val="16"/>
                <w:szCs w:val="16"/>
                <w:lang w:val="en-US"/>
              </w:rPr>
              <w:t>eligibilityCriteria</w:t>
            </w:r>
            <w:r w:rsidRPr="006436AF">
              <w:rPr>
                <w:rFonts w:ascii="Courier New" w:hAnsi="Courier New" w:cs="Courier New"/>
                <w:color w:val="D4D4D4"/>
                <w:sz w:val="16"/>
                <w:szCs w:val="16"/>
                <w:lang w:val="en-US"/>
              </w:rPr>
              <w:t>:</w:t>
            </w:r>
          </w:p>
          <w:p w14:paraId="61FBD595" w14:textId="77777777" w:rsidR="00556763" w:rsidRPr="006436AF" w:rsidRDefault="00556763" w:rsidP="00556763">
            <w:pPr>
              <w:spacing w:after="0" w:line="0" w:lineRule="atLeast"/>
              <w:rPr>
                <w:rFonts w:ascii="Courier New" w:hAnsi="Courier New" w:cs="Courier New"/>
                <w:color w:val="D4D4D4"/>
                <w:sz w:val="16"/>
                <w:szCs w:val="16"/>
                <w:lang w:val="en-US"/>
              </w:rPr>
            </w:pPr>
            <w:r w:rsidRPr="006436AF">
              <w:rPr>
                <w:rFonts w:ascii="Courier New" w:hAnsi="Courier New" w:cs="Courier New"/>
                <w:color w:val="D4D4D4"/>
                <w:sz w:val="16"/>
                <w:szCs w:val="16"/>
                <w:lang w:val="en-US"/>
              </w:rPr>
              <w:t xml:space="preserve">              </w:t>
            </w:r>
            <w:r w:rsidRPr="006436AF">
              <w:rPr>
                <w:rFonts w:ascii="Courier New" w:hAnsi="Courier New" w:cs="Courier New"/>
                <w:color w:val="569CD6"/>
                <w:sz w:val="16"/>
                <w:szCs w:val="16"/>
                <w:lang w:val="en-US"/>
              </w:rPr>
              <w:t>$ref</w:t>
            </w:r>
            <w:r w:rsidRPr="006436AF">
              <w:rPr>
                <w:rFonts w:ascii="Courier New" w:hAnsi="Courier New" w:cs="Courier New"/>
                <w:color w:val="D4D4D4"/>
                <w:sz w:val="16"/>
                <w:szCs w:val="16"/>
                <w:lang w:val="en-US"/>
              </w:rPr>
              <w:t xml:space="preserve">: </w:t>
            </w:r>
            <w:r w:rsidRPr="006436AF">
              <w:rPr>
                <w:rFonts w:ascii="Courier New" w:hAnsi="Courier New" w:cs="Courier New"/>
                <w:color w:val="CE9178"/>
                <w:sz w:val="16"/>
                <w:szCs w:val="16"/>
                <w:lang w:val="en-US"/>
              </w:rPr>
              <w:t>'TS26512_CommonData.yaml#/components/schemas/EdgeProcessingEligibilityCriteria'</w:t>
            </w:r>
          </w:p>
          <w:p w14:paraId="153D9B8F" w14:textId="77777777" w:rsidR="00556763" w:rsidRPr="006436AF" w:rsidRDefault="00556763" w:rsidP="00556763">
            <w:pPr>
              <w:spacing w:after="0" w:line="0" w:lineRule="atLeast"/>
              <w:rPr>
                <w:rFonts w:ascii="Courier New" w:hAnsi="Courier New" w:cs="Courier New"/>
                <w:color w:val="D4D4D4"/>
                <w:sz w:val="16"/>
                <w:szCs w:val="16"/>
                <w:lang w:val="en-US"/>
              </w:rPr>
            </w:pPr>
            <w:r w:rsidRPr="006436AF">
              <w:rPr>
                <w:rFonts w:ascii="Courier New" w:hAnsi="Courier New" w:cs="Courier New"/>
                <w:color w:val="D4D4D4"/>
                <w:sz w:val="16"/>
                <w:szCs w:val="16"/>
                <w:lang w:val="en-US"/>
              </w:rPr>
              <w:t xml:space="preserve">            </w:t>
            </w:r>
            <w:r w:rsidRPr="006436AF">
              <w:rPr>
                <w:rFonts w:ascii="Courier New" w:hAnsi="Courier New" w:cs="Courier New"/>
                <w:color w:val="569CD6"/>
                <w:sz w:val="16"/>
                <w:szCs w:val="16"/>
                <w:lang w:val="en-US"/>
              </w:rPr>
              <w:t>easDiscoveryTemplate</w:t>
            </w:r>
            <w:r w:rsidRPr="006436AF">
              <w:rPr>
                <w:rFonts w:ascii="Courier New" w:hAnsi="Courier New" w:cs="Courier New"/>
                <w:color w:val="D4D4D4"/>
                <w:sz w:val="16"/>
                <w:szCs w:val="16"/>
                <w:lang w:val="en-US"/>
              </w:rPr>
              <w:t>:</w:t>
            </w:r>
          </w:p>
          <w:p w14:paraId="77857C09" w14:textId="77777777" w:rsidR="00556763" w:rsidRPr="006436AF" w:rsidRDefault="00556763" w:rsidP="00556763">
            <w:pPr>
              <w:spacing w:after="0" w:line="0" w:lineRule="atLeast"/>
              <w:rPr>
                <w:rFonts w:ascii="Courier New" w:hAnsi="Courier New" w:cs="Courier New"/>
                <w:color w:val="D4D4D4"/>
                <w:sz w:val="16"/>
                <w:szCs w:val="16"/>
                <w:lang w:val="en-US"/>
              </w:rPr>
            </w:pPr>
            <w:r w:rsidRPr="006436AF">
              <w:rPr>
                <w:rFonts w:ascii="Courier New" w:hAnsi="Courier New" w:cs="Courier New"/>
                <w:color w:val="D4D4D4"/>
                <w:sz w:val="16"/>
                <w:szCs w:val="16"/>
                <w:lang w:val="en-US"/>
              </w:rPr>
              <w:t xml:space="preserve">              </w:t>
            </w:r>
            <w:r w:rsidRPr="006436AF">
              <w:rPr>
                <w:rFonts w:ascii="Courier New" w:hAnsi="Courier New" w:cs="Courier New"/>
                <w:color w:val="569CD6"/>
                <w:sz w:val="16"/>
                <w:szCs w:val="16"/>
                <w:lang w:val="en-US"/>
              </w:rPr>
              <w:t>$ref</w:t>
            </w:r>
            <w:r w:rsidRPr="006436AF">
              <w:rPr>
                <w:rFonts w:ascii="Courier New" w:hAnsi="Courier New" w:cs="Courier New"/>
                <w:color w:val="D4D4D4"/>
                <w:sz w:val="16"/>
                <w:szCs w:val="16"/>
                <w:lang w:val="en-US"/>
              </w:rPr>
              <w:t xml:space="preserve">: </w:t>
            </w:r>
            <w:r w:rsidRPr="006436AF">
              <w:rPr>
                <w:rFonts w:ascii="Courier New" w:hAnsi="Courier New" w:cs="Courier New"/>
                <w:color w:val="CE9178"/>
                <w:sz w:val="16"/>
                <w:szCs w:val="16"/>
                <w:lang w:val="en-US"/>
              </w:rPr>
              <w:t>'#/components/schemas/EASDiscoveryTemplate'</w:t>
            </w:r>
          </w:p>
          <w:p w14:paraId="56F46339" w14:textId="77777777" w:rsidR="00556763" w:rsidRPr="006436AF" w:rsidRDefault="00556763" w:rsidP="00556763">
            <w:pPr>
              <w:spacing w:after="0" w:line="0" w:lineRule="atLeast"/>
              <w:rPr>
                <w:rFonts w:ascii="Courier New" w:hAnsi="Courier New" w:cs="Courier New"/>
                <w:color w:val="D4D4D4"/>
                <w:sz w:val="16"/>
                <w:szCs w:val="16"/>
                <w:lang w:val="en-US"/>
              </w:rPr>
            </w:pPr>
            <w:r w:rsidRPr="006436AF">
              <w:rPr>
                <w:rFonts w:ascii="Courier New" w:hAnsi="Courier New" w:cs="Courier New"/>
                <w:color w:val="D4D4D4"/>
                <w:sz w:val="16"/>
                <w:szCs w:val="16"/>
                <w:lang w:val="en-US"/>
              </w:rPr>
              <w:t xml:space="preserve">            </w:t>
            </w:r>
            <w:r w:rsidRPr="006436AF">
              <w:rPr>
                <w:rFonts w:ascii="Courier New" w:hAnsi="Courier New" w:cs="Courier New"/>
                <w:color w:val="569CD6"/>
                <w:sz w:val="16"/>
                <w:szCs w:val="16"/>
                <w:lang w:val="en-US"/>
              </w:rPr>
              <w:t>easRelocationRequirements</w:t>
            </w:r>
            <w:r w:rsidRPr="006436AF">
              <w:rPr>
                <w:rFonts w:ascii="Courier New" w:hAnsi="Courier New" w:cs="Courier New"/>
                <w:color w:val="D4D4D4"/>
                <w:sz w:val="16"/>
                <w:szCs w:val="16"/>
                <w:lang w:val="en-US"/>
              </w:rPr>
              <w:t>:</w:t>
            </w:r>
          </w:p>
          <w:p w14:paraId="788F6895" w14:textId="77777777" w:rsidR="00556763" w:rsidRPr="006436AF" w:rsidRDefault="00556763" w:rsidP="00556763">
            <w:pPr>
              <w:spacing w:after="0" w:line="0" w:lineRule="atLeast"/>
              <w:rPr>
                <w:rFonts w:ascii="Courier New" w:hAnsi="Courier New" w:cs="Courier New"/>
                <w:color w:val="D4D4D4"/>
                <w:sz w:val="16"/>
                <w:szCs w:val="16"/>
                <w:lang w:val="en-US"/>
              </w:rPr>
            </w:pPr>
            <w:r w:rsidRPr="006436AF">
              <w:rPr>
                <w:rFonts w:ascii="Courier New" w:hAnsi="Courier New" w:cs="Courier New"/>
                <w:color w:val="D4D4D4"/>
                <w:sz w:val="16"/>
                <w:szCs w:val="16"/>
                <w:lang w:val="en-US"/>
              </w:rPr>
              <w:t xml:space="preserve">              </w:t>
            </w:r>
            <w:r w:rsidRPr="006436AF">
              <w:rPr>
                <w:rFonts w:ascii="Courier New" w:hAnsi="Courier New" w:cs="Courier New"/>
                <w:color w:val="569CD6"/>
                <w:sz w:val="16"/>
                <w:szCs w:val="16"/>
                <w:lang w:val="en-US"/>
              </w:rPr>
              <w:t>$ref</w:t>
            </w:r>
            <w:r w:rsidRPr="006436AF">
              <w:rPr>
                <w:rFonts w:ascii="Courier New" w:hAnsi="Courier New" w:cs="Courier New"/>
                <w:color w:val="D4D4D4"/>
                <w:sz w:val="16"/>
                <w:szCs w:val="16"/>
                <w:lang w:val="en-US"/>
              </w:rPr>
              <w:t xml:space="preserve">: </w:t>
            </w:r>
            <w:r w:rsidRPr="006436AF">
              <w:rPr>
                <w:rFonts w:ascii="Courier New" w:hAnsi="Courier New" w:cs="Courier New"/>
                <w:color w:val="CE9178"/>
                <w:sz w:val="16"/>
                <w:szCs w:val="16"/>
                <w:lang w:val="en-US"/>
              </w:rPr>
              <w:t>'#/components/schemas/M5EASRelocationRequirements'</w:t>
            </w:r>
          </w:p>
          <w:p w14:paraId="30AC0508" w14:textId="77777777" w:rsidR="00556763" w:rsidRPr="006436AF" w:rsidRDefault="00556763" w:rsidP="00556763">
            <w:pPr>
              <w:spacing w:after="0" w:line="0" w:lineRule="atLeast"/>
              <w:rPr>
                <w:rFonts w:ascii="Courier New" w:hAnsi="Courier New" w:cs="Courier New"/>
                <w:color w:val="D4D4D4"/>
                <w:sz w:val="16"/>
                <w:szCs w:val="16"/>
                <w:lang w:val="en-US"/>
              </w:rPr>
            </w:pPr>
          </w:p>
          <w:bookmarkEnd w:id="2279"/>
          <w:p w14:paraId="5249C2C5" w14:textId="77777777" w:rsidR="00556763" w:rsidRPr="006436AF" w:rsidRDefault="00556763" w:rsidP="00556763">
            <w:pPr>
              <w:spacing w:after="0" w:line="0" w:lineRule="atLeast"/>
              <w:rPr>
                <w:rFonts w:ascii="Courier New" w:hAnsi="Courier New" w:cs="Courier New"/>
                <w:color w:val="D4D4D4"/>
                <w:sz w:val="16"/>
                <w:szCs w:val="16"/>
                <w:lang w:val="en-US"/>
              </w:rPr>
            </w:pPr>
            <w:r w:rsidRPr="006436AF">
              <w:rPr>
                <w:rFonts w:ascii="Courier New" w:hAnsi="Courier New" w:cs="Courier New"/>
                <w:color w:val="D4D4D4"/>
                <w:sz w:val="16"/>
                <w:szCs w:val="16"/>
                <w:lang w:val="en-US"/>
              </w:rPr>
              <w:t xml:space="preserve">    </w:t>
            </w:r>
            <w:r w:rsidRPr="006436AF">
              <w:rPr>
                <w:rFonts w:ascii="Courier New" w:hAnsi="Courier New" w:cs="Courier New"/>
                <w:color w:val="569CD6"/>
                <w:sz w:val="16"/>
                <w:szCs w:val="16"/>
                <w:lang w:val="en-US"/>
              </w:rPr>
              <w:t>M5EASRelocationRequirements</w:t>
            </w:r>
            <w:r w:rsidRPr="006436AF">
              <w:rPr>
                <w:rFonts w:ascii="Courier New" w:hAnsi="Courier New" w:cs="Courier New"/>
                <w:color w:val="D4D4D4"/>
                <w:sz w:val="16"/>
                <w:szCs w:val="16"/>
                <w:lang w:val="en-US"/>
              </w:rPr>
              <w:t>:</w:t>
            </w:r>
          </w:p>
          <w:p w14:paraId="72C1E89D" w14:textId="77777777" w:rsidR="00556763" w:rsidRPr="006436AF" w:rsidRDefault="00556763" w:rsidP="00556763">
            <w:pPr>
              <w:spacing w:after="0" w:line="0" w:lineRule="atLeast"/>
              <w:rPr>
                <w:rFonts w:ascii="Courier New" w:hAnsi="Courier New" w:cs="Courier New"/>
                <w:color w:val="D4D4D4"/>
                <w:sz w:val="16"/>
                <w:szCs w:val="16"/>
                <w:lang w:val="en-US"/>
              </w:rPr>
            </w:pPr>
            <w:r w:rsidRPr="006436AF">
              <w:rPr>
                <w:rFonts w:ascii="Courier New" w:hAnsi="Courier New" w:cs="Courier New"/>
                <w:color w:val="D4D4D4"/>
                <w:sz w:val="16"/>
                <w:szCs w:val="16"/>
                <w:lang w:val="en-US"/>
              </w:rPr>
              <w:t xml:space="preserve">      </w:t>
            </w:r>
            <w:r w:rsidRPr="006436AF">
              <w:rPr>
                <w:rFonts w:ascii="Courier New" w:hAnsi="Courier New" w:cs="Courier New"/>
                <w:color w:val="569CD6"/>
                <w:sz w:val="16"/>
                <w:szCs w:val="16"/>
                <w:lang w:val="en-US"/>
              </w:rPr>
              <w:t>description</w:t>
            </w:r>
            <w:r w:rsidRPr="006436AF">
              <w:rPr>
                <w:rFonts w:ascii="Courier New" w:hAnsi="Courier New" w:cs="Courier New"/>
                <w:color w:val="D4D4D4"/>
                <w:sz w:val="16"/>
                <w:szCs w:val="16"/>
                <w:lang w:val="en-US"/>
              </w:rPr>
              <w:t xml:space="preserve">: </w:t>
            </w:r>
            <w:r w:rsidRPr="006436AF">
              <w:rPr>
                <w:rFonts w:ascii="Courier New" w:hAnsi="Courier New" w:cs="Courier New"/>
                <w:color w:val="CE9178"/>
                <w:sz w:val="16"/>
                <w:szCs w:val="16"/>
                <w:lang w:val="en-US"/>
              </w:rPr>
              <w:t>'Relocation requirements of an EAS.'</w:t>
            </w:r>
          </w:p>
          <w:p w14:paraId="1405C234" w14:textId="77777777" w:rsidR="00556763" w:rsidRPr="006436AF" w:rsidRDefault="00556763" w:rsidP="00556763">
            <w:pPr>
              <w:spacing w:after="0" w:line="0" w:lineRule="atLeast"/>
              <w:rPr>
                <w:rFonts w:ascii="Courier New" w:hAnsi="Courier New" w:cs="Courier New"/>
                <w:color w:val="D4D4D4"/>
                <w:sz w:val="16"/>
                <w:szCs w:val="16"/>
                <w:lang w:val="en-US"/>
              </w:rPr>
            </w:pPr>
            <w:r w:rsidRPr="006436AF">
              <w:rPr>
                <w:rFonts w:ascii="Courier New" w:hAnsi="Courier New" w:cs="Courier New"/>
                <w:color w:val="D4D4D4"/>
                <w:sz w:val="16"/>
                <w:szCs w:val="16"/>
                <w:lang w:val="en-US"/>
              </w:rPr>
              <w:t xml:space="preserve">      </w:t>
            </w:r>
            <w:r w:rsidRPr="006436AF">
              <w:rPr>
                <w:rFonts w:ascii="Courier New" w:hAnsi="Courier New" w:cs="Courier New"/>
                <w:color w:val="569CD6"/>
                <w:sz w:val="16"/>
                <w:szCs w:val="16"/>
                <w:lang w:val="en-US"/>
              </w:rPr>
              <w:t>type</w:t>
            </w:r>
            <w:r w:rsidRPr="006436AF">
              <w:rPr>
                <w:rFonts w:ascii="Courier New" w:hAnsi="Courier New" w:cs="Courier New"/>
                <w:color w:val="D4D4D4"/>
                <w:sz w:val="16"/>
                <w:szCs w:val="16"/>
                <w:lang w:val="en-US"/>
              </w:rPr>
              <w:t xml:space="preserve">: </w:t>
            </w:r>
            <w:r w:rsidRPr="006436AF">
              <w:rPr>
                <w:rFonts w:ascii="Courier New" w:hAnsi="Courier New" w:cs="Courier New"/>
                <w:color w:val="CE9178"/>
                <w:sz w:val="16"/>
                <w:szCs w:val="16"/>
                <w:lang w:val="en-US"/>
              </w:rPr>
              <w:t>object</w:t>
            </w:r>
          </w:p>
          <w:p w14:paraId="3BF7FF69" w14:textId="77777777" w:rsidR="00556763" w:rsidRPr="006436AF" w:rsidRDefault="00556763" w:rsidP="00556763">
            <w:pPr>
              <w:spacing w:after="0" w:line="0" w:lineRule="atLeast"/>
              <w:rPr>
                <w:rFonts w:ascii="Courier New" w:hAnsi="Courier New" w:cs="Courier New"/>
                <w:color w:val="D4D4D4"/>
                <w:sz w:val="16"/>
                <w:szCs w:val="16"/>
                <w:lang w:val="en-US"/>
              </w:rPr>
            </w:pPr>
            <w:r w:rsidRPr="006436AF">
              <w:rPr>
                <w:rFonts w:ascii="Courier New" w:hAnsi="Courier New" w:cs="Courier New"/>
                <w:color w:val="D4D4D4"/>
                <w:sz w:val="16"/>
                <w:szCs w:val="16"/>
                <w:lang w:val="en-US"/>
              </w:rPr>
              <w:t xml:space="preserve">      </w:t>
            </w:r>
            <w:r w:rsidRPr="006436AF">
              <w:rPr>
                <w:rFonts w:ascii="Courier New" w:hAnsi="Courier New" w:cs="Courier New"/>
                <w:color w:val="569CD6"/>
                <w:sz w:val="16"/>
                <w:szCs w:val="16"/>
                <w:lang w:val="en-US"/>
              </w:rPr>
              <w:t>required</w:t>
            </w:r>
            <w:r w:rsidRPr="006436AF">
              <w:rPr>
                <w:rFonts w:ascii="Courier New" w:hAnsi="Courier New" w:cs="Courier New"/>
                <w:color w:val="D4D4D4"/>
                <w:sz w:val="16"/>
                <w:szCs w:val="16"/>
                <w:lang w:val="en-US"/>
              </w:rPr>
              <w:t>:</w:t>
            </w:r>
          </w:p>
          <w:p w14:paraId="340E33AA" w14:textId="77777777" w:rsidR="00556763" w:rsidRPr="006436AF" w:rsidRDefault="00556763" w:rsidP="00556763">
            <w:pPr>
              <w:spacing w:after="0" w:line="0" w:lineRule="atLeast"/>
              <w:rPr>
                <w:rFonts w:ascii="Courier New" w:hAnsi="Courier New" w:cs="Courier New"/>
                <w:color w:val="D4D4D4"/>
                <w:sz w:val="16"/>
                <w:szCs w:val="16"/>
                <w:lang w:val="en-US"/>
              </w:rPr>
            </w:pPr>
            <w:r w:rsidRPr="006436AF">
              <w:rPr>
                <w:rFonts w:ascii="Courier New" w:hAnsi="Courier New" w:cs="Courier New"/>
                <w:color w:val="D4D4D4"/>
                <w:sz w:val="16"/>
                <w:szCs w:val="16"/>
                <w:lang w:val="en-US"/>
              </w:rPr>
              <w:t xml:space="preserve">        - </w:t>
            </w:r>
            <w:r w:rsidRPr="006436AF">
              <w:rPr>
                <w:rFonts w:ascii="Courier New" w:hAnsi="Courier New" w:cs="Courier New"/>
                <w:color w:val="CE9178"/>
                <w:sz w:val="16"/>
                <w:szCs w:val="16"/>
                <w:lang w:val="en-US"/>
              </w:rPr>
              <w:t>tolerance</w:t>
            </w:r>
          </w:p>
          <w:p w14:paraId="1FE0D667" w14:textId="77777777" w:rsidR="00556763" w:rsidRPr="006436AF" w:rsidRDefault="00556763" w:rsidP="00556763">
            <w:pPr>
              <w:spacing w:after="0" w:line="0" w:lineRule="atLeast"/>
              <w:rPr>
                <w:rFonts w:ascii="Courier New" w:hAnsi="Courier New" w:cs="Courier New"/>
                <w:color w:val="D4D4D4"/>
                <w:sz w:val="16"/>
                <w:szCs w:val="16"/>
                <w:lang w:val="en-US"/>
              </w:rPr>
            </w:pPr>
            <w:r w:rsidRPr="006436AF">
              <w:rPr>
                <w:rFonts w:ascii="Courier New" w:hAnsi="Courier New" w:cs="Courier New"/>
                <w:color w:val="D4D4D4"/>
                <w:sz w:val="16"/>
                <w:szCs w:val="16"/>
                <w:lang w:val="en-US"/>
              </w:rPr>
              <w:t xml:space="preserve">      </w:t>
            </w:r>
            <w:r w:rsidRPr="006436AF">
              <w:rPr>
                <w:rFonts w:ascii="Courier New" w:hAnsi="Courier New" w:cs="Courier New"/>
                <w:color w:val="569CD6"/>
                <w:sz w:val="16"/>
                <w:szCs w:val="16"/>
                <w:lang w:val="en-US"/>
              </w:rPr>
              <w:t>properties</w:t>
            </w:r>
            <w:r w:rsidRPr="006436AF">
              <w:rPr>
                <w:rFonts w:ascii="Courier New" w:hAnsi="Courier New" w:cs="Courier New"/>
                <w:color w:val="D4D4D4"/>
                <w:sz w:val="16"/>
                <w:szCs w:val="16"/>
                <w:lang w:val="en-US"/>
              </w:rPr>
              <w:t>:</w:t>
            </w:r>
          </w:p>
          <w:p w14:paraId="0F8DF880" w14:textId="77777777" w:rsidR="00556763" w:rsidRPr="006436AF" w:rsidRDefault="00556763" w:rsidP="00556763">
            <w:pPr>
              <w:spacing w:after="0" w:line="0" w:lineRule="atLeast"/>
              <w:rPr>
                <w:rFonts w:ascii="Courier New" w:hAnsi="Courier New" w:cs="Courier New"/>
                <w:color w:val="D4D4D4"/>
                <w:sz w:val="16"/>
                <w:szCs w:val="16"/>
                <w:lang w:val="en-US"/>
              </w:rPr>
            </w:pPr>
            <w:r w:rsidRPr="006436AF">
              <w:rPr>
                <w:rFonts w:ascii="Courier New" w:hAnsi="Courier New" w:cs="Courier New"/>
                <w:color w:val="D4D4D4"/>
                <w:sz w:val="16"/>
                <w:szCs w:val="16"/>
                <w:lang w:val="en-US"/>
              </w:rPr>
              <w:t xml:space="preserve">        </w:t>
            </w:r>
            <w:r w:rsidRPr="006436AF">
              <w:rPr>
                <w:rFonts w:ascii="Courier New" w:hAnsi="Courier New" w:cs="Courier New"/>
                <w:color w:val="569CD6"/>
                <w:sz w:val="16"/>
                <w:szCs w:val="16"/>
                <w:lang w:val="en-US"/>
              </w:rPr>
              <w:t>tolerance</w:t>
            </w:r>
            <w:r w:rsidRPr="006436AF">
              <w:rPr>
                <w:rFonts w:ascii="Courier New" w:hAnsi="Courier New" w:cs="Courier New"/>
                <w:color w:val="D4D4D4"/>
                <w:sz w:val="16"/>
                <w:szCs w:val="16"/>
                <w:lang w:val="en-US"/>
              </w:rPr>
              <w:t>:</w:t>
            </w:r>
          </w:p>
          <w:p w14:paraId="5482FA20" w14:textId="77777777" w:rsidR="00556763" w:rsidRPr="006436AF" w:rsidRDefault="00556763" w:rsidP="00556763">
            <w:pPr>
              <w:spacing w:after="0" w:line="0" w:lineRule="atLeast"/>
              <w:rPr>
                <w:rFonts w:ascii="Courier New" w:hAnsi="Courier New" w:cs="Courier New"/>
                <w:color w:val="D4D4D4"/>
                <w:sz w:val="16"/>
                <w:szCs w:val="16"/>
                <w:lang w:val="en-US"/>
              </w:rPr>
            </w:pPr>
            <w:r w:rsidRPr="006436AF">
              <w:rPr>
                <w:rFonts w:ascii="Courier New" w:hAnsi="Courier New" w:cs="Courier New"/>
                <w:color w:val="D4D4D4"/>
                <w:sz w:val="16"/>
                <w:szCs w:val="16"/>
                <w:lang w:val="en-US"/>
              </w:rPr>
              <w:t xml:space="preserve">          </w:t>
            </w:r>
            <w:r w:rsidRPr="006436AF">
              <w:rPr>
                <w:rFonts w:ascii="Courier New" w:hAnsi="Courier New" w:cs="Courier New"/>
                <w:color w:val="569CD6"/>
                <w:sz w:val="16"/>
                <w:szCs w:val="16"/>
                <w:lang w:val="en-US"/>
              </w:rPr>
              <w:t>$ref</w:t>
            </w:r>
            <w:r w:rsidRPr="006436AF">
              <w:rPr>
                <w:rFonts w:ascii="Courier New" w:hAnsi="Courier New" w:cs="Courier New"/>
                <w:color w:val="D4D4D4"/>
                <w:sz w:val="16"/>
                <w:szCs w:val="16"/>
                <w:lang w:val="en-US"/>
              </w:rPr>
              <w:t xml:space="preserve">: </w:t>
            </w:r>
            <w:r w:rsidRPr="006436AF">
              <w:rPr>
                <w:rFonts w:ascii="Courier New" w:hAnsi="Courier New" w:cs="Courier New"/>
                <w:color w:val="CE9178"/>
                <w:sz w:val="16"/>
                <w:szCs w:val="16"/>
                <w:lang w:val="en-US"/>
              </w:rPr>
              <w:t>'TS26512_CommonData.yaml#/components/schemas/EASRelocationTolerance'</w:t>
            </w:r>
          </w:p>
          <w:p w14:paraId="3FC27D3C" w14:textId="77777777" w:rsidR="00556763" w:rsidRPr="006436AF" w:rsidRDefault="00556763" w:rsidP="00556763">
            <w:pPr>
              <w:spacing w:after="0" w:line="0" w:lineRule="atLeast"/>
              <w:rPr>
                <w:rFonts w:ascii="Courier New" w:hAnsi="Courier New" w:cs="Courier New"/>
                <w:color w:val="D4D4D4"/>
                <w:sz w:val="16"/>
                <w:szCs w:val="16"/>
                <w:lang w:val="en-US"/>
              </w:rPr>
            </w:pPr>
            <w:r w:rsidRPr="006436AF">
              <w:rPr>
                <w:rFonts w:ascii="Courier New" w:hAnsi="Courier New" w:cs="Courier New"/>
                <w:color w:val="D4D4D4"/>
                <w:sz w:val="16"/>
                <w:szCs w:val="16"/>
                <w:lang w:val="en-US"/>
              </w:rPr>
              <w:t xml:space="preserve">        </w:t>
            </w:r>
            <w:r w:rsidRPr="006436AF">
              <w:rPr>
                <w:rFonts w:ascii="Courier New" w:hAnsi="Courier New" w:cs="Courier New"/>
                <w:color w:val="569CD6"/>
                <w:sz w:val="16"/>
                <w:szCs w:val="16"/>
                <w:lang w:val="en-US"/>
              </w:rPr>
              <w:t>maxInterruptionDuration</w:t>
            </w:r>
            <w:r w:rsidRPr="006436AF">
              <w:rPr>
                <w:rFonts w:ascii="Courier New" w:hAnsi="Courier New" w:cs="Courier New"/>
                <w:color w:val="D4D4D4"/>
                <w:sz w:val="16"/>
                <w:szCs w:val="16"/>
                <w:lang w:val="en-US"/>
              </w:rPr>
              <w:t>:</w:t>
            </w:r>
          </w:p>
          <w:p w14:paraId="234B37F2" w14:textId="77777777" w:rsidR="00556763" w:rsidRPr="006436AF" w:rsidRDefault="00556763" w:rsidP="00556763">
            <w:pPr>
              <w:spacing w:after="0" w:line="0" w:lineRule="atLeast"/>
              <w:rPr>
                <w:rFonts w:ascii="Courier New" w:hAnsi="Courier New" w:cs="Courier New"/>
                <w:color w:val="D4D4D4"/>
                <w:sz w:val="16"/>
                <w:szCs w:val="16"/>
                <w:lang w:val="en-US"/>
              </w:rPr>
            </w:pPr>
            <w:r w:rsidRPr="006436AF">
              <w:rPr>
                <w:rFonts w:ascii="Courier New" w:hAnsi="Courier New" w:cs="Courier New"/>
                <w:color w:val="D4D4D4"/>
                <w:sz w:val="16"/>
                <w:szCs w:val="16"/>
                <w:lang w:val="en-US"/>
              </w:rPr>
              <w:t xml:space="preserve">          </w:t>
            </w:r>
            <w:r w:rsidRPr="006436AF">
              <w:rPr>
                <w:rFonts w:ascii="Courier New" w:hAnsi="Courier New" w:cs="Courier New"/>
                <w:color w:val="569CD6"/>
                <w:sz w:val="16"/>
                <w:szCs w:val="16"/>
                <w:lang w:val="en-US"/>
              </w:rPr>
              <w:t>$ref</w:t>
            </w:r>
            <w:r w:rsidRPr="006436AF">
              <w:rPr>
                <w:rFonts w:ascii="Courier New" w:hAnsi="Courier New" w:cs="Courier New"/>
                <w:color w:val="D4D4D4"/>
                <w:sz w:val="16"/>
                <w:szCs w:val="16"/>
                <w:lang w:val="en-US"/>
              </w:rPr>
              <w:t xml:space="preserve">: </w:t>
            </w:r>
            <w:r w:rsidRPr="006436AF">
              <w:rPr>
                <w:rFonts w:ascii="Courier New" w:hAnsi="Courier New" w:cs="Courier New"/>
                <w:color w:val="CE9178"/>
                <w:sz w:val="16"/>
                <w:szCs w:val="16"/>
                <w:lang w:val="en-US"/>
              </w:rPr>
              <w:t>'TS29571_CommonData.yaml#/components/schemas/UintegerRm'</w:t>
            </w:r>
          </w:p>
          <w:p w14:paraId="17AE0DE4" w14:textId="77777777" w:rsidR="00556763" w:rsidRPr="006436AF" w:rsidRDefault="00556763" w:rsidP="00556763">
            <w:pPr>
              <w:spacing w:after="0" w:line="0" w:lineRule="atLeast"/>
              <w:rPr>
                <w:rFonts w:ascii="Courier New" w:hAnsi="Courier New" w:cs="Courier New"/>
                <w:color w:val="D4D4D4"/>
                <w:sz w:val="16"/>
                <w:szCs w:val="16"/>
                <w:lang w:val="en-US"/>
              </w:rPr>
            </w:pPr>
          </w:p>
          <w:p w14:paraId="5C5B29BE" w14:textId="77777777" w:rsidR="001E2D3C" w:rsidRPr="006436AF" w:rsidRDefault="001E2D3C" w:rsidP="001E2D3C">
            <w:pPr>
              <w:spacing w:after="0" w:line="0" w:lineRule="atLeast"/>
              <w:rPr>
                <w:rFonts w:ascii="Courier New" w:hAnsi="Courier New" w:cs="Courier New"/>
                <w:color w:val="D4D4D4"/>
                <w:sz w:val="16"/>
                <w:szCs w:val="16"/>
                <w:lang w:val="en-US"/>
              </w:rPr>
            </w:pPr>
            <w:r w:rsidRPr="006436AF">
              <w:rPr>
                <w:rFonts w:ascii="Courier New" w:hAnsi="Courier New" w:cs="Courier New"/>
                <w:color w:val="D4D4D4"/>
                <w:sz w:val="16"/>
                <w:szCs w:val="16"/>
                <w:lang w:val="en-US"/>
              </w:rPr>
              <w:t xml:space="preserve">    </w:t>
            </w:r>
            <w:r w:rsidRPr="006436AF">
              <w:rPr>
                <w:rFonts w:ascii="Courier New" w:hAnsi="Courier New" w:cs="Courier New"/>
                <w:color w:val="569CD6"/>
                <w:sz w:val="16"/>
                <w:szCs w:val="16"/>
                <w:lang w:val="en-US"/>
              </w:rPr>
              <w:t>EASDiscoveryTemplate</w:t>
            </w:r>
            <w:r w:rsidRPr="006436AF">
              <w:rPr>
                <w:rFonts w:ascii="Courier New" w:hAnsi="Courier New" w:cs="Courier New"/>
                <w:color w:val="D4D4D4"/>
                <w:sz w:val="16"/>
                <w:szCs w:val="16"/>
                <w:lang w:val="en-US"/>
              </w:rPr>
              <w:t>:</w:t>
            </w:r>
          </w:p>
          <w:p w14:paraId="305D449A" w14:textId="77777777" w:rsidR="001E2D3C" w:rsidRPr="006436AF" w:rsidRDefault="001E2D3C" w:rsidP="001E2D3C">
            <w:pPr>
              <w:spacing w:after="0" w:line="0" w:lineRule="atLeast"/>
              <w:rPr>
                <w:rFonts w:ascii="Courier New" w:hAnsi="Courier New" w:cs="Courier New"/>
                <w:color w:val="D4D4D4"/>
                <w:sz w:val="16"/>
                <w:szCs w:val="16"/>
                <w:lang w:val="en-US"/>
              </w:rPr>
            </w:pPr>
            <w:r w:rsidRPr="006436AF">
              <w:rPr>
                <w:rFonts w:ascii="Courier New" w:hAnsi="Courier New" w:cs="Courier New"/>
                <w:color w:val="D4D4D4"/>
                <w:sz w:val="16"/>
                <w:szCs w:val="16"/>
                <w:lang w:val="en-US"/>
              </w:rPr>
              <w:t xml:space="preserve">      </w:t>
            </w:r>
            <w:r w:rsidRPr="006436AF">
              <w:rPr>
                <w:rFonts w:ascii="Courier New" w:hAnsi="Courier New" w:cs="Courier New"/>
                <w:color w:val="569CD6"/>
                <w:sz w:val="16"/>
                <w:szCs w:val="16"/>
                <w:lang w:val="en-US"/>
              </w:rPr>
              <w:t>description</w:t>
            </w:r>
            <w:r w:rsidRPr="006436AF">
              <w:rPr>
                <w:rFonts w:ascii="Courier New" w:hAnsi="Courier New" w:cs="Courier New"/>
                <w:color w:val="D4D4D4"/>
                <w:sz w:val="16"/>
                <w:szCs w:val="16"/>
                <w:lang w:val="en-US"/>
              </w:rPr>
              <w:t xml:space="preserve">: </w:t>
            </w:r>
            <w:r w:rsidRPr="006436AF">
              <w:rPr>
                <w:rFonts w:ascii="Courier New" w:hAnsi="Courier New" w:cs="Courier New"/>
                <w:color w:val="CE9178"/>
                <w:sz w:val="16"/>
                <w:szCs w:val="16"/>
                <w:lang w:val="en-US"/>
              </w:rPr>
              <w:t>'A template for discovering an EAS instance .'</w:t>
            </w:r>
          </w:p>
          <w:p w14:paraId="051D94FA" w14:textId="77777777" w:rsidR="001E2D3C" w:rsidRPr="006436AF" w:rsidRDefault="001E2D3C" w:rsidP="001E2D3C">
            <w:pPr>
              <w:spacing w:after="0" w:line="0" w:lineRule="atLeast"/>
              <w:rPr>
                <w:rFonts w:ascii="Courier New" w:hAnsi="Courier New" w:cs="Courier New"/>
                <w:color w:val="D4D4D4"/>
                <w:sz w:val="16"/>
                <w:szCs w:val="16"/>
                <w:lang w:val="en-US"/>
              </w:rPr>
            </w:pPr>
            <w:r w:rsidRPr="006436AF">
              <w:rPr>
                <w:rFonts w:ascii="Courier New" w:hAnsi="Courier New" w:cs="Courier New"/>
                <w:color w:val="D4D4D4"/>
                <w:sz w:val="16"/>
                <w:szCs w:val="16"/>
                <w:lang w:val="en-US"/>
              </w:rPr>
              <w:t xml:space="preserve">      </w:t>
            </w:r>
            <w:r w:rsidRPr="006436AF">
              <w:rPr>
                <w:rFonts w:ascii="Courier New" w:hAnsi="Courier New" w:cs="Courier New"/>
                <w:color w:val="569CD6"/>
                <w:sz w:val="16"/>
                <w:szCs w:val="16"/>
                <w:lang w:val="en-US"/>
              </w:rPr>
              <w:t>type</w:t>
            </w:r>
            <w:r w:rsidRPr="006436AF">
              <w:rPr>
                <w:rFonts w:ascii="Courier New" w:hAnsi="Courier New" w:cs="Courier New"/>
                <w:color w:val="D4D4D4"/>
                <w:sz w:val="16"/>
                <w:szCs w:val="16"/>
                <w:lang w:val="en-US"/>
              </w:rPr>
              <w:t xml:space="preserve">: </w:t>
            </w:r>
            <w:r w:rsidRPr="006436AF">
              <w:rPr>
                <w:rFonts w:ascii="Courier New" w:hAnsi="Courier New" w:cs="Courier New"/>
                <w:color w:val="CE9178"/>
                <w:sz w:val="16"/>
                <w:szCs w:val="16"/>
                <w:lang w:val="en-US"/>
              </w:rPr>
              <w:t>object</w:t>
            </w:r>
          </w:p>
          <w:p w14:paraId="41BBCA76" w14:textId="77777777" w:rsidR="001E2D3C" w:rsidRPr="006436AF" w:rsidRDefault="001E2D3C" w:rsidP="001E2D3C">
            <w:pPr>
              <w:spacing w:after="0" w:line="0" w:lineRule="atLeast"/>
              <w:rPr>
                <w:rFonts w:ascii="Courier New" w:hAnsi="Courier New" w:cs="Courier New"/>
                <w:color w:val="D4D4D4"/>
                <w:sz w:val="16"/>
                <w:szCs w:val="16"/>
                <w:lang w:val="en-US"/>
              </w:rPr>
            </w:pPr>
            <w:r w:rsidRPr="006436AF">
              <w:rPr>
                <w:rFonts w:ascii="Courier New" w:hAnsi="Courier New" w:cs="Courier New"/>
                <w:color w:val="D4D4D4"/>
                <w:sz w:val="16"/>
                <w:szCs w:val="16"/>
                <w:lang w:val="en-US"/>
              </w:rPr>
              <w:t xml:space="preserve">      </w:t>
            </w:r>
            <w:r w:rsidRPr="006436AF">
              <w:rPr>
                <w:rFonts w:ascii="Courier New" w:hAnsi="Courier New" w:cs="Courier New"/>
                <w:color w:val="569CD6"/>
                <w:sz w:val="16"/>
                <w:szCs w:val="16"/>
                <w:lang w:val="en-US"/>
              </w:rPr>
              <w:t>properties</w:t>
            </w:r>
            <w:r w:rsidRPr="006436AF">
              <w:rPr>
                <w:rFonts w:ascii="Courier New" w:hAnsi="Courier New" w:cs="Courier New"/>
                <w:color w:val="D4D4D4"/>
                <w:sz w:val="16"/>
                <w:szCs w:val="16"/>
                <w:lang w:val="en-US"/>
              </w:rPr>
              <w:t>:</w:t>
            </w:r>
          </w:p>
          <w:p w14:paraId="5C52F831" w14:textId="77777777" w:rsidR="001E2D3C" w:rsidRPr="006436AF" w:rsidRDefault="001E2D3C" w:rsidP="001E2D3C">
            <w:pPr>
              <w:spacing w:after="0" w:line="0" w:lineRule="atLeast"/>
              <w:rPr>
                <w:rFonts w:ascii="Courier New" w:hAnsi="Courier New" w:cs="Courier New"/>
                <w:color w:val="D4D4D4"/>
                <w:sz w:val="16"/>
                <w:szCs w:val="16"/>
                <w:lang w:val="en-US"/>
              </w:rPr>
            </w:pPr>
            <w:r w:rsidRPr="006436AF">
              <w:rPr>
                <w:rFonts w:ascii="Courier New" w:hAnsi="Courier New" w:cs="Courier New"/>
                <w:color w:val="D4D4D4"/>
                <w:sz w:val="16"/>
                <w:szCs w:val="16"/>
                <w:lang w:val="en-US"/>
              </w:rPr>
              <w:t xml:space="preserve">        </w:t>
            </w:r>
            <w:r w:rsidRPr="006436AF">
              <w:rPr>
                <w:rFonts w:ascii="Courier New" w:hAnsi="Courier New" w:cs="Courier New"/>
                <w:color w:val="569CD6"/>
                <w:sz w:val="16"/>
                <w:szCs w:val="16"/>
                <w:lang w:val="en-US"/>
              </w:rPr>
              <w:t>easId</w:t>
            </w:r>
            <w:r w:rsidRPr="006436AF">
              <w:rPr>
                <w:rFonts w:ascii="Courier New" w:hAnsi="Courier New" w:cs="Courier New"/>
                <w:color w:val="D4D4D4"/>
                <w:sz w:val="16"/>
                <w:szCs w:val="16"/>
                <w:lang w:val="en-US"/>
              </w:rPr>
              <w:t>:</w:t>
            </w:r>
          </w:p>
          <w:p w14:paraId="76085C25" w14:textId="77777777" w:rsidR="001E2D3C" w:rsidRPr="006436AF" w:rsidRDefault="001E2D3C" w:rsidP="001E2D3C">
            <w:pPr>
              <w:spacing w:after="0" w:line="0" w:lineRule="atLeast"/>
              <w:rPr>
                <w:rFonts w:ascii="Courier New" w:hAnsi="Courier New" w:cs="Courier New"/>
                <w:color w:val="D4D4D4"/>
                <w:sz w:val="16"/>
                <w:szCs w:val="16"/>
                <w:lang w:val="en-US"/>
              </w:rPr>
            </w:pPr>
            <w:r w:rsidRPr="006436AF">
              <w:rPr>
                <w:rFonts w:ascii="Courier New" w:hAnsi="Courier New" w:cs="Courier New"/>
                <w:color w:val="D4D4D4"/>
                <w:sz w:val="16"/>
                <w:szCs w:val="16"/>
                <w:lang w:val="en-US"/>
              </w:rPr>
              <w:t xml:space="preserve">          </w:t>
            </w:r>
            <w:r w:rsidRPr="006436AF">
              <w:rPr>
                <w:rFonts w:ascii="Courier New" w:hAnsi="Courier New" w:cs="Courier New"/>
                <w:color w:val="569CD6"/>
                <w:sz w:val="16"/>
                <w:szCs w:val="16"/>
                <w:lang w:val="en-US"/>
              </w:rPr>
              <w:t>type</w:t>
            </w:r>
            <w:r w:rsidRPr="006436AF">
              <w:rPr>
                <w:rFonts w:ascii="Courier New" w:hAnsi="Courier New" w:cs="Courier New"/>
                <w:color w:val="D4D4D4"/>
                <w:sz w:val="16"/>
                <w:szCs w:val="16"/>
                <w:lang w:val="en-US"/>
              </w:rPr>
              <w:t xml:space="preserve">: </w:t>
            </w:r>
            <w:r w:rsidRPr="006436AF">
              <w:rPr>
                <w:rFonts w:ascii="Courier New" w:hAnsi="Courier New" w:cs="Courier New"/>
                <w:color w:val="CE9178"/>
                <w:sz w:val="16"/>
                <w:szCs w:val="16"/>
                <w:lang w:val="en-US"/>
              </w:rPr>
              <w:t>string</w:t>
            </w:r>
          </w:p>
          <w:p w14:paraId="39C3EA4F" w14:textId="77777777" w:rsidR="001E2D3C" w:rsidRPr="006436AF" w:rsidRDefault="001E2D3C" w:rsidP="001E2D3C">
            <w:pPr>
              <w:spacing w:after="0" w:line="0" w:lineRule="atLeast"/>
              <w:rPr>
                <w:rFonts w:ascii="Courier New" w:hAnsi="Courier New" w:cs="Courier New"/>
                <w:color w:val="D4D4D4"/>
                <w:sz w:val="16"/>
                <w:szCs w:val="16"/>
                <w:lang w:val="en-US"/>
              </w:rPr>
            </w:pPr>
            <w:r w:rsidRPr="006436AF">
              <w:rPr>
                <w:rFonts w:ascii="Courier New" w:hAnsi="Courier New" w:cs="Courier New"/>
                <w:color w:val="D4D4D4"/>
                <w:sz w:val="16"/>
                <w:szCs w:val="16"/>
                <w:lang w:val="en-US"/>
              </w:rPr>
              <w:t xml:space="preserve">        </w:t>
            </w:r>
            <w:r w:rsidRPr="006436AF">
              <w:rPr>
                <w:rFonts w:ascii="Courier New" w:hAnsi="Courier New" w:cs="Courier New"/>
                <w:color w:val="569CD6"/>
                <w:sz w:val="16"/>
                <w:szCs w:val="16"/>
                <w:lang w:val="en-US"/>
              </w:rPr>
              <w:t>easType</w:t>
            </w:r>
            <w:r w:rsidRPr="006436AF">
              <w:rPr>
                <w:rFonts w:ascii="Courier New" w:hAnsi="Courier New" w:cs="Courier New"/>
                <w:color w:val="D4D4D4"/>
                <w:sz w:val="16"/>
                <w:szCs w:val="16"/>
                <w:lang w:val="en-US"/>
              </w:rPr>
              <w:t>:</w:t>
            </w:r>
          </w:p>
          <w:p w14:paraId="2C009DB6" w14:textId="77777777" w:rsidR="001E2D3C" w:rsidRPr="006436AF" w:rsidRDefault="001E2D3C" w:rsidP="001E2D3C">
            <w:pPr>
              <w:spacing w:after="0" w:line="0" w:lineRule="atLeast"/>
              <w:rPr>
                <w:rFonts w:ascii="Courier New" w:hAnsi="Courier New" w:cs="Courier New"/>
                <w:color w:val="D4D4D4"/>
                <w:sz w:val="16"/>
                <w:szCs w:val="16"/>
                <w:lang w:val="en-US"/>
              </w:rPr>
            </w:pPr>
            <w:r w:rsidRPr="006436AF">
              <w:rPr>
                <w:rFonts w:ascii="Courier New" w:hAnsi="Courier New" w:cs="Courier New"/>
                <w:color w:val="D4D4D4"/>
                <w:sz w:val="16"/>
                <w:szCs w:val="16"/>
                <w:lang w:val="en-US"/>
              </w:rPr>
              <w:t xml:space="preserve">          </w:t>
            </w:r>
            <w:r w:rsidRPr="006436AF">
              <w:rPr>
                <w:rFonts w:ascii="Courier New" w:hAnsi="Courier New" w:cs="Courier New"/>
                <w:color w:val="569CD6"/>
                <w:sz w:val="16"/>
                <w:szCs w:val="16"/>
                <w:lang w:val="en-US"/>
              </w:rPr>
              <w:t>type</w:t>
            </w:r>
            <w:r w:rsidRPr="006436AF">
              <w:rPr>
                <w:rFonts w:ascii="Courier New" w:hAnsi="Courier New" w:cs="Courier New"/>
                <w:color w:val="D4D4D4"/>
                <w:sz w:val="16"/>
                <w:szCs w:val="16"/>
                <w:lang w:val="en-US"/>
              </w:rPr>
              <w:t xml:space="preserve">: </w:t>
            </w:r>
            <w:r w:rsidRPr="006436AF">
              <w:rPr>
                <w:rFonts w:ascii="Courier New" w:hAnsi="Courier New" w:cs="Courier New"/>
                <w:color w:val="CE9178"/>
                <w:sz w:val="16"/>
                <w:szCs w:val="16"/>
                <w:lang w:val="en-US"/>
              </w:rPr>
              <w:t>string</w:t>
            </w:r>
          </w:p>
          <w:p w14:paraId="2EAF0DC2" w14:textId="77777777" w:rsidR="001E2D3C" w:rsidRPr="006436AF" w:rsidRDefault="001E2D3C" w:rsidP="001E2D3C">
            <w:pPr>
              <w:spacing w:after="0" w:line="0" w:lineRule="atLeast"/>
              <w:rPr>
                <w:rFonts w:ascii="Courier New" w:hAnsi="Courier New" w:cs="Courier New"/>
                <w:color w:val="D4D4D4"/>
                <w:sz w:val="16"/>
                <w:szCs w:val="16"/>
                <w:lang w:val="en-US"/>
              </w:rPr>
            </w:pPr>
            <w:r w:rsidRPr="006436AF">
              <w:rPr>
                <w:rFonts w:ascii="Courier New" w:hAnsi="Courier New" w:cs="Courier New"/>
                <w:color w:val="D4D4D4"/>
                <w:sz w:val="16"/>
                <w:szCs w:val="16"/>
                <w:lang w:val="en-US"/>
              </w:rPr>
              <w:t xml:space="preserve">        </w:t>
            </w:r>
            <w:r w:rsidRPr="006436AF">
              <w:rPr>
                <w:rFonts w:ascii="Courier New" w:hAnsi="Courier New" w:cs="Courier New"/>
                <w:color w:val="569CD6"/>
                <w:sz w:val="16"/>
                <w:szCs w:val="16"/>
                <w:lang w:val="en-US"/>
              </w:rPr>
              <w:t>easProviderIds</w:t>
            </w:r>
            <w:r w:rsidRPr="006436AF">
              <w:rPr>
                <w:rFonts w:ascii="Courier New" w:hAnsi="Courier New" w:cs="Courier New"/>
                <w:color w:val="D4D4D4"/>
                <w:sz w:val="16"/>
                <w:szCs w:val="16"/>
                <w:lang w:val="en-US"/>
              </w:rPr>
              <w:t>:</w:t>
            </w:r>
          </w:p>
          <w:p w14:paraId="0CAF9FA0" w14:textId="77777777" w:rsidR="001E2D3C" w:rsidRPr="006436AF" w:rsidRDefault="001E2D3C" w:rsidP="001E2D3C">
            <w:pPr>
              <w:spacing w:after="0" w:line="0" w:lineRule="atLeast"/>
              <w:rPr>
                <w:rFonts w:ascii="Courier New" w:hAnsi="Courier New" w:cs="Courier New"/>
                <w:color w:val="D4D4D4"/>
                <w:sz w:val="16"/>
                <w:szCs w:val="16"/>
                <w:lang w:val="en-US"/>
              </w:rPr>
            </w:pPr>
            <w:r w:rsidRPr="006436AF">
              <w:rPr>
                <w:rFonts w:ascii="Courier New" w:hAnsi="Courier New" w:cs="Courier New"/>
                <w:color w:val="D4D4D4"/>
                <w:sz w:val="16"/>
                <w:szCs w:val="16"/>
                <w:lang w:val="en-US"/>
              </w:rPr>
              <w:t xml:space="preserve">          </w:t>
            </w:r>
            <w:r w:rsidRPr="006436AF">
              <w:rPr>
                <w:rFonts w:ascii="Courier New" w:hAnsi="Courier New" w:cs="Courier New"/>
                <w:color w:val="569CD6"/>
                <w:sz w:val="16"/>
                <w:szCs w:val="16"/>
                <w:lang w:val="en-US"/>
              </w:rPr>
              <w:t>type</w:t>
            </w:r>
            <w:r w:rsidRPr="006436AF">
              <w:rPr>
                <w:rFonts w:ascii="Courier New" w:hAnsi="Courier New" w:cs="Courier New"/>
                <w:color w:val="D4D4D4"/>
                <w:sz w:val="16"/>
                <w:szCs w:val="16"/>
                <w:lang w:val="en-US"/>
              </w:rPr>
              <w:t xml:space="preserve">: </w:t>
            </w:r>
            <w:r w:rsidRPr="006436AF">
              <w:rPr>
                <w:rFonts w:ascii="Courier New" w:hAnsi="Courier New" w:cs="Courier New"/>
                <w:color w:val="CE9178"/>
                <w:sz w:val="16"/>
                <w:szCs w:val="16"/>
                <w:lang w:val="en-US"/>
              </w:rPr>
              <w:t>array</w:t>
            </w:r>
          </w:p>
          <w:p w14:paraId="488B6FED" w14:textId="77777777" w:rsidR="001E2D3C" w:rsidRPr="006436AF" w:rsidRDefault="001E2D3C" w:rsidP="001E2D3C">
            <w:pPr>
              <w:spacing w:after="0" w:line="0" w:lineRule="atLeast"/>
              <w:rPr>
                <w:rFonts w:ascii="Courier New" w:hAnsi="Courier New" w:cs="Courier New"/>
                <w:color w:val="D4D4D4"/>
                <w:sz w:val="16"/>
                <w:szCs w:val="16"/>
                <w:lang w:val="en-US"/>
              </w:rPr>
            </w:pPr>
            <w:r w:rsidRPr="006436AF">
              <w:rPr>
                <w:rFonts w:ascii="Courier New" w:hAnsi="Courier New" w:cs="Courier New"/>
                <w:color w:val="D4D4D4"/>
                <w:sz w:val="16"/>
                <w:szCs w:val="16"/>
                <w:lang w:val="en-US"/>
              </w:rPr>
              <w:t xml:space="preserve">          </w:t>
            </w:r>
            <w:r w:rsidRPr="006436AF">
              <w:rPr>
                <w:rFonts w:ascii="Courier New" w:hAnsi="Courier New" w:cs="Courier New"/>
                <w:color w:val="569CD6"/>
                <w:sz w:val="16"/>
                <w:szCs w:val="16"/>
                <w:lang w:val="en-US"/>
              </w:rPr>
              <w:t>items</w:t>
            </w:r>
            <w:r w:rsidRPr="006436AF">
              <w:rPr>
                <w:rFonts w:ascii="Courier New" w:hAnsi="Courier New" w:cs="Courier New"/>
                <w:color w:val="D4D4D4"/>
                <w:sz w:val="16"/>
                <w:szCs w:val="16"/>
                <w:lang w:val="en-US"/>
              </w:rPr>
              <w:t>:</w:t>
            </w:r>
          </w:p>
          <w:p w14:paraId="2851B6C8" w14:textId="77777777" w:rsidR="001E2D3C" w:rsidRPr="006436AF" w:rsidRDefault="001E2D3C" w:rsidP="001E2D3C">
            <w:pPr>
              <w:spacing w:after="0" w:line="0" w:lineRule="atLeast"/>
              <w:rPr>
                <w:rFonts w:ascii="Courier New" w:hAnsi="Courier New" w:cs="Courier New"/>
                <w:color w:val="D4D4D4"/>
                <w:sz w:val="16"/>
                <w:szCs w:val="16"/>
                <w:lang w:val="en-US"/>
              </w:rPr>
            </w:pPr>
            <w:r w:rsidRPr="006436AF">
              <w:rPr>
                <w:rFonts w:ascii="Courier New" w:hAnsi="Courier New" w:cs="Courier New"/>
                <w:color w:val="D4D4D4"/>
                <w:sz w:val="16"/>
                <w:szCs w:val="16"/>
                <w:lang w:val="en-US"/>
              </w:rPr>
              <w:t xml:space="preserve">            </w:t>
            </w:r>
            <w:r w:rsidRPr="006436AF">
              <w:rPr>
                <w:rFonts w:ascii="Courier New" w:hAnsi="Courier New" w:cs="Courier New"/>
                <w:color w:val="569CD6"/>
                <w:sz w:val="16"/>
                <w:szCs w:val="16"/>
                <w:lang w:val="en-US"/>
              </w:rPr>
              <w:t>type</w:t>
            </w:r>
            <w:r w:rsidRPr="006436AF">
              <w:rPr>
                <w:rFonts w:ascii="Courier New" w:hAnsi="Courier New" w:cs="Courier New"/>
                <w:color w:val="D4D4D4"/>
                <w:sz w:val="16"/>
                <w:szCs w:val="16"/>
                <w:lang w:val="en-US"/>
              </w:rPr>
              <w:t xml:space="preserve">: </w:t>
            </w:r>
            <w:r w:rsidRPr="006436AF">
              <w:rPr>
                <w:rFonts w:ascii="Courier New" w:hAnsi="Courier New" w:cs="Courier New"/>
                <w:color w:val="CE9178"/>
                <w:sz w:val="16"/>
                <w:szCs w:val="16"/>
                <w:lang w:val="en-US"/>
              </w:rPr>
              <w:t>string</w:t>
            </w:r>
          </w:p>
          <w:p w14:paraId="61DDEEC5" w14:textId="77777777" w:rsidR="001E2D3C" w:rsidRPr="006436AF" w:rsidRDefault="001E2D3C" w:rsidP="001E2D3C">
            <w:pPr>
              <w:spacing w:after="0" w:line="0" w:lineRule="atLeast"/>
              <w:rPr>
                <w:rFonts w:ascii="Courier New" w:hAnsi="Courier New" w:cs="Courier New"/>
                <w:color w:val="D4D4D4"/>
                <w:sz w:val="16"/>
                <w:szCs w:val="16"/>
                <w:lang w:val="en-US"/>
              </w:rPr>
            </w:pPr>
            <w:r w:rsidRPr="006436AF">
              <w:rPr>
                <w:rFonts w:ascii="Courier New" w:hAnsi="Courier New" w:cs="Courier New"/>
                <w:color w:val="D4D4D4"/>
                <w:sz w:val="16"/>
                <w:szCs w:val="16"/>
                <w:lang w:val="en-US"/>
              </w:rPr>
              <w:t xml:space="preserve">          </w:t>
            </w:r>
            <w:r w:rsidRPr="00D639C3">
              <w:rPr>
                <w:rFonts w:ascii="Courier New" w:hAnsi="Courier New" w:cs="Courier New"/>
                <w:color w:val="569CD6"/>
                <w:sz w:val="16"/>
                <w:szCs w:val="16"/>
                <w:lang w:val="en-US"/>
              </w:rPr>
              <w:t>minItems</w:t>
            </w:r>
            <w:r w:rsidRPr="006436AF">
              <w:rPr>
                <w:rFonts w:ascii="Courier New" w:hAnsi="Courier New" w:cs="Courier New"/>
                <w:color w:val="D4D4D4"/>
                <w:sz w:val="16"/>
                <w:szCs w:val="16"/>
                <w:lang w:val="en-US"/>
              </w:rPr>
              <w:t>: 1</w:t>
            </w:r>
          </w:p>
          <w:p w14:paraId="1A1DECC9" w14:textId="77777777" w:rsidR="001E2D3C" w:rsidRPr="006436AF" w:rsidRDefault="001E2D3C" w:rsidP="001E2D3C">
            <w:pPr>
              <w:spacing w:after="0" w:line="0" w:lineRule="atLeast"/>
              <w:rPr>
                <w:rFonts w:ascii="Courier New" w:hAnsi="Courier New" w:cs="Courier New"/>
                <w:color w:val="D4D4D4"/>
                <w:sz w:val="16"/>
                <w:szCs w:val="16"/>
                <w:lang w:val="en-US"/>
              </w:rPr>
            </w:pPr>
            <w:r w:rsidRPr="006436AF">
              <w:rPr>
                <w:rFonts w:ascii="Courier New" w:hAnsi="Courier New" w:cs="Courier New"/>
                <w:color w:val="D4D4D4"/>
                <w:sz w:val="16"/>
                <w:szCs w:val="16"/>
                <w:lang w:val="en-US"/>
              </w:rPr>
              <w:t xml:space="preserve">        </w:t>
            </w:r>
            <w:r w:rsidRPr="006436AF">
              <w:rPr>
                <w:rFonts w:ascii="Courier New" w:hAnsi="Courier New" w:cs="Courier New"/>
                <w:color w:val="569CD6"/>
                <w:sz w:val="16"/>
                <w:szCs w:val="16"/>
                <w:lang w:val="en-US"/>
              </w:rPr>
              <w:t>serviceFeatures</w:t>
            </w:r>
            <w:r w:rsidRPr="006436AF">
              <w:rPr>
                <w:rFonts w:ascii="Courier New" w:hAnsi="Courier New" w:cs="Courier New"/>
                <w:color w:val="D4D4D4"/>
                <w:sz w:val="16"/>
                <w:szCs w:val="16"/>
                <w:lang w:val="en-US"/>
              </w:rPr>
              <w:t>:</w:t>
            </w:r>
          </w:p>
          <w:p w14:paraId="0911A01B" w14:textId="77777777" w:rsidR="001E2D3C" w:rsidRPr="006436AF" w:rsidRDefault="001E2D3C" w:rsidP="001E2D3C">
            <w:pPr>
              <w:spacing w:after="0" w:line="0" w:lineRule="atLeast"/>
              <w:rPr>
                <w:rFonts w:ascii="Courier New" w:hAnsi="Courier New" w:cs="Courier New"/>
                <w:color w:val="D4D4D4"/>
                <w:sz w:val="16"/>
                <w:szCs w:val="16"/>
                <w:lang w:val="en-US"/>
              </w:rPr>
            </w:pPr>
            <w:r w:rsidRPr="006436AF">
              <w:rPr>
                <w:rFonts w:ascii="Courier New" w:hAnsi="Courier New" w:cs="Courier New"/>
                <w:color w:val="D4D4D4"/>
                <w:sz w:val="16"/>
                <w:szCs w:val="16"/>
                <w:lang w:val="en-US"/>
              </w:rPr>
              <w:t xml:space="preserve">          </w:t>
            </w:r>
            <w:r w:rsidRPr="006436AF">
              <w:rPr>
                <w:rFonts w:ascii="Courier New" w:hAnsi="Courier New" w:cs="Courier New"/>
                <w:color w:val="569CD6"/>
                <w:sz w:val="16"/>
                <w:szCs w:val="16"/>
                <w:lang w:val="en-US"/>
              </w:rPr>
              <w:t>type</w:t>
            </w:r>
            <w:r w:rsidRPr="006436AF">
              <w:rPr>
                <w:rFonts w:ascii="Courier New" w:hAnsi="Courier New" w:cs="Courier New"/>
                <w:color w:val="D4D4D4"/>
                <w:sz w:val="16"/>
                <w:szCs w:val="16"/>
                <w:lang w:val="en-US"/>
              </w:rPr>
              <w:t xml:space="preserve">: </w:t>
            </w:r>
            <w:r w:rsidRPr="006436AF">
              <w:rPr>
                <w:rFonts w:ascii="Courier New" w:hAnsi="Courier New" w:cs="Courier New"/>
                <w:color w:val="CE9178"/>
                <w:sz w:val="16"/>
                <w:szCs w:val="16"/>
                <w:lang w:val="en-US"/>
              </w:rPr>
              <w:t>array</w:t>
            </w:r>
          </w:p>
          <w:p w14:paraId="0437F16C" w14:textId="77777777" w:rsidR="001E2D3C" w:rsidRPr="006436AF" w:rsidRDefault="001E2D3C" w:rsidP="001E2D3C">
            <w:pPr>
              <w:spacing w:after="0" w:line="0" w:lineRule="atLeast"/>
              <w:rPr>
                <w:rFonts w:ascii="Courier New" w:hAnsi="Courier New" w:cs="Courier New"/>
                <w:color w:val="D4D4D4"/>
                <w:sz w:val="16"/>
                <w:szCs w:val="16"/>
                <w:lang w:val="en-US"/>
              </w:rPr>
            </w:pPr>
            <w:r w:rsidRPr="006436AF">
              <w:rPr>
                <w:rFonts w:ascii="Courier New" w:hAnsi="Courier New" w:cs="Courier New"/>
                <w:color w:val="D4D4D4"/>
                <w:sz w:val="16"/>
                <w:szCs w:val="16"/>
                <w:lang w:val="en-US"/>
              </w:rPr>
              <w:t xml:space="preserve">          </w:t>
            </w:r>
            <w:r w:rsidRPr="006436AF">
              <w:rPr>
                <w:rFonts w:ascii="Courier New" w:hAnsi="Courier New" w:cs="Courier New"/>
                <w:color w:val="569CD6"/>
                <w:sz w:val="16"/>
                <w:szCs w:val="16"/>
                <w:lang w:val="en-US"/>
              </w:rPr>
              <w:t>items</w:t>
            </w:r>
            <w:r w:rsidRPr="006436AF">
              <w:rPr>
                <w:rFonts w:ascii="Courier New" w:hAnsi="Courier New" w:cs="Courier New"/>
                <w:color w:val="D4D4D4"/>
                <w:sz w:val="16"/>
                <w:szCs w:val="16"/>
                <w:lang w:val="en-US"/>
              </w:rPr>
              <w:t>:</w:t>
            </w:r>
          </w:p>
          <w:p w14:paraId="713565E4" w14:textId="77777777" w:rsidR="001E2D3C" w:rsidRPr="006436AF" w:rsidRDefault="001E2D3C" w:rsidP="001E2D3C">
            <w:pPr>
              <w:pStyle w:val="PL"/>
              <w:rPr>
                <w:rFonts w:cs="Courier New"/>
                <w:color w:val="CE9178"/>
                <w:szCs w:val="16"/>
                <w:lang w:val="en-US"/>
              </w:rPr>
            </w:pPr>
            <w:r w:rsidRPr="006436AF">
              <w:rPr>
                <w:rFonts w:cs="Courier New"/>
                <w:color w:val="D4D4D4"/>
                <w:szCs w:val="16"/>
                <w:lang w:val="en-US"/>
              </w:rPr>
              <w:t xml:space="preserve">            </w:t>
            </w:r>
            <w:r w:rsidRPr="006436AF">
              <w:rPr>
                <w:rFonts w:cs="Courier New"/>
                <w:color w:val="569CD6"/>
                <w:szCs w:val="16"/>
                <w:lang w:val="en-US"/>
              </w:rPr>
              <w:t>type</w:t>
            </w:r>
            <w:r w:rsidRPr="006436AF">
              <w:rPr>
                <w:rFonts w:cs="Courier New"/>
                <w:color w:val="D4D4D4"/>
                <w:szCs w:val="16"/>
                <w:lang w:val="en-US"/>
              </w:rPr>
              <w:t xml:space="preserve">: </w:t>
            </w:r>
            <w:r w:rsidRPr="006436AF">
              <w:rPr>
                <w:rFonts w:cs="Courier New"/>
                <w:color w:val="CE9178"/>
                <w:szCs w:val="16"/>
                <w:lang w:val="en-US"/>
              </w:rPr>
              <w:t>string</w:t>
            </w:r>
          </w:p>
          <w:p w14:paraId="7859AF88" w14:textId="2892DBBC" w:rsidR="006440DB" w:rsidRPr="006436AF" w:rsidRDefault="001E2D3C" w:rsidP="001E2D3C">
            <w:pPr>
              <w:pStyle w:val="PL"/>
              <w:rPr>
                <w:color w:val="D4D4D4"/>
              </w:rPr>
            </w:pPr>
            <w:r w:rsidRPr="006436AF">
              <w:rPr>
                <w:rFonts w:cs="Courier New"/>
                <w:color w:val="D4D4D4"/>
                <w:szCs w:val="16"/>
                <w:lang w:val="en-US"/>
              </w:rPr>
              <w:t xml:space="preserve">          </w:t>
            </w:r>
            <w:r w:rsidRPr="00D639C3">
              <w:rPr>
                <w:rFonts w:cs="Courier New"/>
                <w:color w:val="569CD6"/>
                <w:szCs w:val="16"/>
                <w:lang w:val="en-US"/>
              </w:rPr>
              <w:t>minItems</w:t>
            </w:r>
            <w:r w:rsidRPr="006436AF">
              <w:rPr>
                <w:rFonts w:cs="Courier New"/>
                <w:color w:val="D4D4D4"/>
                <w:szCs w:val="16"/>
                <w:lang w:val="en-US"/>
              </w:rPr>
              <w:t>: 1</w:t>
            </w:r>
          </w:p>
        </w:tc>
      </w:tr>
      <w:bookmarkEnd w:id="2278"/>
    </w:tbl>
    <w:p w14:paraId="61FBBEAF" w14:textId="77777777" w:rsidR="00237E69" w:rsidRPr="006436AF" w:rsidRDefault="00237E69" w:rsidP="00237E69"/>
    <w:p w14:paraId="1AA17CD7" w14:textId="674AB036" w:rsidR="00B11A41" w:rsidRPr="006436AF" w:rsidRDefault="004A2A6D" w:rsidP="00B11A41">
      <w:pPr>
        <w:pStyle w:val="Heading2"/>
        <w:rPr>
          <w:noProof/>
        </w:rPr>
      </w:pPr>
      <w:bookmarkStart w:id="2280" w:name="_Toc68899754"/>
      <w:bookmarkStart w:id="2281" w:name="_Toc71214505"/>
      <w:bookmarkStart w:id="2282" w:name="_Toc71722179"/>
      <w:bookmarkStart w:id="2283" w:name="_Toc74859231"/>
      <w:bookmarkStart w:id="2284" w:name="MCCQCTEMPBM_00000093"/>
      <w:bookmarkStart w:id="2285" w:name="_Toc155355396"/>
      <w:r w:rsidRPr="006436AF">
        <w:t>C</w:t>
      </w:r>
      <w:r w:rsidR="00B11A41" w:rsidRPr="006436AF">
        <w:t>.4.2</w:t>
      </w:r>
      <w:r w:rsidR="00B11A41" w:rsidRPr="006436AF">
        <w:tab/>
      </w:r>
      <w:r w:rsidR="00A33477" w:rsidRPr="006436AF">
        <w:t>M5_</w:t>
      </w:r>
      <w:r w:rsidR="00B11A41" w:rsidRPr="006436AF">
        <w:rPr>
          <w:noProof/>
        </w:rPr>
        <w:t>ConsumptionReporting API</w:t>
      </w:r>
      <w:bookmarkEnd w:id="2280"/>
      <w:bookmarkEnd w:id="2281"/>
      <w:bookmarkEnd w:id="2282"/>
      <w:bookmarkEnd w:id="2283"/>
      <w:bookmarkEnd w:id="2285"/>
    </w:p>
    <w:tbl>
      <w:tblPr>
        <w:tblStyle w:val="TableGrid"/>
        <w:tblW w:w="0" w:type="auto"/>
        <w:tblLook w:val="04A0" w:firstRow="1" w:lastRow="0" w:firstColumn="1" w:lastColumn="0" w:noHBand="0" w:noVBand="1"/>
      </w:tblPr>
      <w:tblGrid>
        <w:gridCol w:w="9629"/>
      </w:tblGrid>
      <w:tr w:rsidR="002361C0" w:rsidRPr="006436AF" w14:paraId="6AA80377" w14:textId="77777777" w:rsidTr="002361C0">
        <w:tc>
          <w:tcPr>
            <w:tcW w:w="9629" w:type="dxa"/>
            <w:tcBorders>
              <w:top w:val="single" w:sz="4" w:space="0" w:color="auto"/>
              <w:left w:val="single" w:sz="4" w:space="0" w:color="auto"/>
              <w:bottom w:val="single" w:sz="4" w:space="0" w:color="auto"/>
              <w:right w:val="single" w:sz="4" w:space="0" w:color="auto"/>
            </w:tcBorders>
            <w:hideMark/>
          </w:tcPr>
          <w:p w14:paraId="4074A304" w14:textId="77777777" w:rsidR="00914D84" w:rsidRPr="006436AF" w:rsidRDefault="00914D84" w:rsidP="00914D84">
            <w:pPr>
              <w:pStyle w:val="PL"/>
              <w:rPr>
                <w:color w:val="D4D4D4"/>
              </w:rPr>
            </w:pPr>
            <w:bookmarkStart w:id="2286" w:name="_MCCTEMPBM_CRPT71130719___5" w:colFirst="0" w:colLast="0"/>
            <w:bookmarkEnd w:id="2284"/>
            <w:r w:rsidRPr="006436AF">
              <w:t>openapi</w:t>
            </w:r>
            <w:r w:rsidRPr="006436AF">
              <w:rPr>
                <w:color w:val="D4D4D4"/>
              </w:rPr>
              <w:t>: </w:t>
            </w:r>
            <w:r w:rsidRPr="006436AF">
              <w:rPr>
                <w:color w:val="B5CEA8"/>
              </w:rPr>
              <w:t>3.0.0</w:t>
            </w:r>
          </w:p>
          <w:p w14:paraId="559E9503" w14:textId="77777777" w:rsidR="00914D84" w:rsidRPr="006436AF" w:rsidRDefault="00914D84" w:rsidP="00914D84">
            <w:pPr>
              <w:pStyle w:val="PL"/>
              <w:rPr>
                <w:color w:val="D4D4D4"/>
              </w:rPr>
            </w:pPr>
            <w:r w:rsidRPr="006436AF">
              <w:t>info</w:t>
            </w:r>
            <w:r w:rsidRPr="006436AF">
              <w:rPr>
                <w:color w:val="D4D4D4"/>
              </w:rPr>
              <w:t>:</w:t>
            </w:r>
          </w:p>
          <w:p w14:paraId="3FC775A6" w14:textId="77777777" w:rsidR="00914D84" w:rsidRPr="006436AF" w:rsidRDefault="00914D84" w:rsidP="00914D84">
            <w:pPr>
              <w:pStyle w:val="PL"/>
              <w:rPr>
                <w:color w:val="D4D4D4"/>
              </w:rPr>
            </w:pPr>
            <w:r w:rsidRPr="006436AF">
              <w:rPr>
                <w:color w:val="D4D4D4"/>
              </w:rPr>
              <w:t>  </w:t>
            </w:r>
            <w:r w:rsidRPr="006436AF">
              <w:t>title</w:t>
            </w:r>
            <w:r w:rsidRPr="006436AF">
              <w:rPr>
                <w:color w:val="D4D4D4"/>
              </w:rPr>
              <w:t>: </w:t>
            </w:r>
            <w:r w:rsidRPr="006436AF">
              <w:rPr>
                <w:color w:val="CE9178"/>
              </w:rPr>
              <w:t>M5_ConsumptionReporting</w:t>
            </w:r>
          </w:p>
          <w:p w14:paraId="61F927CF" w14:textId="2EDDB636" w:rsidR="00914D84" w:rsidRPr="006436AF" w:rsidRDefault="00914D84" w:rsidP="00914D84">
            <w:pPr>
              <w:pStyle w:val="PL"/>
              <w:rPr>
                <w:color w:val="D4D4D4"/>
              </w:rPr>
            </w:pPr>
            <w:r w:rsidRPr="006436AF">
              <w:rPr>
                <w:color w:val="D4D4D4"/>
              </w:rPr>
              <w:t>  </w:t>
            </w:r>
            <w:r w:rsidRPr="006436AF">
              <w:t>version</w:t>
            </w:r>
            <w:r w:rsidRPr="006436AF">
              <w:rPr>
                <w:color w:val="D4D4D4"/>
              </w:rPr>
              <w:t>: </w:t>
            </w:r>
            <w:r w:rsidRPr="006436AF">
              <w:rPr>
                <w:color w:val="B5CEA8"/>
              </w:rPr>
              <w:t>2.</w:t>
            </w:r>
            <w:r w:rsidR="007F4A97">
              <w:rPr>
                <w:color w:val="B5CEA8"/>
              </w:rPr>
              <w:t>2</w:t>
            </w:r>
            <w:r w:rsidRPr="006436AF">
              <w:rPr>
                <w:color w:val="B5CEA8"/>
              </w:rPr>
              <w:t>.0</w:t>
            </w:r>
          </w:p>
          <w:p w14:paraId="2E792D7B"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586C0"/>
              </w:rPr>
              <w:t>|</w:t>
            </w:r>
          </w:p>
          <w:p w14:paraId="79D29621" w14:textId="77777777" w:rsidR="00914D84" w:rsidRPr="006436AF" w:rsidRDefault="00914D84" w:rsidP="00914D84">
            <w:pPr>
              <w:pStyle w:val="PL"/>
              <w:rPr>
                <w:color w:val="D4D4D4"/>
              </w:rPr>
            </w:pPr>
            <w:r w:rsidRPr="006436AF">
              <w:rPr>
                <w:color w:val="CE9178"/>
              </w:rPr>
              <w:t>    5GMS AF M5 Consumption Reporting API</w:t>
            </w:r>
          </w:p>
          <w:p w14:paraId="1ED67703" w14:textId="324D8C9C" w:rsidR="00914D84" w:rsidRPr="006436AF" w:rsidRDefault="00914D84" w:rsidP="00914D84">
            <w:pPr>
              <w:pStyle w:val="PL"/>
              <w:rPr>
                <w:color w:val="D4D4D4"/>
              </w:rPr>
            </w:pPr>
            <w:r w:rsidRPr="006436AF">
              <w:rPr>
                <w:color w:val="CE9178"/>
              </w:rPr>
              <w:t>    </w:t>
            </w:r>
            <w:r w:rsidRPr="006436AF">
              <w:rPr>
                <w:i/>
                <w:iCs/>
                <w:color w:val="CE9178"/>
              </w:rPr>
              <w:t xml:space="preserve">© </w:t>
            </w:r>
            <w:r w:rsidRPr="006436AF">
              <w:rPr>
                <w:color w:val="CE9178"/>
              </w:rPr>
              <w:t>2023, 3GPP Organizational Partners (ARIB, ATIS, CCSA, ETSI, TSDSI, TTA, TTC).</w:t>
            </w:r>
          </w:p>
          <w:p w14:paraId="24A06DDB" w14:textId="77777777" w:rsidR="00914D84" w:rsidRPr="006436AF" w:rsidRDefault="00914D84" w:rsidP="00914D84">
            <w:pPr>
              <w:pStyle w:val="PL"/>
              <w:rPr>
                <w:color w:val="D4D4D4"/>
              </w:rPr>
            </w:pPr>
            <w:r w:rsidRPr="006436AF">
              <w:rPr>
                <w:color w:val="CE9178"/>
              </w:rPr>
              <w:t>    All rights reserved.</w:t>
            </w:r>
          </w:p>
          <w:p w14:paraId="39A33424" w14:textId="77777777" w:rsidR="00914D84" w:rsidRPr="006436AF" w:rsidRDefault="00914D84" w:rsidP="00914D84">
            <w:pPr>
              <w:pStyle w:val="PL"/>
              <w:rPr>
                <w:color w:val="D4D4D4"/>
              </w:rPr>
            </w:pPr>
            <w:r w:rsidRPr="006436AF">
              <w:t>tags</w:t>
            </w:r>
            <w:r w:rsidRPr="006436AF">
              <w:rPr>
                <w:color w:val="D4D4D4"/>
              </w:rPr>
              <w:t>:</w:t>
            </w:r>
          </w:p>
          <w:p w14:paraId="45140ACA" w14:textId="77777777" w:rsidR="00914D84" w:rsidRPr="006436AF" w:rsidRDefault="00914D84" w:rsidP="00914D84">
            <w:pPr>
              <w:pStyle w:val="PL"/>
              <w:rPr>
                <w:color w:val="D4D4D4"/>
              </w:rPr>
            </w:pPr>
            <w:r w:rsidRPr="006436AF">
              <w:rPr>
                <w:color w:val="D4D4D4"/>
              </w:rPr>
              <w:t>  - </w:t>
            </w:r>
            <w:r w:rsidRPr="006436AF">
              <w:t>name</w:t>
            </w:r>
            <w:r w:rsidRPr="006436AF">
              <w:rPr>
                <w:color w:val="D4D4D4"/>
              </w:rPr>
              <w:t>: </w:t>
            </w:r>
            <w:r w:rsidRPr="006436AF">
              <w:rPr>
                <w:color w:val="CE9178"/>
              </w:rPr>
              <w:t>M5_ConsumptionReporting</w:t>
            </w:r>
          </w:p>
          <w:p w14:paraId="2CEECCB0"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'5G Media Streaming: Media Session Handling (M5) APIs: Consumption Reporting'</w:t>
            </w:r>
          </w:p>
          <w:p w14:paraId="602F4597" w14:textId="77777777" w:rsidR="00914D84" w:rsidRPr="006436AF" w:rsidRDefault="00914D84" w:rsidP="00914D84">
            <w:pPr>
              <w:pStyle w:val="PL"/>
              <w:rPr>
                <w:color w:val="D4D4D4"/>
              </w:rPr>
            </w:pPr>
            <w:r w:rsidRPr="006436AF">
              <w:t>externalDocs</w:t>
            </w:r>
            <w:r w:rsidRPr="006436AF">
              <w:rPr>
                <w:color w:val="D4D4D4"/>
              </w:rPr>
              <w:t>:</w:t>
            </w:r>
          </w:p>
          <w:p w14:paraId="108DA0E7" w14:textId="0AA40B1D"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'TS 26.512 V17.</w:t>
            </w:r>
            <w:r w:rsidR="007F4A97">
              <w:rPr>
                <w:color w:val="CE9178"/>
              </w:rPr>
              <w:t>7</w:t>
            </w:r>
            <w:r w:rsidRPr="006436AF">
              <w:rPr>
                <w:color w:val="CE9178"/>
              </w:rPr>
              <w:t>.0; 5G Media Streaming (5GMS); Protocols'</w:t>
            </w:r>
          </w:p>
          <w:p w14:paraId="246278BD" w14:textId="77777777" w:rsidR="00914D84" w:rsidRPr="006436AF" w:rsidRDefault="00914D84" w:rsidP="00914D84">
            <w:pPr>
              <w:pStyle w:val="PL"/>
              <w:rPr>
                <w:color w:val="D4D4D4"/>
              </w:rPr>
            </w:pPr>
            <w:r w:rsidRPr="006436AF">
              <w:rPr>
                <w:color w:val="D4D4D4"/>
              </w:rPr>
              <w:t>  </w:t>
            </w:r>
            <w:r w:rsidRPr="006436AF">
              <w:t>url</w:t>
            </w:r>
            <w:r w:rsidRPr="006436AF">
              <w:rPr>
                <w:color w:val="D4D4D4"/>
              </w:rPr>
              <w:t>: </w:t>
            </w:r>
            <w:r w:rsidRPr="006436AF">
              <w:rPr>
                <w:color w:val="CE9178"/>
              </w:rPr>
              <w:t>'https://www.3gpp.org/ftp/Specs/archive/26_series/26.512/'</w:t>
            </w:r>
          </w:p>
          <w:p w14:paraId="70BEB4B0" w14:textId="77777777" w:rsidR="00914D84" w:rsidRPr="006436AF" w:rsidRDefault="00914D84" w:rsidP="00914D84">
            <w:pPr>
              <w:pStyle w:val="PL"/>
              <w:rPr>
                <w:color w:val="D4D4D4"/>
              </w:rPr>
            </w:pPr>
            <w:r w:rsidRPr="006436AF">
              <w:t>servers</w:t>
            </w:r>
            <w:r w:rsidRPr="006436AF">
              <w:rPr>
                <w:color w:val="D4D4D4"/>
              </w:rPr>
              <w:t>:</w:t>
            </w:r>
          </w:p>
          <w:p w14:paraId="5F26AF75" w14:textId="77777777" w:rsidR="00914D84" w:rsidRPr="006436AF" w:rsidRDefault="00914D84" w:rsidP="00914D84">
            <w:pPr>
              <w:pStyle w:val="PL"/>
              <w:rPr>
                <w:color w:val="D4D4D4"/>
              </w:rPr>
            </w:pPr>
            <w:r w:rsidRPr="006436AF">
              <w:rPr>
                <w:color w:val="D4D4D4"/>
              </w:rPr>
              <w:t>  - </w:t>
            </w:r>
            <w:r w:rsidRPr="006436AF">
              <w:t>url</w:t>
            </w:r>
            <w:r w:rsidRPr="006436AF">
              <w:rPr>
                <w:color w:val="D4D4D4"/>
              </w:rPr>
              <w:t>: </w:t>
            </w:r>
            <w:r w:rsidRPr="006436AF">
              <w:rPr>
                <w:color w:val="CE9178"/>
              </w:rPr>
              <w:t>'{apiRoot}/3gpp-m5/v2'</w:t>
            </w:r>
          </w:p>
          <w:p w14:paraId="6A260E84" w14:textId="77777777" w:rsidR="00914D84" w:rsidRPr="006436AF" w:rsidRDefault="00914D84" w:rsidP="00914D84">
            <w:pPr>
              <w:pStyle w:val="PL"/>
              <w:rPr>
                <w:color w:val="D4D4D4"/>
              </w:rPr>
            </w:pPr>
            <w:r w:rsidRPr="006436AF">
              <w:rPr>
                <w:color w:val="D4D4D4"/>
              </w:rPr>
              <w:t>    </w:t>
            </w:r>
            <w:r w:rsidRPr="006436AF">
              <w:t>variables</w:t>
            </w:r>
            <w:r w:rsidRPr="006436AF">
              <w:rPr>
                <w:color w:val="D4D4D4"/>
              </w:rPr>
              <w:t>:</w:t>
            </w:r>
          </w:p>
          <w:p w14:paraId="5107D730" w14:textId="77777777" w:rsidR="00914D84" w:rsidRPr="006436AF" w:rsidRDefault="00914D84" w:rsidP="00914D84">
            <w:pPr>
              <w:pStyle w:val="PL"/>
              <w:rPr>
                <w:color w:val="D4D4D4"/>
              </w:rPr>
            </w:pPr>
            <w:r w:rsidRPr="006436AF">
              <w:rPr>
                <w:color w:val="D4D4D4"/>
              </w:rPr>
              <w:t>      </w:t>
            </w:r>
            <w:r w:rsidRPr="006436AF">
              <w:t>apiRoot</w:t>
            </w:r>
            <w:r w:rsidRPr="006436AF">
              <w:rPr>
                <w:color w:val="D4D4D4"/>
              </w:rPr>
              <w:t>:</w:t>
            </w:r>
          </w:p>
          <w:p w14:paraId="34D7223B" w14:textId="77777777" w:rsidR="00914D84" w:rsidRPr="006436AF" w:rsidRDefault="00914D84" w:rsidP="00914D84">
            <w:pPr>
              <w:pStyle w:val="PL"/>
              <w:rPr>
                <w:color w:val="D4D4D4"/>
              </w:rPr>
            </w:pPr>
            <w:r w:rsidRPr="006436AF">
              <w:rPr>
                <w:color w:val="D4D4D4"/>
              </w:rPr>
              <w:t>        </w:t>
            </w:r>
            <w:r w:rsidRPr="006436AF">
              <w:t>default</w:t>
            </w:r>
            <w:r w:rsidRPr="006436AF">
              <w:rPr>
                <w:color w:val="D4D4D4"/>
              </w:rPr>
              <w:t>: </w:t>
            </w:r>
            <w:r w:rsidRPr="006436AF">
              <w:rPr>
                <w:color w:val="CE9178"/>
              </w:rPr>
              <w:t>https://example.com</w:t>
            </w:r>
          </w:p>
          <w:p w14:paraId="3C490A73"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See 3GPP TS 29.512 clause 6.1.</w:t>
            </w:r>
          </w:p>
          <w:p w14:paraId="5922AF86" w14:textId="77777777" w:rsidR="00914D84" w:rsidRPr="006436AF" w:rsidRDefault="00914D84" w:rsidP="00914D84">
            <w:pPr>
              <w:pStyle w:val="PL"/>
              <w:rPr>
                <w:color w:val="D4D4D4"/>
              </w:rPr>
            </w:pPr>
            <w:r w:rsidRPr="006436AF">
              <w:t>paths</w:t>
            </w:r>
            <w:r w:rsidRPr="006436AF">
              <w:rPr>
                <w:color w:val="D4D4D4"/>
              </w:rPr>
              <w:t>:</w:t>
            </w:r>
          </w:p>
          <w:p w14:paraId="22B4880A" w14:textId="078C9AA6" w:rsidR="00914D84" w:rsidRPr="006436AF" w:rsidRDefault="00914D84" w:rsidP="00914D84">
            <w:pPr>
              <w:pStyle w:val="PL"/>
              <w:rPr>
                <w:color w:val="D4D4D4"/>
              </w:rPr>
            </w:pPr>
            <w:r w:rsidRPr="006436AF">
              <w:rPr>
                <w:color w:val="D4D4D4"/>
              </w:rPr>
              <w:t>  </w:t>
            </w:r>
            <w:r w:rsidRPr="006436AF">
              <w:t>/consumption-reporting/{provisioningSessionId}</w:t>
            </w:r>
            <w:r w:rsidRPr="006436AF">
              <w:rPr>
                <w:color w:val="D4D4D4"/>
              </w:rPr>
              <w:t>:</w:t>
            </w:r>
          </w:p>
          <w:p w14:paraId="02D3B1BE" w14:textId="77777777" w:rsidR="00914D84" w:rsidRPr="006436AF" w:rsidRDefault="00914D84" w:rsidP="00914D84">
            <w:pPr>
              <w:pStyle w:val="PL"/>
              <w:rPr>
                <w:color w:val="D4D4D4"/>
              </w:rPr>
            </w:pPr>
            <w:r w:rsidRPr="006436AF">
              <w:rPr>
                <w:color w:val="D4D4D4"/>
              </w:rPr>
              <w:t>    </w:t>
            </w:r>
            <w:r w:rsidRPr="006436AF">
              <w:t>parameters</w:t>
            </w:r>
            <w:r w:rsidRPr="006436AF">
              <w:rPr>
                <w:color w:val="D4D4D4"/>
              </w:rPr>
              <w:t>:</w:t>
            </w:r>
          </w:p>
          <w:p w14:paraId="0E566BCA" w14:textId="381593B8" w:rsidR="00914D84" w:rsidRPr="006436AF" w:rsidRDefault="00914D84" w:rsidP="00914D84">
            <w:pPr>
              <w:pStyle w:val="PL"/>
              <w:rPr>
                <w:color w:val="D4D4D4"/>
              </w:rPr>
            </w:pPr>
            <w:r w:rsidRPr="006436AF">
              <w:rPr>
                <w:color w:val="D4D4D4"/>
              </w:rPr>
              <w:t>      - </w:t>
            </w:r>
            <w:r w:rsidRPr="006436AF">
              <w:t>name</w:t>
            </w:r>
            <w:r w:rsidRPr="006436AF">
              <w:rPr>
                <w:color w:val="D4D4D4"/>
              </w:rPr>
              <w:t>: </w:t>
            </w:r>
            <w:r w:rsidRPr="006436AF">
              <w:rPr>
                <w:color w:val="CE9178"/>
              </w:rPr>
              <w:t>provisioningSessionId</w:t>
            </w:r>
          </w:p>
          <w:p w14:paraId="2471ECD8" w14:textId="77777777" w:rsidR="00914D84" w:rsidRPr="006436AF" w:rsidRDefault="00914D84" w:rsidP="00914D84">
            <w:pPr>
              <w:pStyle w:val="PL"/>
              <w:rPr>
                <w:color w:val="D4D4D4"/>
              </w:rPr>
            </w:pPr>
            <w:r w:rsidRPr="006436AF">
              <w:rPr>
                <w:color w:val="D4D4D4"/>
              </w:rPr>
              <w:t>        </w:t>
            </w:r>
            <w:r w:rsidRPr="006436AF">
              <w:t>in</w:t>
            </w:r>
            <w:r w:rsidRPr="006436AF">
              <w:rPr>
                <w:color w:val="D4D4D4"/>
              </w:rPr>
              <w:t>: </w:t>
            </w:r>
            <w:r w:rsidRPr="006436AF">
              <w:rPr>
                <w:color w:val="CE9178"/>
              </w:rPr>
              <w:t>path</w:t>
            </w:r>
          </w:p>
          <w:p w14:paraId="4197D763" w14:textId="77777777" w:rsidR="00914D84" w:rsidRPr="006436AF" w:rsidRDefault="00914D84" w:rsidP="00914D84">
            <w:pPr>
              <w:pStyle w:val="PL"/>
              <w:rPr>
                <w:color w:val="D4D4D4"/>
              </w:rPr>
            </w:pPr>
            <w:r w:rsidRPr="006436AF">
              <w:rPr>
                <w:color w:val="D4D4D4"/>
              </w:rPr>
              <w:t>        </w:t>
            </w:r>
            <w:r w:rsidRPr="006436AF">
              <w:t>required</w:t>
            </w:r>
            <w:r w:rsidRPr="006436AF">
              <w:rPr>
                <w:color w:val="D4D4D4"/>
              </w:rPr>
              <w:t>: </w:t>
            </w:r>
            <w:r w:rsidRPr="006436AF">
              <w:t>true</w:t>
            </w:r>
          </w:p>
          <w:p w14:paraId="792EBE4A" w14:textId="77777777" w:rsidR="00914D84" w:rsidRPr="006436AF" w:rsidRDefault="00914D84" w:rsidP="00914D84">
            <w:pPr>
              <w:pStyle w:val="PL"/>
              <w:rPr>
                <w:color w:val="D4D4D4"/>
              </w:rPr>
            </w:pPr>
            <w:r w:rsidRPr="006436AF">
              <w:rPr>
                <w:color w:val="D4D4D4"/>
              </w:rPr>
              <w:t>        </w:t>
            </w:r>
            <w:r w:rsidRPr="006436AF">
              <w:t>schema</w:t>
            </w:r>
            <w:r w:rsidRPr="006436AF">
              <w:rPr>
                <w:color w:val="D4D4D4"/>
              </w:rPr>
              <w:t>:</w:t>
            </w:r>
          </w:p>
          <w:p w14:paraId="1147081C" w14:textId="2ED0C346" w:rsidR="00914D84" w:rsidRPr="006436AF" w:rsidRDefault="00914D84" w:rsidP="00914D84">
            <w:pPr>
              <w:pStyle w:val="PL"/>
              <w:rPr>
                <w:color w:val="D4D4D4"/>
              </w:rPr>
            </w:pPr>
            <w:r w:rsidRPr="006436AF">
              <w:rPr>
                <w:color w:val="D4D4D4"/>
              </w:rPr>
              <w:lastRenderedPageBreak/>
              <w:t>          </w:t>
            </w:r>
            <w:r w:rsidRPr="006436AF">
              <w:t>$ref</w:t>
            </w:r>
            <w:r w:rsidRPr="006436AF">
              <w:rPr>
                <w:color w:val="D4D4D4"/>
              </w:rPr>
              <w:t>: </w:t>
            </w:r>
            <w:r w:rsidRPr="006436AF">
              <w:rPr>
                <w:color w:val="CE9178"/>
              </w:rPr>
              <w:t>'TS26512_CommonData.yaml#/components/schemas/ResourceId'</w:t>
            </w:r>
          </w:p>
          <w:p w14:paraId="6D0ECAF3"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'See 3GPP TS 26.512 clause 11.3.2.'</w:t>
            </w:r>
          </w:p>
          <w:p w14:paraId="6B8CAFA1" w14:textId="77777777" w:rsidR="00914D84" w:rsidRPr="006436AF" w:rsidRDefault="00914D84" w:rsidP="00914D84">
            <w:pPr>
              <w:pStyle w:val="PL"/>
              <w:rPr>
                <w:color w:val="D4D4D4"/>
              </w:rPr>
            </w:pPr>
            <w:r w:rsidRPr="006436AF">
              <w:rPr>
                <w:color w:val="D4D4D4"/>
              </w:rPr>
              <w:t>    </w:t>
            </w:r>
            <w:r w:rsidRPr="006436AF">
              <w:t>post</w:t>
            </w:r>
            <w:r w:rsidRPr="006436AF">
              <w:rPr>
                <w:color w:val="D4D4D4"/>
              </w:rPr>
              <w:t>:</w:t>
            </w:r>
          </w:p>
          <w:p w14:paraId="0F3AAE4D" w14:textId="77777777" w:rsidR="00914D84" w:rsidRPr="006436AF" w:rsidRDefault="00914D84" w:rsidP="00914D84">
            <w:pPr>
              <w:pStyle w:val="PL"/>
              <w:rPr>
                <w:color w:val="D4D4D4"/>
              </w:rPr>
            </w:pPr>
            <w:r w:rsidRPr="006436AF">
              <w:rPr>
                <w:color w:val="D4D4D4"/>
              </w:rPr>
              <w:t>      </w:t>
            </w:r>
            <w:r w:rsidRPr="006436AF">
              <w:t>operationId</w:t>
            </w:r>
            <w:r w:rsidRPr="006436AF">
              <w:rPr>
                <w:color w:val="D4D4D4"/>
              </w:rPr>
              <w:t>: </w:t>
            </w:r>
            <w:r w:rsidRPr="006436AF">
              <w:rPr>
                <w:color w:val="CE9178"/>
              </w:rPr>
              <w:t>submitConsumptionReport</w:t>
            </w:r>
          </w:p>
          <w:p w14:paraId="593D685C" w14:textId="77777777" w:rsidR="00914D84" w:rsidRPr="006436AF" w:rsidRDefault="00914D84" w:rsidP="00914D84">
            <w:pPr>
              <w:pStyle w:val="PL"/>
              <w:rPr>
                <w:color w:val="D4D4D4"/>
              </w:rPr>
            </w:pPr>
            <w:r w:rsidRPr="006436AF">
              <w:rPr>
                <w:color w:val="D4D4D4"/>
              </w:rPr>
              <w:t>      </w:t>
            </w:r>
            <w:r w:rsidRPr="006436AF">
              <w:t>summary</w:t>
            </w:r>
            <w:r w:rsidRPr="006436AF">
              <w:rPr>
                <w:color w:val="D4D4D4"/>
              </w:rPr>
              <w:t>: </w:t>
            </w:r>
            <w:r w:rsidRPr="006436AF">
              <w:rPr>
                <w:color w:val="CE9178"/>
              </w:rPr>
              <w:t>'Submit a Consumption Report'</w:t>
            </w:r>
          </w:p>
          <w:p w14:paraId="23D96797" w14:textId="77777777" w:rsidR="00914D84" w:rsidRPr="006436AF" w:rsidRDefault="00914D84" w:rsidP="00914D84">
            <w:pPr>
              <w:pStyle w:val="PL"/>
              <w:rPr>
                <w:color w:val="D4D4D4"/>
              </w:rPr>
            </w:pPr>
            <w:r w:rsidRPr="006436AF">
              <w:rPr>
                <w:color w:val="D4D4D4"/>
              </w:rPr>
              <w:t>      </w:t>
            </w:r>
            <w:r w:rsidRPr="006436AF">
              <w:t>requestBody</w:t>
            </w:r>
            <w:r w:rsidRPr="006436AF">
              <w:rPr>
                <w:color w:val="D4D4D4"/>
              </w:rPr>
              <w:t>:</w:t>
            </w:r>
          </w:p>
          <w:p w14:paraId="6667E159"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'A Consumption Report'</w:t>
            </w:r>
          </w:p>
          <w:p w14:paraId="3A3CF6D6" w14:textId="77777777" w:rsidR="00914D84" w:rsidRPr="006436AF" w:rsidRDefault="00914D84" w:rsidP="00914D84">
            <w:pPr>
              <w:pStyle w:val="PL"/>
              <w:rPr>
                <w:color w:val="D4D4D4"/>
              </w:rPr>
            </w:pPr>
            <w:r w:rsidRPr="006436AF">
              <w:rPr>
                <w:color w:val="D4D4D4"/>
              </w:rPr>
              <w:t>        </w:t>
            </w:r>
            <w:r w:rsidRPr="006436AF">
              <w:t>required</w:t>
            </w:r>
            <w:r w:rsidRPr="006436AF">
              <w:rPr>
                <w:color w:val="D4D4D4"/>
              </w:rPr>
              <w:t>: </w:t>
            </w:r>
            <w:r w:rsidRPr="006436AF">
              <w:t>true</w:t>
            </w:r>
          </w:p>
          <w:p w14:paraId="4FD651F9" w14:textId="77777777" w:rsidR="00914D84" w:rsidRPr="006436AF" w:rsidRDefault="00914D84" w:rsidP="00914D84">
            <w:pPr>
              <w:pStyle w:val="PL"/>
              <w:rPr>
                <w:color w:val="D4D4D4"/>
              </w:rPr>
            </w:pPr>
            <w:r w:rsidRPr="006436AF">
              <w:rPr>
                <w:color w:val="D4D4D4"/>
              </w:rPr>
              <w:t>        </w:t>
            </w:r>
            <w:r w:rsidRPr="006436AF">
              <w:t>content</w:t>
            </w:r>
            <w:r w:rsidRPr="006436AF">
              <w:rPr>
                <w:color w:val="D4D4D4"/>
              </w:rPr>
              <w:t>:</w:t>
            </w:r>
          </w:p>
          <w:p w14:paraId="6C139C50" w14:textId="77777777" w:rsidR="00914D84" w:rsidRPr="006436AF" w:rsidRDefault="00914D84" w:rsidP="00914D84">
            <w:pPr>
              <w:pStyle w:val="PL"/>
              <w:rPr>
                <w:color w:val="D4D4D4"/>
              </w:rPr>
            </w:pPr>
            <w:r w:rsidRPr="006436AF">
              <w:rPr>
                <w:color w:val="D4D4D4"/>
              </w:rPr>
              <w:t>          </w:t>
            </w:r>
            <w:r w:rsidRPr="006436AF">
              <w:t>application/json</w:t>
            </w:r>
            <w:r w:rsidRPr="006436AF">
              <w:rPr>
                <w:color w:val="D4D4D4"/>
              </w:rPr>
              <w:t>:</w:t>
            </w:r>
          </w:p>
          <w:p w14:paraId="4760A79E" w14:textId="77777777" w:rsidR="00914D84" w:rsidRPr="006436AF" w:rsidRDefault="00914D84" w:rsidP="00914D84">
            <w:pPr>
              <w:pStyle w:val="PL"/>
              <w:rPr>
                <w:color w:val="D4D4D4"/>
              </w:rPr>
            </w:pPr>
            <w:r w:rsidRPr="006436AF">
              <w:rPr>
                <w:color w:val="D4D4D4"/>
              </w:rPr>
              <w:t>            </w:t>
            </w:r>
            <w:r w:rsidRPr="006436AF">
              <w:t>schema</w:t>
            </w:r>
            <w:r w:rsidRPr="006436AF">
              <w:rPr>
                <w:color w:val="D4D4D4"/>
              </w:rPr>
              <w:t>:</w:t>
            </w:r>
          </w:p>
          <w:p w14:paraId="620B2A4B" w14:textId="77777777" w:rsidR="00914D84" w:rsidRPr="006436AF" w:rsidRDefault="00914D84" w:rsidP="00914D84">
            <w:pPr>
              <w:pStyle w:val="PL"/>
              <w:rPr>
                <w:color w:val="D4D4D4"/>
              </w:rPr>
            </w:pPr>
            <w:r w:rsidRPr="006436AF">
              <w:rPr>
                <w:color w:val="D4D4D4"/>
              </w:rPr>
              <w:t>              </w:t>
            </w:r>
            <w:r w:rsidRPr="006436AF">
              <w:t>$ref</w:t>
            </w:r>
            <w:r w:rsidRPr="006436AF">
              <w:rPr>
                <w:color w:val="D4D4D4"/>
              </w:rPr>
              <w:t>: </w:t>
            </w:r>
            <w:r w:rsidRPr="006436AF">
              <w:rPr>
                <w:color w:val="CE9178"/>
              </w:rPr>
              <w:t>'#/components/schemas/ConsumptionReport'</w:t>
            </w:r>
          </w:p>
          <w:p w14:paraId="61626D8A" w14:textId="77777777" w:rsidR="00914D84" w:rsidRPr="006436AF" w:rsidRDefault="00914D84" w:rsidP="00914D84">
            <w:pPr>
              <w:pStyle w:val="PL"/>
              <w:rPr>
                <w:color w:val="D4D4D4"/>
              </w:rPr>
            </w:pPr>
            <w:r w:rsidRPr="006436AF">
              <w:rPr>
                <w:color w:val="D4D4D4"/>
              </w:rPr>
              <w:t>      </w:t>
            </w:r>
            <w:r w:rsidRPr="006436AF">
              <w:t>responses</w:t>
            </w:r>
            <w:r w:rsidRPr="006436AF">
              <w:rPr>
                <w:color w:val="D4D4D4"/>
              </w:rPr>
              <w:t>:</w:t>
            </w:r>
          </w:p>
          <w:p w14:paraId="18112F5C" w14:textId="77777777" w:rsidR="00914D84" w:rsidRPr="006436AF" w:rsidRDefault="00914D84" w:rsidP="00914D84">
            <w:pPr>
              <w:pStyle w:val="PL"/>
              <w:rPr>
                <w:color w:val="D4D4D4"/>
              </w:rPr>
            </w:pPr>
            <w:r w:rsidRPr="006436AF">
              <w:rPr>
                <w:color w:val="D4D4D4"/>
              </w:rPr>
              <w:t>        </w:t>
            </w:r>
            <w:r w:rsidRPr="006436AF">
              <w:rPr>
                <w:color w:val="CE9178"/>
              </w:rPr>
              <w:t>'204'</w:t>
            </w:r>
            <w:r w:rsidRPr="006436AF">
              <w:rPr>
                <w:color w:val="D4D4D4"/>
              </w:rPr>
              <w:t>:</w:t>
            </w:r>
          </w:p>
          <w:p w14:paraId="6652A94C"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'Consumption Report Accepted'</w:t>
            </w:r>
          </w:p>
          <w:p w14:paraId="0C35B063" w14:textId="77777777" w:rsidR="00914D84" w:rsidRPr="006436AF" w:rsidRDefault="00914D84" w:rsidP="00914D84">
            <w:pPr>
              <w:pStyle w:val="PL"/>
              <w:rPr>
                <w:color w:val="D4D4D4"/>
              </w:rPr>
            </w:pPr>
            <w:r w:rsidRPr="006436AF">
              <w:rPr>
                <w:color w:val="D4D4D4"/>
              </w:rPr>
              <w:t>        </w:t>
            </w:r>
            <w:r w:rsidRPr="006436AF">
              <w:rPr>
                <w:color w:val="CE9178"/>
              </w:rPr>
              <w:t>'400'</w:t>
            </w:r>
            <w:r w:rsidRPr="006436AF">
              <w:rPr>
                <w:color w:val="D4D4D4"/>
              </w:rPr>
              <w:t>:</w:t>
            </w:r>
          </w:p>
          <w:p w14:paraId="02BC8F66"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'Bad Request'</w:t>
            </w:r>
          </w:p>
          <w:p w14:paraId="16D5EFD5" w14:textId="77777777" w:rsidR="00914D84" w:rsidRPr="006436AF" w:rsidRDefault="00914D84" w:rsidP="00914D84">
            <w:pPr>
              <w:pStyle w:val="PL"/>
              <w:rPr>
                <w:color w:val="D4D4D4"/>
              </w:rPr>
            </w:pPr>
            <w:r w:rsidRPr="006436AF">
              <w:rPr>
                <w:color w:val="D4D4D4"/>
              </w:rPr>
              <w:t>        </w:t>
            </w:r>
            <w:r w:rsidRPr="006436AF">
              <w:rPr>
                <w:color w:val="CE9178"/>
              </w:rPr>
              <w:t>'415'</w:t>
            </w:r>
            <w:r w:rsidRPr="006436AF">
              <w:rPr>
                <w:color w:val="D4D4D4"/>
              </w:rPr>
              <w:t>:</w:t>
            </w:r>
          </w:p>
          <w:p w14:paraId="285E8591"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'Unsupported Media Type'</w:t>
            </w:r>
          </w:p>
          <w:p w14:paraId="4D36C538" w14:textId="77777777" w:rsidR="00914D84" w:rsidRPr="006436AF" w:rsidRDefault="00914D84" w:rsidP="00914D84">
            <w:pPr>
              <w:pStyle w:val="PL"/>
              <w:rPr>
                <w:color w:val="D4D4D4"/>
              </w:rPr>
            </w:pPr>
            <w:r w:rsidRPr="006436AF">
              <w:t>components</w:t>
            </w:r>
            <w:r w:rsidRPr="006436AF">
              <w:rPr>
                <w:color w:val="D4D4D4"/>
              </w:rPr>
              <w:t>:</w:t>
            </w:r>
          </w:p>
          <w:p w14:paraId="4938E25D" w14:textId="77777777" w:rsidR="00914D84" w:rsidRPr="006436AF" w:rsidRDefault="00914D84" w:rsidP="00914D84">
            <w:pPr>
              <w:pStyle w:val="PL"/>
              <w:rPr>
                <w:color w:val="D4D4D4"/>
              </w:rPr>
            </w:pPr>
            <w:r w:rsidRPr="006436AF">
              <w:rPr>
                <w:color w:val="D4D4D4"/>
              </w:rPr>
              <w:t>  </w:t>
            </w:r>
            <w:r w:rsidRPr="006436AF">
              <w:t>schemas</w:t>
            </w:r>
            <w:r w:rsidRPr="006436AF">
              <w:rPr>
                <w:color w:val="D4D4D4"/>
              </w:rPr>
              <w:t>:</w:t>
            </w:r>
          </w:p>
          <w:p w14:paraId="2650EEA4" w14:textId="77777777" w:rsidR="00914D84" w:rsidRPr="006436AF" w:rsidRDefault="00914D84" w:rsidP="00914D84">
            <w:pPr>
              <w:pStyle w:val="PL"/>
              <w:rPr>
                <w:color w:val="D4D4D4"/>
              </w:rPr>
            </w:pPr>
            <w:r w:rsidRPr="006436AF">
              <w:rPr>
                <w:color w:val="D4D4D4"/>
              </w:rPr>
              <w:t>    </w:t>
            </w:r>
            <w:r w:rsidRPr="006436AF">
              <w:t>ConsumptionReport</w:t>
            </w:r>
            <w:r w:rsidRPr="006436AF">
              <w:rPr>
                <w:color w:val="D4D4D4"/>
              </w:rPr>
              <w:t>:</w:t>
            </w:r>
          </w:p>
          <w:p w14:paraId="09DFCFCA" w14:textId="77777777" w:rsidR="00914D84" w:rsidRPr="006436AF" w:rsidRDefault="00914D84" w:rsidP="00914D84">
            <w:pPr>
              <w:pStyle w:val="PL"/>
              <w:rPr>
                <w:color w:val="D4D4D4"/>
                <w:lang w:val="en-US"/>
              </w:rPr>
            </w:pPr>
            <w:r w:rsidRPr="006436AF">
              <w:rPr>
                <w:color w:val="D4D4D4"/>
                <w:lang w:val="en-US"/>
              </w:rPr>
              <w:t>      </w:t>
            </w:r>
            <w:r w:rsidRPr="006436AF">
              <w:rPr>
                <w:lang w:val="en-US"/>
              </w:rPr>
              <w:t>description</w:t>
            </w:r>
            <w:r w:rsidRPr="006436AF">
              <w:rPr>
                <w:color w:val="D4D4D4"/>
                <w:lang w:val="en-US"/>
              </w:rPr>
              <w:t>: "</w:t>
            </w:r>
            <w:r w:rsidRPr="006436AF">
              <w:rPr>
                <w:color w:val="CE9178"/>
                <w:lang w:val="en-US"/>
              </w:rPr>
              <w:t>A representation of a Consumption Report.</w:t>
            </w:r>
            <w:r w:rsidRPr="006436AF">
              <w:rPr>
                <w:color w:val="D4D4D4"/>
                <w:lang w:val="en-US"/>
              </w:rPr>
              <w:t>"</w:t>
            </w:r>
          </w:p>
          <w:p w14:paraId="6A33336D" w14:textId="77777777" w:rsidR="00914D84" w:rsidRPr="006436AF" w:rsidRDefault="00914D84" w:rsidP="00914D84">
            <w:pPr>
              <w:pStyle w:val="PL"/>
              <w:rPr>
                <w:color w:val="D4D4D4"/>
              </w:rPr>
            </w:pPr>
            <w:r w:rsidRPr="006436AF">
              <w:rPr>
                <w:color w:val="D4D4D4"/>
              </w:rPr>
              <w:t>      </w:t>
            </w:r>
            <w:r w:rsidRPr="006436AF">
              <w:t>type</w:t>
            </w:r>
            <w:r w:rsidRPr="006436AF">
              <w:rPr>
                <w:color w:val="D4D4D4"/>
              </w:rPr>
              <w:t>: </w:t>
            </w:r>
            <w:r w:rsidRPr="006436AF">
              <w:rPr>
                <w:color w:val="CE9178"/>
              </w:rPr>
              <w:t>object</w:t>
            </w:r>
          </w:p>
          <w:p w14:paraId="4948BB88" w14:textId="77777777" w:rsidR="00914D84" w:rsidRPr="006436AF" w:rsidRDefault="00914D84" w:rsidP="00914D84">
            <w:pPr>
              <w:pStyle w:val="PL"/>
              <w:rPr>
                <w:color w:val="D4D4D4"/>
              </w:rPr>
            </w:pPr>
            <w:r w:rsidRPr="006436AF">
              <w:rPr>
                <w:color w:val="D4D4D4"/>
              </w:rPr>
              <w:t>      </w:t>
            </w:r>
            <w:r w:rsidRPr="006436AF">
              <w:t>required</w:t>
            </w:r>
            <w:r w:rsidRPr="006436AF">
              <w:rPr>
                <w:color w:val="D4D4D4"/>
              </w:rPr>
              <w:t>:</w:t>
            </w:r>
          </w:p>
          <w:p w14:paraId="064F2F92" w14:textId="77777777" w:rsidR="00914D84" w:rsidRPr="006436AF" w:rsidRDefault="00914D84" w:rsidP="00914D84">
            <w:pPr>
              <w:pStyle w:val="PL"/>
              <w:rPr>
                <w:color w:val="D4D4D4"/>
              </w:rPr>
            </w:pPr>
            <w:r w:rsidRPr="006436AF">
              <w:rPr>
                <w:color w:val="D4D4D4"/>
              </w:rPr>
              <w:t>        - </w:t>
            </w:r>
            <w:r w:rsidRPr="006436AF">
              <w:rPr>
                <w:color w:val="CE9178"/>
              </w:rPr>
              <w:t>mediaPlayerEntry</w:t>
            </w:r>
          </w:p>
          <w:p w14:paraId="26E09B61" w14:textId="77777777" w:rsidR="00914D84" w:rsidRPr="006436AF" w:rsidRDefault="00914D84" w:rsidP="00914D84">
            <w:pPr>
              <w:pStyle w:val="PL"/>
              <w:rPr>
                <w:color w:val="D4D4D4"/>
              </w:rPr>
            </w:pPr>
            <w:r w:rsidRPr="006436AF">
              <w:rPr>
                <w:color w:val="D4D4D4"/>
              </w:rPr>
              <w:t>        - </w:t>
            </w:r>
            <w:r w:rsidRPr="006436AF">
              <w:rPr>
                <w:color w:val="CE9178"/>
              </w:rPr>
              <w:t>reportingClientId</w:t>
            </w:r>
          </w:p>
          <w:p w14:paraId="11B59994" w14:textId="77777777" w:rsidR="00914D84" w:rsidRPr="006436AF" w:rsidRDefault="00914D84" w:rsidP="00914D84">
            <w:pPr>
              <w:pStyle w:val="PL"/>
              <w:rPr>
                <w:color w:val="D4D4D4"/>
              </w:rPr>
            </w:pPr>
            <w:r w:rsidRPr="006436AF">
              <w:rPr>
                <w:color w:val="D4D4D4"/>
              </w:rPr>
              <w:t>        - </w:t>
            </w:r>
            <w:r w:rsidRPr="006436AF">
              <w:rPr>
                <w:color w:val="CE9178"/>
              </w:rPr>
              <w:t>consumptionReportingUnits</w:t>
            </w:r>
          </w:p>
          <w:p w14:paraId="7ED18539" w14:textId="77777777" w:rsidR="00914D84" w:rsidRPr="006436AF" w:rsidRDefault="00914D84" w:rsidP="00914D84">
            <w:pPr>
              <w:pStyle w:val="PL"/>
              <w:rPr>
                <w:color w:val="D4D4D4"/>
              </w:rPr>
            </w:pPr>
            <w:r w:rsidRPr="006436AF">
              <w:rPr>
                <w:color w:val="D4D4D4"/>
              </w:rPr>
              <w:t>      </w:t>
            </w:r>
            <w:r w:rsidRPr="006436AF">
              <w:t>properties</w:t>
            </w:r>
            <w:r w:rsidRPr="006436AF">
              <w:rPr>
                <w:color w:val="D4D4D4"/>
              </w:rPr>
              <w:t>:</w:t>
            </w:r>
          </w:p>
          <w:p w14:paraId="46F0E054" w14:textId="77777777" w:rsidR="00914D84" w:rsidRPr="006436AF" w:rsidRDefault="00914D84" w:rsidP="00914D84">
            <w:pPr>
              <w:pStyle w:val="PL"/>
              <w:rPr>
                <w:color w:val="D4D4D4"/>
              </w:rPr>
            </w:pPr>
            <w:r w:rsidRPr="006436AF">
              <w:rPr>
                <w:color w:val="D4D4D4"/>
              </w:rPr>
              <w:t>        </w:t>
            </w:r>
            <w:r w:rsidRPr="006436AF">
              <w:t>mediaPlayerEntry</w:t>
            </w:r>
            <w:r w:rsidRPr="006436AF">
              <w:rPr>
                <w:color w:val="D4D4D4"/>
              </w:rPr>
              <w:t>:</w:t>
            </w:r>
          </w:p>
          <w:p w14:paraId="21DAE3D7" w14:textId="77777777" w:rsidR="00914D84" w:rsidRPr="006436AF" w:rsidRDefault="00914D84" w:rsidP="00914D84">
            <w:pPr>
              <w:pStyle w:val="PL"/>
              <w:rPr>
                <w:color w:val="D4D4D4"/>
              </w:rPr>
            </w:pPr>
            <w:r w:rsidRPr="006436AF">
              <w:rPr>
                <w:color w:val="D4D4D4"/>
              </w:rPr>
              <w:t>          </w:t>
            </w:r>
            <w:r w:rsidRPr="006436AF">
              <w:t>type</w:t>
            </w:r>
            <w:r w:rsidRPr="006436AF">
              <w:rPr>
                <w:color w:val="D4D4D4"/>
              </w:rPr>
              <w:t>: </w:t>
            </w:r>
            <w:r w:rsidRPr="006436AF">
              <w:rPr>
                <w:color w:val="CE9178"/>
              </w:rPr>
              <w:t>string</w:t>
            </w:r>
          </w:p>
          <w:p w14:paraId="6563631B" w14:textId="77777777" w:rsidR="00914D84" w:rsidRPr="006436AF" w:rsidRDefault="00914D84" w:rsidP="00914D84">
            <w:pPr>
              <w:pStyle w:val="PL"/>
              <w:rPr>
                <w:color w:val="D4D4D4"/>
              </w:rPr>
            </w:pPr>
            <w:r w:rsidRPr="006436AF">
              <w:rPr>
                <w:color w:val="D4D4D4"/>
              </w:rPr>
              <w:t>        </w:t>
            </w:r>
            <w:r w:rsidRPr="006436AF">
              <w:t>reportingClientId</w:t>
            </w:r>
            <w:r w:rsidRPr="006436AF">
              <w:rPr>
                <w:color w:val="D4D4D4"/>
              </w:rPr>
              <w:t>:</w:t>
            </w:r>
          </w:p>
          <w:p w14:paraId="30DDDEE6" w14:textId="77777777" w:rsidR="00914D84" w:rsidRPr="006436AF" w:rsidRDefault="00914D84" w:rsidP="00914D84">
            <w:pPr>
              <w:pStyle w:val="PL"/>
              <w:rPr>
                <w:color w:val="D4D4D4"/>
              </w:rPr>
            </w:pPr>
            <w:r w:rsidRPr="006436AF">
              <w:rPr>
                <w:color w:val="D4D4D4"/>
              </w:rPr>
              <w:t>          </w:t>
            </w:r>
            <w:r w:rsidRPr="006436AF">
              <w:t>type</w:t>
            </w:r>
            <w:r w:rsidRPr="006436AF">
              <w:rPr>
                <w:color w:val="D4D4D4"/>
              </w:rPr>
              <w:t>: </w:t>
            </w:r>
            <w:r w:rsidRPr="006436AF">
              <w:rPr>
                <w:color w:val="CE9178"/>
              </w:rPr>
              <w:t>string</w:t>
            </w:r>
          </w:p>
          <w:p w14:paraId="4ABCDA19" w14:textId="77777777" w:rsidR="00914D84" w:rsidRPr="006436AF" w:rsidRDefault="00914D84" w:rsidP="00914D84">
            <w:pPr>
              <w:pStyle w:val="PL"/>
              <w:rPr>
                <w:color w:val="D4D4D4"/>
              </w:rPr>
            </w:pPr>
            <w:r w:rsidRPr="006436AF">
              <w:rPr>
                <w:color w:val="D4D4D4"/>
              </w:rPr>
              <w:t>        </w:t>
            </w:r>
            <w:r w:rsidRPr="006436AF">
              <w:t>consumptionReportingUnits</w:t>
            </w:r>
            <w:r w:rsidRPr="006436AF">
              <w:rPr>
                <w:color w:val="D4D4D4"/>
              </w:rPr>
              <w:t>:</w:t>
            </w:r>
          </w:p>
          <w:p w14:paraId="4A07C1EE" w14:textId="77777777" w:rsidR="00914D84" w:rsidRPr="006436AF" w:rsidRDefault="00914D84" w:rsidP="00914D84">
            <w:pPr>
              <w:pStyle w:val="PL"/>
              <w:rPr>
                <w:color w:val="D4D4D4"/>
              </w:rPr>
            </w:pPr>
            <w:r w:rsidRPr="006436AF">
              <w:rPr>
                <w:color w:val="D4D4D4"/>
              </w:rPr>
              <w:t>          </w:t>
            </w:r>
            <w:r w:rsidRPr="006436AF">
              <w:t>type</w:t>
            </w:r>
            <w:r w:rsidRPr="006436AF">
              <w:rPr>
                <w:color w:val="D4D4D4"/>
              </w:rPr>
              <w:t>: </w:t>
            </w:r>
            <w:r w:rsidRPr="006436AF">
              <w:rPr>
                <w:color w:val="CE9178"/>
              </w:rPr>
              <w:t>array</w:t>
            </w:r>
          </w:p>
          <w:p w14:paraId="26A7A0ED" w14:textId="77777777" w:rsidR="00914D84" w:rsidRPr="006436AF" w:rsidRDefault="00914D84" w:rsidP="00914D84">
            <w:pPr>
              <w:pStyle w:val="PL"/>
              <w:rPr>
                <w:color w:val="D4D4D4"/>
              </w:rPr>
            </w:pPr>
            <w:r w:rsidRPr="006436AF">
              <w:rPr>
                <w:color w:val="D4D4D4"/>
              </w:rPr>
              <w:t>          </w:t>
            </w:r>
            <w:r w:rsidRPr="006436AF">
              <w:t>items</w:t>
            </w:r>
            <w:r w:rsidRPr="006436AF">
              <w:rPr>
                <w:color w:val="D4D4D4"/>
              </w:rPr>
              <w:t>: </w:t>
            </w:r>
          </w:p>
          <w:p w14:paraId="07D5794B" w14:textId="77777777" w:rsidR="00914D84" w:rsidRPr="006436AF" w:rsidRDefault="00914D84" w:rsidP="00914D84">
            <w:pPr>
              <w:pStyle w:val="PL"/>
              <w:rPr>
                <w:color w:val="D4D4D4"/>
              </w:rPr>
            </w:pPr>
            <w:r w:rsidRPr="006436AF">
              <w:rPr>
                <w:color w:val="D4D4D4"/>
              </w:rPr>
              <w:t>            </w:t>
            </w:r>
            <w:r w:rsidRPr="006436AF">
              <w:t>$ref</w:t>
            </w:r>
            <w:r w:rsidRPr="006436AF">
              <w:rPr>
                <w:color w:val="D4D4D4"/>
              </w:rPr>
              <w:t>: </w:t>
            </w:r>
            <w:r w:rsidRPr="006436AF">
              <w:rPr>
                <w:color w:val="CE9178"/>
              </w:rPr>
              <w:t>'#/components/schemas/ConsumptionReportingUnit'</w:t>
            </w:r>
          </w:p>
          <w:p w14:paraId="239AF9E1" w14:textId="77777777" w:rsidR="00914D84" w:rsidRPr="006436AF" w:rsidRDefault="00914D84" w:rsidP="00914D84">
            <w:pPr>
              <w:pStyle w:val="PL"/>
              <w:rPr>
                <w:color w:val="D4D4D4"/>
              </w:rPr>
            </w:pPr>
            <w:r w:rsidRPr="006436AF">
              <w:rPr>
                <w:color w:val="D4D4D4"/>
              </w:rPr>
              <w:t>    </w:t>
            </w:r>
            <w:r w:rsidRPr="006436AF">
              <w:t>ConsumptionReportingUnit</w:t>
            </w:r>
            <w:r w:rsidRPr="006436AF">
              <w:rPr>
                <w:color w:val="D4D4D4"/>
              </w:rPr>
              <w:t>:</w:t>
            </w:r>
          </w:p>
          <w:p w14:paraId="0B70F918" w14:textId="77777777" w:rsidR="00914D84" w:rsidRPr="006436AF" w:rsidRDefault="00914D84" w:rsidP="00914D84">
            <w:pPr>
              <w:pStyle w:val="PL"/>
              <w:rPr>
                <w:color w:val="D4D4D4"/>
                <w:lang w:val="en-US"/>
              </w:rPr>
            </w:pPr>
            <w:r w:rsidRPr="006436AF">
              <w:rPr>
                <w:color w:val="D4D4D4"/>
                <w:lang w:val="en-US"/>
              </w:rPr>
              <w:t>      </w:t>
            </w:r>
            <w:r w:rsidRPr="006436AF">
              <w:rPr>
                <w:lang w:val="en-US"/>
              </w:rPr>
              <w:t>description</w:t>
            </w:r>
            <w:r w:rsidRPr="006436AF">
              <w:rPr>
                <w:color w:val="D4D4D4"/>
                <w:lang w:val="en-US"/>
              </w:rPr>
              <w:t>: "</w:t>
            </w:r>
            <w:r w:rsidRPr="006436AF">
              <w:rPr>
                <w:color w:val="CE9178"/>
                <w:lang w:val="en-US"/>
              </w:rPr>
              <w:t>A Consumption Reporting Unit.</w:t>
            </w:r>
            <w:r w:rsidRPr="006436AF">
              <w:rPr>
                <w:color w:val="D4D4D4"/>
                <w:lang w:val="en-US"/>
              </w:rPr>
              <w:t>"</w:t>
            </w:r>
          </w:p>
          <w:p w14:paraId="0810C4B8" w14:textId="77777777" w:rsidR="00914D84" w:rsidRPr="006436AF" w:rsidRDefault="00914D84" w:rsidP="00914D84">
            <w:pPr>
              <w:pStyle w:val="PL"/>
              <w:rPr>
                <w:color w:val="D4D4D4"/>
              </w:rPr>
            </w:pPr>
            <w:r w:rsidRPr="006436AF">
              <w:rPr>
                <w:color w:val="D4D4D4"/>
              </w:rPr>
              <w:t>      </w:t>
            </w:r>
            <w:r w:rsidRPr="006436AF">
              <w:t>type</w:t>
            </w:r>
            <w:r w:rsidRPr="006436AF">
              <w:rPr>
                <w:color w:val="D4D4D4"/>
              </w:rPr>
              <w:t>: </w:t>
            </w:r>
            <w:r w:rsidRPr="006436AF">
              <w:rPr>
                <w:color w:val="CE9178"/>
              </w:rPr>
              <w:t>object</w:t>
            </w:r>
          </w:p>
          <w:p w14:paraId="065786C3" w14:textId="77777777" w:rsidR="00914D84" w:rsidRPr="006436AF" w:rsidRDefault="00914D84" w:rsidP="00914D84">
            <w:pPr>
              <w:pStyle w:val="PL"/>
              <w:rPr>
                <w:color w:val="D4D4D4"/>
              </w:rPr>
            </w:pPr>
            <w:r w:rsidRPr="006436AF">
              <w:rPr>
                <w:color w:val="D4D4D4"/>
              </w:rPr>
              <w:t>      </w:t>
            </w:r>
            <w:r w:rsidRPr="006436AF">
              <w:t>required</w:t>
            </w:r>
            <w:r w:rsidRPr="006436AF">
              <w:rPr>
                <w:color w:val="D4D4D4"/>
              </w:rPr>
              <w:t>:</w:t>
            </w:r>
          </w:p>
          <w:p w14:paraId="66D997FE" w14:textId="77777777" w:rsidR="00914D84" w:rsidRPr="006436AF" w:rsidRDefault="00914D84" w:rsidP="00914D84">
            <w:pPr>
              <w:pStyle w:val="PL"/>
              <w:rPr>
                <w:color w:val="D4D4D4"/>
              </w:rPr>
            </w:pPr>
            <w:r w:rsidRPr="006436AF">
              <w:rPr>
                <w:color w:val="D4D4D4"/>
              </w:rPr>
              <w:t>        - </w:t>
            </w:r>
            <w:r w:rsidRPr="006436AF">
              <w:rPr>
                <w:color w:val="CE9178"/>
              </w:rPr>
              <w:t>mediaConsumed</w:t>
            </w:r>
          </w:p>
          <w:p w14:paraId="44A8CB1B" w14:textId="77777777" w:rsidR="00914D84" w:rsidRPr="006436AF" w:rsidRDefault="00914D84" w:rsidP="00914D84">
            <w:pPr>
              <w:pStyle w:val="PL"/>
              <w:rPr>
                <w:color w:val="D4D4D4"/>
              </w:rPr>
            </w:pPr>
            <w:r w:rsidRPr="006436AF">
              <w:rPr>
                <w:color w:val="D4D4D4"/>
              </w:rPr>
              <w:t>        - </w:t>
            </w:r>
            <w:r w:rsidRPr="006436AF">
              <w:rPr>
                <w:color w:val="CE9178"/>
              </w:rPr>
              <w:t>startTime</w:t>
            </w:r>
          </w:p>
          <w:p w14:paraId="1A84B0DD" w14:textId="77777777" w:rsidR="00914D84" w:rsidRPr="006436AF" w:rsidRDefault="00914D84" w:rsidP="00914D84">
            <w:pPr>
              <w:pStyle w:val="PL"/>
              <w:rPr>
                <w:color w:val="D4D4D4"/>
              </w:rPr>
            </w:pPr>
            <w:r w:rsidRPr="006436AF">
              <w:rPr>
                <w:color w:val="D4D4D4"/>
              </w:rPr>
              <w:t>        - </w:t>
            </w:r>
            <w:r w:rsidRPr="006436AF">
              <w:rPr>
                <w:color w:val="CE9178"/>
              </w:rPr>
              <w:t>duration</w:t>
            </w:r>
          </w:p>
          <w:p w14:paraId="6F81D0E5" w14:textId="77777777" w:rsidR="00914D84" w:rsidRPr="006436AF" w:rsidRDefault="00914D84" w:rsidP="00914D84">
            <w:pPr>
              <w:pStyle w:val="PL"/>
              <w:rPr>
                <w:color w:val="D4D4D4"/>
              </w:rPr>
            </w:pPr>
            <w:r w:rsidRPr="006436AF">
              <w:rPr>
                <w:color w:val="D4D4D4"/>
              </w:rPr>
              <w:t>      </w:t>
            </w:r>
            <w:r w:rsidRPr="006436AF">
              <w:t>properties</w:t>
            </w:r>
            <w:r w:rsidRPr="006436AF">
              <w:rPr>
                <w:color w:val="D4D4D4"/>
              </w:rPr>
              <w:t>:</w:t>
            </w:r>
          </w:p>
          <w:p w14:paraId="6237CD63" w14:textId="77777777" w:rsidR="00914D84" w:rsidRPr="006436AF" w:rsidRDefault="00914D84" w:rsidP="00914D84">
            <w:pPr>
              <w:pStyle w:val="PL"/>
              <w:rPr>
                <w:color w:val="D4D4D4"/>
              </w:rPr>
            </w:pPr>
            <w:r w:rsidRPr="006436AF">
              <w:rPr>
                <w:color w:val="D4D4D4"/>
              </w:rPr>
              <w:t>        </w:t>
            </w:r>
            <w:r w:rsidRPr="006436AF">
              <w:t>mediaConsumed</w:t>
            </w:r>
            <w:r w:rsidRPr="006436AF">
              <w:rPr>
                <w:color w:val="D4D4D4"/>
              </w:rPr>
              <w:t>:</w:t>
            </w:r>
          </w:p>
          <w:p w14:paraId="11CF33E5" w14:textId="77777777" w:rsidR="00914D84" w:rsidRPr="007F4A97" w:rsidRDefault="00914D84" w:rsidP="00914D84">
            <w:pPr>
              <w:pStyle w:val="PL"/>
              <w:rPr>
                <w:color w:val="D4D4D4"/>
              </w:rPr>
            </w:pPr>
            <w:r w:rsidRPr="006436AF">
              <w:rPr>
                <w:color w:val="D4D4D4"/>
              </w:rPr>
              <w:t>          </w:t>
            </w:r>
            <w:r w:rsidRPr="006436AF">
              <w:t>type</w:t>
            </w:r>
            <w:r w:rsidRPr="006436AF">
              <w:rPr>
                <w:color w:val="D4D4D4"/>
              </w:rPr>
              <w:t>: </w:t>
            </w:r>
            <w:r w:rsidRPr="006436AF">
              <w:rPr>
                <w:color w:val="CE9178"/>
              </w:rPr>
              <w:t>string</w:t>
            </w:r>
          </w:p>
          <w:p w14:paraId="5506A55E" w14:textId="524B14AD" w:rsidR="00914D84" w:rsidRPr="006436AF" w:rsidRDefault="00914D84" w:rsidP="00914D84">
            <w:pPr>
              <w:pStyle w:val="PL"/>
              <w:rPr>
                <w:color w:val="D4D4D4"/>
              </w:rPr>
            </w:pPr>
            <w:r w:rsidRPr="006436AF">
              <w:rPr>
                <w:color w:val="D4D4D4"/>
              </w:rPr>
              <w:t>        </w:t>
            </w:r>
            <w:r w:rsidR="007F4A97">
              <w:t>client</w:t>
            </w:r>
            <w:r w:rsidRPr="006436AF">
              <w:t>EndpointAddress</w:t>
            </w:r>
            <w:r w:rsidRPr="006436AF">
              <w:rPr>
                <w:color w:val="D4D4D4"/>
              </w:rPr>
              <w:t>:</w:t>
            </w:r>
          </w:p>
          <w:p w14:paraId="7B02E46E" w14:textId="77777777" w:rsidR="00914D84" w:rsidRPr="006436AF" w:rsidRDefault="00914D84" w:rsidP="00914D84">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'TS26512_CommonData.yaml#/components/schemas/EndpointAddress'</w:t>
            </w:r>
          </w:p>
          <w:p w14:paraId="1D0A6411" w14:textId="77777777" w:rsidR="007F4A97" w:rsidRPr="006436AF" w:rsidRDefault="007F4A97" w:rsidP="007F4A97">
            <w:pPr>
              <w:pStyle w:val="PL"/>
              <w:rPr>
                <w:color w:val="D4D4D4"/>
              </w:rPr>
            </w:pPr>
            <w:r w:rsidRPr="006436AF">
              <w:rPr>
                <w:color w:val="D4D4D4"/>
              </w:rPr>
              <w:t>        </w:t>
            </w:r>
            <w:r w:rsidRPr="00FD4411">
              <w:t>server</w:t>
            </w:r>
            <w:r w:rsidRPr="006436AF">
              <w:t>EndpointAddress</w:t>
            </w:r>
            <w:r w:rsidRPr="006436AF">
              <w:rPr>
                <w:color w:val="D4D4D4"/>
              </w:rPr>
              <w:t>:</w:t>
            </w:r>
          </w:p>
          <w:p w14:paraId="32ADA556" w14:textId="77777777" w:rsidR="007F4A97" w:rsidRPr="006436AF" w:rsidRDefault="007F4A97" w:rsidP="007F4A97">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'TS26512_CommonData.yaml#/components/schemas/EndpointAddress'</w:t>
            </w:r>
          </w:p>
          <w:p w14:paraId="390255A2" w14:textId="77777777" w:rsidR="00914D84" w:rsidRPr="006436AF" w:rsidRDefault="00914D84" w:rsidP="00914D84">
            <w:pPr>
              <w:pStyle w:val="PL"/>
              <w:rPr>
                <w:color w:val="D4D4D4"/>
              </w:rPr>
            </w:pPr>
            <w:r w:rsidRPr="006436AF">
              <w:rPr>
                <w:color w:val="D4D4D4"/>
              </w:rPr>
              <w:t>        </w:t>
            </w:r>
            <w:r w:rsidRPr="006436AF">
              <w:t>startTime</w:t>
            </w:r>
            <w:r w:rsidRPr="006436AF">
              <w:rPr>
                <w:color w:val="D4D4D4"/>
              </w:rPr>
              <w:t>:</w:t>
            </w:r>
          </w:p>
          <w:p w14:paraId="299C037E" w14:textId="77777777" w:rsidR="00914D84" w:rsidRPr="006436AF" w:rsidRDefault="00914D84" w:rsidP="00914D84">
            <w:pPr>
              <w:pStyle w:val="PL"/>
              <w:rPr>
                <w:color w:val="D4D4D4"/>
              </w:rPr>
            </w:pPr>
            <w:r w:rsidRPr="006436AF">
              <w:rPr>
                <w:color w:val="D4D4D4"/>
              </w:rPr>
              <w:t>          </w:t>
            </w:r>
            <w:r w:rsidRPr="006436AF">
              <w:t>$ref</w:t>
            </w:r>
            <w:r w:rsidRPr="006436AF">
              <w:rPr>
                <w:color w:val="D4D4D4"/>
              </w:rPr>
              <w:t>: </w:t>
            </w:r>
            <w:r w:rsidRPr="006436AF">
              <w:rPr>
                <w:color w:val="CE9178"/>
              </w:rPr>
              <w:t>'TS29571_CommonData.yaml#/components/schemas/DateTime'</w:t>
            </w:r>
          </w:p>
          <w:p w14:paraId="613EB1DE" w14:textId="77777777" w:rsidR="00914D84" w:rsidRPr="006436AF" w:rsidRDefault="00914D84" w:rsidP="00914D84">
            <w:pPr>
              <w:pStyle w:val="PL"/>
              <w:rPr>
                <w:color w:val="D4D4D4"/>
              </w:rPr>
            </w:pPr>
            <w:r w:rsidRPr="006436AF">
              <w:rPr>
                <w:color w:val="D4D4D4"/>
              </w:rPr>
              <w:t>        </w:t>
            </w:r>
            <w:r w:rsidRPr="006436AF">
              <w:t>duration</w:t>
            </w:r>
            <w:r w:rsidRPr="006436AF">
              <w:rPr>
                <w:color w:val="D4D4D4"/>
              </w:rPr>
              <w:t>:</w:t>
            </w:r>
          </w:p>
          <w:p w14:paraId="3D3A7B39" w14:textId="77777777" w:rsidR="00914D84" w:rsidRPr="006436AF" w:rsidRDefault="00914D84" w:rsidP="00914D84">
            <w:pPr>
              <w:pStyle w:val="PL"/>
              <w:rPr>
                <w:color w:val="D4D4D4"/>
              </w:rPr>
            </w:pPr>
            <w:r w:rsidRPr="006436AF">
              <w:rPr>
                <w:color w:val="D4D4D4"/>
              </w:rPr>
              <w:t>          </w:t>
            </w:r>
            <w:r w:rsidRPr="006436AF">
              <w:t>$ref</w:t>
            </w:r>
            <w:r w:rsidRPr="006436AF">
              <w:rPr>
                <w:color w:val="D4D4D4"/>
              </w:rPr>
              <w:t>: </w:t>
            </w:r>
            <w:r w:rsidRPr="006436AF">
              <w:rPr>
                <w:color w:val="CE9178"/>
              </w:rPr>
              <w:t>'TS29571_CommonData.yaml#/components/schemas/DurationSec'</w:t>
            </w:r>
          </w:p>
          <w:p w14:paraId="079610ED" w14:textId="77777777" w:rsidR="00914D84" w:rsidRPr="006436AF" w:rsidRDefault="00914D84" w:rsidP="00914D84">
            <w:pPr>
              <w:pStyle w:val="PL"/>
              <w:rPr>
                <w:color w:val="D4D4D4"/>
              </w:rPr>
            </w:pPr>
            <w:r w:rsidRPr="006436AF">
              <w:rPr>
                <w:color w:val="D4D4D4"/>
              </w:rPr>
              <w:t>        </w:t>
            </w:r>
            <w:r w:rsidRPr="006436AF">
              <w:t>locations</w:t>
            </w:r>
            <w:r w:rsidRPr="006436AF">
              <w:rPr>
                <w:color w:val="D4D4D4"/>
              </w:rPr>
              <w:t>:</w:t>
            </w:r>
          </w:p>
          <w:p w14:paraId="2314180F" w14:textId="77777777" w:rsidR="00914D84" w:rsidRPr="006436AF" w:rsidRDefault="00914D84" w:rsidP="00914D84">
            <w:pPr>
              <w:pStyle w:val="PL"/>
              <w:rPr>
                <w:color w:val="D4D4D4"/>
              </w:rPr>
            </w:pPr>
            <w:r w:rsidRPr="006436AF">
              <w:rPr>
                <w:color w:val="D4D4D4"/>
              </w:rPr>
              <w:t>          </w:t>
            </w:r>
            <w:r w:rsidRPr="006436AF">
              <w:t>type</w:t>
            </w:r>
            <w:r w:rsidRPr="006436AF">
              <w:rPr>
                <w:color w:val="D4D4D4"/>
              </w:rPr>
              <w:t>: </w:t>
            </w:r>
            <w:r w:rsidRPr="006436AF">
              <w:rPr>
                <w:color w:val="CE9178"/>
              </w:rPr>
              <w:t>array</w:t>
            </w:r>
          </w:p>
          <w:p w14:paraId="54EBC79F" w14:textId="77777777" w:rsidR="00914D84" w:rsidRPr="006436AF" w:rsidRDefault="00914D84" w:rsidP="00914D84">
            <w:pPr>
              <w:pStyle w:val="PL"/>
              <w:rPr>
                <w:color w:val="D4D4D4"/>
              </w:rPr>
            </w:pPr>
            <w:r w:rsidRPr="006436AF">
              <w:rPr>
                <w:color w:val="D4D4D4"/>
              </w:rPr>
              <w:t>          </w:t>
            </w:r>
            <w:r w:rsidRPr="006436AF">
              <w:t>items</w:t>
            </w:r>
            <w:r w:rsidRPr="006436AF">
              <w:rPr>
                <w:color w:val="D4D4D4"/>
              </w:rPr>
              <w:t>:</w:t>
            </w:r>
          </w:p>
          <w:p w14:paraId="7456063C" w14:textId="77777777" w:rsidR="00914D84" w:rsidRPr="006436AF" w:rsidRDefault="00914D84" w:rsidP="00914D84">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'TS26512_CommonData.yaml#/components/schemas/TypedLocation'</w:t>
            </w:r>
          </w:p>
          <w:p w14:paraId="4A66F3E9" w14:textId="233A2615" w:rsidR="002361C0" w:rsidRPr="006436AF" w:rsidRDefault="00914D84" w:rsidP="00914D84">
            <w:pPr>
              <w:pStyle w:val="PL"/>
              <w:rPr>
                <w:color w:val="D4D4D4"/>
              </w:rPr>
            </w:pPr>
            <w:r w:rsidRPr="006436AF">
              <w:rPr>
                <w:color w:val="D4D4D4"/>
              </w:rPr>
              <w:t>          </w:t>
            </w:r>
            <w:r w:rsidRPr="006436AF">
              <w:t>minItems</w:t>
            </w:r>
            <w:r w:rsidRPr="006436AF">
              <w:rPr>
                <w:color w:val="D4D4D4"/>
              </w:rPr>
              <w:t>: </w:t>
            </w:r>
            <w:r w:rsidRPr="006436AF">
              <w:rPr>
                <w:color w:val="B5CEA8"/>
              </w:rPr>
              <w:t>1</w:t>
            </w:r>
          </w:p>
        </w:tc>
      </w:tr>
      <w:bookmarkEnd w:id="2286"/>
    </w:tbl>
    <w:p w14:paraId="292C06EE" w14:textId="77777777" w:rsidR="002361C0" w:rsidRPr="006436AF" w:rsidRDefault="002361C0" w:rsidP="000807E1"/>
    <w:p w14:paraId="403F1301" w14:textId="202AE41F" w:rsidR="00B11A41" w:rsidRPr="006436AF" w:rsidRDefault="004A2A6D" w:rsidP="00B11A41">
      <w:pPr>
        <w:pStyle w:val="Heading2"/>
        <w:rPr>
          <w:noProof/>
        </w:rPr>
      </w:pPr>
      <w:bookmarkStart w:id="2287" w:name="_Toc68899755"/>
      <w:bookmarkStart w:id="2288" w:name="_Toc71214506"/>
      <w:bookmarkStart w:id="2289" w:name="_Toc71722180"/>
      <w:bookmarkStart w:id="2290" w:name="_Toc74859232"/>
      <w:bookmarkStart w:id="2291" w:name="MCCQCTEMPBM_00000094"/>
      <w:bookmarkStart w:id="2292" w:name="_Toc155355397"/>
      <w:r w:rsidRPr="006436AF">
        <w:t>C</w:t>
      </w:r>
      <w:r w:rsidR="00B11A41" w:rsidRPr="006436AF">
        <w:t>.4.3</w:t>
      </w:r>
      <w:r w:rsidR="00B11A41" w:rsidRPr="006436AF">
        <w:tab/>
      </w:r>
      <w:r w:rsidR="002361C0" w:rsidRPr="006436AF">
        <w:t>M5_</w:t>
      </w:r>
      <w:r w:rsidR="00B11A41" w:rsidRPr="006436AF">
        <w:rPr>
          <w:noProof/>
        </w:rPr>
        <w:t>Metric</w:t>
      </w:r>
      <w:r w:rsidR="002361C0" w:rsidRPr="006436AF">
        <w:rPr>
          <w:noProof/>
        </w:rPr>
        <w:t>s</w:t>
      </w:r>
      <w:r w:rsidR="00B11A41" w:rsidRPr="006436AF">
        <w:rPr>
          <w:noProof/>
        </w:rPr>
        <w:t>Reporting API</w:t>
      </w:r>
      <w:bookmarkEnd w:id="2287"/>
      <w:bookmarkEnd w:id="2288"/>
      <w:bookmarkEnd w:id="2289"/>
      <w:bookmarkEnd w:id="2290"/>
      <w:bookmarkEnd w:id="2292"/>
    </w:p>
    <w:tbl>
      <w:tblPr>
        <w:tblStyle w:val="TableGrid"/>
        <w:tblW w:w="0" w:type="auto"/>
        <w:tblLook w:val="04A0" w:firstRow="1" w:lastRow="0" w:firstColumn="1" w:lastColumn="0" w:noHBand="0" w:noVBand="1"/>
      </w:tblPr>
      <w:tblGrid>
        <w:gridCol w:w="9629"/>
      </w:tblGrid>
      <w:tr w:rsidR="002361C0" w:rsidRPr="006436AF" w14:paraId="755602CB" w14:textId="77777777" w:rsidTr="002361C0">
        <w:tc>
          <w:tcPr>
            <w:tcW w:w="9629" w:type="dxa"/>
            <w:tcBorders>
              <w:top w:val="single" w:sz="4" w:space="0" w:color="auto"/>
              <w:left w:val="single" w:sz="4" w:space="0" w:color="auto"/>
              <w:bottom w:val="single" w:sz="4" w:space="0" w:color="auto"/>
              <w:right w:val="single" w:sz="4" w:space="0" w:color="auto"/>
            </w:tcBorders>
            <w:hideMark/>
          </w:tcPr>
          <w:p w14:paraId="33DFCD93" w14:textId="77777777" w:rsidR="002361C0" w:rsidRPr="006436AF" w:rsidRDefault="002361C0">
            <w:pPr>
              <w:pStyle w:val="PL"/>
              <w:rPr>
                <w:color w:val="D4D4D4"/>
              </w:rPr>
            </w:pPr>
            <w:bookmarkStart w:id="2293" w:name="_MCCTEMPBM_CRPT71130720___5" w:colFirst="0" w:colLast="0"/>
            <w:bookmarkEnd w:id="2291"/>
            <w:r w:rsidRPr="006436AF">
              <w:t>openapi</w:t>
            </w:r>
            <w:r w:rsidRPr="006436AF">
              <w:rPr>
                <w:color w:val="D4D4D4"/>
              </w:rPr>
              <w:t>: </w:t>
            </w:r>
            <w:r w:rsidRPr="006436AF">
              <w:rPr>
                <w:color w:val="B5CEA8"/>
              </w:rPr>
              <w:t>3.0.0</w:t>
            </w:r>
          </w:p>
          <w:p w14:paraId="2BDE4291" w14:textId="77777777" w:rsidR="002361C0" w:rsidRPr="006436AF" w:rsidRDefault="002361C0">
            <w:pPr>
              <w:pStyle w:val="PL"/>
              <w:rPr>
                <w:color w:val="D4D4D4"/>
              </w:rPr>
            </w:pPr>
            <w:r w:rsidRPr="006436AF">
              <w:t>info</w:t>
            </w:r>
            <w:r w:rsidRPr="006436AF">
              <w:rPr>
                <w:color w:val="D4D4D4"/>
              </w:rPr>
              <w:t>:</w:t>
            </w:r>
          </w:p>
          <w:p w14:paraId="08AC7711" w14:textId="77777777" w:rsidR="002361C0" w:rsidRPr="006436AF" w:rsidRDefault="002361C0">
            <w:pPr>
              <w:pStyle w:val="PL"/>
              <w:rPr>
                <w:color w:val="D4D4D4"/>
              </w:rPr>
            </w:pPr>
            <w:r w:rsidRPr="006436AF">
              <w:rPr>
                <w:color w:val="D4D4D4"/>
              </w:rPr>
              <w:t>  </w:t>
            </w:r>
            <w:r w:rsidRPr="006436AF">
              <w:t>title</w:t>
            </w:r>
            <w:r w:rsidRPr="006436AF">
              <w:rPr>
                <w:color w:val="D4D4D4"/>
              </w:rPr>
              <w:t>: </w:t>
            </w:r>
            <w:r w:rsidRPr="006436AF">
              <w:rPr>
                <w:color w:val="CE9178"/>
              </w:rPr>
              <w:t>M5_MetricsReporting</w:t>
            </w:r>
          </w:p>
          <w:p w14:paraId="5B60781A" w14:textId="2F358F95" w:rsidR="002361C0" w:rsidRPr="006436AF" w:rsidRDefault="002361C0">
            <w:pPr>
              <w:pStyle w:val="PL"/>
              <w:rPr>
                <w:color w:val="D4D4D4"/>
              </w:rPr>
            </w:pPr>
            <w:r w:rsidRPr="006436AF">
              <w:rPr>
                <w:color w:val="D4D4D4"/>
              </w:rPr>
              <w:t>  </w:t>
            </w:r>
            <w:r w:rsidRPr="006436AF">
              <w:t>version</w:t>
            </w:r>
            <w:r w:rsidRPr="006436AF">
              <w:rPr>
                <w:color w:val="D4D4D4"/>
              </w:rPr>
              <w:t>: </w:t>
            </w:r>
            <w:r w:rsidR="00071655" w:rsidRPr="006436AF">
              <w:rPr>
                <w:color w:val="B5CEA8"/>
              </w:rPr>
              <w:t>2</w:t>
            </w:r>
            <w:r w:rsidRPr="006436AF">
              <w:rPr>
                <w:color w:val="B5CEA8"/>
              </w:rPr>
              <w:t>.0.0</w:t>
            </w:r>
          </w:p>
          <w:p w14:paraId="1EEC6EBD" w14:textId="77777777" w:rsidR="002361C0" w:rsidRPr="006436AF" w:rsidRDefault="002361C0">
            <w:pPr>
              <w:pStyle w:val="PL"/>
              <w:rPr>
                <w:color w:val="D4D4D4"/>
              </w:rPr>
            </w:pPr>
            <w:r w:rsidRPr="006436AF">
              <w:rPr>
                <w:color w:val="D4D4D4"/>
              </w:rPr>
              <w:t>  </w:t>
            </w:r>
            <w:r w:rsidRPr="006436AF">
              <w:t>description</w:t>
            </w:r>
            <w:r w:rsidRPr="006436AF">
              <w:rPr>
                <w:color w:val="D4D4D4"/>
              </w:rPr>
              <w:t>: </w:t>
            </w:r>
            <w:r w:rsidRPr="006436AF">
              <w:rPr>
                <w:color w:val="C586C0"/>
              </w:rPr>
              <w:t>|</w:t>
            </w:r>
          </w:p>
          <w:p w14:paraId="6F6114B6" w14:textId="77777777" w:rsidR="002361C0" w:rsidRPr="006436AF" w:rsidRDefault="002361C0">
            <w:pPr>
              <w:pStyle w:val="PL"/>
              <w:rPr>
                <w:color w:val="D4D4D4"/>
              </w:rPr>
            </w:pPr>
            <w:r w:rsidRPr="006436AF">
              <w:rPr>
                <w:color w:val="CE9178"/>
              </w:rPr>
              <w:t>    5GMS AF M5 Metrics Reporting API</w:t>
            </w:r>
          </w:p>
          <w:p w14:paraId="7A6471F7" w14:textId="1CC59086" w:rsidR="002361C0" w:rsidRPr="006436AF" w:rsidRDefault="002361C0">
            <w:pPr>
              <w:pStyle w:val="PL"/>
              <w:rPr>
                <w:color w:val="D4D4D4"/>
              </w:rPr>
            </w:pPr>
            <w:r w:rsidRPr="006436AF">
              <w:rPr>
                <w:color w:val="CE9178"/>
              </w:rPr>
              <w:t>    </w:t>
            </w:r>
            <w:r w:rsidR="002050D5" w:rsidRPr="006436AF">
              <w:rPr>
                <w:i/>
                <w:iCs/>
                <w:color w:val="CE9178"/>
              </w:rPr>
              <w:t>© 2022</w:t>
            </w:r>
            <w:r w:rsidRPr="006436AF">
              <w:rPr>
                <w:color w:val="CE9178"/>
              </w:rPr>
              <w:t>, 3GPP Organizational Partners (ARIB, ATIS, CCSA, ETSI, TSDSI, TTA, TTC).</w:t>
            </w:r>
          </w:p>
          <w:p w14:paraId="7A7507A3" w14:textId="77777777" w:rsidR="002361C0" w:rsidRPr="006436AF" w:rsidRDefault="002361C0">
            <w:pPr>
              <w:pStyle w:val="PL"/>
              <w:rPr>
                <w:color w:val="D4D4D4"/>
              </w:rPr>
            </w:pPr>
            <w:r w:rsidRPr="006436AF">
              <w:rPr>
                <w:color w:val="CE9178"/>
              </w:rPr>
              <w:t>    All rights reserved.</w:t>
            </w:r>
          </w:p>
          <w:p w14:paraId="76B3029B" w14:textId="77777777" w:rsidR="002361C0" w:rsidRPr="006436AF" w:rsidRDefault="002361C0">
            <w:pPr>
              <w:pStyle w:val="PL"/>
              <w:rPr>
                <w:color w:val="D4D4D4"/>
              </w:rPr>
            </w:pPr>
            <w:r w:rsidRPr="006436AF">
              <w:lastRenderedPageBreak/>
              <w:t>tags</w:t>
            </w:r>
            <w:r w:rsidRPr="006436AF">
              <w:rPr>
                <w:color w:val="D4D4D4"/>
              </w:rPr>
              <w:t>:</w:t>
            </w:r>
          </w:p>
          <w:p w14:paraId="4C77E107" w14:textId="77777777" w:rsidR="002361C0" w:rsidRPr="006436AF" w:rsidRDefault="002361C0">
            <w:pPr>
              <w:pStyle w:val="PL"/>
              <w:rPr>
                <w:color w:val="D4D4D4"/>
              </w:rPr>
            </w:pPr>
            <w:r w:rsidRPr="006436AF">
              <w:rPr>
                <w:color w:val="D4D4D4"/>
              </w:rPr>
              <w:t>  - </w:t>
            </w:r>
            <w:r w:rsidRPr="006436AF">
              <w:t>name</w:t>
            </w:r>
            <w:r w:rsidRPr="006436AF">
              <w:rPr>
                <w:color w:val="D4D4D4"/>
              </w:rPr>
              <w:t>: </w:t>
            </w:r>
            <w:r w:rsidRPr="006436AF">
              <w:rPr>
                <w:color w:val="CE9178"/>
              </w:rPr>
              <w:t>M5_ConsumptionReporting</w:t>
            </w:r>
          </w:p>
          <w:p w14:paraId="2E00B8F6" w14:textId="77777777" w:rsidR="002361C0" w:rsidRPr="006436AF" w:rsidRDefault="002361C0">
            <w:pPr>
              <w:pStyle w:val="PL"/>
              <w:rPr>
                <w:color w:val="D4D4D4"/>
              </w:rPr>
            </w:pPr>
            <w:r w:rsidRPr="006436AF">
              <w:rPr>
                <w:color w:val="D4D4D4"/>
              </w:rPr>
              <w:t>    </w:t>
            </w:r>
            <w:r w:rsidRPr="006436AF">
              <w:t>description</w:t>
            </w:r>
            <w:r w:rsidRPr="006436AF">
              <w:rPr>
                <w:color w:val="D4D4D4"/>
              </w:rPr>
              <w:t>: </w:t>
            </w:r>
            <w:r w:rsidRPr="006436AF">
              <w:rPr>
                <w:color w:val="CE9178"/>
              </w:rPr>
              <w:t>'5G Media Streaming: Media Session Handling (M5) APIs: Metrics Reporting'</w:t>
            </w:r>
          </w:p>
          <w:p w14:paraId="6CC49306" w14:textId="77777777" w:rsidR="002361C0" w:rsidRPr="006436AF" w:rsidRDefault="002361C0">
            <w:pPr>
              <w:pStyle w:val="PL"/>
              <w:rPr>
                <w:color w:val="D4D4D4"/>
              </w:rPr>
            </w:pPr>
            <w:r w:rsidRPr="006436AF">
              <w:t>externalDocs</w:t>
            </w:r>
            <w:r w:rsidRPr="006436AF">
              <w:rPr>
                <w:color w:val="D4D4D4"/>
              </w:rPr>
              <w:t>:</w:t>
            </w:r>
          </w:p>
          <w:p w14:paraId="4C494F54" w14:textId="34D21894" w:rsidR="002361C0" w:rsidRPr="006436AF" w:rsidRDefault="002361C0">
            <w:pPr>
              <w:pStyle w:val="PL"/>
              <w:rPr>
                <w:color w:val="D4D4D4"/>
              </w:rPr>
            </w:pPr>
            <w:r w:rsidRPr="006436AF">
              <w:rPr>
                <w:color w:val="D4D4D4"/>
              </w:rPr>
              <w:t>  </w:t>
            </w:r>
            <w:r w:rsidRPr="006436AF">
              <w:t>description</w:t>
            </w:r>
            <w:r w:rsidRPr="006436AF">
              <w:rPr>
                <w:color w:val="D4D4D4"/>
              </w:rPr>
              <w:t>: </w:t>
            </w:r>
            <w:r w:rsidRPr="006436AF">
              <w:rPr>
                <w:color w:val="CE9178"/>
              </w:rPr>
              <w:t>'TS 26.512 </w:t>
            </w:r>
            <w:r w:rsidR="002050D5" w:rsidRPr="006436AF">
              <w:rPr>
                <w:color w:val="CE9178"/>
              </w:rPr>
              <w:t>V17.</w:t>
            </w:r>
            <w:r w:rsidR="00DB6402" w:rsidRPr="006436AF">
              <w:rPr>
                <w:color w:val="CE9178"/>
              </w:rPr>
              <w:t>2</w:t>
            </w:r>
            <w:r w:rsidR="002050D5" w:rsidRPr="006436AF">
              <w:rPr>
                <w:color w:val="CE9178"/>
              </w:rPr>
              <w:t>.0</w:t>
            </w:r>
            <w:r w:rsidRPr="006436AF">
              <w:rPr>
                <w:color w:val="CE9178"/>
              </w:rPr>
              <w:t>; 5G Media Streaming (5GMS); Protocols'</w:t>
            </w:r>
          </w:p>
          <w:p w14:paraId="337536FD" w14:textId="77777777" w:rsidR="002361C0" w:rsidRPr="006436AF" w:rsidRDefault="002361C0">
            <w:pPr>
              <w:pStyle w:val="PL"/>
              <w:rPr>
                <w:color w:val="D4D4D4"/>
              </w:rPr>
            </w:pPr>
            <w:r w:rsidRPr="006436AF">
              <w:rPr>
                <w:color w:val="D4D4D4"/>
              </w:rPr>
              <w:t>  </w:t>
            </w:r>
            <w:r w:rsidRPr="006436AF">
              <w:t>url</w:t>
            </w:r>
            <w:r w:rsidRPr="006436AF">
              <w:rPr>
                <w:color w:val="D4D4D4"/>
              </w:rPr>
              <w:t>: </w:t>
            </w:r>
            <w:r w:rsidRPr="006436AF">
              <w:rPr>
                <w:color w:val="CE9178"/>
              </w:rPr>
              <w:t>'https://www.3gpp.org/ftp/Specs/archive/26_series/26.512/'</w:t>
            </w:r>
          </w:p>
          <w:p w14:paraId="32CB49D9" w14:textId="77777777" w:rsidR="002361C0" w:rsidRPr="006436AF" w:rsidRDefault="002361C0">
            <w:pPr>
              <w:pStyle w:val="PL"/>
              <w:rPr>
                <w:color w:val="D4D4D4"/>
              </w:rPr>
            </w:pPr>
            <w:r w:rsidRPr="006436AF">
              <w:t>servers</w:t>
            </w:r>
            <w:r w:rsidRPr="006436AF">
              <w:rPr>
                <w:color w:val="D4D4D4"/>
              </w:rPr>
              <w:t>:</w:t>
            </w:r>
          </w:p>
          <w:p w14:paraId="3BDCDDAD" w14:textId="35DD2AEB" w:rsidR="002361C0" w:rsidRPr="006436AF" w:rsidRDefault="002361C0">
            <w:pPr>
              <w:pStyle w:val="PL"/>
              <w:rPr>
                <w:color w:val="D4D4D4"/>
              </w:rPr>
            </w:pPr>
            <w:r w:rsidRPr="006436AF">
              <w:rPr>
                <w:color w:val="D4D4D4"/>
              </w:rPr>
              <w:t>  - </w:t>
            </w:r>
            <w:r w:rsidRPr="006436AF">
              <w:t>url</w:t>
            </w:r>
            <w:r w:rsidRPr="006436AF">
              <w:rPr>
                <w:color w:val="D4D4D4"/>
              </w:rPr>
              <w:t>: </w:t>
            </w:r>
            <w:r w:rsidRPr="006436AF">
              <w:rPr>
                <w:color w:val="CE9178"/>
              </w:rPr>
              <w:t>'{apiRoot}/3gpp-m5/</w:t>
            </w:r>
            <w:r w:rsidR="002050D5" w:rsidRPr="006436AF">
              <w:rPr>
                <w:color w:val="CE9178"/>
              </w:rPr>
              <w:t>v2'</w:t>
            </w:r>
          </w:p>
          <w:p w14:paraId="23311981" w14:textId="77777777" w:rsidR="002361C0" w:rsidRPr="006436AF" w:rsidRDefault="002361C0">
            <w:pPr>
              <w:pStyle w:val="PL"/>
              <w:rPr>
                <w:color w:val="D4D4D4"/>
              </w:rPr>
            </w:pPr>
            <w:r w:rsidRPr="006436AF">
              <w:rPr>
                <w:color w:val="D4D4D4"/>
              </w:rPr>
              <w:t>    </w:t>
            </w:r>
            <w:r w:rsidRPr="006436AF">
              <w:t>variables</w:t>
            </w:r>
            <w:r w:rsidRPr="006436AF">
              <w:rPr>
                <w:color w:val="D4D4D4"/>
              </w:rPr>
              <w:t>:</w:t>
            </w:r>
          </w:p>
          <w:p w14:paraId="2DAC33AB" w14:textId="77777777" w:rsidR="002361C0" w:rsidRPr="006436AF" w:rsidRDefault="002361C0">
            <w:pPr>
              <w:pStyle w:val="PL"/>
              <w:rPr>
                <w:color w:val="D4D4D4"/>
              </w:rPr>
            </w:pPr>
            <w:r w:rsidRPr="006436AF">
              <w:rPr>
                <w:color w:val="D4D4D4"/>
              </w:rPr>
              <w:t>      </w:t>
            </w:r>
            <w:r w:rsidRPr="006436AF">
              <w:t>apiRoot</w:t>
            </w:r>
            <w:r w:rsidRPr="006436AF">
              <w:rPr>
                <w:color w:val="D4D4D4"/>
              </w:rPr>
              <w:t>:</w:t>
            </w:r>
          </w:p>
          <w:p w14:paraId="4246FDBD" w14:textId="77777777" w:rsidR="002361C0" w:rsidRPr="006436AF" w:rsidRDefault="002361C0">
            <w:pPr>
              <w:pStyle w:val="PL"/>
              <w:rPr>
                <w:color w:val="D4D4D4"/>
              </w:rPr>
            </w:pPr>
            <w:r w:rsidRPr="006436AF">
              <w:rPr>
                <w:color w:val="D4D4D4"/>
              </w:rPr>
              <w:t>        </w:t>
            </w:r>
            <w:r w:rsidRPr="006436AF">
              <w:t>default</w:t>
            </w:r>
            <w:r w:rsidRPr="006436AF">
              <w:rPr>
                <w:color w:val="D4D4D4"/>
              </w:rPr>
              <w:t>: </w:t>
            </w:r>
            <w:r w:rsidRPr="006436AF">
              <w:rPr>
                <w:color w:val="CE9178"/>
              </w:rPr>
              <w:t>https://example.com</w:t>
            </w:r>
          </w:p>
          <w:p w14:paraId="3881149A" w14:textId="77777777" w:rsidR="002361C0" w:rsidRPr="006436AF" w:rsidRDefault="002361C0">
            <w:pPr>
              <w:pStyle w:val="PL"/>
              <w:rPr>
                <w:color w:val="D4D4D4"/>
              </w:rPr>
            </w:pPr>
            <w:r w:rsidRPr="006436AF">
              <w:rPr>
                <w:color w:val="D4D4D4"/>
              </w:rPr>
              <w:t>        </w:t>
            </w:r>
            <w:r w:rsidRPr="006436AF">
              <w:t>description</w:t>
            </w:r>
            <w:r w:rsidRPr="006436AF">
              <w:rPr>
                <w:color w:val="D4D4D4"/>
              </w:rPr>
              <w:t>: </w:t>
            </w:r>
            <w:r w:rsidRPr="006436AF">
              <w:rPr>
                <w:color w:val="CE9178"/>
              </w:rPr>
              <w:t>See 3GPP TS 29.512 clause 6.1.</w:t>
            </w:r>
          </w:p>
          <w:p w14:paraId="4B0022B9" w14:textId="77777777" w:rsidR="002361C0" w:rsidRPr="006436AF" w:rsidRDefault="002361C0">
            <w:pPr>
              <w:pStyle w:val="PL"/>
              <w:rPr>
                <w:color w:val="D4D4D4"/>
              </w:rPr>
            </w:pPr>
            <w:r w:rsidRPr="006436AF">
              <w:t>paths</w:t>
            </w:r>
            <w:r w:rsidRPr="006436AF">
              <w:rPr>
                <w:color w:val="D4D4D4"/>
              </w:rPr>
              <w:t>:</w:t>
            </w:r>
          </w:p>
          <w:p w14:paraId="5F40F7AF" w14:textId="77777777" w:rsidR="002361C0" w:rsidRPr="006436AF" w:rsidRDefault="002361C0">
            <w:pPr>
              <w:pStyle w:val="PL"/>
              <w:rPr>
                <w:color w:val="D4D4D4"/>
              </w:rPr>
            </w:pPr>
            <w:r w:rsidRPr="006436AF">
              <w:rPr>
                <w:color w:val="D4D4D4"/>
              </w:rPr>
              <w:t>  </w:t>
            </w:r>
            <w:r w:rsidRPr="006436AF">
              <w:t>/metrics-reporting/{provisioningSessionId}/{metricsReportingConfigurationId}</w:t>
            </w:r>
            <w:r w:rsidRPr="006436AF">
              <w:rPr>
                <w:color w:val="D4D4D4"/>
              </w:rPr>
              <w:t>:</w:t>
            </w:r>
          </w:p>
          <w:p w14:paraId="5A6AE4AA" w14:textId="77777777" w:rsidR="002361C0" w:rsidRPr="006436AF" w:rsidRDefault="002361C0">
            <w:pPr>
              <w:pStyle w:val="PL"/>
              <w:rPr>
                <w:color w:val="D4D4D4"/>
              </w:rPr>
            </w:pPr>
            <w:r w:rsidRPr="006436AF">
              <w:rPr>
                <w:color w:val="D4D4D4"/>
              </w:rPr>
              <w:t>    </w:t>
            </w:r>
            <w:r w:rsidRPr="006436AF">
              <w:t>parameters</w:t>
            </w:r>
            <w:r w:rsidRPr="006436AF">
              <w:rPr>
                <w:color w:val="D4D4D4"/>
              </w:rPr>
              <w:t>:</w:t>
            </w:r>
          </w:p>
          <w:p w14:paraId="51D343C5" w14:textId="77777777" w:rsidR="002361C0" w:rsidRPr="006436AF" w:rsidRDefault="002361C0">
            <w:pPr>
              <w:pStyle w:val="PL"/>
              <w:rPr>
                <w:color w:val="D4D4D4"/>
              </w:rPr>
            </w:pPr>
            <w:r w:rsidRPr="006436AF">
              <w:rPr>
                <w:color w:val="D4D4D4"/>
              </w:rPr>
              <w:t>      - </w:t>
            </w:r>
            <w:r w:rsidRPr="006436AF">
              <w:t>name</w:t>
            </w:r>
            <w:r w:rsidRPr="006436AF">
              <w:rPr>
                <w:color w:val="D4D4D4"/>
              </w:rPr>
              <w:t>: </w:t>
            </w:r>
            <w:r w:rsidRPr="006436AF">
              <w:rPr>
                <w:color w:val="CE9178"/>
              </w:rPr>
              <w:t>provisioningSessionId</w:t>
            </w:r>
          </w:p>
          <w:p w14:paraId="30DBB9A1" w14:textId="77777777" w:rsidR="002361C0" w:rsidRPr="006436AF" w:rsidRDefault="002361C0">
            <w:pPr>
              <w:pStyle w:val="PL"/>
              <w:rPr>
                <w:color w:val="D4D4D4"/>
              </w:rPr>
            </w:pPr>
            <w:r w:rsidRPr="006436AF">
              <w:rPr>
                <w:color w:val="D4D4D4"/>
              </w:rPr>
              <w:t>        </w:t>
            </w:r>
            <w:r w:rsidRPr="006436AF">
              <w:t>in</w:t>
            </w:r>
            <w:r w:rsidRPr="006436AF">
              <w:rPr>
                <w:color w:val="D4D4D4"/>
              </w:rPr>
              <w:t>: </w:t>
            </w:r>
            <w:r w:rsidRPr="006436AF">
              <w:rPr>
                <w:color w:val="CE9178"/>
              </w:rPr>
              <w:t>path</w:t>
            </w:r>
          </w:p>
          <w:p w14:paraId="786D1FE4" w14:textId="77777777" w:rsidR="002361C0" w:rsidRPr="006436AF" w:rsidRDefault="002361C0">
            <w:pPr>
              <w:pStyle w:val="PL"/>
              <w:rPr>
                <w:color w:val="D4D4D4"/>
              </w:rPr>
            </w:pPr>
            <w:r w:rsidRPr="006436AF">
              <w:rPr>
                <w:color w:val="D4D4D4"/>
              </w:rPr>
              <w:t>        </w:t>
            </w:r>
            <w:r w:rsidRPr="006436AF">
              <w:t>required</w:t>
            </w:r>
            <w:r w:rsidRPr="006436AF">
              <w:rPr>
                <w:color w:val="D4D4D4"/>
              </w:rPr>
              <w:t>: </w:t>
            </w:r>
            <w:r w:rsidRPr="006436AF">
              <w:t>true</w:t>
            </w:r>
          </w:p>
          <w:p w14:paraId="0D6D55D5" w14:textId="77777777" w:rsidR="002361C0" w:rsidRPr="006436AF" w:rsidRDefault="002361C0">
            <w:pPr>
              <w:pStyle w:val="PL"/>
              <w:rPr>
                <w:color w:val="D4D4D4"/>
              </w:rPr>
            </w:pPr>
            <w:r w:rsidRPr="006436AF">
              <w:rPr>
                <w:color w:val="D4D4D4"/>
              </w:rPr>
              <w:t>        </w:t>
            </w:r>
            <w:r w:rsidRPr="006436AF">
              <w:t>schema</w:t>
            </w:r>
            <w:r w:rsidRPr="006436AF">
              <w:rPr>
                <w:color w:val="D4D4D4"/>
              </w:rPr>
              <w:t>:</w:t>
            </w:r>
          </w:p>
          <w:p w14:paraId="3682845A" w14:textId="77777777" w:rsidR="002361C0" w:rsidRPr="006436AF" w:rsidRDefault="002361C0">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'TS26512_CommonData.yaml#/components/schemas/ResourceId'</w:t>
            </w:r>
          </w:p>
          <w:p w14:paraId="481C3E79" w14:textId="77777777" w:rsidR="002361C0" w:rsidRPr="006436AF" w:rsidRDefault="002361C0">
            <w:pPr>
              <w:pStyle w:val="PL"/>
              <w:rPr>
                <w:color w:val="D4D4D4"/>
              </w:rPr>
            </w:pPr>
            <w:r w:rsidRPr="006436AF">
              <w:rPr>
                <w:color w:val="D4D4D4"/>
              </w:rPr>
              <w:t>        </w:t>
            </w:r>
            <w:r w:rsidRPr="006436AF">
              <w:t>description</w:t>
            </w:r>
            <w:r w:rsidRPr="006436AF">
              <w:rPr>
                <w:color w:val="D4D4D4"/>
              </w:rPr>
              <w:t>: </w:t>
            </w:r>
            <w:r w:rsidRPr="006436AF">
              <w:rPr>
                <w:color w:val="CE9178"/>
              </w:rPr>
              <w:t>'The resource identifier of an existing Provisioning Session.'</w:t>
            </w:r>
          </w:p>
          <w:p w14:paraId="7E957042" w14:textId="77777777" w:rsidR="002361C0" w:rsidRPr="006436AF" w:rsidRDefault="002361C0">
            <w:pPr>
              <w:pStyle w:val="PL"/>
              <w:rPr>
                <w:color w:val="D4D4D4"/>
              </w:rPr>
            </w:pPr>
            <w:r w:rsidRPr="006436AF">
              <w:rPr>
                <w:color w:val="D4D4D4"/>
              </w:rPr>
              <w:t>      - </w:t>
            </w:r>
            <w:r w:rsidRPr="006436AF">
              <w:t>name</w:t>
            </w:r>
            <w:r w:rsidRPr="006436AF">
              <w:rPr>
                <w:color w:val="D4D4D4"/>
              </w:rPr>
              <w:t>: </w:t>
            </w:r>
            <w:r w:rsidRPr="006436AF">
              <w:rPr>
                <w:color w:val="CE9178"/>
              </w:rPr>
              <w:t>metricsReportingConfigurationId</w:t>
            </w:r>
          </w:p>
          <w:p w14:paraId="46009F0B" w14:textId="77777777" w:rsidR="002361C0" w:rsidRPr="006436AF" w:rsidRDefault="002361C0">
            <w:pPr>
              <w:pStyle w:val="PL"/>
              <w:rPr>
                <w:color w:val="D4D4D4"/>
              </w:rPr>
            </w:pPr>
            <w:r w:rsidRPr="006436AF">
              <w:rPr>
                <w:color w:val="D4D4D4"/>
              </w:rPr>
              <w:t>        </w:t>
            </w:r>
            <w:r w:rsidRPr="006436AF">
              <w:t>in</w:t>
            </w:r>
            <w:r w:rsidRPr="006436AF">
              <w:rPr>
                <w:color w:val="D4D4D4"/>
              </w:rPr>
              <w:t>: </w:t>
            </w:r>
            <w:r w:rsidRPr="006436AF">
              <w:rPr>
                <w:color w:val="CE9178"/>
              </w:rPr>
              <w:t>path</w:t>
            </w:r>
          </w:p>
          <w:p w14:paraId="20E247A2" w14:textId="77777777" w:rsidR="002361C0" w:rsidRPr="006436AF" w:rsidRDefault="002361C0">
            <w:pPr>
              <w:pStyle w:val="PL"/>
              <w:rPr>
                <w:color w:val="D4D4D4"/>
              </w:rPr>
            </w:pPr>
            <w:r w:rsidRPr="006436AF">
              <w:rPr>
                <w:color w:val="D4D4D4"/>
              </w:rPr>
              <w:t>        </w:t>
            </w:r>
            <w:r w:rsidRPr="006436AF">
              <w:t>required</w:t>
            </w:r>
            <w:r w:rsidRPr="006436AF">
              <w:rPr>
                <w:color w:val="D4D4D4"/>
              </w:rPr>
              <w:t>: </w:t>
            </w:r>
            <w:r w:rsidRPr="006436AF">
              <w:t>true</w:t>
            </w:r>
          </w:p>
          <w:p w14:paraId="23E2D524" w14:textId="77777777" w:rsidR="002361C0" w:rsidRPr="006436AF" w:rsidRDefault="002361C0">
            <w:pPr>
              <w:pStyle w:val="PL"/>
              <w:rPr>
                <w:color w:val="D4D4D4"/>
              </w:rPr>
            </w:pPr>
            <w:r w:rsidRPr="006436AF">
              <w:rPr>
                <w:color w:val="D4D4D4"/>
              </w:rPr>
              <w:t>        </w:t>
            </w:r>
            <w:r w:rsidRPr="006436AF">
              <w:t>schema</w:t>
            </w:r>
            <w:r w:rsidRPr="006436AF">
              <w:rPr>
                <w:color w:val="D4D4D4"/>
              </w:rPr>
              <w:t>:</w:t>
            </w:r>
          </w:p>
          <w:p w14:paraId="50177DE6" w14:textId="77777777" w:rsidR="002361C0" w:rsidRPr="006436AF" w:rsidRDefault="002361C0">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'TS26512_CommonData.yaml#/components/schemas/ResourceId'</w:t>
            </w:r>
          </w:p>
          <w:p w14:paraId="3045C6C2" w14:textId="77777777" w:rsidR="002361C0" w:rsidRPr="006436AF" w:rsidRDefault="002361C0">
            <w:pPr>
              <w:pStyle w:val="PL"/>
              <w:rPr>
                <w:color w:val="D4D4D4"/>
              </w:rPr>
            </w:pPr>
            <w:r w:rsidRPr="006436AF">
              <w:rPr>
                <w:color w:val="D4D4D4"/>
              </w:rPr>
              <w:t>        </w:t>
            </w:r>
            <w:r w:rsidRPr="006436AF">
              <w:t>description</w:t>
            </w:r>
            <w:r w:rsidRPr="006436AF">
              <w:rPr>
                <w:color w:val="D4D4D4"/>
              </w:rPr>
              <w:t>: </w:t>
            </w:r>
            <w:r w:rsidRPr="006436AF">
              <w:rPr>
                <w:color w:val="CE9178"/>
              </w:rPr>
              <w:t>'The resource identifier of a Metrics Configuration in the specified Provisioning Session.'</w:t>
            </w:r>
          </w:p>
          <w:p w14:paraId="7FE6D105" w14:textId="77777777" w:rsidR="002361C0" w:rsidRPr="006436AF" w:rsidRDefault="002361C0">
            <w:pPr>
              <w:pStyle w:val="PL"/>
              <w:rPr>
                <w:color w:val="D4D4D4"/>
              </w:rPr>
            </w:pPr>
            <w:r w:rsidRPr="006436AF">
              <w:rPr>
                <w:color w:val="D4D4D4"/>
              </w:rPr>
              <w:t>    </w:t>
            </w:r>
            <w:r w:rsidRPr="006436AF">
              <w:t>post</w:t>
            </w:r>
            <w:r w:rsidRPr="006436AF">
              <w:rPr>
                <w:color w:val="D4D4D4"/>
              </w:rPr>
              <w:t>:</w:t>
            </w:r>
          </w:p>
          <w:p w14:paraId="54EDB722" w14:textId="77777777" w:rsidR="002361C0" w:rsidRPr="006436AF" w:rsidRDefault="002361C0">
            <w:pPr>
              <w:pStyle w:val="PL"/>
              <w:rPr>
                <w:color w:val="D4D4D4"/>
              </w:rPr>
            </w:pPr>
            <w:r w:rsidRPr="006436AF">
              <w:rPr>
                <w:color w:val="D4D4D4"/>
              </w:rPr>
              <w:t>      </w:t>
            </w:r>
            <w:r w:rsidRPr="006436AF">
              <w:t>operationId</w:t>
            </w:r>
            <w:r w:rsidRPr="006436AF">
              <w:rPr>
                <w:color w:val="D4D4D4"/>
              </w:rPr>
              <w:t>: </w:t>
            </w:r>
            <w:r w:rsidRPr="006436AF">
              <w:rPr>
                <w:color w:val="CE9178"/>
              </w:rPr>
              <w:t>submitMetricsReport</w:t>
            </w:r>
          </w:p>
          <w:p w14:paraId="3E97792E" w14:textId="77777777" w:rsidR="002361C0" w:rsidRPr="006436AF" w:rsidRDefault="002361C0">
            <w:pPr>
              <w:pStyle w:val="PL"/>
              <w:rPr>
                <w:color w:val="D4D4D4"/>
              </w:rPr>
            </w:pPr>
            <w:r w:rsidRPr="006436AF">
              <w:rPr>
                <w:color w:val="D4D4D4"/>
              </w:rPr>
              <w:t>      </w:t>
            </w:r>
            <w:r w:rsidRPr="006436AF">
              <w:t>summary</w:t>
            </w:r>
            <w:r w:rsidRPr="006436AF">
              <w:rPr>
                <w:color w:val="D4D4D4"/>
              </w:rPr>
              <w:t>: </w:t>
            </w:r>
            <w:r w:rsidRPr="006436AF">
              <w:rPr>
                <w:color w:val="CE9178"/>
              </w:rPr>
              <w:t>'Submit a Metrics Report'</w:t>
            </w:r>
          </w:p>
          <w:p w14:paraId="5410ADC8" w14:textId="77777777" w:rsidR="002361C0" w:rsidRPr="006436AF" w:rsidRDefault="002361C0">
            <w:pPr>
              <w:pStyle w:val="PL"/>
              <w:rPr>
                <w:color w:val="D4D4D4"/>
              </w:rPr>
            </w:pPr>
            <w:r w:rsidRPr="006436AF">
              <w:rPr>
                <w:color w:val="D4D4D4"/>
              </w:rPr>
              <w:t>      </w:t>
            </w:r>
            <w:r w:rsidRPr="006436AF">
              <w:t>requestBody</w:t>
            </w:r>
            <w:r w:rsidRPr="006436AF">
              <w:rPr>
                <w:color w:val="D4D4D4"/>
              </w:rPr>
              <w:t>:</w:t>
            </w:r>
          </w:p>
          <w:p w14:paraId="1EE7A3DB" w14:textId="77777777" w:rsidR="002361C0" w:rsidRPr="006436AF" w:rsidRDefault="002361C0">
            <w:pPr>
              <w:pStyle w:val="PL"/>
              <w:rPr>
                <w:color w:val="D4D4D4"/>
              </w:rPr>
            </w:pPr>
            <w:r w:rsidRPr="006436AF">
              <w:rPr>
                <w:color w:val="D4D4D4"/>
              </w:rPr>
              <w:t>        </w:t>
            </w:r>
            <w:r w:rsidRPr="006436AF">
              <w:t>description</w:t>
            </w:r>
            <w:r w:rsidRPr="006436AF">
              <w:rPr>
                <w:color w:val="D4D4D4"/>
              </w:rPr>
              <w:t>: </w:t>
            </w:r>
            <w:r w:rsidRPr="006436AF">
              <w:rPr>
                <w:color w:val="CE9178"/>
              </w:rPr>
              <w:t>'A Metrics Report'</w:t>
            </w:r>
          </w:p>
          <w:p w14:paraId="3785C600" w14:textId="77777777" w:rsidR="002361C0" w:rsidRPr="006436AF" w:rsidRDefault="002361C0">
            <w:pPr>
              <w:pStyle w:val="PL"/>
              <w:rPr>
                <w:color w:val="D4D4D4"/>
              </w:rPr>
            </w:pPr>
            <w:r w:rsidRPr="006436AF">
              <w:rPr>
                <w:color w:val="D4D4D4"/>
              </w:rPr>
              <w:t>        </w:t>
            </w:r>
            <w:r w:rsidRPr="006436AF">
              <w:t>required</w:t>
            </w:r>
            <w:r w:rsidRPr="006436AF">
              <w:rPr>
                <w:color w:val="D4D4D4"/>
              </w:rPr>
              <w:t>: </w:t>
            </w:r>
            <w:r w:rsidRPr="006436AF">
              <w:t>true</w:t>
            </w:r>
          </w:p>
          <w:p w14:paraId="2209C5BE" w14:textId="77777777" w:rsidR="002361C0" w:rsidRPr="006436AF" w:rsidRDefault="002361C0">
            <w:pPr>
              <w:pStyle w:val="PL"/>
              <w:rPr>
                <w:color w:val="D4D4D4"/>
              </w:rPr>
            </w:pPr>
            <w:r w:rsidRPr="006436AF">
              <w:rPr>
                <w:color w:val="D4D4D4"/>
              </w:rPr>
              <w:t>        </w:t>
            </w:r>
            <w:r w:rsidRPr="006436AF">
              <w:t>content</w:t>
            </w:r>
            <w:r w:rsidRPr="006436AF">
              <w:rPr>
                <w:color w:val="D4D4D4"/>
              </w:rPr>
              <w:t>:</w:t>
            </w:r>
          </w:p>
          <w:p w14:paraId="6BF3D865" w14:textId="77777777" w:rsidR="002361C0" w:rsidRPr="006436AF" w:rsidRDefault="002361C0">
            <w:pPr>
              <w:pStyle w:val="PL"/>
              <w:rPr>
                <w:color w:val="D4D4D4"/>
              </w:rPr>
            </w:pPr>
            <w:r w:rsidRPr="006436AF">
              <w:rPr>
                <w:color w:val="D4D4D4"/>
              </w:rPr>
              <w:t>          </w:t>
            </w:r>
            <w:r w:rsidRPr="006436AF">
              <w:t>application/3gpdash-qoe-report+xml</w:t>
            </w:r>
            <w:r w:rsidRPr="006436AF">
              <w:rPr>
                <w:color w:val="D4D4D4"/>
              </w:rPr>
              <w:t>:</w:t>
            </w:r>
          </w:p>
          <w:p w14:paraId="04C19ABF" w14:textId="77777777" w:rsidR="002361C0" w:rsidRPr="006436AF" w:rsidRDefault="002361C0">
            <w:pPr>
              <w:pStyle w:val="PL"/>
              <w:rPr>
                <w:color w:val="D4D4D4"/>
              </w:rPr>
            </w:pPr>
            <w:r w:rsidRPr="006436AF">
              <w:rPr>
                <w:color w:val="D4D4D4"/>
              </w:rPr>
              <w:t>            </w:t>
            </w:r>
            <w:r w:rsidRPr="006436AF">
              <w:t>schema</w:t>
            </w:r>
            <w:r w:rsidRPr="006436AF">
              <w:rPr>
                <w:color w:val="D4D4D4"/>
              </w:rPr>
              <w:t>:</w:t>
            </w:r>
          </w:p>
          <w:p w14:paraId="125A5533" w14:textId="77777777" w:rsidR="002361C0" w:rsidRPr="006436AF" w:rsidRDefault="002361C0">
            <w:pPr>
              <w:pStyle w:val="PL"/>
              <w:rPr>
                <w:color w:val="D4D4D4"/>
              </w:rPr>
            </w:pPr>
            <w:r w:rsidRPr="006436AF">
              <w:rPr>
                <w:color w:val="D4D4D4"/>
              </w:rPr>
              <w:t>              </w:t>
            </w:r>
            <w:r w:rsidRPr="006436AF">
              <w:t>type</w:t>
            </w:r>
            <w:r w:rsidRPr="006436AF">
              <w:rPr>
                <w:color w:val="D4D4D4"/>
              </w:rPr>
              <w:t>: </w:t>
            </w:r>
            <w:r w:rsidRPr="006436AF">
              <w:rPr>
                <w:color w:val="CE9178"/>
              </w:rPr>
              <w:t>string</w:t>
            </w:r>
          </w:p>
          <w:p w14:paraId="2E8347C4" w14:textId="77777777" w:rsidR="002361C0" w:rsidRPr="006436AF" w:rsidRDefault="002361C0">
            <w:pPr>
              <w:pStyle w:val="PL"/>
              <w:rPr>
                <w:color w:val="D4D4D4"/>
              </w:rPr>
            </w:pPr>
            <w:r w:rsidRPr="006436AF">
              <w:rPr>
                <w:color w:val="D4D4D4"/>
              </w:rPr>
              <w:t>              </w:t>
            </w:r>
            <w:r w:rsidRPr="006436AF">
              <w:t>format</w:t>
            </w:r>
            <w:r w:rsidRPr="006436AF">
              <w:rPr>
                <w:color w:val="D4D4D4"/>
              </w:rPr>
              <w:t>: </w:t>
            </w:r>
            <w:r w:rsidRPr="006436AF">
              <w:rPr>
                <w:color w:val="CE9178"/>
              </w:rPr>
              <w:t>xml</w:t>
            </w:r>
          </w:p>
          <w:p w14:paraId="7D64F38E" w14:textId="77777777" w:rsidR="002361C0" w:rsidRPr="006436AF" w:rsidRDefault="002361C0">
            <w:pPr>
              <w:pStyle w:val="PL"/>
              <w:rPr>
                <w:color w:val="D4D4D4"/>
              </w:rPr>
            </w:pPr>
            <w:r w:rsidRPr="006436AF">
              <w:rPr>
                <w:color w:val="D4D4D4"/>
              </w:rPr>
              <w:t>          </w:t>
            </w:r>
            <w:r w:rsidRPr="006436AF">
              <w:t>application/*</w:t>
            </w:r>
            <w:r w:rsidRPr="006436AF">
              <w:rPr>
                <w:color w:val="D4D4D4"/>
              </w:rPr>
              <w:t>:</w:t>
            </w:r>
          </w:p>
          <w:p w14:paraId="24E0881F" w14:textId="77777777" w:rsidR="002361C0" w:rsidRPr="006436AF" w:rsidRDefault="002361C0">
            <w:pPr>
              <w:pStyle w:val="PL"/>
              <w:rPr>
                <w:color w:val="D4D4D4"/>
              </w:rPr>
            </w:pPr>
            <w:r w:rsidRPr="006436AF">
              <w:rPr>
                <w:color w:val="D4D4D4"/>
              </w:rPr>
              <w:t>            </w:t>
            </w:r>
            <w:r w:rsidRPr="006436AF">
              <w:t>schema</w:t>
            </w:r>
            <w:r w:rsidRPr="006436AF">
              <w:rPr>
                <w:color w:val="D4D4D4"/>
              </w:rPr>
              <w:t>:</w:t>
            </w:r>
          </w:p>
          <w:p w14:paraId="54D2D8B7" w14:textId="77777777" w:rsidR="002361C0" w:rsidRPr="006436AF" w:rsidRDefault="002361C0">
            <w:pPr>
              <w:pStyle w:val="PL"/>
              <w:rPr>
                <w:color w:val="D4D4D4"/>
              </w:rPr>
            </w:pPr>
            <w:r w:rsidRPr="006436AF">
              <w:rPr>
                <w:color w:val="D4D4D4"/>
              </w:rPr>
              <w:t>              </w:t>
            </w:r>
            <w:r w:rsidRPr="006436AF">
              <w:t>type</w:t>
            </w:r>
            <w:r w:rsidRPr="006436AF">
              <w:rPr>
                <w:color w:val="D4D4D4"/>
              </w:rPr>
              <w:t>: </w:t>
            </w:r>
            <w:r w:rsidRPr="006436AF">
              <w:rPr>
                <w:color w:val="CE9178"/>
              </w:rPr>
              <w:t>string</w:t>
            </w:r>
          </w:p>
          <w:p w14:paraId="37D0BAF3" w14:textId="77777777" w:rsidR="002361C0" w:rsidRPr="006436AF" w:rsidRDefault="002361C0">
            <w:pPr>
              <w:pStyle w:val="PL"/>
              <w:rPr>
                <w:color w:val="D4D4D4"/>
              </w:rPr>
            </w:pPr>
            <w:r w:rsidRPr="006436AF">
              <w:rPr>
                <w:color w:val="D4D4D4"/>
              </w:rPr>
              <w:t>      </w:t>
            </w:r>
            <w:r w:rsidRPr="006436AF">
              <w:t>responses</w:t>
            </w:r>
            <w:r w:rsidRPr="006436AF">
              <w:rPr>
                <w:color w:val="D4D4D4"/>
              </w:rPr>
              <w:t>:</w:t>
            </w:r>
          </w:p>
          <w:p w14:paraId="5DA0C747" w14:textId="77777777" w:rsidR="002361C0" w:rsidRPr="006436AF" w:rsidRDefault="002361C0">
            <w:pPr>
              <w:pStyle w:val="PL"/>
              <w:rPr>
                <w:color w:val="D4D4D4"/>
              </w:rPr>
            </w:pPr>
            <w:r w:rsidRPr="006436AF">
              <w:rPr>
                <w:color w:val="D4D4D4"/>
              </w:rPr>
              <w:t>        </w:t>
            </w:r>
            <w:r w:rsidRPr="006436AF">
              <w:rPr>
                <w:color w:val="CE9178"/>
              </w:rPr>
              <w:t>'204'</w:t>
            </w:r>
            <w:r w:rsidRPr="006436AF">
              <w:rPr>
                <w:color w:val="D4D4D4"/>
              </w:rPr>
              <w:t>:</w:t>
            </w:r>
          </w:p>
          <w:p w14:paraId="7C09E82C" w14:textId="77777777" w:rsidR="002361C0" w:rsidRPr="006436AF" w:rsidRDefault="002361C0">
            <w:pPr>
              <w:pStyle w:val="PL"/>
              <w:rPr>
                <w:color w:val="D4D4D4"/>
              </w:rPr>
            </w:pPr>
            <w:r w:rsidRPr="006436AF">
              <w:rPr>
                <w:color w:val="D4D4D4"/>
              </w:rPr>
              <w:t>          </w:t>
            </w:r>
            <w:r w:rsidRPr="006436AF">
              <w:t>description</w:t>
            </w:r>
            <w:r w:rsidRPr="006436AF">
              <w:rPr>
                <w:color w:val="D4D4D4"/>
              </w:rPr>
              <w:t>: </w:t>
            </w:r>
            <w:r w:rsidRPr="006436AF">
              <w:rPr>
                <w:color w:val="CE9178"/>
              </w:rPr>
              <w:t>'Metrics Report Accepted'</w:t>
            </w:r>
          </w:p>
          <w:p w14:paraId="231CEA14" w14:textId="77777777" w:rsidR="002361C0" w:rsidRPr="006436AF" w:rsidRDefault="002361C0">
            <w:pPr>
              <w:pStyle w:val="PL"/>
              <w:rPr>
                <w:color w:val="D4D4D4"/>
              </w:rPr>
            </w:pPr>
            <w:r w:rsidRPr="006436AF">
              <w:rPr>
                <w:color w:val="D4D4D4"/>
              </w:rPr>
              <w:t>        </w:t>
            </w:r>
            <w:r w:rsidRPr="006436AF">
              <w:rPr>
                <w:color w:val="CE9178"/>
              </w:rPr>
              <w:t>'400'</w:t>
            </w:r>
            <w:r w:rsidRPr="006436AF">
              <w:rPr>
                <w:color w:val="D4D4D4"/>
              </w:rPr>
              <w:t>:</w:t>
            </w:r>
          </w:p>
          <w:p w14:paraId="274CD21D" w14:textId="77777777" w:rsidR="002361C0" w:rsidRPr="006436AF" w:rsidRDefault="002361C0">
            <w:pPr>
              <w:pStyle w:val="PL"/>
              <w:rPr>
                <w:color w:val="D4D4D4"/>
              </w:rPr>
            </w:pPr>
            <w:r w:rsidRPr="006436AF">
              <w:rPr>
                <w:color w:val="D4D4D4"/>
              </w:rPr>
              <w:t>          </w:t>
            </w:r>
            <w:r w:rsidRPr="006436AF">
              <w:t>description</w:t>
            </w:r>
            <w:r w:rsidRPr="006436AF">
              <w:rPr>
                <w:color w:val="D4D4D4"/>
              </w:rPr>
              <w:t>: </w:t>
            </w:r>
            <w:r w:rsidRPr="006436AF">
              <w:rPr>
                <w:color w:val="CE9178"/>
              </w:rPr>
              <w:t>'Bad Request'</w:t>
            </w:r>
          </w:p>
          <w:p w14:paraId="49257C00" w14:textId="77777777" w:rsidR="002361C0" w:rsidRPr="006436AF" w:rsidRDefault="002361C0">
            <w:pPr>
              <w:pStyle w:val="PL"/>
              <w:rPr>
                <w:color w:val="D4D4D4"/>
              </w:rPr>
            </w:pPr>
            <w:r w:rsidRPr="006436AF">
              <w:rPr>
                <w:color w:val="D4D4D4"/>
              </w:rPr>
              <w:t>        </w:t>
            </w:r>
            <w:r w:rsidRPr="006436AF">
              <w:rPr>
                <w:color w:val="CE9178"/>
              </w:rPr>
              <w:t>'415'</w:t>
            </w:r>
            <w:r w:rsidRPr="006436AF">
              <w:rPr>
                <w:color w:val="D4D4D4"/>
              </w:rPr>
              <w:t>:</w:t>
            </w:r>
          </w:p>
          <w:p w14:paraId="3E12E132" w14:textId="77777777" w:rsidR="002361C0" w:rsidRPr="006436AF" w:rsidRDefault="002361C0">
            <w:pPr>
              <w:pStyle w:val="PL"/>
              <w:rPr>
                <w:color w:val="D4D4D4"/>
              </w:rPr>
            </w:pPr>
            <w:r w:rsidRPr="006436AF">
              <w:rPr>
                <w:color w:val="D4D4D4"/>
              </w:rPr>
              <w:t>          </w:t>
            </w:r>
            <w:r w:rsidRPr="006436AF">
              <w:t>description</w:t>
            </w:r>
            <w:r w:rsidRPr="006436AF">
              <w:rPr>
                <w:color w:val="D4D4D4"/>
              </w:rPr>
              <w:t>: </w:t>
            </w:r>
            <w:r w:rsidRPr="006436AF">
              <w:rPr>
                <w:color w:val="CE9178"/>
              </w:rPr>
              <w:t>'Unsupported Media Type'</w:t>
            </w:r>
          </w:p>
        </w:tc>
      </w:tr>
      <w:bookmarkEnd w:id="2293"/>
    </w:tbl>
    <w:p w14:paraId="2953B483" w14:textId="77777777" w:rsidR="002361C0" w:rsidRPr="006436AF" w:rsidRDefault="002361C0" w:rsidP="000807E1"/>
    <w:p w14:paraId="4EC8F178" w14:textId="0B453003" w:rsidR="00B11A41" w:rsidRPr="006436AF" w:rsidRDefault="004A2A6D" w:rsidP="00B11A41">
      <w:pPr>
        <w:pStyle w:val="Heading2"/>
        <w:rPr>
          <w:noProof/>
        </w:rPr>
      </w:pPr>
      <w:bookmarkStart w:id="2294" w:name="_Toc68899756"/>
      <w:bookmarkStart w:id="2295" w:name="_Toc71214507"/>
      <w:bookmarkStart w:id="2296" w:name="_Toc71722181"/>
      <w:bookmarkStart w:id="2297" w:name="_Toc74859233"/>
      <w:bookmarkStart w:id="2298" w:name="MCCQCTEMPBM_00000095"/>
      <w:bookmarkStart w:id="2299" w:name="_Toc155355398"/>
      <w:r w:rsidRPr="006436AF">
        <w:t>C</w:t>
      </w:r>
      <w:r w:rsidR="00B11A41" w:rsidRPr="006436AF">
        <w:t>.4.4</w:t>
      </w:r>
      <w:r w:rsidR="00B11A41" w:rsidRPr="006436AF">
        <w:tab/>
      </w:r>
      <w:r w:rsidR="00A33477" w:rsidRPr="006436AF">
        <w:t>M5_</w:t>
      </w:r>
      <w:r w:rsidR="00B11A41" w:rsidRPr="006436AF">
        <w:rPr>
          <w:noProof/>
        </w:rPr>
        <w:t>DynamicPolicies API</w:t>
      </w:r>
      <w:bookmarkEnd w:id="2294"/>
      <w:bookmarkEnd w:id="2295"/>
      <w:bookmarkEnd w:id="2296"/>
      <w:bookmarkEnd w:id="2297"/>
      <w:bookmarkEnd w:id="2299"/>
    </w:p>
    <w:tbl>
      <w:tblPr>
        <w:tblW w:w="0" w:type="auto"/>
        <w:tblLook w:val="04A0" w:firstRow="1" w:lastRow="0" w:firstColumn="1" w:lastColumn="0" w:noHBand="0" w:noVBand="1"/>
      </w:tblPr>
      <w:tblGrid>
        <w:gridCol w:w="9629"/>
      </w:tblGrid>
      <w:tr w:rsidR="00237E69" w:rsidRPr="006436AF" w14:paraId="1E3AFB68" w14:textId="77777777" w:rsidTr="002C6F69">
        <w:tc>
          <w:tcPr>
            <w:tcW w:w="9629" w:type="dxa"/>
            <w:tcBorders>
              <w:top w:val="single" w:sz="4" w:space="0" w:color="auto"/>
              <w:left w:val="single" w:sz="4" w:space="0" w:color="auto"/>
              <w:bottom w:val="single" w:sz="4" w:space="0" w:color="auto"/>
              <w:right w:val="single" w:sz="4" w:space="0" w:color="auto"/>
            </w:tcBorders>
            <w:hideMark/>
          </w:tcPr>
          <w:bookmarkEnd w:id="2298"/>
          <w:p w14:paraId="21CC4BA5" w14:textId="77777777" w:rsidR="00914D84" w:rsidRPr="006436AF" w:rsidRDefault="00914D84" w:rsidP="00914D84">
            <w:pPr>
              <w:pStyle w:val="PL"/>
              <w:rPr>
                <w:color w:val="D4D4D4"/>
              </w:rPr>
            </w:pPr>
            <w:r w:rsidRPr="006436AF">
              <w:t>openapi</w:t>
            </w:r>
            <w:r w:rsidRPr="006436AF">
              <w:rPr>
                <w:color w:val="D4D4D4"/>
              </w:rPr>
              <w:t>: </w:t>
            </w:r>
            <w:r w:rsidRPr="006436AF">
              <w:rPr>
                <w:color w:val="B5CEA8"/>
              </w:rPr>
              <w:t>3.0.0</w:t>
            </w:r>
          </w:p>
          <w:p w14:paraId="357EBD81" w14:textId="77777777" w:rsidR="00914D84" w:rsidRPr="006436AF" w:rsidRDefault="00914D84" w:rsidP="00914D84">
            <w:pPr>
              <w:pStyle w:val="PL"/>
              <w:rPr>
                <w:color w:val="D4D4D4"/>
              </w:rPr>
            </w:pPr>
            <w:r w:rsidRPr="006436AF">
              <w:t>info</w:t>
            </w:r>
            <w:r w:rsidRPr="006436AF">
              <w:rPr>
                <w:color w:val="D4D4D4"/>
              </w:rPr>
              <w:t>:</w:t>
            </w:r>
          </w:p>
          <w:p w14:paraId="5A38C48F" w14:textId="77777777" w:rsidR="00914D84" w:rsidRPr="006436AF" w:rsidRDefault="00914D84" w:rsidP="00914D84">
            <w:pPr>
              <w:pStyle w:val="PL"/>
              <w:rPr>
                <w:color w:val="D4D4D4"/>
              </w:rPr>
            </w:pPr>
            <w:r w:rsidRPr="006436AF">
              <w:rPr>
                <w:color w:val="D4D4D4"/>
              </w:rPr>
              <w:t>  </w:t>
            </w:r>
            <w:r w:rsidRPr="006436AF">
              <w:t>title</w:t>
            </w:r>
            <w:r w:rsidRPr="006436AF">
              <w:rPr>
                <w:color w:val="D4D4D4"/>
              </w:rPr>
              <w:t>: </w:t>
            </w:r>
            <w:r w:rsidRPr="006436AF">
              <w:rPr>
                <w:color w:val="CE9178"/>
              </w:rPr>
              <w:t>M5_DynamicPolicies</w:t>
            </w:r>
          </w:p>
          <w:p w14:paraId="4ED97711" w14:textId="4096799D" w:rsidR="00914D84" w:rsidRPr="006436AF" w:rsidRDefault="00914D84" w:rsidP="00914D84">
            <w:pPr>
              <w:pStyle w:val="PL"/>
              <w:rPr>
                <w:color w:val="D4D4D4"/>
              </w:rPr>
            </w:pPr>
            <w:r w:rsidRPr="006436AF">
              <w:rPr>
                <w:color w:val="D4D4D4"/>
              </w:rPr>
              <w:t>  </w:t>
            </w:r>
            <w:r w:rsidRPr="006436AF">
              <w:t>version</w:t>
            </w:r>
            <w:r w:rsidRPr="006436AF">
              <w:rPr>
                <w:color w:val="D4D4D4"/>
              </w:rPr>
              <w:t>: </w:t>
            </w:r>
            <w:r w:rsidRPr="006436AF">
              <w:rPr>
                <w:color w:val="B5CEA8"/>
              </w:rPr>
              <w:t>2.0.2</w:t>
            </w:r>
          </w:p>
          <w:p w14:paraId="07B9AE35"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586C0"/>
              </w:rPr>
              <w:t>|</w:t>
            </w:r>
          </w:p>
          <w:p w14:paraId="795CD15C" w14:textId="77777777" w:rsidR="00914D84" w:rsidRPr="006436AF" w:rsidRDefault="00914D84" w:rsidP="00914D84">
            <w:pPr>
              <w:pStyle w:val="PL"/>
              <w:rPr>
                <w:color w:val="D4D4D4"/>
              </w:rPr>
            </w:pPr>
            <w:r w:rsidRPr="006436AF">
              <w:rPr>
                <w:color w:val="CE9178"/>
              </w:rPr>
              <w:t>    5GMS AF M5 Dynamic Policy API</w:t>
            </w:r>
          </w:p>
          <w:p w14:paraId="78D8B9C5" w14:textId="77777777" w:rsidR="00914D84" w:rsidRPr="006436AF" w:rsidRDefault="00914D84" w:rsidP="00914D84">
            <w:pPr>
              <w:pStyle w:val="PL"/>
              <w:rPr>
                <w:color w:val="D4D4D4"/>
              </w:rPr>
            </w:pPr>
            <w:r w:rsidRPr="006436AF">
              <w:rPr>
                <w:color w:val="CE9178"/>
              </w:rPr>
              <w:t>    </w:t>
            </w:r>
            <w:r w:rsidRPr="006436AF">
              <w:rPr>
                <w:i/>
                <w:iCs/>
                <w:color w:val="CE9178"/>
              </w:rPr>
              <w:t>© 2023</w:t>
            </w:r>
            <w:r w:rsidRPr="006436AF">
              <w:rPr>
                <w:color w:val="CE9178"/>
              </w:rPr>
              <w:t>, 3GPP Organizational Partners (ARIB, ATIS, CCSA, ETSI, TSDSI, TTA, TTC).</w:t>
            </w:r>
          </w:p>
          <w:p w14:paraId="2D5BA471" w14:textId="77777777" w:rsidR="00914D84" w:rsidRPr="006436AF" w:rsidRDefault="00914D84" w:rsidP="00914D84">
            <w:pPr>
              <w:pStyle w:val="PL"/>
              <w:rPr>
                <w:color w:val="D4D4D4"/>
              </w:rPr>
            </w:pPr>
            <w:r w:rsidRPr="006436AF">
              <w:rPr>
                <w:color w:val="CE9178"/>
              </w:rPr>
              <w:t>    All rights reserved.</w:t>
            </w:r>
          </w:p>
          <w:p w14:paraId="2FC04FDB" w14:textId="77777777" w:rsidR="00914D84" w:rsidRPr="006436AF" w:rsidRDefault="00914D84" w:rsidP="00914D84">
            <w:pPr>
              <w:pStyle w:val="PL"/>
              <w:rPr>
                <w:color w:val="D4D4D4"/>
              </w:rPr>
            </w:pPr>
            <w:r w:rsidRPr="006436AF">
              <w:t>tags</w:t>
            </w:r>
            <w:r w:rsidRPr="006436AF">
              <w:rPr>
                <w:color w:val="D4D4D4"/>
              </w:rPr>
              <w:t>:</w:t>
            </w:r>
          </w:p>
          <w:p w14:paraId="7FC43F00" w14:textId="77777777" w:rsidR="00914D84" w:rsidRPr="006436AF" w:rsidRDefault="00914D84" w:rsidP="00914D84">
            <w:pPr>
              <w:pStyle w:val="PL"/>
              <w:rPr>
                <w:color w:val="D4D4D4"/>
              </w:rPr>
            </w:pPr>
            <w:r w:rsidRPr="006436AF">
              <w:rPr>
                <w:color w:val="D4D4D4"/>
              </w:rPr>
              <w:t>  - </w:t>
            </w:r>
            <w:r w:rsidRPr="006436AF">
              <w:t>name</w:t>
            </w:r>
            <w:r w:rsidRPr="006436AF">
              <w:rPr>
                <w:color w:val="D4D4D4"/>
              </w:rPr>
              <w:t>: </w:t>
            </w:r>
            <w:r w:rsidRPr="006436AF">
              <w:rPr>
                <w:color w:val="CE9178"/>
              </w:rPr>
              <w:t>M5_DynamicPolicies</w:t>
            </w:r>
          </w:p>
          <w:p w14:paraId="26B1D6EA"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'5G Media Streaming: Media Session Handling (M5) APIs: Dynamic Policies'</w:t>
            </w:r>
          </w:p>
          <w:p w14:paraId="0F8EA8DA" w14:textId="77777777" w:rsidR="00914D84" w:rsidRPr="006436AF" w:rsidRDefault="00914D84" w:rsidP="00914D84">
            <w:pPr>
              <w:pStyle w:val="PL"/>
              <w:rPr>
                <w:color w:val="D4D4D4"/>
              </w:rPr>
            </w:pPr>
            <w:r w:rsidRPr="006436AF">
              <w:t>externalDocs</w:t>
            </w:r>
            <w:r w:rsidRPr="006436AF">
              <w:rPr>
                <w:color w:val="D4D4D4"/>
              </w:rPr>
              <w:t>:</w:t>
            </w:r>
          </w:p>
          <w:p w14:paraId="6EF05E80" w14:textId="51AB491F"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'TS 26.512 V17.6.0; 5G Media Streaming (5GMS); Protocols'</w:t>
            </w:r>
          </w:p>
          <w:p w14:paraId="16665441" w14:textId="77777777" w:rsidR="00914D84" w:rsidRPr="006436AF" w:rsidRDefault="00914D84" w:rsidP="00914D84">
            <w:pPr>
              <w:pStyle w:val="PL"/>
              <w:rPr>
                <w:color w:val="D4D4D4"/>
              </w:rPr>
            </w:pPr>
            <w:r w:rsidRPr="006436AF">
              <w:rPr>
                <w:color w:val="D4D4D4"/>
              </w:rPr>
              <w:t>  </w:t>
            </w:r>
            <w:r w:rsidRPr="006436AF">
              <w:t>url</w:t>
            </w:r>
            <w:r w:rsidRPr="006436AF">
              <w:rPr>
                <w:color w:val="D4D4D4"/>
              </w:rPr>
              <w:t>: </w:t>
            </w:r>
            <w:r w:rsidRPr="006436AF">
              <w:rPr>
                <w:color w:val="CE9178"/>
              </w:rPr>
              <w:t>'https://www.3gpp.org/ftp/Specs/archive/26_series/26.512/'</w:t>
            </w:r>
          </w:p>
          <w:p w14:paraId="6EBB0FE9" w14:textId="77777777" w:rsidR="00914D84" w:rsidRPr="006436AF" w:rsidRDefault="00914D84" w:rsidP="00914D84">
            <w:pPr>
              <w:pStyle w:val="PL"/>
              <w:rPr>
                <w:color w:val="D4D4D4"/>
              </w:rPr>
            </w:pPr>
            <w:r w:rsidRPr="006436AF">
              <w:t>servers</w:t>
            </w:r>
            <w:r w:rsidRPr="006436AF">
              <w:rPr>
                <w:color w:val="D4D4D4"/>
              </w:rPr>
              <w:t>:</w:t>
            </w:r>
          </w:p>
          <w:p w14:paraId="195E56BB" w14:textId="77777777" w:rsidR="00914D84" w:rsidRPr="006436AF" w:rsidRDefault="00914D84" w:rsidP="00914D84">
            <w:pPr>
              <w:pStyle w:val="PL"/>
              <w:rPr>
                <w:color w:val="D4D4D4"/>
              </w:rPr>
            </w:pPr>
            <w:r w:rsidRPr="006436AF">
              <w:rPr>
                <w:color w:val="D4D4D4"/>
              </w:rPr>
              <w:t>  - </w:t>
            </w:r>
            <w:r w:rsidRPr="006436AF">
              <w:t>url</w:t>
            </w:r>
            <w:r w:rsidRPr="006436AF">
              <w:rPr>
                <w:color w:val="D4D4D4"/>
              </w:rPr>
              <w:t>: </w:t>
            </w:r>
            <w:r w:rsidRPr="006436AF">
              <w:rPr>
                <w:color w:val="CE9178"/>
              </w:rPr>
              <w:t>'{apiRoot}/3gpp-m5/v2'</w:t>
            </w:r>
          </w:p>
          <w:p w14:paraId="53320BCA" w14:textId="77777777" w:rsidR="00914D84" w:rsidRPr="006436AF" w:rsidRDefault="00914D84" w:rsidP="00914D84">
            <w:pPr>
              <w:pStyle w:val="PL"/>
              <w:rPr>
                <w:color w:val="D4D4D4"/>
              </w:rPr>
            </w:pPr>
            <w:r w:rsidRPr="006436AF">
              <w:rPr>
                <w:color w:val="D4D4D4"/>
              </w:rPr>
              <w:t>    </w:t>
            </w:r>
            <w:r w:rsidRPr="006436AF">
              <w:t>variables</w:t>
            </w:r>
            <w:r w:rsidRPr="006436AF">
              <w:rPr>
                <w:color w:val="D4D4D4"/>
              </w:rPr>
              <w:t>:</w:t>
            </w:r>
          </w:p>
          <w:p w14:paraId="41FB25A4" w14:textId="77777777" w:rsidR="00914D84" w:rsidRPr="006436AF" w:rsidRDefault="00914D84" w:rsidP="00914D84">
            <w:pPr>
              <w:pStyle w:val="PL"/>
              <w:rPr>
                <w:color w:val="D4D4D4"/>
              </w:rPr>
            </w:pPr>
            <w:r w:rsidRPr="006436AF">
              <w:rPr>
                <w:color w:val="D4D4D4"/>
              </w:rPr>
              <w:t>      </w:t>
            </w:r>
            <w:r w:rsidRPr="006436AF">
              <w:t>apiRoot</w:t>
            </w:r>
            <w:r w:rsidRPr="006436AF">
              <w:rPr>
                <w:color w:val="D4D4D4"/>
              </w:rPr>
              <w:t>:</w:t>
            </w:r>
          </w:p>
          <w:p w14:paraId="5ADFD593" w14:textId="77777777" w:rsidR="00914D84" w:rsidRPr="006436AF" w:rsidRDefault="00914D84" w:rsidP="00914D84">
            <w:pPr>
              <w:pStyle w:val="PL"/>
              <w:rPr>
                <w:color w:val="D4D4D4"/>
              </w:rPr>
            </w:pPr>
            <w:r w:rsidRPr="006436AF">
              <w:rPr>
                <w:color w:val="D4D4D4"/>
              </w:rPr>
              <w:t>        </w:t>
            </w:r>
            <w:r w:rsidRPr="006436AF">
              <w:t>default</w:t>
            </w:r>
            <w:r w:rsidRPr="006436AF">
              <w:rPr>
                <w:color w:val="D4D4D4"/>
              </w:rPr>
              <w:t>: </w:t>
            </w:r>
            <w:r w:rsidRPr="006436AF">
              <w:rPr>
                <w:color w:val="CE9178"/>
              </w:rPr>
              <w:t>https://example.com</w:t>
            </w:r>
          </w:p>
          <w:p w14:paraId="58114FCD" w14:textId="77777777" w:rsidR="00914D84" w:rsidRPr="006436AF" w:rsidRDefault="00914D84" w:rsidP="00914D84">
            <w:pPr>
              <w:pStyle w:val="PL"/>
              <w:rPr>
                <w:color w:val="D4D4D4"/>
              </w:rPr>
            </w:pPr>
            <w:r w:rsidRPr="006436AF">
              <w:rPr>
                <w:color w:val="D4D4D4"/>
              </w:rPr>
              <w:lastRenderedPageBreak/>
              <w:t>        </w:t>
            </w:r>
            <w:r w:rsidRPr="006436AF">
              <w:t>description</w:t>
            </w:r>
            <w:r w:rsidRPr="006436AF">
              <w:rPr>
                <w:color w:val="D4D4D4"/>
              </w:rPr>
              <w:t>: </w:t>
            </w:r>
            <w:r w:rsidRPr="006436AF">
              <w:rPr>
                <w:color w:val="CE9178"/>
              </w:rPr>
              <w:t>See 3GPP TS 29.512 clause 6.1.</w:t>
            </w:r>
          </w:p>
          <w:p w14:paraId="2B2F5ECA" w14:textId="77777777" w:rsidR="00914D84" w:rsidRPr="006436AF" w:rsidRDefault="00914D84" w:rsidP="00914D84">
            <w:pPr>
              <w:pStyle w:val="PL"/>
              <w:rPr>
                <w:color w:val="D4D4D4"/>
              </w:rPr>
            </w:pPr>
            <w:r w:rsidRPr="006436AF">
              <w:t>paths</w:t>
            </w:r>
            <w:r w:rsidRPr="006436AF">
              <w:rPr>
                <w:color w:val="D4D4D4"/>
              </w:rPr>
              <w:t>:</w:t>
            </w:r>
          </w:p>
          <w:p w14:paraId="535433C3" w14:textId="77777777" w:rsidR="00914D84" w:rsidRPr="006436AF" w:rsidRDefault="00914D84" w:rsidP="00914D84">
            <w:pPr>
              <w:pStyle w:val="PL"/>
              <w:rPr>
                <w:color w:val="D4D4D4"/>
              </w:rPr>
            </w:pPr>
            <w:r w:rsidRPr="006436AF">
              <w:rPr>
                <w:color w:val="D4D4D4"/>
              </w:rPr>
              <w:t>  </w:t>
            </w:r>
            <w:r w:rsidRPr="006436AF">
              <w:t>/dynamic-policies</w:t>
            </w:r>
            <w:r w:rsidRPr="006436AF">
              <w:rPr>
                <w:color w:val="D4D4D4"/>
              </w:rPr>
              <w:t>:</w:t>
            </w:r>
          </w:p>
          <w:p w14:paraId="6052AB83" w14:textId="77777777" w:rsidR="00914D84" w:rsidRPr="006436AF" w:rsidRDefault="00914D84" w:rsidP="00914D84">
            <w:pPr>
              <w:pStyle w:val="PL"/>
              <w:rPr>
                <w:color w:val="D4D4D4"/>
              </w:rPr>
            </w:pPr>
            <w:r w:rsidRPr="006436AF">
              <w:rPr>
                <w:color w:val="D4D4D4"/>
              </w:rPr>
              <w:t>    </w:t>
            </w:r>
            <w:r w:rsidRPr="006436AF">
              <w:t>post</w:t>
            </w:r>
            <w:r w:rsidRPr="006436AF">
              <w:rPr>
                <w:color w:val="D4D4D4"/>
              </w:rPr>
              <w:t>:</w:t>
            </w:r>
          </w:p>
          <w:p w14:paraId="5E8A9B1A" w14:textId="77777777" w:rsidR="00914D84" w:rsidRPr="006436AF" w:rsidRDefault="00914D84" w:rsidP="00914D84">
            <w:pPr>
              <w:pStyle w:val="PL"/>
              <w:rPr>
                <w:color w:val="D4D4D4"/>
              </w:rPr>
            </w:pPr>
            <w:r w:rsidRPr="006436AF">
              <w:rPr>
                <w:color w:val="D4D4D4"/>
              </w:rPr>
              <w:t>      </w:t>
            </w:r>
            <w:r w:rsidRPr="006436AF">
              <w:t>operationId</w:t>
            </w:r>
            <w:r w:rsidRPr="006436AF">
              <w:rPr>
                <w:color w:val="D4D4D4"/>
              </w:rPr>
              <w:t>: </w:t>
            </w:r>
            <w:r w:rsidRPr="006436AF">
              <w:rPr>
                <w:color w:val="CE9178"/>
              </w:rPr>
              <w:t>createDynamicPolicy</w:t>
            </w:r>
          </w:p>
          <w:p w14:paraId="066D1E79" w14:textId="77777777" w:rsidR="00914D84" w:rsidRPr="006436AF" w:rsidRDefault="00914D84" w:rsidP="00914D84">
            <w:pPr>
              <w:pStyle w:val="PL"/>
              <w:rPr>
                <w:color w:val="D4D4D4"/>
              </w:rPr>
            </w:pPr>
            <w:r w:rsidRPr="006436AF">
              <w:rPr>
                <w:color w:val="D4D4D4"/>
              </w:rPr>
              <w:t>      </w:t>
            </w:r>
            <w:r w:rsidRPr="006436AF">
              <w:t>summary</w:t>
            </w:r>
            <w:r w:rsidRPr="006436AF">
              <w:rPr>
                <w:color w:val="D4D4D4"/>
              </w:rPr>
              <w:t>: </w:t>
            </w:r>
            <w:r w:rsidRPr="006436AF">
              <w:rPr>
                <w:color w:val="CE9178"/>
              </w:rPr>
              <w:t>'Create (and optionally upload) a new Dynamic Policy resource'</w:t>
            </w:r>
          </w:p>
          <w:p w14:paraId="2336BC42" w14:textId="77777777" w:rsidR="00914D84" w:rsidRPr="006436AF" w:rsidRDefault="00914D84" w:rsidP="00914D84">
            <w:pPr>
              <w:pStyle w:val="PL"/>
              <w:rPr>
                <w:color w:val="D4D4D4"/>
              </w:rPr>
            </w:pPr>
            <w:r w:rsidRPr="006436AF">
              <w:rPr>
                <w:color w:val="D4D4D4"/>
              </w:rPr>
              <w:t>      </w:t>
            </w:r>
            <w:r w:rsidRPr="006436AF">
              <w:t>requestBody</w:t>
            </w:r>
            <w:r w:rsidRPr="006436AF">
              <w:rPr>
                <w:color w:val="D4D4D4"/>
              </w:rPr>
              <w:t>:</w:t>
            </w:r>
          </w:p>
          <w:p w14:paraId="05E10194"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'An optional JSON representation of a Dynamic Policy resource'</w:t>
            </w:r>
          </w:p>
          <w:p w14:paraId="240636D3" w14:textId="77777777" w:rsidR="00914D84" w:rsidRPr="006436AF" w:rsidRDefault="00914D84" w:rsidP="00914D84">
            <w:pPr>
              <w:pStyle w:val="PL"/>
              <w:rPr>
                <w:color w:val="D4D4D4"/>
              </w:rPr>
            </w:pPr>
            <w:r w:rsidRPr="006436AF">
              <w:rPr>
                <w:color w:val="D4D4D4"/>
              </w:rPr>
              <w:t>        </w:t>
            </w:r>
            <w:r w:rsidRPr="006436AF">
              <w:t>content</w:t>
            </w:r>
            <w:r w:rsidRPr="006436AF">
              <w:rPr>
                <w:color w:val="D4D4D4"/>
              </w:rPr>
              <w:t>:</w:t>
            </w:r>
          </w:p>
          <w:p w14:paraId="1D720F00" w14:textId="77777777" w:rsidR="00914D84" w:rsidRPr="006436AF" w:rsidRDefault="00914D84" w:rsidP="00914D84">
            <w:pPr>
              <w:pStyle w:val="PL"/>
              <w:rPr>
                <w:color w:val="D4D4D4"/>
              </w:rPr>
            </w:pPr>
            <w:r w:rsidRPr="006436AF">
              <w:rPr>
                <w:color w:val="D4D4D4"/>
              </w:rPr>
              <w:t>          </w:t>
            </w:r>
            <w:r w:rsidRPr="006436AF">
              <w:t>application/json</w:t>
            </w:r>
            <w:r w:rsidRPr="006436AF">
              <w:rPr>
                <w:color w:val="D4D4D4"/>
              </w:rPr>
              <w:t>:</w:t>
            </w:r>
          </w:p>
          <w:p w14:paraId="3BB63E61" w14:textId="77777777" w:rsidR="00914D84" w:rsidRPr="006436AF" w:rsidRDefault="00914D84" w:rsidP="00914D84">
            <w:pPr>
              <w:pStyle w:val="PL"/>
              <w:rPr>
                <w:color w:val="D4D4D4"/>
              </w:rPr>
            </w:pPr>
            <w:r w:rsidRPr="006436AF">
              <w:rPr>
                <w:color w:val="D4D4D4"/>
              </w:rPr>
              <w:t>            </w:t>
            </w:r>
            <w:r w:rsidRPr="006436AF">
              <w:t>schema</w:t>
            </w:r>
            <w:r w:rsidRPr="006436AF">
              <w:rPr>
                <w:color w:val="D4D4D4"/>
              </w:rPr>
              <w:t>:</w:t>
            </w:r>
          </w:p>
          <w:p w14:paraId="5983DEBC" w14:textId="77777777" w:rsidR="00914D84" w:rsidRPr="006436AF" w:rsidRDefault="00914D84" w:rsidP="00914D84">
            <w:pPr>
              <w:pStyle w:val="PL"/>
              <w:rPr>
                <w:color w:val="D4D4D4"/>
              </w:rPr>
            </w:pPr>
            <w:r w:rsidRPr="006436AF">
              <w:rPr>
                <w:color w:val="D4D4D4"/>
              </w:rPr>
              <w:t>              </w:t>
            </w:r>
            <w:r w:rsidRPr="006436AF">
              <w:t>$ref</w:t>
            </w:r>
            <w:r w:rsidRPr="006436AF">
              <w:rPr>
                <w:color w:val="D4D4D4"/>
              </w:rPr>
              <w:t>: </w:t>
            </w:r>
            <w:r w:rsidRPr="006436AF">
              <w:rPr>
                <w:color w:val="CE9178"/>
              </w:rPr>
              <w:t>'#/components/schemas/DynamicPolicy'</w:t>
            </w:r>
          </w:p>
          <w:p w14:paraId="3304C7C9" w14:textId="77777777" w:rsidR="00914D84" w:rsidRPr="006436AF" w:rsidRDefault="00914D84" w:rsidP="00914D84">
            <w:pPr>
              <w:pStyle w:val="PL"/>
              <w:rPr>
                <w:color w:val="D4D4D4"/>
              </w:rPr>
            </w:pPr>
            <w:r w:rsidRPr="006436AF">
              <w:rPr>
                <w:color w:val="D4D4D4"/>
              </w:rPr>
              <w:t>      </w:t>
            </w:r>
            <w:r w:rsidRPr="006436AF">
              <w:t>responses</w:t>
            </w:r>
            <w:r w:rsidRPr="006436AF">
              <w:rPr>
                <w:color w:val="D4D4D4"/>
              </w:rPr>
              <w:t>:</w:t>
            </w:r>
          </w:p>
          <w:p w14:paraId="59713CAA" w14:textId="77777777" w:rsidR="00914D84" w:rsidRPr="006436AF" w:rsidRDefault="00914D84" w:rsidP="00914D84">
            <w:pPr>
              <w:pStyle w:val="PL"/>
              <w:rPr>
                <w:color w:val="D4D4D4"/>
              </w:rPr>
            </w:pPr>
            <w:r w:rsidRPr="006436AF">
              <w:rPr>
                <w:color w:val="D4D4D4"/>
              </w:rPr>
              <w:t>        </w:t>
            </w:r>
            <w:r w:rsidRPr="006436AF">
              <w:rPr>
                <w:color w:val="CE9178"/>
              </w:rPr>
              <w:t>'201'</w:t>
            </w:r>
            <w:r w:rsidRPr="006436AF">
              <w:rPr>
                <w:color w:val="D4D4D4"/>
              </w:rPr>
              <w:t>:</w:t>
            </w:r>
          </w:p>
          <w:p w14:paraId="68312D02"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'Created Dynamic Policy Resource'</w:t>
            </w:r>
          </w:p>
          <w:p w14:paraId="41988B1B" w14:textId="77777777" w:rsidR="00914D84" w:rsidRPr="006436AF" w:rsidRDefault="00914D84" w:rsidP="00914D84">
            <w:pPr>
              <w:pStyle w:val="PL"/>
              <w:rPr>
                <w:color w:val="D4D4D4"/>
              </w:rPr>
            </w:pPr>
            <w:r w:rsidRPr="006436AF">
              <w:rPr>
                <w:color w:val="D4D4D4"/>
              </w:rPr>
              <w:t>          </w:t>
            </w:r>
            <w:r w:rsidRPr="006436AF">
              <w:t>content</w:t>
            </w:r>
            <w:r w:rsidRPr="006436AF">
              <w:rPr>
                <w:color w:val="D4D4D4"/>
              </w:rPr>
              <w:t>:</w:t>
            </w:r>
          </w:p>
          <w:p w14:paraId="141D5B6F" w14:textId="77777777" w:rsidR="00914D84" w:rsidRPr="006436AF" w:rsidRDefault="00914D84" w:rsidP="00914D84">
            <w:pPr>
              <w:pStyle w:val="PL"/>
              <w:rPr>
                <w:color w:val="D4D4D4"/>
              </w:rPr>
            </w:pPr>
            <w:r w:rsidRPr="006436AF">
              <w:rPr>
                <w:color w:val="D4D4D4"/>
              </w:rPr>
              <w:t>            </w:t>
            </w:r>
            <w:r w:rsidRPr="006436AF">
              <w:t>application/json</w:t>
            </w:r>
            <w:r w:rsidRPr="006436AF">
              <w:rPr>
                <w:color w:val="D4D4D4"/>
              </w:rPr>
              <w:t>:</w:t>
            </w:r>
          </w:p>
          <w:p w14:paraId="454975E2" w14:textId="77777777" w:rsidR="00914D84" w:rsidRPr="006436AF" w:rsidRDefault="00914D84" w:rsidP="00914D84">
            <w:pPr>
              <w:pStyle w:val="PL"/>
              <w:rPr>
                <w:color w:val="D4D4D4"/>
              </w:rPr>
            </w:pPr>
            <w:r w:rsidRPr="006436AF">
              <w:rPr>
                <w:color w:val="D4D4D4"/>
              </w:rPr>
              <w:t>              </w:t>
            </w:r>
            <w:r w:rsidRPr="006436AF">
              <w:t>schema</w:t>
            </w:r>
            <w:r w:rsidRPr="006436AF">
              <w:rPr>
                <w:color w:val="D4D4D4"/>
              </w:rPr>
              <w:t>:</w:t>
            </w:r>
          </w:p>
          <w:p w14:paraId="2E3C40A9" w14:textId="77777777" w:rsidR="00914D84" w:rsidRPr="006436AF" w:rsidRDefault="00914D84" w:rsidP="00914D84">
            <w:pPr>
              <w:pStyle w:val="PL"/>
              <w:rPr>
                <w:color w:val="D4D4D4"/>
              </w:rPr>
            </w:pPr>
            <w:r w:rsidRPr="006436AF">
              <w:rPr>
                <w:color w:val="D4D4D4"/>
              </w:rPr>
              <w:t>                </w:t>
            </w:r>
            <w:r w:rsidRPr="006436AF">
              <w:t>$ref</w:t>
            </w:r>
            <w:r w:rsidRPr="006436AF">
              <w:rPr>
                <w:color w:val="D4D4D4"/>
              </w:rPr>
              <w:t>: </w:t>
            </w:r>
            <w:r w:rsidRPr="006436AF">
              <w:rPr>
                <w:color w:val="CE9178"/>
              </w:rPr>
              <w:t>'#/components/schemas/DynamicPolicy'</w:t>
            </w:r>
          </w:p>
          <w:p w14:paraId="588959E7" w14:textId="77777777" w:rsidR="00914D84" w:rsidRPr="006436AF" w:rsidRDefault="00914D84" w:rsidP="00914D84">
            <w:pPr>
              <w:pStyle w:val="PL"/>
              <w:rPr>
                <w:color w:val="D4D4D4"/>
              </w:rPr>
            </w:pPr>
            <w:r w:rsidRPr="006436AF">
              <w:rPr>
                <w:color w:val="D4D4D4"/>
              </w:rPr>
              <w:t>          </w:t>
            </w:r>
            <w:r w:rsidRPr="006436AF">
              <w:t>headers</w:t>
            </w:r>
            <w:r w:rsidRPr="006436AF">
              <w:rPr>
                <w:color w:val="D4D4D4"/>
              </w:rPr>
              <w:t>:</w:t>
            </w:r>
          </w:p>
          <w:p w14:paraId="284AC9D6" w14:textId="77777777" w:rsidR="00914D84" w:rsidRPr="006436AF" w:rsidRDefault="00914D84" w:rsidP="00914D84">
            <w:pPr>
              <w:pStyle w:val="PL"/>
              <w:rPr>
                <w:color w:val="D4D4D4"/>
              </w:rPr>
            </w:pPr>
            <w:r w:rsidRPr="006436AF">
              <w:rPr>
                <w:color w:val="D4D4D4"/>
              </w:rPr>
              <w:t>            </w:t>
            </w:r>
            <w:r w:rsidRPr="006436AF">
              <w:t>Location</w:t>
            </w:r>
            <w:r w:rsidRPr="006436AF">
              <w:rPr>
                <w:color w:val="D4D4D4"/>
              </w:rPr>
              <w:t>:</w:t>
            </w:r>
          </w:p>
          <w:p w14:paraId="582DE531"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'The URL of the newly created Dynamic Policy resource'</w:t>
            </w:r>
          </w:p>
          <w:p w14:paraId="73BE6975" w14:textId="77777777" w:rsidR="00914D84" w:rsidRPr="006436AF" w:rsidRDefault="00914D84" w:rsidP="00914D84">
            <w:pPr>
              <w:pStyle w:val="PL"/>
              <w:rPr>
                <w:color w:val="D4D4D4"/>
              </w:rPr>
            </w:pPr>
            <w:r w:rsidRPr="006436AF">
              <w:rPr>
                <w:color w:val="D4D4D4"/>
              </w:rPr>
              <w:t>              </w:t>
            </w:r>
            <w:r w:rsidRPr="006436AF">
              <w:t>required</w:t>
            </w:r>
            <w:r w:rsidRPr="006436AF">
              <w:rPr>
                <w:color w:val="D4D4D4"/>
              </w:rPr>
              <w:t>: </w:t>
            </w:r>
            <w:r w:rsidRPr="006436AF">
              <w:t>true</w:t>
            </w:r>
          </w:p>
          <w:p w14:paraId="6AE0937B" w14:textId="77777777" w:rsidR="00914D84" w:rsidRPr="006436AF" w:rsidRDefault="00914D84" w:rsidP="00914D84">
            <w:pPr>
              <w:pStyle w:val="PL"/>
              <w:rPr>
                <w:color w:val="D4D4D4"/>
              </w:rPr>
            </w:pPr>
            <w:r w:rsidRPr="006436AF">
              <w:rPr>
                <w:color w:val="D4D4D4"/>
              </w:rPr>
              <w:t>              </w:t>
            </w:r>
            <w:r w:rsidRPr="006436AF">
              <w:t>schema</w:t>
            </w:r>
            <w:r w:rsidRPr="006436AF">
              <w:rPr>
                <w:color w:val="D4D4D4"/>
              </w:rPr>
              <w:t>:</w:t>
            </w:r>
          </w:p>
          <w:p w14:paraId="4486B7C4" w14:textId="77777777" w:rsidR="00914D84" w:rsidRPr="006436AF" w:rsidRDefault="00914D84" w:rsidP="00914D84">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'TS26512_CommonData.yaml#/components/schemas/AbsoluteUrl'</w:t>
            </w:r>
          </w:p>
          <w:p w14:paraId="7F44AB32" w14:textId="77777777" w:rsidR="00914D84" w:rsidRPr="006436AF" w:rsidRDefault="00914D84" w:rsidP="00914D84">
            <w:pPr>
              <w:pStyle w:val="PL"/>
              <w:rPr>
                <w:color w:val="D4D4D4"/>
              </w:rPr>
            </w:pPr>
            <w:r w:rsidRPr="006436AF">
              <w:rPr>
                <w:color w:val="D4D4D4"/>
              </w:rPr>
              <w:t>        </w:t>
            </w:r>
            <w:r w:rsidRPr="006436AF">
              <w:rPr>
                <w:color w:val="CE9178"/>
              </w:rPr>
              <w:t>'400'</w:t>
            </w:r>
            <w:r w:rsidRPr="006436AF">
              <w:rPr>
                <w:color w:val="D4D4D4"/>
              </w:rPr>
              <w:t>:</w:t>
            </w:r>
          </w:p>
          <w:p w14:paraId="0868AAEF"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'Bad Request'</w:t>
            </w:r>
          </w:p>
          <w:p w14:paraId="3272396A" w14:textId="77777777" w:rsidR="00914D84" w:rsidRPr="006436AF" w:rsidRDefault="00914D84" w:rsidP="00914D84">
            <w:pPr>
              <w:pStyle w:val="PL"/>
              <w:rPr>
                <w:color w:val="D4D4D4"/>
              </w:rPr>
            </w:pPr>
            <w:r w:rsidRPr="006436AF">
              <w:rPr>
                <w:color w:val="D4D4D4"/>
              </w:rPr>
              <w:t>        </w:t>
            </w:r>
            <w:r w:rsidRPr="006436AF">
              <w:rPr>
                <w:color w:val="CE9178"/>
              </w:rPr>
              <w:t>'401'</w:t>
            </w:r>
            <w:r w:rsidRPr="006436AF">
              <w:rPr>
                <w:color w:val="D4D4D4"/>
              </w:rPr>
              <w:t>:</w:t>
            </w:r>
          </w:p>
          <w:p w14:paraId="63115FE3"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'Unauthorized'</w:t>
            </w:r>
          </w:p>
          <w:p w14:paraId="2C987323" w14:textId="77777777" w:rsidR="00914D84" w:rsidRPr="006436AF" w:rsidRDefault="00914D84" w:rsidP="00914D84">
            <w:pPr>
              <w:pStyle w:val="PL"/>
              <w:rPr>
                <w:color w:val="D4D4D4"/>
              </w:rPr>
            </w:pPr>
            <w:r w:rsidRPr="006436AF">
              <w:rPr>
                <w:color w:val="D4D4D4"/>
              </w:rPr>
              <w:t> </w:t>
            </w:r>
          </w:p>
          <w:p w14:paraId="6F85E03A" w14:textId="77777777" w:rsidR="00914D84" w:rsidRPr="006436AF" w:rsidRDefault="00914D84" w:rsidP="00914D84">
            <w:pPr>
              <w:pStyle w:val="PL"/>
              <w:rPr>
                <w:color w:val="D4D4D4"/>
              </w:rPr>
            </w:pPr>
            <w:r w:rsidRPr="006436AF">
              <w:rPr>
                <w:color w:val="D4D4D4"/>
              </w:rPr>
              <w:t>  </w:t>
            </w:r>
            <w:r w:rsidRPr="006436AF">
              <w:t>/dynamic-policies/{dynamicPolicyId}</w:t>
            </w:r>
            <w:r w:rsidRPr="006436AF">
              <w:rPr>
                <w:color w:val="D4D4D4"/>
              </w:rPr>
              <w:t>:</w:t>
            </w:r>
          </w:p>
          <w:p w14:paraId="7DF7FB17" w14:textId="77777777" w:rsidR="00914D84" w:rsidRPr="006436AF" w:rsidRDefault="00914D84" w:rsidP="00914D84">
            <w:pPr>
              <w:pStyle w:val="PL"/>
              <w:rPr>
                <w:color w:val="D4D4D4"/>
              </w:rPr>
            </w:pPr>
            <w:r w:rsidRPr="006436AF">
              <w:rPr>
                <w:color w:val="D4D4D4"/>
              </w:rPr>
              <w:t>    </w:t>
            </w:r>
            <w:r w:rsidRPr="006436AF">
              <w:t>parameters</w:t>
            </w:r>
            <w:r w:rsidRPr="006436AF">
              <w:rPr>
                <w:color w:val="D4D4D4"/>
              </w:rPr>
              <w:t>:</w:t>
            </w:r>
          </w:p>
          <w:p w14:paraId="2D68A275" w14:textId="77777777" w:rsidR="00914D84" w:rsidRPr="006436AF" w:rsidRDefault="00914D84" w:rsidP="00914D84">
            <w:pPr>
              <w:pStyle w:val="PL"/>
              <w:rPr>
                <w:color w:val="D4D4D4"/>
              </w:rPr>
            </w:pPr>
            <w:r w:rsidRPr="006436AF">
              <w:rPr>
                <w:color w:val="D4D4D4"/>
              </w:rPr>
              <w:t>      - </w:t>
            </w:r>
            <w:r w:rsidRPr="006436AF">
              <w:t>name</w:t>
            </w:r>
            <w:r w:rsidRPr="006436AF">
              <w:rPr>
                <w:color w:val="D4D4D4"/>
              </w:rPr>
              <w:t>: </w:t>
            </w:r>
            <w:r w:rsidRPr="006436AF">
              <w:rPr>
                <w:color w:val="CE9178"/>
              </w:rPr>
              <w:t>dynamicPolicyId</w:t>
            </w:r>
          </w:p>
          <w:p w14:paraId="222D3B25"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'The resource identifier of a Dynamic Policy resource'</w:t>
            </w:r>
          </w:p>
          <w:p w14:paraId="3C42CFB6" w14:textId="77777777" w:rsidR="00914D84" w:rsidRPr="006436AF" w:rsidRDefault="00914D84" w:rsidP="00914D84">
            <w:pPr>
              <w:pStyle w:val="PL"/>
              <w:rPr>
                <w:color w:val="D4D4D4"/>
              </w:rPr>
            </w:pPr>
            <w:r w:rsidRPr="006436AF">
              <w:rPr>
                <w:color w:val="D4D4D4"/>
              </w:rPr>
              <w:t>        </w:t>
            </w:r>
            <w:r w:rsidRPr="006436AF">
              <w:t>in</w:t>
            </w:r>
            <w:r w:rsidRPr="006436AF">
              <w:rPr>
                <w:color w:val="D4D4D4"/>
              </w:rPr>
              <w:t>: </w:t>
            </w:r>
            <w:r w:rsidRPr="006436AF">
              <w:rPr>
                <w:color w:val="CE9178"/>
              </w:rPr>
              <w:t>path</w:t>
            </w:r>
          </w:p>
          <w:p w14:paraId="6A2747B7" w14:textId="77777777" w:rsidR="00914D84" w:rsidRPr="006436AF" w:rsidRDefault="00914D84" w:rsidP="00914D84">
            <w:pPr>
              <w:pStyle w:val="PL"/>
              <w:rPr>
                <w:color w:val="D4D4D4"/>
              </w:rPr>
            </w:pPr>
            <w:r w:rsidRPr="006436AF">
              <w:rPr>
                <w:color w:val="D4D4D4"/>
              </w:rPr>
              <w:t>        </w:t>
            </w:r>
            <w:r w:rsidRPr="006436AF">
              <w:t>required</w:t>
            </w:r>
            <w:r w:rsidRPr="006436AF">
              <w:rPr>
                <w:color w:val="D4D4D4"/>
              </w:rPr>
              <w:t>: </w:t>
            </w:r>
            <w:r w:rsidRPr="006436AF">
              <w:t>true</w:t>
            </w:r>
          </w:p>
          <w:p w14:paraId="7FF72612" w14:textId="77777777" w:rsidR="00914D84" w:rsidRPr="006436AF" w:rsidRDefault="00914D84" w:rsidP="00914D84">
            <w:pPr>
              <w:pStyle w:val="PL"/>
              <w:rPr>
                <w:color w:val="D4D4D4"/>
              </w:rPr>
            </w:pPr>
            <w:r w:rsidRPr="006436AF">
              <w:rPr>
                <w:color w:val="D4D4D4"/>
              </w:rPr>
              <w:t>        </w:t>
            </w:r>
            <w:r w:rsidRPr="006436AF">
              <w:t>schema</w:t>
            </w:r>
            <w:r w:rsidRPr="006436AF">
              <w:rPr>
                <w:color w:val="D4D4D4"/>
              </w:rPr>
              <w:t>:</w:t>
            </w:r>
          </w:p>
          <w:p w14:paraId="477C84A3" w14:textId="77777777" w:rsidR="00914D84" w:rsidRPr="006436AF" w:rsidRDefault="00914D84" w:rsidP="00914D84">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'TS26512_CommonData.yaml#/components/schemas/ResourceId'</w:t>
            </w:r>
          </w:p>
          <w:p w14:paraId="0EF9440C" w14:textId="77777777" w:rsidR="00914D84" w:rsidRPr="006436AF" w:rsidRDefault="00914D84" w:rsidP="00914D84">
            <w:pPr>
              <w:pStyle w:val="PL"/>
              <w:rPr>
                <w:color w:val="D4D4D4"/>
              </w:rPr>
            </w:pPr>
            <w:r w:rsidRPr="006436AF">
              <w:rPr>
                <w:color w:val="D4D4D4"/>
              </w:rPr>
              <w:t>    </w:t>
            </w:r>
            <w:r w:rsidRPr="006436AF">
              <w:t>get</w:t>
            </w:r>
            <w:r w:rsidRPr="006436AF">
              <w:rPr>
                <w:color w:val="D4D4D4"/>
              </w:rPr>
              <w:t>:</w:t>
            </w:r>
          </w:p>
          <w:p w14:paraId="0BB44A3E" w14:textId="77777777" w:rsidR="00914D84" w:rsidRPr="006436AF" w:rsidRDefault="00914D84" w:rsidP="00914D84">
            <w:pPr>
              <w:pStyle w:val="PL"/>
              <w:rPr>
                <w:color w:val="D4D4D4"/>
              </w:rPr>
            </w:pPr>
            <w:r w:rsidRPr="006436AF">
              <w:rPr>
                <w:color w:val="D4D4D4"/>
              </w:rPr>
              <w:t>      </w:t>
            </w:r>
            <w:r w:rsidRPr="006436AF">
              <w:t>operationId</w:t>
            </w:r>
            <w:r w:rsidRPr="006436AF">
              <w:rPr>
                <w:color w:val="D4D4D4"/>
              </w:rPr>
              <w:t>: </w:t>
            </w:r>
            <w:r w:rsidRPr="006436AF">
              <w:rPr>
                <w:color w:val="CE9178"/>
              </w:rPr>
              <w:t>retrieveDynamicPolicy</w:t>
            </w:r>
          </w:p>
          <w:p w14:paraId="1E90E3BF" w14:textId="77777777" w:rsidR="00914D84" w:rsidRPr="006436AF" w:rsidRDefault="00914D84" w:rsidP="00914D84">
            <w:pPr>
              <w:pStyle w:val="PL"/>
              <w:rPr>
                <w:color w:val="D4D4D4"/>
              </w:rPr>
            </w:pPr>
            <w:r w:rsidRPr="006436AF">
              <w:rPr>
                <w:color w:val="D4D4D4"/>
              </w:rPr>
              <w:t>      </w:t>
            </w:r>
            <w:r w:rsidRPr="006436AF">
              <w:t>summary</w:t>
            </w:r>
            <w:r w:rsidRPr="006436AF">
              <w:rPr>
                <w:color w:val="D4D4D4"/>
              </w:rPr>
              <w:t>: </w:t>
            </w:r>
            <w:r w:rsidRPr="006436AF">
              <w:rPr>
                <w:color w:val="CE9178"/>
              </w:rPr>
              <w:t>'Retrieve an existing Dynamic Policy resource'</w:t>
            </w:r>
          </w:p>
          <w:p w14:paraId="377DEB35" w14:textId="77777777" w:rsidR="00914D84" w:rsidRPr="006436AF" w:rsidRDefault="00914D84" w:rsidP="00914D84">
            <w:pPr>
              <w:pStyle w:val="PL"/>
              <w:rPr>
                <w:color w:val="D4D4D4"/>
                <w:lang w:val="fr-FR"/>
              </w:rPr>
            </w:pPr>
            <w:r w:rsidRPr="006436AF">
              <w:rPr>
                <w:color w:val="D4D4D4"/>
              </w:rPr>
              <w:t>      </w:t>
            </w:r>
            <w:r w:rsidRPr="006436AF">
              <w:rPr>
                <w:lang w:val="fr-FR"/>
              </w:rPr>
              <w:t>responses</w:t>
            </w:r>
            <w:r w:rsidRPr="006436AF">
              <w:rPr>
                <w:color w:val="D4D4D4"/>
                <w:lang w:val="fr-FR"/>
              </w:rPr>
              <w:t>:</w:t>
            </w:r>
          </w:p>
          <w:p w14:paraId="74B51B67" w14:textId="77777777" w:rsidR="00914D84" w:rsidRPr="006436AF" w:rsidRDefault="00914D84" w:rsidP="00914D84">
            <w:pPr>
              <w:pStyle w:val="PL"/>
              <w:rPr>
                <w:color w:val="D4D4D4"/>
                <w:lang w:val="fr-FR"/>
              </w:rPr>
            </w:pPr>
            <w:r w:rsidRPr="006436AF">
              <w:rPr>
                <w:color w:val="D4D4D4"/>
                <w:lang w:val="fr-FR"/>
              </w:rPr>
              <w:t>        </w:t>
            </w:r>
            <w:r w:rsidRPr="006436AF">
              <w:rPr>
                <w:color w:val="CE9178"/>
                <w:lang w:val="fr-FR"/>
              </w:rPr>
              <w:t>'200'</w:t>
            </w:r>
            <w:r w:rsidRPr="006436AF">
              <w:rPr>
                <w:color w:val="D4D4D4"/>
                <w:lang w:val="fr-FR"/>
              </w:rPr>
              <w:t>:</w:t>
            </w:r>
          </w:p>
          <w:p w14:paraId="62E945BD" w14:textId="77777777" w:rsidR="00914D84" w:rsidRPr="006436AF" w:rsidRDefault="00914D84" w:rsidP="00914D84">
            <w:pPr>
              <w:pStyle w:val="PL"/>
              <w:rPr>
                <w:color w:val="D4D4D4"/>
                <w:lang w:val="fr-FR"/>
              </w:rPr>
            </w:pPr>
            <w:r w:rsidRPr="006436AF">
              <w:rPr>
                <w:color w:val="D4D4D4"/>
                <w:lang w:val="fr-FR"/>
              </w:rPr>
              <w:t>          </w:t>
            </w:r>
            <w:r w:rsidRPr="006436AF">
              <w:rPr>
                <w:lang w:val="fr-FR"/>
              </w:rPr>
              <w:t>description</w:t>
            </w:r>
            <w:r w:rsidRPr="006436AF">
              <w:rPr>
                <w:color w:val="D4D4D4"/>
                <w:lang w:val="fr-FR"/>
              </w:rPr>
              <w:t>: </w:t>
            </w:r>
            <w:r w:rsidRPr="006436AF">
              <w:rPr>
                <w:color w:val="CE9178"/>
                <w:lang w:val="fr-FR"/>
              </w:rPr>
              <w:t>'Success'</w:t>
            </w:r>
          </w:p>
          <w:p w14:paraId="2A253F4D" w14:textId="77777777" w:rsidR="00914D84" w:rsidRPr="006436AF" w:rsidRDefault="00914D84" w:rsidP="00914D84">
            <w:pPr>
              <w:pStyle w:val="PL"/>
              <w:rPr>
                <w:color w:val="D4D4D4"/>
                <w:lang w:val="fr-FR"/>
              </w:rPr>
            </w:pPr>
            <w:r w:rsidRPr="006436AF">
              <w:rPr>
                <w:color w:val="D4D4D4"/>
                <w:lang w:val="fr-FR"/>
              </w:rPr>
              <w:t>          </w:t>
            </w:r>
            <w:r w:rsidRPr="006436AF">
              <w:rPr>
                <w:lang w:val="fr-FR"/>
              </w:rPr>
              <w:t>content</w:t>
            </w:r>
            <w:r w:rsidRPr="006436AF">
              <w:rPr>
                <w:color w:val="D4D4D4"/>
                <w:lang w:val="fr-FR"/>
              </w:rPr>
              <w:t>:</w:t>
            </w:r>
          </w:p>
          <w:p w14:paraId="71FA2611" w14:textId="77777777" w:rsidR="00914D84" w:rsidRPr="006436AF" w:rsidRDefault="00914D84" w:rsidP="00914D84">
            <w:pPr>
              <w:pStyle w:val="PL"/>
              <w:rPr>
                <w:color w:val="D4D4D4"/>
              </w:rPr>
            </w:pPr>
            <w:r w:rsidRPr="006436AF">
              <w:rPr>
                <w:color w:val="D4D4D4"/>
                <w:lang w:val="fr-FR"/>
              </w:rPr>
              <w:t>            </w:t>
            </w:r>
            <w:r w:rsidRPr="006436AF">
              <w:t>application/json</w:t>
            </w:r>
            <w:r w:rsidRPr="006436AF">
              <w:rPr>
                <w:color w:val="D4D4D4"/>
              </w:rPr>
              <w:t>:</w:t>
            </w:r>
          </w:p>
          <w:p w14:paraId="249343C0" w14:textId="77777777" w:rsidR="00914D84" w:rsidRPr="006436AF" w:rsidRDefault="00914D84" w:rsidP="00914D84">
            <w:pPr>
              <w:pStyle w:val="PL"/>
              <w:rPr>
                <w:color w:val="D4D4D4"/>
              </w:rPr>
            </w:pPr>
            <w:r w:rsidRPr="006436AF">
              <w:rPr>
                <w:color w:val="D4D4D4"/>
              </w:rPr>
              <w:t>              </w:t>
            </w:r>
            <w:r w:rsidRPr="006436AF">
              <w:t>schema</w:t>
            </w:r>
            <w:r w:rsidRPr="006436AF">
              <w:rPr>
                <w:color w:val="D4D4D4"/>
              </w:rPr>
              <w:t>:</w:t>
            </w:r>
          </w:p>
          <w:p w14:paraId="409AF40B" w14:textId="77777777" w:rsidR="00914D84" w:rsidRPr="006436AF" w:rsidRDefault="00914D84" w:rsidP="00914D84">
            <w:pPr>
              <w:pStyle w:val="PL"/>
              <w:rPr>
                <w:color w:val="D4D4D4"/>
              </w:rPr>
            </w:pPr>
            <w:r w:rsidRPr="006436AF">
              <w:rPr>
                <w:color w:val="D4D4D4"/>
              </w:rPr>
              <w:t>                </w:t>
            </w:r>
            <w:r w:rsidRPr="006436AF">
              <w:t>$ref</w:t>
            </w:r>
            <w:r w:rsidRPr="006436AF">
              <w:rPr>
                <w:color w:val="D4D4D4"/>
              </w:rPr>
              <w:t>: </w:t>
            </w:r>
            <w:r w:rsidRPr="006436AF">
              <w:rPr>
                <w:color w:val="CE9178"/>
              </w:rPr>
              <w:t>'#/components/schemas/DynamicPolicy'</w:t>
            </w:r>
          </w:p>
          <w:p w14:paraId="139114ED" w14:textId="77777777" w:rsidR="00914D84" w:rsidRPr="006436AF" w:rsidRDefault="00914D84" w:rsidP="00914D84">
            <w:pPr>
              <w:pStyle w:val="PL"/>
              <w:rPr>
                <w:color w:val="D4D4D4"/>
              </w:rPr>
            </w:pPr>
            <w:r w:rsidRPr="006436AF">
              <w:rPr>
                <w:color w:val="D4D4D4"/>
              </w:rPr>
              <w:t>        </w:t>
            </w:r>
            <w:r w:rsidRPr="006436AF">
              <w:rPr>
                <w:color w:val="CE9178"/>
              </w:rPr>
              <w:t>'400'</w:t>
            </w:r>
            <w:r w:rsidRPr="006436AF">
              <w:rPr>
                <w:color w:val="D4D4D4"/>
              </w:rPr>
              <w:t>:</w:t>
            </w:r>
          </w:p>
          <w:p w14:paraId="3FDC9426"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'Bad Request'</w:t>
            </w:r>
          </w:p>
          <w:p w14:paraId="0C2C5DA9" w14:textId="77777777" w:rsidR="00914D84" w:rsidRPr="006436AF" w:rsidRDefault="00914D84" w:rsidP="00914D84">
            <w:pPr>
              <w:pStyle w:val="PL"/>
              <w:rPr>
                <w:color w:val="D4D4D4"/>
              </w:rPr>
            </w:pPr>
            <w:r w:rsidRPr="006436AF">
              <w:rPr>
                <w:color w:val="D4D4D4"/>
              </w:rPr>
              <w:t>        </w:t>
            </w:r>
            <w:r w:rsidRPr="006436AF">
              <w:rPr>
                <w:color w:val="CE9178"/>
              </w:rPr>
              <w:t>'401'</w:t>
            </w:r>
            <w:r w:rsidRPr="006436AF">
              <w:rPr>
                <w:color w:val="D4D4D4"/>
              </w:rPr>
              <w:t>:</w:t>
            </w:r>
          </w:p>
          <w:p w14:paraId="1D11C66F"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'Unauthorized'</w:t>
            </w:r>
          </w:p>
          <w:p w14:paraId="4DF63FFA" w14:textId="77777777" w:rsidR="00914D84" w:rsidRPr="006436AF" w:rsidRDefault="00914D84" w:rsidP="00914D84">
            <w:pPr>
              <w:pStyle w:val="PL"/>
              <w:rPr>
                <w:color w:val="D4D4D4"/>
              </w:rPr>
            </w:pPr>
            <w:r w:rsidRPr="006436AF">
              <w:rPr>
                <w:color w:val="D4D4D4"/>
              </w:rPr>
              <w:t>        </w:t>
            </w:r>
            <w:r w:rsidRPr="006436AF">
              <w:rPr>
                <w:color w:val="CE9178"/>
              </w:rPr>
              <w:t>'404'</w:t>
            </w:r>
            <w:r w:rsidRPr="006436AF">
              <w:rPr>
                <w:color w:val="D4D4D4"/>
              </w:rPr>
              <w:t>:</w:t>
            </w:r>
          </w:p>
          <w:p w14:paraId="7B0147BD"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'Not Found'</w:t>
            </w:r>
          </w:p>
          <w:p w14:paraId="7B2A0967" w14:textId="77777777" w:rsidR="00914D84" w:rsidRPr="006436AF" w:rsidRDefault="00914D84" w:rsidP="00914D84">
            <w:pPr>
              <w:pStyle w:val="PL"/>
              <w:rPr>
                <w:color w:val="D4D4D4"/>
              </w:rPr>
            </w:pPr>
            <w:r w:rsidRPr="006436AF">
              <w:rPr>
                <w:color w:val="D4D4D4"/>
              </w:rPr>
              <w:t>    </w:t>
            </w:r>
            <w:r w:rsidRPr="006436AF">
              <w:t>put</w:t>
            </w:r>
            <w:r w:rsidRPr="006436AF">
              <w:rPr>
                <w:color w:val="D4D4D4"/>
              </w:rPr>
              <w:t>:</w:t>
            </w:r>
          </w:p>
          <w:p w14:paraId="16B7BC6A" w14:textId="77777777" w:rsidR="00914D84" w:rsidRPr="006436AF" w:rsidRDefault="00914D84" w:rsidP="00914D84">
            <w:pPr>
              <w:pStyle w:val="PL"/>
              <w:rPr>
                <w:color w:val="D4D4D4"/>
              </w:rPr>
            </w:pPr>
            <w:r w:rsidRPr="006436AF">
              <w:rPr>
                <w:color w:val="D4D4D4"/>
              </w:rPr>
              <w:t>      </w:t>
            </w:r>
            <w:r w:rsidRPr="006436AF">
              <w:t>operationId</w:t>
            </w:r>
            <w:r w:rsidRPr="006436AF">
              <w:rPr>
                <w:color w:val="D4D4D4"/>
              </w:rPr>
              <w:t>: </w:t>
            </w:r>
            <w:r w:rsidRPr="006436AF">
              <w:rPr>
                <w:color w:val="CE9178"/>
              </w:rPr>
              <w:t>updateDynamicPolicy</w:t>
            </w:r>
          </w:p>
          <w:p w14:paraId="21C3FC10" w14:textId="77777777" w:rsidR="00914D84" w:rsidRPr="006436AF" w:rsidRDefault="00914D84" w:rsidP="00914D84">
            <w:pPr>
              <w:pStyle w:val="PL"/>
              <w:rPr>
                <w:color w:val="D4D4D4"/>
              </w:rPr>
            </w:pPr>
            <w:r w:rsidRPr="006436AF">
              <w:rPr>
                <w:color w:val="D4D4D4"/>
              </w:rPr>
              <w:t>      </w:t>
            </w:r>
            <w:r w:rsidRPr="006436AF">
              <w:t>summary</w:t>
            </w:r>
            <w:r w:rsidRPr="006436AF">
              <w:rPr>
                <w:color w:val="D4D4D4"/>
              </w:rPr>
              <w:t>: </w:t>
            </w:r>
            <w:r w:rsidRPr="006436AF">
              <w:rPr>
                <w:color w:val="CE9178"/>
              </w:rPr>
              <w:t>'Update an existing Dynamic Policy resource'</w:t>
            </w:r>
          </w:p>
          <w:p w14:paraId="76A9A536" w14:textId="77777777" w:rsidR="00914D84" w:rsidRPr="006436AF" w:rsidRDefault="00914D84" w:rsidP="00914D84">
            <w:pPr>
              <w:pStyle w:val="PL"/>
              <w:rPr>
                <w:color w:val="D4D4D4"/>
              </w:rPr>
            </w:pPr>
            <w:r w:rsidRPr="006436AF">
              <w:rPr>
                <w:color w:val="D4D4D4"/>
              </w:rPr>
              <w:t>      </w:t>
            </w:r>
            <w:r w:rsidRPr="006436AF">
              <w:t>requestBody</w:t>
            </w:r>
            <w:r w:rsidRPr="006436AF">
              <w:rPr>
                <w:color w:val="D4D4D4"/>
              </w:rPr>
              <w:t>:</w:t>
            </w:r>
          </w:p>
          <w:p w14:paraId="6533F9AF"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'A replacement JSON representation of a Dynamic Policy resource'</w:t>
            </w:r>
          </w:p>
          <w:p w14:paraId="15FE8C2A" w14:textId="77777777" w:rsidR="00914D84" w:rsidRPr="006436AF" w:rsidRDefault="00914D84" w:rsidP="00914D84">
            <w:pPr>
              <w:pStyle w:val="PL"/>
              <w:rPr>
                <w:color w:val="D4D4D4"/>
              </w:rPr>
            </w:pPr>
            <w:r w:rsidRPr="006436AF">
              <w:rPr>
                <w:color w:val="D4D4D4"/>
              </w:rPr>
              <w:t>        </w:t>
            </w:r>
            <w:r w:rsidRPr="006436AF">
              <w:t>required</w:t>
            </w:r>
            <w:r w:rsidRPr="006436AF">
              <w:rPr>
                <w:color w:val="D4D4D4"/>
              </w:rPr>
              <w:t>: </w:t>
            </w:r>
            <w:r w:rsidRPr="006436AF">
              <w:t>true</w:t>
            </w:r>
          </w:p>
          <w:p w14:paraId="6153D5B6" w14:textId="77777777" w:rsidR="00914D84" w:rsidRPr="006436AF" w:rsidRDefault="00914D84" w:rsidP="00914D84">
            <w:pPr>
              <w:pStyle w:val="PL"/>
              <w:rPr>
                <w:color w:val="D4D4D4"/>
              </w:rPr>
            </w:pPr>
            <w:r w:rsidRPr="006436AF">
              <w:rPr>
                <w:color w:val="D4D4D4"/>
              </w:rPr>
              <w:t>        </w:t>
            </w:r>
            <w:r w:rsidRPr="006436AF">
              <w:t>content</w:t>
            </w:r>
            <w:r w:rsidRPr="006436AF">
              <w:rPr>
                <w:color w:val="D4D4D4"/>
              </w:rPr>
              <w:t>:</w:t>
            </w:r>
          </w:p>
          <w:p w14:paraId="683A98A2" w14:textId="77777777" w:rsidR="00914D84" w:rsidRPr="006436AF" w:rsidRDefault="00914D84" w:rsidP="00914D84">
            <w:pPr>
              <w:pStyle w:val="PL"/>
              <w:rPr>
                <w:color w:val="D4D4D4"/>
              </w:rPr>
            </w:pPr>
            <w:r w:rsidRPr="006436AF">
              <w:rPr>
                <w:color w:val="D4D4D4"/>
              </w:rPr>
              <w:t>          </w:t>
            </w:r>
            <w:r w:rsidRPr="006436AF">
              <w:t>application/json</w:t>
            </w:r>
            <w:r w:rsidRPr="006436AF">
              <w:rPr>
                <w:color w:val="D4D4D4"/>
              </w:rPr>
              <w:t>:</w:t>
            </w:r>
          </w:p>
          <w:p w14:paraId="2AFE5FCF" w14:textId="77777777" w:rsidR="00914D84" w:rsidRPr="006436AF" w:rsidRDefault="00914D84" w:rsidP="00914D84">
            <w:pPr>
              <w:pStyle w:val="PL"/>
              <w:rPr>
                <w:color w:val="D4D4D4"/>
              </w:rPr>
            </w:pPr>
            <w:r w:rsidRPr="006436AF">
              <w:rPr>
                <w:color w:val="D4D4D4"/>
              </w:rPr>
              <w:t>            </w:t>
            </w:r>
            <w:r w:rsidRPr="006436AF">
              <w:t>schema</w:t>
            </w:r>
            <w:r w:rsidRPr="006436AF">
              <w:rPr>
                <w:color w:val="D4D4D4"/>
              </w:rPr>
              <w:t>:</w:t>
            </w:r>
          </w:p>
          <w:p w14:paraId="7BAE63AF" w14:textId="77777777" w:rsidR="00914D84" w:rsidRPr="006436AF" w:rsidRDefault="00914D84" w:rsidP="00914D84">
            <w:pPr>
              <w:pStyle w:val="PL"/>
              <w:rPr>
                <w:color w:val="D4D4D4"/>
              </w:rPr>
            </w:pPr>
            <w:r w:rsidRPr="006436AF">
              <w:rPr>
                <w:color w:val="D4D4D4"/>
              </w:rPr>
              <w:t>              </w:t>
            </w:r>
            <w:r w:rsidRPr="006436AF">
              <w:t>$ref</w:t>
            </w:r>
            <w:r w:rsidRPr="006436AF">
              <w:rPr>
                <w:color w:val="D4D4D4"/>
              </w:rPr>
              <w:t>: </w:t>
            </w:r>
            <w:r w:rsidRPr="006436AF">
              <w:rPr>
                <w:color w:val="CE9178"/>
              </w:rPr>
              <w:t>'#/components/schemas/DynamicPolicy'</w:t>
            </w:r>
          </w:p>
          <w:p w14:paraId="6C332875" w14:textId="77777777" w:rsidR="00914D84" w:rsidRPr="006436AF" w:rsidRDefault="00914D84" w:rsidP="00914D84">
            <w:pPr>
              <w:pStyle w:val="PL"/>
              <w:rPr>
                <w:color w:val="D4D4D4"/>
              </w:rPr>
            </w:pPr>
            <w:r w:rsidRPr="006436AF">
              <w:rPr>
                <w:color w:val="D4D4D4"/>
              </w:rPr>
              <w:t>      </w:t>
            </w:r>
            <w:r w:rsidRPr="006436AF">
              <w:t>responses</w:t>
            </w:r>
            <w:r w:rsidRPr="006436AF">
              <w:rPr>
                <w:color w:val="D4D4D4"/>
              </w:rPr>
              <w:t>:</w:t>
            </w:r>
          </w:p>
          <w:p w14:paraId="01A40253" w14:textId="77777777" w:rsidR="00914D84" w:rsidRPr="006436AF" w:rsidRDefault="00914D84" w:rsidP="00914D84">
            <w:pPr>
              <w:pStyle w:val="PL"/>
              <w:rPr>
                <w:color w:val="D4D4D4"/>
              </w:rPr>
            </w:pPr>
            <w:r w:rsidRPr="006436AF">
              <w:rPr>
                <w:color w:val="D4D4D4"/>
              </w:rPr>
              <w:t>        </w:t>
            </w:r>
            <w:r w:rsidRPr="006436AF">
              <w:rPr>
                <w:color w:val="CE9178"/>
              </w:rPr>
              <w:t>'400'</w:t>
            </w:r>
            <w:r w:rsidRPr="006436AF">
              <w:rPr>
                <w:color w:val="D4D4D4"/>
              </w:rPr>
              <w:t>:</w:t>
            </w:r>
          </w:p>
          <w:p w14:paraId="0BF9DA56"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'Bad Request'</w:t>
            </w:r>
          </w:p>
          <w:p w14:paraId="0B39C0DB" w14:textId="77777777" w:rsidR="00914D84" w:rsidRPr="006436AF" w:rsidRDefault="00914D84" w:rsidP="00914D84">
            <w:pPr>
              <w:pStyle w:val="PL"/>
              <w:rPr>
                <w:color w:val="D4D4D4"/>
              </w:rPr>
            </w:pPr>
            <w:r w:rsidRPr="006436AF">
              <w:rPr>
                <w:color w:val="D4D4D4"/>
              </w:rPr>
              <w:t>        </w:t>
            </w:r>
            <w:r w:rsidRPr="006436AF">
              <w:rPr>
                <w:color w:val="CE9178"/>
              </w:rPr>
              <w:t>'401'</w:t>
            </w:r>
            <w:r w:rsidRPr="006436AF">
              <w:rPr>
                <w:color w:val="D4D4D4"/>
              </w:rPr>
              <w:t>:</w:t>
            </w:r>
          </w:p>
          <w:p w14:paraId="41A84599"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'Unauthorized'</w:t>
            </w:r>
          </w:p>
          <w:p w14:paraId="6F82CAF8" w14:textId="77777777" w:rsidR="00914D84" w:rsidRPr="006436AF" w:rsidRDefault="00914D84" w:rsidP="00914D84">
            <w:pPr>
              <w:pStyle w:val="PL"/>
              <w:rPr>
                <w:color w:val="D4D4D4"/>
              </w:rPr>
            </w:pPr>
            <w:r w:rsidRPr="006436AF">
              <w:rPr>
                <w:color w:val="D4D4D4"/>
              </w:rPr>
              <w:t>        </w:t>
            </w:r>
            <w:r w:rsidRPr="006436AF">
              <w:rPr>
                <w:color w:val="CE9178"/>
              </w:rPr>
              <w:t>'404'</w:t>
            </w:r>
            <w:r w:rsidRPr="006436AF">
              <w:rPr>
                <w:color w:val="D4D4D4"/>
              </w:rPr>
              <w:t>:</w:t>
            </w:r>
          </w:p>
          <w:p w14:paraId="07B18016"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'Not found'</w:t>
            </w:r>
          </w:p>
          <w:p w14:paraId="3F8B865D" w14:textId="77777777" w:rsidR="00914D84" w:rsidRPr="006436AF" w:rsidRDefault="00914D84" w:rsidP="00914D84">
            <w:pPr>
              <w:pStyle w:val="PL"/>
              <w:rPr>
                <w:color w:val="D4D4D4"/>
              </w:rPr>
            </w:pPr>
            <w:r w:rsidRPr="006436AF">
              <w:rPr>
                <w:color w:val="D4D4D4"/>
              </w:rPr>
              <w:t>    </w:t>
            </w:r>
            <w:r w:rsidRPr="006436AF">
              <w:t>patch</w:t>
            </w:r>
            <w:r w:rsidRPr="006436AF">
              <w:rPr>
                <w:color w:val="D4D4D4"/>
              </w:rPr>
              <w:t>:</w:t>
            </w:r>
          </w:p>
          <w:p w14:paraId="66AE645E" w14:textId="77777777" w:rsidR="00914D84" w:rsidRPr="006436AF" w:rsidRDefault="00914D84" w:rsidP="00914D84">
            <w:pPr>
              <w:pStyle w:val="PL"/>
              <w:rPr>
                <w:color w:val="D4D4D4"/>
              </w:rPr>
            </w:pPr>
            <w:r w:rsidRPr="006436AF">
              <w:rPr>
                <w:color w:val="D4D4D4"/>
              </w:rPr>
              <w:t>      </w:t>
            </w:r>
            <w:r w:rsidRPr="006436AF">
              <w:t>operationId</w:t>
            </w:r>
            <w:r w:rsidRPr="006436AF">
              <w:rPr>
                <w:color w:val="D4D4D4"/>
              </w:rPr>
              <w:t>: </w:t>
            </w:r>
            <w:r w:rsidRPr="006436AF">
              <w:rPr>
                <w:color w:val="CE9178"/>
              </w:rPr>
              <w:t>patchDynamicPolicy</w:t>
            </w:r>
          </w:p>
          <w:p w14:paraId="4B4D4809" w14:textId="77777777" w:rsidR="00914D84" w:rsidRPr="006436AF" w:rsidRDefault="00914D84" w:rsidP="00914D84">
            <w:pPr>
              <w:pStyle w:val="PL"/>
              <w:rPr>
                <w:color w:val="D4D4D4"/>
              </w:rPr>
            </w:pPr>
            <w:r w:rsidRPr="006436AF">
              <w:rPr>
                <w:color w:val="D4D4D4"/>
              </w:rPr>
              <w:t>      </w:t>
            </w:r>
            <w:r w:rsidRPr="006436AF">
              <w:t>summary</w:t>
            </w:r>
            <w:r w:rsidRPr="006436AF">
              <w:rPr>
                <w:color w:val="D4D4D4"/>
              </w:rPr>
              <w:t>: </w:t>
            </w:r>
            <w:r w:rsidRPr="006436AF">
              <w:rPr>
                <w:color w:val="CE9178"/>
              </w:rPr>
              <w:t>'Patch an existing Dynamic Policy resource'</w:t>
            </w:r>
          </w:p>
          <w:p w14:paraId="6ED14B99" w14:textId="77777777" w:rsidR="00914D84" w:rsidRPr="006436AF" w:rsidRDefault="00914D84" w:rsidP="00914D84">
            <w:pPr>
              <w:pStyle w:val="PL"/>
              <w:rPr>
                <w:color w:val="D4D4D4"/>
              </w:rPr>
            </w:pPr>
            <w:r w:rsidRPr="006436AF">
              <w:rPr>
                <w:color w:val="D4D4D4"/>
              </w:rPr>
              <w:lastRenderedPageBreak/>
              <w:t>      </w:t>
            </w:r>
            <w:r w:rsidRPr="006436AF">
              <w:t>requestBody</w:t>
            </w:r>
            <w:r w:rsidRPr="006436AF">
              <w:rPr>
                <w:color w:val="D4D4D4"/>
              </w:rPr>
              <w:t>:</w:t>
            </w:r>
          </w:p>
          <w:p w14:paraId="6E4E0D9D"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'A JSON patch to a Dynamic Policy resource'</w:t>
            </w:r>
          </w:p>
          <w:p w14:paraId="436D2291" w14:textId="77777777" w:rsidR="00914D84" w:rsidRPr="006436AF" w:rsidRDefault="00914D84" w:rsidP="00914D84">
            <w:pPr>
              <w:pStyle w:val="PL"/>
              <w:rPr>
                <w:color w:val="D4D4D4"/>
              </w:rPr>
            </w:pPr>
            <w:r w:rsidRPr="006436AF">
              <w:rPr>
                <w:color w:val="D4D4D4"/>
              </w:rPr>
              <w:t>        </w:t>
            </w:r>
            <w:r w:rsidRPr="006436AF">
              <w:t>required</w:t>
            </w:r>
            <w:r w:rsidRPr="006436AF">
              <w:rPr>
                <w:color w:val="D4D4D4"/>
              </w:rPr>
              <w:t>: </w:t>
            </w:r>
            <w:r w:rsidRPr="006436AF">
              <w:t>true</w:t>
            </w:r>
          </w:p>
          <w:p w14:paraId="4CD3E91F" w14:textId="77777777" w:rsidR="00914D84" w:rsidRPr="006436AF" w:rsidRDefault="00914D84" w:rsidP="00914D84">
            <w:pPr>
              <w:pStyle w:val="PL"/>
              <w:rPr>
                <w:color w:val="D4D4D4"/>
              </w:rPr>
            </w:pPr>
            <w:r w:rsidRPr="006436AF">
              <w:rPr>
                <w:color w:val="D4D4D4"/>
              </w:rPr>
              <w:t>        </w:t>
            </w:r>
            <w:r w:rsidRPr="006436AF">
              <w:t>content</w:t>
            </w:r>
            <w:r w:rsidRPr="006436AF">
              <w:rPr>
                <w:color w:val="D4D4D4"/>
              </w:rPr>
              <w:t>:</w:t>
            </w:r>
          </w:p>
          <w:p w14:paraId="78A318EF" w14:textId="77777777" w:rsidR="00914D84" w:rsidRPr="006436AF" w:rsidRDefault="00914D84" w:rsidP="00914D84">
            <w:pPr>
              <w:pStyle w:val="PL"/>
              <w:rPr>
                <w:color w:val="D4D4D4"/>
              </w:rPr>
            </w:pPr>
            <w:r w:rsidRPr="006436AF">
              <w:rPr>
                <w:color w:val="D4D4D4"/>
              </w:rPr>
              <w:t>          </w:t>
            </w:r>
            <w:r w:rsidRPr="006436AF">
              <w:t>application/merge-patch+json</w:t>
            </w:r>
            <w:r w:rsidRPr="006436AF">
              <w:rPr>
                <w:color w:val="D4D4D4"/>
              </w:rPr>
              <w:t>:</w:t>
            </w:r>
          </w:p>
          <w:p w14:paraId="24007E64" w14:textId="77777777" w:rsidR="00914D84" w:rsidRPr="006436AF" w:rsidRDefault="00914D84" w:rsidP="00914D84">
            <w:pPr>
              <w:pStyle w:val="PL"/>
              <w:rPr>
                <w:color w:val="D4D4D4"/>
              </w:rPr>
            </w:pPr>
            <w:r w:rsidRPr="006436AF">
              <w:rPr>
                <w:color w:val="D4D4D4"/>
              </w:rPr>
              <w:t>            </w:t>
            </w:r>
            <w:r w:rsidRPr="006436AF">
              <w:t>schema</w:t>
            </w:r>
            <w:r w:rsidRPr="006436AF">
              <w:rPr>
                <w:color w:val="D4D4D4"/>
              </w:rPr>
              <w:t>:</w:t>
            </w:r>
          </w:p>
          <w:p w14:paraId="41FD75A7" w14:textId="77777777" w:rsidR="00914D84" w:rsidRPr="006436AF" w:rsidRDefault="00914D84" w:rsidP="00914D84">
            <w:pPr>
              <w:pStyle w:val="PL"/>
              <w:rPr>
                <w:color w:val="D4D4D4"/>
              </w:rPr>
            </w:pPr>
            <w:r w:rsidRPr="006436AF">
              <w:rPr>
                <w:color w:val="D4D4D4"/>
              </w:rPr>
              <w:t>              </w:t>
            </w:r>
            <w:r w:rsidRPr="006436AF">
              <w:t>$ref</w:t>
            </w:r>
            <w:r w:rsidRPr="006436AF">
              <w:rPr>
                <w:color w:val="D4D4D4"/>
              </w:rPr>
              <w:t>: </w:t>
            </w:r>
            <w:r w:rsidRPr="006436AF">
              <w:rPr>
                <w:color w:val="CE9178"/>
              </w:rPr>
              <w:t>'#/components/schemas/DynamicPolicy'</w:t>
            </w:r>
          </w:p>
          <w:p w14:paraId="339771C4" w14:textId="77777777" w:rsidR="00914D84" w:rsidRPr="006436AF" w:rsidRDefault="00914D84" w:rsidP="00914D84">
            <w:pPr>
              <w:pStyle w:val="PL"/>
              <w:rPr>
                <w:color w:val="D4D4D4"/>
              </w:rPr>
            </w:pPr>
            <w:r w:rsidRPr="006436AF">
              <w:rPr>
                <w:color w:val="D4D4D4"/>
              </w:rPr>
              <w:t>          </w:t>
            </w:r>
            <w:r w:rsidRPr="006436AF">
              <w:t>application/json-patch+json</w:t>
            </w:r>
            <w:r w:rsidRPr="006436AF">
              <w:rPr>
                <w:color w:val="D4D4D4"/>
              </w:rPr>
              <w:t>:</w:t>
            </w:r>
          </w:p>
          <w:p w14:paraId="53F44DD5" w14:textId="77777777" w:rsidR="00914D84" w:rsidRPr="006436AF" w:rsidRDefault="00914D84" w:rsidP="00914D84">
            <w:pPr>
              <w:pStyle w:val="PL"/>
              <w:rPr>
                <w:color w:val="D4D4D4"/>
              </w:rPr>
            </w:pPr>
            <w:r w:rsidRPr="006436AF">
              <w:rPr>
                <w:color w:val="D4D4D4"/>
              </w:rPr>
              <w:t>            </w:t>
            </w:r>
            <w:r w:rsidRPr="006436AF">
              <w:t>schema</w:t>
            </w:r>
            <w:r w:rsidRPr="006436AF">
              <w:rPr>
                <w:color w:val="D4D4D4"/>
              </w:rPr>
              <w:t>:</w:t>
            </w:r>
          </w:p>
          <w:p w14:paraId="5E5AD837" w14:textId="77777777" w:rsidR="00914D84" w:rsidRPr="006436AF" w:rsidRDefault="00914D84" w:rsidP="00914D84">
            <w:pPr>
              <w:pStyle w:val="PL"/>
              <w:rPr>
                <w:color w:val="D4D4D4"/>
              </w:rPr>
            </w:pPr>
            <w:r w:rsidRPr="006436AF">
              <w:rPr>
                <w:color w:val="D4D4D4"/>
              </w:rPr>
              <w:t>              </w:t>
            </w:r>
            <w:r w:rsidRPr="006436AF">
              <w:t>$ref</w:t>
            </w:r>
            <w:r w:rsidRPr="006436AF">
              <w:rPr>
                <w:color w:val="D4D4D4"/>
              </w:rPr>
              <w:t>: </w:t>
            </w:r>
            <w:r w:rsidRPr="006436AF">
              <w:rPr>
                <w:color w:val="CE9178"/>
              </w:rPr>
              <w:t>'#/components/schemas/DynamicPolicy'</w:t>
            </w:r>
          </w:p>
          <w:p w14:paraId="5E25AF23" w14:textId="77777777" w:rsidR="00914D84" w:rsidRPr="006436AF" w:rsidRDefault="00914D84" w:rsidP="00914D84">
            <w:pPr>
              <w:pStyle w:val="PL"/>
              <w:rPr>
                <w:color w:val="D4D4D4"/>
              </w:rPr>
            </w:pPr>
            <w:r w:rsidRPr="006436AF">
              <w:rPr>
                <w:color w:val="D4D4D4"/>
              </w:rPr>
              <w:t>      </w:t>
            </w:r>
            <w:r w:rsidRPr="006436AF">
              <w:t>responses</w:t>
            </w:r>
            <w:r w:rsidRPr="006436AF">
              <w:rPr>
                <w:color w:val="D4D4D4"/>
              </w:rPr>
              <w:t>:</w:t>
            </w:r>
          </w:p>
          <w:p w14:paraId="66BCC6E7" w14:textId="77777777" w:rsidR="00914D84" w:rsidRPr="006436AF" w:rsidRDefault="00914D84" w:rsidP="00914D84">
            <w:pPr>
              <w:pStyle w:val="PL"/>
              <w:rPr>
                <w:color w:val="D4D4D4"/>
              </w:rPr>
            </w:pPr>
            <w:r w:rsidRPr="006436AF">
              <w:rPr>
                <w:color w:val="D4D4D4"/>
              </w:rPr>
              <w:t>        </w:t>
            </w:r>
            <w:r w:rsidRPr="006436AF">
              <w:rPr>
                <w:color w:val="CE9178"/>
              </w:rPr>
              <w:t>'200'</w:t>
            </w:r>
            <w:r w:rsidRPr="006436AF">
              <w:rPr>
                <w:color w:val="D4D4D4"/>
              </w:rPr>
              <w:t>:</w:t>
            </w:r>
          </w:p>
          <w:p w14:paraId="7327690D"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'Patched Dynamic Policy'</w:t>
            </w:r>
          </w:p>
          <w:p w14:paraId="49F60F75" w14:textId="77777777" w:rsidR="00914D84" w:rsidRPr="006436AF" w:rsidRDefault="00914D84" w:rsidP="00914D84">
            <w:pPr>
              <w:pStyle w:val="PL"/>
              <w:rPr>
                <w:color w:val="D4D4D4"/>
              </w:rPr>
            </w:pPr>
            <w:r w:rsidRPr="006436AF">
              <w:rPr>
                <w:color w:val="D4D4D4"/>
              </w:rPr>
              <w:t>          </w:t>
            </w:r>
            <w:r w:rsidRPr="006436AF">
              <w:t>content</w:t>
            </w:r>
            <w:r w:rsidRPr="006436AF">
              <w:rPr>
                <w:color w:val="D4D4D4"/>
              </w:rPr>
              <w:t>:</w:t>
            </w:r>
          </w:p>
          <w:p w14:paraId="7FBBDF88" w14:textId="77777777" w:rsidR="00914D84" w:rsidRPr="006436AF" w:rsidRDefault="00914D84" w:rsidP="00914D84">
            <w:pPr>
              <w:pStyle w:val="PL"/>
              <w:rPr>
                <w:color w:val="D4D4D4"/>
              </w:rPr>
            </w:pPr>
            <w:r w:rsidRPr="006436AF">
              <w:rPr>
                <w:color w:val="D4D4D4"/>
              </w:rPr>
              <w:t>            </w:t>
            </w:r>
            <w:r w:rsidRPr="006436AF">
              <w:t>application/json</w:t>
            </w:r>
            <w:r w:rsidRPr="006436AF">
              <w:rPr>
                <w:color w:val="D4D4D4"/>
              </w:rPr>
              <w:t>:</w:t>
            </w:r>
          </w:p>
          <w:p w14:paraId="657B510D" w14:textId="77777777" w:rsidR="00914D84" w:rsidRPr="006436AF" w:rsidRDefault="00914D84" w:rsidP="00914D84">
            <w:pPr>
              <w:pStyle w:val="PL"/>
              <w:rPr>
                <w:color w:val="D4D4D4"/>
              </w:rPr>
            </w:pPr>
            <w:r w:rsidRPr="006436AF">
              <w:rPr>
                <w:color w:val="D4D4D4"/>
              </w:rPr>
              <w:t>              </w:t>
            </w:r>
            <w:r w:rsidRPr="006436AF">
              <w:t>schema</w:t>
            </w:r>
            <w:r w:rsidRPr="006436AF">
              <w:rPr>
                <w:color w:val="D4D4D4"/>
              </w:rPr>
              <w:t>:</w:t>
            </w:r>
          </w:p>
          <w:p w14:paraId="46E1483F" w14:textId="77777777" w:rsidR="00914D84" w:rsidRPr="006436AF" w:rsidRDefault="00914D84" w:rsidP="00914D84">
            <w:pPr>
              <w:pStyle w:val="PL"/>
              <w:rPr>
                <w:color w:val="D4D4D4"/>
              </w:rPr>
            </w:pPr>
            <w:r w:rsidRPr="006436AF">
              <w:rPr>
                <w:color w:val="D4D4D4"/>
              </w:rPr>
              <w:t>                </w:t>
            </w:r>
            <w:r w:rsidRPr="006436AF">
              <w:t>$ref</w:t>
            </w:r>
            <w:r w:rsidRPr="006436AF">
              <w:rPr>
                <w:color w:val="D4D4D4"/>
              </w:rPr>
              <w:t>: </w:t>
            </w:r>
            <w:r w:rsidRPr="006436AF">
              <w:rPr>
                <w:color w:val="CE9178"/>
              </w:rPr>
              <w:t>'#/components/schemas/DynamicPolicy'</w:t>
            </w:r>
          </w:p>
          <w:p w14:paraId="4B9D81A3" w14:textId="77777777" w:rsidR="00914D84" w:rsidRPr="006436AF" w:rsidRDefault="00914D84" w:rsidP="00914D84">
            <w:pPr>
              <w:pStyle w:val="PL"/>
              <w:rPr>
                <w:color w:val="D4D4D4"/>
              </w:rPr>
            </w:pPr>
            <w:r w:rsidRPr="006436AF">
              <w:rPr>
                <w:color w:val="D4D4D4"/>
              </w:rPr>
              <w:t>        </w:t>
            </w:r>
            <w:r w:rsidRPr="006436AF">
              <w:rPr>
                <w:color w:val="CE9178"/>
              </w:rPr>
              <w:t>'204'</w:t>
            </w:r>
            <w:r w:rsidRPr="006436AF">
              <w:rPr>
                <w:color w:val="D4D4D4"/>
              </w:rPr>
              <w:t>:</w:t>
            </w:r>
          </w:p>
          <w:p w14:paraId="74832181"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'Patched Dynamic Policy'</w:t>
            </w:r>
          </w:p>
          <w:p w14:paraId="65A94327" w14:textId="77777777" w:rsidR="00914D84" w:rsidRPr="006436AF" w:rsidRDefault="00914D84" w:rsidP="00914D84">
            <w:pPr>
              <w:pStyle w:val="PL"/>
              <w:rPr>
                <w:color w:val="D4D4D4"/>
              </w:rPr>
            </w:pPr>
            <w:r w:rsidRPr="006436AF">
              <w:rPr>
                <w:color w:val="D4D4D4"/>
              </w:rPr>
              <w:t>        </w:t>
            </w:r>
            <w:r w:rsidRPr="006436AF">
              <w:rPr>
                <w:color w:val="CE9178"/>
              </w:rPr>
              <w:t>'400'</w:t>
            </w:r>
            <w:r w:rsidRPr="006436AF">
              <w:rPr>
                <w:color w:val="D4D4D4"/>
              </w:rPr>
              <w:t>:</w:t>
            </w:r>
          </w:p>
          <w:p w14:paraId="29822196"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'Bad Request'</w:t>
            </w:r>
          </w:p>
          <w:p w14:paraId="004F38FC" w14:textId="77777777" w:rsidR="00914D84" w:rsidRPr="006436AF" w:rsidRDefault="00914D84" w:rsidP="00914D84">
            <w:pPr>
              <w:pStyle w:val="PL"/>
              <w:rPr>
                <w:color w:val="D4D4D4"/>
              </w:rPr>
            </w:pPr>
            <w:r w:rsidRPr="006436AF">
              <w:rPr>
                <w:color w:val="D4D4D4"/>
              </w:rPr>
              <w:t>        </w:t>
            </w:r>
            <w:r w:rsidRPr="006436AF">
              <w:rPr>
                <w:color w:val="CE9178"/>
              </w:rPr>
              <w:t>'401'</w:t>
            </w:r>
            <w:r w:rsidRPr="006436AF">
              <w:rPr>
                <w:color w:val="D4D4D4"/>
              </w:rPr>
              <w:t>:</w:t>
            </w:r>
          </w:p>
          <w:p w14:paraId="7A49C594"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'Unauthorized'</w:t>
            </w:r>
          </w:p>
          <w:p w14:paraId="7B2DBB25" w14:textId="77777777" w:rsidR="00914D84" w:rsidRPr="006436AF" w:rsidRDefault="00914D84" w:rsidP="00914D84">
            <w:pPr>
              <w:pStyle w:val="PL"/>
              <w:rPr>
                <w:color w:val="D4D4D4"/>
              </w:rPr>
            </w:pPr>
            <w:r w:rsidRPr="006436AF">
              <w:rPr>
                <w:color w:val="D4D4D4"/>
              </w:rPr>
              <w:t>        </w:t>
            </w:r>
            <w:r w:rsidRPr="006436AF">
              <w:rPr>
                <w:color w:val="CE9178"/>
              </w:rPr>
              <w:t>'404'</w:t>
            </w:r>
            <w:r w:rsidRPr="006436AF">
              <w:rPr>
                <w:color w:val="D4D4D4"/>
              </w:rPr>
              <w:t>:</w:t>
            </w:r>
          </w:p>
          <w:p w14:paraId="247176C0"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'Not found'</w:t>
            </w:r>
          </w:p>
          <w:p w14:paraId="2FE5646A" w14:textId="77777777" w:rsidR="00914D84" w:rsidRPr="006436AF" w:rsidRDefault="00914D84" w:rsidP="00914D84">
            <w:pPr>
              <w:pStyle w:val="PL"/>
              <w:rPr>
                <w:color w:val="D4D4D4"/>
              </w:rPr>
            </w:pPr>
            <w:r w:rsidRPr="006436AF">
              <w:rPr>
                <w:color w:val="D4D4D4"/>
              </w:rPr>
              <w:t>    </w:t>
            </w:r>
            <w:r w:rsidRPr="006436AF">
              <w:t>delete</w:t>
            </w:r>
            <w:r w:rsidRPr="006436AF">
              <w:rPr>
                <w:color w:val="D4D4D4"/>
              </w:rPr>
              <w:t>:</w:t>
            </w:r>
          </w:p>
          <w:p w14:paraId="0E4A06FC" w14:textId="77777777" w:rsidR="00914D84" w:rsidRPr="006436AF" w:rsidRDefault="00914D84" w:rsidP="00914D84">
            <w:pPr>
              <w:pStyle w:val="PL"/>
              <w:rPr>
                <w:color w:val="D4D4D4"/>
              </w:rPr>
            </w:pPr>
            <w:r w:rsidRPr="006436AF">
              <w:rPr>
                <w:color w:val="D4D4D4"/>
              </w:rPr>
              <w:t>      </w:t>
            </w:r>
            <w:r w:rsidRPr="006436AF">
              <w:t>operationId</w:t>
            </w:r>
            <w:r w:rsidRPr="006436AF">
              <w:rPr>
                <w:color w:val="D4D4D4"/>
              </w:rPr>
              <w:t>: </w:t>
            </w:r>
            <w:r w:rsidRPr="006436AF">
              <w:rPr>
                <w:color w:val="CE9178"/>
              </w:rPr>
              <w:t>destroyDynamicPolicy</w:t>
            </w:r>
          </w:p>
          <w:p w14:paraId="48FAA82B" w14:textId="77777777" w:rsidR="00914D84" w:rsidRPr="006436AF" w:rsidRDefault="00914D84" w:rsidP="00914D84">
            <w:pPr>
              <w:pStyle w:val="PL"/>
              <w:rPr>
                <w:color w:val="D4D4D4"/>
              </w:rPr>
            </w:pPr>
            <w:r w:rsidRPr="006436AF">
              <w:rPr>
                <w:color w:val="D4D4D4"/>
              </w:rPr>
              <w:t>      </w:t>
            </w:r>
            <w:r w:rsidRPr="006436AF">
              <w:t>summary</w:t>
            </w:r>
            <w:r w:rsidRPr="006436AF">
              <w:rPr>
                <w:color w:val="D4D4D4"/>
              </w:rPr>
              <w:t>: </w:t>
            </w:r>
            <w:r w:rsidRPr="006436AF">
              <w:rPr>
                <w:color w:val="CE9178"/>
              </w:rPr>
              <w:t>'Destroy an existing Dynamic Policy resource'</w:t>
            </w:r>
          </w:p>
          <w:p w14:paraId="5312636B" w14:textId="77777777" w:rsidR="00914D84" w:rsidRPr="006436AF" w:rsidRDefault="00914D84" w:rsidP="00914D84">
            <w:pPr>
              <w:pStyle w:val="PL"/>
              <w:rPr>
                <w:color w:val="D4D4D4"/>
              </w:rPr>
            </w:pPr>
            <w:r w:rsidRPr="006436AF">
              <w:rPr>
                <w:color w:val="D4D4D4"/>
              </w:rPr>
              <w:t>      </w:t>
            </w:r>
            <w:r w:rsidRPr="006436AF">
              <w:t>responses</w:t>
            </w:r>
            <w:r w:rsidRPr="006436AF">
              <w:rPr>
                <w:color w:val="D4D4D4"/>
              </w:rPr>
              <w:t>:</w:t>
            </w:r>
          </w:p>
          <w:p w14:paraId="037CEBFF" w14:textId="77777777" w:rsidR="00914D84" w:rsidRPr="006436AF" w:rsidRDefault="00914D84" w:rsidP="00914D84">
            <w:pPr>
              <w:pStyle w:val="PL"/>
              <w:rPr>
                <w:color w:val="D4D4D4"/>
              </w:rPr>
            </w:pPr>
            <w:r w:rsidRPr="006436AF">
              <w:rPr>
                <w:color w:val="D4D4D4"/>
              </w:rPr>
              <w:t>        </w:t>
            </w:r>
            <w:r w:rsidRPr="006436AF">
              <w:rPr>
                <w:color w:val="CE9178"/>
              </w:rPr>
              <w:t>'204'</w:t>
            </w:r>
            <w:r w:rsidRPr="006436AF">
              <w:rPr>
                <w:color w:val="D4D4D4"/>
              </w:rPr>
              <w:t>:</w:t>
            </w:r>
          </w:p>
          <w:p w14:paraId="6A764D3B"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'Destroyed Dynamic Policy'</w:t>
            </w:r>
          </w:p>
          <w:p w14:paraId="577DC818" w14:textId="77777777" w:rsidR="00914D84" w:rsidRPr="006436AF" w:rsidRDefault="00914D84" w:rsidP="00914D84">
            <w:pPr>
              <w:pStyle w:val="PL"/>
              <w:rPr>
                <w:color w:val="D4D4D4"/>
              </w:rPr>
            </w:pPr>
            <w:r w:rsidRPr="006436AF">
              <w:rPr>
                <w:color w:val="D4D4D4"/>
              </w:rPr>
              <w:t>        </w:t>
            </w:r>
            <w:r w:rsidRPr="006436AF">
              <w:rPr>
                <w:color w:val="CE9178"/>
              </w:rPr>
              <w:t>'400'</w:t>
            </w:r>
            <w:r w:rsidRPr="006436AF">
              <w:rPr>
                <w:color w:val="D4D4D4"/>
              </w:rPr>
              <w:t>:</w:t>
            </w:r>
          </w:p>
          <w:p w14:paraId="0F721DA2"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'Bad Request'</w:t>
            </w:r>
          </w:p>
          <w:p w14:paraId="27E78C52" w14:textId="77777777" w:rsidR="00914D84" w:rsidRPr="006436AF" w:rsidRDefault="00914D84" w:rsidP="00914D84">
            <w:pPr>
              <w:pStyle w:val="PL"/>
              <w:rPr>
                <w:color w:val="D4D4D4"/>
              </w:rPr>
            </w:pPr>
            <w:r w:rsidRPr="006436AF">
              <w:rPr>
                <w:color w:val="D4D4D4"/>
              </w:rPr>
              <w:t>        </w:t>
            </w:r>
            <w:r w:rsidRPr="006436AF">
              <w:rPr>
                <w:color w:val="CE9178"/>
              </w:rPr>
              <w:t>'401'</w:t>
            </w:r>
            <w:r w:rsidRPr="006436AF">
              <w:rPr>
                <w:color w:val="D4D4D4"/>
              </w:rPr>
              <w:t>:</w:t>
            </w:r>
          </w:p>
          <w:p w14:paraId="78FEEFAA"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'Unauthorized'</w:t>
            </w:r>
          </w:p>
          <w:p w14:paraId="673D50B4" w14:textId="77777777" w:rsidR="00914D84" w:rsidRPr="006436AF" w:rsidRDefault="00914D84" w:rsidP="00914D84">
            <w:pPr>
              <w:pStyle w:val="PL"/>
              <w:rPr>
                <w:color w:val="D4D4D4"/>
              </w:rPr>
            </w:pPr>
            <w:r w:rsidRPr="006436AF">
              <w:rPr>
                <w:color w:val="D4D4D4"/>
              </w:rPr>
              <w:t>        </w:t>
            </w:r>
            <w:r w:rsidRPr="006436AF">
              <w:rPr>
                <w:color w:val="CE9178"/>
              </w:rPr>
              <w:t>'404'</w:t>
            </w:r>
            <w:r w:rsidRPr="006436AF">
              <w:rPr>
                <w:color w:val="D4D4D4"/>
              </w:rPr>
              <w:t>:</w:t>
            </w:r>
          </w:p>
          <w:p w14:paraId="364E04A6"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'Not Found'</w:t>
            </w:r>
          </w:p>
          <w:p w14:paraId="6A15266D" w14:textId="77777777" w:rsidR="00914D84" w:rsidRPr="006436AF" w:rsidRDefault="00914D84" w:rsidP="00914D84">
            <w:pPr>
              <w:pStyle w:val="PL"/>
              <w:rPr>
                <w:color w:val="D4D4D4"/>
              </w:rPr>
            </w:pPr>
            <w:r w:rsidRPr="006436AF">
              <w:t>components</w:t>
            </w:r>
            <w:r w:rsidRPr="006436AF">
              <w:rPr>
                <w:color w:val="D4D4D4"/>
              </w:rPr>
              <w:t>:</w:t>
            </w:r>
          </w:p>
          <w:p w14:paraId="4870006F" w14:textId="77777777" w:rsidR="00914D84" w:rsidRPr="006436AF" w:rsidRDefault="00914D84" w:rsidP="00914D84">
            <w:pPr>
              <w:pStyle w:val="PL"/>
              <w:rPr>
                <w:color w:val="D4D4D4"/>
              </w:rPr>
            </w:pPr>
            <w:r w:rsidRPr="006436AF">
              <w:rPr>
                <w:color w:val="D4D4D4"/>
              </w:rPr>
              <w:t>  </w:t>
            </w:r>
            <w:r w:rsidRPr="006436AF">
              <w:t>schemas</w:t>
            </w:r>
            <w:r w:rsidRPr="006436AF">
              <w:rPr>
                <w:color w:val="D4D4D4"/>
              </w:rPr>
              <w:t>:</w:t>
            </w:r>
          </w:p>
          <w:p w14:paraId="0BCD7E31" w14:textId="77777777" w:rsidR="00914D84" w:rsidRPr="006436AF" w:rsidRDefault="00914D84" w:rsidP="00914D84">
            <w:pPr>
              <w:pStyle w:val="PL"/>
              <w:rPr>
                <w:color w:val="D4D4D4"/>
              </w:rPr>
            </w:pPr>
            <w:r w:rsidRPr="006436AF">
              <w:rPr>
                <w:color w:val="D4D4D4"/>
              </w:rPr>
              <w:t>    </w:t>
            </w:r>
            <w:r w:rsidRPr="006436AF">
              <w:t>DynamicPolicy</w:t>
            </w:r>
            <w:r w:rsidRPr="006436AF">
              <w:rPr>
                <w:color w:val="D4D4D4"/>
              </w:rPr>
              <w:t>:</w:t>
            </w:r>
          </w:p>
          <w:p w14:paraId="656EC570" w14:textId="77777777" w:rsidR="00914D84" w:rsidRPr="006436AF" w:rsidRDefault="00914D84" w:rsidP="00914D84">
            <w:pPr>
              <w:pStyle w:val="PL"/>
              <w:rPr>
                <w:color w:val="D4D4D4"/>
                <w:lang w:val="en-US"/>
              </w:rPr>
            </w:pPr>
            <w:r w:rsidRPr="006436AF">
              <w:rPr>
                <w:color w:val="D4D4D4"/>
                <w:lang w:val="en-US"/>
              </w:rPr>
              <w:t>      </w:t>
            </w:r>
            <w:r w:rsidRPr="006436AF">
              <w:rPr>
                <w:lang w:val="en-US"/>
              </w:rPr>
              <w:t>description</w:t>
            </w:r>
            <w:r w:rsidRPr="006436AF">
              <w:rPr>
                <w:color w:val="D4D4D4"/>
                <w:lang w:val="en-US"/>
              </w:rPr>
              <w:t>: "</w:t>
            </w:r>
            <w:r w:rsidRPr="006436AF">
              <w:rPr>
                <w:color w:val="CE9178"/>
                <w:lang w:val="en-US"/>
              </w:rPr>
              <w:t>A representation of a Dynamic Policy resource.</w:t>
            </w:r>
            <w:r w:rsidRPr="006436AF">
              <w:rPr>
                <w:color w:val="D4D4D4"/>
                <w:lang w:val="en-US"/>
              </w:rPr>
              <w:t>"</w:t>
            </w:r>
          </w:p>
          <w:p w14:paraId="659936E5" w14:textId="77777777" w:rsidR="00914D84" w:rsidRPr="006436AF" w:rsidRDefault="00914D84" w:rsidP="00914D84">
            <w:pPr>
              <w:pStyle w:val="PL"/>
              <w:rPr>
                <w:color w:val="D4D4D4"/>
              </w:rPr>
            </w:pPr>
            <w:r w:rsidRPr="006436AF">
              <w:rPr>
                <w:color w:val="D4D4D4"/>
              </w:rPr>
              <w:t>      </w:t>
            </w:r>
            <w:r w:rsidRPr="006436AF">
              <w:t>type</w:t>
            </w:r>
            <w:r w:rsidRPr="006436AF">
              <w:rPr>
                <w:color w:val="D4D4D4"/>
              </w:rPr>
              <w:t>: </w:t>
            </w:r>
            <w:r w:rsidRPr="006436AF">
              <w:rPr>
                <w:color w:val="CE9178"/>
              </w:rPr>
              <w:t>object</w:t>
            </w:r>
          </w:p>
          <w:p w14:paraId="41DBEDE5" w14:textId="77777777" w:rsidR="00914D84" w:rsidRPr="006436AF" w:rsidRDefault="00914D84" w:rsidP="00914D84">
            <w:pPr>
              <w:pStyle w:val="PL"/>
              <w:rPr>
                <w:color w:val="D4D4D4"/>
              </w:rPr>
            </w:pPr>
            <w:r w:rsidRPr="006436AF">
              <w:rPr>
                <w:color w:val="D4D4D4"/>
              </w:rPr>
              <w:t>      </w:t>
            </w:r>
            <w:r w:rsidRPr="006436AF">
              <w:t>required</w:t>
            </w:r>
            <w:r w:rsidRPr="006436AF">
              <w:rPr>
                <w:color w:val="D4D4D4"/>
              </w:rPr>
              <w:t>:</w:t>
            </w:r>
          </w:p>
          <w:p w14:paraId="2D4249F4" w14:textId="77777777" w:rsidR="00914D84" w:rsidRPr="006436AF" w:rsidRDefault="00914D84" w:rsidP="00914D84">
            <w:pPr>
              <w:pStyle w:val="PL"/>
              <w:rPr>
                <w:color w:val="D4D4D4"/>
              </w:rPr>
            </w:pPr>
            <w:r w:rsidRPr="006436AF">
              <w:rPr>
                <w:color w:val="D4D4D4"/>
              </w:rPr>
              <w:t>        - </w:t>
            </w:r>
            <w:r w:rsidRPr="006436AF">
              <w:rPr>
                <w:color w:val="CE9178"/>
              </w:rPr>
              <w:t>dynamicPolicyId</w:t>
            </w:r>
          </w:p>
          <w:p w14:paraId="631BCE5C" w14:textId="77777777" w:rsidR="00914D84" w:rsidRPr="006436AF" w:rsidRDefault="00914D84" w:rsidP="00914D84">
            <w:pPr>
              <w:pStyle w:val="PL"/>
              <w:rPr>
                <w:color w:val="D4D4D4"/>
              </w:rPr>
            </w:pPr>
            <w:r w:rsidRPr="006436AF">
              <w:rPr>
                <w:color w:val="D4D4D4"/>
              </w:rPr>
              <w:t>        - </w:t>
            </w:r>
            <w:r w:rsidRPr="006436AF">
              <w:rPr>
                <w:color w:val="CE9178"/>
              </w:rPr>
              <w:t>policyTemplateId</w:t>
            </w:r>
          </w:p>
          <w:p w14:paraId="3CC88C85" w14:textId="77777777" w:rsidR="00914D84" w:rsidRPr="006436AF" w:rsidRDefault="00914D84" w:rsidP="00914D84">
            <w:pPr>
              <w:pStyle w:val="PL"/>
              <w:rPr>
                <w:color w:val="D4D4D4"/>
              </w:rPr>
            </w:pPr>
            <w:r w:rsidRPr="006436AF">
              <w:rPr>
                <w:color w:val="D4D4D4"/>
              </w:rPr>
              <w:t>        - </w:t>
            </w:r>
            <w:r w:rsidRPr="006436AF">
              <w:rPr>
                <w:color w:val="CE9178"/>
              </w:rPr>
              <w:t>serviceDataFlowDescriptions</w:t>
            </w:r>
          </w:p>
          <w:p w14:paraId="74C38FC6" w14:textId="77777777" w:rsidR="00914D84" w:rsidRPr="006436AF" w:rsidRDefault="00914D84" w:rsidP="00914D84">
            <w:pPr>
              <w:pStyle w:val="PL"/>
              <w:rPr>
                <w:color w:val="D4D4D4"/>
              </w:rPr>
            </w:pPr>
            <w:r w:rsidRPr="006436AF">
              <w:rPr>
                <w:color w:val="D4D4D4"/>
              </w:rPr>
              <w:t>        - </w:t>
            </w:r>
            <w:r w:rsidRPr="006436AF">
              <w:rPr>
                <w:color w:val="CE9178"/>
              </w:rPr>
              <w:t>provisioningSessionId</w:t>
            </w:r>
          </w:p>
          <w:p w14:paraId="0D6F8762" w14:textId="77777777" w:rsidR="00914D84" w:rsidRPr="006436AF" w:rsidRDefault="00914D84" w:rsidP="00914D84">
            <w:pPr>
              <w:pStyle w:val="PL"/>
              <w:rPr>
                <w:color w:val="D4D4D4"/>
              </w:rPr>
            </w:pPr>
            <w:r w:rsidRPr="006436AF">
              <w:rPr>
                <w:color w:val="D4D4D4"/>
              </w:rPr>
              <w:t>      </w:t>
            </w:r>
            <w:r w:rsidRPr="006436AF">
              <w:t>properties</w:t>
            </w:r>
            <w:r w:rsidRPr="006436AF">
              <w:rPr>
                <w:color w:val="D4D4D4"/>
              </w:rPr>
              <w:t>:</w:t>
            </w:r>
          </w:p>
          <w:p w14:paraId="0AA9762C" w14:textId="77777777" w:rsidR="00914D84" w:rsidRPr="006436AF" w:rsidRDefault="00914D84" w:rsidP="00914D84">
            <w:pPr>
              <w:pStyle w:val="PL"/>
              <w:rPr>
                <w:color w:val="D4D4D4"/>
              </w:rPr>
            </w:pPr>
            <w:r w:rsidRPr="006436AF">
              <w:rPr>
                <w:color w:val="D4D4D4"/>
              </w:rPr>
              <w:t>        </w:t>
            </w:r>
            <w:r w:rsidRPr="006436AF">
              <w:t>dynamicPolicyId</w:t>
            </w:r>
            <w:r w:rsidRPr="006436AF">
              <w:rPr>
                <w:color w:val="D4D4D4"/>
              </w:rPr>
              <w:t>:</w:t>
            </w:r>
          </w:p>
          <w:p w14:paraId="222738F9" w14:textId="77777777" w:rsidR="00914D84" w:rsidRPr="006436AF" w:rsidRDefault="00914D84" w:rsidP="00914D84">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'TS26512_CommonData.yaml#/components/schemas/ResourceId'</w:t>
            </w:r>
          </w:p>
          <w:p w14:paraId="55C16AC4" w14:textId="77777777" w:rsidR="00914D84" w:rsidRPr="006436AF" w:rsidRDefault="00914D84" w:rsidP="00914D84">
            <w:pPr>
              <w:pStyle w:val="PL"/>
              <w:rPr>
                <w:color w:val="D4D4D4"/>
              </w:rPr>
            </w:pPr>
            <w:r w:rsidRPr="006436AF">
              <w:rPr>
                <w:color w:val="D4D4D4"/>
              </w:rPr>
              <w:t>        </w:t>
            </w:r>
            <w:r w:rsidRPr="006436AF">
              <w:t>policyTemplateId</w:t>
            </w:r>
            <w:r w:rsidRPr="006436AF">
              <w:rPr>
                <w:color w:val="D4D4D4"/>
              </w:rPr>
              <w:t>:</w:t>
            </w:r>
          </w:p>
          <w:p w14:paraId="7829D7E3" w14:textId="77777777" w:rsidR="00914D84" w:rsidRPr="006436AF" w:rsidRDefault="00914D84" w:rsidP="00914D84">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'TS26512_CommonData.yaml#/components/schemas/ResourceId'</w:t>
            </w:r>
          </w:p>
          <w:p w14:paraId="784C14E0" w14:textId="77777777" w:rsidR="00914D84" w:rsidRPr="006436AF" w:rsidRDefault="00914D84" w:rsidP="00914D84">
            <w:pPr>
              <w:pStyle w:val="PL"/>
              <w:rPr>
                <w:color w:val="D4D4D4"/>
              </w:rPr>
            </w:pPr>
            <w:r w:rsidRPr="006436AF">
              <w:rPr>
                <w:color w:val="D4D4D4"/>
              </w:rPr>
              <w:t>        </w:t>
            </w:r>
            <w:r w:rsidRPr="006436AF">
              <w:t>serviceDataFlowDescriptions</w:t>
            </w:r>
            <w:r w:rsidRPr="006436AF">
              <w:rPr>
                <w:color w:val="D4D4D4"/>
              </w:rPr>
              <w:t>:</w:t>
            </w:r>
          </w:p>
          <w:p w14:paraId="19C9C77E" w14:textId="77777777" w:rsidR="00914D84" w:rsidRPr="006436AF" w:rsidRDefault="00914D84" w:rsidP="00914D84">
            <w:pPr>
              <w:pStyle w:val="PL"/>
              <w:rPr>
                <w:color w:val="D4D4D4"/>
              </w:rPr>
            </w:pPr>
            <w:r w:rsidRPr="006436AF">
              <w:rPr>
                <w:color w:val="D4D4D4"/>
              </w:rPr>
              <w:t>          </w:t>
            </w:r>
            <w:r w:rsidRPr="006436AF">
              <w:t>type</w:t>
            </w:r>
            <w:r w:rsidRPr="006436AF">
              <w:rPr>
                <w:color w:val="D4D4D4"/>
              </w:rPr>
              <w:t>: </w:t>
            </w:r>
            <w:r w:rsidRPr="006436AF">
              <w:rPr>
                <w:color w:val="CE9178"/>
              </w:rPr>
              <w:t>array</w:t>
            </w:r>
          </w:p>
          <w:p w14:paraId="6CF6F8D3" w14:textId="77777777" w:rsidR="00914D84" w:rsidRPr="006436AF" w:rsidRDefault="00914D84" w:rsidP="00914D84">
            <w:pPr>
              <w:pStyle w:val="PL"/>
              <w:rPr>
                <w:color w:val="D4D4D4"/>
              </w:rPr>
            </w:pPr>
            <w:r w:rsidRPr="006436AF">
              <w:rPr>
                <w:color w:val="D4D4D4"/>
              </w:rPr>
              <w:t>          </w:t>
            </w:r>
            <w:r w:rsidRPr="006436AF">
              <w:t>items</w:t>
            </w:r>
            <w:r w:rsidRPr="006436AF">
              <w:rPr>
                <w:color w:val="D4D4D4"/>
              </w:rPr>
              <w:t>: </w:t>
            </w:r>
          </w:p>
          <w:p w14:paraId="59B49E80" w14:textId="77777777" w:rsidR="00914D84" w:rsidRPr="006436AF" w:rsidRDefault="00914D84" w:rsidP="00914D84">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'TS26512_CommonData.yaml#/components/schemas/ServiceDataFlowDescription'</w:t>
            </w:r>
          </w:p>
          <w:p w14:paraId="01318B6A" w14:textId="77777777" w:rsidR="00914D84" w:rsidRPr="006436AF" w:rsidRDefault="00914D84" w:rsidP="00914D84">
            <w:pPr>
              <w:pStyle w:val="PL"/>
              <w:rPr>
                <w:color w:val="D4D4D4"/>
              </w:rPr>
            </w:pPr>
            <w:r w:rsidRPr="006436AF">
              <w:rPr>
                <w:color w:val="D4D4D4"/>
              </w:rPr>
              <w:t>        </w:t>
            </w:r>
            <w:r w:rsidRPr="006436AF">
              <w:t>mediaType</w:t>
            </w:r>
            <w:r w:rsidRPr="006436AF">
              <w:rPr>
                <w:color w:val="D4D4D4"/>
              </w:rPr>
              <w:t>:</w:t>
            </w:r>
          </w:p>
          <w:p w14:paraId="64BE1F19" w14:textId="77777777" w:rsidR="00914D84" w:rsidRPr="006436AF" w:rsidRDefault="00914D84" w:rsidP="00914D84">
            <w:pPr>
              <w:pStyle w:val="PL"/>
              <w:rPr>
                <w:color w:val="D4D4D4"/>
              </w:rPr>
            </w:pPr>
            <w:r w:rsidRPr="006436AF">
              <w:rPr>
                <w:color w:val="D4D4D4"/>
              </w:rPr>
              <w:t>          </w:t>
            </w:r>
            <w:r w:rsidRPr="006436AF">
              <w:t>$ref</w:t>
            </w:r>
            <w:r w:rsidRPr="006436AF">
              <w:rPr>
                <w:color w:val="D4D4D4"/>
              </w:rPr>
              <w:t>: </w:t>
            </w:r>
            <w:r w:rsidRPr="006436AF">
              <w:rPr>
                <w:color w:val="CE9178"/>
              </w:rPr>
              <w:t>'TS29514_Npcf_PolicyAuthorization.yaml#/components/schemas/MediaType'</w:t>
            </w:r>
          </w:p>
          <w:p w14:paraId="6CBBE7C2" w14:textId="77777777" w:rsidR="00914D84" w:rsidRPr="006436AF" w:rsidRDefault="00914D84" w:rsidP="00914D84">
            <w:pPr>
              <w:pStyle w:val="PL"/>
              <w:rPr>
                <w:color w:val="D4D4D4"/>
              </w:rPr>
            </w:pPr>
            <w:r w:rsidRPr="006436AF">
              <w:rPr>
                <w:color w:val="D4D4D4"/>
              </w:rPr>
              <w:t>        </w:t>
            </w:r>
            <w:r w:rsidRPr="006436AF">
              <w:t>provisioningSessionId</w:t>
            </w:r>
            <w:r w:rsidRPr="006436AF">
              <w:rPr>
                <w:color w:val="D4D4D4"/>
              </w:rPr>
              <w:t>:</w:t>
            </w:r>
          </w:p>
          <w:p w14:paraId="7FB6F56F" w14:textId="77777777" w:rsidR="00914D84" w:rsidRPr="006436AF" w:rsidRDefault="00914D84" w:rsidP="00914D84">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'TS26512_CommonData.yaml#/components/schemas/ResourceId'</w:t>
            </w:r>
          </w:p>
          <w:p w14:paraId="28F29C2F" w14:textId="77777777" w:rsidR="00914D84" w:rsidRPr="006436AF" w:rsidRDefault="00914D84" w:rsidP="00914D84">
            <w:pPr>
              <w:pStyle w:val="PL"/>
              <w:rPr>
                <w:color w:val="D4D4D4"/>
              </w:rPr>
            </w:pPr>
            <w:r w:rsidRPr="006436AF">
              <w:rPr>
                <w:color w:val="D4D4D4"/>
              </w:rPr>
              <w:t>        </w:t>
            </w:r>
            <w:r w:rsidRPr="006436AF">
              <w:t>qosSpecification</w:t>
            </w:r>
            <w:r w:rsidRPr="006436AF">
              <w:rPr>
                <w:color w:val="D4D4D4"/>
              </w:rPr>
              <w:t>:</w:t>
            </w:r>
          </w:p>
          <w:p w14:paraId="7E5E9076" w14:textId="77777777" w:rsidR="00914D84" w:rsidRPr="006436AF" w:rsidRDefault="00914D84" w:rsidP="00914D84">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'TS26512_CommonData.yaml#/components/schemas/M5QoSSpecification'</w:t>
            </w:r>
          </w:p>
          <w:p w14:paraId="0CD8F376" w14:textId="77777777" w:rsidR="00914D84" w:rsidRPr="006436AF" w:rsidRDefault="00914D84" w:rsidP="00914D84">
            <w:pPr>
              <w:pStyle w:val="PL"/>
              <w:rPr>
                <w:color w:val="D4D4D4"/>
              </w:rPr>
            </w:pPr>
            <w:r w:rsidRPr="006436AF">
              <w:rPr>
                <w:color w:val="D4D4D4"/>
              </w:rPr>
              <w:t>        </w:t>
            </w:r>
            <w:r w:rsidRPr="006436AF">
              <w:t>enforcementMethod</w:t>
            </w:r>
            <w:r w:rsidRPr="006436AF">
              <w:rPr>
                <w:color w:val="D4D4D4"/>
              </w:rPr>
              <w:t>:</w:t>
            </w:r>
          </w:p>
          <w:p w14:paraId="7A009B41" w14:textId="77777777" w:rsidR="00914D84" w:rsidRPr="006436AF" w:rsidRDefault="00914D84" w:rsidP="00914D84">
            <w:pPr>
              <w:pStyle w:val="PL"/>
              <w:rPr>
                <w:color w:val="D4D4D4"/>
              </w:rPr>
            </w:pPr>
            <w:r w:rsidRPr="006436AF">
              <w:rPr>
                <w:color w:val="D4D4D4"/>
              </w:rPr>
              <w:t>          </w:t>
            </w:r>
            <w:r w:rsidRPr="006436AF">
              <w:t>type</w:t>
            </w:r>
            <w:r w:rsidRPr="006436AF">
              <w:rPr>
                <w:color w:val="D4D4D4"/>
              </w:rPr>
              <w:t>: </w:t>
            </w:r>
            <w:r w:rsidRPr="006436AF">
              <w:rPr>
                <w:color w:val="CE9178"/>
              </w:rPr>
              <w:t>string</w:t>
            </w:r>
          </w:p>
          <w:p w14:paraId="0450FEF5" w14:textId="77777777" w:rsidR="00914D84" w:rsidRPr="006436AF" w:rsidRDefault="00914D84" w:rsidP="00914D84">
            <w:pPr>
              <w:pStyle w:val="PL"/>
              <w:rPr>
                <w:color w:val="D4D4D4"/>
              </w:rPr>
            </w:pPr>
            <w:r w:rsidRPr="006436AF">
              <w:rPr>
                <w:color w:val="D4D4D4"/>
              </w:rPr>
              <w:t>        </w:t>
            </w:r>
            <w:r w:rsidRPr="006436AF">
              <w:t>enforcementBitRate</w:t>
            </w:r>
            <w:r w:rsidRPr="006436AF">
              <w:rPr>
                <w:color w:val="D4D4D4"/>
              </w:rPr>
              <w:t>:</w:t>
            </w:r>
          </w:p>
          <w:p w14:paraId="6E391080" w14:textId="3251B7AD" w:rsidR="00237E69" w:rsidRPr="006436AF" w:rsidRDefault="00914D84" w:rsidP="00914D84">
            <w:pPr>
              <w:pStyle w:val="PL"/>
              <w:rPr>
                <w:color w:val="D4D4D4"/>
              </w:rPr>
            </w:pPr>
            <w:r w:rsidRPr="006436AF">
              <w:rPr>
                <w:color w:val="D4D4D4"/>
              </w:rPr>
              <w:t>          </w:t>
            </w:r>
            <w:r w:rsidRPr="006436AF">
              <w:t>type</w:t>
            </w:r>
            <w:r w:rsidRPr="006436AF">
              <w:rPr>
                <w:color w:val="D4D4D4"/>
              </w:rPr>
              <w:t>: </w:t>
            </w:r>
            <w:r w:rsidRPr="006436AF">
              <w:rPr>
                <w:color w:val="CE9178"/>
              </w:rPr>
              <w:t>integer</w:t>
            </w:r>
          </w:p>
        </w:tc>
      </w:tr>
    </w:tbl>
    <w:p w14:paraId="784FAA6B" w14:textId="77777777" w:rsidR="00237E69" w:rsidRPr="006436AF" w:rsidRDefault="00237E69" w:rsidP="00237E69"/>
    <w:p w14:paraId="0DE455D9" w14:textId="5FD10B13" w:rsidR="00B11A41" w:rsidRPr="006436AF" w:rsidRDefault="004A2A6D" w:rsidP="00B11A41">
      <w:pPr>
        <w:pStyle w:val="Heading2"/>
        <w:rPr>
          <w:noProof/>
        </w:rPr>
      </w:pPr>
      <w:bookmarkStart w:id="2300" w:name="_Toc68899757"/>
      <w:bookmarkStart w:id="2301" w:name="_Toc71214508"/>
      <w:bookmarkStart w:id="2302" w:name="_Toc71722182"/>
      <w:bookmarkStart w:id="2303" w:name="_Toc74859234"/>
      <w:bookmarkStart w:id="2304" w:name="MCCQCTEMPBM_00000096"/>
      <w:bookmarkStart w:id="2305" w:name="_Toc155355399"/>
      <w:r w:rsidRPr="006436AF">
        <w:t>C</w:t>
      </w:r>
      <w:r w:rsidR="00B11A41" w:rsidRPr="006436AF">
        <w:t>.4.5</w:t>
      </w:r>
      <w:r w:rsidR="00B11A41" w:rsidRPr="006436AF">
        <w:tab/>
      </w:r>
      <w:r w:rsidR="00730EF7" w:rsidRPr="006436AF">
        <w:t>M5_</w:t>
      </w:r>
      <w:r w:rsidR="00B11A41" w:rsidRPr="006436AF">
        <w:rPr>
          <w:noProof/>
        </w:rPr>
        <w:t>NetworkAssistance API</w:t>
      </w:r>
      <w:bookmarkEnd w:id="2300"/>
      <w:bookmarkEnd w:id="2301"/>
      <w:bookmarkEnd w:id="2302"/>
      <w:bookmarkEnd w:id="2303"/>
      <w:bookmarkEnd w:id="2305"/>
    </w:p>
    <w:tbl>
      <w:tblPr>
        <w:tblW w:w="0" w:type="auto"/>
        <w:tblLook w:val="04A0" w:firstRow="1" w:lastRow="0" w:firstColumn="1" w:lastColumn="0" w:noHBand="0" w:noVBand="1"/>
      </w:tblPr>
      <w:tblGrid>
        <w:gridCol w:w="9629"/>
      </w:tblGrid>
      <w:tr w:rsidR="00237E69" w:rsidRPr="006436AF" w14:paraId="03914E5C" w14:textId="77777777" w:rsidTr="002C6F69">
        <w:tc>
          <w:tcPr>
            <w:tcW w:w="9629" w:type="dxa"/>
            <w:tcBorders>
              <w:top w:val="single" w:sz="4" w:space="0" w:color="auto"/>
              <w:left w:val="single" w:sz="4" w:space="0" w:color="auto"/>
              <w:bottom w:val="single" w:sz="4" w:space="0" w:color="auto"/>
              <w:right w:val="single" w:sz="4" w:space="0" w:color="auto"/>
            </w:tcBorders>
          </w:tcPr>
          <w:bookmarkEnd w:id="2304"/>
          <w:p w14:paraId="5F32F190" w14:textId="77777777" w:rsidR="00914D84" w:rsidRPr="006436AF" w:rsidRDefault="00914D84" w:rsidP="00914D84">
            <w:pPr>
              <w:pStyle w:val="PL"/>
              <w:rPr>
                <w:color w:val="D4D4D4"/>
              </w:rPr>
            </w:pPr>
            <w:r w:rsidRPr="006436AF">
              <w:t>openapi</w:t>
            </w:r>
            <w:r w:rsidRPr="006436AF">
              <w:rPr>
                <w:color w:val="D4D4D4"/>
              </w:rPr>
              <w:t>: </w:t>
            </w:r>
            <w:r w:rsidRPr="006436AF">
              <w:rPr>
                <w:color w:val="B5CEA8"/>
              </w:rPr>
              <w:t>3.0.0</w:t>
            </w:r>
          </w:p>
          <w:p w14:paraId="406A044B" w14:textId="77777777" w:rsidR="00914D84" w:rsidRPr="006436AF" w:rsidRDefault="00914D84" w:rsidP="00914D84">
            <w:pPr>
              <w:pStyle w:val="PL"/>
              <w:rPr>
                <w:color w:val="D4D4D4"/>
              </w:rPr>
            </w:pPr>
            <w:r w:rsidRPr="006436AF">
              <w:t>info</w:t>
            </w:r>
            <w:r w:rsidRPr="006436AF">
              <w:rPr>
                <w:color w:val="D4D4D4"/>
              </w:rPr>
              <w:t>:</w:t>
            </w:r>
          </w:p>
          <w:p w14:paraId="3E338910" w14:textId="77777777" w:rsidR="00914D84" w:rsidRPr="006436AF" w:rsidRDefault="00914D84" w:rsidP="00914D84">
            <w:pPr>
              <w:pStyle w:val="PL"/>
              <w:rPr>
                <w:color w:val="D4D4D4"/>
              </w:rPr>
            </w:pPr>
            <w:r w:rsidRPr="006436AF">
              <w:rPr>
                <w:color w:val="D4D4D4"/>
              </w:rPr>
              <w:lastRenderedPageBreak/>
              <w:t>  </w:t>
            </w:r>
            <w:r w:rsidRPr="006436AF">
              <w:t>title</w:t>
            </w:r>
            <w:r w:rsidRPr="006436AF">
              <w:rPr>
                <w:color w:val="D4D4D4"/>
              </w:rPr>
              <w:t>: </w:t>
            </w:r>
            <w:r w:rsidRPr="006436AF">
              <w:rPr>
                <w:color w:val="CE9178"/>
              </w:rPr>
              <w:t>M5_NetworkAssistance</w:t>
            </w:r>
          </w:p>
          <w:p w14:paraId="5A1E0028" w14:textId="2360BACA" w:rsidR="00914D84" w:rsidRPr="006436AF" w:rsidRDefault="00914D84" w:rsidP="00914D84">
            <w:pPr>
              <w:pStyle w:val="PL"/>
              <w:rPr>
                <w:color w:val="D4D4D4"/>
              </w:rPr>
            </w:pPr>
            <w:r w:rsidRPr="006436AF">
              <w:rPr>
                <w:color w:val="D4D4D4"/>
              </w:rPr>
              <w:t>  </w:t>
            </w:r>
            <w:r w:rsidRPr="006436AF">
              <w:t>version</w:t>
            </w:r>
            <w:r w:rsidRPr="006436AF">
              <w:rPr>
                <w:color w:val="D4D4D4"/>
              </w:rPr>
              <w:t>: </w:t>
            </w:r>
            <w:r w:rsidRPr="006436AF">
              <w:rPr>
                <w:color w:val="B5CEA8"/>
              </w:rPr>
              <w:t>2.1.0</w:t>
            </w:r>
          </w:p>
          <w:p w14:paraId="4BF8D419"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586C0"/>
              </w:rPr>
              <w:t>|</w:t>
            </w:r>
          </w:p>
          <w:p w14:paraId="23EDAD8F" w14:textId="77777777" w:rsidR="00914D84" w:rsidRPr="006436AF" w:rsidRDefault="00914D84" w:rsidP="00914D84">
            <w:pPr>
              <w:pStyle w:val="PL"/>
              <w:rPr>
                <w:color w:val="D4D4D4"/>
              </w:rPr>
            </w:pPr>
            <w:r w:rsidRPr="006436AF">
              <w:rPr>
                <w:color w:val="CE9178"/>
              </w:rPr>
              <w:t>    5GMS AF M5 Network Assistance API</w:t>
            </w:r>
          </w:p>
          <w:p w14:paraId="7027FEB1" w14:textId="77777777" w:rsidR="00914D84" w:rsidRPr="006436AF" w:rsidRDefault="00914D84" w:rsidP="00914D84">
            <w:pPr>
              <w:pStyle w:val="PL"/>
              <w:rPr>
                <w:color w:val="D4D4D4"/>
              </w:rPr>
            </w:pPr>
            <w:r w:rsidRPr="006436AF">
              <w:rPr>
                <w:color w:val="CE9178"/>
              </w:rPr>
              <w:t>    </w:t>
            </w:r>
            <w:r w:rsidRPr="006436AF">
              <w:rPr>
                <w:i/>
                <w:iCs/>
                <w:color w:val="CE9178"/>
              </w:rPr>
              <w:t>© 2023</w:t>
            </w:r>
            <w:r w:rsidRPr="006436AF">
              <w:rPr>
                <w:color w:val="CE9178"/>
              </w:rPr>
              <w:t>, 3GPP Organizational Partners (ARIB, ATIS, CCSA, ETSI, TSDSI, TTA, TTC).</w:t>
            </w:r>
          </w:p>
          <w:p w14:paraId="4962D1E6" w14:textId="77777777" w:rsidR="00914D84" w:rsidRPr="006436AF" w:rsidRDefault="00914D84" w:rsidP="00914D84">
            <w:pPr>
              <w:pStyle w:val="PL"/>
              <w:rPr>
                <w:color w:val="D4D4D4"/>
              </w:rPr>
            </w:pPr>
            <w:r w:rsidRPr="006436AF">
              <w:rPr>
                <w:color w:val="CE9178"/>
              </w:rPr>
              <w:t>    All rights reserved.</w:t>
            </w:r>
          </w:p>
          <w:p w14:paraId="6F1B394C" w14:textId="77777777" w:rsidR="00914D84" w:rsidRPr="006436AF" w:rsidRDefault="00914D84" w:rsidP="00914D84">
            <w:pPr>
              <w:pStyle w:val="PL"/>
              <w:rPr>
                <w:color w:val="D4D4D4"/>
              </w:rPr>
            </w:pPr>
            <w:r w:rsidRPr="006436AF">
              <w:t>tags</w:t>
            </w:r>
            <w:r w:rsidRPr="006436AF">
              <w:rPr>
                <w:color w:val="D4D4D4"/>
              </w:rPr>
              <w:t>:</w:t>
            </w:r>
          </w:p>
          <w:p w14:paraId="02720329" w14:textId="77777777" w:rsidR="00914D84" w:rsidRPr="006436AF" w:rsidRDefault="00914D84" w:rsidP="00914D84">
            <w:pPr>
              <w:pStyle w:val="PL"/>
              <w:rPr>
                <w:color w:val="D4D4D4"/>
              </w:rPr>
            </w:pPr>
            <w:r w:rsidRPr="006436AF">
              <w:rPr>
                <w:color w:val="D4D4D4"/>
              </w:rPr>
              <w:t>  - </w:t>
            </w:r>
            <w:r w:rsidRPr="006436AF">
              <w:t>name</w:t>
            </w:r>
            <w:r w:rsidRPr="006436AF">
              <w:rPr>
                <w:color w:val="D4D4D4"/>
              </w:rPr>
              <w:t>: </w:t>
            </w:r>
            <w:r w:rsidRPr="006436AF">
              <w:rPr>
                <w:color w:val="CE9178"/>
              </w:rPr>
              <w:t>M5_NetworkAssistance</w:t>
            </w:r>
          </w:p>
          <w:p w14:paraId="6AEFFAC2"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'5G Media Streaming: Media Session Handling (M5) APIs: Network Assistance'</w:t>
            </w:r>
          </w:p>
          <w:p w14:paraId="1373CD88" w14:textId="77777777" w:rsidR="00914D84" w:rsidRPr="006436AF" w:rsidRDefault="00914D84" w:rsidP="00914D84">
            <w:pPr>
              <w:pStyle w:val="PL"/>
              <w:rPr>
                <w:color w:val="D4D4D4"/>
              </w:rPr>
            </w:pPr>
            <w:r w:rsidRPr="006436AF">
              <w:t>externalDocs</w:t>
            </w:r>
            <w:r w:rsidRPr="006436AF">
              <w:rPr>
                <w:color w:val="D4D4D4"/>
              </w:rPr>
              <w:t>:</w:t>
            </w:r>
          </w:p>
          <w:p w14:paraId="5CA097EC" w14:textId="48D37C12"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'TS 26.512 V17.6.0; 5G Media Streaming (5GMS); Protocols'</w:t>
            </w:r>
          </w:p>
          <w:p w14:paraId="17F11772" w14:textId="744B89D7" w:rsidR="00914D84" w:rsidRPr="006436AF" w:rsidRDefault="00914D84" w:rsidP="00914D84">
            <w:pPr>
              <w:pStyle w:val="PL"/>
              <w:rPr>
                <w:color w:val="D4D4D4"/>
              </w:rPr>
            </w:pPr>
            <w:r w:rsidRPr="006436AF">
              <w:rPr>
                <w:color w:val="D4D4D4"/>
              </w:rPr>
              <w:t>  </w:t>
            </w:r>
            <w:r w:rsidRPr="006436AF">
              <w:t>url</w:t>
            </w:r>
            <w:r w:rsidRPr="006436AF">
              <w:rPr>
                <w:color w:val="D4D4D4"/>
              </w:rPr>
              <w:t>: </w:t>
            </w:r>
            <w:r w:rsidRPr="006436AF">
              <w:rPr>
                <w:color w:val="CE9178"/>
              </w:rPr>
              <w:t>'https://www.3gpp.org/ftp/Specs/archive/26_series/26.512/'</w:t>
            </w:r>
          </w:p>
          <w:p w14:paraId="171D3AAC" w14:textId="77777777" w:rsidR="00914D84" w:rsidRPr="006436AF" w:rsidRDefault="00914D84" w:rsidP="00914D84">
            <w:pPr>
              <w:pStyle w:val="PL"/>
              <w:rPr>
                <w:color w:val="D4D4D4"/>
              </w:rPr>
            </w:pPr>
            <w:r w:rsidRPr="006436AF">
              <w:t>servers</w:t>
            </w:r>
            <w:r w:rsidRPr="006436AF">
              <w:rPr>
                <w:color w:val="D4D4D4"/>
              </w:rPr>
              <w:t>:</w:t>
            </w:r>
          </w:p>
          <w:p w14:paraId="57608C2F" w14:textId="77777777" w:rsidR="00914D84" w:rsidRPr="006436AF" w:rsidRDefault="00914D84" w:rsidP="00914D84">
            <w:pPr>
              <w:pStyle w:val="PL"/>
              <w:rPr>
                <w:color w:val="D4D4D4"/>
              </w:rPr>
            </w:pPr>
            <w:r w:rsidRPr="006436AF">
              <w:rPr>
                <w:color w:val="D4D4D4"/>
              </w:rPr>
              <w:t>  - </w:t>
            </w:r>
            <w:r w:rsidRPr="006436AF">
              <w:t>url</w:t>
            </w:r>
            <w:r w:rsidRPr="006436AF">
              <w:rPr>
                <w:color w:val="D4D4D4"/>
              </w:rPr>
              <w:t>: </w:t>
            </w:r>
            <w:r w:rsidRPr="006436AF">
              <w:rPr>
                <w:color w:val="CE9178"/>
              </w:rPr>
              <w:t>'{apiRoot}/3gpp-m5/v2'</w:t>
            </w:r>
          </w:p>
          <w:p w14:paraId="2DEECDA7" w14:textId="77777777" w:rsidR="00914D84" w:rsidRPr="006436AF" w:rsidRDefault="00914D84" w:rsidP="00914D84">
            <w:pPr>
              <w:pStyle w:val="PL"/>
              <w:rPr>
                <w:color w:val="D4D4D4"/>
              </w:rPr>
            </w:pPr>
            <w:r w:rsidRPr="006436AF">
              <w:rPr>
                <w:color w:val="D4D4D4"/>
              </w:rPr>
              <w:t>    </w:t>
            </w:r>
            <w:r w:rsidRPr="006436AF">
              <w:t>variables</w:t>
            </w:r>
            <w:r w:rsidRPr="006436AF">
              <w:rPr>
                <w:color w:val="D4D4D4"/>
              </w:rPr>
              <w:t>:</w:t>
            </w:r>
          </w:p>
          <w:p w14:paraId="3D544CB2" w14:textId="77777777" w:rsidR="00914D84" w:rsidRPr="006436AF" w:rsidRDefault="00914D84" w:rsidP="00914D84">
            <w:pPr>
              <w:pStyle w:val="PL"/>
              <w:rPr>
                <w:color w:val="D4D4D4"/>
              </w:rPr>
            </w:pPr>
            <w:r w:rsidRPr="006436AF">
              <w:rPr>
                <w:color w:val="D4D4D4"/>
              </w:rPr>
              <w:t>      </w:t>
            </w:r>
            <w:r w:rsidRPr="006436AF">
              <w:t>apiRoot</w:t>
            </w:r>
            <w:r w:rsidRPr="006436AF">
              <w:rPr>
                <w:color w:val="D4D4D4"/>
              </w:rPr>
              <w:t>:</w:t>
            </w:r>
          </w:p>
          <w:p w14:paraId="660F1803" w14:textId="77777777" w:rsidR="00914D84" w:rsidRPr="006436AF" w:rsidRDefault="00914D84" w:rsidP="00914D84">
            <w:pPr>
              <w:pStyle w:val="PL"/>
              <w:rPr>
                <w:color w:val="D4D4D4"/>
              </w:rPr>
            </w:pPr>
            <w:r w:rsidRPr="006436AF">
              <w:rPr>
                <w:color w:val="D4D4D4"/>
              </w:rPr>
              <w:t>        </w:t>
            </w:r>
            <w:r w:rsidRPr="006436AF">
              <w:t>default</w:t>
            </w:r>
            <w:r w:rsidRPr="006436AF">
              <w:rPr>
                <w:color w:val="D4D4D4"/>
              </w:rPr>
              <w:t>: </w:t>
            </w:r>
            <w:r w:rsidRPr="006436AF">
              <w:rPr>
                <w:color w:val="CE9178"/>
              </w:rPr>
              <w:t>https://example.com</w:t>
            </w:r>
          </w:p>
          <w:p w14:paraId="6C1912A3"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apiRoot as defined in subclause 4.4.1 of 3GPP TS 29.501.</w:t>
            </w:r>
          </w:p>
          <w:p w14:paraId="18ECF878" w14:textId="77777777" w:rsidR="00914D84" w:rsidRPr="006436AF" w:rsidRDefault="00914D84" w:rsidP="00914D84">
            <w:pPr>
              <w:pStyle w:val="PL"/>
              <w:rPr>
                <w:color w:val="D4D4D4"/>
              </w:rPr>
            </w:pPr>
            <w:r w:rsidRPr="006436AF">
              <w:t>paths</w:t>
            </w:r>
            <w:r w:rsidRPr="006436AF">
              <w:rPr>
                <w:color w:val="D4D4D4"/>
              </w:rPr>
              <w:t>:</w:t>
            </w:r>
          </w:p>
          <w:p w14:paraId="5604D3CE" w14:textId="77777777" w:rsidR="00914D84" w:rsidRPr="006436AF" w:rsidRDefault="00914D84" w:rsidP="00914D84">
            <w:pPr>
              <w:pStyle w:val="PL"/>
              <w:rPr>
                <w:color w:val="D4D4D4"/>
              </w:rPr>
            </w:pPr>
            <w:r w:rsidRPr="006436AF">
              <w:rPr>
                <w:color w:val="D4D4D4"/>
              </w:rPr>
              <w:t>  </w:t>
            </w:r>
            <w:r w:rsidRPr="006436AF">
              <w:t>/network-assistance/</w:t>
            </w:r>
            <w:r w:rsidRPr="006436AF">
              <w:rPr>
                <w:color w:val="D4D4D4"/>
              </w:rPr>
              <w:t>:</w:t>
            </w:r>
          </w:p>
          <w:p w14:paraId="123E793B" w14:textId="77777777" w:rsidR="00914D84" w:rsidRPr="006436AF" w:rsidRDefault="00914D84" w:rsidP="00914D84">
            <w:pPr>
              <w:pStyle w:val="PL"/>
              <w:rPr>
                <w:color w:val="D4D4D4"/>
              </w:rPr>
            </w:pPr>
            <w:r w:rsidRPr="006436AF">
              <w:rPr>
                <w:color w:val="D4D4D4"/>
              </w:rPr>
              <w:t>    </w:t>
            </w:r>
            <w:r w:rsidRPr="006436AF">
              <w:t>post</w:t>
            </w:r>
            <w:r w:rsidRPr="006436AF">
              <w:rPr>
                <w:color w:val="D4D4D4"/>
              </w:rPr>
              <w:t>:</w:t>
            </w:r>
          </w:p>
          <w:p w14:paraId="01BD756C" w14:textId="77777777" w:rsidR="00914D84" w:rsidRPr="006436AF" w:rsidRDefault="00914D84" w:rsidP="00914D84">
            <w:pPr>
              <w:pStyle w:val="PL"/>
              <w:rPr>
                <w:color w:val="D4D4D4"/>
              </w:rPr>
            </w:pPr>
            <w:r w:rsidRPr="006436AF">
              <w:rPr>
                <w:color w:val="D4D4D4"/>
              </w:rPr>
              <w:t>      </w:t>
            </w:r>
            <w:r w:rsidRPr="006436AF">
              <w:t>operationId</w:t>
            </w:r>
            <w:r w:rsidRPr="006436AF">
              <w:rPr>
                <w:color w:val="D4D4D4"/>
              </w:rPr>
              <w:t>: </w:t>
            </w:r>
            <w:r w:rsidRPr="006436AF">
              <w:rPr>
                <w:color w:val="CE9178"/>
              </w:rPr>
              <w:t>createNetworkAssistanceSession</w:t>
            </w:r>
          </w:p>
          <w:p w14:paraId="5C4E716C" w14:textId="77777777" w:rsidR="00914D84" w:rsidRPr="006436AF" w:rsidRDefault="00914D84" w:rsidP="00914D84">
            <w:pPr>
              <w:pStyle w:val="PL"/>
              <w:rPr>
                <w:color w:val="D4D4D4"/>
              </w:rPr>
            </w:pPr>
            <w:r w:rsidRPr="006436AF">
              <w:rPr>
                <w:color w:val="D4D4D4"/>
              </w:rPr>
              <w:t>      </w:t>
            </w:r>
            <w:r w:rsidRPr="006436AF">
              <w:t>summary</w:t>
            </w:r>
            <w:r w:rsidRPr="006436AF">
              <w:rPr>
                <w:color w:val="D4D4D4"/>
              </w:rPr>
              <w:t>: </w:t>
            </w:r>
            <w:r w:rsidRPr="006436AF">
              <w:rPr>
                <w:color w:val="CE9178"/>
              </w:rPr>
              <w:t>'Create a new Network Assistance Session.'</w:t>
            </w:r>
          </w:p>
          <w:p w14:paraId="48621720" w14:textId="77777777" w:rsidR="00914D84" w:rsidRPr="006436AF" w:rsidRDefault="00914D84" w:rsidP="00914D84">
            <w:pPr>
              <w:pStyle w:val="PL"/>
              <w:rPr>
                <w:color w:val="D4D4D4"/>
              </w:rPr>
            </w:pPr>
            <w:r w:rsidRPr="006436AF">
              <w:rPr>
                <w:color w:val="D4D4D4"/>
              </w:rPr>
              <w:t>      </w:t>
            </w:r>
            <w:r w:rsidRPr="006436AF">
              <w:t>requestBody</w:t>
            </w:r>
            <w:r w:rsidRPr="006436AF">
              <w:rPr>
                <w:color w:val="D4D4D4"/>
              </w:rPr>
              <w:t>:</w:t>
            </w:r>
          </w:p>
          <w:p w14:paraId="761DFDC3"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'The initial parameters for the Network Assistance Session resource'</w:t>
            </w:r>
          </w:p>
          <w:p w14:paraId="779D2B8E" w14:textId="77777777" w:rsidR="00914D84" w:rsidRPr="006436AF" w:rsidRDefault="00914D84" w:rsidP="00914D84">
            <w:pPr>
              <w:pStyle w:val="PL"/>
              <w:rPr>
                <w:color w:val="D4D4D4"/>
              </w:rPr>
            </w:pPr>
            <w:r w:rsidRPr="006436AF">
              <w:rPr>
                <w:color w:val="D4D4D4"/>
              </w:rPr>
              <w:t>        </w:t>
            </w:r>
            <w:r w:rsidRPr="006436AF">
              <w:t>content</w:t>
            </w:r>
            <w:r w:rsidRPr="006436AF">
              <w:rPr>
                <w:color w:val="D4D4D4"/>
              </w:rPr>
              <w:t>:</w:t>
            </w:r>
          </w:p>
          <w:p w14:paraId="639CE164" w14:textId="77777777" w:rsidR="00914D84" w:rsidRPr="006436AF" w:rsidRDefault="00914D84" w:rsidP="00914D84">
            <w:pPr>
              <w:pStyle w:val="PL"/>
              <w:rPr>
                <w:color w:val="D4D4D4"/>
              </w:rPr>
            </w:pPr>
            <w:r w:rsidRPr="006436AF">
              <w:rPr>
                <w:color w:val="D4D4D4"/>
              </w:rPr>
              <w:t>          </w:t>
            </w:r>
            <w:r w:rsidRPr="006436AF">
              <w:t>application/json</w:t>
            </w:r>
            <w:r w:rsidRPr="006436AF">
              <w:rPr>
                <w:color w:val="D4D4D4"/>
              </w:rPr>
              <w:t>:</w:t>
            </w:r>
          </w:p>
          <w:p w14:paraId="147FAE72" w14:textId="77777777" w:rsidR="00914D84" w:rsidRPr="006436AF" w:rsidRDefault="00914D84" w:rsidP="00914D84">
            <w:pPr>
              <w:pStyle w:val="PL"/>
              <w:rPr>
                <w:color w:val="D4D4D4"/>
              </w:rPr>
            </w:pPr>
            <w:r w:rsidRPr="006436AF">
              <w:rPr>
                <w:color w:val="D4D4D4"/>
              </w:rPr>
              <w:t>            </w:t>
            </w:r>
            <w:r w:rsidRPr="006436AF">
              <w:t>schema</w:t>
            </w:r>
            <w:r w:rsidRPr="006436AF">
              <w:rPr>
                <w:color w:val="D4D4D4"/>
              </w:rPr>
              <w:t>:</w:t>
            </w:r>
          </w:p>
          <w:p w14:paraId="0153FB39" w14:textId="77777777" w:rsidR="00914D84" w:rsidRPr="006436AF" w:rsidRDefault="00914D84" w:rsidP="00914D84">
            <w:pPr>
              <w:pStyle w:val="PL"/>
              <w:rPr>
                <w:color w:val="D4D4D4"/>
              </w:rPr>
            </w:pPr>
            <w:r w:rsidRPr="006436AF">
              <w:rPr>
                <w:color w:val="D4D4D4"/>
              </w:rPr>
              <w:t>              </w:t>
            </w:r>
            <w:r w:rsidRPr="006436AF">
              <w:t>$ref</w:t>
            </w:r>
            <w:r w:rsidRPr="006436AF">
              <w:rPr>
                <w:color w:val="D4D4D4"/>
              </w:rPr>
              <w:t xml:space="preserve">: </w:t>
            </w:r>
            <w:r w:rsidRPr="006436AF">
              <w:rPr>
                <w:color w:val="CE9178"/>
              </w:rPr>
              <w:t>'#/components/schemas/NetworkAssistanceSession'</w:t>
            </w:r>
          </w:p>
          <w:p w14:paraId="0DD968D7" w14:textId="77777777" w:rsidR="00914D84" w:rsidRPr="006436AF" w:rsidRDefault="00914D84" w:rsidP="00914D84">
            <w:pPr>
              <w:pStyle w:val="PL"/>
              <w:rPr>
                <w:color w:val="D4D4D4"/>
              </w:rPr>
            </w:pPr>
            <w:r w:rsidRPr="006436AF">
              <w:rPr>
                <w:color w:val="D4D4D4"/>
              </w:rPr>
              <w:t>      </w:t>
            </w:r>
            <w:r w:rsidRPr="006436AF">
              <w:t>responses</w:t>
            </w:r>
            <w:r w:rsidRPr="006436AF">
              <w:rPr>
                <w:color w:val="D4D4D4"/>
              </w:rPr>
              <w:t>:</w:t>
            </w:r>
          </w:p>
          <w:p w14:paraId="6897BD3F" w14:textId="77777777" w:rsidR="00914D84" w:rsidRPr="006436AF" w:rsidRDefault="00914D84" w:rsidP="00914D84">
            <w:pPr>
              <w:pStyle w:val="PL"/>
              <w:rPr>
                <w:color w:val="D4D4D4"/>
              </w:rPr>
            </w:pPr>
            <w:r w:rsidRPr="006436AF">
              <w:rPr>
                <w:color w:val="D4D4D4"/>
              </w:rPr>
              <w:t>        </w:t>
            </w:r>
            <w:r w:rsidRPr="006436AF">
              <w:rPr>
                <w:color w:val="CE9178"/>
              </w:rPr>
              <w:t>'201'</w:t>
            </w:r>
            <w:r w:rsidRPr="006436AF">
              <w:rPr>
                <w:color w:val="D4D4D4"/>
              </w:rPr>
              <w:t>:</w:t>
            </w:r>
          </w:p>
          <w:p w14:paraId="2044079F"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'Created Network Assistance Session'</w:t>
            </w:r>
          </w:p>
          <w:p w14:paraId="6CE525F1" w14:textId="77777777" w:rsidR="00914D84" w:rsidRPr="006436AF" w:rsidRDefault="00914D84" w:rsidP="00914D84">
            <w:pPr>
              <w:pStyle w:val="PL"/>
              <w:rPr>
                <w:color w:val="D4D4D4"/>
              </w:rPr>
            </w:pPr>
            <w:r w:rsidRPr="006436AF">
              <w:rPr>
                <w:color w:val="D4D4D4"/>
              </w:rPr>
              <w:t>          </w:t>
            </w:r>
            <w:r w:rsidRPr="006436AF">
              <w:t>content</w:t>
            </w:r>
            <w:r w:rsidRPr="006436AF">
              <w:rPr>
                <w:color w:val="D4D4D4"/>
              </w:rPr>
              <w:t>:</w:t>
            </w:r>
          </w:p>
          <w:p w14:paraId="2DED7DD2" w14:textId="77777777" w:rsidR="00914D84" w:rsidRPr="006436AF" w:rsidRDefault="00914D84" w:rsidP="00914D84">
            <w:pPr>
              <w:pStyle w:val="PL"/>
              <w:rPr>
                <w:color w:val="D4D4D4"/>
              </w:rPr>
            </w:pPr>
            <w:r w:rsidRPr="006436AF">
              <w:rPr>
                <w:color w:val="D4D4D4"/>
              </w:rPr>
              <w:t>            </w:t>
            </w:r>
            <w:r w:rsidRPr="006436AF">
              <w:t>application/json</w:t>
            </w:r>
            <w:r w:rsidRPr="006436AF">
              <w:rPr>
                <w:color w:val="D4D4D4"/>
              </w:rPr>
              <w:t>:</w:t>
            </w:r>
          </w:p>
          <w:p w14:paraId="0B00B117" w14:textId="77777777" w:rsidR="00914D84" w:rsidRPr="006436AF" w:rsidRDefault="00914D84" w:rsidP="00914D84">
            <w:pPr>
              <w:pStyle w:val="PL"/>
              <w:rPr>
                <w:color w:val="D4D4D4"/>
              </w:rPr>
            </w:pPr>
            <w:r w:rsidRPr="006436AF">
              <w:rPr>
                <w:color w:val="D4D4D4"/>
              </w:rPr>
              <w:t>              </w:t>
            </w:r>
            <w:r w:rsidRPr="006436AF">
              <w:t>schema</w:t>
            </w:r>
            <w:r w:rsidRPr="006436AF">
              <w:rPr>
                <w:color w:val="D4D4D4"/>
              </w:rPr>
              <w:t>:</w:t>
            </w:r>
          </w:p>
          <w:p w14:paraId="349683FE" w14:textId="77777777" w:rsidR="00914D84" w:rsidRPr="006436AF" w:rsidRDefault="00914D84" w:rsidP="00914D84">
            <w:pPr>
              <w:pStyle w:val="PL"/>
              <w:rPr>
                <w:color w:val="D4D4D4"/>
              </w:rPr>
            </w:pPr>
            <w:r w:rsidRPr="006436AF">
              <w:rPr>
                <w:color w:val="D4D4D4"/>
              </w:rPr>
              <w:t>                </w:t>
            </w:r>
            <w:r w:rsidRPr="006436AF">
              <w:t>$ref</w:t>
            </w:r>
            <w:r w:rsidRPr="006436AF">
              <w:rPr>
                <w:color w:val="D4D4D4"/>
              </w:rPr>
              <w:t>: </w:t>
            </w:r>
            <w:r w:rsidRPr="006436AF">
              <w:rPr>
                <w:color w:val="CE9178"/>
              </w:rPr>
              <w:t>'#/components/schemas/NetworkAssistanceSession'</w:t>
            </w:r>
          </w:p>
          <w:p w14:paraId="0D526970" w14:textId="77777777" w:rsidR="00914D84" w:rsidRPr="006436AF" w:rsidRDefault="00914D84" w:rsidP="00914D84">
            <w:pPr>
              <w:pStyle w:val="PL"/>
              <w:rPr>
                <w:color w:val="D4D4D4"/>
              </w:rPr>
            </w:pPr>
            <w:r w:rsidRPr="006436AF">
              <w:rPr>
                <w:color w:val="D4D4D4"/>
              </w:rPr>
              <w:t>          </w:t>
            </w:r>
            <w:r w:rsidRPr="006436AF">
              <w:t>headers</w:t>
            </w:r>
            <w:r w:rsidRPr="006436AF">
              <w:rPr>
                <w:color w:val="D4D4D4"/>
              </w:rPr>
              <w:t>:</w:t>
            </w:r>
          </w:p>
          <w:p w14:paraId="2DA3B013" w14:textId="77777777" w:rsidR="00914D84" w:rsidRPr="006436AF" w:rsidRDefault="00914D84" w:rsidP="00914D84">
            <w:pPr>
              <w:pStyle w:val="PL"/>
              <w:rPr>
                <w:color w:val="D4D4D4"/>
              </w:rPr>
            </w:pPr>
            <w:r w:rsidRPr="006436AF">
              <w:rPr>
                <w:color w:val="D4D4D4"/>
              </w:rPr>
              <w:t>            </w:t>
            </w:r>
            <w:r w:rsidRPr="006436AF">
              <w:t>Location</w:t>
            </w:r>
            <w:r w:rsidRPr="006436AF">
              <w:rPr>
                <w:color w:val="D4D4D4"/>
              </w:rPr>
              <w:t>:</w:t>
            </w:r>
          </w:p>
          <w:p w14:paraId="7BA6A031"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'The URL of the newly created Network Assistance Session resource'</w:t>
            </w:r>
          </w:p>
          <w:p w14:paraId="425C6918" w14:textId="77777777" w:rsidR="00914D84" w:rsidRPr="006436AF" w:rsidRDefault="00914D84" w:rsidP="00914D84">
            <w:pPr>
              <w:pStyle w:val="PL"/>
              <w:rPr>
                <w:color w:val="D4D4D4"/>
              </w:rPr>
            </w:pPr>
            <w:r w:rsidRPr="006436AF">
              <w:rPr>
                <w:color w:val="D4D4D4"/>
              </w:rPr>
              <w:t>              </w:t>
            </w:r>
            <w:r w:rsidRPr="006436AF">
              <w:t>required</w:t>
            </w:r>
            <w:r w:rsidRPr="006436AF">
              <w:rPr>
                <w:color w:val="D4D4D4"/>
              </w:rPr>
              <w:t>: </w:t>
            </w:r>
            <w:r w:rsidRPr="006436AF">
              <w:t>true</w:t>
            </w:r>
          </w:p>
          <w:p w14:paraId="6E3889C5" w14:textId="77777777" w:rsidR="00914D84" w:rsidRPr="006436AF" w:rsidRDefault="00914D84" w:rsidP="00914D84">
            <w:pPr>
              <w:pStyle w:val="PL"/>
              <w:rPr>
                <w:color w:val="D4D4D4"/>
              </w:rPr>
            </w:pPr>
            <w:r w:rsidRPr="006436AF">
              <w:rPr>
                <w:color w:val="D4D4D4"/>
              </w:rPr>
              <w:t>              </w:t>
            </w:r>
            <w:r w:rsidRPr="006436AF">
              <w:t>schema</w:t>
            </w:r>
            <w:r w:rsidRPr="006436AF">
              <w:rPr>
                <w:color w:val="D4D4D4"/>
              </w:rPr>
              <w:t>:</w:t>
            </w:r>
          </w:p>
          <w:p w14:paraId="0A0A326C" w14:textId="77777777" w:rsidR="00914D84" w:rsidRPr="006436AF" w:rsidRDefault="00914D84" w:rsidP="00914D84">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'TS26512_CommonData.yaml#/components/schemas/AbsoluteUrl'</w:t>
            </w:r>
          </w:p>
          <w:p w14:paraId="443D036B" w14:textId="77777777" w:rsidR="00914D84" w:rsidRPr="006436AF" w:rsidRDefault="00914D84" w:rsidP="00914D84">
            <w:pPr>
              <w:pStyle w:val="PL"/>
              <w:rPr>
                <w:color w:val="D4D4D4"/>
              </w:rPr>
            </w:pPr>
            <w:r w:rsidRPr="006436AF">
              <w:rPr>
                <w:color w:val="D4D4D4"/>
              </w:rPr>
              <w:t>        </w:t>
            </w:r>
            <w:r w:rsidRPr="006436AF">
              <w:rPr>
                <w:color w:val="CE9178"/>
              </w:rPr>
              <w:t>'400'</w:t>
            </w:r>
            <w:r w:rsidRPr="006436AF">
              <w:rPr>
                <w:color w:val="D4D4D4"/>
              </w:rPr>
              <w:t>:</w:t>
            </w:r>
          </w:p>
          <w:p w14:paraId="73B903D3"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'Bad Request'</w:t>
            </w:r>
          </w:p>
          <w:p w14:paraId="1BD49B55" w14:textId="77777777" w:rsidR="00914D84" w:rsidRPr="006436AF" w:rsidRDefault="00914D84" w:rsidP="00914D84">
            <w:pPr>
              <w:pStyle w:val="PL"/>
              <w:rPr>
                <w:color w:val="D4D4D4"/>
              </w:rPr>
            </w:pPr>
            <w:r w:rsidRPr="006436AF">
              <w:rPr>
                <w:color w:val="D4D4D4"/>
              </w:rPr>
              <w:t>        </w:t>
            </w:r>
            <w:r w:rsidRPr="006436AF">
              <w:rPr>
                <w:color w:val="CE9178"/>
              </w:rPr>
              <w:t>'401'</w:t>
            </w:r>
            <w:r w:rsidRPr="006436AF">
              <w:rPr>
                <w:color w:val="D4D4D4"/>
              </w:rPr>
              <w:t>:</w:t>
            </w:r>
          </w:p>
          <w:p w14:paraId="4657D216"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'Unauthorized'</w:t>
            </w:r>
          </w:p>
          <w:p w14:paraId="32237766" w14:textId="77777777" w:rsidR="00914D84" w:rsidRPr="006436AF" w:rsidRDefault="00914D84" w:rsidP="00914D84">
            <w:pPr>
              <w:pStyle w:val="PL"/>
              <w:rPr>
                <w:color w:val="D4D4D4"/>
              </w:rPr>
            </w:pPr>
          </w:p>
          <w:p w14:paraId="15A862FE" w14:textId="77777777" w:rsidR="00914D84" w:rsidRPr="006436AF" w:rsidRDefault="00914D84" w:rsidP="00914D84">
            <w:pPr>
              <w:pStyle w:val="PL"/>
              <w:rPr>
                <w:color w:val="D4D4D4"/>
              </w:rPr>
            </w:pPr>
            <w:r w:rsidRPr="006436AF">
              <w:rPr>
                <w:color w:val="D4D4D4"/>
              </w:rPr>
              <w:t>  </w:t>
            </w:r>
            <w:r w:rsidRPr="006436AF">
              <w:t>/network-assistance/{naSessionId}</w:t>
            </w:r>
            <w:r w:rsidRPr="006436AF">
              <w:rPr>
                <w:color w:val="D4D4D4"/>
              </w:rPr>
              <w:t>:</w:t>
            </w:r>
          </w:p>
          <w:p w14:paraId="77EA6311" w14:textId="77777777" w:rsidR="00914D84" w:rsidRPr="006436AF" w:rsidRDefault="00914D84" w:rsidP="00914D84">
            <w:pPr>
              <w:pStyle w:val="PL"/>
              <w:rPr>
                <w:color w:val="D4D4D4"/>
              </w:rPr>
            </w:pPr>
            <w:r w:rsidRPr="006436AF">
              <w:rPr>
                <w:color w:val="D4D4D4"/>
              </w:rPr>
              <w:t>    </w:t>
            </w:r>
            <w:r w:rsidRPr="006436AF">
              <w:t>parameters</w:t>
            </w:r>
            <w:r w:rsidRPr="006436AF">
              <w:rPr>
                <w:color w:val="D4D4D4"/>
              </w:rPr>
              <w:t>:</w:t>
            </w:r>
          </w:p>
          <w:p w14:paraId="75E7773D" w14:textId="77777777" w:rsidR="00914D84" w:rsidRPr="006436AF" w:rsidRDefault="00914D84" w:rsidP="00914D84">
            <w:pPr>
              <w:pStyle w:val="PL"/>
              <w:rPr>
                <w:color w:val="D4D4D4"/>
              </w:rPr>
            </w:pPr>
            <w:r w:rsidRPr="006436AF">
              <w:rPr>
                <w:color w:val="D4D4D4"/>
              </w:rPr>
              <w:t>      - </w:t>
            </w:r>
            <w:r w:rsidRPr="006436AF">
              <w:t>name</w:t>
            </w:r>
            <w:r w:rsidRPr="006436AF">
              <w:rPr>
                <w:color w:val="D4D4D4"/>
              </w:rPr>
              <w:t>: </w:t>
            </w:r>
            <w:r w:rsidRPr="006436AF">
              <w:rPr>
                <w:color w:val="CE9178"/>
              </w:rPr>
              <w:t>naSessionId</w:t>
            </w:r>
          </w:p>
          <w:p w14:paraId="4BD646EF"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'The resource identifier of an existing Network Assistance Session resource'</w:t>
            </w:r>
          </w:p>
          <w:p w14:paraId="766C2EB0" w14:textId="77777777" w:rsidR="00914D84" w:rsidRPr="006436AF" w:rsidRDefault="00914D84" w:rsidP="00914D84">
            <w:pPr>
              <w:pStyle w:val="PL"/>
              <w:rPr>
                <w:color w:val="D4D4D4"/>
              </w:rPr>
            </w:pPr>
            <w:r w:rsidRPr="006436AF">
              <w:rPr>
                <w:color w:val="D4D4D4"/>
              </w:rPr>
              <w:t>        </w:t>
            </w:r>
            <w:r w:rsidRPr="006436AF">
              <w:t>in</w:t>
            </w:r>
            <w:r w:rsidRPr="006436AF">
              <w:rPr>
                <w:color w:val="D4D4D4"/>
              </w:rPr>
              <w:t>: </w:t>
            </w:r>
            <w:r w:rsidRPr="006436AF">
              <w:rPr>
                <w:color w:val="CE9178"/>
              </w:rPr>
              <w:t>path</w:t>
            </w:r>
          </w:p>
          <w:p w14:paraId="2F481D69" w14:textId="77777777" w:rsidR="00914D84" w:rsidRPr="006436AF" w:rsidRDefault="00914D84" w:rsidP="00914D84">
            <w:pPr>
              <w:pStyle w:val="PL"/>
              <w:rPr>
                <w:color w:val="D4D4D4"/>
              </w:rPr>
            </w:pPr>
            <w:r w:rsidRPr="006436AF">
              <w:rPr>
                <w:color w:val="D4D4D4"/>
              </w:rPr>
              <w:t>        </w:t>
            </w:r>
            <w:r w:rsidRPr="006436AF">
              <w:t>required</w:t>
            </w:r>
            <w:r w:rsidRPr="006436AF">
              <w:rPr>
                <w:color w:val="D4D4D4"/>
              </w:rPr>
              <w:t>: </w:t>
            </w:r>
            <w:r w:rsidRPr="006436AF">
              <w:t>true</w:t>
            </w:r>
          </w:p>
          <w:p w14:paraId="7C9D0834" w14:textId="77777777" w:rsidR="00914D84" w:rsidRPr="006436AF" w:rsidRDefault="00914D84" w:rsidP="00914D84">
            <w:pPr>
              <w:pStyle w:val="PL"/>
              <w:rPr>
                <w:color w:val="D4D4D4"/>
              </w:rPr>
            </w:pPr>
            <w:r w:rsidRPr="006436AF">
              <w:rPr>
                <w:color w:val="D4D4D4"/>
              </w:rPr>
              <w:t>        </w:t>
            </w:r>
            <w:r w:rsidRPr="006436AF">
              <w:t>schema</w:t>
            </w:r>
            <w:r w:rsidRPr="006436AF">
              <w:rPr>
                <w:color w:val="D4D4D4"/>
              </w:rPr>
              <w:t>:</w:t>
            </w:r>
          </w:p>
          <w:p w14:paraId="2F50A289" w14:textId="77777777" w:rsidR="00914D84" w:rsidRPr="006436AF" w:rsidRDefault="00914D84" w:rsidP="00914D84">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'TS26512_CommonData.yaml#/components/schemas/ResourceId'</w:t>
            </w:r>
          </w:p>
          <w:p w14:paraId="43782E1F" w14:textId="77777777" w:rsidR="00914D84" w:rsidRPr="006436AF" w:rsidRDefault="00914D84" w:rsidP="00914D84">
            <w:pPr>
              <w:pStyle w:val="PL"/>
              <w:rPr>
                <w:color w:val="D4D4D4"/>
              </w:rPr>
            </w:pPr>
            <w:r w:rsidRPr="006436AF">
              <w:rPr>
                <w:color w:val="D4D4D4"/>
              </w:rPr>
              <w:t>    </w:t>
            </w:r>
            <w:r w:rsidRPr="006436AF">
              <w:t>get</w:t>
            </w:r>
            <w:r w:rsidRPr="006436AF">
              <w:rPr>
                <w:color w:val="D4D4D4"/>
              </w:rPr>
              <w:t>:</w:t>
            </w:r>
          </w:p>
          <w:p w14:paraId="748E389F" w14:textId="77777777" w:rsidR="00914D84" w:rsidRPr="006436AF" w:rsidRDefault="00914D84" w:rsidP="00914D84">
            <w:pPr>
              <w:pStyle w:val="PL"/>
              <w:rPr>
                <w:color w:val="D4D4D4"/>
              </w:rPr>
            </w:pPr>
            <w:r w:rsidRPr="006436AF">
              <w:rPr>
                <w:color w:val="D4D4D4"/>
              </w:rPr>
              <w:t>      </w:t>
            </w:r>
            <w:r w:rsidRPr="006436AF">
              <w:t>operationId</w:t>
            </w:r>
            <w:r w:rsidRPr="006436AF">
              <w:rPr>
                <w:color w:val="D4D4D4"/>
              </w:rPr>
              <w:t>: </w:t>
            </w:r>
            <w:r w:rsidRPr="006436AF">
              <w:rPr>
                <w:color w:val="CE9178"/>
              </w:rPr>
              <w:t>retrieveNetworkAssistanceSession</w:t>
            </w:r>
          </w:p>
          <w:p w14:paraId="0F1F120B" w14:textId="77777777" w:rsidR="00914D84" w:rsidRPr="006436AF" w:rsidRDefault="00914D84" w:rsidP="00914D84">
            <w:pPr>
              <w:pStyle w:val="PL"/>
              <w:rPr>
                <w:color w:val="D4D4D4"/>
              </w:rPr>
            </w:pPr>
            <w:r w:rsidRPr="006436AF">
              <w:rPr>
                <w:color w:val="D4D4D4"/>
              </w:rPr>
              <w:t>      </w:t>
            </w:r>
            <w:r w:rsidRPr="006436AF">
              <w:t>summary</w:t>
            </w:r>
            <w:r w:rsidRPr="006436AF">
              <w:rPr>
                <w:color w:val="D4D4D4"/>
              </w:rPr>
              <w:t>: </w:t>
            </w:r>
            <w:r w:rsidRPr="006436AF">
              <w:rPr>
                <w:color w:val="CE9178"/>
              </w:rPr>
              <w:t>'Retrieve an existing Network Assistance Session resource'</w:t>
            </w:r>
          </w:p>
          <w:p w14:paraId="3603E13A" w14:textId="77777777" w:rsidR="00914D84" w:rsidRPr="006436AF" w:rsidRDefault="00914D84" w:rsidP="00914D84">
            <w:pPr>
              <w:pStyle w:val="PL"/>
              <w:rPr>
                <w:color w:val="D4D4D4"/>
              </w:rPr>
            </w:pPr>
            <w:r w:rsidRPr="006436AF">
              <w:rPr>
                <w:color w:val="D4D4D4"/>
              </w:rPr>
              <w:t>      </w:t>
            </w:r>
            <w:r w:rsidRPr="006436AF">
              <w:t>responses</w:t>
            </w:r>
            <w:r w:rsidRPr="006436AF">
              <w:rPr>
                <w:color w:val="D4D4D4"/>
              </w:rPr>
              <w:t>:</w:t>
            </w:r>
          </w:p>
          <w:p w14:paraId="4DE42E82" w14:textId="77777777" w:rsidR="00914D84" w:rsidRPr="006436AF" w:rsidRDefault="00914D84" w:rsidP="00914D84">
            <w:pPr>
              <w:pStyle w:val="PL"/>
              <w:rPr>
                <w:color w:val="D4D4D4"/>
              </w:rPr>
            </w:pPr>
            <w:r w:rsidRPr="006436AF">
              <w:rPr>
                <w:color w:val="D4D4D4"/>
              </w:rPr>
              <w:t>        </w:t>
            </w:r>
            <w:r w:rsidRPr="006436AF">
              <w:rPr>
                <w:color w:val="CE9178"/>
              </w:rPr>
              <w:t>'200'</w:t>
            </w:r>
            <w:r w:rsidRPr="006436AF">
              <w:rPr>
                <w:color w:val="D4D4D4"/>
              </w:rPr>
              <w:t>:</w:t>
            </w:r>
          </w:p>
          <w:p w14:paraId="45D91328"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'A JSON representation of a Network Assistance Session resource'</w:t>
            </w:r>
          </w:p>
          <w:p w14:paraId="33C0CEE2" w14:textId="77777777" w:rsidR="00914D84" w:rsidRPr="006436AF" w:rsidRDefault="00914D84" w:rsidP="00914D84">
            <w:pPr>
              <w:pStyle w:val="PL"/>
              <w:rPr>
                <w:color w:val="D4D4D4"/>
              </w:rPr>
            </w:pPr>
            <w:r w:rsidRPr="006436AF">
              <w:rPr>
                <w:color w:val="D4D4D4"/>
              </w:rPr>
              <w:t>          </w:t>
            </w:r>
            <w:r w:rsidRPr="006436AF">
              <w:t>content</w:t>
            </w:r>
            <w:r w:rsidRPr="006436AF">
              <w:rPr>
                <w:color w:val="D4D4D4"/>
              </w:rPr>
              <w:t>:</w:t>
            </w:r>
          </w:p>
          <w:p w14:paraId="06CD766B" w14:textId="77777777" w:rsidR="00914D84" w:rsidRPr="006436AF" w:rsidRDefault="00914D84" w:rsidP="00914D84">
            <w:pPr>
              <w:pStyle w:val="PL"/>
              <w:rPr>
                <w:color w:val="D4D4D4"/>
              </w:rPr>
            </w:pPr>
            <w:r w:rsidRPr="006436AF">
              <w:rPr>
                <w:color w:val="D4D4D4"/>
              </w:rPr>
              <w:t>            </w:t>
            </w:r>
            <w:r w:rsidRPr="006436AF">
              <w:t>application/json</w:t>
            </w:r>
            <w:r w:rsidRPr="006436AF">
              <w:rPr>
                <w:color w:val="D4D4D4"/>
              </w:rPr>
              <w:t>:</w:t>
            </w:r>
          </w:p>
          <w:p w14:paraId="134490D6" w14:textId="77777777" w:rsidR="00914D84" w:rsidRPr="006436AF" w:rsidRDefault="00914D84" w:rsidP="00914D84">
            <w:pPr>
              <w:pStyle w:val="PL"/>
              <w:rPr>
                <w:color w:val="D4D4D4"/>
              </w:rPr>
            </w:pPr>
            <w:r w:rsidRPr="006436AF">
              <w:rPr>
                <w:color w:val="D4D4D4"/>
              </w:rPr>
              <w:t>              </w:t>
            </w:r>
            <w:r w:rsidRPr="006436AF">
              <w:t>schema</w:t>
            </w:r>
            <w:r w:rsidRPr="006436AF">
              <w:rPr>
                <w:color w:val="D4D4D4"/>
              </w:rPr>
              <w:t>:</w:t>
            </w:r>
          </w:p>
          <w:p w14:paraId="48750A6E" w14:textId="77777777" w:rsidR="00914D84" w:rsidRPr="006436AF" w:rsidRDefault="00914D84" w:rsidP="00914D84">
            <w:pPr>
              <w:pStyle w:val="PL"/>
              <w:rPr>
                <w:color w:val="D4D4D4"/>
              </w:rPr>
            </w:pPr>
            <w:r w:rsidRPr="006436AF">
              <w:rPr>
                <w:color w:val="D4D4D4"/>
              </w:rPr>
              <w:t>                  </w:t>
            </w:r>
            <w:r w:rsidRPr="006436AF">
              <w:t>$ref</w:t>
            </w:r>
            <w:r w:rsidRPr="006436AF">
              <w:rPr>
                <w:color w:val="D4D4D4"/>
              </w:rPr>
              <w:t>: </w:t>
            </w:r>
            <w:r w:rsidRPr="006436AF">
              <w:rPr>
                <w:color w:val="CE9178"/>
              </w:rPr>
              <w:t>'#/components/schemas/NetworkAssistanceSession'</w:t>
            </w:r>
          </w:p>
          <w:p w14:paraId="4D1DE9A3" w14:textId="77777777" w:rsidR="00914D84" w:rsidRPr="006436AF" w:rsidRDefault="00914D84" w:rsidP="00914D84">
            <w:pPr>
              <w:pStyle w:val="PL"/>
              <w:rPr>
                <w:color w:val="D4D4D4"/>
              </w:rPr>
            </w:pPr>
            <w:r w:rsidRPr="006436AF">
              <w:rPr>
                <w:color w:val="D4D4D4"/>
              </w:rPr>
              <w:t>        </w:t>
            </w:r>
            <w:r w:rsidRPr="006436AF">
              <w:rPr>
                <w:color w:val="CE9178"/>
              </w:rPr>
              <w:t>'400'</w:t>
            </w:r>
            <w:r w:rsidRPr="006436AF">
              <w:rPr>
                <w:color w:val="D4D4D4"/>
              </w:rPr>
              <w:t>:</w:t>
            </w:r>
          </w:p>
          <w:p w14:paraId="0F98FD97"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'Bad Request'</w:t>
            </w:r>
          </w:p>
          <w:p w14:paraId="7B45487E" w14:textId="77777777" w:rsidR="00914D84" w:rsidRPr="006436AF" w:rsidRDefault="00914D84" w:rsidP="00914D84">
            <w:pPr>
              <w:pStyle w:val="PL"/>
              <w:rPr>
                <w:color w:val="D4D4D4"/>
              </w:rPr>
            </w:pPr>
            <w:r w:rsidRPr="006436AF">
              <w:rPr>
                <w:color w:val="D4D4D4"/>
              </w:rPr>
              <w:t>        </w:t>
            </w:r>
            <w:r w:rsidRPr="006436AF">
              <w:rPr>
                <w:color w:val="CE9178"/>
              </w:rPr>
              <w:t>'401'</w:t>
            </w:r>
            <w:r w:rsidRPr="006436AF">
              <w:rPr>
                <w:color w:val="D4D4D4"/>
              </w:rPr>
              <w:t>:</w:t>
            </w:r>
          </w:p>
          <w:p w14:paraId="2BFB0448"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'Unauthorized'</w:t>
            </w:r>
          </w:p>
          <w:p w14:paraId="57E01765" w14:textId="77777777" w:rsidR="00914D84" w:rsidRPr="006436AF" w:rsidRDefault="00914D84" w:rsidP="00914D84">
            <w:pPr>
              <w:pStyle w:val="PL"/>
              <w:rPr>
                <w:color w:val="D4D4D4"/>
              </w:rPr>
            </w:pPr>
            <w:r w:rsidRPr="006436AF">
              <w:rPr>
                <w:color w:val="D4D4D4"/>
              </w:rPr>
              <w:t>        </w:t>
            </w:r>
            <w:r w:rsidRPr="006436AF">
              <w:rPr>
                <w:color w:val="CE9178"/>
              </w:rPr>
              <w:t>'404'</w:t>
            </w:r>
            <w:r w:rsidRPr="006436AF">
              <w:rPr>
                <w:color w:val="D4D4D4"/>
              </w:rPr>
              <w:t>:</w:t>
            </w:r>
          </w:p>
          <w:p w14:paraId="4AEE6458"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'Not Found'</w:t>
            </w:r>
          </w:p>
          <w:p w14:paraId="368C57F7" w14:textId="77777777" w:rsidR="00914D84" w:rsidRPr="006436AF" w:rsidRDefault="00914D84" w:rsidP="00914D84">
            <w:pPr>
              <w:pStyle w:val="PL"/>
              <w:rPr>
                <w:color w:val="D4D4D4"/>
              </w:rPr>
            </w:pPr>
            <w:r w:rsidRPr="006436AF">
              <w:rPr>
                <w:color w:val="D4D4D4"/>
              </w:rPr>
              <w:t>    </w:t>
            </w:r>
            <w:r w:rsidRPr="006436AF">
              <w:t>put</w:t>
            </w:r>
            <w:r w:rsidRPr="006436AF">
              <w:rPr>
                <w:color w:val="D4D4D4"/>
              </w:rPr>
              <w:t>:</w:t>
            </w:r>
          </w:p>
          <w:p w14:paraId="411769F5" w14:textId="77777777" w:rsidR="00914D84" w:rsidRPr="006436AF" w:rsidRDefault="00914D84" w:rsidP="00914D84">
            <w:pPr>
              <w:pStyle w:val="PL"/>
              <w:rPr>
                <w:color w:val="D4D4D4"/>
              </w:rPr>
            </w:pPr>
            <w:r w:rsidRPr="006436AF">
              <w:rPr>
                <w:color w:val="D4D4D4"/>
              </w:rPr>
              <w:t>      </w:t>
            </w:r>
            <w:r w:rsidRPr="006436AF">
              <w:t>operationId</w:t>
            </w:r>
            <w:r w:rsidRPr="006436AF">
              <w:rPr>
                <w:color w:val="D4D4D4"/>
              </w:rPr>
              <w:t>: </w:t>
            </w:r>
            <w:r w:rsidRPr="006436AF">
              <w:rPr>
                <w:color w:val="CE9178"/>
              </w:rPr>
              <w:t>updateNetworkAssistanceSession</w:t>
            </w:r>
          </w:p>
          <w:p w14:paraId="3A48C3EE" w14:textId="77777777" w:rsidR="00914D84" w:rsidRPr="006436AF" w:rsidRDefault="00914D84" w:rsidP="00914D84">
            <w:pPr>
              <w:pStyle w:val="PL"/>
              <w:rPr>
                <w:color w:val="D4D4D4"/>
              </w:rPr>
            </w:pPr>
            <w:r w:rsidRPr="006436AF">
              <w:rPr>
                <w:color w:val="D4D4D4"/>
              </w:rPr>
              <w:t>      </w:t>
            </w:r>
            <w:r w:rsidRPr="006436AF">
              <w:t>summary</w:t>
            </w:r>
            <w:r w:rsidRPr="006436AF">
              <w:rPr>
                <w:color w:val="D4D4D4"/>
              </w:rPr>
              <w:t>: </w:t>
            </w:r>
            <w:r w:rsidRPr="006436AF">
              <w:rPr>
                <w:color w:val="CE9178"/>
              </w:rPr>
              <w:t>'Update an existing Network Assistance Session resource'</w:t>
            </w:r>
          </w:p>
          <w:p w14:paraId="149158D5" w14:textId="77777777" w:rsidR="00914D84" w:rsidRPr="006436AF" w:rsidRDefault="00914D84" w:rsidP="00914D84">
            <w:pPr>
              <w:pStyle w:val="PL"/>
              <w:rPr>
                <w:color w:val="D4D4D4"/>
              </w:rPr>
            </w:pPr>
            <w:r w:rsidRPr="006436AF">
              <w:rPr>
                <w:color w:val="D4D4D4"/>
              </w:rPr>
              <w:lastRenderedPageBreak/>
              <w:t>      </w:t>
            </w:r>
            <w:r w:rsidRPr="006436AF">
              <w:t>requestBody</w:t>
            </w:r>
            <w:r w:rsidRPr="006436AF">
              <w:rPr>
                <w:color w:val="D4D4D4"/>
              </w:rPr>
              <w:t>:</w:t>
            </w:r>
          </w:p>
          <w:p w14:paraId="27098EEA"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'A replacement JSON representation of a Network Assistance Session resource'</w:t>
            </w:r>
          </w:p>
          <w:p w14:paraId="34BC6EF1" w14:textId="77777777" w:rsidR="00914D84" w:rsidRPr="006436AF" w:rsidRDefault="00914D84" w:rsidP="00914D84">
            <w:pPr>
              <w:pStyle w:val="PL"/>
              <w:rPr>
                <w:color w:val="D4D4D4"/>
              </w:rPr>
            </w:pPr>
            <w:r w:rsidRPr="006436AF">
              <w:rPr>
                <w:color w:val="D4D4D4"/>
              </w:rPr>
              <w:t>        </w:t>
            </w:r>
            <w:r w:rsidRPr="006436AF">
              <w:t>required</w:t>
            </w:r>
            <w:r w:rsidRPr="006436AF">
              <w:rPr>
                <w:color w:val="D4D4D4"/>
              </w:rPr>
              <w:t>: </w:t>
            </w:r>
            <w:r w:rsidRPr="006436AF">
              <w:t>true</w:t>
            </w:r>
          </w:p>
          <w:p w14:paraId="3BF8D56A" w14:textId="77777777" w:rsidR="00914D84" w:rsidRPr="006436AF" w:rsidRDefault="00914D84" w:rsidP="00914D84">
            <w:pPr>
              <w:pStyle w:val="PL"/>
              <w:rPr>
                <w:color w:val="D4D4D4"/>
              </w:rPr>
            </w:pPr>
            <w:r w:rsidRPr="006436AF">
              <w:rPr>
                <w:color w:val="D4D4D4"/>
              </w:rPr>
              <w:t>        </w:t>
            </w:r>
            <w:r w:rsidRPr="006436AF">
              <w:t>content</w:t>
            </w:r>
            <w:r w:rsidRPr="006436AF">
              <w:rPr>
                <w:color w:val="D4D4D4"/>
              </w:rPr>
              <w:t>:</w:t>
            </w:r>
          </w:p>
          <w:p w14:paraId="54201062" w14:textId="77777777" w:rsidR="00914D84" w:rsidRPr="006436AF" w:rsidRDefault="00914D84" w:rsidP="00914D84">
            <w:pPr>
              <w:pStyle w:val="PL"/>
              <w:rPr>
                <w:color w:val="D4D4D4"/>
              </w:rPr>
            </w:pPr>
            <w:r w:rsidRPr="006436AF">
              <w:rPr>
                <w:color w:val="D4D4D4"/>
              </w:rPr>
              <w:t>          </w:t>
            </w:r>
            <w:r w:rsidRPr="006436AF">
              <w:t>application/json</w:t>
            </w:r>
            <w:r w:rsidRPr="006436AF">
              <w:rPr>
                <w:color w:val="D4D4D4"/>
              </w:rPr>
              <w:t>:</w:t>
            </w:r>
          </w:p>
          <w:p w14:paraId="6D216760" w14:textId="77777777" w:rsidR="00914D84" w:rsidRPr="006436AF" w:rsidRDefault="00914D84" w:rsidP="00914D84">
            <w:pPr>
              <w:pStyle w:val="PL"/>
              <w:rPr>
                <w:color w:val="D4D4D4"/>
              </w:rPr>
            </w:pPr>
            <w:r w:rsidRPr="006436AF">
              <w:rPr>
                <w:color w:val="D4D4D4"/>
              </w:rPr>
              <w:t>            </w:t>
            </w:r>
            <w:r w:rsidRPr="006436AF">
              <w:t>schema</w:t>
            </w:r>
            <w:r w:rsidRPr="006436AF">
              <w:rPr>
                <w:color w:val="D4D4D4"/>
              </w:rPr>
              <w:t>:</w:t>
            </w:r>
          </w:p>
          <w:p w14:paraId="3587BDAB" w14:textId="77777777" w:rsidR="00914D84" w:rsidRPr="006436AF" w:rsidRDefault="00914D84" w:rsidP="00914D84">
            <w:pPr>
              <w:pStyle w:val="PL"/>
              <w:rPr>
                <w:color w:val="D4D4D4"/>
              </w:rPr>
            </w:pPr>
            <w:r w:rsidRPr="006436AF">
              <w:rPr>
                <w:color w:val="D4D4D4"/>
              </w:rPr>
              <w:t>              </w:t>
            </w:r>
            <w:r w:rsidRPr="006436AF">
              <w:t>$ref</w:t>
            </w:r>
            <w:r w:rsidRPr="006436AF">
              <w:rPr>
                <w:color w:val="D4D4D4"/>
              </w:rPr>
              <w:t>: </w:t>
            </w:r>
            <w:r w:rsidRPr="006436AF">
              <w:rPr>
                <w:color w:val="CE9178"/>
              </w:rPr>
              <w:t>'#/components/schemas/NetworkAssistanceSession'</w:t>
            </w:r>
          </w:p>
          <w:p w14:paraId="33842343" w14:textId="77777777" w:rsidR="00914D84" w:rsidRPr="006436AF" w:rsidRDefault="00914D84" w:rsidP="00914D84">
            <w:pPr>
              <w:pStyle w:val="PL"/>
              <w:rPr>
                <w:color w:val="D4D4D4"/>
              </w:rPr>
            </w:pPr>
            <w:r w:rsidRPr="006436AF">
              <w:rPr>
                <w:color w:val="D4D4D4"/>
              </w:rPr>
              <w:t>      </w:t>
            </w:r>
            <w:r w:rsidRPr="006436AF">
              <w:t>responses</w:t>
            </w:r>
            <w:r w:rsidRPr="006436AF">
              <w:rPr>
                <w:color w:val="D4D4D4"/>
              </w:rPr>
              <w:t>:</w:t>
            </w:r>
          </w:p>
          <w:p w14:paraId="6F498885" w14:textId="77777777" w:rsidR="00914D84" w:rsidRPr="006436AF" w:rsidRDefault="00914D84" w:rsidP="00914D84">
            <w:pPr>
              <w:pStyle w:val="PL"/>
              <w:rPr>
                <w:color w:val="D4D4D4"/>
              </w:rPr>
            </w:pPr>
            <w:r w:rsidRPr="006436AF">
              <w:rPr>
                <w:color w:val="D4D4D4"/>
              </w:rPr>
              <w:t>        </w:t>
            </w:r>
            <w:r w:rsidRPr="006436AF">
              <w:rPr>
                <w:color w:val="CE9178"/>
              </w:rPr>
              <w:t>'400'</w:t>
            </w:r>
            <w:r w:rsidRPr="006436AF">
              <w:rPr>
                <w:color w:val="D4D4D4"/>
              </w:rPr>
              <w:t>:</w:t>
            </w:r>
          </w:p>
          <w:p w14:paraId="73074595"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'Bad Request'</w:t>
            </w:r>
          </w:p>
          <w:p w14:paraId="79055B4A" w14:textId="77777777" w:rsidR="00914D84" w:rsidRPr="006436AF" w:rsidRDefault="00914D84" w:rsidP="00914D84">
            <w:pPr>
              <w:pStyle w:val="PL"/>
              <w:rPr>
                <w:color w:val="D4D4D4"/>
              </w:rPr>
            </w:pPr>
            <w:r w:rsidRPr="006436AF">
              <w:rPr>
                <w:color w:val="D4D4D4"/>
              </w:rPr>
              <w:t>        </w:t>
            </w:r>
            <w:r w:rsidRPr="006436AF">
              <w:rPr>
                <w:color w:val="CE9178"/>
              </w:rPr>
              <w:t>'401'</w:t>
            </w:r>
            <w:r w:rsidRPr="006436AF">
              <w:rPr>
                <w:color w:val="D4D4D4"/>
              </w:rPr>
              <w:t>:</w:t>
            </w:r>
          </w:p>
          <w:p w14:paraId="5D8C10F4"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'Unauthorized'</w:t>
            </w:r>
          </w:p>
          <w:p w14:paraId="61735035" w14:textId="77777777" w:rsidR="00914D84" w:rsidRPr="006436AF" w:rsidRDefault="00914D84" w:rsidP="00914D84">
            <w:pPr>
              <w:pStyle w:val="PL"/>
              <w:rPr>
                <w:color w:val="D4D4D4"/>
              </w:rPr>
            </w:pPr>
            <w:r w:rsidRPr="006436AF">
              <w:rPr>
                <w:color w:val="D4D4D4"/>
              </w:rPr>
              <w:t>        </w:t>
            </w:r>
            <w:r w:rsidRPr="006436AF">
              <w:rPr>
                <w:color w:val="CE9178"/>
              </w:rPr>
              <w:t>'404'</w:t>
            </w:r>
            <w:r w:rsidRPr="006436AF">
              <w:rPr>
                <w:color w:val="D4D4D4"/>
              </w:rPr>
              <w:t>:</w:t>
            </w:r>
          </w:p>
          <w:p w14:paraId="1FD8ECDA"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'Not found'</w:t>
            </w:r>
          </w:p>
          <w:p w14:paraId="60033ABD" w14:textId="77777777" w:rsidR="00914D84" w:rsidRPr="006436AF" w:rsidRDefault="00914D84" w:rsidP="00914D84">
            <w:pPr>
              <w:pStyle w:val="PL"/>
              <w:rPr>
                <w:color w:val="D4D4D4"/>
              </w:rPr>
            </w:pPr>
            <w:r w:rsidRPr="006436AF">
              <w:rPr>
                <w:color w:val="D4D4D4"/>
              </w:rPr>
              <w:t>    </w:t>
            </w:r>
            <w:r w:rsidRPr="006436AF">
              <w:t>patch</w:t>
            </w:r>
            <w:r w:rsidRPr="006436AF">
              <w:rPr>
                <w:color w:val="D4D4D4"/>
              </w:rPr>
              <w:t>:</w:t>
            </w:r>
          </w:p>
          <w:p w14:paraId="76F152CD" w14:textId="77777777" w:rsidR="00914D84" w:rsidRPr="006436AF" w:rsidRDefault="00914D84" w:rsidP="00914D84">
            <w:pPr>
              <w:pStyle w:val="PL"/>
              <w:rPr>
                <w:color w:val="D4D4D4"/>
              </w:rPr>
            </w:pPr>
            <w:r w:rsidRPr="006436AF">
              <w:rPr>
                <w:color w:val="D4D4D4"/>
              </w:rPr>
              <w:t>      </w:t>
            </w:r>
            <w:r w:rsidRPr="006436AF">
              <w:t>operationId</w:t>
            </w:r>
            <w:r w:rsidRPr="006436AF">
              <w:rPr>
                <w:color w:val="D4D4D4"/>
              </w:rPr>
              <w:t>: </w:t>
            </w:r>
            <w:r w:rsidRPr="006436AF">
              <w:rPr>
                <w:color w:val="CE9178"/>
              </w:rPr>
              <w:t>patchNetworkAssistanceSession</w:t>
            </w:r>
          </w:p>
          <w:p w14:paraId="23028320" w14:textId="77777777" w:rsidR="00914D84" w:rsidRPr="006436AF" w:rsidRDefault="00914D84" w:rsidP="00914D84">
            <w:pPr>
              <w:pStyle w:val="PL"/>
              <w:rPr>
                <w:color w:val="D4D4D4"/>
              </w:rPr>
            </w:pPr>
            <w:r w:rsidRPr="006436AF">
              <w:rPr>
                <w:color w:val="D4D4D4"/>
              </w:rPr>
              <w:t>      </w:t>
            </w:r>
            <w:r w:rsidRPr="006436AF">
              <w:t>summary</w:t>
            </w:r>
            <w:r w:rsidRPr="006436AF">
              <w:rPr>
                <w:color w:val="D4D4D4"/>
              </w:rPr>
              <w:t>: </w:t>
            </w:r>
            <w:r w:rsidRPr="006436AF">
              <w:rPr>
                <w:color w:val="CE9178"/>
              </w:rPr>
              <w:t>'Patch an existing Network Assistance Session resource'</w:t>
            </w:r>
          </w:p>
          <w:p w14:paraId="326D37D2" w14:textId="77777777" w:rsidR="00914D84" w:rsidRPr="006436AF" w:rsidRDefault="00914D84" w:rsidP="00914D84">
            <w:pPr>
              <w:pStyle w:val="PL"/>
              <w:rPr>
                <w:color w:val="D4D4D4"/>
              </w:rPr>
            </w:pPr>
            <w:r w:rsidRPr="006436AF">
              <w:rPr>
                <w:color w:val="D4D4D4"/>
              </w:rPr>
              <w:t>      </w:t>
            </w:r>
            <w:r w:rsidRPr="006436AF">
              <w:t>requestBody</w:t>
            </w:r>
            <w:r w:rsidRPr="006436AF">
              <w:rPr>
                <w:color w:val="D4D4D4"/>
              </w:rPr>
              <w:t>:</w:t>
            </w:r>
          </w:p>
          <w:p w14:paraId="23033AEC"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'A JSON patch to a Network Assistance Session resource'</w:t>
            </w:r>
          </w:p>
          <w:p w14:paraId="4DF83C16" w14:textId="77777777" w:rsidR="00914D84" w:rsidRPr="006436AF" w:rsidRDefault="00914D84" w:rsidP="00914D84">
            <w:pPr>
              <w:pStyle w:val="PL"/>
              <w:rPr>
                <w:color w:val="D4D4D4"/>
              </w:rPr>
            </w:pPr>
            <w:r w:rsidRPr="006436AF">
              <w:rPr>
                <w:color w:val="D4D4D4"/>
              </w:rPr>
              <w:t>        </w:t>
            </w:r>
            <w:r w:rsidRPr="006436AF">
              <w:t>required</w:t>
            </w:r>
            <w:r w:rsidRPr="006436AF">
              <w:rPr>
                <w:color w:val="D4D4D4"/>
              </w:rPr>
              <w:t>: </w:t>
            </w:r>
            <w:r w:rsidRPr="006436AF">
              <w:t>true</w:t>
            </w:r>
          </w:p>
          <w:p w14:paraId="4725F55A" w14:textId="77777777" w:rsidR="00914D84" w:rsidRPr="006436AF" w:rsidRDefault="00914D84" w:rsidP="00914D84">
            <w:pPr>
              <w:pStyle w:val="PL"/>
              <w:rPr>
                <w:color w:val="D4D4D4"/>
              </w:rPr>
            </w:pPr>
            <w:r w:rsidRPr="006436AF">
              <w:rPr>
                <w:color w:val="D4D4D4"/>
              </w:rPr>
              <w:t>        </w:t>
            </w:r>
            <w:r w:rsidRPr="006436AF">
              <w:t>content</w:t>
            </w:r>
            <w:r w:rsidRPr="006436AF">
              <w:rPr>
                <w:color w:val="D4D4D4"/>
              </w:rPr>
              <w:t>:</w:t>
            </w:r>
          </w:p>
          <w:p w14:paraId="164263FA" w14:textId="77777777" w:rsidR="00914D84" w:rsidRPr="006436AF" w:rsidRDefault="00914D84" w:rsidP="00914D84">
            <w:pPr>
              <w:pStyle w:val="PL"/>
              <w:rPr>
                <w:color w:val="D4D4D4"/>
              </w:rPr>
            </w:pPr>
            <w:r w:rsidRPr="006436AF">
              <w:rPr>
                <w:color w:val="D4D4D4"/>
              </w:rPr>
              <w:t>          </w:t>
            </w:r>
            <w:r w:rsidRPr="006436AF">
              <w:t>application/merge-patch+json</w:t>
            </w:r>
            <w:r w:rsidRPr="006436AF">
              <w:rPr>
                <w:color w:val="D4D4D4"/>
              </w:rPr>
              <w:t>:</w:t>
            </w:r>
          </w:p>
          <w:p w14:paraId="0C021EFA" w14:textId="77777777" w:rsidR="00914D84" w:rsidRPr="006436AF" w:rsidRDefault="00914D84" w:rsidP="00914D84">
            <w:pPr>
              <w:pStyle w:val="PL"/>
              <w:rPr>
                <w:color w:val="D4D4D4"/>
              </w:rPr>
            </w:pPr>
            <w:r w:rsidRPr="006436AF">
              <w:rPr>
                <w:color w:val="D4D4D4"/>
              </w:rPr>
              <w:t>            </w:t>
            </w:r>
            <w:r w:rsidRPr="006436AF">
              <w:t>schema</w:t>
            </w:r>
            <w:r w:rsidRPr="006436AF">
              <w:rPr>
                <w:color w:val="D4D4D4"/>
              </w:rPr>
              <w:t>:</w:t>
            </w:r>
          </w:p>
          <w:p w14:paraId="486B164A" w14:textId="77777777" w:rsidR="00914D84" w:rsidRPr="006436AF" w:rsidRDefault="00914D84" w:rsidP="00914D84">
            <w:pPr>
              <w:pStyle w:val="PL"/>
              <w:rPr>
                <w:color w:val="D4D4D4"/>
              </w:rPr>
            </w:pPr>
            <w:r w:rsidRPr="006436AF">
              <w:rPr>
                <w:color w:val="D4D4D4"/>
              </w:rPr>
              <w:t>              </w:t>
            </w:r>
            <w:r w:rsidRPr="006436AF">
              <w:t>$ref</w:t>
            </w:r>
            <w:r w:rsidRPr="006436AF">
              <w:rPr>
                <w:color w:val="D4D4D4"/>
              </w:rPr>
              <w:t>: </w:t>
            </w:r>
            <w:r w:rsidRPr="006436AF">
              <w:rPr>
                <w:color w:val="CE9178"/>
              </w:rPr>
              <w:t>'#/components/schemas/NetworkAssistanceSession'</w:t>
            </w:r>
          </w:p>
          <w:p w14:paraId="4F42FAEF" w14:textId="77777777" w:rsidR="00914D84" w:rsidRPr="006436AF" w:rsidRDefault="00914D84" w:rsidP="00914D84">
            <w:pPr>
              <w:pStyle w:val="PL"/>
              <w:rPr>
                <w:color w:val="D4D4D4"/>
              </w:rPr>
            </w:pPr>
            <w:r w:rsidRPr="006436AF">
              <w:rPr>
                <w:color w:val="D4D4D4"/>
              </w:rPr>
              <w:t>          </w:t>
            </w:r>
            <w:r w:rsidRPr="006436AF">
              <w:t>application/json-patch+json</w:t>
            </w:r>
            <w:r w:rsidRPr="006436AF">
              <w:rPr>
                <w:color w:val="D4D4D4"/>
              </w:rPr>
              <w:t>:</w:t>
            </w:r>
          </w:p>
          <w:p w14:paraId="57A18BCC" w14:textId="77777777" w:rsidR="00914D84" w:rsidRPr="006436AF" w:rsidRDefault="00914D84" w:rsidP="00914D84">
            <w:pPr>
              <w:pStyle w:val="PL"/>
              <w:rPr>
                <w:color w:val="D4D4D4"/>
              </w:rPr>
            </w:pPr>
            <w:r w:rsidRPr="006436AF">
              <w:rPr>
                <w:color w:val="D4D4D4"/>
              </w:rPr>
              <w:t>            </w:t>
            </w:r>
            <w:r w:rsidRPr="006436AF">
              <w:t>schema</w:t>
            </w:r>
            <w:r w:rsidRPr="006436AF">
              <w:rPr>
                <w:color w:val="D4D4D4"/>
              </w:rPr>
              <w:t>:</w:t>
            </w:r>
          </w:p>
          <w:p w14:paraId="6B7CFD4E" w14:textId="77777777" w:rsidR="00914D84" w:rsidRPr="006436AF" w:rsidRDefault="00914D84" w:rsidP="00914D84">
            <w:pPr>
              <w:pStyle w:val="PL"/>
              <w:rPr>
                <w:color w:val="D4D4D4"/>
              </w:rPr>
            </w:pPr>
            <w:r w:rsidRPr="006436AF">
              <w:rPr>
                <w:color w:val="D4D4D4"/>
              </w:rPr>
              <w:t>              </w:t>
            </w:r>
            <w:r w:rsidRPr="006436AF">
              <w:t>$ref</w:t>
            </w:r>
            <w:r w:rsidRPr="006436AF">
              <w:rPr>
                <w:color w:val="D4D4D4"/>
              </w:rPr>
              <w:t>: </w:t>
            </w:r>
            <w:r w:rsidRPr="006436AF">
              <w:rPr>
                <w:color w:val="CE9178"/>
              </w:rPr>
              <w:t>'#/components/schemas/NetworkAssistanceSession'</w:t>
            </w:r>
          </w:p>
          <w:p w14:paraId="350E7E44" w14:textId="77777777" w:rsidR="00914D84" w:rsidRPr="006436AF" w:rsidRDefault="00914D84" w:rsidP="00914D84">
            <w:pPr>
              <w:pStyle w:val="PL"/>
              <w:rPr>
                <w:color w:val="D4D4D4"/>
              </w:rPr>
            </w:pPr>
            <w:r w:rsidRPr="006436AF">
              <w:rPr>
                <w:color w:val="D4D4D4"/>
              </w:rPr>
              <w:t>      </w:t>
            </w:r>
            <w:r w:rsidRPr="006436AF">
              <w:t>responses</w:t>
            </w:r>
            <w:r w:rsidRPr="006436AF">
              <w:rPr>
                <w:color w:val="D4D4D4"/>
              </w:rPr>
              <w:t>:</w:t>
            </w:r>
          </w:p>
          <w:p w14:paraId="080EC3F5" w14:textId="77777777" w:rsidR="00914D84" w:rsidRPr="006436AF" w:rsidRDefault="00914D84" w:rsidP="00914D84">
            <w:pPr>
              <w:pStyle w:val="PL"/>
              <w:rPr>
                <w:color w:val="D4D4D4"/>
              </w:rPr>
            </w:pPr>
            <w:r w:rsidRPr="006436AF">
              <w:rPr>
                <w:color w:val="D4D4D4"/>
              </w:rPr>
              <w:t>        </w:t>
            </w:r>
            <w:r w:rsidRPr="006436AF">
              <w:rPr>
                <w:color w:val="CE9178"/>
              </w:rPr>
              <w:t>'200'</w:t>
            </w:r>
            <w:r w:rsidRPr="006436AF">
              <w:rPr>
                <w:color w:val="D4D4D4"/>
              </w:rPr>
              <w:t>:</w:t>
            </w:r>
          </w:p>
          <w:p w14:paraId="39804BE5"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'Patched Network Assistance Session'</w:t>
            </w:r>
          </w:p>
          <w:p w14:paraId="09EC6B62" w14:textId="77777777" w:rsidR="00914D84" w:rsidRPr="006436AF" w:rsidRDefault="00914D84" w:rsidP="00914D84">
            <w:pPr>
              <w:pStyle w:val="PL"/>
              <w:rPr>
                <w:color w:val="D4D4D4"/>
              </w:rPr>
            </w:pPr>
            <w:r w:rsidRPr="006436AF">
              <w:rPr>
                <w:color w:val="D4D4D4"/>
              </w:rPr>
              <w:t>          </w:t>
            </w:r>
            <w:r w:rsidRPr="006436AF">
              <w:t>content</w:t>
            </w:r>
            <w:r w:rsidRPr="006436AF">
              <w:rPr>
                <w:color w:val="D4D4D4"/>
              </w:rPr>
              <w:t>:</w:t>
            </w:r>
          </w:p>
          <w:p w14:paraId="4DE04440" w14:textId="77777777" w:rsidR="00914D84" w:rsidRPr="006436AF" w:rsidRDefault="00914D84" w:rsidP="00914D84">
            <w:pPr>
              <w:pStyle w:val="PL"/>
              <w:rPr>
                <w:color w:val="D4D4D4"/>
              </w:rPr>
            </w:pPr>
            <w:r w:rsidRPr="006436AF">
              <w:rPr>
                <w:color w:val="D4D4D4"/>
              </w:rPr>
              <w:t>            </w:t>
            </w:r>
            <w:r w:rsidRPr="006436AF">
              <w:t>application/json</w:t>
            </w:r>
            <w:r w:rsidRPr="006436AF">
              <w:rPr>
                <w:color w:val="D4D4D4"/>
              </w:rPr>
              <w:t>:</w:t>
            </w:r>
          </w:p>
          <w:p w14:paraId="2FA72730" w14:textId="77777777" w:rsidR="00914D84" w:rsidRPr="006436AF" w:rsidRDefault="00914D84" w:rsidP="00914D84">
            <w:pPr>
              <w:pStyle w:val="PL"/>
              <w:rPr>
                <w:color w:val="D4D4D4"/>
              </w:rPr>
            </w:pPr>
            <w:r w:rsidRPr="006436AF">
              <w:rPr>
                <w:color w:val="D4D4D4"/>
              </w:rPr>
              <w:t>              </w:t>
            </w:r>
            <w:r w:rsidRPr="006436AF">
              <w:t>schema</w:t>
            </w:r>
            <w:r w:rsidRPr="006436AF">
              <w:rPr>
                <w:color w:val="D4D4D4"/>
              </w:rPr>
              <w:t>:</w:t>
            </w:r>
          </w:p>
          <w:p w14:paraId="3A973168" w14:textId="77777777" w:rsidR="00914D84" w:rsidRPr="006436AF" w:rsidRDefault="00914D84" w:rsidP="00914D84">
            <w:pPr>
              <w:pStyle w:val="PL"/>
              <w:rPr>
                <w:color w:val="D4D4D4"/>
              </w:rPr>
            </w:pPr>
            <w:r w:rsidRPr="006436AF">
              <w:rPr>
                <w:color w:val="D4D4D4"/>
              </w:rPr>
              <w:t>                  </w:t>
            </w:r>
            <w:r w:rsidRPr="006436AF">
              <w:t>$ref</w:t>
            </w:r>
            <w:r w:rsidRPr="006436AF">
              <w:rPr>
                <w:color w:val="D4D4D4"/>
              </w:rPr>
              <w:t>: </w:t>
            </w:r>
            <w:r w:rsidRPr="006436AF">
              <w:rPr>
                <w:color w:val="CE9178"/>
              </w:rPr>
              <w:t>'#/components/schemas/NetworkAssistanceSession'</w:t>
            </w:r>
          </w:p>
          <w:p w14:paraId="554F3BDF" w14:textId="77777777" w:rsidR="00914D84" w:rsidRPr="006436AF" w:rsidRDefault="00914D84" w:rsidP="00914D84">
            <w:pPr>
              <w:pStyle w:val="PL"/>
              <w:rPr>
                <w:color w:val="D4D4D4"/>
              </w:rPr>
            </w:pPr>
            <w:r w:rsidRPr="006436AF">
              <w:rPr>
                <w:color w:val="D4D4D4"/>
              </w:rPr>
              <w:t>        </w:t>
            </w:r>
            <w:r w:rsidRPr="006436AF">
              <w:rPr>
                <w:color w:val="CE9178"/>
              </w:rPr>
              <w:t>'204'</w:t>
            </w:r>
            <w:r w:rsidRPr="006436AF">
              <w:rPr>
                <w:color w:val="D4D4D4"/>
              </w:rPr>
              <w:t>:</w:t>
            </w:r>
          </w:p>
          <w:p w14:paraId="5BB8B2BA"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'Patched Network Assistance Session'</w:t>
            </w:r>
          </w:p>
          <w:p w14:paraId="57AD65CE" w14:textId="77777777" w:rsidR="00914D84" w:rsidRPr="006436AF" w:rsidRDefault="00914D84" w:rsidP="00914D84">
            <w:pPr>
              <w:pStyle w:val="PL"/>
              <w:rPr>
                <w:color w:val="D4D4D4"/>
              </w:rPr>
            </w:pPr>
            <w:r w:rsidRPr="006436AF">
              <w:rPr>
                <w:color w:val="D4D4D4"/>
              </w:rPr>
              <w:t>        </w:t>
            </w:r>
            <w:r w:rsidRPr="006436AF">
              <w:rPr>
                <w:color w:val="CE9178"/>
              </w:rPr>
              <w:t>'400'</w:t>
            </w:r>
            <w:r w:rsidRPr="006436AF">
              <w:rPr>
                <w:color w:val="D4D4D4"/>
              </w:rPr>
              <w:t>:</w:t>
            </w:r>
          </w:p>
          <w:p w14:paraId="322780AE"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'Bad Request'</w:t>
            </w:r>
          </w:p>
          <w:p w14:paraId="30805BD1" w14:textId="77777777" w:rsidR="00914D84" w:rsidRPr="006436AF" w:rsidRDefault="00914D84" w:rsidP="00914D84">
            <w:pPr>
              <w:pStyle w:val="PL"/>
              <w:rPr>
                <w:color w:val="D4D4D4"/>
              </w:rPr>
            </w:pPr>
            <w:r w:rsidRPr="006436AF">
              <w:rPr>
                <w:color w:val="D4D4D4"/>
              </w:rPr>
              <w:t>        </w:t>
            </w:r>
            <w:r w:rsidRPr="006436AF">
              <w:rPr>
                <w:color w:val="CE9178"/>
              </w:rPr>
              <w:t>'401'</w:t>
            </w:r>
            <w:r w:rsidRPr="006436AF">
              <w:rPr>
                <w:color w:val="D4D4D4"/>
              </w:rPr>
              <w:t>:</w:t>
            </w:r>
          </w:p>
          <w:p w14:paraId="474F3B24"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'Unauthorized'</w:t>
            </w:r>
          </w:p>
          <w:p w14:paraId="459CA23A" w14:textId="77777777" w:rsidR="00914D84" w:rsidRPr="006436AF" w:rsidRDefault="00914D84" w:rsidP="00914D84">
            <w:pPr>
              <w:pStyle w:val="PL"/>
              <w:rPr>
                <w:color w:val="D4D4D4"/>
              </w:rPr>
            </w:pPr>
            <w:r w:rsidRPr="006436AF">
              <w:rPr>
                <w:color w:val="D4D4D4"/>
              </w:rPr>
              <w:t>        </w:t>
            </w:r>
            <w:r w:rsidRPr="006436AF">
              <w:rPr>
                <w:color w:val="CE9178"/>
              </w:rPr>
              <w:t>'404'</w:t>
            </w:r>
            <w:r w:rsidRPr="006436AF">
              <w:rPr>
                <w:color w:val="D4D4D4"/>
              </w:rPr>
              <w:t>:</w:t>
            </w:r>
          </w:p>
          <w:p w14:paraId="25087638"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'Not Found'</w:t>
            </w:r>
          </w:p>
          <w:p w14:paraId="50AC1271" w14:textId="77777777" w:rsidR="00914D84" w:rsidRPr="006436AF" w:rsidRDefault="00914D84" w:rsidP="00914D84">
            <w:pPr>
              <w:pStyle w:val="PL"/>
              <w:rPr>
                <w:color w:val="D4D4D4"/>
              </w:rPr>
            </w:pPr>
            <w:r w:rsidRPr="006436AF">
              <w:rPr>
                <w:color w:val="D4D4D4"/>
              </w:rPr>
              <w:t>    </w:t>
            </w:r>
            <w:r w:rsidRPr="006436AF">
              <w:t>delete</w:t>
            </w:r>
            <w:r w:rsidRPr="006436AF">
              <w:rPr>
                <w:color w:val="D4D4D4"/>
              </w:rPr>
              <w:t>:</w:t>
            </w:r>
          </w:p>
          <w:p w14:paraId="744C598E" w14:textId="77777777" w:rsidR="00914D84" w:rsidRPr="006436AF" w:rsidRDefault="00914D84" w:rsidP="00914D84">
            <w:pPr>
              <w:pStyle w:val="PL"/>
              <w:rPr>
                <w:color w:val="D4D4D4"/>
              </w:rPr>
            </w:pPr>
            <w:r w:rsidRPr="006436AF">
              <w:rPr>
                <w:color w:val="D4D4D4"/>
              </w:rPr>
              <w:t>      </w:t>
            </w:r>
            <w:r w:rsidRPr="006436AF">
              <w:t>operationId</w:t>
            </w:r>
            <w:r w:rsidRPr="006436AF">
              <w:rPr>
                <w:color w:val="D4D4D4"/>
              </w:rPr>
              <w:t>: </w:t>
            </w:r>
            <w:r w:rsidRPr="006436AF">
              <w:rPr>
                <w:color w:val="CE9178"/>
              </w:rPr>
              <w:t>destroyNetworkAssistanceSession</w:t>
            </w:r>
          </w:p>
          <w:p w14:paraId="30149AFE" w14:textId="77777777" w:rsidR="00914D84" w:rsidRPr="006436AF" w:rsidRDefault="00914D84" w:rsidP="00914D84">
            <w:pPr>
              <w:pStyle w:val="PL"/>
              <w:rPr>
                <w:color w:val="D4D4D4"/>
              </w:rPr>
            </w:pPr>
            <w:r w:rsidRPr="006436AF">
              <w:rPr>
                <w:color w:val="D4D4D4"/>
              </w:rPr>
              <w:t>      </w:t>
            </w:r>
            <w:r w:rsidRPr="006436AF">
              <w:t>summary</w:t>
            </w:r>
            <w:r w:rsidRPr="006436AF">
              <w:rPr>
                <w:color w:val="D4D4D4"/>
              </w:rPr>
              <w:t>: </w:t>
            </w:r>
            <w:r w:rsidRPr="006436AF">
              <w:rPr>
                <w:color w:val="CE9178"/>
              </w:rPr>
              <w:t>'Destroy an existing Network Assistance Session resource'</w:t>
            </w:r>
          </w:p>
          <w:p w14:paraId="218AC63C" w14:textId="77777777" w:rsidR="00914D84" w:rsidRPr="006436AF" w:rsidRDefault="00914D84" w:rsidP="00914D84">
            <w:pPr>
              <w:pStyle w:val="PL"/>
              <w:rPr>
                <w:color w:val="D4D4D4"/>
              </w:rPr>
            </w:pPr>
            <w:r w:rsidRPr="006436AF">
              <w:rPr>
                <w:color w:val="D4D4D4"/>
              </w:rPr>
              <w:t>      </w:t>
            </w:r>
            <w:r w:rsidRPr="006436AF">
              <w:t>responses</w:t>
            </w:r>
            <w:r w:rsidRPr="006436AF">
              <w:rPr>
                <w:color w:val="D4D4D4"/>
              </w:rPr>
              <w:t>:</w:t>
            </w:r>
          </w:p>
          <w:p w14:paraId="63E3BBF8" w14:textId="77777777" w:rsidR="00914D84" w:rsidRPr="006436AF" w:rsidRDefault="00914D84" w:rsidP="00914D84">
            <w:pPr>
              <w:pStyle w:val="PL"/>
              <w:rPr>
                <w:color w:val="D4D4D4"/>
              </w:rPr>
            </w:pPr>
            <w:r w:rsidRPr="006436AF">
              <w:rPr>
                <w:color w:val="D4D4D4"/>
              </w:rPr>
              <w:t>        </w:t>
            </w:r>
            <w:r w:rsidRPr="006436AF">
              <w:rPr>
                <w:color w:val="CE9178"/>
              </w:rPr>
              <w:t>'204'</w:t>
            </w:r>
            <w:r w:rsidRPr="006436AF">
              <w:rPr>
                <w:color w:val="D4D4D4"/>
              </w:rPr>
              <w:t>:</w:t>
            </w:r>
          </w:p>
          <w:p w14:paraId="32AF0092"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'Destroyed Network Assistance Session'</w:t>
            </w:r>
          </w:p>
          <w:p w14:paraId="7EB5B4F5" w14:textId="77777777" w:rsidR="00914D84" w:rsidRPr="006436AF" w:rsidRDefault="00914D84" w:rsidP="00914D84">
            <w:pPr>
              <w:pStyle w:val="PL"/>
              <w:rPr>
                <w:color w:val="D4D4D4"/>
              </w:rPr>
            </w:pPr>
            <w:r w:rsidRPr="006436AF">
              <w:rPr>
                <w:color w:val="D4D4D4"/>
              </w:rPr>
              <w:t>        </w:t>
            </w:r>
            <w:r w:rsidRPr="006436AF">
              <w:rPr>
                <w:color w:val="CE9178"/>
              </w:rPr>
              <w:t>'400'</w:t>
            </w:r>
            <w:r w:rsidRPr="006436AF">
              <w:rPr>
                <w:color w:val="D4D4D4"/>
              </w:rPr>
              <w:t>:</w:t>
            </w:r>
          </w:p>
          <w:p w14:paraId="1BEC05A1"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'Bad Request'</w:t>
            </w:r>
          </w:p>
          <w:p w14:paraId="48A0B73F" w14:textId="77777777" w:rsidR="00914D84" w:rsidRPr="006436AF" w:rsidRDefault="00914D84" w:rsidP="00914D84">
            <w:pPr>
              <w:pStyle w:val="PL"/>
              <w:rPr>
                <w:color w:val="D4D4D4"/>
              </w:rPr>
            </w:pPr>
            <w:r w:rsidRPr="006436AF">
              <w:rPr>
                <w:color w:val="D4D4D4"/>
              </w:rPr>
              <w:t>        </w:t>
            </w:r>
            <w:r w:rsidRPr="006436AF">
              <w:rPr>
                <w:color w:val="CE9178"/>
              </w:rPr>
              <w:t>'401'</w:t>
            </w:r>
            <w:r w:rsidRPr="006436AF">
              <w:rPr>
                <w:color w:val="D4D4D4"/>
              </w:rPr>
              <w:t>:</w:t>
            </w:r>
          </w:p>
          <w:p w14:paraId="58A2C9D8"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'Unauthorized'</w:t>
            </w:r>
          </w:p>
          <w:p w14:paraId="78265B20" w14:textId="77777777" w:rsidR="00914D84" w:rsidRPr="006436AF" w:rsidRDefault="00914D84" w:rsidP="00914D84">
            <w:pPr>
              <w:pStyle w:val="PL"/>
              <w:rPr>
                <w:color w:val="D4D4D4"/>
              </w:rPr>
            </w:pPr>
            <w:r w:rsidRPr="006436AF">
              <w:rPr>
                <w:color w:val="D4D4D4"/>
              </w:rPr>
              <w:t>        </w:t>
            </w:r>
            <w:r w:rsidRPr="006436AF">
              <w:rPr>
                <w:color w:val="CE9178"/>
              </w:rPr>
              <w:t>'404'</w:t>
            </w:r>
            <w:r w:rsidRPr="006436AF">
              <w:rPr>
                <w:color w:val="D4D4D4"/>
              </w:rPr>
              <w:t>:</w:t>
            </w:r>
          </w:p>
          <w:p w14:paraId="7282DDE6"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'Not Found'</w:t>
            </w:r>
          </w:p>
          <w:p w14:paraId="2187A363" w14:textId="77777777" w:rsidR="00914D84" w:rsidRPr="006436AF" w:rsidRDefault="00914D84" w:rsidP="00914D84">
            <w:pPr>
              <w:pStyle w:val="PL"/>
              <w:rPr>
                <w:color w:val="D4D4D4"/>
              </w:rPr>
            </w:pPr>
          </w:p>
          <w:p w14:paraId="6B93D6EB" w14:textId="77777777" w:rsidR="00914D84" w:rsidRPr="006436AF" w:rsidRDefault="00914D84" w:rsidP="00914D84">
            <w:pPr>
              <w:pStyle w:val="PL"/>
              <w:rPr>
                <w:color w:val="D4D4D4"/>
              </w:rPr>
            </w:pPr>
            <w:r w:rsidRPr="006436AF">
              <w:rPr>
                <w:color w:val="D4D4D4"/>
              </w:rPr>
              <w:t>  </w:t>
            </w:r>
            <w:r w:rsidRPr="006436AF">
              <w:t>/network-assistance/{naSessionId}/recommendation</w:t>
            </w:r>
            <w:r w:rsidRPr="006436AF">
              <w:rPr>
                <w:color w:val="D4D4D4"/>
              </w:rPr>
              <w:t>:</w:t>
            </w:r>
          </w:p>
          <w:p w14:paraId="21A8D9ED" w14:textId="77777777" w:rsidR="00914D84" w:rsidRPr="006436AF" w:rsidRDefault="00914D84" w:rsidP="00914D84">
            <w:pPr>
              <w:pStyle w:val="PL"/>
              <w:rPr>
                <w:color w:val="D4D4D4"/>
              </w:rPr>
            </w:pPr>
            <w:r w:rsidRPr="006436AF">
              <w:rPr>
                <w:color w:val="D4D4D4"/>
              </w:rPr>
              <w:t>    </w:t>
            </w:r>
            <w:r w:rsidRPr="006436AF">
              <w:t>get</w:t>
            </w:r>
            <w:r w:rsidRPr="006436AF">
              <w:rPr>
                <w:color w:val="D4D4D4"/>
              </w:rPr>
              <w:t>:</w:t>
            </w:r>
          </w:p>
          <w:p w14:paraId="65BD29F1" w14:textId="77777777" w:rsidR="00914D84" w:rsidRPr="006436AF" w:rsidRDefault="00914D84" w:rsidP="00914D84">
            <w:pPr>
              <w:pStyle w:val="PL"/>
              <w:rPr>
                <w:color w:val="D4D4D4"/>
              </w:rPr>
            </w:pPr>
            <w:r w:rsidRPr="006436AF">
              <w:rPr>
                <w:color w:val="D4D4D4"/>
              </w:rPr>
              <w:t>      </w:t>
            </w:r>
            <w:r w:rsidRPr="006436AF">
              <w:t>operationId</w:t>
            </w:r>
            <w:r w:rsidRPr="006436AF">
              <w:rPr>
                <w:color w:val="D4D4D4"/>
              </w:rPr>
              <w:t>: </w:t>
            </w:r>
            <w:r w:rsidRPr="006436AF">
              <w:rPr>
                <w:color w:val="CE9178"/>
              </w:rPr>
              <w:t>requestBitRateRecommendation</w:t>
            </w:r>
          </w:p>
          <w:p w14:paraId="24FF0261" w14:textId="77777777" w:rsidR="00914D84" w:rsidRPr="006436AF" w:rsidRDefault="00914D84" w:rsidP="00914D84">
            <w:pPr>
              <w:pStyle w:val="PL"/>
              <w:rPr>
                <w:color w:val="D4D4D4"/>
              </w:rPr>
            </w:pPr>
            <w:r w:rsidRPr="006436AF">
              <w:rPr>
                <w:color w:val="D4D4D4"/>
              </w:rPr>
              <w:t>      </w:t>
            </w:r>
            <w:r w:rsidRPr="006436AF">
              <w:t>summary</w:t>
            </w:r>
            <w:r w:rsidRPr="006436AF">
              <w:rPr>
                <w:color w:val="D4D4D4"/>
              </w:rPr>
              <w:t>: </w:t>
            </w:r>
            <w:r w:rsidRPr="006436AF">
              <w:rPr>
                <w:color w:val="CE9178"/>
              </w:rPr>
              <w:t>'Obtain a bit rate recommendation for the next recommendation window'</w:t>
            </w:r>
          </w:p>
          <w:p w14:paraId="660B186E" w14:textId="77777777" w:rsidR="00914D84" w:rsidRPr="006436AF" w:rsidRDefault="00914D84" w:rsidP="00914D84">
            <w:pPr>
              <w:pStyle w:val="PL"/>
              <w:rPr>
                <w:color w:val="D4D4D4"/>
              </w:rPr>
            </w:pPr>
            <w:r w:rsidRPr="006436AF">
              <w:rPr>
                <w:color w:val="D4D4D4"/>
              </w:rPr>
              <w:t>      </w:t>
            </w:r>
            <w:r w:rsidRPr="006436AF">
              <w:t>parameters</w:t>
            </w:r>
            <w:r w:rsidRPr="006436AF">
              <w:rPr>
                <w:color w:val="D4D4D4"/>
              </w:rPr>
              <w:t>:</w:t>
            </w:r>
          </w:p>
          <w:p w14:paraId="52B521F4" w14:textId="77777777" w:rsidR="00914D84" w:rsidRPr="006436AF" w:rsidRDefault="00914D84" w:rsidP="00914D84">
            <w:pPr>
              <w:pStyle w:val="PL"/>
              <w:rPr>
                <w:color w:val="D4D4D4"/>
              </w:rPr>
            </w:pPr>
            <w:r w:rsidRPr="006436AF">
              <w:rPr>
                <w:color w:val="D4D4D4"/>
              </w:rPr>
              <w:t>        - </w:t>
            </w:r>
            <w:r w:rsidRPr="006436AF">
              <w:t>name</w:t>
            </w:r>
            <w:r w:rsidRPr="006436AF">
              <w:rPr>
                <w:color w:val="D4D4D4"/>
              </w:rPr>
              <w:t>: </w:t>
            </w:r>
            <w:r w:rsidRPr="006436AF">
              <w:rPr>
                <w:color w:val="CE9178"/>
              </w:rPr>
              <w:t>naSessionId</w:t>
            </w:r>
          </w:p>
          <w:p w14:paraId="09E4805C"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'The resource identifier of an existing Network Assistance Session resource'</w:t>
            </w:r>
          </w:p>
          <w:p w14:paraId="1E1D006C" w14:textId="77777777" w:rsidR="00914D84" w:rsidRPr="006436AF" w:rsidRDefault="00914D84" w:rsidP="00914D84">
            <w:pPr>
              <w:pStyle w:val="PL"/>
              <w:rPr>
                <w:color w:val="D4D4D4"/>
              </w:rPr>
            </w:pPr>
            <w:r w:rsidRPr="006436AF">
              <w:rPr>
                <w:color w:val="D4D4D4"/>
              </w:rPr>
              <w:t>          </w:t>
            </w:r>
            <w:r w:rsidRPr="006436AF">
              <w:t>in</w:t>
            </w:r>
            <w:r w:rsidRPr="006436AF">
              <w:rPr>
                <w:color w:val="D4D4D4"/>
              </w:rPr>
              <w:t>: </w:t>
            </w:r>
            <w:r w:rsidRPr="006436AF">
              <w:rPr>
                <w:color w:val="CE9178"/>
              </w:rPr>
              <w:t>path</w:t>
            </w:r>
          </w:p>
          <w:p w14:paraId="59A5EF26" w14:textId="77777777" w:rsidR="00914D84" w:rsidRPr="006436AF" w:rsidRDefault="00914D84" w:rsidP="00914D84">
            <w:pPr>
              <w:pStyle w:val="PL"/>
              <w:rPr>
                <w:color w:val="D4D4D4"/>
              </w:rPr>
            </w:pPr>
            <w:r w:rsidRPr="006436AF">
              <w:rPr>
                <w:color w:val="D4D4D4"/>
              </w:rPr>
              <w:t>          </w:t>
            </w:r>
            <w:r w:rsidRPr="006436AF">
              <w:t>required</w:t>
            </w:r>
            <w:r w:rsidRPr="006436AF">
              <w:rPr>
                <w:color w:val="D4D4D4"/>
              </w:rPr>
              <w:t>: </w:t>
            </w:r>
            <w:r w:rsidRPr="006436AF">
              <w:t>true</w:t>
            </w:r>
          </w:p>
          <w:p w14:paraId="4DD45C52" w14:textId="77777777" w:rsidR="00914D84" w:rsidRPr="006436AF" w:rsidRDefault="00914D84" w:rsidP="00914D84">
            <w:pPr>
              <w:pStyle w:val="PL"/>
              <w:rPr>
                <w:color w:val="D4D4D4"/>
              </w:rPr>
            </w:pPr>
            <w:r w:rsidRPr="006436AF">
              <w:rPr>
                <w:color w:val="D4D4D4"/>
              </w:rPr>
              <w:t>          </w:t>
            </w:r>
            <w:r w:rsidRPr="006436AF">
              <w:t>schema</w:t>
            </w:r>
            <w:r w:rsidRPr="006436AF">
              <w:rPr>
                <w:color w:val="D4D4D4"/>
              </w:rPr>
              <w:t>:</w:t>
            </w:r>
          </w:p>
          <w:p w14:paraId="66E6959F" w14:textId="77777777" w:rsidR="00914D84" w:rsidRPr="006436AF" w:rsidRDefault="00914D84" w:rsidP="00914D84">
            <w:pPr>
              <w:pStyle w:val="PL"/>
              <w:rPr>
                <w:color w:val="D4D4D4"/>
              </w:rPr>
            </w:pPr>
            <w:r w:rsidRPr="006436AF">
              <w:rPr>
                <w:color w:val="D4D4D4"/>
              </w:rPr>
              <w:t>            </w:t>
            </w:r>
            <w:r w:rsidRPr="006436AF">
              <w:t>type</w:t>
            </w:r>
            <w:r w:rsidRPr="006436AF">
              <w:rPr>
                <w:color w:val="D4D4D4"/>
              </w:rPr>
              <w:t>: </w:t>
            </w:r>
            <w:r w:rsidRPr="006436AF">
              <w:rPr>
                <w:color w:val="CE9178"/>
              </w:rPr>
              <w:t>string</w:t>
            </w:r>
          </w:p>
          <w:p w14:paraId="3706DAD1" w14:textId="77777777" w:rsidR="00914D84" w:rsidRPr="006436AF" w:rsidRDefault="00914D84" w:rsidP="00914D84">
            <w:pPr>
              <w:pStyle w:val="PL"/>
              <w:rPr>
                <w:color w:val="D4D4D4"/>
              </w:rPr>
            </w:pPr>
            <w:r w:rsidRPr="006436AF">
              <w:rPr>
                <w:color w:val="D4D4D4"/>
              </w:rPr>
              <w:t>      </w:t>
            </w:r>
            <w:r w:rsidRPr="006436AF">
              <w:t>responses</w:t>
            </w:r>
            <w:r w:rsidRPr="006436AF">
              <w:rPr>
                <w:color w:val="D4D4D4"/>
              </w:rPr>
              <w:t>:</w:t>
            </w:r>
          </w:p>
          <w:p w14:paraId="1D05468A" w14:textId="77777777" w:rsidR="00914D84" w:rsidRPr="006436AF" w:rsidRDefault="00914D84" w:rsidP="00914D84">
            <w:pPr>
              <w:pStyle w:val="PL"/>
              <w:rPr>
                <w:color w:val="D4D4D4"/>
              </w:rPr>
            </w:pPr>
            <w:r w:rsidRPr="006436AF">
              <w:rPr>
                <w:color w:val="D4D4D4"/>
              </w:rPr>
              <w:t>        </w:t>
            </w:r>
            <w:r w:rsidRPr="006436AF">
              <w:rPr>
                <w:color w:val="CE9178"/>
              </w:rPr>
              <w:t>'200'</w:t>
            </w:r>
            <w:r w:rsidRPr="006436AF">
              <w:rPr>
                <w:color w:val="D4D4D4"/>
              </w:rPr>
              <w:t>:</w:t>
            </w:r>
          </w:p>
          <w:p w14:paraId="6E6FE1F7"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'Success'</w:t>
            </w:r>
          </w:p>
          <w:p w14:paraId="553CA5A8" w14:textId="77777777" w:rsidR="00914D84" w:rsidRPr="006436AF" w:rsidRDefault="00914D84" w:rsidP="00914D84">
            <w:pPr>
              <w:pStyle w:val="PL"/>
              <w:rPr>
                <w:color w:val="D4D4D4"/>
              </w:rPr>
            </w:pPr>
            <w:r w:rsidRPr="006436AF">
              <w:rPr>
                <w:color w:val="D4D4D4"/>
              </w:rPr>
              <w:t>          </w:t>
            </w:r>
            <w:r w:rsidRPr="006436AF">
              <w:t>content</w:t>
            </w:r>
            <w:r w:rsidRPr="006436AF">
              <w:rPr>
                <w:color w:val="D4D4D4"/>
              </w:rPr>
              <w:t>:</w:t>
            </w:r>
          </w:p>
          <w:p w14:paraId="12AC11A6" w14:textId="77777777" w:rsidR="00914D84" w:rsidRPr="006436AF" w:rsidRDefault="00914D84" w:rsidP="00914D84">
            <w:pPr>
              <w:pStyle w:val="PL"/>
              <w:rPr>
                <w:color w:val="D4D4D4"/>
              </w:rPr>
            </w:pPr>
            <w:r w:rsidRPr="006436AF">
              <w:rPr>
                <w:color w:val="D4D4D4"/>
              </w:rPr>
              <w:t>            </w:t>
            </w:r>
            <w:r w:rsidRPr="006436AF">
              <w:t>application/json</w:t>
            </w:r>
            <w:r w:rsidRPr="006436AF">
              <w:rPr>
                <w:color w:val="D4D4D4"/>
              </w:rPr>
              <w:t>:</w:t>
            </w:r>
          </w:p>
          <w:p w14:paraId="6E2DCB31" w14:textId="77777777" w:rsidR="00914D84" w:rsidRPr="006436AF" w:rsidRDefault="00914D84" w:rsidP="00914D84">
            <w:pPr>
              <w:pStyle w:val="PL"/>
              <w:rPr>
                <w:color w:val="D4D4D4"/>
              </w:rPr>
            </w:pPr>
            <w:r w:rsidRPr="006436AF">
              <w:rPr>
                <w:color w:val="D4D4D4"/>
              </w:rPr>
              <w:t>              </w:t>
            </w:r>
            <w:r w:rsidRPr="006436AF">
              <w:t>schema</w:t>
            </w:r>
            <w:r w:rsidRPr="006436AF">
              <w:rPr>
                <w:color w:val="D4D4D4"/>
              </w:rPr>
              <w:t>:</w:t>
            </w:r>
          </w:p>
          <w:p w14:paraId="6DD91859" w14:textId="77777777" w:rsidR="00914D84" w:rsidRPr="006436AF" w:rsidRDefault="00914D84" w:rsidP="00914D84">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'TS26512_CommonData.yaml#/components/schemas/M5QoSSpecification'</w:t>
            </w:r>
          </w:p>
          <w:p w14:paraId="3C8810C8" w14:textId="77777777" w:rsidR="00914D84" w:rsidRPr="006436AF" w:rsidRDefault="00914D84" w:rsidP="00914D84">
            <w:pPr>
              <w:pStyle w:val="PL"/>
              <w:rPr>
                <w:color w:val="D4D4D4"/>
              </w:rPr>
            </w:pPr>
            <w:r w:rsidRPr="006436AF">
              <w:rPr>
                <w:color w:val="D4D4D4"/>
              </w:rPr>
              <w:lastRenderedPageBreak/>
              <w:t>        </w:t>
            </w:r>
            <w:r w:rsidRPr="006436AF">
              <w:rPr>
                <w:color w:val="CE9178"/>
              </w:rPr>
              <w:t>'400'</w:t>
            </w:r>
            <w:r w:rsidRPr="006436AF">
              <w:rPr>
                <w:color w:val="D4D4D4"/>
              </w:rPr>
              <w:t>:</w:t>
            </w:r>
          </w:p>
          <w:p w14:paraId="4AF8ABA3"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'Bad Request'</w:t>
            </w:r>
          </w:p>
          <w:p w14:paraId="40DD6408" w14:textId="77777777" w:rsidR="00914D84" w:rsidRPr="006436AF" w:rsidRDefault="00914D84" w:rsidP="00914D84">
            <w:pPr>
              <w:pStyle w:val="PL"/>
              <w:rPr>
                <w:color w:val="D4D4D4"/>
              </w:rPr>
            </w:pPr>
            <w:r w:rsidRPr="006436AF">
              <w:rPr>
                <w:color w:val="D4D4D4"/>
              </w:rPr>
              <w:t>        </w:t>
            </w:r>
            <w:r w:rsidRPr="006436AF">
              <w:rPr>
                <w:color w:val="CE9178"/>
              </w:rPr>
              <w:t>'401'</w:t>
            </w:r>
            <w:r w:rsidRPr="006436AF">
              <w:rPr>
                <w:color w:val="D4D4D4"/>
              </w:rPr>
              <w:t>:</w:t>
            </w:r>
          </w:p>
          <w:p w14:paraId="08535C41"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'Unauthorized'</w:t>
            </w:r>
          </w:p>
          <w:p w14:paraId="0106D8D3" w14:textId="77777777" w:rsidR="00914D84" w:rsidRPr="006436AF" w:rsidRDefault="00914D84" w:rsidP="00914D84">
            <w:pPr>
              <w:pStyle w:val="PL"/>
              <w:rPr>
                <w:color w:val="D4D4D4"/>
              </w:rPr>
            </w:pPr>
            <w:r w:rsidRPr="006436AF">
              <w:rPr>
                <w:color w:val="D4D4D4"/>
              </w:rPr>
              <w:t>        </w:t>
            </w:r>
            <w:r w:rsidRPr="006436AF">
              <w:rPr>
                <w:color w:val="CE9178"/>
              </w:rPr>
              <w:t>'404'</w:t>
            </w:r>
            <w:r w:rsidRPr="006436AF">
              <w:rPr>
                <w:color w:val="D4D4D4"/>
              </w:rPr>
              <w:t>:</w:t>
            </w:r>
          </w:p>
          <w:p w14:paraId="7EB8B465"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'Not Found'</w:t>
            </w:r>
          </w:p>
          <w:p w14:paraId="0EED8B2B" w14:textId="77777777" w:rsidR="00914D84" w:rsidRPr="006436AF" w:rsidRDefault="00914D84" w:rsidP="00914D84">
            <w:pPr>
              <w:pStyle w:val="PL"/>
              <w:rPr>
                <w:color w:val="D4D4D4"/>
              </w:rPr>
            </w:pPr>
            <w:r w:rsidRPr="006436AF">
              <w:rPr>
                <w:color w:val="D4D4D4"/>
              </w:rPr>
              <w:t>  </w:t>
            </w:r>
            <w:r w:rsidRPr="006436AF">
              <w:t>/network-assistance/{naSessionId}/boost-request</w:t>
            </w:r>
            <w:r w:rsidRPr="006436AF">
              <w:rPr>
                <w:color w:val="D4D4D4"/>
              </w:rPr>
              <w:t>:</w:t>
            </w:r>
          </w:p>
          <w:p w14:paraId="4A00B508" w14:textId="77777777" w:rsidR="00914D84" w:rsidRPr="006436AF" w:rsidRDefault="00914D84" w:rsidP="00914D84">
            <w:pPr>
              <w:pStyle w:val="PL"/>
              <w:rPr>
                <w:color w:val="D4D4D4"/>
              </w:rPr>
            </w:pPr>
            <w:r w:rsidRPr="006436AF">
              <w:rPr>
                <w:color w:val="D4D4D4"/>
              </w:rPr>
              <w:t>    </w:t>
            </w:r>
            <w:r w:rsidRPr="006436AF">
              <w:t>post</w:t>
            </w:r>
            <w:r w:rsidRPr="006436AF">
              <w:rPr>
                <w:color w:val="D4D4D4"/>
              </w:rPr>
              <w:t>:</w:t>
            </w:r>
          </w:p>
          <w:p w14:paraId="182DC787" w14:textId="77777777" w:rsidR="00914D84" w:rsidRPr="006436AF" w:rsidRDefault="00914D84" w:rsidP="00914D84">
            <w:pPr>
              <w:pStyle w:val="PL"/>
              <w:rPr>
                <w:color w:val="D4D4D4"/>
              </w:rPr>
            </w:pPr>
            <w:r w:rsidRPr="006436AF">
              <w:rPr>
                <w:color w:val="D4D4D4"/>
              </w:rPr>
              <w:t>      </w:t>
            </w:r>
            <w:r w:rsidRPr="006436AF">
              <w:t>operationId</w:t>
            </w:r>
            <w:r w:rsidRPr="006436AF">
              <w:rPr>
                <w:color w:val="D4D4D4"/>
              </w:rPr>
              <w:t>: </w:t>
            </w:r>
            <w:r w:rsidRPr="006436AF">
              <w:rPr>
                <w:color w:val="CE9178"/>
              </w:rPr>
              <w:t>requestDeliveryBoost</w:t>
            </w:r>
          </w:p>
          <w:p w14:paraId="2F4C54CB" w14:textId="77777777" w:rsidR="00914D84" w:rsidRPr="006436AF" w:rsidRDefault="00914D84" w:rsidP="00914D84">
            <w:pPr>
              <w:pStyle w:val="PL"/>
              <w:rPr>
                <w:color w:val="D4D4D4"/>
              </w:rPr>
            </w:pPr>
            <w:r w:rsidRPr="006436AF">
              <w:rPr>
                <w:color w:val="D4D4D4"/>
              </w:rPr>
              <w:t>      </w:t>
            </w:r>
            <w:r w:rsidRPr="006436AF">
              <w:t>summary</w:t>
            </w:r>
            <w:r w:rsidRPr="006436AF">
              <w:rPr>
                <w:color w:val="D4D4D4"/>
              </w:rPr>
              <w:t>: </w:t>
            </w:r>
            <w:r w:rsidRPr="006436AF">
              <w:rPr>
                <w:color w:val="CE9178"/>
              </w:rPr>
              <w:t>'Request a delivery boost'</w:t>
            </w:r>
          </w:p>
          <w:p w14:paraId="1E5DC5EA" w14:textId="77777777" w:rsidR="00914D84" w:rsidRPr="006436AF" w:rsidRDefault="00914D84" w:rsidP="00914D84">
            <w:pPr>
              <w:pStyle w:val="PL"/>
              <w:rPr>
                <w:color w:val="D4D4D4"/>
              </w:rPr>
            </w:pPr>
            <w:r w:rsidRPr="006436AF">
              <w:rPr>
                <w:color w:val="D4D4D4"/>
              </w:rPr>
              <w:t>      </w:t>
            </w:r>
            <w:r w:rsidRPr="006436AF">
              <w:t>parameters</w:t>
            </w:r>
            <w:r w:rsidRPr="006436AF">
              <w:rPr>
                <w:color w:val="D4D4D4"/>
              </w:rPr>
              <w:t>:</w:t>
            </w:r>
          </w:p>
          <w:p w14:paraId="0E7E7781" w14:textId="77777777" w:rsidR="00914D84" w:rsidRPr="006436AF" w:rsidRDefault="00914D84" w:rsidP="00914D84">
            <w:pPr>
              <w:pStyle w:val="PL"/>
              <w:rPr>
                <w:color w:val="D4D4D4"/>
              </w:rPr>
            </w:pPr>
            <w:r w:rsidRPr="006436AF">
              <w:rPr>
                <w:color w:val="D4D4D4"/>
              </w:rPr>
              <w:t>        - </w:t>
            </w:r>
            <w:r w:rsidRPr="006436AF">
              <w:t>name</w:t>
            </w:r>
            <w:r w:rsidRPr="006436AF">
              <w:rPr>
                <w:color w:val="D4D4D4"/>
              </w:rPr>
              <w:t>: </w:t>
            </w:r>
            <w:r w:rsidRPr="006436AF">
              <w:rPr>
                <w:color w:val="CE9178"/>
              </w:rPr>
              <w:t>naSessionId</w:t>
            </w:r>
          </w:p>
          <w:p w14:paraId="24BB4D02"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'The resource identifier of an existing Network Assistance Session resource'</w:t>
            </w:r>
          </w:p>
          <w:p w14:paraId="40860198" w14:textId="77777777" w:rsidR="00914D84" w:rsidRPr="006436AF" w:rsidRDefault="00914D84" w:rsidP="00914D84">
            <w:pPr>
              <w:pStyle w:val="PL"/>
              <w:rPr>
                <w:color w:val="D4D4D4"/>
              </w:rPr>
            </w:pPr>
            <w:r w:rsidRPr="006436AF">
              <w:rPr>
                <w:color w:val="D4D4D4"/>
              </w:rPr>
              <w:t>          </w:t>
            </w:r>
            <w:r w:rsidRPr="006436AF">
              <w:t>in</w:t>
            </w:r>
            <w:r w:rsidRPr="006436AF">
              <w:rPr>
                <w:color w:val="D4D4D4"/>
              </w:rPr>
              <w:t>: </w:t>
            </w:r>
            <w:r w:rsidRPr="006436AF">
              <w:rPr>
                <w:color w:val="CE9178"/>
              </w:rPr>
              <w:t>path</w:t>
            </w:r>
          </w:p>
          <w:p w14:paraId="6FF80313" w14:textId="77777777" w:rsidR="00914D84" w:rsidRPr="006436AF" w:rsidRDefault="00914D84" w:rsidP="00914D84">
            <w:pPr>
              <w:pStyle w:val="PL"/>
              <w:rPr>
                <w:color w:val="D4D4D4"/>
              </w:rPr>
            </w:pPr>
            <w:r w:rsidRPr="006436AF">
              <w:rPr>
                <w:color w:val="D4D4D4"/>
              </w:rPr>
              <w:t>          </w:t>
            </w:r>
            <w:r w:rsidRPr="006436AF">
              <w:t>required</w:t>
            </w:r>
            <w:r w:rsidRPr="006436AF">
              <w:rPr>
                <w:color w:val="D4D4D4"/>
              </w:rPr>
              <w:t>: </w:t>
            </w:r>
            <w:r w:rsidRPr="006436AF">
              <w:t>true</w:t>
            </w:r>
          </w:p>
          <w:p w14:paraId="189AEE75" w14:textId="77777777" w:rsidR="00914D84" w:rsidRPr="006436AF" w:rsidRDefault="00914D84" w:rsidP="00914D84">
            <w:pPr>
              <w:pStyle w:val="PL"/>
              <w:rPr>
                <w:color w:val="D4D4D4"/>
              </w:rPr>
            </w:pPr>
            <w:r w:rsidRPr="006436AF">
              <w:rPr>
                <w:color w:val="D4D4D4"/>
              </w:rPr>
              <w:t>          </w:t>
            </w:r>
            <w:r w:rsidRPr="006436AF">
              <w:t>schema</w:t>
            </w:r>
            <w:r w:rsidRPr="006436AF">
              <w:rPr>
                <w:color w:val="D4D4D4"/>
              </w:rPr>
              <w:t>:</w:t>
            </w:r>
          </w:p>
          <w:p w14:paraId="0ABAD067" w14:textId="77777777" w:rsidR="00914D84" w:rsidRPr="006436AF" w:rsidRDefault="00914D84" w:rsidP="00914D84">
            <w:pPr>
              <w:pStyle w:val="PL"/>
              <w:rPr>
                <w:color w:val="D4D4D4"/>
              </w:rPr>
            </w:pPr>
            <w:r w:rsidRPr="006436AF">
              <w:rPr>
                <w:color w:val="D4D4D4"/>
              </w:rPr>
              <w:t>            </w:t>
            </w:r>
            <w:r w:rsidRPr="006436AF">
              <w:t>type</w:t>
            </w:r>
            <w:r w:rsidRPr="006436AF">
              <w:rPr>
                <w:color w:val="D4D4D4"/>
              </w:rPr>
              <w:t>: </w:t>
            </w:r>
            <w:r w:rsidRPr="006436AF">
              <w:rPr>
                <w:color w:val="CE9178"/>
              </w:rPr>
              <w:t>string</w:t>
            </w:r>
          </w:p>
          <w:p w14:paraId="3BD9C75A" w14:textId="77777777" w:rsidR="00914D84" w:rsidRPr="006436AF" w:rsidRDefault="00914D84" w:rsidP="00914D84">
            <w:pPr>
              <w:pStyle w:val="PL"/>
              <w:rPr>
                <w:color w:val="D4D4D4"/>
              </w:rPr>
            </w:pPr>
            <w:r w:rsidRPr="006436AF">
              <w:rPr>
                <w:color w:val="D4D4D4"/>
              </w:rPr>
              <w:t>      </w:t>
            </w:r>
            <w:r w:rsidRPr="006436AF">
              <w:t>responses</w:t>
            </w:r>
            <w:r w:rsidRPr="006436AF">
              <w:rPr>
                <w:color w:val="D4D4D4"/>
              </w:rPr>
              <w:t>:</w:t>
            </w:r>
          </w:p>
          <w:p w14:paraId="2CC1898F" w14:textId="77777777" w:rsidR="00914D84" w:rsidRPr="006436AF" w:rsidRDefault="00914D84" w:rsidP="00914D84">
            <w:pPr>
              <w:pStyle w:val="PL"/>
              <w:rPr>
                <w:color w:val="D4D4D4"/>
              </w:rPr>
            </w:pPr>
            <w:r w:rsidRPr="006436AF">
              <w:rPr>
                <w:color w:val="D4D4D4"/>
              </w:rPr>
              <w:t>        </w:t>
            </w:r>
            <w:r w:rsidRPr="006436AF">
              <w:rPr>
                <w:color w:val="CE9178"/>
              </w:rPr>
              <w:t>'200'</w:t>
            </w:r>
            <w:r w:rsidRPr="006436AF">
              <w:rPr>
                <w:color w:val="D4D4D4"/>
              </w:rPr>
              <w:t>:</w:t>
            </w:r>
          </w:p>
          <w:p w14:paraId="17C6FFD4"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'Delivery Boost Request Processed'</w:t>
            </w:r>
          </w:p>
          <w:p w14:paraId="4851296E" w14:textId="77777777" w:rsidR="00914D84" w:rsidRPr="006436AF" w:rsidRDefault="00914D84" w:rsidP="00914D84">
            <w:pPr>
              <w:pStyle w:val="PL"/>
              <w:rPr>
                <w:color w:val="D4D4D4"/>
              </w:rPr>
            </w:pPr>
            <w:r w:rsidRPr="006436AF">
              <w:rPr>
                <w:color w:val="D4D4D4"/>
              </w:rPr>
              <w:t>          </w:t>
            </w:r>
            <w:r w:rsidRPr="006436AF">
              <w:t>content</w:t>
            </w:r>
            <w:r w:rsidRPr="006436AF">
              <w:rPr>
                <w:color w:val="D4D4D4"/>
              </w:rPr>
              <w:t>:</w:t>
            </w:r>
          </w:p>
          <w:p w14:paraId="6CAF2A63" w14:textId="77777777" w:rsidR="00914D84" w:rsidRPr="006436AF" w:rsidRDefault="00914D84" w:rsidP="00914D84">
            <w:pPr>
              <w:pStyle w:val="PL"/>
              <w:rPr>
                <w:color w:val="D4D4D4"/>
              </w:rPr>
            </w:pPr>
            <w:r w:rsidRPr="006436AF">
              <w:rPr>
                <w:color w:val="D4D4D4"/>
              </w:rPr>
              <w:t>            </w:t>
            </w:r>
            <w:r w:rsidRPr="006436AF">
              <w:t>application/json</w:t>
            </w:r>
            <w:r w:rsidRPr="006436AF">
              <w:rPr>
                <w:color w:val="D4D4D4"/>
              </w:rPr>
              <w:t>:</w:t>
            </w:r>
          </w:p>
          <w:p w14:paraId="16FA1878" w14:textId="77777777" w:rsidR="00914D84" w:rsidRPr="006436AF" w:rsidRDefault="00914D84" w:rsidP="00914D84">
            <w:pPr>
              <w:pStyle w:val="PL"/>
              <w:rPr>
                <w:color w:val="D4D4D4"/>
              </w:rPr>
            </w:pPr>
            <w:r w:rsidRPr="006436AF">
              <w:rPr>
                <w:color w:val="D4D4D4"/>
              </w:rPr>
              <w:t>              </w:t>
            </w:r>
            <w:r w:rsidRPr="006436AF">
              <w:t>schema</w:t>
            </w:r>
            <w:r w:rsidRPr="006436AF">
              <w:rPr>
                <w:color w:val="D4D4D4"/>
              </w:rPr>
              <w:t>:</w:t>
            </w:r>
          </w:p>
          <w:p w14:paraId="13897ADB" w14:textId="77777777" w:rsidR="00914D84" w:rsidRPr="006436AF" w:rsidRDefault="00914D84" w:rsidP="00914D84">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'TS26512_CommonData.yaml#/components/schemas/OperationSuccessResponse'</w:t>
            </w:r>
          </w:p>
          <w:p w14:paraId="1C3ACD12" w14:textId="77777777" w:rsidR="00914D84" w:rsidRPr="006436AF" w:rsidRDefault="00914D84" w:rsidP="00914D84">
            <w:pPr>
              <w:pStyle w:val="PL"/>
              <w:rPr>
                <w:color w:val="D4D4D4"/>
              </w:rPr>
            </w:pPr>
            <w:r w:rsidRPr="006436AF">
              <w:rPr>
                <w:color w:val="D4D4D4"/>
              </w:rPr>
              <w:t>        </w:t>
            </w:r>
            <w:r w:rsidRPr="006436AF">
              <w:rPr>
                <w:color w:val="CE9178"/>
              </w:rPr>
              <w:t>'400'</w:t>
            </w:r>
            <w:r w:rsidRPr="006436AF">
              <w:rPr>
                <w:color w:val="D4D4D4"/>
              </w:rPr>
              <w:t>:</w:t>
            </w:r>
          </w:p>
          <w:p w14:paraId="16D9F725"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'Bad Request'</w:t>
            </w:r>
          </w:p>
          <w:p w14:paraId="42EB047B" w14:textId="77777777" w:rsidR="00914D84" w:rsidRPr="006436AF" w:rsidRDefault="00914D84" w:rsidP="00914D84">
            <w:pPr>
              <w:pStyle w:val="PL"/>
              <w:rPr>
                <w:color w:val="D4D4D4"/>
              </w:rPr>
            </w:pPr>
            <w:r w:rsidRPr="006436AF">
              <w:rPr>
                <w:color w:val="D4D4D4"/>
              </w:rPr>
              <w:t>        </w:t>
            </w:r>
            <w:r w:rsidRPr="006436AF">
              <w:rPr>
                <w:color w:val="CE9178"/>
              </w:rPr>
              <w:t>'401'</w:t>
            </w:r>
            <w:r w:rsidRPr="006436AF">
              <w:rPr>
                <w:color w:val="D4D4D4"/>
              </w:rPr>
              <w:t>:</w:t>
            </w:r>
          </w:p>
          <w:p w14:paraId="4D17CBCF"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'Unauthorized'</w:t>
            </w:r>
          </w:p>
          <w:p w14:paraId="24F297F9" w14:textId="77777777" w:rsidR="00914D84" w:rsidRPr="006436AF" w:rsidRDefault="00914D84" w:rsidP="00914D84">
            <w:pPr>
              <w:pStyle w:val="PL"/>
              <w:rPr>
                <w:color w:val="D4D4D4"/>
              </w:rPr>
            </w:pPr>
            <w:r w:rsidRPr="006436AF">
              <w:rPr>
                <w:color w:val="D4D4D4"/>
              </w:rPr>
              <w:t>        </w:t>
            </w:r>
            <w:r w:rsidRPr="006436AF">
              <w:rPr>
                <w:color w:val="CE9178"/>
              </w:rPr>
              <w:t>'404'</w:t>
            </w:r>
            <w:r w:rsidRPr="006436AF">
              <w:rPr>
                <w:color w:val="D4D4D4"/>
              </w:rPr>
              <w:t>:</w:t>
            </w:r>
          </w:p>
          <w:p w14:paraId="09BCE1C9" w14:textId="77777777" w:rsidR="00914D84" w:rsidRPr="006436AF" w:rsidRDefault="00914D84" w:rsidP="00914D84">
            <w:pPr>
              <w:pStyle w:val="PL"/>
              <w:rPr>
                <w:color w:val="D4D4D4"/>
              </w:rPr>
            </w:pPr>
            <w:r w:rsidRPr="006436AF">
              <w:rPr>
                <w:color w:val="D4D4D4"/>
              </w:rPr>
              <w:t>          </w:t>
            </w:r>
            <w:r w:rsidRPr="006436AF">
              <w:t>description</w:t>
            </w:r>
            <w:r w:rsidRPr="006436AF">
              <w:rPr>
                <w:color w:val="D4D4D4"/>
              </w:rPr>
              <w:t>: </w:t>
            </w:r>
            <w:r w:rsidRPr="006436AF">
              <w:rPr>
                <w:color w:val="CE9178"/>
              </w:rPr>
              <w:t>'Not Found'</w:t>
            </w:r>
          </w:p>
          <w:p w14:paraId="2E2E8395" w14:textId="77777777" w:rsidR="00914D84" w:rsidRPr="006436AF" w:rsidRDefault="00914D84" w:rsidP="00914D84">
            <w:pPr>
              <w:pStyle w:val="PL"/>
              <w:rPr>
                <w:color w:val="D4D4D4"/>
              </w:rPr>
            </w:pPr>
            <w:r w:rsidRPr="006436AF">
              <w:t>components</w:t>
            </w:r>
            <w:r w:rsidRPr="006436AF">
              <w:rPr>
                <w:color w:val="D4D4D4"/>
              </w:rPr>
              <w:t>:</w:t>
            </w:r>
          </w:p>
          <w:p w14:paraId="497AC15F" w14:textId="77777777" w:rsidR="00914D84" w:rsidRPr="006436AF" w:rsidRDefault="00914D84" w:rsidP="00914D84">
            <w:pPr>
              <w:pStyle w:val="PL"/>
              <w:rPr>
                <w:color w:val="D4D4D4"/>
              </w:rPr>
            </w:pPr>
            <w:r w:rsidRPr="006436AF">
              <w:rPr>
                <w:color w:val="D4D4D4"/>
              </w:rPr>
              <w:t>  </w:t>
            </w:r>
            <w:r w:rsidRPr="006436AF">
              <w:t>schemas</w:t>
            </w:r>
            <w:r w:rsidRPr="006436AF">
              <w:rPr>
                <w:color w:val="D4D4D4"/>
              </w:rPr>
              <w:t>:</w:t>
            </w:r>
          </w:p>
          <w:p w14:paraId="055935FA" w14:textId="77777777" w:rsidR="00914D84" w:rsidRPr="006436AF" w:rsidRDefault="00914D84" w:rsidP="00914D84">
            <w:pPr>
              <w:pStyle w:val="PL"/>
              <w:rPr>
                <w:color w:val="D4D4D4"/>
              </w:rPr>
            </w:pPr>
            <w:r w:rsidRPr="006436AF">
              <w:rPr>
                <w:color w:val="D4D4D4"/>
              </w:rPr>
              <w:t>    </w:t>
            </w:r>
            <w:r w:rsidRPr="006436AF">
              <w:t>NetworkAssistanceSession</w:t>
            </w:r>
            <w:r w:rsidRPr="006436AF">
              <w:rPr>
                <w:color w:val="D4D4D4"/>
              </w:rPr>
              <w:t>:</w:t>
            </w:r>
          </w:p>
          <w:p w14:paraId="4A7870D7" w14:textId="77777777" w:rsidR="00914D84" w:rsidRPr="006436AF" w:rsidRDefault="00914D84" w:rsidP="00914D84">
            <w:pPr>
              <w:pStyle w:val="PL"/>
              <w:rPr>
                <w:color w:val="D4D4D4"/>
                <w:lang w:val="en-US"/>
              </w:rPr>
            </w:pPr>
            <w:r w:rsidRPr="006436AF">
              <w:rPr>
                <w:color w:val="D4D4D4"/>
                <w:lang w:val="en-US"/>
              </w:rPr>
              <w:t>      </w:t>
            </w:r>
            <w:r w:rsidRPr="006436AF">
              <w:rPr>
                <w:lang w:val="en-US"/>
              </w:rPr>
              <w:t>description</w:t>
            </w:r>
            <w:r w:rsidRPr="006436AF">
              <w:rPr>
                <w:color w:val="D4D4D4"/>
                <w:lang w:val="en-US"/>
              </w:rPr>
              <w:t>: "</w:t>
            </w:r>
            <w:r w:rsidRPr="006436AF">
              <w:rPr>
                <w:color w:val="CE9178"/>
                <w:lang w:val="en-US"/>
              </w:rPr>
              <w:t>A representation of a Network Assistance Session resource.</w:t>
            </w:r>
            <w:r w:rsidRPr="006436AF">
              <w:rPr>
                <w:color w:val="D4D4D4"/>
                <w:lang w:val="en-US"/>
              </w:rPr>
              <w:t>"</w:t>
            </w:r>
          </w:p>
          <w:p w14:paraId="098DCAB7" w14:textId="77777777" w:rsidR="00914D84" w:rsidRPr="006436AF" w:rsidRDefault="00914D84" w:rsidP="00914D84">
            <w:pPr>
              <w:pStyle w:val="PL"/>
              <w:rPr>
                <w:color w:val="D4D4D4"/>
              </w:rPr>
            </w:pPr>
            <w:r w:rsidRPr="006436AF">
              <w:rPr>
                <w:color w:val="D4D4D4"/>
              </w:rPr>
              <w:t>      </w:t>
            </w:r>
            <w:r w:rsidRPr="006436AF">
              <w:t>type</w:t>
            </w:r>
            <w:r w:rsidRPr="006436AF">
              <w:rPr>
                <w:color w:val="D4D4D4"/>
              </w:rPr>
              <w:t>: </w:t>
            </w:r>
            <w:r w:rsidRPr="006436AF">
              <w:rPr>
                <w:color w:val="CE9178"/>
              </w:rPr>
              <w:t>object</w:t>
            </w:r>
          </w:p>
          <w:p w14:paraId="1FA68375" w14:textId="77777777" w:rsidR="00914D84" w:rsidRPr="006436AF" w:rsidRDefault="00914D84" w:rsidP="00914D84">
            <w:pPr>
              <w:pStyle w:val="PL"/>
              <w:rPr>
                <w:color w:val="D4D4D4"/>
              </w:rPr>
            </w:pPr>
            <w:r w:rsidRPr="006436AF">
              <w:rPr>
                <w:color w:val="D4D4D4"/>
              </w:rPr>
              <w:t>      </w:t>
            </w:r>
            <w:r w:rsidRPr="006436AF">
              <w:t>required</w:t>
            </w:r>
            <w:r w:rsidRPr="006436AF">
              <w:rPr>
                <w:color w:val="D4D4D4"/>
              </w:rPr>
              <w:t>: </w:t>
            </w:r>
          </w:p>
          <w:p w14:paraId="520DE317" w14:textId="77777777" w:rsidR="00914D84" w:rsidRPr="006436AF" w:rsidRDefault="00914D84" w:rsidP="00914D84">
            <w:pPr>
              <w:pStyle w:val="PL"/>
              <w:rPr>
                <w:color w:val="D4D4D4"/>
              </w:rPr>
            </w:pPr>
            <w:r w:rsidRPr="006436AF">
              <w:rPr>
                <w:color w:val="D4D4D4"/>
              </w:rPr>
              <w:t>        - </w:t>
            </w:r>
            <w:r w:rsidRPr="006436AF">
              <w:rPr>
                <w:color w:val="CE9178"/>
              </w:rPr>
              <w:t>naSessionId</w:t>
            </w:r>
          </w:p>
          <w:p w14:paraId="79CDBD0C" w14:textId="77777777" w:rsidR="00914D84" w:rsidRPr="006436AF" w:rsidRDefault="00914D84" w:rsidP="00914D84">
            <w:pPr>
              <w:pStyle w:val="PL"/>
              <w:rPr>
                <w:color w:val="D4D4D4"/>
              </w:rPr>
            </w:pPr>
            <w:r w:rsidRPr="006436AF">
              <w:rPr>
                <w:color w:val="D4D4D4"/>
              </w:rPr>
              <w:t>        - </w:t>
            </w:r>
            <w:r w:rsidRPr="006436AF">
              <w:rPr>
                <w:color w:val="CE9178"/>
              </w:rPr>
              <w:t>provisioningSessionId</w:t>
            </w:r>
          </w:p>
          <w:p w14:paraId="64DA7170" w14:textId="77777777" w:rsidR="00914D84" w:rsidRPr="006436AF" w:rsidRDefault="00914D84" w:rsidP="00914D84">
            <w:pPr>
              <w:pStyle w:val="PL"/>
              <w:rPr>
                <w:color w:val="D4D4D4"/>
              </w:rPr>
            </w:pPr>
            <w:r w:rsidRPr="006436AF">
              <w:rPr>
                <w:color w:val="D4D4D4"/>
              </w:rPr>
              <w:t>        - </w:t>
            </w:r>
            <w:r w:rsidRPr="006436AF">
              <w:rPr>
                <w:color w:val="CE9178"/>
              </w:rPr>
              <w:t>serviceDataFlowDescriptions</w:t>
            </w:r>
          </w:p>
          <w:p w14:paraId="2B3ECE19" w14:textId="77777777" w:rsidR="00914D84" w:rsidRPr="006436AF" w:rsidRDefault="00914D84" w:rsidP="00914D84">
            <w:pPr>
              <w:pStyle w:val="PL"/>
              <w:rPr>
                <w:color w:val="D4D4D4"/>
              </w:rPr>
            </w:pPr>
            <w:r w:rsidRPr="006436AF">
              <w:rPr>
                <w:color w:val="D4D4D4"/>
              </w:rPr>
              <w:t>      </w:t>
            </w:r>
            <w:r w:rsidRPr="006436AF">
              <w:t>properties</w:t>
            </w:r>
            <w:r w:rsidRPr="006436AF">
              <w:rPr>
                <w:color w:val="D4D4D4"/>
              </w:rPr>
              <w:t>:</w:t>
            </w:r>
          </w:p>
          <w:p w14:paraId="23756AF4" w14:textId="77777777" w:rsidR="00914D84" w:rsidRPr="006436AF" w:rsidRDefault="00914D84" w:rsidP="00914D84">
            <w:pPr>
              <w:pStyle w:val="PL"/>
              <w:rPr>
                <w:color w:val="D4D4D4"/>
              </w:rPr>
            </w:pPr>
            <w:r w:rsidRPr="006436AF">
              <w:rPr>
                <w:color w:val="D4D4D4"/>
              </w:rPr>
              <w:t>        </w:t>
            </w:r>
            <w:r w:rsidRPr="006436AF">
              <w:t>naSessionId</w:t>
            </w:r>
            <w:r w:rsidRPr="006436AF">
              <w:rPr>
                <w:color w:val="D4D4D4"/>
              </w:rPr>
              <w:t>:</w:t>
            </w:r>
          </w:p>
          <w:p w14:paraId="6A94CC42" w14:textId="77777777" w:rsidR="00914D84" w:rsidRPr="006436AF" w:rsidRDefault="00914D84" w:rsidP="00914D84">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'TS26512_CommonData.yaml#/components/schemas/ResourceId'</w:t>
            </w:r>
          </w:p>
          <w:p w14:paraId="696CF3F7" w14:textId="77777777" w:rsidR="00914D84" w:rsidRPr="006436AF" w:rsidRDefault="00914D84" w:rsidP="00914D84">
            <w:pPr>
              <w:pStyle w:val="PL"/>
              <w:rPr>
                <w:color w:val="D4D4D4"/>
              </w:rPr>
            </w:pPr>
            <w:r w:rsidRPr="006436AF">
              <w:rPr>
                <w:color w:val="D4D4D4"/>
              </w:rPr>
              <w:t>        </w:t>
            </w:r>
            <w:r w:rsidRPr="006436AF">
              <w:t>provisioningSessionId</w:t>
            </w:r>
            <w:r w:rsidRPr="006436AF">
              <w:rPr>
                <w:color w:val="D4D4D4"/>
              </w:rPr>
              <w:t>:</w:t>
            </w:r>
          </w:p>
          <w:p w14:paraId="13D82B77" w14:textId="77777777" w:rsidR="00914D84" w:rsidRPr="006436AF" w:rsidRDefault="00914D84" w:rsidP="00914D84">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'TS26512_CommonData.yaml#/components/schemas/ResourceId'</w:t>
            </w:r>
          </w:p>
          <w:p w14:paraId="67083AD0" w14:textId="77777777" w:rsidR="00914D84" w:rsidRPr="006436AF" w:rsidRDefault="00914D84" w:rsidP="00914D84">
            <w:pPr>
              <w:pStyle w:val="PL"/>
              <w:rPr>
                <w:color w:val="D4D4D4"/>
              </w:rPr>
            </w:pPr>
            <w:r w:rsidRPr="006436AF">
              <w:rPr>
                <w:color w:val="D4D4D4"/>
              </w:rPr>
              <w:t>        </w:t>
            </w:r>
            <w:r w:rsidRPr="006436AF">
              <w:t>serviceDataFlowDescriptions</w:t>
            </w:r>
            <w:r w:rsidRPr="006436AF">
              <w:rPr>
                <w:color w:val="D4D4D4"/>
              </w:rPr>
              <w:t>:</w:t>
            </w:r>
          </w:p>
          <w:p w14:paraId="41C51B73" w14:textId="77777777" w:rsidR="00914D84" w:rsidRPr="006436AF" w:rsidRDefault="00914D84" w:rsidP="00914D84">
            <w:pPr>
              <w:pStyle w:val="PL"/>
              <w:rPr>
                <w:color w:val="D4D4D4"/>
              </w:rPr>
            </w:pPr>
            <w:r w:rsidRPr="006436AF">
              <w:rPr>
                <w:color w:val="D4D4D4"/>
              </w:rPr>
              <w:t>          </w:t>
            </w:r>
            <w:r w:rsidRPr="006436AF">
              <w:t>type</w:t>
            </w:r>
            <w:r w:rsidRPr="006436AF">
              <w:rPr>
                <w:color w:val="D4D4D4"/>
              </w:rPr>
              <w:t>: </w:t>
            </w:r>
            <w:r w:rsidRPr="006436AF">
              <w:rPr>
                <w:color w:val="CE9178"/>
              </w:rPr>
              <w:t>array</w:t>
            </w:r>
          </w:p>
          <w:p w14:paraId="41BAD51B" w14:textId="77777777" w:rsidR="00914D84" w:rsidRPr="006436AF" w:rsidRDefault="00914D84" w:rsidP="00914D84">
            <w:pPr>
              <w:pStyle w:val="PL"/>
              <w:rPr>
                <w:color w:val="D4D4D4"/>
              </w:rPr>
            </w:pPr>
            <w:r w:rsidRPr="006436AF">
              <w:rPr>
                <w:color w:val="D4D4D4"/>
              </w:rPr>
              <w:t>          </w:t>
            </w:r>
            <w:r w:rsidRPr="006436AF">
              <w:t>items</w:t>
            </w:r>
            <w:r w:rsidRPr="006436AF">
              <w:rPr>
                <w:color w:val="D4D4D4"/>
              </w:rPr>
              <w:t>: </w:t>
            </w:r>
          </w:p>
          <w:p w14:paraId="378E4DD7" w14:textId="77777777" w:rsidR="00914D84" w:rsidRPr="006436AF" w:rsidRDefault="00914D84" w:rsidP="00914D84">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'TS26512_CommonData.yaml#/components/schemas/ServiceDataFlowDescription'</w:t>
            </w:r>
          </w:p>
          <w:p w14:paraId="694D138F" w14:textId="77777777" w:rsidR="00914D84" w:rsidRPr="006436AF" w:rsidRDefault="00914D84" w:rsidP="00914D84">
            <w:pPr>
              <w:pStyle w:val="PL"/>
              <w:rPr>
                <w:color w:val="D4D4D4"/>
              </w:rPr>
            </w:pPr>
            <w:r w:rsidRPr="006436AF">
              <w:rPr>
                <w:color w:val="D4D4D4"/>
              </w:rPr>
              <w:t>          </w:t>
            </w:r>
            <w:r w:rsidRPr="006436AF">
              <w:t>minItems</w:t>
            </w:r>
            <w:r w:rsidRPr="006436AF">
              <w:rPr>
                <w:color w:val="D4D4D4"/>
              </w:rPr>
              <w:t>: </w:t>
            </w:r>
            <w:r w:rsidRPr="006436AF">
              <w:rPr>
                <w:color w:val="B5CEA8"/>
              </w:rPr>
              <w:t>1</w:t>
            </w:r>
          </w:p>
          <w:p w14:paraId="4CF448B7" w14:textId="77777777" w:rsidR="00914D84" w:rsidRPr="006436AF" w:rsidRDefault="00914D84" w:rsidP="00914D84">
            <w:pPr>
              <w:pStyle w:val="PL"/>
              <w:rPr>
                <w:color w:val="D4D4D4"/>
              </w:rPr>
            </w:pPr>
            <w:r w:rsidRPr="006436AF">
              <w:rPr>
                <w:color w:val="D4D4D4"/>
              </w:rPr>
              <w:t>        </w:t>
            </w:r>
            <w:r w:rsidRPr="006436AF">
              <w:t>mediaType</w:t>
            </w:r>
            <w:r w:rsidRPr="006436AF">
              <w:rPr>
                <w:color w:val="D4D4D4"/>
              </w:rPr>
              <w:t>:</w:t>
            </w:r>
          </w:p>
          <w:p w14:paraId="5296604F" w14:textId="77777777" w:rsidR="00914D84" w:rsidRPr="006436AF" w:rsidRDefault="00914D84" w:rsidP="00914D84">
            <w:pPr>
              <w:pStyle w:val="PL"/>
              <w:rPr>
                <w:color w:val="D4D4D4"/>
              </w:rPr>
            </w:pPr>
            <w:r w:rsidRPr="006436AF">
              <w:rPr>
                <w:color w:val="D4D4D4"/>
              </w:rPr>
              <w:t>          </w:t>
            </w:r>
            <w:r w:rsidRPr="006436AF">
              <w:t>$ref</w:t>
            </w:r>
            <w:r w:rsidRPr="006436AF">
              <w:rPr>
                <w:color w:val="D4D4D4"/>
              </w:rPr>
              <w:t>: </w:t>
            </w:r>
            <w:r w:rsidRPr="006436AF">
              <w:rPr>
                <w:color w:val="CE9178"/>
              </w:rPr>
              <w:t>'TS29514_Npcf_PolicyAuthorization.yaml#/components/schemas/MediaType'</w:t>
            </w:r>
          </w:p>
          <w:p w14:paraId="6DF989A4" w14:textId="77777777" w:rsidR="00914D84" w:rsidRPr="006436AF" w:rsidRDefault="00914D84" w:rsidP="00914D84">
            <w:pPr>
              <w:pStyle w:val="PL"/>
              <w:rPr>
                <w:color w:val="D4D4D4"/>
              </w:rPr>
            </w:pPr>
            <w:r w:rsidRPr="006436AF">
              <w:rPr>
                <w:color w:val="D4D4D4"/>
              </w:rPr>
              <w:t>        </w:t>
            </w:r>
            <w:r w:rsidRPr="006436AF">
              <w:t>policyTemplateId</w:t>
            </w:r>
            <w:r w:rsidRPr="006436AF">
              <w:rPr>
                <w:color w:val="D4D4D4"/>
              </w:rPr>
              <w:t>:</w:t>
            </w:r>
          </w:p>
          <w:p w14:paraId="19225BB5" w14:textId="77777777" w:rsidR="00914D84" w:rsidRPr="006436AF" w:rsidRDefault="00914D84" w:rsidP="00914D84">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'TS26512_CommonData.yaml#/components/schemas/ResourceId'</w:t>
            </w:r>
          </w:p>
          <w:p w14:paraId="5624DD6F" w14:textId="77777777" w:rsidR="00914D84" w:rsidRPr="006436AF" w:rsidRDefault="00914D84" w:rsidP="00914D84">
            <w:pPr>
              <w:pStyle w:val="PL"/>
              <w:rPr>
                <w:color w:val="D4D4D4"/>
              </w:rPr>
            </w:pPr>
            <w:r w:rsidRPr="006436AF">
              <w:rPr>
                <w:color w:val="D4D4D4"/>
              </w:rPr>
              <w:t>        </w:t>
            </w:r>
            <w:r w:rsidRPr="006436AF">
              <w:t>requestedQoS</w:t>
            </w:r>
            <w:r w:rsidRPr="006436AF">
              <w:rPr>
                <w:color w:val="D4D4D4"/>
              </w:rPr>
              <w:t>:</w:t>
            </w:r>
          </w:p>
          <w:p w14:paraId="5F4FCB61" w14:textId="77777777" w:rsidR="00914D84" w:rsidRPr="006436AF" w:rsidRDefault="00914D84" w:rsidP="00914D84">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'TS26512_CommonData.yaml#/components/schemas/M5QoSSpecification'</w:t>
            </w:r>
          </w:p>
          <w:p w14:paraId="133A4333" w14:textId="77777777" w:rsidR="00914D84" w:rsidRPr="006436AF" w:rsidRDefault="00914D84" w:rsidP="00914D84">
            <w:pPr>
              <w:pStyle w:val="PL"/>
              <w:rPr>
                <w:color w:val="D4D4D4"/>
              </w:rPr>
            </w:pPr>
            <w:r w:rsidRPr="006436AF">
              <w:rPr>
                <w:color w:val="D4D4D4"/>
              </w:rPr>
              <w:t>        </w:t>
            </w:r>
            <w:r w:rsidRPr="006436AF">
              <w:t>recommendedQoS</w:t>
            </w:r>
            <w:r w:rsidRPr="006436AF">
              <w:rPr>
                <w:color w:val="D4D4D4"/>
              </w:rPr>
              <w:t>:</w:t>
            </w:r>
          </w:p>
          <w:p w14:paraId="3D30B1C7" w14:textId="77777777" w:rsidR="00914D84" w:rsidRPr="006436AF" w:rsidRDefault="00914D84" w:rsidP="00914D84">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'TS26512_CommonData.yaml#/components/schemas/M5QoSSpecification'</w:t>
            </w:r>
          </w:p>
          <w:p w14:paraId="1020E641" w14:textId="77777777" w:rsidR="00914D84" w:rsidRPr="006436AF" w:rsidRDefault="00914D84" w:rsidP="00914D84">
            <w:pPr>
              <w:pStyle w:val="PL"/>
              <w:rPr>
                <w:color w:val="D4D4D4"/>
              </w:rPr>
            </w:pPr>
            <w:r w:rsidRPr="006436AF">
              <w:rPr>
                <w:color w:val="D4D4D4"/>
              </w:rPr>
              <w:t>        </w:t>
            </w:r>
            <w:r w:rsidRPr="006436AF">
              <w:t>notficationURL</w:t>
            </w:r>
            <w:r w:rsidRPr="006436AF">
              <w:rPr>
                <w:color w:val="D4D4D4"/>
              </w:rPr>
              <w:t>:</w:t>
            </w:r>
          </w:p>
          <w:p w14:paraId="096BB1D1" w14:textId="592DFF9D" w:rsidR="00237E69" w:rsidRPr="006436AF" w:rsidRDefault="00914D84" w:rsidP="00914D84">
            <w:pPr>
              <w:pStyle w:val="PL"/>
              <w:rPr>
                <w:color w:val="D4D4D4"/>
              </w:rPr>
            </w:pPr>
            <w:r w:rsidRPr="006436AF">
              <w:rPr>
                <w:color w:val="D4D4D4"/>
              </w:rPr>
              <w:t>          </w:t>
            </w:r>
            <w:r w:rsidRPr="006436AF">
              <w:t>$ref</w:t>
            </w:r>
            <w:r w:rsidRPr="006436AF">
              <w:rPr>
                <w:color w:val="D4D4D4"/>
              </w:rPr>
              <w:t>: </w:t>
            </w:r>
            <w:r w:rsidRPr="006436AF">
              <w:rPr>
                <w:color w:val="CE9178"/>
              </w:rPr>
              <w:t>'TS26512_CommonData.yaml#/components/schemas/AbsoluteUrl'</w:t>
            </w:r>
          </w:p>
        </w:tc>
      </w:tr>
    </w:tbl>
    <w:p w14:paraId="70C08B6E" w14:textId="0C0367BA" w:rsidR="00230651" w:rsidRPr="006436AF" w:rsidRDefault="00230651" w:rsidP="00230651">
      <w:bookmarkStart w:id="2306" w:name="_Toc74917358"/>
    </w:p>
    <w:p w14:paraId="459BEE85" w14:textId="29D879AC" w:rsidR="00E209FF" w:rsidRPr="006436AF" w:rsidRDefault="00E209FF" w:rsidP="001A2F1A">
      <w:pPr>
        <w:pStyle w:val="Heading1"/>
      </w:pPr>
      <w:bookmarkStart w:id="2307" w:name="_Toc155355400"/>
      <w:r w:rsidRPr="006436AF">
        <w:lastRenderedPageBreak/>
        <w:t>C.5</w:t>
      </w:r>
      <w:r w:rsidRPr="006436AF">
        <w:tab/>
        <w:t xml:space="preserve">OpenAPI representation of </w:t>
      </w:r>
      <w:bookmarkEnd w:id="2306"/>
      <w:r w:rsidRPr="006436AF">
        <w:t>data reporting records</w:t>
      </w:r>
      <w:bookmarkEnd w:id="2307"/>
    </w:p>
    <w:p w14:paraId="0A1A35EB" w14:textId="77777777" w:rsidR="00E209FF" w:rsidRPr="006436AF" w:rsidRDefault="00E209FF" w:rsidP="001A2F1A">
      <w:pPr>
        <w:pStyle w:val="Heading2"/>
      </w:pPr>
      <w:bookmarkStart w:id="2308" w:name="_Toc155355401"/>
      <w:r w:rsidRPr="006436AF">
        <w:t>C.5.1</w:t>
      </w:r>
      <w:r w:rsidRPr="006436AF">
        <w:tab/>
        <w:t>R4 data reporting records</w:t>
      </w:r>
      <w:bookmarkEnd w:id="2308"/>
    </w:p>
    <w:p w14:paraId="2A93246E" w14:textId="7C08DBD3" w:rsidR="00E209FF" w:rsidRPr="006436AF" w:rsidRDefault="00E209FF" w:rsidP="00E209FF">
      <w:pPr>
        <w:keepNext/>
      </w:pPr>
      <w:bookmarkStart w:id="2309" w:name="MCCQCTEMPBM_00000097"/>
      <w:r w:rsidRPr="006436AF">
        <w:t>For the purpose of referencing entities defined in this clause, it shall be assumed that the OpenAPI definitions below are contained in a physical file named "TS26512_R4_DataReporting.yaml".</w:t>
      </w:r>
    </w:p>
    <w:tbl>
      <w:tblPr>
        <w:tblStyle w:val="TableGrid"/>
        <w:tblW w:w="0" w:type="auto"/>
        <w:tblLook w:val="04A0" w:firstRow="1" w:lastRow="0" w:firstColumn="1" w:lastColumn="0" w:noHBand="0" w:noVBand="1"/>
      </w:tblPr>
      <w:tblGrid>
        <w:gridCol w:w="9629"/>
      </w:tblGrid>
      <w:tr w:rsidR="00237E69" w:rsidRPr="006436AF" w14:paraId="7A3B4731" w14:textId="77777777" w:rsidTr="002C6F69">
        <w:tc>
          <w:tcPr>
            <w:tcW w:w="9629" w:type="dxa"/>
            <w:tcBorders>
              <w:top w:val="single" w:sz="4" w:space="0" w:color="auto"/>
              <w:left w:val="single" w:sz="4" w:space="0" w:color="auto"/>
              <w:bottom w:val="single" w:sz="4" w:space="0" w:color="auto"/>
              <w:right w:val="single" w:sz="4" w:space="0" w:color="auto"/>
            </w:tcBorders>
            <w:hideMark/>
          </w:tcPr>
          <w:bookmarkEnd w:id="2309"/>
          <w:p w14:paraId="515F21D9" w14:textId="77777777" w:rsidR="00237E69" w:rsidRPr="006436AF" w:rsidRDefault="00237E69" w:rsidP="002C6F69">
            <w:pPr>
              <w:pStyle w:val="PL"/>
            </w:pPr>
            <w:r w:rsidRPr="006436AF">
              <w:t>openapi: 3.0.0</w:t>
            </w:r>
          </w:p>
          <w:p w14:paraId="49A26663" w14:textId="77777777" w:rsidR="00237E69" w:rsidRPr="006436AF" w:rsidRDefault="00237E69" w:rsidP="002C6F69">
            <w:pPr>
              <w:pStyle w:val="PL"/>
            </w:pPr>
            <w:r w:rsidRPr="006436AF">
              <w:t>info:</w:t>
            </w:r>
          </w:p>
          <w:p w14:paraId="763EB4A9" w14:textId="181A4081" w:rsidR="00237E69" w:rsidRPr="006436AF" w:rsidRDefault="00237E69" w:rsidP="002C6F69">
            <w:pPr>
              <w:pStyle w:val="PL"/>
            </w:pPr>
            <w:r w:rsidRPr="006436AF">
              <w:t xml:space="preserve">  title: 5GMS </w:t>
            </w:r>
            <w:r w:rsidR="003B21FD">
              <w:t xml:space="preserve">R4 </w:t>
            </w:r>
            <w:r w:rsidRPr="006436AF">
              <w:t>Data Reporting data types</w:t>
            </w:r>
          </w:p>
          <w:p w14:paraId="5EA5A949" w14:textId="5D368D86" w:rsidR="00237E69" w:rsidRPr="006436AF" w:rsidRDefault="00237E69" w:rsidP="002C6F69">
            <w:pPr>
              <w:pStyle w:val="PL"/>
            </w:pPr>
            <w:r w:rsidRPr="006436AF">
              <w:t xml:space="preserve">  version: </w:t>
            </w:r>
            <w:r w:rsidR="003B21FD">
              <w:t>2.0.0</w:t>
            </w:r>
          </w:p>
          <w:p w14:paraId="145C32F5" w14:textId="77777777" w:rsidR="00237E69" w:rsidRPr="006436AF" w:rsidRDefault="00237E69" w:rsidP="002C6F69">
            <w:pPr>
              <w:pStyle w:val="PL"/>
            </w:pPr>
            <w:r w:rsidRPr="006436AF">
              <w:t xml:space="preserve">  description: |</w:t>
            </w:r>
          </w:p>
          <w:p w14:paraId="301BA7E3" w14:textId="6FEEFB8F" w:rsidR="00237E69" w:rsidRPr="006436AF" w:rsidRDefault="00237E69" w:rsidP="002C6F69">
            <w:pPr>
              <w:pStyle w:val="PL"/>
            </w:pPr>
            <w:r w:rsidRPr="006436AF">
              <w:t xml:space="preserve">    5GMS </w:t>
            </w:r>
            <w:r w:rsidR="003B21FD">
              <w:t xml:space="preserve">R4 </w:t>
            </w:r>
            <w:r w:rsidRPr="006436AF">
              <w:t>Data Reporting data types</w:t>
            </w:r>
          </w:p>
          <w:p w14:paraId="300482DD" w14:textId="6076901B" w:rsidR="00237E69" w:rsidRPr="006436AF" w:rsidRDefault="00237E69" w:rsidP="002C6F69">
            <w:pPr>
              <w:pStyle w:val="PL"/>
            </w:pPr>
            <w:r w:rsidRPr="006436AF">
              <w:t xml:space="preserve">    © 2023, 3GPP Organizational Partners (ARIB, ATIS, CCSA, ETSI, TSDSI, TTA, TTC).</w:t>
            </w:r>
          </w:p>
          <w:p w14:paraId="381D1221" w14:textId="77777777" w:rsidR="00237E69" w:rsidRPr="006436AF" w:rsidRDefault="00237E69" w:rsidP="002C6F69">
            <w:pPr>
              <w:pStyle w:val="PL"/>
            </w:pPr>
            <w:r w:rsidRPr="006436AF">
              <w:t xml:space="preserve">    All rights reserved.</w:t>
            </w:r>
          </w:p>
          <w:p w14:paraId="4E4D5E85" w14:textId="77777777" w:rsidR="00237E69" w:rsidRPr="006436AF" w:rsidRDefault="00237E69" w:rsidP="002C6F69">
            <w:pPr>
              <w:pStyle w:val="PL"/>
            </w:pPr>
            <w:r w:rsidRPr="006436AF">
              <w:t>tags:</w:t>
            </w:r>
          </w:p>
          <w:p w14:paraId="092FE8B0" w14:textId="36D59CDB" w:rsidR="00237E69" w:rsidRPr="006436AF" w:rsidRDefault="00237E69" w:rsidP="002C6F69">
            <w:pPr>
              <w:pStyle w:val="PL"/>
            </w:pPr>
            <w:r w:rsidRPr="006436AF">
              <w:t xml:space="preserve">  - name: 5GMS </w:t>
            </w:r>
            <w:r w:rsidR="003B21FD">
              <w:t xml:space="preserve">R4 </w:t>
            </w:r>
            <w:r w:rsidRPr="006436AF">
              <w:t>Data Reporting data types</w:t>
            </w:r>
          </w:p>
          <w:p w14:paraId="0DFE6FA6" w14:textId="7DECAB7E" w:rsidR="00237E69" w:rsidRPr="006436AF" w:rsidRDefault="00237E69" w:rsidP="002C6F69">
            <w:pPr>
              <w:pStyle w:val="PL"/>
            </w:pPr>
            <w:r w:rsidRPr="006436AF">
              <w:t xml:space="preserve">    description: '5G Media Streaming: </w:t>
            </w:r>
            <w:r w:rsidR="003B21FD">
              <w:t xml:space="preserve">R4 </w:t>
            </w:r>
            <w:r w:rsidRPr="006436AF">
              <w:t>Data Reporting data types'</w:t>
            </w:r>
          </w:p>
          <w:p w14:paraId="750DE042" w14:textId="77777777" w:rsidR="00237E69" w:rsidRPr="006436AF" w:rsidRDefault="00237E69" w:rsidP="002C6F69">
            <w:pPr>
              <w:pStyle w:val="PL"/>
            </w:pPr>
          </w:p>
          <w:p w14:paraId="30614395" w14:textId="77777777" w:rsidR="00237E69" w:rsidRPr="006436AF" w:rsidRDefault="00237E69" w:rsidP="002C6F69">
            <w:pPr>
              <w:pStyle w:val="PL"/>
            </w:pPr>
            <w:r w:rsidRPr="006436AF">
              <w:t>externalDocs:</w:t>
            </w:r>
          </w:p>
          <w:p w14:paraId="1E6A6B7F" w14:textId="49C6D996" w:rsidR="00237E69" w:rsidRPr="006436AF" w:rsidRDefault="00237E69" w:rsidP="002C6F69">
            <w:pPr>
              <w:pStyle w:val="PL"/>
            </w:pPr>
            <w:r w:rsidRPr="006436AF">
              <w:t xml:space="preserve">  description: 'TS 26.512</w:t>
            </w:r>
            <w:r w:rsidR="00B77DD6">
              <w:t xml:space="preserve"> </w:t>
            </w:r>
            <w:r w:rsidR="003B21FD">
              <w:t>V18.0.0</w:t>
            </w:r>
            <w:r w:rsidRPr="006436AF">
              <w:t>; 5G Media Streaming (5GMS); Protocols'</w:t>
            </w:r>
          </w:p>
          <w:p w14:paraId="73AA9BBC" w14:textId="77777777" w:rsidR="00237E69" w:rsidRPr="006436AF" w:rsidRDefault="00237E69" w:rsidP="002C6F69">
            <w:pPr>
              <w:pStyle w:val="PL"/>
            </w:pPr>
            <w:r w:rsidRPr="006436AF">
              <w:t xml:space="preserve">  url: 'https://www.3gpp.org/ftp/Specs/archive/26_series/26.512/'</w:t>
            </w:r>
          </w:p>
          <w:p w14:paraId="732568C4" w14:textId="77777777" w:rsidR="00237E69" w:rsidRPr="006436AF" w:rsidRDefault="00237E69" w:rsidP="002C6F69">
            <w:pPr>
              <w:pStyle w:val="PL"/>
            </w:pPr>
          </w:p>
          <w:p w14:paraId="7D310F93" w14:textId="77777777" w:rsidR="00237E69" w:rsidRPr="006436AF" w:rsidRDefault="00237E69" w:rsidP="002C6F69">
            <w:pPr>
              <w:pStyle w:val="PL"/>
            </w:pPr>
            <w:r w:rsidRPr="006436AF">
              <w:t>paths: {}</w:t>
            </w:r>
          </w:p>
          <w:p w14:paraId="5E2F7BA7" w14:textId="77777777" w:rsidR="00237E69" w:rsidRPr="006436AF" w:rsidRDefault="00237E69" w:rsidP="002C6F69">
            <w:pPr>
              <w:pStyle w:val="PL"/>
            </w:pPr>
          </w:p>
          <w:p w14:paraId="5EA79C3E" w14:textId="77777777" w:rsidR="00237E69" w:rsidRPr="006436AF" w:rsidRDefault="00237E69" w:rsidP="002C6F69">
            <w:pPr>
              <w:pStyle w:val="PL"/>
            </w:pPr>
            <w:r w:rsidRPr="006436AF">
              <w:t>components:</w:t>
            </w:r>
          </w:p>
          <w:p w14:paraId="5F21E9E9" w14:textId="77777777" w:rsidR="00237E69" w:rsidRPr="006436AF" w:rsidRDefault="00237E69" w:rsidP="002C6F69">
            <w:pPr>
              <w:pStyle w:val="PL"/>
            </w:pPr>
            <w:r w:rsidRPr="006436AF">
              <w:t xml:space="preserve">  schemas:</w:t>
            </w:r>
          </w:p>
          <w:p w14:paraId="3317855C" w14:textId="47EC5C40" w:rsidR="00237E69" w:rsidRPr="006436AF" w:rsidRDefault="00237E69" w:rsidP="002C6F69">
            <w:pPr>
              <w:pStyle w:val="PL"/>
            </w:pPr>
            <w:r w:rsidRPr="006436AF">
              <w:t xml:space="preserve">   </w:t>
            </w:r>
            <w:r w:rsidR="003B21FD">
              <w:t xml:space="preserve"> </w:t>
            </w:r>
            <w:r w:rsidRPr="006436AF">
              <w:t>MediaStreamingAccessRecord:</w:t>
            </w:r>
          </w:p>
          <w:p w14:paraId="3D67FD85" w14:textId="77777777" w:rsidR="003B21FD" w:rsidRDefault="003B21FD" w:rsidP="003B21FD">
            <w:pPr>
              <w:pStyle w:val="PL"/>
            </w:pPr>
            <w:r w:rsidRPr="00751F05">
              <w:t xml:space="preserve">      description: "A</w:t>
            </w:r>
            <w:r>
              <w:t>n R4</w:t>
            </w:r>
            <w:r w:rsidRPr="00751F05">
              <w:t xml:space="preserve"> data reporting record describing a single media access by the Media Stream Handler."</w:t>
            </w:r>
          </w:p>
          <w:p w14:paraId="2863DB9C" w14:textId="07056D24" w:rsidR="00237E69" w:rsidRPr="006436AF" w:rsidRDefault="00237E69" w:rsidP="002C6F69">
            <w:pPr>
              <w:pStyle w:val="PL"/>
            </w:pPr>
            <w:r w:rsidRPr="006436AF">
              <w:t xml:space="preserve">      allOf:</w:t>
            </w:r>
          </w:p>
          <w:p w14:paraId="19ECCA90" w14:textId="7638BA51" w:rsidR="00237E69" w:rsidRPr="006436AF" w:rsidRDefault="00237E69" w:rsidP="002C6F69">
            <w:pPr>
              <w:pStyle w:val="PL"/>
            </w:pPr>
            <w:r w:rsidRPr="006436AF">
              <w:t xml:space="preserve">       - $ref: 'TS26532_Ndcaf_DataReporting.yaml#/components/schemas/BaseRecord'</w:t>
            </w:r>
          </w:p>
          <w:p w14:paraId="7DEA2936" w14:textId="77777777" w:rsidR="003B21FD" w:rsidRDefault="003B21FD" w:rsidP="003B21FD">
            <w:pPr>
              <w:pStyle w:val="PL"/>
            </w:pPr>
            <w:r>
              <w:t xml:space="preserve">       - $ref: '</w:t>
            </w:r>
            <w:r w:rsidRPr="007D675D">
              <w:t>TS26512_CommonData.yaml</w:t>
            </w:r>
            <w:r>
              <w:t>#/components/schemas/MediaStreamingSessionIdentification'</w:t>
            </w:r>
          </w:p>
          <w:p w14:paraId="1B3BE718" w14:textId="77777777" w:rsidR="003B21FD" w:rsidRDefault="003B21FD" w:rsidP="003B21FD">
            <w:pPr>
              <w:pStyle w:val="PL"/>
            </w:pPr>
            <w:r>
              <w:t xml:space="preserve">       - $ref: '</w:t>
            </w:r>
            <w:r w:rsidRPr="007D675D">
              <w:t>TS26512_CommonData.yaml</w:t>
            </w:r>
            <w:r>
              <w:t>#/components/schemas/MediaStreamingAccess'</w:t>
            </w:r>
          </w:p>
          <w:p w14:paraId="5EE109A1" w14:textId="21396CE4" w:rsidR="00237E69" w:rsidRPr="006436AF" w:rsidRDefault="00237E69" w:rsidP="002C6F69">
            <w:pPr>
              <w:pStyle w:val="PL"/>
            </w:pPr>
          </w:p>
        </w:tc>
      </w:tr>
    </w:tbl>
    <w:p w14:paraId="0ECBF52A" w14:textId="77777777" w:rsidR="00E209FF" w:rsidRPr="006436AF" w:rsidRDefault="00E209FF" w:rsidP="001A2F1A">
      <w:pPr>
        <w:pStyle w:val="TAN"/>
        <w:keepNext w:val="0"/>
      </w:pPr>
    </w:p>
    <w:p w14:paraId="3047E299" w14:textId="77777777" w:rsidR="00D7167D" w:rsidRDefault="00D7167D" w:rsidP="00D7167D">
      <w:pPr>
        <w:pStyle w:val="Heading2"/>
      </w:pPr>
      <w:bookmarkStart w:id="2310" w:name="_Toc155355402"/>
      <w:r>
        <w:t>C.5.2</w:t>
      </w:r>
      <w:r>
        <w:tab/>
        <w:t>R2 data reporting records</w:t>
      </w:r>
      <w:bookmarkEnd w:id="2310"/>
    </w:p>
    <w:p w14:paraId="50CCE1CC" w14:textId="77777777" w:rsidR="00D7167D" w:rsidRDefault="00D7167D" w:rsidP="00D7167D">
      <w:pPr>
        <w:keepNext/>
      </w:pPr>
      <w:r>
        <w:t>For the purpose of referencing entities defined in this clause, it shall be assumed that the OpenAPI definitions below are contained in a physical file named "TS26512_R2_DataReporting.yaml".</w:t>
      </w:r>
    </w:p>
    <w:tbl>
      <w:tblPr>
        <w:tblStyle w:val="TableGrid"/>
        <w:tblW w:w="0" w:type="auto"/>
        <w:tblLook w:val="04A0" w:firstRow="1" w:lastRow="0" w:firstColumn="1" w:lastColumn="0" w:noHBand="0" w:noVBand="1"/>
      </w:tblPr>
      <w:tblGrid>
        <w:gridCol w:w="9629"/>
      </w:tblGrid>
      <w:tr w:rsidR="00D7167D" w:rsidRPr="00545482" w14:paraId="7393ACF9" w14:textId="77777777" w:rsidTr="00BD1E98">
        <w:tc>
          <w:tcPr>
            <w:tcW w:w="9629" w:type="dxa"/>
            <w:tcBorders>
              <w:top w:val="single" w:sz="4" w:space="0" w:color="auto"/>
              <w:left w:val="single" w:sz="4" w:space="0" w:color="auto"/>
              <w:bottom w:val="single" w:sz="4" w:space="0" w:color="auto"/>
              <w:right w:val="single" w:sz="4" w:space="0" w:color="auto"/>
            </w:tcBorders>
            <w:hideMark/>
          </w:tcPr>
          <w:p w14:paraId="5EFF1D42" w14:textId="77777777" w:rsidR="00D7167D" w:rsidRDefault="00D7167D" w:rsidP="00BD1E98">
            <w:pPr>
              <w:pStyle w:val="PL"/>
            </w:pPr>
            <w:r>
              <w:t>openapi: 3.0.0</w:t>
            </w:r>
          </w:p>
          <w:p w14:paraId="7C12581F" w14:textId="77777777" w:rsidR="00D7167D" w:rsidRDefault="00D7167D" w:rsidP="00BD1E98">
            <w:pPr>
              <w:pStyle w:val="PL"/>
            </w:pPr>
            <w:r>
              <w:t>info:</w:t>
            </w:r>
          </w:p>
          <w:p w14:paraId="66CB93B9" w14:textId="77777777" w:rsidR="00D7167D" w:rsidRDefault="00D7167D" w:rsidP="00BD1E98">
            <w:pPr>
              <w:pStyle w:val="PL"/>
            </w:pPr>
            <w:r>
              <w:t xml:space="preserve">  title: 5GMS Data Reporting data types</w:t>
            </w:r>
          </w:p>
          <w:p w14:paraId="2AEF00CB" w14:textId="77777777" w:rsidR="00D7167D" w:rsidRDefault="00D7167D" w:rsidP="00BD1E98">
            <w:pPr>
              <w:pStyle w:val="PL"/>
            </w:pPr>
            <w:r>
              <w:t xml:space="preserve">  version: 1.0.0</w:t>
            </w:r>
          </w:p>
          <w:p w14:paraId="2DFE2465" w14:textId="77777777" w:rsidR="00D7167D" w:rsidRDefault="00D7167D" w:rsidP="00BD1E98">
            <w:pPr>
              <w:pStyle w:val="PL"/>
            </w:pPr>
            <w:r>
              <w:t xml:space="preserve">  description: |</w:t>
            </w:r>
          </w:p>
          <w:p w14:paraId="09C6F676" w14:textId="77777777" w:rsidR="00D7167D" w:rsidRDefault="00D7167D" w:rsidP="00BD1E98">
            <w:pPr>
              <w:pStyle w:val="PL"/>
            </w:pPr>
            <w:r>
              <w:t xml:space="preserve">    5GMS Data Reporting data types</w:t>
            </w:r>
          </w:p>
          <w:p w14:paraId="30E9B016" w14:textId="77777777" w:rsidR="00D7167D" w:rsidRDefault="00D7167D" w:rsidP="00BD1E98">
            <w:pPr>
              <w:pStyle w:val="PL"/>
            </w:pPr>
            <w:r>
              <w:t xml:space="preserve">    © 2023, 3GPP Organizational Partners (ARIB, ATIS, CCSA, ETSI, TSDSI, TTA, TTC).</w:t>
            </w:r>
          </w:p>
          <w:p w14:paraId="1014FDB5" w14:textId="77777777" w:rsidR="00D7167D" w:rsidRDefault="00D7167D" w:rsidP="00BD1E98">
            <w:pPr>
              <w:pStyle w:val="PL"/>
            </w:pPr>
            <w:r>
              <w:t xml:space="preserve">    All rights reserved.</w:t>
            </w:r>
          </w:p>
          <w:p w14:paraId="1055C7B2" w14:textId="77777777" w:rsidR="00D7167D" w:rsidRDefault="00D7167D" w:rsidP="00BD1E98">
            <w:pPr>
              <w:pStyle w:val="PL"/>
            </w:pPr>
            <w:r>
              <w:t>tags:</w:t>
            </w:r>
          </w:p>
          <w:p w14:paraId="45DAC152" w14:textId="77777777" w:rsidR="00D7167D" w:rsidRDefault="00D7167D" w:rsidP="00BD1E98">
            <w:pPr>
              <w:pStyle w:val="PL"/>
            </w:pPr>
            <w:r>
              <w:t xml:space="preserve">  - name: 5GMS Data Reporting data types</w:t>
            </w:r>
          </w:p>
          <w:p w14:paraId="74372F77" w14:textId="77777777" w:rsidR="00D7167D" w:rsidRDefault="00D7167D" w:rsidP="00BD1E98">
            <w:pPr>
              <w:pStyle w:val="PL"/>
            </w:pPr>
            <w:r>
              <w:t xml:space="preserve">    description: '5G Media Streaming: Data Reporting data types'</w:t>
            </w:r>
          </w:p>
          <w:p w14:paraId="0424EFC8" w14:textId="77777777" w:rsidR="00D7167D" w:rsidRDefault="00D7167D" w:rsidP="00BD1E98">
            <w:pPr>
              <w:pStyle w:val="PL"/>
            </w:pPr>
          </w:p>
          <w:p w14:paraId="180F6F66" w14:textId="77777777" w:rsidR="00D7167D" w:rsidRDefault="00D7167D" w:rsidP="00BD1E98">
            <w:pPr>
              <w:pStyle w:val="PL"/>
            </w:pPr>
            <w:r>
              <w:t>externalDocs:</w:t>
            </w:r>
          </w:p>
          <w:p w14:paraId="2331682F" w14:textId="77777777" w:rsidR="00D7167D" w:rsidRDefault="00D7167D" w:rsidP="00BD1E98">
            <w:pPr>
              <w:pStyle w:val="PL"/>
            </w:pPr>
            <w:r>
              <w:t xml:space="preserve">  description: 'TS 26.512 </w:t>
            </w:r>
            <w:r w:rsidRPr="0079693B">
              <w:t>V1</w:t>
            </w:r>
            <w:r>
              <w:t>8</w:t>
            </w:r>
            <w:r w:rsidRPr="0079693B">
              <w:t>.</w:t>
            </w:r>
            <w:r>
              <w:t>0</w:t>
            </w:r>
            <w:r w:rsidRPr="0079693B">
              <w:t>.0</w:t>
            </w:r>
            <w:r>
              <w:t>; 5G Media Streaming (5GMS); Protocols'</w:t>
            </w:r>
          </w:p>
          <w:p w14:paraId="39769B88" w14:textId="77777777" w:rsidR="00D7167D" w:rsidRDefault="00D7167D" w:rsidP="00BD1E98">
            <w:pPr>
              <w:pStyle w:val="PL"/>
            </w:pPr>
            <w:r>
              <w:t xml:space="preserve">  url: 'https://www.3gpp.org/ftp/Specs/archive/26_series/26.512/'</w:t>
            </w:r>
          </w:p>
          <w:p w14:paraId="16397CB0" w14:textId="77777777" w:rsidR="00D7167D" w:rsidRDefault="00D7167D" w:rsidP="00BD1E98">
            <w:pPr>
              <w:pStyle w:val="PL"/>
            </w:pPr>
          </w:p>
          <w:p w14:paraId="36711BF8" w14:textId="77777777" w:rsidR="00D7167D" w:rsidRDefault="00D7167D" w:rsidP="00BD1E98">
            <w:pPr>
              <w:pStyle w:val="PL"/>
            </w:pPr>
            <w:r>
              <w:t>paths: {}</w:t>
            </w:r>
          </w:p>
          <w:p w14:paraId="2C4ABD21" w14:textId="77777777" w:rsidR="00D7167D" w:rsidRDefault="00D7167D" w:rsidP="00BD1E98">
            <w:pPr>
              <w:pStyle w:val="PL"/>
            </w:pPr>
          </w:p>
          <w:p w14:paraId="4A467221" w14:textId="77777777" w:rsidR="00D7167D" w:rsidRDefault="00D7167D" w:rsidP="00BD1E98">
            <w:pPr>
              <w:pStyle w:val="PL"/>
            </w:pPr>
            <w:r>
              <w:t>components:</w:t>
            </w:r>
          </w:p>
          <w:p w14:paraId="0B953F59" w14:textId="77777777" w:rsidR="00D7167D" w:rsidRDefault="00D7167D" w:rsidP="00BD1E98">
            <w:pPr>
              <w:pStyle w:val="PL"/>
            </w:pPr>
            <w:r>
              <w:t xml:space="preserve">  schemas:</w:t>
            </w:r>
          </w:p>
          <w:p w14:paraId="77ABE743" w14:textId="77777777" w:rsidR="00D7167D" w:rsidRDefault="00D7167D" w:rsidP="00BD1E98">
            <w:pPr>
              <w:pStyle w:val="PL"/>
            </w:pPr>
            <w:r>
              <w:t xml:space="preserve">    ANBRNetworkAssistanceInvocationRecord:</w:t>
            </w:r>
          </w:p>
          <w:p w14:paraId="18D3DC72" w14:textId="77777777" w:rsidR="00D7167D" w:rsidRDefault="00D7167D" w:rsidP="00BD1E98">
            <w:pPr>
              <w:pStyle w:val="PL"/>
            </w:pPr>
            <w:r>
              <w:t xml:space="preserve">      description: "An R2 data reporting record describing a single ANBR-based Network Assistance invocation by the Media Stream Handler."</w:t>
            </w:r>
          </w:p>
          <w:p w14:paraId="12BCB27F" w14:textId="77777777" w:rsidR="00D7167D" w:rsidRDefault="00D7167D" w:rsidP="00BD1E98">
            <w:pPr>
              <w:pStyle w:val="PL"/>
            </w:pPr>
            <w:r>
              <w:t xml:space="preserve">      allOf:</w:t>
            </w:r>
          </w:p>
          <w:p w14:paraId="6C1864A3" w14:textId="77777777" w:rsidR="00D7167D" w:rsidRDefault="00D7167D" w:rsidP="00BD1E98">
            <w:pPr>
              <w:pStyle w:val="PL"/>
            </w:pPr>
            <w:r>
              <w:t xml:space="preserve">        - $ref: 'TS26532_Ndcaf_DataReporting.yaml#/components/schemas/BaseRecord'</w:t>
            </w:r>
          </w:p>
          <w:p w14:paraId="7ED9AB62" w14:textId="77777777" w:rsidR="00D7167D" w:rsidRDefault="00D7167D" w:rsidP="00BD1E98">
            <w:pPr>
              <w:pStyle w:val="PL"/>
            </w:pPr>
            <w:r>
              <w:t xml:space="preserve">        - $ref: '</w:t>
            </w:r>
            <w:r w:rsidRPr="007D675D">
              <w:t>TS26512_CommonData.yaml</w:t>
            </w:r>
            <w:r>
              <w:t>#/components/schemas/MediaStreamingSessionIdentification'</w:t>
            </w:r>
          </w:p>
          <w:p w14:paraId="7F90DDA3" w14:textId="77777777" w:rsidR="00D7167D" w:rsidRPr="00545482" w:rsidRDefault="00D7167D" w:rsidP="00BD1E98">
            <w:pPr>
              <w:pStyle w:val="PL"/>
            </w:pPr>
            <w:r>
              <w:t xml:space="preserve">        - $ref: '</w:t>
            </w:r>
            <w:r w:rsidRPr="007D675D">
              <w:t>TS26512_CommonData.yaml</w:t>
            </w:r>
            <w:r>
              <w:t>#/components/schemas/NetworkAssistanceInvocation'</w:t>
            </w:r>
          </w:p>
        </w:tc>
      </w:tr>
    </w:tbl>
    <w:p w14:paraId="4B3F1C70" w14:textId="77777777" w:rsidR="003F660B" w:rsidRDefault="003F660B" w:rsidP="003F660B">
      <w:pPr>
        <w:pStyle w:val="Heading1"/>
      </w:pPr>
      <w:bookmarkStart w:id="2311" w:name="_Toc155355403"/>
      <w:r>
        <w:lastRenderedPageBreak/>
        <w:t>C.6</w:t>
      </w:r>
      <w:r>
        <w:tab/>
        <w:t>OpenAPI representation of event exposure data types</w:t>
      </w:r>
      <w:bookmarkEnd w:id="2311"/>
    </w:p>
    <w:p w14:paraId="4F32D951" w14:textId="77777777" w:rsidR="003F660B" w:rsidRPr="00037030" w:rsidRDefault="003F660B" w:rsidP="003F660B">
      <w:pPr>
        <w:keepNext/>
      </w:pPr>
      <w:r>
        <w:t>For the purpose of referencing entities defined in this clause, it shall be assumed that the OpenAPI definitions below are contained in a physical file named "TS26512_EventExposure.yaml".</w:t>
      </w:r>
    </w:p>
    <w:tbl>
      <w:tblPr>
        <w:tblStyle w:val="TableGrid"/>
        <w:tblW w:w="5000" w:type="pct"/>
        <w:tblLook w:val="04A0" w:firstRow="1" w:lastRow="0" w:firstColumn="1" w:lastColumn="0" w:noHBand="0" w:noVBand="1"/>
      </w:tblPr>
      <w:tblGrid>
        <w:gridCol w:w="9629"/>
      </w:tblGrid>
      <w:tr w:rsidR="003F660B" w14:paraId="23D82BC3" w14:textId="77777777" w:rsidTr="00BD1E98">
        <w:tc>
          <w:tcPr>
            <w:tcW w:w="5000" w:type="pct"/>
          </w:tcPr>
          <w:p w14:paraId="6CC7D017" w14:textId="77777777" w:rsidR="003F660B" w:rsidRDefault="003F660B" w:rsidP="00BD1E98">
            <w:pPr>
              <w:pStyle w:val="PL"/>
            </w:pPr>
            <w:r>
              <w:t>openapi: 3.0.0</w:t>
            </w:r>
          </w:p>
          <w:p w14:paraId="4886F020" w14:textId="77777777" w:rsidR="003F660B" w:rsidRDefault="003F660B" w:rsidP="00BD1E98">
            <w:pPr>
              <w:pStyle w:val="PL"/>
            </w:pPr>
            <w:r>
              <w:t>info:</w:t>
            </w:r>
          </w:p>
          <w:p w14:paraId="7BB6D982" w14:textId="77777777" w:rsidR="003F660B" w:rsidRDefault="003F660B" w:rsidP="00BD1E98">
            <w:pPr>
              <w:pStyle w:val="PL"/>
            </w:pPr>
            <w:r>
              <w:t xml:space="preserve">  title: 5GMS Event Exposure</w:t>
            </w:r>
          </w:p>
          <w:p w14:paraId="30C340EC" w14:textId="77777777" w:rsidR="003F660B" w:rsidRDefault="003F660B" w:rsidP="00BD1E98">
            <w:pPr>
              <w:pStyle w:val="PL"/>
            </w:pPr>
            <w:r>
              <w:t xml:space="preserve">  version: 1.0.0</w:t>
            </w:r>
          </w:p>
          <w:p w14:paraId="4D9E5867" w14:textId="77777777" w:rsidR="003F660B" w:rsidRDefault="003F660B" w:rsidP="00BD1E98">
            <w:pPr>
              <w:pStyle w:val="PL"/>
            </w:pPr>
            <w:r>
              <w:t xml:space="preserve">  description: |</w:t>
            </w:r>
          </w:p>
          <w:p w14:paraId="4EB249E0" w14:textId="77777777" w:rsidR="003F660B" w:rsidRDefault="003F660B" w:rsidP="00BD1E98">
            <w:pPr>
              <w:pStyle w:val="PL"/>
            </w:pPr>
            <w:r>
              <w:t xml:space="preserve">    5GMS Event Exposure syntax</w:t>
            </w:r>
          </w:p>
          <w:p w14:paraId="28C8E3C7" w14:textId="77777777" w:rsidR="003F660B" w:rsidRDefault="003F660B" w:rsidP="00BD1E98">
            <w:pPr>
              <w:pStyle w:val="PL"/>
            </w:pPr>
            <w:r>
              <w:t xml:space="preserve">    © 2023, 3GPP Organizational Partners (ARIB, ATIS, CCSA, ETSI, TSDSI, TTA, TTC).</w:t>
            </w:r>
          </w:p>
          <w:p w14:paraId="3DD7151F" w14:textId="77777777" w:rsidR="003F660B" w:rsidRDefault="003F660B" w:rsidP="00BD1E98">
            <w:pPr>
              <w:pStyle w:val="PL"/>
            </w:pPr>
            <w:r>
              <w:t xml:space="preserve">    All rights reserved.</w:t>
            </w:r>
          </w:p>
          <w:p w14:paraId="7F521934" w14:textId="77777777" w:rsidR="003F660B" w:rsidRDefault="003F660B" w:rsidP="00BD1E98">
            <w:pPr>
              <w:pStyle w:val="PL"/>
            </w:pPr>
            <w:r>
              <w:t>tags:</w:t>
            </w:r>
          </w:p>
          <w:p w14:paraId="0B9DE305" w14:textId="77777777" w:rsidR="003F660B" w:rsidRDefault="003F660B" w:rsidP="00BD1E98">
            <w:pPr>
              <w:pStyle w:val="PL"/>
            </w:pPr>
            <w:r>
              <w:t xml:space="preserve">  - name: 5GMS Event Exposure</w:t>
            </w:r>
          </w:p>
          <w:p w14:paraId="431AE57F" w14:textId="77777777" w:rsidR="003F660B" w:rsidRDefault="003F660B" w:rsidP="00BD1E98">
            <w:pPr>
              <w:pStyle w:val="PL"/>
            </w:pPr>
            <w:r>
              <w:t xml:space="preserve">    description: '5G Media Streaming: Event Exposure'</w:t>
            </w:r>
          </w:p>
          <w:p w14:paraId="79E31931" w14:textId="77777777" w:rsidR="003F660B" w:rsidRDefault="003F660B" w:rsidP="00BD1E98">
            <w:pPr>
              <w:pStyle w:val="PL"/>
            </w:pPr>
            <w:r>
              <w:t>externalDocs:</w:t>
            </w:r>
          </w:p>
          <w:p w14:paraId="184A67C3" w14:textId="77777777" w:rsidR="003F660B" w:rsidRDefault="003F660B" w:rsidP="00BD1E98">
            <w:pPr>
              <w:pStyle w:val="PL"/>
            </w:pPr>
            <w:r>
              <w:t xml:space="preserve">  description: 'TS 26.512 V18.0.0; </w:t>
            </w:r>
            <w:r w:rsidRPr="00E259D5">
              <w:t>5G Media Streaming (5GMS); Protocols</w:t>
            </w:r>
            <w:r>
              <w:t>'</w:t>
            </w:r>
          </w:p>
          <w:p w14:paraId="797B5A29" w14:textId="77777777" w:rsidR="003F660B" w:rsidRDefault="003F660B" w:rsidP="00BD1E98">
            <w:pPr>
              <w:pStyle w:val="PL"/>
            </w:pPr>
            <w:r>
              <w:t xml:space="preserve">  url: 'https://www.3gpp.org/ftp/Specs/archive/26_series/26.512/'</w:t>
            </w:r>
          </w:p>
          <w:p w14:paraId="0C3ECB30" w14:textId="77777777" w:rsidR="003F660B" w:rsidRDefault="003F660B" w:rsidP="00BD1E98">
            <w:pPr>
              <w:pStyle w:val="PL"/>
            </w:pPr>
            <w:r>
              <w:t>paths: {}</w:t>
            </w:r>
          </w:p>
          <w:p w14:paraId="6005A051" w14:textId="77777777" w:rsidR="003F660B" w:rsidRDefault="003F660B" w:rsidP="00BD1E98">
            <w:pPr>
              <w:pStyle w:val="PL"/>
            </w:pPr>
            <w:r>
              <w:t>components:</w:t>
            </w:r>
          </w:p>
          <w:p w14:paraId="52E41FE3" w14:textId="77777777" w:rsidR="003F660B" w:rsidRDefault="003F660B" w:rsidP="00BD1E98">
            <w:pPr>
              <w:pStyle w:val="PL"/>
            </w:pPr>
            <w:r>
              <w:t xml:space="preserve">  schemas:</w:t>
            </w:r>
          </w:p>
          <w:p w14:paraId="14A826DA" w14:textId="77777777" w:rsidR="003F660B" w:rsidRDefault="003F660B" w:rsidP="00BD1E98">
            <w:pPr>
              <w:pStyle w:val="PL"/>
            </w:pPr>
            <w:r>
              <w:t xml:space="preserve">    BaseEventCollection:</w:t>
            </w:r>
          </w:p>
          <w:p w14:paraId="11E73571" w14:textId="77777777" w:rsidR="003F660B" w:rsidRDefault="003F660B" w:rsidP="00BD1E98">
            <w:pPr>
              <w:pStyle w:val="PL"/>
            </w:pPr>
            <w:r>
              <w:t xml:space="preserve">      type: object</w:t>
            </w:r>
          </w:p>
          <w:p w14:paraId="6DF9E506" w14:textId="77777777" w:rsidR="003F660B" w:rsidRDefault="003F660B" w:rsidP="00BD1E98">
            <w:pPr>
              <w:pStyle w:val="PL"/>
            </w:pPr>
            <w:r>
              <w:t xml:space="preserve">      description: Abstract base data type describing a collection of event records</w:t>
            </w:r>
          </w:p>
          <w:p w14:paraId="26D40121" w14:textId="77777777" w:rsidR="003F660B" w:rsidRDefault="003F660B" w:rsidP="00BD1E98">
            <w:pPr>
              <w:pStyle w:val="PL"/>
            </w:pPr>
            <w:r>
              <w:t xml:space="preserve">      required:</w:t>
            </w:r>
          </w:p>
          <w:p w14:paraId="2E3C22D6" w14:textId="77777777" w:rsidR="003F660B" w:rsidRDefault="003F660B" w:rsidP="00BD1E98">
            <w:pPr>
              <w:pStyle w:val="PL"/>
            </w:pPr>
            <w:r>
              <w:t xml:space="preserve">        - collectionTimestamp</w:t>
            </w:r>
          </w:p>
          <w:p w14:paraId="54112908" w14:textId="77777777" w:rsidR="003F660B" w:rsidRDefault="003F660B" w:rsidP="00BD1E98">
            <w:pPr>
              <w:pStyle w:val="PL"/>
            </w:pPr>
            <w:r>
              <w:t xml:space="preserve">        - startTimestamp</w:t>
            </w:r>
          </w:p>
          <w:p w14:paraId="31600813" w14:textId="77777777" w:rsidR="003F660B" w:rsidRDefault="003F660B" w:rsidP="00BD1E98">
            <w:pPr>
              <w:pStyle w:val="PL"/>
            </w:pPr>
            <w:r>
              <w:t xml:space="preserve">        - endTimestamp</w:t>
            </w:r>
          </w:p>
          <w:p w14:paraId="4C229785" w14:textId="77777777" w:rsidR="003F660B" w:rsidRDefault="003F660B" w:rsidP="00BD1E98">
            <w:pPr>
              <w:pStyle w:val="PL"/>
            </w:pPr>
            <w:r>
              <w:t xml:space="preserve">        - sampleCount</w:t>
            </w:r>
          </w:p>
          <w:p w14:paraId="661BA241" w14:textId="77777777" w:rsidR="003F660B" w:rsidRDefault="003F660B" w:rsidP="00BD1E98">
            <w:pPr>
              <w:pStyle w:val="PL"/>
            </w:pPr>
            <w:r>
              <w:t xml:space="preserve">        - streamingDirection</w:t>
            </w:r>
          </w:p>
          <w:p w14:paraId="4D2C88C1" w14:textId="77777777" w:rsidR="003F660B" w:rsidRDefault="003F660B" w:rsidP="00BD1E98">
            <w:pPr>
              <w:pStyle w:val="PL"/>
            </w:pPr>
            <w:r>
              <w:t xml:space="preserve">        - summarisations</w:t>
            </w:r>
          </w:p>
          <w:p w14:paraId="40873898" w14:textId="77777777" w:rsidR="003F660B" w:rsidRDefault="003F660B" w:rsidP="00BD1E98">
            <w:pPr>
              <w:pStyle w:val="PL"/>
            </w:pPr>
            <w:r>
              <w:t xml:space="preserve">        - records</w:t>
            </w:r>
          </w:p>
          <w:p w14:paraId="1E92E8F3" w14:textId="77777777" w:rsidR="003F660B" w:rsidRDefault="003F660B" w:rsidP="00BD1E98">
            <w:pPr>
              <w:pStyle w:val="PL"/>
            </w:pPr>
            <w:r>
              <w:t xml:space="preserve">      properties:</w:t>
            </w:r>
          </w:p>
          <w:p w14:paraId="04FF81EE" w14:textId="77777777" w:rsidR="003F660B" w:rsidRDefault="003F660B" w:rsidP="00BD1E98">
            <w:pPr>
              <w:pStyle w:val="PL"/>
            </w:pPr>
            <w:r>
              <w:t xml:space="preserve">        collectionTimestamp:</w:t>
            </w:r>
          </w:p>
          <w:p w14:paraId="59283E28" w14:textId="77777777" w:rsidR="003F660B" w:rsidRDefault="003F660B" w:rsidP="00BD1E98">
            <w:pPr>
              <w:pStyle w:val="PL"/>
            </w:pPr>
            <w:r>
              <w:t xml:space="preserve">          $ref: 'TS29571_CommonData.yaml#/components/schemas/DateTime'</w:t>
            </w:r>
          </w:p>
          <w:p w14:paraId="77E5754C" w14:textId="77777777" w:rsidR="003F660B" w:rsidRDefault="003F660B" w:rsidP="00BD1E98">
            <w:pPr>
              <w:pStyle w:val="PL"/>
            </w:pPr>
            <w:r>
              <w:t xml:space="preserve">          # The date–time at which this collection was exposed by the Data Collection AF as an event to its subscribed event consumers.</w:t>
            </w:r>
          </w:p>
          <w:p w14:paraId="38D1CC9C" w14:textId="77777777" w:rsidR="003F660B" w:rsidRDefault="003F660B" w:rsidP="00BD1E98">
            <w:pPr>
              <w:pStyle w:val="PL"/>
            </w:pPr>
            <w:r>
              <w:t xml:space="preserve">        startTimestamp:</w:t>
            </w:r>
          </w:p>
          <w:p w14:paraId="63A35B01" w14:textId="77777777" w:rsidR="003F660B" w:rsidRDefault="003F660B" w:rsidP="00BD1E98">
            <w:pPr>
              <w:pStyle w:val="PL"/>
            </w:pPr>
            <w:r>
              <w:t xml:space="preserve">          $ref: 'TS29571_CommonData.yaml#/components/schemas/DateTime'</w:t>
            </w:r>
          </w:p>
          <w:p w14:paraId="0CE72981" w14:textId="77777777" w:rsidR="003F660B" w:rsidRDefault="003F660B" w:rsidP="00BD1E98">
            <w:pPr>
              <w:pStyle w:val="PL"/>
            </w:pPr>
            <w:r>
              <w:t xml:space="preserve">          # Date–time of earliest data sample included in or summarised by this collection.</w:t>
            </w:r>
          </w:p>
          <w:p w14:paraId="1B30022C" w14:textId="77777777" w:rsidR="003F660B" w:rsidRDefault="003F660B" w:rsidP="00BD1E98">
            <w:pPr>
              <w:pStyle w:val="PL"/>
            </w:pPr>
            <w:r>
              <w:t xml:space="preserve">        endTimestamp:</w:t>
            </w:r>
          </w:p>
          <w:p w14:paraId="1BD01054" w14:textId="77777777" w:rsidR="003F660B" w:rsidRDefault="003F660B" w:rsidP="00BD1E98">
            <w:pPr>
              <w:pStyle w:val="PL"/>
            </w:pPr>
            <w:r>
              <w:t xml:space="preserve">          $ref: 'TS29571_CommonData.yaml#/components/schemas/DateTime'</w:t>
            </w:r>
          </w:p>
          <w:p w14:paraId="180F1ECA" w14:textId="77777777" w:rsidR="003F660B" w:rsidRDefault="003F660B" w:rsidP="00BD1E98">
            <w:pPr>
              <w:pStyle w:val="PL"/>
            </w:pPr>
            <w:r>
              <w:t xml:space="preserve">          # Date–time of latest data sample included in or summarised by this collection.</w:t>
            </w:r>
          </w:p>
          <w:p w14:paraId="171CEEAC" w14:textId="77777777" w:rsidR="003F660B" w:rsidRDefault="003F660B" w:rsidP="00BD1E98">
            <w:pPr>
              <w:pStyle w:val="PL"/>
            </w:pPr>
            <w:r>
              <w:t xml:space="preserve">        sampleCount:</w:t>
            </w:r>
          </w:p>
          <w:p w14:paraId="4BFCF44E" w14:textId="77777777" w:rsidR="003F660B" w:rsidRDefault="003F660B" w:rsidP="00BD1E98">
            <w:pPr>
              <w:pStyle w:val="PL"/>
            </w:pPr>
            <w:r>
              <w:t xml:space="preserve">          type: integer</w:t>
            </w:r>
          </w:p>
          <w:p w14:paraId="42353A8A" w14:textId="77777777" w:rsidR="003F660B" w:rsidRDefault="003F660B" w:rsidP="00BD1E98">
            <w:pPr>
              <w:pStyle w:val="PL"/>
            </w:pPr>
            <w:r>
              <w:t xml:space="preserve">          minimum: 1</w:t>
            </w:r>
          </w:p>
          <w:p w14:paraId="0F1390AF" w14:textId="77777777" w:rsidR="003F660B" w:rsidRDefault="003F660B" w:rsidP="00BD1E98">
            <w:pPr>
              <w:pStyle w:val="PL"/>
            </w:pPr>
            <w:r>
              <w:t xml:space="preserve">          description: The number of data samples included in or summarised by this collection.</w:t>
            </w:r>
          </w:p>
          <w:p w14:paraId="7CA24729" w14:textId="77777777" w:rsidR="003F660B" w:rsidRDefault="003F660B" w:rsidP="00BD1E98">
            <w:pPr>
              <w:pStyle w:val="PL"/>
            </w:pPr>
            <w:r>
              <w:t xml:space="preserve">        streamingDirection:</w:t>
            </w:r>
          </w:p>
          <w:p w14:paraId="7890FBEF" w14:textId="77777777" w:rsidR="003F660B" w:rsidRDefault="003F660B" w:rsidP="00BD1E98">
            <w:pPr>
              <w:pStyle w:val="PL"/>
            </w:pPr>
            <w:r>
              <w:t xml:space="preserve">          $ref: 'TS26512_CommonData.yaml#/components/schemas/ProvisioningSessionType'</w:t>
            </w:r>
          </w:p>
          <w:p w14:paraId="6D1DEC65" w14:textId="77777777" w:rsidR="003F660B" w:rsidRDefault="003F660B" w:rsidP="00BD1E98">
            <w:pPr>
              <w:pStyle w:val="PL"/>
            </w:pPr>
            <w:r>
              <w:t xml:space="preserve">        summarisations:</w:t>
            </w:r>
          </w:p>
          <w:p w14:paraId="3002C02D" w14:textId="77777777" w:rsidR="003F660B" w:rsidRDefault="003F660B" w:rsidP="00BD1E98">
            <w:pPr>
              <w:pStyle w:val="PL"/>
            </w:pPr>
            <w:r>
              <w:t xml:space="preserve">          type: array</w:t>
            </w:r>
          </w:p>
          <w:p w14:paraId="74933DF5" w14:textId="77777777" w:rsidR="003F660B" w:rsidRDefault="003F660B" w:rsidP="00BD1E98">
            <w:pPr>
              <w:pStyle w:val="PL"/>
            </w:pPr>
            <w:r>
              <w:t xml:space="preserve">          minItems: 1</w:t>
            </w:r>
          </w:p>
          <w:p w14:paraId="4FBCE85F" w14:textId="77777777" w:rsidR="003F660B" w:rsidRDefault="003F660B" w:rsidP="00BD1E98">
            <w:pPr>
              <w:pStyle w:val="PL"/>
            </w:pPr>
            <w:r>
              <w:t xml:space="preserve">          items: </w:t>
            </w:r>
          </w:p>
          <w:p w14:paraId="1D2B74D5" w14:textId="77777777" w:rsidR="003F660B" w:rsidRDefault="003F660B" w:rsidP="00BD1E98">
            <w:pPr>
              <w:pStyle w:val="PL"/>
            </w:pPr>
            <w:r>
              <w:t xml:space="preserve">            $ref: 'TS26532_Ndcaf_DataReportingProvisioning.yaml#/components/schemas/DataAggregationFunctionType'</w:t>
            </w:r>
          </w:p>
          <w:p w14:paraId="272DCD92" w14:textId="77777777" w:rsidR="003F660B" w:rsidRDefault="003F660B" w:rsidP="00BD1E98">
            <w:pPr>
              <w:pStyle w:val="PL"/>
            </w:pPr>
            <w:r>
              <w:t xml:space="preserve">          description: One or more data aggregation functions that have been applied to the UE data to produce summary records present in this collection.</w:t>
            </w:r>
          </w:p>
          <w:p w14:paraId="23342ABD" w14:textId="77777777" w:rsidR="003F660B" w:rsidRDefault="003F660B" w:rsidP="00BD1E98">
            <w:pPr>
              <w:pStyle w:val="PL"/>
            </w:pPr>
            <w:r>
              <w:t xml:space="preserve">        records:</w:t>
            </w:r>
          </w:p>
          <w:p w14:paraId="23586031" w14:textId="77777777" w:rsidR="003F660B" w:rsidRDefault="003F660B" w:rsidP="00BD1E98">
            <w:pPr>
              <w:pStyle w:val="PL"/>
            </w:pPr>
            <w:r>
              <w:t xml:space="preserve">          type: array</w:t>
            </w:r>
          </w:p>
          <w:p w14:paraId="106EEEE0" w14:textId="77777777" w:rsidR="003F660B" w:rsidRDefault="003F660B" w:rsidP="00BD1E98">
            <w:pPr>
              <w:pStyle w:val="PL"/>
            </w:pPr>
            <w:r>
              <w:t xml:space="preserve">          minItems: 0</w:t>
            </w:r>
          </w:p>
          <w:p w14:paraId="0ACECE43" w14:textId="77777777" w:rsidR="003F660B" w:rsidRDefault="003F660B" w:rsidP="00BD1E98">
            <w:pPr>
              <w:pStyle w:val="PL"/>
            </w:pPr>
            <w:r>
              <w:t xml:space="preserve">          items: {}</w:t>
            </w:r>
          </w:p>
          <w:p w14:paraId="3ACB8D5F" w14:textId="77777777" w:rsidR="003F660B" w:rsidRDefault="003F660B" w:rsidP="00BD1E98">
            <w:pPr>
              <w:pStyle w:val="PL"/>
            </w:pPr>
            <w:r>
              <w:t xml:space="preserve">          description: Type of record is defined by concrete data type.</w:t>
            </w:r>
          </w:p>
          <w:p w14:paraId="2DFB55B9" w14:textId="77777777" w:rsidR="003F660B" w:rsidRDefault="003F660B" w:rsidP="00BD1E98">
            <w:pPr>
              <w:pStyle w:val="PL"/>
            </w:pPr>
          </w:p>
          <w:p w14:paraId="1E145660" w14:textId="77777777" w:rsidR="003F660B" w:rsidRDefault="003F660B" w:rsidP="00BD1E98">
            <w:pPr>
              <w:pStyle w:val="PL"/>
            </w:pPr>
            <w:r>
              <w:t xml:space="preserve">    BaseEventRecord:</w:t>
            </w:r>
          </w:p>
          <w:p w14:paraId="0D42753F" w14:textId="77777777" w:rsidR="003F660B" w:rsidRDefault="003F660B" w:rsidP="00BD1E98">
            <w:pPr>
              <w:pStyle w:val="PL"/>
            </w:pPr>
            <w:r>
              <w:t xml:space="preserve">      type: object</w:t>
            </w:r>
          </w:p>
          <w:p w14:paraId="4998B998" w14:textId="77777777" w:rsidR="003F660B" w:rsidRDefault="003F660B" w:rsidP="00BD1E98">
            <w:pPr>
              <w:pStyle w:val="PL"/>
            </w:pPr>
            <w:r>
              <w:t xml:space="preserve">      description: Abstract base data type describing a single UE data record or summarising a set of UE data records.</w:t>
            </w:r>
          </w:p>
          <w:p w14:paraId="0314CF8B" w14:textId="77777777" w:rsidR="003F660B" w:rsidRDefault="003F660B" w:rsidP="00BD1E98">
            <w:pPr>
              <w:pStyle w:val="PL"/>
            </w:pPr>
            <w:r>
              <w:t xml:space="preserve">      required:</w:t>
            </w:r>
          </w:p>
          <w:p w14:paraId="506ABA5F" w14:textId="77777777" w:rsidR="003F660B" w:rsidRDefault="003F660B" w:rsidP="00BD1E98">
            <w:pPr>
              <w:pStyle w:val="PL"/>
            </w:pPr>
            <w:r>
              <w:t xml:space="preserve">        - recordType</w:t>
            </w:r>
          </w:p>
          <w:p w14:paraId="297CB52B" w14:textId="77777777" w:rsidR="003F660B" w:rsidRDefault="003F660B" w:rsidP="00BD1E98">
            <w:pPr>
              <w:pStyle w:val="PL"/>
            </w:pPr>
            <w:r>
              <w:lastRenderedPageBreak/>
              <w:t xml:space="preserve">        - recordTimestamp</w:t>
            </w:r>
          </w:p>
          <w:p w14:paraId="303EF742" w14:textId="77777777" w:rsidR="003F660B" w:rsidRDefault="003F660B" w:rsidP="00BD1E98">
            <w:pPr>
              <w:pStyle w:val="PL"/>
            </w:pPr>
            <w:r>
              <w:t xml:space="preserve">      properties:</w:t>
            </w:r>
          </w:p>
          <w:p w14:paraId="7AA06123" w14:textId="77777777" w:rsidR="003F660B" w:rsidRDefault="003F660B" w:rsidP="00BD1E98">
            <w:pPr>
              <w:pStyle w:val="PL"/>
            </w:pPr>
            <w:r>
              <w:t xml:space="preserve">        recordType:</w:t>
            </w:r>
          </w:p>
          <w:p w14:paraId="75BB6476" w14:textId="77777777" w:rsidR="003F660B" w:rsidRDefault="003F660B" w:rsidP="00BD1E98">
            <w:pPr>
              <w:pStyle w:val="PL"/>
            </w:pPr>
            <w:r>
              <w:t xml:space="preserve">          $ref: '#/components/schemas/EventRecordType'</w:t>
            </w:r>
          </w:p>
          <w:p w14:paraId="310A00AC" w14:textId="77777777" w:rsidR="003F660B" w:rsidRDefault="003F660B" w:rsidP="00BD1E98">
            <w:pPr>
              <w:pStyle w:val="PL"/>
            </w:pPr>
            <w:r>
              <w:t xml:space="preserve">        recordTimestamp:</w:t>
            </w:r>
          </w:p>
          <w:p w14:paraId="67C89F6C" w14:textId="77777777" w:rsidR="003F660B" w:rsidRDefault="003F660B" w:rsidP="00BD1E98">
            <w:pPr>
              <w:pStyle w:val="PL"/>
            </w:pPr>
            <w:r>
              <w:t xml:space="preserve">          $ref: 'TS29571_CommonData.yaml#/components/schemas/DateTime'</w:t>
            </w:r>
          </w:p>
          <w:p w14:paraId="1698E361" w14:textId="77777777" w:rsidR="003F660B" w:rsidRDefault="003F660B" w:rsidP="00BD1E98">
            <w:pPr>
              <w:pStyle w:val="PL"/>
            </w:pPr>
            <w:r>
              <w:t xml:space="preserve">          # The date–time at which the UE data carried in this record was sampled or summarised.</w:t>
            </w:r>
          </w:p>
          <w:p w14:paraId="0257BE5C" w14:textId="77777777" w:rsidR="003F660B" w:rsidRDefault="003F660B" w:rsidP="00BD1E98">
            <w:pPr>
              <w:pStyle w:val="PL"/>
            </w:pPr>
            <w:r>
              <w:t xml:space="preserve">        provisioningSessionId:</w:t>
            </w:r>
          </w:p>
          <w:p w14:paraId="7B2E72C9" w14:textId="77777777" w:rsidR="003F660B" w:rsidRDefault="003F660B" w:rsidP="00BD1E98">
            <w:pPr>
              <w:pStyle w:val="PL"/>
            </w:pPr>
            <w:r>
              <w:t xml:space="preserve">          $ref: 'TS26512_CommonData.yaml#/components/schemas/ResourceId'</w:t>
            </w:r>
          </w:p>
          <w:p w14:paraId="3FF67F09" w14:textId="77777777" w:rsidR="003F660B" w:rsidRDefault="003F660B" w:rsidP="00BD1E98">
            <w:pPr>
              <w:pStyle w:val="PL"/>
            </w:pPr>
            <w:r>
              <w:t xml:space="preserve">          # The identifier of the Provisioning Session to which this record pertains. Present only for individual data sample record type.</w:t>
            </w:r>
          </w:p>
          <w:p w14:paraId="6E7449F8" w14:textId="77777777" w:rsidR="003F660B" w:rsidRDefault="003F660B" w:rsidP="00BD1E98">
            <w:pPr>
              <w:pStyle w:val="PL"/>
            </w:pPr>
            <w:r>
              <w:t xml:space="preserve">        sessionId:</w:t>
            </w:r>
          </w:p>
          <w:p w14:paraId="7E4696CB" w14:textId="77777777" w:rsidR="003F660B" w:rsidRDefault="003F660B" w:rsidP="00BD1E98">
            <w:pPr>
              <w:pStyle w:val="PL"/>
            </w:pPr>
            <w:r>
              <w:t xml:space="preserve">          $ref: 'TS26512_CommonData.yaml#/components/schemas/MediaDeliverySessionId'</w:t>
            </w:r>
          </w:p>
          <w:p w14:paraId="7513D291" w14:textId="77777777" w:rsidR="003F660B" w:rsidRDefault="003F660B" w:rsidP="00BD1E98">
            <w:pPr>
              <w:pStyle w:val="PL"/>
            </w:pPr>
            <w:r>
              <w:t xml:space="preserve">          # A value synthesised by the 5GMS System that uniquely identifies the media streaming session to which this record pertains. Present only for individual data sample record type.</w:t>
            </w:r>
          </w:p>
          <w:p w14:paraId="14820960" w14:textId="77777777" w:rsidR="003F660B" w:rsidRDefault="003F660B" w:rsidP="00BD1E98">
            <w:pPr>
              <w:pStyle w:val="PL"/>
            </w:pPr>
            <w:r>
              <w:t xml:space="preserve">        ueIdentification:</w:t>
            </w:r>
          </w:p>
          <w:p w14:paraId="5BAE75B9" w14:textId="77777777" w:rsidR="003F660B" w:rsidRDefault="003F660B" w:rsidP="00BD1E98">
            <w:pPr>
              <w:pStyle w:val="PL"/>
            </w:pPr>
            <w:r>
              <w:t xml:space="preserve">          type: string</w:t>
            </w:r>
          </w:p>
          <w:p w14:paraId="4EE72FD8" w14:textId="77777777" w:rsidR="003F660B" w:rsidRDefault="003F660B" w:rsidP="00BD1E98">
            <w:pPr>
              <w:pStyle w:val="PL"/>
            </w:pPr>
            <w:r>
              <w:t xml:space="preserve">          description: GPSI of the requesting UE or a stable globally unique string identifying the requesting Media Session Handler. Present only for individual data sample record type and only when exposure is permitted by the data exposure restrictions in force for the event type in question.</w:t>
            </w:r>
          </w:p>
          <w:p w14:paraId="1623520E" w14:textId="77777777" w:rsidR="003F660B" w:rsidRDefault="003F660B" w:rsidP="00BD1E98">
            <w:pPr>
              <w:pStyle w:val="PL"/>
            </w:pPr>
            <w:r>
              <w:t xml:space="preserve">        dataNetworkName:</w:t>
            </w:r>
          </w:p>
          <w:p w14:paraId="640F9BBB" w14:textId="77777777" w:rsidR="003F660B" w:rsidRDefault="003F660B" w:rsidP="00BD1E98">
            <w:pPr>
              <w:pStyle w:val="PL"/>
            </w:pPr>
            <w:r>
              <w:t xml:space="preserve">          $ref: 'TS29571_CommonData.yaml#/components/schemas/Dnn'</w:t>
            </w:r>
          </w:p>
          <w:p w14:paraId="45D63B10" w14:textId="77777777" w:rsidR="003F660B" w:rsidRDefault="003F660B" w:rsidP="00BD1E98">
            <w:pPr>
              <w:pStyle w:val="PL"/>
            </w:pPr>
            <w:r>
              <w:t xml:space="preserve">          # Identifying the Data Network of the M4 media streaming session. Present only for individual data sample record type.</w:t>
            </w:r>
          </w:p>
          <w:p w14:paraId="46A49E64" w14:textId="77777777" w:rsidR="003F660B" w:rsidRDefault="003F660B" w:rsidP="00BD1E98">
            <w:pPr>
              <w:pStyle w:val="PL"/>
            </w:pPr>
            <w:r>
              <w:t xml:space="preserve">        sliceId:</w:t>
            </w:r>
          </w:p>
          <w:p w14:paraId="345D4A68" w14:textId="77777777" w:rsidR="003F660B" w:rsidRDefault="003F660B" w:rsidP="00BD1E98">
            <w:pPr>
              <w:pStyle w:val="PL"/>
            </w:pPr>
            <w:r>
              <w:t xml:space="preserve">          $ref: 'TS29571_CommonData.yaml#/components/schemas/Snssai'</w:t>
            </w:r>
          </w:p>
          <w:p w14:paraId="79FC36B8" w14:textId="77777777" w:rsidR="003F660B" w:rsidRDefault="003F660B" w:rsidP="00BD1E98">
            <w:pPr>
              <w:pStyle w:val="PL"/>
            </w:pPr>
            <w:r>
              <w:t xml:space="preserve">          # The S-NSSAI identifying the Network Slice of the M4 media streaming session. Present only for individual data sample record type.</w:t>
            </w:r>
          </w:p>
          <w:p w14:paraId="5BCC20DC" w14:textId="77777777" w:rsidR="003F660B" w:rsidRDefault="003F660B" w:rsidP="00BD1E98">
            <w:pPr>
              <w:pStyle w:val="PL"/>
            </w:pPr>
            <w:r>
              <w:t xml:space="preserve">        ueLocations:</w:t>
            </w:r>
          </w:p>
          <w:p w14:paraId="4115870A" w14:textId="77777777" w:rsidR="003F660B" w:rsidRDefault="003F660B" w:rsidP="00BD1E98">
            <w:pPr>
              <w:pStyle w:val="PL"/>
            </w:pPr>
            <w:r>
              <w:t xml:space="preserve">          type: array</w:t>
            </w:r>
          </w:p>
          <w:p w14:paraId="71EA72C8" w14:textId="77777777" w:rsidR="003F660B" w:rsidRDefault="003F660B" w:rsidP="00BD1E98">
            <w:pPr>
              <w:pStyle w:val="PL"/>
            </w:pPr>
            <w:r>
              <w:t xml:space="preserve">          minItems: 0</w:t>
            </w:r>
          </w:p>
          <w:p w14:paraId="4A424EED" w14:textId="77777777" w:rsidR="003F660B" w:rsidRDefault="003F660B" w:rsidP="00BD1E98">
            <w:pPr>
              <w:pStyle w:val="PL"/>
            </w:pPr>
            <w:r>
              <w:t xml:space="preserve">          items:</w:t>
            </w:r>
          </w:p>
          <w:p w14:paraId="6CDAC611" w14:textId="77777777" w:rsidR="003F660B" w:rsidRDefault="003F660B" w:rsidP="00BD1E98">
            <w:pPr>
              <w:pStyle w:val="PL"/>
            </w:pPr>
            <w:r>
              <w:t xml:space="preserve">            $ref: 'TS29122_CommonData.yaml#/components/schemas/LocationArea5G'</w:t>
            </w:r>
          </w:p>
          <w:p w14:paraId="1FED7091" w14:textId="77777777" w:rsidR="003F660B" w:rsidRDefault="003F660B" w:rsidP="00BD1E98">
            <w:pPr>
              <w:pStyle w:val="PL"/>
            </w:pPr>
            <w:r>
              <w:t xml:space="preserve">          description: The location of the UE when the data described by this record was sampled. Present only for individual data sample record type and only when exposure is permitted by the data exposure restrictions in force for the event in question.</w:t>
            </w:r>
          </w:p>
          <w:p w14:paraId="73041DD9" w14:textId="77777777" w:rsidR="003F660B" w:rsidRDefault="003F660B" w:rsidP="00BD1E98">
            <w:pPr>
              <w:pStyle w:val="PL"/>
            </w:pPr>
          </w:p>
          <w:p w14:paraId="7FFA105B" w14:textId="77777777" w:rsidR="003F660B" w:rsidRDefault="003F660B" w:rsidP="00BD1E98">
            <w:pPr>
              <w:pStyle w:val="PL"/>
            </w:pPr>
            <w:r>
              <w:t xml:space="preserve">    EventRecordType:</w:t>
            </w:r>
          </w:p>
          <w:p w14:paraId="37525D15" w14:textId="77777777" w:rsidR="003F660B" w:rsidRDefault="003F660B" w:rsidP="00BD1E98">
            <w:pPr>
              <w:pStyle w:val="PL"/>
            </w:pPr>
            <w:r w:rsidRPr="00DB1E06">
              <w:t xml:space="preserve">      description: Enumeration of event record types.</w:t>
            </w:r>
          </w:p>
          <w:p w14:paraId="6DC9C95D" w14:textId="77777777" w:rsidR="003F660B" w:rsidRDefault="003F660B" w:rsidP="00BD1E98">
            <w:pPr>
              <w:pStyle w:val="PL"/>
            </w:pPr>
            <w:r>
              <w:t xml:space="preserve">      anyOf:</w:t>
            </w:r>
          </w:p>
          <w:p w14:paraId="713EF3B6" w14:textId="77777777" w:rsidR="003F660B" w:rsidRDefault="003F660B" w:rsidP="00BD1E98">
            <w:pPr>
              <w:pStyle w:val="PL"/>
            </w:pPr>
            <w:r>
              <w:t xml:space="preserve">        - type: string</w:t>
            </w:r>
          </w:p>
          <w:p w14:paraId="171881EF" w14:textId="77777777" w:rsidR="003F660B" w:rsidRDefault="003F660B" w:rsidP="00BD1E98">
            <w:pPr>
              <w:pStyle w:val="PL"/>
            </w:pPr>
            <w:r>
              <w:t xml:space="preserve">          enum:</w:t>
            </w:r>
          </w:p>
          <w:p w14:paraId="223D6832" w14:textId="77777777" w:rsidR="003F660B" w:rsidRDefault="003F660B" w:rsidP="00BD1E98">
            <w:pPr>
              <w:pStyle w:val="PL"/>
            </w:pPr>
            <w:r>
              <w:t xml:space="preserve">           - INDIVIDUAL_SAMPLE</w:t>
            </w:r>
          </w:p>
          <w:p w14:paraId="28D30CC0" w14:textId="77777777" w:rsidR="003F660B" w:rsidRDefault="003F660B" w:rsidP="00BD1E98">
            <w:pPr>
              <w:pStyle w:val="PL"/>
            </w:pPr>
            <w:r>
              <w:t xml:space="preserve">           - SUMMARY_MEAN</w:t>
            </w:r>
          </w:p>
          <w:p w14:paraId="439CD946" w14:textId="77777777" w:rsidR="003F660B" w:rsidRDefault="003F660B" w:rsidP="00BD1E98">
            <w:pPr>
              <w:pStyle w:val="PL"/>
            </w:pPr>
            <w:r>
              <w:t xml:space="preserve">           - SUMMARY_MINIMUM</w:t>
            </w:r>
          </w:p>
          <w:p w14:paraId="73481CC1" w14:textId="77777777" w:rsidR="003F660B" w:rsidRDefault="003F660B" w:rsidP="00BD1E98">
            <w:pPr>
              <w:pStyle w:val="PL"/>
            </w:pPr>
            <w:r>
              <w:t xml:space="preserve">           - SUMMARY_MAXIMUM</w:t>
            </w:r>
          </w:p>
          <w:p w14:paraId="30841F83" w14:textId="77777777" w:rsidR="003F660B" w:rsidRDefault="003F660B" w:rsidP="00BD1E98">
            <w:pPr>
              <w:pStyle w:val="PL"/>
            </w:pPr>
            <w:r>
              <w:t xml:space="preserve">           - SUMMARY_SUM</w:t>
            </w:r>
          </w:p>
          <w:p w14:paraId="57B9A0C2" w14:textId="77777777" w:rsidR="003F660B" w:rsidRDefault="003F660B" w:rsidP="00BD1E98">
            <w:pPr>
              <w:pStyle w:val="PL"/>
            </w:pPr>
            <w:r>
              <w:t xml:space="preserve">        - type: string</w:t>
            </w:r>
          </w:p>
          <w:p w14:paraId="075906D9" w14:textId="77777777" w:rsidR="003F660B" w:rsidRDefault="003F660B" w:rsidP="00BD1E98">
            <w:pPr>
              <w:pStyle w:val="PL"/>
            </w:pPr>
            <w:r>
              <w:t xml:space="preserve">          description: &gt;</w:t>
            </w:r>
          </w:p>
          <w:p w14:paraId="7D687A89" w14:textId="77777777" w:rsidR="003F660B" w:rsidRDefault="003F660B" w:rsidP="00BD1E98">
            <w:pPr>
              <w:pStyle w:val="PL"/>
            </w:pPr>
            <w:r>
              <w:t xml:space="preserve">            This string provides forward-compatibility with future</w:t>
            </w:r>
          </w:p>
          <w:p w14:paraId="2C31D374" w14:textId="77777777" w:rsidR="003F660B" w:rsidRDefault="003F660B" w:rsidP="00BD1E98">
            <w:pPr>
              <w:pStyle w:val="PL"/>
            </w:pPr>
            <w:r>
              <w:t xml:space="preserve">            extensions to the enumeration but is not used to encode</w:t>
            </w:r>
          </w:p>
          <w:p w14:paraId="0E89E262" w14:textId="77777777" w:rsidR="003F660B" w:rsidRDefault="003F660B" w:rsidP="00BD1E98">
            <w:pPr>
              <w:pStyle w:val="PL"/>
            </w:pPr>
            <w:r>
              <w:t xml:space="preserve">            content defined in the present version of this API.</w:t>
            </w:r>
          </w:p>
          <w:p w14:paraId="5ABE89E4" w14:textId="77777777" w:rsidR="003F660B" w:rsidRDefault="003F660B" w:rsidP="00BD1E98">
            <w:pPr>
              <w:pStyle w:val="PL"/>
            </w:pPr>
          </w:p>
          <w:p w14:paraId="5ABCC3D2" w14:textId="77777777" w:rsidR="003F660B" w:rsidRDefault="003F660B" w:rsidP="00BD1E98">
            <w:pPr>
              <w:pStyle w:val="PL"/>
            </w:pPr>
            <w:r>
              <w:t xml:space="preserve">    QoEMetricsCollection:</w:t>
            </w:r>
          </w:p>
          <w:p w14:paraId="16B140E2" w14:textId="77777777" w:rsidR="003F660B" w:rsidRDefault="003F660B" w:rsidP="00BD1E98">
            <w:pPr>
              <w:pStyle w:val="PL"/>
            </w:pPr>
            <w:r>
              <w:t xml:space="preserve">      description: A collection of QoE Metrics Event records.</w:t>
            </w:r>
          </w:p>
          <w:p w14:paraId="2912DFAA" w14:textId="77777777" w:rsidR="003F660B" w:rsidRDefault="003F660B" w:rsidP="00BD1E98">
            <w:pPr>
              <w:pStyle w:val="PL"/>
            </w:pPr>
            <w:r>
              <w:t xml:space="preserve">      allOf:</w:t>
            </w:r>
          </w:p>
          <w:p w14:paraId="541B5420" w14:textId="77777777" w:rsidR="003F660B" w:rsidRDefault="003F660B" w:rsidP="00BD1E98">
            <w:pPr>
              <w:pStyle w:val="PL"/>
            </w:pPr>
            <w:r>
              <w:t xml:space="preserve">        - $ref: '#/components/schemas/BaseEventCollection'</w:t>
            </w:r>
          </w:p>
          <w:p w14:paraId="37772186" w14:textId="77777777" w:rsidR="003F660B" w:rsidRDefault="003F660B" w:rsidP="00BD1E98">
            <w:pPr>
              <w:pStyle w:val="PL"/>
            </w:pPr>
            <w:r>
              <w:t xml:space="preserve">        - type: object</w:t>
            </w:r>
          </w:p>
          <w:p w14:paraId="704DD99C" w14:textId="77777777" w:rsidR="003F660B" w:rsidRDefault="003F660B" w:rsidP="00BD1E98">
            <w:pPr>
              <w:pStyle w:val="PL"/>
            </w:pPr>
            <w:r>
              <w:t xml:space="preserve">          required:</w:t>
            </w:r>
          </w:p>
          <w:p w14:paraId="75A21DE5" w14:textId="77777777" w:rsidR="003F660B" w:rsidRDefault="003F660B" w:rsidP="00BD1E98">
            <w:pPr>
              <w:pStyle w:val="PL"/>
            </w:pPr>
            <w:r>
              <w:t xml:space="preserve">            - records</w:t>
            </w:r>
          </w:p>
          <w:p w14:paraId="6761CD81" w14:textId="77777777" w:rsidR="003F660B" w:rsidRDefault="003F660B" w:rsidP="00BD1E98">
            <w:pPr>
              <w:pStyle w:val="PL"/>
            </w:pPr>
            <w:r>
              <w:t xml:space="preserve">          properties:</w:t>
            </w:r>
          </w:p>
          <w:p w14:paraId="2E15BCAF" w14:textId="77777777" w:rsidR="003F660B" w:rsidRDefault="003F660B" w:rsidP="00BD1E98">
            <w:pPr>
              <w:pStyle w:val="PL"/>
            </w:pPr>
            <w:r>
              <w:t xml:space="preserve">            records:</w:t>
            </w:r>
          </w:p>
          <w:p w14:paraId="12F451DB" w14:textId="77777777" w:rsidR="003F660B" w:rsidRDefault="003F660B" w:rsidP="00BD1E98">
            <w:pPr>
              <w:pStyle w:val="PL"/>
            </w:pPr>
            <w:r>
              <w:t xml:space="preserve">              type: array</w:t>
            </w:r>
          </w:p>
          <w:p w14:paraId="41F4EE96" w14:textId="77777777" w:rsidR="003F660B" w:rsidRDefault="003F660B" w:rsidP="00BD1E98">
            <w:pPr>
              <w:pStyle w:val="PL"/>
            </w:pPr>
            <w:r>
              <w:t xml:space="preserve">              minItems: 0</w:t>
            </w:r>
          </w:p>
          <w:p w14:paraId="6C71DAE3" w14:textId="77777777" w:rsidR="003F660B" w:rsidRDefault="003F660B" w:rsidP="00BD1E98">
            <w:pPr>
              <w:pStyle w:val="PL"/>
            </w:pPr>
            <w:r>
              <w:t xml:space="preserve">              items:</w:t>
            </w:r>
          </w:p>
          <w:p w14:paraId="66E733F8" w14:textId="77777777" w:rsidR="003F660B" w:rsidRDefault="003F660B" w:rsidP="00BD1E98">
            <w:pPr>
              <w:pStyle w:val="PL"/>
            </w:pPr>
            <w:r>
              <w:t xml:space="preserve">                $ref: '#/components/schemas/QoEMetricsEvent'</w:t>
            </w:r>
          </w:p>
          <w:p w14:paraId="4EC19486" w14:textId="77777777" w:rsidR="003F660B" w:rsidRDefault="003F660B" w:rsidP="00BD1E98">
            <w:pPr>
              <w:pStyle w:val="PL"/>
            </w:pPr>
            <w:r>
              <w:t xml:space="preserve">              description: A set of QoE Metrics Event records, each one describing a QoE metrics report or summarising a set of QoE metrics reports.</w:t>
            </w:r>
          </w:p>
          <w:p w14:paraId="736BB3F1" w14:textId="77777777" w:rsidR="003F660B" w:rsidRDefault="003F660B" w:rsidP="00BD1E98">
            <w:pPr>
              <w:pStyle w:val="PL"/>
            </w:pPr>
          </w:p>
          <w:p w14:paraId="05E30789" w14:textId="77777777" w:rsidR="003F660B" w:rsidRDefault="003F660B" w:rsidP="00BD1E98">
            <w:pPr>
              <w:pStyle w:val="PL"/>
            </w:pPr>
            <w:r>
              <w:t xml:space="preserve">    QoEMetricsEvent:</w:t>
            </w:r>
          </w:p>
          <w:p w14:paraId="71A4C44B" w14:textId="77777777" w:rsidR="003F660B" w:rsidRDefault="003F660B" w:rsidP="00BD1E98">
            <w:pPr>
              <w:pStyle w:val="PL"/>
            </w:pPr>
            <w:r>
              <w:t xml:space="preserve">      description: A QoE Metrics Event record.</w:t>
            </w:r>
          </w:p>
          <w:p w14:paraId="590B73EB" w14:textId="77777777" w:rsidR="003F660B" w:rsidRDefault="003F660B" w:rsidP="00BD1E98">
            <w:pPr>
              <w:pStyle w:val="PL"/>
            </w:pPr>
            <w:r>
              <w:t xml:space="preserve">      allOf:</w:t>
            </w:r>
          </w:p>
          <w:p w14:paraId="276AF62F" w14:textId="77777777" w:rsidR="003F660B" w:rsidRDefault="003F660B" w:rsidP="00BD1E98">
            <w:pPr>
              <w:pStyle w:val="PL"/>
            </w:pPr>
            <w:r>
              <w:t xml:space="preserve">        - $ref: '#/components/schemas/BaseEventRecord'</w:t>
            </w:r>
          </w:p>
          <w:p w14:paraId="4D732D8F" w14:textId="77777777" w:rsidR="003F660B" w:rsidRDefault="003F660B" w:rsidP="00BD1E98">
            <w:pPr>
              <w:pStyle w:val="PL"/>
            </w:pPr>
            <w:r>
              <w:lastRenderedPageBreak/>
              <w:t xml:space="preserve">        - type: object</w:t>
            </w:r>
          </w:p>
          <w:p w14:paraId="56A7A189" w14:textId="77777777" w:rsidR="003F660B" w:rsidRDefault="003F660B" w:rsidP="00BD1E98">
            <w:pPr>
              <w:pStyle w:val="PL"/>
            </w:pPr>
            <w:r>
              <w:t xml:space="preserve">          required:</w:t>
            </w:r>
          </w:p>
          <w:p w14:paraId="77ECF5C2" w14:textId="77777777" w:rsidR="003F660B" w:rsidRDefault="003F660B" w:rsidP="00BD1E98">
            <w:pPr>
              <w:pStyle w:val="PL"/>
            </w:pPr>
            <w:r>
              <w:t xml:space="preserve">            - metricType</w:t>
            </w:r>
          </w:p>
          <w:p w14:paraId="589D1061" w14:textId="77777777" w:rsidR="003F660B" w:rsidRDefault="003F660B" w:rsidP="00BD1E98">
            <w:pPr>
              <w:pStyle w:val="PL"/>
            </w:pPr>
            <w:r>
              <w:t xml:space="preserve">          properties:</w:t>
            </w:r>
          </w:p>
          <w:p w14:paraId="1C8A51A7" w14:textId="77777777" w:rsidR="003F660B" w:rsidRDefault="003F660B" w:rsidP="00BD1E98">
            <w:pPr>
              <w:pStyle w:val="PL"/>
            </w:pPr>
            <w:r>
              <w:t xml:space="preserve">            metricType:</w:t>
            </w:r>
          </w:p>
          <w:p w14:paraId="016B232D" w14:textId="77777777" w:rsidR="003F660B" w:rsidRDefault="003F660B" w:rsidP="00BD1E98">
            <w:pPr>
              <w:pStyle w:val="PL"/>
            </w:pPr>
            <w:r>
              <w:t xml:space="preserve">              $ref: 'TS29122_CommonData.yaml#/components/schemas/Uri'</w:t>
            </w:r>
          </w:p>
          <w:p w14:paraId="06312EF9" w14:textId="77777777" w:rsidR="003F660B" w:rsidRDefault="003F660B" w:rsidP="00BD1E98">
            <w:pPr>
              <w:pStyle w:val="PL"/>
            </w:pPr>
            <w:r>
              <w:t xml:space="preserve">              # A fully-qualified term identifier that uniquely identifies the QoE metrics reporting scheme and the type of QoE metric included in this record, as specified in clause E.2, up to but excluding the first hierarchical separator.</w:t>
            </w:r>
          </w:p>
          <w:p w14:paraId="27E3ADB9" w14:textId="77777777" w:rsidR="003F660B" w:rsidRDefault="003F660B" w:rsidP="00BD1E98">
            <w:pPr>
              <w:pStyle w:val="PL"/>
            </w:pPr>
            <w:r>
              <w:t xml:space="preserve">            samples:</w:t>
            </w:r>
          </w:p>
          <w:p w14:paraId="648C5812" w14:textId="77777777" w:rsidR="003F660B" w:rsidRDefault="003F660B" w:rsidP="00BD1E98">
            <w:pPr>
              <w:pStyle w:val="PL"/>
            </w:pPr>
            <w:r>
              <w:t xml:space="preserve">              type: array</w:t>
            </w:r>
          </w:p>
          <w:p w14:paraId="771B9E7D" w14:textId="77777777" w:rsidR="003F660B" w:rsidRDefault="003F660B" w:rsidP="00BD1E98">
            <w:pPr>
              <w:pStyle w:val="PL"/>
            </w:pPr>
            <w:r>
              <w:t xml:space="preserve">              minItems: 1</w:t>
            </w:r>
          </w:p>
          <w:p w14:paraId="799C11CD" w14:textId="77777777" w:rsidR="003F660B" w:rsidRDefault="003F660B" w:rsidP="00BD1E98">
            <w:pPr>
              <w:pStyle w:val="PL"/>
            </w:pPr>
            <w:r>
              <w:t xml:space="preserve">              items:</w:t>
            </w:r>
          </w:p>
          <w:p w14:paraId="7363D0FE" w14:textId="77777777" w:rsidR="003F660B" w:rsidRDefault="003F660B" w:rsidP="00BD1E98">
            <w:pPr>
              <w:pStyle w:val="PL"/>
            </w:pPr>
            <w:r>
              <w:t xml:space="preserve">                type: object</w:t>
            </w:r>
          </w:p>
          <w:p w14:paraId="5755934A" w14:textId="77777777" w:rsidR="003F660B" w:rsidRDefault="003F660B" w:rsidP="00BD1E98">
            <w:pPr>
              <w:pStyle w:val="PL"/>
            </w:pPr>
            <w:r>
              <w:t xml:space="preserve">                required:</w:t>
            </w:r>
          </w:p>
          <w:p w14:paraId="090050D5" w14:textId="77777777" w:rsidR="003F660B" w:rsidRDefault="003F660B" w:rsidP="00BD1E98">
            <w:pPr>
              <w:pStyle w:val="PL"/>
            </w:pPr>
            <w:r>
              <w:t xml:space="preserve">                  - metrics</w:t>
            </w:r>
          </w:p>
          <w:p w14:paraId="6C29B1C6" w14:textId="77777777" w:rsidR="003F660B" w:rsidRDefault="003F660B" w:rsidP="00BD1E98">
            <w:pPr>
              <w:pStyle w:val="PL"/>
            </w:pPr>
            <w:r>
              <w:t xml:space="preserve">                properties:</w:t>
            </w:r>
          </w:p>
          <w:p w14:paraId="1695F431" w14:textId="77777777" w:rsidR="003F660B" w:rsidRDefault="003F660B" w:rsidP="00BD1E98">
            <w:pPr>
              <w:pStyle w:val="PL"/>
            </w:pPr>
            <w:r>
              <w:t xml:space="preserve">                  sampleTimestamp:</w:t>
            </w:r>
          </w:p>
          <w:p w14:paraId="11C5A7A3" w14:textId="77777777" w:rsidR="003F660B" w:rsidRDefault="003F660B" w:rsidP="00BD1E98">
            <w:pPr>
              <w:pStyle w:val="PL"/>
            </w:pPr>
            <w:r>
              <w:t xml:space="preserve">                    $ref: 'TS29571_CommonData.yaml#/components/schemas/DateTime'</w:t>
            </w:r>
          </w:p>
          <w:p w14:paraId="66BCD5A7" w14:textId="77777777" w:rsidR="003F660B" w:rsidRDefault="003F660B" w:rsidP="00BD1E98">
            <w:pPr>
              <w:pStyle w:val="PL"/>
            </w:pPr>
            <w:r>
              <w:t xml:space="preserve">                    # The moment in time at which this QoE metric was sampled.</w:t>
            </w:r>
          </w:p>
          <w:p w14:paraId="755D65C5" w14:textId="77777777" w:rsidR="003F660B" w:rsidRDefault="003F660B" w:rsidP="00BD1E98">
            <w:pPr>
              <w:pStyle w:val="PL"/>
            </w:pPr>
            <w:r>
              <w:t xml:space="preserve">                  sampleDuration:</w:t>
            </w:r>
          </w:p>
          <w:p w14:paraId="1B162B4F" w14:textId="77777777" w:rsidR="003F660B" w:rsidRDefault="003F660B" w:rsidP="00BD1E98">
            <w:pPr>
              <w:pStyle w:val="PL"/>
            </w:pPr>
            <w:r>
              <w:t xml:space="preserve">                    $ref: 'TS26512_CommonData.yaml#/components/schemas/Duration'</w:t>
            </w:r>
          </w:p>
          <w:p w14:paraId="3C88292D" w14:textId="77777777" w:rsidR="003F660B" w:rsidRDefault="003F660B" w:rsidP="00BD1E98">
            <w:pPr>
              <w:pStyle w:val="PL"/>
            </w:pPr>
            <w:r>
              <w:t xml:space="preserve">                    # The time duration over which this QoE metric was sampled.</w:t>
            </w:r>
          </w:p>
          <w:p w14:paraId="4EA07505" w14:textId="77777777" w:rsidR="003F660B" w:rsidRDefault="003F660B" w:rsidP="00BD1E98">
            <w:pPr>
              <w:pStyle w:val="PL"/>
            </w:pPr>
            <w:r>
              <w:t xml:space="preserve">                  mediaTimestamp:</w:t>
            </w:r>
          </w:p>
          <w:p w14:paraId="7CB61A34" w14:textId="77777777" w:rsidR="003F660B" w:rsidRDefault="003F660B" w:rsidP="00BD1E98">
            <w:pPr>
              <w:pStyle w:val="PL"/>
            </w:pPr>
            <w:r>
              <w:t xml:space="preserve">                    $ref: 'TS26512_CommonData.yaml#/components/schemas/Duration'</w:t>
            </w:r>
          </w:p>
          <w:p w14:paraId="7118317A" w14:textId="77777777" w:rsidR="003F660B" w:rsidRDefault="003F660B" w:rsidP="00BD1E98">
            <w:pPr>
              <w:pStyle w:val="PL"/>
            </w:pPr>
            <w:r>
              <w:t xml:space="preserve">                    # The time point in the media at which this QoE metric was sampled.</w:t>
            </w:r>
          </w:p>
          <w:p w14:paraId="482F0770" w14:textId="77777777" w:rsidR="003F660B" w:rsidRDefault="003F660B" w:rsidP="00BD1E98">
            <w:pPr>
              <w:pStyle w:val="PL"/>
            </w:pPr>
            <w:r>
              <w:t xml:space="preserve">                  metrics:</w:t>
            </w:r>
          </w:p>
          <w:p w14:paraId="4F3D1FBD" w14:textId="77777777" w:rsidR="003F660B" w:rsidRDefault="003F660B" w:rsidP="00BD1E98">
            <w:pPr>
              <w:pStyle w:val="PL"/>
            </w:pPr>
            <w:r>
              <w:t xml:space="preserve">                    type: array</w:t>
            </w:r>
          </w:p>
          <w:p w14:paraId="76F77D82" w14:textId="77777777" w:rsidR="003F660B" w:rsidRDefault="003F660B" w:rsidP="00BD1E98">
            <w:pPr>
              <w:pStyle w:val="PL"/>
            </w:pPr>
            <w:r>
              <w:t xml:space="preserve">                    minItems: 1</w:t>
            </w:r>
          </w:p>
          <w:p w14:paraId="0F96DAFE" w14:textId="77777777" w:rsidR="003F660B" w:rsidRDefault="003F660B" w:rsidP="00BD1E98">
            <w:pPr>
              <w:pStyle w:val="PL"/>
            </w:pPr>
            <w:r>
              <w:t xml:space="preserve">                    description: A set of key–value pairs for the samples metrics associated with this QoE metric sample.</w:t>
            </w:r>
          </w:p>
          <w:p w14:paraId="295BF201" w14:textId="77777777" w:rsidR="003F660B" w:rsidRDefault="003F660B" w:rsidP="00BD1E98">
            <w:pPr>
              <w:pStyle w:val="PL"/>
            </w:pPr>
            <w:r>
              <w:t xml:space="preserve">                    items:</w:t>
            </w:r>
          </w:p>
          <w:p w14:paraId="475FDEE3" w14:textId="77777777" w:rsidR="003F660B" w:rsidRDefault="003F660B" w:rsidP="00BD1E98">
            <w:pPr>
              <w:pStyle w:val="PL"/>
            </w:pPr>
            <w:r>
              <w:t xml:space="preserve">                      type: object</w:t>
            </w:r>
          </w:p>
          <w:p w14:paraId="43F69217" w14:textId="77777777" w:rsidR="003F660B" w:rsidRDefault="003F660B" w:rsidP="00BD1E98">
            <w:pPr>
              <w:pStyle w:val="PL"/>
            </w:pPr>
            <w:r>
              <w:t xml:space="preserve">                      description: A name and optional value for a QoE metric within a QoE metric sample.</w:t>
            </w:r>
          </w:p>
          <w:p w14:paraId="654F5E36" w14:textId="77777777" w:rsidR="003F660B" w:rsidRDefault="003F660B" w:rsidP="00BD1E98">
            <w:pPr>
              <w:pStyle w:val="PL"/>
            </w:pPr>
            <w:r>
              <w:t xml:space="preserve">                      required:</w:t>
            </w:r>
          </w:p>
          <w:p w14:paraId="30DE2000" w14:textId="77777777" w:rsidR="003F660B" w:rsidRDefault="003F660B" w:rsidP="00BD1E98">
            <w:pPr>
              <w:pStyle w:val="PL"/>
            </w:pPr>
            <w:r>
              <w:t xml:space="preserve">                        - key</w:t>
            </w:r>
          </w:p>
          <w:p w14:paraId="547E666F" w14:textId="77777777" w:rsidR="003F660B" w:rsidRDefault="003F660B" w:rsidP="00BD1E98">
            <w:pPr>
              <w:pStyle w:val="PL"/>
            </w:pPr>
            <w:r>
              <w:t xml:space="preserve">                      properties:</w:t>
            </w:r>
          </w:p>
          <w:p w14:paraId="102C8047" w14:textId="77777777" w:rsidR="003F660B" w:rsidRDefault="003F660B" w:rsidP="00BD1E98">
            <w:pPr>
              <w:pStyle w:val="PL"/>
            </w:pPr>
            <w:r>
              <w:t xml:space="preserve">                        key:</w:t>
            </w:r>
          </w:p>
          <w:p w14:paraId="1641D001" w14:textId="77777777" w:rsidR="003F660B" w:rsidRDefault="003F660B" w:rsidP="00BD1E98">
            <w:pPr>
              <w:pStyle w:val="PL"/>
            </w:pPr>
            <w:r>
              <w:t xml:space="preserve">                          type: string</w:t>
            </w:r>
          </w:p>
          <w:p w14:paraId="75D57048" w14:textId="77777777" w:rsidR="003F660B" w:rsidRDefault="003F660B" w:rsidP="00BD1E98">
            <w:pPr>
              <w:pStyle w:val="PL"/>
            </w:pPr>
            <w:r>
              <w:t xml:space="preserve">                          description: A token that uniquely identifies the type of metric within the scope of the event type.</w:t>
            </w:r>
          </w:p>
          <w:p w14:paraId="184163A8" w14:textId="77777777" w:rsidR="003F660B" w:rsidRDefault="003F660B" w:rsidP="00BD1E98">
            <w:pPr>
              <w:pStyle w:val="PL"/>
            </w:pPr>
            <w:r>
              <w:t xml:space="preserve">                        value: {}</w:t>
            </w:r>
          </w:p>
          <w:p w14:paraId="1F98F448" w14:textId="77777777" w:rsidR="003F660B" w:rsidRDefault="003F660B" w:rsidP="00BD1E98">
            <w:pPr>
              <w:pStyle w:val="PL"/>
            </w:pPr>
          </w:p>
          <w:p w14:paraId="49E0363D" w14:textId="77777777" w:rsidR="003F660B" w:rsidRDefault="003F660B" w:rsidP="00BD1E98">
            <w:pPr>
              <w:pStyle w:val="PL"/>
            </w:pPr>
            <w:r>
              <w:t xml:space="preserve">    ConsumptionReportingUnitsCollection:</w:t>
            </w:r>
          </w:p>
          <w:p w14:paraId="398D91F6" w14:textId="77777777" w:rsidR="003F660B" w:rsidRDefault="003F660B" w:rsidP="00BD1E98">
            <w:pPr>
              <w:pStyle w:val="PL"/>
            </w:pPr>
            <w:r>
              <w:t xml:space="preserve">      description: A collection of Consumption Reporting Event records.</w:t>
            </w:r>
          </w:p>
          <w:p w14:paraId="07254F01" w14:textId="77777777" w:rsidR="003F660B" w:rsidRDefault="003F660B" w:rsidP="00BD1E98">
            <w:pPr>
              <w:pStyle w:val="PL"/>
            </w:pPr>
            <w:r>
              <w:t xml:space="preserve">      allOf:</w:t>
            </w:r>
          </w:p>
          <w:p w14:paraId="3D549B87" w14:textId="77777777" w:rsidR="003F660B" w:rsidRDefault="003F660B" w:rsidP="00BD1E98">
            <w:pPr>
              <w:pStyle w:val="PL"/>
            </w:pPr>
            <w:r>
              <w:t xml:space="preserve">        - $ref: '#/components/schemas/BaseEventCollection'</w:t>
            </w:r>
          </w:p>
          <w:p w14:paraId="71DF4C6D" w14:textId="77777777" w:rsidR="003F660B" w:rsidRDefault="003F660B" w:rsidP="00BD1E98">
            <w:pPr>
              <w:pStyle w:val="PL"/>
            </w:pPr>
            <w:r>
              <w:t xml:space="preserve">        - type: object</w:t>
            </w:r>
          </w:p>
          <w:p w14:paraId="1E83EF41" w14:textId="77777777" w:rsidR="003F660B" w:rsidRDefault="003F660B" w:rsidP="00BD1E98">
            <w:pPr>
              <w:pStyle w:val="PL"/>
            </w:pPr>
            <w:r>
              <w:t xml:space="preserve">          required:</w:t>
            </w:r>
          </w:p>
          <w:p w14:paraId="467E5B9E" w14:textId="77777777" w:rsidR="003F660B" w:rsidRDefault="003F660B" w:rsidP="00BD1E98">
            <w:pPr>
              <w:pStyle w:val="PL"/>
            </w:pPr>
            <w:r>
              <w:t xml:space="preserve">            - records</w:t>
            </w:r>
          </w:p>
          <w:p w14:paraId="788D8F6A" w14:textId="77777777" w:rsidR="003F660B" w:rsidRDefault="003F660B" w:rsidP="00BD1E98">
            <w:pPr>
              <w:pStyle w:val="PL"/>
            </w:pPr>
            <w:r>
              <w:t xml:space="preserve">          properties:</w:t>
            </w:r>
          </w:p>
          <w:p w14:paraId="69C3DF99" w14:textId="77777777" w:rsidR="003F660B" w:rsidRDefault="003F660B" w:rsidP="00BD1E98">
            <w:pPr>
              <w:pStyle w:val="PL"/>
            </w:pPr>
            <w:r>
              <w:t xml:space="preserve">            records:</w:t>
            </w:r>
          </w:p>
          <w:p w14:paraId="1A65E7CC" w14:textId="77777777" w:rsidR="003F660B" w:rsidRDefault="003F660B" w:rsidP="00BD1E98">
            <w:pPr>
              <w:pStyle w:val="PL"/>
            </w:pPr>
            <w:r>
              <w:t xml:space="preserve">              type: array</w:t>
            </w:r>
          </w:p>
          <w:p w14:paraId="527A3036" w14:textId="77777777" w:rsidR="003F660B" w:rsidRDefault="003F660B" w:rsidP="00BD1E98">
            <w:pPr>
              <w:pStyle w:val="PL"/>
            </w:pPr>
            <w:r>
              <w:t xml:space="preserve">              minItems: 0</w:t>
            </w:r>
          </w:p>
          <w:p w14:paraId="34985CD0" w14:textId="77777777" w:rsidR="003F660B" w:rsidRDefault="003F660B" w:rsidP="00BD1E98">
            <w:pPr>
              <w:pStyle w:val="PL"/>
            </w:pPr>
            <w:r>
              <w:t xml:space="preserve">              items:</w:t>
            </w:r>
          </w:p>
          <w:p w14:paraId="542D5F31" w14:textId="77777777" w:rsidR="003F660B" w:rsidRDefault="003F660B" w:rsidP="00BD1E98">
            <w:pPr>
              <w:pStyle w:val="PL"/>
            </w:pPr>
            <w:r>
              <w:t xml:space="preserve">                $ref: '#/components/schemas/ConsumptionReportingEvent'</w:t>
            </w:r>
          </w:p>
          <w:p w14:paraId="6BA9CD83" w14:textId="77777777" w:rsidR="003F660B" w:rsidRDefault="003F660B" w:rsidP="00BD1E98">
            <w:pPr>
              <w:pStyle w:val="PL"/>
            </w:pPr>
            <w:r>
              <w:t xml:space="preserve">              description: A set of records, each one describing a Consumption Reporting Unit.</w:t>
            </w:r>
          </w:p>
          <w:p w14:paraId="6C3E1E50" w14:textId="77777777" w:rsidR="003F660B" w:rsidRDefault="003F660B" w:rsidP="00BD1E98">
            <w:pPr>
              <w:pStyle w:val="PL"/>
            </w:pPr>
          </w:p>
          <w:p w14:paraId="261DC97E" w14:textId="77777777" w:rsidR="003F660B" w:rsidRDefault="003F660B" w:rsidP="00BD1E98">
            <w:pPr>
              <w:pStyle w:val="PL"/>
            </w:pPr>
            <w:r>
              <w:t xml:space="preserve">    ConsumptionReportingEvent:</w:t>
            </w:r>
          </w:p>
          <w:p w14:paraId="5FC7A5F0" w14:textId="77777777" w:rsidR="003F660B" w:rsidRDefault="003F660B" w:rsidP="00BD1E98">
            <w:pPr>
              <w:pStyle w:val="PL"/>
            </w:pPr>
            <w:r>
              <w:t xml:space="preserve">      description: A Consumption Reporting Event record, corresponding to a Consumption Reporting Unit.</w:t>
            </w:r>
          </w:p>
          <w:p w14:paraId="0935C6C0" w14:textId="77777777" w:rsidR="003F660B" w:rsidRDefault="003F660B" w:rsidP="00BD1E98">
            <w:pPr>
              <w:pStyle w:val="PL"/>
            </w:pPr>
            <w:r>
              <w:t xml:space="preserve">      allOf:</w:t>
            </w:r>
          </w:p>
          <w:p w14:paraId="6F167011" w14:textId="77777777" w:rsidR="003F660B" w:rsidRDefault="003F660B" w:rsidP="00BD1E98">
            <w:pPr>
              <w:pStyle w:val="PL"/>
            </w:pPr>
            <w:r>
              <w:t xml:space="preserve">        - $ref: '#/components/schemas/BaseEventRecord'</w:t>
            </w:r>
          </w:p>
          <w:p w14:paraId="4AD61E7B" w14:textId="77777777" w:rsidR="003F660B" w:rsidRDefault="003F660B" w:rsidP="00BD1E98">
            <w:pPr>
              <w:pStyle w:val="PL"/>
            </w:pPr>
            <w:r>
              <w:t xml:space="preserve">        - type: object</w:t>
            </w:r>
          </w:p>
          <w:p w14:paraId="135C3A84" w14:textId="77777777" w:rsidR="003F660B" w:rsidRDefault="003F660B" w:rsidP="00BD1E98">
            <w:pPr>
              <w:pStyle w:val="PL"/>
            </w:pPr>
            <w:r>
              <w:t xml:space="preserve">          required:</w:t>
            </w:r>
          </w:p>
          <w:p w14:paraId="543D87A9" w14:textId="77777777" w:rsidR="003F660B" w:rsidRDefault="003F660B" w:rsidP="00BD1E98">
            <w:pPr>
              <w:pStyle w:val="PL"/>
            </w:pPr>
            <w:r>
              <w:t xml:space="preserve">            - unitDuration</w:t>
            </w:r>
          </w:p>
          <w:p w14:paraId="578A3097" w14:textId="77777777" w:rsidR="003F660B" w:rsidRDefault="003F660B" w:rsidP="00BD1E98">
            <w:pPr>
              <w:pStyle w:val="PL"/>
            </w:pPr>
            <w:r>
              <w:t xml:space="preserve">            - mediaPlayerEntryUrl</w:t>
            </w:r>
          </w:p>
          <w:p w14:paraId="6B76F4A8" w14:textId="77777777" w:rsidR="003F660B" w:rsidRDefault="003F660B" w:rsidP="00BD1E98">
            <w:pPr>
              <w:pStyle w:val="PL"/>
            </w:pPr>
            <w:r>
              <w:t xml:space="preserve">            - mediaComponentIdentifier</w:t>
            </w:r>
          </w:p>
          <w:p w14:paraId="4D94CF23" w14:textId="77777777" w:rsidR="003F660B" w:rsidRDefault="003F660B" w:rsidP="00BD1E98">
            <w:pPr>
              <w:pStyle w:val="PL"/>
            </w:pPr>
            <w:r>
              <w:t xml:space="preserve">          properties:</w:t>
            </w:r>
          </w:p>
          <w:p w14:paraId="60DB402A" w14:textId="77777777" w:rsidR="003F660B" w:rsidRDefault="003F660B" w:rsidP="00BD1E98">
            <w:pPr>
              <w:pStyle w:val="PL"/>
            </w:pPr>
            <w:r>
              <w:t xml:space="preserve">            unitDuration:</w:t>
            </w:r>
          </w:p>
          <w:p w14:paraId="56396BEA" w14:textId="77777777" w:rsidR="003F660B" w:rsidRDefault="003F660B" w:rsidP="00BD1E98">
            <w:pPr>
              <w:pStyle w:val="PL"/>
            </w:pPr>
            <w:r>
              <w:t xml:space="preserve">              $ref: 'TS26512_CommonData.yaml#/components/schemas/Duration'</w:t>
            </w:r>
          </w:p>
          <w:p w14:paraId="73EDD5FB" w14:textId="77777777" w:rsidR="003F660B" w:rsidRDefault="003F660B" w:rsidP="00BD1E98">
            <w:pPr>
              <w:pStyle w:val="PL"/>
            </w:pPr>
            <w:r>
              <w:t xml:space="preserve">              # The duration of this consumption reporting unit.</w:t>
            </w:r>
          </w:p>
          <w:p w14:paraId="0637068F" w14:textId="77777777" w:rsidR="003F660B" w:rsidRDefault="003F660B" w:rsidP="00BD1E98">
            <w:pPr>
              <w:pStyle w:val="PL"/>
            </w:pPr>
            <w:r>
              <w:t xml:space="preserve">            clientEndpointAddress:</w:t>
            </w:r>
          </w:p>
          <w:p w14:paraId="08033F8B" w14:textId="77777777" w:rsidR="003F660B" w:rsidRDefault="003F660B" w:rsidP="00BD1E98">
            <w:pPr>
              <w:pStyle w:val="PL"/>
            </w:pPr>
            <w:r>
              <w:lastRenderedPageBreak/>
              <w:t xml:space="preserve">              $ref: 'TS26512_CommonData.yaml#/components/schemas/EndpointAddress'</w:t>
            </w:r>
          </w:p>
          <w:p w14:paraId="7FA975AF" w14:textId="77777777" w:rsidR="003F660B" w:rsidRDefault="003F660B" w:rsidP="00BD1E98">
            <w:pPr>
              <w:pStyle w:val="PL"/>
            </w:pPr>
            <w:r>
              <w:t xml:space="preserve">              # The endpoint address of the UE that consumed media.</w:t>
            </w:r>
          </w:p>
          <w:p w14:paraId="2314B1A3" w14:textId="77777777" w:rsidR="003F660B" w:rsidRDefault="003F660B" w:rsidP="00BD1E98">
            <w:pPr>
              <w:pStyle w:val="PL"/>
            </w:pPr>
            <w:r>
              <w:t xml:space="preserve">            serverEndpointAddress:</w:t>
            </w:r>
          </w:p>
          <w:p w14:paraId="6BEF85D1" w14:textId="77777777" w:rsidR="003F660B" w:rsidRDefault="003F660B" w:rsidP="00BD1E98">
            <w:pPr>
              <w:pStyle w:val="PL"/>
            </w:pPr>
            <w:r>
              <w:t xml:space="preserve">              $ref: 'TS26512_CommonData.yaml#/components/schemas/EndpointAddress'</w:t>
            </w:r>
          </w:p>
          <w:p w14:paraId="5EED8754" w14:textId="77777777" w:rsidR="003F660B" w:rsidRDefault="003F660B" w:rsidP="00BD1E98">
            <w:pPr>
              <w:pStyle w:val="PL"/>
            </w:pPr>
            <w:r>
              <w:t xml:space="preserve">              # The endpoint address of the 5GMS AS from which media was consumed.</w:t>
            </w:r>
          </w:p>
          <w:p w14:paraId="596D8AA4" w14:textId="77777777" w:rsidR="003F660B" w:rsidRDefault="003F660B" w:rsidP="00BD1E98">
            <w:pPr>
              <w:pStyle w:val="PL"/>
            </w:pPr>
            <w:r>
              <w:t xml:space="preserve">            mediaPlayerEntryUrl:</w:t>
            </w:r>
          </w:p>
          <w:p w14:paraId="5A6C8959" w14:textId="77777777" w:rsidR="003F660B" w:rsidRDefault="003F660B" w:rsidP="00BD1E98">
            <w:pPr>
              <w:pStyle w:val="PL"/>
            </w:pPr>
            <w:r>
              <w:t xml:space="preserve">              $ref: 'TS26512_CommonData.yaml#/components/schemas/AbsoluteUrl'</w:t>
            </w:r>
          </w:p>
          <w:p w14:paraId="10DDF806" w14:textId="77777777" w:rsidR="003F660B" w:rsidRDefault="003F660B" w:rsidP="00BD1E98">
            <w:pPr>
              <w:pStyle w:val="PL"/>
            </w:pPr>
            <w:r>
              <w:t xml:space="preserve">              # The Media Player Entry URL to which this consumption reporting unit pertains.</w:t>
            </w:r>
          </w:p>
          <w:p w14:paraId="2E80A5BE" w14:textId="77777777" w:rsidR="003F660B" w:rsidRDefault="003F660B" w:rsidP="00BD1E98">
            <w:pPr>
              <w:pStyle w:val="PL"/>
            </w:pPr>
            <w:r>
              <w:t xml:space="preserve">            mediaComponentIdentifier:</w:t>
            </w:r>
          </w:p>
          <w:p w14:paraId="18634045" w14:textId="77777777" w:rsidR="003F660B" w:rsidRDefault="003F660B" w:rsidP="00BD1E98">
            <w:pPr>
              <w:pStyle w:val="PL"/>
            </w:pPr>
            <w:r>
              <w:t xml:space="preserve">              type: string</w:t>
            </w:r>
          </w:p>
          <w:p w14:paraId="32A54D2A" w14:textId="77777777" w:rsidR="003F660B" w:rsidRDefault="003F660B" w:rsidP="00BD1E98">
            <w:pPr>
              <w:pStyle w:val="PL"/>
            </w:pPr>
            <w:r>
              <w:t xml:space="preserve">              description: A token (e.g., an MPEG DASH representation identifier) identifying the media component of the Media Player Entry that was consumed during this consumption reporting unit.</w:t>
            </w:r>
          </w:p>
          <w:p w14:paraId="0A8E23A5" w14:textId="77777777" w:rsidR="003F660B" w:rsidRDefault="003F660B" w:rsidP="00BD1E98">
            <w:pPr>
              <w:pStyle w:val="PL"/>
            </w:pPr>
          </w:p>
          <w:p w14:paraId="09FA2D30" w14:textId="77777777" w:rsidR="003F660B" w:rsidRDefault="003F660B" w:rsidP="00BD1E98">
            <w:pPr>
              <w:pStyle w:val="PL"/>
            </w:pPr>
            <w:r>
              <w:t xml:space="preserve">    NetworkAssistanceInvocationsCollection:</w:t>
            </w:r>
          </w:p>
          <w:p w14:paraId="5DA43F69" w14:textId="77777777" w:rsidR="003F660B" w:rsidRDefault="003F660B" w:rsidP="00BD1E98">
            <w:pPr>
              <w:pStyle w:val="PL"/>
            </w:pPr>
            <w:r>
              <w:t xml:space="preserve">      description: A collection of Network Assistance Invocation Event records.</w:t>
            </w:r>
          </w:p>
          <w:p w14:paraId="01218919" w14:textId="77777777" w:rsidR="003F660B" w:rsidRDefault="003F660B" w:rsidP="00BD1E98">
            <w:pPr>
              <w:pStyle w:val="PL"/>
            </w:pPr>
            <w:r>
              <w:t xml:space="preserve">      allOf:</w:t>
            </w:r>
          </w:p>
          <w:p w14:paraId="7E953169" w14:textId="77777777" w:rsidR="003F660B" w:rsidRDefault="003F660B" w:rsidP="00BD1E98">
            <w:pPr>
              <w:pStyle w:val="PL"/>
            </w:pPr>
            <w:r>
              <w:t xml:space="preserve">        - $ref: '#/components/schemas/BaseEventCollection'</w:t>
            </w:r>
          </w:p>
          <w:p w14:paraId="3C95853A" w14:textId="77777777" w:rsidR="003F660B" w:rsidRDefault="003F660B" w:rsidP="00BD1E98">
            <w:pPr>
              <w:pStyle w:val="PL"/>
            </w:pPr>
            <w:r>
              <w:t xml:space="preserve">        - type: object</w:t>
            </w:r>
          </w:p>
          <w:p w14:paraId="4F24DFA8" w14:textId="77777777" w:rsidR="003F660B" w:rsidRDefault="003F660B" w:rsidP="00BD1E98">
            <w:pPr>
              <w:pStyle w:val="PL"/>
            </w:pPr>
            <w:r>
              <w:t xml:space="preserve">          required:</w:t>
            </w:r>
          </w:p>
          <w:p w14:paraId="54A504D9" w14:textId="77777777" w:rsidR="003F660B" w:rsidRDefault="003F660B" w:rsidP="00BD1E98">
            <w:pPr>
              <w:pStyle w:val="PL"/>
            </w:pPr>
            <w:r>
              <w:t xml:space="preserve">            - records</w:t>
            </w:r>
          </w:p>
          <w:p w14:paraId="59B7EA59" w14:textId="77777777" w:rsidR="003F660B" w:rsidRDefault="003F660B" w:rsidP="00BD1E98">
            <w:pPr>
              <w:pStyle w:val="PL"/>
            </w:pPr>
            <w:r>
              <w:t xml:space="preserve">          properties:</w:t>
            </w:r>
          </w:p>
          <w:p w14:paraId="7FA63949" w14:textId="77777777" w:rsidR="003F660B" w:rsidRDefault="003F660B" w:rsidP="00BD1E98">
            <w:pPr>
              <w:pStyle w:val="PL"/>
            </w:pPr>
            <w:r>
              <w:t xml:space="preserve">            records:</w:t>
            </w:r>
          </w:p>
          <w:p w14:paraId="26F0A75F" w14:textId="77777777" w:rsidR="003F660B" w:rsidRDefault="003F660B" w:rsidP="00BD1E98">
            <w:pPr>
              <w:pStyle w:val="PL"/>
            </w:pPr>
            <w:r>
              <w:t xml:space="preserve">              type: array</w:t>
            </w:r>
          </w:p>
          <w:p w14:paraId="7951B91B" w14:textId="77777777" w:rsidR="003F660B" w:rsidRDefault="003F660B" w:rsidP="00BD1E98">
            <w:pPr>
              <w:pStyle w:val="PL"/>
            </w:pPr>
            <w:r>
              <w:t xml:space="preserve">              minItems: 0</w:t>
            </w:r>
          </w:p>
          <w:p w14:paraId="4F373998" w14:textId="77777777" w:rsidR="003F660B" w:rsidRDefault="003F660B" w:rsidP="00BD1E98">
            <w:pPr>
              <w:pStyle w:val="PL"/>
            </w:pPr>
            <w:r>
              <w:t xml:space="preserve">              items:</w:t>
            </w:r>
          </w:p>
          <w:p w14:paraId="14A94E91" w14:textId="77777777" w:rsidR="003F660B" w:rsidRDefault="003F660B" w:rsidP="00BD1E98">
            <w:pPr>
              <w:pStyle w:val="PL"/>
            </w:pPr>
            <w:r>
              <w:t xml:space="preserve">                $ref: '#/components/schemas/NetworkAssistanceInvocationEvent'</w:t>
            </w:r>
          </w:p>
          <w:p w14:paraId="3E37DC0E" w14:textId="77777777" w:rsidR="003F660B" w:rsidRDefault="003F660B" w:rsidP="00BD1E98">
            <w:pPr>
              <w:pStyle w:val="PL"/>
            </w:pPr>
            <w:r>
              <w:t xml:space="preserve">              description: A set of records, each one describing a Network Assistance invocation or summarising a set of Network Assistance invocations.</w:t>
            </w:r>
          </w:p>
          <w:p w14:paraId="0001D497" w14:textId="77777777" w:rsidR="003F660B" w:rsidRDefault="003F660B" w:rsidP="00BD1E98">
            <w:pPr>
              <w:pStyle w:val="PL"/>
            </w:pPr>
          </w:p>
          <w:p w14:paraId="61454D9D" w14:textId="77777777" w:rsidR="003F660B" w:rsidRDefault="003F660B" w:rsidP="00BD1E98">
            <w:pPr>
              <w:pStyle w:val="PL"/>
            </w:pPr>
            <w:r>
              <w:t xml:space="preserve">    NetworkAssistanceInvocationEvent:</w:t>
            </w:r>
          </w:p>
          <w:p w14:paraId="3ABF790C" w14:textId="77777777" w:rsidR="003F660B" w:rsidRDefault="003F660B" w:rsidP="00BD1E98">
            <w:pPr>
              <w:pStyle w:val="PL"/>
            </w:pPr>
            <w:r>
              <w:t xml:space="preserve">      description: A Network Assistance Invocation Event record.</w:t>
            </w:r>
          </w:p>
          <w:p w14:paraId="5E93901C" w14:textId="77777777" w:rsidR="003F660B" w:rsidRDefault="003F660B" w:rsidP="00BD1E98">
            <w:pPr>
              <w:pStyle w:val="PL"/>
            </w:pPr>
            <w:r>
              <w:t xml:space="preserve">      allOf:</w:t>
            </w:r>
          </w:p>
          <w:p w14:paraId="5E0C5857" w14:textId="77777777" w:rsidR="003F660B" w:rsidRDefault="003F660B" w:rsidP="00BD1E98">
            <w:pPr>
              <w:pStyle w:val="PL"/>
            </w:pPr>
            <w:r>
              <w:t xml:space="preserve">        - $ref: '#/components/schemas/BaseEventRecord'</w:t>
            </w:r>
          </w:p>
          <w:p w14:paraId="1AA5D71A" w14:textId="77777777" w:rsidR="003F660B" w:rsidRDefault="003F660B" w:rsidP="00BD1E98">
            <w:pPr>
              <w:pStyle w:val="PL"/>
            </w:pPr>
            <w:r>
              <w:t xml:space="preserve">        - type: object</w:t>
            </w:r>
          </w:p>
          <w:p w14:paraId="6739BD96" w14:textId="77777777" w:rsidR="003F660B" w:rsidRDefault="003F660B" w:rsidP="00BD1E98">
            <w:pPr>
              <w:pStyle w:val="PL"/>
            </w:pPr>
            <w:r>
              <w:t xml:space="preserve">          required:</w:t>
            </w:r>
          </w:p>
          <w:p w14:paraId="2D2B05BA" w14:textId="77777777" w:rsidR="003F660B" w:rsidRDefault="003F660B" w:rsidP="00BD1E98">
            <w:pPr>
              <w:pStyle w:val="PL"/>
            </w:pPr>
            <w:r>
              <w:t xml:space="preserve">            - networkAssistanceType</w:t>
            </w:r>
          </w:p>
          <w:p w14:paraId="66876910" w14:textId="77777777" w:rsidR="003F660B" w:rsidRDefault="003F660B" w:rsidP="00BD1E98">
            <w:pPr>
              <w:pStyle w:val="PL"/>
            </w:pPr>
            <w:r>
              <w:t xml:space="preserve">          properties:</w:t>
            </w:r>
          </w:p>
          <w:p w14:paraId="73D6895D" w14:textId="77777777" w:rsidR="003F660B" w:rsidRDefault="003F660B" w:rsidP="00BD1E98">
            <w:pPr>
              <w:pStyle w:val="PL"/>
            </w:pPr>
            <w:r>
              <w:t xml:space="preserve">            networkAssistanceType:</w:t>
            </w:r>
          </w:p>
          <w:p w14:paraId="0860ACF9" w14:textId="77777777" w:rsidR="003F660B" w:rsidRDefault="003F660B" w:rsidP="00BD1E98">
            <w:pPr>
              <w:pStyle w:val="PL"/>
            </w:pPr>
            <w:r>
              <w:t xml:space="preserve">              $ref: '#/components/schemas/NetworkAssistanceType'</w:t>
            </w:r>
          </w:p>
          <w:p w14:paraId="7FD88D6B" w14:textId="77777777" w:rsidR="003F660B" w:rsidRDefault="003F660B" w:rsidP="00BD1E98">
            <w:pPr>
              <w:pStyle w:val="PL"/>
            </w:pPr>
            <w:r>
              <w:t xml:space="preserve">              # The type of Network Assistance solicited by the Media Session Handler.</w:t>
            </w:r>
          </w:p>
          <w:p w14:paraId="31B62E38" w14:textId="77777777" w:rsidR="003F660B" w:rsidRDefault="003F660B" w:rsidP="00BD1E98">
            <w:pPr>
              <w:pStyle w:val="PL"/>
            </w:pPr>
            <w:r>
              <w:t xml:space="preserve">        - $ref: 'TS26512_CommonData.yaml#/components/schemas/NetworkAssistanceInvocation'</w:t>
            </w:r>
          </w:p>
          <w:p w14:paraId="3517E6FF" w14:textId="77777777" w:rsidR="003F660B" w:rsidRDefault="003F660B" w:rsidP="00BD1E98">
            <w:pPr>
              <w:pStyle w:val="PL"/>
            </w:pPr>
          </w:p>
          <w:p w14:paraId="71059781" w14:textId="77777777" w:rsidR="003F660B" w:rsidRDefault="003F660B" w:rsidP="00BD1E98">
            <w:pPr>
              <w:pStyle w:val="PL"/>
            </w:pPr>
            <w:r>
              <w:t xml:space="preserve">    NetworkAssistanceType:</w:t>
            </w:r>
          </w:p>
          <w:p w14:paraId="7E922C04" w14:textId="77777777" w:rsidR="003F660B" w:rsidRDefault="003F660B" w:rsidP="00BD1E98">
            <w:pPr>
              <w:pStyle w:val="PL"/>
            </w:pPr>
            <w:r w:rsidRPr="00C64009">
              <w:t xml:space="preserve">      description: The type of network assistance sought by the Media Session Handler.</w:t>
            </w:r>
          </w:p>
          <w:p w14:paraId="48AF94E8" w14:textId="77777777" w:rsidR="003F660B" w:rsidRDefault="003F660B" w:rsidP="00BD1E98">
            <w:pPr>
              <w:pStyle w:val="PL"/>
            </w:pPr>
            <w:r>
              <w:t xml:space="preserve">      anyOf:</w:t>
            </w:r>
          </w:p>
          <w:p w14:paraId="12F06113" w14:textId="77777777" w:rsidR="003F660B" w:rsidRDefault="003F660B" w:rsidP="00BD1E98">
            <w:pPr>
              <w:pStyle w:val="PL"/>
            </w:pPr>
            <w:r>
              <w:t xml:space="preserve">        - type: string</w:t>
            </w:r>
          </w:p>
          <w:p w14:paraId="2AC8D2BF" w14:textId="77777777" w:rsidR="003F660B" w:rsidRDefault="003F660B" w:rsidP="00BD1E98">
            <w:pPr>
              <w:pStyle w:val="PL"/>
            </w:pPr>
            <w:r>
              <w:t xml:space="preserve">          enum:</w:t>
            </w:r>
          </w:p>
          <w:p w14:paraId="7549AFBE" w14:textId="77777777" w:rsidR="003F660B" w:rsidRDefault="003F660B" w:rsidP="00BD1E98">
            <w:pPr>
              <w:pStyle w:val="PL"/>
            </w:pPr>
            <w:r>
              <w:t xml:space="preserve">            - AF_THROUGHPUT_ESTIMATION</w:t>
            </w:r>
          </w:p>
          <w:p w14:paraId="26E7FB5E" w14:textId="77777777" w:rsidR="003F660B" w:rsidRDefault="003F660B" w:rsidP="00BD1E98">
            <w:pPr>
              <w:pStyle w:val="PL"/>
            </w:pPr>
            <w:r>
              <w:t xml:space="preserve">            - AF_DELIVERY_BOOST</w:t>
            </w:r>
          </w:p>
          <w:p w14:paraId="2CA31BFE" w14:textId="77777777" w:rsidR="003F660B" w:rsidRDefault="003F660B" w:rsidP="00BD1E98">
            <w:pPr>
              <w:pStyle w:val="PL"/>
            </w:pPr>
            <w:r>
              <w:t xml:space="preserve">            - ANBR_THROUGHPUT_ESTIMATION</w:t>
            </w:r>
          </w:p>
          <w:p w14:paraId="0875A6C2" w14:textId="77777777" w:rsidR="003F660B" w:rsidRDefault="003F660B" w:rsidP="00BD1E98">
            <w:pPr>
              <w:pStyle w:val="PL"/>
            </w:pPr>
            <w:r>
              <w:t xml:space="preserve">            - ANBR_DELIVERY_BOOST</w:t>
            </w:r>
          </w:p>
          <w:p w14:paraId="248B1EE5" w14:textId="77777777" w:rsidR="003F660B" w:rsidRDefault="003F660B" w:rsidP="00BD1E98">
            <w:pPr>
              <w:pStyle w:val="PL"/>
            </w:pPr>
            <w:r>
              <w:t xml:space="preserve">        - type: string</w:t>
            </w:r>
          </w:p>
          <w:p w14:paraId="082CF66F" w14:textId="77777777" w:rsidR="003F660B" w:rsidRDefault="003F660B" w:rsidP="00BD1E98">
            <w:pPr>
              <w:pStyle w:val="PL"/>
            </w:pPr>
            <w:r>
              <w:t xml:space="preserve">          description: &gt;</w:t>
            </w:r>
          </w:p>
          <w:p w14:paraId="3FF6BF7D" w14:textId="77777777" w:rsidR="003F660B" w:rsidRDefault="003F660B" w:rsidP="00BD1E98">
            <w:pPr>
              <w:pStyle w:val="PL"/>
            </w:pPr>
            <w:r>
              <w:t xml:space="preserve">            This string provides forward-compatibility with future</w:t>
            </w:r>
          </w:p>
          <w:p w14:paraId="781CFCF7" w14:textId="77777777" w:rsidR="003F660B" w:rsidRDefault="003F660B" w:rsidP="00BD1E98">
            <w:pPr>
              <w:pStyle w:val="PL"/>
            </w:pPr>
            <w:r>
              <w:t xml:space="preserve">            extensions to the enumeration but is not used to encode</w:t>
            </w:r>
          </w:p>
          <w:p w14:paraId="0B2198C7" w14:textId="77777777" w:rsidR="003F660B" w:rsidRDefault="003F660B" w:rsidP="00BD1E98">
            <w:pPr>
              <w:pStyle w:val="PL"/>
            </w:pPr>
            <w:r>
              <w:t xml:space="preserve">            content defined in the present version of this API.</w:t>
            </w:r>
          </w:p>
          <w:p w14:paraId="22EEC650" w14:textId="77777777" w:rsidR="003F660B" w:rsidRDefault="003F660B" w:rsidP="00BD1E98">
            <w:pPr>
              <w:pStyle w:val="PL"/>
            </w:pPr>
          </w:p>
          <w:p w14:paraId="3D3AB17F" w14:textId="77777777" w:rsidR="003F660B" w:rsidRDefault="003F660B" w:rsidP="00BD1E98">
            <w:pPr>
              <w:pStyle w:val="PL"/>
            </w:pPr>
            <w:r>
              <w:t xml:space="preserve">    DynamicPolicyInvocationsCollection:</w:t>
            </w:r>
          </w:p>
          <w:p w14:paraId="0FB82517" w14:textId="77777777" w:rsidR="003F660B" w:rsidRDefault="003F660B" w:rsidP="00BD1E98">
            <w:pPr>
              <w:pStyle w:val="PL"/>
            </w:pPr>
            <w:r>
              <w:t xml:space="preserve">      description: A collection of Dynamic Policy Invocation Event records.</w:t>
            </w:r>
          </w:p>
          <w:p w14:paraId="26738F91" w14:textId="77777777" w:rsidR="003F660B" w:rsidRDefault="003F660B" w:rsidP="00BD1E98">
            <w:pPr>
              <w:pStyle w:val="PL"/>
            </w:pPr>
            <w:r>
              <w:t xml:space="preserve">      allOf:</w:t>
            </w:r>
          </w:p>
          <w:p w14:paraId="3A576799" w14:textId="77777777" w:rsidR="003F660B" w:rsidRDefault="003F660B" w:rsidP="00BD1E98">
            <w:pPr>
              <w:pStyle w:val="PL"/>
            </w:pPr>
            <w:r>
              <w:t xml:space="preserve">        - $ref: '#/components/schemas/BaseEventCollection'</w:t>
            </w:r>
          </w:p>
          <w:p w14:paraId="462E1BB8" w14:textId="77777777" w:rsidR="003F660B" w:rsidRDefault="003F660B" w:rsidP="00BD1E98">
            <w:pPr>
              <w:pStyle w:val="PL"/>
            </w:pPr>
            <w:r>
              <w:t xml:space="preserve">        - type: object</w:t>
            </w:r>
          </w:p>
          <w:p w14:paraId="71EA3217" w14:textId="77777777" w:rsidR="003F660B" w:rsidRDefault="003F660B" w:rsidP="00BD1E98">
            <w:pPr>
              <w:pStyle w:val="PL"/>
            </w:pPr>
            <w:r>
              <w:t xml:space="preserve">          required:</w:t>
            </w:r>
          </w:p>
          <w:p w14:paraId="40908ACD" w14:textId="77777777" w:rsidR="003F660B" w:rsidRDefault="003F660B" w:rsidP="00BD1E98">
            <w:pPr>
              <w:pStyle w:val="PL"/>
            </w:pPr>
            <w:r>
              <w:t xml:space="preserve">            - records</w:t>
            </w:r>
          </w:p>
          <w:p w14:paraId="0429AA6D" w14:textId="77777777" w:rsidR="003F660B" w:rsidRDefault="003F660B" w:rsidP="00BD1E98">
            <w:pPr>
              <w:pStyle w:val="PL"/>
            </w:pPr>
            <w:r>
              <w:t xml:space="preserve">          properties:</w:t>
            </w:r>
          </w:p>
          <w:p w14:paraId="4D7BC3CE" w14:textId="77777777" w:rsidR="003F660B" w:rsidRDefault="003F660B" w:rsidP="00BD1E98">
            <w:pPr>
              <w:pStyle w:val="PL"/>
            </w:pPr>
            <w:r>
              <w:t xml:space="preserve">            records:</w:t>
            </w:r>
          </w:p>
          <w:p w14:paraId="2013961F" w14:textId="77777777" w:rsidR="003F660B" w:rsidRDefault="003F660B" w:rsidP="00BD1E98">
            <w:pPr>
              <w:pStyle w:val="PL"/>
            </w:pPr>
            <w:r>
              <w:t xml:space="preserve">              type: array</w:t>
            </w:r>
          </w:p>
          <w:p w14:paraId="2A72E666" w14:textId="77777777" w:rsidR="003F660B" w:rsidRDefault="003F660B" w:rsidP="00BD1E98">
            <w:pPr>
              <w:pStyle w:val="PL"/>
            </w:pPr>
            <w:r>
              <w:t xml:space="preserve">              minItems: 0</w:t>
            </w:r>
          </w:p>
          <w:p w14:paraId="14FDA74E" w14:textId="77777777" w:rsidR="003F660B" w:rsidRDefault="003F660B" w:rsidP="00BD1E98">
            <w:pPr>
              <w:pStyle w:val="PL"/>
            </w:pPr>
            <w:r>
              <w:t xml:space="preserve">              items:</w:t>
            </w:r>
          </w:p>
          <w:p w14:paraId="6208236A" w14:textId="77777777" w:rsidR="003F660B" w:rsidRDefault="003F660B" w:rsidP="00BD1E98">
            <w:pPr>
              <w:pStyle w:val="PL"/>
            </w:pPr>
            <w:r>
              <w:t xml:space="preserve">                $ref: '#/components/schemas/DynamicPolicyInvocationEvent'</w:t>
            </w:r>
          </w:p>
          <w:p w14:paraId="6D438FAB" w14:textId="77777777" w:rsidR="003F660B" w:rsidRDefault="003F660B" w:rsidP="00BD1E98">
            <w:pPr>
              <w:pStyle w:val="PL"/>
            </w:pPr>
            <w:r>
              <w:t xml:space="preserve">              description: A set of records, each one describing a dynamic policy invocation.</w:t>
            </w:r>
          </w:p>
          <w:p w14:paraId="53EB7E1E" w14:textId="77777777" w:rsidR="003F660B" w:rsidRDefault="003F660B" w:rsidP="00BD1E98">
            <w:pPr>
              <w:pStyle w:val="PL"/>
            </w:pPr>
          </w:p>
          <w:p w14:paraId="0C522D6D" w14:textId="77777777" w:rsidR="003F660B" w:rsidRDefault="003F660B" w:rsidP="00BD1E98">
            <w:pPr>
              <w:pStyle w:val="PL"/>
            </w:pPr>
            <w:r>
              <w:t xml:space="preserve">    DynamicPolicyInvocationEvent:</w:t>
            </w:r>
          </w:p>
          <w:p w14:paraId="47A570FC" w14:textId="77777777" w:rsidR="003F660B" w:rsidRDefault="003F660B" w:rsidP="00BD1E98">
            <w:pPr>
              <w:pStyle w:val="PL"/>
            </w:pPr>
            <w:r>
              <w:lastRenderedPageBreak/>
              <w:t xml:space="preserve">      description: A Dynamic Policy Invocation Event record.</w:t>
            </w:r>
          </w:p>
          <w:p w14:paraId="30EC4AD7" w14:textId="77777777" w:rsidR="003F660B" w:rsidRDefault="003F660B" w:rsidP="00BD1E98">
            <w:pPr>
              <w:pStyle w:val="PL"/>
            </w:pPr>
            <w:r>
              <w:t xml:space="preserve">      allOf:</w:t>
            </w:r>
          </w:p>
          <w:p w14:paraId="73FFE508" w14:textId="77777777" w:rsidR="003F660B" w:rsidRDefault="003F660B" w:rsidP="00BD1E98">
            <w:pPr>
              <w:pStyle w:val="PL"/>
            </w:pPr>
            <w:r>
              <w:t xml:space="preserve">        - $ref: '#/components/schemas/BaseEventRecord'</w:t>
            </w:r>
          </w:p>
          <w:p w14:paraId="3B025653" w14:textId="77777777" w:rsidR="003F660B" w:rsidRDefault="003F660B" w:rsidP="00BD1E98">
            <w:pPr>
              <w:pStyle w:val="PL"/>
            </w:pPr>
            <w:r>
              <w:t xml:space="preserve">        - type: object</w:t>
            </w:r>
          </w:p>
          <w:p w14:paraId="63B66FB6" w14:textId="77777777" w:rsidR="003F660B" w:rsidRDefault="003F660B" w:rsidP="00BD1E98">
            <w:pPr>
              <w:pStyle w:val="PL"/>
            </w:pPr>
            <w:r>
              <w:t xml:space="preserve">          required:</w:t>
            </w:r>
          </w:p>
          <w:p w14:paraId="68E896D8" w14:textId="77777777" w:rsidR="003F660B" w:rsidRDefault="003F660B" w:rsidP="00BD1E98">
            <w:pPr>
              <w:pStyle w:val="PL"/>
            </w:pPr>
            <w:r>
              <w:t xml:space="preserve">            - policyTemplateId</w:t>
            </w:r>
          </w:p>
          <w:p w14:paraId="3DEFD4BB" w14:textId="77777777" w:rsidR="003F660B" w:rsidRDefault="003F660B" w:rsidP="00BD1E98">
            <w:pPr>
              <w:pStyle w:val="PL"/>
            </w:pPr>
            <w:r>
              <w:t xml:space="preserve">          properties:</w:t>
            </w:r>
          </w:p>
          <w:p w14:paraId="34C0D1DE" w14:textId="77777777" w:rsidR="003F660B" w:rsidRDefault="003F660B" w:rsidP="00BD1E98">
            <w:pPr>
              <w:pStyle w:val="PL"/>
            </w:pPr>
            <w:r>
              <w:t xml:space="preserve">            policyTemplateId:</w:t>
            </w:r>
          </w:p>
          <w:p w14:paraId="643FF382" w14:textId="77777777" w:rsidR="003F660B" w:rsidRDefault="003F660B" w:rsidP="00BD1E98">
            <w:pPr>
              <w:pStyle w:val="PL"/>
            </w:pPr>
            <w:r>
              <w:t xml:space="preserve">              $ref: 'TS26512_CommonData.yaml#/components/schemas/ResourceId'</w:t>
            </w:r>
          </w:p>
          <w:p w14:paraId="046DB578" w14:textId="77777777" w:rsidR="003F660B" w:rsidRDefault="003F660B" w:rsidP="00BD1E98">
            <w:pPr>
              <w:pStyle w:val="PL"/>
            </w:pPr>
            <w:r>
              <w:t xml:space="preserve">            serviceDataFlowDescriptions:</w:t>
            </w:r>
          </w:p>
          <w:p w14:paraId="7FD77E01" w14:textId="77777777" w:rsidR="003F660B" w:rsidRDefault="003F660B" w:rsidP="00BD1E98">
            <w:pPr>
              <w:pStyle w:val="PL"/>
            </w:pPr>
            <w:r>
              <w:t xml:space="preserve">              type: array</w:t>
            </w:r>
          </w:p>
          <w:p w14:paraId="0909DC29" w14:textId="77777777" w:rsidR="003F660B" w:rsidRDefault="003F660B" w:rsidP="00BD1E98">
            <w:pPr>
              <w:pStyle w:val="PL"/>
            </w:pPr>
            <w:r>
              <w:t xml:space="preserve">              minItems: 1</w:t>
            </w:r>
          </w:p>
          <w:p w14:paraId="5A4FC4AB" w14:textId="77777777" w:rsidR="003F660B" w:rsidRDefault="003F660B" w:rsidP="00BD1E98">
            <w:pPr>
              <w:pStyle w:val="PL"/>
            </w:pPr>
            <w:r>
              <w:t xml:space="preserve">              items:</w:t>
            </w:r>
          </w:p>
          <w:p w14:paraId="4138C1AB" w14:textId="77777777" w:rsidR="003F660B" w:rsidRDefault="003F660B" w:rsidP="00BD1E98">
            <w:pPr>
              <w:pStyle w:val="PL"/>
            </w:pPr>
            <w:r>
              <w:t xml:space="preserve">                $ref: 'TS26512_CommonData.yaml#/components/schemas/ServiceDataFlowDescription'</w:t>
            </w:r>
          </w:p>
          <w:p w14:paraId="396A8607" w14:textId="77777777" w:rsidR="003F660B" w:rsidRDefault="003F660B" w:rsidP="00BD1E98">
            <w:pPr>
              <w:pStyle w:val="PL"/>
            </w:pPr>
            <w:r>
              <w:t xml:space="preserve">              description: The set of Service Data Flows to which the Media Session Handler requested that the Policy Template be applied. At least a domain name or one packet filter shall be present.</w:t>
            </w:r>
          </w:p>
          <w:p w14:paraId="46A48A44" w14:textId="77777777" w:rsidR="003F660B" w:rsidRDefault="003F660B" w:rsidP="00BD1E98">
            <w:pPr>
              <w:pStyle w:val="PL"/>
            </w:pPr>
            <w:r>
              <w:t xml:space="preserve">            requestedQoS:</w:t>
            </w:r>
          </w:p>
          <w:p w14:paraId="315936BC" w14:textId="77777777" w:rsidR="003F660B" w:rsidRDefault="003F660B" w:rsidP="00BD1E98">
            <w:pPr>
              <w:pStyle w:val="PL"/>
            </w:pPr>
            <w:r>
              <w:t xml:space="preserve">              $ref: 'TS26512_CommonData.yaml#/components/schemas/UnidirectionalQoSSpecification'</w:t>
            </w:r>
          </w:p>
          <w:p w14:paraId="46959094" w14:textId="77777777" w:rsidR="003F660B" w:rsidRDefault="003F660B" w:rsidP="00BD1E98">
            <w:pPr>
              <w:pStyle w:val="PL"/>
            </w:pPr>
            <w:r>
              <w:t xml:space="preserve">              # The network QoS parameters (if any) requested by the Media Session Handler.</w:t>
            </w:r>
          </w:p>
          <w:p w14:paraId="72D86623" w14:textId="77777777" w:rsidR="003F660B" w:rsidRDefault="003F660B" w:rsidP="00BD1E98">
            <w:pPr>
              <w:pStyle w:val="PL"/>
            </w:pPr>
            <w:r>
              <w:t xml:space="preserve">            enforcementMethod:</w:t>
            </w:r>
          </w:p>
          <w:p w14:paraId="72D34DE3" w14:textId="77777777" w:rsidR="003F660B" w:rsidRDefault="003F660B" w:rsidP="00BD1E98">
            <w:pPr>
              <w:pStyle w:val="PL"/>
            </w:pPr>
            <w:r>
              <w:t xml:space="preserve">              type: string</w:t>
            </w:r>
          </w:p>
          <w:p w14:paraId="2F60035D" w14:textId="77777777" w:rsidR="003F660B" w:rsidRDefault="003F660B" w:rsidP="00BD1E98">
            <w:pPr>
              <w:pStyle w:val="PL"/>
            </w:pPr>
            <w:r>
              <w:t xml:space="preserve">              description: The policy enforcement method chosen by the 5GMS AF.</w:t>
            </w:r>
          </w:p>
          <w:p w14:paraId="116DD10B" w14:textId="77777777" w:rsidR="003F660B" w:rsidRDefault="003F660B" w:rsidP="00BD1E98">
            <w:pPr>
              <w:pStyle w:val="PL"/>
            </w:pPr>
            <w:r>
              <w:t xml:space="preserve">            enforcementBitRate:</w:t>
            </w:r>
          </w:p>
          <w:p w14:paraId="3CF946B2" w14:textId="77777777" w:rsidR="003F660B" w:rsidRDefault="003F660B" w:rsidP="00BD1E98">
            <w:pPr>
              <w:pStyle w:val="PL"/>
            </w:pPr>
            <w:r>
              <w:t xml:space="preserve">              $ref: 'TS29571_CommonData.yaml#/components/schemas/BitRate'</w:t>
            </w:r>
          </w:p>
          <w:p w14:paraId="421A013E" w14:textId="77777777" w:rsidR="003F660B" w:rsidRDefault="003F660B" w:rsidP="00BD1E98">
            <w:pPr>
              <w:pStyle w:val="PL"/>
            </w:pPr>
            <w:r>
              <w:t xml:space="preserve">              # The enforcement bit rate (if any) selected by the 5GMS AF.</w:t>
            </w:r>
          </w:p>
          <w:p w14:paraId="7AAE748C" w14:textId="77777777" w:rsidR="003F660B" w:rsidRDefault="003F660B" w:rsidP="00BD1E98">
            <w:pPr>
              <w:pStyle w:val="PL"/>
            </w:pPr>
          </w:p>
          <w:p w14:paraId="11BA1493" w14:textId="77777777" w:rsidR="003F660B" w:rsidRDefault="003F660B" w:rsidP="00BD1E98">
            <w:pPr>
              <w:pStyle w:val="PL"/>
            </w:pPr>
            <w:r>
              <w:t xml:space="preserve">    MediaStreamingAccessesCollection:</w:t>
            </w:r>
          </w:p>
          <w:p w14:paraId="2AB40CAB" w14:textId="77777777" w:rsidR="003F660B" w:rsidRDefault="003F660B" w:rsidP="00BD1E98">
            <w:pPr>
              <w:pStyle w:val="PL"/>
            </w:pPr>
            <w:r>
              <w:t xml:space="preserve">      description: A collection of Media Streaming Access Event records.</w:t>
            </w:r>
          </w:p>
          <w:p w14:paraId="5856B79D" w14:textId="77777777" w:rsidR="003F660B" w:rsidRDefault="003F660B" w:rsidP="00BD1E98">
            <w:pPr>
              <w:pStyle w:val="PL"/>
            </w:pPr>
            <w:r>
              <w:t xml:space="preserve">      allOf:</w:t>
            </w:r>
          </w:p>
          <w:p w14:paraId="11CEE46B" w14:textId="77777777" w:rsidR="003F660B" w:rsidRDefault="003F660B" w:rsidP="00BD1E98">
            <w:pPr>
              <w:pStyle w:val="PL"/>
            </w:pPr>
            <w:r>
              <w:t xml:space="preserve">        - $ref: '#/components/schemas/BaseEventCollection'</w:t>
            </w:r>
          </w:p>
          <w:p w14:paraId="491DA34E" w14:textId="77777777" w:rsidR="003F660B" w:rsidRDefault="003F660B" w:rsidP="00BD1E98">
            <w:pPr>
              <w:pStyle w:val="PL"/>
            </w:pPr>
            <w:r>
              <w:t xml:space="preserve">        - type: object</w:t>
            </w:r>
          </w:p>
          <w:p w14:paraId="110EB74A" w14:textId="77777777" w:rsidR="003F660B" w:rsidRDefault="003F660B" w:rsidP="00BD1E98">
            <w:pPr>
              <w:pStyle w:val="PL"/>
            </w:pPr>
            <w:r>
              <w:t xml:space="preserve">          required:</w:t>
            </w:r>
          </w:p>
          <w:p w14:paraId="7C9A3E16" w14:textId="77777777" w:rsidR="003F660B" w:rsidRDefault="003F660B" w:rsidP="00BD1E98">
            <w:pPr>
              <w:pStyle w:val="PL"/>
            </w:pPr>
            <w:r>
              <w:t xml:space="preserve">            - records</w:t>
            </w:r>
          </w:p>
          <w:p w14:paraId="444CD8A3" w14:textId="77777777" w:rsidR="003F660B" w:rsidRDefault="003F660B" w:rsidP="00BD1E98">
            <w:pPr>
              <w:pStyle w:val="PL"/>
            </w:pPr>
            <w:r>
              <w:t xml:space="preserve">          properties:</w:t>
            </w:r>
          </w:p>
          <w:p w14:paraId="531FCECA" w14:textId="77777777" w:rsidR="003F660B" w:rsidRDefault="003F660B" w:rsidP="00BD1E98">
            <w:pPr>
              <w:pStyle w:val="PL"/>
            </w:pPr>
            <w:r>
              <w:t xml:space="preserve">            records:</w:t>
            </w:r>
          </w:p>
          <w:p w14:paraId="064CF29A" w14:textId="77777777" w:rsidR="003F660B" w:rsidRDefault="003F660B" w:rsidP="00BD1E98">
            <w:pPr>
              <w:pStyle w:val="PL"/>
            </w:pPr>
            <w:r>
              <w:t xml:space="preserve">              type: array</w:t>
            </w:r>
          </w:p>
          <w:p w14:paraId="5103C1E8" w14:textId="77777777" w:rsidR="003F660B" w:rsidRDefault="003F660B" w:rsidP="00BD1E98">
            <w:pPr>
              <w:pStyle w:val="PL"/>
            </w:pPr>
            <w:r>
              <w:t xml:space="preserve">              minItems: 0</w:t>
            </w:r>
          </w:p>
          <w:p w14:paraId="1832B175" w14:textId="77777777" w:rsidR="003F660B" w:rsidRDefault="003F660B" w:rsidP="00BD1E98">
            <w:pPr>
              <w:pStyle w:val="PL"/>
            </w:pPr>
            <w:r>
              <w:t xml:space="preserve">              items:</w:t>
            </w:r>
          </w:p>
          <w:p w14:paraId="6BCE969D" w14:textId="77777777" w:rsidR="003F660B" w:rsidRDefault="003F660B" w:rsidP="00BD1E98">
            <w:pPr>
              <w:pStyle w:val="PL"/>
            </w:pPr>
            <w:r>
              <w:t xml:space="preserve">                $ref: '#/components/schemas/MediaStreamingAccessEvent'</w:t>
            </w:r>
          </w:p>
          <w:p w14:paraId="6F74FF51" w14:textId="77777777" w:rsidR="003F660B" w:rsidRDefault="003F660B" w:rsidP="00BD1E98">
            <w:pPr>
              <w:pStyle w:val="PL"/>
            </w:pPr>
            <w:r>
              <w:t xml:space="preserve">              description: A set of records, each one describing one media streaming access.</w:t>
            </w:r>
          </w:p>
          <w:p w14:paraId="7673B10C" w14:textId="77777777" w:rsidR="003F660B" w:rsidRDefault="003F660B" w:rsidP="00BD1E98">
            <w:pPr>
              <w:pStyle w:val="PL"/>
            </w:pPr>
          </w:p>
          <w:p w14:paraId="4F5C057B" w14:textId="77777777" w:rsidR="003F660B" w:rsidRDefault="003F660B" w:rsidP="00BD1E98">
            <w:pPr>
              <w:pStyle w:val="PL"/>
            </w:pPr>
            <w:r>
              <w:t xml:space="preserve">    MediaStreamingAccessEvent:</w:t>
            </w:r>
          </w:p>
          <w:p w14:paraId="184B1DB9" w14:textId="77777777" w:rsidR="003F660B" w:rsidRDefault="003F660B" w:rsidP="00BD1E98">
            <w:pPr>
              <w:pStyle w:val="PL"/>
            </w:pPr>
            <w:r>
              <w:t xml:space="preserve">      description: A Media Streaming Access Event record.</w:t>
            </w:r>
          </w:p>
          <w:p w14:paraId="14BFF41D" w14:textId="77777777" w:rsidR="003F660B" w:rsidRDefault="003F660B" w:rsidP="00BD1E98">
            <w:pPr>
              <w:pStyle w:val="PL"/>
            </w:pPr>
            <w:r>
              <w:t xml:space="preserve">      allOf:</w:t>
            </w:r>
          </w:p>
          <w:p w14:paraId="2304AEF7" w14:textId="77777777" w:rsidR="003F660B" w:rsidRDefault="003F660B" w:rsidP="00BD1E98">
            <w:pPr>
              <w:pStyle w:val="PL"/>
            </w:pPr>
            <w:r>
              <w:t xml:space="preserve">        - $ref: '#/components/schemas/BaseEventRecord'</w:t>
            </w:r>
          </w:p>
          <w:p w14:paraId="05B8F693" w14:textId="77777777" w:rsidR="003F660B" w:rsidRDefault="003F660B" w:rsidP="00BD1E98">
            <w:pPr>
              <w:pStyle w:val="PL"/>
            </w:pPr>
            <w:r>
              <w:t xml:space="preserve">        - $ref: 'TS26512_CommonData.yaml#/components/schemas/MediaStreamingAccess'</w:t>
            </w:r>
          </w:p>
        </w:tc>
      </w:tr>
    </w:tbl>
    <w:p w14:paraId="5A124425" w14:textId="0A73929B" w:rsidR="00E209FF" w:rsidRPr="006436AF" w:rsidRDefault="00E209FF">
      <w:pPr>
        <w:overflowPunct/>
        <w:autoSpaceDE/>
        <w:autoSpaceDN/>
        <w:adjustRightInd/>
        <w:spacing w:after="0"/>
        <w:textAlignment w:val="auto"/>
        <w:sectPr w:rsidR="00E209FF" w:rsidRPr="006436AF" w:rsidSect="00FB6069">
          <w:headerReference w:type="default" r:id="rId42"/>
          <w:footerReference w:type="default" r:id="rId43"/>
          <w:footnotePr>
            <w:numRestart w:val="eachSect"/>
          </w:footnotePr>
          <w:pgSz w:w="11907" w:h="16840" w:code="9"/>
          <w:pgMar w:top="1418" w:right="1134" w:bottom="1843" w:left="1134" w:header="850" w:footer="340" w:gutter="0"/>
          <w:cols w:space="720"/>
          <w:formProt w:val="0"/>
          <w:docGrid w:linePitch="272"/>
        </w:sectPr>
      </w:pPr>
    </w:p>
    <w:p w14:paraId="76D5C4FA" w14:textId="19BB891E" w:rsidR="005D696A" w:rsidRPr="006436AF" w:rsidRDefault="005D696A" w:rsidP="005D696A">
      <w:pPr>
        <w:pStyle w:val="Heading8"/>
      </w:pPr>
      <w:bookmarkStart w:id="2312" w:name="_Toc70093258"/>
      <w:bookmarkStart w:id="2313" w:name="_Toc71214509"/>
      <w:bookmarkStart w:id="2314" w:name="_Toc71722183"/>
      <w:bookmarkStart w:id="2315" w:name="_Toc74859235"/>
      <w:bookmarkStart w:id="2316" w:name="_Toc155355404"/>
      <w:r w:rsidRPr="006436AF">
        <w:rPr>
          <w:rFonts w:eastAsia="SimSun"/>
        </w:rPr>
        <w:lastRenderedPageBreak/>
        <w:t>Annex</w:t>
      </w:r>
      <w:r w:rsidRPr="006436AF">
        <w:t xml:space="preserve"> D (informative):</w:t>
      </w:r>
      <w:r w:rsidRPr="006436AF">
        <w:br/>
        <w:t>5GMS AF API index</w:t>
      </w:r>
      <w:bookmarkEnd w:id="2312"/>
      <w:bookmarkEnd w:id="2313"/>
      <w:bookmarkEnd w:id="2314"/>
      <w:bookmarkEnd w:id="2315"/>
      <w:bookmarkEnd w:id="2316"/>
    </w:p>
    <w:p w14:paraId="4A87F606" w14:textId="13397EBB" w:rsidR="00E209FF" w:rsidRPr="006436AF" w:rsidRDefault="00E209FF" w:rsidP="00D018E2">
      <w:pPr>
        <w:pStyle w:val="TH"/>
      </w:pPr>
      <w:bookmarkStart w:id="2317" w:name="_MCCTEMPBM_CRPT71130723___4"/>
      <w:r w:rsidRPr="006436AF">
        <w:t>Table D-1: Index of Provisioning (M1) APIs</w:t>
      </w:r>
    </w:p>
    <w:tbl>
      <w:tblPr>
        <w:tblStyle w:val="TableGrid"/>
        <w:tblpPr w:leftFromText="180" w:rightFromText="180" w:vertAnchor="text" w:horzAnchor="margin" w:tblpY="456"/>
        <w:tblW w:w="0" w:type="auto"/>
        <w:tblLayout w:type="fixed"/>
        <w:tblLook w:val="04A0" w:firstRow="1" w:lastRow="0" w:firstColumn="1" w:lastColumn="0" w:noHBand="0" w:noVBand="1"/>
      </w:tblPr>
      <w:tblGrid>
        <w:gridCol w:w="4244"/>
        <w:gridCol w:w="2130"/>
        <w:gridCol w:w="753"/>
        <w:gridCol w:w="978"/>
        <w:gridCol w:w="1246"/>
        <w:gridCol w:w="984"/>
        <w:gridCol w:w="1037"/>
        <w:gridCol w:w="1113"/>
        <w:gridCol w:w="1084"/>
      </w:tblGrid>
      <w:tr w:rsidR="00E209FF" w:rsidRPr="006436AF" w14:paraId="03592555" w14:textId="77777777" w:rsidTr="00E209FF">
        <w:tc>
          <w:tcPr>
            <w:tcW w:w="4244" w:type="dxa"/>
            <w:vMerge w:val="restart"/>
            <w:shd w:val="clear" w:color="auto" w:fill="BFBFBF" w:themeFill="background1" w:themeFillShade="BF"/>
          </w:tcPr>
          <w:p w14:paraId="738E1EDB" w14:textId="77777777" w:rsidR="00E209FF" w:rsidRPr="006436AF" w:rsidRDefault="00E209FF" w:rsidP="00E209FF">
            <w:pPr>
              <w:pStyle w:val="TAH"/>
            </w:pPr>
            <w:bookmarkStart w:id="2318" w:name="MCCQCTEMPBM_00000119"/>
            <w:bookmarkEnd w:id="2317"/>
            <w:r w:rsidRPr="006436AF">
              <w:t>HTTP request path element hierarchy</w:t>
            </w:r>
          </w:p>
        </w:tc>
        <w:tc>
          <w:tcPr>
            <w:tcW w:w="2130" w:type="dxa"/>
            <w:vMerge w:val="restart"/>
            <w:shd w:val="clear" w:color="auto" w:fill="BFBFBF" w:themeFill="background1" w:themeFillShade="BF"/>
          </w:tcPr>
          <w:p w14:paraId="2E42A554" w14:textId="77777777" w:rsidR="00E209FF" w:rsidRPr="006436AF" w:rsidRDefault="00E209FF" w:rsidP="00E209FF">
            <w:pPr>
              <w:pStyle w:val="TAH"/>
            </w:pPr>
            <w:r w:rsidRPr="006436AF">
              <w:t>Description</w:t>
            </w:r>
          </w:p>
        </w:tc>
        <w:tc>
          <w:tcPr>
            <w:tcW w:w="4998" w:type="dxa"/>
            <w:gridSpan w:val="5"/>
            <w:shd w:val="clear" w:color="auto" w:fill="BFBFBF" w:themeFill="background1" w:themeFillShade="BF"/>
          </w:tcPr>
          <w:p w14:paraId="4DCD6566" w14:textId="77777777" w:rsidR="00E209FF" w:rsidRPr="006436AF" w:rsidRDefault="00E209FF" w:rsidP="00E209FF">
            <w:pPr>
              <w:pStyle w:val="TAH"/>
            </w:pPr>
            <w:r w:rsidRPr="006436AF">
              <w:t>Allowed HTTP methods</w:t>
            </w:r>
          </w:p>
        </w:tc>
        <w:tc>
          <w:tcPr>
            <w:tcW w:w="1113" w:type="dxa"/>
            <w:tcBorders>
              <w:bottom w:val="nil"/>
            </w:tcBorders>
            <w:shd w:val="clear" w:color="auto" w:fill="BFBFBF" w:themeFill="background1" w:themeFillShade="BF"/>
          </w:tcPr>
          <w:p w14:paraId="5BB7EABF" w14:textId="77777777" w:rsidR="00E209FF" w:rsidRPr="006436AF" w:rsidRDefault="00E209FF" w:rsidP="00E209FF">
            <w:pPr>
              <w:pStyle w:val="TAH"/>
            </w:pPr>
            <w:r w:rsidRPr="006436AF">
              <w:t>Resource</w:t>
            </w:r>
          </w:p>
        </w:tc>
        <w:tc>
          <w:tcPr>
            <w:tcW w:w="1084" w:type="dxa"/>
            <w:tcBorders>
              <w:bottom w:val="nil"/>
            </w:tcBorders>
            <w:shd w:val="clear" w:color="auto" w:fill="BFBFBF" w:themeFill="background1" w:themeFillShade="BF"/>
          </w:tcPr>
          <w:p w14:paraId="39B5826B" w14:textId="77777777" w:rsidR="00E209FF" w:rsidRPr="006436AF" w:rsidRDefault="00E209FF" w:rsidP="00E209FF">
            <w:pPr>
              <w:pStyle w:val="TAH"/>
            </w:pPr>
            <w:r w:rsidRPr="006436AF">
              <w:t>OpenAPI</w:t>
            </w:r>
          </w:p>
        </w:tc>
      </w:tr>
      <w:tr w:rsidR="00E209FF" w:rsidRPr="006436AF" w14:paraId="1491CF32" w14:textId="77777777" w:rsidTr="00E209FF">
        <w:tc>
          <w:tcPr>
            <w:tcW w:w="4244" w:type="dxa"/>
            <w:vMerge/>
            <w:shd w:val="clear" w:color="auto" w:fill="BFBFBF" w:themeFill="background1" w:themeFillShade="BF"/>
          </w:tcPr>
          <w:p w14:paraId="0DF9D4EC" w14:textId="77777777" w:rsidR="00E209FF" w:rsidRPr="006436AF" w:rsidRDefault="00E209FF" w:rsidP="00E209FF">
            <w:pPr>
              <w:pStyle w:val="TAH"/>
            </w:pPr>
          </w:p>
        </w:tc>
        <w:tc>
          <w:tcPr>
            <w:tcW w:w="2130" w:type="dxa"/>
            <w:vMerge/>
            <w:shd w:val="clear" w:color="auto" w:fill="BFBFBF" w:themeFill="background1" w:themeFillShade="BF"/>
          </w:tcPr>
          <w:p w14:paraId="446A0733" w14:textId="77777777" w:rsidR="00E209FF" w:rsidRPr="006436AF" w:rsidRDefault="00E209FF" w:rsidP="00E209FF">
            <w:pPr>
              <w:pStyle w:val="TAH"/>
            </w:pPr>
          </w:p>
        </w:tc>
        <w:tc>
          <w:tcPr>
            <w:tcW w:w="753" w:type="dxa"/>
            <w:shd w:val="clear" w:color="auto" w:fill="BFBFBF" w:themeFill="background1" w:themeFillShade="BF"/>
          </w:tcPr>
          <w:p w14:paraId="32A30279" w14:textId="77777777" w:rsidR="00E209FF" w:rsidRPr="006436AF" w:rsidRDefault="00E209FF" w:rsidP="00E209FF">
            <w:pPr>
              <w:pStyle w:val="TAH"/>
            </w:pPr>
            <w:r w:rsidRPr="006436AF">
              <w:t>Create</w:t>
            </w:r>
          </w:p>
        </w:tc>
        <w:tc>
          <w:tcPr>
            <w:tcW w:w="978" w:type="dxa"/>
            <w:shd w:val="clear" w:color="auto" w:fill="BFBFBF" w:themeFill="background1" w:themeFillShade="BF"/>
          </w:tcPr>
          <w:p w14:paraId="32A2B8B8" w14:textId="77777777" w:rsidR="00E209FF" w:rsidRPr="006436AF" w:rsidRDefault="00E209FF" w:rsidP="00E209FF">
            <w:pPr>
              <w:pStyle w:val="TAH"/>
            </w:pPr>
            <w:r w:rsidRPr="006436AF">
              <w:t>Retrieve</w:t>
            </w:r>
          </w:p>
        </w:tc>
        <w:tc>
          <w:tcPr>
            <w:tcW w:w="1246" w:type="dxa"/>
            <w:shd w:val="clear" w:color="auto" w:fill="BFBFBF" w:themeFill="background1" w:themeFillShade="BF"/>
          </w:tcPr>
          <w:p w14:paraId="27953FBD" w14:textId="77777777" w:rsidR="00E209FF" w:rsidRPr="006436AF" w:rsidRDefault="00E209FF" w:rsidP="00E209FF">
            <w:pPr>
              <w:pStyle w:val="TAH"/>
            </w:pPr>
            <w:r w:rsidRPr="006436AF">
              <w:t>Update</w:t>
            </w:r>
          </w:p>
        </w:tc>
        <w:tc>
          <w:tcPr>
            <w:tcW w:w="984" w:type="dxa"/>
            <w:shd w:val="clear" w:color="auto" w:fill="BFBFBF" w:themeFill="background1" w:themeFillShade="BF"/>
          </w:tcPr>
          <w:p w14:paraId="23BB07C9" w14:textId="77777777" w:rsidR="00E209FF" w:rsidRPr="006436AF" w:rsidRDefault="00E209FF" w:rsidP="00E209FF">
            <w:pPr>
              <w:pStyle w:val="TAH"/>
            </w:pPr>
            <w:r w:rsidRPr="006436AF">
              <w:t>Destroy</w:t>
            </w:r>
          </w:p>
        </w:tc>
        <w:tc>
          <w:tcPr>
            <w:tcW w:w="1037" w:type="dxa"/>
            <w:shd w:val="clear" w:color="auto" w:fill="BFBFBF" w:themeFill="background1" w:themeFillShade="BF"/>
          </w:tcPr>
          <w:p w14:paraId="5926607E" w14:textId="77777777" w:rsidR="00E209FF" w:rsidRPr="006436AF" w:rsidRDefault="00E209FF" w:rsidP="00E209FF">
            <w:pPr>
              <w:pStyle w:val="TAH"/>
            </w:pPr>
            <w:r w:rsidRPr="006436AF">
              <w:t>Non-RESTful operation</w:t>
            </w:r>
          </w:p>
        </w:tc>
        <w:tc>
          <w:tcPr>
            <w:tcW w:w="1113" w:type="dxa"/>
            <w:tcBorders>
              <w:top w:val="nil"/>
              <w:bottom w:val="single" w:sz="4" w:space="0" w:color="auto"/>
            </w:tcBorders>
            <w:shd w:val="clear" w:color="auto" w:fill="BFBFBF" w:themeFill="background1" w:themeFillShade="BF"/>
          </w:tcPr>
          <w:p w14:paraId="30509DA3" w14:textId="77777777" w:rsidR="00E209FF" w:rsidRPr="006436AF" w:rsidRDefault="00E209FF" w:rsidP="00E209FF">
            <w:pPr>
              <w:pStyle w:val="TAH"/>
            </w:pPr>
            <w:r w:rsidRPr="006436AF">
              <w:t>structure definition clause</w:t>
            </w:r>
          </w:p>
        </w:tc>
        <w:tc>
          <w:tcPr>
            <w:tcW w:w="1084" w:type="dxa"/>
            <w:tcBorders>
              <w:top w:val="nil"/>
              <w:bottom w:val="single" w:sz="4" w:space="0" w:color="auto"/>
            </w:tcBorders>
            <w:shd w:val="clear" w:color="auto" w:fill="BFBFBF" w:themeFill="background1" w:themeFillShade="BF"/>
          </w:tcPr>
          <w:p w14:paraId="1FBC4438" w14:textId="77777777" w:rsidR="00E209FF" w:rsidRPr="006436AF" w:rsidRDefault="00E209FF" w:rsidP="00E209FF">
            <w:pPr>
              <w:pStyle w:val="TAH"/>
            </w:pPr>
            <w:r w:rsidRPr="006436AF">
              <w:t>definition clause</w:t>
            </w:r>
          </w:p>
        </w:tc>
      </w:tr>
      <w:tr w:rsidR="00E209FF" w:rsidRPr="006436AF" w14:paraId="3B1157B1" w14:textId="77777777" w:rsidTr="00E209FF">
        <w:tc>
          <w:tcPr>
            <w:tcW w:w="4244" w:type="dxa"/>
          </w:tcPr>
          <w:p w14:paraId="38C66324" w14:textId="77777777" w:rsidR="00E209FF" w:rsidRPr="006436AF" w:rsidRDefault="00E209FF" w:rsidP="00E209FF">
            <w:pPr>
              <w:pStyle w:val="TAL"/>
              <w:rPr>
                <w:rStyle w:val="URLchar"/>
              </w:rPr>
            </w:pPr>
            <w:bookmarkStart w:id="2319" w:name="_MCCTEMPBM_CRPT71130724___7"/>
            <w:bookmarkStart w:id="2320" w:name="MCCQCTEMPBM_00000076"/>
            <w:r w:rsidRPr="006436AF">
              <w:rPr>
                <w:rStyle w:val="URLchar"/>
              </w:rPr>
              <w:t>provisioning-sessions</w:t>
            </w:r>
            <w:bookmarkEnd w:id="2319"/>
            <w:bookmarkEnd w:id="2320"/>
          </w:p>
        </w:tc>
        <w:tc>
          <w:tcPr>
            <w:tcW w:w="2130" w:type="dxa"/>
          </w:tcPr>
          <w:p w14:paraId="2DD63BD7" w14:textId="77777777" w:rsidR="00E209FF" w:rsidRPr="006436AF" w:rsidRDefault="00E209FF" w:rsidP="00E209FF">
            <w:pPr>
              <w:pStyle w:val="TAL"/>
            </w:pPr>
            <w:r w:rsidRPr="006436AF">
              <w:t>Provisioning Sessions collection</w:t>
            </w:r>
          </w:p>
        </w:tc>
        <w:tc>
          <w:tcPr>
            <w:tcW w:w="753" w:type="dxa"/>
          </w:tcPr>
          <w:p w14:paraId="0EC25FD4" w14:textId="77777777" w:rsidR="00E209FF" w:rsidRPr="006436AF" w:rsidRDefault="00E209FF" w:rsidP="00E209FF">
            <w:pPr>
              <w:pStyle w:val="TAC"/>
              <w:rPr>
                <w:rStyle w:val="HTTPMethod"/>
              </w:rPr>
            </w:pPr>
            <w:bookmarkStart w:id="2321" w:name="_MCCTEMPBM_CRPT71130725___7"/>
            <w:r w:rsidRPr="006436AF">
              <w:rPr>
                <w:rStyle w:val="HTTPMethod"/>
              </w:rPr>
              <w:t>POST</w:t>
            </w:r>
            <w:bookmarkEnd w:id="2321"/>
          </w:p>
        </w:tc>
        <w:tc>
          <w:tcPr>
            <w:tcW w:w="978" w:type="dxa"/>
            <w:shd w:val="clear" w:color="auto" w:fill="7F7F7F" w:themeFill="text1" w:themeFillTint="80"/>
          </w:tcPr>
          <w:p w14:paraId="51E30EBF" w14:textId="77777777" w:rsidR="00E209FF" w:rsidRPr="006436AF" w:rsidRDefault="00E209FF" w:rsidP="00E209FF">
            <w:pPr>
              <w:pStyle w:val="TAC"/>
              <w:rPr>
                <w:rStyle w:val="HTTPMethod"/>
              </w:rPr>
            </w:pPr>
          </w:p>
        </w:tc>
        <w:tc>
          <w:tcPr>
            <w:tcW w:w="1246" w:type="dxa"/>
            <w:shd w:val="clear" w:color="auto" w:fill="7F7F7F" w:themeFill="text1" w:themeFillTint="80"/>
          </w:tcPr>
          <w:p w14:paraId="0EB9A136" w14:textId="77777777" w:rsidR="00E209FF" w:rsidRPr="006436AF" w:rsidRDefault="00E209FF" w:rsidP="00E209FF">
            <w:pPr>
              <w:pStyle w:val="TAC"/>
              <w:rPr>
                <w:rStyle w:val="HTTPMethod"/>
              </w:rPr>
            </w:pPr>
          </w:p>
        </w:tc>
        <w:tc>
          <w:tcPr>
            <w:tcW w:w="984" w:type="dxa"/>
            <w:shd w:val="clear" w:color="auto" w:fill="7F7F7F" w:themeFill="text1" w:themeFillTint="80"/>
          </w:tcPr>
          <w:p w14:paraId="026A56B5" w14:textId="77777777" w:rsidR="00E209FF" w:rsidRPr="006436AF" w:rsidRDefault="00E209FF" w:rsidP="00E209FF">
            <w:pPr>
              <w:pStyle w:val="TAC"/>
              <w:rPr>
                <w:rStyle w:val="HTTPMethod"/>
              </w:rPr>
            </w:pPr>
          </w:p>
        </w:tc>
        <w:tc>
          <w:tcPr>
            <w:tcW w:w="1037" w:type="dxa"/>
            <w:shd w:val="clear" w:color="auto" w:fill="7F7F7F" w:themeFill="text1" w:themeFillTint="80"/>
          </w:tcPr>
          <w:p w14:paraId="448D192C" w14:textId="77777777" w:rsidR="00E209FF" w:rsidRPr="006436AF" w:rsidRDefault="00E209FF" w:rsidP="00E209FF">
            <w:pPr>
              <w:pStyle w:val="TAC"/>
              <w:rPr>
                <w:rStyle w:val="HTTPMethod"/>
              </w:rPr>
            </w:pPr>
          </w:p>
        </w:tc>
        <w:tc>
          <w:tcPr>
            <w:tcW w:w="1113" w:type="dxa"/>
            <w:vMerge w:val="restart"/>
            <w:shd w:val="clear" w:color="auto" w:fill="auto"/>
            <w:vAlign w:val="center"/>
          </w:tcPr>
          <w:p w14:paraId="740B8865" w14:textId="77777777" w:rsidR="00E209FF" w:rsidRPr="006436AF" w:rsidRDefault="00E209FF" w:rsidP="00E209FF">
            <w:pPr>
              <w:pStyle w:val="TAC"/>
            </w:pPr>
            <w:r w:rsidRPr="006436AF">
              <w:t>7.2.2</w:t>
            </w:r>
          </w:p>
        </w:tc>
        <w:tc>
          <w:tcPr>
            <w:tcW w:w="1084" w:type="dxa"/>
            <w:vMerge w:val="restart"/>
            <w:shd w:val="clear" w:color="auto" w:fill="auto"/>
            <w:vAlign w:val="center"/>
          </w:tcPr>
          <w:p w14:paraId="797C929C" w14:textId="77777777" w:rsidR="00E209FF" w:rsidRPr="006436AF" w:rsidRDefault="00E209FF" w:rsidP="00E209FF">
            <w:pPr>
              <w:pStyle w:val="TAC"/>
            </w:pPr>
            <w:r w:rsidRPr="006436AF">
              <w:t>C.3.1</w:t>
            </w:r>
          </w:p>
        </w:tc>
      </w:tr>
      <w:tr w:rsidR="00E209FF" w:rsidRPr="006436AF" w14:paraId="2B562C19" w14:textId="77777777" w:rsidTr="00E209FF">
        <w:tc>
          <w:tcPr>
            <w:tcW w:w="4244" w:type="dxa"/>
          </w:tcPr>
          <w:p w14:paraId="235E063B" w14:textId="77777777" w:rsidR="00E209FF" w:rsidRPr="006436AF" w:rsidRDefault="00E209FF" w:rsidP="00E209FF">
            <w:pPr>
              <w:pStyle w:val="TAL"/>
              <w:rPr>
                <w:rStyle w:val="Code"/>
              </w:rPr>
            </w:pPr>
            <w:r w:rsidRPr="006436AF">
              <w:tab/>
            </w:r>
            <w:r w:rsidRPr="006436AF">
              <w:rPr>
                <w:rStyle w:val="Code"/>
              </w:rPr>
              <w:t>{provisioningSessionId}</w:t>
            </w:r>
          </w:p>
        </w:tc>
        <w:tc>
          <w:tcPr>
            <w:tcW w:w="2130" w:type="dxa"/>
          </w:tcPr>
          <w:p w14:paraId="6921D29C" w14:textId="77777777" w:rsidR="00E209FF" w:rsidRPr="006436AF" w:rsidRDefault="00E209FF" w:rsidP="00E209FF">
            <w:pPr>
              <w:pStyle w:val="TAL"/>
            </w:pPr>
            <w:r w:rsidRPr="006436AF">
              <w:t>Provisioning Session resource</w:t>
            </w:r>
          </w:p>
        </w:tc>
        <w:tc>
          <w:tcPr>
            <w:tcW w:w="753" w:type="dxa"/>
            <w:shd w:val="clear" w:color="auto" w:fill="7F7F7F" w:themeFill="text1" w:themeFillTint="80"/>
          </w:tcPr>
          <w:p w14:paraId="519987F5" w14:textId="77777777" w:rsidR="00E209FF" w:rsidRPr="006436AF" w:rsidRDefault="00E209FF" w:rsidP="00E209FF">
            <w:pPr>
              <w:pStyle w:val="TAC"/>
              <w:rPr>
                <w:rStyle w:val="HTTPMethod"/>
              </w:rPr>
            </w:pPr>
          </w:p>
        </w:tc>
        <w:tc>
          <w:tcPr>
            <w:tcW w:w="978" w:type="dxa"/>
          </w:tcPr>
          <w:p w14:paraId="0A01A151" w14:textId="77777777" w:rsidR="00E209FF" w:rsidRPr="006436AF" w:rsidRDefault="00E209FF" w:rsidP="00E209FF">
            <w:pPr>
              <w:pStyle w:val="TAC"/>
              <w:rPr>
                <w:rStyle w:val="HTTPMethod"/>
              </w:rPr>
            </w:pPr>
            <w:bookmarkStart w:id="2322" w:name="_MCCTEMPBM_CRPT71130726___7"/>
            <w:r w:rsidRPr="006436AF">
              <w:rPr>
                <w:rStyle w:val="HTTPMethod"/>
              </w:rPr>
              <w:t>GET</w:t>
            </w:r>
            <w:bookmarkEnd w:id="2322"/>
          </w:p>
        </w:tc>
        <w:tc>
          <w:tcPr>
            <w:tcW w:w="1246" w:type="dxa"/>
          </w:tcPr>
          <w:p w14:paraId="7B9655B2" w14:textId="77777777" w:rsidR="00E209FF" w:rsidRPr="006436AF" w:rsidRDefault="00E209FF" w:rsidP="00E209FF">
            <w:pPr>
              <w:pStyle w:val="TAC"/>
              <w:rPr>
                <w:rStyle w:val="HTTPMethod"/>
              </w:rPr>
            </w:pPr>
          </w:p>
        </w:tc>
        <w:tc>
          <w:tcPr>
            <w:tcW w:w="984" w:type="dxa"/>
          </w:tcPr>
          <w:p w14:paraId="5162937C" w14:textId="77777777" w:rsidR="00E209FF" w:rsidRPr="006436AF" w:rsidRDefault="00E209FF" w:rsidP="00E209FF">
            <w:pPr>
              <w:pStyle w:val="TAC"/>
              <w:rPr>
                <w:rStyle w:val="HTTPMethod"/>
              </w:rPr>
            </w:pPr>
            <w:bookmarkStart w:id="2323" w:name="_MCCTEMPBM_CRPT71130727___7"/>
            <w:r w:rsidRPr="006436AF">
              <w:rPr>
                <w:rStyle w:val="HTTPMethod"/>
              </w:rPr>
              <w:t>DELETE</w:t>
            </w:r>
            <w:bookmarkEnd w:id="2323"/>
          </w:p>
        </w:tc>
        <w:tc>
          <w:tcPr>
            <w:tcW w:w="1037" w:type="dxa"/>
            <w:shd w:val="clear" w:color="auto" w:fill="7F7F7F" w:themeFill="text1" w:themeFillTint="80"/>
          </w:tcPr>
          <w:p w14:paraId="4DC0E5C5" w14:textId="77777777" w:rsidR="00E209FF" w:rsidRPr="006436AF" w:rsidRDefault="00E209FF" w:rsidP="00E209FF">
            <w:pPr>
              <w:pStyle w:val="TAC"/>
              <w:rPr>
                <w:rStyle w:val="HTTPMethod"/>
              </w:rPr>
            </w:pPr>
          </w:p>
        </w:tc>
        <w:tc>
          <w:tcPr>
            <w:tcW w:w="1113" w:type="dxa"/>
            <w:vMerge/>
            <w:shd w:val="clear" w:color="auto" w:fill="auto"/>
            <w:vAlign w:val="center"/>
          </w:tcPr>
          <w:p w14:paraId="7C3B9BB7" w14:textId="77777777" w:rsidR="00E209FF" w:rsidRPr="006436AF" w:rsidRDefault="00E209FF" w:rsidP="00E209FF">
            <w:pPr>
              <w:pStyle w:val="TAC"/>
            </w:pPr>
          </w:p>
        </w:tc>
        <w:tc>
          <w:tcPr>
            <w:tcW w:w="1084" w:type="dxa"/>
            <w:vMerge/>
            <w:shd w:val="clear" w:color="auto" w:fill="auto"/>
            <w:vAlign w:val="center"/>
          </w:tcPr>
          <w:p w14:paraId="15D1C3EE" w14:textId="77777777" w:rsidR="00E209FF" w:rsidRPr="006436AF" w:rsidRDefault="00E209FF" w:rsidP="00E209FF">
            <w:pPr>
              <w:pStyle w:val="TAC"/>
            </w:pPr>
          </w:p>
        </w:tc>
      </w:tr>
      <w:tr w:rsidR="00E209FF" w:rsidRPr="006436AF" w14:paraId="40A09E55" w14:textId="77777777" w:rsidTr="00E209FF">
        <w:tc>
          <w:tcPr>
            <w:tcW w:w="4244" w:type="dxa"/>
          </w:tcPr>
          <w:p w14:paraId="23E67C1F" w14:textId="77777777" w:rsidR="00E209FF" w:rsidRPr="006436AF" w:rsidRDefault="00E209FF" w:rsidP="00E209FF">
            <w:pPr>
              <w:pStyle w:val="TAL"/>
              <w:rPr>
                <w:rStyle w:val="URLchar"/>
              </w:rPr>
            </w:pPr>
            <w:bookmarkStart w:id="2324" w:name="_MCCTEMPBM_CRPT71130728___7"/>
            <w:r w:rsidRPr="006436AF">
              <w:rPr>
                <w:rStyle w:val="URLchar"/>
              </w:rPr>
              <w:tab/>
            </w:r>
            <w:r w:rsidRPr="006436AF">
              <w:rPr>
                <w:rStyle w:val="URLchar"/>
              </w:rPr>
              <w:tab/>
              <w:t>certificates</w:t>
            </w:r>
            <w:bookmarkEnd w:id="2324"/>
          </w:p>
        </w:tc>
        <w:tc>
          <w:tcPr>
            <w:tcW w:w="2130" w:type="dxa"/>
          </w:tcPr>
          <w:p w14:paraId="5C347E36" w14:textId="77777777" w:rsidR="00E209FF" w:rsidRPr="006436AF" w:rsidRDefault="00E209FF" w:rsidP="00E209FF">
            <w:pPr>
              <w:pStyle w:val="TAL"/>
            </w:pPr>
            <w:r w:rsidRPr="006436AF">
              <w:t>Server Certificates collection</w:t>
            </w:r>
          </w:p>
        </w:tc>
        <w:tc>
          <w:tcPr>
            <w:tcW w:w="753" w:type="dxa"/>
          </w:tcPr>
          <w:p w14:paraId="64DACC5C" w14:textId="77777777" w:rsidR="00E209FF" w:rsidRPr="006436AF" w:rsidRDefault="00E209FF" w:rsidP="00E209FF">
            <w:pPr>
              <w:pStyle w:val="TAC"/>
              <w:rPr>
                <w:rStyle w:val="HTTPMethod"/>
              </w:rPr>
            </w:pPr>
            <w:bookmarkStart w:id="2325" w:name="_MCCTEMPBM_CRPT71130729___7"/>
            <w:r w:rsidRPr="006436AF">
              <w:rPr>
                <w:rStyle w:val="HTTPMethod"/>
              </w:rPr>
              <w:t>POST</w:t>
            </w:r>
            <w:bookmarkEnd w:id="2325"/>
          </w:p>
        </w:tc>
        <w:tc>
          <w:tcPr>
            <w:tcW w:w="978" w:type="dxa"/>
            <w:shd w:val="clear" w:color="auto" w:fill="7F7F7F" w:themeFill="text1" w:themeFillTint="80"/>
          </w:tcPr>
          <w:p w14:paraId="38DED118" w14:textId="77777777" w:rsidR="00E209FF" w:rsidRPr="006436AF" w:rsidRDefault="00E209FF" w:rsidP="00E209FF">
            <w:pPr>
              <w:pStyle w:val="TAC"/>
              <w:rPr>
                <w:rStyle w:val="HTTPMethod"/>
              </w:rPr>
            </w:pPr>
          </w:p>
        </w:tc>
        <w:tc>
          <w:tcPr>
            <w:tcW w:w="1246" w:type="dxa"/>
            <w:shd w:val="clear" w:color="auto" w:fill="7F7F7F" w:themeFill="text1" w:themeFillTint="80"/>
          </w:tcPr>
          <w:p w14:paraId="5708603B" w14:textId="77777777" w:rsidR="00E209FF" w:rsidRPr="006436AF" w:rsidRDefault="00E209FF" w:rsidP="00E209FF">
            <w:pPr>
              <w:pStyle w:val="TAC"/>
              <w:rPr>
                <w:rStyle w:val="HTTPMethod"/>
              </w:rPr>
            </w:pPr>
          </w:p>
        </w:tc>
        <w:tc>
          <w:tcPr>
            <w:tcW w:w="984" w:type="dxa"/>
            <w:shd w:val="clear" w:color="auto" w:fill="7F7F7F" w:themeFill="text1" w:themeFillTint="80"/>
          </w:tcPr>
          <w:p w14:paraId="7760A174" w14:textId="77777777" w:rsidR="00E209FF" w:rsidRPr="006436AF" w:rsidRDefault="00E209FF" w:rsidP="00E209FF">
            <w:pPr>
              <w:pStyle w:val="TAC"/>
              <w:rPr>
                <w:rStyle w:val="HTTPMethod"/>
              </w:rPr>
            </w:pPr>
          </w:p>
        </w:tc>
        <w:tc>
          <w:tcPr>
            <w:tcW w:w="1037" w:type="dxa"/>
            <w:shd w:val="clear" w:color="auto" w:fill="7F7F7F" w:themeFill="text1" w:themeFillTint="80"/>
          </w:tcPr>
          <w:p w14:paraId="511EE02B" w14:textId="77777777" w:rsidR="00E209FF" w:rsidRPr="006436AF" w:rsidRDefault="00E209FF" w:rsidP="00E209FF">
            <w:pPr>
              <w:pStyle w:val="TAC"/>
              <w:rPr>
                <w:rStyle w:val="HTTPMethod"/>
              </w:rPr>
            </w:pPr>
          </w:p>
        </w:tc>
        <w:tc>
          <w:tcPr>
            <w:tcW w:w="1113" w:type="dxa"/>
            <w:vMerge w:val="restart"/>
            <w:shd w:val="clear" w:color="auto" w:fill="auto"/>
            <w:vAlign w:val="center"/>
          </w:tcPr>
          <w:p w14:paraId="288AA35F" w14:textId="77777777" w:rsidR="00E209FF" w:rsidRPr="006436AF" w:rsidRDefault="00E209FF" w:rsidP="00E209FF">
            <w:pPr>
              <w:pStyle w:val="TAC"/>
            </w:pPr>
            <w:r w:rsidRPr="006436AF">
              <w:t>7.3.2</w:t>
            </w:r>
          </w:p>
        </w:tc>
        <w:tc>
          <w:tcPr>
            <w:tcW w:w="1084" w:type="dxa"/>
            <w:vMerge w:val="restart"/>
            <w:shd w:val="clear" w:color="auto" w:fill="auto"/>
            <w:vAlign w:val="center"/>
          </w:tcPr>
          <w:p w14:paraId="69AA2D81" w14:textId="77777777" w:rsidR="00E209FF" w:rsidRPr="006436AF" w:rsidRDefault="00E209FF" w:rsidP="00E209FF">
            <w:pPr>
              <w:pStyle w:val="TAC"/>
            </w:pPr>
            <w:r w:rsidRPr="006436AF">
              <w:t>C.3.2</w:t>
            </w:r>
          </w:p>
        </w:tc>
      </w:tr>
      <w:tr w:rsidR="00E209FF" w:rsidRPr="006436AF" w14:paraId="6CB39EFC" w14:textId="77777777" w:rsidTr="00E209FF">
        <w:tc>
          <w:tcPr>
            <w:tcW w:w="4244" w:type="dxa"/>
          </w:tcPr>
          <w:p w14:paraId="6CE6EF01" w14:textId="77777777" w:rsidR="00E209FF" w:rsidRPr="006436AF" w:rsidRDefault="00E209FF" w:rsidP="00E209FF">
            <w:pPr>
              <w:pStyle w:val="TAL"/>
              <w:rPr>
                <w:rStyle w:val="Code"/>
              </w:rPr>
            </w:pPr>
            <w:bookmarkStart w:id="2326" w:name="_MCCTEMPBM_CRPT71130730___7" w:colFirst="3" w:colLast="4"/>
            <w:r w:rsidRPr="006436AF">
              <w:tab/>
            </w:r>
            <w:r w:rsidRPr="006436AF">
              <w:tab/>
            </w:r>
            <w:r w:rsidRPr="006436AF">
              <w:tab/>
            </w:r>
            <w:r w:rsidRPr="006436AF">
              <w:rPr>
                <w:rStyle w:val="Code"/>
              </w:rPr>
              <w:t>{certificateId}</w:t>
            </w:r>
          </w:p>
        </w:tc>
        <w:tc>
          <w:tcPr>
            <w:tcW w:w="2130" w:type="dxa"/>
          </w:tcPr>
          <w:p w14:paraId="726BE82E" w14:textId="77777777" w:rsidR="00E209FF" w:rsidRPr="006436AF" w:rsidRDefault="00E209FF" w:rsidP="00E209FF">
            <w:pPr>
              <w:pStyle w:val="TAL"/>
            </w:pPr>
            <w:r w:rsidRPr="006436AF">
              <w:t>Server Certificate resource</w:t>
            </w:r>
          </w:p>
        </w:tc>
        <w:tc>
          <w:tcPr>
            <w:tcW w:w="753" w:type="dxa"/>
          </w:tcPr>
          <w:p w14:paraId="30B71F6D" w14:textId="77777777" w:rsidR="00E209FF" w:rsidRPr="006436AF" w:rsidRDefault="00E209FF" w:rsidP="00E209FF">
            <w:pPr>
              <w:pStyle w:val="TAC"/>
              <w:rPr>
                <w:rStyle w:val="HTTPMethod"/>
              </w:rPr>
            </w:pPr>
          </w:p>
        </w:tc>
        <w:tc>
          <w:tcPr>
            <w:tcW w:w="978" w:type="dxa"/>
          </w:tcPr>
          <w:p w14:paraId="7C3D7608" w14:textId="77777777" w:rsidR="00E209FF" w:rsidRPr="006436AF" w:rsidRDefault="00E209FF" w:rsidP="00E209FF">
            <w:pPr>
              <w:pStyle w:val="TAC"/>
              <w:rPr>
                <w:rStyle w:val="HTTPMethod"/>
              </w:rPr>
            </w:pPr>
            <w:r w:rsidRPr="006436AF">
              <w:rPr>
                <w:rStyle w:val="HTTPMethod"/>
              </w:rPr>
              <w:t>GET</w:t>
            </w:r>
          </w:p>
        </w:tc>
        <w:tc>
          <w:tcPr>
            <w:tcW w:w="1246" w:type="dxa"/>
          </w:tcPr>
          <w:p w14:paraId="5CE5FE26" w14:textId="77777777" w:rsidR="00E209FF" w:rsidRPr="006436AF" w:rsidRDefault="00E209FF" w:rsidP="00E209FF">
            <w:pPr>
              <w:pStyle w:val="TAC"/>
              <w:rPr>
                <w:rStyle w:val="HTTPMethod"/>
              </w:rPr>
            </w:pPr>
            <w:r w:rsidRPr="006436AF">
              <w:rPr>
                <w:rStyle w:val="HTTPMethod"/>
              </w:rPr>
              <w:t>PUT</w:t>
            </w:r>
          </w:p>
        </w:tc>
        <w:tc>
          <w:tcPr>
            <w:tcW w:w="984" w:type="dxa"/>
          </w:tcPr>
          <w:p w14:paraId="7E53F1B6" w14:textId="77777777" w:rsidR="00E209FF" w:rsidRPr="006436AF" w:rsidRDefault="00E209FF" w:rsidP="00E209FF">
            <w:pPr>
              <w:pStyle w:val="TAC"/>
              <w:rPr>
                <w:rStyle w:val="HTTPMethod"/>
              </w:rPr>
            </w:pPr>
            <w:r w:rsidRPr="006436AF">
              <w:rPr>
                <w:rStyle w:val="HTTPMethod"/>
              </w:rPr>
              <w:t>DELETE</w:t>
            </w:r>
          </w:p>
        </w:tc>
        <w:tc>
          <w:tcPr>
            <w:tcW w:w="1037" w:type="dxa"/>
            <w:shd w:val="clear" w:color="auto" w:fill="7F7F7F" w:themeFill="text1" w:themeFillTint="80"/>
          </w:tcPr>
          <w:p w14:paraId="756CC142" w14:textId="77777777" w:rsidR="00E209FF" w:rsidRPr="006436AF" w:rsidRDefault="00E209FF" w:rsidP="00E209FF">
            <w:pPr>
              <w:pStyle w:val="TAC"/>
              <w:rPr>
                <w:rStyle w:val="HTTPMethod"/>
              </w:rPr>
            </w:pPr>
          </w:p>
        </w:tc>
        <w:tc>
          <w:tcPr>
            <w:tcW w:w="1113" w:type="dxa"/>
            <w:vMerge/>
            <w:shd w:val="clear" w:color="auto" w:fill="auto"/>
            <w:vAlign w:val="center"/>
          </w:tcPr>
          <w:p w14:paraId="683F01C7" w14:textId="77777777" w:rsidR="00E209FF" w:rsidRPr="006436AF" w:rsidRDefault="00E209FF" w:rsidP="00E209FF">
            <w:pPr>
              <w:pStyle w:val="TAC"/>
            </w:pPr>
          </w:p>
        </w:tc>
        <w:tc>
          <w:tcPr>
            <w:tcW w:w="1084" w:type="dxa"/>
            <w:vMerge/>
            <w:shd w:val="clear" w:color="auto" w:fill="auto"/>
            <w:vAlign w:val="center"/>
          </w:tcPr>
          <w:p w14:paraId="5434126C" w14:textId="77777777" w:rsidR="00E209FF" w:rsidRPr="006436AF" w:rsidRDefault="00E209FF" w:rsidP="00E209FF">
            <w:pPr>
              <w:pStyle w:val="TAC"/>
            </w:pPr>
          </w:p>
        </w:tc>
      </w:tr>
      <w:tr w:rsidR="00E209FF" w:rsidRPr="006436AF" w14:paraId="406ED467" w14:textId="77777777" w:rsidTr="00E209FF">
        <w:tc>
          <w:tcPr>
            <w:tcW w:w="4244" w:type="dxa"/>
          </w:tcPr>
          <w:p w14:paraId="41E71D03" w14:textId="77777777" w:rsidR="00E209FF" w:rsidRPr="006436AF" w:rsidRDefault="00E209FF" w:rsidP="00E209FF">
            <w:pPr>
              <w:pStyle w:val="TAL"/>
              <w:rPr>
                <w:rStyle w:val="URLchar"/>
              </w:rPr>
            </w:pPr>
            <w:bookmarkStart w:id="2327" w:name="_MCCTEMPBM_CRPT71130731___7"/>
            <w:bookmarkEnd w:id="2326"/>
            <w:r w:rsidRPr="006436AF">
              <w:rPr>
                <w:rStyle w:val="URLchar"/>
              </w:rPr>
              <w:tab/>
            </w:r>
            <w:r w:rsidRPr="006436AF">
              <w:rPr>
                <w:rStyle w:val="URLchar"/>
              </w:rPr>
              <w:tab/>
              <w:t>content-preparation-templates</w:t>
            </w:r>
            <w:bookmarkEnd w:id="2327"/>
          </w:p>
        </w:tc>
        <w:tc>
          <w:tcPr>
            <w:tcW w:w="2130" w:type="dxa"/>
          </w:tcPr>
          <w:p w14:paraId="5A50D27B" w14:textId="77777777" w:rsidR="00E209FF" w:rsidRPr="006436AF" w:rsidRDefault="00E209FF" w:rsidP="00E209FF">
            <w:pPr>
              <w:pStyle w:val="TAL"/>
            </w:pPr>
            <w:r w:rsidRPr="006436AF">
              <w:t>Content Preparation Templates collection</w:t>
            </w:r>
          </w:p>
        </w:tc>
        <w:tc>
          <w:tcPr>
            <w:tcW w:w="753" w:type="dxa"/>
          </w:tcPr>
          <w:p w14:paraId="69A7A314" w14:textId="77777777" w:rsidR="00E209FF" w:rsidRPr="006436AF" w:rsidRDefault="00E209FF" w:rsidP="00E209FF">
            <w:pPr>
              <w:pStyle w:val="TAC"/>
              <w:rPr>
                <w:rStyle w:val="HTTPMethod"/>
              </w:rPr>
            </w:pPr>
            <w:bookmarkStart w:id="2328" w:name="_MCCTEMPBM_CRPT71130732___7"/>
            <w:r w:rsidRPr="006436AF">
              <w:rPr>
                <w:rStyle w:val="HTTPMethod"/>
              </w:rPr>
              <w:t>POST</w:t>
            </w:r>
            <w:bookmarkEnd w:id="2328"/>
          </w:p>
        </w:tc>
        <w:tc>
          <w:tcPr>
            <w:tcW w:w="978" w:type="dxa"/>
            <w:shd w:val="clear" w:color="auto" w:fill="7F7F7F" w:themeFill="text1" w:themeFillTint="80"/>
          </w:tcPr>
          <w:p w14:paraId="5F2833C5" w14:textId="77777777" w:rsidR="00E209FF" w:rsidRPr="006436AF" w:rsidRDefault="00E209FF" w:rsidP="00E209FF">
            <w:pPr>
              <w:pStyle w:val="TAC"/>
              <w:rPr>
                <w:rStyle w:val="HTTPMethod"/>
              </w:rPr>
            </w:pPr>
          </w:p>
        </w:tc>
        <w:tc>
          <w:tcPr>
            <w:tcW w:w="1246" w:type="dxa"/>
            <w:shd w:val="clear" w:color="auto" w:fill="7F7F7F" w:themeFill="text1" w:themeFillTint="80"/>
          </w:tcPr>
          <w:p w14:paraId="2456EFEC" w14:textId="77777777" w:rsidR="00E209FF" w:rsidRPr="006436AF" w:rsidRDefault="00E209FF" w:rsidP="00E209FF">
            <w:pPr>
              <w:pStyle w:val="TAC"/>
              <w:rPr>
                <w:rStyle w:val="HTTPMethod"/>
              </w:rPr>
            </w:pPr>
          </w:p>
        </w:tc>
        <w:tc>
          <w:tcPr>
            <w:tcW w:w="984" w:type="dxa"/>
            <w:shd w:val="clear" w:color="auto" w:fill="7F7F7F" w:themeFill="text1" w:themeFillTint="80"/>
          </w:tcPr>
          <w:p w14:paraId="363F0508" w14:textId="77777777" w:rsidR="00E209FF" w:rsidRPr="006436AF" w:rsidRDefault="00E209FF" w:rsidP="00E209FF">
            <w:pPr>
              <w:pStyle w:val="TAC"/>
              <w:rPr>
                <w:rStyle w:val="HTTPMethod"/>
              </w:rPr>
            </w:pPr>
          </w:p>
        </w:tc>
        <w:tc>
          <w:tcPr>
            <w:tcW w:w="1037" w:type="dxa"/>
            <w:shd w:val="clear" w:color="auto" w:fill="7F7F7F" w:themeFill="text1" w:themeFillTint="80"/>
          </w:tcPr>
          <w:p w14:paraId="2AB0C4A5" w14:textId="77777777" w:rsidR="00E209FF" w:rsidRPr="006436AF" w:rsidRDefault="00E209FF" w:rsidP="00E209FF">
            <w:pPr>
              <w:pStyle w:val="TAC"/>
              <w:rPr>
                <w:rStyle w:val="HTTPMethod"/>
              </w:rPr>
            </w:pPr>
          </w:p>
        </w:tc>
        <w:tc>
          <w:tcPr>
            <w:tcW w:w="1113" w:type="dxa"/>
            <w:vMerge w:val="restart"/>
            <w:shd w:val="clear" w:color="auto" w:fill="auto"/>
            <w:vAlign w:val="center"/>
          </w:tcPr>
          <w:p w14:paraId="5A74C562" w14:textId="77777777" w:rsidR="00E209FF" w:rsidRPr="006436AF" w:rsidRDefault="00E209FF" w:rsidP="00E209FF">
            <w:pPr>
              <w:pStyle w:val="TAC"/>
            </w:pPr>
            <w:r w:rsidRPr="006436AF">
              <w:t>7.4.2</w:t>
            </w:r>
          </w:p>
        </w:tc>
        <w:tc>
          <w:tcPr>
            <w:tcW w:w="1084" w:type="dxa"/>
            <w:vMerge w:val="restart"/>
            <w:shd w:val="clear" w:color="auto" w:fill="auto"/>
            <w:vAlign w:val="center"/>
          </w:tcPr>
          <w:p w14:paraId="4CC51977" w14:textId="77777777" w:rsidR="00E209FF" w:rsidRPr="006436AF" w:rsidRDefault="00E209FF" w:rsidP="00E209FF">
            <w:pPr>
              <w:pStyle w:val="TAC"/>
            </w:pPr>
            <w:r w:rsidRPr="006436AF">
              <w:t>C.3.3</w:t>
            </w:r>
          </w:p>
        </w:tc>
      </w:tr>
      <w:tr w:rsidR="00E209FF" w:rsidRPr="006436AF" w14:paraId="51EEAE5F" w14:textId="77777777" w:rsidTr="00E209FF">
        <w:tc>
          <w:tcPr>
            <w:tcW w:w="4244" w:type="dxa"/>
          </w:tcPr>
          <w:p w14:paraId="76D75C04" w14:textId="77777777" w:rsidR="00E209FF" w:rsidRPr="006436AF" w:rsidRDefault="00E209FF" w:rsidP="00E209FF">
            <w:pPr>
              <w:pStyle w:val="TAL"/>
              <w:rPr>
                <w:rStyle w:val="Code"/>
              </w:rPr>
            </w:pPr>
            <w:r w:rsidRPr="006436AF">
              <w:tab/>
            </w:r>
            <w:r w:rsidRPr="006436AF">
              <w:tab/>
            </w:r>
            <w:r w:rsidRPr="006436AF">
              <w:tab/>
            </w:r>
            <w:r w:rsidRPr="006436AF">
              <w:rPr>
                <w:rStyle w:val="Code"/>
              </w:rPr>
              <w:t>{contentPreparationTemplateId}</w:t>
            </w:r>
          </w:p>
        </w:tc>
        <w:tc>
          <w:tcPr>
            <w:tcW w:w="2130" w:type="dxa"/>
          </w:tcPr>
          <w:p w14:paraId="3EF1F52C" w14:textId="77777777" w:rsidR="00E209FF" w:rsidRPr="006436AF" w:rsidRDefault="00E209FF" w:rsidP="00E209FF">
            <w:pPr>
              <w:pStyle w:val="TAL"/>
            </w:pPr>
            <w:r w:rsidRPr="006436AF">
              <w:t>Content Preparation Template resource</w:t>
            </w:r>
          </w:p>
        </w:tc>
        <w:tc>
          <w:tcPr>
            <w:tcW w:w="753" w:type="dxa"/>
            <w:shd w:val="clear" w:color="auto" w:fill="7F7F7F" w:themeFill="text1" w:themeFillTint="80"/>
          </w:tcPr>
          <w:p w14:paraId="63576C3A" w14:textId="77777777" w:rsidR="00E209FF" w:rsidRPr="006436AF" w:rsidRDefault="00E209FF" w:rsidP="00E209FF">
            <w:pPr>
              <w:pStyle w:val="TAC"/>
              <w:rPr>
                <w:rStyle w:val="HTTPMethod"/>
              </w:rPr>
            </w:pPr>
          </w:p>
        </w:tc>
        <w:tc>
          <w:tcPr>
            <w:tcW w:w="978" w:type="dxa"/>
          </w:tcPr>
          <w:p w14:paraId="2BDFE5B5" w14:textId="77777777" w:rsidR="00E209FF" w:rsidRPr="006436AF" w:rsidRDefault="00E209FF" w:rsidP="00E209FF">
            <w:pPr>
              <w:pStyle w:val="TAC"/>
              <w:rPr>
                <w:rStyle w:val="HTTPMethod"/>
              </w:rPr>
            </w:pPr>
            <w:bookmarkStart w:id="2329" w:name="_MCCTEMPBM_CRPT71130733___7"/>
            <w:r w:rsidRPr="006436AF">
              <w:rPr>
                <w:rStyle w:val="HTTPMethod"/>
              </w:rPr>
              <w:t>GET</w:t>
            </w:r>
            <w:bookmarkEnd w:id="2329"/>
          </w:p>
        </w:tc>
        <w:tc>
          <w:tcPr>
            <w:tcW w:w="1246" w:type="dxa"/>
          </w:tcPr>
          <w:p w14:paraId="477C152A" w14:textId="77777777" w:rsidR="00E209FF" w:rsidRPr="006436AF" w:rsidRDefault="00E209FF" w:rsidP="00E209FF">
            <w:pPr>
              <w:pStyle w:val="TAC"/>
              <w:rPr>
                <w:rStyle w:val="HTTPMethod"/>
              </w:rPr>
            </w:pPr>
            <w:bookmarkStart w:id="2330" w:name="_MCCTEMPBM_CRPT71130734___7"/>
            <w:r w:rsidRPr="006436AF">
              <w:rPr>
                <w:rStyle w:val="HTTPMethod"/>
              </w:rPr>
              <w:t>PUT</w:t>
            </w:r>
            <w:r w:rsidRPr="006436AF">
              <w:t xml:space="preserve">, </w:t>
            </w:r>
            <w:r w:rsidRPr="006436AF">
              <w:rPr>
                <w:rStyle w:val="HTTPMethod"/>
              </w:rPr>
              <w:t>PATCH</w:t>
            </w:r>
            <w:bookmarkEnd w:id="2330"/>
          </w:p>
        </w:tc>
        <w:tc>
          <w:tcPr>
            <w:tcW w:w="984" w:type="dxa"/>
          </w:tcPr>
          <w:p w14:paraId="7E44BFE0" w14:textId="77777777" w:rsidR="00E209FF" w:rsidRPr="006436AF" w:rsidRDefault="00E209FF" w:rsidP="00E209FF">
            <w:pPr>
              <w:pStyle w:val="TAC"/>
              <w:rPr>
                <w:rStyle w:val="HTTPMethod"/>
              </w:rPr>
            </w:pPr>
            <w:bookmarkStart w:id="2331" w:name="_MCCTEMPBM_CRPT71130735___7"/>
            <w:r w:rsidRPr="006436AF">
              <w:rPr>
                <w:rStyle w:val="HTTPMethod"/>
              </w:rPr>
              <w:t>DELETE</w:t>
            </w:r>
            <w:bookmarkEnd w:id="2331"/>
          </w:p>
        </w:tc>
        <w:tc>
          <w:tcPr>
            <w:tcW w:w="1037" w:type="dxa"/>
            <w:shd w:val="clear" w:color="auto" w:fill="7F7F7F" w:themeFill="text1" w:themeFillTint="80"/>
          </w:tcPr>
          <w:p w14:paraId="2E81E97D" w14:textId="77777777" w:rsidR="00E209FF" w:rsidRPr="006436AF" w:rsidRDefault="00E209FF" w:rsidP="00E209FF">
            <w:pPr>
              <w:pStyle w:val="TAC"/>
              <w:rPr>
                <w:rStyle w:val="HTTPMethod"/>
              </w:rPr>
            </w:pPr>
          </w:p>
        </w:tc>
        <w:tc>
          <w:tcPr>
            <w:tcW w:w="1113" w:type="dxa"/>
            <w:vMerge/>
            <w:shd w:val="clear" w:color="auto" w:fill="auto"/>
            <w:vAlign w:val="center"/>
          </w:tcPr>
          <w:p w14:paraId="48E736A7" w14:textId="77777777" w:rsidR="00E209FF" w:rsidRPr="006436AF" w:rsidRDefault="00E209FF" w:rsidP="00E209FF">
            <w:pPr>
              <w:pStyle w:val="TAC"/>
            </w:pPr>
          </w:p>
        </w:tc>
        <w:tc>
          <w:tcPr>
            <w:tcW w:w="1084" w:type="dxa"/>
            <w:vMerge/>
            <w:shd w:val="clear" w:color="auto" w:fill="auto"/>
            <w:vAlign w:val="center"/>
          </w:tcPr>
          <w:p w14:paraId="69288121" w14:textId="77777777" w:rsidR="00E209FF" w:rsidRPr="006436AF" w:rsidRDefault="00E209FF" w:rsidP="00E209FF">
            <w:pPr>
              <w:pStyle w:val="TAC"/>
            </w:pPr>
          </w:p>
        </w:tc>
      </w:tr>
      <w:tr w:rsidR="00E209FF" w:rsidRPr="006436AF" w14:paraId="68E5C326" w14:textId="77777777" w:rsidTr="00E209FF">
        <w:tc>
          <w:tcPr>
            <w:tcW w:w="4244" w:type="dxa"/>
          </w:tcPr>
          <w:p w14:paraId="4CA4551E" w14:textId="77777777" w:rsidR="00E209FF" w:rsidRPr="006436AF" w:rsidRDefault="00E209FF" w:rsidP="00E209FF">
            <w:pPr>
              <w:pStyle w:val="TAL"/>
              <w:rPr>
                <w:rStyle w:val="URLchar"/>
              </w:rPr>
            </w:pPr>
            <w:bookmarkStart w:id="2332" w:name="_MCCTEMPBM_CRPT71130736___7"/>
            <w:r w:rsidRPr="006436AF">
              <w:rPr>
                <w:rStyle w:val="URLchar"/>
              </w:rPr>
              <w:tab/>
            </w:r>
            <w:r w:rsidRPr="006436AF">
              <w:rPr>
                <w:rStyle w:val="URLchar"/>
              </w:rPr>
              <w:tab/>
              <w:t>content-protocols-discovery</w:t>
            </w:r>
            <w:bookmarkEnd w:id="2332"/>
          </w:p>
        </w:tc>
        <w:tc>
          <w:tcPr>
            <w:tcW w:w="2130" w:type="dxa"/>
          </w:tcPr>
          <w:p w14:paraId="57623B3C" w14:textId="77777777" w:rsidR="00E209FF" w:rsidRPr="006436AF" w:rsidRDefault="00E209FF" w:rsidP="00E209FF">
            <w:pPr>
              <w:pStyle w:val="TAL"/>
            </w:pPr>
            <w:r w:rsidRPr="006436AF">
              <w:t>Content Protocols resource</w:t>
            </w:r>
          </w:p>
        </w:tc>
        <w:tc>
          <w:tcPr>
            <w:tcW w:w="753" w:type="dxa"/>
            <w:shd w:val="clear" w:color="auto" w:fill="7F7F7F" w:themeFill="text1" w:themeFillTint="80"/>
          </w:tcPr>
          <w:p w14:paraId="6E8756BE" w14:textId="77777777" w:rsidR="00E209FF" w:rsidRPr="006436AF" w:rsidRDefault="00E209FF" w:rsidP="00E209FF">
            <w:pPr>
              <w:pStyle w:val="TAC"/>
              <w:rPr>
                <w:rStyle w:val="HTTPMethod"/>
              </w:rPr>
            </w:pPr>
          </w:p>
        </w:tc>
        <w:tc>
          <w:tcPr>
            <w:tcW w:w="978" w:type="dxa"/>
          </w:tcPr>
          <w:p w14:paraId="5917B115" w14:textId="77777777" w:rsidR="00E209FF" w:rsidRPr="006436AF" w:rsidRDefault="00E209FF" w:rsidP="00E209FF">
            <w:pPr>
              <w:pStyle w:val="TAC"/>
              <w:rPr>
                <w:rStyle w:val="HTTPMethod"/>
              </w:rPr>
            </w:pPr>
            <w:bookmarkStart w:id="2333" w:name="_MCCTEMPBM_CRPT71130737___7"/>
            <w:r w:rsidRPr="006436AF">
              <w:rPr>
                <w:rStyle w:val="HTTPMethod"/>
              </w:rPr>
              <w:t>GET</w:t>
            </w:r>
            <w:bookmarkEnd w:id="2333"/>
          </w:p>
        </w:tc>
        <w:tc>
          <w:tcPr>
            <w:tcW w:w="1246" w:type="dxa"/>
            <w:shd w:val="clear" w:color="auto" w:fill="7F7F7F" w:themeFill="text1" w:themeFillTint="80"/>
          </w:tcPr>
          <w:p w14:paraId="7CF1486B" w14:textId="77777777" w:rsidR="00E209FF" w:rsidRPr="006436AF" w:rsidRDefault="00E209FF" w:rsidP="00E209FF">
            <w:pPr>
              <w:pStyle w:val="TAC"/>
              <w:rPr>
                <w:rStyle w:val="HTTPMethod"/>
              </w:rPr>
            </w:pPr>
          </w:p>
        </w:tc>
        <w:tc>
          <w:tcPr>
            <w:tcW w:w="984" w:type="dxa"/>
            <w:shd w:val="clear" w:color="auto" w:fill="7F7F7F" w:themeFill="text1" w:themeFillTint="80"/>
          </w:tcPr>
          <w:p w14:paraId="4F743040" w14:textId="77777777" w:rsidR="00E209FF" w:rsidRPr="006436AF" w:rsidRDefault="00E209FF" w:rsidP="00E209FF">
            <w:pPr>
              <w:pStyle w:val="TAC"/>
              <w:rPr>
                <w:rStyle w:val="HTTPMethod"/>
              </w:rPr>
            </w:pPr>
          </w:p>
        </w:tc>
        <w:tc>
          <w:tcPr>
            <w:tcW w:w="1037" w:type="dxa"/>
            <w:shd w:val="clear" w:color="auto" w:fill="7F7F7F" w:themeFill="text1" w:themeFillTint="80"/>
          </w:tcPr>
          <w:p w14:paraId="376BD8FF" w14:textId="77777777" w:rsidR="00E209FF" w:rsidRPr="006436AF" w:rsidRDefault="00E209FF" w:rsidP="00E209FF">
            <w:pPr>
              <w:pStyle w:val="TAC"/>
              <w:rPr>
                <w:rStyle w:val="HTTPMethod"/>
              </w:rPr>
            </w:pPr>
          </w:p>
        </w:tc>
        <w:tc>
          <w:tcPr>
            <w:tcW w:w="1113" w:type="dxa"/>
            <w:tcBorders>
              <w:bottom w:val="nil"/>
            </w:tcBorders>
            <w:shd w:val="clear" w:color="auto" w:fill="auto"/>
            <w:vAlign w:val="center"/>
          </w:tcPr>
          <w:p w14:paraId="3F708EFF" w14:textId="77777777" w:rsidR="00E209FF" w:rsidRPr="006436AF" w:rsidRDefault="00E209FF" w:rsidP="00E209FF">
            <w:pPr>
              <w:pStyle w:val="TAC"/>
            </w:pPr>
            <w:r w:rsidRPr="006436AF">
              <w:t>7.5.2</w:t>
            </w:r>
          </w:p>
        </w:tc>
        <w:tc>
          <w:tcPr>
            <w:tcW w:w="1084" w:type="dxa"/>
            <w:tcBorders>
              <w:bottom w:val="nil"/>
            </w:tcBorders>
            <w:shd w:val="clear" w:color="auto" w:fill="auto"/>
            <w:vAlign w:val="center"/>
          </w:tcPr>
          <w:p w14:paraId="5C2A96BD" w14:textId="77777777" w:rsidR="00E209FF" w:rsidRPr="006436AF" w:rsidRDefault="00E209FF" w:rsidP="00E209FF">
            <w:pPr>
              <w:pStyle w:val="TAC"/>
            </w:pPr>
            <w:r w:rsidRPr="006436AF">
              <w:t>C.3.4</w:t>
            </w:r>
          </w:p>
        </w:tc>
      </w:tr>
      <w:tr w:rsidR="00E209FF" w:rsidRPr="006436AF" w14:paraId="00AB1C5D" w14:textId="77777777" w:rsidTr="00E209FF">
        <w:tc>
          <w:tcPr>
            <w:tcW w:w="4244" w:type="dxa"/>
          </w:tcPr>
          <w:p w14:paraId="517C779F" w14:textId="77777777" w:rsidR="00E209FF" w:rsidRPr="006436AF" w:rsidRDefault="00E209FF" w:rsidP="00E209FF">
            <w:pPr>
              <w:pStyle w:val="TAL"/>
              <w:rPr>
                <w:rStyle w:val="URLchar"/>
              </w:rPr>
            </w:pPr>
            <w:bookmarkStart w:id="2334" w:name="_MCCTEMPBM_CRPT71130738___7"/>
            <w:bookmarkStart w:id="2335" w:name="_MCCTEMPBM_CRPT71130739___7" w:colFirst="2" w:colLast="2"/>
            <w:r w:rsidRPr="006436AF">
              <w:rPr>
                <w:rStyle w:val="URLchar"/>
              </w:rPr>
              <w:tab/>
            </w:r>
            <w:r w:rsidRPr="006436AF">
              <w:rPr>
                <w:rStyle w:val="URLchar"/>
              </w:rPr>
              <w:tab/>
              <w:t>content-hosting-configuration</w:t>
            </w:r>
            <w:bookmarkEnd w:id="2334"/>
          </w:p>
        </w:tc>
        <w:tc>
          <w:tcPr>
            <w:tcW w:w="2130" w:type="dxa"/>
          </w:tcPr>
          <w:p w14:paraId="2F060167" w14:textId="77777777" w:rsidR="00E209FF" w:rsidRPr="006436AF" w:rsidRDefault="00E209FF" w:rsidP="00E209FF">
            <w:pPr>
              <w:pStyle w:val="TAL"/>
            </w:pPr>
            <w:r w:rsidRPr="006436AF">
              <w:t>Content Hosting Configuration resource</w:t>
            </w:r>
          </w:p>
        </w:tc>
        <w:tc>
          <w:tcPr>
            <w:tcW w:w="753" w:type="dxa"/>
          </w:tcPr>
          <w:p w14:paraId="1470A2D0" w14:textId="77777777" w:rsidR="00E209FF" w:rsidRPr="006436AF" w:rsidRDefault="00E209FF" w:rsidP="00E209FF">
            <w:pPr>
              <w:pStyle w:val="TAC"/>
              <w:rPr>
                <w:rStyle w:val="HTTPMethod"/>
              </w:rPr>
            </w:pPr>
            <w:r w:rsidRPr="006436AF">
              <w:rPr>
                <w:rStyle w:val="HTTPMethod"/>
              </w:rPr>
              <w:t>POST</w:t>
            </w:r>
          </w:p>
        </w:tc>
        <w:tc>
          <w:tcPr>
            <w:tcW w:w="978" w:type="dxa"/>
          </w:tcPr>
          <w:p w14:paraId="4022C999" w14:textId="77777777" w:rsidR="00E209FF" w:rsidRPr="006436AF" w:rsidRDefault="00E209FF" w:rsidP="00E209FF">
            <w:pPr>
              <w:pStyle w:val="TAC"/>
              <w:rPr>
                <w:rStyle w:val="HTTPMethod"/>
              </w:rPr>
            </w:pPr>
            <w:r w:rsidRPr="006436AF">
              <w:rPr>
                <w:rStyle w:val="HTTPMethod"/>
              </w:rPr>
              <w:t>GET</w:t>
            </w:r>
          </w:p>
        </w:tc>
        <w:tc>
          <w:tcPr>
            <w:tcW w:w="1246" w:type="dxa"/>
          </w:tcPr>
          <w:p w14:paraId="119CC9BA" w14:textId="77777777" w:rsidR="00E209FF" w:rsidRPr="006436AF" w:rsidRDefault="00E209FF" w:rsidP="00E209FF">
            <w:pPr>
              <w:pStyle w:val="TAC"/>
              <w:rPr>
                <w:rStyle w:val="HTTPMethod"/>
              </w:rPr>
            </w:pPr>
            <w:bookmarkStart w:id="2336" w:name="_MCCTEMPBM_CRPT71130740___7"/>
            <w:r w:rsidRPr="006436AF">
              <w:rPr>
                <w:rStyle w:val="HTTPMethod"/>
              </w:rPr>
              <w:t>PUT</w:t>
            </w:r>
            <w:r w:rsidRPr="006436AF">
              <w:t xml:space="preserve">, </w:t>
            </w:r>
            <w:r w:rsidRPr="006436AF">
              <w:rPr>
                <w:rStyle w:val="HTTPMethod"/>
              </w:rPr>
              <w:t>PATCH</w:t>
            </w:r>
            <w:bookmarkEnd w:id="2336"/>
          </w:p>
        </w:tc>
        <w:tc>
          <w:tcPr>
            <w:tcW w:w="984" w:type="dxa"/>
          </w:tcPr>
          <w:p w14:paraId="46F3A190" w14:textId="77777777" w:rsidR="00E209FF" w:rsidRPr="006436AF" w:rsidRDefault="00E209FF" w:rsidP="00E209FF">
            <w:pPr>
              <w:pStyle w:val="TAC"/>
              <w:rPr>
                <w:rStyle w:val="HTTPMethod"/>
              </w:rPr>
            </w:pPr>
            <w:bookmarkStart w:id="2337" w:name="_MCCTEMPBM_CRPT71130741___7"/>
            <w:r w:rsidRPr="006436AF">
              <w:rPr>
                <w:rStyle w:val="HTTPMethod"/>
              </w:rPr>
              <w:t>DELETE</w:t>
            </w:r>
            <w:bookmarkEnd w:id="2337"/>
          </w:p>
        </w:tc>
        <w:tc>
          <w:tcPr>
            <w:tcW w:w="1037" w:type="dxa"/>
            <w:shd w:val="clear" w:color="auto" w:fill="7F7F7F" w:themeFill="text1" w:themeFillTint="80"/>
          </w:tcPr>
          <w:p w14:paraId="0B89E59C" w14:textId="77777777" w:rsidR="00E209FF" w:rsidRPr="006436AF" w:rsidRDefault="00E209FF" w:rsidP="00E209FF">
            <w:pPr>
              <w:pStyle w:val="TAC"/>
              <w:rPr>
                <w:rStyle w:val="HTTPMethod"/>
              </w:rPr>
            </w:pPr>
          </w:p>
        </w:tc>
        <w:tc>
          <w:tcPr>
            <w:tcW w:w="1113" w:type="dxa"/>
            <w:vMerge w:val="restart"/>
            <w:shd w:val="clear" w:color="auto" w:fill="auto"/>
            <w:vAlign w:val="center"/>
          </w:tcPr>
          <w:p w14:paraId="443A5269" w14:textId="77777777" w:rsidR="00E209FF" w:rsidRPr="006436AF" w:rsidRDefault="00E209FF" w:rsidP="00E209FF">
            <w:pPr>
              <w:pStyle w:val="TAC"/>
            </w:pPr>
            <w:r w:rsidRPr="006436AF">
              <w:t>7.6.2</w:t>
            </w:r>
          </w:p>
        </w:tc>
        <w:tc>
          <w:tcPr>
            <w:tcW w:w="1084" w:type="dxa"/>
            <w:vMerge w:val="restart"/>
            <w:shd w:val="clear" w:color="auto" w:fill="auto"/>
            <w:vAlign w:val="center"/>
          </w:tcPr>
          <w:p w14:paraId="0C785D97" w14:textId="77777777" w:rsidR="00E209FF" w:rsidRPr="006436AF" w:rsidRDefault="00E209FF" w:rsidP="00E209FF">
            <w:pPr>
              <w:pStyle w:val="TAC"/>
            </w:pPr>
            <w:r w:rsidRPr="006436AF">
              <w:t>C.3.5</w:t>
            </w:r>
          </w:p>
        </w:tc>
      </w:tr>
      <w:tr w:rsidR="00E209FF" w:rsidRPr="006436AF" w14:paraId="05B35861" w14:textId="77777777" w:rsidTr="00E209FF">
        <w:tc>
          <w:tcPr>
            <w:tcW w:w="4244" w:type="dxa"/>
          </w:tcPr>
          <w:p w14:paraId="3F6BB93B" w14:textId="77777777" w:rsidR="00E209FF" w:rsidRPr="006436AF" w:rsidRDefault="00E209FF" w:rsidP="00E209FF">
            <w:pPr>
              <w:pStyle w:val="TAL"/>
              <w:rPr>
                <w:rStyle w:val="URLchar"/>
              </w:rPr>
            </w:pPr>
            <w:bookmarkStart w:id="2338" w:name="_MCCTEMPBM_CRPT71130742___7"/>
            <w:bookmarkEnd w:id="2335"/>
            <w:r w:rsidRPr="006436AF">
              <w:rPr>
                <w:rStyle w:val="URLchar"/>
              </w:rPr>
              <w:tab/>
            </w:r>
            <w:r w:rsidRPr="006436AF">
              <w:rPr>
                <w:rStyle w:val="URLchar"/>
              </w:rPr>
              <w:tab/>
            </w:r>
            <w:r w:rsidRPr="006436AF">
              <w:rPr>
                <w:rStyle w:val="URLchar"/>
              </w:rPr>
              <w:tab/>
              <w:t>purge</w:t>
            </w:r>
            <w:bookmarkEnd w:id="2338"/>
          </w:p>
        </w:tc>
        <w:tc>
          <w:tcPr>
            <w:tcW w:w="2130" w:type="dxa"/>
          </w:tcPr>
          <w:p w14:paraId="22ADF509" w14:textId="77777777" w:rsidR="00E209FF" w:rsidRPr="006436AF" w:rsidRDefault="00E209FF" w:rsidP="00E209FF">
            <w:pPr>
              <w:pStyle w:val="TAL"/>
            </w:pPr>
            <w:r w:rsidRPr="006436AF">
              <w:t>Content Hosting cache purge operation</w:t>
            </w:r>
          </w:p>
        </w:tc>
        <w:tc>
          <w:tcPr>
            <w:tcW w:w="753" w:type="dxa"/>
            <w:shd w:val="clear" w:color="auto" w:fill="7F7F7F" w:themeFill="text1" w:themeFillTint="80"/>
          </w:tcPr>
          <w:p w14:paraId="069E2F18" w14:textId="77777777" w:rsidR="00E209FF" w:rsidRPr="006436AF" w:rsidRDefault="00E209FF" w:rsidP="00E209FF">
            <w:pPr>
              <w:pStyle w:val="TAC"/>
              <w:rPr>
                <w:rStyle w:val="HTTPMethod"/>
              </w:rPr>
            </w:pPr>
          </w:p>
        </w:tc>
        <w:tc>
          <w:tcPr>
            <w:tcW w:w="978" w:type="dxa"/>
            <w:shd w:val="clear" w:color="auto" w:fill="7F7F7F" w:themeFill="text1" w:themeFillTint="80"/>
          </w:tcPr>
          <w:p w14:paraId="7D815081" w14:textId="77777777" w:rsidR="00E209FF" w:rsidRPr="006436AF" w:rsidRDefault="00E209FF" w:rsidP="00E209FF">
            <w:pPr>
              <w:pStyle w:val="TAC"/>
              <w:rPr>
                <w:rStyle w:val="HTTPMethod"/>
              </w:rPr>
            </w:pPr>
          </w:p>
        </w:tc>
        <w:tc>
          <w:tcPr>
            <w:tcW w:w="1246" w:type="dxa"/>
            <w:shd w:val="clear" w:color="auto" w:fill="7F7F7F" w:themeFill="text1" w:themeFillTint="80"/>
          </w:tcPr>
          <w:p w14:paraId="64FA6C2F" w14:textId="77777777" w:rsidR="00E209FF" w:rsidRPr="006436AF" w:rsidRDefault="00E209FF" w:rsidP="00E209FF">
            <w:pPr>
              <w:pStyle w:val="TAC"/>
              <w:rPr>
                <w:rStyle w:val="HTTPMethod"/>
              </w:rPr>
            </w:pPr>
          </w:p>
        </w:tc>
        <w:tc>
          <w:tcPr>
            <w:tcW w:w="984" w:type="dxa"/>
            <w:shd w:val="clear" w:color="auto" w:fill="7F7F7F" w:themeFill="text1" w:themeFillTint="80"/>
          </w:tcPr>
          <w:p w14:paraId="761522B5" w14:textId="77777777" w:rsidR="00E209FF" w:rsidRPr="006436AF" w:rsidRDefault="00E209FF" w:rsidP="00E209FF">
            <w:pPr>
              <w:pStyle w:val="TAC"/>
              <w:rPr>
                <w:rStyle w:val="HTTPMethod"/>
              </w:rPr>
            </w:pPr>
          </w:p>
        </w:tc>
        <w:tc>
          <w:tcPr>
            <w:tcW w:w="1037" w:type="dxa"/>
          </w:tcPr>
          <w:p w14:paraId="23E17F94" w14:textId="77777777" w:rsidR="00E209FF" w:rsidRPr="006436AF" w:rsidRDefault="00E209FF" w:rsidP="00E209FF">
            <w:pPr>
              <w:pStyle w:val="TAC"/>
              <w:rPr>
                <w:rStyle w:val="HTTPMethod"/>
              </w:rPr>
            </w:pPr>
            <w:bookmarkStart w:id="2339" w:name="_MCCTEMPBM_CRPT71130743___7"/>
            <w:r w:rsidRPr="006436AF">
              <w:rPr>
                <w:rStyle w:val="HTTPMethod"/>
              </w:rPr>
              <w:t>POST</w:t>
            </w:r>
            <w:bookmarkEnd w:id="2339"/>
          </w:p>
        </w:tc>
        <w:tc>
          <w:tcPr>
            <w:tcW w:w="1113" w:type="dxa"/>
            <w:vMerge/>
            <w:shd w:val="clear" w:color="auto" w:fill="auto"/>
            <w:vAlign w:val="center"/>
          </w:tcPr>
          <w:p w14:paraId="1CE81421" w14:textId="77777777" w:rsidR="00E209FF" w:rsidRPr="006436AF" w:rsidRDefault="00E209FF" w:rsidP="00E209FF">
            <w:pPr>
              <w:pStyle w:val="TAC"/>
            </w:pPr>
          </w:p>
        </w:tc>
        <w:tc>
          <w:tcPr>
            <w:tcW w:w="1084" w:type="dxa"/>
            <w:vMerge/>
            <w:shd w:val="clear" w:color="auto" w:fill="auto"/>
            <w:vAlign w:val="center"/>
          </w:tcPr>
          <w:p w14:paraId="0E58F4C8" w14:textId="77777777" w:rsidR="00E209FF" w:rsidRPr="006436AF" w:rsidRDefault="00E209FF" w:rsidP="00E209FF">
            <w:pPr>
              <w:pStyle w:val="TAC"/>
            </w:pPr>
          </w:p>
        </w:tc>
      </w:tr>
      <w:tr w:rsidR="00E209FF" w:rsidRPr="006436AF" w14:paraId="22828D55" w14:textId="77777777" w:rsidTr="00E209FF">
        <w:tc>
          <w:tcPr>
            <w:tcW w:w="4244" w:type="dxa"/>
          </w:tcPr>
          <w:p w14:paraId="4C522BCC" w14:textId="77777777" w:rsidR="00E209FF" w:rsidRPr="006436AF" w:rsidRDefault="00E209FF" w:rsidP="00E209FF">
            <w:pPr>
              <w:pStyle w:val="TAL"/>
              <w:rPr>
                <w:rStyle w:val="URLchar"/>
              </w:rPr>
            </w:pPr>
            <w:bookmarkStart w:id="2340" w:name="_MCCTEMPBM_CRPT71130744___7"/>
            <w:bookmarkStart w:id="2341" w:name="_MCCTEMPBM_CRPT71130745___7" w:colFirst="2" w:colLast="2"/>
            <w:r w:rsidRPr="006436AF">
              <w:rPr>
                <w:rStyle w:val="URLchar"/>
              </w:rPr>
              <w:tab/>
            </w:r>
            <w:r w:rsidRPr="006436AF">
              <w:rPr>
                <w:rStyle w:val="URLchar"/>
              </w:rPr>
              <w:tab/>
              <w:t>consumption-reporting-configuration</w:t>
            </w:r>
            <w:bookmarkEnd w:id="2340"/>
          </w:p>
        </w:tc>
        <w:tc>
          <w:tcPr>
            <w:tcW w:w="2130" w:type="dxa"/>
          </w:tcPr>
          <w:p w14:paraId="0767118C" w14:textId="77777777" w:rsidR="00E209FF" w:rsidRPr="006436AF" w:rsidRDefault="00E209FF" w:rsidP="00E209FF">
            <w:pPr>
              <w:pStyle w:val="TAL"/>
            </w:pPr>
            <w:r w:rsidRPr="006436AF">
              <w:t>Consumption Reporting Configuration resource</w:t>
            </w:r>
          </w:p>
        </w:tc>
        <w:tc>
          <w:tcPr>
            <w:tcW w:w="753" w:type="dxa"/>
          </w:tcPr>
          <w:p w14:paraId="1818D292" w14:textId="77777777" w:rsidR="00E209FF" w:rsidRPr="006436AF" w:rsidRDefault="00E209FF" w:rsidP="00E209FF">
            <w:pPr>
              <w:pStyle w:val="TAC"/>
              <w:rPr>
                <w:rStyle w:val="HTTPMethod"/>
              </w:rPr>
            </w:pPr>
            <w:r w:rsidRPr="006436AF">
              <w:rPr>
                <w:rStyle w:val="HTTPMethod"/>
              </w:rPr>
              <w:t>POST</w:t>
            </w:r>
          </w:p>
        </w:tc>
        <w:tc>
          <w:tcPr>
            <w:tcW w:w="978" w:type="dxa"/>
          </w:tcPr>
          <w:p w14:paraId="0B52F30C" w14:textId="77777777" w:rsidR="00E209FF" w:rsidRPr="006436AF" w:rsidRDefault="00E209FF" w:rsidP="00E209FF">
            <w:pPr>
              <w:pStyle w:val="TAC"/>
              <w:rPr>
                <w:rStyle w:val="HTTPMethod"/>
              </w:rPr>
            </w:pPr>
            <w:r w:rsidRPr="006436AF">
              <w:rPr>
                <w:rStyle w:val="HTTPMethod"/>
              </w:rPr>
              <w:t>GET</w:t>
            </w:r>
          </w:p>
        </w:tc>
        <w:tc>
          <w:tcPr>
            <w:tcW w:w="1246" w:type="dxa"/>
          </w:tcPr>
          <w:p w14:paraId="0842DC32" w14:textId="77777777" w:rsidR="00E209FF" w:rsidRPr="006436AF" w:rsidRDefault="00E209FF" w:rsidP="00E209FF">
            <w:pPr>
              <w:pStyle w:val="TAC"/>
              <w:rPr>
                <w:rStyle w:val="HTTPMethod"/>
              </w:rPr>
            </w:pPr>
            <w:bookmarkStart w:id="2342" w:name="_MCCTEMPBM_CRPT71130746___7"/>
            <w:r w:rsidRPr="006436AF">
              <w:rPr>
                <w:rStyle w:val="HTTPMethod"/>
              </w:rPr>
              <w:t>PUT</w:t>
            </w:r>
            <w:r w:rsidRPr="006436AF">
              <w:t xml:space="preserve">, </w:t>
            </w:r>
            <w:r w:rsidRPr="006436AF">
              <w:rPr>
                <w:rStyle w:val="HTTPMethod"/>
              </w:rPr>
              <w:t>PATCH</w:t>
            </w:r>
            <w:bookmarkEnd w:id="2342"/>
          </w:p>
        </w:tc>
        <w:tc>
          <w:tcPr>
            <w:tcW w:w="984" w:type="dxa"/>
          </w:tcPr>
          <w:p w14:paraId="08060C8F" w14:textId="77777777" w:rsidR="00E209FF" w:rsidRPr="006436AF" w:rsidRDefault="00E209FF" w:rsidP="00E209FF">
            <w:pPr>
              <w:pStyle w:val="TAC"/>
              <w:rPr>
                <w:rStyle w:val="HTTPMethod"/>
              </w:rPr>
            </w:pPr>
            <w:bookmarkStart w:id="2343" w:name="_MCCTEMPBM_CRPT71130747___7"/>
            <w:r w:rsidRPr="006436AF">
              <w:rPr>
                <w:rStyle w:val="HTTPMethod"/>
              </w:rPr>
              <w:t>DELETE</w:t>
            </w:r>
            <w:bookmarkEnd w:id="2343"/>
          </w:p>
        </w:tc>
        <w:tc>
          <w:tcPr>
            <w:tcW w:w="1037" w:type="dxa"/>
            <w:shd w:val="clear" w:color="auto" w:fill="7F7F7F" w:themeFill="text1" w:themeFillTint="80"/>
          </w:tcPr>
          <w:p w14:paraId="6B1C8BBC" w14:textId="77777777" w:rsidR="00E209FF" w:rsidRPr="006436AF" w:rsidRDefault="00E209FF" w:rsidP="00E209FF">
            <w:pPr>
              <w:pStyle w:val="TAC"/>
              <w:rPr>
                <w:rStyle w:val="HTTPMethod"/>
              </w:rPr>
            </w:pPr>
          </w:p>
        </w:tc>
        <w:tc>
          <w:tcPr>
            <w:tcW w:w="1113" w:type="dxa"/>
            <w:tcBorders>
              <w:bottom w:val="nil"/>
            </w:tcBorders>
            <w:shd w:val="clear" w:color="auto" w:fill="auto"/>
            <w:vAlign w:val="center"/>
          </w:tcPr>
          <w:p w14:paraId="41299792" w14:textId="77777777" w:rsidR="00E209FF" w:rsidRPr="006436AF" w:rsidRDefault="00E209FF" w:rsidP="00E209FF">
            <w:pPr>
              <w:pStyle w:val="TAC"/>
            </w:pPr>
            <w:r w:rsidRPr="006436AF">
              <w:t>7.7.2</w:t>
            </w:r>
          </w:p>
        </w:tc>
        <w:tc>
          <w:tcPr>
            <w:tcW w:w="1084" w:type="dxa"/>
            <w:tcBorders>
              <w:bottom w:val="nil"/>
            </w:tcBorders>
            <w:shd w:val="clear" w:color="auto" w:fill="auto"/>
            <w:vAlign w:val="center"/>
          </w:tcPr>
          <w:p w14:paraId="73A881A5" w14:textId="77777777" w:rsidR="00E209FF" w:rsidRPr="006436AF" w:rsidRDefault="00E209FF" w:rsidP="00E209FF">
            <w:pPr>
              <w:pStyle w:val="TAC"/>
            </w:pPr>
            <w:r w:rsidRPr="006436AF">
              <w:t>C.3.6</w:t>
            </w:r>
          </w:p>
        </w:tc>
      </w:tr>
      <w:tr w:rsidR="00E209FF" w:rsidRPr="006436AF" w14:paraId="1B5CDC36" w14:textId="77777777" w:rsidTr="00E209FF">
        <w:tc>
          <w:tcPr>
            <w:tcW w:w="4244" w:type="dxa"/>
          </w:tcPr>
          <w:p w14:paraId="0574A90F" w14:textId="77777777" w:rsidR="00E209FF" w:rsidRPr="006436AF" w:rsidRDefault="00E209FF" w:rsidP="00E209FF">
            <w:pPr>
              <w:pStyle w:val="TAL"/>
              <w:rPr>
                <w:rStyle w:val="URLchar"/>
              </w:rPr>
            </w:pPr>
            <w:bookmarkStart w:id="2344" w:name="_MCCTEMPBM_CRPT71130748___7"/>
            <w:bookmarkEnd w:id="2341"/>
            <w:r w:rsidRPr="006436AF">
              <w:rPr>
                <w:rStyle w:val="URLchar"/>
              </w:rPr>
              <w:tab/>
            </w:r>
            <w:r w:rsidRPr="006436AF">
              <w:rPr>
                <w:rStyle w:val="URLchar"/>
              </w:rPr>
              <w:tab/>
              <w:t>metrics-reporting-configuration</w:t>
            </w:r>
            <w:bookmarkEnd w:id="2344"/>
          </w:p>
        </w:tc>
        <w:tc>
          <w:tcPr>
            <w:tcW w:w="2130" w:type="dxa"/>
          </w:tcPr>
          <w:p w14:paraId="67865A3F" w14:textId="77777777" w:rsidR="00E209FF" w:rsidRPr="006436AF" w:rsidRDefault="00E209FF" w:rsidP="00E209FF">
            <w:pPr>
              <w:pStyle w:val="TAL"/>
            </w:pPr>
            <w:r w:rsidRPr="006436AF">
              <w:t>Metrics Reporting Configuration collection</w:t>
            </w:r>
          </w:p>
        </w:tc>
        <w:tc>
          <w:tcPr>
            <w:tcW w:w="753" w:type="dxa"/>
          </w:tcPr>
          <w:p w14:paraId="28410CC3" w14:textId="77777777" w:rsidR="00E209FF" w:rsidRPr="006436AF" w:rsidRDefault="00E209FF" w:rsidP="00E209FF">
            <w:pPr>
              <w:pStyle w:val="TAC"/>
              <w:rPr>
                <w:rStyle w:val="HTTPMethod"/>
              </w:rPr>
            </w:pPr>
            <w:bookmarkStart w:id="2345" w:name="_MCCTEMPBM_CRPT71130749___7"/>
            <w:r w:rsidRPr="006436AF">
              <w:rPr>
                <w:rStyle w:val="HTTPMethod"/>
              </w:rPr>
              <w:t>POST</w:t>
            </w:r>
            <w:bookmarkEnd w:id="2345"/>
          </w:p>
        </w:tc>
        <w:tc>
          <w:tcPr>
            <w:tcW w:w="978" w:type="dxa"/>
            <w:shd w:val="clear" w:color="auto" w:fill="7F7F7F" w:themeFill="text1" w:themeFillTint="80"/>
          </w:tcPr>
          <w:p w14:paraId="62936191" w14:textId="77777777" w:rsidR="00E209FF" w:rsidRPr="006436AF" w:rsidRDefault="00E209FF" w:rsidP="00E209FF">
            <w:pPr>
              <w:pStyle w:val="TAC"/>
              <w:rPr>
                <w:rStyle w:val="HTTPMethod"/>
              </w:rPr>
            </w:pPr>
          </w:p>
        </w:tc>
        <w:tc>
          <w:tcPr>
            <w:tcW w:w="1246" w:type="dxa"/>
            <w:shd w:val="clear" w:color="auto" w:fill="7F7F7F" w:themeFill="text1" w:themeFillTint="80"/>
          </w:tcPr>
          <w:p w14:paraId="4B12D184" w14:textId="77777777" w:rsidR="00E209FF" w:rsidRPr="006436AF" w:rsidRDefault="00E209FF" w:rsidP="00E209FF">
            <w:pPr>
              <w:pStyle w:val="TAC"/>
              <w:rPr>
                <w:rStyle w:val="HTTPMethod"/>
              </w:rPr>
            </w:pPr>
          </w:p>
        </w:tc>
        <w:tc>
          <w:tcPr>
            <w:tcW w:w="984" w:type="dxa"/>
            <w:shd w:val="clear" w:color="auto" w:fill="7F7F7F" w:themeFill="text1" w:themeFillTint="80"/>
          </w:tcPr>
          <w:p w14:paraId="2BFC86A0" w14:textId="77777777" w:rsidR="00E209FF" w:rsidRPr="006436AF" w:rsidRDefault="00E209FF" w:rsidP="00E209FF">
            <w:pPr>
              <w:pStyle w:val="TAC"/>
              <w:rPr>
                <w:rStyle w:val="HTTPMethod"/>
              </w:rPr>
            </w:pPr>
          </w:p>
        </w:tc>
        <w:tc>
          <w:tcPr>
            <w:tcW w:w="1037" w:type="dxa"/>
            <w:shd w:val="clear" w:color="auto" w:fill="7F7F7F" w:themeFill="text1" w:themeFillTint="80"/>
          </w:tcPr>
          <w:p w14:paraId="11C58185" w14:textId="77777777" w:rsidR="00E209FF" w:rsidRPr="006436AF" w:rsidRDefault="00E209FF" w:rsidP="00E209FF">
            <w:pPr>
              <w:pStyle w:val="TAC"/>
              <w:rPr>
                <w:rStyle w:val="HTTPMethod"/>
              </w:rPr>
            </w:pPr>
          </w:p>
        </w:tc>
        <w:tc>
          <w:tcPr>
            <w:tcW w:w="1113" w:type="dxa"/>
            <w:vMerge w:val="restart"/>
            <w:shd w:val="clear" w:color="auto" w:fill="auto"/>
            <w:vAlign w:val="center"/>
          </w:tcPr>
          <w:p w14:paraId="6106732D" w14:textId="77777777" w:rsidR="00E209FF" w:rsidRPr="006436AF" w:rsidRDefault="00E209FF" w:rsidP="00E209FF">
            <w:pPr>
              <w:pStyle w:val="TAC"/>
            </w:pPr>
            <w:r w:rsidRPr="006436AF">
              <w:t>7.8.2</w:t>
            </w:r>
          </w:p>
        </w:tc>
        <w:tc>
          <w:tcPr>
            <w:tcW w:w="1084" w:type="dxa"/>
            <w:vMerge w:val="restart"/>
            <w:shd w:val="clear" w:color="auto" w:fill="auto"/>
            <w:vAlign w:val="center"/>
          </w:tcPr>
          <w:p w14:paraId="4F7D7776" w14:textId="77777777" w:rsidR="00E209FF" w:rsidRPr="006436AF" w:rsidRDefault="00E209FF" w:rsidP="00E209FF">
            <w:pPr>
              <w:pStyle w:val="TAC"/>
            </w:pPr>
            <w:r w:rsidRPr="006436AF">
              <w:t>C.3.7</w:t>
            </w:r>
          </w:p>
        </w:tc>
      </w:tr>
      <w:tr w:rsidR="00E209FF" w:rsidRPr="006436AF" w14:paraId="4C88CFE6" w14:textId="77777777" w:rsidTr="00E209FF">
        <w:tc>
          <w:tcPr>
            <w:tcW w:w="4244" w:type="dxa"/>
          </w:tcPr>
          <w:p w14:paraId="5478BE23" w14:textId="77777777" w:rsidR="00E209FF" w:rsidRPr="006436AF" w:rsidRDefault="00E209FF" w:rsidP="00E209FF">
            <w:pPr>
              <w:pStyle w:val="TAL"/>
              <w:rPr>
                <w:rStyle w:val="Code"/>
              </w:rPr>
            </w:pPr>
            <w:r w:rsidRPr="006436AF">
              <w:tab/>
            </w:r>
            <w:r w:rsidRPr="006436AF">
              <w:tab/>
            </w:r>
            <w:r w:rsidRPr="006436AF">
              <w:tab/>
            </w:r>
            <w:r w:rsidRPr="006436AF">
              <w:rPr>
                <w:rStyle w:val="Code"/>
              </w:rPr>
              <w:t>{metricsReportingConfigurationId}</w:t>
            </w:r>
          </w:p>
        </w:tc>
        <w:tc>
          <w:tcPr>
            <w:tcW w:w="2130" w:type="dxa"/>
          </w:tcPr>
          <w:p w14:paraId="3723193C" w14:textId="77777777" w:rsidR="00E209FF" w:rsidRPr="006436AF" w:rsidRDefault="00E209FF" w:rsidP="00E209FF">
            <w:pPr>
              <w:pStyle w:val="TAL"/>
            </w:pPr>
            <w:r w:rsidRPr="006436AF">
              <w:t>Metrics Reporting Configuration resource</w:t>
            </w:r>
          </w:p>
        </w:tc>
        <w:tc>
          <w:tcPr>
            <w:tcW w:w="753" w:type="dxa"/>
            <w:shd w:val="clear" w:color="auto" w:fill="7F7F7F" w:themeFill="text1" w:themeFillTint="80"/>
          </w:tcPr>
          <w:p w14:paraId="588BE870" w14:textId="77777777" w:rsidR="00E209FF" w:rsidRPr="006436AF" w:rsidRDefault="00E209FF" w:rsidP="00E209FF">
            <w:pPr>
              <w:pStyle w:val="TAC"/>
              <w:rPr>
                <w:rStyle w:val="HTTPMethod"/>
              </w:rPr>
            </w:pPr>
          </w:p>
        </w:tc>
        <w:tc>
          <w:tcPr>
            <w:tcW w:w="978" w:type="dxa"/>
          </w:tcPr>
          <w:p w14:paraId="0A610222" w14:textId="77777777" w:rsidR="00E209FF" w:rsidRPr="006436AF" w:rsidRDefault="00E209FF" w:rsidP="00E209FF">
            <w:pPr>
              <w:pStyle w:val="TAC"/>
              <w:rPr>
                <w:rStyle w:val="HTTPMethod"/>
              </w:rPr>
            </w:pPr>
            <w:bookmarkStart w:id="2346" w:name="_MCCTEMPBM_CRPT71130750___7"/>
            <w:r w:rsidRPr="006436AF">
              <w:rPr>
                <w:rStyle w:val="HTTPMethod"/>
              </w:rPr>
              <w:t>GET</w:t>
            </w:r>
            <w:bookmarkEnd w:id="2346"/>
          </w:p>
        </w:tc>
        <w:tc>
          <w:tcPr>
            <w:tcW w:w="1246" w:type="dxa"/>
          </w:tcPr>
          <w:p w14:paraId="469B85FA" w14:textId="77777777" w:rsidR="00E209FF" w:rsidRPr="006436AF" w:rsidRDefault="00E209FF" w:rsidP="00E209FF">
            <w:pPr>
              <w:pStyle w:val="TAC"/>
              <w:rPr>
                <w:rStyle w:val="HTTPMethod"/>
              </w:rPr>
            </w:pPr>
            <w:bookmarkStart w:id="2347" w:name="_MCCTEMPBM_CRPT71130751___7"/>
            <w:r w:rsidRPr="006436AF">
              <w:rPr>
                <w:rStyle w:val="HTTPMethod"/>
              </w:rPr>
              <w:t>PUT</w:t>
            </w:r>
            <w:r w:rsidRPr="006436AF">
              <w:t xml:space="preserve">, </w:t>
            </w:r>
            <w:r w:rsidRPr="006436AF">
              <w:rPr>
                <w:rStyle w:val="HTTPMethod"/>
              </w:rPr>
              <w:t>PATCH</w:t>
            </w:r>
            <w:bookmarkEnd w:id="2347"/>
          </w:p>
        </w:tc>
        <w:tc>
          <w:tcPr>
            <w:tcW w:w="984" w:type="dxa"/>
          </w:tcPr>
          <w:p w14:paraId="576FA76D" w14:textId="77777777" w:rsidR="00E209FF" w:rsidRPr="006436AF" w:rsidRDefault="00E209FF" w:rsidP="00E209FF">
            <w:pPr>
              <w:pStyle w:val="TAC"/>
              <w:rPr>
                <w:rStyle w:val="HTTPMethod"/>
              </w:rPr>
            </w:pPr>
            <w:bookmarkStart w:id="2348" w:name="_MCCTEMPBM_CRPT71130752___7"/>
            <w:r w:rsidRPr="006436AF">
              <w:rPr>
                <w:rStyle w:val="HTTPMethod"/>
              </w:rPr>
              <w:t>DELETE</w:t>
            </w:r>
            <w:bookmarkEnd w:id="2348"/>
          </w:p>
        </w:tc>
        <w:tc>
          <w:tcPr>
            <w:tcW w:w="1037" w:type="dxa"/>
            <w:shd w:val="clear" w:color="auto" w:fill="7F7F7F" w:themeFill="text1" w:themeFillTint="80"/>
          </w:tcPr>
          <w:p w14:paraId="7176F81B" w14:textId="77777777" w:rsidR="00E209FF" w:rsidRPr="006436AF" w:rsidRDefault="00E209FF" w:rsidP="00E209FF">
            <w:pPr>
              <w:pStyle w:val="TAC"/>
              <w:rPr>
                <w:rStyle w:val="HTTPMethod"/>
              </w:rPr>
            </w:pPr>
          </w:p>
        </w:tc>
        <w:tc>
          <w:tcPr>
            <w:tcW w:w="1113" w:type="dxa"/>
            <w:vMerge/>
            <w:shd w:val="clear" w:color="auto" w:fill="auto"/>
            <w:vAlign w:val="center"/>
          </w:tcPr>
          <w:p w14:paraId="7C191925" w14:textId="77777777" w:rsidR="00E209FF" w:rsidRPr="006436AF" w:rsidRDefault="00E209FF" w:rsidP="00E209FF">
            <w:pPr>
              <w:pStyle w:val="TAC"/>
            </w:pPr>
          </w:p>
        </w:tc>
        <w:tc>
          <w:tcPr>
            <w:tcW w:w="1084" w:type="dxa"/>
            <w:vMerge/>
            <w:shd w:val="clear" w:color="auto" w:fill="auto"/>
            <w:vAlign w:val="center"/>
          </w:tcPr>
          <w:p w14:paraId="69E68BA9" w14:textId="77777777" w:rsidR="00E209FF" w:rsidRPr="006436AF" w:rsidRDefault="00E209FF" w:rsidP="00E209FF">
            <w:pPr>
              <w:pStyle w:val="TAC"/>
            </w:pPr>
          </w:p>
        </w:tc>
      </w:tr>
      <w:tr w:rsidR="00E209FF" w:rsidRPr="006436AF" w14:paraId="623FF1EC" w14:textId="77777777" w:rsidTr="00E209FF">
        <w:tc>
          <w:tcPr>
            <w:tcW w:w="4244" w:type="dxa"/>
          </w:tcPr>
          <w:p w14:paraId="379C8DE9" w14:textId="77777777" w:rsidR="00E209FF" w:rsidRPr="006436AF" w:rsidRDefault="00E209FF" w:rsidP="00E209FF">
            <w:pPr>
              <w:pStyle w:val="TAL"/>
              <w:rPr>
                <w:rStyle w:val="URLchar"/>
              </w:rPr>
            </w:pPr>
            <w:bookmarkStart w:id="2349" w:name="_MCCTEMPBM_CRPT71130753___7"/>
            <w:r w:rsidRPr="006436AF">
              <w:rPr>
                <w:rStyle w:val="URLchar"/>
              </w:rPr>
              <w:tab/>
            </w:r>
            <w:r w:rsidRPr="006436AF">
              <w:rPr>
                <w:rStyle w:val="URLchar"/>
              </w:rPr>
              <w:tab/>
              <w:t>policy-templates</w:t>
            </w:r>
            <w:bookmarkEnd w:id="2349"/>
          </w:p>
        </w:tc>
        <w:tc>
          <w:tcPr>
            <w:tcW w:w="2130" w:type="dxa"/>
          </w:tcPr>
          <w:p w14:paraId="0BFCF7F1" w14:textId="77777777" w:rsidR="00E209FF" w:rsidRPr="006436AF" w:rsidRDefault="00E209FF" w:rsidP="00E209FF">
            <w:pPr>
              <w:pStyle w:val="TAL"/>
            </w:pPr>
            <w:r w:rsidRPr="006436AF">
              <w:t>Policy Templates collection</w:t>
            </w:r>
          </w:p>
        </w:tc>
        <w:tc>
          <w:tcPr>
            <w:tcW w:w="753" w:type="dxa"/>
          </w:tcPr>
          <w:p w14:paraId="02C0994B" w14:textId="77777777" w:rsidR="00E209FF" w:rsidRPr="006436AF" w:rsidRDefault="00E209FF" w:rsidP="00E209FF">
            <w:pPr>
              <w:pStyle w:val="TAC"/>
              <w:rPr>
                <w:rStyle w:val="HTTPMethod"/>
              </w:rPr>
            </w:pPr>
            <w:bookmarkStart w:id="2350" w:name="_MCCTEMPBM_CRPT71130754___7"/>
            <w:r w:rsidRPr="006436AF">
              <w:rPr>
                <w:rStyle w:val="HTTPMethod"/>
              </w:rPr>
              <w:t>POST</w:t>
            </w:r>
            <w:bookmarkEnd w:id="2350"/>
          </w:p>
        </w:tc>
        <w:tc>
          <w:tcPr>
            <w:tcW w:w="978" w:type="dxa"/>
            <w:shd w:val="clear" w:color="auto" w:fill="7F7F7F" w:themeFill="text1" w:themeFillTint="80"/>
          </w:tcPr>
          <w:p w14:paraId="31C58353" w14:textId="77777777" w:rsidR="00E209FF" w:rsidRPr="006436AF" w:rsidRDefault="00E209FF" w:rsidP="00E209FF">
            <w:pPr>
              <w:pStyle w:val="TAC"/>
              <w:rPr>
                <w:rStyle w:val="HTTPMethod"/>
              </w:rPr>
            </w:pPr>
          </w:p>
        </w:tc>
        <w:tc>
          <w:tcPr>
            <w:tcW w:w="1246" w:type="dxa"/>
            <w:shd w:val="clear" w:color="auto" w:fill="7F7F7F" w:themeFill="text1" w:themeFillTint="80"/>
          </w:tcPr>
          <w:p w14:paraId="014BE006" w14:textId="77777777" w:rsidR="00E209FF" w:rsidRPr="006436AF" w:rsidRDefault="00E209FF" w:rsidP="00E209FF">
            <w:pPr>
              <w:pStyle w:val="TAC"/>
              <w:rPr>
                <w:rStyle w:val="HTTPMethod"/>
              </w:rPr>
            </w:pPr>
          </w:p>
        </w:tc>
        <w:tc>
          <w:tcPr>
            <w:tcW w:w="984" w:type="dxa"/>
            <w:shd w:val="clear" w:color="auto" w:fill="7F7F7F" w:themeFill="text1" w:themeFillTint="80"/>
          </w:tcPr>
          <w:p w14:paraId="56DDFAA1" w14:textId="77777777" w:rsidR="00E209FF" w:rsidRPr="006436AF" w:rsidRDefault="00E209FF" w:rsidP="00E209FF">
            <w:pPr>
              <w:pStyle w:val="TAC"/>
              <w:rPr>
                <w:rStyle w:val="HTTPMethod"/>
              </w:rPr>
            </w:pPr>
          </w:p>
        </w:tc>
        <w:tc>
          <w:tcPr>
            <w:tcW w:w="1037" w:type="dxa"/>
            <w:shd w:val="clear" w:color="auto" w:fill="7F7F7F" w:themeFill="text1" w:themeFillTint="80"/>
          </w:tcPr>
          <w:p w14:paraId="1CE4D207" w14:textId="77777777" w:rsidR="00E209FF" w:rsidRPr="006436AF" w:rsidRDefault="00E209FF" w:rsidP="00E209FF">
            <w:pPr>
              <w:pStyle w:val="TAC"/>
              <w:rPr>
                <w:rStyle w:val="HTTPMethod"/>
              </w:rPr>
            </w:pPr>
          </w:p>
        </w:tc>
        <w:tc>
          <w:tcPr>
            <w:tcW w:w="1113" w:type="dxa"/>
            <w:vMerge w:val="restart"/>
            <w:shd w:val="clear" w:color="auto" w:fill="auto"/>
            <w:vAlign w:val="center"/>
          </w:tcPr>
          <w:p w14:paraId="115A05D3" w14:textId="77777777" w:rsidR="00E209FF" w:rsidRPr="006436AF" w:rsidRDefault="00E209FF" w:rsidP="00E209FF">
            <w:pPr>
              <w:pStyle w:val="TAC"/>
            </w:pPr>
            <w:r w:rsidRPr="006436AF">
              <w:t>7.9.2</w:t>
            </w:r>
          </w:p>
        </w:tc>
        <w:tc>
          <w:tcPr>
            <w:tcW w:w="1084" w:type="dxa"/>
            <w:vMerge w:val="restart"/>
            <w:shd w:val="clear" w:color="auto" w:fill="auto"/>
            <w:vAlign w:val="center"/>
          </w:tcPr>
          <w:p w14:paraId="459E3ABB" w14:textId="77777777" w:rsidR="00E209FF" w:rsidRPr="006436AF" w:rsidRDefault="00E209FF" w:rsidP="00E209FF">
            <w:pPr>
              <w:pStyle w:val="TAC"/>
            </w:pPr>
            <w:r w:rsidRPr="006436AF">
              <w:t>C.3.8</w:t>
            </w:r>
          </w:p>
        </w:tc>
      </w:tr>
      <w:tr w:rsidR="00E209FF" w:rsidRPr="006436AF" w14:paraId="449F6943" w14:textId="77777777" w:rsidTr="00D018E2">
        <w:tc>
          <w:tcPr>
            <w:tcW w:w="4244" w:type="dxa"/>
          </w:tcPr>
          <w:p w14:paraId="4A30CA58" w14:textId="77777777" w:rsidR="00E209FF" w:rsidRPr="006436AF" w:rsidRDefault="00E209FF" w:rsidP="00E209FF">
            <w:pPr>
              <w:pStyle w:val="TAL"/>
              <w:rPr>
                <w:rStyle w:val="Code"/>
              </w:rPr>
            </w:pPr>
            <w:r w:rsidRPr="006436AF">
              <w:tab/>
            </w:r>
            <w:r w:rsidRPr="006436AF">
              <w:tab/>
            </w:r>
            <w:r w:rsidRPr="006436AF">
              <w:tab/>
            </w:r>
            <w:r w:rsidRPr="006436AF">
              <w:rPr>
                <w:rStyle w:val="Code"/>
              </w:rPr>
              <w:t>{policyTemplateId}</w:t>
            </w:r>
          </w:p>
        </w:tc>
        <w:tc>
          <w:tcPr>
            <w:tcW w:w="2130" w:type="dxa"/>
          </w:tcPr>
          <w:p w14:paraId="4CCF631E" w14:textId="77777777" w:rsidR="00E209FF" w:rsidRPr="006436AF" w:rsidRDefault="00E209FF" w:rsidP="00E209FF">
            <w:pPr>
              <w:pStyle w:val="TAL"/>
            </w:pPr>
            <w:r w:rsidRPr="006436AF">
              <w:t>Policy Template resource</w:t>
            </w:r>
          </w:p>
        </w:tc>
        <w:tc>
          <w:tcPr>
            <w:tcW w:w="753" w:type="dxa"/>
            <w:tcBorders>
              <w:bottom w:val="single" w:sz="4" w:space="0" w:color="auto"/>
            </w:tcBorders>
            <w:shd w:val="clear" w:color="auto" w:fill="7F7F7F" w:themeFill="text1" w:themeFillTint="80"/>
          </w:tcPr>
          <w:p w14:paraId="4B1A44DF" w14:textId="77777777" w:rsidR="00E209FF" w:rsidRPr="006436AF" w:rsidRDefault="00E209FF" w:rsidP="00E209FF">
            <w:pPr>
              <w:pStyle w:val="TAC"/>
              <w:rPr>
                <w:rStyle w:val="HTTPMethod"/>
              </w:rPr>
            </w:pPr>
          </w:p>
        </w:tc>
        <w:tc>
          <w:tcPr>
            <w:tcW w:w="978" w:type="dxa"/>
            <w:tcBorders>
              <w:bottom w:val="single" w:sz="4" w:space="0" w:color="auto"/>
            </w:tcBorders>
          </w:tcPr>
          <w:p w14:paraId="49D10A15" w14:textId="77777777" w:rsidR="00E209FF" w:rsidRPr="006436AF" w:rsidRDefault="00E209FF" w:rsidP="00E209FF">
            <w:pPr>
              <w:pStyle w:val="TAC"/>
              <w:rPr>
                <w:rStyle w:val="HTTPMethod"/>
              </w:rPr>
            </w:pPr>
            <w:bookmarkStart w:id="2351" w:name="_MCCTEMPBM_CRPT71130755___7"/>
            <w:r w:rsidRPr="006436AF">
              <w:rPr>
                <w:rStyle w:val="HTTPMethod"/>
              </w:rPr>
              <w:t>GET</w:t>
            </w:r>
            <w:bookmarkEnd w:id="2351"/>
          </w:p>
        </w:tc>
        <w:tc>
          <w:tcPr>
            <w:tcW w:w="1246" w:type="dxa"/>
            <w:tcBorders>
              <w:bottom w:val="single" w:sz="4" w:space="0" w:color="auto"/>
            </w:tcBorders>
          </w:tcPr>
          <w:p w14:paraId="737CB71F" w14:textId="77777777" w:rsidR="00E209FF" w:rsidRPr="006436AF" w:rsidRDefault="00E209FF" w:rsidP="00E209FF">
            <w:pPr>
              <w:pStyle w:val="TAC"/>
              <w:rPr>
                <w:rStyle w:val="HTTPMethod"/>
              </w:rPr>
            </w:pPr>
            <w:bookmarkStart w:id="2352" w:name="_MCCTEMPBM_CRPT71130756___7"/>
            <w:r w:rsidRPr="006436AF">
              <w:rPr>
                <w:rStyle w:val="HTTPMethod"/>
              </w:rPr>
              <w:t>PUT</w:t>
            </w:r>
            <w:r w:rsidRPr="006436AF">
              <w:t xml:space="preserve">, </w:t>
            </w:r>
            <w:r w:rsidRPr="006436AF">
              <w:rPr>
                <w:rStyle w:val="HTTPMethod"/>
              </w:rPr>
              <w:t>PATCH</w:t>
            </w:r>
            <w:bookmarkEnd w:id="2352"/>
          </w:p>
        </w:tc>
        <w:tc>
          <w:tcPr>
            <w:tcW w:w="984" w:type="dxa"/>
            <w:tcBorders>
              <w:bottom w:val="single" w:sz="4" w:space="0" w:color="auto"/>
            </w:tcBorders>
          </w:tcPr>
          <w:p w14:paraId="128A04E5" w14:textId="77777777" w:rsidR="00E209FF" w:rsidRPr="006436AF" w:rsidRDefault="00E209FF" w:rsidP="00E209FF">
            <w:pPr>
              <w:pStyle w:val="TAC"/>
              <w:rPr>
                <w:rStyle w:val="HTTPMethod"/>
              </w:rPr>
            </w:pPr>
            <w:bookmarkStart w:id="2353" w:name="_MCCTEMPBM_CRPT71130757___7"/>
            <w:r w:rsidRPr="006436AF">
              <w:rPr>
                <w:rStyle w:val="HTTPMethod"/>
              </w:rPr>
              <w:t>DELETE</w:t>
            </w:r>
            <w:bookmarkEnd w:id="2353"/>
          </w:p>
        </w:tc>
        <w:tc>
          <w:tcPr>
            <w:tcW w:w="1037" w:type="dxa"/>
            <w:shd w:val="clear" w:color="auto" w:fill="7F7F7F" w:themeFill="text1" w:themeFillTint="80"/>
          </w:tcPr>
          <w:p w14:paraId="53EA7691" w14:textId="77777777" w:rsidR="00E209FF" w:rsidRPr="006436AF" w:rsidRDefault="00E209FF" w:rsidP="00E209FF">
            <w:pPr>
              <w:pStyle w:val="TAC"/>
              <w:rPr>
                <w:rStyle w:val="HTTPMethod"/>
              </w:rPr>
            </w:pPr>
          </w:p>
        </w:tc>
        <w:tc>
          <w:tcPr>
            <w:tcW w:w="1113" w:type="dxa"/>
            <w:vMerge/>
            <w:shd w:val="clear" w:color="auto" w:fill="auto"/>
            <w:vAlign w:val="center"/>
          </w:tcPr>
          <w:p w14:paraId="64D38D6A" w14:textId="77777777" w:rsidR="00E209FF" w:rsidRPr="006436AF" w:rsidRDefault="00E209FF" w:rsidP="00E209FF">
            <w:pPr>
              <w:pStyle w:val="TAC"/>
            </w:pPr>
          </w:p>
        </w:tc>
        <w:tc>
          <w:tcPr>
            <w:tcW w:w="1084" w:type="dxa"/>
            <w:vMerge/>
            <w:shd w:val="clear" w:color="auto" w:fill="auto"/>
            <w:vAlign w:val="center"/>
          </w:tcPr>
          <w:p w14:paraId="22E4F533" w14:textId="77777777" w:rsidR="00E209FF" w:rsidRPr="006436AF" w:rsidRDefault="00E209FF" w:rsidP="00E209FF">
            <w:pPr>
              <w:pStyle w:val="TAC"/>
            </w:pPr>
          </w:p>
        </w:tc>
      </w:tr>
      <w:tr w:rsidR="00E209FF" w:rsidRPr="006436AF" w14:paraId="0D993195" w14:textId="77777777" w:rsidTr="00D018E2">
        <w:tc>
          <w:tcPr>
            <w:tcW w:w="4244" w:type="dxa"/>
          </w:tcPr>
          <w:p w14:paraId="329610F9" w14:textId="77777777" w:rsidR="00E209FF" w:rsidRPr="006436AF" w:rsidRDefault="00E209FF" w:rsidP="00E209FF">
            <w:pPr>
              <w:pStyle w:val="TAL"/>
            </w:pPr>
            <w:bookmarkStart w:id="2354" w:name="_MCCTEMPBM_CRPT71130758___7"/>
            <w:r w:rsidRPr="006436AF">
              <w:rPr>
                <w:rStyle w:val="URLchar"/>
              </w:rPr>
              <w:lastRenderedPageBreak/>
              <w:tab/>
            </w:r>
            <w:r w:rsidRPr="006436AF">
              <w:rPr>
                <w:rStyle w:val="URLchar"/>
              </w:rPr>
              <w:tab/>
              <w:t>edge-resources-configurations</w:t>
            </w:r>
            <w:bookmarkEnd w:id="2354"/>
          </w:p>
        </w:tc>
        <w:tc>
          <w:tcPr>
            <w:tcW w:w="2130" w:type="dxa"/>
          </w:tcPr>
          <w:p w14:paraId="4215EDEF" w14:textId="77777777" w:rsidR="00E209FF" w:rsidRPr="006436AF" w:rsidRDefault="00E209FF" w:rsidP="00E209FF">
            <w:pPr>
              <w:pStyle w:val="TAL"/>
            </w:pPr>
            <w:r w:rsidRPr="006436AF">
              <w:t>Edge Resources Configurations collection</w:t>
            </w:r>
          </w:p>
        </w:tc>
        <w:tc>
          <w:tcPr>
            <w:tcW w:w="753" w:type="dxa"/>
            <w:shd w:val="clear" w:color="auto" w:fill="FFFFFF" w:themeFill="background1"/>
          </w:tcPr>
          <w:p w14:paraId="5E55BC9E" w14:textId="77777777" w:rsidR="00E209FF" w:rsidRPr="006436AF" w:rsidRDefault="00E209FF" w:rsidP="00E209FF">
            <w:pPr>
              <w:pStyle w:val="TAC"/>
              <w:rPr>
                <w:rStyle w:val="HTTPMethod"/>
              </w:rPr>
            </w:pPr>
            <w:bookmarkStart w:id="2355" w:name="_MCCTEMPBM_CRPT71130759___7"/>
            <w:r w:rsidRPr="006436AF">
              <w:rPr>
                <w:rStyle w:val="HTTPMethod"/>
              </w:rPr>
              <w:t>POST</w:t>
            </w:r>
            <w:bookmarkEnd w:id="2355"/>
          </w:p>
        </w:tc>
        <w:tc>
          <w:tcPr>
            <w:tcW w:w="978" w:type="dxa"/>
            <w:shd w:val="clear" w:color="auto" w:fill="7F7F7F" w:themeFill="text1" w:themeFillTint="80"/>
          </w:tcPr>
          <w:p w14:paraId="1A31EE97" w14:textId="77777777" w:rsidR="00E209FF" w:rsidRPr="006436AF" w:rsidRDefault="00E209FF" w:rsidP="00E209FF">
            <w:pPr>
              <w:pStyle w:val="TAC"/>
              <w:rPr>
                <w:rStyle w:val="HTTPMethod"/>
              </w:rPr>
            </w:pPr>
          </w:p>
        </w:tc>
        <w:tc>
          <w:tcPr>
            <w:tcW w:w="1246" w:type="dxa"/>
            <w:shd w:val="clear" w:color="auto" w:fill="7F7F7F" w:themeFill="text1" w:themeFillTint="80"/>
          </w:tcPr>
          <w:p w14:paraId="089ACDA2" w14:textId="77777777" w:rsidR="00E209FF" w:rsidRPr="006436AF" w:rsidRDefault="00E209FF" w:rsidP="00E209FF">
            <w:pPr>
              <w:pStyle w:val="TAC"/>
              <w:rPr>
                <w:rStyle w:val="HTTPMethod"/>
              </w:rPr>
            </w:pPr>
          </w:p>
        </w:tc>
        <w:tc>
          <w:tcPr>
            <w:tcW w:w="984" w:type="dxa"/>
            <w:shd w:val="clear" w:color="auto" w:fill="7F7F7F" w:themeFill="text1" w:themeFillTint="80"/>
          </w:tcPr>
          <w:p w14:paraId="35CF6ADD" w14:textId="77777777" w:rsidR="00E209FF" w:rsidRPr="006436AF" w:rsidRDefault="00E209FF" w:rsidP="00E209FF">
            <w:pPr>
              <w:pStyle w:val="TAC"/>
              <w:rPr>
                <w:rStyle w:val="HTTPMethod"/>
              </w:rPr>
            </w:pPr>
          </w:p>
        </w:tc>
        <w:tc>
          <w:tcPr>
            <w:tcW w:w="1037" w:type="dxa"/>
            <w:shd w:val="clear" w:color="auto" w:fill="7F7F7F" w:themeFill="text1" w:themeFillTint="80"/>
          </w:tcPr>
          <w:p w14:paraId="71435DCC" w14:textId="77777777" w:rsidR="00E209FF" w:rsidRPr="006436AF" w:rsidRDefault="00E209FF" w:rsidP="00E209FF">
            <w:pPr>
              <w:pStyle w:val="TAC"/>
              <w:rPr>
                <w:rStyle w:val="HTTPMethod"/>
              </w:rPr>
            </w:pPr>
          </w:p>
        </w:tc>
        <w:tc>
          <w:tcPr>
            <w:tcW w:w="1113" w:type="dxa"/>
            <w:vMerge w:val="restart"/>
            <w:shd w:val="clear" w:color="auto" w:fill="auto"/>
            <w:vAlign w:val="center"/>
          </w:tcPr>
          <w:p w14:paraId="4072602F" w14:textId="77777777" w:rsidR="00E209FF" w:rsidRPr="006436AF" w:rsidRDefault="00E209FF" w:rsidP="00E209FF">
            <w:pPr>
              <w:pStyle w:val="TAC"/>
            </w:pPr>
            <w:r w:rsidRPr="006436AF">
              <w:t>7.10.2</w:t>
            </w:r>
          </w:p>
        </w:tc>
        <w:tc>
          <w:tcPr>
            <w:tcW w:w="1084" w:type="dxa"/>
            <w:vMerge w:val="restart"/>
            <w:shd w:val="clear" w:color="auto" w:fill="auto"/>
            <w:vAlign w:val="center"/>
          </w:tcPr>
          <w:p w14:paraId="7EE0B553" w14:textId="77777777" w:rsidR="00E209FF" w:rsidRPr="006436AF" w:rsidRDefault="00E209FF" w:rsidP="00E209FF">
            <w:pPr>
              <w:pStyle w:val="TAC"/>
            </w:pPr>
            <w:r w:rsidRPr="006436AF">
              <w:t>C.3.9</w:t>
            </w:r>
          </w:p>
        </w:tc>
      </w:tr>
      <w:tr w:rsidR="00E209FF" w:rsidRPr="006436AF" w14:paraId="1DC0F443" w14:textId="77777777" w:rsidTr="00D018E2">
        <w:tc>
          <w:tcPr>
            <w:tcW w:w="4244" w:type="dxa"/>
          </w:tcPr>
          <w:p w14:paraId="490FE17E" w14:textId="77777777" w:rsidR="00E209FF" w:rsidRPr="006436AF" w:rsidRDefault="00E209FF" w:rsidP="00E209FF">
            <w:pPr>
              <w:pStyle w:val="TAL"/>
            </w:pPr>
            <w:r w:rsidRPr="006436AF">
              <w:tab/>
            </w:r>
            <w:r w:rsidRPr="006436AF">
              <w:tab/>
            </w:r>
            <w:r w:rsidRPr="006436AF">
              <w:tab/>
            </w:r>
            <w:r w:rsidRPr="006436AF">
              <w:rPr>
                <w:rStyle w:val="Code"/>
              </w:rPr>
              <w:t>{edgeResourcesConfigurationId}</w:t>
            </w:r>
          </w:p>
        </w:tc>
        <w:tc>
          <w:tcPr>
            <w:tcW w:w="2130" w:type="dxa"/>
          </w:tcPr>
          <w:p w14:paraId="014A79BE" w14:textId="77777777" w:rsidR="00E209FF" w:rsidRPr="006436AF" w:rsidRDefault="00E209FF" w:rsidP="00E209FF">
            <w:pPr>
              <w:pStyle w:val="TAL"/>
            </w:pPr>
            <w:r w:rsidRPr="006436AF">
              <w:t>Edge Resources Configuration resource</w:t>
            </w:r>
          </w:p>
        </w:tc>
        <w:tc>
          <w:tcPr>
            <w:tcW w:w="753" w:type="dxa"/>
            <w:shd w:val="clear" w:color="auto" w:fill="7F7F7F" w:themeFill="text1" w:themeFillTint="80"/>
          </w:tcPr>
          <w:p w14:paraId="212D0EC5" w14:textId="77777777" w:rsidR="00E209FF" w:rsidRPr="006436AF" w:rsidRDefault="00E209FF" w:rsidP="00E209FF">
            <w:pPr>
              <w:pStyle w:val="TAC"/>
              <w:rPr>
                <w:rStyle w:val="CommentReference"/>
              </w:rPr>
            </w:pPr>
          </w:p>
        </w:tc>
        <w:tc>
          <w:tcPr>
            <w:tcW w:w="978" w:type="dxa"/>
            <w:tcBorders>
              <w:bottom w:val="single" w:sz="4" w:space="0" w:color="auto"/>
            </w:tcBorders>
          </w:tcPr>
          <w:p w14:paraId="589C5D81" w14:textId="77777777" w:rsidR="00E209FF" w:rsidRPr="006436AF" w:rsidRDefault="00E209FF" w:rsidP="00E209FF">
            <w:pPr>
              <w:pStyle w:val="TAC"/>
              <w:rPr>
                <w:rStyle w:val="HTTPMethod"/>
              </w:rPr>
            </w:pPr>
            <w:bookmarkStart w:id="2356" w:name="_MCCTEMPBM_CRPT71130760___7"/>
            <w:r w:rsidRPr="006436AF">
              <w:rPr>
                <w:rStyle w:val="HTTPMethod"/>
              </w:rPr>
              <w:t>GET</w:t>
            </w:r>
            <w:bookmarkEnd w:id="2356"/>
          </w:p>
        </w:tc>
        <w:tc>
          <w:tcPr>
            <w:tcW w:w="1246" w:type="dxa"/>
            <w:tcBorders>
              <w:bottom w:val="single" w:sz="4" w:space="0" w:color="auto"/>
            </w:tcBorders>
          </w:tcPr>
          <w:p w14:paraId="01BBFD37" w14:textId="77777777" w:rsidR="00E209FF" w:rsidRPr="006436AF" w:rsidRDefault="00E209FF" w:rsidP="00E209FF">
            <w:pPr>
              <w:pStyle w:val="TAC"/>
              <w:rPr>
                <w:rStyle w:val="HTTPMethod"/>
              </w:rPr>
            </w:pPr>
            <w:bookmarkStart w:id="2357" w:name="_MCCTEMPBM_CRPT71130761___7"/>
            <w:r w:rsidRPr="006436AF">
              <w:rPr>
                <w:rStyle w:val="HTTPMethod"/>
              </w:rPr>
              <w:t>PUT</w:t>
            </w:r>
            <w:r w:rsidRPr="006436AF">
              <w:t xml:space="preserve">, </w:t>
            </w:r>
            <w:r w:rsidRPr="006436AF">
              <w:rPr>
                <w:rStyle w:val="HTTPMethod"/>
              </w:rPr>
              <w:t>PATCH</w:t>
            </w:r>
            <w:bookmarkEnd w:id="2357"/>
          </w:p>
        </w:tc>
        <w:tc>
          <w:tcPr>
            <w:tcW w:w="984" w:type="dxa"/>
            <w:tcBorders>
              <w:bottom w:val="single" w:sz="4" w:space="0" w:color="auto"/>
            </w:tcBorders>
          </w:tcPr>
          <w:p w14:paraId="23EDCC99" w14:textId="77777777" w:rsidR="00E209FF" w:rsidRPr="006436AF" w:rsidRDefault="00E209FF" w:rsidP="00E209FF">
            <w:pPr>
              <w:pStyle w:val="TAC"/>
              <w:rPr>
                <w:rStyle w:val="HTTPMethod"/>
              </w:rPr>
            </w:pPr>
            <w:bookmarkStart w:id="2358" w:name="_MCCTEMPBM_CRPT71130762___7"/>
            <w:r w:rsidRPr="006436AF">
              <w:rPr>
                <w:rStyle w:val="HTTPMethod"/>
              </w:rPr>
              <w:t>DELETE</w:t>
            </w:r>
            <w:bookmarkEnd w:id="2358"/>
          </w:p>
        </w:tc>
        <w:tc>
          <w:tcPr>
            <w:tcW w:w="1037" w:type="dxa"/>
            <w:shd w:val="clear" w:color="auto" w:fill="7F7F7F" w:themeFill="text1" w:themeFillTint="80"/>
          </w:tcPr>
          <w:p w14:paraId="74CEC41A" w14:textId="77777777" w:rsidR="00E209FF" w:rsidRPr="006436AF" w:rsidRDefault="00E209FF" w:rsidP="00E209FF">
            <w:pPr>
              <w:pStyle w:val="TAC"/>
              <w:rPr>
                <w:rStyle w:val="HTTPMethod"/>
              </w:rPr>
            </w:pPr>
          </w:p>
        </w:tc>
        <w:tc>
          <w:tcPr>
            <w:tcW w:w="1113" w:type="dxa"/>
            <w:vMerge/>
            <w:shd w:val="clear" w:color="auto" w:fill="auto"/>
            <w:vAlign w:val="center"/>
          </w:tcPr>
          <w:p w14:paraId="3B4604F8" w14:textId="77777777" w:rsidR="00E209FF" w:rsidRPr="006436AF" w:rsidRDefault="00E209FF" w:rsidP="00E209FF">
            <w:pPr>
              <w:pStyle w:val="TAC"/>
            </w:pPr>
          </w:p>
        </w:tc>
        <w:tc>
          <w:tcPr>
            <w:tcW w:w="1084" w:type="dxa"/>
            <w:vMerge/>
            <w:shd w:val="clear" w:color="auto" w:fill="auto"/>
            <w:vAlign w:val="center"/>
          </w:tcPr>
          <w:p w14:paraId="08396AC0" w14:textId="77777777" w:rsidR="00E209FF" w:rsidRPr="006436AF" w:rsidRDefault="00E209FF" w:rsidP="00E209FF">
            <w:pPr>
              <w:pStyle w:val="TAC"/>
            </w:pPr>
          </w:p>
        </w:tc>
      </w:tr>
      <w:tr w:rsidR="00E209FF" w:rsidRPr="006436AF" w14:paraId="2210CDDF" w14:textId="77777777" w:rsidTr="00D018E2">
        <w:tc>
          <w:tcPr>
            <w:tcW w:w="4244" w:type="dxa"/>
          </w:tcPr>
          <w:p w14:paraId="0E675DC6" w14:textId="77777777" w:rsidR="00E209FF" w:rsidRPr="006436AF" w:rsidRDefault="00E209FF" w:rsidP="00E209FF">
            <w:pPr>
              <w:pStyle w:val="TAL"/>
            </w:pPr>
            <w:bookmarkStart w:id="2359" w:name="_MCCTEMPBM_CRPT71130763___7"/>
            <w:r w:rsidRPr="006436AF">
              <w:rPr>
                <w:rStyle w:val="URLchar"/>
              </w:rPr>
              <w:tab/>
            </w:r>
            <w:r w:rsidRPr="006436AF">
              <w:rPr>
                <w:rStyle w:val="URLchar"/>
              </w:rPr>
              <w:tab/>
              <w:t>event-data-processing-configurations</w:t>
            </w:r>
            <w:bookmarkEnd w:id="2359"/>
          </w:p>
        </w:tc>
        <w:tc>
          <w:tcPr>
            <w:tcW w:w="2130" w:type="dxa"/>
          </w:tcPr>
          <w:p w14:paraId="2E852795" w14:textId="77777777" w:rsidR="00E209FF" w:rsidRPr="006436AF" w:rsidRDefault="00E209FF" w:rsidP="00E209FF">
            <w:pPr>
              <w:pStyle w:val="TAL"/>
            </w:pPr>
            <w:r w:rsidRPr="006436AF">
              <w:t>Event Data Processing Configuration collection</w:t>
            </w:r>
          </w:p>
        </w:tc>
        <w:tc>
          <w:tcPr>
            <w:tcW w:w="753" w:type="dxa"/>
            <w:shd w:val="clear" w:color="auto" w:fill="auto"/>
          </w:tcPr>
          <w:p w14:paraId="454C50E0" w14:textId="77777777" w:rsidR="00E209FF" w:rsidRPr="006436AF" w:rsidRDefault="00E209FF" w:rsidP="00E209FF">
            <w:pPr>
              <w:pStyle w:val="TAC"/>
              <w:rPr>
                <w:rStyle w:val="CommentReference"/>
              </w:rPr>
            </w:pPr>
            <w:bookmarkStart w:id="2360" w:name="_MCCTEMPBM_CRPT71130764___7"/>
            <w:r w:rsidRPr="006436AF">
              <w:rPr>
                <w:rStyle w:val="HTTPMethod"/>
              </w:rPr>
              <w:t>POST</w:t>
            </w:r>
            <w:bookmarkEnd w:id="2360"/>
          </w:p>
        </w:tc>
        <w:tc>
          <w:tcPr>
            <w:tcW w:w="978" w:type="dxa"/>
            <w:shd w:val="clear" w:color="auto" w:fill="7F7F7F" w:themeFill="text1" w:themeFillTint="80"/>
          </w:tcPr>
          <w:p w14:paraId="1BC781BC" w14:textId="77777777" w:rsidR="00E209FF" w:rsidRPr="006436AF" w:rsidRDefault="00E209FF" w:rsidP="00E209FF">
            <w:pPr>
              <w:pStyle w:val="TAC"/>
              <w:rPr>
                <w:rStyle w:val="HTTPMethod"/>
              </w:rPr>
            </w:pPr>
          </w:p>
        </w:tc>
        <w:tc>
          <w:tcPr>
            <w:tcW w:w="1246" w:type="dxa"/>
            <w:shd w:val="clear" w:color="auto" w:fill="7F7F7F" w:themeFill="text1" w:themeFillTint="80"/>
          </w:tcPr>
          <w:p w14:paraId="4FC8D366" w14:textId="77777777" w:rsidR="00E209FF" w:rsidRPr="006436AF" w:rsidRDefault="00E209FF" w:rsidP="00E209FF">
            <w:pPr>
              <w:pStyle w:val="TAC"/>
              <w:rPr>
                <w:rStyle w:val="HTTPMethod"/>
              </w:rPr>
            </w:pPr>
          </w:p>
        </w:tc>
        <w:tc>
          <w:tcPr>
            <w:tcW w:w="984" w:type="dxa"/>
            <w:shd w:val="clear" w:color="auto" w:fill="7F7F7F" w:themeFill="text1" w:themeFillTint="80"/>
          </w:tcPr>
          <w:p w14:paraId="6662E28B" w14:textId="77777777" w:rsidR="00E209FF" w:rsidRPr="006436AF" w:rsidRDefault="00E209FF" w:rsidP="00E209FF">
            <w:pPr>
              <w:pStyle w:val="TAC"/>
              <w:rPr>
                <w:rStyle w:val="HTTPMethod"/>
              </w:rPr>
            </w:pPr>
          </w:p>
        </w:tc>
        <w:tc>
          <w:tcPr>
            <w:tcW w:w="1037" w:type="dxa"/>
            <w:shd w:val="clear" w:color="auto" w:fill="7F7F7F" w:themeFill="text1" w:themeFillTint="80"/>
          </w:tcPr>
          <w:p w14:paraId="7A99DD50" w14:textId="77777777" w:rsidR="00E209FF" w:rsidRPr="006436AF" w:rsidRDefault="00E209FF" w:rsidP="00E209FF">
            <w:pPr>
              <w:pStyle w:val="TAC"/>
              <w:rPr>
                <w:rStyle w:val="HTTPMethod"/>
              </w:rPr>
            </w:pPr>
          </w:p>
        </w:tc>
        <w:tc>
          <w:tcPr>
            <w:tcW w:w="1113" w:type="dxa"/>
            <w:vMerge w:val="restart"/>
            <w:shd w:val="clear" w:color="auto" w:fill="auto"/>
            <w:vAlign w:val="center"/>
          </w:tcPr>
          <w:p w14:paraId="7BCC38B3" w14:textId="77777777" w:rsidR="00E209FF" w:rsidRPr="006436AF" w:rsidRDefault="00E209FF" w:rsidP="00E209FF">
            <w:pPr>
              <w:pStyle w:val="TAC"/>
            </w:pPr>
            <w:r w:rsidRPr="006436AF">
              <w:t>7.11.2</w:t>
            </w:r>
          </w:p>
        </w:tc>
        <w:tc>
          <w:tcPr>
            <w:tcW w:w="1084" w:type="dxa"/>
            <w:vMerge w:val="restart"/>
            <w:shd w:val="clear" w:color="auto" w:fill="auto"/>
            <w:vAlign w:val="center"/>
          </w:tcPr>
          <w:p w14:paraId="64A827EE" w14:textId="77777777" w:rsidR="00E209FF" w:rsidRPr="006436AF" w:rsidRDefault="00E209FF" w:rsidP="00E209FF">
            <w:pPr>
              <w:pStyle w:val="TAC"/>
            </w:pPr>
            <w:r w:rsidRPr="006436AF">
              <w:t>C.3.10</w:t>
            </w:r>
          </w:p>
        </w:tc>
      </w:tr>
      <w:tr w:rsidR="00E209FF" w:rsidRPr="006436AF" w14:paraId="0C966FE0" w14:textId="77777777" w:rsidTr="00E209FF">
        <w:tc>
          <w:tcPr>
            <w:tcW w:w="4244" w:type="dxa"/>
          </w:tcPr>
          <w:p w14:paraId="79B6B9E0" w14:textId="77777777" w:rsidR="00E209FF" w:rsidRPr="006436AF" w:rsidRDefault="00E209FF" w:rsidP="00E209FF">
            <w:pPr>
              <w:pStyle w:val="TAL"/>
              <w:rPr>
                <w:rStyle w:val="FollowedHyperlink"/>
              </w:rPr>
            </w:pPr>
            <w:r w:rsidRPr="006436AF">
              <w:rPr>
                <w:rStyle w:val="URLchar"/>
              </w:rPr>
              <w:tab/>
            </w:r>
            <w:r w:rsidRPr="006436AF">
              <w:rPr>
                <w:rStyle w:val="URLchar"/>
              </w:rPr>
              <w:tab/>
            </w:r>
            <w:r w:rsidRPr="006436AF">
              <w:rPr>
                <w:rStyle w:val="URLchar"/>
              </w:rPr>
              <w:tab/>
            </w:r>
            <w:r w:rsidRPr="006436AF">
              <w:rPr>
                <w:rStyle w:val="Code"/>
              </w:rPr>
              <w:t>{event‌Data‌Processing‌ConfigurationId}</w:t>
            </w:r>
          </w:p>
        </w:tc>
        <w:tc>
          <w:tcPr>
            <w:tcW w:w="2130" w:type="dxa"/>
          </w:tcPr>
          <w:p w14:paraId="7205CCB8" w14:textId="77777777" w:rsidR="00E209FF" w:rsidRPr="006436AF" w:rsidRDefault="00E209FF" w:rsidP="00E209FF">
            <w:pPr>
              <w:pStyle w:val="TAL"/>
            </w:pPr>
            <w:r w:rsidRPr="006436AF">
              <w:t>Event Data Processing Configuration resource</w:t>
            </w:r>
          </w:p>
        </w:tc>
        <w:tc>
          <w:tcPr>
            <w:tcW w:w="753" w:type="dxa"/>
            <w:shd w:val="clear" w:color="auto" w:fill="7F7F7F" w:themeFill="text1" w:themeFillTint="80"/>
          </w:tcPr>
          <w:p w14:paraId="638BA2E8" w14:textId="77777777" w:rsidR="00E209FF" w:rsidRPr="006436AF" w:rsidRDefault="00E209FF" w:rsidP="00E209FF">
            <w:pPr>
              <w:pStyle w:val="TAC"/>
            </w:pPr>
          </w:p>
        </w:tc>
        <w:tc>
          <w:tcPr>
            <w:tcW w:w="978" w:type="dxa"/>
          </w:tcPr>
          <w:p w14:paraId="7EF5860E" w14:textId="77777777" w:rsidR="00E209FF" w:rsidRPr="006436AF" w:rsidRDefault="00E209FF" w:rsidP="00E209FF">
            <w:pPr>
              <w:pStyle w:val="TAC"/>
              <w:rPr>
                <w:rStyle w:val="HTTPMethod"/>
              </w:rPr>
            </w:pPr>
            <w:bookmarkStart w:id="2361" w:name="_MCCTEMPBM_CRPT71130765___7"/>
            <w:r w:rsidRPr="006436AF">
              <w:rPr>
                <w:rStyle w:val="HTTPMethod"/>
              </w:rPr>
              <w:t>GET</w:t>
            </w:r>
            <w:bookmarkEnd w:id="2361"/>
          </w:p>
        </w:tc>
        <w:tc>
          <w:tcPr>
            <w:tcW w:w="1246" w:type="dxa"/>
          </w:tcPr>
          <w:p w14:paraId="2C24B6E1" w14:textId="77777777" w:rsidR="00E209FF" w:rsidRPr="006436AF" w:rsidRDefault="00E209FF" w:rsidP="00E209FF">
            <w:pPr>
              <w:pStyle w:val="TAC"/>
              <w:rPr>
                <w:rStyle w:val="HTTPMethod"/>
              </w:rPr>
            </w:pPr>
            <w:bookmarkStart w:id="2362" w:name="_MCCTEMPBM_CRPT71130766___7"/>
            <w:r w:rsidRPr="006436AF">
              <w:rPr>
                <w:rStyle w:val="HTTPMethod"/>
              </w:rPr>
              <w:t>PUT</w:t>
            </w:r>
            <w:r w:rsidRPr="006436AF">
              <w:t xml:space="preserve">, </w:t>
            </w:r>
            <w:r w:rsidRPr="006436AF">
              <w:rPr>
                <w:rStyle w:val="HTTPMethod"/>
              </w:rPr>
              <w:t>PATCH</w:t>
            </w:r>
            <w:bookmarkEnd w:id="2362"/>
          </w:p>
        </w:tc>
        <w:tc>
          <w:tcPr>
            <w:tcW w:w="984" w:type="dxa"/>
          </w:tcPr>
          <w:p w14:paraId="1788AFE1" w14:textId="77777777" w:rsidR="00E209FF" w:rsidRPr="006436AF" w:rsidRDefault="00E209FF" w:rsidP="00E209FF">
            <w:pPr>
              <w:pStyle w:val="TAC"/>
              <w:rPr>
                <w:rStyle w:val="HTTPMethod"/>
              </w:rPr>
            </w:pPr>
            <w:bookmarkStart w:id="2363" w:name="_MCCTEMPBM_CRPT71130767___7"/>
            <w:r w:rsidRPr="006436AF">
              <w:rPr>
                <w:rStyle w:val="HTTPMethod"/>
              </w:rPr>
              <w:t>DELETE</w:t>
            </w:r>
            <w:bookmarkEnd w:id="2363"/>
          </w:p>
        </w:tc>
        <w:tc>
          <w:tcPr>
            <w:tcW w:w="1037" w:type="dxa"/>
            <w:shd w:val="clear" w:color="auto" w:fill="7F7F7F" w:themeFill="text1" w:themeFillTint="80"/>
          </w:tcPr>
          <w:p w14:paraId="71D011EB" w14:textId="77777777" w:rsidR="00E209FF" w:rsidRPr="006436AF" w:rsidRDefault="00E209FF" w:rsidP="00E209FF">
            <w:pPr>
              <w:pStyle w:val="TAC"/>
              <w:rPr>
                <w:rStyle w:val="HTTPMethod"/>
              </w:rPr>
            </w:pPr>
          </w:p>
        </w:tc>
        <w:tc>
          <w:tcPr>
            <w:tcW w:w="1113" w:type="dxa"/>
            <w:vMerge/>
            <w:shd w:val="clear" w:color="auto" w:fill="auto"/>
            <w:vAlign w:val="center"/>
          </w:tcPr>
          <w:p w14:paraId="564C53A3" w14:textId="77777777" w:rsidR="00E209FF" w:rsidRPr="006436AF" w:rsidRDefault="00E209FF" w:rsidP="00E209FF">
            <w:pPr>
              <w:pStyle w:val="TAC"/>
            </w:pPr>
          </w:p>
        </w:tc>
        <w:tc>
          <w:tcPr>
            <w:tcW w:w="1084" w:type="dxa"/>
            <w:vMerge/>
            <w:shd w:val="clear" w:color="auto" w:fill="auto"/>
            <w:vAlign w:val="center"/>
          </w:tcPr>
          <w:p w14:paraId="49318A60" w14:textId="77777777" w:rsidR="00E209FF" w:rsidRPr="006436AF" w:rsidRDefault="00E209FF" w:rsidP="00E209FF">
            <w:pPr>
              <w:pStyle w:val="TAC"/>
            </w:pPr>
          </w:p>
        </w:tc>
      </w:tr>
      <w:bookmarkEnd w:id="2318"/>
    </w:tbl>
    <w:p w14:paraId="41627706" w14:textId="77777777" w:rsidR="00730EF7" w:rsidRPr="006436AF" w:rsidRDefault="00730EF7" w:rsidP="00D018E2">
      <w:pPr>
        <w:pStyle w:val="TAN"/>
        <w:keepNext w:val="0"/>
      </w:pPr>
    </w:p>
    <w:p w14:paraId="6AD48099" w14:textId="58AEAE37" w:rsidR="005D696A" w:rsidRPr="006436AF" w:rsidRDefault="005D696A" w:rsidP="00D018E2">
      <w:pPr>
        <w:pStyle w:val="TH"/>
      </w:pPr>
      <w:bookmarkStart w:id="2364" w:name="_MCCTEMPBM_CRPT71130768___2"/>
      <w:r w:rsidRPr="006436AF">
        <w:t>Table D</w:t>
      </w:r>
      <w:r w:rsidRPr="006436AF">
        <w:noBreakHyphen/>
        <w:t>2: Index of Media Session Handling (M5) APIs</w:t>
      </w:r>
    </w:p>
    <w:tbl>
      <w:tblPr>
        <w:tblStyle w:val="TableGrid"/>
        <w:tblW w:w="0" w:type="auto"/>
        <w:tblLook w:val="04A0" w:firstRow="1" w:lastRow="0" w:firstColumn="1" w:lastColumn="0" w:noHBand="0" w:noVBand="1"/>
      </w:tblPr>
      <w:tblGrid>
        <w:gridCol w:w="3871"/>
        <w:gridCol w:w="2412"/>
        <w:gridCol w:w="833"/>
        <w:gridCol w:w="976"/>
        <w:gridCol w:w="1358"/>
        <w:gridCol w:w="887"/>
        <w:gridCol w:w="1040"/>
        <w:gridCol w:w="1110"/>
        <w:gridCol w:w="1082"/>
      </w:tblGrid>
      <w:tr w:rsidR="005D696A" w:rsidRPr="006436AF" w14:paraId="18DD8DC5" w14:textId="77777777" w:rsidTr="00D41AA2">
        <w:tc>
          <w:tcPr>
            <w:tcW w:w="3886" w:type="dxa"/>
            <w:vMerge w:val="restart"/>
            <w:shd w:val="clear" w:color="auto" w:fill="BFBFBF" w:themeFill="background1" w:themeFillShade="BF"/>
          </w:tcPr>
          <w:p w14:paraId="75565894" w14:textId="77777777" w:rsidR="005D696A" w:rsidRPr="006436AF" w:rsidRDefault="005D696A" w:rsidP="00350954">
            <w:pPr>
              <w:pStyle w:val="TAH"/>
            </w:pPr>
            <w:bookmarkStart w:id="2365" w:name="MCCQCTEMPBM_00000120"/>
            <w:bookmarkEnd w:id="2364"/>
            <w:r w:rsidRPr="006436AF">
              <w:t>HTTP request path element hierarchy</w:t>
            </w:r>
          </w:p>
        </w:tc>
        <w:tc>
          <w:tcPr>
            <w:tcW w:w="2428" w:type="dxa"/>
            <w:vMerge w:val="restart"/>
            <w:shd w:val="clear" w:color="auto" w:fill="BFBFBF" w:themeFill="background1" w:themeFillShade="BF"/>
          </w:tcPr>
          <w:p w14:paraId="0C910E4B" w14:textId="77777777" w:rsidR="005D696A" w:rsidRPr="006436AF" w:rsidRDefault="005D696A" w:rsidP="00350954">
            <w:pPr>
              <w:pStyle w:val="TAH"/>
            </w:pPr>
            <w:r w:rsidRPr="006436AF">
              <w:t>Description</w:t>
            </w:r>
          </w:p>
        </w:tc>
        <w:tc>
          <w:tcPr>
            <w:tcW w:w="5061" w:type="dxa"/>
            <w:gridSpan w:val="5"/>
            <w:shd w:val="clear" w:color="auto" w:fill="BFBFBF" w:themeFill="background1" w:themeFillShade="BF"/>
          </w:tcPr>
          <w:p w14:paraId="33DE15B5" w14:textId="77777777" w:rsidR="005D696A" w:rsidRPr="006436AF" w:rsidRDefault="005D696A" w:rsidP="00350954">
            <w:pPr>
              <w:pStyle w:val="TAH"/>
            </w:pPr>
            <w:r w:rsidRPr="006436AF">
              <w:t>Allowed HTTP methods</w:t>
            </w:r>
          </w:p>
        </w:tc>
        <w:tc>
          <w:tcPr>
            <w:tcW w:w="1111" w:type="dxa"/>
            <w:tcBorders>
              <w:bottom w:val="nil"/>
            </w:tcBorders>
            <w:shd w:val="clear" w:color="auto" w:fill="BFBFBF" w:themeFill="background1" w:themeFillShade="BF"/>
          </w:tcPr>
          <w:p w14:paraId="69F39F03" w14:textId="77777777" w:rsidR="005D696A" w:rsidRPr="006436AF" w:rsidRDefault="005D696A" w:rsidP="00350954">
            <w:pPr>
              <w:pStyle w:val="TAH"/>
            </w:pPr>
            <w:r w:rsidRPr="006436AF">
              <w:t>Resource</w:t>
            </w:r>
          </w:p>
        </w:tc>
        <w:tc>
          <w:tcPr>
            <w:tcW w:w="1083" w:type="dxa"/>
            <w:tcBorders>
              <w:bottom w:val="nil"/>
            </w:tcBorders>
            <w:shd w:val="clear" w:color="auto" w:fill="BFBFBF" w:themeFill="background1" w:themeFillShade="BF"/>
          </w:tcPr>
          <w:p w14:paraId="42282343" w14:textId="77777777" w:rsidR="005D696A" w:rsidRPr="006436AF" w:rsidRDefault="005D696A" w:rsidP="00350954">
            <w:pPr>
              <w:pStyle w:val="TAH"/>
            </w:pPr>
            <w:r w:rsidRPr="006436AF">
              <w:t>OpenAPI</w:t>
            </w:r>
          </w:p>
        </w:tc>
      </w:tr>
      <w:tr w:rsidR="005D696A" w:rsidRPr="006436AF" w14:paraId="063D5E9C" w14:textId="77777777" w:rsidTr="00D41AA2">
        <w:tc>
          <w:tcPr>
            <w:tcW w:w="3886" w:type="dxa"/>
            <w:vMerge/>
            <w:shd w:val="clear" w:color="auto" w:fill="BFBFBF" w:themeFill="background1" w:themeFillShade="BF"/>
          </w:tcPr>
          <w:p w14:paraId="06947C89" w14:textId="77777777" w:rsidR="005D696A" w:rsidRPr="006436AF" w:rsidRDefault="005D696A" w:rsidP="00350954">
            <w:pPr>
              <w:pStyle w:val="TAH"/>
            </w:pPr>
          </w:p>
        </w:tc>
        <w:tc>
          <w:tcPr>
            <w:tcW w:w="2428" w:type="dxa"/>
            <w:vMerge/>
            <w:shd w:val="clear" w:color="auto" w:fill="BFBFBF" w:themeFill="background1" w:themeFillShade="BF"/>
          </w:tcPr>
          <w:p w14:paraId="097A4F91" w14:textId="77777777" w:rsidR="005D696A" w:rsidRPr="006436AF" w:rsidRDefault="005D696A" w:rsidP="00350954">
            <w:pPr>
              <w:pStyle w:val="TAH"/>
            </w:pPr>
          </w:p>
        </w:tc>
        <w:tc>
          <w:tcPr>
            <w:tcW w:w="834" w:type="dxa"/>
            <w:shd w:val="clear" w:color="auto" w:fill="BFBFBF" w:themeFill="background1" w:themeFillShade="BF"/>
          </w:tcPr>
          <w:p w14:paraId="344B1F34" w14:textId="77777777" w:rsidR="005D696A" w:rsidRPr="006436AF" w:rsidRDefault="005D696A" w:rsidP="00350954">
            <w:pPr>
              <w:pStyle w:val="TAH"/>
            </w:pPr>
            <w:r w:rsidRPr="006436AF">
              <w:t>Create</w:t>
            </w:r>
          </w:p>
        </w:tc>
        <w:tc>
          <w:tcPr>
            <w:tcW w:w="977" w:type="dxa"/>
            <w:shd w:val="clear" w:color="auto" w:fill="BFBFBF" w:themeFill="background1" w:themeFillShade="BF"/>
          </w:tcPr>
          <w:p w14:paraId="40F8EA34" w14:textId="77777777" w:rsidR="005D696A" w:rsidRPr="006436AF" w:rsidRDefault="005D696A" w:rsidP="00350954">
            <w:pPr>
              <w:pStyle w:val="TAH"/>
            </w:pPr>
            <w:r w:rsidRPr="006436AF">
              <w:t>Retrieve</w:t>
            </w:r>
          </w:p>
        </w:tc>
        <w:tc>
          <w:tcPr>
            <w:tcW w:w="1368" w:type="dxa"/>
            <w:shd w:val="clear" w:color="auto" w:fill="BFBFBF" w:themeFill="background1" w:themeFillShade="BF"/>
          </w:tcPr>
          <w:p w14:paraId="283D9E57" w14:textId="77777777" w:rsidR="005D696A" w:rsidRPr="006436AF" w:rsidRDefault="005D696A" w:rsidP="00350954">
            <w:pPr>
              <w:pStyle w:val="TAH"/>
            </w:pPr>
            <w:r w:rsidRPr="006436AF">
              <w:t>Update</w:t>
            </w:r>
          </w:p>
        </w:tc>
        <w:tc>
          <w:tcPr>
            <w:tcW w:w="842" w:type="dxa"/>
            <w:shd w:val="clear" w:color="auto" w:fill="BFBFBF" w:themeFill="background1" w:themeFillShade="BF"/>
          </w:tcPr>
          <w:p w14:paraId="5EF03417" w14:textId="77777777" w:rsidR="005D696A" w:rsidRPr="006436AF" w:rsidRDefault="005D696A" w:rsidP="00350954">
            <w:pPr>
              <w:pStyle w:val="TAH"/>
            </w:pPr>
            <w:r w:rsidRPr="006436AF">
              <w:t>Destroy</w:t>
            </w:r>
          </w:p>
        </w:tc>
        <w:tc>
          <w:tcPr>
            <w:tcW w:w="1040" w:type="dxa"/>
            <w:shd w:val="clear" w:color="auto" w:fill="BFBFBF" w:themeFill="background1" w:themeFillShade="BF"/>
          </w:tcPr>
          <w:p w14:paraId="400B30F2" w14:textId="77777777" w:rsidR="005D696A" w:rsidRPr="006436AF" w:rsidRDefault="005D696A" w:rsidP="00350954">
            <w:pPr>
              <w:pStyle w:val="TAH"/>
            </w:pPr>
            <w:r w:rsidRPr="006436AF">
              <w:t>Non-RESTful operation</w:t>
            </w:r>
          </w:p>
        </w:tc>
        <w:tc>
          <w:tcPr>
            <w:tcW w:w="1111" w:type="dxa"/>
            <w:tcBorders>
              <w:top w:val="nil"/>
              <w:bottom w:val="single" w:sz="4" w:space="0" w:color="auto"/>
            </w:tcBorders>
            <w:shd w:val="clear" w:color="auto" w:fill="BFBFBF" w:themeFill="background1" w:themeFillShade="BF"/>
          </w:tcPr>
          <w:p w14:paraId="08617E8C" w14:textId="77777777" w:rsidR="005D696A" w:rsidRPr="006436AF" w:rsidRDefault="005D696A" w:rsidP="00350954">
            <w:pPr>
              <w:pStyle w:val="TAH"/>
            </w:pPr>
            <w:r w:rsidRPr="006436AF">
              <w:t>structure definition clause</w:t>
            </w:r>
          </w:p>
        </w:tc>
        <w:tc>
          <w:tcPr>
            <w:tcW w:w="1083" w:type="dxa"/>
            <w:tcBorders>
              <w:top w:val="nil"/>
              <w:bottom w:val="single" w:sz="4" w:space="0" w:color="auto"/>
            </w:tcBorders>
            <w:shd w:val="clear" w:color="auto" w:fill="BFBFBF" w:themeFill="background1" w:themeFillShade="BF"/>
          </w:tcPr>
          <w:p w14:paraId="1F40710A" w14:textId="77777777" w:rsidR="005D696A" w:rsidRPr="006436AF" w:rsidRDefault="005D696A" w:rsidP="00350954">
            <w:pPr>
              <w:pStyle w:val="TAH"/>
            </w:pPr>
            <w:r w:rsidRPr="006436AF">
              <w:t>definition clause</w:t>
            </w:r>
          </w:p>
        </w:tc>
      </w:tr>
      <w:tr w:rsidR="005D696A" w:rsidRPr="006436AF" w14:paraId="76DFABE4" w14:textId="77777777" w:rsidTr="00D41AA2">
        <w:tc>
          <w:tcPr>
            <w:tcW w:w="3886" w:type="dxa"/>
            <w:tcBorders>
              <w:bottom w:val="single" w:sz="4" w:space="0" w:color="auto"/>
            </w:tcBorders>
          </w:tcPr>
          <w:p w14:paraId="7B632F34" w14:textId="77777777" w:rsidR="005D696A" w:rsidRPr="006436AF" w:rsidRDefault="005D696A" w:rsidP="00350954">
            <w:pPr>
              <w:pStyle w:val="TAL"/>
              <w:rPr>
                <w:rStyle w:val="URLchar"/>
              </w:rPr>
            </w:pPr>
            <w:bookmarkStart w:id="2366" w:name="_MCCTEMPBM_CRPT71130769___7"/>
            <w:bookmarkStart w:id="2367" w:name="MCCQCTEMPBM_00000077"/>
            <w:r w:rsidRPr="006436AF">
              <w:rPr>
                <w:rStyle w:val="URLchar"/>
              </w:rPr>
              <w:t>service-access-information</w:t>
            </w:r>
            <w:bookmarkEnd w:id="2366"/>
            <w:bookmarkEnd w:id="2367"/>
          </w:p>
        </w:tc>
        <w:tc>
          <w:tcPr>
            <w:tcW w:w="2428" w:type="dxa"/>
            <w:tcBorders>
              <w:bottom w:val="single" w:sz="4" w:space="0" w:color="auto"/>
            </w:tcBorders>
          </w:tcPr>
          <w:p w14:paraId="2716E85C" w14:textId="77777777" w:rsidR="005D696A" w:rsidRPr="006436AF" w:rsidRDefault="005D696A" w:rsidP="00350954">
            <w:pPr>
              <w:pStyle w:val="TAL"/>
            </w:pPr>
            <w:r w:rsidRPr="006436AF">
              <w:t>Service Access Information collection</w:t>
            </w:r>
          </w:p>
        </w:tc>
        <w:tc>
          <w:tcPr>
            <w:tcW w:w="834" w:type="dxa"/>
            <w:tcBorders>
              <w:bottom w:val="single" w:sz="4" w:space="0" w:color="auto"/>
            </w:tcBorders>
            <w:shd w:val="clear" w:color="auto" w:fill="7F7F7F" w:themeFill="text1" w:themeFillTint="80"/>
          </w:tcPr>
          <w:p w14:paraId="34DCDEAD" w14:textId="77777777" w:rsidR="005D696A" w:rsidRPr="006436AF" w:rsidRDefault="005D696A" w:rsidP="00350954">
            <w:pPr>
              <w:pStyle w:val="TAC"/>
              <w:rPr>
                <w:rStyle w:val="HTTPMethod"/>
              </w:rPr>
            </w:pPr>
          </w:p>
        </w:tc>
        <w:tc>
          <w:tcPr>
            <w:tcW w:w="977" w:type="dxa"/>
            <w:tcBorders>
              <w:bottom w:val="single" w:sz="4" w:space="0" w:color="auto"/>
            </w:tcBorders>
            <w:shd w:val="clear" w:color="auto" w:fill="7F7F7F" w:themeFill="text1" w:themeFillTint="80"/>
          </w:tcPr>
          <w:p w14:paraId="185750BE" w14:textId="77777777" w:rsidR="005D696A" w:rsidRPr="006436AF" w:rsidRDefault="005D696A" w:rsidP="00350954">
            <w:pPr>
              <w:pStyle w:val="TAC"/>
              <w:rPr>
                <w:rStyle w:val="HTTPMethod"/>
              </w:rPr>
            </w:pPr>
          </w:p>
        </w:tc>
        <w:tc>
          <w:tcPr>
            <w:tcW w:w="1368" w:type="dxa"/>
            <w:tcBorders>
              <w:bottom w:val="single" w:sz="4" w:space="0" w:color="auto"/>
            </w:tcBorders>
            <w:shd w:val="clear" w:color="auto" w:fill="7F7F7F" w:themeFill="text1" w:themeFillTint="80"/>
          </w:tcPr>
          <w:p w14:paraId="68C13DD9" w14:textId="77777777" w:rsidR="005D696A" w:rsidRPr="006436AF" w:rsidRDefault="005D696A" w:rsidP="00350954">
            <w:pPr>
              <w:pStyle w:val="TAC"/>
              <w:rPr>
                <w:rStyle w:val="HTTPMethod"/>
              </w:rPr>
            </w:pPr>
          </w:p>
        </w:tc>
        <w:tc>
          <w:tcPr>
            <w:tcW w:w="842" w:type="dxa"/>
            <w:tcBorders>
              <w:bottom w:val="single" w:sz="4" w:space="0" w:color="auto"/>
            </w:tcBorders>
            <w:shd w:val="clear" w:color="auto" w:fill="7F7F7F" w:themeFill="text1" w:themeFillTint="80"/>
          </w:tcPr>
          <w:p w14:paraId="586E89D8" w14:textId="77777777" w:rsidR="005D696A" w:rsidRPr="006436AF" w:rsidRDefault="005D696A" w:rsidP="00350954">
            <w:pPr>
              <w:pStyle w:val="TAC"/>
              <w:rPr>
                <w:rStyle w:val="HTTPMethod"/>
              </w:rPr>
            </w:pPr>
          </w:p>
        </w:tc>
        <w:tc>
          <w:tcPr>
            <w:tcW w:w="1040" w:type="dxa"/>
            <w:tcBorders>
              <w:bottom w:val="single" w:sz="4" w:space="0" w:color="auto"/>
            </w:tcBorders>
            <w:shd w:val="clear" w:color="auto" w:fill="7F7F7F" w:themeFill="text1" w:themeFillTint="80"/>
          </w:tcPr>
          <w:p w14:paraId="23AAFF68" w14:textId="77777777" w:rsidR="005D696A" w:rsidRPr="006436AF" w:rsidRDefault="005D696A" w:rsidP="00350954">
            <w:pPr>
              <w:pStyle w:val="TAC"/>
              <w:rPr>
                <w:rStyle w:val="HTTPMethod"/>
              </w:rPr>
            </w:pPr>
          </w:p>
        </w:tc>
        <w:tc>
          <w:tcPr>
            <w:tcW w:w="1111" w:type="dxa"/>
            <w:vMerge w:val="restart"/>
            <w:tcBorders>
              <w:bottom w:val="single" w:sz="4" w:space="0" w:color="auto"/>
            </w:tcBorders>
            <w:shd w:val="clear" w:color="auto" w:fill="auto"/>
            <w:vAlign w:val="center"/>
          </w:tcPr>
          <w:p w14:paraId="72150DBF" w14:textId="77777777" w:rsidR="005D696A" w:rsidRPr="006436AF" w:rsidRDefault="005D696A" w:rsidP="00350954">
            <w:pPr>
              <w:pStyle w:val="TAC"/>
            </w:pPr>
            <w:r w:rsidRPr="006436AF">
              <w:t>11.2.2</w:t>
            </w:r>
          </w:p>
        </w:tc>
        <w:tc>
          <w:tcPr>
            <w:tcW w:w="1083" w:type="dxa"/>
            <w:vMerge w:val="restart"/>
            <w:tcBorders>
              <w:bottom w:val="single" w:sz="4" w:space="0" w:color="auto"/>
            </w:tcBorders>
            <w:shd w:val="clear" w:color="auto" w:fill="auto"/>
            <w:vAlign w:val="center"/>
          </w:tcPr>
          <w:p w14:paraId="2CBD57D7" w14:textId="77777777" w:rsidR="005D696A" w:rsidRPr="006436AF" w:rsidRDefault="005D696A" w:rsidP="00350954">
            <w:pPr>
              <w:pStyle w:val="TAC"/>
            </w:pPr>
            <w:r w:rsidRPr="006436AF">
              <w:t>C.4.1</w:t>
            </w:r>
          </w:p>
        </w:tc>
      </w:tr>
      <w:tr w:rsidR="005D696A" w:rsidRPr="006436AF" w14:paraId="31C228D3" w14:textId="77777777" w:rsidTr="00D41AA2">
        <w:tc>
          <w:tcPr>
            <w:tcW w:w="3886" w:type="dxa"/>
            <w:tcBorders>
              <w:bottom w:val="double" w:sz="4" w:space="0" w:color="auto"/>
            </w:tcBorders>
          </w:tcPr>
          <w:p w14:paraId="7DD25365" w14:textId="77777777" w:rsidR="005D696A" w:rsidRPr="006436AF" w:rsidRDefault="005D696A" w:rsidP="00350954">
            <w:pPr>
              <w:pStyle w:val="TAL"/>
              <w:rPr>
                <w:rStyle w:val="Code"/>
              </w:rPr>
            </w:pPr>
            <w:r w:rsidRPr="006436AF">
              <w:tab/>
            </w:r>
            <w:r w:rsidRPr="006436AF">
              <w:rPr>
                <w:rStyle w:val="Code"/>
              </w:rPr>
              <w:t>{provisioningSessionId}</w:t>
            </w:r>
          </w:p>
        </w:tc>
        <w:tc>
          <w:tcPr>
            <w:tcW w:w="2428" w:type="dxa"/>
            <w:tcBorders>
              <w:bottom w:val="double" w:sz="4" w:space="0" w:color="auto"/>
            </w:tcBorders>
          </w:tcPr>
          <w:p w14:paraId="08D6366B" w14:textId="77777777" w:rsidR="005D696A" w:rsidRPr="006436AF" w:rsidRDefault="005D696A" w:rsidP="00350954">
            <w:pPr>
              <w:pStyle w:val="TAL"/>
            </w:pPr>
            <w:r w:rsidRPr="006436AF">
              <w:t>Service Access Information resource</w:t>
            </w:r>
          </w:p>
        </w:tc>
        <w:tc>
          <w:tcPr>
            <w:tcW w:w="834" w:type="dxa"/>
            <w:tcBorders>
              <w:bottom w:val="double" w:sz="4" w:space="0" w:color="auto"/>
            </w:tcBorders>
            <w:shd w:val="clear" w:color="auto" w:fill="7F7F7F" w:themeFill="text1" w:themeFillTint="80"/>
          </w:tcPr>
          <w:p w14:paraId="1CF24991" w14:textId="77777777" w:rsidR="005D696A" w:rsidRPr="006436AF" w:rsidRDefault="005D696A" w:rsidP="00350954">
            <w:pPr>
              <w:pStyle w:val="TAC"/>
              <w:rPr>
                <w:rStyle w:val="HTTPMethod"/>
              </w:rPr>
            </w:pPr>
          </w:p>
        </w:tc>
        <w:tc>
          <w:tcPr>
            <w:tcW w:w="977" w:type="dxa"/>
            <w:tcBorders>
              <w:bottom w:val="double" w:sz="4" w:space="0" w:color="auto"/>
            </w:tcBorders>
          </w:tcPr>
          <w:p w14:paraId="15FCF6FA" w14:textId="77777777" w:rsidR="005D696A" w:rsidRPr="006436AF" w:rsidRDefault="005D696A" w:rsidP="00350954">
            <w:pPr>
              <w:pStyle w:val="TAC"/>
              <w:rPr>
                <w:rStyle w:val="HTTPMethod"/>
              </w:rPr>
            </w:pPr>
            <w:bookmarkStart w:id="2368" w:name="_MCCTEMPBM_CRPT71130770___7"/>
            <w:r w:rsidRPr="006436AF">
              <w:rPr>
                <w:rStyle w:val="HTTPMethod"/>
              </w:rPr>
              <w:t>GET</w:t>
            </w:r>
            <w:bookmarkEnd w:id="2368"/>
          </w:p>
        </w:tc>
        <w:tc>
          <w:tcPr>
            <w:tcW w:w="1368" w:type="dxa"/>
            <w:tcBorders>
              <w:bottom w:val="double" w:sz="4" w:space="0" w:color="auto"/>
            </w:tcBorders>
            <w:shd w:val="clear" w:color="auto" w:fill="7F7F7F" w:themeFill="text1" w:themeFillTint="80"/>
          </w:tcPr>
          <w:p w14:paraId="249B8A3F" w14:textId="77777777" w:rsidR="005D696A" w:rsidRPr="006436AF" w:rsidRDefault="005D696A" w:rsidP="00350954">
            <w:pPr>
              <w:pStyle w:val="TAC"/>
              <w:rPr>
                <w:rStyle w:val="HTTPMethod"/>
              </w:rPr>
            </w:pPr>
          </w:p>
        </w:tc>
        <w:tc>
          <w:tcPr>
            <w:tcW w:w="842" w:type="dxa"/>
            <w:tcBorders>
              <w:bottom w:val="double" w:sz="4" w:space="0" w:color="auto"/>
            </w:tcBorders>
            <w:shd w:val="clear" w:color="auto" w:fill="7F7F7F" w:themeFill="text1" w:themeFillTint="80"/>
          </w:tcPr>
          <w:p w14:paraId="7E1359EA" w14:textId="77777777" w:rsidR="005D696A" w:rsidRPr="006436AF" w:rsidRDefault="005D696A" w:rsidP="00350954">
            <w:pPr>
              <w:pStyle w:val="TAC"/>
              <w:rPr>
                <w:rStyle w:val="HTTPMethod"/>
              </w:rPr>
            </w:pPr>
          </w:p>
        </w:tc>
        <w:tc>
          <w:tcPr>
            <w:tcW w:w="1040" w:type="dxa"/>
            <w:tcBorders>
              <w:bottom w:val="double" w:sz="4" w:space="0" w:color="auto"/>
            </w:tcBorders>
            <w:shd w:val="clear" w:color="auto" w:fill="7F7F7F" w:themeFill="text1" w:themeFillTint="80"/>
          </w:tcPr>
          <w:p w14:paraId="476D6DB4" w14:textId="77777777" w:rsidR="005D696A" w:rsidRPr="006436AF" w:rsidRDefault="005D696A" w:rsidP="00350954">
            <w:pPr>
              <w:pStyle w:val="TAC"/>
              <w:rPr>
                <w:rStyle w:val="HTTPMethod"/>
              </w:rPr>
            </w:pPr>
          </w:p>
        </w:tc>
        <w:tc>
          <w:tcPr>
            <w:tcW w:w="1111" w:type="dxa"/>
            <w:vMerge/>
            <w:tcBorders>
              <w:bottom w:val="double" w:sz="4" w:space="0" w:color="auto"/>
            </w:tcBorders>
            <w:shd w:val="clear" w:color="auto" w:fill="auto"/>
            <w:vAlign w:val="center"/>
          </w:tcPr>
          <w:p w14:paraId="4C166A6E" w14:textId="77777777" w:rsidR="005D696A" w:rsidRPr="006436AF" w:rsidRDefault="005D696A" w:rsidP="00350954">
            <w:pPr>
              <w:pStyle w:val="TAC"/>
            </w:pPr>
          </w:p>
        </w:tc>
        <w:tc>
          <w:tcPr>
            <w:tcW w:w="1083" w:type="dxa"/>
            <w:vMerge/>
            <w:tcBorders>
              <w:bottom w:val="double" w:sz="4" w:space="0" w:color="auto"/>
            </w:tcBorders>
            <w:shd w:val="clear" w:color="auto" w:fill="auto"/>
            <w:vAlign w:val="center"/>
          </w:tcPr>
          <w:p w14:paraId="12FDE836" w14:textId="77777777" w:rsidR="005D696A" w:rsidRPr="006436AF" w:rsidRDefault="005D696A" w:rsidP="00350954">
            <w:pPr>
              <w:pStyle w:val="TAC"/>
            </w:pPr>
          </w:p>
        </w:tc>
      </w:tr>
      <w:tr w:rsidR="005D696A" w:rsidRPr="006436AF" w14:paraId="732E9317" w14:textId="77777777" w:rsidTr="00D41AA2">
        <w:tc>
          <w:tcPr>
            <w:tcW w:w="3886" w:type="dxa"/>
            <w:tcBorders>
              <w:top w:val="double" w:sz="4" w:space="0" w:color="auto"/>
            </w:tcBorders>
          </w:tcPr>
          <w:p w14:paraId="00A4EBE4" w14:textId="77777777" w:rsidR="005D696A" w:rsidRPr="006436AF" w:rsidRDefault="005D696A" w:rsidP="00350954">
            <w:pPr>
              <w:pStyle w:val="TAL"/>
              <w:rPr>
                <w:rStyle w:val="URLchar"/>
              </w:rPr>
            </w:pPr>
            <w:bookmarkStart w:id="2369" w:name="_MCCTEMPBM_CRPT71130771___7"/>
            <w:r w:rsidRPr="006436AF">
              <w:rPr>
                <w:rStyle w:val="URLchar"/>
              </w:rPr>
              <w:t>consumption-reporting</w:t>
            </w:r>
            <w:bookmarkEnd w:id="2369"/>
          </w:p>
        </w:tc>
        <w:tc>
          <w:tcPr>
            <w:tcW w:w="2428" w:type="dxa"/>
            <w:tcBorders>
              <w:top w:val="double" w:sz="4" w:space="0" w:color="auto"/>
            </w:tcBorders>
          </w:tcPr>
          <w:p w14:paraId="51FA3702" w14:textId="77777777" w:rsidR="005D696A" w:rsidRPr="006436AF" w:rsidRDefault="005D696A" w:rsidP="00350954">
            <w:pPr>
              <w:pStyle w:val="TAL"/>
            </w:pPr>
            <w:r w:rsidRPr="006436AF">
              <w:t>Consumption Reporting collection</w:t>
            </w:r>
          </w:p>
        </w:tc>
        <w:tc>
          <w:tcPr>
            <w:tcW w:w="834" w:type="dxa"/>
            <w:tcBorders>
              <w:top w:val="double" w:sz="4" w:space="0" w:color="auto"/>
            </w:tcBorders>
            <w:shd w:val="clear" w:color="auto" w:fill="7F7F7F" w:themeFill="text1" w:themeFillTint="80"/>
          </w:tcPr>
          <w:p w14:paraId="071D35E0" w14:textId="77777777" w:rsidR="005D696A" w:rsidRPr="006436AF" w:rsidRDefault="005D696A" w:rsidP="00350954">
            <w:pPr>
              <w:pStyle w:val="TAC"/>
              <w:rPr>
                <w:rStyle w:val="HTTPMethod"/>
              </w:rPr>
            </w:pPr>
          </w:p>
        </w:tc>
        <w:tc>
          <w:tcPr>
            <w:tcW w:w="977" w:type="dxa"/>
            <w:tcBorders>
              <w:top w:val="double" w:sz="4" w:space="0" w:color="auto"/>
            </w:tcBorders>
            <w:shd w:val="clear" w:color="auto" w:fill="7F7F7F" w:themeFill="text1" w:themeFillTint="80"/>
          </w:tcPr>
          <w:p w14:paraId="06A891C5" w14:textId="77777777" w:rsidR="005D696A" w:rsidRPr="006436AF" w:rsidRDefault="005D696A" w:rsidP="00350954">
            <w:pPr>
              <w:pStyle w:val="TAC"/>
              <w:rPr>
                <w:rStyle w:val="HTTPMethod"/>
              </w:rPr>
            </w:pPr>
          </w:p>
        </w:tc>
        <w:tc>
          <w:tcPr>
            <w:tcW w:w="1368" w:type="dxa"/>
            <w:tcBorders>
              <w:top w:val="double" w:sz="4" w:space="0" w:color="auto"/>
            </w:tcBorders>
            <w:shd w:val="clear" w:color="auto" w:fill="7F7F7F" w:themeFill="text1" w:themeFillTint="80"/>
          </w:tcPr>
          <w:p w14:paraId="0BECD94F" w14:textId="77777777" w:rsidR="005D696A" w:rsidRPr="006436AF" w:rsidRDefault="005D696A" w:rsidP="00350954">
            <w:pPr>
              <w:pStyle w:val="TAC"/>
              <w:rPr>
                <w:rStyle w:val="HTTPMethod"/>
              </w:rPr>
            </w:pPr>
          </w:p>
        </w:tc>
        <w:tc>
          <w:tcPr>
            <w:tcW w:w="842" w:type="dxa"/>
            <w:tcBorders>
              <w:top w:val="double" w:sz="4" w:space="0" w:color="auto"/>
            </w:tcBorders>
            <w:shd w:val="clear" w:color="auto" w:fill="7F7F7F" w:themeFill="text1" w:themeFillTint="80"/>
          </w:tcPr>
          <w:p w14:paraId="18595BA8" w14:textId="77777777" w:rsidR="005D696A" w:rsidRPr="006436AF" w:rsidRDefault="005D696A" w:rsidP="00350954">
            <w:pPr>
              <w:pStyle w:val="TAC"/>
              <w:rPr>
                <w:rStyle w:val="HTTPMethod"/>
              </w:rPr>
            </w:pPr>
          </w:p>
        </w:tc>
        <w:tc>
          <w:tcPr>
            <w:tcW w:w="1040" w:type="dxa"/>
            <w:tcBorders>
              <w:top w:val="double" w:sz="4" w:space="0" w:color="auto"/>
            </w:tcBorders>
            <w:shd w:val="clear" w:color="auto" w:fill="7F7F7F" w:themeFill="text1" w:themeFillTint="80"/>
          </w:tcPr>
          <w:p w14:paraId="371DF919" w14:textId="77777777" w:rsidR="005D696A" w:rsidRPr="006436AF" w:rsidRDefault="005D696A" w:rsidP="00350954">
            <w:pPr>
              <w:pStyle w:val="TAC"/>
              <w:rPr>
                <w:rStyle w:val="HTTPMethod"/>
              </w:rPr>
            </w:pPr>
          </w:p>
        </w:tc>
        <w:tc>
          <w:tcPr>
            <w:tcW w:w="1111" w:type="dxa"/>
            <w:vMerge w:val="restart"/>
            <w:tcBorders>
              <w:top w:val="double" w:sz="4" w:space="0" w:color="auto"/>
            </w:tcBorders>
            <w:shd w:val="clear" w:color="auto" w:fill="auto"/>
            <w:vAlign w:val="center"/>
          </w:tcPr>
          <w:p w14:paraId="13EA0F59" w14:textId="77777777" w:rsidR="005D696A" w:rsidRPr="006436AF" w:rsidRDefault="005D696A" w:rsidP="00350954">
            <w:pPr>
              <w:pStyle w:val="TAC"/>
            </w:pPr>
            <w:r w:rsidRPr="006436AF">
              <w:t>11.3.2</w:t>
            </w:r>
          </w:p>
        </w:tc>
        <w:tc>
          <w:tcPr>
            <w:tcW w:w="1083" w:type="dxa"/>
            <w:vMerge w:val="restart"/>
            <w:tcBorders>
              <w:top w:val="double" w:sz="4" w:space="0" w:color="auto"/>
            </w:tcBorders>
            <w:shd w:val="clear" w:color="auto" w:fill="auto"/>
            <w:vAlign w:val="center"/>
          </w:tcPr>
          <w:p w14:paraId="155B85F4" w14:textId="77777777" w:rsidR="005D696A" w:rsidRPr="006436AF" w:rsidRDefault="005D696A" w:rsidP="00350954">
            <w:pPr>
              <w:pStyle w:val="TAC"/>
            </w:pPr>
            <w:r w:rsidRPr="006436AF">
              <w:t>C.4.2</w:t>
            </w:r>
          </w:p>
        </w:tc>
      </w:tr>
      <w:tr w:rsidR="005D696A" w:rsidRPr="006436AF" w14:paraId="0C72B3AF" w14:textId="77777777" w:rsidTr="00D41AA2">
        <w:tc>
          <w:tcPr>
            <w:tcW w:w="3886" w:type="dxa"/>
            <w:tcBorders>
              <w:bottom w:val="double" w:sz="4" w:space="0" w:color="auto"/>
            </w:tcBorders>
          </w:tcPr>
          <w:p w14:paraId="5CCDD510" w14:textId="10F3EC01" w:rsidR="005D696A" w:rsidRPr="006436AF" w:rsidRDefault="005D696A" w:rsidP="00350954">
            <w:pPr>
              <w:pStyle w:val="TAL"/>
              <w:rPr>
                <w:rStyle w:val="Code"/>
              </w:rPr>
            </w:pPr>
            <w:r w:rsidRPr="006436AF">
              <w:tab/>
            </w:r>
            <w:r w:rsidR="00914D84" w:rsidRPr="006436AF">
              <w:rPr>
                <w:rStyle w:val="Code"/>
              </w:rPr>
              <w:t>{provisioningSessionId}</w:t>
            </w:r>
          </w:p>
        </w:tc>
        <w:tc>
          <w:tcPr>
            <w:tcW w:w="2428" w:type="dxa"/>
            <w:tcBorders>
              <w:bottom w:val="double" w:sz="4" w:space="0" w:color="auto"/>
            </w:tcBorders>
          </w:tcPr>
          <w:p w14:paraId="5F739C74" w14:textId="77777777" w:rsidR="005D696A" w:rsidRPr="006436AF" w:rsidRDefault="005D696A" w:rsidP="00350954">
            <w:pPr>
              <w:pStyle w:val="TAL"/>
            </w:pPr>
            <w:r w:rsidRPr="006436AF">
              <w:t>Consumption Reporting operation</w:t>
            </w:r>
          </w:p>
        </w:tc>
        <w:tc>
          <w:tcPr>
            <w:tcW w:w="834" w:type="dxa"/>
            <w:tcBorders>
              <w:bottom w:val="double" w:sz="4" w:space="0" w:color="auto"/>
            </w:tcBorders>
            <w:shd w:val="clear" w:color="auto" w:fill="7F7F7F" w:themeFill="text1" w:themeFillTint="80"/>
          </w:tcPr>
          <w:p w14:paraId="7145FF94" w14:textId="77777777" w:rsidR="005D696A" w:rsidRPr="006436AF" w:rsidRDefault="005D696A" w:rsidP="00350954">
            <w:pPr>
              <w:pStyle w:val="TAC"/>
              <w:rPr>
                <w:rStyle w:val="HTTPMethod"/>
              </w:rPr>
            </w:pPr>
          </w:p>
        </w:tc>
        <w:tc>
          <w:tcPr>
            <w:tcW w:w="977" w:type="dxa"/>
            <w:tcBorders>
              <w:bottom w:val="double" w:sz="4" w:space="0" w:color="auto"/>
            </w:tcBorders>
            <w:shd w:val="clear" w:color="auto" w:fill="7F7F7F" w:themeFill="text1" w:themeFillTint="80"/>
          </w:tcPr>
          <w:p w14:paraId="256AD11F" w14:textId="77777777" w:rsidR="005D696A" w:rsidRPr="006436AF" w:rsidRDefault="005D696A" w:rsidP="00350954">
            <w:pPr>
              <w:pStyle w:val="TAC"/>
              <w:rPr>
                <w:rStyle w:val="HTTPMethod"/>
              </w:rPr>
            </w:pPr>
          </w:p>
        </w:tc>
        <w:tc>
          <w:tcPr>
            <w:tcW w:w="1368" w:type="dxa"/>
            <w:tcBorders>
              <w:bottom w:val="double" w:sz="4" w:space="0" w:color="auto"/>
            </w:tcBorders>
            <w:shd w:val="clear" w:color="auto" w:fill="7F7F7F" w:themeFill="text1" w:themeFillTint="80"/>
          </w:tcPr>
          <w:p w14:paraId="0DE54B96" w14:textId="77777777" w:rsidR="005D696A" w:rsidRPr="006436AF" w:rsidRDefault="005D696A" w:rsidP="00350954">
            <w:pPr>
              <w:pStyle w:val="TAC"/>
              <w:rPr>
                <w:rStyle w:val="HTTPMethod"/>
              </w:rPr>
            </w:pPr>
          </w:p>
        </w:tc>
        <w:tc>
          <w:tcPr>
            <w:tcW w:w="842" w:type="dxa"/>
            <w:tcBorders>
              <w:bottom w:val="double" w:sz="4" w:space="0" w:color="auto"/>
            </w:tcBorders>
            <w:shd w:val="clear" w:color="auto" w:fill="7F7F7F" w:themeFill="text1" w:themeFillTint="80"/>
          </w:tcPr>
          <w:p w14:paraId="30916B3F" w14:textId="77777777" w:rsidR="005D696A" w:rsidRPr="006436AF" w:rsidRDefault="005D696A" w:rsidP="00350954">
            <w:pPr>
              <w:pStyle w:val="TAC"/>
              <w:rPr>
                <w:rStyle w:val="HTTPMethod"/>
              </w:rPr>
            </w:pPr>
          </w:p>
        </w:tc>
        <w:tc>
          <w:tcPr>
            <w:tcW w:w="1040" w:type="dxa"/>
            <w:tcBorders>
              <w:bottom w:val="double" w:sz="4" w:space="0" w:color="auto"/>
            </w:tcBorders>
          </w:tcPr>
          <w:p w14:paraId="55CC1ABD" w14:textId="77777777" w:rsidR="005D696A" w:rsidRPr="006436AF" w:rsidRDefault="005D696A" w:rsidP="00350954">
            <w:pPr>
              <w:pStyle w:val="TAC"/>
              <w:rPr>
                <w:rStyle w:val="HTTPMethod"/>
              </w:rPr>
            </w:pPr>
            <w:bookmarkStart w:id="2370" w:name="_MCCTEMPBM_CRPT71130772___7"/>
            <w:r w:rsidRPr="006436AF">
              <w:rPr>
                <w:rStyle w:val="HTTPMethod"/>
              </w:rPr>
              <w:t>POST</w:t>
            </w:r>
            <w:bookmarkEnd w:id="2370"/>
          </w:p>
        </w:tc>
        <w:tc>
          <w:tcPr>
            <w:tcW w:w="1111" w:type="dxa"/>
            <w:vMerge/>
            <w:tcBorders>
              <w:bottom w:val="double" w:sz="4" w:space="0" w:color="auto"/>
            </w:tcBorders>
            <w:shd w:val="clear" w:color="auto" w:fill="auto"/>
            <w:vAlign w:val="center"/>
          </w:tcPr>
          <w:p w14:paraId="122AB01C" w14:textId="77777777" w:rsidR="005D696A" w:rsidRPr="006436AF" w:rsidRDefault="005D696A" w:rsidP="00350954">
            <w:pPr>
              <w:pStyle w:val="TAC"/>
            </w:pPr>
          </w:p>
        </w:tc>
        <w:tc>
          <w:tcPr>
            <w:tcW w:w="1083" w:type="dxa"/>
            <w:vMerge/>
            <w:tcBorders>
              <w:bottom w:val="double" w:sz="4" w:space="0" w:color="auto"/>
            </w:tcBorders>
            <w:shd w:val="clear" w:color="auto" w:fill="auto"/>
            <w:vAlign w:val="center"/>
          </w:tcPr>
          <w:p w14:paraId="0AB2E7C9" w14:textId="77777777" w:rsidR="005D696A" w:rsidRPr="006436AF" w:rsidRDefault="005D696A" w:rsidP="00350954">
            <w:pPr>
              <w:pStyle w:val="TAC"/>
            </w:pPr>
          </w:p>
        </w:tc>
      </w:tr>
      <w:tr w:rsidR="005D696A" w:rsidRPr="006436AF" w14:paraId="1EB40520" w14:textId="77777777" w:rsidTr="00D41AA2">
        <w:tc>
          <w:tcPr>
            <w:tcW w:w="3886" w:type="dxa"/>
            <w:tcBorders>
              <w:top w:val="double" w:sz="4" w:space="0" w:color="auto"/>
            </w:tcBorders>
          </w:tcPr>
          <w:p w14:paraId="2763F3C1" w14:textId="77777777" w:rsidR="005D696A" w:rsidRPr="006436AF" w:rsidRDefault="005D696A" w:rsidP="00350954">
            <w:pPr>
              <w:pStyle w:val="TAL"/>
              <w:rPr>
                <w:rStyle w:val="URLchar"/>
              </w:rPr>
            </w:pPr>
            <w:bookmarkStart w:id="2371" w:name="_MCCTEMPBM_CRPT71130773___7"/>
            <w:r w:rsidRPr="006436AF">
              <w:rPr>
                <w:rStyle w:val="URLchar"/>
              </w:rPr>
              <w:t>metrics-reporting</w:t>
            </w:r>
            <w:bookmarkEnd w:id="2371"/>
          </w:p>
        </w:tc>
        <w:tc>
          <w:tcPr>
            <w:tcW w:w="2428" w:type="dxa"/>
            <w:tcBorders>
              <w:top w:val="double" w:sz="4" w:space="0" w:color="auto"/>
            </w:tcBorders>
          </w:tcPr>
          <w:p w14:paraId="408AE8E9" w14:textId="77777777" w:rsidR="005D696A" w:rsidRPr="006436AF" w:rsidRDefault="005D696A" w:rsidP="00350954">
            <w:pPr>
              <w:pStyle w:val="TAL"/>
            </w:pPr>
            <w:r w:rsidRPr="006436AF">
              <w:t>Metrics Reporting collection</w:t>
            </w:r>
          </w:p>
        </w:tc>
        <w:tc>
          <w:tcPr>
            <w:tcW w:w="834" w:type="dxa"/>
            <w:tcBorders>
              <w:top w:val="double" w:sz="4" w:space="0" w:color="auto"/>
            </w:tcBorders>
            <w:shd w:val="clear" w:color="auto" w:fill="7F7F7F" w:themeFill="text1" w:themeFillTint="80"/>
          </w:tcPr>
          <w:p w14:paraId="2C161C85" w14:textId="77777777" w:rsidR="005D696A" w:rsidRPr="006436AF" w:rsidRDefault="005D696A" w:rsidP="00350954">
            <w:pPr>
              <w:pStyle w:val="TAC"/>
              <w:rPr>
                <w:rStyle w:val="HTTPMethod"/>
              </w:rPr>
            </w:pPr>
          </w:p>
        </w:tc>
        <w:tc>
          <w:tcPr>
            <w:tcW w:w="977" w:type="dxa"/>
            <w:tcBorders>
              <w:top w:val="double" w:sz="4" w:space="0" w:color="auto"/>
            </w:tcBorders>
            <w:shd w:val="clear" w:color="auto" w:fill="7F7F7F" w:themeFill="text1" w:themeFillTint="80"/>
          </w:tcPr>
          <w:p w14:paraId="6750E70A" w14:textId="77777777" w:rsidR="005D696A" w:rsidRPr="006436AF" w:rsidRDefault="005D696A" w:rsidP="00350954">
            <w:pPr>
              <w:pStyle w:val="TAC"/>
              <w:rPr>
                <w:rStyle w:val="HTTPMethod"/>
              </w:rPr>
            </w:pPr>
          </w:p>
        </w:tc>
        <w:tc>
          <w:tcPr>
            <w:tcW w:w="1368" w:type="dxa"/>
            <w:tcBorders>
              <w:top w:val="double" w:sz="4" w:space="0" w:color="auto"/>
            </w:tcBorders>
            <w:shd w:val="clear" w:color="auto" w:fill="7F7F7F" w:themeFill="text1" w:themeFillTint="80"/>
          </w:tcPr>
          <w:p w14:paraId="25BC6AD6" w14:textId="77777777" w:rsidR="005D696A" w:rsidRPr="006436AF" w:rsidRDefault="005D696A" w:rsidP="00350954">
            <w:pPr>
              <w:pStyle w:val="TAC"/>
              <w:rPr>
                <w:rStyle w:val="HTTPMethod"/>
              </w:rPr>
            </w:pPr>
          </w:p>
        </w:tc>
        <w:tc>
          <w:tcPr>
            <w:tcW w:w="842" w:type="dxa"/>
            <w:tcBorders>
              <w:top w:val="double" w:sz="4" w:space="0" w:color="auto"/>
            </w:tcBorders>
            <w:shd w:val="clear" w:color="auto" w:fill="7F7F7F" w:themeFill="text1" w:themeFillTint="80"/>
          </w:tcPr>
          <w:p w14:paraId="485B656A" w14:textId="77777777" w:rsidR="005D696A" w:rsidRPr="006436AF" w:rsidRDefault="005D696A" w:rsidP="00350954">
            <w:pPr>
              <w:pStyle w:val="TAC"/>
              <w:rPr>
                <w:rStyle w:val="HTTPMethod"/>
              </w:rPr>
            </w:pPr>
          </w:p>
        </w:tc>
        <w:tc>
          <w:tcPr>
            <w:tcW w:w="1040" w:type="dxa"/>
            <w:tcBorders>
              <w:top w:val="double" w:sz="4" w:space="0" w:color="auto"/>
            </w:tcBorders>
            <w:shd w:val="clear" w:color="auto" w:fill="7F7F7F" w:themeFill="text1" w:themeFillTint="80"/>
          </w:tcPr>
          <w:p w14:paraId="754E6CE5" w14:textId="77777777" w:rsidR="005D696A" w:rsidRPr="006436AF" w:rsidRDefault="005D696A" w:rsidP="00350954">
            <w:pPr>
              <w:pStyle w:val="TAC"/>
              <w:rPr>
                <w:rStyle w:val="HTTPMethod"/>
              </w:rPr>
            </w:pPr>
          </w:p>
        </w:tc>
        <w:tc>
          <w:tcPr>
            <w:tcW w:w="1111" w:type="dxa"/>
            <w:vMerge w:val="restart"/>
            <w:tcBorders>
              <w:top w:val="double" w:sz="4" w:space="0" w:color="auto"/>
            </w:tcBorders>
            <w:shd w:val="clear" w:color="auto" w:fill="auto"/>
            <w:vAlign w:val="center"/>
          </w:tcPr>
          <w:p w14:paraId="5CB481C7" w14:textId="77777777" w:rsidR="005D696A" w:rsidRPr="006436AF" w:rsidRDefault="005D696A" w:rsidP="00350954">
            <w:pPr>
              <w:pStyle w:val="TAC"/>
            </w:pPr>
            <w:r w:rsidRPr="006436AF">
              <w:t>11.4.2</w:t>
            </w:r>
          </w:p>
        </w:tc>
        <w:tc>
          <w:tcPr>
            <w:tcW w:w="1083" w:type="dxa"/>
            <w:vMerge w:val="restart"/>
            <w:tcBorders>
              <w:top w:val="double" w:sz="4" w:space="0" w:color="auto"/>
            </w:tcBorders>
            <w:shd w:val="clear" w:color="auto" w:fill="auto"/>
            <w:vAlign w:val="center"/>
          </w:tcPr>
          <w:p w14:paraId="13E3A169" w14:textId="77777777" w:rsidR="005D696A" w:rsidRPr="006436AF" w:rsidRDefault="005D696A" w:rsidP="00350954">
            <w:pPr>
              <w:pStyle w:val="TAC"/>
            </w:pPr>
            <w:r w:rsidRPr="006436AF">
              <w:t>C.4.3</w:t>
            </w:r>
          </w:p>
        </w:tc>
      </w:tr>
      <w:tr w:rsidR="005D696A" w:rsidRPr="006436AF" w14:paraId="7808F60E" w14:textId="77777777" w:rsidTr="00D41AA2">
        <w:tc>
          <w:tcPr>
            <w:tcW w:w="3886" w:type="dxa"/>
          </w:tcPr>
          <w:p w14:paraId="7B355724" w14:textId="77777777" w:rsidR="005D696A" w:rsidRPr="006436AF" w:rsidRDefault="005D696A" w:rsidP="00350954">
            <w:pPr>
              <w:pStyle w:val="TAL"/>
              <w:rPr>
                <w:rStyle w:val="Code"/>
              </w:rPr>
            </w:pPr>
            <w:r w:rsidRPr="006436AF">
              <w:tab/>
            </w:r>
            <w:r w:rsidRPr="006436AF">
              <w:rPr>
                <w:rStyle w:val="Code"/>
              </w:rPr>
              <w:t>{provisioningSessionId}</w:t>
            </w:r>
          </w:p>
        </w:tc>
        <w:tc>
          <w:tcPr>
            <w:tcW w:w="2428" w:type="dxa"/>
          </w:tcPr>
          <w:p w14:paraId="485CFAF6" w14:textId="77777777" w:rsidR="005D696A" w:rsidRPr="006436AF" w:rsidRDefault="005D696A" w:rsidP="00350954">
            <w:pPr>
              <w:pStyle w:val="TAL"/>
            </w:pPr>
            <w:r w:rsidRPr="006436AF">
              <w:t>Metrics Reporting Configurations collection</w:t>
            </w:r>
          </w:p>
        </w:tc>
        <w:tc>
          <w:tcPr>
            <w:tcW w:w="834" w:type="dxa"/>
            <w:shd w:val="clear" w:color="auto" w:fill="7F7F7F" w:themeFill="text1" w:themeFillTint="80"/>
          </w:tcPr>
          <w:p w14:paraId="32148503" w14:textId="77777777" w:rsidR="005D696A" w:rsidRPr="006436AF" w:rsidRDefault="005D696A" w:rsidP="00350954">
            <w:pPr>
              <w:pStyle w:val="TAC"/>
              <w:rPr>
                <w:rStyle w:val="HTTPMethod"/>
              </w:rPr>
            </w:pPr>
          </w:p>
        </w:tc>
        <w:tc>
          <w:tcPr>
            <w:tcW w:w="977" w:type="dxa"/>
            <w:shd w:val="clear" w:color="auto" w:fill="7F7F7F" w:themeFill="text1" w:themeFillTint="80"/>
          </w:tcPr>
          <w:p w14:paraId="583F8F2B" w14:textId="77777777" w:rsidR="005D696A" w:rsidRPr="006436AF" w:rsidRDefault="005D696A" w:rsidP="00350954">
            <w:pPr>
              <w:pStyle w:val="TAC"/>
              <w:rPr>
                <w:rStyle w:val="HTTPMethod"/>
              </w:rPr>
            </w:pPr>
          </w:p>
        </w:tc>
        <w:tc>
          <w:tcPr>
            <w:tcW w:w="1368" w:type="dxa"/>
            <w:shd w:val="clear" w:color="auto" w:fill="7F7F7F" w:themeFill="text1" w:themeFillTint="80"/>
          </w:tcPr>
          <w:p w14:paraId="19643E9D" w14:textId="77777777" w:rsidR="005D696A" w:rsidRPr="006436AF" w:rsidRDefault="005D696A" w:rsidP="00350954">
            <w:pPr>
              <w:pStyle w:val="TAC"/>
              <w:rPr>
                <w:rStyle w:val="HTTPMethod"/>
              </w:rPr>
            </w:pPr>
          </w:p>
        </w:tc>
        <w:tc>
          <w:tcPr>
            <w:tcW w:w="842" w:type="dxa"/>
            <w:shd w:val="clear" w:color="auto" w:fill="7F7F7F" w:themeFill="text1" w:themeFillTint="80"/>
          </w:tcPr>
          <w:p w14:paraId="35C2C648" w14:textId="77777777" w:rsidR="005D696A" w:rsidRPr="006436AF" w:rsidRDefault="005D696A" w:rsidP="00350954">
            <w:pPr>
              <w:pStyle w:val="TAC"/>
              <w:rPr>
                <w:rStyle w:val="HTTPMethod"/>
              </w:rPr>
            </w:pPr>
          </w:p>
        </w:tc>
        <w:tc>
          <w:tcPr>
            <w:tcW w:w="1040" w:type="dxa"/>
            <w:shd w:val="clear" w:color="auto" w:fill="7F7F7F" w:themeFill="text1" w:themeFillTint="80"/>
          </w:tcPr>
          <w:p w14:paraId="0C3D894F" w14:textId="77777777" w:rsidR="005D696A" w:rsidRPr="006436AF" w:rsidRDefault="005D696A" w:rsidP="00350954">
            <w:pPr>
              <w:pStyle w:val="TAC"/>
              <w:rPr>
                <w:rStyle w:val="HTTPMethod"/>
              </w:rPr>
            </w:pPr>
          </w:p>
        </w:tc>
        <w:tc>
          <w:tcPr>
            <w:tcW w:w="1111" w:type="dxa"/>
            <w:vMerge/>
            <w:shd w:val="clear" w:color="auto" w:fill="auto"/>
            <w:vAlign w:val="center"/>
          </w:tcPr>
          <w:p w14:paraId="2FC94450" w14:textId="77777777" w:rsidR="005D696A" w:rsidRPr="006436AF" w:rsidRDefault="005D696A" w:rsidP="00350954">
            <w:pPr>
              <w:pStyle w:val="TAC"/>
            </w:pPr>
          </w:p>
        </w:tc>
        <w:tc>
          <w:tcPr>
            <w:tcW w:w="1083" w:type="dxa"/>
            <w:vMerge/>
            <w:shd w:val="clear" w:color="auto" w:fill="auto"/>
            <w:vAlign w:val="center"/>
          </w:tcPr>
          <w:p w14:paraId="574E75C5" w14:textId="77777777" w:rsidR="005D696A" w:rsidRPr="006436AF" w:rsidRDefault="005D696A" w:rsidP="00350954">
            <w:pPr>
              <w:pStyle w:val="TAC"/>
            </w:pPr>
          </w:p>
        </w:tc>
      </w:tr>
      <w:tr w:rsidR="005D696A" w:rsidRPr="006436AF" w14:paraId="745E6E10" w14:textId="77777777" w:rsidTr="00D41AA2">
        <w:tc>
          <w:tcPr>
            <w:tcW w:w="3886" w:type="dxa"/>
            <w:tcBorders>
              <w:bottom w:val="double" w:sz="4" w:space="0" w:color="auto"/>
            </w:tcBorders>
          </w:tcPr>
          <w:p w14:paraId="0AD48215" w14:textId="77777777" w:rsidR="005D696A" w:rsidRPr="006436AF" w:rsidRDefault="005D696A" w:rsidP="00350954">
            <w:pPr>
              <w:pStyle w:val="TAL"/>
              <w:rPr>
                <w:rStyle w:val="Code"/>
              </w:rPr>
            </w:pPr>
            <w:r w:rsidRPr="006436AF">
              <w:tab/>
            </w:r>
            <w:r w:rsidRPr="006436AF">
              <w:tab/>
            </w:r>
            <w:r w:rsidRPr="006436AF">
              <w:rPr>
                <w:rStyle w:val="Code"/>
              </w:rPr>
              <w:t>{metricsReportingConfgurationId}</w:t>
            </w:r>
          </w:p>
        </w:tc>
        <w:tc>
          <w:tcPr>
            <w:tcW w:w="2428" w:type="dxa"/>
            <w:tcBorders>
              <w:bottom w:val="double" w:sz="4" w:space="0" w:color="auto"/>
            </w:tcBorders>
          </w:tcPr>
          <w:p w14:paraId="158F1102" w14:textId="77777777" w:rsidR="005D696A" w:rsidRPr="006436AF" w:rsidRDefault="005D696A" w:rsidP="00350954">
            <w:pPr>
              <w:pStyle w:val="TAL"/>
            </w:pPr>
            <w:r w:rsidRPr="006436AF">
              <w:t>Metrics Reporting operation</w:t>
            </w:r>
          </w:p>
        </w:tc>
        <w:tc>
          <w:tcPr>
            <w:tcW w:w="834" w:type="dxa"/>
            <w:tcBorders>
              <w:bottom w:val="double" w:sz="4" w:space="0" w:color="auto"/>
            </w:tcBorders>
            <w:shd w:val="clear" w:color="auto" w:fill="7F7F7F" w:themeFill="text1" w:themeFillTint="80"/>
          </w:tcPr>
          <w:p w14:paraId="2C8C481A" w14:textId="77777777" w:rsidR="005D696A" w:rsidRPr="006436AF" w:rsidRDefault="005D696A" w:rsidP="00350954">
            <w:pPr>
              <w:pStyle w:val="TAC"/>
              <w:rPr>
                <w:rStyle w:val="HTTPMethod"/>
              </w:rPr>
            </w:pPr>
          </w:p>
        </w:tc>
        <w:tc>
          <w:tcPr>
            <w:tcW w:w="977" w:type="dxa"/>
            <w:tcBorders>
              <w:bottom w:val="double" w:sz="4" w:space="0" w:color="auto"/>
            </w:tcBorders>
            <w:shd w:val="clear" w:color="auto" w:fill="7F7F7F" w:themeFill="text1" w:themeFillTint="80"/>
          </w:tcPr>
          <w:p w14:paraId="1CB6E723" w14:textId="77777777" w:rsidR="005D696A" w:rsidRPr="006436AF" w:rsidRDefault="005D696A" w:rsidP="00350954">
            <w:pPr>
              <w:pStyle w:val="TAC"/>
              <w:rPr>
                <w:rStyle w:val="HTTPMethod"/>
              </w:rPr>
            </w:pPr>
          </w:p>
        </w:tc>
        <w:tc>
          <w:tcPr>
            <w:tcW w:w="1368" w:type="dxa"/>
            <w:tcBorders>
              <w:bottom w:val="double" w:sz="4" w:space="0" w:color="auto"/>
            </w:tcBorders>
            <w:shd w:val="clear" w:color="auto" w:fill="7F7F7F" w:themeFill="text1" w:themeFillTint="80"/>
          </w:tcPr>
          <w:p w14:paraId="2FCDED74" w14:textId="77777777" w:rsidR="005D696A" w:rsidRPr="006436AF" w:rsidRDefault="005D696A" w:rsidP="00350954">
            <w:pPr>
              <w:pStyle w:val="TAC"/>
              <w:rPr>
                <w:rStyle w:val="HTTPMethod"/>
              </w:rPr>
            </w:pPr>
          </w:p>
        </w:tc>
        <w:tc>
          <w:tcPr>
            <w:tcW w:w="842" w:type="dxa"/>
            <w:tcBorders>
              <w:bottom w:val="double" w:sz="4" w:space="0" w:color="auto"/>
            </w:tcBorders>
            <w:shd w:val="clear" w:color="auto" w:fill="7F7F7F" w:themeFill="text1" w:themeFillTint="80"/>
          </w:tcPr>
          <w:p w14:paraId="0A1B366A" w14:textId="77777777" w:rsidR="005D696A" w:rsidRPr="006436AF" w:rsidRDefault="005D696A" w:rsidP="00350954">
            <w:pPr>
              <w:pStyle w:val="TAC"/>
              <w:rPr>
                <w:rStyle w:val="HTTPMethod"/>
              </w:rPr>
            </w:pPr>
          </w:p>
        </w:tc>
        <w:tc>
          <w:tcPr>
            <w:tcW w:w="1040" w:type="dxa"/>
            <w:tcBorders>
              <w:bottom w:val="double" w:sz="4" w:space="0" w:color="auto"/>
            </w:tcBorders>
          </w:tcPr>
          <w:p w14:paraId="5103279F" w14:textId="77777777" w:rsidR="005D696A" w:rsidRPr="006436AF" w:rsidRDefault="005D696A" w:rsidP="00350954">
            <w:pPr>
              <w:pStyle w:val="TAC"/>
              <w:rPr>
                <w:rStyle w:val="HTTPMethod"/>
              </w:rPr>
            </w:pPr>
            <w:bookmarkStart w:id="2372" w:name="_MCCTEMPBM_CRPT71130774___7"/>
            <w:r w:rsidRPr="006436AF">
              <w:rPr>
                <w:rStyle w:val="HTTPMethod"/>
              </w:rPr>
              <w:t>POST</w:t>
            </w:r>
            <w:bookmarkEnd w:id="2372"/>
          </w:p>
        </w:tc>
        <w:tc>
          <w:tcPr>
            <w:tcW w:w="1111" w:type="dxa"/>
            <w:vMerge/>
            <w:tcBorders>
              <w:bottom w:val="double" w:sz="4" w:space="0" w:color="auto"/>
            </w:tcBorders>
            <w:shd w:val="clear" w:color="auto" w:fill="auto"/>
            <w:vAlign w:val="center"/>
          </w:tcPr>
          <w:p w14:paraId="0113D190" w14:textId="77777777" w:rsidR="005D696A" w:rsidRPr="006436AF" w:rsidRDefault="005D696A" w:rsidP="00350954">
            <w:pPr>
              <w:pStyle w:val="TAC"/>
            </w:pPr>
          </w:p>
        </w:tc>
        <w:tc>
          <w:tcPr>
            <w:tcW w:w="1083" w:type="dxa"/>
            <w:vMerge/>
            <w:tcBorders>
              <w:bottom w:val="double" w:sz="4" w:space="0" w:color="auto"/>
            </w:tcBorders>
            <w:shd w:val="clear" w:color="auto" w:fill="auto"/>
            <w:vAlign w:val="center"/>
          </w:tcPr>
          <w:p w14:paraId="705B29C5" w14:textId="77777777" w:rsidR="005D696A" w:rsidRPr="006436AF" w:rsidRDefault="005D696A" w:rsidP="00350954">
            <w:pPr>
              <w:pStyle w:val="TAC"/>
            </w:pPr>
          </w:p>
        </w:tc>
      </w:tr>
      <w:tr w:rsidR="005D696A" w:rsidRPr="006436AF" w14:paraId="48F1F7B5" w14:textId="77777777" w:rsidTr="00D41AA2">
        <w:tc>
          <w:tcPr>
            <w:tcW w:w="3886" w:type="dxa"/>
            <w:tcBorders>
              <w:top w:val="double" w:sz="4" w:space="0" w:color="auto"/>
            </w:tcBorders>
          </w:tcPr>
          <w:p w14:paraId="65B15F29" w14:textId="77777777" w:rsidR="005D696A" w:rsidRPr="006436AF" w:rsidRDefault="005D696A" w:rsidP="00350954">
            <w:pPr>
              <w:pStyle w:val="TAL"/>
              <w:rPr>
                <w:rStyle w:val="URLchar"/>
              </w:rPr>
            </w:pPr>
            <w:bookmarkStart w:id="2373" w:name="_MCCTEMPBM_CRPT71130775___7"/>
            <w:r w:rsidRPr="006436AF">
              <w:rPr>
                <w:rStyle w:val="URLchar"/>
              </w:rPr>
              <w:t>dynamic-policies</w:t>
            </w:r>
            <w:bookmarkEnd w:id="2373"/>
          </w:p>
        </w:tc>
        <w:tc>
          <w:tcPr>
            <w:tcW w:w="2428" w:type="dxa"/>
            <w:tcBorders>
              <w:top w:val="double" w:sz="4" w:space="0" w:color="auto"/>
            </w:tcBorders>
          </w:tcPr>
          <w:p w14:paraId="609C91C4" w14:textId="77777777" w:rsidR="005D696A" w:rsidRPr="006436AF" w:rsidRDefault="005D696A" w:rsidP="00350954">
            <w:pPr>
              <w:pStyle w:val="TAL"/>
            </w:pPr>
            <w:r w:rsidRPr="006436AF">
              <w:t>Dynamic Policies collection</w:t>
            </w:r>
          </w:p>
        </w:tc>
        <w:tc>
          <w:tcPr>
            <w:tcW w:w="834" w:type="dxa"/>
            <w:tcBorders>
              <w:top w:val="double" w:sz="4" w:space="0" w:color="auto"/>
            </w:tcBorders>
          </w:tcPr>
          <w:p w14:paraId="7190FF4A" w14:textId="77777777" w:rsidR="005D696A" w:rsidRPr="006436AF" w:rsidRDefault="005D696A" w:rsidP="00350954">
            <w:pPr>
              <w:pStyle w:val="TAC"/>
              <w:rPr>
                <w:rStyle w:val="HTTPMethod"/>
              </w:rPr>
            </w:pPr>
            <w:bookmarkStart w:id="2374" w:name="_MCCTEMPBM_CRPT71130776___7"/>
            <w:r w:rsidRPr="006436AF">
              <w:rPr>
                <w:rStyle w:val="HTTPMethod"/>
              </w:rPr>
              <w:t>POST</w:t>
            </w:r>
            <w:bookmarkEnd w:id="2374"/>
          </w:p>
        </w:tc>
        <w:tc>
          <w:tcPr>
            <w:tcW w:w="977" w:type="dxa"/>
            <w:tcBorders>
              <w:top w:val="double" w:sz="4" w:space="0" w:color="auto"/>
            </w:tcBorders>
            <w:shd w:val="clear" w:color="auto" w:fill="7F7F7F" w:themeFill="text1" w:themeFillTint="80"/>
          </w:tcPr>
          <w:p w14:paraId="629EBA15" w14:textId="77777777" w:rsidR="005D696A" w:rsidRPr="006436AF" w:rsidRDefault="005D696A" w:rsidP="00350954">
            <w:pPr>
              <w:pStyle w:val="TAC"/>
              <w:rPr>
                <w:rStyle w:val="HTTPMethod"/>
              </w:rPr>
            </w:pPr>
          </w:p>
        </w:tc>
        <w:tc>
          <w:tcPr>
            <w:tcW w:w="1368" w:type="dxa"/>
            <w:tcBorders>
              <w:top w:val="double" w:sz="4" w:space="0" w:color="auto"/>
            </w:tcBorders>
            <w:shd w:val="clear" w:color="auto" w:fill="7F7F7F" w:themeFill="text1" w:themeFillTint="80"/>
          </w:tcPr>
          <w:p w14:paraId="7E55AFBC" w14:textId="77777777" w:rsidR="005D696A" w:rsidRPr="006436AF" w:rsidRDefault="005D696A" w:rsidP="00350954">
            <w:pPr>
              <w:pStyle w:val="TAC"/>
              <w:rPr>
                <w:rStyle w:val="HTTPMethod"/>
              </w:rPr>
            </w:pPr>
          </w:p>
        </w:tc>
        <w:tc>
          <w:tcPr>
            <w:tcW w:w="842" w:type="dxa"/>
            <w:tcBorders>
              <w:top w:val="double" w:sz="4" w:space="0" w:color="auto"/>
            </w:tcBorders>
            <w:shd w:val="clear" w:color="auto" w:fill="7F7F7F" w:themeFill="text1" w:themeFillTint="80"/>
          </w:tcPr>
          <w:p w14:paraId="3843C605" w14:textId="77777777" w:rsidR="005D696A" w:rsidRPr="006436AF" w:rsidRDefault="005D696A" w:rsidP="00350954">
            <w:pPr>
              <w:pStyle w:val="TAC"/>
              <w:rPr>
                <w:rStyle w:val="HTTPMethod"/>
              </w:rPr>
            </w:pPr>
          </w:p>
        </w:tc>
        <w:tc>
          <w:tcPr>
            <w:tcW w:w="1040" w:type="dxa"/>
            <w:tcBorders>
              <w:top w:val="double" w:sz="4" w:space="0" w:color="auto"/>
            </w:tcBorders>
            <w:shd w:val="clear" w:color="auto" w:fill="7F7F7F" w:themeFill="text1" w:themeFillTint="80"/>
          </w:tcPr>
          <w:p w14:paraId="1B107813" w14:textId="77777777" w:rsidR="005D696A" w:rsidRPr="006436AF" w:rsidRDefault="005D696A" w:rsidP="00350954">
            <w:pPr>
              <w:pStyle w:val="TAC"/>
              <w:rPr>
                <w:rStyle w:val="HTTPMethod"/>
              </w:rPr>
            </w:pPr>
          </w:p>
        </w:tc>
        <w:tc>
          <w:tcPr>
            <w:tcW w:w="1111" w:type="dxa"/>
            <w:vMerge w:val="restart"/>
            <w:tcBorders>
              <w:top w:val="double" w:sz="4" w:space="0" w:color="auto"/>
            </w:tcBorders>
            <w:shd w:val="clear" w:color="auto" w:fill="auto"/>
            <w:vAlign w:val="center"/>
          </w:tcPr>
          <w:p w14:paraId="61DB249A" w14:textId="77777777" w:rsidR="005D696A" w:rsidRPr="006436AF" w:rsidRDefault="005D696A" w:rsidP="00350954">
            <w:pPr>
              <w:pStyle w:val="TAC"/>
            </w:pPr>
            <w:r w:rsidRPr="006436AF">
              <w:t>11.5.2</w:t>
            </w:r>
          </w:p>
        </w:tc>
        <w:tc>
          <w:tcPr>
            <w:tcW w:w="1083" w:type="dxa"/>
            <w:vMerge w:val="restart"/>
            <w:tcBorders>
              <w:top w:val="double" w:sz="4" w:space="0" w:color="auto"/>
            </w:tcBorders>
            <w:shd w:val="clear" w:color="auto" w:fill="auto"/>
            <w:vAlign w:val="center"/>
          </w:tcPr>
          <w:p w14:paraId="2F180E86" w14:textId="77777777" w:rsidR="005D696A" w:rsidRPr="006436AF" w:rsidRDefault="005D696A" w:rsidP="00350954">
            <w:pPr>
              <w:pStyle w:val="TAC"/>
            </w:pPr>
            <w:r w:rsidRPr="006436AF">
              <w:t>C.4.4</w:t>
            </w:r>
          </w:p>
        </w:tc>
      </w:tr>
      <w:tr w:rsidR="005D696A" w:rsidRPr="006436AF" w14:paraId="1B80A794" w14:textId="77777777" w:rsidTr="00D41AA2">
        <w:tc>
          <w:tcPr>
            <w:tcW w:w="3886" w:type="dxa"/>
            <w:tcBorders>
              <w:bottom w:val="double" w:sz="4" w:space="0" w:color="auto"/>
            </w:tcBorders>
          </w:tcPr>
          <w:p w14:paraId="05B8AA1B" w14:textId="77777777" w:rsidR="005D696A" w:rsidRPr="006436AF" w:rsidRDefault="005D696A" w:rsidP="00350954">
            <w:pPr>
              <w:pStyle w:val="TAL"/>
              <w:rPr>
                <w:rStyle w:val="Code"/>
              </w:rPr>
            </w:pPr>
            <w:r w:rsidRPr="006436AF">
              <w:tab/>
            </w:r>
            <w:r w:rsidRPr="006436AF">
              <w:rPr>
                <w:rStyle w:val="Code"/>
              </w:rPr>
              <w:t>{dynamicPolicyId}</w:t>
            </w:r>
          </w:p>
        </w:tc>
        <w:tc>
          <w:tcPr>
            <w:tcW w:w="2428" w:type="dxa"/>
            <w:tcBorders>
              <w:bottom w:val="double" w:sz="4" w:space="0" w:color="auto"/>
            </w:tcBorders>
          </w:tcPr>
          <w:p w14:paraId="18628F00" w14:textId="77777777" w:rsidR="005D696A" w:rsidRPr="006436AF" w:rsidRDefault="005D696A" w:rsidP="00350954">
            <w:pPr>
              <w:pStyle w:val="TAL"/>
            </w:pPr>
            <w:r w:rsidRPr="006436AF">
              <w:t>Dynamic Policy resource</w:t>
            </w:r>
          </w:p>
        </w:tc>
        <w:tc>
          <w:tcPr>
            <w:tcW w:w="834" w:type="dxa"/>
            <w:tcBorders>
              <w:bottom w:val="double" w:sz="4" w:space="0" w:color="auto"/>
            </w:tcBorders>
            <w:shd w:val="clear" w:color="auto" w:fill="7F7F7F" w:themeFill="text1" w:themeFillTint="80"/>
          </w:tcPr>
          <w:p w14:paraId="1814A787" w14:textId="77777777" w:rsidR="005D696A" w:rsidRPr="006436AF" w:rsidRDefault="005D696A" w:rsidP="00350954">
            <w:pPr>
              <w:pStyle w:val="TAC"/>
              <w:rPr>
                <w:rStyle w:val="HTTPMethod"/>
              </w:rPr>
            </w:pPr>
          </w:p>
        </w:tc>
        <w:tc>
          <w:tcPr>
            <w:tcW w:w="977" w:type="dxa"/>
            <w:tcBorders>
              <w:bottom w:val="double" w:sz="4" w:space="0" w:color="auto"/>
            </w:tcBorders>
          </w:tcPr>
          <w:p w14:paraId="6B6BA62E" w14:textId="77777777" w:rsidR="005D696A" w:rsidRPr="006436AF" w:rsidRDefault="005D696A" w:rsidP="00350954">
            <w:pPr>
              <w:pStyle w:val="TAC"/>
              <w:rPr>
                <w:rStyle w:val="HTTPMethod"/>
              </w:rPr>
            </w:pPr>
            <w:bookmarkStart w:id="2375" w:name="_MCCTEMPBM_CRPT71130777___7"/>
            <w:r w:rsidRPr="006436AF">
              <w:rPr>
                <w:rStyle w:val="HTTPMethod"/>
              </w:rPr>
              <w:t>GET</w:t>
            </w:r>
            <w:bookmarkEnd w:id="2375"/>
          </w:p>
        </w:tc>
        <w:tc>
          <w:tcPr>
            <w:tcW w:w="1368" w:type="dxa"/>
            <w:tcBorders>
              <w:bottom w:val="double" w:sz="4" w:space="0" w:color="auto"/>
            </w:tcBorders>
          </w:tcPr>
          <w:p w14:paraId="1BD31F22" w14:textId="77777777" w:rsidR="005D696A" w:rsidRPr="006436AF" w:rsidRDefault="005D696A" w:rsidP="00350954">
            <w:pPr>
              <w:pStyle w:val="TAC"/>
              <w:rPr>
                <w:rStyle w:val="HTTPMethod"/>
              </w:rPr>
            </w:pPr>
            <w:bookmarkStart w:id="2376" w:name="_MCCTEMPBM_CRPT71130778___7"/>
            <w:r w:rsidRPr="006436AF">
              <w:rPr>
                <w:rStyle w:val="HTTPMethod"/>
              </w:rPr>
              <w:t>PUT</w:t>
            </w:r>
            <w:r w:rsidRPr="006436AF">
              <w:t xml:space="preserve">, </w:t>
            </w:r>
            <w:r w:rsidRPr="006436AF">
              <w:rPr>
                <w:rStyle w:val="HTTPMethod"/>
              </w:rPr>
              <w:t>PATCH</w:t>
            </w:r>
            <w:bookmarkEnd w:id="2376"/>
          </w:p>
        </w:tc>
        <w:tc>
          <w:tcPr>
            <w:tcW w:w="842" w:type="dxa"/>
            <w:tcBorders>
              <w:bottom w:val="double" w:sz="4" w:space="0" w:color="auto"/>
            </w:tcBorders>
          </w:tcPr>
          <w:p w14:paraId="0D5E2EE6" w14:textId="77777777" w:rsidR="005D696A" w:rsidRPr="006436AF" w:rsidRDefault="005D696A" w:rsidP="00350954">
            <w:pPr>
              <w:pStyle w:val="TAC"/>
              <w:rPr>
                <w:rStyle w:val="HTTPMethod"/>
              </w:rPr>
            </w:pPr>
            <w:bookmarkStart w:id="2377" w:name="_MCCTEMPBM_CRPT71130779___7"/>
            <w:r w:rsidRPr="006436AF">
              <w:rPr>
                <w:rStyle w:val="HTTPMethod"/>
              </w:rPr>
              <w:t>DELETE</w:t>
            </w:r>
            <w:bookmarkEnd w:id="2377"/>
          </w:p>
        </w:tc>
        <w:tc>
          <w:tcPr>
            <w:tcW w:w="1040" w:type="dxa"/>
            <w:tcBorders>
              <w:bottom w:val="double" w:sz="4" w:space="0" w:color="auto"/>
            </w:tcBorders>
            <w:shd w:val="clear" w:color="auto" w:fill="7F7F7F" w:themeFill="text1" w:themeFillTint="80"/>
          </w:tcPr>
          <w:p w14:paraId="7139F555" w14:textId="77777777" w:rsidR="005D696A" w:rsidRPr="006436AF" w:rsidRDefault="005D696A" w:rsidP="00350954">
            <w:pPr>
              <w:pStyle w:val="TAC"/>
              <w:rPr>
                <w:rStyle w:val="HTTPMethod"/>
              </w:rPr>
            </w:pPr>
          </w:p>
        </w:tc>
        <w:tc>
          <w:tcPr>
            <w:tcW w:w="1111" w:type="dxa"/>
            <w:vMerge/>
            <w:tcBorders>
              <w:bottom w:val="double" w:sz="4" w:space="0" w:color="auto"/>
            </w:tcBorders>
            <w:shd w:val="clear" w:color="auto" w:fill="auto"/>
            <w:vAlign w:val="center"/>
          </w:tcPr>
          <w:p w14:paraId="5785BE88" w14:textId="77777777" w:rsidR="005D696A" w:rsidRPr="006436AF" w:rsidRDefault="005D696A" w:rsidP="00350954">
            <w:pPr>
              <w:pStyle w:val="TAC"/>
            </w:pPr>
          </w:p>
        </w:tc>
        <w:tc>
          <w:tcPr>
            <w:tcW w:w="1083" w:type="dxa"/>
            <w:vMerge/>
            <w:tcBorders>
              <w:bottom w:val="double" w:sz="4" w:space="0" w:color="auto"/>
            </w:tcBorders>
            <w:shd w:val="clear" w:color="auto" w:fill="auto"/>
            <w:vAlign w:val="center"/>
          </w:tcPr>
          <w:p w14:paraId="40EB3C9A" w14:textId="77777777" w:rsidR="005D696A" w:rsidRPr="006436AF" w:rsidRDefault="005D696A" w:rsidP="00350954">
            <w:pPr>
              <w:pStyle w:val="TAC"/>
            </w:pPr>
          </w:p>
        </w:tc>
      </w:tr>
      <w:tr w:rsidR="005D696A" w:rsidRPr="006436AF" w14:paraId="23FC6D31" w14:textId="77777777" w:rsidTr="00D41AA2">
        <w:tc>
          <w:tcPr>
            <w:tcW w:w="3886" w:type="dxa"/>
            <w:tcBorders>
              <w:top w:val="double" w:sz="4" w:space="0" w:color="auto"/>
            </w:tcBorders>
          </w:tcPr>
          <w:p w14:paraId="31A9A51E" w14:textId="77777777" w:rsidR="005D696A" w:rsidRPr="006436AF" w:rsidRDefault="005D696A" w:rsidP="00350954">
            <w:pPr>
              <w:pStyle w:val="TAL"/>
              <w:rPr>
                <w:rStyle w:val="URLchar"/>
              </w:rPr>
            </w:pPr>
            <w:bookmarkStart w:id="2378" w:name="_MCCTEMPBM_CRPT71130780___7"/>
            <w:r w:rsidRPr="006436AF">
              <w:rPr>
                <w:rStyle w:val="URLchar"/>
              </w:rPr>
              <w:t>network-assistance</w:t>
            </w:r>
            <w:bookmarkEnd w:id="2378"/>
          </w:p>
        </w:tc>
        <w:tc>
          <w:tcPr>
            <w:tcW w:w="2428" w:type="dxa"/>
            <w:tcBorders>
              <w:top w:val="double" w:sz="4" w:space="0" w:color="auto"/>
            </w:tcBorders>
          </w:tcPr>
          <w:p w14:paraId="54304D42" w14:textId="77777777" w:rsidR="005D696A" w:rsidRPr="006436AF" w:rsidRDefault="005D696A" w:rsidP="00350954">
            <w:pPr>
              <w:pStyle w:val="TAL"/>
            </w:pPr>
            <w:r w:rsidRPr="006436AF">
              <w:t>Network Assistance Sessions collection</w:t>
            </w:r>
          </w:p>
        </w:tc>
        <w:tc>
          <w:tcPr>
            <w:tcW w:w="834" w:type="dxa"/>
            <w:tcBorders>
              <w:top w:val="double" w:sz="4" w:space="0" w:color="auto"/>
            </w:tcBorders>
          </w:tcPr>
          <w:p w14:paraId="5C10C341" w14:textId="77777777" w:rsidR="005D696A" w:rsidRPr="006436AF" w:rsidRDefault="005D696A" w:rsidP="00350954">
            <w:pPr>
              <w:pStyle w:val="TAC"/>
              <w:rPr>
                <w:rStyle w:val="HTTPMethod"/>
              </w:rPr>
            </w:pPr>
            <w:bookmarkStart w:id="2379" w:name="_MCCTEMPBM_CRPT71130781___7"/>
            <w:r w:rsidRPr="006436AF">
              <w:rPr>
                <w:rStyle w:val="HTTPMethod"/>
              </w:rPr>
              <w:t>POST</w:t>
            </w:r>
            <w:bookmarkEnd w:id="2379"/>
          </w:p>
        </w:tc>
        <w:tc>
          <w:tcPr>
            <w:tcW w:w="977" w:type="dxa"/>
            <w:tcBorders>
              <w:top w:val="double" w:sz="4" w:space="0" w:color="auto"/>
            </w:tcBorders>
            <w:shd w:val="clear" w:color="auto" w:fill="7F7F7F" w:themeFill="text1" w:themeFillTint="80"/>
          </w:tcPr>
          <w:p w14:paraId="0A1F6C22" w14:textId="77777777" w:rsidR="005D696A" w:rsidRPr="006436AF" w:rsidRDefault="005D696A" w:rsidP="00350954">
            <w:pPr>
              <w:pStyle w:val="TAC"/>
              <w:rPr>
                <w:rStyle w:val="HTTPMethod"/>
              </w:rPr>
            </w:pPr>
          </w:p>
        </w:tc>
        <w:tc>
          <w:tcPr>
            <w:tcW w:w="1368" w:type="dxa"/>
            <w:tcBorders>
              <w:top w:val="double" w:sz="4" w:space="0" w:color="auto"/>
            </w:tcBorders>
            <w:shd w:val="clear" w:color="auto" w:fill="7F7F7F" w:themeFill="text1" w:themeFillTint="80"/>
          </w:tcPr>
          <w:p w14:paraId="72840DD2" w14:textId="77777777" w:rsidR="005D696A" w:rsidRPr="006436AF" w:rsidRDefault="005D696A" w:rsidP="00350954">
            <w:pPr>
              <w:pStyle w:val="TAC"/>
              <w:rPr>
                <w:rStyle w:val="HTTPMethod"/>
              </w:rPr>
            </w:pPr>
          </w:p>
        </w:tc>
        <w:tc>
          <w:tcPr>
            <w:tcW w:w="842" w:type="dxa"/>
            <w:tcBorders>
              <w:top w:val="double" w:sz="4" w:space="0" w:color="auto"/>
            </w:tcBorders>
            <w:shd w:val="clear" w:color="auto" w:fill="7F7F7F" w:themeFill="text1" w:themeFillTint="80"/>
          </w:tcPr>
          <w:p w14:paraId="4F131757" w14:textId="77777777" w:rsidR="005D696A" w:rsidRPr="006436AF" w:rsidRDefault="005D696A" w:rsidP="00350954">
            <w:pPr>
              <w:pStyle w:val="TAC"/>
              <w:rPr>
                <w:rStyle w:val="HTTPMethod"/>
              </w:rPr>
            </w:pPr>
          </w:p>
        </w:tc>
        <w:tc>
          <w:tcPr>
            <w:tcW w:w="1040" w:type="dxa"/>
            <w:tcBorders>
              <w:top w:val="double" w:sz="4" w:space="0" w:color="auto"/>
            </w:tcBorders>
            <w:shd w:val="clear" w:color="auto" w:fill="7F7F7F" w:themeFill="text1" w:themeFillTint="80"/>
          </w:tcPr>
          <w:p w14:paraId="2A734DBB" w14:textId="77777777" w:rsidR="005D696A" w:rsidRPr="006436AF" w:rsidRDefault="005D696A" w:rsidP="00350954">
            <w:pPr>
              <w:pStyle w:val="TAC"/>
              <w:rPr>
                <w:rStyle w:val="HTTPMethod"/>
              </w:rPr>
            </w:pPr>
          </w:p>
        </w:tc>
        <w:tc>
          <w:tcPr>
            <w:tcW w:w="1111" w:type="dxa"/>
            <w:vMerge w:val="restart"/>
            <w:tcBorders>
              <w:top w:val="double" w:sz="4" w:space="0" w:color="auto"/>
            </w:tcBorders>
            <w:shd w:val="clear" w:color="auto" w:fill="auto"/>
            <w:vAlign w:val="center"/>
          </w:tcPr>
          <w:p w14:paraId="2479D2B5" w14:textId="77777777" w:rsidR="005D696A" w:rsidRPr="006436AF" w:rsidRDefault="005D696A" w:rsidP="00350954">
            <w:pPr>
              <w:pStyle w:val="TAC"/>
            </w:pPr>
            <w:r w:rsidRPr="006436AF">
              <w:t>11.6.2</w:t>
            </w:r>
          </w:p>
        </w:tc>
        <w:tc>
          <w:tcPr>
            <w:tcW w:w="1083" w:type="dxa"/>
            <w:vMerge w:val="restart"/>
            <w:tcBorders>
              <w:top w:val="double" w:sz="4" w:space="0" w:color="auto"/>
            </w:tcBorders>
            <w:shd w:val="clear" w:color="auto" w:fill="auto"/>
            <w:vAlign w:val="center"/>
          </w:tcPr>
          <w:p w14:paraId="70952013" w14:textId="77777777" w:rsidR="005D696A" w:rsidRPr="006436AF" w:rsidRDefault="005D696A" w:rsidP="00350954">
            <w:pPr>
              <w:pStyle w:val="TAC"/>
            </w:pPr>
            <w:r w:rsidRPr="006436AF">
              <w:t>C.4.5</w:t>
            </w:r>
          </w:p>
        </w:tc>
      </w:tr>
      <w:tr w:rsidR="005D696A" w:rsidRPr="006436AF" w14:paraId="22494FF0" w14:textId="77777777" w:rsidTr="00D41AA2">
        <w:tc>
          <w:tcPr>
            <w:tcW w:w="3886" w:type="dxa"/>
          </w:tcPr>
          <w:p w14:paraId="25F5C70C" w14:textId="77777777" w:rsidR="005D696A" w:rsidRPr="006436AF" w:rsidRDefault="005D696A" w:rsidP="00350954">
            <w:pPr>
              <w:pStyle w:val="TAL"/>
              <w:rPr>
                <w:rStyle w:val="Code"/>
              </w:rPr>
            </w:pPr>
            <w:r w:rsidRPr="006436AF">
              <w:tab/>
            </w:r>
            <w:r w:rsidRPr="006436AF">
              <w:rPr>
                <w:rStyle w:val="Code"/>
              </w:rPr>
              <w:t>{naSessionId}</w:t>
            </w:r>
          </w:p>
        </w:tc>
        <w:tc>
          <w:tcPr>
            <w:tcW w:w="2428" w:type="dxa"/>
          </w:tcPr>
          <w:p w14:paraId="60E1CD75" w14:textId="77777777" w:rsidR="005D696A" w:rsidRPr="006436AF" w:rsidRDefault="005D696A" w:rsidP="00350954">
            <w:pPr>
              <w:pStyle w:val="TAL"/>
            </w:pPr>
            <w:r w:rsidRPr="006436AF">
              <w:t>Network Assistance Session resource</w:t>
            </w:r>
          </w:p>
        </w:tc>
        <w:tc>
          <w:tcPr>
            <w:tcW w:w="834" w:type="dxa"/>
            <w:shd w:val="clear" w:color="auto" w:fill="7F7F7F" w:themeFill="text1" w:themeFillTint="80"/>
          </w:tcPr>
          <w:p w14:paraId="5193E0E3" w14:textId="77777777" w:rsidR="005D696A" w:rsidRPr="006436AF" w:rsidRDefault="005D696A" w:rsidP="00350954">
            <w:pPr>
              <w:pStyle w:val="TAC"/>
              <w:rPr>
                <w:rStyle w:val="HTTPMethod"/>
              </w:rPr>
            </w:pPr>
          </w:p>
        </w:tc>
        <w:tc>
          <w:tcPr>
            <w:tcW w:w="977" w:type="dxa"/>
          </w:tcPr>
          <w:p w14:paraId="31274712" w14:textId="77777777" w:rsidR="005D696A" w:rsidRPr="006436AF" w:rsidRDefault="005D696A" w:rsidP="00350954">
            <w:pPr>
              <w:pStyle w:val="TAC"/>
              <w:rPr>
                <w:rStyle w:val="HTTPMethod"/>
              </w:rPr>
            </w:pPr>
            <w:bookmarkStart w:id="2380" w:name="_MCCTEMPBM_CRPT71130782___7"/>
            <w:r w:rsidRPr="006436AF">
              <w:rPr>
                <w:rStyle w:val="HTTPMethod"/>
              </w:rPr>
              <w:t>GET</w:t>
            </w:r>
            <w:bookmarkEnd w:id="2380"/>
          </w:p>
        </w:tc>
        <w:tc>
          <w:tcPr>
            <w:tcW w:w="1368" w:type="dxa"/>
          </w:tcPr>
          <w:p w14:paraId="4ADE58E0" w14:textId="77777777" w:rsidR="005D696A" w:rsidRPr="006436AF" w:rsidRDefault="005D696A" w:rsidP="00350954">
            <w:pPr>
              <w:pStyle w:val="TAC"/>
              <w:rPr>
                <w:rStyle w:val="HTTPMethod"/>
              </w:rPr>
            </w:pPr>
            <w:bookmarkStart w:id="2381" w:name="_MCCTEMPBM_CRPT71130783___7"/>
            <w:r w:rsidRPr="006436AF">
              <w:rPr>
                <w:rStyle w:val="HTTPMethod"/>
              </w:rPr>
              <w:t>PUT</w:t>
            </w:r>
            <w:r w:rsidRPr="006436AF">
              <w:t xml:space="preserve">, </w:t>
            </w:r>
            <w:r w:rsidRPr="006436AF">
              <w:rPr>
                <w:rStyle w:val="HTTPMethod"/>
              </w:rPr>
              <w:t>PATCH</w:t>
            </w:r>
            <w:bookmarkEnd w:id="2381"/>
          </w:p>
        </w:tc>
        <w:tc>
          <w:tcPr>
            <w:tcW w:w="842" w:type="dxa"/>
          </w:tcPr>
          <w:p w14:paraId="4F047353" w14:textId="77777777" w:rsidR="005D696A" w:rsidRPr="006436AF" w:rsidRDefault="005D696A" w:rsidP="00350954">
            <w:pPr>
              <w:pStyle w:val="TAC"/>
              <w:rPr>
                <w:rStyle w:val="HTTPMethod"/>
              </w:rPr>
            </w:pPr>
            <w:bookmarkStart w:id="2382" w:name="_MCCTEMPBM_CRPT71130784___7"/>
            <w:r w:rsidRPr="006436AF">
              <w:rPr>
                <w:rStyle w:val="HTTPMethod"/>
              </w:rPr>
              <w:t>DELETE</w:t>
            </w:r>
            <w:bookmarkEnd w:id="2382"/>
          </w:p>
        </w:tc>
        <w:tc>
          <w:tcPr>
            <w:tcW w:w="1040" w:type="dxa"/>
            <w:shd w:val="clear" w:color="auto" w:fill="7F7F7F" w:themeFill="text1" w:themeFillTint="80"/>
          </w:tcPr>
          <w:p w14:paraId="78C90AD8" w14:textId="77777777" w:rsidR="005D696A" w:rsidRPr="006436AF" w:rsidRDefault="005D696A" w:rsidP="00350954">
            <w:pPr>
              <w:pStyle w:val="TAC"/>
              <w:rPr>
                <w:rStyle w:val="HTTPMethod"/>
              </w:rPr>
            </w:pPr>
          </w:p>
        </w:tc>
        <w:tc>
          <w:tcPr>
            <w:tcW w:w="1111" w:type="dxa"/>
            <w:vMerge/>
            <w:shd w:val="clear" w:color="auto" w:fill="auto"/>
            <w:vAlign w:val="center"/>
          </w:tcPr>
          <w:p w14:paraId="53B1FC8D" w14:textId="77777777" w:rsidR="005D696A" w:rsidRPr="006436AF" w:rsidRDefault="005D696A" w:rsidP="00350954">
            <w:pPr>
              <w:pStyle w:val="TAC"/>
            </w:pPr>
          </w:p>
        </w:tc>
        <w:tc>
          <w:tcPr>
            <w:tcW w:w="1083" w:type="dxa"/>
            <w:vMerge/>
            <w:shd w:val="clear" w:color="auto" w:fill="auto"/>
            <w:vAlign w:val="center"/>
          </w:tcPr>
          <w:p w14:paraId="6E327F44" w14:textId="77777777" w:rsidR="005D696A" w:rsidRPr="006436AF" w:rsidRDefault="005D696A" w:rsidP="00350954">
            <w:pPr>
              <w:pStyle w:val="TAC"/>
            </w:pPr>
          </w:p>
        </w:tc>
      </w:tr>
      <w:tr w:rsidR="005D696A" w:rsidRPr="006436AF" w14:paraId="74B3D8A8" w14:textId="77777777" w:rsidTr="00D41AA2">
        <w:tc>
          <w:tcPr>
            <w:tcW w:w="3886" w:type="dxa"/>
          </w:tcPr>
          <w:p w14:paraId="718C63F4" w14:textId="77777777" w:rsidR="005D696A" w:rsidRPr="006436AF" w:rsidRDefault="005D696A" w:rsidP="00350954">
            <w:pPr>
              <w:pStyle w:val="TAL"/>
              <w:rPr>
                <w:rStyle w:val="URLchar"/>
              </w:rPr>
            </w:pPr>
            <w:bookmarkStart w:id="2383" w:name="_MCCTEMPBM_CRPT71130785___7"/>
            <w:r w:rsidRPr="006436AF">
              <w:rPr>
                <w:rStyle w:val="URLchar"/>
              </w:rPr>
              <w:tab/>
            </w:r>
            <w:r w:rsidRPr="006436AF">
              <w:rPr>
                <w:rStyle w:val="URLchar"/>
              </w:rPr>
              <w:tab/>
              <w:t>recommendation</w:t>
            </w:r>
            <w:bookmarkEnd w:id="2383"/>
          </w:p>
        </w:tc>
        <w:tc>
          <w:tcPr>
            <w:tcW w:w="2428" w:type="dxa"/>
          </w:tcPr>
          <w:p w14:paraId="31E38991" w14:textId="77777777" w:rsidR="005D696A" w:rsidRPr="006436AF" w:rsidRDefault="005D696A" w:rsidP="00350954">
            <w:pPr>
              <w:pStyle w:val="TAL"/>
            </w:pPr>
            <w:r w:rsidRPr="006436AF">
              <w:t>Bit rate recommendation request operation</w:t>
            </w:r>
          </w:p>
        </w:tc>
        <w:tc>
          <w:tcPr>
            <w:tcW w:w="834" w:type="dxa"/>
            <w:shd w:val="clear" w:color="auto" w:fill="7F7F7F" w:themeFill="text1" w:themeFillTint="80"/>
          </w:tcPr>
          <w:p w14:paraId="01215852" w14:textId="77777777" w:rsidR="005D696A" w:rsidRPr="006436AF" w:rsidRDefault="005D696A" w:rsidP="00350954">
            <w:pPr>
              <w:pStyle w:val="TAC"/>
              <w:rPr>
                <w:rStyle w:val="HTTPMethod"/>
              </w:rPr>
            </w:pPr>
          </w:p>
        </w:tc>
        <w:tc>
          <w:tcPr>
            <w:tcW w:w="977" w:type="dxa"/>
            <w:shd w:val="clear" w:color="auto" w:fill="7F7F7F" w:themeFill="text1" w:themeFillTint="80"/>
          </w:tcPr>
          <w:p w14:paraId="7745F0B1" w14:textId="77777777" w:rsidR="005D696A" w:rsidRPr="006436AF" w:rsidRDefault="005D696A" w:rsidP="00350954">
            <w:pPr>
              <w:pStyle w:val="TAC"/>
              <w:rPr>
                <w:rStyle w:val="HTTPMethod"/>
              </w:rPr>
            </w:pPr>
          </w:p>
        </w:tc>
        <w:tc>
          <w:tcPr>
            <w:tcW w:w="1368" w:type="dxa"/>
            <w:shd w:val="clear" w:color="auto" w:fill="7F7F7F" w:themeFill="text1" w:themeFillTint="80"/>
          </w:tcPr>
          <w:p w14:paraId="512FAB44" w14:textId="77777777" w:rsidR="005D696A" w:rsidRPr="006436AF" w:rsidRDefault="005D696A" w:rsidP="00350954">
            <w:pPr>
              <w:pStyle w:val="TAC"/>
              <w:rPr>
                <w:rStyle w:val="HTTPMethod"/>
              </w:rPr>
            </w:pPr>
          </w:p>
        </w:tc>
        <w:tc>
          <w:tcPr>
            <w:tcW w:w="842" w:type="dxa"/>
            <w:shd w:val="clear" w:color="auto" w:fill="7F7F7F" w:themeFill="text1" w:themeFillTint="80"/>
          </w:tcPr>
          <w:p w14:paraId="2CCA238D" w14:textId="77777777" w:rsidR="005D696A" w:rsidRPr="006436AF" w:rsidRDefault="005D696A" w:rsidP="00350954">
            <w:pPr>
              <w:pStyle w:val="TAC"/>
              <w:rPr>
                <w:rStyle w:val="HTTPMethod"/>
              </w:rPr>
            </w:pPr>
          </w:p>
        </w:tc>
        <w:tc>
          <w:tcPr>
            <w:tcW w:w="1040" w:type="dxa"/>
          </w:tcPr>
          <w:p w14:paraId="61C29583" w14:textId="77777777" w:rsidR="005D696A" w:rsidRPr="006436AF" w:rsidRDefault="005D696A" w:rsidP="00350954">
            <w:pPr>
              <w:pStyle w:val="TAC"/>
              <w:rPr>
                <w:rStyle w:val="HTTPMethod"/>
              </w:rPr>
            </w:pPr>
            <w:bookmarkStart w:id="2384" w:name="_MCCTEMPBM_CRPT71130786___7"/>
            <w:r w:rsidRPr="006436AF">
              <w:rPr>
                <w:rStyle w:val="HTTPMethod"/>
              </w:rPr>
              <w:t>GET</w:t>
            </w:r>
            <w:bookmarkEnd w:id="2384"/>
          </w:p>
        </w:tc>
        <w:tc>
          <w:tcPr>
            <w:tcW w:w="1111" w:type="dxa"/>
            <w:vMerge/>
            <w:shd w:val="clear" w:color="auto" w:fill="auto"/>
            <w:vAlign w:val="center"/>
          </w:tcPr>
          <w:p w14:paraId="00EEB2C3" w14:textId="77777777" w:rsidR="005D696A" w:rsidRPr="006436AF" w:rsidRDefault="005D696A" w:rsidP="00350954">
            <w:pPr>
              <w:pStyle w:val="TAC"/>
            </w:pPr>
          </w:p>
        </w:tc>
        <w:tc>
          <w:tcPr>
            <w:tcW w:w="1083" w:type="dxa"/>
            <w:vMerge/>
            <w:shd w:val="clear" w:color="auto" w:fill="auto"/>
            <w:vAlign w:val="center"/>
          </w:tcPr>
          <w:p w14:paraId="604C9318" w14:textId="77777777" w:rsidR="005D696A" w:rsidRPr="006436AF" w:rsidRDefault="005D696A" w:rsidP="00350954">
            <w:pPr>
              <w:pStyle w:val="TAC"/>
            </w:pPr>
          </w:p>
        </w:tc>
      </w:tr>
      <w:tr w:rsidR="005D696A" w:rsidRPr="006436AF" w14:paraId="082711D3" w14:textId="77777777" w:rsidTr="00D41AA2">
        <w:tc>
          <w:tcPr>
            <w:tcW w:w="3886" w:type="dxa"/>
          </w:tcPr>
          <w:p w14:paraId="328BA1A3" w14:textId="77777777" w:rsidR="005D696A" w:rsidRPr="006436AF" w:rsidRDefault="005D696A" w:rsidP="00350954">
            <w:pPr>
              <w:pStyle w:val="TAL"/>
              <w:rPr>
                <w:rStyle w:val="URLchar"/>
              </w:rPr>
            </w:pPr>
            <w:bookmarkStart w:id="2385" w:name="_MCCTEMPBM_CRPT71130787___7"/>
            <w:r w:rsidRPr="006436AF">
              <w:rPr>
                <w:rStyle w:val="URLchar"/>
              </w:rPr>
              <w:tab/>
            </w:r>
            <w:r w:rsidRPr="006436AF">
              <w:rPr>
                <w:rStyle w:val="URLchar"/>
              </w:rPr>
              <w:tab/>
              <w:t>boostRequest</w:t>
            </w:r>
            <w:bookmarkEnd w:id="2385"/>
          </w:p>
        </w:tc>
        <w:tc>
          <w:tcPr>
            <w:tcW w:w="2428" w:type="dxa"/>
          </w:tcPr>
          <w:p w14:paraId="31C4C6C1" w14:textId="77777777" w:rsidR="005D696A" w:rsidRPr="006436AF" w:rsidRDefault="005D696A" w:rsidP="00350954">
            <w:pPr>
              <w:pStyle w:val="TAL"/>
            </w:pPr>
            <w:r w:rsidRPr="006436AF">
              <w:t>Delivery boost request operation</w:t>
            </w:r>
          </w:p>
        </w:tc>
        <w:tc>
          <w:tcPr>
            <w:tcW w:w="834" w:type="dxa"/>
            <w:shd w:val="clear" w:color="auto" w:fill="7F7F7F" w:themeFill="text1" w:themeFillTint="80"/>
          </w:tcPr>
          <w:p w14:paraId="65099A1A" w14:textId="77777777" w:rsidR="005D696A" w:rsidRPr="006436AF" w:rsidRDefault="005D696A" w:rsidP="00350954">
            <w:pPr>
              <w:pStyle w:val="TAC"/>
              <w:rPr>
                <w:rStyle w:val="HTTPMethod"/>
              </w:rPr>
            </w:pPr>
          </w:p>
        </w:tc>
        <w:tc>
          <w:tcPr>
            <w:tcW w:w="977" w:type="dxa"/>
            <w:shd w:val="clear" w:color="auto" w:fill="7F7F7F" w:themeFill="text1" w:themeFillTint="80"/>
          </w:tcPr>
          <w:p w14:paraId="3C69B5EE" w14:textId="77777777" w:rsidR="005D696A" w:rsidRPr="006436AF" w:rsidRDefault="005D696A" w:rsidP="00350954">
            <w:pPr>
              <w:pStyle w:val="TAC"/>
              <w:rPr>
                <w:rStyle w:val="HTTPMethod"/>
              </w:rPr>
            </w:pPr>
          </w:p>
        </w:tc>
        <w:tc>
          <w:tcPr>
            <w:tcW w:w="1368" w:type="dxa"/>
            <w:shd w:val="clear" w:color="auto" w:fill="7F7F7F" w:themeFill="text1" w:themeFillTint="80"/>
          </w:tcPr>
          <w:p w14:paraId="3E75472C" w14:textId="77777777" w:rsidR="005D696A" w:rsidRPr="006436AF" w:rsidRDefault="005D696A" w:rsidP="00350954">
            <w:pPr>
              <w:pStyle w:val="TAC"/>
              <w:rPr>
                <w:rStyle w:val="HTTPMethod"/>
              </w:rPr>
            </w:pPr>
          </w:p>
        </w:tc>
        <w:tc>
          <w:tcPr>
            <w:tcW w:w="842" w:type="dxa"/>
            <w:shd w:val="clear" w:color="auto" w:fill="7F7F7F" w:themeFill="text1" w:themeFillTint="80"/>
          </w:tcPr>
          <w:p w14:paraId="3438496A" w14:textId="77777777" w:rsidR="005D696A" w:rsidRPr="006436AF" w:rsidRDefault="005D696A" w:rsidP="00350954">
            <w:pPr>
              <w:pStyle w:val="TAC"/>
              <w:rPr>
                <w:rStyle w:val="HTTPMethod"/>
              </w:rPr>
            </w:pPr>
          </w:p>
        </w:tc>
        <w:tc>
          <w:tcPr>
            <w:tcW w:w="1040" w:type="dxa"/>
          </w:tcPr>
          <w:p w14:paraId="6E652698" w14:textId="77777777" w:rsidR="005D696A" w:rsidRPr="006436AF" w:rsidRDefault="005D696A" w:rsidP="00350954">
            <w:pPr>
              <w:pStyle w:val="TAC"/>
              <w:rPr>
                <w:rStyle w:val="HTTPMethod"/>
              </w:rPr>
            </w:pPr>
            <w:bookmarkStart w:id="2386" w:name="_MCCTEMPBM_CRPT71130788___7"/>
            <w:r w:rsidRPr="006436AF">
              <w:rPr>
                <w:rStyle w:val="HTTPMethod"/>
              </w:rPr>
              <w:t>POST</w:t>
            </w:r>
            <w:bookmarkEnd w:id="2386"/>
          </w:p>
        </w:tc>
        <w:tc>
          <w:tcPr>
            <w:tcW w:w="1111" w:type="dxa"/>
            <w:vMerge/>
            <w:shd w:val="clear" w:color="auto" w:fill="auto"/>
            <w:vAlign w:val="center"/>
          </w:tcPr>
          <w:p w14:paraId="3986932D" w14:textId="77777777" w:rsidR="005D696A" w:rsidRPr="006436AF" w:rsidRDefault="005D696A" w:rsidP="00350954">
            <w:pPr>
              <w:pStyle w:val="TAC"/>
            </w:pPr>
          </w:p>
        </w:tc>
        <w:tc>
          <w:tcPr>
            <w:tcW w:w="1083" w:type="dxa"/>
            <w:vMerge/>
            <w:shd w:val="clear" w:color="auto" w:fill="auto"/>
            <w:vAlign w:val="center"/>
          </w:tcPr>
          <w:p w14:paraId="7AC8E5DC" w14:textId="77777777" w:rsidR="005D696A" w:rsidRPr="006436AF" w:rsidRDefault="005D696A" w:rsidP="00350954">
            <w:pPr>
              <w:pStyle w:val="TAC"/>
            </w:pPr>
          </w:p>
        </w:tc>
      </w:tr>
      <w:bookmarkEnd w:id="2365"/>
    </w:tbl>
    <w:p w14:paraId="6F649763" w14:textId="0987F629" w:rsidR="005D696A" w:rsidRPr="006436AF" w:rsidRDefault="005D696A" w:rsidP="005D696A">
      <w:pPr>
        <w:rPr>
          <w:rFonts w:eastAsia="SimSun"/>
        </w:rPr>
        <w:sectPr w:rsidR="005D696A" w:rsidRPr="006436AF" w:rsidSect="00175F54">
          <w:footnotePr>
            <w:numRestart w:val="eachSect"/>
          </w:footnotePr>
          <w:pgSz w:w="16840" w:h="11907" w:orient="landscape" w:code="9"/>
          <w:pgMar w:top="1418" w:right="1418" w:bottom="1134" w:left="1843" w:header="850" w:footer="340" w:gutter="0"/>
          <w:cols w:space="720"/>
          <w:formProt w:val="0"/>
          <w:docGrid w:linePitch="272"/>
        </w:sectPr>
      </w:pPr>
    </w:p>
    <w:p w14:paraId="2BD90D25" w14:textId="34CFF14D" w:rsidR="00D77F73" w:rsidRPr="006436AF" w:rsidRDefault="00D77F73" w:rsidP="00D77F73">
      <w:pPr>
        <w:pStyle w:val="Heading8"/>
      </w:pPr>
      <w:bookmarkStart w:id="2387" w:name="_Toc68899759"/>
      <w:bookmarkStart w:id="2388" w:name="_Toc71214510"/>
      <w:bookmarkStart w:id="2389" w:name="_Toc71722184"/>
      <w:bookmarkStart w:id="2390" w:name="_Toc74859236"/>
      <w:bookmarkStart w:id="2391" w:name="_Toc155355405"/>
      <w:r w:rsidRPr="006436AF">
        <w:lastRenderedPageBreak/>
        <w:t>Annex E</w:t>
      </w:r>
      <w:r w:rsidR="00EF4C2D" w:rsidRPr="006436AF">
        <w:t xml:space="preserve"> </w:t>
      </w:r>
      <w:r w:rsidRPr="006436AF">
        <w:t>(normative):</w:t>
      </w:r>
      <w:r w:rsidRPr="006436AF">
        <w:br/>
        <w:t>Controlled vocabularies of 5G Media Streaming UE data parameters</w:t>
      </w:r>
      <w:bookmarkEnd w:id="2391"/>
    </w:p>
    <w:p w14:paraId="13DAFC15" w14:textId="77777777" w:rsidR="00073D03" w:rsidRPr="006436AF" w:rsidRDefault="00073D03" w:rsidP="006641D5">
      <w:pPr>
        <w:pStyle w:val="Heading1"/>
      </w:pPr>
      <w:bookmarkStart w:id="2392" w:name="_Toc155355406"/>
      <w:r w:rsidRPr="006436AF">
        <w:t>E.1</w:t>
      </w:r>
      <w:r w:rsidRPr="006436AF">
        <w:tab/>
        <w:t>General</w:t>
      </w:r>
      <w:bookmarkEnd w:id="2392"/>
    </w:p>
    <w:p w14:paraId="53057B6F" w14:textId="77777777" w:rsidR="00073D03" w:rsidRPr="006436AF" w:rsidRDefault="00073D03" w:rsidP="00073D03">
      <w:r w:rsidRPr="006436AF">
        <w:t>The set of parameters used to provision processing and exposure of UE data is defined for each exposed Event by a controlled vocabulary with a unique name space identifier string in the form of a URN. Each parameter is specified as a term identifier string that is unique within the scope of its parent name space.</w:t>
      </w:r>
    </w:p>
    <w:p w14:paraId="145D27F2" w14:textId="77777777" w:rsidR="00073D03" w:rsidRPr="006436AF" w:rsidRDefault="00073D03" w:rsidP="00073D03">
      <w:pPr>
        <w:keepNext/>
      </w:pPr>
      <w:bookmarkStart w:id="2393" w:name="_MCCTEMPBM_CRPT71130789___7"/>
      <w:r w:rsidRPr="006436AF">
        <w:t xml:space="preserve">In the context of 5G Media Streaming, the values signalled in </w:t>
      </w:r>
      <w:r w:rsidRPr="006436AF">
        <w:rPr>
          <w:rStyle w:val="Code"/>
        </w:rPr>
        <w:t>DataAccessProfile.parameters</w:t>
      </w:r>
      <w:r w:rsidRPr="006436AF">
        <w:t xml:space="preserve"> (see clause 6.3.2.3 of TS 26.532 [47]) shall be fully-qualified URIs formed from the name space identifier specified in the following clauses concatenated with a single hash character ('</w:t>
      </w:r>
      <w:r w:rsidRPr="006436AF">
        <w:rPr>
          <w:rStyle w:val="Code"/>
        </w:rPr>
        <w:t>#</w:t>
      </w:r>
      <w:r w:rsidRPr="006436AF">
        <w:t>') concatenated with the appropriate term identifier.</w:t>
      </w:r>
    </w:p>
    <w:p w14:paraId="5FA030DB" w14:textId="77777777" w:rsidR="00073D03" w:rsidRPr="006436AF" w:rsidRDefault="00073D03" w:rsidP="006641D5">
      <w:pPr>
        <w:pStyle w:val="Heading1"/>
      </w:pPr>
      <w:bookmarkStart w:id="2394" w:name="_Toc155355407"/>
      <w:bookmarkEnd w:id="2393"/>
      <w:r w:rsidRPr="006436AF">
        <w:t>E.2</w:t>
      </w:r>
      <w:r w:rsidRPr="006436AF">
        <w:tab/>
        <w:t>Controlled vocabularies of DASH QoE metrics reporting parameters</w:t>
      </w:r>
      <w:bookmarkEnd w:id="2394"/>
    </w:p>
    <w:p w14:paraId="1F7F3327" w14:textId="77777777" w:rsidR="00073D03" w:rsidRPr="006436AF" w:rsidRDefault="00073D03" w:rsidP="006641D5">
      <w:pPr>
        <w:pStyle w:val="Heading2"/>
      </w:pPr>
      <w:bookmarkStart w:id="2395" w:name="_Toc155355408"/>
      <w:r w:rsidRPr="006436AF">
        <w:t>E.2.1</w:t>
      </w:r>
      <w:r w:rsidRPr="006436AF">
        <w:tab/>
        <w:t>Reporting parameters for 3GP-DASH metrics</w:t>
      </w:r>
      <w:bookmarkEnd w:id="2395"/>
    </w:p>
    <w:p w14:paraId="6DDA20BA" w14:textId="77777777" w:rsidR="00073D03" w:rsidRPr="006436AF" w:rsidRDefault="00073D03" w:rsidP="00073D03">
      <w:pPr>
        <w:keepNext/>
      </w:pPr>
      <w:r w:rsidRPr="006436AF">
        <w:t>The name space identifier for the controlled vocabulary of DASH QoE metrics is:</w:t>
      </w:r>
    </w:p>
    <w:p w14:paraId="64267D4C" w14:textId="77777777" w:rsidR="00073D03" w:rsidRPr="006436AF" w:rsidRDefault="00073D03" w:rsidP="00073D03">
      <w:pPr>
        <w:pStyle w:val="EX"/>
      </w:pPr>
      <w:bookmarkStart w:id="2396" w:name="_MCCTEMPBM_CRPT71130790___7"/>
      <w:r w:rsidRPr="006436AF">
        <w:rPr>
          <w:rStyle w:val="Code"/>
        </w:rPr>
        <w:t>urn:‌3GPP:‌ns:‌PSS:‌DASH:‌QM10</w:t>
      </w:r>
    </w:p>
    <w:p w14:paraId="33A1C505" w14:textId="77777777" w:rsidR="00073D03" w:rsidRPr="006436AF" w:rsidRDefault="00073D03" w:rsidP="00073D03">
      <w:pPr>
        <w:keepNext/>
      </w:pPr>
      <w:bookmarkStart w:id="2397" w:name="_MCCTEMPBM_CRPT71130791___7"/>
      <w:bookmarkEnd w:id="2396"/>
      <w:r w:rsidRPr="006436AF">
        <w:t xml:space="preserve">The term identifiers in this controlled vocabulary shall be the set of key names defined in clause 10.2 of TS 26.247 [4], using a single forward slash character ('/') as the hierarchical separator in the resulting path specifier. In the case of metrics lists, the </w:t>
      </w:r>
      <w:r w:rsidRPr="006436AF">
        <w:rPr>
          <w:rStyle w:val="Code"/>
        </w:rPr>
        <w:t>Entry</w:t>
      </w:r>
      <w:r w:rsidRPr="006436AF">
        <w:t xml:space="preserve"> object shall be omitted from the term identifier path.</w:t>
      </w:r>
    </w:p>
    <w:p w14:paraId="601026AF" w14:textId="77777777" w:rsidR="00073D03" w:rsidRPr="006436AF" w:rsidRDefault="00073D03" w:rsidP="00073D03">
      <w:pPr>
        <w:pStyle w:val="EX"/>
      </w:pPr>
      <w:bookmarkStart w:id="2398" w:name="_MCCTEMPBM_CRPT71130792___7"/>
      <w:bookmarkEnd w:id="2397"/>
      <w:r w:rsidRPr="006436AF">
        <w:t>EXAMPLE 1:</w:t>
      </w:r>
      <w:r w:rsidRPr="006436AF">
        <w:tab/>
      </w:r>
      <w:r w:rsidRPr="006436AF">
        <w:rPr>
          <w:rStyle w:val="Code"/>
        </w:rPr>
        <w:t>urn:‌3GPP:‌ns:‌PSS:‌DASH:‌QM10#AvgThroughput/numbytes</w:t>
      </w:r>
    </w:p>
    <w:bookmarkEnd w:id="2398"/>
    <w:p w14:paraId="66A8E78E" w14:textId="77777777" w:rsidR="00073D03" w:rsidRPr="006436AF" w:rsidRDefault="00073D03" w:rsidP="00073D03">
      <w:r w:rsidRPr="006436AF">
        <w:t>To select all reportable metrics below a common branch of the metrics hierarchy the relevant terminal path element(s) are pruned from the term identifier.</w:t>
      </w:r>
    </w:p>
    <w:p w14:paraId="78C82692" w14:textId="77777777" w:rsidR="00073D03" w:rsidRPr="006436AF" w:rsidRDefault="00073D03" w:rsidP="00073D03">
      <w:pPr>
        <w:pStyle w:val="EX"/>
      </w:pPr>
      <w:bookmarkStart w:id="2399" w:name="_MCCTEMPBM_CRPT71130793___7"/>
      <w:r w:rsidRPr="006436AF">
        <w:t>EXAMPLE 2:</w:t>
      </w:r>
      <w:r w:rsidRPr="006436AF">
        <w:tab/>
      </w:r>
      <w:r w:rsidRPr="006436AF">
        <w:rPr>
          <w:rStyle w:val="Code"/>
        </w:rPr>
        <w:t>urn:‌3GPP:‌ns:‌PSS:‌DASH:‌QM10#AvgThroughput</w:t>
      </w:r>
    </w:p>
    <w:p w14:paraId="317CB623" w14:textId="77777777" w:rsidR="00073D03" w:rsidRPr="006436AF" w:rsidRDefault="00073D03" w:rsidP="006641D5">
      <w:pPr>
        <w:pStyle w:val="Heading2"/>
      </w:pPr>
      <w:bookmarkStart w:id="2400" w:name="_Toc155355409"/>
      <w:bookmarkEnd w:id="2399"/>
      <w:r w:rsidRPr="006436AF">
        <w:t>E.2.2</w:t>
      </w:r>
      <w:r w:rsidRPr="006436AF">
        <w:tab/>
        <w:t>Reporting parameters for VR metrics</w:t>
      </w:r>
      <w:bookmarkEnd w:id="2400"/>
    </w:p>
    <w:p w14:paraId="18642360" w14:textId="77777777" w:rsidR="00073D03" w:rsidRPr="006436AF" w:rsidRDefault="00073D03" w:rsidP="00073D03">
      <w:pPr>
        <w:keepNext/>
      </w:pPr>
      <w:r w:rsidRPr="006436AF">
        <w:t>The name space identifier for the controlled vocabulary of VR metrics is:</w:t>
      </w:r>
    </w:p>
    <w:p w14:paraId="54ADD85D" w14:textId="77777777" w:rsidR="00073D03" w:rsidRPr="006436AF" w:rsidRDefault="00073D03" w:rsidP="00073D03">
      <w:pPr>
        <w:pStyle w:val="EX"/>
      </w:pPr>
      <w:bookmarkStart w:id="2401" w:name="_MCCTEMPBM_CRPT71130794___7"/>
      <w:r w:rsidRPr="006436AF">
        <w:rPr>
          <w:rStyle w:val="Code"/>
        </w:rPr>
        <w:t>urn:‌3gpp:‌metadata:‌2020:‌VR:‌metrics</w:t>
      </w:r>
    </w:p>
    <w:p w14:paraId="2C52545C" w14:textId="77777777" w:rsidR="00073D03" w:rsidRPr="006436AF" w:rsidRDefault="00073D03" w:rsidP="00073D03">
      <w:pPr>
        <w:keepNext/>
      </w:pPr>
      <w:bookmarkStart w:id="2402" w:name="_MCCTEMPBM_CRPT71130795___7"/>
      <w:bookmarkEnd w:id="2401"/>
      <w:r w:rsidRPr="006436AF">
        <w:t xml:space="preserve">The term identifiers in this controlled vocabulary shall be the set of key names defined in clause 9.3 of TS 26.118 [42], using a single forward slash character ('/') as the hierarchical separator in the resulting path specifier. In the case of metrics lists, the </w:t>
      </w:r>
      <w:r w:rsidRPr="006436AF">
        <w:rPr>
          <w:rStyle w:val="Code"/>
        </w:rPr>
        <w:t>Entry</w:t>
      </w:r>
      <w:r w:rsidRPr="006436AF">
        <w:t xml:space="preserve"> object shall be omitted from the term identifier path.</w:t>
      </w:r>
    </w:p>
    <w:p w14:paraId="6D7B0877" w14:textId="77777777" w:rsidR="00073D03" w:rsidRPr="006436AF" w:rsidRDefault="00073D03" w:rsidP="00073D03">
      <w:pPr>
        <w:pStyle w:val="EX"/>
      </w:pPr>
      <w:bookmarkStart w:id="2403" w:name="_MCCTEMPBM_CRPT71130796___7"/>
      <w:bookmarkEnd w:id="2402"/>
      <w:r w:rsidRPr="006436AF">
        <w:t>EXAMPLE 1:</w:t>
      </w:r>
      <w:r w:rsidRPr="006436AF">
        <w:tab/>
      </w:r>
      <w:r w:rsidRPr="006436AF">
        <w:rPr>
          <w:rStyle w:val="Code"/>
        </w:rPr>
        <w:t>urn:‌3gpp:‌metadata:‌2020:‌VR:‌metrics#CompQualLatency/Latency</w:t>
      </w:r>
    </w:p>
    <w:bookmarkEnd w:id="2403"/>
    <w:p w14:paraId="24009C2B" w14:textId="77777777" w:rsidR="00073D03" w:rsidRPr="006436AF" w:rsidRDefault="00073D03" w:rsidP="00073D03">
      <w:r w:rsidRPr="006436AF">
        <w:t>To select all reportable metrics below a common branch of the metrics hierarchy the relevant terminal path element(s) are pruned from the term identifier.</w:t>
      </w:r>
    </w:p>
    <w:p w14:paraId="4673D67E" w14:textId="77777777" w:rsidR="00073D03" w:rsidRPr="006436AF" w:rsidRDefault="00073D03" w:rsidP="00073D03">
      <w:pPr>
        <w:pStyle w:val="EX"/>
      </w:pPr>
      <w:bookmarkStart w:id="2404" w:name="_MCCTEMPBM_CRPT71130797___7"/>
      <w:r w:rsidRPr="006436AF">
        <w:t>EXAMPLE 2:</w:t>
      </w:r>
      <w:r w:rsidRPr="006436AF">
        <w:tab/>
      </w:r>
      <w:r w:rsidRPr="006436AF">
        <w:rPr>
          <w:rStyle w:val="Code"/>
        </w:rPr>
        <w:t>urn:‌3gpp:‌metadata:‌2020:‌VR:‌metrics#CompQualLatency</w:t>
      </w:r>
    </w:p>
    <w:p w14:paraId="64F87471" w14:textId="77777777" w:rsidR="00073D03" w:rsidRPr="006436AF" w:rsidRDefault="00073D03" w:rsidP="006641D5">
      <w:pPr>
        <w:pStyle w:val="Heading1"/>
      </w:pPr>
      <w:bookmarkStart w:id="2405" w:name="_Toc155355410"/>
      <w:bookmarkEnd w:id="2404"/>
      <w:r w:rsidRPr="006436AF">
        <w:lastRenderedPageBreak/>
        <w:t>E.3</w:t>
      </w:r>
      <w:r w:rsidRPr="006436AF">
        <w:tab/>
        <w:t>Controlled vocabulary of 5GMS consumption reporting parameters</w:t>
      </w:r>
      <w:bookmarkEnd w:id="2405"/>
    </w:p>
    <w:p w14:paraId="2A97F6A2" w14:textId="77777777" w:rsidR="00073D03" w:rsidRPr="006436AF" w:rsidRDefault="00073D03" w:rsidP="00073D03">
      <w:pPr>
        <w:keepNext/>
      </w:pPr>
      <w:r w:rsidRPr="006436AF">
        <w:t>The name space identifier for the controlled vocabulary of 5GMS consumption reporting parameters is:</w:t>
      </w:r>
    </w:p>
    <w:p w14:paraId="22DD67B1" w14:textId="77777777" w:rsidR="00073D03" w:rsidRPr="006436AF" w:rsidRDefault="00073D03" w:rsidP="00073D03">
      <w:pPr>
        <w:pStyle w:val="EX"/>
      </w:pPr>
      <w:bookmarkStart w:id="2406" w:name="_MCCTEMPBM_CRPT71130798___7"/>
      <w:r w:rsidRPr="006436AF">
        <w:rPr>
          <w:rStyle w:val="Code"/>
        </w:rPr>
        <w:t>urn:3gpp:5gms:event-exposure:consumption-reporting</w:t>
      </w:r>
    </w:p>
    <w:bookmarkEnd w:id="2406"/>
    <w:p w14:paraId="22DFA5AE" w14:textId="77777777" w:rsidR="00073D03" w:rsidRPr="006436AF" w:rsidRDefault="00073D03" w:rsidP="00073D03">
      <w:pPr>
        <w:keepNext/>
      </w:pPr>
      <w:r w:rsidRPr="006436AF">
        <w:t>The term identifiers in this controlled vocabulary are specified in table E.3</w:t>
      </w:r>
      <w:r w:rsidRPr="006436AF">
        <w:noBreakHyphen/>
        <w:t>1 below.</w:t>
      </w:r>
    </w:p>
    <w:p w14:paraId="78E3B669" w14:textId="77777777" w:rsidR="00073D03" w:rsidRPr="006436AF" w:rsidRDefault="00073D03" w:rsidP="00073D03">
      <w:pPr>
        <w:pStyle w:val="EX"/>
      </w:pPr>
      <w:bookmarkStart w:id="2407" w:name="_MCCTEMPBM_CRPT71130799___7"/>
      <w:r w:rsidRPr="006436AF">
        <w:t>EXAMPLE:</w:t>
      </w:r>
      <w:r w:rsidRPr="006436AF">
        <w:tab/>
      </w:r>
      <w:r w:rsidRPr="006436AF">
        <w:rPr>
          <w:rStyle w:val="Code"/>
        </w:rPr>
        <w:t>urn:3gpp:5gms:event-exposure:consumption-reporting#locations</w:t>
      </w:r>
    </w:p>
    <w:bookmarkEnd w:id="2407"/>
    <w:p w14:paraId="52D9CECF" w14:textId="77777777" w:rsidR="00073D03" w:rsidRPr="006436AF" w:rsidRDefault="00073D03" w:rsidP="00073D03">
      <w:pPr>
        <w:pStyle w:val="TH"/>
      </w:pPr>
      <w:r w:rsidRPr="006436AF">
        <w:t>Table E.3-1: Controlled vocabulary of 5GMS consumption reporting parameters</w:t>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147"/>
        <w:gridCol w:w="6180"/>
      </w:tblGrid>
      <w:tr w:rsidR="00073D03" w:rsidRPr="006436AF" w14:paraId="3CBD3201" w14:textId="77777777" w:rsidTr="003F698D">
        <w:trPr>
          <w:tblHeade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08DFAE00" w14:textId="77777777" w:rsidR="00073D03" w:rsidRPr="006436AF" w:rsidRDefault="00073D03" w:rsidP="003F698D">
            <w:pPr>
              <w:pStyle w:val="TAH"/>
              <w:rPr>
                <w:lang w:val="en-US"/>
              </w:rPr>
            </w:pPr>
            <w:r w:rsidRPr="006436AF">
              <w:rPr>
                <w:lang w:val="en-US"/>
              </w:rPr>
              <w:t>Term identifier</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0822DE77" w14:textId="77777777" w:rsidR="00073D03" w:rsidRPr="006436AF" w:rsidRDefault="00073D03" w:rsidP="003F698D">
            <w:pPr>
              <w:pStyle w:val="TAH"/>
              <w:rPr>
                <w:lang w:val="en-US"/>
              </w:rPr>
            </w:pPr>
            <w:r w:rsidRPr="006436AF">
              <w:rPr>
                <w:lang w:val="en-US"/>
              </w:rPr>
              <w:t>Description</w:t>
            </w:r>
          </w:p>
        </w:tc>
      </w:tr>
      <w:tr w:rsidR="00073D03" w:rsidRPr="006436AF" w14:paraId="5EA9560E" w14:textId="77777777" w:rsidTr="003F698D">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3421BC" w14:textId="77777777" w:rsidR="00073D03" w:rsidRPr="006436AF" w:rsidRDefault="00073D03" w:rsidP="003F698D">
            <w:pPr>
              <w:pStyle w:val="TAL"/>
              <w:rPr>
                <w:rStyle w:val="Code"/>
              </w:rPr>
            </w:pPr>
            <w:r w:rsidRPr="006436AF">
              <w:rPr>
                <w:rStyle w:val="Code"/>
              </w:rPr>
              <w:t>start-time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FF0D2E" w14:textId="77777777" w:rsidR="00073D03" w:rsidRPr="006436AF" w:rsidRDefault="00073D03" w:rsidP="003F698D">
            <w:pPr>
              <w:pStyle w:val="TAL"/>
              <w:rPr>
                <w:lang w:val="en-US"/>
              </w:rPr>
            </w:pPr>
            <w:r w:rsidRPr="006436AF">
              <w:t>The date and time of the consumption reporting unit.</w:t>
            </w:r>
          </w:p>
        </w:tc>
      </w:tr>
      <w:tr w:rsidR="00073D03" w:rsidRPr="006436AF" w14:paraId="77D9AEB7" w14:textId="77777777" w:rsidTr="003F698D">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5747B5" w14:textId="77777777" w:rsidR="00073D03" w:rsidRPr="006436AF" w:rsidRDefault="00073D03" w:rsidP="003F698D">
            <w:pPr>
              <w:pStyle w:val="TAL"/>
              <w:rPr>
                <w:rStyle w:val="Code"/>
              </w:rPr>
            </w:pPr>
            <w:r w:rsidRPr="006436AF">
              <w:rPr>
                <w:rStyle w:val="Code"/>
              </w:rPr>
              <w:t>duration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669E75" w14:textId="77777777" w:rsidR="00073D03" w:rsidRPr="006436AF" w:rsidRDefault="00073D03" w:rsidP="003F698D">
            <w:pPr>
              <w:pStyle w:val="TAL"/>
            </w:pPr>
            <w:r w:rsidRPr="006436AF">
              <w:t>The duration of the consumption reporting unit.</w:t>
            </w:r>
          </w:p>
        </w:tc>
      </w:tr>
      <w:tr w:rsidR="00073D03" w:rsidRPr="006436AF" w14:paraId="2A87C00D" w14:textId="77777777" w:rsidTr="003F698D">
        <w:trPr>
          <w:tblHeade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51095DE" w14:textId="77777777" w:rsidR="00073D03" w:rsidRPr="006436AF" w:rsidRDefault="00073D03" w:rsidP="003F698D">
            <w:pPr>
              <w:pStyle w:val="TAL"/>
              <w:rPr>
                <w:rStyle w:val="Code"/>
              </w:rPr>
            </w:pPr>
            <w:r w:rsidRPr="006436AF">
              <w:rPr>
                <w:rStyle w:val="Code"/>
              </w:rPr>
              <w:t>media-player-entry</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8525B5D" w14:textId="77777777" w:rsidR="00073D03" w:rsidRPr="006436AF" w:rsidRDefault="00073D03" w:rsidP="003F698D">
            <w:pPr>
              <w:pStyle w:val="TAL"/>
              <w:rPr>
                <w:lang w:val="en-US"/>
              </w:rPr>
            </w:pPr>
            <w:r w:rsidRPr="006436AF">
              <w:rPr>
                <w:lang w:val="en-US"/>
              </w:rPr>
              <w:t>The entry pointer for the media streaming session.</w:t>
            </w:r>
          </w:p>
        </w:tc>
      </w:tr>
      <w:tr w:rsidR="00073D03" w:rsidRPr="006436AF" w14:paraId="1E2AB438" w14:textId="77777777" w:rsidTr="003F698D">
        <w:trPr>
          <w:tblHeade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4DF6E37" w14:textId="77777777" w:rsidR="00073D03" w:rsidRPr="006436AF" w:rsidRDefault="00073D03" w:rsidP="003F698D">
            <w:pPr>
              <w:pStyle w:val="TAL"/>
              <w:rPr>
                <w:rStyle w:val="Code"/>
              </w:rPr>
            </w:pPr>
            <w:r w:rsidRPr="006436AF">
              <w:rPr>
                <w:rStyle w:val="Code"/>
              </w:rPr>
              <w:t>reporting-client-identifier</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A94165C" w14:textId="77777777" w:rsidR="00073D03" w:rsidRPr="006436AF" w:rsidRDefault="00073D03" w:rsidP="003F698D">
            <w:pPr>
              <w:pStyle w:val="TAL"/>
              <w:rPr>
                <w:lang w:val="en-US"/>
              </w:rPr>
            </w:pPr>
            <w:r w:rsidRPr="006436AF">
              <w:rPr>
                <w:lang w:val="en-US"/>
              </w:rPr>
              <w:t>Identifier for the reporting client that consumed the media.</w:t>
            </w:r>
          </w:p>
        </w:tc>
      </w:tr>
      <w:tr w:rsidR="00073D03" w:rsidRPr="006436AF" w14:paraId="0BA2FD36" w14:textId="77777777" w:rsidTr="003F698D">
        <w:trPr>
          <w:tblHeade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750984A" w14:textId="77777777" w:rsidR="00073D03" w:rsidRPr="006436AF" w:rsidRDefault="00073D03" w:rsidP="003F698D">
            <w:pPr>
              <w:pStyle w:val="TAL"/>
              <w:rPr>
                <w:rStyle w:val="Code"/>
              </w:rPr>
            </w:pPr>
            <w:r w:rsidRPr="006436AF">
              <w:rPr>
                <w:rStyle w:val="Code"/>
              </w:rPr>
              <w:t>media-consumed</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9EF47D2" w14:textId="77777777" w:rsidR="00073D03" w:rsidRPr="006436AF" w:rsidRDefault="00073D03" w:rsidP="003F698D">
            <w:pPr>
              <w:pStyle w:val="TAL"/>
              <w:rPr>
                <w:lang w:val="en-US"/>
              </w:rPr>
            </w:pPr>
            <w:r w:rsidRPr="006436AF">
              <w:rPr>
                <w:lang w:val="en-US"/>
              </w:rPr>
              <w:t>Identifies the media consumed within the context of the media player entry.</w:t>
            </w:r>
          </w:p>
        </w:tc>
      </w:tr>
      <w:tr w:rsidR="00073D03" w:rsidRPr="006436AF" w14:paraId="0630FA73" w14:textId="77777777" w:rsidTr="003F698D">
        <w:trPr>
          <w:tblHeade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6D8C3C2" w14:textId="77777777" w:rsidR="00073D03" w:rsidRPr="006436AF" w:rsidRDefault="00073D03" w:rsidP="003F698D">
            <w:pPr>
              <w:pStyle w:val="TAL"/>
              <w:rPr>
                <w:rStyle w:val="Code"/>
              </w:rPr>
            </w:pPr>
            <w:r w:rsidRPr="006436AF">
              <w:rPr>
                <w:rStyle w:val="Code"/>
              </w:rPr>
              <w:t>locations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4DA935D" w14:textId="77777777" w:rsidR="00073D03" w:rsidRPr="006436AF" w:rsidRDefault="00073D03" w:rsidP="003F698D">
            <w:pPr>
              <w:pStyle w:val="TAL"/>
              <w:rPr>
                <w:lang w:val="en-US"/>
              </w:rPr>
            </w:pPr>
            <w:r w:rsidRPr="006436AF">
              <w:rPr>
                <w:lang w:val="en-US"/>
              </w:rPr>
              <w:t>The UE location(s) where the media was consumed.</w:t>
            </w:r>
          </w:p>
          <w:p w14:paraId="10541EDF" w14:textId="77777777" w:rsidR="00073D03" w:rsidRPr="006436AF" w:rsidRDefault="00073D03" w:rsidP="003F698D">
            <w:pPr>
              <w:pStyle w:val="TALcontinuation"/>
              <w:spacing w:before="60"/>
              <w:rPr>
                <w:lang w:val="en-US"/>
              </w:rPr>
            </w:pPr>
            <w:r w:rsidRPr="006436AF">
              <w:rPr>
                <w:lang w:val="en-US"/>
              </w:rPr>
              <w:t>(Only available to trusted event consumer.)</w:t>
            </w:r>
          </w:p>
        </w:tc>
      </w:tr>
    </w:tbl>
    <w:p w14:paraId="2004D26A" w14:textId="77777777" w:rsidR="00073D03" w:rsidRPr="006436AF" w:rsidRDefault="00073D03" w:rsidP="00073D03">
      <w:pPr>
        <w:pStyle w:val="TAN"/>
        <w:keepNext w:val="0"/>
      </w:pPr>
    </w:p>
    <w:p w14:paraId="7408EEAB" w14:textId="77777777" w:rsidR="00073D03" w:rsidRPr="006436AF" w:rsidRDefault="00073D03" w:rsidP="006641D5">
      <w:pPr>
        <w:pStyle w:val="Heading1"/>
      </w:pPr>
      <w:bookmarkStart w:id="2408" w:name="_Toc155355411"/>
      <w:r w:rsidRPr="006436AF">
        <w:t>E.4</w:t>
      </w:r>
      <w:r w:rsidRPr="006436AF">
        <w:tab/>
        <w:t>Controlled vocabulary of 5GMS Network Assistance reporting parameters</w:t>
      </w:r>
      <w:bookmarkEnd w:id="2408"/>
    </w:p>
    <w:p w14:paraId="15B8FEE0" w14:textId="77777777" w:rsidR="00073D03" w:rsidRPr="006436AF" w:rsidRDefault="00073D03" w:rsidP="00073D03">
      <w:pPr>
        <w:keepNext/>
      </w:pPr>
      <w:r w:rsidRPr="006436AF">
        <w:t>The name space identifier for the controlled vocabulary of 5GMS Network Assistance parameters is:</w:t>
      </w:r>
    </w:p>
    <w:p w14:paraId="75168873" w14:textId="77777777" w:rsidR="00073D03" w:rsidRPr="006436AF" w:rsidRDefault="00073D03" w:rsidP="00073D03">
      <w:pPr>
        <w:pStyle w:val="EX"/>
        <w:keepNext/>
      </w:pPr>
      <w:bookmarkStart w:id="2409" w:name="_MCCTEMPBM_CRPT71130800___7"/>
      <w:r w:rsidRPr="006436AF">
        <w:rPr>
          <w:rStyle w:val="Code"/>
        </w:rPr>
        <w:t>urn:3gpp:5gms:event-exposure:network-assistance</w:t>
      </w:r>
    </w:p>
    <w:bookmarkEnd w:id="2409"/>
    <w:p w14:paraId="7C7DA301" w14:textId="77777777" w:rsidR="00073D03" w:rsidRPr="006436AF" w:rsidRDefault="00073D03" w:rsidP="00073D03">
      <w:pPr>
        <w:keepNext/>
      </w:pPr>
      <w:r w:rsidRPr="006436AF">
        <w:t>The term identifiers in this controlled vocabulary are specified in table E.4</w:t>
      </w:r>
      <w:r w:rsidRPr="006436AF">
        <w:noBreakHyphen/>
        <w:t>1 below.</w:t>
      </w:r>
    </w:p>
    <w:p w14:paraId="7AE347AF" w14:textId="77777777" w:rsidR="00073D03" w:rsidRPr="006436AF" w:rsidRDefault="00073D03" w:rsidP="00073D03">
      <w:pPr>
        <w:pStyle w:val="EX"/>
      </w:pPr>
      <w:bookmarkStart w:id="2410" w:name="_MCCTEMPBM_CRPT71130801___7"/>
      <w:r w:rsidRPr="006436AF">
        <w:t>EXAMPLE:</w:t>
      </w:r>
      <w:r w:rsidRPr="006436AF">
        <w:tab/>
      </w:r>
      <w:r w:rsidRPr="006436AF">
        <w:rPr>
          <w:rStyle w:val="Code"/>
        </w:rPr>
        <w:t>urn:3gpp:5gms:event-exposure:network-assistance#requested-qos</w:t>
      </w:r>
    </w:p>
    <w:bookmarkEnd w:id="2410"/>
    <w:p w14:paraId="7C41FB2F" w14:textId="77777777" w:rsidR="00073D03" w:rsidRPr="006436AF" w:rsidRDefault="00073D03" w:rsidP="00073D03">
      <w:pPr>
        <w:pStyle w:val="TH"/>
      </w:pPr>
      <w:r w:rsidRPr="006436AF">
        <w:t>Table E.4-1: Controlled vocabulary of 5GMS Network Assistance parameters</w:t>
      </w: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547"/>
        <w:gridCol w:w="5528"/>
      </w:tblGrid>
      <w:tr w:rsidR="00073D03" w:rsidRPr="006436AF" w14:paraId="6358FB4B" w14:textId="77777777" w:rsidTr="003F698D">
        <w:trPr>
          <w:tblHeader/>
          <w:jc w:val="center"/>
        </w:trPr>
        <w:tc>
          <w:tcPr>
            <w:tcW w:w="25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0A4E2899" w14:textId="77777777" w:rsidR="00073D03" w:rsidRPr="006436AF" w:rsidRDefault="00073D03" w:rsidP="003F698D">
            <w:pPr>
              <w:pStyle w:val="TAH"/>
              <w:rPr>
                <w:lang w:val="en-US"/>
              </w:rPr>
            </w:pPr>
            <w:r w:rsidRPr="006436AF">
              <w:rPr>
                <w:lang w:val="en-US"/>
              </w:rPr>
              <w:t>Term identifier</w:t>
            </w:r>
          </w:p>
        </w:tc>
        <w:tc>
          <w:tcPr>
            <w:tcW w:w="55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7378260F" w14:textId="77777777" w:rsidR="00073D03" w:rsidRPr="006436AF" w:rsidRDefault="00073D03" w:rsidP="003F698D">
            <w:pPr>
              <w:pStyle w:val="TAH"/>
              <w:rPr>
                <w:lang w:val="en-US"/>
              </w:rPr>
            </w:pPr>
            <w:r w:rsidRPr="006436AF">
              <w:rPr>
                <w:lang w:val="en-US"/>
              </w:rPr>
              <w:t>Description</w:t>
            </w:r>
          </w:p>
        </w:tc>
      </w:tr>
      <w:tr w:rsidR="00073D03" w:rsidRPr="006436AF" w14:paraId="22BE09F8" w14:textId="77777777" w:rsidTr="003F698D">
        <w:trPr>
          <w:tblHeader/>
          <w:jc w:val="center"/>
        </w:trPr>
        <w:tc>
          <w:tcPr>
            <w:tcW w:w="25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7AD512C" w14:textId="77777777" w:rsidR="00073D03" w:rsidRPr="006436AF" w:rsidRDefault="00073D03" w:rsidP="003F698D">
            <w:pPr>
              <w:pStyle w:val="TAL"/>
              <w:rPr>
                <w:rStyle w:val="Code"/>
              </w:rPr>
            </w:pPr>
            <w:r w:rsidRPr="006436AF">
              <w:rPr>
                <w:rStyle w:val="Code"/>
              </w:rPr>
              <w:t>timestamp</w:t>
            </w:r>
          </w:p>
        </w:tc>
        <w:tc>
          <w:tcPr>
            <w:tcW w:w="55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F0FF885" w14:textId="77777777" w:rsidR="00073D03" w:rsidRPr="006436AF" w:rsidRDefault="00073D03" w:rsidP="003F698D">
            <w:pPr>
              <w:pStyle w:val="TAL"/>
              <w:rPr>
                <w:lang w:val="en-US"/>
              </w:rPr>
            </w:pPr>
            <w:r w:rsidRPr="006436AF">
              <w:t>The date and time of the Network Assistance invocation by the Media Session Handler.</w:t>
            </w:r>
          </w:p>
        </w:tc>
      </w:tr>
      <w:tr w:rsidR="00073D03" w:rsidRPr="006436AF" w14:paraId="1A97176B" w14:textId="77777777" w:rsidTr="003F698D">
        <w:trPr>
          <w:tblHeader/>
          <w:jc w:val="center"/>
        </w:trPr>
        <w:tc>
          <w:tcPr>
            <w:tcW w:w="25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F91281D" w14:textId="77777777" w:rsidR="00073D03" w:rsidRPr="006436AF" w:rsidRDefault="00073D03" w:rsidP="003F698D">
            <w:pPr>
              <w:pStyle w:val="TAL"/>
              <w:rPr>
                <w:rStyle w:val="Code"/>
              </w:rPr>
            </w:pPr>
            <w:r w:rsidRPr="006436AF">
              <w:rPr>
                <w:rStyle w:val="Code"/>
              </w:rPr>
              <w:t>service-data-flow-information</w:t>
            </w:r>
          </w:p>
        </w:tc>
        <w:tc>
          <w:tcPr>
            <w:tcW w:w="55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EBCC324" w14:textId="77777777" w:rsidR="00073D03" w:rsidRPr="006436AF" w:rsidRDefault="00073D03" w:rsidP="003F698D">
            <w:pPr>
              <w:pStyle w:val="TAL"/>
            </w:pPr>
            <w:r w:rsidRPr="006436AF">
              <w:t>Identification of the media streaming application flow for which Network Assistance was requested.</w:t>
            </w:r>
          </w:p>
        </w:tc>
      </w:tr>
      <w:tr w:rsidR="00073D03" w:rsidRPr="006436AF" w14:paraId="3AE7853F" w14:textId="77777777" w:rsidTr="003F698D">
        <w:trPr>
          <w:tblHeader/>
          <w:jc w:val="center"/>
        </w:trPr>
        <w:tc>
          <w:tcPr>
            <w:tcW w:w="25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16A2775" w14:textId="77777777" w:rsidR="00073D03" w:rsidRPr="006436AF" w:rsidRDefault="00073D03" w:rsidP="003F698D">
            <w:pPr>
              <w:pStyle w:val="TAL"/>
              <w:rPr>
                <w:rStyle w:val="Code"/>
              </w:rPr>
            </w:pPr>
            <w:r w:rsidRPr="006436AF">
              <w:rPr>
                <w:rStyle w:val="Code"/>
              </w:rPr>
              <w:t>policy-template-identifier</w:t>
            </w:r>
          </w:p>
        </w:tc>
        <w:tc>
          <w:tcPr>
            <w:tcW w:w="55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0788733" w14:textId="77777777" w:rsidR="00073D03" w:rsidRPr="006436AF" w:rsidRDefault="00073D03" w:rsidP="003F698D">
            <w:pPr>
              <w:pStyle w:val="TAL"/>
            </w:pPr>
            <w:r w:rsidRPr="006436AF">
              <w:t>The policy template in force for the media streaming session.</w:t>
            </w:r>
          </w:p>
        </w:tc>
      </w:tr>
      <w:tr w:rsidR="00073D03" w:rsidRPr="006436AF" w14:paraId="4B191F49" w14:textId="77777777" w:rsidTr="003F698D">
        <w:trPr>
          <w:tblHeader/>
          <w:jc w:val="center"/>
        </w:trPr>
        <w:tc>
          <w:tcPr>
            <w:tcW w:w="25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EEF93EE" w14:textId="77777777" w:rsidR="00073D03" w:rsidRPr="006436AF" w:rsidRDefault="00073D03" w:rsidP="003F698D">
            <w:pPr>
              <w:pStyle w:val="TAL"/>
              <w:rPr>
                <w:rStyle w:val="Code"/>
              </w:rPr>
            </w:pPr>
            <w:r w:rsidRPr="006436AF">
              <w:rPr>
                <w:rStyle w:val="Code"/>
              </w:rPr>
              <w:t>requested-qos</w:t>
            </w:r>
          </w:p>
        </w:tc>
        <w:tc>
          <w:tcPr>
            <w:tcW w:w="55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80B0DB2" w14:textId="77777777" w:rsidR="00073D03" w:rsidRPr="006436AF" w:rsidRDefault="00073D03" w:rsidP="003F698D">
            <w:pPr>
              <w:pStyle w:val="TAL"/>
            </w:pPr>
            <w:r w:rsidRPr="006436AF">
              <w:t>The network Quality of Service requested by the media streamer.</w:t>
            </w:r>
          </w:p>
        </w:tc>
      </w:tr>
      <w:tr w:rsidR="00073D03" w:rsidRPr="006436AF" w14:paraId="606C89EE" w14:textId="77777777" w:rsidTr="003F698D">
        <w:trPr>
          <w:tblHeader/>
          <w:jc w:val="center"/>
        </w:trPr>
        <w:tc>
          <w:tcPr>
            <w:tcW w:w="254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DD20126" w14:textId="77777777" w:rsidR="00073D03" w:rsidRPr="006436AF" w:rsidRDefault="00073D03" w:rsidP="003F698D">
            <w:pPr>
              <w:pStyle w:val="TAL"/>
              <w:rPr>
                <w:rStyle w:val="Code"/>
              </w:rPr>
            </w:pPr>
            <w:r w:rsidRPr="006436AF">
              <w:rPr>
                <w:rStyle w:val="Code"/>
              </w:rPr>
              <w:t>recommended-qos</w:t>
            </w:r>
          </w:p>
        </w:tc>
        <w:tc>
          <w:tcPr>
            <w:tcW w:w="55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C82C92D" w14:textId="77777777" w:rsidR="00073D03" w:rsidRPr="006436AF" w:rsidRDefault="00073D03" w:rsidP="003F698D">
            <w:pPr>
              <w:pStyle w:val="TAL"/>
            </w:pPr>
            <w:r w:rsidRPr="006436AF">
              <w:t>The network Quality of Service recommended by the 5GMS AF.</w:t>
            </w:r>
          </w:p>
        </w:tc>
      </w:tr>
    </w:tbl>
    <w:p w14:paraId="3EF44D59" w14:textId="77777777" w:rsidR="00073D03" w:rsidRPr="006436AF" w:rsidRDefault="00073D03" w:rsidP="00073D03">
      <w:pPr>
        <w:pStyle w:val="TAN"/>
        <w:keepNext w:val="0"/>
      </w:pPr>
    </w:p>
    <w:p w14:paraId="3D4819A9" w14:textId="77777777" w:rsidR="00073D03" w:rsidRPr="006436AF" w:rsidRDefault="00073D03" w:rsidP="006641D5">
      <w:pPr>
        <w:pStyle w:val="Heading1"/>
      </w:pPr>
      <w:bookmarkStart w:id="2411" w:name="_Toc155355412"/>
      <w:r w:rsidRPr="006436AF">
        <w:t>E.5</w:t>
      </w:r>
      <w:r w:rsidRPr="006436AF">
        <w:tab/>
        <w:t>Controlled vocabulary of 5GMS Dynamic Policy reporting parameters</w:t>
      </w:r>
      <w:bookmarkEnd w:id="2411"/>
    </w:p>
    <w:p w14:paraId="120D496E" w14:textId="77777777" w:rsidR="00073D03" w:rsidRPr="006436AF" w:rsidRDefault="00073D03" w:rsidP="00073D03">
      <w:pPr>
        <w:keepNext/>
      </w:pPr>
      <w:r w:rsidRPr="006436AF">
        <w:t>The name space identifier for the controlled vocabulary of 5GMS Dynamic Policy parameters is</w:t>
      </w:r>
    </w:p>
    <w:p w14:paraId="22C6BD0E" w14:textId="77777777" w:rsidR="00073D03" w:rsidRPr="006436AF" w:rsidRDefault="00073D03" w:rsidP="00073D03">
      <w:pPr>
        <w:pStyle w:val="EX"/>
      </w:pPr>
      <w:bookmarkStart w:id="2412" w:name="_MCCTEMPBM_CRPT71130802___7"/>
      <w:r w:rsidRPr="006436AF">
        <w:rPr>
          <w:rStyle w:val="Code"/>
        </w:rPr>
        <w:t>urn:3gpp:5gms:event-exposure:dynamic-policy</w:t>
      </w:r>
    </w:p>
    <w:bookmarkEnd w:id="2412"/>
    <w:p w14:paraId="3D4F8F7D" w14:textId="77777777" w:rsidR="00073D03" w:rsidRPr="006436AF" w:rsidRDefault="00073D03" w:rsidP="00073D03">
      <w:pPr>
        <w:keepNext/>
      </w:pPr>
      <w:r w:rsidRPr="006436AF">
        <w:t>The term identifiers in this controlled vocabulary are specified in table E.5</w:t>
      </w:r>
      <w:r w:rsidRPr="006436AF">
        <w:noBreakHyphen/>
        <w:t>1 below.</w:t>
      </w:r>
    </w:p>
    <w:p w14:paraId="30407A3D" w14:textId="77777777" w:rsidR="00073D03" w:rsidRPr="006436AF" w:rsidRDefault="00073D03" w:rsidP="00073D03">
      <w:pPr>
        <w:pStyle w:val="EX"/>
      </w:pPr>
      <w:bookmarkStart w:id="2413" w:name="_MCCTEMPBM_CRPT71130803___7"/>
      <w:r w:rsidRPr="006436AF">
        <w:t>EXAMPLE:</w:t>
      </w:r>
      <w:r w:rsidRPr="006436AF">
        <w:tab/>
      </w:r>
      <w:r w:rsidRPr="006436AF">
        <w:rPr>
          <w:rStyle w:val="Code"/>
        </w:rPr>
        <w:t>urn:3gpp:5gms:event-exposure:dynamic-policy#enforcement-bit-rate</w:t>
      </w:r>
    </w:p>
    <w:bookmarkEnd w:id="2413"/>
    <w:p w14:paraId="349E491B" w14:textId="77777777" w:rsidR="00073D03" w:rsidRPr="006436AF" w:rsidRDefault="00073D03" w:rsidP="00073D03">
      <w:pPr>
        <w:pStyle w:val="TH"/>
      </w:pPr>
      <w:r w:rsidRPr="006436AF">
        <w:lastRenderedPageBreak/>
        <w:t>Table E.5-1: Controlled vocabulary of 5GMS Dynamic Policy parameters</w:t>
      </w: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597"/>
        <w:gridCol w:w="6760"/>
      </w:tblGrid>
      <w:tr w:rsidR="00073D03" w:rsidRPr="006436AF" w14:paraId="4C57F8F2" w14:textId="77777777" w:rsidTr="003F698D">
        <w:trPr>
          <w:tblHead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37676D92" w14:textId="77777777" w:rsidR="00073D03" w:rsidRPr="006436AF" w:rsidRDefault="00073D03" w:rsidP="003F698D">
            <w:pPr>
              <w:pStyle w:val="TAH"/>
              <w:rPr>
                <w:lang w:val="en-US"/>
              </w:rPr>
            </w:pPr>
            <w:r w:rsidRPr="006436AF">
              <w:rPr>
                <w:lang w:val="en-US"/>
              </w:rPr>
              <w:t>Term identifier</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15E34EF0" w14:textId="77777777" w:rsidR="00073D03" w:rsidRPr="006436AF" w:rsidRDefault="00073D03" w:rsidP="003F698D">
            <w:pPr>
              <w:pStyle w:val="TAH"/>
              <w:rPr>
                <w:lang w:val="en-US"/>
              </w:rPr>
            </w:pPr>
            <w:r w:rsidRPr="006436AF">
              <w:rPr>
                <w:lang w:val="en-US"/>
              </w:rPr>
              <w:t>Description</w:t>
            </w:r>
          </w:p>
        </w:tc>
      </w:tr>
      <w:tr w:rsidR="00073D03" w:rsidRPr="006436AF" w14:paraId="44D3CA09" w14:textId="77777777" w:rsidTr="003F698D">
        <w:tblPrEx>
          <w:jc w:val="center"/>
        </w:tblPrEx>
        <w:trPr>
          <w:tblHeade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5F638C0" w14:textId="77777777" w:rsidR="00073D03" w:rsidRPr="006436AF" w:rsidRDefault="00073D03" w:rsidP="003F698D">
            <w:pPr>
              <w:pStyle w:val="TAL"/>
              <w:rPr>
                <w:rStyle w:val="Code"/>
              </w:rPr>
            </w:pPr>
            <w:r w:rsidRPr="006436AF">
              <w:rPr>
                <w:rStyle w:val="Code"/>
              </w:rPr>
              <w:t>timestamp</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1EBF99D" w14:textId="77777777" w:rsidR="00073D03" w:rsidRPr="006436AF" w:rsidRDefault="00073D03" w:rsidP="003F698D">
            <w:pPr>
              <w:pStyle w:val="TAL"/>
              <w:rPr>
                <w:lang w:val="en-US"/>
              </w:rPr>
            </w:pPr>
            <w:r w:rsidRPr="006436AF">
              <w:t>The date and time of the dynamic policy invocation by the Media Session Handler.</w:t>
            </w:r>
          </w:p>
        </w:tc>
      </w:tr>
      <w:tr w:rsidR="00073D03" w:rsidRPr="006436AF" w14:paraId="6BEDE8F0" w14:textId="77777777" w:rsidTr="003F698D">
        <w:trPr>
          <w:tblHead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BFA987C" w14:textId="77777777" w:rsidR="00073D03" w:rsidRPr="006436AF" w:rsidRDefault="00073D03" w:rsidP="003F698D">
            <w:pPr>
              <w:pStyle w:val="TAL"/>
              <w:rPr>
                <w:rStyle w:val="Code"/>
              </w:rPr>
            </w:pPr>
            <w:r w:rsidRPr="006436AF">
              <w:rPr>
                <w:rStyle w:val="Code"/>
              </w:rPr>
              <w:t>policy-template-identifier</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7B87F07" w14:textId="77777777" w:rsidR="00073D03" w:rsidRPr="006436AF" w:rsidRDefault="00073D03" w:rsidP="003F698D">
            <w:pPr>
              <w:pStyle w:val="TAL"/>
              <w:rPr>
                <w:lang w:val="en-US"/>
              </w:rPr>
            </w:pPr>
            <w:r w:rsidRPr="006436AF">
              <w:t>The policy template instantiated for the media streaming session.</w:t>
            </w:r>
          </w:p>
        </w:tc>
      </w:tr>
      <w:tr w:rsidR="00073D03" w:rsidRPr="006436AF" w14:paraId="28DD3297" w14:textId="77777777" w:rsidTr="003F698D">
        <w:trPr>
          <w:tblHead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10E1E46" w14:textId="77777777" w:rsidR="00073D03" w:rsidRPr="006436AF" w:rsidRDefault="00073D03" w:rsidP="003F698D">
            <w:pPr>
              <w:pStyle w:val="TAL"/>
              <w:rPr>
                <w:rStyle w:val="Code"/>
              </w:rPr>
            </w:pPr>
            <w:r w:rsidRPr="006436AF">
              <w:rPr>
                <w:rStyle w:val="Code"/>
              </w:rPr>
              <w:t>service-data-flow-descriptions</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5AC2A3D" w14:textId="77777777" w:rsidR="00073D03" w:rsidRPr="006436AF" w:rsidRDefault="00073D03" w:rsidP="003F698D">
            <w:pPr>
              <w:pStyle w:val="TAL"/>
            </w:pPr>
            <w:r w:rsidRPr="006436AF">
              <w:t>The set of media streaming application flows managed by the Dynamic Policy.</w:t>
            </w:r>
          </w:p>
        </w:tc>
      </w:tr>
      <w:tr w:rsidR="00073D03" w:rsidRPr="006436AF" w14:paraId="6E23674D" w14:textId="77777777" w:rsidTr="003F698D">
        <w:trPr>
          <w:tblHead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8EA88D2" w14:textId="77777777" w:rsidR="00073D03" w:rsidRPr="006436AF" w:rsidRDefault="00073D03" w:rsidP="003F698D">
            <w:pPr>
              <w:pStyle w:val="TAL"/>
              <w:rPr>
                <w:rStyle w:val="Code"/>
              </w:rPr>
            </w:pPr>
            <w:r w:rsidRPr="006436AF">
              <w:rPr>
                <w:rStyle w:val="Code"/>
              </w:rPr>
              <w:t>qos-specification</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88FC271" w14:textId="77777777" w:rsidR="00073D03" w:rsidRPr="006436AF" w:rsidRDefault="00073D03" w:rsidP="003F698D">
            <w:pPr>
              <w:pStyle w:val="TAL"/>
            </w:pPr>
            <w:r w:rsidRPr="006436AF">
              <w:t>The network Quality of Service described by the policy template currently in force.</w:t>
            </w:r>
          </w:p>
        </w:tc>
      </w:tr>
      <w:tr w:rsidR="00073D03" w:rsidRPr="006436AF" w14:paraId="1DEBEC9A" w14:textId="77777777" w:rsidTr="003F698D">
        <w:trPr>
          <w:tblHead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F3EF7A5" w14:textId="77777777" w:rsidR="00073D03" w:rsidRPr="006436AF" w:rsidRDefault="00073D03" w:rsidP="003F698D">
            <w:pPr>
              <w:pStyle w:val="TAL"/>
              <w:rPr>
                <w:rStyle w:val="Code"/>
              </w:rPr>
            </w:pPr>
            <w:r w:rsidRPr="006436AF">
              <w:rPr>
                <w:rStyle w:val="Code"/>
              </w:rPr>
              <w:t>enforcement-method</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DAF6CC1" w14:textId="77777777" w:rsidR="00073D03" w:rsidRPr="006436AF" w:rsidRDefault="00073D03" w:rsidP="003F698D">
            <w:pPr>
              <w:pStyle w:val="TAL"/>
            </w:pPr>
            <w:r w:rsidRPr="006436AF">
              <w:t>The Policy Enforcement Method set by the 5GMS AF.</w:t>
            </w:r>
          </w:p>
        </w:tc>
      </w:tr>
      <w:tr w:rsidR="00073D03" w:rsidRPr="006436AF" w14:paraId="2D769B94" w14:textId="77777777" w:rsidTr="003F698D">
        <w:trPr>
          <w:tblHead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EE0842B" w14:textId="77777777" w:rsidR="00073D03" w:rsidRPr="006436AF" w:rsidRDefault="00073D03" w:rsidP="003F698D">
            <w:pPr>
              <w:pStyle w:val="TAL"/>
              <w:rPr>
                <w:rStyle w:val="Code"/>
              </w:rPr>
            </w:pPr>
            <w:r w:rsidRPr="006436AF">
              <w:rPr>
                <w:rStyle w:val="Code"/>
              </w:rPr>
              <w:t>enforcement-bit-rate</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63B569E" w14:textId="77777777" w:rsidR="00073D03" w:rsidRPr="006436AF" w:rsidRDefault="00073D03" w:rsidP="003F698D">
            <w:pPr>
              <w:pStyle w:val="TAL"/>
            </w:pPr>
            <w:r w:rsidRPr="006436AF">
              <w:t>The bit rate currently being enforced by this Dynamic Policy.</w:t>
            </w:r>
          </w:p>
        </w:tc>
      </w:tr>
    </w:tbl>
    <w:p w14:paraId="3A3B4EBD" w14:textId="77777777" w:rsidR="00073D03" w:rsidRPr="006436AF" w:rsidRDefault="00073D03" w:rsidP="00073D03">
      <w:pPr>
        <w:pStyle w:val="TAN"/>
        <w:keepNext w:val="0"/>
      </w:pPr>
    </w:p>
    <w:p w14:paraId="10487790" w14:textId="77777777" w:rsidR="00073D03" w:rsidRPr="006436AF" w:rsidRDefault="00073D03" w:rsidP="006641D5">
      <w:pPr>
        <w:pStyle w:val="Heading1"/>
      </w:pPr>
      <w:bookmarkStart w:id="2414" w:name="_Toc155355413"/>
      <w:r w:rsidRPr="006436AF">
        <w:t>E.6</w:t>
      </w:r>
      <w:r w:rsidRPr="006436AF">
        <w:tab/>
        <w:t>Controlled vocabulary of 5GMS media access activity parameters</w:t>
      </w:r>
      <w:bookmarkEnd w:id="2414"/>
    </w:p>
    <w:p w14:paraId="471F8D0E" w14:textId="77777777" w:rsidR="00073D03" w:rsidRPr="006436AF" w:rsidRDefault="00073D03" w:rsidP="00073D03">
      <w:pPr>
        <w:keepNext/>
      </w:pPr>
      <w:r w:rsidRPr="006436AF">
        <w:t>The name space identifier for the controlled vocabulary of 5GMS media access activity is:</w:t>
      </w:r>
    </w:p>
    <w:p w14:paraId="20731F57" w14:textId="77777777" w:rsidR="00073D03" w:rsidRPr="006436AF" w:rsidRDefault="00073D03" w:rsidP="00073D03">
      <w:pPr>
        <w:pStyle w:val="EX"/>
        <w:keepNext/>
      </w:pPr>
      <w:bookmarkStart w:id="2415" w:name="_MCCTEMPBM_CRPT71130804___7"/>
      <w:r w:rsidRPr="006436AF">
        <w:rPr>
          <w:rStyle w:val="Code"/>
        </w:rPr>
        <w:t>urn:3gpp:5gms:event-exposure:access-activity</w:t>
      </w:r>
    </w:p>
    <w:bookmarkEnd w:id="2415"/>
    <w:p w14:paraId="7B860A7E" w14:textId="77777777" w:rsidR="00073D03" w:rsidRPr="006436AF" w:rsidRDefault="00073D03" w:rsidP="00073D03">
      <w:pPr>
        <w:keepNext/>
      </w:pPr>
      <w:r w:rsidRPr="006436AF">
        <w:t>The term identifiers in this controlled vocabulary are specified in table E.6</w:t>
      </w:r>
      <w:r w:rsidRPr="006436AF">
        <w:noBreakHyphen/>
        <w:t>1 below.</w:t>
      </w:r>
    </w:p>
    <w:p w14:paraId="604D8553" w14:textId="77777777" w:rsidR="00073D03" w:rsidRPr="006436AF" w:rsidRDefault="00073D03" w:rsidP="00073D03">
      <w:pPr>
        <w:pStyle w:val="EX"/>
        <w:keepNext/>
      </w:pPr>
      <w:bookmarkStart w:id="2416" w:name="_MCCTEMPBM_CRPT71130805___7"/>
      <w:r w:rsidRPr="006436AF">
        <w:t>EXAMPLE:</w:t>
      </w:r>
      <w:r w:rsidRPr="006436AF">
        <w:tab/>
      </w:r>
      <w:r w:rsidRPr="006436AF">
        <w:rPr>
          <w:rStyle w:val="Code"/>
        </w:rPr>
        <w:t>urn:3gpp:5gms:event-exposure:access-activity#request-message/url</w:t>
      </w:r>
    </w:p>
    <w:bookmarkEnd w:id="2416"/>
    <w:p w14:paraId="19009D3E" w14:textId="77777777" w:rsidR="00073D03" w:rsidRPr="006436AF" w:rsidRDefault="00073D03" w:rsidP="00073D03">
      <w:pPr>
        <w:pStyle w:val="TH"/>
      </w:pPr>
      <w:r w:rsidRPr="006436AF">
        <w:t>Table E.6-1: Controlled vocabulary of 5GMS media access activity parameters</w:t>
      </w: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823"/>
        <w:gridCol w:w="5806"/>
      </w:tblGrid>
      <w:tr w:rsidR="00073D03" w:rsidRPr="006436AF" w14:paraId="569218A5" w14:textId="77777777" w:rsidTr="003F698D">
        <w:trPr>
          <w:tblHeader/>
        </w:trPr>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479D1011" w14:textId="77777777" w:rsidR="00073D03" w:rsidRPr="006436AF" w:rsidRDefault="00073D03" w:rsidP="003F698D">
            <w:pPr>
              <w:pStyle w:val="TAH"/>
              <w:rPr>
                <w:lang w:val="en-US"/>
              </w:rPr>
            </w:pPr>
            <w:r w:rsidRPr="006436AF">
              <w:rPr>
                <w:lang w:val="en-US"/>
              </w:rPr>
              <w:t>Term identifier</w:t>
            </w:r>
          </w:p>
        </w:tc>
        <w:tc>
          <w:tcPr>
            <w:tcW w:w="5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14:paraId="6F7E2D05" w14:textId="77777777" w:rsidR="00073D03" w:rsidRPr="006436AF" w:rsidRDefault="00073D03" w:rsidP="003F698D">
            <w:pPr>
              <w:pStyle w:val="TAH"/>
              <w:rPr>
                <w:lang w:val="en-US"/>
              </w:rPr>
            </w:pPr>
            <w:r w:rsidRPr="006436AF">
              <w:rPr>
                <w:lang w:val="en-US"/>
              </w:rPr>
              <w:t>Description</w:t>
            </w:r>
          </w:p>
        </w:tc>
      </w:tr>
      <w:tr w:rsidR="00073D03" w:rsidRPr="006436AF" w14:paraId="51C1E377" w14:textId="77777777" w:rsidTr="003F698D">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C84749" w14:textId="77777777" w:rsidR="00073D03" w:rsidRPr="006436AF" w:rsidRDefault="00073D03" w:rsidP="003F698D">
            <w:pPr>
              <w:pStyle w:val="TAL"/>
              <w:rPr>
                <w:rStyle w:val="Code"/>
              </w:rPr>
            </w:pPr>
            <w:r w:rsidRPr="006436AF">
              <w:rPr>
                <w:rStyle w:val="Code"/>
              </w:rPr>
              <w:t>timestamp</w:t>
            </w:r>
          </w:p>
        </w:tc>
        <w:tc>
          <w:tcPr>
            <w:tcW w:w="5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639116" w14:textId="77777777" w:rsidR="00073D03" w:rsidRPr="006436AF" w:rsidRDefault="00073D03" w:rsidP="003F698D">
            <w:pPr>
              <w:pStyle w:val="TAL"/>
              <w:rPr>
                <w:lang w:val="en-US"/>
              </w:rPr>
            </w:pPr>
            <w:r w:rsidRPr="006436AF">
              <w:t>The date and time of the media access.</w:t>
            </w:r>
          </w:p>
        </w:tc>
      </w:tr>
      <w:tr w:rsidR="00073D03" w:rsidRPr="006436AF" w14:paraId="79694EC5" w14:textId="77777777" w:rsidTr="003F698D">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402A58" w14:textId="77777777" w:rsidR="00073D03" w:rsidRPr="006436AF" w:rsidRDefault="00073D03" w:rsidP="003F698D">
            <w:pPr>
              <w:pStyle w:val="TAL"/>
              <w:rPr>
                <w:rStyle w:val="Code"/>
              </w:rPr>
            </w:pPr>
            <w:r w:rsidRPr="006436AF">
              <w:rPr>
                <w:rStyle w:val="Code"/>
              </w:rPr>
              <w:t>media-stream-handler-endpoint-address</w:t>
            </w:r>
          </w:p>
        </w:tc>
        <w:tc>
          <w:tcPr>
            <w:tcW w:w="5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A52AD7" w14:textId="77777777" w:rsidR="00073D03" w:rsidRPr="006436AF" w:rsidRDefault="00073D03" w:rsidP="003F698D">
            <w:pPr>
              <w:pStyle w:val="TAL"/>
              <w:rPr>
                <w:lang w:val="en-US"/>
              </w:rPr>
            </w:pPr>
            <w:r w:rsidRPr="006436AF">
              <w:t>The endpoint address of the Media Stream Handler accessing the 5GMS AS.</w:t>
            </w:r>
          </w:p>
        </w:tc>
      </w:tr>
      <w:tr w:rsidR="00073D03" w:rsidRPr="006436AF" w14:paraId="23B83135" w14:textId="77777777" w:rsidTr="003F698D">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FFE582" w14:textId="77777777" w:rsidR="00073D03" w:rsidRPr="006436AF" w:rsidRDefault="00073D03" w:rsidP="003F698D">
            <w:pPr>
              <w:pStyle w:val="TAL"/>
              <w:rPr>
                <w:rStyle w:val="Code"/>
              </w:rPr>
            </w:pPr>
            <w:r w:rsidRPr="006436AF">
              <w:rPr>
                <w:rStyle w:val="Code"/>
              </w:rPr>
              <w:t>application-server-endpoint-address</w:t>
            </w:r>
          </w:p>
        </w:tc>
        <w:tc>
          <w:tcPr>
            <w:tcW w:w="5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149581" w14:textId="77777777" w:rsidR="00073D03" w:rsidRPr="006436AF" w:rsidRDefault="00073D03" w:rsidP="003F698D">
            <w:pPr>
              <w:pStyle w:val="TAL"/>
              <w:rPr>
                <w:lang w:val="en-US"/>
              </w:rPr>
            </w:pPr>
            <w:r w:rsidRPr="006436AF">
              <w:t>The service endpoint on the 5GMS AS to which the Media Stream Handler is connected.</w:t>
            </w:r>
          </w:p>
        </w:tc>
      </w:tr>
      <w:tr w:rsidR="00073D03" w:rsidRPr="006436AF" w14:paraId="6A13E7BD" w14:textId="77777777" w:rsidTr="003F698D">
        <w:tc>
          <w:tcPr>
            <w:tcW w:w="3823" w:type="dxa"/>
            <w:tcBorders>
              <w:top w:val="single" w:sz="4" w:space="0" w:color="000000" w:themeColor="text1"/>
              <w:left w:val="single" w:sz="4" w:space="0" w:color="000000" w:themeColor="text1"/>
              <w:bottom w:val="double" w:sz="4" w:space="0" w:color="000000" w:themeColor="text1"/>
              <w:right w:val="single" w:sz="4" w:space="0" w:color="000000" w:themeColor="text1"/>
            </w:tcBorders>
          </w:tcPr>
          <w:p w14:paraId="6C4492B2" w14:textId="77777777" w:rsidR="00073D03" w:rsidRPr="006436AF" w:rsidRDefault="00073D03" w:rsidP="003F698D">
            <w:pPr>
              <w:pStyle w:val="TAL"/>
              <w:keepNext w:val="0"/>
              <w:rPr>
                <w:rStyle w:val="Code"/>
              </w:rPr>
            </w:pPr>
            <w:r w:rsidRPr="006436AF">
              <w:rPr>
                <w:rStyle w:val="Code"/>
              </w:rPr>
              <w:t>session-identifier</w:t>
            </w:r>
          </w:p>
        </w:tc>
        <w:tc>
          <w:tcPr>
            <w:tcW w:w="5806" w:type="dxa"/>
            <w:tcBorders>
              <w:top w:val="single" w:sz="4" w:space="0" w:color="000000" w:themeColor="text1"/>
              <w:left w:val="single" w:sz="4" w:space="0" w:color="000000" w:themeColor="text1"/>
              <w:bottom w:val="double" w:sz="4" w:space="0" w:color="000000" w:themeColor="text1"/>
              <w:right w:val="single" w:sz="4" w:space="0" w:color="000000" w:themeColor="text1"/>
            </w:tcBorders>
          </w:tcPr>
          <w:p w14:paraId="1DBCABB4" w14:textId="77777777" w:rsidR="00073D03" w:rsidRPr="006436AF" w:rsidRDefault="00073D03" w:rsidP="003F698D">
            <w:pPr>
              <w:pStyle w:val="TAL"/>
              <w:keepNext w:val="0"/>
            </w:pPr>
            <w:r w:rsidRPr="006436AF">
              <w:t>An opaque identifier for the HTTP session on which the Media Stream Handler request was made.</w:t>
            </w:r>
          </w:p>
        </w:tc>
      </w:tr>
      <w:tr w:rsidR="00073D03" w:rsidRPr="006436AF" w14:paraId="1AB4325E" w14:textId="77777777" w:rsidTr="003F698D">
        <w:tc>
          <w:tcPr>
            <w:tcW w:w="3823" w:type="dxa"/>
            <w:tcBorders>
              <w:top w:val="double" w:sz="4" w:space="0" w:color="000000" w:themeColor="text1"/>
              <w:left w:val="single" w:sz="4" w:space="0" w:color="000000" w:themeColor="text1"/>
              <w:bottom w:val="single" w:sz="4" w:space="0" w:color="000000" w:themeColor="text1"/>
              <w:right w:val="single" w:sz="4" w:space="0" w:color="000000" w:themeColor="text1"/>
            </w:tcBorders>
          </w:tcPr>
          <w:p w14:paraId="18AE2537" w14:textId="77777777" w:rsidR="00073D03" w:rsidRPr="006436AF" w:rsidRDefault="00073D03" w:rsidP="003F698D">
            <w:pPr>
              <w:pStyle w:val="TAL"/>
              <w:rPr>
                <w:rStyle w:val="Code"/>
              </w:rPr>
            </w:pPr>
            <w:r w:rsidRPr="006436AF">
              <w:rPr>
                <w:rStyle w:val="Code"/>
              </w:rPr>
              <w:t>request-message</w:t>
            </w:r>
          </w:p>
        </w:tc>
        <w:tc>
          <w:tcPr>
            <w:tcW w:w="5806" w:type="dxa"/>
            <w:tcBorders>
              <w:top w:val="double" w:sz="4" w:space="0" w:color="000000" w:themeColor="text1"/>
              <w:left w:val="single" w:sz="4" w:space="0" w:color="000000" w:themeColor="text1"/>
              <w:bottom w:val="single" w:sz="4" w:space="0" w:color="000000" w:themeColor="text1"/>
              <w:right w:val="single" w:sz="4" w:space="0" w:color="000000" w:themeColor="text1"/>
            </w:tcBorders>
          </w:tcPr>
          <w:p w14:paraId="6BD66381" w14:textId="77777777" w:rsidR="00073D03" w:rsidRPr="006436AF" w:rsidRDefault="00073D03" w:rsidP="003F698D">
            <w:pPr>
              <w:pStyle w:val="TAL"/>
            </w:pPr>
            <w:r w:rsidRPr="006436AF">
              <w:t xml:space="preserve">All term identifiers below with prefix </w:t>
            </w:r>
            <w:r w:rsidRPr="006436AF">
              <w:rPr>
                <w:rStyle w:val="Code"/>
              </w:rPr>
              <w:t>request-message</w:t>
            </w:r>
            <w:r w:rsidRPr="006436AF">
              <w:t>.</w:t>
            </w:r>
          </w:p>
        </w:tc>
      </w:tr>
      <w:tr w:rsidR="00073D03" w:rsidRPr="006436AF" w14:paraId="49E38A62" w14:textId="77777777" w:rsidTr="003F698D">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FD0636" w14:textId="77777777" w:rsidR="00073D03" w:rsidRPr="006436AF" w:rsidRDefault="00073D03" w:rsidP="003F698D">
            <w:pPr>
              <w:pStyle w:val="TAL"/>
              <w:rPr>
                <w:rStyle w:val="Code"/>
              </w:rPr>
            </w:pPr>
            <w:r w:rsidRPr="006436AF">
              <w:rPr>
                <w:rStyle w:val="Code"/>
              </w:rPr>
              <w:t>request-message/method</w:t>
            </w:r>
          </w:p>
        </w:tc>
        <w:tc>
          <w:tcPr>
            <w:tcW w:w="5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E3F2B9" w14:textId="77777777" w:rsidR="00073D03" w:rsidRPr="006436AF" w:rsidRDefault="00073D03" w:rsidP="003F698D">
            <w:pPr>
              <w:pStyle w:val="TAL"/>
              <w:rPr>
                <w:lang w:val="en-US"/>
              </w:rPr>
            </w:pPr>
            <w:r w:rsidRPr="006436AF">
              <w:t>The request method.</w:t>
            </w:r>
          </w:p>
        </w:tc>
      </w:tr>
      <w:tr w:rsidR="00073D03" w:rsidRPr="006436AF" w14:paraId="6D43D0ED" w14:textId="77777777" w:rsidTr="003F698D">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40B003" w14:textId="77777777" w:rsidR="00073D03" w:rsidRPr="006436AF" w:rsidRDefault="00073D03" w:rsidP="003F698D">
            <w:pPr>
              <w:pStyle w:val="TAL"/>
              <w:rPr>
                <w:rStyle w:val="Code"/>
              </w:rPr>
            </w:pPr>
            <w:r w:rsidRPr="006436AF">
              <w:rPr>
                <w:rStyle w:val="Code"/>
              </w:rPr>
              <w:t>request-message/url</w:t>
            </w:r>
          </w:p>
        </w:tc>
        <w:tc>
          <w:tcPr>
            <w:tcW w:w="5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AD37D6" w14:textId="77777777" w:rsidR="00073D03" w:rsidRPr="006436AF" w:rsidRDefault="00073D03" w:rsidP="003F698D">
            <w:pPr>
              <w:pStyle w:val="TAL"/>
              <w:rPr>
                <w:lang w:val="en-US"/>
              </w:rPr>
            </w:pPr>
            <w:r w:rsidRPr="006436AF">
              <w:t>The request URL.</w:t>
            </w:r>
          </w:p>
        </w:tc>
      </w:tr>
      <w:tr w:rsidR="00073D03" w:rsidRPr="006436AF" w14:paraId="57C01235" w14:textId="77777777" w:rsidTr="003F698D">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B2F92D" w14:textId="77777777" w:rsidR="00073D03" w:rsidRPr="006436AF" w:rsidRDefault="00073D03" w:rsidP="003F698D">
            <w:pPr>
              <w:pStyle w:val="TAL"/>
              <w:rPr>
                <w:rStyle w:val="Code"/>
              </w:rPr>
            </w:pPr>
            <w:r w:rsidRPr="006436AF">
              <w:rPr>
                <w:rStyle w:val="Code"/>
              </w:rPr>
              <w:t>request-message/protocol-version</w:t>
            </w:r>
          </w:p>
        </w:tc>
        <w:tc>
          <w:tcPr>
            <w:tcW w:w="5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0E2577" w14:textId="77777777" w:rsidR="00073D03" w:rsidRPr="006436AF" w:rsidRDefault="00073D03" w:rsidP="003F698D">
            <w:pPr>
              <w:pStyle w:val="TAL"/>
              <w:rPr>
                <w:lang w:val="en-US"/>
              </w:rPr>
            </w:pPr>
            <w:r w:rsidRPr="006436AF">
              <w:t>The HTTP protocol version, e.g. "HTTP/1.1".</w:t>
            </w:r>
          </w:p>
        </w:tc>
      </w:tr>
      <w:tr w:rsidR="00073D03" w:rsidRPr="006436AF" w14:paraId="0AABF672" w14:textId="77777777" w:rsidTr="003F698D">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875C22" w14:textId="77777777" w:rsidR="00073D03" w:rsidRPr="006436AF" w:rsidRDefault="00073D03" w:rsidP="003F698D">
            <w:pPr>
              <w:pStyle w:val="TAL"/>
              <w:rPr>
                <w:rStyle w:val="Code"/>
              </w:rPr>
            </w:pPr>
            <w:r w:rsidRPr="006436AF">
              <w:rPr>
                <w:rStyle w:val="Code"/>
              </w:rPr>
              <w:t>request-message/range</w:t>
            </w:r>
          </w:p>
        </w:tc>
        <w:tc>
          <w:tcPr>
            <w:tcW w:w="5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E67F3C" w14:textId="77777777" w:rsidR="00073D03" w:rsidRPr="006436AF" w:rsidRDefault="00073D03" w:rsidP="003F698D">
            <w:pPr>
              <w:pStyle w:val="TAL"/>
              <w:rPr>
                <w:lang w:val="en-US"/>
              </w:rPr>
            </w:pPr>
            <w:bookmarkStart w:id="2417" w:name="_MCCTEMPBM_CRPT71130806___7"/>
            <w:r w:rsidRPr="006436AF">
              <w:t xml:space="preserve">The value of the </w:t>
            </w:r>
            <w:r w:rsidRPr="006436AF">
              <w:rPr>
                <w:rStyle w:val="HTTPHeader"/>
              </w:rPr>
              <w:t>Range</w:t>
            </w:r>
            <w:r w:rsidRPr="006436AF">
              <w:t xml:space="preserve"> request header.</w:t>
            </w:r>
            <w:bookmarkEnd w:id="2417"/>
          </w:p>
        </w:tc>
      </w:tr>
      <w:tr w:rsidR="00073D03" w:rsidRPr="006436AF" w14:paraId="66FFED6E" w14:textId="77777777" w:rsidTr="003F698D">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1A1822" w14:textId="77777777" w:rsidR="00073D03" w:rsidRPr="006436AF" w:rsidRDefault="00073D03" w:rsidP="003F698D">
            <w:pPr>
              <w:pStyle w:val="TAL"/>
              <w:rPr>
                <w:rStyle w:val="Code"/>
              </w:rPr>
            </w:pPr>
            <w:r w:rsidRPr="006436AF">
              <w:rPr>
                <w:rStyle w:val="Code"/>
              </w:rPr>
              <w:t>request-message/size</w:t>
            </w:r>
          </w:p>
        </w:tc>
        <w:tc>
          <w:tcPr>
            <w:tcW w:w="5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1C83FA" w14:textId="77777777" w:rsidR="00073D03" w:rsidRPr="006436AF" w:rsidRDefault="00073D03" w:rsidP="003F698D">
            <w:pPr>
              <w:pStyle w:val="TAL"/>
              <w:rPr>
                <w:lang w:val="en-US"/>
              </w:rPr>
            </w:pPr>
            <w:r w:rsidRPr="006436AF">
              <w:t>The total number of bytes in the request message.</w:t>
            </w:r>
          </w:p>
        </w:tc>
      </w:tr>
      <w:tr w:rsidR="00073D03" w:rsidRPr="006436AF" w14:paraId="5ED8E5F3" w14:textId="77777777" w:rsidTr="003F698D">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447D1E" w14:textId="77777777" w:rsidR="00073D03" w:rsidRPr="006436AF" w:rsidRDefault="00073D03" w:rsidP="003F698D">
            <w:pPr>
              <w:pStyle w:val="TAL"/>
              <w:rPr>
                <w:rStyle w:val="Code"/>
              </w:rPr>
            </w:pPr>
            <w:r w:rsidRPr="006436AF">
              <w:rPr>
                <w:rStyle w:val="Code"/>
              </w:rPr>
              <w:t>request-message/body-size</w:t>
            </w:r>
          </w:p>
        </w:tc>
        <w:tc>
          <w:tcPr>
            <w:tcW w:w="5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808771" w14:textId="77777777" w:rsidR="00073D03" w:rsidRPr="006436AF" w:rsidRDefault="00073D03" w:rsidP="003F698D">
            <w:pPr>
              <w:pStyle w:val="TAL"/>
            </w:pPr>
            <w:r w:rsidRPr="006436AF">
              <w:t>The number of bytes supplied by the Media Stream Handler in the HTTP request body.</w:t>
            </w:r>
          </w:p>
        </w:tc>
      </w:tr>
      <w:tr w:rsidR="00073D03" w:rsidRPr="006436AF" w14:paraId="326E663F" w14:textId="77777777" w:rsidTr="003F698D">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FA7B69" w14:textId="77777777" w:rsidR="00073D03" w:rsidRPr="006436AF" w:rsidRDefault="00073D03" w:rsidP="003F698D">
            <w:pPr>
              <w:pStyle w:val="TAL"/>
              <w:rPr>
                <w:rStyle w:val="Code"/>
              </w:rPr>
            </w:pPr>
            <w:r w:rsidRPr="006436AF">
              <w:rPr>
                <w:rStyle w:val="Code"/>
              </w:rPr>
              <w:t>request-message/content-type</w:t>
            </w:r>
          </w:p>
        </w:tc>
        <w:tc>
          <w:tcPr>
            <w:tcW w:w="5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5D46B5" w14:textId="77777777" w:rsidR="00073D03" w:rsidRPr="006436AF" w:rsidRDefault="00073D03" w:rsidP="003F698D">
            <w:pPr>
              <w:pStyle w:val="TAL"/>
            </w:pPr>
            <w:r w:rsidRPr="006436AF">
              <w:t>The MIME content type of the request message, if any.</w:t>
            </w:r>
          </w:p>
        </w:tc>
      </w:tr>
      <w:tr w:rsidR="00073D03" w:rsidRPr="006436AF" w14:paraId="5A2E5DEB" w14:textId="77777777" w:rsidTr="003F698D">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554638" w14:textId="77777777" w:rsidR="00073D03" w:rsidRPr="006436AF" w:rsidRDefault="00073D03" w:rsidP="003F698D">
            <w:pPr>
              <w:pStyle w:val="TAL"/>
              <w:rPr>
                <w:rStyle w:val="Code"/>
              </w:rPr>
            </w:pPr>
            <w:r w:rsidRPr="006436AF">
              <w:rPr>
                <w:rStyle w:val="Code"/>
              </w:rPr>
              <w:t>request-message/user-agent</w:t>
            </w:r>
          </w:p>
        </w:tc>
        <w:tc>
          <w:tcPr>
            <w:tcW w:w="5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73A92F" w14:textId="77777777" w:rsidR="00073D03" w:rsidRPr="006436AF" w:rsidRDefault="00073D03" w:rsidP="003F698D">
            <w:pPr>
              <w:pStyle w:val="TAL"/>
              <w:rPr>
                <w:lang w:val="en-US"/>
              </w:rPr>
            </w:pPr>
            <w:bookmarkStart w:id="2418" w:name="_MCCTEMPBM_CRPT71130807___7"/>
            <w:r w:rsidRPr="006436AF">
              <w:t xml:space="preserve">A string describing the requesting Media Stream Handler from the </w:t>
            </w:r>
            <w:r w:rsidRPr="006436AF">
              <w:rPr>
                <w:rStyle w:val="HTTPHeader"/>
              </w:rPr>
              <w:t>User-Agent</w:t>
            </w:r>
            <w:r w:rsidRPr="006436AF">
              <w:t xml:space="preserve"> request header.</w:t>
            </w:r>
            <w:bookmarkEnd w:id="2418"/>
          </w:p>
        </w:tc>
      </w:tr>
      <w:tr w:rsidR="00073D03" w:rsidRPr="006436AF" w14:paraId="73D5F716" w14:textId="77777777" w:rsidTr="003F698D">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D5E54D" w14:textId="77777777" w:rsidR="00073D03" w:rsidRPr="006436AF" w:rsidRDefault="00073D03" w:rsidP="003F698D">
            <w:pPr>
              <w:pStyle w:val="TAL"/>
              <w:rPr>
                <w:rStyle w:val="Code"/>
              </w:rPr>
            </w:pPr>
            <w:r w:rsidRPr="006436AF">
              <w:rPr>
                <w:rStyle w:val="Code"/>
              </w:rPr>
              <w:t>request-message/user-identity</w:t>
            </w:r>
          </w:p>
        </w:tc>
        <w:tc>
          <w:tcPr>
            <w:tcW w:w="5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CA8827" w14:textId="77777777" w:rsidR="00073D03" w:rsidRPr="006436AF" w:rsidRDefault="00073D03" w:rsidP="003F698D">
            <w:pPr>
              <w:pStyle w:val="TAL"/>
              <w:rPr>
                <w:lang w:val="en-US"/>
              </w:rPr>
            </w:pPr>
            <w:r w:rsidRPr="006436AF">
              <w:t>A string identifying the user that made the access.</w:t>
            </w:r>
          </w:p>
        </w:tc>
      </w:tr>
      <w:tr w:rsidR="00073D03" w:rsidRPr="006436AF" w14:paraId="64694F39" w14:textId="77777777" w:rsidTr="003F698D">
        <w:tc>
          <w:tcPr>
            <w:tcW w:w="3823" w:type="dxa"/>
            <w:tcBorders>
              <w:top w:val="single" w:sz="4" w:space="0" w:color="000000" w:themeColor="text1"/>
              <w:left w:val="single" w:sz="4" w:space="0" w:color="000000" w:themeColor="text1"/>
              <w:bottom w:val="double" w:sz="4" w:space="0" w:color="000000" w:themeColor="text1"/>
              <w:right w:val="single" w:sz="4" w:space="0" w:color="000000" w:themeColor="text1"/>
            </w:tcBorders>
          </w:tcPr>
          <w:p w14:paraId="72750CA9" w14:textId="77777777" w:rsidR="00073D03" w:rsidRPr="006436AF" w:rsidRDefault="00073D03" w:rsidP="003F698D">
            <w:pPr>
              <w:pStyle w:val="TAL"/>
              <w:keepNext w:val="0"/>
              <w:rPr>
                <w:rStyle w:val="Code"/>
              </w:rPr>
            </w:pPr>
            <w:r w:rsidRPr="006436AF">
              <w:rPr>
                <w:rStyle w:val="Code"/>
              </w:rPr>
              <w:t>request-message/referer</w:t>
            </w:r>
          </w:p>
        </w:tc>
        <w:tc>
          <w:tcPr>
            <w:tcW w:w="5806" w:type="dxa"/>
            <w:tcBorders>
              <w:top w:val="single" w:sz="4" w:space="0" w:color="000000" w:themeColor="text1"/>
              <w:left w:val="single" w:sz="4" w:space="0" w:color="000000" w:themeColor="text1"/>
              <w:bottom w:val="double" w:sz="4" w:space="0" w:color="000000" w:themeColor="text1"/>
              <w:right w:val="single" w:sz="4" w:space="0" w:color="000000" w:themeColor="text1"/>
            </w:tcBorders>
          </w:tcPr>
          <w:p w14:paraId="0F73B166" w14:textId="77777777" w:rsidR="00073D03" w:rsidRPr="006436AF" w:rsidRDefault="00073D03" w:rsidP="003F698D">
            <w:pPr>
              <w:pStyle w:val="TAL"/>
              <w:keepNext w:val="0"/>
              <w:rPr>
                <w:lang w:val="en-US"/>
              </w:rPr>
            </w:pPr>
            <w:bookmarkStart w:id="2419" w:name="_MCCTEMPBM_CRPT71130808___7"/>
            <w:r w:rsidRPr="006436AF">
              <w:t xml:space="preserve">The URL that the Media Player reports being referred from in the </w:t>
            </w:r>
            <w:r w:rsidRPr="006436AF">
              <w:rPr>
                <w:rStyle w:val="HTTPHeader"/>
              </w:rPr>
              <w:t>Referer</w:t>
            </w:r>
            <w:r w:rsidRPr="006436AF">
              <w:t xml:space="preserve"> request header.</w:t>
            </w:r>
            <w:bookmarkEnd w:id="2419"/>
          </w:p>
        </w:tc>
      </w:tr>
      <w:tr w:rsidR="00073D03" w:rsidRPr="006436AF" w14:paraId="036DBAAC" w14:textId="77777777" w:rsidTr="003F698D">
        <w:tc>
          <w:tcPr>
            <w:tcW w:w="3823" w:type="dxa"/>
            <w:tcBorders>
              <w:top w:val="double" w:sz="4" w:space="0" w:color="000000" w:themeColor="text1"/>
              <w:left w:val="single" w:sz="4" w:space="0" w:color="000000" w:themeColor="text1"/>
              <w:bottom w:val="double" w:sz="4" w:space="0" w:color="000000" w:themeColor="text1"/>
              <w:right w:val="single" w:sz="4" w:space="0" w:color="000000" w:themeColor="text1"/>
            </w:tcBorders>
          </w:tcPr>
          <w:p w14:paraId="37112E40" w14:textId="77777777" w:rsidR="00073D03" w:rsidRPr="006436AF" w:rsidRDefault="00073D03" w:rsidP="003F698D">
            <w:pPr>
              <w:pStyle w:val="TAL"/>
              <w:keepNext w:val="0"/>
              <w:rPr>
                <w:rStyle w:val="Code"/>
              </w:rPr>
            </w:pPr>
            <w:r w:rsidRPr="006436AF">
              <w:rPr>
                <w:rStyle w:val="Code"/>
              </w:rPr>
              <w:t>cache-status</w:t>
            </w:r>
          </w:p>
        </w:tc>
        <w:tc>
          <w:tcPr>
            <w:tcW w:w="5806" w:type="dxa"/>
            <w:tcBorders>
              <w:top w:val="double" w:sz="4" w:space="0" w:color="000000" w:themeColor="text1"/>
              <w:left w:val="single" w:sz="4" w:space="0" w:color="000000" w:themeColor="text1"/>
              <w:bottom w:val="double" w:sz="4" w:space="0" w:color="000000" w:themeColor="text1"/>
              <w:right w:val="single" w:sz="4" w:space="0" w:color="000000" w:themeColor="text1"/>
            </w:tcBorders>
          </w:tcPr>
          <w:p w14:paraId="29282059" w14:textId="77777777" w:rsidR="00073D03" w:rsidRPr="006436AF" w:rsidRDefault="00073D03" w:rsidP="003F698D">
            <w:pPr>
              <w:pStyle w:val="TAL"/>
              <w:keepNext w:val="0"/>
            </w:pPr>
            <w:r w:rsidRPr="006436AF">
              <w:t>An indication of whether the 5GMS AS served the response object corresponding from cache.</w:t>
            </w:r>
          </w:p>
        </w:tc>
      </w:tr>
      <w:tr w:rsidR="00073D03" w:rsidRPr="006436AF" w14:paraId="23AAC245" w14:textId="77777777" w:rsidTr="003F698D">
        <w:tc>
          <w:tcPr>
            <w:tcW w:w="3823" w:type="dxa"/>
            <w:tcBorders>
              <w:top w:val="double" w:sz="4" w:space="0" w:color="000000" w:themeColor="text1"/>
              <w:left w:val="single" w:sz="4" w:space="0" w:color="000000" w:themeColor="text1"/>
              <w:bottom w:val="single" w:sz="4" w:space="0" w:color="000000" w:themeColor="text1"/>
              <w:right w:val="single" w:sz="4" w:space="0" w:color="000000" w:themeColor="text1"/>
            </w:tcBorders>
          </w:tcPr>
          <w:p w14:paraId="239EFEC6" w14:textId="77777777" w:rsidR="00073D03" w:rsidRPr="006436AF" w:rsidRDefault="00073D03" w:rsidP="003F698D">
            <w:pPr>
              <w:pStyle w:val="TAL"/>
              <w:keepNext w:val="0"/>
              <w:rPr>
                <w:rStyle w:val="Code"/>
              </w:rPr>
            </w:pPr>
            <w:r w:rsidRPr="006436AF">
              <w:rPr>
                <w:rStyle w:val="Code"/>
              </w:rPr>
              <w:t>response-message</w:t>
            </w:r>
          </w:p>
        </w:tc>
        <w:tc>
          <w:tcPr>
            <w:tcW w:w="5806" w:type="dxa"/>
            <w:tcBorders>
              <w:top w:val="double" w:sz="4" w:space="0" w:color="000000" w:themeColor="text1"/>
              <w:left w:val="single" w:sz="4" w:space="0" w:color="000000" w:themeColor="text1"/>
              <w:bottom w:val="single" w:sz="4" w:space="0" w:color="000000" w:themeColor="text1"/>
              <w:right w:val="single" w:sz="4" w:space="0" w:color="000000" w:themeColor="text1"/>
            </w:tcBorders>
          </w:tcPr>
          <w:p w14:paraId="25A0C4CD" w14:textId="77777777" w:rsidR="00073D03" w:rsidRPr="006436AF" w:rsidRDefault="00073D03" w:rsidP="003F698D">
            <w:pPr>
              <w:pStyle w:val="TAL"/>
              <w:keepNext w:val="0"/>
            </w:pPr>
            <w:r w:rsidRPr="006436AF">
              <w:t xml:space="preserve">All term identifiers below with prefix </w:t>
            </w:r>
            <w:r w:rsidRPr="006436AF">
              <w:rPr>
                <w:rStyle w:val="Code"/>
              </w:rPr>
              <w:t>response-message</w:t>
            </w:r>
            <w:r w:rsidRPr="006436AF">
              <w:t>.</w:t>
            </w:r>
          </w:p>
        </w:tc>
      </w:tr>
      <w:tr w:rsidR="00073D03" w:rsidRPr="006436AF" w14:paraId="7548B036" w14:textId="77777777" w:rsidTr="003F698D">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EB83B7" w14:textId="77777777" w:rsidR="00073D03" w:rsidRPr="006436AF" w:rsidRDefault="00073D03" w:rsidP="003F698D">
            <w:pPr>
              <w:pStyle w:val="TAL"/>
              <w:rPr>
                <w:rStyle w:val="Code"/>
              </w:rPr>
            </w:pPr>
            <w:r w:rsidRPr="006436AF">
              <w:rPr>
                <w:rStyle w:val="Code"/>
              </w:rPr>
              <w:t>response-message/response-code</w:t>
            </w:r>
          </w:p>
        </w:tc>
        <w:tc>
          <w:tcPr>
            <w:tcW w:w="5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28FB98" w14:textId="77777777" w:rsidR="00073D03" w:rsidRPr="006436AF" w:rsidRDefault="00073D03" w:rsidP="003F698D">
            <w:pPr>
              <w:pStyle w:val="TAL"/>
              <w:rPr>
                <w:lang w:val="en-US"/>
              </w:rPr>
            </w:pPr>
            <w:r w:rsidRPr="006436AF">
              <w:t>The HTTP response code.</w:t>
            </w:r>
          </w:p>
        </w:tc>
      </w:tr>
      <w:tr w:rsidR="00073D03" w:rsidRPr="006436AF" w14:paraId="39D3BD97" w14:textId="77777777" w:rsidTr="003F698D">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9CF817" w14:textId="77777777" w:rsidR="00073D03" w:rsidRPr="006436AF" w:rsidRDefault="00073D03" w:rsidP="003F698D">
            <w:pPr>
              <w:pStyle w:val="TAL"/>
              <w:rPr>
                <w:rStyle w:val="Code"/>
              </w:rPr>
            </w:pPr>
            <w:r w:rsidRPr="006436AF">
              <w:rPr>
                <w:rStyle w:val="Code"/>
              </w:rPr>
              <w:t>response-message/size</w:t>
            </w:r>
          </w:p>
        </w:tc>
        <w:tc>
          <w:tcPr>
            <w:tcW w:w="5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E63032" w14:textId="77777777" w:rsidR="00073D03" w:rsidRPr="006436AF" w:rsidRDefault="00073D03" w:rsidP="003F698D">
            <w:pPr>
              <w:pStyle w:val="TAL"/>
              <w:rPr>
                <w:lang w:val="en-US"/>
              </w:rPr>
            </w:pPr>
            <w:r w:rsidRPr="006436AF">
              <w:t>The total number of bytes in the response message.</w:t>
            </w:r>
          </w:p>
        </w:tc>
      </w:tr>
      <w:tr w:rsidR="00073D03" w:rsidRPr="006436AF" w14:paraId="252E4D97" w14:textId="77777777" w:rsidTr="003F698D">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1D1D84" w14:textId="77777777" w:rsidR="00073D03" w:rsidRPr="006436AF" w:rsidRDefault="00073D03" w:rsidP="003F698D">
            <w:pPr>
              <w:pStyle w:val="TAL"/>
              <w:rPr>
                <w:rStyle w:val="Code"/>
              </w:rPr>
            </w:pPr>
            <w:r w:rsidRPr="006436AF">
              <w:rPr>
                <w:rStyle w:val="Code"/>
              </w:rPr>
              <w:t>response-message/body-size</w:t>
            </w:r>
          </w:p>
        </w:tc>
        <w:tc>
          <w:tcPr>
            <w:tcW w:w="5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02100A" w14:textId="77777777" w:rsidR="00073D03" w:rsidRPr="006436AF" w:rsidRDefault="00073D03" w:rsidP="003F698D">
            <w:pPr>
              <w:pStyle w:val="TAL"/>
              <w:rPr>
                <w:lang w:val="en-US"/>
              </w:rPr>
            </w:pPr>
            <w:r w:rsidRPr="006436AF">
              <w:t>The number of bytes in the HTTP response message body.</w:t>
            </w:r>
          </w:p>
        </w:tc>
      </w:tr>
      <w:tr w:rsidR="00073D03" w:rsidRPr="006436AF" w14:paraId="1F2AFE97" w14:textId="77777777" w:rsidTr="003F698D">
        <w:tc>
          <w:tcPr>
            <w:tcW w:w="3823" w:type="dxa"/>
            <w:tcBorders>
              <w:top w:val="single" w:sz="4" w:space="0" w:color="000000" w:themeColor="text1"/>
              <w:left w:val="single" w:sz="4" w:space="0" w:color="000000" w:themeColor="text1"/>
              <w:bottom w:val="double" w:sz="4" w:space="0" w:color="000000" w:themeColor="text1"/>
              <w:right w:val="single" w:sz="4" w:space="0" w:color="000000" w:themeColor="text1"/>
            </w:tcBorders>
          </w:tcPr>
          <w:p w14:paraId="7C635A5E" w14:textId="77777777" w:rsidR="00073D03" w:rsidRPr="006436AF" w:rsidRDefault="00073D03" w:rsidP="003F698D">
            <w:pPr>
              <w:pStyle w:val="TAL"/>
              <w:keepNext w:val="0"/>
              <w:rPr>
                <w:rStyle w:val="Code"/>
              </w:rPr>
            </w:pPr>
            <w:r w:rsidRPr="006436AF">
              <w:rPr>
                <w:rStyle w:val="Code"/>
              </w:rPr>
              <w:t>response-message/content-type</w:t>
            </w:r>
          </w:p>
        </w:tc>
        <w:tc>
          <w:tcPr>
            <w:tcW w:w="5806" w:type="dxa"/>
            <w:tcBorders>
              <w:top w:val="single" w:sz="4" w:space="0" w:color="000000" w:themeColor="text1"/>
              <w:left w:val="single" w:sz="4" w:space="0" w:color="000000" w:themeColor="text1"/>
              <w:bottom w:val="double" w:sz="4" w:space="0" w:color="000000" w:themeColor="text1"/>
              <w:right w:val="single" w:sz="4" w:space="0" w:color="000000" w:themeColor="text1"/>
            </w:tcBorders>
          </w:tcPr>
          <w:p w14:paraId="0A8EB10D" w14:textId="77777777" w:rsidR="00073D03" w:rsidRPr="006436AF" w:rsidRDefault="00073D03" w:rsidP="003F698D">
            <w:pPr>
              <w:pStyle w:val="TAL"/>
              <w:keepNext w:val="0"/>
            </w:pPr>
            <w:r w:rsidRPr="006436AF">
              <w:t>The MIME content type of response message.</w:t>
            </w:r>
          </w:p>
        </w:tc>
      </w:tr>
      <w:tr w:rsidR="00073D03" w:rsidRPr="006436AF" w14:paraId="4C5C726B" w14:textId="77777777" w:rsidTr="003F698D">
        <w:tc>
          <w:tcPr>
            <w:tcW w:w="3823" w:type="dxa"/>
            <w:tcBorders>
              <w:top w:val="double" w:sz="4" w:space="0" w:color="000000" w:themeColor="text1"/>
              <w:left w:val="single" w:sz="4" w:space="0" w:color="000000" w:themeColor="text1"/>
              <w:bottom w:val="double" w:sz="4" w:space="0" w:color="000000" w:themeColor="text1"/>
              <w:right w:val="single" w:sz="4" w:space="0" w:color="000000" w:themeColor="text1"/>
            </w:tcBorders>
          </w:tcPr>
          <w:p w14:paraId="4F75A98B" w14:textId="77777777" w:rsidR="00073D03" w:rsidRPr="006436AF" w:rsidRDefault="00073D03" w:rsidP="003F698D">
            <w:pPr>
              <w:pStyle w:val="TAL"/>
              <w:keepNext w:val="0"/>
              <w:rPr>
                <w:rStyle w:val="Code"/>
              </w:rPr>
            </w:pPr>
            <w:r w:rsidRPr="006436AF">
              <w:rPr>
                <w:rStyle w:val="Code"/>
              </w:rPr>
              <w:t>processing-latency</w:t>
            </w:r>
          </w:p>
        </w:tc>
        <w:tc>
          <w:tcPr>
            <w:tcW w:w="5806" w:type="dxa"/>
            <w:tcBorders>
              <w:top w:val="double" w:sz="4" w:space="0" w:color="000000" w:themeColor="text1"/>
              <w:left w:val="single" w:sz="4" w:space="0" w:color="000000" w:themeColor="text1"/>
              <w:bottom w:val="double" w:sz="4" w:space="0" w:color="000000" w:themeColor="text1"/>
              <w:right w:val="single" w:sz="4" w:space="0" w:color="000000" w:themeColor="text1"/>
            </w:tcBorders>
          </w:tcPr>
          <w:p w14:paraId="6FF6064C" w14:textId="77777777" w:rsidR="00073D03" w:rsidRPr="006436AF" w:rsidRDefault="00073D03" w:rsidP="003F698D">
            <w:pPr>
              <w:pStyle w:val="TAL"/>
              <w:keepNext w:val="0"/>
              <w:rPr>
                <w:lang w:val="en-US"/>
              </w:rPr>
            </w:pPr>
            <w:r w:rsidRPr="006436AF">
              <w:t>The time, expressed in milliseconds, taken by the 5GMS AS to respond to the Media Stream Handler request.</w:t>
            </w:r>
          </w:p>
        </w:tc>
      </w:tr>
      <w:tr w:rsidR="00073D03" w:rsidRPr="006436AF" w14:paraId="2E6F4FB4" w14:textId="77777777" w:rsidTr="003F698D">
        <w:tc>
          <w:tcPr>
            <w:tcW w:w="3823" w:type="dxa"/>
            <w:tcBorders>
              <w:top w:val="double" w:sz="4" w:space="0" w:color="000000" w:themeColor="text1"/>
              <w:left w:val="single" w:sz="4" w:space="0" w:color="000000" w:themeColor="text1"/>
              <w:bottom w:val="single" w:sz="4" w:space="0" w:color="000000" w:themeColor="text1"/>
              <w:right w:val="single" w:sz="4" w:space="0" w:color="000000" w:themeColor="text1"/>
            </w:tcBorders>
          </w:tcPr>
          <w:p w14:paraId="119E406D" w14:textId="77777777" w:rsidR="00073D03" w:rsidRPr="006436AF" w:rsidRDefault="00073D03" w:rsidP="003F698D">
            <w:pPr>
              <w:pStyle w:val="TAL"/>
              <w:rPr>
                <w:rStyle w:val="Code"/>
              </w:rPr>
            </w:pPr>
            <w:r w:rsidRPr="006436AF">
              <w:rPr>
                <w:rStyle w:val="Code"/>
              </w:rPr>
              <w:lastRenderedPageBreak/>
              <w:t>connection-metrics</w:t>
            </w:r>
          </w:p>
        </w:tc>
        <w:tc>
          <w:tcPr>
            <w:tcW w:w="5806" w:type="dxa"/>
            <w:tcBorders>
              <w:top w:val="double" w:sz="4" w:space="0" w:color="000000" w:themeColor="text1"/>
              <w:left w:val="single" w:sz="4" w:space="0" w:color="000000" w:themeColor="text1"/>
              <w:bottom w:val="single" w:sz="4" w:space="0" w:color="000000" w:themeColor="text1"/>
              <w:right w:val="single" w:sz="4" w:space="0" w:color="000000" w:themeColor="text1"/>
            </w:tcBorders>
          </w:tcPr>
          <w:p w14:paraId="7F1A48FF" w14:textId="77777777" w:rsidR="00073D03" w:rsidRPr="006436AF" w:rsidRDefault="00073D03" w:rsidP="003F698D">
            <w:pPr>
              <w:pStyle w:val="TAL"/>
            </w:pPr>
            <w:r w:rsidRPr="006436AF">
              <w:t xml:space="preserve">All term identifiers below with prefix </w:t>
            </w:r>
            <w:r w:rsidRPr="006436AF">
              <w:rPr>
                <w:rStyle w:val="Code"/>
              </w:rPr>
              <w:t>connection-metrics</w:t>
            </w:r>
            <w:r w:rsidRPr="006436AF">
              <w:t>.</w:t>
            </w:r>
          </w:p>
        </w:tc>
      </w:tr>
      <w:tr w:rsidR="00073D03" w:rsidRPr="006436AF" w14:paraId="53B62EBB" w14:textId="77777777" w:rsidTr="003F698D">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5189F9" w14:textId="77777777" w:rsidR="00073D03" w:rsidRPr="006436AF" w:rsidRDefault="00073D03" w:rsidP="003F698D">
            <w:pPr>
              <w:pStyle w:val="TAL"/>
              <w:rPr>
                <w:rStyle w:val="Code"/>
              </w:rPr>
            </w:pPr>
            <w:r w:rsidRPr="006436AF">
              <w:rPr>
                <w:rStyle w:val="Code"/>
              </w:rPr>
              <w:t>connection-metrics/mean-rtt</w:t>
            </w:r>
          </w:p>
        </w:tc>
        <w:tc>
          <w:tcPr>
            <w:tcW w:w="5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2710A3" w14:textId="77777777" w:rsidR="00073D03" w:rsidRPr="006436AF" w:rsidRDefault="00073D03" w:rsidP="003F698D">
            <w:pPr>
              <w:pStyle w:val="TAL"/>
              <w:rPr>
                <w:lang w:val="en-US"/>
              </w:rPr>
            </w:pPr>
            <w:r w:rsidRPr="006436AF">
              <w:t>Mean network round-trip time for the HTTP session, expressed in milliseconds.</w:t>
            </w:r>
          </w:p>
        </w:tc>
      </w:tr>
      <w:tr w:rsidR="00073D03" w:rsidRPr="006436AF" w14:paraId="63C208D6" w14:textId="77777777" w:rsidTr="003F698D">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2B9CF8" w14:textId="77777777" w:rsidR="00073D03" w:rsidRPr="006436AF" w:rsidRDefault="00073D03" w:rsidP="003F698D">
            <w:pPr>
              <w:pStyle w:val="TAL"/>
              <w:rPr>
                <w:rStyle w:val="Code"/>
              </w:rPr>
            </w:pPr>
            <w:r w:rsidRPr="006436AF">
              <w:rPr>
                <w:rStyle w:val="Code"/>
              </w:rPr>
              <w:t>connection-metrics/rtt-variation</w:t>
            </w:r>
          </w:p>
        </w:tc>
        <w:tc>
          <w:tcPr>
            <w:tcW w:w="5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319230" w14:textId="77777777" w:rsidR="00073D03" w:rsidRPr="006436AF" w:rsidRDefault="00073D03" w:rsidP="003F698D">
            <w:pPr>
              <w:pStyle w:val="TAL"/>
            </w:pPr>
            <w:r w:rsidRPr="006436AF">
              <w:t>The variation in mean network round-trip time, expressed in milliseconds.</w:t>
            </w:r>
          </w:p>
        </w:tc>
      </w:tr>
      <w:tr w:rsidR="00073D03" w:rsidRPr="006436AF" w14:paraId="23A01C54" w14:textId="77777777" w:rsidTr="003F698D">
        <w:tc>
          <w:tcPr>
            <w:tcW w:w="38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D9EBEF" w14:textId="77777777" w:rsidR="00073D03" w:rsidRPr="006436AF" w:rsidRDefault="00073D03" w:rsidP="003F698D">
            <w:pPr>
              <w:pStyle w:val="TAL"/>
              <w:rPr>
                <w:rStyle w:val="Code"/>
              </w:rPr>
            </w:pPr>
            <w:r w:rsidRPr="006436AF">
              <w:rPr>
                <w:rStyle w:val="Code"/>
              </w:rPr>
              <w:t>connection-metrics/congestion-window-size</w:t>
            </w:r>
          </w:p>
        </w:tc>
        <w:tc>
          <w:tcPr>
            <w:tcW w:w="5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3D02C5" w14:textId="77777777" w:rsidR="00073D03" w:rsidRPr="006436AF" w:rsidRDefault="00073D03" w:rsidP="003F698D">
            <w:pPr>
              <w:pStyle w:val="TAL"/>
              <w:rPr>
                <w:lang w:val="en-US"/>
              </w:rPr>
            </w:pPr>
            <w:r w:rsidRPr="006436AF">
              <w:t>The current size (in bytes) of the congestion window for the transport connection underlying the HTTP session.</w:t>
            </w:r>
          </w:p>
        </w:tc>
      </w:tr>
    </w:tbl>
    <w:p w14:paraId="4F9008EC" w14:textId="77777777" w:rsidR="00977755" w:rsidRPr="006436AF" w:rsidRDefault="00977755" w:rsidP="00073D03">
      <w:pPr>
        <w:sectPr w:rsidR="00977755" w:rsidRPr="006436AF" w:rsidSect="005D696A">
          <w:footnotePr>
            <w:numRestart w:val="eachSect"/>
          </w:footnotePr>
          <w:pgSz w:w="11907" w:h="16840" w:code="9"/>
          <w:pgMar w:top="1418" w:right="1134" w:bottom="1843" w:left="1134" w:header="851" w:footer="340" w:gutter="0"/>
          <w:cols w:space="720"/>
          <w:formProt w:val="0"/>
          <w:docGrid w:linePitch="272"/>
        </w:sectPr>
      </w:pPr>
    </w:p>
    <w:p w14:paraId="4CE5CA25" w14:textId="77777777" w:rsidR="00073D03" w:rsidRPr="006436AF" w:rsidRDefault="00073D03" w:rsidP="00073D03"/>
    <w:p w14:paraId="776F354C" w14:textId="304FF562" w:rsidR="00346CAE" w:rsidRDefault="00346CAE" w:rsidP="00346CAE">
      <w:pPr>
        <w:pStyle w:val="Heading8"/>
        <w:rPr>
          <w:noProof/>
        </w:rPr>
      </w:pPr>
      <w:bookmarkStart w:id="2420" w:name="_Toc155355414"/>
      <w:r>
        <w:rPr>
          <w:noProof/>
        </w:rPr>
        <w:t>Annex F (</w:t>
      </w:r>
      <w:r>
        <w:t>Informative</w:t>
      </w:r>
      <w:r>
        <w:rPr>
          <w:noProof/>
        </w:rPr>
        <w:t>):</w:t>
      </w:r>
      <w:r>
        <w:rPr>
          <w:noProof/>
        </w:rPr>
        <w:br/>
        <w:t>5GMS AS Certificate provisioning and discovery</w:t>
      </w:r>
      <w:bookmarkEnd w:id="2420"/>
    </w:p>
    <w:p w14:paraId="005CA305" w14:textId="2167510A" w:rsidR="00346CAE" w:rsidRDefault="00346CAE" w:rsidP="00346CAE">
      <w:pPr>
        <w:pStyle w:val="Heading1"/>
        <w:rPr>
          <w:noProof/>
        </w:rPr>
      </w:pPr>
      <w:bookmarkStart w:id="2421" w:name="_Toc155355415"/>
      <w:r>
        <w:t>F.1</w:t>
      </w:r>
      <w:r>
        <w:tab/>
        <w:t>General</w:t>
      </w:r>
      <w:bookmarkEnd w:id="2421"/>
    </w:p>
    <w:p w14:paraId="7CE69469" w14:textId="77777777" w:rsidR="00346CAE" w:rsidRDefault="00346CAE" w:rsidP="00346CAE">
      <w:pPr>
        <w:keepNext/>
        <w:rPr>
          <w:noProof/>
        </w:rPr>
      </w:pPr>
      <w:r>
        <w:rPr>
          <w:noProof/>
        </w:rPr>
        <w:t>This annex describes 5GMS AS discovery by the 5GMS Client, including provisioning aspects that leverage the Domain Name System (DNS).</w:t>
      </w:r>
    </w:p>
    <w:p w14:paraId="34D876AF" w14:textId="360AB044" w:rsidR="00346CAE" w:rsidRDefault="00346CAE" w:rsidP="00346CAE">
      <w:pPr>
        <w:pStyle w:val="Heading1"/>
        <w:rPr>
          <w:noProof/>
        </w:rPr>
      </w:pPr>
      <w:bookmarkStart w:id="2422" w:name="_Toc155355416"/>
      <w:r>
        <w:rPr>
          <w:noProof/>
        </w:rPr>
        <w:t>F.2</w:t>
      </w:r>
      <w:r>
        <w:rPr>
          <w:noProof/>
        </w:rPr>
        <w:tab/>
        <w:t>5GMS AS discovery and media streaming access with a Server Certificate created by the 5GMS System</w:t>
      </w:r>
      <w:bookmarkEnd w:id="2422"/>
    </w:p>
    <w:p w14:paraId="6F4DE712" w14:textId="6139B38C" w:rsidR="00346CAE" w:rsidRDefault="00346CAE" w:rsidP="00346CAE">
      <w:pPr>
        <w:keepNext/>
        <w:rPr>
          <w:noProof/>
        </w:rPr>
      </w:pPr>
      <w:r w:rsidRPr="00CA7F69">
        <w:rPr>
          <w:noProof/>
        </w:rPr>
        <w:t xml:space="preserve">Figure </w:t>
      </w:r>
      <w:r>
        <w:rPr>
          <w:noProof/>
        </w:rPr>
        <w:t>F.2-1</w:t>
      </w:r>
      <w:r w:rsidRPr="00CA7F69">
        <w:rPr>
          <w:noProof/>
        </w:rPr>
        <w:t xml:space="preserve"> illustrates the initial provisioning needed </w:t>
      </w:r>
      <w:r>
        <w:rPr>
          <w:noProof/>
        </w:rPr>
        <w:t>to allow</w:t>
      </w:r>
      <w:r w:rsidRPr="00CA7F69">
        <w:rPr>
          <w:noProof/>
        </w:rPr>
        <w:t xml:space="preserve"> discover</w:t>
      </w:r>
      <w:r>
        <w:rPr>
          <w:noProof/>
        </w:rPr>
        <w:t>y</w:t>
      </w:r>
      <w:r w:rsidRPr="00CA7F69">
        <w:rPr>
          <w:noProof/>
        </w:rPr>
        <w:t xml:space="preserve"> </w:t>
      </w:r>
      <w:r>
        <w:rPr>
          <w:noProof/>
        </w:rPr>
        <w:t xml:space="preserve">of </w:t>
      </w:r>
      <w:r w:rsidRPr="00CA7F69">
        <w:rPr>
          <w:noProof/>
        </w:rPr>
        <w:t>a 5GMS</w:t>
      </w:r>
      <w:r>
        <w:rPr>
          <w:noProof/>
        </w:rPr>
        <w:t> </w:t>
      </w:r>
      <w:r w:rsidRPr="00CA7F69">
        <w:rPr>
          <w:noProof/>
        </w:rPr>
        <w:t xml:space="preserve">AS </w:t>
      </w:r>
      <w:r>
        <w:rPr>
          <w:noProof/>
        </w:rPr>
        <w:t>by the 5GMS Client as well as</w:t>
      </w:r>
      <w:r w:rsidRPr="00CA7F69">
        <w:rPr>
          <w:noProof/>
        </w:rPr>
        <w:t xml:space="preserve"> the eventual 5GMS</w:t>
      </w:r>
      <w:r>
        <w:rPr>
          <w:noProof/>
        </w:rPr>
        <w:t> AS</w:t>
      </w:r>
      <w:r w:rsidRPr="00CA7F69">
        <w:rPr>
          <w:noProof/>
        </w:rPr>
        <w:t xml:space="preserve"> discovery sequence using the Domain Name System (DNS). Specific focus here is on the provisioning and usage of TLS Certificates. </w:t>
      </w:r>
      <w:r>
        <w:rPr>
          <w:noProof/>
        </w:rPr>
        <w:t>The desired outcome</w:t>
      </w:r>
      <w:r w:rsidRPr="00CA7F69">
        <w:rPr>
          <w:noProof/>
        </w:rPr>
        <w:t xml:space="preserve"> is that the 5GMS </w:t>
      </w:r>
      <w:r>
        <w:rPr>
          <w:noProof/>
        </w:rPr>
        <w:t>C</w:t>
      </w:r>
      <w:r w:rsidRPr="00CA7F69">
        <w:rPr>
          <w:noProof/>
        </w:rPr>
        <w:t xml:space="preserve">lient </w:t>
      </w:r>
      <w:r>
        <w:rPr>
          <w:noProof/>
        </w:rPr>
        <w:t>is satisfied that it has established</w:t>
      </w:r>
      <w:r w:rsidRPr="00CA7F69">
        <w:rPr>
          <w:noProof/>
        </w:rPr>
        <w:t xml:space="preserve"> a TLS connection </w:t>
      </w:r>
      <w:r>
        <w:rPr>
          <w:noProof/>
        </w:rPr>
        <w:t>with</w:t>
      </w:r>
      <w:r w:rsidRPr="00CA7F69">
        <w:rPr>
          <w:noProof/>
        </w:rPr>
        <w:t xml:space="preserve"> an authorized </w:t>
      </w:r>
      <w:r>
        <w:rPr>
          <w:noProof/>
        </w:rPr>
        <w:t>5GMS</w:t>
      </w:r>
      <w:r>
        <w:t> AS instance</w:t>
      </w:r>
      <w:r w:rsidRPr="00CA7F69">
        <w:rPr>
          <w:noProof/>
        </w:rPr>
        <w:t>.</w:t>
      </w:r>
    </w:p>
    <w:p w14:paraId="1AA69307" w14:textId="2317BD12" w:rsidR="00346CAE" w:rsidRDefault="00346CAE" w:rsidP="00346CAE">
      <w:pPr>
        <w:keepNext/>
      </w:pPr>
      <w:r>
        <w:rPr>
          <w:noProof/>
        </w:rPr>
        <w:t xml:space="preserve">Here, the </w:t>
      </w:r>
      <w:r w:rsidRPr="00D46ADE">
        <w:rPr>
          <w:i/>
          <w:iCs/>
          <w:noProof/>
        </w:rPr>
        <w:t>Server Certificate Create</w:t>
      </w:r>
      <w:r w:rsidRPr="00B22935">
        <w:t xml:space="preserve"> procedure </w:t>
      </w:r>
      <w:r>
        <w:t xml:space="preserve">(see clause 4.3.6.2) </w:t>
      </w:r>
      <w:r w:rsidRPr="00B22935">
        <w:t xml:space="preserve">is used </w:t>
      </w:r>
      <w:r>
        <w:t>to request that the 5GMS AF</w:t>
      </w:r>
      <w:r w:rsidRPr="00B22935">
        <w:t xml:space="preserve"> creat</w:t>
      </w:r>
      <w:r>
        <w:t>es</w:t>
      </w:r>
      <w:r w:rsidRPr="00B22935">
        <w:t xml:space="preserve"> the server certificate</w:t>
      </w:r>
      <w:r>
        <w:t xml:space="preserve"> resource</w:t>
      </w:r>
      <w:r>
        <w:rPr>
          <w:noProof/>
        </w:rPr>
        <w:t xml:space="preserve">. In this case, </w:t>
      </w:r>
      <w:r>
        <w:t>t</w:t>
      </w:r>
      <w:r w:rsidRPr="00586B6B">
        <w:t>he certificate's Common Name (</w:t>
      </w:r>
      <w:r w:rsidRPr="00D41AA2">
        <w:rPr>
          <w:rStyle w:val="Code"/>
        </w:rPr>
        <w:t>CN</w:t>
      </w:r>
      <w:r w:rsidRPr="00586B6B">
        <w:t>) is assigned in a domain under the control of the 5GMS System operator</w:t>
      </w:r>
      <w:r>
        <w:t xml:space="preserve"> (i.e., the 5GMS System operator is the legitimate owner of the domain name). The 5GMS System operator may use a third-party DNS service to host the domain in question.</w:t>
      </w:r>
    </w:p>
    <w:p w14:paraId="03634631" w14:textId="77777777" w:rsidR="00346CAE" w:rsidRDefault="00346CAE" w:rsidP="00346CAE">
      <w:r>
        <w:t xml:space="preserve">For example, the 5GMS System operator uses the full </w:t>
      </w:r>
      <w:r>
        <w:rPr>
          <w:rStyle w:val="Code"/>
        </w:rPr>
        <w:t>c</w:t>
      </w:r>
      <w:r w:rsidRPr="00CF6705">
        <w:rPr>
          <w:rStyle w:val="Code"/>
        </w:rPr>
        <w:t>anonicalDomainName</w:t>
      </w:r>
      <w:r>
        <w:t xml:space="preserve"> value </w:t>
      </w:r>
      <w:r w:rsidRPr="00CF6705">
        <w:rPr>
          <w:rStyle w:val="Code"/>
        </w:rPr>
        <w:t>&lt;</w:t>
      </w:r>
      <w:r>
        <w:rPr>
          <w:rStyle w:val="Code"/>
        </w:rPr>
        <w:t>canonicalAs</w:t>
      </w:r>
      <w:r w:rsidRPr="00CF6705">
        <w:rPr>
          <w:rStyle w:val="Code"/>
        </w:rPr>
        <w:t>Hostname&gt;</w:t>
      </w:r>
      <w:r w:rsidRPr="00CF6705">
        <w:rPr>
          <w:rStyle w:val="URLchar"/>
        </w:rPr>
        <w:t>.</w:t>
      </w:r>
      <w:r>
        <w:rPr>
          <w:rStyle w:val="URLchar"/>
        </w:rPr>
        <w:t>‌</w:t>
      </w:r>
      <w:r w:rsidRPr="00CF6705">
        <w:rPr>
          <w:rStyle w:val="Code"/>
        </w:rPr>
        <w:t>&lt;5GMS_</w:t>
      </w:r>
      <w:r>
        <w:rPr>
          <w:rStyle w:val="Code"/>
        </w:rPr>
        <w:t>Operator</w:t>
      </w:r>
      <w:r w:rsidRPr="00CF6705">
        <w:rPr>
          <w:rStyle w:val="Code"/>
        </w:rPr>
        <w:t>&gt;</w:t>
      </w:r>
      <w:r w:rsidRPr="00CF6705">
        <w:rPr>
          <w:rStyle w:val="URLchar"/>
        </w:rPr>
        <w:t>.</w:t>
      </w:r>
      <w:r>
        <w:rPr>
          <w:rStyle w:val="URLchar"/>
        </w:rPr>
        <w:t>‌net</w:t>
      </w:r>
      <w:r>
        <w:t xml:space="preserve"> as the Common Name in the Server Certificate. The 5GMS AF embeds this host name in the distribution base URL it returns to the 5GMS Application Provider.</w:t>
      </w:r>
    </w:p>
    <w:p w14:paraId="128886B1" w14:textId="5FF37304" w:rsidR="00346CAE" w:rsidRDefault="00346CAE" w:rsidP="00346CAE">
      <w:pPr>
        <w:pStyle w:val="TH"/>
      </w:pPr>
      <w:r>
        <w:t>Table F.2</w:t>
      </w:r>
      <w:r>
        <w:noBreakHyphen/>
        <w:t>1: Example Content Hosting Configuration corresponding to</w:t>
      </w:r>
      <w:r>
        <w:br/>
        <w:t>Create Server Certificate procedure</w:t>
      </w:r>
    </w:p>
    <w:tbl>
      <w:tblPr>
        <w:tblStyle w:val="TableGrid"/>
        <w:tblW w:w="0" w:type="auto"/>
        <w:jc w:val="center"/>
        <w:tblLook w:val="04A0" w:firstRow="1" w:lastRow="0" w:firstColumn="1" w:lastColumn="0" w:noHBand="0" w:noVBand="1"/>
      </w:tblPr>
      <w:tblGrid>
        <w:gridCol w:w="2547"/>
        <w:gridCol w:w="6946"/>
      </w:tblGrid>
      <w:tr w:rsidR="00346CAE" w14:paraId="69782648" w14:textId="77777777" w:rsidTr="00295144">
        <w:trPr>
          <w:jc w:val="center"/>
        </w:trPr>
        <w:tc>
          <w:tcPr>
            <w:tcW w:w="2547" w:type="dxa"/>
            <w:shd w:val="clear" w:color="auto" w:fill="D9D9D9" w:themeFill="background1" w:themeFillShade="D9"/>
          </w:tcPr>
          <w:p w14:paraId="1AA3F351" w14:textId="77777777" w:rsidR="00346CAE" w:rsidRDefault="00346CAE" w:rsidP="00295144">
            <w:pPr>
              <w:pStyle w:val="TAH"/>
            </w:pPr>
            <w:r>
              <w:t>Content Hosting Configuration property</w:t>
            </w:r>
          </w:p>
        </w:tc>
        <w:tc>
          <w:tcPr>
            <w:tcW w:w="6946" w:type="dxa"/>
            <w:shd w:val="clear" w:color="auto" w:fill="D9D9D9" w:themeFill="background1" w:themeFillShade="D9"/>
          </w:tcPr>
          <w:p w14:paraId="1EBA3B0D" w14:textId="77777777" w:rsidR="00346CAE" w:rsidRDefault="00346CAE" w:rsidP="00295144">
            <w:pPr>
              <w:pStyle w:val="TAH"/>
            </w:pPr>
            <w:r>
              <w:t>Example value</w:t>
            </w:r>
          </w:p>
        </w:tc>
      </w:tr>
      <w:tr w:rsidR="00346CAE" w14:paraId="0315EBD5" w14:textId="77777777" w:rsidTr="00295144">
        <w:trPr>
          <w:jc w:val="center"/>
        </w:trPr>
        <w:tc>
          <w:tcPr>
            <w:tcW w:w="2547" w:type="dxa"/>
          </w:tcPr>
          <w:p w14:paraId="416179B7" w14:textId="77777777" w:rsidR="00346CAE" w:rsidRPr="008055BD" w:rsidRDefault="00346CAE" w:rsidP="00295144">
            <w:pPr>
              <w:pStyle w:val="TAL"/>
              <w:rPr>
                <w:rStyle w:val="Code"/>
              </w:rPr>
            </w:pPr>
            <w:r w:rsidRPr="008055BD">
              <w:rPr>
                <w:rStyle w:val="Code"/>
              </w:rPr>
              <w:t>distributionConfigurations</w:t>
            </w:r>
            <w:r>
              <w:rPr>
                <w:rStyle w:val="Code"/>
              </w:rPr>
              <w:t>[n]</w:t>
            </w:r>
          </w:p>
        </w:tc>
        <w:tc>
          <w:tcPr>
            <w:tcW w:w="6946" w:type="dxa"/>
          </w:tcPr>
          <w:p w14:paraId="538727FD" w14:textId="77777777" w:rsidR="00346CAE" w:rsidRDefault="00346CAE" w:rsidP="00295144">
            <w:pPr>
              <w:pStyle w:val="TAL"/>
            </w:pPr>
          </w:p>
        </w:tc>
      </w:tr>
      <w:tr w:rsidR="00346CAE" w14:paraId="4FC0C485" w14:textId="77777777" w:rsidTr="00295144">
        <w:trPr>
          <w:jc w:val="center"/>
        </w:trPr>
        <w:tc>
          <w:tcPr>
            <w:tcW w:w="2547" w:type="dxa"/>
          </w:tcPr>
          <w:p w14:paraId="7B04F276" w14:textId="77777777" w:rsidR="00346CAE" w:rsidRDefault="00346CAE" w:rsidP="00295144">
            <w:pPr>
              <w:pStyle w:val="TAL"/>
              <w:rPr>
                <w:rStyle w:val="Code"/>
              </w:rPr>
            </w:pPr>
            <w:r>
              <w:rPr>
                <w:rStyle w:val="Code"/>
              </w:rPr>
              <w:tab/>
              <w:t>c</w:t>
            </w:r>
            <w:r w:rsidRPr="008055BD">
              <w:rPr>
                <w:rStyle w:val="Code"/>
              </w:rPr>
              <w:t>anonicalDomainName</w:t>
            </w:r>
          </w:p>
        </w:tc>
        <w:tc>
          <w:tcPr>
            <w:tcW w:w="6946" w:type="dxa"/>
          </w:tcPr>
          <w:p w14:paraId="07D69FE5" w14:textId="77777777" w:rsidR="00346CAE" w:rsidRDefault="00346CAE" w:rsidP="00295144">
            <w:pPr>
              <w:pStyle w:val="TAL"/>
            </w:pPr>
            <w:r w:rsidRPr="008055BD">
              <w:rPr>
                <w:rStyle w:val="Code"/>
              </w:rPr>
              <w:t>&lt;</w:t>
            </w:r>
            <w:r>
              <w:rPr>
                <w:rStyle w:val="Code"/>
              </w:rPr>
              <w:t>canonicalAs</w:t>
            </w:r>
            <w:r w:rsidRPr="008055BD">
              <w:rPr>
                <w:rStyle w:val="Code"/>
              </w:rPr>
              <w:t>Hostname&gt;</w:t>
            </w:r>
            <w:r w:rsidRPr="006B5DF0">
              <w:t>.</w:t>
            </w:r>
            <w:r w:rsidRPr="008055BD">
              <w:rPr>
                <w:rStyle w:val="Code"/>
              </w:rPr>
              <w:t>&lt;5GMS_</w:t>
            </w:r>
            <w:r>
              <w:rPr>
                <w:rStyle w:val="Code"/>
              </w:rPr>
              <w:t>Operator</w:t>
            </w:r>
            <w:r w:rsidRPr="008055BD">
              <w:rPr>
                <w:rStyle w:val="Code"/>
              </w:rPr>
              <w:t>&gt;</w:t>
            </w:r>
            <w:r w:rsidRPr="006B5DF0">
              <w:t>.</w:t>
            </w:r>
            <w:r>
              <w:t>net</w:t>
            </w:r>
          </w:p>
        </w:tc>
      </w:tr>
      <w:tr w:rsidR="00346CAE" w14:paraId="0C5A916D" w14:textId="77777777" w:rsidTr="00295144">
        <w:trPr>
          <w:jc w:val="center"/>
        </w:trPr>
        <w:tc>
          <w:tcPr>
            <w:tcW w:w="2547" w:type="dxa"/>
          </w:tcPr>
          <w:p w14:paraId="3140023A" w14:textId="77777777" w:rsidR="00346CAE" w:rsidRPr="008055BD" w:rsidRDefault="00346CAE" w:rsidP="00295144">
            <w:pPr>
              <w:pStyle w:val="TAL"/>
              <w:rPr>
                <w:rStyle w:val="Code"/>
              </w:rPr>
            </w:pPr>
            <w:r>
              <w:rPr>
                <w:rStyle w:val="Code"/>
              </w:rPr>
              <w:tab/>
              <w:t>domainNameAlias</w:t>
            </w:r>
          </w:p>
        </w:tc>
        <w:tc>
          <w:tcPr>
            <w:tcW w:w="6946" w:type="dxa"/>
          </w:tcPr>
          <w:p w14:paraId="7FA231B9" w14:textId="77777777" w:rsidR="00346CAE" w:rsidRPr="00775546" w:rsidRDefault="00346CAE" w:rsidP="00295144">
            <w:pPr>
              <w:pStyle w:val="TAL"/>
            </w:pPr>
            <w:r>
              <w:t>Not present.</w:t>
            </w:r>
          </w:p>
        </w:tc>
      </w:tr>
      <w:tr w:rsidR="00346CAE" w14:paraId="42DDC53D" w14:textId="77777777" w:rsidTr="00295144">
        <w:trPr>
          <w:jc w:val="center"/>
        </w:trPr>
        <w:tc>
          <w:tcPr>
            <w:tcW w:w="2547" w:type="dxa"/>
          </w:tcPr>
          <w:p w14:paraId="0989C8F5" w14:textId="77777777" w:rsidR="00346CAE" w:rsidRPr="008055BD" w:rsidRDefault="00346CAE" w:rsidP="00295144">
            <w:pPr>
              <w:pStyle w:val="TAL"/>
              <w:rPr>
                <w:rStyle w:val="Code"/>
              </w:rPr>
            </w:pPr>
            <w:r w:rsidRPr="008055BD">
              <w:rPr>
                <w:rStyle w:val="Code"/>
              </w:rPr>
              <w:tab/>
              <w:t>baseURL</w:t>
            </w:r>
          </w:p>
        </w:tc>
        <w:tc>
          <w:tcPr>
            <w:tcW w:w="6946" w:type="dxa"/>
          </w:tcPr>
          <w:p w14:paraId="05EF27FD" w14:textId="77777777" w:rsidR="00346CAE" w:rsidRPr="00D646DC" w:rsidRDefault="00346CAE" w:rsidP="00295144">
            <w:pPr>
              <w:pStyle w:val="TAL"/>
            </w:pPr>
            <w:r w:rsidRPr="005A31EC">
              <w:t>https://</w:t>
            </w:r>
            <w:r w:rsidRPr="005A31EC">
              <w:rPr>
                <w:rStyle w:val="Code"/>
              </w:rPr>
              <w:t>&lt;</w:t>
            </w:r>
            <w:r>
              <w:rPr>
                <w:rStyle w:val="Code"/>
              </w:rPr>
              <w:t>canonicalAs</w:t>
            </w:r>
            <w:r w:rsidRPr="005A31EC">
              <w:rPr>
                <w:rStyle w:val="Code"/>
              </w:rPr>
              <w:t>Hostname&gt;</w:t>
            </w:r>
            <w:r w:rsidRPr="00D646DC">
              <w:t>.</w:t>
            </w:r>
            <w:r w:rsidRPr="005A31EC">
              <w:rPr>
                <w:rStyle w:val="Code"/>
              </w:rPr>
              <w:t>&lt;5GMS_</w:t>
            </w:r>
            <w:r>
              <w:rPr>
                <w:rStyle w:val="Code"/>
              </w:rPr>
              <w:t>Operator</w:t>
            </w:r>
            <w:r w:rsidRPr="005A31EC">
              <w:rPr>
                <w:rStyle w:val="Code"/>
              </w:rPr>
              <w:t>&gt;</w:t>
            </w:r>
            <w:r w:rsidRPr="00D646DC">
              <w:t>.</w:t>
            </w:r>
            <w:r>
              <w:t>net</w:t>
            </w:r>
            <w:r w:rsidRPr="00D646DC">
              <w:t>/</w:t>
            </w:r>
            <w:r w:rsidRPr="005A31EC">
              <w:rPr>
                <w:rStyle w:val="Code"/>
              </w:rPr>
              <w:t>&lt;af-nominated-base-path</w:t>
            </w:r>
            <w:r w:rsidRPr="00D646DC">
              <w:rPr>
                <w:rStyle w:val="Code"/>
              </w:rPr>
              <w:t>&gt;</w:t>
            </w:r>
          </w:p>
        </w:tc>
      </w:tr>
      <w:tr w:rsidR="00346CAE" w:rsidRPr="005A31EC" w14:paraId="195FF255" w14:textId="77777777" w:rsidTr="00295144">
        <w:trPr>
          <w:jc w:val="center"/>
        </w:trPr>
        <w:tc>
          <w:tcPr>
            <w:tcW w:w="2547" w:type="dxa"/>
          </w:tcPr>
          <w:p w14:paraId="50E49511" w14:textId="77777777" w:rsidR="00346CAE" w:rsidRPr="008055BD" w:rsidRDefault="00346CAE" w:rsidP="00295144">
            <w:pPr>
              <w:pStyle w:val="TAL"/>
              <w:rPr>
                <w:rStyle w:val="Code"/>
              </w:rPr>
            </w:pPr>
            <w:r>
              <w:rPr>
                <w:rStyle w:val="Code"/>
              </w:rPr>
              <w:tab/>
              <w:t>certificateId</w:t>
            </w:r>
          </w:p>
        </w:tc>
        <w:tc>
          <w:tcPr>
            <w:tcW w:w="6946" w:type="dxa"/>
          </w:tcPr>
          <w:p w14:paraId="6C379A32" w14:textId="77777777" w:rsidR="00346CAE" w:rsidRDefault="00346CAE" w:rsidP="00295144">
            <w:pPr>
              <w:pStyle w:val="TAL"/>
            </w:pPr>
            <w:r>
              <w:t>Pointing to Server Certificate resource with:</w:t>
            </w:r>
          </w:p>
          <w:p w14:paraId="2C235505" w14:textId="77777777" w:rsidR="00346CAE" w:rsidRDefault="00346CAE" w:rsidP="00295144">
            <w:pPr>
              <w:pStyle w:val="TAL"/>
            </w:pPr>
            <w:r>
              <w:t>-</w:t>
            </w:r>
            <w:r>
              <w:tab/>
            </w:r>
            <w:r w:rsidRPr="0005764A">
              <w:rPr>
                <w:rStyle w:val="Code"/>
              </w:rPr>
              <w:t>CN</w:t>
            </w:r>
            <w:r>
              <w:t xml:space="preserve"> = </w:t>
            </w:r>
            <w:r w:rsidRPr="008055BD">
              <w:rPr>
                <w:rStyle w:val="Code"/>
              </w:rPr>
              <w:t>&lt;</w:t>
            </w:r>
            <w:r>
              <w:rPr>
                <w:rStyle w:val="Code"/>
              </w:rPr>
              <w:t>canonicalAs</w:t>
            </w:r>
            <w:r w:rsidRPr="008055BD">
              <w:rPr>
                <w:rStyle w:val="Code"/>
              </w:rPr>
              <w:t>Hostname&gt;</w:t>
            </w:r>
            <w:r w:rsidRPr="006B5DF0">
              <w:t>.</w:t>
            </w:r>
            <w:r w:rsidRPr="008055BD">
              <w:rPr>
                <w:rStyle w:val="Code"/>
              </w:rPr>
              <w:t>&lt;5GMS_</w:t>
            </w:r>
            <w:r>
              <w:rPr>
                <w:rStyle w:val="Code"/>
              </w:rPr>
              <w:t>Operator</w:t>
            </w:r>
            <w:r w:rsidRPr="008055BD">
              <w:rPr>
                <w:rStyle w:val="Code"/>
              </w:rPr>
              <w:t>&gt;</w:t>
            </w:r>
            <w:r w:rsidRPr="006B5DF0">
              <w:t>.</w:t>
            </w:r>
            <w:r>
              <w:t>net</w:t>
            </w:r>
          </w:p>
          <w:p w14:paraId="6281672C" w14:textId="77777777" w:rsidR="00346CAE" w:rsidRPr="005A31EC" w:rsidRDefault="00346CAE" w:rsidP="00295144">
            <w:pPr>
              <w:pStyle w:val="TAL"/>
            </w:pPr>
            <w:r>
              <w:t>-</w:t>
            </w:r>
            <w:r>
              <w:tab/>
            </w:r>
            <w:r w:rsidRPr="0005764A">
              <w:rPr>
                <w:rStyle w:val="Code"/>
              </w:rPr>
              <w:t>subjectAltName[0]</w:t>
            </w:r>
            <w:r>
              <w:t xml:space="preserve"> = </w:t>
            </w:r>
            <w:r w:rsidRPr="008055BD">
              <w:rPr>
                <w:rStyle w:val="Code"/>
              </w:rPr>
              <w:t>&lt;</w:t>
            </w:r>
            <w:r>
              <w:rPr>
                <w:rStyle w:val="Code"/>
              </w:rPr>
              <w:t>canonicalAs</w:t>
            </w:r>
            <w:r w:rsidRPr="008055BD">
              <w:rPr>
                <w:rStyle w:val="Code"/>
              </w:rPr>
              <w:t>Hostname&gt;</w:t>
            </w:r>
            <w:r w:rsidRPr="006B5DF0">
              <w:t>.</w:t>
            </w:r>
            <w:r w:rsidRPr="008055BD">
              <w:rPr>
                <w:rStyle w:val="Code"/>
              </w:rPr>
              <w:t>&lt;5GMS_</w:t>
            </w:r>
            <w:r>
              <w:rPr>
                <w:rStyle w:val="Code"/>
              </w:rPr>
              <w:t>Operator</w:t>
            </w:r>
            <w:r w:rsidRPr="008055BD">
              <w:rPr>
                <w:rStyle w:val="Code"/>
              </w:rPr>
              <w:t>&gt;</w:t>
            </w:r>
            <w:r w:rsidRPr="006B5DF0">
              <w:t>.</w:t>
            </w:r>
            <w:r>
              <w:t>net</w:t>
            </w:r>
          </w:p>
        </w:tc>
      </w:tr>
    </w:tbl>
    <w:p w14:paraId="10E05736" w14:textId="77777777" w:rsidR="00346CAE" w:rsidRDefault="00346CAE" w:rsidP="00346CAE"/>
    <w:p w14:paraId="097E6C2A" w14:textId="77777777" w:rsidR="00346CAE" w:rsidRDefault="00346CAE" w:rsidP="00346CAE">
      <w:r>
        <w:t xml:space="preserve">The 5GMS System operator may instead use the wildcarded domain name </w:t>
      </w:r>
      <w:r w:rsidRPr="00CF6705">
        <w:rPr>
          <w:rStyle w:val="URLchar"/>
        </w:rPr>
        <w:t>*.</w:t>
      </w:r>
      <w:r w:rsidRPr="00CF6705">
        <w:rPr>
          <w:rStyle w:val="Code"/>
        </w:rPr>
        <w:t>&lt;5GMS_</w:t>
      </w:r>
      <w:r>
        <w:rPr>
          <w:rStyle w:val="Code"/>
        </w:rPr>
        <w:t>Operator</w:t>
      </w:r>
      <w:r w:rsidRPr="00CF6705">
        <w:rPr>
          <w:rStyle w:val="Code"/>
        </w:rPr>
        <w:t>&gt;</w:t>
      </w:r>
      <w:r w:rsidRPr="00CF6705">
        <w:rPr>
          <w:rStyle w:val="URLchar"/>
        </w:rPr>
        <w:t>.</w:t>
      </w:r>
      <w:r>
        <w:rPr>
          <w:rStyle w:val="URLchar"/>
        </w:rPr>
        <w:t>net</w:t>
      </w:r>
      <w:r>
        <w:t xml:space="preserve"> as the Common Name of the Server Certificate, in which case the 5GMS AF assigns a canonical host name </w:t>
      </w:r>
      <w:r w:rsidRPr="00652CE2">
        <w:rPr>
          <w:rStyle w:val="Code"/>
        </w:rPr>
        <w:t>&lt;</w:t>
      </w:r>
      <w:r>
        <w:rPr>
          <w:rStyle w:val="Code"/>
        </w:rPr>
        <w:t>canonicalAs</w:t>
      </w:r>
      <w:r w:rsidRPr="00652CE2">
        <w:rPr>
          <w:rStyle w:val="Code"/>
        </w:rPr>
        <w:t>Hostname&gt;</w:t>
      </w:r>
      <w:r>
        <w:rPr>
          <w:rStyle w:val="Code"/>
        </w:rPr>
        <w:t xml:space="preserve"> </w:t>
      </w:r>
      <w:r>
        <w:t>for the 5GMS AS in this domain and embeds this in the distribution base URL it returns to the 5GMS Application Provider.</w:t>
      </w:r>
    </w:p>
    <w:p w14:paraId="52084DEA" w14:textId="77777777" w:rsidR="00346CAE" w:rsidRPr="00652CE2" w:rsidRDefault="00346CAE" w:rsidP="00346CAE">
      <w:pPr>
        <w:keepNext/>
      </w:pPr>
      <w:r>
        <w:t>In both cases, the Media Entry Point URL advertised via reference point M5 or M8 (used by the Media Player to access the content in the 5GMS AS at reference point M4) is t</w:t>
      </w:r>
      <w:r w:rsidRPr="00652CE2">
        <w:t>hen:</w:t>
      </w:r>
    </w:p>
    <w:p w14:paraId="23A1EEDD" w14:textId="77777777" w:rsidR="00346CAE" w:rsidRDefault="00346CAE" w:rsidP="00346CAE">
      <w:pPr>
        <w:pStyle w:val="URLdisplay"/>
        <w:ind w:left="568" w:hanging="284"/>
        <w:rPr>
          <w:noProof/>
        </w:rPr>
      </w:pPr>
      <w:r w:rsidRPr="00652CE2">
        <w:rPr>
          <w:color w:val="auto"/>
        </w:rPr>
        <w:t>https://</w:t>
      </w:r>
      <w:r w:rsidRPr="00652CE2">
        <w:rPr>
          <w:rStyle w:val="Code"/>
        </w:rPr>
        <w:t>&lt;</w:t>
      </w:r>
      <w:r>
        <w:rPr>
          <w:rStyle w:val="Code"/>
        </w:rPr>
        <w:t>canonicalAs</w:t>
      </w:r>
      <w:r w:rsidRPr="00652CE2">
        <w:rPr>
          <w:rStyle w:val="Code"/>
        </w:rPr>
        <w:t>Hostname&gt;</w:t>
      </w:r>
      <w:r w:rsidRPr="00652CE2">
        <w:rPr>
          <w:color w:val="auto"/>
        </w:rPr>
        <w:t>.</w:t>
      </w:r>
      <w:r w:rsidRPr="00652CE2">
        <w:rPr>
          <w:rStyle w:val="Code"/>
        </w:rPr>
        <w:t>&lt;5GMS_Operator&gt;</w:t>
      </w:r>
      <w:r w:rsidRPr="00652CE2">
        <w:rPr>
          <w:color w:val="auto"/>
        </w:rPr>
        <w:t>.net/</w:t>
      </w:r>
      <w:r w:rsidRPr="00652CE2">
        <w:rPr>
          <w:rStyle w:val="Code"/>
        </w:rPr>
        <w:t>&lt;af-nominated-base-path&gt;</w:t>
      </w:r>
      <w:r w:rsidRPr="00652CE2">
        <w:rPr>
          <w:color w:val="auto"/>
        </w:rPr>
        <w:t>/</w:t>
      </w:r>
      <w:r w:rsidRPr="00652CE2">
        <w:rPr>
          <w:rStyle w:val="Code"/>
        </w:rPr>
        <w:t>&lt;relativePath&gt;</w:t>
      </w:r>
    </w:p>
    <w:p w14:paraId="16555A7F" w14:textId="77777777" w:rsidR="00346CAE" w:rsidRDefault="00346CAE" w:rsidP="00346CAE">
      <w:pPr>
        <w:pStyle w:val="TH"/>
      </w:pPr>
      <w:r w:rsidRPr="00AA72FD">
        <w:object w:dxaOrig="14475" w:dyaOrig="18120" w14:anchorId="46617B06">
          <v:shape id="_x0000_i1032" type="#_x0000_t75" style="width:474pt;height:594.6pt" o:ole="">
            <v:imagedata r:id="rId44" o:title=""/>
          </v:shape>
          <o:OLEObject Type="Embed" ProgID="Mscgen.Chart" ShapeID="_x0000_i1032" DrawAspect="Content" ObjectID="_1765967904" r:id="rId45"/>
        </w:object>
      </w:r>
    </w:p>
    <w:p w14:paraId="637D752E" w14:textId="64B5672E" w:rsidR="00346CAE" w:rsidRDefault="00346CAE" w:rsidP="00955C9C">
      <w:pPr>
        <w:pStyle w:val="TF"/>
        <w:rPr>
          <w:noProof/>
        </w:rPr>
      </w:pPr>
      <w:r>
        <w:t xml:space="preserve">Figure F.2-1: </w:t>
      </w:r>
      <w:r w:rsidRPr="00CA7F69">
        <w:t>5GMS AS discovery using DNS</w:t>
      </w:r>
      <w:r>
        <w:t xml:space="preserve"> using 5GMS System created server certificates</w:t>
      </w:r>
    </w:p>
    <w:p w14:paraId="5F0544A5" w14:textId="77777777" w:rsidR="00346CAE" w:rsidRDefault="00346CAE" w:rsidP="00346CAE">
      <w:pPr>
        <w:keepNext/>
        <w:rPr>
          <w:noProof/>
        </w:rPr>
      </w:pPr>
      <w:r>
        <w:rPr>
          <w:noProof/>
        </w:rPr>
        <w:t>Prerequisites:</w:t>
      </w:r>
    </w:p>
    <w:p w14:paraId="68274D19" w14:textId="77777777" w:rsidR="00346CAE" w:rsidRDefault="00346CAE" w:rsidP="00346CAE">
      <w:pPr>
        <w:pStyle w:val="B1"/>
        <w:rPr>
          <w:noProof/>
        </w:rPr>
      </w:pPr>
      <w:r>
        <w:rPr>
          <w:noProof/>
        </w:rPr>
        <w:t>-</w:t>
      </w:r>
      <w:r>
        <w:rPr>
          <w:noProof/>
        </w:rPr>
        <w:tab/>
        <w:t>A 5GMS-Aware Application is installed on the UE. This includes a list of API endpoint addresses for interacting with the 5GMS AF at reference point M5.</w:t>
      </w:r>
    </w:p>
    <w:p w14:paraId="46C5AC25" w14:textId="77777777" w:rsidR="00346CAE" w:rsidRDefault="00346CAE" w:rsidP="00346CAE">
      <w:pPr>
        <w:keepNext/>
        <w:rPr>
          <w:noProof/>
        </w:rPr>
      </w:pPr>
      <w:r>
        <w:rPr>
          <w:noProof/>
        </w:rPr>
        <w:lastRenderedPageBreak/>
        <w:t>At application service deployment time:</w:t>
      </w:r>
    </w:p>
    <w:p w14:paraId="2869EF25" w14:textId="77777777" w:rsidR="00346CAE" w:rsidRDefault="00346CAE" w:rsidP="00346CAE">
      <w:pPr>
        <w:pStyle w:val="B1"/>
        <w:rPr>
          <w:noProof/>
        </w:rPr>
      </w:pPr>
      <w:r>
        <w:rPr>
          <w:noProof/>
        </w:rPr>
        <w:t>1.</w:t>
      </w:r>
      <w:r>
        <w:rPr>
          <w:noProof/>
        </w:rPr>
        <w:tab/>
        <w:t>The 5GMS Application Provider creates a Provisioning Session using the procedure specified in clause 4.3.2.2. The 5GMS AF provides the Provisioning Session Id in its response to the 5GMS Application Provider.</w:t>
      </w:r>
    </w:p>
    <w:p w14:paraId="030820E8" w14:textId="77777777" w:rsidR="00346CAE" w:rsidRDefault="00346CAE" w:rsidP="00346CAE">
      <w:pPr>
        <w:pStyle w:val="B1"/>
        <w:rPr>
          <w:noProof/>
        </w:rPr>
      </w:pPr>
      <w:r>
        <w:rPr>
          <w:noProof/>
        </w:rPr>
        <w:t>2.</w:t>
      </w:r>
      <w:r>
        <w:rPr>
          <w:noProof/>
        </w:rPr>
        <w:tab/>
        <w:t>The 5GMS Application Provider creates a Content Hosting Configuration using the procedure specified in clause 4.3.3.2. If it has not already done so, the 5GMS AF assigns a canonical domain name</w:t>
      </w:r>
      <w:r w:rsidRPr="00DD6B86">
        <w:rPr>
          <w:noProof/>
        </w:rPr>
        <w:t xml:space="preserve"> </w:t>
      </w:r>
      <w:r>
        <w:rPr>
          <w:noProof/>
        </w:rPr>
        <w:t>for the 5GMS AS and includes this in its respose to the 5GMS Application Provider (</w:t>
      </w:r>
      <w:r>
        <w:rPr>
          <w:rStyle w:val="Code"/>
        </w:rPr>
        <w:t>c</w:t>
      </w:r>
      <w:r w:rsidRPr="000B6F00">
        <w:rPr>
          <w:rStyle w:val="Code"/>
        </w:rPr>
        <w:t>anonical</w:t>
      </w:r>
      <w:r>
        <w:rPr>
          <w:rStyle w:val="Code"/>
        </w:rPr>
        <w:t>‌</w:t>
      </w:r>
      <w:r w:rsidRPr="000B6F00">
        <w:rPr>
          <w:rStyle w:val="Code"/>
        </w:rPr>
        <w:t>Domain</w:t>
      </w:r>
      <w:r>
        <w:rPr>
          <w:rStyle w:val="Code"/>
        </w:rPr>
        <w:t>‌</w:t>
      </w:r>
      <w:r w:rsidRPr="000B6F00">
        <w:rPr>
          <w:rStyle w:val="Code"/>
        </w:rPr>
        <w:t>Name</w:t>
      </w:r>
      <w:r>
        <w:rPr>
          <w:noProof/>
        </w:rPr>
        <w:t>).</w:t>
      </w:r>
    </w:p>
    <w:p w14:paraId="69E31C2D" w14:textId="77777777" w:rsidR="00346CAE" w:rsidRDefault="00346CAE" w:rsidP="00346CAE">
      <w:pPr>
        <w:pStyle w:val="B1"/>
        <w:rPr>
          <w:noProof/>
        </w:rPr>
      </w:pPr>
      <w:r>
        <w:rPr>
          <w:noProof/>
        </w:rPr>
        <w:t>3.</w:t>
      </w:r>
      <w:r>
        <w:rPr>
          <w:noProof/>
        </w:rPr>
        <w:tab/>
        <w:t>The 5GMS Application Provider requests that the 5GMS AF creates a Server Certificate for this Provisioning Session using the procedure specified in clause 4.3.6.2. If it has not already done so, the 5GMS AF assigns a canonical domain name</w:t>
      </w:r>
      <w:r w:rsidRPr="00DD6B86">
        <w:rPr>
          <w:noProof/>
        </w:rPr>
        <w:t xml:space="preserve"> </w:t>
      </w:r>
      <w:r>
        <w:rPr>
          <w:noProof/>
        </w:rPr>
        <w:t>for the 5GMS AS and this is used as the Common Name and the first (and only) Subject Alternative Name of the generated server certificate. The CertificateId is provided to the 5GMS Application Provider upon success.</w:t>
      </w:r>
    </w:p>
    <w:p w14:paraId="48BCD785" w14:textId="77777777" w:rsidR="00346CAE" w:rsidRDefault="00346CAE" w:rsidP="00346CAE">
      <w:pPr>
        <w:pStyle w:val="NO"/>
        <w:rPr>
          <w:noProof/>
        </w:rPr>
      </w:pPr>
      <w:r>
        <w:rPr>
          <w:noProof/>
        </w:rPr>
        <w:t>NOTE:</w:t>
      </w:r>
      <w:r>
        <w:rPr>
          <w:noProof/>
        </w:rPr>
        <w:tab/>
        <w:t>The order of step 2 and step 3 may be reversed, in which case step 4 is not needed and the 5GMS AS is updated as a consequence of step 2.</w:t>
      </w:r>
    </w:p>
    <w:p w14:paraId="0FA4ECC0" w14:textId="77777777" w:rsidR="00346CAE" w:rsidRDefault="00346CAE" w:rsidP="00346CAE">
      <w:pPr>
        <w:pStyle w:val="B1"/>
        <w:rPr>
          <w:noProof/>
        </w:rPr>
      </w:pPr>
      <w:r>
        <w:rPr>
          <w:noProof/>
        </w:rPr>
        <w:t>4.</w:t>
      </w:r>
      <w:r>
        <w:rPr>
          <w:noProof/>
        </w:rPr>
        <w:tab/>
        <w:t>The 5GMS Application Provider updates the Content Hosting Configuration using the procedure specified in clause 4.3.3.4, adding the Certificate Identifier of the newly created Server Certificate resource (</w:t>
      </w:r>
      <w:r>
        <w:t xml:space="preserve">i.e., modifying the value of </w:t>
      </w:r>
      <w:r w:rsidRPr="000B6F00">
        <w:rPr>
          <w:rStyle w:val="Code"/>
        </w:rPr>
        <w:t>distributionConfigurations</w:t>
      </w:r>
      <w:r>
        <w:rPr>
          <w:rStyle w:val="Code"/>
        </w:rPr>
        <w:t>[ ]</w:t>
      </w:r>
      <w:r w:rsidRPr="000B6F00">
        <w:rPr>
          <w:rStyle w:val="Code"/>
        </w:rPr>
        <w:t>.certificateId</w:t>
      </w:r>
      <w:r>
        <w:rPr>
          <w:noProof/>
        </w:rPr>
        <w:t>).</w:t>
      </w:r>
    </w:p>
    <w:p w14:paraId="451B36A6" w14:textId="77777777" w:rsidR="00346CAE" w:rsidRDefault="00346CAE" w:rsidP="00346CAE">
      <w:pPr>
        <w:pStyle w:val="B1"/>
        <w:rPr>
          <w:noProof/>
        </w:rPr>
      </w:pPr>
      <w:r>
        <w:rPr>
          <w:noProof/>
        </w:rPr>
        <w:tab/>
        <w:t>As a consequence, the 5GMS AF provisions the 5GMS AS with relevant information from the Provisioning Session,</w:t>
      </w:r>
      <w:r>
        <w:t xml:space="preserve"> including the Server Certificate and Content Hosting Configuration</w:t>
      </w:r>
      <w:r>
        <w:rPr>
          <w:noProof/>
        </w:rPr>
        <w:t>.</w:t>
      </w:r>
    </w:p>
    <w:p w14:paraId="400C6149" w14:textId="77777777" w:rsidR="00346CAE" w:rsidRDefault="00346CAE" w:rsidP="00346CAE">
      <w:pPr>
        <w:pStyle w:val="B1"/>
        <w:rPr>
          <w:noProof/>
        </w:rPr>
      </w:pPr>
      <w:r>
        <w:rPr>
          <w:noProof/>
        </w:rPr>
        <w:t>5:</w:t>
      </w:r>
      <w:r>
        <w:rPr>
          <w:noProof/>
        </w:rPr>
        <w:tab/>
        <w:t xml:space="preserve">If it has not already done so, the 5GMS AF provisions </w:t>
      </w:r>
      <w:r w:rsidRPr="004E6710">
        <w:rPr>
          <w:rStyle w:val="Code"/>
        </w:rPr>
        <w:t>A</w:t>
      </w:r>
      <w:r>
        <w:rPr>
          <w:noProof/>
        </w:rPr>
        <w:t xml:space="preserve"> and/or </w:t>
      </w:r>
      <w:r w:rsidRPr="004E6710">
        <w:rPr>
          <w:rStyle w:val="Code"/>
        </w:rPr>
        <w:t>AAAA</w:t>
      </w:r>
      <w:r>
        <w:rPr>
          <w:noProof/>
        </w:rPr>
        <w:t xml:space="preserve"> records in the DNS service mapping the canonical domain name of the 5GMS AS instance to its assigned IP address(es).</w:t>
      </w:r>
    </w:p>
    <w:p w14:paraId="35FD0556" w14:textId="77777777" w:rsidR="00346CAE" w:rsidRDefault="00346CAE" w:rsidP="00346CAE">
      <w:pPr>
        <w:pStyle w:val="NO"/>
        <w:rPr>
          <w:noProof/>
        </w:rPr>
      </w:pPr>
      <w:r>
        <w:rPr>
          <w:noProof/>
        </w:rPr>
        <w:t>NOTE:</w:t>
      </w:r>
      <w:r>
        <w:rPr>
          <w:noProof/>
        </w:rPr>
        <w:tab/>
        <w:t>The DNS service may be provided by a third-party service provider under the direction of the 5GMS System operator.</w:t>
      </w:r>
    </w:p>
    <w:p w14:paraId="46C28996" w14:textId="77777777" w:rsidR="00346CAE" w:rsidRDefault="00346CAE" w:rsidP="00346CAE">
      <w:pPr>
        <w:keepNext/>
        <w:rPr>
          <w:noProof/>
        </w:rPr>
      </w:pPr>
      <w:r>
        <w:rPr>
          <w:noProof/>
        </w:rPr>
        <w:t>When content is selected in the 5GMS-Aware Application:</w:t>
      </w:r>
    </w:p>
    <w:p w14:paraId="30251510" w14:textId="77777777" w:rsidR="00346CAE" w:rsidRDefault="00346CAE" w:rsidP="00346CAE">
      <w:pPr>
        <w:pStyle w:val="B1"/>
        <w:rPr>
          <w:noProof/>
        </w:rPr>
      </w:pPr>
      <w:r>
        <w:rPr>
          <w:noProof/>
        </w:rPr>
        <w:t>6.</w:t>
      </w:r>
      <w:r>
        <w:rPr>
          <w:noProof/>
        </w:rPr>
        <w:tab/>
        <w:t xml:space="preserve">When Service Access Information retrieval at reference point M5 is used (see clause 4.7.2.3), the 5GMS Client in the UE retrieves the Service Access Information. This may include media entry point URLs within the </w:t>
      </w:r>
      <w:r w:rsidRPr="004E6710">
        <w:rPr>
          <w:rStyle w:val="Code"/>
        </w:rPr>
        <w:t>streamAccess.entryPoints</w:t>
      </w:r>
      <w:r>
        <w:rPr>
          <w:noProof/>
        </w:rPr>
        <w:t xml:space="preserve"> array. Otherwise, the 5GMS-Aware Application obtains this information via reference point M8.</w:t>
      </w:r>
    </w:p>
    <w:p w14:paraId="19A5CAED" w14:textId="77777777" w:rsidR="00346CAE" w:rsidRDefault="00346CAE" w:rsidP="00346CAE">
      <w:pPr>
        <w:pStyle w:val="B1"/>
        <w:rPr>
          <w:noProof/>
        </w:rPr>
      </w:pPr>
      <w:r>
        <w:rPr>
          <w:noProof/>
        </w:rPr>
        <w:t>7.</w:t>
      </w:r>
      <w:r>
        <w:rPr>
          <w:noProof/>
        </w:rPr>
        <w:tab/>
        <w:t>The 5GMS Client in the UE selects one of the offered Media Entry Point URLs corresponding to the its media stream handling capabilities.</w:t>
      </w:r>
    </w:p>
    <w:p w14:paraId="08669DD9" w14:textId="77777777" w:rsidR="00346CAE" w:rsidRDefault="00346CAE" w:rsidP="00346CAE">
      <w:pPr>
        <w:pStyle w:val="B1"/>
        <w:rPr>
          <w:noProof/>
        </w:rPr>
      </w:pPr>
      <w:r>
        <w:rPr>
          <w:noProof/>
        </w:rPr>
        <w:t>8.</w:t>
      </w:r>
      <w:r>
        <w:rPr>
          <w:noProof/>
        </w:rPr>
        <w:tab/>
        <w:t>The 5GMS Client extracts the Fully-Qualified Domain Name (FQDN) from the chosen media entry point URL and uses the DNS service to resolve its IP address.</w:t>
      </w:r>
    </w:p>
    <w:p w14:paraId="63C246B3" w14:textId="77777777" w:rsidR="00346CAE" w:rsidRDefault="00346CAE" w:rsidP="00346CAE">
      <w:pPr>
        <w:pStyle w:val="B1"/>
        <w:rPr>
          <w:noProof/>
        </w:rPr>
      </w:pPr>
      <w:r>
        <w:rPr>
          <w:noProof/>
        </w:rPr>
        <w:t>9.</w:t>
      </w:r>
      <w:r>
        <w:rPr>
          <w:noProof/>
        </w:rPr>
        <w:tab/>
        <w:t>When establishing the TLS connection to the 5GMS AS at reference point M4, the Media Stream Handler in the UE cites the FQDN of the media entry point URL in the Server Name Indication (SNI) field of the TLS Client Hello message. The 5GMS AS uses the value of the SNI field to look up the corresponding Server Certificate and returns it to the Media Stream Handler in its Server Hello response. If the Server Certificate was provisioned with a wildcard Common Name, appropriate matching rules are followed by the 5GMS AS to identify the correct Server Certificate to present to the Media Stream Handler.</w:t>
      </w:r>
    </w:p>
    <w:p w14:paraId="2F1F3C10" w14:textId="77777777" w:rsidR="00346CAE" w:rsidRDefault="00346CAE" w:rsidP="00346CAE">
      <w:pPr>
        <w:pStyle w:val="B1"/>
        <w:rPr>
          <w:noProof/>
        </w:rPr>
      </w:pPr>
      <w:r>
        <w:rPr>
          <w:noProof/>
        </w:rPr>
        <w:t>10.</w:t>
      </w:r>
      <w:r>
        <w:rPr>
          <w:noProof/>
        </w:rPr>
        <w:tab/>
        <w:t>The 5GMS Client validates the Server Certificate, including whether the value of the Common Name (or one of its Subject Alternative Names) matches the FQDN of the chosen Media Entry Point URL.</w:t>
      </w:r>
    </w:p>
    <w:p w14:paraId="5C4FEF07" w14:textId="77777777" w:rsidR="00346CAE" w:rsidRDefault="00346CAE" w:rsidP="00346CAE">
      <w:pPr>
        <w:keepNext/>
        <w:rPr>
          <w:noProof/>
        </w:rPr>
      </w:pPr>
      <w:r>
        <w:rPr>
          <w:noProof/>
        </w:rPr>
        <w:t>When all server certificate validation steps are successfully passed, the following steps are executed:</w:t>
      </w:r>
    </w:p>
    <w:p w14:paraId="0191C8BF" w14:textId="77777777" w:rsidR="00346CAE" w:rsidRDefault="00346CAE" w:rsidP="00346CAE">
      <w:pPr>
        <w:pStyle w:val="B1"/>
        <w:rPr>
          <w:noProof/>
        </w:rPr>
      </w:pPr>
      <w:r>
        <w:rPr>
          <w:noProof/>
        </w:rPr>
        <w:t>11.</w:t>
      </w:r>
      <w:r>
        <w:rPr>
          <w:noProof/>
        </w:rPr>
        <w:tab/>
        <w:t>The 5GMS Client requests the resource identified by the Media Entry Point over the TLS connection established with the 5GMS AS at reference point M4.</w:t>
      </w:r>
    </w:p>
    <w:p w14:paraId="50CEFBC3" w14:textId="2FA55387" w:rsidR="00346CAE" w:rsidRDefault="00346CAE" w:rsidP="00346CAE">
      <w:pPr>
        <w:pStyle w:val="Heading1"/>
        <w:rPr>
          <w:noProof/>
        </w:rPr>
      </w:pPr>
      <w:bookmarkStart w:id="2423" w:name="_Toc155355417"/>
      <w:r>
        <w:rPr>
          <w:noProof/>
        </w:rPr>
        <w:lastRenderedPageBreak/>
        <w:t>F.3</w:t>
      </w:r>
      <w:r>
        <w:rPr>
          <w:noProof/>
        </w:rPr>
        <w:tab/>
        <w:t>5GMS AS discovery and service access with a Server Certificate owned by the 5GMS Application Provider</w:t>
      </w:r>
      <w:bookmarkEnd w:id="2423"/>
    </w:p>
    <w:p w14:paraId="2F9D4068" w14:textId="1EABAC75" w:rsidR="00346CAE" w:rsidRDefault="00346CAE" w:rsidP="00346CAE">
      <w:pPr>
        <w:keepNext/>
        <w:keepLines/>
        <w:rPr>
          <w:noProof/>
        </w:rPr>
      </w:pPr>
      <w:r w:rsidRPr="00CA7F69">
        <w:rPr>
          <w:noProof/>
        </w:rPr>
        <w:t xml:space="preserve">Figure </w:t>
      </w:r>
      <w:r>
        <w:rPr>
          <w:noProof/>
        </w:rPr>
        <w:t>F.3-1</w:t>
      </w:r>
      <w:r w:rsidRPr="00CA7F69">
        <w:rPr>
          <w:noProof/>
        </w:rPr>
        <w:t xml:space="preserve"> illustrates the initial provisioning needed </w:t>
      </w:r>
      <w:r>
        <w:rPr>
          <w:noProof/>
        </w:rPr>
        <w:t>to allow</w:t>
      </w:r>
      <w:r w:rsidRPr="00CA7F69">
        <w:rPr>
          <w:noProof/>
        </w:rPr>
        <w:t xml:space="preserve"> discover</w:t>
      </w:r>
      <w:r>
        <w:rPr>
          <w:noProof/>
        </w:rPr>
        <w:t>y</w:t>
      </w:r>
      <w:r w:rsidRPr="00CA7F69">
        <w:rPr>
          <w:noProof/>
        </w:rPr>
        <w:t xml:space="preserve"> </w:t>
      </w:r>
      <w:r>
        <w:rPr>
          <w:noProof/>
        </w:rPr>
        <w:t xml:space="preserve">of </w:t>
      </w:r>
      <w:r w:rsidRPr="00CA7F69">
        <w:rPr>
          <w:noProof/>
        </w:rPr>
        <w:t>a 5GMS</w:t>
      </w:r>
      <w:r>
        <w:rPr>
          <w:noProof/>
        </w:rPr>
        <w:t> </w:t>
      </w:r>
      <w:r w:rsidRPr="00CA7F69">
        <w:rPr>
          <w:noProof/>
        </w:rPr>
        <w:t xml:space="preserve">AS </w:t>
      </w:r>
      <w:r>
        <w:rPr>
          <w:noProof/>
        </w:rPr>
        <w:t>by the 5GMS Client as well as</w:t>
      </w:r>
      <w:r w:rsidRPr="00CA7F69">
        <w:rPr>
          <w:noProof/>
        </w:rPr>
        <w:t xml:space="preserve"> the eventual 5GMS</w:t>
      </w:r>
      <w:r>
        <w:rPr>
          <w:noProof/>
        </w:rPr>
        <w:t> AS</w:t>
      </w:r>
      <w:r w:rsidRPr="00CA7F69">
        <w:rPr>
          <w:noProof/>
        </w:rPr>
        <w:t xml:space="preserve"> discovery sequence using the Domain Name System (DNS). Specific focus here is on the provisioning and usage of TLS Certificates. </w:t>
      </w:r>
      <w:r>
        <w:rPr>
          <w:noProof/>
        </w:rPr>
        <w:t>The desired outcome</w:t>
      </w:r>
      <w:r w:rsidRPr="00CA7F69">
        <w:rPr>
          <w:noProof/>
        </w:rPr>
        <w:t xml:space="preserve"> is that the 5GMS </w:t>
      </w:r>
      <w:r>
        <w:rPr>
          <w:noProof/>
        </w:rPr>
        <w:t>C</w:t>
      </w:r>
      <w:r w:rsidRPr="00CA7F69">
        <w:rPr>
          <w:noProof/>
        </w:rPr>
        <w:t xml:space="preserve">lient </w:t>
      </w:r>
      <w:r>
        <w:rPr>
          <w:noProof/>
        </w:rPr>
        <w:t>is satisfied that it has established</w:t>
      </w:r>
      <w:r w:rsidRPr="00CA7F69">
        <w:rPr>
          <w:noProof/>
        </w:rPr>
        <w:t xml:space="preserve"> a TLS connection </w:t>
      </w:r>
      <w:r>
        <w:rPr>
          <w:noProof/>
        </w:rPr>
        <w:t>with</w:t>
      </w:r>
      <w:r w:rsidRPr="00CA7F69">
        <w:rPr>
          <w:noProof/>
        </w:rPr>
        <w:t xml:space="preserve"> an authorized </w:t>
      </w:r>
      <w:r>
        <w:rPr>
          <w:noProof/>
        </w:rPr>
        <w:t>5GMS AS instance</w:t>
      </w:r>
      <w:r w:rsidRPr="00CA7F69">
        <w:rPr>
          <w:noProof/>
        </w:rPr>
        <w:t>.</w:t>
      </w:r>
    </w:p>
    <w:p w14:paraId="3EBCAF8C" w14:textId="001E1505" w:rsidR="00346CAE" w:rsidRDefault="00346CAE" w:rsidP="00346CAE">
      <w:pPr>
        <w:keepNext/>
      </w:pPr>
      <w:r>
        <w:rPr>
          <w:noProof/>
        </w:rPr>
        <w:t xml:space="preserve">Here, the </w:t>
      </w:r>
      <w:r>
        <w:rPr>
          <w:i/>
          <w:iCs/>
          <w:noProof/>
        </w:rPr>
        <w:t>Reserve</w:t>
      </w:r>
      <w:r w:rsidRPr="00D46ADE">
        <w:rPr>
          <w:i/>
          <w:iCs/>
          <w:noProof/>
        </w:rPr>
        <w:t xml:space="preserve"> </w:t>
      </w:r>
      <w:r>
        <w:rPr>
          <w:i/>
          <w:iCs/>
          <w:noProof/>
        </w:rPr>
        <w:t xml:space="preserve">Server </w:t>
      </w:r>
      <w:r w:rsidRPr="00D46ADE">
        <w:rPr>
          <w:i/>
          <w:iCs/>
          <w:noProof/>
        </w:rPr>
        <w:t>Certificate</w:t>
      </w:r>
      <w:r w:rsidRPr="00A576B0">
        <w:t xml:space="preserve"> (see clause </w:t>
      </w:r>
      <w:r>
        <w:t>4.3.6.3</w:t>
      </w:r>
      <w:r w:rsidRPr="00A576B0">
        <w:t xml:space="preserve">) </w:t>
      </w:r>
      <w:r w:rsidRPr="00880E0A">
        <w:rPr>
          <w:noProof/>
        </w:rPr>
        <w:t>and</w:t>
      </w:r>
      <w:r>
        <w:rPr>
          <w:i/>
          <w:iCs/>
          <w:noProof/>
        </w:rPr>
        <w:t xml:space="preserve"> </w:t>
      </w:r>
      <w:r w:rsidRPr="00880E0A">
        <w:rPr>
          <w:i/>
          <w:iCs/>
          <w:noProof/>
        </w:rPr>
        <w:t>Upload Server Certificate</w:t>
      </w:r>
      <w:r w:rsidRPr="00A576B0">
        <w:t xml:space="preserve"> (see clause </w:t>
      </w:r>
      <w:r>
        <w:t>4.3.6.5</w:t>
      </w:r>
      <w:r w:rsidRPr="00A576B0">
        <w:t xml:space="preserve">) </w:t>
      </w:r>
      <w:r w:rsidRPr="00D46ADE">
        <w:rPr>
          <w:noProof/>
        </w:rPr>
        <w:t>procedure</w:t>
      </w:r>
      <w:r>
        <w:rPr>
          <w:noProof/>
        </w:rPr>
        <w:t>s</w:t>
      </w:r>
      <w:r>
        <w:rPr>
          <w:i/>
          <w:iCs/>
          <w:noProof/>
        </w:rPr>
        <w:t xml:space="preserve"> </w:t>
      </w:r>
      <w:r>
        <w:rPr>
          <w:noProof/>
        </w:rPr>
        <w:t xml:space="preserve">are used for creating the Server Certificate resource and for subsequently providing it to the 5GMS AF. In this case, </w:t>
      </w:r>
      <w:r>
        <w:t>t</w:t>
      </w:r>
      <w:r w:rsidRPr="00586B6B">
        <w:t>he certificate</w:t>
      </w:r>
      <w:r>
        <w:t>’</w:t>
      </w:r>
      <w:r w:rsidRPr="00586B6B">
        <w:t>s Common Name (</w:t>
      </w:r>
      <w:r w:rsidRPr="00D41AA2">
        <w:rPr>
          <w:rStyle w:val="Code"/>
        </w:rPr>
        <w:t>CN</w:t>
      </w:r>
      <w:r w:rsidRPr="00586B6B">
        <w:t xml:space="preserve">) is assigned in a domain under the control of the </w:t>
      </w:r>
      <w:r>
        <w:t>5GMS Application Provider (i.e., Application Provider is the legitimate owner of the domain name). The 5GMS Application Provider may use the 5GMS System operator or any third-party DNS service to host the domain in question.</w:t>
      </w:r>
    </w:p>
    <w:p w14:paraId="67A75890" w14:textId="77777777" w:rsidR="00346CAE" w:rsidRDefault="00346CAE" w:rsidP="00346CAE">
      <w:r>
        <w:t xml:space="preserve">For example, the 5GMS Application Provider wishes to use the alias </w:t>
      </w:r>
      <w:r w:rsidRPr="008055BD">
        <w:rPr>
          <w:rStyle w:val="Code"/>
        </w:rPr>
        <w:t>&lt;</w:t>
      </w:r>
      <w:r>
        <w:rPr>
          <w:rStyle w:val="Code"/>
        </w:rPr>
        <w:t>alias</w:t>
      </w:r>
      <w:r w:rsidRPr="008055BD">
        <w:rPr>
          <w:rStyle w:val="Code"/>
        </w:rPr>
        <w:t>Hostname&gt;</w:t>
      </w:r>
      <w:r w:rsidRPr="00342DA7">
        <w:rPr>
          <w:rStyle w:val="URLchar"/>
        </w:rPr>
        <w:t>.</w:t>
      </w:r>
      <w:r w:rsidRPr="00342DA7">
        <w:rPr>
          <w:rStyle w:val="Code"/>
        </w:rPr>
        <w:t>&lt;AppProvider&gt;</w:t>
      </w:r>
      <w:r w:rsidRPr="00342DA7">
        <w:rPr>
          <w:rStyle w:val="URLchar"/>
        </w:rPr>
        <w:t>.com</w:t>
      </w:r>
      <w:r>
        <w:t xml:space="preserve"> to access content through the 5GMS AS and it includes its chosen host name as a parameter to the </w:t>
      </w:r>
      <w:r>
        <w:rPr>
          <w:i/>
          <w:iCs/>
          <w:noProof/>
        </w:rPr>
        <w:t>Reserve</w:t>
      </w:r>
      <w:r w:rsidRPr="00D46ADE">
        <w:rPr>
          <w:i/>
          <w:iCs/>
          <w:noProof/>
        </w:rPr>
        <w:t xml:space="preserve"> </w:t>
      </w:r>
      <w:r>
        <w:rPr>
          <w:i/>
          <w:iCs/>
          <w:noProof/>
        </w:rPr>
        <w:t xml:space="preserve">Server </w:t>
      </w:r>
      <w:r w:rsidRPr="00D46ADE">
        <w:rPr>
          <w:i/>
          <w:iCs/>
          <w:noProof/>
        </w:rPr>
        <w:t>Certificate</w:t>
      </w:r>
      <w:r>
        <w:t xml:space="preserve"> operation. In response, the 5GMS AF generates a Certificate Signing Request (CSR) which it returns to the 5GMS Application Provider. The 5GMS AF assigns a canonical host name for the 5GMS AS in a domain under its control. The 5GMS AF embeds the Fully-Qualified Domain Name of the alias in the distribution base URL of the Content Hosting Configuration it returns to the 5GMS Application Provider.</w:t>
      </w:r>
    </w:p>
    <w:p w14:paraId="19FD69D3" w14:textId="277A3B66" w:rsidR="00346CAE" w:rsidRDefault="00346CAE" w:rsidP="00346CAE">
      <w:pPr>
        <w:pStyle w:val="TH"/>
      </w:pPr>
      <w:r>
        <w:t>Table F.3</w:t>
      </w:r>
      <w:r>
        <w:noBreakHyphen/>
        <w:t>1: Example Content Hosting Configuration corresponding to</w:t>
      </w:r>
      <w:r>
        <w:br/>
        <w:t>Reserve/Upload Server Certificate procedure</w:t>
      </w:r>
    </w:p>
    <w:tbl>
      <w:tblPr>
        <w:tblStyle w:val="TableGrid"/>
        <w:tblW w:w="0" w:type="auto"/>
        <w:jc w:val="center"/>
        <w:tblLook w:val="04A0" w:firstRow="1" w:lastRow="0" w:firstColumn="1" w:lastColumn="0" w:noHBand="0" w:noVBand="1"/>
      </w:tblPr>
      <w:tblGrid>
        <w:gridCol w:w="2547"/>
        <w:gridCol w:w="6095"/>
      </w:tblGrid>
      <w:tr w:rsidR="00346CAE" w14:paraId="77AF0C4B" w14:textId="77777777" w:rsidTr="00295144">
        <w:trPr>
          <w:jc w:val="center"/>
        </w:trPr>
        <w:tc>
          <w:tcPr>
            <w:tcW w:w="2547" w:type="dxa"/>
            <w:shd w:val="clear" w:color="auto" w:fill="D9D9D9" w:themeFill="background1" w:themeFillShade="D9"/>
          </w:tcPr>
          <w:p w14:paraId="29D19181" w14:textId="77777777" w:rsidR="00346CAE" w:rsidRDefault="00346CAE" w:rsidP="00295144">
            <w:pPr>
              <w:pStyle w:val="TAH"/>
            </w:pPr>
            <w:r>
              <w:t>Content Hosting Configuration property</w:t>
            </w:r>
          </w:p>
        </w:tc>
        <w:tc>
          <w:tcPr>
            <w:tcW w:w="6095" w:type="dxa"/>
            <w:shd w:val="clear" w:color="auto" w:fill="D9D9D9" w:themeFill="background1" w:themeFillShade="D9"/>
          </w:tcPr>
          <w:p w14:paraId="67C7D123" w14:textId="77777777" w:rsidR="00346CAE" w:rsidRDefault="00346CAE" w:rsidP="00295144">
            <w:pPr>
              <w:pStyle w:val="TAH"/>
            </w:pPr>
            <w:r>
              <w:t>Example value</w:t>
            </w:r>
          </w:p>
        </w:tc>
      </w:tr>
      <w:tr w:rsidR="00346CAE" w14:paraId="4DCD799F" w14:textId="77777777" w:rsidTr="00295144">
        <w:trPr>
          <w:jc w:val="center"/>
        </w:trPr>
        <w:tc>
          <w:tcPr>
            <w:tcW w:w="2547" w:type="dxa"/>
          </w:tcPr>
          <w:p w14:paraId="11779E9F" w14:textId="77777777" w:rsidR="00346CAE" w:rsidRPr="008055BD" w:rsidRDefault="00346CAE" w:rsidP="00295144">
            <w:pPr>
              <w:pStyle w:val="TAL"/>
              <w:rPr>
                <w:rStyle w:val="Code"/>
              </w:rPr>
            </w:pPr>
            <w:r w:rsidRPr="008055BD">
              <w:rPr>
                <w:rStyle w:val="Code"/>
              </w:rPr>
              <w:t>distributionConfigurations</w:t>
            </w:r>
            <w:r>
              <w:rPr>
                <w:rStyle w:val="Code"/>
              </w:rPr>
              <w:t>[n]</w:t>
            </w:r>
          </w:p>
        </w:tc>
        <w:tc>
          <w:tcPr>
            <w:tcW w:w="6095" w:type="dxa"/>
          </w:tcPr>
          <w:p w14:paraId="350CF987" w14:textId="77777777" w:rsidR="00346CAE" w:rsidRDefault="00346CAE" w:rsidP="00295144">
            <w:pPr>
              <w:pStyle w:val="TAL"/>
            </w:pPr>
          </w:p>
        </w:tc>
      </w:tr>
      <w:tr w:rsidR="00346CAE" w14:paraId="607F8103" w14:textId="77777777" w:rsidTr="00295144">
        <w:trPr>
          <w:jc w:val="center"/>
        </w:trPr>
        <w:tc>
          <w:tcPr>
            <w:tcW w:w="2547" w:type="dxa"/>
          </w:tcPr>
          <w:p w14:paraId="5EBFB0D6" w14:textId="77777777" w:rsidR="00346CAE" w:rsidRPr="008055BD" w:rsidRDefault="00346CAE" w:rsidP="00295144">
            <w:pPr>
              <w:pStyle w:val="TAL"/>
              <w:rPr>
                <w:rStyle w:val="Code"/>
              </w:rPr>
            </w:pPr>
            <w:r>
              <w:rPr>
                <w:rStyle w:val="Code"/>
              </w:rPr>
              <w:tab/>
              <w:t>c</w:t>
            </w:r>
            <w:r w:rsidRPr="008055BD">
              <w:rPr>
                <w:rStyle w:val="Code"/>
              </w:rPr>
              <w:t>anonicalDomainName</w:t>
            </w:r>
          </w:p>
        </w:tc>
        <w:tc>
          <w:tcPr>
            <w:tcW w:w="6095" w:type="dxa"/>
          </w:tcPr>
          <w:p w14:paraId="7AEFE70B" w14:textId="77777777" w:rsidR="00346CAE" w:rsidRDefault="00346CAE" w:rsidP="00295144">
            <w:pPr>
              <w:pStyle w:val="TAL"/>
            </w:pPr>
            <w:r w:rsidRPr="008055BD">
              <w:rPr>
                <w:rStyle w:val="Code"/>
              </w:rPr>
              <w:t>&lt;</w:t>
            </w:r>
            <w:r>
              <w:rPr>
                <w:rStyle w:val="Code"/>
              </w:rPr>
              <w:t>canonicalAs</w:t>
            </w:r>
            <w:r w:rsidRPr="008055BD">
              <w:rPr>
                <w:rStyle w:val="Code"/>
              </w:rPr>
              <w:t>Hostname&gt;</w:t>
            </w:r>
            <w:r w:rsidRPr="006B5DF0">
              <w:t>.</w:t>
            </w:r>
            <w:r w:rsidRPr="008055BD">
              <w:rPr>
                <w:rStyle w:val="Code"/>
              </w:rPr>
              <w:t>&lt;5GMS_</w:t>
            </w:r>
            <w:r>
              <w:rPr>
                <w:rStyle w:val="Code"/>
              </w:rPr>
              <w:t>Operator</w:t>
            </w:r>
            <w:r w:rsidRPr="008055BD">
              <w:rPr>
                <w:rStyle w:val="Code"/>
              </w:rPr>
              <w:t>&gt;</w:t>
            </w:r>
            <w:r w:rsidRPr="006B5DF0">
              <w:t>.</w:t>
            </w:r>
            <w:r>
              <w:t>net</w:t>
            </w:r>
          </w:p>
        </w:tc>
      </w:tr>
      <w:tr w:rsidR="00346CAE" w14:paraId="1906A7B1" w14:textId="77777777" w:rsidTr="00295144">
        <w:trPr>
          <w:jc w:val="center"/>
        </w:trPr>
        <w:tc>
          <w:tcPr>
            <w:tcW w:w="2547" w:type="dxa"/>
          </w:tcPr>
          <w:p w14:paraId="16853F36" w14:textId="77777777" w:rsidR="00346CAE" w:rsidRPr="008055BD" w:rsidRDefault="00346CAE" w:rsidP="00295144">
            <w:pPr>
              <w:pStyle w:val="TAL"/>
              <w:rPr>
                <w:rStyle w:val="Code"/>
              </w:rPr>
            </w:pPr>
            <w:r>
              <w:rPr>
                <w:rStyle w:val="Code"/>
              </w:rPr>
              <w:tab/>
              <w:t>domainNameAlias</w:t>
            </w:r>
          </w:p>
        </w:tc>
        <w:tc>
          <w:tcPr>
            <w:tcW w:w="6095" w:type="dxa"/>
          </w:tcPr>
          <w:p w14:paraId="10D6BC68" w14:textId="77777777" w:rsidR="00346CAE" w:rsidRPr="008055BD" w:rsidRDefault="00346CAE" w:rsidP="00295144">
            <w:pPr>
              <w:pStyle w:val="TAL"/>
              <w:rPr>
                <w:rStyle w:val="Code"/>
              </w:rPr>
            </w:pPr>
            <w:r w:rsidRPr="008055BD">
              <w:rPr>
                <w:rStyle w:val="Code"/>
              </w:rPr>
              <w:t>&lt;</w:t>
            </w:r>
            <w:r>
              <w:rPr>
                <w:rStyle w:val="Code"/>
              </w:rPr>
              <w:t>alias</w:t>
            </w:r>
            <w:r w:rsidRPr="008055BD">
              <w:rPr>
                <w:rStyle w:val="Code"/>
              </w:rPr>
              <w:t>Hostname&gt;</w:t>
            </w:r>
            <w:r w:rsidRPr="006B5DF0">
              <w:t>.</w:t>
            </w:r>
            <w:r w:rsidRPr="008055BD">
              <w:rPr>
                <w:rStyle w:val="Code"/>
              </w:rPr>
              <w:t>&lt;</w:t>
            </w:r>
            <w:r>
              <w:rPr>
                <w:rStyle w:val="Code"/>
              </w:rPr>
              <w:t>App</w:t>
            </w:r>
            <w:r w:rsidRPr="008055BD">
              <w:rPr>
                <w:rStyle w:val="Code"/>
              </w:rPr>
              <w:t>Provider&gt;</w:t>
            </w:r>
            <w:r w:rsidRPr="006B5DF0">
              <w:t>.com</w:t>
            </w:r>
          </w:p>
        </w:tc>
      </w:tr>
      <w:tr w:rsidR="00346CAE" w14:paraId="40A4C7C5" w14:textId="77777777" w:rsidTr="00295144">
        <w:trPr>
          <w:jc w:val="center"/>
        </w:trPr>
        <w:tc>
          <w:tcPr>
            <w:tcW w:w="2547" w:type="dxa"/>
          </w:tcPr>
          <w:p w14:paraId="2F5BF6D6" w14:textId="77777777" w:rsidR="00346CAE" w:rsidRPr="00E76199" w:rsidRDefault="00346CAE" w:rsidP="00295144">
            <w:pPr>
              <w:pStyle w:val="TAL"/>
              <w:rPr>
                <w:rStyle w:val="Code"/>
              </w:rPr>
            </w:pPr>
            <w:r w:rsidRPr="008055BD">
              <w:rPr>
                <w:rStyle w:val="Code"/>
              </w:rPr>
              <w:tab/>
            </w:r>
            <w:r w:rsidRPr="00E76199">
              <w:rPr>
                <w:rStyle w:val="Code"/>
              </w:rPr>
              <w:t>baseURL</w:t>
            </w:r>
          </w:p>
        </w:tc>
        <w:tc>
          <w:tcPr>
            <w:tcW w:w="6095" w:type="dxa"/>
          </w:tcPr>
          <w:p w14:paraId="761938CB" w14:textId="77777777" w:rsidR="00346CAE" w:rsidRPr="00D646DC" w:rsidRDefault="00346CAE" w:rsidP="00295144">
            <w:pPr>
              <w:pStyle w:val="TAL"/>
            </w:pPr>
            <w:r w:rsidRPr="00E76199">
              <w:rPr>
                <w:rStyle w:val="Code"/>
              </w:rPr>
              <w:t>https://&lt;aliasHostname&gt;.&lt;AppProvider&gt;.com/&lt;af-nominated-base-path&gt;</w:t>
            </w:r>
          </w:p>
        </w:tc>
      </w:tr>
      <w:tr w:rsidR="00346CAE" w14:paraId="624D68AA" w14:textId="77777777" w:rsidTr="00295144">
        <w:trPr>
          <w:jc w:val="center"/>
        </w:trPr>
        <w:tc>
          <w:tcPr>
            <w:tcW w:w="2547" w:type="dxa"/>
          </w:tcPr>
          <w:p w14:paraId="0C90AC82" w14:textId="77777777" w:rsidR="00346CAE" w:rsidRPr="008055BD" w:rsidRDefault="00346CAE" w:rsidP="00295144">
            <w:pPr>
              <w:pStyle w:val="TAL"/>
              <w:rPr>
                <w:rStyle w:val="Code"/>
              </w:rPr>
            </w:pPr>
            <w:bookmarkStart w:id="2424" w:name="_Hlk150513332"/>
            <w:r>
              <w:rPr>
                <w:rStyle w:val="Code"/>
              </w:rPr>
              <w:tab/>
              <w:t>certificateId</w:t>
            </w:r>
          </w:p>
        </w:tc>
        <w:tc>
          <w:tcPr>
            <w:tcW w:w="6095" w:type="dxa"/>
          </w:tcPr>
          <w:p w14:paraId="2536A5D5" w14:textId="77777777" w:rsidR="00346CAE" w:rsidRDefault="00346CAE" w:rsidP="00295144">
            <w:pPr>
              <w:pStyle w:val="TAL"/>
            </w:pPr>
            <w:r>
              <w:t>Pointing to Server Certificate resource with:</w:t>
            </w:r>
          </w:p>
          <w:p w14:paraId="3C84B578" w14:textId="77777777" w:rsidR="00346CAE" w:rsidRDefault="00346CAE" w:rsidP="00295144">
            <w:pPr>
              <w:pStyle w:val="TAL"/>
            </w:pPr>
            <w:r>
              <w:t>-</w:t>
            </w:r>
            <w:r>
              <w:tab/>
            </w:r>
            <w:r w:rsidRPr="0005764A">
              <w:rPr>
                <w:rStyle w:val="Code"/>
              </w:rPr>
              <w:t>CN</w:t>
            </w:r>
            <w:r>
              <w:t xml:space="preserve"> = </w:t>
            </w:r>
            <w:r w:rsidRPr="008055BD">
              <w:rPr>
                <w:rStyle w:val="Code"/>
              </w:rPr>
              <w:t>&lt;</w:t>
            </w:r>
            <w:r>
              <w:rPr>
                <w:rStyle w:val="Code"/>
              </w:rPr>
              <w:t>alias</w:t>
            </w:r>
            <w:r w:rsidRPr="008055BD">
              <w:rPr>
                <w:rStyle w:val="Code"/>
              </w:rPr>
              <w:t>Hostname&gt;</w:t>
            </w:r>
            <w:r w:rsidRPr="006B5DF0">
              <w:t>.</w:t>
            </w:r>
            <w:r w:rsidRPr="008055BD">
              <w:rPr>
                <w:rStyle w:val="Code"/>
              </w:rPr>
              <w:t>&lt;</w:t>
            </w:r>
            <w:r>
              <w:rPr>
                <w:rStyle w:val="Code"/>
              </w:rPr>
              <w:t>App</w:t>
            </w:r>
            <w:r w:rsidRPr="008055BD">
              <w:rPr>
                <w:rStyle w:val="Code"/>
              </w:rPr>
              <w:t>Provider&gt;</w:t>
            </w:r>
            <w:r w:rsidRPr="006B5DF0">
              <w:t>.com</w:t>
            </w:r>
          </w:p>
          <w:p w14:paraId="4A32954F" w14:textId="77777777" w:rsidR="00346CAE" w:rsidRDefault="00346CAE" w:rsidP="00295144">
            <w:pPr>
              <w:pStyle w:val="TAL"/>
            </w:pPr>
            <w:r>
              <w:t>-</w:t>
            </w:r>
            <w:r>
              <w:tab/>
            </w:r>
            <w:r w:rsidRPr="0005764A">
              <w:rPr>
                <w:rStyle w:val="Code"/>
              </w:rPr>
              <w:t>subjectAltName[0]</w:t>
            </w:r>
            <w:r>
              <w:t xml:space="preserve"> = </w:t>
            </w:r>
            <w:r w:rsidRPr="008055BD">
              <w:rPr>
                <w:rStyle w:val="Code"/>
              </w:rPr>
              <w:t>&lt;</w:t>
            </w:r>
            <w:r>
              <w:rPr>
                <w:rStyle w:val="Code"/>
              </w:rPr>
              <w:t>alias</w:t>
            </w:r>
            <w:r w:rsidRPr="008055BD">
              <w:rPr>
                <w:rStyle w:val="Code"/>
              </w:rPr>
              <w:t>Hostname&gt;</w:t>
            </w:r>
            <w:r w:rsidRPr="006B5DF0">
              <w:t>.</w:t>
            </w:r>
            <w:r w:rsidRPr="008055BD">
              <w:rPr>
                <w:rStyle w:val="Code"/>
              </w:rPr>
              <w:t>&lt;</w:t>
            </w:r>
            <w:r>
              <w:rPr>
                <w:rStyle w:val="Code"/>
              </w:rPr>
              <w:t>App</w:t>
            </w:r>
            <w:r w:rsidRPr="008055BD">
              <w:rPr>
                <w:rStyle w:val="Code"/>
              </w:rPr>
              <w:t>Provider&gt;</w:t>
            </w:r>
            <w:r w:rsidRPr="006B5DF0">
              <w:t>.com</w:t>
            </w:r>
          </w:p>
          <w:p w14:paraId="1196D3F0" w14:textId="77777777" w:rsidR="00346CAE" w:rsidRPr="005A31EC" w:rsidRDefault="00346CAE" w:rsidP="00295144">
            <w:pPr>
              <w:pStyle w:val="TAL"/>
            </w:pPr>
            <w:r>
              <w:t>-</w:t>
            </w:r>
            <w:r>
              <w:tab/>
            </w:r>
            <w:r w:rsidRPr="0005764A">
              <w:rPr>
                <w:rStyle w:val="Code"/>
              </w:rPr>
              <w:t>subjectAltName[1]</w:t>
            </w:r>
            <w:r>
              <w:t xml:space="preserve"> = </w:t>
            </w:r>
            <w:r>
              <w:rPr>
                <w:rStyle w:val="Code"/>
              </w:rPr>
              <w:t>…</w:t>
            </w:r>
          </w:p>
        </w:tc>
      </w:tr>
      <w:bookmarkEnd w:id="2424"/>
    </w:tbl>
    <w:p w14:paraId="4EB530BA" w14:textId="77777777" w:rsidR="00346CAE" w:rsidRDefault="00346CAE" w:rsidP="00346CAE"/>
    <w:p w14:paraId="181B29C9" w14:textId="77777777" w:rsidR="00346CAE" w:rsidRDefault="00346CAE" w:rsidP="00346CAE">
      <w:pPr>
        <w:keepNext/>
      </w:pPr>
      <w:r>
        <w:t xml:space="preserve">The 5GMS Application Provider additionally configures the 5GMS AF-nominated </w:t>
      </w:r>
      <w:r>
        <w:rPr>
          <w:rStyle w:val="Code"/>
        </w:rPr>
        <w:t>c</w:t>
      </w:r>
      <w:r w:rsidRPr="00207B2F">
        <w:rPr>
          <w:rStyle w:val="Code"/>
        </w:rPr>
        <w:t>anonical</w:t>
      </w:r>
      <w:r>
        <w:rPr>
          <w:rStyle w:val="Code"/>
        </w:rPr>
        <w:t>‌</w:t>
      </w:r>
      <w:r w:rsidRPr="00207B2F">
        <w:rPr>
          <w:rStyle w:val="Code"/>
        </w:rPr>
        <w:t>DomainName</w:t>
      </w:r>
      <w:r>
        <w:t xml:space="preserve"> as a </w:t>
      </w:r>
      <w:r w:rsidRPr="005A31EC">
        <w:rPr>
          <w:rStyle w:val="Code"/>
        </w:rPr>
        <w:t>CNAME</w:t>
      </w:r>
      <w:r>
        <w:t xml:space="preserve"> record for its chosen 5GMS AS domain name alias in its preferred DNS service.</w:t>
      </w:r>
    </w:p>
    <w:p w14:paraId="651ED22B" w14:textId="2F9F7286" w:rsidR="00346CAE" w:rsidRDefault="00346CAE" w:rsidP="00346CAE">
      <w:pPr>
        <w:pStyle w:val="TH"/>
      </w:pPr>
      <w:r>
        <w:t xml:space="preserve">Listing F.3-1: Example DNS </w:t>
      </w:r>
      <w:r w:rsidRPr="007624B3">
        <w:rPr>
          <w:rStyle w:val="Code"/>
        </w:rPr>
        <w:t>CNAME</w:t>
      </w:r>
      <w:r>
        <w:t xml:space="preserve"> record to support distribution configuration in table F.3</w:t>
      </w:r>
      <w:r>
        <w:noBreakHyphen/>
        <w:t>1</w:t>
      </w:r>
    </w:p>
    <w:tbl>
      <w:tblPr>
        <w:tblStyle w:val="TableGrid"/>
        <w:tblW w:w="0" w:type="auto"/>
        <w:shd w:val="clear" w:color="auto" w:fill="BFBFBF" w:themeFill="background1" w:themeFillShade="BF"/>
        <w:tblLook w:val="04A0" w:firstRow="1" w:lastRow="0" w:firstColumn="1" w:lastColumn="0" w:noHBand="0" w:noVBand="1"/>
      </w:tblPr>
      <w:tblGrid>
        <w:gridCol w:w="9629"/>
      </w:tblGrid>
      <w:tr w:rsidR="00346CAE" w14:paraId="2517A3AB" w14:textId="77777777" w:rsidTr="00295144">
        <w:tc>
          <w:tcPr>
            <w:tcW w:w="9629" w:type="dxa"/>
            <w:shd w:val="clear" w:color="auto" w:fill="BFBFBF" w:themeFill="background1" w:themeFillShade="BF"/>
          </w:tcPr>
          <w:p w14:paraId="6A71A6C4" w14:textId="77777777" w:rsidR="00346CAE" w:rsidRDefault="00346CAE" w:rsidP="00295144">
            <w:pPr>
              <w:pStyle w:val="PL"/>
            </w:pPr>
            <w:r w:rsidRPr="007624B3">
              <w:rPr>
                <w:rStyle w:val="Code"/>
              </w:rPr>
              <w:t>&lt;aliasHostname&gt;</w:t>
            </w:r>
            <w:r w:rsidRPr="007624B3">
              <w:t>.</w:t>
            </w:r>
            <w:r w:rsidRPr="007624B3">
              <w:rPr>
                <w:rStyle w:val="Code"/>
              </w:rPr>
              <w:t>&lt;AppProvider&gt;</w:t>
            </w:r>
            <w:r w:rsidRPr="007624B3">
              <w:t>.com</w:t>
            </w:r>
            <w:r>
              <w:t>.</w:t>
            </w:r>
            <w:r>
              <w:tab/>
              <w:t>CNAME</w:t>
            </w:r>
            <w:r>
              <w:tab/>
            </w:r>
            <w:r w:rsidRPr="007624B3">
              <w:rPr>
                <w:rStyle w:val="Code"/>
              </w:rPr>
              <w:t>&lt;canonicalAsHostname&gt;</w:t>
            </w:r>
            <w:r w:rsidRPr="007624B3">
              <w:t>.</w:t>
            </w:r>
            <w:r w:rsidRPr="007624B3">
              <w:rPr>
                <w:rStyle w:val="Code"/>
              </w:rPr>
              <w:t>&lt;5GMS_Operator&gt;</w:t>
            </w:r>
            <w:r w:rsidRPr="007624B3">
              <w:t>.net</w:t>
            </w:r>
          </w:p>
        </w:tc>
      </w:tr>
    </w:tbl>
    <w:p w14:paraId="16EE9145" w14:textId="77777777" w:rsidR="00346CAE" w:rsidRDefault="00346CAE" w:rsidP="00346CAE"/>
    <w:p w14:paraId="5947B5BE" w14:textId="77777777" w:rsidR="00346CAE" w:rsidRPr="00C5491F" w:rsidRDefault="00346CAE" w:rsidP="00346CAE">
      <w:pPr>
        <w:keepNext/>
      </w:pPr>
      <w:r>
        <w:t xml:space="preserve">The Media Entry Point URL advertised via reference point M5 or M8 (used by the Media Player to access the content </w:t>
      </w:r>
      <w:r w:rsidRPr="00794F96">
        <w:rPr>
          <w:rStyle w:val="Code"/>
        </w:rPr>
        <w:t>&lt;relativePath&gt;</w:t>
      </w:r>
      <w:r w:rsidRPr="007624B3">
        <w:t xml:space="preserve"> </w:t>
      </w:r>
      <w:r>
        <w:t>at reference point M4) is the</w:t>
      </w:r>
      <w:r w:rsidRPr="00C5491F">
        <w:t>n:</w:t>
      </w:r>
    </w:p>
    <w:p w14:paraId="2F142446" w14:textId="77777777" w:rsidR="00346CAE" w:rsidRDefault="00346CAE" w:rsidP="00346CAE">
      <w:pPr>
        <w:pStyle w:val="URLdisplay"/>
        <w:rPr>
          <w:noProof/>
        </w:rPr>
      </w:pPr>
      <w:r w:rsidRPr="00C5491F">
        <w:rPr>
          <w:color w:val="auto"/>
        </w:rPr>
        <w:t>https://</w:t>
      </w:r>
      <w:r w:rsidRPr="00C5491F">
        <w:rPr>
          <w:rStyle w:val="Code"/>
        </w:rPr>
        <w:t>&lt;aliasHostname&gt;</w:t>
      </w:r>
      <w:r w:rsidRPr="00C5491F">
        <w:rPr>
          <w:color w:val="auto"/>
        </w:rPr>
        <w:t>.</w:t>
      </w:r>
      <w:r w:rsidRPr="00C5491F">
        <w:rPr>
          <w:rStyle w:val="Code"/>
        </w:rPr>
        <w:t>&lt;AppProvider&gt;</w:t>
      </w:r>
      <w:r w:rsidRPr="00C5491F">
        <w:rPr>
          <w:color w:val="auto"/>
        </w:rPr>
        <w:t>.com/</w:t>
      </w:r>
      <w:r w:rsidRPr="00C5491F">
        <w:rPr>
          <w:rStyle w:val="Code"/>
        </w:rPr>
        <w:t>&lt;af-nominated-base-path&gt;</w:t>
      </w:r>
      <w:r w:rsidRPr="00C5491F">
        <w:rPr>
          <w:color w:val="auto"/>
        </w:rPr>
        <w:t>/</w:t>
      </w:r>
      <w:r w:rsidRPr="00C5491F">
        <w:rPr>
          <w:rStyle w:val="Code"/>
        </w:rPr>
        <w:t>&lt;relativePath&gt;</w:t>
      </w:r>
    </w:p>
    <w:p w14:paraId="32C05AA3" w14:textId="77777777" w:rsidR="00346CAE" w:rsidRDefault="00346CAE" w:rsidP="00346CAE">
      <w:pPr>
        <w:pStyle w:val="TH"/>
      </w:pPr>
      <w:r w:rsidRPr="00AA72FD">
        <w:object w:dxaOrig="15030" w:dyaOrig="18210" w14:anchorId="24B96548">
          <v:shape id="_x0000_i1033" type="#_x0000_t75" style="width:480pt;height:636.6pt" o:ole="">
            <v:imagedata r:id="rId46" o:title=""/>
          </v:shape>
          <o:OLEObject Type="Embed" ProgID="Mscgen.Chart" ShapeID="_x0000_i1033" DrawAspect="Content" ObjectID="_1765967905" r:id="rId47"/>
        </w:object>
      </w:r>
    </w:p>
    <w:p w14:paraId="1861E474" w14:textId="5D853DAC" w:rsidR="00346CAE" w:rsidRDefault="00346CAE" w:rsidP="00955C9C">
      <w:pPr>
        <w:pStyle w:val="TF"/>
        <w:rPr>
          <w:noProof/>
        </w:rPr>
      </w:pPr>
      <w:r>
        <w:t xml:space="preserve">Figure F.3-1: </w:t>
      </w:r>
      <w:r w:rsidRPr="00CA7F69">
        <w:t>5GMS</w:t>
      </w:r>
      <w:r>
        <w:t> </w:t>
      </w:r>
      <w:r w:rsidRPr="00CA7F69">
        <w:t>AS discovery using DNS</w:t>
      </w:r>
      <w:r>
        <w:t xml:space="preserve"> using uploaded Server Certificates</w:t>
      </w:r>
    </w:p>
    <w:p w14:paraId="7E85E352" w14:textId="77777777" w:rsidR="00346CAE" w:rsidRDefault="00346CAE" w:rsidP="00346CAE">
      <w:pPr>
        <w:keepNext/>
        <w:rPr>
          <w:noProof/>
        </w:rPr>
      </w:pPr>
      <w:r>
        <w:rPr>
          <w:noProof/>
        </w:rPr>
        <w:lastRenderedPageBreak/>
        <w:t>Prerequisites:</w:t>
      </w:r>
    </w:p>
    <w:p w14:paraId="716EAEEE" w14:textId="77777777" w:rsidR="00346CAE" w:rsidRDefault="00346CAE" w:rsidP="00346CAE">
      <w:pPr>
        <w:pStyle w:val="B1"/>
        <w:rPr>
          <w:noProof/>
        </w:rPr>
      </w:pPr>
      <w:r>
        <w:rPr>
          <w:noProof/>
        </w:rPr>
        <w:t>-</w:t>
      </w:r>
      <w:r>
        <w:rPr>
          <w:noProof/>
        </w:rPr>
        <w:tab/>
        <w:t>A 5GMS-Aware Application is installed on the UE. This includes a list of API endpoint addresses for interacting with the 5GMS AF at reference point M5.</w:t>
      </w:r>
    </w:p>
    <w:p w14:paraId="3E39E143" w14:textId="77777777" w:rsidR="00346CAE" w:rsidRDefault="00346CAE" w:rsidP="00346CAE">
      <w:pPr>
        <w:keepNext/>
        <w:rPr>
          <w:noProof/>
        </w:rPr>
      </w:pPr>
      <w:r>
        <w:rPr>
          <w:noProof/>
        </w:rPr>
        <w:t>At application service deployment time:</w:t>
      </w:r>
    </w:p>
    <w:p w14:paraId="4D83AA78" w14:textId="77777777" w:rsidR="00346CAE" w:rsidRDefault="00346CAE" w:rsidP="00346CAE">
      <w:pPr>
        <w:pStyle w:val="B1"/>
        <w:rPr>
          <w:noProof/>
        </w:rPr>
      </w:pPr>
      <w:r>
        <w:rPr>
          <w:noProof/>
        </w:rPr>
        <w:t>1.</w:t>
      </w:r>
      <w:r>
        <w:rPr>
          <w:noProof/>
        </w:rPr>
        <w:tab/>
        <w:t>The 5GMS Application Provider creates a Provisioning Session using the procedure specified in clause 4.3.2.2. The 5GMS AF provides the Provisioning Session Id</w:t>
      </w:r>
      <w:r w:rsidRPr="00F56A7B">
        <w:rPr>
          <w:noProof/>
        </w:rPr>
        <w:t xml:space="preserve"> </w:t>
      </w:r>
      <w:r>
        <w:rPr>
          <w:noProof/>
        </w:rPr>
        <w:t>in its response to the 5GMS Application Provider.</w:t>
      </w:r>
    </w:p>
    <w:p w14:paraId="4F2FA359" w14:textId="77777777" w:rsidR="00346CAE" w:rsidRDefault="00346CAE" w:rsidP="00346CAE">
      <w:pPr>
        <w:pStyle w:val="B1"/>
        <w:rPr>
          <w:noProof/>
        </w:rPr>
      </w:pPr>
      <w:r>
        <w:rPr>
          <w:noProof/>
        </w:rPr>
        <w:t>2.</w:t>
      </w:r>
      <w:r>
        <w:rPr>
          <w:noProof/>
        </w:rPr>
        <w:tab/>
        <w:t xml:space="preserve">The 5GMS Application Provider creates a CSR using the </w:t>
      </w:r>
      <w:r w:rsidRPr="002A20D7">
        <w:rPr>
          <w:i/>
          <w:iCs/>
          <w:noProof/>
        </w:rPr>
        <w:t>Reserve Server Certificate</w:t>
      </w:r>
      <w:r>
        <w:rPr>
          <w:noProof/>
        </w:rPr>
        <w:t xml:space="preserve"> procedure of this Provisioning Session using the procedure specified in clause 4.3.6.3. The 5GMS Application Provider provides a set of 5GMS AS domain name aliases as input. </w:t>
      </w:r>
      <w:r w:rsidRPr="00BD3A7F">
        <w:rPr>
          <w:noProof/>
        </w:rPr>
        <w:t>The CSR and the Certificate</w:t>
      </w:r>
      <w:r>
        <w:rPr>
          <w:noProof/>
        </w:rPr>
        <w:t xml:space="preserve"> </w:t>
      </w:r>
      <w:r w:rsidRPr="00BD3A7F">
        <w:rPr>
          <w:noProof/>
        </w:rPr>
        <w:t>Id are provided upon success</w:t>
      </w:r>
      <w:r>
        <w:rPr>
          <w:noProof/>
        </w:rPr>
        <w:t xml:space="preserve"> in the response</w:t>
      </w:r>
      <w:r w:rsidRPr="00BD3A7F">
        <w:rPr>
          <w:noProof/>
        </w:rPr>
        <w:t>.</w:t>
      </w:r>
    </w:p>
    <w:p w14:paraId="719A5A6E" w14:textId="77777777" w:rsidR="00346CAE" w:rsidRDefault="00346CAE" w:rsidP="00346CAE">
      <w:pPr>
        <w:pStyle w:val="B1"/>
        <w:rPr>
          <w:noProof/>
        </w:rPr>
      </w:pPr>
      <w:r>
        <w:rPr>
          <w:noProof/>
        </w:rPr>
        <w:t>3.</w:t>
      </w:r>
      <w:r>
        <w:rPr>
          <w:noProof/>
        </w:rPr>
        <w:tab/>
        <w:t>The 5GMS Application Provider uses the CSR for obtaining the Server Certificate from its prefered Certificate Authority.</w:t>
      </w:r>
    </w:p>
    <w:p w14:paraId="498C2AA4" w14:textId="77777777" w:rsidR="00346CAE" w:rsidRDefault="00346CAE" w:rsidP="00346CAE">
      <w:pPr>
        <w:pStyle w:val="B1"/>
        <w:rPr>
          <w:noProof/>
        </w:rPr>
      </w:pPr>
      <w:r>
        <w:rPr>
          <w:noProof/>
        </w:rPr>
        <w:t>4.</w:t>
      </w:r>
      <w:r>
        <w:rPr>
          <w:noProof/>
        </w:rPr>
        <w:tab/>
        <w:t>The Application Provider uses the Upload Server Certificate procedure (see clause 4.3.6.5) to upload the received Server Certificate.</w:t>
      </w:r>
    </w:p>
    <w:p w14:paraId="214CB903" w14:textId="77777777" w:rsidR="00346CAE" w:rsidRDefault="00346CAE" w:rsidP="00346CAE">
      <w:pPr>
        <w:pStyle w:val="B1"/>
        <w:rPr>
          <w:noProof/>
        </w:rPr>
      </w:pPr>
      <w:r>
        <w:rPr>
          <w:noProof/>
        </w:rPr>
        <w:t>5.</w:t>
      </w:r>
      <w:r>
        <w:rPr>
          <w:noProof/>
        </w:rPr>
        <w:tab/>
        <w:t>The 5GMS Application Provider creates the Content Hosting Configuration</w:t>
      </w:r>
      <w:r w:rsidRPr="00B33CC8">
        <w:rPr>
          <w:noProof/>
        </w:rPr>
        <w:t xml:space="preserve"> </w:t>
      </w:r>
      <w:r>
        <w:rPr>
          <w:noProof/>
        </w:rPr>
        <w:t xml:space="preserve">using the procedure specified in clause 4.3.3.2, adding the Domain Name Alias </w:t>
      </w:r>
      <w:r w:rsidRPr="000B6F00">
        <w:rPr>
          <w:rStyle w:val="Code"/>
        </w:rPr>
        <w:t>distributionConfigurations.</w:t>
      </w:r>
      <w:r w:rsidRPr="006436AF">
        <w:rPr>
          <w:rStyle w:val="Code"/>
        </w:rPr>
        <w:t>domainNameAlias</w:t>
      </w:r>
      <w:r>
        <w:rPr>
          <w:noProof/>
        </w:rPr>
        <w:t xml:space="preserve"> and CertificateId of the uploaded Server Certificate (</w:t>
      </w:r>
      <w:r w:rsidRPr="000B6F00">
        <w:rPr>
          <w:rStyle w:val="Code"/>
        </w:rPr>
        <w:t>distributionConfigurations.certificateId</w:t>
      </w:r>
      <w:r>
        <w:rPr>
          <w:noProof/>
        </w:rPr>
        <w:t>). The 5GMS AF assigns a cannonical domain name</w:t>
      </w:r>
      <w:r w:rsidRPr="00DD6B86">
        <w:rPr>
          <w:noProof/>
        </w:rPr>
        <w:t xml:space="preserve"> </w:t>
      </w:r>
      <w:r>
        <w:rPr>
          <w:noProof/>
        </w:rPr>
        <w:t>(</w:t>
      </w:r>
      <w:r>
        <w:rPr>
          <w:rStyle w:val="Code"/>
        </w:rPr>
        <w:t>c</w:t>
      </w:r>
      <w:r w:rsidRPr="000B6F00">
        <w:rPr>
          <w:rStyle w:val="Code"/>
        </w:rPr>
        <w:t>anonicalDomainName</w:t>
      </w:r>
      <w:r>
        <w:rPr>
          <w:noProof/>
        </w:rPr>
        <w:t>) and provides its with the response.</w:t>
      </w:r>
    </w:p>
    <w:p w14:paraId="17625CFE" w14:textId="77777777" w:rsidR="00346CAE" w:rsidRDefault="00346CAE" w:rsidP="00346CAE">
      <w:pPr>
        <w:pStyle w:val="B1"/>
        <w:rPr>
          <w:noProof/>
        </w:rPr>
      </w:pPr>
      <w:r>
        <w:rPr>
          <w:noProof/>
        </w:rPr>
        <w:tab/>
        <w:t>As a consequence, the 5GMS AF provisions the 5GMS AS with relevant information from the Provisioning Session,</w:t>
      </w:r>
      <w:r>
        <w:t xml:space="preserve"> including the Server Certificate and Content Hosting Configuration</w:t>
      </w:r>
      <w:r>
        <w:rPr>
          <w:noProof/>
        </w:rPr>
        <w:t>.</w:t>
      </w:r>
    </w:p>
    <w:p w14:paraId="339638E4" w14:textId="77777777" w:rsidR="00346CAE" w:rsidRDefault="00346CAE" w:rsidP="00346CAE">
      <w:pPr>
        <w:pStyle w:val="B1"/>
        <w:rPr>
          <w:noProof/>
        </w:rPr>
      </w:pPr>
      <w:r>
        <w:rPr>
          <w:noProof/>
        </w:rPr>
        <w:t>6:</w:t>
      </w:r>
      <w:r>
        <w:rPr>
          <w:noProof/>
        </w:rPr>
        <w:tab/>
        <w:t xml:space="preserve">If it has not already done so, the 5GMS AF provisions </w:t>
      </w:r>
      <w:r w:rsidRPr="0093126F">
        <w:rPr>
          <w:rStyle w:val="Code"/>
        </w:rPr>
        <w:t>A</w:t>
      </w:r>
      <w:r>
        <w:rPr>
          <w:noProof/>
        </w:rPr>
        <w:t xml:space="preserve"> and/or </w:t>
      </w:r>
      <w:r w:rsidRPr="0093126F">
        <w:rPr>
          <w:rStyle w:val="Code"/>
        </w:rPr>
        <w:t>AAAA</w:t>
      </w:r>
      <w:r>
        <w:rPr>
          <w:noProof/>
        </w:rPr>
        <w:t xml:space="preserve"> records in the 5GMS System’s DNS service mapping the canonical name of the 5GMS AS instance to its assigned IP address(es).</w:t>
      </w:r>
    </w:p>
    <w:p w14:paraId="25115AA5" w14:textId="77777777" w:rsidR="00346CAE" w:rsidRDefault="00346CAE" w:rsidP="00346CAE">
      <w:pPr>
        <w:pStyle w:val="NO"/>
        <w:rPr>
          <w:noProof/>
        </w:rPr>
      </w:pPr>
      <w:r>
        <w:rPr>
          <w:noProof/>
        </w:rPr>
        <w:t>NOTE 1:</w:t>
      </w:r>
      <w:r>
        <w:rPr>
          <w:noProof/>
        </w:rPr>
        <w:tab/>
        <w:t>The DNS service may be provided by a third-party service provider under the direction of the 5GMS System operator.</w:t>
      </w:r>
    </w:p>
    <w:p w14:paraId="25CF4149" w14:textId="6AC1D914" w:rsidR="00346CAE" w:rsidRDefault="00346CAE" w:rsidP="00346CAE">
      <w:pPr>
        <w:pStyle w:val="B1"/>
        <w:rPr>
          <w:noProof/>
        </w:rPr>
      </w:pPr>
      <w:r>
        <w:rPr>
          <w:noProof/>
        </w:rPr>
        <w:t>7.</w:t>
      </w:r>
      <w:r>
        <w:rPr>
          <w:noProof/>
        </w:rPr>
        <w:tab/>
        <w:t xml:space="preserve">The 5GMS Application Provider provisions its DNS service with the </w:t>
      </w:r>
      <w:r w:rsidRPr="0093126F">
        <w:rPr>
          <w:rStyle w:val="Code"/>
        </w:rPr>
        <w:t>CNAME</w:t>
      </w:r>
      <w:r>
        <w:rPr>
          <w:noProof/>
        </w:rPr>
        <w:t xml:space="preserve"> record mapping its chosen host name alias to the canonical name of the 5GMS AS instance.</w:t>
      </w:r>
    </w:p>
    <w:p w14:paraId="1B086317" w14:textId="77777777" w:rsidR="00346CAE" w:rsidRDefault="00346CAE" w:rsidP="00346CAE">
      <w:pPr>
        <w:pStyle w:val="NO"/>
        <w:rPr>
          <w:noProof/>
        </w:rPr>
      </w:pPr>
      <w:r>
        <w:rPr>
          <w:noProof/>
        </w:rPr>
        <w:t>NOTE 2:</w:t>
      </w:r>
      <w:r>
        <w:rPr>
          <w:noProof/>
        </w:rPr>
        <w:tab/>
        <w:t>The 5GMS Application Provider may leverage the DNS of the 5GMS System.</w:t>
      </w:r>
    </w:p>
    <w:p w14:paraId="2BCE2D78" w14:textId="77777777" w:rsidR="00346CAE" w:rsidRDefault="00346CAE" w:rsidP="00346CAE">
      <w:pPr>
        <w:keepNext/>
        <w:rPr>
          <w:noProof/>
        </w:rPr>
      </w:pPr>
      <w:r>
        <w:rPr>
          <w:noProof/>
        </w:rPr>
        <w:t>When content is selected in the 5GMS-Aware Application:</w:t>
      </w:r>
    </w:p>
    <w:p w14:paraId="1FB30C58" w14:textId="77777777" w:rsidR="00346CAE" w:rsidRDefault="00346CAE" w:rsidP="00346CAE">
      <w:pPr>
        <w:pStyle w:val="B1"/>
        <w:rPr>
          <w:noProof/>
        </w:rPr>
      </w:pPr>
      <w:r>
        <w:rPr>
          <w:noProof/>
        </w:rPr>
        <w:t>8.</w:t>
      </w:r>
      <w:r>
        <w:rPr>
          <w:noProof/>
        </w:rPr>
        <w:tab/>
        <w:t>When Service Access Information retrieval at reference point M5 is used (see clause 4.7.2.3), the 5GMS Client in the UE retrieves the Service Access Information. This may include media entry point URLs within the streamAccess.entryPoints array. Otherwise, the 5GMS-Aware Application obtains this information via reference point M8.</w:t>
      </w:r>
    </w:p>
    <w:p w14:paraId="32ED44D7" w14:textId="77777777" w:rsidR="00346CAE" w:rsidRDefault="00346CAE" w:rsidP="00346CAE">
      <w:pPr>
        <w:pStyle w:val="B1"/>
        <w:rPr>
          <w:noProof/>
        </w:rPr>
      </w:pPr>
      <w:r>
        <w:rPr>
          <w:noProof/>
        </w:rPr>
        <w:t>9.</w:t>
      </w:r>
      <w:r>
        <w:rPr>
          <w:noProof/>
        </w:rPr>
        <w:tab/>
        <w:t>The 5GMS Client in the UE selects one of the offered Media Entry Point URLs</w:t>
      </w:r>
      <w:r w:rsidRPr="00671EDD">
        <w:rPr>
          <w:noProof/>
        </w:rPr>
        <w:t xml:space="preserve"> </w:t>
      </w:r>
      <w:r>
        <w:rPr>
          <w:noProof/>
        </w:rPr>
        <w:t>corresponding to the its media stream handling capabilities.</w:t>
      </w:r>
    </w:p>
    <w:p w14:paraId="5376C0C6" w14:textId="77777777" w:rsidR="00346CAE" w:rsidRDefault="00346CAE" w:rsidP="00346CAE">
      <w:pPr>
        <w:pStyle w:val="B1"/>
        <w:rPr>
          <w:noProof/>
        </w:rPr>
      </w:pPr>
      <w:r>
        <w:rPr>
          <w:noProof/>
        </w:rPr>
        <w:t>10.</w:t>
      </w:r>
      <w:r>
        <w:rPr>
          <w:noProof/>
        </w:rPr>
        <w:tab/>
        <w:t>The 5GMS Client extracts the Fully-Qualified Domain Name (FQDN) from the chosen Media Entry Point URL and uses the DNS service to resolve its IP address, first resolving the domain name alias to the canonical domain name using the 5GMS Application Provider’s nominated DNS service, and then resolving the canonical domain name to the IP address(es) using the 5GMS System operator’s nominated DNS service.</w:t>
      </w:r>
    </w:p>
    <w:p w14:paraId="0DCE4F83" w14:textId="77777777" w:rsidR="00346CAE" w:rsidRDefault="00346CAE" w:rsidP="00346CAE">
      <w:pPr>
        <w:pStyle w:val="B1"/>
        <w:rPr>
          <w:noProof/>
        </w:rPr>
      </w:pPr>
      <w:r>
        <w:rPr>
          <w:noProof/>
        </w:rPr>
        <w:t>11.</w:t>
      </w:r>
      <w:r>
        <w:rPr>
          <w:noProof/>
        </w:rPr>
        <w:tab/>
        <w:t>When establishing the TLS connection to the 5GMS AS at reference point M4, the Media Stream Handler in the UE cites the FQDN of the Media Entry Point URL in the Server Name Indication (SNI) field of the TLS Client Hello Message. The 5GMS AS uses the value of the SNI field to look up the corresponding Server Certificate and returns it to the Media Stream Handler in its Server Hello response.</w:t>
      </w:r>
    </w:p>
    <w:p w14:paraId="3ECD176D" w14:textId="77777777" w:rsidR="00346CAE" w:rsidRDefault="00346CAE" w:rsidP="00346CAE">
      <w:pPr>
        <w:pStyle w:val="NO"/>
        <w:rPr>
          <w:noProof/>
        </w:rPr>
      </w:pPr>
      <w:r>
        <w:rPr>
          <w:noProof/>
        </w:rPr>
        <w:lastRenderedPageBreak/>
        <w:t>NOTE 3:</w:t>
      </w:r>
      <w:r>
        <w:rPr>
          <w:noProof/>
        </w:rPr>
        <w:tab/>
        <w:t>If the Server Certificate was provisioned with a wildcard Common Name, appropriate matching rules are followed by the 5GMS AS to identify the correct Server Certificate to present to the Media Stream Handler.</w:t>
      </w:r>
    </w:p>
    <w:p w14:paraId="5D088B56" w14:textId="77777777" w:rsidR="00346CAE" w:rsidRDefault="00346CAE" w:rsidP="00346CAE">
      <w:pPr>
        <w:pStyle w:val="B1"/>
        <w:rPr>
          <w:noProof/>
        </w:rPr>
      </w:pPr>
      <w:r>
        <w:rPr>
          <w:noProof/>
        </w:rPr>
        <w:t>12.</w:t>
      </w:r>
      <w:r>
        <w:rPr>
          <w:noProof/>
        </w:rPr>
        <w:tab/>
        <w:t>The 5GMS Client Validates the Server Certificate, including whether the value of the Common Name (or one of its Subject Alternative Names) matches the FQDN of the chosen Media Entry Point URL.</w:t>
      </w:r>
    </w:p>
    <w:p w14:paraId="2BD63ACF" w14:textId="77777777" w:rsidR="00346CAE" w:rsidRDefault="00346CAE" w:rsidP="00346CAE">
      <w:pPr>
        <w:keepNext/>
        <w:rPr>
          <w:noProof/>
        </w:rPr>
      </w:pPr>
      <w:r>
        <w:rPr>
          <w:noProof/>
        </w:rPr>
        <w:t>When all server certificate validation steps are successfully passed, the following steps are executed</w:t>
      </w:r>
    </w:p>
    <w:p w14:paraId="549AE580" w14:textId="77777777" w:rsidR="00346CAE" w:rsidRDefault="00346CAE" w:rsidP="00346CAE">
      <w:pPr>
        <w:pStyle w:val="B1"/>
        <w:rPr>
          <w:noProof/>
        </w:rPr>
      </w:pPr>
      <w:r>
        <w:rPr>
          <w:noProof/>
        </w:rPr>
        <w:t>13.</w:t>
      </w:r>
      <w:r>
        <w:rPr>
          <w:noProof/>
        </w:rPr>
        <w:tab/>
        <w:t>The 5GMS Client requests the resource identified by the Media Entry Point over the TLS connection established with the 5GMS AS at reference point M4.</w:t>
      </w:r>
    </w:p>
    <w:p w14:paraId="1485CC99" w14:textId="3199C520" w:rsidR="00080512" w:rsidRPr="006436AF" w:rsidRDefault="005D696A">
      <w:pPr>
        <w:pStyle w:val="Heading8"/>
      </w:pPr>
      <w:bookmarkStart w:id="2425" w:name="_Toc155355418"/>
      <w:r w:rsidRPr="006436AF">
        <w:t>A</w:t>
      </w:r>
      <w:r w:rsidR="00080512" w:rsidRPr="006436AF">
        <w:t xml:space="preserve">nnex </w:t>
      </w:r>
      <w:r w:rsidR="00346CAE">
        <w:t>G</w:t>
      </w:r>
      <w:r w:rsidR="00346CAE" w:rsidRPr="006436AF">
        <w:t xml:space="preserve"> </w:t>
      </w:r>
      <w:r w:rsidR="00080512" w:rsidRPr="006436AF">
        <w:t>(informative):</w:t>
      </w:r>
      <w:r w:rsidR="00DB7C2C" w:rsidRPr="006436AF">
        <w:t xml:space="preserve"> </w:t>
      </w:r>
      <w:r w:rsidR="00656767" w:rsidRPr="006436AF">
        <w:br/>
      </w:r>
      <w:r w:rsidR="00080512" w:rsidRPr="006436AF">
        <w:t>Change history</w:t>
      </w:r>
      <w:bookmarkEnd w:id="2387"/>
      <w:bookmarkEnd w:id="2388"/>
      <w:bookmarkEnd w:id="2389"/>
      <w:bookmarkEnd w:id="2390"/>
      <w:bookmarkEnd w:id="2425"/>
    </w:p>
    <w:tbl>
      <w:tblPr>
        <w:tblpPr w:leftFromText="180" w:rightFromText="180" w:vertAnchor="text" w:tblpX="40" w:tblpY="1"/>
        <w:tblOverlap w:val="never"/>
        <w:tblW w:w="948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977"/>
        <w:gridCol w:w="858"/>
        <w:gridCol w:w="992"/>
        <w:gridCol w:w="567"/>
        <w:gridCol w:w="404"/>
        <w:gridCol w:w="447"/>
        <w:gridCol w:w="4542"/>
        <w:gridCol w:w="702"/>
      </w:tblGrid>
      <w:tr w:rsidR="003C3971" w:rsidRPr="006436AF" w14:paraId="28FECF9E" w14:textId="77777777" w:rsidTr="00C522DE">
        <w:trPr>
          <w:trHeight w:val="186"/>
          <w:tblHeader/>
        </w:trPr>
        <w:tc>
          <w:tcPr>
            <w:tcW w:w="9489" w:type="dxa"/>
            <w:gridSpan w:val="8"/>
            <w:tcBorders>
              <w:bottom w:val="nil"/>
            </w:tcBorders>
            <w:shd w:val="clear" w:color="auto" w:fill="FFFFFF" w:themeFill="background1"/>
          </w:tcPr>
          <w:bookmarkEnd w:id="2024"/>
          <w:p w14:paraId="5A812F42" w14:textId="77777777" w:rsidR="003C3971" w:rsidRPr="006436AF" w:rsidRDefault="003C3971" w:rsidP="005D696A">
            <w:pPr>
              <w:pStyle w:val="TAC"/>
              <w:rPr>
                <w:b/>
                <w:sz w:val="16"/>
              </w:rPr>
            </w:pPr>
            <w:r w:rsidRPr="006436AF">
              <w:rPr>
                <w:b/>
              </w:rPr>
              <w:t>Change history</w:t>
            </w:r>
          </w:p>
        </w:tc>
      </w:tr>
      <w:tr w:rsidR="00F34A36" w:rsidRPr="006436AF" w14:paraId="4DCB0503" w14:textId="77777777" w:rsidTr="007447CA">
        <w:trPr>
          <w:trHeight w:val="334"/>
          <w:tblHeader/>
        </w:trPr>
        <w:tc>
          <w:tcPr>
            <w:tcW w:w="977" w:type="dxa"/>
            <w:shd w:val="clear" w:color="auto" w:fill="FFFFFF" w:themeFill="background1"/>
          </w:tcPr>
          <w:p w14:paraId="526FB5AB" w14:textId="77777777" w:rsidR="003C3971" w:rsidRPr="006436AF" w:rsidRDefault="003C3971" w:rsidP="005D696A">
            <w:pPr>
              <w:pStyle w:val="TAL"/>
              <w:rPr>
                <w:b/>
                <w:sz w:val="16"/>
              </w:rPr>
            </w:pPr>
            <w:r w:rsidRPr="006436AF">
              <w:rPr>
                <w:b/>
                <w:sz w:val="16"/>
              </w:rPr>
              <w:t>Date</w:t>
            </w:r>
          </w:p>
        </w:tc>
        <w:tc>
          <w:tcPr>
            <w:tcW w:w="858" w:type="dxa"/>
            <w:shd w:val="clear" w:color="auto" w:fill="FFFFFF" w:themeFill="background1"/>
          </w:tcPr>
          <w:p w14:paraId="22992FB9" w14:textId="77777777" w:rsidR="003C3971" w:rsidRPr="006436AF" w:rsidRDefault="00DF2B1F" w:rsidP="005D696A">
            <w:pPr>
              <w:pStyle w:val="TAL"/>
              <w:rPr>
                <w:b/>
                <w:sz w:val="16"/>
              </w:rPr>
            </w:pPr>
            <w:r w:rsidRPr="006436AF">
              <w:rPr>
                <w:b/>
                <w:sz w:val="16"/>
              </w:rPr>
              <w:t>Meeting</w:t>
            </w:r>
          </w:p>
        </w:tc>
        <w:tc>
          <w:tcPr>
            <w:tcW w:w="992" w:type="dxa"/>
            <w:shd w:val="clear" w:color="auto" w:fill="FFFFFF" w:themeFill="background1"/>
          </w:tcPr>
          <w:p w14:paraId="69C89470" w14:textId="77777777" w:rsidR="003C3971" w:rsidRPr="006436AF" w:rsidRDefault="003C3971" w:rsidP="005D696A">
            <w:pPr>
              <w:pStyle w:val="TAL"/>
              <w:rPr>
                <w:b/>
                <w:sz w:val="16"/>
              </w:rPr>
            </w:pPr>
            <w:r w:rsidRPr="006436AF">
              <w:rPr>
                <w:b/>
                <w:sz w:val="16"/>
              </w:rPr>
              <w:t>TDoc</w:t>
            </w:r>
          </w:p>
        </w:tc>
        <w:tc>
          <w:tcPr>
            <w:tcW w:w="567" w:type="dxa"/>
            <w:shd w:val="clear" w:color="auto" w:fill="FFFFFF" w:themeFill="background1"/>
          </w:tcPr>
          <w:p w14:paraId="4EF36A6C" w14:textId="77777777" w:rsidR="003C3971" w:rsidRPr="006436AF" w:rsidRDefault="003C3971" w:rsidP="005D696A">
            <w:pPr>
              <w:pStyle w:val="TAL"/>
              <w:rPr>
                <w:b/>
                <w:sz w:val="16"/>
              </w:rPr>
            </w:pPr>
            <w:r w:rsidRPr="006436AF">
              <w:rPr>
                <w:b/>
                <w:sz w:val="16"/>
              </w:rPr>
              <w:t>CR</w:t>
            </w:r>
          </w:p>
        </w:tc>
        <w:tc>
          <w:tcPr>
            <w:tcW w:w="404" w:type="dxa"/>
            <w:shd w:val="clear" w:color="auto" w:fill="FFFFFF" w:themeFill="background1"/>
          </w:tcPr>
          <w:p w14:paraId="6B4693FD" w14:textId="77777777" w:rsidR="003C3971" w:rsidRPr="006436AF" w:rsidRDefault="003C3971" w:rsidP="005D696A">
            <w:pPr>
              <w:pStyle w:val="TAL"/>
              <w:rPr>
                <w:b/>
                <w:sz w:val="16"/>
              </w:rPr>
            </w:pPr>
            <w:r w:rsidRPr="006436AF">
              <w:rPr>
                <w:b/>
                <w:sz w:val="16"/>
              </w:rPr>
              <w:t>Rev</w:t>
            </w:r>
          </w:p>
        </w:tc>
        <w:tc>
          <w:tcPr>
            <w:tcW w:w="447" w:type="dxa"/>
            <w:shd w:val="clear" w:color="auto" w:fill="FFFFFF" w:themeFill="background1"/>
          </w:tcPr>
          <w:p w14:paraId="0DA83A30" w14:textId="77777777" w:rsidR="003C3971" w:rsidRPr="006436AF" w:rsidRDefault="003C3971" w:rsidP="005D696A">
            <w:pPr>
              <w:pStyle w:val="TAL"/>
              <w:rPr>
                <w:b/>
                <w:sz w:val="16"/>
              </w:rPr>
            </w:pPr>
            <w:r w:rsidRPr="006436AF">
              <w:rPr>
                <w:b/>
                <w:sz w:val="16"/>
              </w:rPr>
              <w:t>Cat</w:t>
            </w:r>
          </w:p>
        </w:tc>
        <w:tc>
          <w:tcPr>
            <w:tcW w:w="4542" w:type="dxa"/>
            <w:shd w:val="clear" w:color="auto" w:fill="FFFFFF" w:themeFill="background1"/>
          </w:tcPr>
          <w:p w14:paraId="09CCFEDC" w14:textId="77777777" w:rsidR="003C3971" w:rsidRPr="006436AF" w:rsidRDefault="003C3971" w:rsidP="005D696A">
            <w:pPr>
              <w:pStyle w:val="TAL"/>
              <w:rPr>
                <w:b/>
                <w:sz w:val="16"/>
              </w:rPr>
            </w:pPr>
            <w:r w:rsidRPr="006436AF">
              <w:rPr>
                <w:b/>
                <w:sz w:val="16"/>
              </w:rPr>
              <w:t>Subject/Comment</w:t>
            </w:r>
          </w:p>
        </w:tc>
        <w:tc>
          <w:tcPr>
            <w:tcW w:w="702" w:type="dxa"/>
            <w:shd w:val="clear" w:color="auto" w:fill="FFFFFF" w:themeFill="background1"/>
          </w:tcPr>
          <w:p w14:paraId="1859F2F9" w14:textId="77777777" w:rsidR="003C3971" w:rsidRPr="006436AF" w:rsidRDefault="003C3971" w:rsidP="005D696A">
            <w:pPr>
              <w:pStyle w:val="TAL"/>
              <w:rPr>
                <w:b/>
                <w:sz w:val="16"/>
              </w:rPr>
            </w:pPr>
            <w:r w:rsidRPr="006436AF">
              <w:rPr>
                <w:b/>
                <w:sz w:val="16"/>
              </w:rPr>
              <w:t>New vers</w:t>
            </w:r>
            <w:r w:rsidR="00DF2B1F" w:rsidRPr="006436AF">
              <w:rPr>
                <w:b/>
                <w:sz w:val="16"/>
              </w:rPr>
              <w:t>ion</w:t>
            </w:r>
          </w:p>
        </w:tc>
      </w:tr>
      <w:tr w:rsidR="003C3971" w:rsidRPr="006436AF" w14:paraId="33AC167E" w14:textId="77777777" w:rsidTr="007447CA">
        <w:trPr>
          <w:trHeight w:val="344"/>
        </w:trPr>
        <w:tc>
          <w:tcPr>
            <w:tcW w:w="977" w:type="dxa"/>
            <w:shd w:val="clear" w:color="auto" w:fill="FFFFFF" w:themeFill="background1"/>
          </w:tcPr>
          <w:p w14:paraId="008C13AB" w14:textId="77777777" w:rsidR="003C3971" w:rsidRPr="006436AF" w:rsidRDefault="00097B9F" w:rsidP="005D696A">
            <w:pPr>
              <w:pStyle w:val="TAC"/>
              <w:rPr>
                <w:sz w:val="16"/>
                <w:szCs w:val="16"/>
              </w:rPr>
            </w:pPr>
            <w:r w:rsidRPr="006436AF">
              <w:rPr>
                <w:sz w:val="16"/>
                <w:szCs w:val="16"/>
              </w:rPr>
              <w:t>25.6.2019</w:t>
            </w:r>
          </w:p>
        </w:tc>
        <w:tc>
          <w:tcPr>
            <w:tcW w:w="858" w:type="dxa"/>
            <w:shd w:val="clear" w:color="auto" w:fill="FFFFFF" w:themeFill="background1"/>
          </w:tcPr>
          <w:p w14:paraId="18DB36DA" w14:textId="77777777" w:rsidR="003C3971" w:rsidRPr="006436AF" w:rsidRDefault="00097B9F" w:rsidP="005D696A">
            <w:pPr>
              <w:pStyle w:val="TAC"/>
              <w:rPr>
                <w:sz w:val="16"/>
                <w:szCs w:val="16"/>
              </w:rPr>
            </w:pPr>
            <w:r w:rsidRPr="006436AF">
              <w:rPr>
                <w:sz w:val="16"/>
                <w:szCs w:val="16"/>
              </w:rPr>
              <w:t>SA4#104</w:t>
            </w:r>
          </w:p>
        </w:tc>
        <w:tc>
          <w:tcPr>
            <w:tcW w:w="992" w:type="dxa"/>
            <w:shd w:val="clear" w:color="auto" w:fill="FFFFFF" w:themeFill="background1"/>
          </w:tcPr>
          <w:p w14:paraId="2CD417B9" w14:textId="77777777" w:rsidR="003C3971" w:rsidRPr="006436AF" w:rsidRDefault="00097B9F" w:rsidP="005D696A">
            <w:pPr>
              <w:pStyle w:val="TAC"/>
              <w:rPr>
                <w:sz w:val="16"/>
                <w:szCs w:val="16"/>
              </w:rPr>
            </w:pPr>
            <w:r w:rsidRPr="006436AF">
              <w:rPr>
                <w:sz w:val="16"/>
                <w:szCs w:val="16"/>
              </w:rPr>
              <w:t>S4-190649</w:t>
            </w:r>
          </w:p>
        </w:tc>
        <w:tc>
          <w:tcPr>
            <w:tcW w:w="567" w:type="dxa"/>
            <w:shd w:val="clear" w:color="auto" w:fill="FFFFFF" w:themeFill="background1"/>
          </w:tcPr>
          <w:p w14:paraId="5F9EE0F8" w14:textId="77777777" w:rsidR="003C3971" w:rsidRPr="006436AF" w:rsidRDefault="003C3971" w:rsidP="005D696A">
            <w:pPr>
              <w:pStyle w:val="TAL"/>
              <w:rPr>
                <w:sz w:val="16"/>
                <w:szCs w:val="16"/>
              </w:rPr>
            </w:pPr>
          </w:p>
        </w:tc>
        <w:tc>
          <w:tcPr>
            <w:tcW w:w="404" w:type="dxa"/>
            <w:shd w:val="clear" w:color="auto" w:fill="FFFFFF" w:themeFill="background1"/>
          </w:tcPr>
          <w:p w14:paraId="6D297A99" w14:textId="77777777" w:rsidR="003C3971" w:rsidRPr="006436AF" w:rsidRDefault="003C3971" w:rsidP="005D696A">
            <w:pPr>
              <w:pStyle w:val="TAR"/>
              <w:rPr>
                <w:sz w:val="16"/>
                <w:szCs w:val="16"/>
              </w:rPr>
            </w:pPr>
          </w:p>
        </w:tc>
        <w:tc>
          <w:tcPr>
            <w:tcW w:w="447" w:type="dxa"/>
            <w:shd w:val="clear" w:color="auto" w:fill="FFFFFF" w:themeFill="background1"/>
          </w:tcPr>
          <w:p w14:paraId="6B512256" w14:textId="77777777" w:rsidR="003C3971" w:rsidRPr="006436AF" w:rsidRDefault="003C3971" w:rsidP="005D696A">
            <w:pPr>
              <w:pStyle w:val="TAC"/>
              <w:rPr>
                <w:sz w:val="16"/>
                <w:szCs w:val="16"/>
              </w:rPr>
            </w:pPr>
          </w:p>
        </w:tc>
        <w:tc>
          <w:tcPr>
            <w:tcW w:w="4542" w:type="dxa"/>
            <w:shd w:val="clear" w:color="auto" w:fill="FFFFFF" w:themeFill="background1"/>
          </w:tcPr>
          <w:p w14:paraId="229F26AB" w14:textId="77777777" w:rsidR="003C3971" w:rsidRPr="006436AF" w:rsidRDefault="00097B9F" w:rsidP="005D696A">
            <w:pPr>
              <w:pStyle w:val="TAL"/>
              <w:rPr>
                <w:sz w:val="16"/>
                <w:szCs w:val="16"/>
              </w:rPr>
            </w:pPr>
            <w:r w:rsidRPr="006436AF">
              <w:rPr>
                <w:sz w:val="16"/>
                <w:szCs w:val="16"/>
              </w:rPr>
              <w:t>Initial Version</w:t>
            </w:r>
          </w:p>
        </w:tc>
        <w:tc>
          <w:tcPr>
            <w:tcW w:w="702" w:type="dxa"/>
            <w:shd w:val="clear" w:color="auto" w:fill="FFFFFF" w:themeFill="background1"/>
          </w:tcPr>
          <w:p w14:paraId="4E9B377A" w14:textId="77777777" w:rsidR="003C3971" w:rsidRPr="006436AF" w:rsidRDefault="00097B9F" w:rsidP="005D696A">
            <w:pPr>
              <w:pStyle w:val="TAC"/>
              <w:rPr>
                <w:sz w:val="16"/>
                <w:szCs w:val="16"/>
              </w:rPr>
            </w:pPr>
            <w:r w:rsidRPr="006436AF">
              <w:rPr>
                <w:sz w:val="16"/>
                <w:szCs w:val="16"/>
              </w:rPr>
              <w:t>0.0.1</w:t>
            </w:r>
          </w:p>
        </w:tc>
      </w:tr>
      <w:tr w:rsidR="00F10B8F" w:rsidRPr="006436AF" w14:paraId="6C673A1B" w14:textId="77777777" w:rsidTr="007447CA">
        <w:trPr>
          <w:trHeight w:val="679"/>
        </w:trPr>
        <w:tc>
          <w:tcPr>
            <w:tcW w:w="977" w:type="dxa"/>
            <w:shd w:val="clear" w:color="auto" w:fill="FFFFFF" w:themeFill="background1"/>
          </w:tcPr>
          <w:p w14:paraId="6BE7AB13" w14:textId="77777777" w:rsidR="00F10B8F" w:rsidRPr="006436AF" w:rsidRDefault="00DC0F04" w:rsidP="005D696A">
            <w:pPr>
              <w:pStyle w:val="TAC"/>
              <w:rPr>
                <w:sz w:val="16"/>
                <w:szCs w:val="16"/>
              </w:rPr>
            </w:pPr>
            <w:r w:rsidRPr="006436AF">
              <w:rPr>
                <w:sz w:val="16"/>
                <w:szCs w:val="16"/>
              </w:rPr>
              <w:t>23.1.2020</w:t>
            </w:r>
          </w:p>
        </w:tc>
        <w:tc>
          <w:tcPr>
            <w:tcW w:w="858" w:type="dxa"/>
            <w:shd w:val="clear" w:color="auto" w:fill="FFFFFF" w:themeFill="background1"/>
          </w:tcPr>
          <w:p w14:paraId="319AE6CC" w14:textId="77777777" w:rsidR="00F10B8F" w:rsidRPr="006436AF" w:rsidRDefault="00DC0F04" w:rsidP="005D696A">
            <w:pPr>
              <w:pStyle w:val="TAC"/>
              <w:rPr>
                <w:sz w:val="16"/>
                <w:szCs w:val="16"/>
              </w:rPr>
            </w:pPr>
            <w:r w:rsidRPr="006436AF">
              <w:rPr>
                <w:sz w:val="16"/>
                <w:szCs w:val="16"/>
              </w:rPr>
              <w:t>SA4#107</w:t>
            </w:r>
          </w:p>
        </w:tc>
        <w:tc>
          <w:tcPr>
            <w:tcW w:w="992" w:type="dxa"/>
            <w:shd w:val="clear" w:color="auto" w:fill="FFFFFF" w:themeFill="background1"/>
          </w:tcPr>
          <w:p w14:paraId="1E94F35B" w14:textId="77777777" w:rsidR="00F10B8F" w:rsidRPr="006436AF" w:rsidRDefault="00DC0F04" w:rsidP="005D696A">
            <w:pPr>
              <w:pStyle w:val="TAC"/>
              <w:rPr>
                <w:sz w:val="16"/>
                <w:szCs w:val="16"/>
              </w:rPr>
            </w:pPr>
            <w:r w:rsidRPr="006436AF">
              <w:rPr>
                <w:sz w:val="16"/>
                <w:szCs w:val="16"/>
              </w:rPr>
              <w:t>S4-200077, S4-200238, S4-200239</w:t>
            </w:r>
            <w:r w:rsidR="006F2A99" w:rsidRPr="006436AF">
              <w:rPr>
                <w:sz w:val="16"/>
                <w:szCs w:val="16"/>
              </w:rPr>
              <w:t>,</w:t>
            </w:r>
          </w:p>
          <w:p w14:paraId="5348BC54" w14:textId="77777777" w:rsidR="006F2A99" w:rsidRPr="006436AF" w:rsidRDefault="006F2A99" w:rsidP="005D696A">
            <w:pPr>
              <w:pStyle w:val="TAC"/>
              <w:rPr>
                <w:sz w:val="16"/>
                <w:szCs w:val="16"/>
              </w:rPr>
            </w:pPr>
            <w:r w:rsidRPr="006436AF">
              <w:rPr>
                <w:sz w:val="16"/>
                <w:szCs w:val="16"/>
              </w:rPr>
              <w:t>S4-200318</w:t>
            </w:r>
          </w:p>
        </w:tc>
        <w:tc>
          <w:tcPr>
            <w:tcW w:w="567" w:type="dxa"/>
            <w:shd w:val="clear" w:color="auto" w:fill="FFFFFF" w:themeFill="background1"/>
          </w:tcPr>
          <w:p w14:paraId="286DCD4A" w14:textId="77777777" w:rsidR="00F10B8F" w:rsidRPr="006436AF" w:rsidRDefault="00F10B8F" w:rsidP="005D696A">
            <w:pPr>
              <w:pStyle w:val="TAL"/>
              <w:rPr>
                <w:sz w:val="16"/>
                <w:szCs w:val="16"/>
              </w:rPr>
            </w:pPr>
          </w:p>
        </w:tc>
        <w:tc>
          <w:tcPr>
            <w:tcW w:w="404" w:type="dxa"/>
            <w:shd w:val="clear" w:color="auto" w:fill="FFFFFF" w:themeFill="background1"/>
          </w:tcPr>
          <w:p w14:paraId="17696381" w14:textId="77777777" w:rsidR="00F10B8F" w:rsidRPr="006436AF" w:rsidRDefault="00F10B8F" w:rsidP="005D696A">
            <w:pPr>
              <w:pStyle w:val="TAR"/>
              <w:rPr>
                <w:sz w:val="16"/>
                <w:szCs w:val="16"/>
              </w:rPr>
            </w:pPr>
          </w:p>
        </w:tc>
        <w:tc>
          <w:tcPr>
            <w:tcW w:w="447" w:type="dxa"/>
            <w:shd w:val="clear" w:color="auto" w:fill="FFFFFF" w:themeFill="background1"/>
          </w:tcPr>
          <w:p w14:paraId="411B1A9D" w14:textId="77777777" w:rsidR="00F10B8F" w:rsidRPr="006436AF" w:rsidRDefault="00F10B8F" w:rsidP="005D696A">
            <w:pPr>
              <w:pStyle w:val="TAC"/>
              <w:rPr>
                <w:sz w:val="16"/>
                <w:szCs w:val="16"/>
              </w:rPr>
            </w:pPr>
          </w:p>
        </w:tc>
        <w:tc>
          <w:tcPr>
            <w:tcW w:w="4542" w:type="dxa"/>
            <w:shd w:val="clear" w:color="auto" w:fill="FFFFFF" w:themeFill="background1"/>
          </w:tcPr>
          <w:p w14:paraId="47D8CF34" w14:textId="77777777" w:rsidR="00F10B8F" w:rsidRPr="006436AF" w:rsidRDefault="006F2A99" w:rsidP="005D696A">
            <w:pPr>
              <w:pStyle w:val="TAL"/>
              <w:rPr>
                <w:sz w:val="16"/>
                <w:szCs w:val="16"/>
              </w:rPr>
            </w:pPr>
            <w:r w:rsidRPr="006436AF">
              <w:rPr>
                <w:sz w:val="16"/>
                <w:szCs w:val="16"/>
              </w:rPr>
              <w:t>Updates during SA4#107</w:t>
            </w:r>
          </w:p>
        </w:tc>
        <w:tc>
          <w:tcPr>
            <w:tcW w:w="702" w:type="dxa"/>
            <w:shd w:val="clear" w:color="auto" w:fill="FFFFFF" w:themeFill="background1"/>
          </w:tcPr>
          <w:p w14:paraId="6391D362" w14:textId="77777777" w:rsidR="00F10B8F" w:rsidRPr="006436AF" w:rsidRDefault="00DC0F04" w:rsidP="005D696A">
            <w:pPr>
              <w:pStyle w:val="TAC"/>
              <w:rPr>
                <w:sz w:val="16"/>
                <w:szCs w:val="16"/>
              </w:rPr>
            </w:pPr>
            <w:r w:rsidRPr="006436AF">
              <w:rPr>
                <w:sz w:val="16"/>
                <w:szCs w:val="16"/>
              </w:rPr>
              <w:t>0.3.0</w:t>
            </w:r>
          </w:p>
        </w:tc>
      </w:tr>
      <w:tr w:rsidR="00E47DC8" w:rsidRPr="006436AF" w14:paraId="5751A19F" w14:textId="77777777" w:rsidTr="007447CA">
        <w:trPr>
          <w:trHeight w:val="334"/>
        </w:trPr>
        <w:tc>
          <w:tcPr>
            <w:tcW w:w="977" w:type="dxa"/>
            <w:shd w:val="clear" w:color="auto" w:fill="FFFFFF" w:themeFill="background1"/>
          </w:tcPr>
          <w:p w14:paraId="4F2D000A" w14:textId="77777777" w:rsidR="00E47DC8" w:rsidRPr="006436AF" w:rsidRDefault="0088473F" w:rsidP="005D696A">
            <w:pPr>
              <w:pStyle w:val="TAC"/>
              <w:rPr>
                <w:sz w:val="16"/>
                <w:szCs w:val="16"/>
              </w:rPr>
            </w:pPr>
            <w:r w:rsidRPr="006436AF">
              <w:rPr>
                <w:sz w:val="16"/>
                <w:szCs w:val="16"/>
              </w:rPr>
              <w:t>07</w:t>
            </w:r>
            <w:r w:rsidR="00E47DC8" w:rsidRPr="006436AF">
              <w:rPr>
                <w:sz w:val="16"/>
                <w:szCs w:val="16"/>
              </w:rPr>
              <w:t>.</w:t>
            </w:r>
            <w:r w:rsidR="009466C2" w:rsidRPr="006436AF">
              <w:rPr>
                <w:sz w:val="16"/>
                <w:szCs w:val="16"/>
              </w:rPr>
              <w:t>0</w:t>
            </w:r>
            <w:r w:rsidR="00E47DC8" w:rsidRPr="006436AF">
              <w:rPr>
                <w:sz w:val="16"/>
                <w:szCs w:val="16"/>
              </w:rPr>
              <w:t>2.2020</w:t>
            </w:r>
          </w:p>
        </w:tc>
        <w:tc>
          <w:tcPr>
            <w:tcW w:w="858" w:type="dxa"/>
            <w:shd w:val="clear" w:color="auto" w:fill="FFFFFF" w:themeFill="background1"/>
          </w:tcPr>
          <w:p w14:paraId="0C675E92" w14:textId="77777777" w:rsidR="00E47DC8" w:rsidRPr="006436AF" w:rsidRDefault="00E47DC8" w:rsidP="005D696A">
            <w:pPr>
              <w:pStyle w:val="TAC"/>
              <w:rPr>
                <w:sz w:val="16"/>
                <w:szCs w:val="16"/>
              </w:rPr>
            </w:pPr>
            <w:r w:rsidRPr="006436AF">
              <w:rPr>
                <w:sz w:val="16"/>
                <w:szCs w:val="16"/>
              </w:rPr>
              <w:t>ConfCall</w:t>
            </w:r>
          </w:p>
        </w:tc>
        <w:tc>
          <w:tcPr>
            <w:tcW w:w="992" w:type="dxa"/>
            <w:shd w:val="clear" w:color="auto" w:fill="FFFFFF" w:themeFill="background1"/>
          </w:tcPr>
          <w:p w14:paraId="74A3BFD5" w14:textId="77777777" w:rsidR="00E47DC8" w:rsidRPr="006436AF" w:rsidRDefault="00E47DC8" w:rsidP="005D696A">
            <w:pPr>
              <w:pStyle w:val="TAC"/>
              <w:rPr>
                <w:sz w:val="16"/>
                <w:szCs w:val="16"/>
              </w:rPr>
            </w:pPr>
            <w:r w:rsidRPr="006436AF">
              <w:rPr>
                <w:sz w:val="16"/>
                <w:szCs w:val="16"/>
              </w:rPr>
              <w:t>S4-AHI931, S4-AHI932</w:t>
            </w:r>
          </w:p>
        </w:tc>
        <w:tc>
          <w:tcPr>
            <w:tcW w:w="567" w:type="dxa"/>
            <w:shd w:val="clear" w:color="auto" w:fill="FFFFFF" w:themeFill="background1"/>
          </w:tcPr>
          <w:p w14:paraId="49034271" w14:textId="77777777" w:rsidR="00E47DC8" w:rsidRPr="006436AF" w:rsidRDefault="00E47DC8" w:rsidP="005D696A">
            <w:pPr>
              <w:pStyle w:val="TAL"/>
              <w:rPr>
                <w:sz w:val="16"/>
                <w:szCs w:val="16"/>
              </w:rPr>
            </w:pPr>
          </w:p>
        </w:tc>
        <w:tc>
          <w:tcPr>
            <w:tcW w:w="404" w:type="dxa"/>
            <w:shd w:val="clear" w:color="auto" w:fill="FFFFFF" w:themeFill="background1"/>
          </w:tcPr>
          <w:p w14:paraId="1D18D0D4" w14:textId="77777777" w:rsidR="00E47DC8" w:rsidRPr="006436AF" w:rsidRDefault="00E47DC8" w:rsidP="005D696A">
            <w:pPr>
              <w:pStyle w:val="TAR"/>
              <w:rPr>
                <w:sz w:val="16"/>
                <w:szCs w:val="16"/>
              </w:rPr>
            </w:pPr>
          </w:p>
        </w:tc>
        <w:tc>
          <w:tcPr>
            <w:tcW w:w="447" w:type="dxa"/>
            <w:shd w:val="clear" w:color="auto" w:fill="FFFFFF" w:themeFill="background1"/>
          </w:tcPr>
          <w:p w14:paraId="5C101E72" w14:textId="77777777" w:rsidR="00E47DC8" w:rsidRPr="006436AF" w:rsidRDefault="00E47DC8" w:rsidP="005D696A">
            <w:pPr>
              <w:pStyle w:val="TAC"/>
              <w:rPr>
                <w:sz w:val="16"/>
                <w:szCs w:val="16"/>
              </w:rPr>
            </w:pPr>
          </w:p>
        </w:tc>
        <w:tc>
          <w:tcPr>
            <w:tcW w:w="4542" w:type="dxa"/>
            <w:shd w:val="clear" w:color="auto" w:fill="FFFFFF" w:themeFill="background1"/>
          </w:tcPr>
          <w:p w14:paraId="716CD58D" w14:textId="77777777" w:rsidR="00E47DC8" w:rsidRPr="006436AF" w:rsidRDefault="00E47DC8" w:rsidP="005D696A">
            <w:pPr>
              <w:pStyle w:val="TAL"/>
              <w:rPr>
                <w:sz w:val="16"/>
                <w:szCs w:val="16"/>
              </w:rPr>
            </w:pPr>
            <w:r w:rsidRPr="006436AF">
              <w:rPr>
                <w:sz w:val="16"/>
                <w:szCs w:val="16"/>
              </w:rPr>
              <w:t>Scope, editorial improvements and online edits</w:t>
            </w:r>
            <w:r w:rsidR="0088473F" w:rsidRPr="006436AF">
              <w:rPr>
                <w:sz w:val="16"/>
                <w:szCs w:val="16"/>
              </w:rPr>
              <w:t xml:space="preserve"> from Conf Call (6</w:t>
            </w:r>
            <w:r w:rsidR="0088473F" w:rsidRPr="006436AF">
              <w:rPr>
                <w:sz w:val="16"/>
                <w:szCs w:val="16"/>
                <w:vertAlign w:val="superscript"/>
              </w:rPr>
              <w:t>th</w:t>
            </w:r>
            <w:r w:rsidR="0088473F" w:rsidRPr="006436AF">
              <w:rPr>
                <w:sz w:val="16"/>
                <w:szCs w:val="16"/>
              </w:rPr>
              <w:t xml:space="preserve"> Feb 2020)</w:t>
            </w:r>
          </w:p>
        </w:tc>
        <w:tc>
          <w:tcPr>
            <w:tcW w:w="702" w:type="dxa"/>
            <w:shd w:val="clear" w:color="auto" w:fill="FFFFFF" w:themeFill="background1"/>
          </w:tcPr>
          <w:p w14:paraId="77496FC4" w14:textId="77777777" w:rsidR="00E47DC8" w:rsidRPr="006436AF" w:rsidRDefault="00BC02B9" w:rsidP="005D696A">
            <w:pPr>
              <w:pStyle w:val="TAC"/>
              <w:rPr>
                <w:sz w:val="16"/>
                <w:szCs w:val="16"/>
              </w:rPr>
            </w:pPr>
            <w:r w:rsidRPr="006436AF">
              <w:rPr>
                <w:sz w:val="16"/>
                <w:szCs w:val="16"/>
              </w:rPr>
              <w:t>0.3.1</w:t>
            </w:r>
          </w:p>
        </w:tc>
      </w:tr>
      <w:tr w:rsidR="0088473F" w:rsidRPr="006436AF" w14:paraId="219BAD39" w14:textId="77777777" w:rsidTr="007447CA">
        <w:trPr>
          <w:trHeight w:val="167"/>
        </w:trPr>
        <w:tc>
          <w:tcPr>
            <w:tcW w:w="977" w:type="dxa"/>
            <w:shd w:val="clear" w:color="auto" w:fill="FFFFFF" w:themeFill="background1"/>
          </w:tcPr>
          <w:p w14:paraId="71B22E7F" w14:textId="77777777" w:rsidR="0088473F" w:rsidRPr="006436AF" w:rsidRDefault="0088473F" w:rsidP="005D696A">
            <w:pPr>
              <w:pStyle w:val="TAC"/>
              <w:rPr>
                <w:sz w:val="16"/>
                <w:szCs w:val="16"/>
              </w:rPr>
            </w:pPr>
            <w:r w:rsidRPr="006436AF">
              <w:rPr>
                <w:sz w:val="16"/>
                <w:szCs w:val="16"/>
              </w:rPr>
              <w:t>11.</w:t>
            </w:r>
            <w:r w:rsidR="009466C2" w:rsidRPr="006436AF">
              <w:rPr>
                <w:sz w:val="16"/>
                <w:szCs w:val="16"/>
              </w:rPr>
              <w:t>0</w:t>
            </w:r>
            <w:r w:rsidRPr="006436AF">
              <w:rPr>
                <w:sz w:val="16"/>
                <w:szCs w:val="16"/>
              </w:rPr>
              <w:t>2.2020</w:t>
            </w:r>
          </w:p>
        </w:tc>
        <w:tc>
          <w:tcPr>
            <w:tcW w:w="858" w:type="dxa"/>
            <w:shd w:val="clear" w:color="auto" w:fill="FFFFFF" w:themeFill="background1"/>
          </w:tcPr>
          <w:p w14:paraId="5BAEA0E4" w14:textId="77777777" w:rsidR="0088473F" w:rsidRPr="006436AF" w:rsidRDefault="0088473F" w:rsidP="005D696A">
            <w:pPr>
              <w:pStyle w:val="TAC"/>
              <w:rPr>
                <w:sz w:val="16"/>
                <w:szCs w:val="16"/>
              </w:rPr>
            </w:pPr>
            <w:r w:rsidRPr="006436AF">
              <w:rPr>
                <w:sz w:val="16"/>
                <w:szCs w:val="16"/>
              </w:rPr>
              <w:t>offline</w:t>
            </w:r>
          </w:p>
        </w:tc>
        <w:tc>
          <w:tcPr>
            <w:tcW w:w="992" w:type="dxa"/>
            <w:shd w:val="clear" w:color="auto" w:fill="FFFFFF" w:themeFill="background1"/>
          </w:tcPr>
          <w:p w14:paraId="555F3440" w14:textId="77777777" w:rsidR="0088473F" w:rsidRPr="006436AF" w:rsidRDefault="0088473F" w:rsidP="005D696A">
            <w:pPr>
              <w:pStyle w:val="TAC"/>
              <w:rPr>
                <w:sz w:val="16"/>
                <w:szCs w:val="16"/>
              </w:rPr>
            </w:pPr>
          </w:p>
        </w:tc>
        <w:tc>
          <w:tcPr>
            <w:tcW w:w="567" w:type="dxa"/>
            <w:shd w:val="clear" w:color="auto" w:fill="FFFFFF" w:themeFill="background1"/>
          </w:tcPr>
          <w:p w14:paraId="40646AE5" w14:textId="77777777" w:rsidR="0088473F" w:rsidRPr="006436AF" w:rsidRDefault="0088473F" w:rsidP="005D696A">
            <w:pPr>
              <w:pStyle w:val="TAL"/>
              <w:rPr>
                <w:sz w:val="16"/>
                <w:szCs w:val="16"/>
              </w:rPr>
            </w:pPr>
          </w:p>
        </w:tc>
        <w:tc>
          <w:tcPr>
            <w:tcW w:w="404" w:type="dxa"/>
            <w:shd w:val="clear" w:color="auto" w:fill="FFFFFF" w:themeFill="background1"/>
          </w:tcPr>
          <w:p w14:paraId="67659F64" w14:textId="77777777" w:rsidR="0088473F" w:rsidRPr="006436AF" w:rsidRDefault="0088473F" w:rsidP="005D696A">
            <w:pPr>
              <w:pStyle w:val="TAR"/>
              <w:rPr>
                <w:sz w:val="16"/>
                <w:szCs w:val="16"/>
              </w:rPr>
            </w:pPr>
          </w:p>
        </w:tc>
        <w:tc>
          <w:tcPr>
            <w:tcW w:w="447" w:type="dxa"/>
            <w:shd w:val="clear" w:color="auto" w:fill="FFFFFF" w:themeFill="background1"/>
          </w:tcPr>
          <w:p w14:paraId="40A0B51E" w14:textId="77777777" w:rsidR="0088473F" w:rsidRPr="006436AF" w:rsidRDefault="0088473F" w:rsidP="005D696A">
            <w:pPr>
              <w:pStyle w:val="TAC"/>
              <w:rPr>
                <w:sz w:val="16"/>
                <w:szCs w:val="16"/>
              </w:rPr>
            </w:pPr>
          </w:p>
        </w:tc>
        <w:tc>
          <w:tcPr>
            <w:tcW w:w="4542" w:type="dxa"/>
            <w:shd w:val="clear" w:color="auto" w:fill="FFFFFF" w:themeFill="background1"/>
          </w:tcPr>
          <w:p w14:paraId="7051080D" w14:textId="77777777" w:rsidR="0088473F" w:rsidRPr="006436AF" w:rsidRDefault="0088473F" w:rsidP="005D696A">
            <w:pPr>
              <w:pStyle w:val="TAL"/>
              <w:rPr>
                <w:sz w:val="16"/>
                <w:szCs w:val="16"/>
              </w:rPr>
            </w:pPr>
            <w:r w:rsidRPr="006436AF">
              <w:rPr>
                <w:sz w:val="16"/>
                <w:szCs w:val="16"/>
              </w:rPr>
              <w:t>Editorial updates according to offline email discussions</w:t>
            </w:r>
          </w:p>
        </w:tc>
        <w:tc>
          <w:tcPr>
            <w:tcW w:w="702" w:type="dxa"/>
            <w:shd w:val="clear" w:color="auto" w:fill="FFFFFF" w:themeFill="background1"/>
          </w:tcPr>
          <w:p w14:paraId="6FAED7DA" w14:textId="77777777" w:rsidR="0088473F" w:rsidRPr="006436AF" w:rsidRDefault="0088473F" w:rsidP="005D696A">
            <w:pPr>
              <w:pStyle w:val="TAC"/>
              <w:rPr>
                <w:sz w:val="16"/>
                <w:szCs w:val="16"/>
              </w:rPr>
            </w:pPr>
            <w:r w:rsidRPr="006436AF">
              <w:rPr>
                <w:sz w:val="16"/>
                <w:szCs w:val="16"/>
              </w:rPr>
              <w:t>0.3.2</w:t>
            </w:r>
          </w:p>
        </w:tc>
      </w:tr>
      <w:tr w:rsidR="0088473F" w:rsidRPr="006436AF" w14:paraId="7D0F7B2B" w14:textId="77777777" w:rsidTr="007447CA">
        <w:trPr>
          <w:trHeight w:val="167"/>
        </w:trPr>
        <w:tc>
          <w:tcPr>
            <w:tcW w:w="977" w:type="dxa"/>
            <w:shd w:val="clear" w:color="auto" w:fill="FFFFFF" w:themeFill="background1"/>
          </w:tcPr>
          <w:p w14:paraId="6C513441" w14:textId="77777777" w:rsidR="0088473F" w:rsidRPr="006436AF" w:rsidRDefault="00676A68" w:rsidP="005D696A">
            <w:pPr>
              <w:pStyle w:val="TAC"/>
              <w:rPr>
                <w:sz w:val="16"/>
                <w:szCs w:val="16"/>
              </w:rPr>
            </w:pPr>
            <w:r w:rsidRPr="006436AF">
              <w:rPr>
                <w:sz w:val="16"/>
                <w:szCs w:val="16"/>
              </w:rPr>
              <w:t>2020-02</w:t>
            </w:r>
          </w:p>
        </w:tc>
        <w:tc>
          <w:tcPr>
            <w:tcW w:w="858" w:type="dxa"/>
            <w:shd w:val="clear" w:color="auto" w:fill="FFFFFF" w:themeFill="background1"/>
          </w:tcPr>
          <w:p w14:paraId="024E8592" w14:textId="77777777" w:rsidR="0088473F" w:rsidRPr="006436AF" w:rsidRDefault="0088473F" w:rsidP="005D696A">
            <w:pPr>
              <w:pStyle w:val="TAC"/>
              <w:rPr>
                <w:sz w:val="16"/>
                <w:szCs w:val="16"/>
              </w:rPr>
            </w:pPr>
            <w:r w:rsidRPr="006436AF">
              <w:rPr>
                <w:sz w:val="16"/>
                <w:szCs w:val="16"/>
              </w:rPr>
              <w:t>Con</w:t>
            </w:r>
            <w:r w:rsidR="001700F7" w:rsidRPr="006436AF">
              <w:rPr>
                <w:sz w:val="16"/>
                <w:szCs w:val="16"/>
              </w:rPr>
              <w:t>f</w:t>
            </w:r>
            <w:r w:rsidRPr="006436AF">
              <w:rPr>
                <w:sz w:val="16"/>
                <w:szCs w:val="16"/>
              </w:rPr>
              <w:t>Call</w:t>
            </w:r>
          </w:p>
        </w:tc>
        <w:tc>
          <w:tcPr>
            <w:tcW w:w="992" w:type="dxa"/>
            <w:shd w:val="clear" w:color="auto" w:fill="FFFFFF" w:themeFill="background1"/>
          </w:tcPr>
          <w:p w14:paraId="1966F182" w14:textId="77777777" w:rsidR="0088473F" w:rsidRPr="006436AF" w:rsidRDefault="009466C2" w:rsidP="005D696A">
            <w:pPr>
              <w:pStyle w:val="TAC"/>
              <w:rPr>
                <w:sz w:val="16"/>
                <w:szCs w:val="16"/>
              </w:rPr>
            </w:pPr>
            <w:r w:rsidRPr="006436AF">
              <w:rPr>
                <w:sz w:val="16"/>
                <w:szCs w:val="16"/>
              </w:rPr>
              <w:t>S4-AHI950</w:t>
            </w:r>
          </w:p>
        </w:tc>
        <w:tc>
          <w:tcPr>
            <w:tcW w:w="567" w:type="dxa"/>
            <w:shd w:val="clear" w:color="auto" w:fill="FFFFFF" w:themeFill="background1"/>
          </w:tcPr>
          <w:p w14:paraId="1D4BB5F0" w14:textId="77777777" w:rsidR="0088473F" w:rsidRPr="006436AF" w:rsidRDefault="0088473F" w:rsidP="005D696A">
            <w:pPr>
              <w:pStyle w:val="TAL"/>
              <w:rPr>
                <w:sz w:val="16"/>
                <w:szCs w:val="16"/>
              </w:rPr>
            </w:pPr>
          </w:p>
        </w:tc>
        <w:tc>
          <w:tcPr>
            <w:tcW w:w="404" w:type="dxa"/>
            <w:shd w:val="clear" w:color="auto" w:fill="FFFFFF" w:themeFill="background1"/>
          </w:tcPr>
          <w:p w14:paraId="7C8F7B05" w14:textId="77777777" w:rsidR="0088473F" w:rsidRPr="006436AF" w:rsidRDefault="0088473F" w:rsidP="005D696A">
            <w:pPr>
              <w:pStyle w:val="TAR"/>
              <w:rPr>
                <w:sz w:val="16"/>
                <w:szCs w:val="16"/>
              </w:rPr>
            </w:pPr>
          </w:p>
        </w:tc>
        <w:tc>
          <w:tcPr>
            <w:tcW w:w="447" w:type="dxa"/>
            <w:shd w:val="clear" w:color="auto" w:fill="FFFFFF" w:themeFill="background1"/>
          </w:tcPr>
          <w:p w14:paraId="276F6FEB" w14:textId="77777777" w:rsidR="0088473F" w:rsidRPr="006436AF" w:rsidRDefault="0088473F" w:rsidP="005D696A">
            <w:pPr>
              <w:pStyle w:val="TAC"/>
              <w:rPr>
                <w:sz w:val="16"/>
                <w:szCs w:val="16"/>
              </w:rPr>
            </w:pPr>
          </w:p>
        </w:tc>
        <w:tc>
          <w:tcPr>
            <w:tcW w:w="4542" w:type="dxa"/>
            <w:shd w:val="clear" w:color="auto" w:fill="FFFFFF" w:themeFill="background1"/>
          </w:tcPr>
          <w:p w14:paraId="79256302" w14:textId="77777777" w:rsidR="0088473F" w:rsidRPr="006436AF" w:rsidRDefault="0088473F" w:rsidP="005D696A">
            <w:pPr>
              <w:pStyle w:val="TAL"/>
              <w:rPr>
                <w:sz w:val="16"/>
                <w:szCs w:val="16"/>
              </w:rPr>
            </w:pPr>
            <w:r w:rsidRPr="006436AF">
              <w:rPr>
                <w:sz w:val="16"/>
                <w:szCs w:val="16"/>
              </w:rPr>
              <w:t>Editorial updates from Conf Call (Online, 13</w:t>
            </w:r>
            <w:r w:rsidRPr="006436AF">
              <w:rPr>
                <w:sz w:val="16"/>
                <w:szCs w:val="16"/>
                <w:vertAlign w:val="superscript"/>
              </w:rPr>
              <w:t>th</w:t>
            </w:r>
            <w:r w:rsidRPr="006436AF">
              <w:rPr>
                <w:sz w:val="16"/>
                <w:szCs w:val="16"/>
              </w:rPr>
              <w:t xml:space="preserve"> Feb 2020)</w:t>
            </w:r>
          </w:p>
        </w:tc>
        <w:tc>
          <w:tcPr>
            <w:tcW w:w="702" w:type="dxa"/>
            <w:shd w:val="clear" w:color="auto" w:fill="FFFFFF" w:themeFill="background1"/>
          </w:tcPr>
          <w:p w14:paraId="2A543F5C" w14:textId="77777777" w:rsidR="0088473F" w:rsidRPr="006436AF" w:rsidRDefault="00036BD9" w:rsidP="005D696A">
            <w:pPr>
              <w:pStyle w:val="TAC"/>
              <w:rPr>
                <w:sz w:val="16"/>
                <w:szCs w:val="16"/>
              </w:rPr>
            </w:pPr>
            <w:r w:rsidRPr="006436AF">
              <w:rPr>
                <w:sz w:val="16"/>
                <w:szCs w:val="16"/>
              </w:rPr>
              <w:t>0.4.0</w:t>
            </w:r>
          </w:p>
        </w:tc>
      </w:tr>
      <w:tr w:rsidR="00676A68" w:rsidRPr="006436AF" w14:paraId="21DF38EB" w14:textId="77777777" w:rsidTr="007447CA">
        <w:trPr>
          <w:trHeight w:val="334"/>
        </w:trPr>
        <w:tc>
          <w:tcPr>
            <w:tcW w:w="977" w:type="dxa"/>
            <w:shd w:val="clear" w:color="auto" w:fill="FFFFFF" w:themeFill="background1"/>
          </w:tcPr>
          <w:p w14:paraId="55F51D27" w14:textId="77777777" w:rsidR="00676A68" w:rsidRPr="006436AF" w:rsidRDefault="00676A68" w:rsidP="005D696A">
            <w:pPr>
              <w:pStyle w:val="TAC"/>
              <w:rPr>
                <w:sz w:val="16"/>
                <w:szCs w:val="16"/>
              </w:rPr>
            </w:pPr>
            <w:r w:rsidRPr="006436AF">
              <w:rPr>
                <w:sz w:val="16"/>
                <w:szCs w:val="16"/>
              </w:rPr>
              <w:t>2020-03</w:t>
            </w:r>
          </w:p>
        </w:tc>
        <w:tc>
          <w:tcPr>
            <w:tcW w:w="858" w:type="dxa"/>
            <w:shd w:val="clear" w:color="auto" w:fill="FFFFFF" w:themeFill="background1"/>
          </w:tcPr>
          <w:p w14:paraId="376C36D0" w14:textId="77777777" w:rsidR="00676A68" w:rsidRPr="006436AF" w:rsidRDefault="00676A68" w:rsidP="005D696A">
            <w:pPr>
              <w:pStyle w:val="TAC"/>
              <w:rPr>
                <w:sz w:val="16"/>
                <w:szCs w:val="16"/>
              </w:rPr>
            </w:pPr>
            <w:r w:rsidRPr="006436AF">
              <w:rPr>
                <w:sz w:val="16"/>
                <w:szCs w:val="16"/>
              </w:rPr>
              <w:t>-</w:t>
            </w:r>
          </w:p>
        </w:tc>
        <w:tc>
          <w:tcPr>
            <w:tcW w:w="992" w:type="dxa"/>
            <w:shd w:val="clear" w:color="auto" w:fill="FFFFFF" w:themeFill="background1"/>
          </w:tcPr>
          <w:p w14:paraId="4D7F94A4" w14:textId="77777777" w:rsidR="00676A68" w:rsidRPr="006436AF" w:rsidRDefault="00676A68" w:rsidP="005D696A">
            <w:pPr>
              <w:pStyle w:val="TAC"/>
              <w:rPr>
                <w:sz w:val="16"/>
                <w:szCs w:val="16"/>
              </w:rPr>
            </w:pPr>
            <w:r w:rsidRPr="006436AF">
              <w:rPr>
                <w:sz w:val="16"/>
                <w:szCs w:val="16"/>
              </w:rPr>
              <w:t>SP-200237</w:t>
            </w:r>
          </w:p>
        </w:tc>
        <w:tc>
          <w:tcPr>
            <w:tcW w:w="567" w:type="dxa"/>
            <w:shd w:val="clear" w:color="auto" w:fill="FFFFFF" w:themeFill="background1"/>
          </w:tcPr>
          <w:p w14:paraId="32763191" w14:textId="77777777" w:rsidR="00676A68" w:rsidRPr="006436AF" w:rsidRDefault="00676A68" w:rsidP="005D696A">
            <w:pPr>
              <w:pStyle w:val="TAL"/>
              <w:rPr>
                <w:sz w:val="16"/>
                <w:szCs w:val="16"/>
              </w:rPr>
            </w:pPr>
          </w:p>
        </w:tc>
        <w:tc>
          <w:tcPr>
            <w:tcW w:w="404" w:type="dxa"/>
            <w:shd w:val="clear" w:color="auto" w:fill="FFFFFF" w:themeFill="background1"/>
          </w:tcPr>
          <w:p w14:paraId="7B586748" w14:textId="77777777" w:rsidR="00676A68" w:rsidRPr="006436AF" w:rsidRDefault="00676A68" w:rsidP="005D696A">
            <w:pPr>
              <w:pStyle w:val="TAR"/>
              <w:rPr>
                <w:sz w:val="16"/>
                <w:szCs w:val="16"/>
              </w:rPr>
            </w:pPr>
          </w:p>
        </w:tc>
        <w:tc>
          <w:tcPr>
            <w:tcW w:w="447" w:type="dxa"/>
            <w:shd w:val="clear" w:color="auto" w:fill="FFFFFF" w:themeFill="background1"/>
          </w:tcPr>
          <w:p w14:paraId="097F2CAC" w14:textId="77777777" w:rsidR="00676A68" w:rsidRPr="006436AF" w:rsidRDefault="00676A68" w:rsidP="005D696A">
            <w:pPr>
              <w:pStyle w:val="TAC"/>
              <w:rPr>
                <w:sz w:val="16"/>
                <w:szCs w:val="16"/>
              </w:rPr>
            </w:pPr>
          </w:p>
        </w:tc>
        <w:tc>
          <w:tcPr>
            <w:tcW w:w="4542" w:type="dxa"/>
            <w:shd w:val="clear" w:color="auto" w:fill="FFFFFF" w:themeFill="background1"/>
          </w:tcPr>
          <w:p w14:paraId="6EE16B2B" w14:textId="77777777" w:rsidR="00676A68" w:rsidRPr="006436AF" w:rsidRDefault="00676A68" w:rsidP="005D696A">
            <w:pPr>
              <w:pStyle w:val="TAL"/>
              <w:rPr>
                <w:sz w:val="16"/>
                <w:szCs w:val="16"/>
              </w:rPr>
            </w:pPr>
            <w:r w:rsidRPr="006436AF">
              <w:rPr>
                <w:sz w:val="16"/>
                <w:szCs w:val="16"/>
              </w:rPr>
              <w:t>Specification to TSG: 5G Media Streaming (5GMS); Protocols</w:t>
            </w:r>
            <w:r w:rsidRPr="006436AF">
              <w:rPr>
                <w:sz w:val="16"/>
                <w:szCs w:val="16"/>
              </w:rPr>
              <w:br/>
              <w:t>TS 26.512, Version 1.0.0</w:t>
            </w:r>
          </w:p>
        </w:tc>
        <w:tc>
          <w:tcPr>
            <w:tcW w:w="702" w:type="dxa"/>
            <w:shd w:val="clear" w:color="auto" w:fill="FFFFFF" w:themeFill="background1"/>
          </w:tcPr>
          <w:p w14:paraId="58D942A9" w14:textId="77777777" w:rsidR="00676A68" w:rsidRPr="006436AF" w:rsidRDefault="00676A68" w:rsidP="005D696A">
            <w:pPr>
              <w:pStyle w:val="TAC"/>
              <w:rPr>
                <w:sz w:val="16"/>
                <w:szCs w:val="16"/>
              </w:rPr>
            </w:pPr>
            <w:r w:rsidRPr="006436AF">
              <w:rPr>
                <w:sz w:val="16"/>
                <w:szCs w:val="16"/>
              </w:rPr>
              <w:t>1.0.0</w:t>
            </w:r>
          </w:p>
        </w:tc>
      </w:tr>
      <w:tr w:rsidR="0002425C" w:rsidRPr="006436AF" w14:paraId="3E949D3F" w14:textId="77777777" w:rsidTr="007447CA">
        <w:trPr>
          <w:trHeight w:val="167"/>
        </w:trPr>
        <w:tc>
          <w:tcPr>
            <w:tcW w:w="977" w:type="dxa"/>
            <w:shd w:val="clear" w:color="auto" w:fill="FFFFFF" w:themeFill="background1"/>
          </w:tcPr>
          <w:p w14:paraId="0B975BF4" w14:textId="77777777" w:rsidR="0002425C" w:rsidRPr="006436AF" w:rsidRDefault="0002425C" w:rsidP="005D696A">
            <w:pPr>
              <w:pStyle w:val="TAC"/>
              <w:rPr>
                <w:sz w:val="16"/>
                <w:szCs w:val="16"/>
              </w:rPr>
            </w:pPr>
          </w:p>
        </w:tc>
        <w:tc>
          <w:tcPr>
            <w:tcW w:w="858" w:type="dxa"/>
            <w:shd w:val="clear" w:color="auto" w:fill="FFFFFF" w:themeFill="background1"/>
          </w:tcPr>
          <w:p w14:paraId="48AF452E" w14:textId="77777777" w:rsidR="0002425C" w:rsidRPr="006436AF" w:rsidRDefault="0002425C" w:rsidP="005D696A">
            <w:pPr>
              <w:pStyle w:val="TAC"/>
              <w:rPr>
                <w:sz w:val="16"/>
                <w:szCs w:val="16"/>
              </w:rPr>
            </w:pPr>
          </w:p>
        </w:tc>
        <w:tc>
          <w:tcPr>
            <w:tcW w:w="992" w:type="dxa"/>
            <w:shd w:val="clear" w:color="auto" w:fill="FFFFFF" w:themeFill="background1"/>
          </w:tcPr>
          <w:p w14:paraId="06FDCFA1" w14:textId="77777777" w:rsidR="0002425C" w:rsidRPr="006436AF" w:rsidRDefault="0002425C" w:rsidP="005D696A">
            <w:pPr>
              <w:pStyle w:val="TAC"/>
              <w:rPr>
                <w:sz w:val="16"/>
                <w:szCs w:val="16"/>
              </w:rPr>
            </w:pPr>
            <w:r w:rsidRPr="006436AF">
              <w:rPr>
                <w:sz w:val="16"/>
                <w:szCs w:val="16"/>
              </w:rPr>
              <w:t>S4-AHI953</w:t>
            </w:r>
          </w:p>
        </w:tc>
        <w:tc>
          <w:tcPr>
            <w:tcW w:w="567" w:type="dxa"/>
            <w:shd w:val="clear" w:color="auto" w:fill="FFFFFF" w:themeFill="background1"/>
          </w:tcPr>
          <w:p w14:paraId="521305C4" w14:textId="77777777" w:rsidR="0002425C" w:rsidRPr="006436AF" w:rsidRDefault="0002425C" w:rsidP="005D696A">
            <w:pPr>
              <w:pStyle w:val="TAL"/>
              <w:rPr>
                <w:sz w:val="16"/>
                <w:szCs w:val="16"/>
              </w:rPr>
            </w:pPr>
          </w:p>
        </w:tc>
        <w:tc>
          <w:tcPr>
            <w:tcW w:w="404" w:type="dxa"/>
            <w:shd w:val="clear" w:color="auto" w:fill="FFFFFF" w:themeFill="background1"/>
          </w:tcPr>
          <w:p w14:paraId="3ED10579" w14:textId="77777777" w:rsidR="0002425C" w:rsidRPr="006436AF" w:rsidRDefault="0002425C" w:rsidP="005D696A">
            <w:pPr>
              <w:pStyle w:val="TAR"/>
              <w:rPr>
                <w:sz w:val="16"/>
                <w:szCs w:val="16"/>
              </w:rPr>
            </w:pPr>
          </w:p>
        </w:tc>
        <w:tc>
          <w:tcPr>
            <w:tcW w:w="447" w:type="dxa"/>
            <w:shd w:val="clear" w:color="auto" w:fill="FFFFFF" w:themeFill="background1"/>
          </w:tcPr>
          <w:p w14:paraId="73CBC18E" w14:textId="77777777" w:rsidR="0002425C" w:rsidRPr="006436AF" w:rsidRDefault="0002425C" w:rsidP="005D696A">
            <w:pPr>
              <w:pStyle w:val="TAC"/>
              <w:rPr>
                <w:sz w:val="16"/>
                <w:szCs w:val="16"/>
              </w:rPr>
            </w:pPr>
          </w:p>
        </w:tc>
        <w:tc>
          <w:tcPr>
            <w:tcW w:w="4542" w:type="dxa"/>
            <w:shd w:val="clear" w:color="auto" w:fill="FFFFFF" w:themeFill="background1"/>
          </w:tcPr>
          <w:p w14:paraId="6ACD532E" w14:textId="77777777" w:rsidR="0002425C" w:rsidRPr="006436AF" w:rsidRDefault="0002425C" w:rsidP="005D696A">
            <w:pPr>
              <w:pStyle w:val="TAL"/>
              <w:rPr>
                <w:sz w:val="16"/>
                <w:szCs w:val="16"/>
              </w:rPr>
            </w:pPr>
          </w:p>
        </w:tc>
        <w:tc>
          <w:tcPr>
            <w:tcW w:w="702" w:type="dxa"/>
            <w:shd w:val="clear" w:color="auto" w:fill="FFFFFF" w:themeFill="background1"/>
          </w:tcPr>
          <w:p w14:paraId="61FCE972" w14:textId="77777777" w:rsidR="0002425C" w:rsidRPr="006436AF" w:rsidRDefault="0054377A" w:rsidP="005D696A">
            <w:pPr>
              <w:pStyle w:val="TAC"/>
              <w:rPr>
                <w:sz w:val="16"/>
                <w:szCs w:val="16"/>
              </w:rPr>
            </w:pPr>
            <w:r w:rsidRPr="006436AF">
              <w:rPr>
                <w:sz w:val="16"/>
                <w:szCs w:val="16"/>
              </w:rPr>
              <w:t>1.0.1</w:t>
            </w:r>
          </w:p>
        </w:tc>
      </w:tr>
      <w:tr w:rsidR="0054377A" w:rsidRPr="006436AF" w14:paraId="52E500D5" w14:textId="77777777" w:rsidTr="007447CA">
        <w:trPr>
          <w:trHeight w:val="679"/>
        </w:trPr>
        <w:tc>
          <w:tcPr>
            <w:tcW w:w="977" w:type="dxa"/>
            <w:shd w:val="clear" w:color="auto" w:fill="FFFFFF" w:themeFill="background1"/>
          </w:tcPr>
          <w:p w14:paraId="666143C4" w14:textId="77777777" w:rsidR="0054377A" w:rsidRPr="006436AF" w:rsidRDefault="0054377A" w:rsidP="005D696A">
            <w:pPr>
              <w:pStyle w:val="TAC"/>
              <w:rPr>
                <w:sz w:val="16"/>
                <w:szCs w:val="16"/>
              </w:rPr>
            </w:pPr>
            <w:r w:rsidRPr="006436AF">
              <w:rPr>
                <w:sz w:val="16"/>
                <w:szCs w:val="16"/>
              </w:rPr>
              <w:t>2020-04</w:t>
            </w:r>
          </w:p>
        </w:tc>
        <w:tc>
          <w:tcPr>
            <w:tcW w:w="858" w:type="dxa"/>
            <w:shd w:val="clear" w:color="auto" w:fill="FFFFFF" w:themeFill="background1"/>
          </w:tcPr>
          <w:p w14:paraId="3C7193CA" w14:textId="77777777" w:rsidR="0054377A" w:rsidRPr="006436AF" w:rsidRDefault="0054377A" w:rsidP="005D696A">
            <w:pPr>
              <w:pStyle w:val="TAC"/>
              <w:rPr>
                <w:sz w:val="16"/>
                <w:szCs w:val="16"/>
              </w:rPr>
            </w:pPr>
            <w:r w:rsidRPr="006436AF">
              <w:rPr>
                <w:sz w:val="16"/>
                <w:szCs w:val="16"/>
              </w:rPr>
              <w:t>SA4#108e</w:t>
            </w:r>
          </w:p>
        </w:tc>
        <w:tc>
          <w:tcPr>
            <w:tcW w:w="992" w:type="dxa"/>
            <w:shd w:val="clear" w:color="auto" w:fill="FFFFFF" w:themeFill="background1"/>
          </w:tcPr>
          <w:p w14:paraId="6C3F8133" w14:textId="77777777" w:rsidR="0054377A" w:rsidRPr="006436AF" w:rsidRDefault="00C612C9" w:rsidP="005D696A">
            <w:pPr>
              <w:pStyle w:val="TAC"/>
              <w:rPr>
                <w:sz w:val="16"/>
                <w:szCs w:val="16"/>
              </w:rPr>
            </w:pPr>
            <w:r w:rsidRPr="006436AF">
              <w:rPr>
                <w:sz w:val="16"/>
                <w:szCs w:val="16"/>
              </w:rPr>
              <w:t xml:space="preserve">S4-200513, </w:t>
            </w:r>
            <w:r w:rsidR="0054377A" w:rsidRPr="006436AF">
              <w:rPr>
                <w:sz w:val="16"/>
                <w:szCs w:val="16"/>
              </w:rPr>
              <w:t>S4-200514,</w:t>
            </w:r>
            <w:r w:rsidR="00BF0E38" w:rsidRPr="006436AF">
              <w:rPr>
                <w:sz w:val="16"/>
                <w:szCs w:val="16"/>
              </w:rPr>
              <w:t xml:space="preserve"> S4-200633</w:t>
            </w:r>
            <w:r w:rsidR="0054377A" w:rsidRPr="006436AF">
              <w:rPr>
                <w:sz w:val="16"/>
                <w:szCs w:val="16"/>
              </w:rPr>
              <w:t xml:space="preserve"> </w:t>
            </w:r>
          </w:p>
        </w:tc>
        <w:tc>
          <w:tcPr>
            <w:tcW w:w="567" w:type="dxa"/>
            <w:shd w:val="clear" w:color="auto" w:fill="FFFFFF" w:themeFill="background1"/>
          </w:tcPr>
          <w:p w14:paraId="5B4C730B" w14:textId="77777777" w:rsidR="0054377A" w:rsidRPr="006436AF" w:rsidRDefault="0054377A" w:rsidP="005D696A">
            <w:pPr>
              <w:pStyle w:val="TAL"/>
              <w:rPr>
                <w:sz w:val="16"/>
                <w:szCs w:val="16"/>
              </w:rPr>
            </w:pPr>
          </w:p>
        </w:tc>
        <w:tc>
          <w:tcPr>
            <w:tcW w:w="404" w:type="dxa"/>
            <w:shd w:val="clear" w:color="auto" w:fill="FFFFFF" w:themeFill="background1"/>
          </w:tcPr>
          <w:p w14:paraId="1EE64E08" w14:textId="77777777" w:rsidR="0054377A" w:rsidRPr="006436AF" w:rsidRDefault="0054377A" w:rsidP="005D696A">
            <w:pPr>
              <w:pStyle w:val="TAR"/>
              <w:rPr>
                <w:sz w:val="16"/>
                <w:szCs w:val="16"/>
              </w:rPr>
            </w:pPr>
          </w:p>
        </w:tc>
        <w:tc>
          <w:tcPr>
            <w:tcW w:w="447" w:type="dxa"/>
            <w:shd w:val="clear" w:color="auto" w:fill="FFFFFF" w:themeFill="background1"/>
          </w:tcPr>
          <w:p w14:paraId="044C4501" w14:textId="77777777" w:rsidR="0054377A" w:rsidRPr="006436AF" w:rsidRDefault="0054377A" w:rsidP="005D696A">
            <w:pPr>
              <w:pStyle w:val="TAC"/>
              <w:rPr>
                <w:sz w:val="16"/>
                <w:szCs w:val="16"/>
              </w:rPr>
            </w:pPr>
          </w:p>
        </w:tc>
        <w:tc>
          <w:tcPr>
            <w:tcW w:w="4542" w:type="dxa"/>
            <w:shd w:val="clear" w:color="auto" w:fill="FFFFFF" w:themeFill="background1"/>
          </w:tcPr>
          <w:p w14:paraId="7CFFDE66" w14:textId="77777777" w:rsidR="0054377A" w:rsidRPr="006436AF" w:rsidRDefault="00BF0E38" w:rsidP="005D696A">
            <w:pPr>
              <w:pStyle w:val="TAL"/>
              <w:rPr>
                <w:sz w:val="16"/>
                <w:szCs w:val="16"/>
              </w:rPr>
            </w:pPr>
            <w:r w:rsidRPr="006436AF">
              <w:rPr>
                <w:sz w:val="16"/>
                <w:szCs w:val="16"/>
              </w:rPr>
              <w:t>Renaming entities in the 5GMS Provisioning API, Additional clauses to specify procedures for manipulating Ingest Protocols, Content Preparation Templates and Server Certificates, Consumption Reporting Procedure API- M1d and M5d</w:t>
            </w:r>
          </w:p>
        </w:tc>
        <w:tc>
          <w:tcPr>
            <w:tcW w:w="702" w:type="dxa"/>
            <w:shd w:val="clear" w:color="auto" w:fill="FFFFFF" w:themeFill="background1"/>
          </w:tcPr>
          <w:p w14:paraId="7F03E13E" w14:textId="77777777" w:rsidR="0054377A" w:rsidRPr="006436AF" w:rsidRDefault="0054377A" w:rsidP="005D696A">
            <w:pPr>
              <w:pStyle w:val="TAC"/>
              <w:rPr>
                <w:sz w:val="16"/>
                <w:szCs w:val="16"/>
              </w:rPr>
            </w:pPr>
            <w:r w:rsidRPr="006436AF">
              <w:rPr>
                <w:sz w:val="16"/>
                <w:szCs w:val="16"/>
              </w:rPr>
              <w:t>1.0.2</w:t>
            </w:r>
          </w:p>
        </w:tc>
      </w:tr>
      <w:tr w:rsidR="008523F2" w:rsidRPr="006436AF" w14:paraId="6466F48E" w14:textId="77777777" w:rsidTr="007447CA">
        <w:trPr>
          <w:trHeight w:val="344"/>
        </w:trPr>
        <w:tc>
          <w:tcPr>
            <w:tcW w:w="977" w:type="dxa"/>
            <w:shd w:val="clear" w:color="auto" w:fill="FFFFFF" w:themeFill="background1"/>
          </w:tcPr>
          <w:p w14:paraId="365DC837" w14:textId="77777777" w:rsidR="008523F2" w:rsidRPr="006436AF" w:rsidRDefault="008523F2" w:rsidP="005D696A">
            <w:pPr>
              <w:pStyle w:val="TAC"/>
              <w:rPr>
                <w:sz w:val="16"/>
                <w:szCs w:val="16"/>
              </w:rPr>
            </w:pPr>
            <w:r w:rsidRPr="006436AF">
              <w:rPr>
                <w:sz w:val="16"/>
                <w:szCs w:val="16"/>
              </w:rPr>
              <w:t>2020-05</w:t>
            </w:r>
          </w:p>
        </w:tc>
        <w:tc>
          <w:tcPr>
            <w:tcW w:w="858" w:type="dxa"/>
            <w:shd w:val="clear" w:color="auto" w:fill="FFFFFF" w:themeFill="background1"/>
          </w:tcPr>
          <w:p w14:paraId="46D6C1D8" w14:textId="77777777" w:rsidR="008523F2" w:rsidRPr="006436AF" w:rsidRDefault="008523F2" w:rsidP="005D696A">
            <w:pPr>
              <w:pStyle w:val="TAC"/>
              <w:rPr>
                <w:sz w:val="16"/>
                <w:szCs w:val="16"/>
              </w:rPr>
            </w:pPr>
            <w:r w:rsidRPr="006436AF">
              <w:rPr>
                <w:sz w:val="16"/>
                <w:szCs w:val="16"/>
              </w:rPr>
              <w:t>Conf Call</w:t>
            </w:r>
          </w:p>
        </w:tc>
        <w:tc>
          <w:tcPr>
            <w:tcW w:w="992" w:type="dxa"/>
            <w:shd w:val="clear" w:color="auto" w:fill="FFFFFF" w:themeFill="background1"/>
          </w:tcPr>
          <w:p w14:paraId="37D74978" w14:textId="77777777" w:rsidR="008523F2" w:rsidRPr="006436AF" w:rsidRDefault="008523F2" w:rsidP="005D696A">
            <w:pPr>
              <w:pStyle w:val="TAC"/>
              <w:rPr>
                <w:sz w:val="16"/>
                <w:szCs w:val="16"/>
              </w:rPr>
            </w:pPr>
            <w:r w:rsidRPr="006436AF">
              <w:rPr>
                <w:sz w:val="16"/>
                <w:szCs w:val="16"/>
              </w:rPr>
              <w:t>S4-AHI989</w:t>
            </w:r>
          </w:p>
        </w:tc>
        <w:tc>
          <w:tcPr>
            <w:tcW w:w="567" w:type="dxa"/>
            <w:shd w:val="clear" w:color="auto" w:fill="FFFFFF" w:themeFill="background1"/>
          </w:tcPr>
          <w:p w14:paraId="592A5DCE" w14:textId="77777777" w:rsidR="008523F2" w:rsidRPr="006436AF" w:rsidRDefault="008523F2" w:rsidP="005D696A">
            <w:pPr>
              <w:pStyle w:val="TAL"/>
              <w:rPr>
                <w:sz w:val="16"/>
                <w:szCs w:val="16"/>
              </w:rPr>
            </w:pPr>
          </w:p>
        </w:tc>
        <w:tc>
          <w:tcPr>
            <w:tcW w:w="404" w:type="dxa"/>
            <w:shd w:val="clear" w:color="auto" w:fill="FFFFFF" w:themeFill="background1"/>
          </w:tcPr>
          <w:p w14:paraId="495D802D" w14:textId="77777777" w:rsidR="008523F2" w:rsidRPr="006436AF" w:rsidRDefault="008523F2" w:rsidP="005D696A">
            <w:pPr>
              <w:pStyle w:val="TAR"/>
              <w:rPr>
                <w:sz w:val="16"/>
                <w:szCs w:val="16"/>
              </w:rPr>
            </w:pPr>
          </w:p>
        </w:tc>
        <w:tc>
          <w:tcPr>
            <w:tcW w:w="447" w:type="dxa"/>
            <w:shd w:val="clear" w:color="auto" w:fill="FFFFFF" w:themeFill="background1"/>
          </w:tcPr>
          <w:p w14:paraId="230B1E1C" w14:textId="77777777" w:rsidR="008523F2" w:rsidRPr="006436AF" w:rsidRDefault="008523F2" w:rsidP="005D696A">
            <w:pPr>
              <w:pStyle w:val="TAC"/>
              <w:rPr>
                <w:sz w:val="16"/>
                <w:szCs w:val="16"/>
              </w:rPr>
            </w:pPr>
          </w:p>
        </w:tc>
        <w:tc>
          <w:tcPr>
            <w:tcW w:w="4542" w:type="dxa"/>
            <w:shd w:val="clear" w:color="auto" w:fill="FFFFFF" w:themeFill="background1"/>
          </w:tcPr>
          <w:p w14:paraId="7C8ED0E4" w14:textId="77777777" w:rsidR="008523F2" w:rsidRPr="006436AF" w:rsidRDefault="008523F2" w:rsidP="005D696A">
            <w:pPr>
              <w:pStyle w:val="TAL"/>
              <w:rPr>
                <w:sz w:val="16"/>
                <w:szCs w:val="16"/>
              </w:rPr>
            </w:pPr>
            <w:r w:rsidRPr="006436AF">
              <w:rPr>
                <w:sz w:val="16"/>
                <w:szCs w:val="16"/>
              </w:rPr>
              <w:t>New Structure</w:t>
            </w:r>
          </w:p>
        </w:tc>
        <w:tc>
          <w:tcPr>
            <w:tcW w:w="702" w:type="dxa"/>
            <w:shd w:val="clear" w:color="auto" w:fill="FFFFFF" w:themeFill="background1"/>
          </w:tcPr>
          <w:p w14:paraId="0DF0A7ED" w14:textId="77777777" w:rsidR="008523F2" w:rsidRPr="006436AF" w:rsidRDefault="008523F2" w:rsidP="005D696A">
            <w:pPr>
              <w:pStyle w:val="TAC"/>
              <w:rPr>
                <w:sz w:val="16"/>
                <w:szCs w:val="16"/>
              </w:rPr>
            </w:pPr>
            <w:r w:rsidRPr="006436AF">
              <w:rPr>
                <w:sz w:val="16"/>
                <w:szCs w:val="16"/>
              </w:rPr>
              <w:t>1.1.0</w:t>
            </w:r>
          </w:p>
        </w:tc>
      </w:tr>
      <w:tr w:rsidR="00D65C73" w:rsidRPr="006436AF" w14:paraId="482DCED3" w14:textId="77777777" w:rsidTr="007447CA">
        <w:trPr>
          <w:trHeight w:val="1125"/>
        </w:trPr>
        <w:tc>
          <w:tcPr>
            <w:tcW w:w="977" w:type="dxa"/>
            <w:shd w:val="clear" w:color="auto" w:fill="FFFFFF" w:themeFill="background1"/>
          </w:tcPr>
          <w:p w14:paraId="5CC0D409" w14:textId="77777777" w:rsidR="00D65C73" w:rsidRPr="006436AF" w:rsidRDefault="00D65C73" w:rsidP="005D696A">
            <w:pPr>
              <w:pStyle w:val="TAC"/>
              <w:rPr>
                <w:sz w:val="16"/>
                <w:szCs w:val="16"/>
              </w:rPr>
            </w:pPr>
            <w:r w:rsidRPr="006436AF">
              <w:rPr>
                <w:sz w:val="16"/>
                <w:szCs w:val="16"/>
              </w:rPr>
              <w:t>2020-06</w:t>
            </w:r>
          </w:p>
        </w:tc>
        <w:tc>
          <w:tcPr>
            <w:tcW w:w="858" w:type="dxa"/>
            <w:shd w:val="clear" w:color="auto" w:fill="FFFFFF" w:themeFill="background1"/>
          </w:tcPr>
          <w:p w14:paraId="6C933F0C" w14:textId="77777777" w:rsidR="00D65C73" w:rsidRPr="006436AF" w:rsidRDefault="00D65C73" w:rsidP="005D696A">
            <w:pPr>
              <w:pStyle w:val="TAC"/>
              <w:rPr>
                <w:sz w:val="16"/>
                <w:szCs w:val="16"/>
              </w:rPr>
            </w:pPr>
            <w:r w:rsidRPr="006436AF">
              <w:rPr>
                <w:sz w:val="16"/>
                <w:szCs w:val="16"/>
              </w:rPr>
              <w:t>SA4#109e</w:t>
            </w:r>
          </w:p>
        </w:tc>
        <w:tc>
          <w:tcPr>
            <w:tcW w:w="992" w:type="dxa"/>
            <w:shd w:val="clear" w:color="auto" w:fill="FFFFFF" w:themeFill="background1"/>
          </w:tcPr>
          <w:p w14:paraId="67E6B122" w14:textId="77777777" w:rsidR="00D65C73" w:rsidRPr="006436AF" w:rsidRDefault="00D65C73" w:rsidP="005D696A">
            <w:pPr>
              <w:pStyle w:val="TAC"/>
              <w:rPr>
                <w:sz w:val="16"/>
                <w:szCs w:val="16"/>
              </w:rPr>
            </w:pPr>
            <w:r w:rsidRPr="006436AF">
              <w:rPr>
                <w:sz w:val="16"/>
                <w:szCs w:val="16"/>
              </w:rPr>
              <w:t>S4-200920</w:t>
            </w:r>
            <w:r w:rsidR="00232E6B" w:rsidRPr="006436AF">
              <w:rPr>
                <w:sz w:val="16"/>
                <w:szCs w:val="16"/>
              </w:rPr>
              <w:t>, S4-200886</w:t>
            </w:r>
            <w:r w:rsidR="00615FA5" w:rsidRPr="006436AF">
              <w:rPr>
                <w:sz w:val="16"/>
                <w:szCs w:val="16"/>
              </w:rPr>
              <w:t>,</w:t>
            </w:r>
          </w:p>
          <w:p w14:paraId="18265645" w14:textId="77777777" w:rsidR="00615FA5" w:rsidRPr="006436AF" w:rsidRDefault="00615FA5" w:rsidP="005D696A">
            <w:pPr>
              <w:pStyle w:val="TAC"/>
              <w:rPr>
                <w:sz w:val="16"/>
                <w:szCs w:val="16"/>
              </w:rPr>
            </w:pPr>
            <w:r w:rsidRPr="006436AF">
              <w:rPr>
                <w:sz w:val="16"/>
                <w:szCs w:val="16"/>
              </w:rPr>
              <w:t>S4-200889</w:t>
            </w:r>
            <w:r w:rsidR="00525081" w:rsidRPr="006436AF">
              <w:rPr>
                <w:sz w:val="16"/>
                <w:szCs w:val="16"/>
              </w:rPr>
              <w:t>,</w:t>
            </w:r>
          </w:p>
          <w:p w14:paraId="11C864A5" w14:textId="77777777" w:rsidR="00525081" w:rsidRPr="006436AF" w:rsidRDefault="00525081" w:rsidP="005D696A">
            <w:pPr>
              <w:pStyle w:val="TAC"/>
              <w:rPr>
                <w:sz w:val="16"/>
                <w:szCs w:val="16"/>
              </w:rPr>
            </w:pPr>
            <w:r w:rsidRPr="006436AF">
              <w:rPr>
                <w:sz w:val="16"/>
                <w:szCs w:val="16"/>
              </w:rPr>
              <w:t>S4-200883</w:t>
            </w:r>
          </w:p>
        </w:tc>
        <w:tc>
          <w:tcPr>
            <w:tcW w:w="567" w:type="dxa"/>
            <w:shd w:val="clear" w:color="auto" w:fill="FFFFFF" w:themeFill="background1"/>
          </w:tcPr>
          <w:p w14:paraId="4FC9BDAC" w14:textId="77777777" w:rsidR="00D65C73" w:rsidRPr="006436AF" w:rsidRDefault="00D65C73" w:rsidP="005D696A">
            <w:pPr>
              <w:pStyle w:val="TAL"/>
              <w:rPr>
                <w:sz w:val="16"/>
                <w:szCs w:val="16"/>
              </w:rPr>
            </w:pPr>
          </w:p>
        </w:tc>
        <w:tc>
          <w:tcPr>
            <w:tcW w:w="404" w:type="dxa"/>
            <w:shd w:val="clear" w:color="auto" w:fill="FFFFFF" w:themeFill="background1"/>
          </w:tcPr>
          <w:p w14:paraId="097E3E03" w14:textId="77777777" w:rsidR="00D65C73" w:rsidRPr="006436AF" w:rsidRDefault="00D65C73" w:rsidP="005D696A">
            <w:pPr>
              <w:pStyle w:val="TAR"/>
              <w:rPr>
                <w:sz w:val="16"/>
                <w:szCs w:val="16"/>
              </w:rPr>
            </w:pPr>
          </w:p>
        </w:tc>
        <w:tc>
          <w:tcPr>
            <w:tcW w:w="447" w:type="dxa"/>
            <w:shd w:val="clear" w:color="auto" w:fill="FFFFFF" w:themeFill="background1"/>
          </w:tcPr>
          <w:p w14:paraId="4B1DBA5A" w14:textId="77777777" w:rsidR="00D65C73" w:rsidRPr="006436AF" w:rsidRDefault="00D65C73" w:rsidP="005D696A">
            <w:pPr>
              <w:pStyle w:val="TAC"/>
              <w:rPr>
                <w:sz w:val="16"/>
                <w:szCs w:val="16"/>
              </w:rPr>
            </w:pPr>
          </w:p>
        </w:tc>
        <w:tc>
          <w:tcPr>
            <w:tcW w:w="4542" w:type="dxa"/>
            <w:shd w:val="clear" w:color="auto" w:fill="FFFFFF" w:themeFill="background1"/>
          </w:tcPr>
          <w:p w14:paraId="4E82F08D" w14:textId="77777777" w:rsidR="00D65C73" w:rsidRPr="006436AF" w:rsidRDefault="00D65C73" w:rsidP="005D696A">
            <w:pPr>
              <w:pStyle w:val="TAL"/>
            </w:pPr>
            <w:r w:rsidRPr="006436AF">
              <w:t xml:space="preserve">920: Consumption reporting in M7d interface, </w:t>
            </w:r>
          </w:p>
          <w:p w14:paraId="1053339B" w14:textId="77777777" w:rsidR="00232E6B" w:rsidRPr="006436AF" w:rsidRDefault="00232E6B" w:rsidP="005D696A">
            <w:pPr>
              <w:pStyle w:val="TAL"/>
            </w:pPr>
            <w:r w:rsidRPr="006436AF">
              <w:t>886: RAN Signaling-based Network Assistance</w:t>
            </w:r>
            <w:r w:rsidR="00615FA5" w:rsidRPr="006436AF">
              <w:t>,</w:t>
            </w:r>
          </w:p>
          <w:p w14:paraId="62EF87BD" w14:textId="77777777" w:rsidR="00615FA5" w:rsidRPr="006436AF" w:rsidRDefault="00615FA5" w:rsidP="005D696A">
            <w:pPr>
              <w:pStyle w:val="TAL"/>
            </w:pPr>
            <w:r w:rsidRPr="006436AF">
              <w:t>889: API for Service Access information acquisition</w:t>
            </w:r>
            <w:r w:rsidR="00525081" w:rsidRPr="006436AF">
              <w:t>,</w:t>
            </w:r>
          </w:p>
          <w:p w14:paraId="1A3753F9" w14:textId="77777777" w:rsidR="00525081" w:rsidRPr="006436AF" w:rsidRDefault="00525081" w:rsidP="005D696A">
            <w:pPr>
              <w:rPr>
                <w:rFonts w:ascii="Arial" w:hAnsi="Arial"/>
                <w:sz w:val="18"/>
              </w:rPr>
            </w:pPr>
            <w:r w:rsidRPr="006436AF">
              <w:rPr>
                <w:rFonts w:ascii="Arial" w:hAnsi="Arial"/>
                <w:sz w:val="18"/>
              </w:rPr>
              <w:t>883: APIs for Server Certificates, Content Preparation Templates and Ingest Protocols</w:t>
            </w:r>
          </w:p>
        </w:tc>
        <w:tc>
          <w:tcPr>
            <w:tcW w:w="702" w:type="dxa"/>
            <w:shd w:val="clear" w:color="auto" w:fill="FFFFFF" w:themeFill="background1"/>
          </w:tcPr>
          <w:p w14:paraId="579D4A07" w14:textId="77777777" w:rsidR="00D65C73" w:rsidRPr="006436AF" w:rsidRDefault="008523F2" w:rsidP="005D696A">
            <w:pPr>
              <w:pStyle w:val="TAC"/>
              <w:rPr>
                <w:sz w:val="16"/>
                <w:szCs w:val="16"/>
              </w:rPr>
            </w:pPr>
            <w:r w:rsidRPr="006436AF">
              <w:rPr>
                <w:sz w:val="16"/>
                <w:szCs w:val="16"/>
              </w:rPr>
              <w:t>1.2.0</w:t>
            </w:r>
          </w:p>
        </w:tc>
      </w:tr>
      <w:tr w:rsidR="00752A48" w:rsidRPr="006436AF" w14:paraId="1FE0E5C3" w14:textId="77777777" w:rsidTr="007447CA">
        <w:trPr>
          <w:trHeight w:val="762"/>
        </w:trPr>
        <w:tc>
          <w:tcPr>
            <w:tcW w:w="977" w:type="dxa"/>
            <w:shd w:val="clear" w:color="auto" w:fill="FFFFFF" w:themeFill="background1"/>
          </w:tcPr>
          <w:p w14:paraId="20645E27" w14:textId="77777777" w:rsidR="00752A48" w:rsidRPr="006436AF" w:rsidRDefault="00752A48" w:rsidP="005D696A">
            <w:pPr>
              <w:pStyle w:val="TAC"/>
              <w:rPr>
                <w:sz w:val="16"/>
                <w:szCs w:val="16"/>
              </w:rPr>
            </w:pPr>
            <w:r w:rsidRPr="006436AF">
              <w:rPr>
                <w:sz w:val="16"/>
                <w:szCs w:val="16"/>
              </w:rPr>
              <w:t>2020-08</w:t>
            </w:r>
          </w:p>
        </w:tc>
        <w:tc>
          <w:tcPr>
            <w:tcW w:w="858" w:type="dxa"/>
            <w:shd w:val="clear" w:color="auto" w:fill="FFFFFF" w:themeFill="background1"/>
          </w:tcPr>
          <w:p w14:paraId="457CCE6B" w14:textId="77777777" w:rsidR="00752A48" w:rsidRPr="006436AF" w:rsidRDefault="00752A48" w:rsidP="005D696A">
            <w:pPr>
              <w:pStyle w:val="TAC"/>
              <w:rPr>
                <w:sz w:val="16"/>
                <w:szCs w:val="16"/>
              </w:rPr>
            </w:pPr>
            <w:r w:rsidRPr="006436AF">
              <w:rPr>
                <w:sz w:val="16"/>
                <w:szCs w:val="16"/>
              </w:rPr>
              <w:t>SA4#110e</w:t>
            </w:r>
          </w:p>
        </w:tc>
        <w:tc>
          <w:tcPr>
            <w:tcW w:w="992" w:type="dxa"/>
            <w:shd w:val="clear" w:color="auto" w:fill="FFFFFF" w:themeFill="background1"/>
          </w:tcPr>
          <w:p w14:paraId="6007A6F3" w14:textId="77777777" w:rsidR="00752A48" w:rsidRPr="006436AF" w:rsidRDefault="00752A48" w:rsidP="005D696A">
            <w:pPr>
              <w:pStyle w:val="TAC"/>
              <w:rPr>
                <w:sz w:val="16"/>
                <w:szCs w:val="16"/>
              </w:rPr>
            </w:pPr>
            <w:r w:rsidRPr="006436AF">
              <w:rPr>
                <w:sz w:val="16"/>
                <w:szCs w:val="16"/>
              </w:rPr>
              <w:t>S4-AHI996</w:t>
            </w:r>
          </w:p>
          <w:p w14:paraId="209CAE71" w14:textId="77777777" w:rsidR="00682CCB" w:rsidRPr="006436AF" w:rsidRDefault="00682CCB" w:rsidP="005D696A">
            <w:pPr>
              <w:pStyle w:val="TAC"/>
              <w:rPr>
                <w:sz w:val="16"/>
                <w:szCs w:val="16"/>
              </w:rPr>
            </w:pPr>
            <w:r w:rsidRPr="006436AF">
              <w:rPr>
                <w:sz w:val="16"/>
                <w:szCs w:val="16"/>
              </w:rPr>
              <w:t>S4-AHI998</w:t>
            </w:r>
          </w:p>
          <w:p w14:paraId="35DCE9B0" w14:textId="77777777" w:rsidR="00DD14C8" w:rsidRPr="006436AF" w:rsidRDefault="00DD14C8" w:rsidP="005D696A">
            <w:pPr>
              <w:pStyle w:val="TAC"/>
              <w:rPr>
                <w:sz w:val="16"/>
                <w:szCs w:val="16"/>
              </w:rPr>
            </w:pPr>
            <w:r w:rsidRPr="006436AF">
              <w:rPr>
                <w:sz w:val="16"/>
                <w:szCs w:val="16"/>
              </w:rPr>
              <w:t>S4-AHIA33</w:t>
            </w:r>
          </w:p>
        </w:tc>
        <w:tc>
          <w:tcPr>
            <w:tcW w:w="567" w:type="dxa"/>
            <w:shd w:val="clear" w:color="auto" w:fill="FFFFFF" w:themeFill="background1"/>
          </w:tcPr>
          <w:p w14:paraId="76FDC719" w14:textId="77777777" w:rsidR="00752A48" w:rsidRPr="006436AF" w:rsidRDefault="00752A48" w:rsidP="005D696A">
            <w:pPr>
              <w:pStyle w:val="TAL"/>
              <w:rPr>
                <w:sz w:val="16"/>
                <w:szCs w:val="16"/>
              </w:rPr>
            </w:pPr>
          </w:p>
        </w:tc>
        <w:tc>
          <w:tcPr>
            <w:tcW w:w="404" w:type="dxa"/>
            <w:shd w:val="clear" w:color="auto" w:fill="FFFFFF" w:themeFill="background1"/>
          </w:tcPr>
          <w:p w14:paraId="00CBF2D6" w14:textId="77777777" w:rsidR="00752A48" w:rsidRPr="006436AF" w:rsidRDefault="00752A48" w:rsidP="005D696A">
            <w:pPr>
              <w:pStyle w:val="TAR"/>
              <w:rPr>
                <w:sz w:val="16"/>
                <w:szCs w:val="16"/>
              </w:rPr>
            </w:pPr>
          </w:p>
        </w:tc>
        <w:tc>
          <w:tcPr>
            <w:tcW w:w="447" w:type="dxa"/>
            <w:shd w:val="clear" w:color="auto" w:fill="FFFFFF" w:themeFill="background1"/>
          </w:tcPr>
          <w:p w14:paraId="2B2FACD2" w14:textId="77777777" w:rsidR="00752A48" w:rsidRPr="006436AF" w:rsidRDefault="00752A48" w:rsidP="005D696A">
            <w:pPr>
              <w:pStyle w:val="TAC"/>
              <w:rPr>
                <w:sz w:val="16"/>
                <w:szCs w:val="16"/>
              </w:rPr>
            </w:pPr>
          </w:p>
        </w:tc>
        <w:tc>
          <w:tcPr>
            <w:tcW w:w="4542" w:type="dxa"/>
            <w:shd w:val="clear" w:color="auto" w:fill="FFFFFF" w:themeFill="background1"/>
          </w:tcPr>
          <w:p w14:paraId="5F05CD27" w14:textId="77777777" w:rsidR="00752A48" w:rsidRPr="006436AF" w:rsidRDefault="00C8541A" w:rsidP="005D696A">
            <w:pPr>
              <w:pStyle w:val="TAL"/>
            </w:pPr>
            <w:r w:rsidRPr="006436AF">
              <w:t xml:space="preserve">996: </w:t>
            </w:r>
            <w:r w:rsidR="00752A48" w:rsidRPr="006436AF">
              <w:t>Completion of Content Preparation Template procedures</w:t>
            </w:r>
            <w:r w:rsidR="00682CCB" w:rsidRPr="006436AF">
              <w:t>,</w:t>
            </w:r>
            <w:r w:rsidR="00682CCB" w:rsidRPr="006436AF">
              <w:br/>
              <w:t>998: Completion of content distribution geofencing feature,</w:t>
            </w:r>
          </w:p>
          <w:p w14:paraId="7C9C46D7" w14:textId="77777777" w:rsidR="00682CCB" w:rsidRPr="006436AF" w:rsidRDefault="00DD14C8" w:rsidP="005D696A">
            <w:pPr>
              <w:pStyle w:val="TAL"/>
              <w:rPr>
                <w:b/>
                <w:bCs/>
              </w:rPr>
            </w:pPr>
            <w:r w:rsidRPr="006436AF">
              <w:t xml:space="preserve">A33: </w:t>
            </w:r>
            <w:fldSimple w:instr="DOCPROPERTY  CrTitle  \* MERGEFORMAT">
              <w:r w:rsidRPr="006436AF">
                <w:t>Completion of Server Certificates Provisioning API</w:t>
              </w:r>
            </w:fldSimple>
          </w:p>
        </w:tc>
        <w:tc>
          <w:tcPr>
            <w:tcW w:w="702" w:type="dxa"/>
            <w:shd w:val="clear" w:color="auto" w:fill="FFFFFF" w:themeFill="background1"/>
          </w:tcPr>
          <w:p w14:paraId="12569D65" w14:textId="77777777" w:rsidR="00B9215E" w:rsidRPr="006436AF" w:rsidRDefault="00752A48" w:rsidP="005D696A">
            <w:pPr>
              <w:pStyle w:val="TAC"/>
              <w:rPr>
                <w:sz w:val="16"/>
                <w:szCs w:val="16"/>
              </w:rPr>
            </w:pPr>
            <w:r w:rsidRPr="006436AF">
              <w:rPr>
                <w:sz w:val="16"/>
                <w:szCs w:val="16"/>
              </w:rPr>
              <w:t>1.3.0</w:t>
            </w:r>
          </w:p>
        </w:tc>
      </w:tr>
      <w:tr w:rsidR="00B9215E" w:rsidRPr="006436AF" w14:paraId="60B0F797" w14:textId="77777777" w:rsidTr="007447CA">
        <w:trPr>
          <w:trHeight w:val="334"/>
        </w:trPr>
        <w:tc>
          <w:tcPr>
            <w:tcW w:w="977" w:type="dxa"/>
            <w:shd w:val="clear" w:color="auto" w:fill="FFFFFF" w:themeFill="background1"/>
          </w:tcPr>
          <w:p w14:paraId="11DB3AEA" w14:textId="77777777" w:rsidR="00B9215E" w:rsidRPr="006436AF" w:rsidRDefault="00B9215E" w:rsidP="005D696A">
            <w:pPr>
              <w:pStyle w:val="TAC"/>
              <w:rPr>
                <w:sz w:val="16"/>
                <w:szCs w:val="16"/>
              </w:rPr>
            </w:pPr>
            <w:r w:rsidRPr="006436AF">
              <w:rPr>
                <w:sz w:val="16"/>
                <w:szCs w:val="16"/>
              </w:rPr>
              <w:t>2020-08</w:t>
            </w:r>
          </w:p>
        </w:tc>
        <w:tc>
          <w:tcPr>
            <w:tcW w:w="858" w:type="dxa"/>
            <w:shd w:val="clear" w:color="auto" w:fill="FFFFFF" w:themeFill="background1"/>
          </w:tcPr>
          <w:p w14:paraId="226FEB04" w14:textId="77777777" w:rsidR="00B9215E" w:rsidRPr="006436AF" w:rsidRDefault="00B9215E" w:rsidP="005D696A">
            <w:pPr>
              <w:pStyle w:val="TAC"/>
              <w:rPr>
                <w:sz w:val="16"/>
                <w:szCs w:val="16"/>
              </w:rPr>
            </w:pPr>
            <w:r w:rsidRPr="006436AF">
              <w:rPr>
                <w:sz w:val="16"/>
                <w:szCs w:val="16"/>
              </w:rPr>
              <w:t>SA4#110e</w:t>
            </w:r>
          </w:p>
        </w:tc>
        <w:tc>
          <w:tcPr>
            <w:tcW w:w="992" w:type="dxa"/>
            <w:shd w:val="clear" w:color="auto" w:fill="FFFFFF" w:themeFill="background1"/>
          </w:tcPr>
          <w:p w14:paraId="3A97C149" w14:textId="77777777" w:rsidR="00B9215E" w:rsidRPr="006436AF" w:rsidRDefault="00B9215E" w:rsidP="005D696A">
            <w:pPr>
              <w:pStyle w:val="TAC"/>
              <w:rPr>
                <w:sz w:val="16"/>
                <w:szCs w:val="16"/>
              </w:rPr>
            </w:pPr>
            <w:r w:rsidRPr="006436AF">
              <w:rPr>
                <w:sz w:val="16"/>
                <w:szCs w:val="16"/>
              </w:rPr>
              <w:t>Cor of S4-AHI998</w:t>
            </w:r>
          </w:p>
        </w:tc>
        <w:tc>
          <w:tcPr>
            <w:tcW w:w="567" w:type="dxa"/>
            <w:shd w:val="clear" w:color="auto" w:fill="FFFFFF" w:themeFill="background1"/>
          </w:tcPr>
          <w:p w14:paraId="6ADED646" w14:textId="77777777" w:rsidR="00B9215E" w:rsidRPr="006436AF" w:rsidRDefault="00B9215E" w:rsidP="005D696A">
            <w:pPr>
              <w:pStyle w:val="TAL"/>
              <w:rPr>
                <w:sz w:val="16"/>
                <w:szCs w:val="16"/>
              </w:rPr>
            </w:pPr>
          </w:p>
        </w:tc>
        <w:tc>
          <w:tcPr>
            <w:tcW w:w="404" w:type="dxa"/>
            <w:shd w:val="clear" w:color="auto" w:fill="FFFFFF" w:themeFill="background1"/>
          </w:tcPr>
          <w:p w14:paraId="01CF2396" w14:textId="77777777" w:rsidR="00B9215E" w:rsidRPr="006436AF" w:rsidRDefault="00B9215E" w:rsidP="005D696A">
            <w:pPr>
              <w:pStyle w:val="TAR"/>
              <w:rPr>
                <w:sz w:val="16"/>
                <w:szCs w:val="16"/>
              </w:rPr>
            </w:pPr>
          </w:p>
        </w:tc>
        <w:tc>
          <w:tcPr>
            <w:tcW w:w="447" w:type="dxa"/>
            <w:shd w:val="clear" w:color="auto" w:fill="FFFFFF" w:themeFill="background1"/>
          </w:tcPr>
          <w:p w14:paraId="0294D131" w14:textId="77777777" w:rsidR="00B9215E" w:rsidRPr="006436AF" w:rsidRDefault="00B9215E" w:rsidP="005D696A">
            <w:pPr>
              <w:pStyle w:val="TAC"/>
              <w:rPr>
                <w:sz w:val="16"/>
                <w:szCs w:val="16"/>
              </w:rPr>
            </w:pPr>
          </w:p>
        </w:tc>
        <w:tc>
          <w:tcPr>
            <w:tcW w:w="4542" w:type="dxa"/>
            <w:shd w:val="clear" w:color="auto" w:fill="FFFFFF" w:themeFill="background1"/>
          </w:tcPr>
          <w:p w14:paraId="2229F1E9" w14:textId="77777777" w:rsidR="00B9215E" w:rsidRPr="006436AF" w:rsidRDefault="00B9215E" w:rsidP="005D696A">
            <w:pPr>
              <w:pStyle w:val="TAL"/>
              <w:rPr>
                <w:sz w:val="16"/>
                <w:szCs w:val="16"/>
              </w:rPr>
            </w:pPr>
            <w:r w:rsidRPr="006436AF">
              <w:rPr>
                <w:sz w:val="16"/>
                <w:szCs w:val="16"/>
              </w:rPr>
              <w:t>Correction of S4-AHI998 implementation,</w:t>
            </w:r>
          </w:p>
          <w:p w14:paraId="3E324F75" w14:textId="77777777" w:rsidR="00B9215E" w:rsidRPr="006436AF" w:rsidRDefault="00B9215E" w:rsidP="005D696A">
            <w:pPr>
              <w:pStyle w:val="TAL"/>
              <w:rPr>
                <w:sz w:val="16"/>
                <w:szCs w:val="16"/>
              </w:rPr>
            </w:pPr>
            <w:r w:rsidRPr="006436AF">
              <w:rPr>
                <w:sz w:val="16"/>
                <w:szCs w:val="16"/>
              </w:rPr>
              <w:t>Editorial Correction in Clause 11.2.4</w:t>
            </w:r>
          </w:p>
        </w:tc>
        <w:tc>
          <w:tcPr>
            <w:tcW w:w="702" w:type="dxa"/>
            <w:shd w:val="clear" w:color="auto" w:fill="FFFFFF" w:themeFill="background1"/>
          </w:tcPr>
          <w:p w14:paraId="2B1F0935" w14:textId="77777777" w:rsidR="00B9215E" w:rsidRPr="006436AF" w:rsidRDefault="00BA0BD3" w:rsidP="005D696A">
            <w:pPr>
              <w:pStyle w:val="TAC"/>
              <w:rPr>
                <w:sz w:val="16"/>
                <w:szCs w:val="16"/>
              </w:rPr>
            </w:pPr>
            <w:r w:rsidRPr="006436AF">
              <w:rPr>
                <w:sz w:val="16"/>
                <w:szCs w:val="16"/>
              </w:rPr>
              <w:t>1.3.1</w:t>
            </w:r>
          </w:p>
        </w:tc>
      </w:tr>
      <w:tr w:rsidR="00BA0BD3" w:rsidRPr="006436AF" w14:paraId="775A23C4" w14:textId="77777777" w:rsidTr="007447CA">
        <w:trPr>
          <w:trHeight w:val="2902"/>
        </w:trPr>
        <w:tc>
          <w:tcPr>
            <w:tcW w:w="977" w:type="dxa"/>
            <w:shd w:val="clear" w:color="auto" w:fill="FFFFFF" w:themeFill="background1"/>
          </w:tcPr>
          <w:p w14:paraId="001744AF" w14:textId="77777777" w:rsidR="00BA0BD3" w:rsidRPr="006436AF" w:rsidRDefault="00BA0BD3" w:rsidP="005D696A">
            <w:pPr>
              <w:pStyle w:val="TAC"/>
              <w:rPr>
                <w:sz w:val="16"/>
                <w:szCs w:val="16"/>
              </w:rPr>
            </w:pPr>
            <w:r w:rsidRPr="006436AF">
              <w:rPr>
                <w:sz w:val="16"/>
                <w:szCs w:val="16"/>
              </w:rPr>
              <w:lastRenderedPageBreak/>
              <w:t>2020-08</w:t>
            </w:r>
          </w:p>
        </w:tc>
        <w:tc>
          <w:tcPr>
            <w:tcW w:w="858" w:type="dxa"/>
            <w:shd w:val="clear" w:color="auto" w:fill="FFFFFF" w:themeFill="background1"/>
          </w:tcPr>
          <w:p w14:paraId="17B2A579" w14:textId="77777777" w:rsidR="00BA0BD3" w:rsidRPr="006436AF" w:rsidRDefault="00BA0BD3" w:rsidP="005D696A">
            <w:pPr>
              <w:pStyle w:val="TAC"/>
              <w:rPr>
                <w:sz w:val="16"/>
                <w:szCs w:val="16"/>
              </w:rPr>
            </w:pPr>
            <w:r w:rsidRPr="006436AF">
              <w:rPr>
                <w:sz w:val="16"/>
                <w:szCs w:val="16"/>
              </w:rPr>
              <w:t>SA4#110e</w:t>
            </w:r>
          </w:p>
        </w:tc>
        <w:tc>
          <w:tcPr>
            <w:tcW w:w="992" w:type="dxa"/>
            <w:shd w:val="clear" w:color="auto" w:fill="FFFFFF" w:themeFill="background1"/>
          </w:tcPr>
          <w:p w14:paraId="62A8CFA0" w14:textId="3D31DE18" w:rsidR="00670174" w:rsidRPr="006436AF" w:rsidRDefault="00B404A1" w:rsidP="005D696A">
            <w:pPr>
              <w:pStyle w:val="TAC"/>
              <w:rPr>
                <w:sz w:val="16"/>
                <w:szCs w:val="16"/>
              </w:rPr>
            </w:pPr>
            <w:r w:rsidRPr="006436AF">
              <w:rPr>
                <w:sz w:val="16"/>
                <w:szCs w:val="16"/>
              </w:rPr>
              <w:t>S4-201092</w:t>
            </w:r>
            <w:r w:rsidR="00DA79AE" w:rsidRPr="006436AF">
              <w:rPr>
                <w:sz w:val="16"/>
                <w:szCs w:val="16"/>
              </w:rPr>
              <w:t>,</w:t>
            </w:r>
          </w:p>
          <w:p w14:paraId="3B82D9C4" w14:textId="77777777" w:rsidR="00BA0BD3" w:rsidRPr="006436AF" w:rsidRDefault="00BA0BD3" w:rsidP="005D696A">
            <w:pPr>
              <w:pStyle w:val="TAC"/>
              <w:rPr>
                <w:sz w:val="16"/>
                <w:szCs w:val="16"/>
              </w:rPr>
            </w:pPr>
            <w:r w:rsidRPr="006436AF">
              <w:rPr>
                <w:sz w:val="16"/>
                <w:szCs w:val="16"/>
              </w:rPr>
              <w:t>S4-201114</w:t>
            </w:r>
            <w:r w:rsidR="007F6525" w:rsidRPr="006436AF">
              <w:rPr>
                <w:sz w:val="16"/>
                <w:szCs w:val="16"/>
              </w:rPr>
              <w:t>,</w:t>
            </w:r>
          </w:p>
          <w:p w14:paraId="25E90E4A" w14:textId="77777777" w:rsidR="007F6525" w:rsidRPr="006436AF" w:rsidRDefault="007F6525" w:rsidP="005D696A">
            <w:pPr>
              <w:pStyle w:val="TAC"/>
              <w:rPr>
                <w:sz w:val="16"/>
                <w:szCs w:val="16"/>
              </w:rPr>
            </w:pPr>
            <w:r w:rsidRPr="006436AF">
              <w:rPr>
                <w:sz w:val="16"/>
                <w:szCs w:val="16"/>
              </w:rPr>
              <w:t>S4-201210,</w:t>
            </w:r>
          </w:p>
          <w:p w14:paraId="78D5E53A" w14:textId="77777777" w:rsidR="007F6525" w:rsidRPr="006436AF" w:rsidRDefault="007F6525" w:rsidP="005D696A">
            <w:pPr>
              <w:pStyle w:val="TAC"/>
              <w:rPr>
                <w:sz w:val="16"/>
                <w:szCs w:val="16"/>
              </w:rPr>
            </w:pPr>
            <w:r w:rsidRPr="006436AF">
              <w:rPr>
                <w:sz w:val="16"/>
                <w:szCs w:val="16"/>
              </w:rPr>
              <w:t>S4-201208,</w:t>
            </w:r>
          </w:p>
          <w:p w14:paraId="7C2E5BBC" w14:textId="348E477E" w:rsidR="007F6525" w:rsidRPr="006436AF" w:rsidRDefault="007F6525" w:rsidP="005D696A">
            <w:pPr>
              <w:pStyle w:val="TAC"/>
              <w:rPr>
                <w:sz w:val="16"/>
                <w:szCs w:val="16"/>
              </w:rPr>
            </w:pPr>
            <w:r w:rsidRPr="006436AF">
              <w:rPr>
                <w:sz w:val="16"/>
                <w:szCs w:val="16"/>
              </w:rPr>
              <w:t>S4-201213</w:t>
            </w:r>
            <w:r w:rsidR="00DA79AE" w:rsidRPr="006436AF">
              <w:rPr>
                <w:sz w:val="16"/>
                <w:szCs w:val="16"/>
              </w:rPr>
              <w:t>,</w:t>
            </w:r>
          </w:p>
          <w:p w14:paraId="7486409B" w14:textId="66DCC8DD" w:rsidR="0059612E" w:rsidRPr="006436AF" w:rsidRDefault="0059612E" w:rsidP="005D696A">
            <w:pPr>
              <w:pStyle w:val="TAC"/>
              <w:rPr>
                <w:sz w:val="16"/>
                <w:szCs w:val="16"/>
              </w:rPr>
            </w:pPr>
            <w:r w:rsidRPr="006436AF">
              <w:rPr>
                <w:sz w:val="16"/>
                <w:szCs w:val="16"/>
              </w:rPr>
              <w:t>S4-201230</w:t>
            </w:r>
            <w:r w:rsidR="00DA79AE" w:rsidRPr="006436AF">
              <w:rPr>
                <w:sz w:val="16"/>
                <w:szCs w:val="16"/>
              </w:rPr>
              <w:t>,</w:t>
            </w:r>
          </w:p>
          <w:p w14:paraId="301B623C" w14:textId="15CE64B2" w:rsidR="00E8798B" w:rsidRPr="006436AF" w:rsidRDefault="00E8798B" w:rsidP="005D696A">
            <w:pPr>
              <w:pStyle w:val="TAC"/>
              <w:rPr>
                <w:sz w:val="16"/>
                <w:szCs w:val="16"/>
              </w:rPr>
            </w:pPr>
            <w:r w:rsidRPr="006436AF">
              <w:rPr>
                <w:sz w:val="16"/>
                <w:szCs w:val="16"/>
              </w:rPr>
              <w:t>S4-201004</w:t>
            </w:r>
            <w:r w:rsidR="00DA79AE" w:rsidRPr="006436AF">
              <w:rPr>
                <w:sz w:val="16"/>
                <w:szCs w:val="16"/>
              </w:rPr>
              <w:t>,</w:t>
            </w:r>
          </w:p>
          <w:p w14:paraId="41EF0828" w14:textId="266928E6" w:rsidR="00264C03" w:rsidRPr="006436AF" w:rsidRDefault="00264C03" w:rsidP="005D696A">
            <w:pPr>
              <w:pStyle w:val="TAC"/>
              <w:rPr>
                <w:sz w:val="16"/>
                <w:szCs w:val="16"/>
              </w:rPr>
            </w:pPr>
            <w:r w:rsidRPr="006436AF">
              <w:rPr>
                <w:sz w:val="16"/>
                <w:szCs w:val="16"/>
              </w:rPr>
              <w:t>S4-201229</w:t>
            </w:r>
            <w:r w:rsidR="00DA79AE" w:rsidRPr="006436AF">
              <w:rPr>
                <w:sz w:val="16"/>
                <w:szCs w:val="16"/>
              </w:rPr>
              <w:t>,</w:t>
            </w:r>
          </w:p>
          <w:p w14:paraId="64C3F747" w14:textId="542A5DE0" w:rsidR="00086B13" w:rsidRPr="006436AF" w:rsidRDefault="00086B13" w:rsidP="005D696A">
            <w:pPr>
              <w:pStyle w:val="TAC"/>
              <w:rPr>
                <w:sz w:val="16"/>
                <w:szCs w:val="16"/>
              </w:rPr>
            </w:pPr>
            <w:r w:rsidRPr="006436AF">
              <w:rPr>
                <w:sz w:val="16"/>
                <w:szCs w:val="16"/>
              </w:rPr>
              <w:t>S4-201221</w:t>
            </w:r>
            <w:r w:rsidR="00DA79AE" w:rsidRPr="006436AF">
              <w:rPr>
                <w:sz w:val="16"/>
                <w:szCs w:val="16"/>
              </w:rPr>
              <w:t>,</w:t>
            </w:r>
          </w:p>
          <w:p w14:paraId="2027E44A" w14:textId="137E4692" w:rsidR="006907C0" w:rsidRPr="006436AF" w:rsidRDefault="006907C0" w:rsidP="005D696A">
            <w:pPr>
              <w:pStyle w:val="TAC"/>
              <w:rPr>
                <w:sz w:val="16"/>
                <w:szCs w:val="16"/>
              </w:rPr>
            </w:pPr>
            <w:r w:rsidRPr="006436AF">
              <w:rPr>
                <w:sz w:val="16"/>
                <w:szCs w:val="16"/>
              </w:rPr>
              <w:t>S4-</w:t>
            </w:r>
            <w:r w:rsidR="00C15F4E" w:rsidRPr="006436AF">
              <w:rPr>
                <w:sz w:val="16"/>
                <w:szCs w:val="16"/>
              </w:rPr>
              <w:t>201231</w:t>
            </w:r>
            <w:r w:rsidR="00DA79AE" w:rsidRPr="006436AF">
              <w:rPr>
                <w:sz w:val="16"/>
                <w:szCs w:val="16"/>
              </w:rPr>
              <w:t>,</w:t>
            </w:r>
          </w:p>
          <w:p w14:paraId="2ECECA33" w14:textId="4CFE9596" w:rsidR="00972A15" w:rsidRPr="006436AF" w:rsidRDefault="00972A15" w:rsidP="005D696A">
            <w:pPr>
              <w:pStyle w:val="TAC"/>
              <w:rPr>
                <w:sz w:val="16"/>
                <w:szCs w:val="16"/>
              </w:rPr>
            </w:pPr>
            <w:r w:rsidRPr="006436AF">
              <w:rPr>
                <w:sz w:val="16"/>
                <w:szCs w:val="16"/>
              </w:rPr>
              <w:t>S4-201225</w:t>
            </w:r>
            <w:r w:rsidR="00DA79AE" w:rsidRPr="006436AF">
              <w:rPr>
                <w:sz w:val="16"/>
                <w:szCs w:val="16"/>
              </w:rPr>
              <w:t>,</w:t>
            </w:r>
          </w:p>
          <w:p w14:paraId="28A2245E" w14:textId="4293C267" w:rsidR="00A1432B" w:rsidRPr="006436AF" w:rsidRDefault="00A1432B" w:rsidP="005D696A">
            <w:pPr>
              <w:pStyle w:val="TAC"/>
              <w:rPr>
                <w:sz w:val="16"/>
                <w:szCs w:val="16"/>
              </w:rPr>
            </w:pPr>
            <w:r w:rsidRPr="006436AF">
              <w:rPr>
                <w:sz w:val="16"/>
                <w:szCs w:val="16"/>
              </w:rPr>
              <w:t>S4-201271</w:t>
            </w:r>
            <w:r w:rsidR="00DA79AE" w:rsidRPr="006436AF">
              <w:rPr>
                <w:sz w:val="16"/>
                <w:szCs w:val="16"/>
              </w:rPr>
              <w:t>,</w:t>
            </w:r>
          </w:p>
          <w:p w14:paraId="0ADC0DE3" w14:textId="34CC9310" w:rsidR="00B83FD4" w:rsidRPr="006436AF" w:rsidRDefault="00B83FD4" w:rsidP="005D696A">
            <w:pPr>
              <w:pStyle w:val="TAC"/>
              <w:rPr>
                <w:sz w:val="16"/>
                <w:szCs w:val="16"/>
              </w:rPr>
            </w:pPr>
            <w:r w:rsidRPr="006436AF">
              <w:rPr>
                <w:sz w:val="16"/>
                <w:szCs w:val="16"/>
              </w:rPr>
              <w:t>S4-201266</w:t>
            </w:r>
            <w:r w:rsidR="00DA79AE" w:rsidRPr="006436AF">
              <w:rPr>
                <w:sz w:val="16"/>
                <w:szCs w:val="16"/>
              </w:rPr>
              <w:t>,</w:t>
            </w:r>
          </w:p>
          <w:p w14:paraId="7C30F5EB" w14:textId="2ACFE198" w:rsidR="00AC41F6" w:rsidRPr="006436AF" w:rsidRDefault="00AC41F6" w:rsidP="005D696A">
            <w:pPr>
              <w:pStyle w:val="TAC"/>
              <w:rPr>
                <w:sz w:val="16"/>
                <w:szCs w:val="16"/>
              </w:rPr>
            </w:pPr>
            <w:r w:rsidRPr="006436AF">
              <w:rPr>
                <w:sz w:val="16"/>
                <w:szCs w:val="16"/>
              </w:rPr>
              <w:t>S4-201282</w:t>
            </w:r>
            <w:r w:rsidR="00DA79AE" w:rsidRPr="006436AF">
              <w:rPr>
                <w:sz w:val="16"/>
                <w:szCs w:val="16"/>
              </w:rPr>
              <w:t>,</w:t>
            </w:r>
          </w:p>
          <w:p w14:paraId="40C7D2B0" w14:textId="0EE9A9B7" w:rsidR="006D0842" w:rsidRPr="006436AF" w:rsidRDefault="006D0842" w:rsidP="005D696A">
            <w:pPr>
              <w:pStyle w:val="TAC"/>
              <w:rPr>
                <w:sz w:val="16"/>
                <w:szCs w:val="16"/>
              </w:rPr>
            </w:pPr>
            <w:r w:rsidRPr="006436AF">
              <w:rPr>
                <w:sz w:val="16"/>
                <w:szCs w:val="16"/>
              </w:rPr>
              <w:t>S4-201281</w:t>
            </w:r>
          </w:p>
        </w:tc>
        <w:tc>
          <w:tcPr>
            <w:tcW w:w="567" w:type="dxa"/>
            <w:shd w:val="clear" w:color="auto" w:fill="FFFFFF" w:themeFill="background1"/>
          </w:tcPr>
          <w:p w14:paraId="4CEA8413" w14:textId="77777777" w:rsidR="00BA0BD3" w:rsidRPr="006436AF" w:rsidRDefault="00BA0BD3" w:rsidP="005D696A">
            <w:pPr>
              <w:pStyle w:val="TAL"/>
              <w:rPr>
                <w:sz w:val="16"/>
                <w:szCs w:val="16"/>
              </w:rPr>
            </w:pPr>
          </w:p>
        </w:tc>
        <w:tc>
          <w:tcPr>
            <w:tcW w:w="404" w:type="dxa"/>
            <w:shd w:val="clear" w:color="auto" w:fill="FFFFFF" w:themeFill="background1"/>
          </w:tcPr>
          <w:p w14:paraId="5BD9BA72" w14:textId="77777777" w:rsidR="00BA0BD3" w:rsidRPr="006436AF" w:rsidRDefault="00BA0BD3" w:rsidP="005D696A">
            <w:pPr>
              <w:pStyle w:val="TAR"/>
              <w:rPr>
                <w:sz w:val="16"/>
                <w:szCs w:val="16"/>
              </w:rPr>
            </w:pPr>
          </w:p>
        </w:tc>
        <w:tc>
          <w:tcPr>
            <w:tcW w:w="447" w:type="dxa"/>
            <w:shd w:val="clear" w:color="auto" w:fill="FFFFFF" w:themeFill="background1"/>
          </w:tcPr>
          <w:p w14:paraId="4AD296AF" w14:textId="77777777" w:rsidR="00BA0BD3" w:rsidRPr="006436AF" w:rsidRDefault="00BA0BD3" w:rsidP="005D696A">
            <w:pPr>
              <w:pStyle w:val="TAC"/>
              <w:rPr>
                <w:sz w:val="16"/>
                <w:szCs w:val="16"/>
              </w:rPr>
            </w:pPr>
          </w:p>
        </w:tc>
        <w:tc>
          <w:tcPr>
            <w:tcW w:w="4542" w:type="dxa"/>
            <w:shd w:val="clear" w:color="auto" w:fill="FFFFFF" w:themeFill="background1"/>
          </w:tcPr>
          <w:p w14:paraId="56FA1249" w14:textId="1EEB9B06" w:rsidR="006D3379" w:rsidRPr="006436AF" w:rsidRDefault="006D3379" w:rsidP="005D696A">
            <w:pPr>
              <w:pStyle w:val="TAL"/>
              <w:rPr>
                <w:sz w:val="16"/>
                <w:szCs w:val="16"/>
              </w:rPr>
            </w:pPr>
            <w:r w:rsidRPr="006436AF">
              <w:rPr>
                <w:sz w:val="16"/>
                <w:szCs w:val="16"/>
              </w:rPr>
              <w:t>1092: Editorial Improvements</w:t>
            </w:r>
            <w:r w:rsidR="00DA79AE" w:rsidRPr="006436AF">
              <w:rPr>
                <w:sz w:val="16"/>
                <w:szCs w:val="16"/>
              </w:rPr>
              <w:t>,</w:t>
            </w:r>
          </w:p>
          <w:p w14:paraId="0BEB874D" w14:textId="7DD1FD13" w:rsidR="00BA0BD3" w:rsidRPr="006436AF" w:rsidRDefault="00BA0BD3" w:rsidP="005D696A">
            <w:pPr>
              <w:pStyle w:val="TAL"/>
              <w:rPr>
                <w:sz w:val="16"/>
                <w:szCs w:val="16"/>
              </w:rPr>
            </w:pPr>
            <w:r w:rsidRPr="006436AF">
              <w:rPr>
                <w:sz w:val="16"/>
                <w:szCs w:val="16"/>
              </w:rPr>
              <w:t xml:space="preserve">1114: </w:t>
            </w:r>
            <w:r w:rsidR="0097247A" w:rsidRPr="006436AF">
              <w:rPr>
                <w:sz w:val="16"/>
                <w:szCs w:val="16"/>
              </w:rPr>
              <w:t>Specification structure – interfaces and APIs</w:t>
            </w:r>
            <w:r w:rsidR="00DA79AE" w:rsidRPr="006436AF">
              <w:rPr>
                <w:sz w:val="16"/>
                <w:szCs w:val="16"/>
              </w:rPr>
              <w:t>,</w:t>
            </w:r>
          </w:p>
          <w:p w14:paraId="65B252A3" w14:textId="3EF2F8B6" w:rsidR="007F6525" w:rsidRPr="006436AF" w:rsidRDefault="007F6525" w:rsidP="005D696A">
            <w:pPr>
              <w:pStyle w:val="TAL"/>
              <w:rPr>
                <w:sz w:val="16"/>
                <w:szCs w:val="16"/>
              </w:rPr>
            </w:pPr>
            <w:r w:rsidRPr="006436AF">
              <w:rPr>
                <w:sz w:val="16"/>
                <w:szCs w:val="16"/>
              </w:rPr>
              <w:t>1210:</w:t>
            </w:r>
            <w:r w:rsidR="0097247A" w:rsidRPr="006436AF">
              <w:rPr>
                <w:sz w:val="16"/>
                <w:szCs w:val="16"/>
              </w:rPr>
              <w:t xml:space="preserve"> </w:t>
            </w:r>
            <w:r w:rsidR="00606885" w:rsidRPr="006436AF">
              <w:rPr>
                <w:sz w:val="16"/>
                <w:szCs w:val="16"/>
              </w:rPr>
              <w:fldChar w:fldCharType="begin"/>
            </w:r>
            <w:r w:rsidR="00606885" w:rsidRPr="006436AF">
              <w:rPr>
                <w:sz w:val="16"/>
                <w:szCs w:val="16"/>
              </w:rPr>
              <w:instrText xml:space="preserve"> DOCPROPERTY  CrTitle  \* MERGEFORMAT </w:instrText>
            </w:r>
            <w:r w:rsidR="00606885" w:rsidRPr="006436AF">
              <w:rPr>
                <w:sz w:val="16"/>
                <w:szCs w:val="16"/>
              </w:rPr>
              <w:fldChar w:fldCharType="separate"/>
            </w:r>
            <w:r w:rsidR="0097247A" w:rsidRPr="006436AF">
              <w:rPr>
                <w:sz w:val="16"/>
                <w:szCs w:val="16"/>
              </w:rPr>
              <w:t>Completion of Ingest Protocols API</w:t>
            </w:r>
            <w:r w:rsidR="00606885" w:rsidRPr="006436AF">
              <w:rPr>
                <w:sz w:val="16"/>
                <w:szCs w:val="16"/>
              </w:rPr>
              <w:fldChar w:fldCharType="end"/>
            </w:r>
            <w:r w:rsidR="00DA79AE" w:rsidRPr="006436AF">
              <w:rPr>
                <w:sz w:val="16"/>
                <w:szCs w:val="16"/>
              </w:rPr>
              <w:t>,</w:t>
            </w:r>
          </w:p>
          <w:p w14:paraId="051923DD" w14:textId="21CB5C13" w:rsidR="007F6525" w:rsidRPr="006436AF" w:rsidRDefault="007F6525" w:rsidP="005D696A">
            <w:pPr>
              <w:pStyle w:val="TAL"/>
              <w:rPr>
                <w:sz w:val="16"/>
                <w:szCs w:val="16"/>
              </w:rPr>
            </w:pPr>
            <w:r w:rsidRPr="006436AF">
              <w:rPr>
                <w:sz w:val="16"/>
                <w:szCs w:val="16"/>
              </w:rPr>
              <w:t>1208:</w:t>
            </w:r>
            <w:r w:rsidR="00143A85" w:rsidRPr="006436AF">
              <w:rPr>
                <w:sz w:val="16"/>
                <w:szCs w:val="16"/>
              </w:rPr>
              <w:t xml:space="preserve"> Informative Annex on Parameter Population</w:t>
            </w:r>
            <w:r w:rsidR="00DA79AE" w:rsidRPr="006436AF">
              <w:rPr>
                <w:sz w:val="16"/>
                <w:szCs w:val="16"/>
              </w:rPr>
              <w:t>,</w:t>
            </w:r>
          </w:p>
          <w:p w14:paraId="5D10D4A3" w14:textId="3DF92227" w:rsidR="007F6525" w:rsidRPr="006436AF" w:rsidRDefault="007F6525" w:rsidP="005D696A">
            <w:pPr>
              <w:pStyle w:val="TAL"/>
              <w:rPr>
                <w:sz w:val="16"/>
                <w:szCs w:val="16"/>
              </w:rPr>
            </w:pPr>
            <w:r w:rsidRPr="006436AF">
              <w:rPr>
                <w:sz w:val="16"/>
                <w:szCs w:val="16"/>
              </w:rPr>
              <w:t>1213:</w:t>
            </w:r>
            <w:r w:rsidR="00143A85" w:rsidRPr="006436AF">
              <w:rPr>
                <w:sz w:val="16"/>
                <w:szCs w:val="16"/>
              </w:rPr>
              <w:t xml:space="preserve"> Addition of General Sections</w:t>
            </w:r>
            <w:r w:rsidR="00DA79AE" w:rsidRPr="006436AF">
              <w:rPr>
                <w:sz w:val="16"/>
                <w:szCs w:val="16"/>
              </w:rPr>
              <w:t>,</w:t>
            </w:r>
          </w:p>
          <w:p w14:paraId="6108D4A2" w14:textId="3E817C04" w:rsidR="0059612E" w:rsidRPr="006436AF" w:rsidRDefault="0059612E" w:rsidP="005D696A">
            <w:pPr>
              <w:pStyle w:val="TAL"/>
              <w:rPr>
                <w:sz w:val="16"/>
                <w:szCs w:val="16"/>
              </w:rPr>
            </w:pPr>
            <w:r w:rsidRPr="006436AF">
              <w:rPr>
                <w:sz w:val="16"/>
                <w:szCs w:val="16"/>
              </w:rPr>
              <w:t xml:space="preserve">1230: </w:t>
            </w:r>
            <w:r w:rsidR="00C1136B" w:rsidRPr="006436AF">
              <w:rPr>
                <w:sz w:val="16"/>
                <w:szCs w:val="16"/>
              </w:rPr>
              <w:t>M6d APIs for 5GMS</w:t>
            </w:r>
            <w:r w:rsidR="00DA79AE" w:rsidRPr="006436AF">
              <w:rPr>
                <w:sz w:val="16"/>
                <w:szCs w:val="16"/>
              </w:rPr>
              <w:t>,</w:t>
            </w:r>
          </w:p>
          <w:p w14:paraId="2D41C41C" w14:textId="1D259190" w:rsidR="00E8798B" w:rsidRPr="006436AF" w:rsidRDefault="00E8798B" w:rsidP="005D696A">
            <w:pPr>
              <w:pStyle w:val="TAL"/>
              <w:rPr>
                <w:sz w:val="16"/>
                <w:szCs w:val="16"/>
              </w:rPr>
            </w:pPr>
            <w:r w:rsidRPr="006436AF">
              <w:rPr>
                <w:sz w:val="16"/>
                <w:szCs w:val="16"/>
              </w:rPr>
              <w:t xml:space="preserve">1004: </w:t>
            </w:r>
            <w:r w:rsidR="00606885" w:rsidRPr="006436AF">
              <w:rPr>
                <w:sz w:val="16"/>
                <w:szCs w:val="16"/>
              </w:rPr>
              <w:fldChar w:fldCharType="begin"/>
            </w:r>
            <w:r w:rsidR="00606885" w:rsidRPr="006436AF">
              <w:rPr>
                <w:sz w:val="16"/>
                <w:szCs w:val="16"/>
              </w:rPr>
              <w:instrText xml:space="preserve"> DOCPROPERTY  CrTitle  \* MERGEFORMAT </w:instrText>
            </w:r>
            <w:r w:rsidR="00606885" w:rsidRPr="006436AF">
              <w:rPr>
                <w:sz w:val="16"/>
                <w:szCs w:val="16"/>
              </w:rPr>
              <w:fldChar w:fldCharType="separate"/>
            </w:r>
            <w:r w:rsidR="0097039C" w:rsidRPr="006436AF">
              <w:rPr>
                <w:sz w:val="16"/>
                <w:szCs w:val="16"/>
              </w:rPr>
              <w:t>Informative annex on Content Hosting Configuration examples</w:t>
            </w:r>
            <w:r w:rsidR="00606885" w:rsidRPr="006436AF">
              <w:rPr>
                <w:sz w:val="16"/>
                <w:szCs w:val="16"/>
              </w:rPr>
              <w:fldChar w:fldCharType="end"/>
            </w:r>
            <w:r w:rsidR="00DA79AE" w:rsidRPr="006436AF">
              <w:rPr>
                <w:sz w:val="16"/>
                <w:szCs w:val="16"/>
              </w:rPr>
              <w:t>,</w:t>
            </w:r>
          </w:p>
          <w:p w14:paraId="7FA6EE13" w14:textId="0F176A5B" w:rsidR="00264C03" w:rsidRPr="006436AF" w:rsidRDefault="00264C03" w:rsidP="005D696A">
            <w:pPr>
              <w:pStyle w:val="TAL"/>
              <w:rPr>
                <w:sz w:val="16"/>
                <w:szCs w:val="16"/>
              </w:rPr>
            </w:pPr>
            <w:r w:rsidRPr="006436AF">
              <w:rPr>
                <w:sz w:val="16"/>
                <w:szCs w:val="16"/>
              </w:rPr>
              <w:t xml:space="preserve">1229: </w:t>
            </w:r>
            <w:r w:rsidR="00BC5220" w:rsidRPr="006436AF">
              <w:rPr>
                <w:sz w:val="16"/>
                <w:szCs w:val="16"/>
              </w:rPr>
              <w:t>Correction of the Policy Template resource state transitions</w:t>
            </w:r>
            <w:r w:rsidR="00DA79AE" w:rsidRPr="006436AF">
              <w:rPr>
                <w:sz w:val="16"/>
                <w:szCs w:val="16"/>
              </w:rPr>
              <w:t>,</w:t>
            </w:r>
          </w:p>
          <w:p w14:paraId="4A527285" w14:textId="7E6FEE20" w:rsidR="00086B13" w:rsidRPr="006436AF" w:rsidRDefault="00086B13" w:rsidP="005D696A">
            <w:pPr>
              <w:pStyle w:val="TAL"/>
              <w:rPr>
                <w:sz w:val="16"/>
                <w:szCs w:val="16"/>
              </w:rPr>
            </w:pPr>
            <w:r w:rsidRPr="006436AF">
              <w:rPr>
                <w:sz w:val="16"/>
                <w:szCs w:val="16"/>
              </w:rPr>
              <w:t xml:space="preserve">1221: </w:t>
            </w:r>
            <w:r w:rsidR="00B5298C" w:rsidRPr="006436AF">
              <w:rPr>
                <w:sz w:val="16"/>
                <w:szCs w:val="16"/>
              </w:rPr>
              <w:t>DASH/CMAF in 5GMSd</w:t>
            </w:r>
            <w:r w:rsidR="00DA79AE" w:rsidRPr="006436AF">
              <w:rPr>
                <w:sz w:val="16"/>
                <w:szCs w:val="16"/>
              </w:rPr>
              <w:t>,</w:t>
            </w:r>
          </w:p>
          <w:p w14:paraId="6EDCC758" w14:textId="6487A25F" w:rsidR="00C15F4E" w:rsidRPr="006436AF" w:rsidRDefault="00C15F4E" w:rsidP="005D696A">
            <w:pPr>
              <w:pStyle w:val="TAL"/>
              <w:rPr>
                <w:sz w:val="16"/>
                <w:szCs w:val="16"/>
              </w:rPr>
            </w:pPr>
            <w:r w:rsidRPr="006436AF">
              <w:rPr>
                <w:sz w:val="16"/>
                <w:szCs w:val="16"/>
              </w:rPr>
              <w:t xml:space="preserve">1231: </w:t>
            </w:r>
            <w:r w:rsidR="002F2C59" w:rsidRPr="006436AF">
              <w:rPr>
                <w:sz w:val="16"/>
                <w:szCs w:val="16"/>
              </w:rPr>
              <w:t>M7d APIs</w:t>
            </w:r>
            <w:r w:rsidR="00DA79AE" w:rsidRPr="006436AF">
              <w:rPr>
                <w:sz w:val="16"/>
                <w:szCs w:val="16"/>
              </w:rPr>
              <w:t>,</w:t>
            </w:r>
          </w:p>
          <w:p w14:paraId="122AEAAD" w14:textId="25C0DB10" w:rsidR="005172A0" w:rsidRPr="006436AF" w:rsidRDefault="005172A0" w:rsidP="005D696A">
            <w:pPr>
              <w:pStyle w:val="TAL"/>
              <w:rPr>
                <w:sz w:val="16"/>
                <w:szCs w:val="16"/>
              </w:rPr>
            </w:pPr>
            <w:r w:rsidRPr="006436AF">
              <w:rPr>
                <w:sz w:val="16"/>
                <w:szCs w:val="16"/>
              </w:rPr>
              <w:t xml:space="preserve">1225: </w:t>
            </w:r>
            <w:r w:rsidR="00295C0A" w:rsidRPr="006436AF">
              <w:rPr>
                <w:sz w:val="16"/>
                <w:szCs w:val="16"/>
              </w:rPr>
              <w:t>Update on consumption reporting</w:t>
            </w:r>
            <w:r w:rsidR="00DA79AE" w:rsidRPr="006436AF">
              <w:rPr>
                <w:sz w:val="16"/>
                <w:szCs w:val="16"/>
              </w:rPr>
              <w:t>,</w:t>
            </w:r>
          </w:p>
          <w:p w14:paraId="243C72D7" w14:textId="012F7E40" w:rsidR="00A1432B" w:rsidRPr="006436AF" w:rsidRDefault="00A1432B" w:rsidP="005D696A">
            <w:pPr>
              <w:pStyle w:val="TAL"/>
              <w:rPr>
                <w:sz w:val="16"/>
                <w:szCs w:val="16"/>
              </w:rPr>
            </w:pPr>
            <w:r w:rsidRPr="006436AF">
              <w:rPr>
                <w:sz w:val="16"/>
                <w:szCs w:val="16"/>
              </w:rPr>
              <w:t>1271:</w:t>
            </w:r>
            <w:r w:rsidR="00756F93" w:rsidRPr="006436AF">
              <w:rPr>
                <w:sz w:val="16"/>
                <w:szCs w:val="16"/>
              </w:rPr>
              <w:t xml:space="preserve"> Update on Metrics Reporting</w:t>
            </w:r>
            <w:r w:rsidR="00DA79AE" w:rsidRPr="006436AF">
              <w:rPr>
                <w:sz w:val="16"/>
                <w:szCs w:val="16"/>
              </w:rPr>
              <w:t>,</w:t>
            </w:r>
          </w:p>
          <w:p w14:paraId="118A6282" w14:textId="3980F89A" w:rsidR="00B83FD4" w:rsidRPr="006436AF" w:rsidRDefault="00B83FD4" w:rsidP="005D696A">
            <w:pPr>
              <w:pStyle w:val="TAL"/>
              <w:rPr>
                <w:sz w:val="16"/>
                <w:szCs w:val="16"/>
              </w:rPr>
            </w:pPr>
            <w:r w:rsidRPr="006436AF">
              <w:rPr>
                <w:sz w:val="16"/>
                <w:szCs w:val="16"/>
              </w:rPr>
              <w:t xml:space="preserve">1266: </w:t>
            </w:r>
            <w:r w:rsidR="00462775" w:rsidRPr="006436AF">
              <w:rPr>
                <w:sz w:val="16"/>
                <w:szCs w:val="16"/>
              </w:rPr>
              <w:t>Updated on M5 Dynamic Policy activation API and M1 Policy Template Provisioning API</w:t>
            </w:r>
            <w:r w:rsidR="00DA79AE" w:rsidRPr="006436AF">
              <w:rPr>
                <w:sz w:val="16"/>
                <w:szCs w:val="16"/>
              </w:rPr>
              <w:t>,</w:t>
            </w:r>
          </w:p>
          <w:p w14:paraId="1901DFFD" w14:textId="1949BD99" w:rsidR="00AC41F6" w:rsidRPr="006436AF" w:rsidRDefault="00AC41F6" w:rsidP="005D696A">
            <w:pPr>
              <w:pStyle w:val="TAL"/>
              <w:rPr>
                <w:sz w:val="16"/>
                <w:szCs w:val="16"/>
              </w:rPr>
            </w:pPr>
            <w:r w:rsidRPr="006436AF">
              <w:rPr>
                <w:sz w:val="16"/>
                <w:szCs w:val="16"/>
              </w:rPr>
              <w:t xml:space="preserve">1282: </w:t>
            </w:r>
            <w:r w:rsidR="00DA6E83" w:rsidRPr="006436AF">
              <w:rPr>
                <w:sz w:val="16"/>
                <w:szCs w:val="16"/>
              </w:rPr>
              <w:t>5GMS3: AF-based Network Assistance</w:t>
            </w:r>
            <w:r w:rsidR="00DA79AE" w:rsidRPr="006436AF">
              <w:rPr>
                <w:sz w:val="16"/>
                <w:szCs w:val="16"/>
              </w:rPr>
              <w:t>,</w:t>
            </w:r>
          </w:p>
          <w:p w14:paraId="3081974C" w14:textId="33571D0B" w:rsidR="006D0842" w:rsidRPr="006436AF" w:rsidRDefault="006D0842" w:rsidP="005D696A">
            <w:pPr>
              <w:pStyle w:val="TAL"/>
              <w:rPr>
                <w:sz w:val="16"/>
                <w:szCs w:val="16"/>
              </w:rPr>
            </w:pPr>
            <w:r w:rsidRPr="006436AF">
              <w:rPr>
                <w:sz w:val="16"/>
                <w:szCs w:val="16"/>
              </w:rPr>
              <w:t>1281: Provisioning Sessions API</w:t>
            </w:r>
          </w:p>
        </w:tc>
        <w:tc>
          <w:tcPr>
            <w:tcW w:w="702" w:type="dxa"/>
            <w:shd w:val="clear" w:color="auto" w:fill="FFFFFF" w:themeFill="background1"/>
          </w:tcPr>
          <w:p w14:paraId="7696196B" w14:textId="53D6D7FF" w:rsidR="00BA0BD3" w:rsidRPr="006436AF" w:rsidRDefault="00831A8E" w:rsidP="005D696A">
            <w:pPr>
              <w:pStyle w:val="TAC"/>
              <w:rPr>
                <w:sz w:val="16"/>
                <w:szCs w:val="16"/>
              </w:rPr>
            </w:pPr>
            <w:r w:rsidRPr="006436AF">
              <w:rPr>
                <w:sz w:val="16"/>
                <w:szCs w:val="16"/>
              </w:rPr>
              <w:t>1.4.0</w:t>
            </w:r>
          </w:p>
        </w:tc>
      </w:tr>
      <w:tr w:rsidR="00A44741" w:rsidRPr="006436AF" w14:paraId="27508A7E" w14:textId="77777777" w:rsidTr="007447CA">
        <w:trPr>
          <w:trHeight w:val="511"/>
        </w:trPr>
        <w:tc>
          <w:tcPr>
            <w:tcW w:w="977" w:type="dxa"/>
            <w:shd w:val="clear" w:color="auto" w:fill="FFFFFF" w:themeFill="background1"/>
          </w:tcPr>
          <w:p w14:paraId="7A0EFF21" w14:textId="3B6FE200" w:rsidR="00A44741" w:rsidRPr="006436AF" w:rsidRDefault="00A44741" w:rsidP="005D696A">
            <w:pPr>
              <w:pStyle w:val="TAC"/>
              <w:rPr>
                <w:sz w:val="16"/>
                <w:szCs w:val="16"/>
              </w:rPr>
            </w:pPr>
            <w:r w:rsidRPr="006436AF">
              <w:rPr>
                <w:sz w:val="16"/>
                <w:szCs w:val="16"/>
              </w:rPr>
              <w:t>2020-09</w:t>
            </w:r>
          </w:p>
        </w:tc>
        <w:tc>
          <w:tcPr>
            <w:tcW w:w="858" w:type="dxa"/>
            <w:shd w:val="clear" w:color="auto" w:fill="FFFFFF" w:themeFill="background1"/>
          </w:tcPr>
          <w:p w14:paraId="2C5E8ADA" w14:textId="4D6AA14D" w:rsidR="00A44741" w:rsidRPr="006436AF" w:rsidRDefault="00A44741" w:rsidP="005D696A">
            <w:pPr>
              <w:pStyle w:val="TAC"/>
              <w:rPr>
                <w:sz w:val="16"/>
                <w:szCs w:val="16"/>
              </w:rPr>
            </w:pPr>
            <w:r w:rsidRPr="006436AF">
              <w:rPr>
                <w:sz w:val="16"/>
                <w:szCs w:val="16"/>
              </w:rPr>
              <w:t>SA#89-e</w:t>
            </w:r>
          </w:p>
        </w:tc>
        <w:tc>
          <w:tcPr>
            <w:tcW w:w="992" w:type="dxa"/>
            <w:shd w:val="clear" w:color="auto" w:fill="FFFFFF" w:themeFill="background1"/>
          </w:tcPr>
          <w:p w14:paraId="42019C65" w14:textId="67B431CF" w:rsidR="00A44741" w:rsidRPr="006436AF" w:rsidRDefault="00A44741" w:rsidP="005D696A">
            <w:pPr>
              <w:pStyle w:val="TAC"/>
              <w:rPr>
                <w:sz w:val="16"/>
                <w:szCs w:val="16"/>
              </w:rPr>
            </w:pPr>
            <w:r w:rsidRPr="006436AF">
              <w:rPr>
                <w:sz w:val="16"/>
                <w:szCs w:val="16"/>
              </w:rPr>
              <w:t>SP-200666</w:t>
            </w:r>
          </w:p>
        </w:tc>
        <w:tc>
          <w:tcPr>
            <w:tcW w:w="567" w:type="dxa"/>
            <w:shd w:val="clear" w:color="auto" w:fill="FFFFFF" w:themeFill="background1"/>
          </w:tcPr>
          <w:p w14:paraId="52D9A84E" w14:textId="77777777" w:rsidR="00A44741" w:rsidRPr="006436AF" w:rsidRDefault="00A44741" w:rsidP="005D696A">
            <w:pPr>
              <w:pStyle w:val="TAL"/>
              <w:rPr>
                <w:sz w:val="16"/>
                <w:szCs w:val="16"/>
              </w:rPr>
            </w:pPr>
          </w:p>
        </w:tc>
        <w:tc>
          <w:tcPr>
            <w:tcW w:w="404" w:type="dxa"/>
            <w:shd w:val="clear" w:color="auto" w:fill="FFFFFF" w:themeFill="background1"/>
          </w:tcPr>
          <w:p w14:paraId="031A9B78" w14:textId="77777777" w:rsidR="00A44741" w:rsidRPr="006436AF" w:rsidRDefault="00A44741" w:rsidP="005D696A">
            <w:pPr>
              <w:pStyle w:val="TAR"/>
              <w:rPr>
                <w:sz w:val="16"/>
                <w:szCs w:val="16"/>
              </w:rPr>
            </w:pPr>
          </w:p>
        </w:tc>
        <w:tc>
          <w:tcPr>
            <w:tcW w:w="447" w:type="dxa"/>
            <w:shd w:val="clear" w:color="auto" w:fill="FFFFFF" w:themeFill="background1"/>
          </w:tcPr>
          <w:p w14:paraId="2ECB09FC" w14:textId="77777777" w:rsidR="00A44741" w:rsidRPr="006436AF" w:rsidRDefault="00A44741" w:rsidP="005D696A">
            <w:pPr>
              <w:pStyle w:val="TAC"/>
              <w:rPr>
                <w:sz w:val="16"/>
                <w:szCs w:val="16"/>
              </w:rPr>
            </w:pPr>
          </w:p>
        </w:tc>
        <w:tc>
          <w:tcPr>
            <w:tcW w:w="4542" w:type="dxa"/>
            <w:shd w:val="clear" w:color="auto" w:fill="FFFFFF" w:themeFill="background1"/>
          </w:tcPr>
          <w:p w14:paraId="3E4AD5A7" w14:textId="728C05A6" w:rsidR="00A44741" w:rsidRPr="006436AF" w:rsidRDefault="00A44741" w:rsidP="005D696A">
            <w:pPr>
              <w:pStyle w:val="TAL"/>
              <w:rPr>
                <w:sz w:val="16"/>
                <w:szCs w:val="16"/>
              </w:rPr>
            </w:pPr>
            <w:r w:rsidRPr="006436AF">
              <w:rPr>
                <w:sz w:val="16"/>
                <w:szCs w:val="16"/>
              </w:rPr>
              <w:t>5G Media Streaming (5GMS); Protocols</w:t>
            </w:r>
            <w:r w:rsidR="00D649DE" w:rsidRPr="006436AF">
              <w:rPr>
                <w:sz w:val="16"/>
                <w:szCs w:val="16"/>
              </w:rPr>
              <w:t xml:space="preserve"> (This was the presentation of Specification to TSG: 5G Media Streaming (5GMS); Protocols</w:t>
            </w:r>
            <w:r w:rsidR="00D649DE" w:rsidRPr="006436AF">
              <w:rPr>
                <w:sz w:val="16"/>
                <w:szCs w:val="16"/>
              </w:rPr>
              <w:br/>
              <w:t>TS 26.512, Version 2.0.0 to bring UCC)</w:t>
            </w:r>
          </w:p>
        </w:tc>
        <w:tc>
          <w:tcPr>
            <w:tcW w:w="702" w:type="dxa"/>
            <w:shd w:val="clear" w:color="auto" w:fill="FFFFFF" w:themeFill="background1"/>
          </w:tcPr>
          <w:p w14:paraId="57F32EA0" w14:textId="08167FA1" w:rsidR="00A44741" w:rsidRPr="006436AF" w:rsidRDefault="007A0804" w:rsidP="005D696A">
            <w:pPr>
              <w:pStyle w:val="TAC"/>
              <w:rPr>
                <w:sz w:val="16"/>
                <w:szCs w:val="16"/>
              </w:rPr>
            </w:pPr>
            <w:r w:rsidRPr="006436AF">
              <w:rPr>
                <w:sz w:val="16"/>
                <w:szCs w:val="16"/>
              </w:rPr>
              <w:t>16</w:t>
            </w:r>
            <w:r w:rsidR="00A44741" w:rsidRPr="006436AF">
              <w:rPr>
                <w:sz w:val="16"/>
                <w:szCs w:val="16"/>
              </w:rPr>
              <w:t>.0.0</w:t>
            </w:r>
          </w:p>
        </w:tc>
      </w:tr>
      <w:tr w:rsidR="004E676E" w:rsidRPr="006436AF" w14:paraId="765C487A" w14:textId="77777777" w:rsidTr="007447CA">
        <w:trPr>
          <w:trHeight w:val="5785"/>
        </w:trPr>
        <w:tc>
          <w:tcPr>
            <w:tcW w:w="977" w:type="dxa"/>
            <w:shd w:val="clear" w:color="auto" w:fill="FFFFFF" w:themeFill="background1"/>
          </w:tcPr>
          <w:p w14:paraId="3A2766AF" w14:textId="3AAA3F8B" w:rsidR="004E676E" w:rsidRPr="006436AF" w:rsidRDefault="00A04092" w:rsidP="005D696A">
            <w:pPr>
              <w:pStyle w:val="TAC"/>
              <w:rPr>
                <w:sz w:val="16"/>
                <w:szCs w:val="16"/>
              </w:rPr>
            </w:pPr>
            <w:r w:rsidRPr="006436AF">
              <w:rPr>
                <w:sz w:val="16"/>
                <w:szCs w:val="16"/>
              </w:rPr>
              <w:t>2020-12</w:t>
            </w:r>
          </w:p>
        </w:tc>
        <w:tc>
          <w:tcPr>
            <w:tcW w:w="858" w:type="dxa"/>
            <w:shd w:val="clear" w:color="auto" w:fill="FFFFFF" w:themeFill="background1"/>
          </w:tcPr>
          <w:p w14:paraId="149B0AA3" w14:textId="014A9395" w:rsidR="004E676E" w:rsidRPr="006436AF" w:rsidRDefault="00A04092" w:rsidP="005D696A">
            <w:pPr>
              <w:pStyle w:val="TAC"/>
              <w:rPr>
                <w:sz w:val="16"/>
                <w:szCs w:val="16"/>
              </w:rPr>
            </w:pPr>
            <w:r w:rsidRPr="006436AF">
              <w:rPr>
                <w:sz w:val="16"/>
                <w:szCs w:val="16"/>
              </w:rPr>
              <w:t>SA#90-e</w:t>
            </w:r>
          </w:p>
        </w:tc>
        <w:tc>
          <w:tcPr>
            <w:tcW w:w="992" w:type="dxa"/>
            <w:shd w:val="clear" w:color="auto" w:fill="FFFFFF" w:themeFill="background1"/>
          </w:tcPr>
          <w:p w14:paraId="1AF3D87F" w14:textId="357D4FC0" w:rsidR="004E676E" w:rsidRPr="006436AF" w:rsidRDefault="00A04092" w:rsidP="00361534">
            <w:pPr>
              <w:pStyle w:val="TAC"/>
              <w:rPr>
                <w:sz w:val="16"/>
                <w:szCs w:val="16"/>
              </w:rPr>
            </w:pPr>
            <w:r w:rsidRPr="006436AF">
              <w:rPr>
                <w:sz w:val="16"/>
                <w:szCs w:val="16"/>
              </w:rPr>
              <w:t>SP-200935</w:t>
            </w:r>
          </w:p>
        </w:tc>
        <w:tc>
          <w:tcPr>
            <w:tcW w:w="567" w:type="dxa"/>
            <w:shd w:val="clear" w:color="auto" w:fill="FFFFFF" w:themeFill="background1"/>
          </w:tcPr>
          <w:p w14:paraId="17C54C57" w14:textId="1683C68A" w:rsidR="004E676E" w:rsidRPr="006436AF" w:rsidRDefault="00A04092" w:rsidP="00361534">
            <w:pPr>
              <w:pStyle w:val="TAC"/>
              <w:rPr>
                <w:sz w:val="16"/>
                <w:szCs w:val="16"/>
              </w:rPr>
            </w:pPr>
            <w:r w:rsidRPr="006436AF">
              <w:rPr>
                <w:sz w:val="16"/>
                <w:szCs w:val="16"/>
              </w:rPr>
              <w:t>000</w:t>
            </w:r>
            <w:r w:rsidR="00D649DE" w:rsidRPr="006436AF">
              <w:rPr>
                <w:sz w:val="16"/>
                <w:szCs w:val="16"/>
              </w:rPr>
              <w:t>4</w:t>
            </w:r>
          </w:p>
        </w:tc>
        <w:tc>
          <w:tcPr>
            <w:tcW w:w="404" w:type="dxa"/>
            <w:shd w:val="clear" w:color="auto" w:fill="FFFFFF" w:themeFill="background1"/>
          </w:tcPr>
          <w:p w14:paraId="070E7509" w14:textId="6304E415" w:rsidR="004E676E" w:rsidRPr="006436AF" w:rsidRDefault="00A04092" w:rsidP="005D696A">
            <w:pPr>
              <w:pStyle w:val="TAR"/>
              <w:rPr>
                <w:sz w:val="16"/>
                <w:szCs w:val="16"/>
              </w:rPr>
            </w:pPr>
            <w:r w:rsidRPr="006436AF">
              <w:rPr>
                <w:sz w:val="16"/>
                <w:szCs w:val="16"/>
              </w:rPr>
              <w:t>3</w:t>
            </w:r>
          </w:p>
        </w:tc>
        <w:tc>
          <w:tcPr>
            <w:tcW w:w="447" w:type="dxa"/>
            <w:shd w:val="clear" w:color="auto" w:fill="FFFFFF" w:themeFill="background1"/>
          </w:tcPr>
          <w:p w14:paraId="50AC7C10" w14:textId="5E899E92" w:rsidR="004E676E" w:rsidRPr="006436AF" w:rsidRDefault="00A04092" w:rsidP="005D696A">
            <w:pPr>
              <w:pStyle w:val="TAC"/>
              <w:rPr>
                <w:sz w:val="16"/>
                <w:szCs w:val="16"/>
              </w:rPr>
            </w:pPr>
            <w:r w:rsidRPr="006436AF">
              <w:rPr>
                <w:sz w:val="16"/>
                <w:szCs w:val="16"/>
              </w:rPr>
              <w:t>F</w:t>
            </w:r>
          </w:p>
        </w:tc>
        <w:tc>
          <w:tcPr>
            <w:tcW w:w="4542" w:type="dxa"/>
            <w:shd w:val="clear" w:color="auto" w:fill="FFFFFF" w:themeFill="background1"/>
          </w:tcPr>
          <w:p w14:paraId="788EA1FA" w14:textId="77777777" w:rsidR="004E676E" w:rsidRPr="006436AF" w:rsidRDefault="00A04092" w:rsidP="005D696A">
            <w:pPr>
              <w:pStyle w:val="TAL"/>
              <w:rPr>
                <w:sz w:val="16"/>
                <w:szCs w:val="16"/>
              </w:rPr>
            </w:pPr>
            <w:r w:rsidRPr="006436AF">
              <w:rPr>
                <w:sz w:val="16"/>
                <w:szCs w:val="16"/>
              </w:rPr>
              <w:t>Cumulative corrections of 5GMS3 APIs</w:t>
            </w:r>
          </w:p>
          <w:p w14:paraId="5E89FF61" w14:textId="77777777" w:rsidR="00D649DE" w:rsidRPr="006436AF" w:rsidRDefault="00D649DE" w:rsidP="005D696A">
            <w:pPr>
              <w:pStyle w:val="CRCoverPage"/>
              <w:spacing w:before="120" w:after="0"/>
              <w:rPr>
                <w:sz w:val="16"/>
                <w:szCs w:val="16"/>
              </w:rPr>
            </w:pPr>
            <w:r w:rsidRPr="006436AF">
              <w:rPr>
                <w:sz w:val="16"/>
                <w:szCs w:val="16"/>
              </w:rPr>
              <w:t>[CRs implemented: S4-201432: Cumulative corrections of 5GMS3 APIs, Ericsson</w:t>
            </w:r>
          </w:p>
          <w:p w14:paraId="6F1723BF" w14:textId="77777777" w:rsidR="00D649DE" w:rsidRPr="006436AF" w:rsidRDefault="00D649DE" w:rsidP="005D696A">
            <w:pPr>
              <w:pStyle w:val="CRCoverPage"/>
              <w:spacing w:before="120" w:after="0"/>
              <w:rPr>
                <w:sz w:val="16"/>
                <w:szCs w:val="16"/>
              </w:rPr>
            </w:pPr>
            <w:r w:rsidRPr="006436AF">
              <w:rPr>
                <w:sz w:val="16"/>
                <w:szCs w:val="16"/>
              </w:rPr>
              <w:t xml:space="preserve">S4-201305: </w:t>
            </w:r>
            <w:r w:rsidRPr="006436AF">
              <w:rPr>
                <w:sz w:val="16"/>
                <w:szCs w:val="16"/>
              </w:rPr>
              <w:fldChar w:fldCharType="begin"/>
            </w:r>
            <w:r w:rsidRPr="006436AF">
              <w:rPr>
                <w:sz w:val="16"/>
                <w:szCs w:val="16"/>
              </w:rPr>
              <w:instrText xml:space="preserve"> DOCPROPERTY  CrTitle  \* MERGEFORMAT </w:instrText>
            </w:r>
            <w:r w:rsidRPr="006436AF">
              <w:rPr>
                <w:sz w:val="16"/>
                <w:szCs w:val="16"/>
              </w:rPr>
              <w:fldChar w:fldCharType="separate"/>
            </w:r>
            <w:r w:rsidRPr="006436AF">
              <w:rPr>
                <w:sz w:val="16"/>
                <w:szCs w:val="16"/>
              </w:rPr>
              <w:t>Editorial corrections</w:t>
            </w:r>
            <w:r w:rsidRPr="006436AF">
              <w:rPr>
                <w:sz w:val="16"/>
                <w:szCs w:val="16"/>
              </w:rPr>
              <w:fldChar w:fldCharType="end"/>
            </w:r>
            <w:r w:rsidRPr="006436AF">
              <w:rPr>
                <w:sz w:val="16"/>
                <w:szCs w:val="16"/>
              </w:rPr>
              <w:t>, BBC</w:t>
            </w:r>
          </w:p>
          <w:p w14:paraId="65C34BB9" w14:textId="77777777" w:rsidR="00D649DE" w:rsidRPr="006436AF" w:rsidRDefault="00D649DE" w:rsidP="005D696A">
            <w:pPr>
              <w:pStyle w:val="CRCoverPage"/>
              <w:spacing w:before="120" w:after="0"/>
              <w:rPr>
                <w:sz w:val="16"/>
                <w:szCs w:val="16"/>
              </w:rPr>
            </w:pPr>
            <w:r w:rsidRPr="006436AF">
              <w:rPr>
                <w:sz w:val="16"/>
                <w:szCs w:val="16"/>
              </w:rPr>
              <w:t>S4-201363: Additions and Modifications to M1 API on Metrics Reporting Configuration, Qualcomm</w:t>
            </w:r>
          </w:p>
          <w:p w14:paraId="103CE36F" w14:textId="77777777" w:rsidR="00D649DE" w:rsidRPr="006436AF" w:rsidRDefault="00D649DE" w:rsidP="005D696A">
            <w:pPr>
              <w:pStyle w:val="CRCoverPage"/>
              <w:spacing w:before="120" w:after="0"/>
              <w:rPr>
                <w:sz w:val="16"/>
                <w:szCs w:val="16"/>
              </w:rPr>
            </w:pPr>
            <w:r w:rsidRPr="006436AF">
              <w:rPr>
                <w:sz w:val="16"/>
                <w:szCs w:val="16"/>
              </w:rPr>
              <w:t>S4-201622: Text on Procedures for Uplink Streaming, Qualcomm, Ericsson</w:t>
            </w:r>
          </w:p>
          <w:p w14:paraId="0AEDCA08" w14:textId="77777777" w:rsidR="00D649DE" w:rsidRPr="006436AF" w:rsidRDefault="00D649DE" w:rsidP="005D696A">
            <w:pPr>
              <w:pStyle w:val="CRCoverPage"/>
              <w:spacing w:before="120" w:after="0"/>
              <w:rPr>
                <w:sz w:val="16"/>
                <w:szCs w:val="16"/>
              </w:rPr>
            </w:pPr>
            <w:r w:rsidRPr="006436AF">
              <w:rPr>
                <w:sz w:val="16"/>
                <w:szCs w:val="16"/>
              </w:rPr>
              <w:t>S4-201580: Correction of the missing SdfMethod type definition, Ericsson</w:t>
            </w:r>
          </w:p>
          <w:p w14:paraId="5F6C4AEE" w14:textId="77777777" w:rsidR="00D649DE" w:rsidRPr="006436AF" w:rsidRDefault="00D649DE" w:rsidP="005D696A">
            <w:pPr>
              <w:pStyle w:val="CRCoverPage"/>
              <w:spacing w:before="120" w:after="0"/>
              <w:rPr>
                <w:sz w:val="16"/>
                <w:szCs w:val="16"/>
              </w:rPr>
            </w:pPr>
            <w:r w:rsidRPr="006436AF">
              <w:rPr>
                <w:sz w:val="16"/>
                <w:szCs w:val="16"/>
              </w:rPr>
              <w:t>S4-201593: Correction of the missing CRUD operation notation, Ericsson</w:t>
            </w:r>
          </w:p>
          <w:p w14:paraId="588364E0" w14:textId="77777777" w:rsidR="00D649DE" w:rsidRPr="006436AF" w:rsidRDefault="00D649DE" w:rsidP="005D696A">
            <w:pPr>
              <w:pStyle w:val="CRCoverPage"/>
              <w:spacing w:before="120" w:after="0"/>
              <w:rPr>
                <w:sz w:val="16"/>
                <w:szCs w:val="16"/>
              </w:rPr>
            </w:pPr>
            <w:r w:rsidRPr="006436AF">
              <w:rPr>
                <w:sz w:val="16"/>
                <w:szCs w:val="16"/>
              </w:rPr>
              <w:t>S4-201594: Correction of the MediaPlayerEntry and ClientMetricsReportingConfiguration cardinality in the Service Access Information resource, Ericsson</w:t>
            </w:r>
          </w:p>
          <w:p w14:paraId="43C1CC1A" w14:textId="77777777" w:rsidR="00D649DE" w:rsidRPr="006436AF" w:rsidRDefault="00D649DE" w:rsidP="005D696A">
            <w:pPr>
              <w:pStyle w:val="CRCoverPage"/>
              <w:spacing w:before="120" w:after="0"/>
              <w:rPr>
                <w:sz w:val="16"/>
                <w:szCs w:val="16"/>
              </w:rPr>
            </w:pPr>
            <w:r w:rsidRPr="006436AF">
              <w:rPr>
                <w:sz w:val="16"/>
                <w:szCs w:val="16"/>
              </w:rPr>
              <w:t>S4-201596: Correction of the Service Access Information subresource (URL), Ericsson</w:t>
            </w:r>
          </w:p>
          <w:p w14:paraId="7CBFDC68" w14:textId="77777777" w:rsidR="00D649DE" w:rsidRPr="006436AF" w:rsidRDefault="00D649DE" w:rsidP="005D696A">
            <w:pPr>
              <w:pStyle w:val="CRCoverPage"/>
              <w:spacing w:before="120" w:after="0"/>
              <w:rPr>
                <w:sz w:val="16"/>
                <w:szCs w:val="16"/>
              </w:rPr>
            </w:pPr>
            <w:r w:rsidRPr="006436AF">
              <w:rPr>
                <w:sz w:val="16"/>
                <w:szCs w:val="16"/>
              </w:rPr>
              <w:t>S4-201597: Annex for OpenAPI Implementation, Ericsson</w:t>
            </w:r>
          </w:p>
          <w:p w14:paraId="67776F40" w14:textId="77777777" w:rsidR="00D649DE" w:rsidRPr="006436AF" w:rsidRDefault="00D649DE" w:rsidP="005D696A">
            <w:pPr>
              <w:pStyle w:val="CRCoverPage"/>
              <w:spacing w:before="120" w:after="0"/>
              <w:rPr>
                <w:sz w:val="16"/>
                <w:szCs w:val="16"/>
              </w:rPr>
            </w:pPr>
            <w:r w:rsidRPr="006436AF">
              <w:rPr>
                <w:sz w:val="16"/>
                <w:szCs w:val="16"/>
              </w:rPr>
              <w:t>S4-201595, Update Consumption reporting, Enensys Technology, BBC</w:t>
            </w:r>
          </w:p>
          <w:p w14:paraId="6BF3D29F" w14:textId="77777777" w:rsidR="00D649DE" w:rsidRPr="006436AF" w:rsidRDefault="00D649DE" w:rsidP="005D696A">
            <w:pPr>
              <w:pStyle w:val="CRCoverPage"/>
              <w:spacing w:before="120" w:after="0"/>
              <w:rPr>
                <w:sz w:val="16"/>
                <w:szCs w:val="16"/>
              </w:rPr>
            </w:pPr>
            <w:r w:rsidRPr="006436AF">
              <w:rPr>
                <w:sz w:val="16"/>
                <w:szCs w:val="16"/>
              </w:rPr>
              <w:t xml:space="preserve">S4-201590: Bug Fixes on Metrics Reporting Functionality, Ericsson LM, </w:t>
            </w:r>
            <w:r w:rsidRPr="006436AF">
              <w:rPr>
                <w:sz w:val="16"/>
                <w:szCs w:val="16"/>
              </w:rPr>
              <w:fldChar w:fldCharType="begin"/>
            </w:r>
            <w:r w:rsidRPr="006436AF">
              <w:rPr>
                <w:sz w:val="16"/>
                <w:szCs w:val="16"/>
              </w:rPr>
              <w:instrText xml:space="preserve"> DOCPROPERTY  SourceIfWg  \* MERGEFORMAT </w:instrText>
            </w:r>
            <w:r w:rsidRPr="006436AF">
              <w:rPr>
                <w:sz w:val="16"/>
                <w:szCs w:val="16"/>
              </w:rPr>
              <w:fldChar w:fldCharType="separate"/>
            </w:r>
            <w:r w:rsidRPr="006436AF">
              <w:rPr>
                <w:sz w:val="16"/>
                <w:szCs w:val="16"/>
              </w:rPr>
              <w:t>Qualcomm Incorporated</w:t>
            </w:r>
            <w:r w:rsidRPr="006436AF">
              <w:rPr>
                <w:sz w:val="16"/>
                <w:szCs w:val="16"/>
              </w:rPr>
              <w:fldChar w:fldCharType="end"/>
            </w:r>
          </w:p>
          <w:p w14:paraId="03E41EF1" w14:textId="77777777" w:rsidR="00D649DE" w:rsidRPr="006436AF" w:rsidRDefault="00D649DE" w:rsidP="005D696A">
            <w:pPr>
              <w:pStyle w:val="CRCoverPage"/>
              <w:spacing w:before="120" w:after="0"/>
              <w:rPr>
                <w:sz w:val="16"/>
                <w:szCs w:val="16"/>
              </w:rPr>
            </w:pPr>
            <w:r w:rsidRPr="006436AF">
              <w:rPr>
                <w:sz w:val="16"/>
                <w:szCs w:val="16"/>
              </w:rPr>
              <w:t>S4-201486: AF-based Network Assistance, Sony Europe B.V., Ericsson LM</w:t>
            </w:r>
          </w:p>
          <w:p w14:paraId="04204895" w14:textId="6183BCB8" w:rsidR="00D649DE" w:rsidRPr="006436AF" w:rsidRDefault="00D649DE" w:rsidP="005D696A">
            <w:pPr>
              <w:pStyle w:val="TAL"/>
              <w:rPr>
                <w:sz w:val="16"/>
                <w:szCs w:val="16"/>
              </w:rPr>
            </w:pPr>
            <w:r w:rsidRPr="006436AF">
              <w:rPr>
                <w:sz w:val="16"/>
                <w:szCs w:val="16"/>
              </w:rPr>
              <w:t>S4-201608: CR on AT Commands for RAN-based Assistance, Qualcomm Inc.]</w:t>
            </w:r>
          </w:p>
        </w:tc>
        <w:tc>
          <w:tcPr>
            <w:tcW w:w="702" w:type="dxa"/>
            <w:shd w:val="clear" w:color="auto" w:fill="FFFFFF" w:themeFill="background1"/>
          </w:tcPr>
          <w:p w14:paraId="658D3CA4" w14:textId="1C5F7CE2" w:rsidR="004E676E" w:rsidRPr="006436AF" w:rsidRDefault="00A04092" w:rsidP="005D696A">
            <w:pPr>
              <w:pStyle w:val="TAC"/>
              <w:rPr>
                <w:sz w:val="16"/>
                <w:szCs w:val="16"/>
              </w:rPr>
            </w:pPr>
            <w:r w:rsidRPr="006436AF">
              <w:rPr>
                <w:sz w:val="16"/>
                <w:szCs w:val="16"/>
              </w:rPr>
              <w:t>16.1.0</w:t>
            </w:r>
          </w:p>
        </w:tc>
      </w:tr>
      <w:tr w:rsidR="000E53B3" w:rsidRPr="006436AF" w14:paraId="32A2F1CC" w14:textId="77777777" w:rsidTr="007447CA">
        <w:trPr>
          <w:trHeight w:val="158"/>
        </w:trPr>
        <w:tc>
          <w:tcPr>
            <w:tcW w:w="977" w:type="dxa"/>
            <w:shd w:val="clear" w:color="auto" w:fill="FFFFFF" w:themeFill="background1"/>
          </w:tcPr>
          <w:p w14:paraId="7441EA13" w14:textId="63F12419" w:rsidR="000E53B3" w:rsidRPr="006436AF" w:rsidRDefault="000E53B3" w:rsidP="005D696A">
            <w:pPr>
              <w:pStyle w:val="TAC"/>
              <w:rPr>
                <w:sz w:val="16"/>
                <w:szCs w:val="16"/>
              </w:rPr>
            </w:pPr>
            <w:r w:rsidRPr="006436AF">
              <w:rPr>
                <w:sz w:val="16"/>
                <w:szCs w:val="16"/>
              </w:rPr>
              <w:t>2021-0</w:t>
            </w:r>
            <w:r w:rsidR="00041EA8" w:rsidRPr="006436AF">
              <w:rPr>
                <w:sz w:val="16"/>
                <w:szCs w:val="16"/>
              </w:rPr>
              <w:t>5</w:t>
            </w:r>
          </w:p>
        </w:tc>
        <w:tc>
          <w:tcPr>
            <w:tcW w:w="858" w:type="dxa"/>
            <w:shd w:val="clear" w:color="auto" w:fill="FFFFFF" w:themeFill="background1"/>
          </w:tcPr>
          <w:p w14:paraId="1FBDD137" w14:textId="4990E46D" w:rsidR="000E53B3" w:rsidRPr="006436AF" w:rsidRDefault="000E53B3" w:rsidP="005D696A">
            <w:pPr>
              <w:pStyle w:val="TAC"/>
              <w:rPr>
                <w:sz w:val="16"/>
                <w:szCs w:val="16"/>
              </w:rPr>
            </w:pPr>
            <w:r w:rsidRPr="006436AF">
              <w:rPr>
                <w:sz w:val="16"/>
                <w:szCs w:val="16"/>
              </w:rPr>
              <w:t>SA#91-e</w:t>
            </w:r>
          </w:p>
        </w:tc>
        <w:tc>
          <w:tcPr>
            <w:tcW w:w="992" w:type="dxa"/>
            <w:shd w:val="clear" w:color="auto" w:fill="FFFFFF" w:themeFill="background1"/>
          </w:tcPr>
          <w:p w14:paraId="500FFDA0" w14:textId="2D384D58" w:rsidR="000E53B3" w:rsidRPr="006436AF" w:rsidRDefault="000E53B3" w:rsidP="00361534">
            <w:pPr>
              <w:pStyle w:val="TAC"/>
              <w:rPr>
                <w:sz w:val="16"/>
                <w:szCs w:val="16"/>
              </w:rPr>
            </w:pPr>
            <w:r w:rsidRPr="006436AF">
              <w:rPr>
                <w:sz w:val="16"/>
                <w:szCs w:val="16"/>
              </w:rPr>
              <w:t>SP-210039</w:t>
            </w:r>
          </w:p>
        </w:tc>
        <w:tc>
          <w:tcPr>
            <w:tcW w:w="567" w:type="dxa"/>
            <w:shd w:val="clear" w:color="auto" w:fill="FFFFFF" w:themeFill="background1"/>
          </w:tcPr>
          <w:p w14:paraId="1081CA61" w14:textId="63FBF4DF" w:rsidR="000E53B3" w:rsidRPr="006436AF" w:rsidRDefault="000E53B3" w:rsidP="00361534">
            <w:pPr>
              <w:pStyle w:val="TAC"/>
              <w:rPr>
                <w:sz w:val="16"/>
                <w:szCs w:val="16"/>
              </w:rPr>
            </w:pPr>
            <w:r w:rsidRPr="006436AF">
              <w:rPr>
                <w:rFonts w:cs="Arial"/>
                <w:sz w:val="16"/>
                <w:szCs w:val="16"/>
              </w:rPr>
              <w:t>0007</w:t>
            </w:r>
          </w:p>
        </w:tc>
        <w:tc>
          <w:tcPr>
            <w:tcW w:w="404" w:type="dxa"/>
            <w:shd w:val="clear" w:color="auto" w:fill="FFFFFF" w:themeFill="background1"/>
          </w:tcPr>
          <w:p w14:paraId="5E3DAA40" w14:textId="4B75BBEE" w:rsidR="000E53B3" w:rsidRPr="006436AF" w:rsidRDefault="000E53B3" w:rsidP="005D696A">
            <w:pPr>
              <w:pStyle w:val="TAR"/>
              <w:rPr>
                <w:sz w:val="16"/>
                <w:szCs w:val="16"/>
              </w:rPr>
            </w:pPr>
            <w:r w:rsidRPr="006436AF">
              <w:rPr>
                <w:sz w:val="16"/>
                <w:szCs w:val="16"/>
              </w:rPr>
              <w:t>2</w:t>
            </w:r>
          </w:p>
        </w:tc>
        <w:tc>
          <w:tcPr>
            <w:tcW w:w="447" w:type="dxa"/>
            <w:shd w:val="clear" w:color="auto" w:fill="FFFFFF" w:themeFill="background1"/>
          </w:tcPr>
          <w:p w14:paraId="7EB9503C" w14:textId="398763E8" w:rsidR="000E53B3" w:rsidRPr="006436AF" w:rsidRDefault="000E53B3" w:rsidP="005D696A">
            <w:pPr>
              <w:pStyle w:val="TAC"/>
              <w:rPr>
                <w:sz w:val="16"/>
                <w:szCs w:val="16"/>
              </w:rPr>
            </w:pPr>
            <w:r w:rsidRPr="006436AF">
              <w:rPr>
                <w:sz w:val="16"/>
                <w:szCs w:val="16"/>
              </w:rPr>
              <w:t>F</w:t>
            </w:r>
          </w:p>
        </w:tc>
        <w:tc>
          <w:tcPr>
            <w:tcW w:w="4542" w:type="dxa"/>
            <w:shd w:val="clear" w:color="auto" w:fill="FFFFFF" w:themeFill="background1"/>
          </w:tcPr>
          <w:p w14:paraId="2647F8B9" w14:textId="55168BE1" w:rsidR="000E53B3" w:rsidRPr="006436AF" w:rsidRDefault="000E53B3" w:rsidP="005D696A">
            <w:pPr>
              <w:pStyle w:val="TAL"/>
              <w:rPr>
                <w:sz w:val="16"/>
                <w:szCs w:val="16"/>
              </w:rPr>
            </w:pPr>
            <w:r w:rsidRPr="006436AF">
              <w:rPr>
                <w:rFonts w:cs="Arial"/>
                <w:sz w:val="16"/>
              </w:rPr>
              <w:t>OpenAPI implementation and aggregated essential corrections</w:t>
            </w:r>
          </w:p>
        </w:tc>
        <w:tc>
          <w:tcPr>
            <w:tcW w:w="702" w:type="dxa"/>
            <w:shd w:val="clear" w:color="auto" w:fill="FFFFFF" w:themeFill="background1"/>
          </w:tcPr>
          <w:p w14:paraId="321D8C7A" w14:textId="53BDBDDC" w:rsidR="000E53B3" w:rsidRPr="006436AF" w:rsidRDefault="000E53B3" w:rsidP="005D696A">
            <w:pPr>
              <w:pStyle w:val="TAC"/>
              <w:rPr>
                <w:sz w:val="16"/>
                <w:szCs w:val="16"/>
              </w:rPr>
            </w:pPr>
            <w:r w:rsidRPr="006436AF">
              <w:rPr>
                <w:sz w:val="16"/>
                <w:szCs w:val="16"/>
              </w:rPr>
              <w:t>16.2.</w:t>
            </w:r>
            <w:r w:rsidR="00A34E5B" w:rsidRPr="006436AF">
              <w:rPr>
                <w:sz w:val="16"/>
                <w:szCs w:val="16"/>
              </w:rPr>
              <w:t>1</w:t>
            </w:r>
          </w:p>
        </w:tc>
      </w:tr>
      <w:tr w:rsidR="00D41AA2" w:rsidRPr="006436AF" w14:paraId="164197A7" w14:textId="77777777" w:rsidTr="007447CA">
        <w:trPr>
          <w:trHeight w:val="158"/>
        </w:trPr>
        <w:tc>
          <w:tcPr>
            <w:tcW w:w="977" w:type="dxa"/>
            <w:shd w:val="clear" w:color="auto" w:fill="FFFFFF" w:themeFill="background1"/>
          </w:tcPr>
          <w:p w14:paraId="4C14B421" w14:textId="7521B52A" w:rsidR="00D41AA2" w:rsidRPr="006436AF" w:rsidRDefault="00D41AA2" w:rsidP="005D696A">
            <w:pPr>
              <w:pStyle w:val="TAC"/>
              <w:rPr>
                <w:sz w:val="16"/>
                <w:szCs w:val="16"/>
              </w:rPr>
            </w:pPr>
            <w:r w:rsidRPr="006436AF">
              <w:rPr>
                <w:sz w:val="16"/>
                <w:szCs w:val="16"/>
              </w:rPr>
              <w:t>2021-06</w:t>
            </w:r>
          </w:p>
        </w:tc>
        <w:tc>
          <w:tcPr>
            <w:tcW w:w="858" w:type="dxa"/>
            <w:shd w:val="clear" w:color="auto" w:fill="FFFFFF" w:themeFill="background1"/>
          </w:tcPr>
          <w:p w14:paraId="514F3E96" w14:textId="64F373AA" w:rsidR="00D41AA2" w:rsidRPr="006436AF" w:rsidRDefault="00D41AA2" w:rsidP="005D696A">
            <w:pPr>
              <w:pStyle w:val="TAC"/>
              <w:rPr>
                <w:sz w:val="16"/>
                <w:szCs w:val="16"/>
              </w:rPr>
            </w:pPr>
            <w:r w:rsidRPr="006436AF">
              <w:rPr>
                <w:sz w:val="16"/>
                <w:szCs w:val="16"/>
              </w:rPr>
              <w:t>SA#92-e</w:t>
            </w:r>
          </w:p>
        </w:tc>
        <w:tc>
          <w:tcPr>
            <w:tcW w:w="992" w:type="dxa"/>
            <w:shd w:val="clear" w:color="auto" w:fill="FFFFFF" w:themeFill="background1"/>
          </w:tcPr>
          <w:p w14:paraId="6820F035" w14:textId="15ADF4D8" w:rsidR="00D41AA2" w:rsidRPr="006436AF" w:rsidRDefault="00F40DAF" w:rsidP="00361534">
            <w:pPr>
              <w:pStyle w:val="TAC"/>
              <w:rPr>
                <w:sz w:val="16"/>
                <w:szCs w:val="16"/>
              </w:rPr>
            </w:pPr>
            <w:r w:rsidRPr="006436AF">
              <w:rPr>
                <w:sz w:val="16"/>
                <w:szCs w:val="16"/>
              </w:rPr>
              <w:t>SP-2105</w:t>
            </w:r>
            <w:r w:rsidR="00C522DE" w:rsidRPr="006436AF">
              <w:rPr>
                <w:sz w:val="16"/>
                <w:szCs w:val="16"/>
              </w:rPr>
              <w:t>66</w:t>
            </w:r>
          </w:p>
        </w:tc>
        <w:tc>
          <w:tcPr>
            <w:tcW w:w="567" w:type="dxa"/>
            <w:shd w:val="clear" w:color="auto" w:fill="FFFFFF" w:themeFill="background1"/>
          </w:tcPr>
          <w:p w14:paraId="52AC1AC9" w14:textId="4AFDA3DC" w:rsidR="00D41AA2" w:rsidRPr="006436AF" w:rsidRDefault="00F40DAF" w:rsidP="00361534">
            <w:pPr>
              <w:pStyle w:val="TAC"/>
              <w:rPr>
                <w:rFonts w:cs="Arial"/>
                <w:sz w:val="16"/>
                <w:szCs w:val="16"/>
              </w:rPr>
            </w:pPr>
            <w:r w:rsidRPr="006436AF">
              <w:rPr>
                <w:rFonts w:cs="Arial"/>
                <w:sz w:val="16"/>
                <w:szCs w:val="16"/>
              </w:rPr>
              <w:t>0010</w:t>
            </w:r>
          </w:p>
        </w:tc>
        <w:tc>
          <w:tcPr>
            <w:tcW w:w="404" w:type="dxa"/>
            <w:shd w:val="clear" w:color="auto" w:fill="FFFFFF" w:themeFill="background1"/>
          </w:tcPr>
          <w:p w14:paraId="2F8C82B0" w14:textId="71B9DE2F" w:rsidR="00D41AA2" w:rsidRPr="006436AF" w:rsidRDefault="00F40DAF" w:rsidP="005D696A">
            <w:pPr>
              <w:pStyle w:val="TAR"/>
              <w:rPr>
                <w:sz w:val="16"/>
                <w:szCs w:val="16"/>
              </w:rPr>
            </w:pPr>
            <w:r w:rsidRPr="006436AF">
              <w:rPr>
                <w:sz w:val="16"/>
                <w:szCs w:val="16"/>
              </w:rPr>
              <w:t>1</w:t>
            </w:r>
          </w:p>
        </w:tc>
        <w:tc>
          <w:tcPr>
            <w:tcW w:w="447" w:type="dxa"/>
            <w:shd w:val="clear" w:color="auto" w:fill="FFFFFF" w:themeFill="background1"/>
          </w:tcPr>
          <w:p w14:paraId="3C7E6278" w14:textId="062FF38A" w:rsidR="00D41AA2" w:rsidRPr="006436AF" w:rsidRDefault="00F40DAF" w:rsidP="005D696A">
            <w:pPr>
              <w:pStyle w:val="TAC"/>
              <w:rPr>
                <w:sz w:val="16"/>
                <w:szCs w:val="16"/>
              </w:rPr>
            </w:pPr>
            <w:r w:rsidRPr="006436AF">
              <w:rPr>
                <w:sz w:val="16"/>
                <w:szCs w:val="16"/>
              </w:rPr>
              <w:t>F</w:t>
            </w:r>
          </w:p>
        </w:tc>
        <w:tc>
          <w:tcPr>
            <w:tcW w:w="4542" w:type="dxa"/>
            <w:shd w:val="clear" w:color="auto" w:fill="FFFFFF" w:themeFill="background1"/>
          </w:tcPr>
          <w:p w14:paraId="579468D7" w14:textId="4ABACE9F" w:rsidR="00D41AA2" w:rsidRPr="006436AF" w:rsidRDefault="00F40DAF" w:rsidP="00361534">
            <w:pPr>
              <w:pStyle w:val="TAL"/>
              <w:rPr>
                <w:rFonts w:cs="Arial"/>
                <w:sz w:val="16"/>
                <w:szCs w:val="16"/>
              </w:rPr>
            </w:pPr>
            <w:r w:rsidRPr="006436AF">
              <w:rPr>
                <w:noProof/>
                <w:sz w:val="16"/>
                <w:szCs w:val="16"/>
              </w:rPr>
              <w:t>ClientId for Consumption and Metrics Reporting</w:t>
            </w:r>
          </w:p>
        </w:tc>
        <w:tc>
          <w:tcPr>
            <w:tcW w:w="702" w:type="dxa"/>
            <w:shd w:val="clear" w:color="auto" w:fill="FFFFFF" w:themeFill="background1"/>
          </w:tcPr>
          <w:p w14:paraId="7386D260" w14:textId="359BAA2E" w:rsidR="00D41AA2" w:rsidRPr="006436AF" w:rsidRDefault="00F40DAF" w:rsidP="005D696A">
            <w:pPr>
              <w:pStyle w:val="TAC"/>
              <w:rPr>
                <w:sz w:val="16"/>
                <w:szCs w:val="16"/>
              </w:rPr>
            </w:pPr>
            <w:r w:rsidRPr="006436AF">
              <w:rPr>
                <w:sz w:val="16"/>
                <w:szCs w:val="16"/>
              </w:rPr>
              <w:t>16.3.0</w:t>
            </w:r>
          </w:p>
        </w:tc>
      </w:tr>
      <w:tr w:rsidR="00F40DAF" w:rsidRPr="006436AF" w14:paraId="2BEECC2A" w14:textId="77777777" w:rsidTr="007447CA">
        <w:trPr>
          <w:trHeight w:val="158"/>
        </w:trPr>
        <w:tc>
          <w:tcPr>
            <w:tcW w:w="977" w:type="dxa"/>
            <w:shd w:val="clear" w:color="auto" w:fill="FFFFFF" w:themeFill="background1"/>
          </w:tcPr>
          <w:p w14:paraId="62582E31" w14:textId="4D8DEF4A" w:rsidR="00F40DAF" w:rsidRPr="006436AF" w:rsidRDefault="00F40DAF" w:rsidP="00F40DAF">
            <w:pPr>
              <w:pStyle w:val="TAC"/>
              <w:rPr>
                <w:sz w:val="16"/>
                <w:szCs w:val="16"/>
              </w:rPr>
            </w:pPr>
            <w:r w:rsidRPr="006436AF">
              <w:rPr>
                <w:sz w:val="16"/>
                <w:szCs w:val="16"/>
              </w:rPr>
              <w:t>2021-06</w:t>
            </w:r>
          </w:p>
        </w:tc>
        <w:tc>
          <w:tcPr>
            <w:tcW w:w="858" w:type="dxa"/>
            <w:shd w:val="clear" w:color="auto" w:fill="FFFFFF" w:themeFill="background1"/>
          </w:tcPr>
          <w:p w14:paraId="6BF10A54" w14:textId="5921D015" w:rsidR="00F40DAF" w:rsidRPr="006436AF" w:rsidRDefault="00F40DAF" w:rsidP="00F40DAF">
            <w:pPr>
              <w:pStyle w:val="TAC"/>
              <w:rPr>
                <w:sz w:val="16"/>
                <w:szCs w:val="16"/>
              </w:rPr>
            </w:pPr>
            <w:r w:rsidRPr="006436AF">
              <w:rPr>
                <w:sz w:val="16"/>
                <w:szCs w:val="16"/>
              </w:rPr>
              <w:t>SA#92-e</w:t>
            </w:r>
          </w:p>
        </w:tc>
        <w:tc>
          <w:tcPr>
            <w:tcW w:w="992" w:type="dxa"/>
            <w:shd w:val="clear" w:color="auto" w:fill="FFFFFF" w:themeFill="background1"/>
          </w:tcPr>
          <w:p w14:paraId="19263460" w14:textId="4D96BCC3" w:rsidR="00F40DAF" w:rsidRPr="006436AF" w:rsidRDefault="00F40DAF" w:rsidP="00361534">
            <w:pPr>
              <w:pStyle w:val="TAC"/>
              <w:rPr>
                <w:sz w:val="16"/>
                <w:szCs w:val="16"/>
              </w:rPr>
            </w:pPr>
            <w:r w:rsidRPr="006436AF">
              <w:rPr>
                <w:sz w:val="16"/>
                <w:szCs w:val="16"/>
              </w:rPr>
              <w:t>SP-2105</w:t>
            </w:r>
            <w:r w:rsidR="00C522DE" w:rsidRPr="006436AF">
              <w:rPr>
                <w:sz w:val="16"/>
                <w:szCs w:val="16"/>
              </w:rPr>
              <w:t>66</w:t>
            </w:r>
          </w:p>
        </w:tc>
        <w:tc>
          <w:tcPr>
            <w:tcW w:w="567" w:type="dxa"/>
            <w:shd w:val="clear" w:color="auto" w:fill="FFFFFF" w:themeFill="background1"/>
          </w:tcPr>
          <w:p w14:paraId="69B40417" w14:textId="1C8335D4" w:rsidR="00F40DAF" w:rsidRPr="006436AF" w:rsidRDefault="00F40DAF" w:rsidP="00361534">
            <w:pPr>
              <w:pStyle w:val="TAC"/>
              <w:rPr>
                <w:rFonts w:cs="Arial"/>
                <w:sz w:val="16"/>
                <w:szCs w:val="16"/>
              </w:rPr>
            </w:pPr>
            <w:r w:rsidRPr="006436AF">
              <w:rPr>
                <w:rFonts w:cs="Arial"/>
                <w:sz w:val="16"/>
                <w:szCs w:val="16"/>
              </w:rPr>
              <w:t>0011</w:t>
            </w:r>
          </w:p>
        </w:tc>
        <w:tc>
          <w:tcPr>
            <w:tcW w:w="404" w:type="dxa"/>
            <w:shd w:val="clear" w:color="auto" w:fill="FFFFFF" w:themeFill="background1"/>
          </w:tcPr>
          <w:p w14:paraId="3A0DCF8E" w14:textId="59382736" w:rsidR="00F40DAF" w:rsidRPr="006436AF" w:rsidRDefault="00F40DAF" w:rsidP="00F40DAF">
            <w:pPr>
              <w:pStyle w:val="TAR"/>
              <w:rPr>
                <w:sz w:val="16"/>
                <w:szCs w:val="16"/>
              </w:rPr>
            </w:pPr>
            <w:r w:rsidRPr="006436AF">
              <w:rPr>
                <w:sz w:val="16"/>
                <w:szCs w:val="16"/>
              </w:rPr>
              <w:t>1</w:t>
            </w:r>
          </w:p>
        </w:tc>
        <w:tc>
          <w:tcPr>
            <w:tcW w:w="447" w:type="dxa"/>
            <w:shd w:val="clear" w:color="auto" w:fill="FFFFFF" w:themeFill="background1"/>
          </w:tcPr>
          <w:p w14:paraId="3EE05553" w14:textId="29186897" w:rsidR="00F40DAF" w:rsidRPr="006436AF" w:rsidRDefault="00F40DAF" w:rsidP="00F40DAF">
            <w:pPr>
              <w:pStyle w:val="TAC"/>
              <w:rPr>
                <w:sz w:val="16"/>
                <w:szCs w:val="16"/>
              </w:rPr>
            </w:pPr>
            <w:r w:rsidRPr="006436AF">
              <w:rPr>
                <w:sz w:val="16"/>
                <w:szCs w:val="16"/>
              </w:rPr>
              <w:t>F</w:t>
            </w:r>
          </w:p>
        </w:tc>
        <w:tc>
          <w:tcPr>
            <w:tcW w:w="4542" w:type="dxa"/>
            <w:shd w:val="clear" w:color="auto" w:fill="FFFFFF" w:themeFill="background1"/>
          </w:tcPr>
          <w:p w14:paraId="3F3629B8" w14:textId="58399901" w:rsidR="00F40DAF" w:rsidRPr="006436AF" w:rsidRDefault="002F28E1" w:rsidP="00361534">
            <w:pPr>
              <w:pStyle w:val="TAL"/>
              <w:rPr>
                <w:rFonts w:cs="Arial"/>
                <w:sz w:val="16"/>
                <w:szCs w:val="16"/>
              </w:rPr>
            </w:pPr>
            <w:r w:rsidRPr="006436AF">
              <w:rPr>
                <w:sz w:val="16"/>
                <w:szCs w:val="16"/>
              </w:rPr>
              <w:fldChar w:fldCharType="begin"/>
            </w:r>
            <w:r w:rsidRPr="006436AF">
              <w:rPr>
                <w:sz w:val="16"/>
                <w:szCs w:val="16"/>
              </w:rPr>
              <w:instrText xml:space="preserve"> DOCPROPERTY  CrTitle  \* MERGEFORMAT </w:instrText>
            </w:r>
            <w:r w:rsidRPr="006436AF">
              <w:rPr>
                <w:sz w:val="16"/>
                <w:szCs w:val="16"/>
              </w:rPr>
              <w:fldChar w:fldCharType="separate"/>
            </w:r>
            <w:r w:rsidR="00F40DAF" w:rsidRPr="006436AF">
              <w:rPr>
                <w:sz w:val="16"/>
                <w:szCs w:val="16"/>
              </w:rPr>
              <w:t>Corrections to 5GMS stage 3 specification</w:t>
            </w:r>
            <w:r w:rsidRPr="006436AF">
              <w:rPr>
                <w:sz w:val="16"/>
                <w:szCs w:val="16"/>
              </w:rPr>
              <w:fldChar w:fldCharType="end"/>
            </w:r>
          </w:p>
        </w:tc>
        <w:tc>
          <w:tcPr>
            <w:tcW w:w="702" w:type="dxa"/>
            <w:shd w:val="clear" w:color="auto" w:fill="FFFFFF" w:themeFill="background1"/>
          </w:tcPr>
          <w:p w14:paraId="1BEB4625" w14:textId="7E3D323C" w:rsidR="00F40DAF" w:rsidRPr="006436AF" w:rsidRDefault="00F40DAF" w:rsidP="00F40DAF">
            <w:pPr>
              <w:pStyle w:val="TAC"/>
              <w:rPr>
                <w:sz w:val="16"/>
                <w:szCs w:val="16"/>
              </w:rPr>
            </w:pPr>
            <w:r w:rsidRPr="006436AF">
              <w:rPr>
                <w:sz w:val="16"/>
                <w:szCs w:val="16"/>
              </w:rPr>
              <w:t>16.3.0</w:t>
            </w:r>
          </w:p>
        </w:tc>
      </w:tr>
      <w:tr w:rsidR="00F40DAF" w:rsidRPr="006436AF" w14:paraId="131E72B5" w14:textId="77777777" w:rsidTr="007447CA">
        <w:trPr>
          <w:trHeight w:val="158"/>
        </w:trPr>
        <w:tc>
          <w:tcPr>
            <w:tcW w:w="977" w:type="dxa"/>
            <w:shd w:val="clear" w:color="auto" w:fill="FFFFFF" w:themeFill="background1"/>
          </w:tcPr>
          <w:p w14:paraId="575A2EF8" w14:textId="76400E16" w:rsidR="00F40DAF" w:rsidRPr="006436AF" w:rsidRDefault="00F40DAF" w:rsidP="00F40DAF">
            <w:pPr>
              <w:pStyle w:val="TAC"/>
              <w:rPr>
                <w:sz w:val="16"/>
                <w:szCs w:val="16"/>
              </w:rPr>
            </w:pPr>
            <w:r w:rsidRPr="006436AF">
              <w:rPr>
                <w:sz w:val="16"/>
                <w:szCs w:val="16"/>
              </w:rPr>
              <w:t>2021-06</w:t>
            </w:r>
          </w:p>
        </w:tc>
        <w:tc>
          <w:tcPr>
            <w:tcW w:w="858" w:type="dxa"/>
            <w:shd w:val="clear" w:color="auto" w:fill="FFFFFF" w:themeFill="background1"/>
          </w:tcPr>
          <w:p w14:paraId="39C8BC2E" w14:textId="126947AD" w:rsidR="00F40DAF" w:rsidRPr="006436AF" w:rsidRDefault="00F40DAF" w:rsidP="00F40DAF">
            <w:pPr>
              <w:pStyle w:val="TAC"/>
              <w:rPr>
                <w:sz w:val="16"/>
                <w:szCs w:val="16"/>
              </w:rPr>
            </w:pPr>
            <w:r w:rsidRPr="006436AF">
              <w:rPr>
                <w:sz w:val="16"/>
                <w:szCs w:val="16"/>
              </w:rPr>
              <w:t>SA#92-e</w:t>
            </w:r>
          </w:p>
        </w:tc>
        <w:tc>
          <w:tcPr>
            <w:tcW w:w="992" w:type="dxa"/>
            <w:shd w:val="clear" w:color="auto" w:fill="FFFFFF" w:themeFill="background1"/>
          </w:tcPr>
          <w:p w14:paraId="64E8139D" w14:textId="2AD46AD2" w:rsidR="00F40DAF" w:rsidRPr="006436AF" w:rsidRDefault="00F40DAF" w:rsidP="00361534">
            <w:pPr>
              <w:pStyle w:val="TAC"/>
              <w:rPr>
                <w:sz w:val="16"/>
                <w:szCs w:val="16"/>
              </w:rPr>
            </w:pPr>
            <w:r w:rsidRPr="006436AF">
              <w:rPr>
                <w:sz w:val="16"/>
                <w:szCs w:val="16"/>
              </w:rPr>
              <w:t>SP-2105</w:t>
            </w:r>
            <w:r w:rsidR="00C522DE" w:rsidRPr="006436AF">
              <w:rPr>
                <w:sz w:val="16"/>
                <w:szCs w:val="16"/>
              </w:rPr>
              <w:t>66</w:t>
            </w:r>
          </w:p>
        </w:tc>
        <w:tc>
          <w:tcPr>
            <w:tcW w:w="567" w:type="dxa"/>
            <w:shd w:val="clear" w:color="auto" w:fill="FFFFFF" w:themeFill="background1"/>
          </w:tcPr>
          <w:p w14:paraId="3645653F" w14:textId="11D535C8" w:rsidR="00F40DAF" w:rsidRPr="006436AF" w:rsidRDefault="00F40DAF" w:rsidP="00361534">
            <w:pPr>
              <w:pStyle w:val="TAC"/>
              <w:rPr>
                <w:rFonts w:cs="Arial"/>
                <w:sz w:val="16"/>
                <w:szCs w:val="16"/>
              </w:rPr>
            </w:pPr>
            <w:r w:rsidRPr="006436AF">
              <w:rPr>
                <w:rFonts w:cs="Arial"/>
                <w:sz w:val="16"/>
                <w:szCs w:val="16"/>
              </w:rPr>
              <w:t>0012</w:t>
            </w:r>
          </w:p>
        </w:tc>
        <w:tc>
          <w:tcPr>
            <w:tcW w:w="404" w:type="dxa"/>
            <w:shd w:val="clear" w:color="auto" w:fill="FFFFFF" w:themeFill="background1"/>
          </w:tcPr>
          <w:p w14:paraId="1F49FB5A" w14:textId="0A45E7F1" w:rsidR="00F40DAF" w:rsidRPr="006436AF" w:rsidRDefault="00F40DAF" w:rsidP="00F40DAF">
            <w:pPr>
              <w:pStyle w:val="TAR"/>
              <w:rPr>
                <w:sz w:val="16"/>
                <w:szCs w:val="16"/>
              </w:rPr>
            </w:pPr>
            <w:r w:rsidRPr="006436AF">
              <w:rPr>
                <w:sz w:val="16"/>
                <w:szCs w:val="16"/>
              </w:rPr>
              <w:t>1</w:t>
            </w:r>
          </w:p>
        </w:tc>
        <w:tc>
          <w:tcPr>
            <w:tcW w:w="447" w:type="dxa"/>
            <w:shd w:val="clear" w:color="auto" w:fill="FFFFFF" w:themeFill="background1"/>
          </w:tcPr>
          <w:p w14:paraId="743C80E3" w14:textId="571C6776" w:rsidR="00F40DAF" w:rsidRPr="006436AF" w:rsidRDefault="00F40DAF" w:rsidP="00F40DAF">
            <w:pPr>
              <w:pStyle w:val="TAC"/>
              <w:rPr>
                <w:sz w:val="16"/>
                <w:szCs w:val="16"/>
              </w:rPr>
            </w:pPr>
            <w:r w:rsidRPr="006436AF">
              <w:rPr>
                <w:sz w:val="16"/>
                <w:szCs w:val="16"/>
              </w:rPr>
              <w:t>F</w:t>
            </w:r>
          </w:p>
        </w:tc>
        <w:tc>
          <w:tcPr>
            <w:tcW w:w="4542" w:type="dxa"/>
            <w:shd w:val="clear" w:color="auto" w:fill="FFFFFF" w:themeFill="background1"/>
          </w:tcPr>
          <w:p w14:paraId="50297275" w14:textId="5AF878C6" w:rsidR="00F40DAF" w:rsidRPr="006436AF" w:rsidRDefault="00F40DAF" w:rsidP="00361534">
            <w:pPr>
              <w:pStyle w:val="TAL"/>
              <w:rPr>
                <w:rFonts w:cs="Arial"/>
                <w:sz w:val="16"/>
                <w:szCs w:val="16"/>
              </w:rPr>
            </w:pPr>
            <w:r w:rsidRPr="006436AF">
              <w:rPr>
                <w:sz w:val="16"/>
                <w:szCs w:val="16"/>
              </w:rPr>
              <w:t>Correction on Dynamic Policy parameters</w:t>
            </w:r>
          </w:p>
        </w:tc>
        <w:tc>
          <w:tcPr>
            <w:tcW w:w="702" w:type="dxa"/>
            <w:shd w:val="clear" w:color="auto" w:fill="FFFFFF" w:themeFill="background1"/>
          </w:tcPr>
          <w:p w14:paraId="6118E538" w14:textId="60D9A4CB" w:rsidR="00F40DAF" w:rsidRPr="006436AF" w:rsidRDefault="00F40DAF" w:rsidP="00F40DAF">
            <w:pPr>
              <w:pStyle w:val="TAC"/>
              <w:rPr>
                <w:sz w:val="16"/>
                <w:szCs w:val="16"/>
              </w:rPr>
            </w:pPr>
            <w:r w:rsidRPr="006436AF">
              <w:rPr>
                <w:sz w:val="16"/>
                <w:szCs w:val="16"/>
              </w:rPr>
              <w:t>16.3.0</w:t>
            </w:r>
          </w:p>
        </w:tc>
      </w:tr>
      <w:tr w:rsidR="00E32CD3" w:rsidRPr="006436AF" w14:paraId="44D1BB77" w14:textId="77777777" w:rsidTr="007447CA">
        <w:trPr>
          <w:trHeight w:val="158"/>
        </w:trPr>
        <w:tc>
          <w:tcPr>
            <w:tcW w:w="977" w:type="dxa"/>
            <w:shd w:val="clear" w:color="auto" w:fill="FFFFFF" w:themeFill="background1"/>
          </w:tcPr>
          <w:p w14:paraId="4D7EB8F7" w14:textId="1075F09F" w:rsidR="00E32CD3" w:rsidRPr="006436AF" w:rsidRDefault="00E32CD3" w:rsidP="00F40DAF">
            <w:pPr>
              <w:pStyle w:val="TAC"/>
              <w:rPr>
                <w:sz w:val="16"/>
                <w:szCs w:val="16"/>
              </w:rPr>
            </w:pPr>
            <w:r w:rsidRPr="006436AF">
              <w:rPr>
                <w:sz w:val="16"/>
                <w:szCs w:val="16"/>
              </w:rPr>
              <w:t>2021-09</w:t>
            </w:r>
          </w:p>
        </w:tc>
        <w:tc>
          <w:tcPr>
            <w:tcW w:w="858" w:type="dxa"/>
            <w:shd w:val="clear" w:color="auto" w:fill="FFFFFF" w:themeFill="background1"/>
          </w:tcPr>
          <w:p w14:paraId="118AC60F" w14:textId="47A3EF62" w:rsidR="00E32CD3" w:rsidRPr="006436AF" w:rsidRDefault="00E32CD3" w:rsidP="00F40DAF">
            <w:pPr>
              <w:pStyle w:val="TAC"/>
              <w:rPr>
                <w:sz w:val="16"/>
                <w:szCs w:val="16"/>
              </w:rPr>
            </w:pPr>
            <w:r w:rsidRPr="006436AF">
              <w:rPr>
                <w:sz w:val="16"/>
                <w:szCs w:val="16"/>
              </w:rPr>
              <w:t>SA#93-e</w:t>
            </w:r>
          </w:p>
        </w:tc>
        <w:tc>
          <w:tcPr>
            <w:tcW w:w="992" w:type="dxa"/>
            <w:shd w:val="clear" w:color="auto" w:fill="FFFFFF" w:themeFill="background1"/>
          </w:tcPr>
          <w:p w14:paraId="13DCD743" w14:textId="3C231E85" w:rsidR="00E32CD3" w:rsidRPr="006436AF" w:rsidRDefault="00E32CD3" w:rsidP="00361534">
            <w:pPr>
              <w:pStyle w:val="TAC"/>
              <w:rPr>
                <w:sz w:val="16"/>
                <w:szCs w:val="16"/>
              </w:rPr>
            </w:pPr>
            <w:r w:rsidRPr="006436AF">
              <w:rPr>
                <w:sz w:val="16"/>
                <w:szCs w:val="16"/>
              </w:rPr>
              <w:t>SP-210826</w:t>
            </w:r>
          </w:p>
        </w:tc>
        <w:tc>
          <w:tcPr>
            <w:tcW w:w="567" w:type="dxa"/>
            <w:shd w:val="clear" w:color="auto" w:fill="FFFFFF" w:themeFill="background1"/>
          </w:tcPr>
          <w:p w14:paraId="1A3AE675" w14:textId="38D44944" w:rsidR="00E32CD3" w:rsidRPr="006436AF" w:rsidRDefault="00E32CD3" w:rsidP="00361534">
            <w:pPr>
              <w:pStyle w:val="TAC"/>
              <w:rPr>
                <w:rFonts w:cs="Arial"/>
                <w:sz w:val="16"/>
                <w:szCs w:val="16"/>
              </w:rPr>
            </w:pPr>
            <w:r w:rsidRPr="006436AF">
              <w:rPr>
                <w:rFonts w:cs="Arial"/>
                <w:sz w:val="16"/>
                <w:szCs w:val="16"/>
              </w:rPr>
              <w:t>0013</w:t>
            </w:r>
          </w:p>
        </w:tc>
        <w:tc>
          <w:tcPr>
            <w:tcW w:w="404" w:type="dxa"/>
            <w:shd w:val="clear" w:color="auto" w:fill="FFFFFF" w:themeFill="background1"/>
          </w:tcPr>
          <w:p w14:paraId="60A7C40F" w14:textId="29BC32A4" w:rsidR="00E32CD3" w:rsidRPr="006436AF" w:rsidRDefault="00E32CD3" w:rsidP="00F40DAF">
            <w:pPr>
              <w:pStyle w:val="TAR"/>
              <w:rPr>
                <w:sz w:val="16"/>
                <w:szCs w:val="16"/>
              </w:rPr>
            </w:pPr>
            <w:r w:rsidRPr="006436AF">
              <w:rPr>
                <w:sz w:val="16"/>
                <w:szCs w:val="16"/>
              </w:rPr>
              <w:t>1</w:t>
            </w:r>
          </w:p>
        </w:tc>
        <w:tc>
          <w:tcPr>
            <w:tcW w:w="447" w:type="dxa"/>
            <w:shd w:val="clear" w:color="auto" w:fill="FFFFFF" w:themeFill="background1"/>
          </w:tcPr>
          <w:p w14:paraId="1F195E13" w14:textId="517572E7" w:rsidR="00E32CD3" w:rsidRPr="006436AF" w:rsidRDefault="00E32CD3" w:rsidP="00F40DAF">
            <w:pPr>
              <w:pStyle w:val="TAC"/>
              <w:rPr>
                <w:sz w:val="16"/>
                <w:szCs w:val="16"/>
              </w:rPr>
            </w:pPr>
            <w:r w:rsidRPr="006436AF">
              <w:rPr>
                <w:sz w:val="16"/>
                <w:szCs w:val="16"/>
              </w:rPr>
              <w:t>F</w:t>
            </w:r>
          </w:p>
        </w:tc>
        <w:tc>
          <w:tcPr>
            <w:tcW w:w="4542" w:type="dxa"/>
            <w:shd w:val="clear" w:color="auto" w:fill="FFFFFF" w:themeFill="background1"/>
          </w:tcPr>
          <w:p w14:paraId="2B3AC496" w14:textId="3C13D783" w:rsidR="00E32CD3" w:rsidRPr="006436AF" w:rsidRDefault="00E32CD3" w:rsidP="00361534">
            <w:pPr>
              <w:pStyle w:val="TAL"/>
              <w:rPr>
                <w:sz w:val="16"/>
                <w:szCs w:val="16"/>
              </w:rPr>
            </w:pPr>
            <w:r w:rsidRPr="006436AF">
              <w:rPr>
                <w:noProof/>
                <w:sz w:val="16"/>
                <w:szCs w:val="16"/>
              </w:rPr>
              <w:t>Corrections to TS 26.512</w:t>
            </w:r>
          </w:p>
        </w:tc>
        <w:tc>
          <w:tcPr>
            <w:tcW w:w="702" w:type="dxa"/>
            <w:shd w:val="clear" w:color="auto" w:fill="FFFFFF" w:themeFill="background1"/>
          </w:tcPr>
          <w:p w14:paraId="0894857D" w14:textId="43F2F1E4" w:rsidR="00E32CD3" w:rsidRPr="006436AF" w:rsidRDefault="00E32CD3" w:rsidP="00F40DAF">
            <w:pPr>
              <w:pStyle w:val="TAC"/>
              <w:rPr>
                <w:sz w:val="16"/>
                <w:szCs w:val="16"/>
              </w:rPr>
            </w:pPr>
            <w:r w:rsidRPr="006436AF">
              <w:rPr>
                <w:sz w:val="16"/>
                <w:szCs w:val="16"/>
              </w:rPr>
              <w:t>16.4.0</w:t>
            </w:r>
          </w:p>
        </w:tc>
      </w:tr>
      <w:tr w:rsidR="009D5856" w:rsidRPr="006436AF" w14:paraId="1BA67244" w14:textId="77777777" w:rsidTr="007447CA">
        <w:trPr>
          <w:trHeight w:val="158"/>
        </w:trPr>
        <w:tc>
          <w:tcPr>
            <w:tcW w:w="977" w:type="dxa"/>
            <w:shd w:val="clear" w:color="auto" w:fill="FFFFFF" w:themeFill="background1"/>
          </w:tcPr>
          <w:p w14:paraId="2B4BDDBD" w14:textId="0FC71458" w:rsidR="009D5856" w:rsidRPr="006436AF" w:rsidRDefault="009D5856" w:rsidP="00F40DAF">
            <w:pPr>
              <w:pStyle w:val="TAC"/>
              <w:rPr>
                <w:sz w:val="16"/>
                <w:szCs w:val="16"/>
              </w:rPr>
            </w:pPr>
            <w:r w:rsidRPr="006436AF">
              <w:rPr>
                <w:sz w:val="16"/>
                <w:szCs w:val="16"/>
              </w:rPr>
              <w:t>2022-03</w:t>
            </w:r>
          </w:p>
        </w:tc>
        <w:tc>
          <w:tcPr>
            <w:tcW w:w="858" w:type="dxa"/>
            <w:shd w:val="clear" w:color="auto" w:fill="FFFFFF" w:themeFill="background1"/>
          </w:tcPr>
          <w:p w14:paraId="1886641E" w14:textId="0A3014B4" w:rsidR="009D5856" w:rsidRPr="006436AF" w:rsidRDefault="009D5856" w:rsidP="00F40DAF">
            <w:pPr>
              <w:pStyle w:val="TAC"/>
              <w:rPr>
                <w:sz w:val="16"/>
                <w:szCs w:val="16"/>
              </w:rPr>
            </w:pPr>
            <w:r w:rsidRPr="006436AF">
              <w:rPr>
                <w:sz w:val="16"/>
                <w:szCs w:val="16"/>
              </w:rPr>
              <w:t>SA#95-e</w:t>
            </w:r>
          </w:p>
        </w:tc>
        <w:tc>
          <w:tcPr>
            <w:tcW w:w="992" w:type="dxa"/>
            <w:shd w:val="clear" w:color="auto" w:fill="FFFFFF" w:themeFill="background1"/>
          </w:tcPr>
          <w:p w14:paraId="76BB9F2C" w14:textId="7AA013A9" w:rsidR="009D5856" w:rsidRPr="006436AF" w:rsidRDefault="009D5856" w:rsidP="00361534">
            <w:pPr>
              <w:pStyle w:val="TAC"/>
              <w:rPr>
                <w:sz w:val="16"/>
                <w:szCs w:val="16"/>
              </w:rPr>
            </w:pPr>
            <w:r w:rsidRPr="006436AF">
              <w:rPr>
                <w:sz w:val="16"/>
                <w:szCs w:val="16"/>
              </w:rPr>
              <w:t>SP-220055</w:t>
            </w:r>
          </w:p>
        </w:tc>
        <w:tc>
          <w:tcPr>
            <w:tcW w:w="567" w:type="dxa"/>
            <w:shd w:val="clear" w:color="auto" w:fill="FFFFFF" w:themeFill="background1"/>
          </w:tcPr>
          <w:p w14:paraId="16D657BE" w14:textId="45E08EA4" w:rsidR="009D5856" w:rsidRPr="006436AF" w:rsidRDefault="009D5856" w:rsidP="00361534">
            <w:pPr>
              <w:pStyle w:val="TAC"/>
              <w:rPr>
                <w:rFonts w:cs="Arial"/>
                <w:sz w:val="16"/>
                <w:szCs w:val="16"/>
              </w:rPr>
            </w:pPr>
            <w:r w:rsidRPr="006436AF">
              <w:rPr>
                <w:rFonts w:cs="Arial"/>
                <w:sz w:val="16"/>
                <w:szCs w:val="16"/>
              </w:rPr>
              <w:t>0014</w:t>
            </w:r>
          </w:p>
        </w:tc>
        <w:tc>
          <w:tcPr>
            <w:tcW w:w="404" w:type="dxa"/>
            <w:shd w:val="clear" w:color="auto" w:fill="FFFFFF" w:themeFill="background1"/>
          </w:tcPr>
          <w:p w14:paraId="37F0D822" w14:textId="334CD0F9" w:rsidR="009D5856" w:rsidRPr="006436AF" w:rsidRDefault="009D5856" w:rsidP="00F40DAF">
            <w:pPr>
              <w:pStyle w:val="TAR"/>
              <w:rPr>
                <w:sz w:val="16"/>
                <w:szCs w:val="16"/>
              </w:rPr>
            </w:pPr>
            <w:r w:rsidRPr="006436AF">
              <w:rPr>
                <w:sz w:val="16"/>
                <w:szCs w:val="16"/>
              </w:rPr>
              <w:t>0</w:t>
            </w:r>
          </w:p>
        </w:tc>
        <w:tc>
          <w:tcPr>
            <w:tcW w:w="447" w:type="dxa"/>
            <w:shd w:val="clear" w:color="auto" w:fill="FFFFFF" w:themeFill="background1"/>
          </w:tcPr>
          <w:p w14:paraId="2DA06E77" w14:textId="00B40D07" w:rsidR="009D5856" w:rsidRPr="006436AF" w:rsidRDefault="009D5856" w:rsidP="00F40DAF">
            <w:pPr>
              <w:pStyle w:val="TAC"/>
              <w:rPr>
                <w:sz w:val="16"/>
                <w:szCs w:val="16"/>
              </w:rPr>
            </w:pPr>
            <w:r w:rsidRPr="006436AF">
              <w:rPr>
                <w:sz w:val="16"/>
                <w:szCs w:val="16"/>
              </w:rPr>
              <w:t>F</w:t>
            </w:r>
          </w:p>
        </w:tc>
        <w:tc>
          <w:tcPr>
            <w:tcW w:w="4542" w:type="dxa"/>
            <w:shd w:val="clear" w:color="auto" w:fill="FFFFFF" w:themeFill="background1"/>
          </w:tcPr>
          <w:p w14:paraId="7EBA8419" w14:textId="14CAA726" w:rsidR="009D5856" w:rsidRPr="006436AF" w:rsidRDefault="00FA1553" w:rsidP="00361534">
            <w:pPr>
              <w:pStyle w:val="TAL"/>
              <w:rPr>
                <w:noProof/>
                <w:sz w:val="16"/>
                <w:szCs w:val="16"/>
              </w:rPr>
            </w:pPr>
            <w:r w:rsidRPr="006436AF">
              <w:rPr>
                <w:sz w:val="16"/>
                <w:szCs w:val="16"/>
              </w:rPr>
              <w:fldChar w:fldCharType="begin"/>
            </w:r>
            <w:r w:rsidRPr="006436AF">
              <w:rPr>
                <w:sz w:val="16"/>
                <w:szCs w:val="16"/>
              </w:rPr>
              <w:instrText xml:space="preserve"> DOCPROPERTY  CrTitle  \* MERGEFORMAT </w:instrText>
            </w:r>
            <w:r w:rsidRPr="006436AF">
              <w:rPr>
                <w:sz w:val="16"/>
                <w:szCs w:val="16"/>
              </w:rPr>
              <w:fldChar w:fldCharType="separate"/>
            </w:r>
            <w:r w:rsidR="009D5856" w:rsidRPr="006436AF">
              <w:rPr>
                <w:sz w:val="16"/>
                <w:szCs w:val="16"/>
              </w:rPr>
              <w:t>Correction to QoE metrics reporting client configuration</w:t>
            </w:r>
            <w:r w:rsidRPr="006436AF">
              <w:rPr>
                <w:sz w:val="16"/>
                <w:szCs w:val="16"/>
              </w:rPr>
              <w:fldChar w:fldCharType="end"/>
            </w:r>
          </w:p>
        </w:tc>
        <w:tc>
          <w:tcPr>
            <w:tcW w:w="702" w:type="dxa"/>
            <w:shd w:val="clear" w:color="auto" w:fill="FFFFFF" w:themeFill="background1"/>
          </w:tcPr>
          <w:p w14:paraId="546AAE1D" w14:textId="53B9B5F3" w:rsidR="009D5856" w:rsidRPr="006436AF" w:rsidRDefault="009D5856" w:rsidP="00F40DAF">
            <w:pPr>
              <w:pStyle w:val="TAC"/>
              <w:rPr>
                <w:sz w:val="16"/>
                <w:szCs w:val="16"/>
              </w:rPr>
            </w:pPr>
            <w:r w:rsidRPr="006436AF">
              <w:rPr>
                <w:sz w:val="16"/>
                <w:szCs w:val="16"/>
              </w:rPr>
              <w:t>16.5.0</w:t>
            </w:r>
          </w:p>
        </w:tc>
      </w:tr>
      <w:tr w:rsidR="009D5856" w:rsidRPr="006436AF" w14:paraId="61E653AA" w14:textId="77777777" w:rsidTr="007447CA">
        <w:trPr>
          <w:trHeight w:val="158"/>
        </w:trPr>
        <w:tc>
          <w:tcPr>
            <w:tcW w:w="977" w:type="dxa"/>
            <w:shd w:val="clear" w:color="auto" w:fill="FFFFFF" w:themeFill="background1"/>
          </w:tcPr>
          <w:p w14:paraId="3B4A71BC" w14:textId="14717839" w:rsidR="009D5856" w:rsidRPr="006436AF" w:rsidRDefault="009D5856" w:rsidP="009D5856">
            <w:pPr>
              <w:pStyle w:val="TAC"/>
              <w:rPr>
                <w:sz w:val="16"/>
                <w:szCs w:val="16"/>
              </w:rPr>
            </w:pPr>
            <w:r w:rsidRPr="006436AF">
              <w:rPr>
                <w:sz w:val="16"/>
                <w:szCs w:val="16"/>
              </w:rPr>
              <w:t>2022-03</w:t>
            </w:r>
          </w:p>
        </w:tc>
        <w:tc>
          <w:tcPr>
            <w:tcW w:w="858" w:type="dxa"/>
            <w:shd w:val="clear" w:color="auto" w:fill="FFFFFF" w:themeFill="background1"/>
          </w:tcPr>
          <w:p w14:paraId="31FA1F6D" w14:textId="3A3976D7" w:rsidR="009D5856" w:rsidRPr="006436AF" w:rsidRDefault="009D5856" w:rsidP="009D5856">
            <w:pPr>
              <w:pStyle w:val="TAC"/>
              <w:rPr>
                <w:sz w:val="16"/>
                <w:szCs w:val="16"/>
              </w:rPr>
            </w:pPr>
            <w:r w:rsidRPr="006436AF">
              <w:rPr>
                <w:sz w:val="16"/>
                <w:szCs w:val="16"/>
              </w:rPr>
              <w:t>SA#95-e</w:t>
            </w:r>
          </w:p>
        </w:tc>
        <w:tc>
          <w:tcPr>
            <w:tcW w:w="992" w:type="dxa"/>
            <w:shd w:val="clear" w:color="auto" w:fill="FFFFFF" w:themeFill="background1"/>
          </w:tcPr>
          <w:p w14:paraId="6394622D" w14:textId="731ED3FA" w:rsidR="009D5856" w:rsidRPr="006436AF" w:rsidRDefault="009D5856" w:rsidP="00361534">
            <w:pPr>
              <w:pStyle w:val="TAC"/>
              <w:rPr>
                <w:sz w:val="16"/>
                <w:szCs w:val="16"/>
              </w:rPr>
            </w:pPr>
            <w:r w:rsidRPr="006436AF">
              <w:rPr>
                <w:sz w:val="16"/>
                <w:szCs w:val="16"/>
              </w:rPr>
              <w:t>SP-220238</w:t>
            </w:r>
          </w:p>
        </w:tc>
        <w:tc>
          <w:tcPr>
            <w:tcW w:w="567" w:type="dxa"/>
            <w:shd w:val="clear" w:color="auto" w:fill="FFFFFF" w:themeFill="background1"/>
          </w:tcPr>
          <w:p w14:paraId="4E87406C" w14:textId="3E63E90A" w:rsidR="009D5856" w:rsidRPr="006436AF" w:rsidRDefault="009D5856" w:rsidP="00361534">
            <w:pPr>
              <w:pStyle w:val="TAC"/>
              <w:rPr>
                <w:rFonts w:cs="Arial"/>
                <w:sz w:val="16"/>
                <w:szCs w:val="16"/>
              </w:rPr>
            </w:pPr>
            <w:r w:rsidRPr="006436AF">
              <w:rPr>
                <w:rFonts w:cs="Arial"/>
                <w:sz w:val="16"/>
                <w:szCs w:val="16"/>
              </w:rPr>
              <w:t>0019</w:t>
            </w:r>
          </w:p>
        </w:tc>
        <w:tc>
          <w:tcPr>
            <w:tcW w:w="404" w:type="dxa"/>
            <w:shd w:val="clear" w:color="auto" w:fill="FFFFFF" w:themeFill="background1"/>
          </w:tcPr>
          <w:p w14:paraId="35BF548A" w14:textId="29A72224" w:rsidR="009D5856" w:rsidRPr="006436AF" w:rsidRDefault="009D5856" w:rsidP="009D5856">
            <w:pPr>
              <w:pStyle w:val="TAR"/>
              <w:rPr>
                <w:sz w:val="16"/>
                <w:szCs w:val="16"/>
              </w:rPr>
            </w:pPr>
            <w:r w:rsidRPr="006436AF">
              <w:rPr>
                <w:sz w:val="16"/>
                <w:szCs w:val="16"/>
              </w:rPr>
              <w:t>0</w:t>
            </w:r>
          </w:p>
        </w:tc>
        <w:tc>
          <w:tcPr>
            <w:tcW w:w="447" w:type="dxa"/>
            <w:shd w:val="clear" w:color="auto" w:fill="FFFFFF" w:themeFill="background1"/>
          </w:tcPr>
          <w:p w14:paraId="081AFBCB" w14:textId="528AAC26" w:rsidR="009D5856" w:rsidRPr="006436AF" w:rsidRDefault="009D5856" w:rsidP="009D5856">
            <w:pPr>
              <w:pStyle w:val="TAC"/>
              <w:rPr>
                <w:sz w:val="16"/>
                <w:szCs w:val="16"/>
              </w:rPr>
            </w:pPr>
            <w:r w:rsidRPr="006436AF">
              <w:rPr>
                <w:sz w:val="16"/>
                <w:szCs w:val="16"/>
              </w:rPr>
              <w:t>F</w:t>
            </w:r>
          </w:p>
        </w:tc>
        <w:tc>
          <w:tcPr>
            <w:tcW w:w="4542" w:type="dxa"/>
            <w:shd w:val="clear" w:color="auto" w:fill="FFFFFF" w:themeFill="background1"/>
          </w:tcPr>
          <w:p w14:paraId="0E3A3D11" w14:textId="40F3A65D" w:rsidR="009D5856" w:rsidRPr="006436AF" w:rsidRDefault="00FA1553" w:rsidP="00361534">
            <w:pPr>
              <w:pStyle w:val="TAL"/>
              <w:rPr>
                <w:noProof/>
                <w:sz w:val="16"/>
                <w:szCs w:val="16"/>
              </w:rPr>
            </w:pPr>
            <w:r w:rsidRPr="006436AF">
              <w:rPr>
                <w:sz w:val="16"/>
                <w:szCs w:val="16"/>
              </w:rPr>
              <w:fldChar w:fldCharType="begin"/>
            </w:r>
            <w:r w:rsidRPr="006436AF">
              <w:rPr>
                <w:sz w:val="16"/>
                <w:szCs w:val="16"/>
              </w:rPr>
              <w:instrText xml:space="preserve"> DOCPROPERTY  CrTitle  \* MERGEFORMAT </w:instrText>
            </w:r>
            <w:r w:rsidRPr="006436AF">
              <w:rPr>
                <w:sz w:val="16"/>
                <w:szCs w:val="16"/>
              </w:rPr>
              <w:fldChar w:fldCharType="separate"/>
            </w:r>
            <w:r w:rsidR="009D5856" w:rsidRPr="006436AF">
              <w:rPr>
                <w:sz w:val="16"/>
                <w:szCs w:val="16"/>
              </w:rPr>
              <w:t>Add support for VR QoE metrics</w:t>
            </w:r>
            <w:r w:rsidRPr="006436AF">
              <w:rPr>
                <w:sz w:val="16"/>
                <w:szCs w:val="16"/>
              </w:rPr>
              <w:fldChar w:fldCharType="end"/>
            </w:r>
          </w:p>
        </w:tc>
        <w:tc>
          <w:tcPr>
            <w:tcW w:w="702" w:type="dxa"/>
            <w:shd w:val="clear" w:color="auto" w:fill="FFFFFF" w:themeFill="background1"/>
          </w:tcPr>
          <w:p w14:paraId="6B456FFE" w14:textId="44AADDDC" w:rsidR="009D5856" w:rsidRPr="006436AF" w:rsidRDefault="009D5856" w:rsidP="009D5856">
            <w:pPr>
              <w:pStyle w:val="TAC"/>
              <w:rPr>
                <w:sz w:val="16"/>
                <w:szCs w:val="16"/>
              </w:rPr>
            </w:pPr>
            <w:r w:rsidRPr="006436AF">
              <w:rPr>
                <w:sz w:val="16"/>
                <w:szCs w:val="16"/>
              </w:rPr>
              <w:t>16.5.0</w:t>
            </w:r>
          </w:p>
        </w:tc>
      </w:tr>
      <w:tr w:rsidR="00FD083C" w:rsidRPr="006436AF" w14:paraId="654E6752" w14:textId="77777777" w:rsidTr="007447CA">
        <w:trPr>
          <w:trHeight w:val="158"/>
        </w:trPr>
        <w:tc>
          <w:tcPr>
            <w:tcW w:w="977" w:type="dxa"/>
            <w:shd w:val="clear" w:color="auto" w:fill="FFFFFF" w:themeFill="background1"/>
          </w:tcPr>
          <w:p w14:paraId="39F71905" w14:textId="0BA553BA" w:rsidR="00FD083C" w:rsidRPr="006436AF" w:rsidRDefault="00FD083C" w:rsidP="009D5856">
            <w:pPr>
              <w:pStyle w:val="TAC"/>
              <w:rPr>
                <w:sz w:val="16"/>
                <w:szCs w:val="16"/>
              </w:rPr>
            </w:pPr>
            <w:r w:rsidRPr="006436AF">
              <w:rPr>
                <w:sz w:val="16"/>
                <w:szCs w:val="16"/>
              </w:rPr>
              <w:t>2022-03</w:t>
            </w:r>
          </w:p>
        </w:tc>
        <w:tc>
          <w:tcPr>
            <w:tcW w:w="858" w:type="dxa"/>
            <w:shd w:val="clear" w:color="auto" w:fill="FFFFFF" w:themeFill="background1"/>
          </w:tcPr>
          <w:p w14:paraId="5787A91C" w14:textId="6A549757" w:rsidR="00FD083C" w:rsidRPr="006436AF" w:rsidRDefault="00FD083C" w:rsidP="009D5856">
            <w:pPr>
              <w:pStyle w:val="TAC"/>
              <w:rPr>
                <w:sz w:val="16"/>
                <w:szCs w:val="16"/>
              </w:rPr>
            </w:pPr>
            <w:r w:rsidRPr="006436AF">
              <w:rPr>
                <w:sz w:val="16"/>
                <w:szCs w:val="16"/>
              </w:rPr>
              <w:t>SA#95-e</w:t>
            </w:r>
          </w:p>
        </w:tc>
        <w:tc>
          <w:tcPr>
            <w:tcW w:w="992" w:type="dxa"/>
            <w:shd w:val="clear" w:color="auto" w:fill="FFFFFF" w:themeFill="background1"/>
          </w:tcPr>
          <w:p w14:paraId="0A6F7E47" w14:textId="77777777" w:rsidR="00FD083C" w:rsidRPr="006436AF" w:rsidRDefault="00FD083C" w:rsidP="00361534">
            <w:pPr>
              <w:pStyle w:val="TAC"/>
              <w:rPr>
                <w:sz w:val="16"/>
                <w:szCs w:val="16"/>
              </w:rPr>
            </w:pPr>
          </w:p>
        </w:tc>
        <w:tc>
          <w:tcPr>
            <w:tcW w:w="567" w:type="dxa"/>
            <w:shd w:val="clear" w:color="auto" w:fill="FFFFFF" w:themeFill="background1"/>
          </w:tcPr>
          <w:p w14:paraId="724C1ADE" w14:textId="77777777" w:rsidR="00FD083C" w:rsidRPr="006436AF" w:rsidRDefault="00FD083C" w:rsidP="00361534">
            <w:pPr>
              <w:pStyle w:val="TAC"/>
              <w:rPr>
                <w:rFonts w:cs="Arial"/>
                <w:sz w:val="16"/>
                <w:szCs w:val="16"/>
              </w:rPr>
            </w:pPr>
          </w:p>
        </w:tc>
        <w:tc>
          <w:tcPr>
            <w:tcW w:w="404" w:type="dxa"/>
            <w:shd w:val="clear" w:color="auto" w:fill="FFFFFF" w:themeFill="background1"/>
          </w:tcPr>
          <w:p w14:paraId="6CAFB5E0" w14:textId="77777777" w:rsidR="00FD083C" w:rsidRPr="006436AF" w:rsidRDefault="00FD083C" w:rsidP="009D5856">
            <w:pPr>
              <w:pStyle w:val="TAR"/>
              <w:rPr>
                <w:sz w:val="16"/>
                <w:szCs w:val="16"/>
              </w:rPr>
            </w:pPr>
          </w:p>
        </w:tc>
        <w:tc>
          <w:tcPr>
            <w:tcW w:w="447" w:type="dxa"/>
            <w:shd w:val="clear" w:color="auto" w:fill="FFFFFF" w:themeFill="background1"/>
          </w:tcPr>
          <w:p w14:paraId="2BE13CB3" w14:textId="77777777" w:rsidR="00FD083C" w:rsidRPr="006436AF" w:rsidRDefault="00FD083C" w:rsidP="009D5856">
            <w:pPr>
              <w:pStyle w:val="TAC"/>
              <w:rPr>
                <w:sz w:val="16"/>
                <w:szCs w:val="16"/>
              </w:rPr>
            </w:pPr>
          </w:p>
        </w:tc>
        <w:tc>
          <w:tcPr>
            <w:tcW w:w="4542" w:type="dxa"/>
            <w:shd w:val="clear" w:color="auto" w:fill="FFFFFF" w:themeFill="background1"/>
          </w:tcPr>
          <w:p w14:paraId="7AE26F46" w14:textId="77777777" w:rsidR="00FD083C" w:rsidRPr="006436AF" w:rsidRDefault="00FD083C" w:rsidP="00361534">
            <w:pPr>
              <w:pStyle w:val="TAL"/>
              <w:rPr>
                <w:sz w:val="16"/>
                <w:szCs w:val="16"/>
              </w:rPr>
            </w:pPr>
          </w:p>
        </w:tc>
        <w:tc>
          <w:tcPr>
            <w:tcW w:w="702" w:type="dxa"/>
            <w:shd w:val="clear" w:color="auto" w:fill="FFFFFF" w:themeFill="background1"/>
          </w:tcPr>
          <w:p w14:paraId="5BD3BEDF" w14:textId="47252C7C" w:rsidR="00FD083C" w:rsidRPr="006436AF" w:rsidRDefault="00FD083C" w:rsidP="009D5856">
            <w:pPr>
              <w:pStyle w:val="TAC"/>
              <w:rPr>
                <w:sz w:val="16"/>
                <w:szCs w:val="16"/>
              </w:rPr>
            </w:pPr>
            <w:r w:rsidRPr="006436AF">
              <w:rPr>
                <w:sz w:val="16"/>
                <w:szCs w:val="16"/>
              </w:rPr>
              <w:t>17.0.0</w:t>
            </w:r>
          </w:p>
        </w:tc>
      </w:tr>
      <w:tr w:rsidR="008434F3" w:rsidRPr="006436AF" w14:paraId="7862E1C7" w14:textId="77777777" w:rsidTr="007447CA">
        <w:trPr>
          <w:trHeight w:val="158"/>
        </w:trPr>
        <w:tc>
          <w:tcPr>
            <w:tcW w:w="977" w:type="dxa"/>
            <w:shd w:val="clear" w:color="auto" w:fill="FFFFFF" w:themeFill="background1"/>
          </w:tcPr>
          <w:p w14:paraId="3C99407B" w14:textId="19585580" w:rsidR="008434F3" w:rsidRPr="006436AF" w:rsidRDefault="008434F3" w:rsidP="008434F3">
            <w:pPr>
              <w:pStyle w:val="TAC"/>
              <w:rPr>
                <w:sz w:val="16"/>
                <w:szCs w:val="16"/>
              </w:rPr>
            </w:pPr>
            <w:r w:rsidRPr="006436AF">
              <w:rPr>
                <w:sz w:val="16"/>
                <w:szCs w:val="16"/>
              </w:rPr>
              <w:t>2022-06</w:t>
            </w:r>
          </w:p>
        </w:tc>
        <w:tc>
          <w:tcPr>
            <w:tcW w:w="858" w:type="dxa"/>
            <w:shd w:val="clear" w:color="auto" w:fill="FFFFFF" w:themeFill="background1"/>
          </w:tcPr>
          <w:p w14:paraId="5E4B8154" w14:textId="3D5673CE" w:rsidR="008434F3" w:rsidRPr="006436AF" w:rsidRDefault="008434F3" w:rsidP="008434F3">
            <w:pPr>
              <w:pStyle w:val="TAC"/>
              <w:rPr>
                <w:sz w:val="16"/>
                <w:szCs w:val="16"/>
              </w:rPr>
            </w:pPr>
            <w:r w:rsidRPr="006436AF">
              <w:rPr>
                <w:sz w:val="16"/>
                <w:szCs w:val="16"/>
              </w:rPr>
              <w:t>SA#96</w:t>
            </w:r>
          </w:p>
        </w:tc>
        <w:tc>
          <w:tcPr>
            <w:tcW w:w="992" w:type="dxa"/>
            <w:shd w:val="clear" w:color="auto" w:fill="FFFFFF" w:themeFill="background1"/>
          </w:tcPr>
          <w:p w14:paraId="11AD5AC5" w14:textId="4156538D" w:rsidR="008434F3" w:rsidRPr="006436AF" w:rsidRDefault="008434F3" w:rsidP="00361534">
            <w:pPr>
              <w:pStyle w:val="TAC"/>
              <w:rPr>
                <w:sz w:val="16"/>
                <w:szCs w:val="16"/>
              </w:rPr>
            </w:pPr>
            <w:r w:rsidRPr="006436AF">
              <w:rPr>
                <w:sz w:val="16"/>
                <w:szCs w:val="16"/>
              </w:rPr>
              <w:t>SP-220595</w:t>
            </w:r>
          </w:p>
        </w:tc>
        <w:tc>
          <w:tcPr>
            <w:tcW w:w="567" w:type="dxa"/>
            <w:shd w:val="clear" w:color="auto" w:fill="FFFFFF" w:themeFill="background1"/>
          </w:tcPr>
          <w:p w14:paraId="427FF695" w14:textId="78F0B7E0" w:rsidR="008434F3" w:rsidRPr="006436AF" w:rsidRDefault="008434F3" w:rsidP="00361534">
            <w:pPr>
              <w:pStyle w:val="TAC"/>
              <w:rPr>
                <w:rFonts w:cs="Arial"/>
                <w:sz w:val="16"/>
                <w:szCs w:val="16"/>
              </w:rPr>
            </w:pPr>
            <w:r w:rsidRPr="006436AF">
              <w:rPr>
                <w:rFonts w:cs="Arial"/>
                <w:sz w:val="16"/>
                <w:szCs w:val="16"/>
              </w:rPr>
              <w:t>0020</w:t>
            </w:r>
          </w:p>
        </w:tc>
        <w:tc>
          <w:tcPr>
            <w:tcW w:w="404" w:type="dxa"/>
            <w:shd w:val="clear" w:color="auto" w:fill="FFFFFF" w:themeFill="background1"/>
          </w:tcPr>
          <w:p w14:paraId="422382C0" w14:textId="18106E23" w:rsidR="008434F3" w:rsidRPr="006436AF" w:rsidRDefault="008434F3" w:rsidP="008434F3">
            <w:pPr>
              <w:pStyle w:val="TAR"/>
              <w:rPr>
                <w:sz w:val="16"/>
                <w:szCs w:val="16"/>
              </w:rPr>
            </w:pPr>
            <w:r w:rsidRPr="006436AF">
              <w:rPr>
                <w:sz w:val="16"/>
                <w:szCs w:val="16"/>
              </w:rPr>
              <w:t>2</w:t>
            </w:r>
          </w:p>
        </w:tc>
        <w:tc>
          <w:tcPr>
            <w:tcW w:w="447" w:type="dxa"/>
            <w:shd w:val="clear" w:color="auto" w:fill="FFFFFF" w:themeFill="background1"/>
          </w:tcPr>
          <w:p w14:paraId="675BEAAC" w14:textId="364D672F" w:rsidR="008434F3" w:rsidRPr="006436AF" w:rsidRDefault="008434F3" w:rsidP="008434F3">
            <w:pPr>
              <w:pStyle w:val="TAC"/>
              <w:rPr>
                <w:sz w:val="16"/>
                <w:szCs w:val="16"/>
              </w:rPr>
            </w:pPr>
            <w:r w:rsidRPr="006436AF">
              <w:rPr>
                <w:sz w:val="16"/>
                <w:szCs w:val="16"/>
              </w:rPr>
              <w:t>B</w:t>
            </w:r>
          </w:p>
        </w:tc>
        <w:tc>
          <w:tcPr>
            <w:tcW w:w="4542" w:type="dxa"/>
            <w:shd w:val="clear" w:color="auto" w:fill="FFFFFF" w:themeFill="background1"/>
          </w:tcPr>
          <w:p w14:paraId="4C46AA0A" w14:textId="07D7066F" w:rsidR="008434F3" w:rsidRPr="006436AF" w:rsidRDefault="008434F3" w:rsidP="00361534">
            <w:pPr>
              <w:pStyle w:val="TAL"/>
              <w:rPr>
                <w:sz w:val="16"/>
                <w:szCs w:val="16"/>
              </w:rPr>
            </w:pPr>
            <w:r w:rsidRPr="006436AF">
              <w:rPr>
                <w:sz w:val="16"/>
                <w:szCs w:val="16"/>
              </w:rPr>
              <w:t>CR on Adding Edge Support</w:t>
            </w:r>
          </w:p>
        </w:tc>
        <w:tc>
          <w:tcPr>
            <w:tcW w:w="702" w:type="dxa"/>
            <w:shd w:val="clear" w:color="auto" w:fill="FFFFFF" w:themeFill="background1"/>
          </w:tcPr>
          <w:p w14:paraId="4DF62E81" w14:textId="4559CDBF" w:rsidR="008434F3" w:rsidRPr="006436AF" w:rsidRDefault="008434F3" w:rsidP="008434F3">
            <w:pPr>
              <w:pStyle w:val="TAC"/>
              <w:rPr>
                <w:sz w:val="16"/>
                <w:szCs w:val="16"/>
              </w:rPr>
            </w:pPr>
            <w:r w:rsidRPr="006436AF">
              <w:rPr>
                <w:sz w:val="16"/>
                <w:szCs w:val="16"/>
              </w:rPr>
              <w:t>17.1.0</w:t>
            </w:r>
          </w:p>
        </w:tc>
      </w:tr>
      <w:tr w:rsidR="008434F3" w:rsidRPr="006436AF" w14:paraId="039F58D1" w14:textId="77777777" w:rsidTr="007447CA">
        <w:trPr>
          <w:trHeight w:val="158"/>
        </w:trPr>
        <w:tc>
          <w:tcPr>
            <w:tcW w:w="977" w:type="dxa"/>
            <w:shd w:val="clear" w:color="auto" w:fill="FFFFFF" w:themeFill="background1"/>
          </w:tcPr>
          <w:p w14:paraId="1888320B" w14:textId="5A26E586" w:rsidR="008434F3" w:rsidRPr="006436AF" w:rsidRDefault="008434F3" w:rsidP="008434F3">
            <w:pPr>
              <w:pStyle w:val="TAC"/>
              <w:rPr>
                <w:sz w:val="16"/>
                <w:szCs w:val="16"/>
              </w:rPr>
            </w:pPr>
            <w:r w:rsidRPr="006436AF">
              <w:rPr>
                <w:sz w:val="16"/>
                <w:szCs w:val="16"/>
              </w:rPr>
              <w:t>2022-06</w:t>
            </w:r>
          </w:p>
        </w:tc>
        <w:tc>
          <w:tcPr>
            <w:tcW w:w="858" w:type="dxa"/>
            <w:shd w:val="clear" w:color="auto" w:fill="FFFFFF" w:themeFill="background1"/>
          </w:tcPr>
          <w:p w14:paraId="3BF47E87" w14:textId="2140199A" w:rsidR="008434F3" w:rsidRPr="006436AF" w:rsidRDefault="008434F3" w:rsidP="008434F3">
            <w:pPr>
              <w:pStyle w:val="TAC"/>
              <w:rPr>
                <w:sz w:val="16"/>
                <w:szCs w:val="16"/>
              </w:rPr>
            </w:pPr>
            <w:r w:rsidRPr="006436AF">
              <w:rPr>
                <w:sz w:val="16"/>
                <w:szCs w:val="16"/>
              </w:rPr>
              <w:t>SA#96</w:t>
            </w:r>
          </w:p>
        </w:tc>
        <w:tc>
          <w:tcPr>
            <w:tcW w:w="992" w:type="dxa"/>
            <w:shd w:val="clear" w:color="auto" w:fill="FFFFFF" w:themeFill="background1"/>
          </w:tcPr>
          <w:p w14:paraId="2DA6D32A" w14:textId="3322F8AC" w:rsidR="008434F3" w:rsidRPr="006436AF" w:rsidRDefault="008434F3" w:rsidP="00361534">
            <w:pPr>
              <w:pStyle w:val="TAC"/>
              <w:rPr>
                <w:sz w:val="16"/>
                <w:szCs w:val="16"/>
              </w:rPr>
            </w:pPr>
            <w:r w:rsidRPr="006436AF">
              <w:rPr>
                <w:sz w:val="16"/>
                <w:szCs w:val="16"/>
              </w:rPr>
              <w:t>SP-220595</w:t>
            </w:r>
          </w:p>
        </w:tc>
        <w:tc>
          <w:tcPr>
            <w:tcW w:w="567" w:type="dxa"/>
            <w:shd w:val="clear" w:color="auto" w:fill="FFFFFF" w:themeFill="background1"/>
          </w:tcPr>
          <w:p w14:paraId="73FFCF17" w14:textId="1C93C3B1" w:rsidR="008434F3" w:rsidRPr="006436AF" w:rsidRDefault="008434F3" w:rsidP="00361534">
            <w:pPr>
              <w:pStyle w:val="TAC"/>
              <w:rPr>
                <w:rFonts w:cs="Arial"/>
                <w:sz w:val="16"/>
                <w:szCs w:val="16"/>
              </w:rPr>
            </w:pPr>
            <w:r w:rsidRPr="006436AF">
              <w:rPr>
                <w:rFonts w:cs="Arial"/>
                <w:sz w:val="16"/>
                <w:szCs w:val="16"/>
              </w:rPr>
              <w:t>0021</w:t>
            </w:r>
          </w:p>
        </w:tc>
        <w:tc>
          <w:tcPr>
            <w:tcW w:w="404" w:type="dxa"/>
            <w:shd w:val="clear" w:color="auto" w:fill="FFFFFF" w:themeFill="background1"/>
          </w:tcPr>
          <w:p w14:paraId="37B8A795" w14:textId="15E656B5" w:rsidR="008434F3" w:rsidRPr="006436AF" w:rsidRDefault="008434F3" w:rsidP="008434F3">
            <w:pPr>
              <w:pStyle w:val="TAR"/>
              <w:rPr>
                <w:sz w:val="16"/>
                <w:szCs w:val="16"/>
              </w:rPr>
            </w:pPr>
            <w:r w:rsidRPr="006436AF">
              <w:rPr>
                <w:sz w:val="16"/>
                <w:szCs w:val="16"/>
              </w:rPr>
              <w:t>1</w:t>
            </w:r>
          </w:p>
        </w:tc>
        <w:tc>
          <w:tcPr>
            <w:tcW w:w="447" w:type="dxa"/>
            <w:shd w:val="clear" w:color="auto" w:fill="FFFFFF" w:themeFill="background1"/>
          </w:tcPr>
          <w:p w14:paraId="4201CD48" w14:textId="750B11E6" w:rsidR="008434F3" w:rsidRPr="006436AF" w:rsidRDefault="008434F3" w:rsidP="008434F3">
            <w:pPr>
              <w:pStyle w:val="TAC"/>
              <w:rPr>
                <w:sz w:val="16"/>
                <w:szCs w:val="16"/>
              </w:rPr>
            </w:pPr>
            <w:r w:rsidRPr="006436AF">
              <w:rPr>
                <w:sz w:val="16"/>
                <w:szCs w:val="16"/>
              </w:rPr>
              <w:t>F</w:t>
            </w:r>
          </w:p>
        </w:tc>
        <w:tc>
          <w:tcPr>
            <w:tcW w:w="4542" w:type="dxa"/>
            <w:shd w:val="clear" w:color="auto" w:fill="FFFFFF" w:themeFill="background1"/>
          </w:tcPr>
          <w:tbl>
            <w:tblPr>
              <w:tblW w:w="21600" w:type="dxa"/>
              <w:tblLayout w:type="fixed"/>
              <w:tblCellMar>
                <w:top w:w="15" w:type="dxa"/>
                <w:left w:w="15" w:type="dxa"/>
                <w:bottom w:w="15" w:type="dxa"/>
                <w:right w:w="15" w:type="dxa"/>
              </w:tblCellMar>
              <w:tblLook w:val="04A0" w:firstRow="1" w:lastRow="0" w:firstColumn="1" w:lastColumn="0" w:noHBand="0" w:noVBand="1"/>
            </w:tblPr>
            <w:tblGrid>
              <w:gridCol w:w="21600"/>
            </w:tblGrid>
            <w:tr w:rsidR="008434F3" w:rsidRPr="006436AF" w14:paraId="05B3775B" w14:textId="77777777" w:rsidTr="008434F3">
              <w:tc>
                <w:tcPr>
                  <w:tcW w:w="21600" w:type="dxa"/>
                  <w:tcBorders>
                    <w:top w:val="nil"/>
                    <w:left w:val="single" w:sz="6" w:space="0" w:color="CCCCCC"/>
                    <w:bottom w:val="nil"/>
                    <w:right w:val="nil"/>
                  </w:tcBorders>
                  <w:vAlign w:val="center"/>
                  <w:hideMark/>
                </w:tcPr>
                <w:p w14:paraId="185811E7" w14:textId="4DFE5B34" w:rsidR="008434F3" w:rsidRPr="006436AF" w:rsidRDefault="008434F3" w:rsidP="00490A2E">
                  <w:pPr>
                    <w:pStyle w:val="TAL"/>
                    <w:framePr w:hSpace="180" w:wrap="around" w:vAnchor="text" w:hAnchor="text" w:x="40" w:y="1"/>
                    <w:suppressOverlap/>
                    <w:rPr>
                      <w:rFonts w:cs="Arial"/>
                      <w:color w:val="312E25"/>
                      <w:sz w:val="16"/>
                      <w:szCs w:val="16"/>
                      <w:lang w:eastAsia="en-GB" w:bidi="bn-IN"/>
                    </w:rPr>
                  </w:pPr>
                  <w:r w:rsidRPr="006436AF">
                    <w:rPr>
                      <w:rFonts w:cs="Arial"/>
                      <w:color w:val="312E25"/>
                      <w:sz w:val="16"/>
                      <w:szCs w:val="16"/>
                      <w:lang w:eastAsia="en-GB" w:bidi="bn-IN"/>
                    </w:rPr>
                    <w:t>Fixing api-version in 5GMS RESTful APIs</w:t>
                  </w:r>
                </w:p>
              </w:tc>
            </w:tr>
          </w:tbl>
          <w:p w14:paraId="5A2D07F0" w14:textId="77777777" w:rsidR="008434F3" w:rsidRPr="006436AF" w:rsidRDefault="008434F3" w:rsidP="00361534">
            <w:pPr>
              <w:pStyle w:val="TAL"/>
              <w:rPr>
                <w:sz w:val="16"/>
                <w:szCs w:val="16"/>
              </w:rPr>
            </w:pPr>
          </w:p>
        </w:tc>
        <w:tc>
          <w:tcPr>
            <w:tcW w:w="702" w:type="dxa"/>
            <w:shd w:val="clear" w:color="auto" w:fill="FFFFFF" w:themeFill="background1"/>
          </w:tcPr>
          <w:p w14:paraId="0C9678A7" w14:textId="2F24C6D0" w:rsidR="008434F3" w:rsidRPr="006436AF" w:rsidRDefault="008434F3" w:rsidP="008434F3">
            <w:pPr>
              <w:pStyle w:val="TAC"/>
              <w:rPr>
                <w:sz w:val="16"/>
                <w:szCs w:val="16"/>
              </w:rPr>
            </w:pPr>
            <w:r w:rsidRPr="006436AF">
              <w:rPr>
                <w:sz w:val="16"/>
                <w:szCs w:val="16"/>
              </w:rPr>
              <w:t>17.1.0</w:t>
            </w:r>
          </w:p>
        </w:tc>
      </w:tr>
      <w:tr w:rsidR="009C47C5" w:rsidRPr="006436AF" w14:paraId="50F1E545" w14:textId="77777777" w:rsidTr="007447CA">
        <w:trPr>
          <w:trHeight w:val="158"/>
        </w:trPr>
        <w:tc>
          <w:tcPr>
            <w:tcW w:w="977" w:type="dxa"/>
            <w:shd w:val="clear" w:color="auto" w:fill="FFFFFF" w:themeFill="background1"/>
          </w:tcPr>
          <w:p w14:paraId="5D0B6341" w14:textId="28939664" w:rsidR="009C47C5" w:rsidRPr="006436AF" w:rsidRDefault="009C47C5" w:rsidP="009C47C5">
            <w:pPr>
              <w:pStyle w:val="TAC"/>
              <w:rPr>
                <w:rFonts w:cs="Arial"/>
                <w:color w:val="312E25"/>
                <w:sz w:val="16"/>
                <w:szCs w:val="16"/>
                <w:lang w:eastAsia="en-GB" w:bidi="bn-IN"/>
              </w:rPr>
            </w:pPr>
            <w:r w:rsidRPr="006436AF">
              <w:rPr>
                <w:rFonts w:cs="Arial"/>
                <w:color w:val="312E25"/>
                <w:sz w:val="16"/>
                <w:szCs w:val="16"/>
                <w:lang w:eastAsia="en-GB" w:bidi="bn-IN"/>
              </w:rPr>
              <w:t>2022-06</w:t>
            </w:r>
          </w:p>
        </w:tc>
        <w:tc>
          <w:tcPr>
            <w:tcW w:w="858" w:type="dxa"/>
            <w:shd w:val="clear" w:color="auto" w:fill="FFFFFF" w:themeFill="background1"/>
          </w:tcPr>
          <w:p w14:paraId="18EB8A1C" w14:textId="40FD3F30" w:rsidR="009C47C5" w:rsidRPr="006436AF" w:rsidRDefault="009C47C5" w:rsidP="009C47C5">
            <w:pPr>
              <w:pStyle w:val="TAC"/>
              <w:rPr>
                <w:rFonts w:cs="Arial"/>
                <w:color w:val="312E25"/>
                <w:sz w:val="16"/>
                <w:szCs w:val="16"/>
                <w:lang w:eastAsia="en-GB" w:bidi="bn-IN"/>
              </w:rPr>
            </w:pPr>
            <w:r w:rsidRPr="006436AF">
              <w:rPr>
                <w:rFonts w:cs="Arial"/>
                <w:color w:val="312E25"/>
                <w:sz w:val="16"/>
                <w:szCs w:val="16"/>
                <w:lang w:eastAsia="en-GB" w:bidi="bn-IN"/>
              </w:rPr>
              <w:t>SA#96</w:t>
            </w:r>
          </w:p>
        </w:tc>
        <w:tc>
          <w:tcPr>
            <w:tcW w:w="992" w:type="dxa"/>
            <w:shd w:val="clear" w:color="auto" w:fill="FFFFFF" w:themeFill="background1"/>
          </w:tcPr>
          <w:p w14:paraId="1F1E1151" w14:textId="27A05FB9" w:rsidR="009C47C5" w:rsidRPr="006436AF" w:rsidRDefault="009C47C5" w:rsidP="00361534">
            <w:pPr>
              <w:pStyle w:val="TAC"/>
              <w:rPr>
                <w:rFonts w:cs="Arial"/>
                <w:color w:val="312E25"/>
                <w:sz w:val="16"/>
                <w:szCs w:val="16"/>
                <w:lang w:eastAsia="en-GB" w:bidi="bn-IN"/>
              </w:rPr>
            </w:pPr>
            <w:r w:rsidRPr="006436AF">
              <w:rPr>
                <w:rFonts w:cs="Arial"/>
                <w:color w:val="312E25"/>
                <w:sz w:val="16"/>
                <w:szCs w:val="16"/>
                <w:lang w:eastAsia="en-GB" w:bidi="bn-IN"/>
              </w:rPr>
              <w:t>SP-220598</w:t>
            </w:r>
          </w:p>
        </w:tc>
        <w:tc>
          <w:tcPr>
            <w:tcW w:w="567" w:type="dxa"/>
            <w:shd w:val="clear" w:color="auto" w:fill="FFFFFF" w:themeFill="background1"/>
          </w:tcPr>
          <w:p w14:paraId="5F8B0C4B" w14:textId="6A31D687" w:rsidR="009C47C5" w:rsidRPr="006436AF" w:rsidRDefault="009C47C5" w:rsidP="00361534">
            <w:pPr>
              <w:pStyle w:val="TAC"/>
              <w:rPr>
                <w:rFonts w:cs="Arial"/>
                <w:color w:val="312E25"/>
                <w:sz w:val="16"/>
                <w:szCs w:val="16"/>
                <w:lang w:eastAsia="en-GB" w:bidi="bn-IN"/>
              </w:rPr>
            </w:pPr>
            <w:r w:rsidRPr="006436AF">
              <w:rPr>
                <w:rFonts w:cs="Arial"/>
                <w:color w:val="312E25"/>
                <w:sz w:val="16"/>
                <w:szCs w:val="16"/>
                <w:lang w:eastAsia="en-GB" w:bidi="bn-IN"/>
              </w:rPr>
              <w:t>0023</w:t>
            </w:r>
          </w:p>
        </w:tc>
        <w:tc>
          <w:tcPr>
            <w:tcW w:w="404" w:type="dxa"/>
            <w:shd w:val="clear" w:color="auto" w:fill="FFFFFF" w:themeFill="background1"/>
          </w:tcPr>
          <w:p w14:paraId="7463781A" w14:textId="4CDABFAA" w:rsidR="009C47C5" w:rsidRPr="006436AF" w:rsidRDefault="009C47C5" w:rsidP="009C47C5">
            <w:pPr>
              <w:pStyle w:val="TAR"/>
              <w:rPr>
                <w:rFonts w:cs="Arial"/>
                <w:color w:val="312E25"/>
                <w:sz w:val="16"/>
                <w:szCs w:val="16"/>
                <w:lang w:eastAsia="en-GB" w:bidi="bn-IN"/>
              </w:rPr>
            </w:pPr>
            <w:r w:rsidRPr="006436AF">
              <w:rPr>
                <w:rFonts w:cs="Arial"/>
                <w:color w:val="312E25"/>
                <w:sz w:val="16"/>
                <w:szCs w:val="16"/>
                <w:lang w:eastAsia="en-GB" w:bidi="bn-IN"/>
              </w:rPr>
              <w:t>1</w:t>
            </w:r>
          </w:p>
        </w:tc>
        <w:tc>
          <w:tcPr>
            <w:tcW w:w="447" w:type="dxa"/>
            <w:shd w:val="clear" w:color="auto" w:fill="FFFFFF" w:themeFill="background1"/>
          </w:tcPr>
          <w:p w14:paraId="27037C00" w14:textId="468E5EDB" w:rsidR="009C47C5" w:rsidRPr="006436AF" w:rsidRDefault="009C47C5" w:rsidP="009C47C5">
            <w:pPr>
              <w:pStyle w:val="TAC"/>
              <w:rPr>
                <w:rFonts w:cs="Arial"/>
                <w:color w:val="312E25"/>
                <w:sz w:val="16"/>
                <w:szCs w:val="16"/>
                <w:lang w:eastAsia="en-GB" w:bidi="bn-IN"/>
              </w:rPr>
            </w:pPr>
            <w:r w:rsidRPr="006436AF">
              <w:rPr>
                <w:rFonts w:cs="Arial"/>
                <w:color w:val="312E25"/>
                <w:sz w:val="16"/>
                <w:szCs w:val="16"/>
                <w:lang w:eastAsia="en-GB" w:bidi="bn-IN"/>
              </w:rPr>
              <w:t>B</w:t>
            </w:r>
          </w:p>
        </w:tc>
        <w:tc>
          <w:tcPr>
            <w:tcW w:w="4542" w:type="dxa"/>
            <w:shd w:val="clear" w:color="auto" w:fill="FFFFFF" w:themeFill="background1"/>
          </w:tcPr>
          <w:p w14:paraId="4BB8DDE5" w14:textId="2EB7BE92" w:rsidR="009C47C5" w:rsidRPr="006436AF" w:rsidRDefault="009C47C5" w:rsidP="00361534">
            <w:pPr>
              <w:pStyle w:val="TAL"/>
              <w:rPr>
                <w:rFonts w:cs="Arial"/>
                <w:color w:val="312E25"/>
                <w:sz w:val="16"/>
                <w:szCs w:val="16"/>
                <w:lang w:eastAsia="en-GB" w:bidi="bn-IN"/>
              </w:rPr>
            </w:pPr>
            <w:r w:rsidRPr="006436AF">
              <w:rPr>
                <w:rFonts w:cs="Arial"/>
                <w:color w:val="312E25"/>
                <w:sz w:val="16"/>
                <w:szCs w:val="16"/>
                <w:lang w:eastAsia="en-GB" w:bidi="bn-IN"/>
              </w:rPr>
              <w:t xml:space="preserve">Support for </w:t>
            </w:r>
            <w:r w:rsidRPr="006436AF">
              <w:rPr>
                <w:rFonts w:cs="Arial"/>
                <w:color w:val="312E25"/>
                <w:sz w:val="16"/>
                <w:szCs w:val="16"/>
                <w:lang w:eastAsia="en-GB" w:bidi="bn-IN"/>
              </w:rPr>
              <w:fldChar w:fldCharType="begin"/>
            </w:r>
            <w:r w:rsidRPr="006436AF">
              <w:rPr>
                <w:rFonts w:cs="Arial"/>
                <w:color w:val="312E25"/>
                <w:sz w:val="16"/>
                <w:szCs w:val="16"/>
                <w:lang w:eastAsia="en-GB" w:bidi="bn-IN"/>
              </w:rPr>
              <w:instrText xml:space="preserve"> DOCPROPERTY  CrTitle  \* MERGEFORMAT </w:instrText>
            </w:r>
            <w:r w:rsidRPr="006436AF">
              <w:rPr>
                <w:rFonts w:cs="Arial"/>
                <w:color w:val="312E25"/>
                <w:sz w:val="16"/>
                <w:szCs w:val="16"/>
                <w:lang w:eastAsia="en-GB" w:bidi="bn-IN"/>
              </w:rPr>
              <w:fldChar w:fldCharType="separate"/>
            </w:r>
            <w:r w:rsidRPr="006436AF">
              <w:rPr>
                <w:rFonts w:cs="Arial"/>
                <w:color w:val="312E25"/>
                <w:sz w:val="16"/>
                <w:szCs w:val="16"/>
                <w:lang w:eastAsia="en-GB" w:bidi="bn-IN"/>
              </w:rPr>
              <w:t>Data Collection and Reporting for 5G Media Streaming</w:t>
            </w:r>
            <w:r w:rsidRPr="006436AF">
              <w:rPr>
                <w:rFonts w:cs="Arial"/>
                <w:color w:val="312E25"/>
                <w:sz w:val="16"/>
                <w:szCs w:val="16"/>
                <w:lang w:eastAsia="en-GB" w:bidi="bn-IN"/>
              </w:rPr>
              <w:fldChar w:fldCharType="end"/>
            </w:r>
          </w:p>
        </w:tc>
        <w:tc>
          <w:tcPr>
            <w:tcW w:w="702" w:type="dxa"/>
            <w:shd w:val="clear" w:color="auto" w:fill="FFFFFF" w:themeFill="background1"/>
          </w:tcPr>
          <w:p w14:paraId="0E25887D" w14:textId="7DEFC643" w:rsidR="009C47C5" w:rsidRPr="006436AF" w:rsidRDefault="009C47C5" w:rsidP="009C47C5">
            <w:pPr>
              <w:pStyle w:val="TAC"/>
              <w:rPr>
                <w:sz w:val="16"/>
                <w:szCs w:val="16"/>
              </w:rPr>
            </w:pPr>
            <w:r w:rsidRPr="006436AF">
              <w:rPr>
                <w:sz w:val="16"/>
                <w:szCs w:val="16"/>
              </w:rPr>
              <w:t>17.1.0</w:t>
            </w:r>
          </w:p>
        </w:tc>
      </w:tr>
      <w:tr w:rsidR="00AA6325" w:rsidRPr="006436AF" w14:paraId="550983C7" w14:textId="77777777" w:rsidTr="007447CA">
        <w:trPr>
          <w:trHeight w:val="158"/>
        </w:trPr>
        <w:tc>
          <w:tcPr>
            <w:tcW w:w="977" w:type="dxa"/>
            <w:shd w:val="clear" w:color="auto" w:fill="FFFFFF" w:themeFill="background1"/>
          </w:tcPr>
          <w:p w14:paraId="3BEAF00B" w14:textId="3147C036" w:rsidR="00AA6325" w:rsidRPr="006436AF" w:rsidRDefault="00AA6325" w:rsidP="00AA6325">
            <w:pPr>
              <w:pStyle w:val="TAC"/>
              <w:rPr>
                <w:rFonts w:cs="Arial"/>
                <w:color w:val="312E25"/>
                <w:sz w:val="16"/>
                <w:szCs w:val="16"/>
                <w:lang w:eastAsia="en-GB" w:bidi="bn-IN"/>
              </w:rPr>
            </w:pPr>
            <w:r w:rsidRPr="006436AF">
              <w:rPr>
                <w:rFonts w:cs="Arial"/>
                <w:color w:val="312E25"/>
                <w:sz w:val="16"/>
                <w:szCs w:val="16"/>
                <w:lang w:eastAsia="en-GB" w:bidi="bn-IN"/>
              </w:rPr>
              <w:t>2022-06</w:t>
            </w:r>
          </w:p>
        </w:tc>
        <w:tc>
          <w:tcPr>
            <w:tcW w:w="858" w:type="dxa"/>
            <w:shd w:val="clear" w:color="auto" w:fill="FFFFFF" w:themeFill="background1"/>
          </w:tcPr>
          <w:p w14:paraId="3F07B3BB" w14:textId="28A5B5A7" w:rsidR="00AA6325" w:rsidRPr="006436AF" w:rsidRDefault="00AA6325" w:rsidP="00AA6325">
            <w:pPr>
              <w:pStyle w:val="TAC"/>
              <w:rPr>
                <w:rFonts w:cs="Arial"/>
                <w:color w:val="312E25"/>
                <w:sz w:val="16"/>
                <w:szCs w:val="16"/>
                <w:lang w:eastAsia="en-GB" w:bidi="bn-IN"/>
              </w:rPr>
            </w:pPr>
            <w:r w:rsidRPr="006436AF">
              <w:rPr>
                <w:rFonts w:cs="Arial"/>
                <w:color w:val="312E25"/>
                <w:sz w:val="16"/>
                <w:szCs w:val="16"/>
                <w:lang w:eastAsia="en-GB" w:bidi="bn-IN"/>
              </w:rPr>
              <w:t>SA#96</w:t>
            </w:r>
          </w:p>
        </w:tc>
        <w:tc>
          <w:tcPr>
            <w:tcW w:w="992" w:type="dxa"/>
            <w:shd w:val="clear" w:color="auto" w:fill="FFFFFF" w:themeFill="background1"/>
          </w:tcPr>
          <w:p w14:paraId="2586EFB1" w14:textId="5A1F5C09" w:rsidR="00AA6325" w:rsidRPr="006436AF" w:rsidRDefault="00AA6325" w:rsidP="00361534">
            <w:pPr>
              <w:pStyle w:val="TAC"/>
              <w:rPr>
                <w:rFonts w:cs="Arial"/>
                <w:color w:val="312E25"/>
                <w:sz w:val="16"/>
                <w:szCs w:val="16"/>
                <w:lang w:eastAsia="en-GB" w:bidi="bn-IN"/>
              </w:rPr>
            </w:pPr>
            <w:r w:rsidRPr="006436AF">
              <w:rPr>
                <w:rFonts w:cs="Arial"/>
                <w:color w:val="312E25"/>
                <w:sz w:val="16"/>
                <w:szCs w:val="16"/>
                <w:lang w:eastAsia="en-GB" w:bidi="bn-IN"/>
              </w:rPr>
              <w:t>SP-220597</w:t>
            </w:r>
          </w:p>
        </w:tc>
        <w:tc>
          <w:tcPr>
            <w:tcW w:w="567" w:type="dxa"/>
            <w:shd w:val="clear" w:color="auto" w:fill="FFFFFF" w:themeFill="background1"/>
          </w:tcPr>
          <w:p w14:paraId="44A61C36" w14:textId="0E163932" w:rsidR="00AA6325" w:rsidRPr="006436AF" w:rsidRDefault="00AA6325" w:rsidP="00361534">
            <w:pPr>
              <w:pStyle w:val="TAC"/>
              <w:rPr>
                <w:rFonts w:cs="Arial"/>
                <w:color w:val="312E25"/>
                <w:sz w:val="16"/>
                <w:szCs w:val="16"/>
                <w:lang w:eastAsia="en-GB" w:bidi="bn-IN"/>
              </w:rPr>
            </w:pPr>
            <w:r w:rsidRPr="006436AF">
              <w:rPr>
                <w:rFonts w:cs="Arial"/>
                <w:color w:val="312E25"/>
                <w:sz w:val="16"/>
                <w:szCs w:val="16"/>
                <w:lang w:eastAsia="en-GB" w:bidi="bn-IN"/>
              </w:rPr>
              <w:t>0024</w:t>
            </w:r>
          </w:p>
        </w:tc>
        <w:tc>
          <w:tcPr>
            <w:tcW w:w="404" w:type="dxa"/>
            <w:shd w:val="clear" w:color="auto" w:fill="FFFFFF" w:themeFill="background1"/>
          </w:tcPr>
          <w:p w14:paraId="33952553" w14:textId="0C2DA652" w:rsidR="00AA6325" w:rsidRPr="006436AF" w:rsidRDefault="00AA6325" w:rsidP="00AA6325">
            <w:pPr>
              <w:pStyle w:val="TAR"/>
              <w:rPr>
                <w:rFonts w:cs="Arial"/>
                <w:color w:val="312E25"/>
                <w:sz w:val="16"/>
                <w:szCs w:val="16"/>
                <w:lang w:eastAsia="en-GB" w:bidi="bn-IN"/>
              </w:rPr>
            </w:pPr>
            <w:r w:rsidRPr="006436AF">
              <w:rPr>
                <w:rFonts w:cs="Arial"/>
                <w:color w:val="312E25"/>
                <w:sz w:val="16"/>
                <w:szCs w:val="16"/>
                <w:lang w:eastAsia="en-GB" w:bidi="bn-IN"/>
              </w:rPr>
              <w:t>1</w:t>
            </w:r>
          </w:p>
        </w:tc>
        <w:tc>
          <w:tcPr>
            <w:tcW w:w="447" w:type="dxa"/>
            <w:shd w:val="clear" w:color="auto" w:fill="FFFFFF" w:themeFill="background1"/>
          </w:tcPr>
          <w:p w14:paraId="7BC5B598" w14:textId="4E523EC0" w:rsidR="00AA6325" w:rsidRPr="006436AF" w:rsidRDefault="00AA6325" w:rsidP="00AA6325">
            <w:pPr>
              <w:pStyle w:val="TAC"/>
              <w:rPr>
                <w:rFonts w:cs="Arial"/>
                <w:color w:val="312E25"/>
                <w:sz w:val="16"/>
                <w:szCs w:val="16"/>
                <w:lang w:eastAsia="en-GB" w:bidi="bn-IN"/>
              </w:rPr>
            </w:pPr>
            <w:r w:rsidRPr="006436AF">
              <w:rPr>
                <w:rFonts w:cs="Arial"/>
                <w:color w:val="312E25"/>
                <w:sz w:val="16"/>
                <w:szCs w:val="16"/>
                <w:lang w:eastAsia="en-GB" w:bidi="bn-IN"/>
              </w:rPr>
              <w:t>B</w:t>
            </w:r>
          </w:p>
        </w:tc>
        <w:tc>
          <w:tcPr>
            <w:tcW w:w="4542" w:type="dxa"/>
            <w:shd w:val="clear" w:color="auto" w:fill="FFFFFF" w:themeFill="background1"/>
          </w:tcPr>
          <w:tbl>
            <w:tblPr>
              <w:tblW w:w="21600" w:type="dxa"/>
              <w:tblLayout w:type="fixed"/>
              <w:tblCellMar>
                <w:top w:w="15" w:type="dxa"/>
                <w:left w:w="15" w:type="dxa"/>
                <w:bottom w:w="15" w:type="dxa"/>
                <w:right w:w="15" w:type="dxa"/>
              </w:tblCellMar>
              <w:tblLook w:val="04A0" w:firstRow="1" w:lastRow="0" w:firstColumn="1" w:lastColumn="0" w:noHBand="0" w:noVBand="1"/>
            </w:tblPr>
            <w:tblGrid>
              <w:gridCol w:w="21600"/>
            </w:tblGrid>
            <w:tr w:rsidR="00AA6325" w:rsidRPr="006436AF" w14:paraId="7CA93B4D" w14:textId="77777777" w:rsidTr="00AA6325">
              <w:tc>
                <w:tcPr>
                  <w:tcW w:w="21600" w:type="dxa"/>
                  <w:tcBorders>
                    <w:top w:val="nil"/>
                    <w:left w:val="single" w:sz="6" w:space="0" w:color="CCCCCC"/>
                    <w:bottom w:val="nil"/>
                    <w:right w:val="nil"/>
                  </w:tcBorders>
                  <w:vAlign w:val="center"/>
                  <w:hideMark/>
                </w:tcPr>
                <w:p w14:paraId="291DF0BD" w14:textId="497CAB70" w:rsidR="00AA6325" w:rsidRPr="006436AF" w:rsidRDefault="00AA6325" w:rsidP="00490A2E">
                  <w:pPr>
                    <w:pStyle w:val="TAL"/>
                    <w:framePr w:hSpace="180" w:wrap="around" w:vAnchor="text" w:hAnchor="text" w:x="40" w:y="1"/>
                    <w:suppressOverlap/>
                    <w:rPr>
                      <w:rFonts w:cs="Arial"/>
                      <w:color w:val="312E25"/>
                      <w:sz w:val="16"/>
                      <w:szCs w:val="16"/>
                      <w:lang w:eastAsia="en-GB"/>
                    </w:rPr>
                  </w:pPr>
                  <w:r w:rsidRPr="006436AF">
                    <w:rPr>
                      <w:rFonts w:cs="Arial"/>
                      <w:color w:val="312E25"/>
                      <w:sz w:val="16"/>
                      <w:szCs w:val="16"/>
                    </w:rPr>
                    <w:t>[5MBP3] 5GMS Protocol Extensions for 5GMS via eMBMS</w:t>
                  </w:r>
                </w:p>
              </w:tc>
            </w:tr>
          </w:tbl>
          <w:p w14:paraId="6AD47D41" w14:textId="088D2054" w:rsidR="00AA6325" w:rsidRPr="006436AF" w:rsidRDefault="00AA6325" w:rsidP="00361534">
            <w:pPr>
              <w:pStyle w:val="TAL"/>
              <w:rPr>
                <w:rFonts w:cs="Arial"/>
                <w:color w:val="312E25"/>
                <w:sz w:val="16"/>
                <w:szCs w:val="16"/>
                <w:lang w:eastAsia="en-GB" w:bidi="bn-IN"/>
              </w:rPr>
            </w:pPr>
          </w:p>
        </w:tc>
        <w:tc>
          <w:tcPr>
            <w:tcW w:w="702" w:type="dxa"/>
            <w:shd w:val="clear" w:color="auto" w:fill="FFFFFF" w:themeFill="background1"/>
          </w:tcPr>
          <w:p w14:paraId="74D61C53" w14:textId="21CFC587" w:rsidR="00AA6325" w:rsidRPr="006436AF" w:rsidRDefault="00AA6325" w:rsidP="00AA6325">
            <w:pPr>
              <w:pStyle w:val="TAC"/>
              <w:rPr>
                <w:sz w:val="16"/>
                <w:szCs w:val="16"/>
              </w:rPr>
            </w:pPr>
            <w:r w:rsidRPr="006436AF">
              <w:rPr>
                <w:sz w:val="16"/>
                <w:szCs w:val="16"/>
              </w:rPr>
              <w:t>17.1.0</w:t>
            </w:r>
          </w:p>
        </w:tc>
      </w:tr>
      <w:tr w:rsidR="00F557B1" w:rsidRPr="006436AF" w14:paraId="1AE1A1D6" w14:textId="77777777" w:rsidTr="007447CA">
        <w:trPr>
          <w:trHeight w:val="158"/>
        </w:trPr>
        <w:tc>
          <w:tcPr>
            <w:tcW w:w="977" w:type="dxa"/>
            <w:shd w:val="clear" w:color="auto" w:fill="FFFFFF" w:themeFill="background1"/>
          </w:tcPr>
          <w:p w14:paraId="62BEE051" w14:textId="7B673A7D" w:rsidR="00F557B1" w:rsidRPr="006436AF" w:rsidRDefault="00F557B1" w:rsidP="00AA6325">
            <w:pPr>
              <w:pStyle w:val="TAC"/>
              <w:rPr>
                <w:rFonts w:cs="Arial"/>
                <w:color w:val="312E25"/>
                <w:sz w:val="16"/>
                <w:szCs w:val="16"/>
                <w:lang w:eastAsia="en-GB" w:bidi="bn-IN"/>
              </w:rPr>
            </w:pPr>
            <w:r w:rsidRPr="006436AF">
              <w:rPr>
                <w:rFonts w:cs="Arial"/>
                <w:color w:val="312E25"/>
                <w:sz w:val="16"/>
                <w:szCs w:val="16"/>
                <w:lang w:eastAsia="en-GB" w:bidi="bn-IN"/>
              </w:rPr>
              <w:lastRenderedPageBreak/>
              <w:t>2022-07</w:t>
            </w:r>
          </w:p>
        </w:tc>
        <w:tc>
          <w:tcPr>
            <w:tcW w:w="858" w:type="dxa"/>
            <w:shd w:val="clear" w:color="auto" w:fill="FFFFFF" w:themeFill="background1"/>
          </w:tcPr>
          <w:p w14:paraId="4FB0643C" w14:textId="16DCB65A" w:rsidR="00F557B1" w:rsidRPr="006436AF" w:rsidRDefault="00F557B1" w:rsidP="00AA6325">
            <w:pPr>
              <w:pStyle w:val="TAC"/>
              <w:rPr>
                <w:rFonts w:cs="Arial"/>
                <w:color w:val="312E25"/>
                <w:sz w:val="16"/>
                <w:szCs w:val="16"/>
                <w:lang w:eastAsia="en-GB" w:bidi="bn-IN"/>
              </w:rPr>
            </w:pPr>
            <w:r w:rsidRPr="006436AF">
              <w:rPr>
                <w:rFonts w:cs="Arial"/>
                <w:color w:val="312E25"/>
                <w:sz w:val="16"/>
                <w:szCs w:val="16"/>
                <w:lang w:eastAsia="en-GB" w:bidi="bn-IN"/>
              </w:rPr>
              <w:t>SA#96</w:t>
            </w:r>
          </w:p>
        </w:tc>
        <w:tc>
          <w:tcPr>
            <w:tcW w:w="992" w:type="dxa"/>
            <w:shd w:val="clear" w:color="auto" w:fill="FFFFFF" w:themeFill="background1"/>
          </w:tcPr>
          <w:p w14:paraId="3D021F59" w14:textId="77777777" w:rsidR="00F557B1" w:rsidRPr="006436AF" w:rsidRDefault="00F557B1" w:rsidP="00361534">
            <w:pPr>
              <w:pStyle w:val="TAC"/>
              <w:rPr>
                <w:rFonts w:cs="Arial"/>
                <w:color w:val="312E25"/>
                <w:sz w:val="16"/>
                <w:szCs w:val="16"/>
                <w:lang w:eastAsia="en-GB" w:bidi="bn-IN"/>
              </w:rPr>
            </w:pPr>
          </w:p>
        </w:tc>
        <w:tc>
          <w:tcPr>
            <w:tcW w:w="567" w:type="dxa"/>
            <w:shd w:val="clear" w:color="auto" w:fill="FFFFFF" w:themeFill="background1"/>
          </w:tcPr>
          <w:p w14:paraId="15797319" w14:textId="77777777" w:rsidR="00F557B1" w:rsidRPr="006436AF" w:rsidRDefault="00F557B1" w:rsidP="00361534">
            <w:pPr>
              <w:pStyle w:val="TAC"/>
              <w:rPr>
                <w:rFonts w:cs="Arial"/>
                <w:color w:val="312E25"/>
                <w:sz w:val="16"/>
                <w:szCs w:val="16"/>
                <w:lang w:eastAsia="en-GB" w:bidi="bn-IN"/>
              </w:rPr>
            </w:pPr>
          </w:p>
        </w:tc>
        <w:tc>
          <w:tcPr>
            <w:tcW w:w="404" w:type="dxa"/>
            <w:shd w:val="clear" w:color="auto" w:fill="FFFFFF" w:themeFill="background1"/>
          </w:tcPr>
          <w:p w14:paraId="6F4150C8" w14:textId="77777777" w:rsidR="00F557B1" w:rsidRPr="006436AF" w:rsidRDefault="00F557B1" w:rsidP="00AA6325">
            <w:pPr>
              <w:pStyle w:val="TAR"/>
              <w:rPr>
                <w:rFonts w:cs="Arial"/>
                <w:color w:val="312E25"/>
                <w:sz w:val="16"/>
                <w:szCs w:val="16"/>
                <w:lang w:eastAsia="en-GB" w:bidi="bn-IN"/>
              </w:rPr>
            </w:pPr>
          </w:p>
        </w:tc>
        <w:tc>
          <w:tcPr>
            <w:tcW w:w="447" w:type="dxa"/>
            <w:shd w:val="clear" w:color="auto" w:fill="FFFFFF" w:themeFill="background1"/>
          </w:tcPr>
          <w:p w14:paraId="37C50C88" w14:textId="77777777" w:rsidR="00F557B1" w:rsidRPr="006436AF" w:rsidRDefault="00F557B1" w:rsidP="00AA6325">
            <w:pPr>
              <w:pStyle w:val="TAC"/>
              <w:rPr>
                <w:rFonts w:cs="Arial"/>
                <w:color w:val="312E25"/>
                <w:sz w:val="16"/>
                <w:szCs w:val="16"/>
                <w:lang w:eastAsia="en-GB" w:bidi="bn-IN"/>
              </w:rPr>
            </w:pPr>
          </w:p>
        </w:tc>
        <w:tc>
          <w:tcPr>
            <w:tcW w:w="4542" w:type="dxa"/>
            <w:shd w:val="clear" w:color="auto" w:fill="FFFFFF" w:themeFill="background1"/>
          </w:tcPr>
          <w:p w14:paraId="1D7E8B42" w14:textId="1F065E37" w:rsidR="00F557B1" w:rsidRPr="006436AF" w:rsidRDefault="00F557B1" w:rsidP="00361534">
            <w:pPr>
              <w:pStyle w:val="TAL"/>
              <w:rPr>
                <w:rFonts w:cs="Arial"/>
                <w:color w:val="312E25"/>
                <w:sz w:val="16"/>
                <w:szCs w:val="16"/>
              </w:rPr>
            </w:pPr>
            <w:r w:rsidRPr="006436AF">
              <w:rPr>
                <w:rFonts w:cs="Arial"/>
                <w:color w:val="312E25"/>
                <w:sz w:val="16"/>
                <w:szCs w:val="16"/>
              </w:rPr>
              <w:t>Editorial Corrections</w:t>
            </w:r>
          </w:p>
        </w:tc>
        <w:tc>
          <w:tcPr>
            <w:tcW w:w="702" w:type="dxa"/>
            <w:shd w:val="clear" w:color="auto" w:fill="FFFFFF" w:themeFill="background1"/>
          </w:tcPr>
          <w:p w14:paraId="1AB13241" w14:textId="212C2216" w:rsidR="00F557B1" w:rsidRPr="006436AF" w:rsidRDefault="00F557B1" w:rsidP="00AA6325">
            <w:pPr>
              <w:pStyle w:val="TAC"/>
              <w:rPr>
                <w:sz w:val="16"/>
                <w:szCs w:val="16"/>
              </w:rPr>
            </w:pPr>
            <w:r w:rsidRPr="006436AF">
              <w:rPr>
                <w:sz w:val="16"/>
                <w:szCs w:val="16"/>
              </w:rPr>
              <w:t>17.1.1</w:t>
            </w:r>
          </w:p>
        </w:tc>
      </w:tr>
      <w:tr w:rsidR="002D6463" w:rsidRPr="006436AF" w14:paraId="1A10114C" w14:textId="77777777" w:rsidTr="007447CA">
        <w:trPr>
          <w:trHeight w:val="158"/>
        </w:trPr>
        <w:tc>
          <w:tcPr>
            <w:tcW w:w="977" w:type="dxa"/>
            <w:shd w:val="clear" w:color="auto" w:fill="FFFFFF" w:themeFill="background1"/>
          </w:tcPr>
          <w:p w14:paraId="25A838DC" w14:textId="2C73781C" w:rsidR="002D6463" w:rsidRPr="006436AF" w:rsidRDefault="002D6463" w:rsidP="002D6463">
            <w:pPr>
              <w:pStyle w:val="TAC"/>
              <w:rPr>
                <w:rFonts w:cs="Arial"/>
                <w:color w:val="312E25"/>
                <w:sz w:val="16"/>
                <w:szCs w:val="16"/>
                <w:lang w:eastAsia="en-GB" w:bidi="bn-IN"/>
              </w:rPr>
            </w:pPr>
            <w:r w:rsidRPr="006436AF">
              <w:rPr>
                <w:rFonts w:cs="Arial"/>
                <w:color w:val="312E25"/>
                <w:sz w:val="16"/>
                <w:szCs w:val="16"/>
                <w:lang w:eastAsia="en-GB" w:bidi="bn-IN"/>
              </w:rPr>
              <w:t>2022-08</w:t>
            </w:r>
          </w:p>
        </w:tc>
        <w:tc>
          <w:tcPr>
            <w:tcW w:w="858" w:type="dxa"/>
            <w:shd w:val="clear" w:color="auto" w:fill="FFFFFF" w:themeFill="background1"/>
          </w:tcPr>
          <w:p w14:paraId="419A25DD" w14:textId="548B4EC9" w:rsidR="002D6463" w:rsidRPr="006436AF" w:rsidRDefault="002D6463" w:rsidP="002D6463">
            <w:pPr>
              <w:pStyle w:val="TAC"/>
              <w:rPr>
                <w:rFonts w:cs="Arial"/>
                <w:color w:val="312E25"/>
                <w:sz w:val="16"/>
                <w:szCs w:val="16"/>
                <w:lang w:eastAsia="en-GB" w:bidi="bn-IN"/>
              </w:rPr>
            </w:pPr>
            <w:r w:rsidRPr="006436AF">
              <w:rPr>
                <w:rFonts w:cs="Arial"/>
                <w:color w:val="312E25"/>
                <w:sz w:val="16"/>
                <w:szCs w:val="16"/>
                <w:lang w:eastAsia="en-GB" w:bidi="bn-IN"/>
              </w:rPr>
              <w:t>SA#96</w:t>
            </w:r>
          </w:p>
        </w:tc>
        <w:tc>
          <w:tcPr>
            <w:tcW w:w="992" w:type="dxa"/>
            <w:shd w:val="clear" w:color="auto" w:fill="FFFFFF" w:themeFill="background1"/>
          </w:tcPr>
          <w:p w14:paraId="51AB763C" w14:textId="77777777" w:rsidR="002D6463" w:rsidRPr="006436AF" w:rsidRDefault="002D6463" w:rsidP="002D6463">
            <w:pPr>
              <w:pStyle w:val="TAC"/>
              <w:rPr>
                <w:rFonts w:cs="Arial"/>
                <w:color w:val="312E25"/>
                <w:sz w:val="16"/>
                <w:szCs w:val="16"/>
                <w:lang w:eastAsia="en-GB" w:bidi="bn-IN"/>
              </w:rPr>
            </w:pPr>
          </w:p>
        </w:tc>
        <w:tc>
          <w:tcPr>
            <w:tcW w:w="567" w:type="dxa"/>
            <w:shd w:val="clear" w:color="auto" w:fill="FFFFFF" w:themeFill="background1"/>
          </w:tcPr>
          <w:p w14:paraId="39E3CBAA" w14:textId="77777777" w:rsidR="002D6463" w:rsidRPr="006436AF" w:rsidRDefault="002D6463" w:rsidP="002D6463">
            <w:pPr>
              <w:pStyle w:val="TAC"/>
              <w:rPr>
                <w:rFonts w:cs="Arial"/>
                <w:color w:val="312E25"/>
                <w:sz w:val="16"/>
                <w:szCs w:val="16"/>
                <w:lang w:eastAsia="en-GB" w:bidi="bn-IN"/>
              </w:rPr>
            </w:pPr>
          </w:p>
        </w:tc>
        <w:tc>
          <w:tcPr>
            <w:tcW w:w="404" w:type="dxa"/>
            <w:shd w:val="clear" w:color="auto" w:fill="FFFFFF" w:themeFill="background1"/>
          </w:tcPr>
          <w:p w14:paraId="730919DD" w14:textId="77777777" w:rsidR="002D6463" w:rsidRPr="006436AF" w:rsidRDefault="002D6463" w:rsidP="002D6463">
            <w:pPr>
              <w:pStyle w:val="TAR"/>
              <w:rPr>
                <w:rFonts w:cs="Arial"/>
                <w:color w:val="312E25"/>
                <w:sz w:val="16"/>
                <w:szCs w:val="16"/>
                <w:lang w:eastAsia="en-GB" w:bidi="bn-IN"/>
              </w:rPr>
            </w:pPr>
          </w:p>
        </w:tc>
        <w:tc>
          <w:tcPr>
            <w:tcW w:w="447" w:type="dxa"/>
            <w:shd w:val="clear" w:color="auto" w:fill="FFFFFF" w:themeFill="background1"/>
          </w:tcPr>
          <w:p w14:paraId="3F321CB6" w14:textId="77777777" w:rsidR="002D6463" w:rsidRPr="006436AF" w:rsidRDefault="002D6463" w:rsidP="002D6463">
            <w:pPr>
              <w:pStyle w:val="TAC"/>
              <w:rPr>
                <w:rFonts w:cs="Arial"/>
                <w:color w:val="312E25"/>
                <w:sz w:val="16"/>
                <w:szCs w:val="16"/>
                <w:lang w:eastAsia="en-GB" w:bidi="bn-IN"/>
              </w:rPr>
            </w:pPr>
          </w:p>
        </w:tc>
        <w:tc>
          <w:tcPr>
            <w:tcW w:w="4542" w:type="dxa"/>
            <w:shd w:val="clear" w:color="auto" w:fill="FFFFFF" w:themeFill="background1"/>
          </w:tcPr>
          <w:p w14:paraId="00843B7A" w14:textId="7F5A57B2" w:rsidR="002D6463" w:rsidRPr="006436AF" w:rsidRDefault="002D6463" w:rsidP="002D6463">
            <w:pPr>
              <w:pStyle w:val="TAL"/>
              <w:rPr>
                <w:rFonts w:cs="Arial"/>
                <w:color w:val="312E25"/>
                <w:sz w:val="16"/>
                <w:szCs w:val="16"/>
              </w:rPr>
            </w:pPr>
            <w:r w:rsidRPr="006436AF">
              <w:rPr>
                <w:rFonts w:cs="Arial"/>
                <w:color w:val="312E25"/>
                <w:sz w:val="16"/>
                <w:szCs w:val="16"/>
              </w:rPr>
              <w:t>Editorial Corrections</w:t>
            </w:r>
          </w:p>
        </w:tc>
        <w:tc>
          <w:tcPr>
            <w:tcW w:w="702" w:type="dxa"/>
            <w:shd w:val="clear" w:color="auto" w:fill="FFFFFF" w:themeFill="background1"/>
          </w:tcPr>
          <w:p w14:paraId="6BEA6420" w14:textId="1B9FB046" w:rsidR="002D6463" w:rsidRPr="006436AF" w:rsidRDefault="002D6463" w:rsidP="002D6463">
            <w:pPr>
              <w:pStyle w:val="TAC"/>
              <w:rPr>
                <w:sz w:val="16"/>
                <w:szCs w:val="16"/>
              </w:rPr>
            </w:pPr>
            <w:r w:rsidRPr="006436AF">
              <w:rPr>
                <w:sz w:val="16"/>
                <w:szCs w:val="16"/>
              </w:rPr>
              <w:t>17.1.2</w:t>
            </w:r>
          </w:p>
        </w:tc>
      </w:tr>
      <w:tr w:rsidR="000E4D94" w:rsidRPr="006436AF" w14:paraId="203A251A" w14:textId="77777777" w:rsidTr="007447CA">
        <w:trPr>
          <w:trHeight w:val="158"/>
        </w:trPr>
        <w:tc>
          <w:tcPr>
            <w:tcW w:w="977" w:type="dxa"/>
            <w:shd w:val="clear" w:color="auto" w:fill="FFFFFF" w:themeFill="background1"/>
          </w:tcPr>
          <w:p w14:paraId="4DE370BA" w14:textId="5FF33C66" w:rsidR="000E4D94" w:rsidRPr="006436AF" w:rsidRDefault="000E4D94" w:rsidP="002D6463">
            <w:pPr>
              <w:pStyle w:val="TAC"/>
              <w:rPr>
                <w:rFonts w:cs="Arial"/>
                <w:color w:val="312E25"/>
                <w:sz w:val="16"/>
                <w:szCs w:val="16"/>
                <w:lang w:eastAsia="en-GB" w:bidi="bn-IN"/>
              </w:rPr>
            </w:pPr>
            <w:r w:rsidRPr="006436AF">
              <w:rPr>
                <w:rFonts w:cs="Arial"/>
                <w:color w:val="312E25"/>
                <w:sz w:val="16"/>
                <w:szCs w:val="16"/>
                <w:lang w:eastAsia="en-GB" w:bidi="bn-IN"/>
              </w:rPr>
              <w:t>2022-09</w:t>
            </w:r>
          </w:p>
        </w:tc>
        <w:tc>
          <w:tcPr>
            <w:tcW w:w="858" w:type="dxa"/>
            <w:shd w:val="clear" w:color="auto" w:fill="FFFFFF" w:themeFill="background1"/>
          </w:tcPr>
          <w:p w14:paraId="2968740D" w14:textId="2EB149C6" w:rsidR="000E4D94" w:rsidRPr="006436AF" w:rsidRDefault="000E4D94" w:rsidP="002D6463">
            <w:pPr>
              <w:pStyle w:val="TAC"/>
              <w:rPr>
                <w:rFonts w:cs="Arial"/>
                <w:color w:val="312E25"/>
                <w:sz w:val="16"/>
                <w:szCs w:val="16"/>
                <w:lang w:eastAsia="en-GB" w:bidi="bn-IN"/>
              </w:rPr>
            </w:pPr>
            <w:r w:rsidRPr="006436AF">
              <w:rPr>
                <w:rFonts w:cs="Arial"/>
                <w:color w:val="312E25"/>
                <w:sz w:val="16"/>
                <w:szCs w:val="16"/>
                <w:lang w:eastAsia="en-GB" w:bidi="bn-IN"/>
              </w:rPr>
              <w:t>SA#97-e</w:t>
            </w:r>
          </w:p>
        </w:tc>
        <w:tc>
          <w:tcPr>
            <w:tcW w:w="992" w:type="dxa"/>
            <w:shd w:val="clear" w:color="auto" w:fill="FFFFFF" w:themeFill="background1"/>
          </w:tcPr>
          <w:p w14:paraId="2738E074" w14:textId="44B05F54" w:rsidR="000E4D94" w:rsidRPr="006436AF" w:rsidRDefault="00675F51" w:rsidP="002D6463">
            <w:pPr>
              <w:pStyle w:val="TAC"/>
              <w:rPr>
                <w:rFonts w:cs="Arial"/>
                <w:color w:val="312E25"/>
                <w:sz w:val="16"/>
                <w:szCs w:val="16"/>
                <w:lang w:eastAsia="en-GB" w:bidi="bn-IN"/>
              </w:rPr>
            </w:pPr>
            <w:r w:rsidRPr="006436AF">
              <w:rPr>
                <w:rFonts w:cs="Arial"/>
                <w:color w:val="312E25"/>
                <w:sz w:val="16"/>
                <w:szCs w:val="16"/>
                <w:lang w:eastAsia="en-GB" w:bidi="bn-IN"/>
              </w:rPr>
              <w:t>SP-220757</w:t>
            </w:r>
          </w:p>
        </w:tc>
        <w:tc>
          <w:tcPr>
            <w:tcW w:w="567" w:type="dxa"/>
            <w:shd w:val="clear" w:color="auto" w:fill="FFFFFF" w:themeFill="background1"/>
          </w:tcPr>
          <w:p w14:paraId="4C0791CA" w14:textId="677CFB75" w:rsidR="000E4D94" w:rsidRPr="006436AF" w:rsidRDefault="00FB7B24" w:rsidP="002D6463">
            <w:pPr>
              <w:pStyle w:val="TAC"/>
              <w:rPr>
                <w:rFonts w:cs="Arial"/>
                <w:color w:val="312E25"/>
                <w:sz w:val="16"/>
                <w:szCs w:val="16"/>
                <w:lang w:eastAsia="en-GB" w:bidi="bn-IN"/>
              </w:rPr>
            </w:pPr>
            <w:r w:rsidRPr="006436AF">
              <w:rPr>
                <w:rFonts w:cs="Arial"/>
                <w:color w:val="312E25"/>
                <w:sz w:val="16"/>
                <w:szCs w:val="16"/>
                <w:lang w:eastAsia="en-GB" w:bidi="bn-IN"/>
              </w:rPr>
              <w:t>0025</w:t>
            </w:r>
          </w:p>
        </w:tc>
        <w:tc>
          <w:tcPr>
            <w:tcW w:w="404" w:type="dxa"/>
            <w:shd w:val="clear" w:color="auto" w:fill="FFFFFF" w:themeFill="background1"/>
          </w:tcPr>
          <w:p w14:paraId="5970CF71" w14:textId="194239C5" w:rsidR="000E4D94" w:rsidRPr="006436AF" w:rsidRDefault="00FB7B24" w:rsidP="002D6463">
            <w:pPr>
              <w:pStyle w:val="TAR"/>
              <w:rPr>
                <w:rFonts w:cs="Arial"/>
                <w:color w:val="312E25"/>
                <w:sz w:val="16"/>
                <w:szCs w:val="16"/>
                <w:lang w:eastAsia="en-GB" w:bidi="bn-IN"/>
              </w:rPr>
            </w:pPr>
            <w:r w:rsidRPr="006436AF">
              <w:rPr>
                <w:rFonts w:cs="Arial"/>
                <w:color w:val="312E25"/>
                <w:sz w:val="16"/>
                <w:szCs w:val="16"/>
                <w:lang w:eastAsia="en-GB" w:bidi="bn-IN"/>
              </w:rPr>
              <w:t>1</w:t>
            </w:r>
          </w:p>
        </w:tc>
        <w:tc>
          <w:tcPr>
            <w:tcW w:w="447" w:type="dxa"/>
            <w:shd w:val="clear" w:color="auto" w:fill="FFFFFF" w:themeFill="background1"/>
          </w:tcPr>
          <w:p w14:paraId="57D312D1" w14:textId="45AFC65E" w:rsidR="000E4D94" w:rsidRPr="006436AF" w:rsidRDefault="00FB7B24" w:rsidP="002D6463">
            <w:pPr>
              <w:pStyle w:val="TAC"/>
              <w:rPr>
                <w:rFonts w:cs="Arial"/>
                <w:color w:val="312E25"/>
                <w:sz w:val="16"/>
                <w:szCs w:val="16"/>
                <w:lang w:eastAsia="en-GB" w:bidi="bn-IN"/>
              </w:rPr>
            </w:pPr>
            <w:r w:rsidRPr="006436AF">
              <w:rPr>
                <w:rFonts w:cs="Arial"/>
                <w:color w:val="312E25"/>
                <w:sz w:val="16"/>
                <w:szCs w:val="16"/>
                <w:lang w:eastAsia="en-GB" w:bidi="bn-IN"/>
              </w:rPr>
              <w:t>F</w:t>
            </w:r>
          </w:p>
        </w:tc>
        <w:tc>
          <w:tcPr>
            <w:tcW w:w="4542" w:type="dxa"/>
            <w:shd w:val="clear" w:color="auto" w:fill="FFFFFF" w:themeFill="background1"/>
          </w:tcPr>
          <w:p w14:paraId="5785C3ED" w14:textId="3F5D798B" w:rsidR="000E4D94" w:rsidRPr="006436AF" w:rsidRDefault="00FB7B24" w:rsidP="002D6463">
            <w:pPr>
              <w:pStyle w:val="TAL"/>
              <w:rPr>
                <w:rFonts w:cs="Arial"/>
                <w:color w:val="312E25"/>
                <w:sz w:val="16"/>
                <w:szCs w:val="16"/>
              </w:rPr>
            </w:pPr>
            <w:r w:rsidRPr="006436AF">
              <w:rPr>
                <w:rFonts w:cs="Arial"/>
                <w:color w:val="312E25"/>
                <w:sz w:val="16"/>
                <w:szCs w:val="16"/>
              </w:rPr>
              <w:t>[5GMS_EDGE_3] [EVEX] Rel-17 API corrections</w:t>
            </w:r>
          </w:p>
        </w:tc>
        <w:tc>
          <w:tcPr>
            <w:tcW w:w="702" w:type="dxa"/>
            <w:shd w:val="clear" w:color="auto" w:fill="FFFFFF" w:themeFill="background1"/>
          </w:tcPr>
          <w:p w14:paraId="41BA396F" w14:textId="1CA031D1" w:rsidR="000E4D94" w:rsidRPr="006436AF" w:rsidRDefault="000E4D94" w:rsidP="002D6463">
            <w:pPr>
              <w:pStyle w:val="TAC"/>
              <w:rPr>
                <w:sz w:val="16"/>
                <w:szCs w:val="16"/>
              </w:rPr>
            </w:pPr>
            <w:r w:rsidRPr="006436AF">
              <w:rPr>
                <w:sz w:val="16"/>
                <w:szCs w:val="16"/>
              </w:rPr>
              <w:t>17.2.0</w:t>
            </w:r>
          </w:p>
        </w:tc>
      </w:tr>
      <w:tr w:rsidR="00D77940" w:rsidRPr="006436AF" w14:paraId="0E478D9C" w14:textId="77777777" w:rsidTr="007447CA">
        <w:trPr>
          <w:trHeight w:val="158"/>
        </w:trPr>
        <w:tc>
          <w:tcPr>
            <w:tcW w:w="977" w:type="dxa"/>
            <w:shd w:val="clear" w:color="auto" w:fill="FFFFFF" w:themeFill="background1"/>
          </w:tcPr>
          <w:p w14:paraId="6E7BF6D8" w14:textId="73515112" w:rsidR="00D77940" w:rsidRPr="006436AF" w:rsidRDefault="00D77940" w:rsidP="002D6463">
            <w:pPr>
              <w:pStyle w:val="TAC"/>
              <w:rPr>
                <w:rFonts w:cs="Arial"/>
                <w:color w:val="312E25"/>
                <w:sz w:val="16"/>
                <w:szCs w:val="16"/>
                <w:lang w:eastAsia="en-GB" w:bidi="bn-IN"/>
              </w:rPr>
            </w:pPr>
            <w:r w:rsidRPr="006436AF">
              <w:rPr>
                <w:rFonts w:cs="Arial"/>
                <w:color w:val="312E25"/>
                <w:sz w:val="16"/>
                <w:szCs w:val="16"/>
                <w:lang w:eastAsia="en-GB" w:bidi="bn-IN"/>
              </w:rPr>
              <w:t>2022-12</w:t>
            </w:r>
          </w:p>
        </w:tc>
        <w:tc>
          <w:tcPr>
            <w:tcW w:w="858" w:type="dxa"/>
            <w:shd w:val="clear" w:color="auto" w:fill="FFFFFF" w:themeFill="background1"/>
          </w:tcPr>
          <w:p w14:paraId="24B9B33B" w14:textId="16E33633" w:rsidR="00D77940" w:rsidRPr="006436AF" w:rsidRDefault="00D77940" w:rsidP="002D6463">
            <w:pPr>
              <w:pStyle w:val="TAC"/>
              <w:rPr>
                <w:rFonts w:cs="Arial"/>
                <w:color w:val="312E25"/>
                <w:sz w:val="16"/>
                <w:szCs w:val="16"/>
                <w:lang w:eastAsia="en-GB" w:bidi="bn-IN"/>
              </w:rPr>
            </w:pPr>
            <w:r w:rsidRPr="006436AF">
              <w:rPr>
                <w:rFonts w:cs="Arial"/>
                <w:color w:val="312E25"/>
                <w:sz w:val="16"/>
                <w:szCs w:val="16"/>
                <w:lang w:eastAsia="en-GB" w:bidi="bn-IN"/>
              </w:rPr>
              <w:t>SA#98-e</w:t>
            </w:r>
          </w:p>
        </w:tc>
        <w:tc>
          <w:tcPr>
            <w:tcW w:w="992" w:type="dxa"/>
            <w:shd w:val="clear" w:color="auto" w:fill="FFFFFF" w:themeFill="background1"/>
          </w:tcPr>
          <w:p w14:paraId="031DB488" w14:textId="53E4E558" w:rsidR="00D77940" w:rsidRPr="006436AF" w:rsidRDefault="00D77940" w:rsidP="002D6463">
            <w:pPr>
              <w:pStyle w:val="TAC"/>
              <w:rPr>
                <w:rFonts w:cs="Arial"/>
                <w:color w:val="312E25"/>
                <w:sz w:val="16"/>
                <w:szCs w:val="16"/>
                <w:lang w:eastAsia="en-GB" w:bidi="bn-IN"/>
              </w:rPr>
            </w:pPr>
            <w:r w:rsidRPr="006436AF">
              <w:rPr>
                <w:rFonts w:cs="Arial"/>
                <w:color w:val="312E25"/>
                <w:sz w:val="16"/>
                <w:szCs w:val="16"/>
                <w:lang w:eastAsia="en-GB" w:bidi="bn-IN"/>
              </w:rPr>
              <w:t>SP-221043</w:t>
            </w:r>
          </w:p>
        </w:tc>
        <w:tc>
          <w:tcPr>
            <w:tcW w:w="567" w:type="dxa"/>
            <w:shd w:val="clear" w:color="auto" w:fill="FFFFFF" w:themeFill="background1"/>
          </w:tcPr>
          <w:p w14:paraId="25A36D92" w14:textId="7472645F" w:rsidR="00D77940" w:rsidRPr="006436AF" w:rsidRDefault="00D77940" w:rsidP="002D6463">
            <w:pPr>
              <w:pStyle w:val="TAC"/>
              <w:rPr>
                <w:rFonts w:cs="Arial"/>
                <w:color w:val="312E25"/>
                <w:sz w:val="16"/>
                <w:szCs w:val="16"/>
                <w:lang w:eastAsia="en-GB" w:bidi="bn-IN"/>
              </w:rPr>
            </w:pPr>
            <w:r w:rsidRPr="006436AF">
              <w:rPr>
                <w:rFonts w:cs="Arial"/>
                <w:color w:val="312E25"/>
                <w:sz w:val="16"/>
                <w:szCs w:val="16"/>
                <w:lang w:eastAsia="en-GB" w:bidi="bn-IN"/>
              </w:rPr>
              <w:t>0028</w:t>
            </w:r>
          </w:p>
        </w:tc>
        <w:tc>
          <w:tcPr>
            <w:tcW w:w="404" w:type="dxa"/>
            <w:shd w:val="clear" w:color="auto" w:fill="FFFFFF" w:themeFill="background1"/>
          </w:tcPr>
          <w:p w14:paraId="09AF3B4F" w14:textId="7A40C954" w:rsidR="00D77940" w:rsidRPr="006436AF" w:rsidRDefault="00D77940" w:rsidP="002D6463">
            <w:pPr>
              <w:pStyle w:val="TAR"/>
              <w:rPr>
                <w:rFonts w:cs="Arial"/>
                <w:color w:val="312E25"/>
                <w:sz w:val="16"/>
                <w:szCs w:val="16"/>
                <w:lang w:eastAsia="en-GB" w:bidi="bn-IN"/>
              </w:rPr>
            </w:pPr>
            <w:r w:rsidRPr="006436AF">
              <w:rPr>
                <w:rFonts w:cs="Arial"/>
                <w:color w:val="312E25"/>
                <w:sz w:val="16"/>
                <w:szCs w:val="16"/>
                <w:lang w:eastAsia="en-GB" w:bidi="bn-IN"/>
              </w:rPr>
              <w:t>2</w:t>
            </w:r>
          </w:p>
        </w:tc>
        <w:tc>
          <w:tcPr>
            <w:tcW w:w="447" w:type="dxa"/>
            <w:shd w:val="clear" w:color="auto" w:fill="FFFFFF" w:themeFill="background1"/>
          </w:tcPr>
          <w:p w14:paraId="2282F1D6" w14:textId="06D860BB" w:rsidR="00D77940" w:rsidRPr="006436AF" w:rsidRDefault="00D77940" w:rsidP="002D6463">
            <w:pPr>
              <w:pStyle w:val="TAC"/>
              <w:rPr>
                <w:rFonts w:cs="Arial"/>
                <w:color w:val="312E25"/>
                <w:sz w:val="16"/>
                <w:szCs w:val="16"/>
                <w:lang w:eastAsia="en-GB" w:bidi="bn-IN"/>
              </w:rPr>
            </w:pPr>
            <w:r w:rsidRPr="006436AF">
              <w:rPr>
                <w:rFonts w:cs="Arial"/>
                <w:color w:val="312E25"/>
                <w:sz w:val="16"/>
                <w:szCs w:val="16"/>
                <w:lang w:eastAsia="en-GB" w:bidi="bn-IN"/>
              </w:rPr>
              <w:t>F</w:t>
            </w:r>
          </w:p>
        </w:tc>
        <w:tc>
          <w:tcPr>
            <w:tcW w:w="4542" w:type="dxa"/>
            <w:shd w:val="clear" w:color="auto" w:fill="FFFFFF" w:themeFill="background1"/>
          </w:tcPr>
          <w:p w14:paraId="148451B2" w14:textId="4449357F" w:rsidR="00D77940" w:rsidRPr="006436AF" w:rsidRDefault="00D77940" w:rsidP="002D6463">
            <w:pPr>
              <w:pStyle w:val="TAL"/>
              <w:rPr>
                <w:rFonts w:cs="Arial"/>
                <w:color w:val="312E25"/>
                <w:sz w:val="16"/>
                <w:szCs w:val="16"/>
              </w:rPr>
            </w:pPr>
            <w:r w:rsidRPr="006436AF">
              <w:rPr>
                <w:rFonts w:cs="Arial"/>
                <w:color w:val="312E25"/>
                <w:sz w:val="16"/>
                <w:szCs w:val="16"/>
              </w:rPr>
              <w:t>[5GMS3] Rel-17 clarifications and corrections</w:t>
            </w:r>
          </w:p>
        </w:tc>
        <w:tc>
          <w:tcPr>
            <w:tcW w:w="702" w:type="dxa"/>
            <w:shd w:val="clear" w:color="auto" w:fill="FFFFFF" w:themeFill="background1"/>
          </w:tcPr>
          <w:p w14:paraId="333EE0EC" w14:textId="709EE8EF" w:rsidR="00D77940" w:rsidRPr="006436AF" w:rsidRDefault="00D77940" w:rsidP="002D6463">
            <w:pPr>
              <w:pStyle w:val="TAC"/>
              <w:rPr>
                <w:sz w:val="16"/>
                <w:szCs w:val="16"/>
              </w:rPr>
            </w:pPr>
            <w:r w:rsidRPr="006436AF">
              <w:rPr>
                <w:sz w:val="16"/>
                <w:szCs w:val="16"/>
              </w:rPr>
              <w:t>17.3.0</w:t>
            </w:r>
          </w:p>
        </w:tc>
      </w:tr>
      <w:tr w:rsidR="00614391" w:rsidRPr="006436AF" w14:paraId="657503A5" w14:textId="77777777" w:rsidTr="007447CA">
        <w:trPr>
          <w:trHeight w:val="158"/>
        </w:trPr>
        <w:tc>
          <w:tcPr>
            <w:tcW w:w="977" w:type="dxa"/>
            <w:shd w:val="clear" w:color="auto" w:fill="FFFFFF" w:themeFill="background1"/>
          </w:tcPr>
          <w:p w14:paraId="2FCC818E" w14:textId="6B1976AD" w:rsidR="00614391" w:rsidRPr="006436AF" w:rsidRDefault="00614391" w:rsidP="002D6463">
            <w:pPr>
              <w:pStyle w:val="TAC"/>
              <w:rPr>
                <w:rFonts w:cs="Arial"/>
                <w:color w:val="312E25"/>
                <w:sz w:val="16"/>
                <w:szCs w:val="16"/>
                <w:lang w:eastAsia="en-GB" w:bidi="bn-IN"/>
              </w:rPr>
            </w:pPr>
            <w:r w:rsidRPr="006436AF">
              <w:rPr>
                <w:rFonts w:cs="Arial"/>
                <w:color w:val="312E25"/>
                <w:sz w:val="16"/>
                <w:szCs w:val="16"/>
                <w:lang w:eastAsia="en-GB" w:bidi="bn-IN"/>
              </w:rPr>
              <w:t>2023-03</w:t>
            </w:r>
          </w:p>
        </w:tc>
        <w:tc>
          <w:tcPr>
            <w:tcW w:w="858" w:type="dxa"/>
            <w:shd w:val="clear" w:color="auto" w:fill="FFFFFF" w:themeFill="background1"/>
          </w:tcPr>
          <w:p w14:paraId="5392E7B9" w14:textId="1696550E" w:rsidR="00614391" w:rsidRPr="006436AF" w:rsidRDefault="00614391" w:rsidP="002D6463">
            <w:pPr>
              <w:pStyle w:val="TAC"/>
              <w:rPr>
                <w:rFonts w:cs="Arial"/>
                <w:color w:val="312E25"/>
                <w:sz w:val="16"/>
                <w:szCs w:val="16"/>
                <w:lang w:eastAsia="en-GB" w:bidi="bn-IN"/>
              </w:rPr>
            </w:pPr>
            <w:r w:rsidRPr="006436AF">
              <w:rPr>
                <w:rFonts w:cs="Arial"/>
                <w:color w:val="312E25"/>
                <w:sz w:val="16"/>
                <w:szCs w:val="16"/>
                <w:lang w:eastAsia="en-GB" w:bidi="bn-IN"/>
              </w:rPr>
              <w:t>SA#99</w:t>
            </w:r>
          </w:p>
        </w:tc>
        <w:tc>
          <w:tcPr>
            <w:tcW w:w="992" w:type="dxa"/>
            <w:shd w:val="clear" w:color="auto" w:fill="FFFFFF" w:themeFill="background1"/>
          </w:tcPr>
          <w:p w14:paraId="45D07475" w14:textId="52211ABB" w:rsidR="00614391" w:rsidRPr="006436AF" w:rsidRDefault="00614391" w:rsidP="002D6463">
            <w:pPr>
              <w:pStyle w:val="TAC"/>
              <w:rPr>
                <w:rFonts w:cs="Arial"/>
                <w:color w:val="312E25"/>
                <w:sz w:val="16"/>
                <w:szCs w:val="16"/>
                <w:lang w:eastAsia="en-GB" w:bidi="bn-IN"/>
              </w:rPr>
            </w:pPr>
            <w:r w:rsidRPr="006436AF">
              <w:rPr>
                <w:rFonts w:cs="Arial"/>
                <w:color w:val="312E25"/>
                <w:sz w:val="16"/>
                <w:szCs w:val="16"/>
                <w:lang w:eastAsia="en-GB" w:bidi="bn-IN"/>
              </w:rPr>
              <w:t>SP-230253</w:t>
            </w:r>
          </w:p>
        </w:tc>
        <w:tc>
          <w:tcPr>
            <w:tcW w:w="567" w:type="dxa"/>
            <w:shd w:val="clear" w:color="auto" w:fill="FFFFFF" w:themeFill="background1"/>
          </w:tcPr>
          <w:p w14:paraId="69107495" w14:textId="658335BD" w:rsidR="00614391" w:rsidRPr="006436AF" w:rsidRDefault="00614391" w:rsidP="002D6463">
            <w:pPr>
              <w:pStyle w:val="TAC"/>
              <w:rPr>
                <w:rFonts w:cs="Arial"/>
                <w:color w:val="312E25"/>
                <w:sz w:val="16"/>
                <w:szCs w:val="16"/>
                <w:lang w:eastAsia="en-GB" w:bidi="bn-IN"/>
              </w:rPr>
            </w:pPr>
            <w:r w:rsidRPr="006436AF">
              <w:rPr>
                <w:rFonts w:cs="Arial"/>
                <w:color w:val="312E25"/>
                <w:sz w:val="16"/>
                <w:szCs w:val="16"/>
                <w:lang w:eastAsia="en-GB" w:bidi="bn-IN"/>
              </w:rPr>
              <w:t>0032</w:t>
            </w:r>
          </w:p>
        </w:tc>
        <w:tc>
          <w:tcPr>
            <w:tcW w:w="404" w:type="dxa"/>
            <w:shd w:val="clear" w:color="auto" w:fill="FFFFFF" w:themeFill="background1"/>
          </w:tcPr>
          <w:p w14:paraId="37556E4B" w14:textId="32E237C0" w:rsidR="00614391" w:rsidRPr="006436AF" w:rsidRDefault="00614391" w:rsidP="002D6463">
            <w:pPr>
              <w:pStyle w:val="TAR"/>
              <w:rPr>
                <w:rFonts w:cs="Arial"/>
                <w:color w:val="312E25"/>
                <w:sz w:val="16"/>
                <w:szCs w:val="16"/>
                <w:lang w:eastAsia="en-GB" w:bidi="bn-IN"/>
              </w:rPr>
            </w:pPr>
            <w:r w:rsidRPr="006436AF">
              <w:rPr>
                <w:rFonts w:cs="Arial"/>
                <w:color w:val="312E25"/>
                <w:sz w:val="16"/>
                <w:szCs w:val="16"/>
                <w:lang w:eastAsia="en-GB" w:bidi="bn-IN"/>
              </w:rPr>
              <w:t>1</w:t>
            </w:r>
          </w:p>
        </w:tc>
        <w:tc>
          <w:tcPr>
            <w:tcW w:w="447" w:type="dxa"/>
            <w:shd w:val="clear" w:color="auto" w:fill="FFFFFF" w:themeFill="background1"/>
          </w:tcPr>
          <w:p w14:paraId="6374F7E1" w14:textId="24FAB134" w:rsidR="00614391" w:rsidRPr="006436AF" w:rsidRDefault="00614391" w:rsidP="002D6463">
            <w:pPr>
              <w:pStyle w:val="TAC"/>
              <w:rPr>
                <w:rFonts w:cs="Arial"/>
                <w:color w:val="312E25"/>
                <w:sz w:val="16"/>
                <w:szCs w:val="16"/>
                <w:lang w:eastAsia="en-GB" w:bidi="bn-IN"/>
              </w:rPr>
            </w:pPr>
            <w:r w:rsidRPr="006436AF">
              <w:rPr>
                <w:rFonts w:cs="Arial"/>
                <w:color w:val="312E25"/>
                <w:sz w:val="16"/>
                <w:szCs w:val="16"/>
                <w:lang w:eastAsia="en-GB" w:bidi="bn-IN"/>
              </w:rPr>
              <w:t>F</w:t>
            </w:r>
          </w:p>
        </w:tc>
        <w:tc>
          <w:tcPr>
            <w:tcW w:w="4542" w:type="dxa"/>
            <w:shd w:val="clear" w:color="auto" w:fill="FFFFFF" w:themeFill="background1"/>
          </w:tcPr>
          <w:p w14:paraId="19565B44" w14:textId="2BB984AE" w:rsidR="00614391" w:rsidRPr="006436AF" w:rsidRDefault="00614391" w:rsidP="002D6463">
            <w:pPr>
              <w:pStyle w:val="TAL"/>
              <w:rPr>
                <w:rFonts w:cs="Arial"/>
                <w:color w:val="312E25"/>
                <w:sz w:val="16"/>
                <w:szCs w:val="16"/>
              </w:rPr>
            </w:pPr>
            <w:r w:rsidRPr="006436AF">
              <w:rPr>
                <w:rFonts w:cs="Arial"/>
                <w:color w:val="312E25"/>
                <w:sz w:val="16"/>
                <w:szCs w:val="16"/>
              </w:rPr>
              <w:t>[5GMS3] Rel-17 corrections</w:t>
            </w:r>
          </w:p>
        </w:tc>
        <w:tc>
          <w:tcPr>
            <w:tcW w:w="702" w:type="dxa"/>
            <w:shd w:val="clear" w:color="auto" w:fill="FFFFFF" w:themeFill="background1"/>
          </w:tcPr>
          <w:p w14:paraId="20F80218" w14:textId="76566990" w:rsidR="00614391" w:rsidRPr="006436AF" w:rsidRDefault="00614391" w:rsidP="002D6463">
            <w:pPr>
              <w:pStyle w:val="TAC"/>
              <w:rPr>
                <w:sz w:val="16"/>
                <w:szCs w:val="16"/>
              </w:rPr>
            </w:pPr>
            <w:r w:rsidRPr="006436AF">
              <w:rPr>
                <w:sz w:val="16"/>
                <w:szCs w:val="16"/>
              </w:rPr>
              <w:t>17.4.0</w:t>
            </w:r>
          </w:p>
        </w:tc>
      </w:tr>
      <w:tr w:rsidR="00503448" w:rsidRPr="006436AF" w14:paraId="01C095B6" w14:textId="77777777" w:rsidTr="007447CA">
        <w:trPr>
          <w:trHeight w:val="158"/>
        </w:trPr>
        <w:tc>
          <w:tcPr>
            <w:tcW w:w="977" w:type="dxa"/>
            <w:shd w:val="clear" w:color="auto" w:fill="FFFFFF" w:themeFill="background1"/>
          </w:tcPr>
          <w:p w14:paraId="04D20CC2" w14:textId="2C72A1C0" w:rsidR="00503448" w:rsidRPr="006436AF" w:rsidRDefault="00503448" w:rsidP="002D6463">
            <w:pPr>
              <w:pStyle w:val="TAC"/>
              <w:rPr>
                <w:rFonts w:cs="Arial"/>
                <w:color w:val="312E25"/>
                <w:sz w:val="16"/>
                <w:szCs w:val="16"/>
                <w:lang w:eastAsia="en-GB" w:bidi="bn-IN"/>
              </w:rPr>
            </w:pPr>
            <w:r w:rsidRPr="006436AF">
              <w:rPr>
                <w:rFonts w:cs="Arial"/>
                <w:color w:val="312E25"/>
                <w:sz w:val="16"/>
                <w:szCs w:val="16"/>
                <w:lang w:eastAsia="en-GB" w:bidi="bn-IN"/>
              </w:rPr>
              <w:t>2023-06</w:t>
            </w:r>
          </w:p>
        </w:tc>
        <w:tc>
          <w:tcPr>
            <w:tcW w:w="858" w:type="dxa"/>
            <w:shd w:val="clear" w:color="auto" w:fill="FFFFFF" w:themeFill="background1"/>
          </w:tcPr>
          <w:p w14:paraId="09400EED" w14:textId="78E737B3" w:rsidR="00503448" w:rsidRPr="006436AF" w:rsidRDefault="00503448" w:rsidP="002D6463">
            <w:pPr>
              <w:pStyle w:val="TAC"/>
              <w:rPr>
                <w:rFonts w:cs="Arial"/>
                <w:color w:val="312E25"/>
                <w:sz w:val="16"/>
                <w:szCs w:val="16"/>
                <w:lang w:eastAsia="en-GB" w:bidi="bn-IN"/>
              </w:rPr>
            </w:pPr>
            <w:r w:rsidRPr="006436AF">
              <w:rPr>
                <w:rFonts w:cs="Arial"/>
                <w:color w:val="312E25"/>
                <w:sz w:val="16"/>
                <w:szCs w:val="16"/>
                <w:lang w:eastAsia="en-GB" w:bidi="bn-IN"/>
              </w:rPr>
              <w:t>SA#100</w:t>
            </w:r>
          </w:p>
        </w:tc>
        <w:tc>
          <w:tcPr>
            <w:tcW w:w="992" w:type="dxa"/>
            <w:shd w:val="clear" w:color="auto" w:fill="FFFFFF" w:themeFill="background1"/>
          </w:tcPr>
          <w:p w14:paraId="79894028" w14:textId="54B5BF01" w:rsidR="00503448" w:rsidRPr="006436AF" w:rsidRDefault="00503448" w:rsidP="002D6463">
            <w:pPr>
              <w:pStyle w:val="TAC"/>
              <w:rPr>
                <w:rFonts w:cs="Arial"/>
                <w:color w:val="312E25"/>
                <w:sz w:val="16"/>
                <w:szCs w:val="16"/>
                <w:lang w:eastAsia="en-GB" w:bidi="bn-IN"/>
              </w:rPr>
            </w:pPr>
            <w:r w:rsidRPr="006436AF">
              <w:rPr>
                <w:rFonts w:cs="Arial"/>
                <w:color w:val="312E25"/>
                <w:sz w:val="16"/>
                <w:szCs w:val="16"/>
                <w:lang w:eastAsia="en-GB" w:bidi="bn-IN"/>
              </w:rPr>
              <w:t>SP-230546</w:t>
            </w:r>
          </w:p>
        </w:tc>
        <w:tc>
          <w:tcPr>
            <w:tcW w:w="567" w:type="dxa"/>
            <w:shd w:val="clear" w:color="auto" w:fill="FFFFFF" w:themeFill="background1"/>
          </w:tcPr>
          <w:p w14:paraId="216F493A" w14:textId="3338F51C" w:rsidR="00503448" w:rsidRPr="006436AF" w:rsidRDefault="00503448" w:rsidP="002D6463">
            <w:pPr>
              <w:pStyle w:val="TAC"/>
              <w:rPr>
                <w:rFonts w:cs="Arial"/>
                <w:color w:val="312E25"/>
                <w:sz w:val="16"/>
                <w:szCs w:val="16"/>
                <w:lang w:eastAsia="en-GB" w:bidi="bn-IN"/>
              </w:rPr>
            </w:pPr>
            <w:r w:rsidRPr="006436AF">
              <w:rPr>
                <w:rFonts w:cs="Arial"/>
                <w:color w:val="312E25"/>
                <w:sz w:val="16"/>
                <w:szCs w:val="16"/>
                <w:lang w:eastAsia="en-GB" w:bidi="bn-IN"/>
              </w:rPr>
              <w:t>0033</w:t>
            </w:r>
          </w:p>
        </w:tc>
        <w:tc>
          <w:tcPr>
            <w:tcW w:w="404" w:type="dxa"/>
            <w:shd w:val="clear" w:color="auto" w:fill="FFFFFF" w:themeFill="background1"/>
          </w:tcPr>
          <w:p w14:paraId="4558F1F0" w14:textId="05DF91F1" w:rsidR="00503448" w:rsidRPr="006436AF" w:rsidRDefault="00503448" w:rsidP="002D6463">
            <w:pPr>
              <w:pStyle w:val="TAR"/>
              <w:rPr>
                <w:rFonts w:cs="Arial"/>
                <w:color w:val="312E25"/>
                <w:sz w:val="16"/>
                <w:szCs w:val="16"/>
                <w:lang w:eastAsia="en-GB" w:bidi="bn-IN"/>
              </w:rPr>
            </w:pPr>
            <w:r w:rsidRPr="006436AF">
              <w:rPr>
                <w:rFonts w:cs="Arial"/>
                <w:color w:val="312E25"/>
                <w:sz w:val="16"/>
                <w:szCs w:val="16"/>
                <w:lang w:eastAsia="en-GB" w:bidi="bn-IN"/>
              </w:rPr>
              <w:t>5</w:t>
            </w:r>
          </w:p>
        </w:tc>
        <w:tc>
          <w:tcPr>
            <w:tcW w:w="447" w:type="dxa"/>
            <w:shd w:val="clear" w:color="auto" w:fill="FFFFFF" w:themeFill="background1"/>
          </w:tcPr>
          <w:p w14:paraId="0046630D" w14:textId="12EFF508" w:rsidR="00503448" w:rsidRPr="006436AF" w:rsidRDefault="00503448" w:rsidP="002D6463">
            <w:pPr>
              <w:pStyle w:val="TAC"/>
              <w:rPr>
                <w:rFonts w:cs="Arial"/>
                <w:color w:val="312E25"/>
                <w:sz w:val="16"/>
                <w:szCs w:val="16"/>
                <w:lang w:eastAsia="en-GB" w:bidi="bn-IN"/>
              </w:rPr>
            </w:pPr>
            <w:r w:rsidRPr="006436AF">
              <w:rPr>
                <w:rFonts w:cs="Arial"/>
                <w:color w:val="312E25"/>
                <w:sz w:val="16"/>
                <w:szCs w:val="16"/>
                <w:lang w:eastAsia="en-GB" w:bidi="bn-IN"/>
              </w:rPr>
              <w:t>F</w:t>
            </w:r>
          </w:p>
        </w:tc>
        <w:tc>
          <w:tcPr>
            <w:tcW w:w="4542" w:type="dxa"/>
            <w:shd w:val="clear" w:color="auto" w:fill="FFFFFF" w:themeFill="background1"/>
          </w:tcPr>
          <w:p w14:paraId="27529B8D" w14:textId="504F6F60" w:rsidR="00503448" w:rsidRPr="006436AF" w:rsidRDefault="00503448" w:rsidP="002D6463">
            <w:pPr>
              <w:pStyle w:val="TAL"/>
              <w:rPr>
                <w:rFonts w:cs="Arial"/>
                <w:color w:val="312E25"/>
                <w:sz w:val="16"/>
                <w:szCs w:val="16"/>
              </w:rPr>
            </w:pPr>
            <w:r w:rsidRPr="006436AF">
              <w:rPr>
                <w:rFonts w:cs="Arial"/>
                <w:color w:val="312E25"/>
                <w:sz w:val="16"/>
                <w:szCs w:val="16"/>
              </w:rPr>
              <w:t>[5GMS3, TEI17] Rel-17 corrections</w:t>
            </w:r>
          </w:p>
        </w:tc>
        <w:tc>
          <w:tcPr>
            <w:tcW w:w="702" w:type="dxa"/>
            <w:shd w:val="clear" w:color="auto" w:fill="FFFFFF" w:themeFill="background1"/>
          </w:tcPr>
          <w:p w14:paraId="2726420C" w14:textId="3C2731A5" w:rsidR="00503448" w:rsidRPr="006436AF" w:rsidRDefault="00503448" w:rsidP="002D6463">
            <w:pPr>
              <w:pStyle w:val="TAC"/>
              <w:rPr>
                <w:sz w:val="16"/>
                <w:szCs w:val="16"/>
              </w:rPr>
            </w:pPr>
            <w:r w:rsidRPr="006436AF">
              <w:rPr>
                <w:sz w:val="16"/>
                <w:szCs w:val="16"/>
              </w:rPr>
              <w:t>17.5.0</w:t>
            </w:r>
          </w:p>
        </w:tc>
      </w:tr>
      <w:tr w:rsidR="00556763" w:rsidRPr="006436AF" w14:paraId="1AE2C8A3" w14:textId="77777777" w:rsidTr="007447CA">
        <w:trPr>
          <w:trHeight w:val="158"/>
        </w:trPr>
        <w:tc>
          <w:tcPr>
            <w:tcW w:w="977" w:type="dxa"/>
            <w:shd w:val="clear" w:color="auto" w:fill="FFFFFF" w:themeFill="background1"/>
          </w:tcPr>
          <w:p w14:paraId="558C6081" w14:textId="5CCBD462" w:rsidR="00556763" w:rsidRPr="006436AF" w:rsidRDefault="00556763" w:rsidP="002D6463">
            <w:pPr>
              <w:pStyle w:val="TAC"/>
              <w:rPr>
                <w:rFonts w:cs="Arial"/>
                <w:color w:val="312E25"/>
                <w:sz w:val="16"/>
                <w:szCs w:val="16"/>
                <w:lang w:eastAsia="en-GB" w:bidi="bn-IN"/>
              </w:rPr>
            </w:pPr>
            <w:r w:rsidRPr="006436AF">
              <w:rPr>
                <w:rFonts w:cs="Arial"/>
                <w:color w:val="312E25"/>
                <w:sz w:val="16"/>
                <w:szCs w:val="16"/>
                <w:lang w:eastAsia="en-GB" w:bidi="bn-IN"/>
              </w:rPr>
              <w:t>2023-09</w:t>
            </w:r>
          </w:p>
        </w:tc>
        <w:tc>
          <w:tcPr>
            <w:tcW w:w="858" w:type="dxa"/>
            <w:shd w:val="clear" w:color="auto" w:fill="FFFFFF" w:themeFill="background1"/>
          </w:tcPr>
          <w:p w14:paraId="055F1321" w14:textId="51D958AC" w:rsidR="00556763" w:rsidRPr="006436AF" w:rsidRDefault="00556763" w:rsidP="002D6463">
            <w:pPr>
              <w:pStyle w:val="TAC"/>
              <w:rPr>
                <w:rFonts w:cs="Arial"/>
                <w:color w:val="312E25"/>
                <w:sz w:val="16"/>
                <w:szCs w:val="16"/>
                <w:lang w:eastAsia="en-GB" w:bidi="bn-IN"/>
              </w:rPr>
            </w:pPr>
            <w:r w:rsidRPr="006436AF">
              <w:rPr>
                <w:rFonts w:cs="Arial"/>
                <w:color w:val="312E25"/>
                <w:sz w:val="16"/>
                <w:szCs w:val="16"/>
                <w:lang w:eastAsia="en-GB" w:bidi="bn-IN"/>
              </w:rPr>
              <w:t>SA#101</w:t>
            </w:r>
          </w:p>
        </w:tc>
        <w:tc>
          <w:tcPr>
            <w:tcW w:w="992" w:type="dxa"/>
            <w:shd w:val="clear" w:color="auto" w:fill="FFFFFF" w:themeFill="background1"/>
          </w:tcPr>
          <w:p w14:paraId="2B6D796F" w14:textId="17644FA5" w:rsidR="00556763" w:rsidRPr="006436AF" w:rsidRDefault="00556763" w:rsidP="002D6463">
            <w:pPr>
              <w:pStyle w:val="TAC"/>
              <w:rPr>
                <w:rFonts w:cs="Arial"/>
                <w:color w:val="312E25"/>
                <w:sz w:val="16"/>
                <w:szCs w:val="16"/>
                <w:lang w:eastAsia="en-GB" w:bidi="bn-IN"/>
              </w:rPr>
            </w:pPr>
            <w:r w:rsidRPr="006436AF">
              <w:rPr>
                <w:rFonts w:cs="Arial"/>
                <w:color w:val="312E25"/>
                <w:sz w:val="16"/>
                <w:szCs w:val="16"/>
                <w:lang w:eastAsia="en-GB" w:bidi="bn-IN"/>
              </w:rPr>
              <w:t>SP-231053</w:t>
            </w:r>
          </w:p>
        </w:tc>
        <w:tc>
          <w:tcPr>
            <w:tcW w:w="567" w:type="dxa"/>
            <w:shd w:val="clear" w:color="auto" w:fill="FFFFFF" w:themeFill="background1"/>
          </w:tcPr>
          <w:p w14:paraId="21D863C1" w14:textId="08A481BE" w:rsidR="00556763" w:rsidRPr="006436AF" w:rsidRDefault="00556763" w:rsidP="002D6463">
            <w:pPr>
              <w:pStyle w:val="TAC"/>
              <w:rPr>
                <w:rFonts w:cs="Arial"/>
                <w:color w:val="312E25"/>
                <w:sz w:val="16"/>
                <w:szCs w:val="16"/>
                <w:lang w:eastAsia="en-GB" w:bidi="bn-IN"/>
              </w:rPr>
            </w:pPr>
            <w:r w:rsidRPr="006436AF">
              <w:rPr>
                <w:rFonts w:cs="Arial"/>
                <w:color w:val="312E25"/>
                <w:sz w:val="16"/>
                <w:szCs w:val="16"/>
                <w:lang w:eastAsia="en-GB" w:bidi="bn-IN"/>
              </w:rPr>
              <w:t>0037</w:t>
            </w:r>
          </w:p>
        </w:tc>
        <w:tc>
          <w:tcPr>
            <w:tcW w:w="404" w:type="dxa"/>
            <w:shd w:val="clear" w:color="auto" w:fill="FFFFFF" w:themeFill="background1"/>
          </w:tcPr>
          <w:p w14:paraId="0577A115" w14:textId="11456233" w:rsidR="00556763" w:rsidRPr="006436AF" w:rsidRDefault="00556763" w:rsidP="002D6463">
            <w:pPr>
              <w:pStyle w:val="TAR"/>
              <w:rPr>
                <w:rFonts w:cs="Arial"/>
                <w:color w:val="312E25"/>
                <w:sz w:val="16"/>
                <w:szCs w:val="16"/>
                <w:lang w:eastAsia="en-GB" w:bidi="bn-IN"/>
              </w:rPr>
            </w:pPr>
            <w:r w:rsidRPr="006436AF">
              <w:rPr>
                <w:rFonts w:cs="Arial"/>
                <w:color w:val="312E25"/>
                <w:sz w:val="16"/>
                <w:szCs w:val="16"/>
                <w:lang w:eastAsia="en-GB" w:bidi="bn-IN"/>
              </w:rPr>
              <w:t>3</w:t>
            </w:r>
          </w:p>
        </w:tc>
        <w:tc>
          <w:tcPr>
            <w:tcW w:w="447" w:type="dxa"/>
            <w:shd w:val="clear" w:color="auto" w:fill="FFFFFF" w:themeFill="background1"/>
          </w:tcPr>
          <w:p w14:paraId="596B5E6C" w14:textId="604E9FC3" w:rsidR="00556763" w:rsidRPr="006436AF" w:rsidRDefault="00556763" w:rsidP="002D6463">
            <w:pPr>
              <w:pStyle w:val="TAC"/>
              <w:rPr>
                <w:rFonts w:cs="Arial"/>
                <w:color w:val="312E25"/>
                <w:sz w:val="16"/>
                <w:szCs w:val="16"/>
                <w:lang w:eastAsia="en-GB" w:bidi="bn-IN"/>
              </w:rPr>
            </w:pPr>
            <w:r w:rsidRPr="006436AF">
              <w:rPr>
                <w:rFonts w:cs="Arial"/>
                <w:color w:val="312E25"/>
                <w:sz w:val="16"/>
                <w:szCs w:val="16"/>
                <w:lang w:eastAsia="en-GB" w:bidi="bn-IN"/>
              </w:rPr>
              <w:t>F</w:t>
            </w:r>
          </w:p>
        </w:tc>
        <w:tc>
          <w:tcPr>
            <w:tcW w:w="4542" w:type="dxa"/>
            <w:shd w:val="clear" w:color="auto" w:fill="FFFFFF" w:themeFill="background1"/>
          </w:tcPr>
          <w:p w14:paraId="07122D21" w14:textId="0538C35B" w:rsidR="00556763" w:rsidRPr="006436AF" w:rsidRDefault="00556763" w:rsidP="002D6463">
            <w:pPr>
              <w:pStyle w:val="TAL"/>
              <w:rPr>
                <w:rFonts w:cs="Arial"/>
                <w:color w:val="312E25"/>
                <w:sz w:val="16"/>
                <w:szCs w:val="16"/>
              </w:rPr>
            </w:pPr>
            <w:r w:rsidRPr="006436AF">
              <w:rPr>
                <w:rFonts w:cs="Arial"/>
                <w:color w:val="312E25"/>
                <w:sz w:val="16"/>
                <w:szCs w:val="16"/>
              </w:rPr>
              <w:t>[5GMS3, TEI17] Essential maintenance</w:t>
            </w:r>
          </w:p>
        </w:tc>
        <w:tc>
          <w:tcPr>
            <w:tcW w:w="702" w:type="dxa"/>
            <w:shd w:val="clear" w:color="auto" w:fill="FFFFFF" w:themeFill="background1"/>
          </w:tcPr>
          <w:p w14:paraId="5F5A00EF" w14:textId="56248880" w:rsidR="00556763" w:rsidRPr="006436AF" w:rsidRDefault="00556763" w:rsidP="002D6463">
            <w:pPr>
              <w:pStyle w:val="TAC"/>
              <w:rPr>
                <w:sz w:val="16"/>
                <w:szCs w:val="16"/>
              </w:rPr>
            </w:pPr>
            <w:r w:rsidRPr="006436AF">
              <w:rPr>
                <w:sz w:val="16"/>
                <w:szCs w:val="16"/>
              </w:rPr>
              <w:t>17.6.0</w:t>
            </w:r>
          </w:p>
        </w:tc>
      </w:tr>
      <w:tr w:rsidR="001E2D3C" w:rsidRPr="006436AF" w14:paraId="72372CB9" w14:textId="77777777" w:rsidTr="007447CA">
        <w:trPr>
          <w:trHeight w:val="158"/>
        </w:trPr>
        <w:tc>
          <w:tcPr>
            <w:tcW w:w="977" w:type="dxa"/>
            <w:shd w:val="clear" w:color="auto" w:fill="FFFFFF" w:themeFill="background1"/>
          </w:tcPr>
          <w:p w14:paraId="3657B812" w14:textId="49BBA8F9" w:rsidR="001E2D3C" w:rsidRPr="006436AF" w:rsidRDefault="001E2D3C" w:rsidP="002D6463">
            <w:pPr>
              <w:pStyle w:val="TAC"/>
              <w:rPr>
                <w:rFonts w:cs="Arial"/>
                <w:color w:val="312E25"/>
                <w:sz w:val="16"/>
                <w:szCs w:val="16"/>
                <w:lang w:eastAsia="en-GB" w:bidi="bn-IN"/>
              </w:rPr>
            </w:pPr>
            <w:r w:rsidRPr="006436AF">
              <w:rPr>
                <w:rFonts w:cs="Arial"/>
                <w:color w:val="312E25"/>
                <w:sz w:val="16"/>
                <w:szCs w:val="16"/>
                <w:lang w:eastAsia="en-GB" w:bidi="bn-IN"/>
              </w:rPr>
              <w:t>2023-09</w:t>
            </w:r>
          </w:p>
        </w:tc>
        <w:tc>
          <w:tcPr>
            <w:tcW w:w="858" w:type="dxa"/>
            <w:shd w:val="clear" w:color="auto" w:fill="FFFFFF" w:themeFill="background1"/>
          </w:tcPr>
          <w:p w14:paraId="5E3D5BC3" w14:textId="3F4E245C" w:rsidR="001E2D3C" w:rsidRPr="006436AF" w:rsidRDefault="001E2D3C" w:rsidP="002D6463">
            <w:pPr>
              <w:pStyle w:val="TAC"/>
              <w:rPr>
                <w:rFonts w:cs="Arial"/>
                <w:color w:val="312E25"/>
                <w:sz w:val="16"/>
                <w:szCs w:val="16"/>
                <w:lang w:eastAsia="en-GB" w:bidi="bn-IN"/>
              </w:rPr>
            </w:pPr>
            <w:r w:rsidRPr="006436AF">
              <w:rPr>
                <w:rFonts w:cs="Arial"/>
                <w:color w:val="312E25"/>
                <w:sz w:val="16"/>
                <w:szCs w:val="16"/>
                <w:lang w:eastAsia="en-GB" w:bidi="bn-IN"/>
              </w:rPr>
              <w:t>SA#101</w:t>
            </w:r>
          </w:p>
        </w:tc>
        <w:tc>
          <w:tcPr>
            <w:tcW w:w="992" w:type="dxa"/>
            <w:shd w:val="clear" w:color="auto" w:fill="FFFFFF" w:themeFill="background1"/>
          </w:tcPr>
          <w:p w14:paraId="72F61DC8" w14:textId="7A345121" w:rsidR="001E2D3C" w:rsidRPr="006436AF" w:rsidRDefault="001E2D3C" w:rsidP="002D6463">
            <w:pPr>
              <w:pStyle w:val="TAC"/>
              <w:rPr>
                <w:rFonts w:cs="Arial"/>
                <w:color w:val="312E25"/>
                <w:sz w:val="16"/>
                <w:szCs w:val="16"/>
                <w:lang w:eastAsia="en-GB" w:bidi="bn-IN"/>
              </w:rPr>
            </w:pPr>
            <w:r w:rsidRPr="006436AF">
              <w:rPr>
                <w:rFonts w:cs="Arial"/>
                <w:color w:val="312E25"/>
                <w:sz w:val="16"/>
                <w:szCs w:val="16"/>
                <w:lang w:eastAsia="en-GB" w:bidi="bn-IN"/>
              </w:rPr>
              <w:t>SP-230913</w:t>
            </w:r>
          </w:p>
        </w:tc>
        <w:tc>
          <w:tcPr>
            <w:tcW w:w="567" w:type="dxa"/>
            <w:shd w:val="clear" w:color="auto" w:fill="FFFFFF" w:themeFill="background1"/>
          </w:tcPr>
          <w:p w14:paraId="66E1689B" w14:textId="757C1DF1" w:rsidR="001E2D3C" w:rsidRPr="006436AF" w:rsidRDefault="001E2D3C" w:rsidP="002D6463">
            <w:pPr>
              <w:pStyle w:val="TAC"/>
              <w:rPr>
                <w:rFonts w:cs="Arial"/>
                <w:color w:val="312E25"/>
                <w:sz w:val="16"/>
                <w:szCs w:val="16"/>
                <w:lang w:eastAsia="en-GB" w:bidi="bn-IN"/>
              </w:rPr>
            </w:pPr>
            <w:r w:rsidRPr="006436AF">
              <w:rPr>
                <w:rFonts w:cs="Arial"/>
                <w:color w:val="312E25"/>
                <w:sz w:val="16"/>
                <w:szCs w:val="16"/>
                <w:lang w:eastAsia="en-GB" w:bidi="bn-IN"/>
              </w:rPr>
              <w:t>0053</w:t>
            </w:r>
          </w:p>
        </w:tc>
        <w:tc>
          <w:tcPr>
            <w:tcW w:w="404" w:type="dxa"/>
            <w:shd w:val="clear" w:color="auto" w:fill="FFFFFF" w:themeFill="background1"/>
          </w:tcPr>
          <w:p w14:paraId="7076F253" w14:textId="45BB736F" w:rsidR="001E2D3C" w:rsidRPr="006436AF" w:rsidRDefault="001E2D3C" w:rsidP="002D6463">
            <w:pPr>
              <w:pStyle w:val="TAR"/>
              <w:rPr>
                <w:rFonts w:cs="Arial"/>
                <w:color w:val="312E25"/>
                <w:sz w:val="16"/>
                <w:szCs w:val="16"/>
                <w:lang w:eastAsia="en-GB" w:bidi="bn-IN"/>
              </w:rPr>
            </w:pPr>
            <w:r w:rsidRPr="006436AF">
              <w:rPr>
                <w:rFonts w:cs="Arial"/>
                <w:color w:val="312E25"/>
                <w:sz w:val="16"/>
                <w:szCs w:val="16"/>
                <w:lang w:eastAsia="en-GB" w:bidi="bn-IN"/>
              </w:rPr>
              <w:t>3</w:t>
            </w:r>
          </w:p>
        </w:tc>
        <w:tc>
          <w:tcPr>
            <w:tcW w:w="447" w:type="dxa"/>
            <w:shd w:val="clear" w:color="auto" w:fill="FFFFFF" w:themeFill="background1"/>
          </w:tcPr>
          <w:p w14:paraId="1E3B4933" w14:textId="4681D137" w:rsidR="001E2D3C" w:rsidRPr="006436AF" w:rsidRDefault="001E2D3C" w:rsidP="002D6463">
            <w:pPr>
              <w:pStyle w:val="TAC"/>
              <w:rPr>
                <w:rFonts w:cs="Arial"/>
                <w:color w:val="312E25"/>
                <w:sz w:val="16"/>
                <w:szCs w:val="16"/>
                <w:lang w:eastAsia="en-GB" w:bidi="bn-IN"/>
              </w:rPr>
            </w:pPr>
            <w:r w:rsidRPr="006436AF">
              <w:rPr>
                <w:rFonts w:cs="Arial"/>
                <w:color w:val="312E25"/>
                <w:sz w:val="16"/>
                <w:szCs w:val="16"/>
                <w:lang w:eastAsia="en-GB" w:bidi="bn-IN"/>
              </w:rPr>
              <w:t>F</w:t>
            </w:r>
          </w:p>
        </w:tc>
        <w:tc>
          <w:tcPr>
            <w:tcW w:w="4542" w:type="dxa"/>
            <w:shd w:val="clear" w:color="auto" w:fill="FFFFFF" w:themeFill="background1"/>
          </w:tcPr>
          <w:p w14:paraId="6373E47E" w14:textId="33EFEFAE" w:rsidR="001E2D3C" w:rsidRPr="006436AF" w:rsidRDefault="001E2D3C" w:rsidP="002D6463">
            <w:pPr>
              <w:pStyle w:val="TAL"/>
              <w:rPr>
                <w:rFonts w:cs="Arial"/>
                <w:color w:val="312E25"/>
                <w:sz w:val="16"/>
                <w:szCs w:val="16"/>
              </w:rPr>
            </w:pPr>
            <w:r w:rsidRPr="006436AF">
              <w:rPr>
                <w:rFonts w:cs="Arial"/>
                <w:color w:val="312E25"/>
                <w:sz w:val="16"/>
                <w:szCs w:val="16"/>
              </w:rPr>
              <w:t>[5GMS, TEI17] Content hosting essential correction</w:t>
            </w:r>
          </w:p>
        </w:tc>
        <w:tc>
          <w:tcPr>
            <w:tcW w:w="702" w:type="dxa"/>
            <w:shd w:val="clear" w:color="auto" w:fill="FFFFFF" w:themeFill="background1"/>
          </w:tcPr>
          <w:p w14:paraId="7011B41A" w14:textId="470BB8C4" w:rsidR="001E2D3C" w:rsidRPr="006436AF" w:rsidRDefault="001E2D3C" w:rsidP="002D6463">
            <w:pPr>
              <w:pStyle w:val="TAC"/>
              <w:rPr>
                <w:sz w:val="16"/>
                <w:szCs w:val="16"/>
              </w:rPr>
            </w:pPr>
            <w:r w:rsidRPr="006436AF">
              <w:rPr>
                <w:sz w:val="16"/>
                <w:szCs w:val="16"/>
              </w:rPr>
              <w:t>17.6.0</w:t>
            </w:r>
          </w:p>
        </w:tc>
      </w:tr>
      <w:tr w:rsidR="001E2D3C" w:rsidRPr="006436AF" w14:paraId="72DFF885" w14:textId="77777777" w:rsidTr="007447CA">
        <w:trPr>
          <w:trHeight w:val="158"/>
        </w:trPr>
        <w:tc>
          <w:tcPr>
            <w:tcW w:w="977" w:type="dxa"/>
            <w:shd w:val="clear" w:color="auto" w:fill="FFFFFF" w:themeFill="background1"/>
          </w:tcPr>
          <w:p w14:paraId="1BB0F22C" w14:textId="154E03F9" w:rsidR="001E2D3C" w:rsidRPr="006436AF" w:rsidRDefault="001E2D3C" w:rsidP="002D6463">
            <w:pPr>
              <w:pStyle w:val="TAC"/>
              <w:rPr>
                <w:rFonts w:cs="Arial"/>
                <w:color w:val="312E25"/>
                <w:sz w:val="16"/>
                <w:szCs w:val="16"/>
                <w:lang w:eastAsia="en-GB" w:bidi="bn-IN"/>
              </w:rPr>
            </w:pPr>
            <w:r w:rsidRPr="006436AF">
              <w:rPr>
                <w:rFonts w:cs="Arial"/>
                <w:color w:val="312E25"/>
                <w:sz w:val="16"/>
                <w:szCs w:val="16"/>
                <w:lang w:eastAsia="en-GB" w:bidi="bn-IN"/>
              </w:rPr>
              <w:t>2023-09</w:t>
            </w:r>
          </w:p>
        </w:tc>
        <w:tc>
          <w:tcPr>
            <w:tcW w:w="858" w:type="dxa"/>
            <w:shd w:val="clear" w:color="auto" w:fill="FFFFFF" w:themeFill="background1"/>
          </w:tcPr>
          <w:p w14:paraId="6E475022" w14:textId="6CFB3275" w:rsidR="001E2D3C" w:rsidRPr="006436AF" w:rsidRDefault="001E2D3C" w:rsidP="002D6463">
            <w:pPr>
              <w:pStyle w:val="TAC"/>
              <w:rPr>
                <w:rFonts w:cs="Arial"/>
                <w:color w:val="312E25"/>
                <w:sz w:val="16"/>
                <w:szCs w:val="16"/>
                <w:lang w:eastAsia="en-GB" w:bidi="bn-IN"/>
              </w:rPr>
            </w:pPr>
            <w:r w:rsidRPr="006436AF">
              <w:rPr>
                <w:rFonts w:cs="Arial"/>
                <w:color w:val="312E25"/>
                <w:sz w:val="16"/>
                <w:szCs w:val="16"/>
                <w:lang w:eastAsia="en-GB" w:bidi="bn-IN"/>
              </w:rPr>
              <w:t>SA#101</w:t>
            </w:r>
          </w:p>
        </w:tc>
        <w:tc>
          <w:tcPr>
            <w:tcW w:w="992" w:type="dxa"/>
            <w:shd w:val="clear" w:color="auto" w:fill="FFFFFF" w:themeFill="background1"/>
          </w:tcPr>
          <w:p w14:paraId="40DA1380" w14:textId="58CE0EE6" w:rsidR="001E2D3C" w:rsidRPr="006436AF" w:rsidRDefault="001E2D3C" w:rsidP="002D6463">
            <w:pPr>
              <w:pStyle w:val="TAC"/>
              <w:rPr>
                <w:rFonts w:cs="Arial"/>
                <w:color w:val="312E25"/>
                <w:sz w:val="16"/>
                <w:szCs w:val="16"/>
                <w:lang w:eastAsia="en-GB" w:bidi="bn-IN"/>
              </w:rPr>
            </w:pPr>
            <w:r w:rsidRPr="006436AF">
              <w:rPr>
                <w:rFonts w:cs="Arial"/>
                <w:color w:val="312E25"/>
                <w:sz w:val="16"/>
                <w:szCs w:val="16"/>
                <w:lang w:eastAsia="en-GB" w:bidi="bn-IN"/>
              </w:rPr>
              <w:t>SP-230918</w:t>
            </w:r>
          </w:p>
        </w:tc>
        <w:tc>
          <w:tcPr>
            <w:tcW w:w="567" w:type="dxa"/>
            <w:shd w:val="clear" w:color="auto" w:fill="FFFFFF" w:themeFill="background1"/>
          </w:tcPr>
          <w:p w14:paraId="092AE5C0" w14:textId="1E36F51C" w:rsidR="001E2D3C" w:rsidRPr="006436AF" w:rsidRDefault="001E2D3C" w:rsidP="002D6463">
            <w:pPr>
              <w:pStyle w:val="TAC"/>
              <w:rPr>
                <w:rFonts w:cs="Arial"/>
                <w:color w:val="312E25"/>
                <w:sz w:val="16"/>
                <w:szCs w:val="16"/>
                <w:lang w:eastAsia="en-GB" w:bidi="bn-IN"/>
              </w:rPr>
            </w:pPr>
            <w:r w:rsidRPr="006436AF">
              <w:rPr>
                <w:rFonts w:cs="Arial"/>
                <w:color w:val="312E25"/>
                <w:sz w:val="16"/>
                <w:szCs w:val="16"/>
                <w:lang w:eastAsia="en-GB" w:bidi="bn-IN"/>
              </w:rPr>
              <w:t>0039</w:t>
            </w:r>
          </w:p>
        </w:tc>
        <w:tc>
          <w:tcPr>
            <w:tcW w:w="404" w:type="dxa"/>
            <w:shd w:val="clear" w:color="auto" w:fill="FFFFFF" w:themeFill="background1"/>
          </w:tcPr>
          <w:p w14:paraId="4DBCBED5" w14:textId="09374104" w:rsidR="001E2D3C" w:rsidRPr="006436AF" w:rsidRDefault="001E2D3C" w:rsidP="002D6463">
            <w:pPr>
              <w:pStyle w:val="TAR"/>
              <w:rPr>
                <w:rFonts w:cs="Arial"/>
                <w:color w:val="312E25"/>
                <w:sz w:val="16"/>
                <w:szCs w:val="16"/>
                <w:lang w:eastAsia="en-GB" w:bidi="bn-IN"/>
              </w:rPr>
            </w:pPr>
            <w:r w:rsidRPr="006436AF">
              <w:rPr>
                <w:rFonts w:cs="Arial"/>
                <w:color w:val="312E25"/>
                <w:sz w:val="16"/>
                <w:szCs w:val="16"/>
                <w:lang w:eastAsia="en-GB" w:bidi="bn-IN"/>
              </w:rPr>
              <w:t>5</w:t>
            </w:r>
          </w:p>
        </w:tc>
        <w:tc>
          <w:tcPr>
            <w:tcW w:w="447" w:type="dxa"/>
            <w:shd w:val="clear" w:color="auto" w:fill="FFFFFF" w:themeFill="background1"/>
          </w:tcPr>
          <w:p w14:paraId="5CF1C12D" w14:textId="6DCBEB38" w:rsidR="001E2D3C" w:rsidRPr="006436AF" w:rsidRDefault="001E2D3C" w:rsidP="002D6463">
            <w:pPr>
              <w:pStyle w:val="TAC"/>
              <w:rPr>
                <w:rFonts w:cs="Arial"/>
                <w:color w:val="312E25"/>
                <w:sz w:val="16"/>
                <w:szCs w:val="16"/>
                <w:lang w:eastAsia="en-GB" w:bidi="bn-IN"/>
              </w:rPr>
            </w:pPr>
            <w:r w:rsidRPr="006436AF">
              <w:rPr>
                <w:rFonts w:cs="Arial"/>
                <w:color w:val="312E25"/>
                <w:sz w:val="16"/>
                <w:szCs w:val="16"/>
                <w:lang w:eastAsia="en-GB" w:bidi="bn-IN"/>
              </w:rPr>
              <w:t>F</w:t>
            </w:r>
          </w:p>
        </w:tc>
        <w:tc>
          <w:tcPr>
            <w:tcW w:w="4542" w:type="dxa"/>
            <w:shd w:val="clear" w:color="auto" w:fill="FFFFFF" w:themeFill="background1"/>
          </w:tcPr>
          <w:p w14:paraId="418CC658" w14:textId="31B64D82" w:rsidR="001E2D3C" w:rsidRPr="006436AF" w:rsidRDefault="001E2D3C" w:rsidP="002D6463">
            <w:pPr>
              <w:pStyle w:val="TAL"/>
              <w:rPr>
                <w:rFonts w:cs="Arial"/>
                <w:color w:val="312E25"/>
                <w:sz w:val="16"/>
                <w:szCs w:val="16"/>
              </w:rPr>
            </w:pPr>
            <w:r w:rsidRPr="006436AF">
              <w:rPr>
                <w:rFonts w:cs="Arial"/>
                <w:color w:val="312E25"/>
                <w:sz w:val="16"/>
                <w:szCs w:val="16"/>
              </w:rPr>
              <w:t>[5GMS_EDGE_3] Correction of EAS Discovery</w:t>
            </w:r>
          </w:p>
        </w:tc>
        <w:tc>
          <w:tcPr>
            <w:tcW w:w="702" w:type="dxa"/>
            <w:shd w:val="clear" w:color="auto" w:fill="FFFFFF" w:themeFill="background1"/>
          </w:tcPr>
          <w:p w14:paraId="50A2067E" w14:textId="62C1E2C7" w:rsidR="001E2D3C" w:rsidRPr="006436AF" w:rsidRDefault="001E2D3C" w:rsidP="002D6463">
            <w:pPr>
              <w:pStyle w:val="TAC"/>
              <w:rPr>
                <w:sz w:val="16"/>
                <w:szCs w:val="16"/>
              </w:rPr>
            </w:pPr>
            <w:r w:rsidRPr="006436AF">
              <w:rPr>
                <w:sz w:val="16"/>
                <w:szCs w:val="16"/>
              </w:rPr>
              <w:t>17.6.0</w:t>
            </w:r>
          </w:p>
        </w:tc>
      </w:tr>
      <w:tr w:rsidR="007447CA" w:rsidRPr="006436AF" w14:paraId="7A2CB451" w14:textId="77777777" w:rsidTr="007447CA">
        <w:trPr>
          <w:trHeight w:val="158"/>
        </w:trPr>
        <w:tc>
          <w:tcPr>
            <w:tcW w:w="977" w:type="dxa"/>
            <w:shd w:val="clear" w:color="auto" w:fill="FFFFFF" w:themeFill="background1"/>
          </w:tcPr>
          <w:p w14:paraId="20B0A378" w14:textId="77777777" w:rsidR="007447CA" w:rsidRPr="006436AF" w:rsidRDefault="007447CA" w:rsidP="007447CA">
            <w:pPr>
              <w:pStyle w:val="TAC"/>
              <w:rPr>
                <w:rFonts w:cs="Arial"/>
                <w:color w:val="312E25"/>
                <w:sz w:val="16"/>
                <w:szCs w:val="16"/>
                <w:lang w:eastAsia="en-GB" w:bidi="bn-IN"/>
              </w:rPr>
            </w:pPr>
            <w:r>
              <w:rPr>
                <w:rFonts w:cs="Arial"/>
                <w:color w:val="312E25"/>
                <w:sz w:val="16"/>
                <w:szCs w:val="16"/>
                <w:lang w:eastAsia="en-GB" w:bidi="bn-IN"/>
              </w:rPr>
              <w:t>2023-12</w:t>
            </w:r>
          </w:p>
        </w:tc>
        <w:tc>
          <w:tcPr>
            <w:tcW w:w="858" w:type="dxa"/>
            <w:shd w:val="clear" w:color="auto" w:fill="FFFFFF" w:themeFill="background1"/>
          </w:tcPr>
          <w:p w14:paraId="337BEF96" w14:textId="77777777" w:rsidR="007447CA" w:rsidRPr="006436AF" w:rsidRDefault="007447CA" w:rsidP="007447CA">
            <w:pPr>
              <w:pStyle w:val="TAC"/>
              <w:rPr>
                <w:rFonts w:cs="Arial"/>
                <w:color w:val="312E25"/>
                <w:sz w:val="16"/>
                <w:szCs w:val="16"/>
                <w:lang w:eastAsia="en-GB" w:bidi="bn-IN"/>
              </w:rPr>
            </w:pPr>
            <w:r>
              <w:rPr>
                <w:rFonts w:cs="Arial"/>
                <w:color w:val="312E25"/>
                <w:sz w:val="16"/>
                <w:szCs w:val="16"/>
                <w:lang w:eastAsia="en-GB" w:bidi="bn-IN"/>
              </w:rPr>
              <w:t>SA#102</w:t>
            </w:r>
          </w:p>
        </w:tc>
        <w:tc>
          <w:tcPr>
            <w:tcW w:w="992" w:type="dxa"/>
            <w:shd w:val="clear" w:color="auto" w:fill="FFFFFF" w:themeFill="background1"/>
          </w:tcPr>
          <w:p w14:paraId="34A321CA" w14:textId="756BA3D3" w:rsidR="007447CA" w:rsidRPr="006436AF" w:rsidRDefault="007447CA" w:rsidP="007447CA">
            <w:pPr>
              <w:pStyle w:val="TAC"/>
              <w:rPr>
                <w:rFonts w:cs="Arial"/>
                <w:color w:val="312E25"/>
                <w:sz w:val="16"/>
                <w:szCs w:val="16"/>
                <w:lang w:eastAsia="en-GB" w:bidi="bn-IN"/>
              </w:rPr>
            </w:pPr>
            <w:r w:rsidRPr="007447CA">
              <w:rPr>
                <w:rFonts w:cs="Arial"/>
                <w:color w:val="312E25"/>
                <w:sz w:val="16"/>
                <w:szCs w:val="16"/>
                <w:lang w:eastAsia="en-GB" w:bidi="bn-IN"/>
              </w:rPr>
              <w:t>SP-231368</w:t>
            </w:r>
          </w:p>
        </w:tc>
        <w:tc>
          <w:tcPr>
            <w:tcW w:w="567" w:type="dxa"/>
            <w:shd w:val="clear" w:color="auto" w:fill="FFFFFF" w:themeFill="background1"/>
          </w:tcPr>
          <w:p w14:paraId="7154031E" w14:textId="0933C416" w:rsidR="007447CA" w:rsidRPr="006436AF" w:rsidRDefault="007447CA" w:rsidP="007447CA">
            <w:pPr>
              <w:pStyle w:val="TAC"/>
              <w:rPr>
                <w:rFonts w:cs="Arial"/>
                <w:color w:val="312E25"/>
                <w:sz w:val="16"/>
                <w:szCs w:val="16"/>
                <w:lang w:eastAsia="en-GB" w:bidi="bn-IN"/>
              </w:rPr>
            </w:pPr>
            <w:r>
              <w:rPr>
                <w:rFonts w:cs="Arial"/>
                <w:color w:val="312E25"/>
                <w:sz w:val="16"/>
                <w:szCs w:val="16"/>
                <w:lang w:eastAsia="en-GB" w:bidi="bn-IN"/>
              </w:rPr>
              <w:t>0054</w:t>
            </w:r>
          </w:p>
        </w:tc>
        <w:tc>
          <w:tcPr>
            <w:tcW w:w="404" w:type="dxa"/>
            <w:shd w:val="clear" w:color="auto" w:fill="FFFFFF" w:themeFill="background1"/>
          </w:tcPr>
          <w:p w14:paraId="3F0893B4" w14:textId="0D45A07C" w:rsidR="007447CA" w:rsidRPr="006436AF" w:rsidRDefault="007447CA" w:rsidP="007447CA">
            <w:pPr>
              <w:pStyle w:val="TAR"/>
              <w:rPr>
                <w:rFonts w:cs="Arial"/>
                <w:color w:val="312E25"/>
                <w:sz w:val="16"/>
                <w:szCs w:val="16"/>
                <w:lang w:eastAsia="en-GB" w:bidi="bn-IN"/>
              </w:rPr>
            </w:pPr>
            <w:r>
              <w:rPr>
                <w:rFonts w:cs="Arial"/>
                <w:color w:val="312E25"/>
                <w:sz w:val="16"/>
                <w:szCs w:val="16"/>
                <w:lang w:eastAsia="en-GB" w:bidi="bn-IN"/>
              </w:rPr>
              <w:t>1</w:t>
            </w:r>
          </w:p>
        </w:tc>
        <w:tc>
          <w:tcPr>
            <w:tcW w:w="447" w:type="dxa"/>
            <w:shd w:val="clear" w:color="auto" w:fill="FFFFFF" w:themeFill="background1"/>
          </w:tcPr>
          <w:p w14:paraId="47173955" w14:textId="5319C60F" w:rsidR="007447CA" w:rsidRPr="006436AF" w:rsidRDefault="007447CA" w:rsidP="007447CA">
            <w:pPr>
              <w:pStyle w:val="TAC"/>
              <w:rPr>
                <w:rFonts w:cs="Arial"/>
                <w:color w:val="312E25"/>
                <w:sz w:val="16"/>
                <w:szCs w:val="16"/>
                <w:lang w:eastAsia="en-GB" w:bidi="bn-IN"/>
              </w:rPr>
            </w:pPr>
            <w:r>
              <w:rPr>
                <w:rFonts w:cs="Arial"/>
                <w:color w:val="312E25"/>
                <w:sz w:val="16"/>
                <w:szCs w:val="16"/>
                <w:lang w:eastAsia="en-GB" w:bidi="bn-IN"/>
              </w:rPr>
              <w:t>F</w:t>
            </w:r>
          </w:p>
        </w:tc>
        <w:tc>
          <w:tcPr>
            <w:tcW w:w="4542" w:type="dxa"/>
            <w:shd w:val="clear" w:color="auto" w:fill="FFFFFF" w:themeFill="background1"/>
          </w:tcPr>
          <w:p w14:paraId="60FF3CA8" w14:textId="2CF1CCA9" w:rsidR="007447CA" w:rsidRPr="006436AF" w:rsidRDefault="007447CA" w:rsidP="007447CA">
            <w:pPr>
              <w:pStyle w:val="TAL"/>
              <w:rPr>
                <w:rFonts w:cs="Arial"/>
                <w:color w:val="312E25"/>
                <w:sz w:val="16"/>
                <w:szCs w:val="16"/>
              </w:rPr>
            </w:pPr>
            <w:r w:rsidRPr="007447CA">
              <w:rPr>
                <w:rFonts w:cs="Arial"/>
                <w:color w:val="312E25"/>
                <w:sz w:val="16"/>
                <w:szCs w:val="16"/>
              </w:rPr>
              <w:t>[5GMS3, TEI17] Essential maintenance</w:t>
            </w:r>
          </w:p>
        </w:tc>
        <w:tc>
          <w:tcPr>
            <w:tcW w:w="702" w:type="dxa"/>
            <w:shd w:val="clear" w:color="auto" w:fill="FFFFFF" w:themeFill="background1"/>
          </w:tcPr>
          <w:p w14:paraId="3AC6DD83" w14:textId="77777777" w:rsidR="007447CA" w:rsidRPr="006436AF" w:rsidRDefault="007447CA" w:rsidP="007447CA">
            <w:pPr>
              <w:pStyle w:val="TAC"/>
              <w:rPr>
                <w:sz w:val="16"/>
                <w:szCs w:val="16"/>
              </w:rPr>
            </w:pPr>
            <w:r>
              <w:rPr>
                <w:sz w:val="16"/>
                <w:szCs w:val="16"/>
              </w:rPr>
              <w:t>17.7.0</w:t>
            </w:r>
          </w:p>
        </w:tc>
      </w:tr>
      <w:tr w:rsidR="007447CA" w:rsidRPr="006436AF" w14:paraId="727D0F5E" w14:textId="77777777" w:rsidTr="007447CA">
        <w:trPr>
          <w:trHeight w:val="158"/>
        </w:trPr>
        <w:tc>
          <w:tcPr>
            <w:tcW w:w="977" w:type="dxa"/>
            <w:shd w:val="clear" w:color="auto" w:fill="FFFFFF" w:themeFill="background1"/>
          </w:tcPr>
          <w:p w14:paraId="429B42CE" w14:textId="1E17B696" w:rsidR="007447CA" w:rsidRPr="006436AF" w:rsidRDefault="007447CA" w:rsidP="002D6463">
            <w:pPr>
              <w:pStyle w:val="TAC"/>
              <w:rPr>
                <w:rFonts w:cs="Arial"/>
                <w:color w:val="312E25"/>
                <w:sz w:val="16"/>
                <w:szCs w:val="16"/>
                <w:lang w:eastAsia="en-GB" w:bidi="bn-IN"/>
              </w:rPr>
            </w:pPr>
            <w:r>
              <w:rPr>
                <w:rFonts w:cs="Arial"/>
                <w:color w:val="312E25"/>
                <w:sz w:val="16"/>
                <w:szCs w:val="16"/>
                <w:lang w:eastAsia="en-GB" w:bidi="bn-IN"/>
              </w:rPr>
              <w:t>2023-12</w:t>
            </w:r>
          </w:p>
        </w:tc>
        <w:tc>
          <w:tcPr>
            <w:tcW w:w="858" w:type="dxa"/>
            <w:shd w:val="clear" w:color="auto" w:fill="FFFFFF" w:themeFill="background1"/>
          </w:tcPr>
          <w:p w14:paraId="595EBCA4" w14:textId="720B0CA0" w:rsidR="007447CA" w:rsidRPr="006436AF" w:rsidRDefault="007447CA" w:rsidP="002D6463">
            <w:pPr>
              <w:pStyle w:val="TAC"/>
              <w:rPr>
                <w:rFonts w:cs="Arial"/>
                <w:color w:val="312E25"/>
                <w:sz w:val="16"/>
                <w:szCs w:val="16"/>
                <w:lang w:eastAsia="en-GB" w:bidi="bn-IN"/>
              </w:rPr>
            </w:pPr>
            <w:r>
              <w:rPr>
                <w:rFonts w:cs="Arial"/>
                <w:color w:val="312E25"/>
                <w:sz w:val="16"/>
                <w:szCs w:val="16"/>
                <w:lang w:eastAsia="en-GB" w:bidi="bn-IN"/>
              </w:rPr>
              <w:t>SA#102</w:t>
            </w:r>
          </w:p>
        </w:tc>
        <w:tc>
          <w:tcPr>
            <w:tcW w:w="992" w:type="dxa"/>
            <w:shd w:val="clear" w:color="auto" w:fill="FFFFFF" w:themeFill="background1"/>
          </w:tcPr>
          <w:p w14:paraId="2277B752" w14:textId="63860591" w:rsidR="007447CA" w:rsidRPr="006436AF" w:rsidRDefault="007447CA" w:rsidP="002D6463">
            <w:pPr>
              <w:pStyle w:val="TAC"/>
              <w:rPr>
                <w:rFonts w:cs="Arial"/>
                <w:color w:val="312E25"/>
                <w:sz w:val="16"/>
                <w:szCs w:val="16"/>
                <w:lang w:eastAsia="en-GB" w:bidi="bn-IN"/>
              </w:rPr>
            </w:pPr>
            <w:r w:rsidRPr="007447CA">
              <w:rPr>
                <w:rFonts w:cs="Arial"/>
                <w:color w:val="312E25"/>
                <w:sz w:val="16"/>
                <w:szCs w:val="16"/>
                <w:lang w:eastAsia="en-GB" w:bidi="bn-IN"/>
              </w:rPr>
              <w:t>SP-231761</w:t>
            </w:r>
          </w:p>
        </w:tc>
        <w:tc>
          <w:tcPr>
            <w:tcW w:w="567" w:type="dxa"/>
            <w:shd w:val="clear" w:color="auto" w:fill="FFFFFF" w:themeFill="background1"/>
          </w:tcPr>
          <w:p w14:paraId="65C09329" w14:textId="7043CDF9" w:rsidR="007447CA" w:rsidRPr="006436AF" w:rsidRDefault="007447CA" w:rsidP="002D6463">
            <w:pPr>
              <w:pStyle w:val="TAC"/>
              <w:rPr>
                <w:rFonts w:cs="Arial"/>
                <w:color w:val="312E25"/>
                <w:sz w:val="16"/>
                <w:szCs w:val="16"/>
                <w:lang w:eastAsia="en-GB" w:bidi="bn-IN"/>
              </w:rPr>
            </w:pPr>
            <w:r>
              <w:rPr>
                <w:rFonts w:cs="Arial"/>
                <w:color w:val="312E25"/>
                <w:sz w:val="16"/>
                <w:szCs w:val="16"/>
                <w:lang w:eastAsia="en-GB" w:bidi="bn-IN"/>
              </w:rPr>
              <w:t>0060</w:t>
            </w:r>
          </w:p>
        </w:tc>
        <w:tc>
          <w:tcPr>
            <w:tcW w:w="404" w:type="dxa"/>
            <w:shd w:val="clear" w:color="auto" w:fill="FFFFFF" w:themeFill="background1"/>
          </w:tcPr>
          <w:p w14:paraId="27DA8BF3" w14:textId="4E2AEDB9" w:rsidR="007447CA" w:rsidRPr="006436AF" w:rsidRDefault="007447CA" w:rsidP="002D6463">
            <w:pPr>
              <w:pStyle w:val="TAR"/>
              <w:rPr>
                <w:rFonts w:cs="Arial"/>
                <w:color w:val="312E25"/>
                <w:sz w:val="16"/>
                <w:szCs w:val="16"/>
                <w:lang w:eastAsia="en-GB" w:bidi="bn-IN"/>
              </w:rPr>
            </w:pPr>
            <w:r>
              <w:rPr>
                <w:rFonts w:cs="Arial"/>
                <w:color w:val="312E25"/>
                <w:sz w:val="16"/>
                <w:szCs w:val="16"/>
                <w:lang w:eastAsia="en-GB" w:bidi="bn-IN"/>
              </w:rPr>
              <w:t>5</w:t>
            </w:r>
          </w:p>
        </w:tc>
        <w:tc>
          <w:tcPr>
            <w:tcW w:w="447" w:type="dxa"/>
            <w:shd w:val="clear" w:color="auto" w:fill="FFFFFF" w:themeFill="background1"/>
          </w:tcPr>
          <w:p w14:paraId="0637AD04" w14:textId="498B1F9C" w:rsidR="007447CA" w:rsidRPr="006436AF" w:rsidRDefault="007447CA" w:rsidP="002D6463">
            <w:pPr>
              <w:pStyle w:val="TAC"/>
              <w:rPr>
                <w:rFonts w:cs="Arial"/>
                <w:color w:val="312E25"/>
                <w:sz w:val="16"/>
                <w:szCs w:val="16"/>
                <w:lang w:eastAsia="en-GB" w:bidi="bn-IN"/>
              </w:rPr>
            </w:pPr>
            <w:r>
              <w:rPr>
                <w:rFonts w:cs="Arial"/>
                <w:color w:val="312E25"/>
                <w:sz w:val="16"/>
                <w:szCs w:val="16"/>
                <w:lang w:eastAsia="en-GB" w:bidi="bn-IN"/>
              </w:rPr>
              <w:t>F</w:t>
            </w:r>
          </w:p>
        </w:tc>
        <w:tc>
          <w:tcPr>
            <w:tcW w:w="4542" w:type="dxa"/>
            <w:shd w:val="clear" w:color="auto" w:fill="FFFFFF" w:themeFill="background1"/>
          </w:tcPr>
          <w:p w14:paraId="20F52DB9" w14:textId="51A06008" w:rsidR="007447CA" w:rsidRPr="006436AF" w:rsidRDefault="007447CA" w:rsidP="002D6463">
            <w:pPr>
              <w:pStyle w:val="TAL"/>
              <w:rPr>
                <w:rFonts w:cs="Arial"/>
                <w:color w:val="312E25"/>
                <w:sz w:val="16"/>
                <w:szCs w:val="16"/>
              </w:rPr>
            </w:pPr>
            <w:r w:rsidRPr="007447CA">
              <w:rPr>
                <w:rFonts w:cs="Arial"/>
                <w:color w:val="312E25"/>
                <w:sz w:val="16"/>
                <w:szCs w:val="16"/>
              </w:rPr>
              <w:t>[5GMS3</w:t>
            </w:r>
            <w:r w:rsidR="00D95009" w:rsidRPr="007447CA">
              <w:rPr>
                <w:rFonts w:cs="Arial"/>
                <w:color w:val="312E25"/>
                <w:sz w:val="16"/>
                <w:szCs w:val="16"/>
              </w:rPr>
              <w:t>, TEI17</w:t>
            </w:r>
            <w:r w:rsidRPr="007447CA">
              <w:rPr>
                <w:rFonts w:cs="Arial"/>
                <w:color w:val="312E25"/>
                <w:sz w:val="16"/>
                <w:szCs w:val="16"/>
              </w:rPr>
              <w:t>] Correction of Server Certificate handling</w:t>
            </w:r>
          </w:p>
        </w:tc>
        <w:tc>
          <w:tcPr>
            <w:tcW w:w="702" w:type="dxa"/>
            <w:shd w:val="clear" w:color="auto" w:fill="FFFFFF" w:themeFill="background1"/>
          </w:tcPr>
          <w:p w14:paraId="78E7DFAE" w14:textId="3C26F109" w:rsidR="007447CA" w:rsidRPr="006436AF" w:rsidRDefault="007447CA" w:rsidP="002D6463">
            <w:pPr>
              <w:pStyle w:val="TAC"/>
              <w:rPr>
                <w:sz w:val="16"/>
                <w:szCs w:val="16"/>
              </w:rPr>
            </w:pPr>
            <w:r>
              <w:rPr>
                <w:sz w:val="16"/>
                <w:szCs w:val="16"/>
              </w:rPr>
              <w:t>17.7.0</w:t>
            </w:r>
          </w:p>
        </w:tc>
      </w:tr>
      <w:tr w:rsidR="007C333E" w:rsidRPr="006436AF" w14:paraId="45887B69" w14:textId="77777777" w:rsidTr="00BD1E98">
        <w:trPr>
          <w:trHeight w:val="158"/>
        </w:trPr>
        <w:tc>
          <w:tcPr>
            <w:tcW w:w="977" w:type="dxa"/>
            <w:shd w:val="clear" w:color="auto" w:fill="FFFFFF" w:themeFill="background1"/>
          </w:tcPr>
          <w:p w14:paraId="73B09C97" w14:textId="77777777" w:rsidR="007C333E" w:rsidRDefault="007C333E" w:rsidP="007C333E">
            <w:pPr>
              <w:pStyle w:val="TAC"/>
              <w:rPr>
                <w:rFonts w:cs="Arial"/>
                <w:color w:val="312E25"/>
                <w:sz w:val="16"/>
                <w:szCs w:val="16"/>
                <w:lang w:eastAsia="en-GB" w:bidi="bn-IN"/>
              </w:rPr>
            </w:pPr>
            <w:r>
              <w:rPr>
                <w:rFonts w:cs="Arial"/>
                <w:color w:val="312E25"/>
                <w:sz w:val="16"/>
                <w:szCs w:val="16"/>
                <w:lang w:eastAsia="en-GB" w:bidi="bn-IN"/>
              </w:rPr>
              <w:t>2023-12</w:t>
            </w:r>
          </w:p>
        </w:tc>
        <w:tc>
          <w:tcPr>
            <w:tcW w:w="858" w:type="dxa"/>
            <w:shd w:val="clear" w:color="auto" w:fill="FFFFFF" w:themeFill="background1"/>
          </w:tcPr>
          <w:p w14:paraId="5974517A" w14:textId="77777777" w:rsidR="007C333E" w:rsidRDefault="007C333E" w:rsidP="007C333E">
            <w:pPr>
              <w:pStyle w:val="TAC"/>
              <w:rPr>
                <w:rFonts w:cs="Arial"/>
                <w:color w:val="312E25"/>
                <w:sz w:val="16"/>
                <w:szCs w:val="16"/>
                <w:lang w:eastAsia="en-GB" w:bidi="bn-IN"/>
              </w:rPr>
            </w:pPr>
            <w:r>
              <w:rPr>
                <w:rFonts w:cs="Arial"/>
                <w:color w:val="312E25"/>
                <w:sz w:val="16"/>
                <w:szCs w:val="16"/>
                <w:lang w:eastAsia="en-GB" w:bidi="bn-IN"/>
              </w:rPr>
              <w:t>SA#102</w:t>
            </w:r>
          </w:p>
        </w:tc>
        <w:tc>
          <w:tcPr>
            <w:tcW w:w="992" w:type="dxa"/>
            <w:shd w:val="clear" w:color="auto" w:fill="FFFFFF" w:themeFill="background1"/>
          </w:tcPr>
          <w:p w14:paraId="5E66A2A4" w14:textId="27A1840F" w:rsidR="007C333E" w:rsidRPr="007447CA" w:rsidRDefault="00E23DBC" w:rsidP="007C333E">
            <w:pPr>
              <w:pStyle w:val="TAC"/>
              <w:rPr>
                <w:rFonts w:cs="Arial"/>
                <w:color w:val="312E25"/>
                <w:sz w:val="16"/>
                <w:szCs w:val="16"/>
                <w:lang w:eastAsia="en-GB" w:bidi="bn-IN"/>
              </w:rPr>
            </w:pPr>
            <w:r w:rsidRPr="00E23DBC">
              <w:rPr>
                <w:rFonts w:cs="Arial"/>
                <w:color w:val="312E25"/>
                <w:sz w:val="16"/>
                <w:szCs w:val="16"/>
                <w:lang w:eastAsia="en-GB" w:bidi="bn-IN"/>
              </w:rPr>
              <w:t>SP-231347</w:t>
            </w:r>
          </w:p>
        </w:tc>
        <w:tc>
          <w:tcPr>
            <w:tcW w:w="567" w:type="dxa"/>
            <w:shd w:val="clear" w:color="auto" w:fill="FFFFFF" w:themeFill="background1"/>
          </w:tcPr>
          <w:p w14:paraId="227A47F2" w14:textId="7F646CFD" w:rsidR="007C333E" w:rsidRDefault="00E23DBC" w:rsidP="007C333E">
            <w:pPr>
              <w:pStyle w:val="TAC"/>
              <w:rPr>
                <w:rFonts w:cs="Arial"/>
                <w:color w:val="312E25"/>
                <w:sz w:val="16"/>
                <w:szCs w:val="16"/>
                <w:lang w:eastAsia="en-GB" w:bidi="bn-IN"/>
              </w:rPr>
            </w:pPr>
            <w:r>
              <w:rPr>
                <w:rFonts w:cs="Arial"/>
                <w:color w:val="312E25"/>
                <w:sz w:val="16"/>
                <w:szCs w:val="16"/>
                <w:lang w:eastAsia="en-GB" w:bidi="bn-IN"/>
              </w:rPr>
              <w:t>0040</w:t>
            </w:r>
          </w:p>
        </w:tc>
        <w:tc>
          <w:tcPr>
            <w:tcW w:w="404" w:type="dxa"/>
            <w:shd w:val="clear" w:color="auto" w:fill="FFFFFF" w:themeFill="background1"/>
          </w:tcPr>
          <w:p w14:paraId="4826C4A3" w14:textId="40A23A46" w:rsidR="007C333E" w:rsidRDefault="006165C3" w:rsidP="007C333E">
            <w:pPr>
              <w:pStyle w:val="TAR"/>
              <w:rPr>
                <w:rFonts w:cs="Arial"/>
                <w:color w:val="312E25"/>
                <w:sz w:val="16"/>
                <w:szCs w:val="16"/>
                <w:lang w:eastAsia="en-GB" w:bidi="bn-IN"/>
              </w:rPr>
            </w:pPr>
            <w:r>
              <w:rPr>
                <w:rFonts w:cs="Arial"/>
                <w:color w:val="312E25"/>
                <w:sz w:val="16"/>
                <w:szCs w:val="16"/>
                <w:lang w:eastAsia="en-GB" w:bidi="bn-IN"/>
              </w:rPr>
              <w:t>4</w:t>
            </w:r>
          </w:p>
        </w:tc>
        <w:tc>
          <w:tcPr>
            <w:tcW w:w="447" w:type="dxa"/>
            <w:shd w:val="clear" w:color="auto" w:fill="FFFFFF" w:themeFill="background1"/>
          </w:tcPr>
          <w:p w14:paraId="12528420" w14:textId="74284AA2" w:rsidR="007C333E" w:rsidRDefault="00E23DBC" w:rsidP="007C333E">
            <w:pPr>
              <w:pStyle w:val="TAC"/>
              <w:rPr>
                <w:rFonts w:cs="Arial"/>
                <w:color w:val="312E25"/>
                <w:sz w:val="16"/>
                <w:szCs w:val="16"/>
                <w:lang w:eastAsia="en-GB" w:bidi="bn-IN"/>
              </w:rPr>
            </w:pPr>
            <w:r>
              <w:rPr>
                <w:rFonts w:cs="Arial"/>
                <w:color w:val="312E25"/>
                <w:sz w:val="16"/>
                <w:szCs w:val="16"/>
                <w:lang w:eastAsia="en-GB" w:bidi="bn-IN"/>
              </w:rPr>
              <w:t>B</w:t>
            </w:r>
          </w:p>
        </w:tc>
        <w:tc>
          <w:tcPr>
            <w:tcW w:w="4542" w:type="dxa"/>
            <w:shd w:val="clear" w:color="auto" w:fill="FFFFFF" w:themeFill="background1"/>
          </w:tcPr>
          <w:p w14:paraId="02A36A1D" w14:textId="79DE4755" w:rsidR="007C333E" w:rsidRPr="007447CA" w:rsidRDefault="00E23DBC" w:rsidP="007C333E">
            <w:pPr>
              <w:pStyle w:val="TAL"/>
              <w:rPr>
                <w:rFonts w:cs="Arial"/>
                <w:color w:val="312E25"/>
                <w:sz w:val="16"/>
                <w:szCs w:val="16"/>
              </w:rPr>
            </w:pPr>
            <w:r w:rsidRPr="00E23DBC">
              <w:rPr>
                <w:rFonts w:cs="Arial"/>
                <w:color w:val="312E25"/>
                <w:sz w:val="16"/>
                <w:szCs w:val="16"/>
              </w:rPr>
              <w:t>[5GMS_Pro_Ph2] ANBR-based network assistance data reporting</w:t>
            </w:r>
          </w:p>
        </w:tc>
        <w:tc>
          <w:tcPr>
            <w:tcW w:w="702" w:type="dxa"/>
            <w:shd w:val="clear" w:color="auto" w:fill="FFFFFF" w:themeFill="background1"/>
          </w:tcPr>
          <w:p w14:paraId="522A8DA3" w14:textId="77777777" w:rsidR="007C333E" w:rsidRDefault="007C333E" w:rsidP="007C333E">
            <w:pPr>
              <w:pStyle w:val="TAC"/>
              <w:rPr>
                <w:sz w:val="16"/>
                <w:szCs w:val="16"/>
              </w:rPr>
            </w:pPr>
            <w:r>
              <w:rPr>
                <w:sz w:val="16"/>
                <w:szCs w:val="16"/>
              </w:rPr>
              <w:t>18.0.0</w:t>
            </w:r>
          </w:p>
        </w:tc>
      </w:tr>
      <w:tr w:rsidR="007C333E" w:rsidRPr="006436AF" w14:paraId="7EF75981" w14:textId="77777777" w:rsidTr="007447CA">
        <w:trPr>
          <w:trHeight w:val="158"/>
        </w:trPr>
        <w:tc>
          <w:tcPr>
            <w:tcW w:w="977" w:type="dxa"/>
            <w:shd w:val="clear" w:color="auto" w:fill="FFFFFF" w:themeFill="background1"/>
          </w:tcPr>
          <w:p w14:paraId="26A44424" w14:textId="574F9B58" w:rsidR="007C333E" w:rsidRDefault="007C333E" w:rsidP="002D6463">
            <w:pPr>
              <w:pStyle w:val="TAC"/>
              <w:rPr>
                <w:rFonts w:cs="Arial"/>
                <w:color w:val="312E25"/>
                <w:sz w:val="16"/>
                <w:szCs w:val="16"/>
                <w:lang w:eastAsia="en-GB" w:bidi="bn-IN"/>
              </w:rPr>
            </w:pPr>
            <w:r>
              <w:rPr>
                <w:rFonts w:cs="Arial"/>
                <w:color w:val="312E25"/>
                <w:sz w:val="16"/>
                <w:szCs w:val="16"/>
                <w:lang w:eastAsia="en-GB" w:bidi="bn-IN"/>
              </w:rPr>
              <w:t>2023-12</w:t>
            </w:r>
          </w:p>
        </w:tc>
        <w:tc>
          <w:tcPr>
            <w:tcW w:w="858" w:type="dxa"/>
            <w:shd w:val="clear" w:color="auto" w:fill="FFFFFF" w:themeFill="background1"/>
          </w:tcPr>
          <w:p w14:paraId="06D6E0F0" w14:textId="5969F58B" w:rsidR="007C333E" w:rsidRDefault="007C333E" w:rsidP="002D6463">
            <w:pPr>
              <w:pStyle w:val="TAC"/>
              <w:rPr>
                <w:rFonts w:cs="Arial"/>
                <w:color w:val="312E25"/>
                <w:sz w:val="16"/>
                <w:szCs w:val="16"/>
                <w:lang w:eastAsia="en-GB" w:bidi="bn-IN"/>
              </w:rPr>
            </w:pPr>
            <w:r>
              <w:rPr>
                <w:rFonts w:cs="Arial"/>
                <w:color w:val="312E25"/>
                <w:sz w:val="16"/>
                <w:szCs w:val="16"/>
                <w:lang w:eastAsia="en-GB" w:bidi="bn-IN"/>
              </w:rPr>
              <w:t>SA#102</w:t>
            </w:r>
          </w:p>
        </w:tc>
        <w:tc>
          <w:tcPr>
            <w:tcW w:w="992" w:type="dxa"/>
            <w:shd w:val="clear" w:color="auto" w:fill="FFFFFF" w:themeFill="background1"/>
          </w:tcPr>
          <w:p w14:paraId="7C801214" w14:textId="2F0FF71A" w:rsidR="007C333E" w:rsidRPr="007447CA" w:rsidRDefault="00E23DBC" w:rsidP="002D6463">
            <w:pPr>
              <w:pStyle w:val="TAC"/>
              <w:rPr>
                <w:rFonts w:cs="Arial"/>
                <w:color w:val="312E25"/>
                <w:sz w:val="16"/>
                <w:szCs w:val="16"/>
                <w:lang w:eastAsia="en-GB" w:bidi="bn-IN"/>
              </w:rPr>
            </w:pPr>
            <w:r w:rsidRPr="00E23DBC">
              <w:rPr>
                <w:rFonts w:cs="Arial"/>
                <w:color w:val="312E25"/>
                <w:sz w:val="16"/>
                <w:szCs w:val="16"/>
                <w:lang w:eastAsia="en-GB" w:bidi="bn-IN"/>
              </w:rPr>
              <w:t>SP-231229</w:t>
            </w:r>
          </w:p>
        </w:tc>
        <w:tc>
          <w:tcPr>
            <w:tcW w:w="567" w:type="dxa"/>
            <w:shd w:val="clear" w:color="auto" w:fill="FFFFFF" w:themeFill="background1"/>
          </w:tcPr>
          <w:p w14:paraId="584280A0" w14:textId="68BE1939" w:rsidR="007C333E" w:rsidRDefault="00E23DBC" w:rsidP="002D6463">
            <w:pPr>
              <w:pStyle w:val="TAC"/>
              <w:rPr>
                <w:rFonts w:cs="Arial"/>
                <w:color w:val="312E25"/>
                <w:sz w:val="16"/>
                <w:szCs w:val="16"/>
                <w:lang w:eastAsia="en-GB" w:bidi="bn-IN"/>
              </w:rPr>
            </w:pPr>
            <w:r>
              <w:rPr>
                <w:rFonts w:cs="Arial"/>
                <w:color w:val="312E25"/>
                <w:sz w:val="16"/>
                <w:szCs w:val="16"/>
                <w:lang w:eastAsia="en-GB" w:bidi="bn-IN"/>
              </w:rPr>
              <w:t>0041</w:t>
            </w:r>
          </w:p>
        </w:tc>
        <w:tc>
          <w:tcPr>
            <w:tcW w:w="404" w:type="dxa"/>
            <w:shd w:val="clear" w:color="auto" w:fill="FFFFFF" w:themeFill="background1"/>
          </w:tcPr>
          <w:p w14:paraId="0A4D619B" w14:textId="23976DA9" w:rsidR="007C333E" w:rsidRDefault="006165C3" w:rsidP="002D6463">
            <w:pPr>
              <w:pStyle w:val="TAR"/>
              <w:rPr>
                <w:rFonts w:cs="Arial"/>
                <w:color w:val="312E25"/>
                <w:sz w:val="16"/>
                <w:szCs w:val="16"/>
                <w:lang w:eastAsia="en-GB" w:bidi="bn-IN"/>
              </w:rPr>
            </w:pPr>
            <w:r>
              <w:rPr>
                <w:rFonts w:cs="Arial"/>
                <w:color w:val="312E25"/>
                <w:sz w:val="16"/>
                <w:szCs w:val="16"/>
                <w:lang w:eastAsia="en-GB" w:bidi="bn-IN"/>
              </w:rPr>
              <w:t>4</w:t>
            </w:r>
          </w:p>
        </w:tc>
        <w:tc>
          <w:tcPr>
            <w:tcW w:w="447" w:type="dxa"/>
            <w:shd w:val="clear" w:color="auto" w:fill="FFFFFF" w:themeFill="background1"/>
          </w:tcPr>
          <w:p w14:paraId="55A624DD" w14:textId="1D554BB3" w:rsidR="007C333E" w:rsidRDefault="00E23DBC" w:rsidP="002D6463">
            <w:pPr>
              <w:pStyle w:val="TAC"/>
              <w:rPr>
                <w:rFonts w:cs="Arial"/>
                <w:color w:val="312E25"/>
                <w:sz w:val="16"/>
                <w:szCs w:val="16"/>
                <w:lang w:eastAsia="en-GB" w:bidi="bn-IN"/>
              </w:rPr>
            </w:pPr>
            <w:r>
              <w:rPr>
                <w:rFonts w:cs="Arial"/>
                <w:color w:val="312E25"/>
                <w:sz w:val="16"/>
                <w:szCs w:val="16"/>
                <w:lang w:eastAsia="en-GB" w:bidi="bn-IN"/>
              </w:rPr>
              <w:t>B</w:t>
            </w:r>
          </w:p>
        </w:tc>
        <w:tc>
          <w:tcPr>
            <w:tcW w:w="4542" w:type="dxa"/>
            <w:shd w:val="clear" w:color="auto" w:fill="FFFFFF" w:themeFill="background1"/>
          </w:tcPr>
          <w:p w14:paraId="61E11CE8" w14:textId="0D54D14D" w:rsidR="007C333E" w:rsidRPr="007447CA" w:rsidRDefault="00E23DBC" w:rsidP="002D6463">
            <w:pPr>
              <w:pStyle w:val="TAL"/>
              <w:rPr>
                <w:rFonts w:cs="Arial"/>
                <w:color w:val="312E25"/>
                <w:sz w:val="16"/>
                <w:szCs w:val="16"/>
              </w:rPr>
            </w:pPr>
            <w:r w:rsidRPr="00E23DBC">
              <w:rPr>
                <w:rFonts w:cs="Arial"/>
                <w:color w:val="312E25"/>
                <w:sz w:val="16"/>
                <w:szCs w:val="16"/>
              </w:rPr>
              <w:t>[5GMS_Pro_Ph2] Event exposure APIs</w:t>
            </w:r>
          </w:p>
        </w:tc>
        <w:tc>
          <w:tcPr>
            <w:tcW w:w="702" w:type="dxa"/>
            <w:shd w:val="clear" w:color="auto" w:fill="FFFFFF" w:themeFill="background1"/>
          </w:tcPr>
          <w:p w14:paraId="141EDC55" w14:textId="63EB7CBC" w:rsidR="007C333E" w:rsidRDefault="007C333E" w:rsidP="002D6463">
            <w:pPr>
              <w:pStyle w:val="TAC"/>
              <w:rPr>
                <w:sz w:val="16"/>
                <w:szCs w:val="16"/>
              </w:rPr>
            </w:pPr>
            <w:r>
              <w:rPr>
                <w:sz w:val="16"/>
                <w:szCs w:val="16"/>
              </w:rPr>
              <w:t>18.0.0</w:t>
            </w:r>
          </w:p>
        </w:tc>
      </w:tr>
    </w:tbl>
    <w:p w14:paraId="581B06D2" w14:textId="77777777" w:rsidR="003C3971" w:rsidRPr="00586B6B" w:rsidRDefault="003C3971" w:rsidP="003C3971"/>
    <w:sectPr w:rsidR="003C3971" w:rsidRPr="00586B6B" w:rsidSect="005D696A">
      <w:footnotePr>
        <w:numRestart w:val="eachSect"/>
      </w:footnotePr>
      <w:pgSz w:w="11907" w:h="16840" w:code="9"/>
      <w:pgMar w:top="1418" w:right="1134" w:bottom="1843" w:left="1134" w:header="851" w:footer="340" w:gutter="0"/>
      <w:cols w:space="720"/>
      <w:formProt w:val="0"/>
      <w:docGrid w:linePitch="272"/>
    </w:sectPr>
  </w:body>
</w:document>
</file>

<file path=word/customizations.xml><?xml version="1.0" encoding="utf-8"?>
<wne:tcg xmlns:r="http://schemas.openxmlformats.org/officeDocument/2006/relationships" xmlns:wne="http://schemas.microsoft.com/office/word/2006/wordml">
  <wne:keymaps>
    <wne:keymap wne:kcmPrimary="0743">
      <wne:acd wne:acdName="acd2"/>
    </wne:keymap>
    <wne:keymap wne:kcmPrimary="0755">
      <wne:acd wne:acdName="acd1"/>
    </wne:keymap>
  </wne:keymaps>
  <wne:toolbars>
    <wne:acdManifest>
      <wne:acdEntry wne:acdName="acd0"/>
      <wne:acdEntry wne:acdName="acd1"/>
      <wne:acdEntry wne:acdName="acd2"/>
    </wne:acdManifest>
  </wne:toolbars>
  <wne:acds>
    <wne:acd wne:argValue="AgBDAG8AZABlAA==" wne:acdName="acd0" wne:fciIndexBasedOn="0065"/>
    <wne:acd wne:argValue="AgBVAFIATAAgAGMAaABhAHIA" wne:acdName="acd1" wne:fciIndexBasedOn="0065"/>
    <wne:acd wne:argValue="AgBDAG8AZABlA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4F197E" w14:textId="77777777" w:rsidR="00BE75A6" w:rsidRDefault="00BE75A6">
      <w:r>
        <w:separator/>
      </w:r>
    </w:p>
  </w:endnote>
  <w:endnote w:type="continuationSeparator" w:id="0">
    <w:p w14:paraId="5AD31236" w14:textId="77777777" w:rsidR="00BE75A6" w:rsidRDefault="00BE75A6">
      <w:r>
        <w:continuationSeparator/>
      </w:r>
    </w:p>
  </w:endnote>
  <w:endnote w:type="continuationNotice" w:id="1">
    <w:p w14:paraId="1EDF308D" w14:textId="77777777" w:rsidR="00BE75A6" w:rsidRDefault="00BE75A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Yu Gothic UI">
    <w:panose1 w:val="020B0500000000000000"/>
    <w:charset w:val="80"/>
    <w:family w:val="swiss"/>
    <w:pitch w:val="variable"/>
    <w:sig w:usb0="E00002FF" w:usb1="2AC7FDFF" w:usb2="00000016"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EA9FE" w14:textId="77777777" w:rsidR="00F34A36" w:rsidRDefault="00F34A36">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055DE0" w14:textId="77777777" w:rsidR="00BE75A6" w:rsidRDefault="00BE75A6">
      <w:r>
        <w:separator/>
      </w:r>
    </w:p>
  </w:footnote>
  <w:footnote w:type="continuationSeparator" w:id="0">
    <w:p w14:paraId="31269C85" w14:textId="77777777" w:rsidR="00BE75A6" w:rsidRDefault="00BE75A6">
      <w:r>
        <w:continuationSeparator/>
      </w:r>
    </w:p>
  </w:footnote>
  <w:footnote w:type="continuationNotice" w:id="1">
    <w:p w14:paraId="4FC63899" w14:textId="77777777" w:rsidR="00BE75A6" w:rsidRDefault="00BE75A6">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EE7C6" w14:textId="77777777" w:rsidR="00F34A36" w:rsidRDefault="00F34A36">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301E5426" w14:textId="46CD55F6" w:rsidR="00F34A36" w:rsidRDefault="00F34A36">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490A2E">
      <w:rPr>
        <w:rFonts w:ascii="Arial" w:hAnsi="Arial" w:cs="Arial"/>
        <w:b/>
        <w:noProof/>
        <w:sz w:val="18"/>
        <w:szCs w:val="18"/>
      </w:rPr>
      <w:t>Release 18</w:t>
    </w:r>
    <w:r>
      <w:rPr>
        <w:rFonts w:ascii="Arial" w:hAnsi="Arial" w:cs="Arial"/>
        <w:b/>
        <w:sz w:val="18"/>
        <w:szCs w:val="18"/>
      </w:rPr>
      <w:fldChar w:fldCharType="end"/>
    </w:r>
  </w:p>
  <w:p w14:paraId="2E770A4F" w14:textId="74D4571E" w:rsidR="00F34A36" w:rsidRDefault="00F34A36" w:rsidP="00350954">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490A2E">
      <w:rPr>
        <w:rFonts w:ascii="Arial" w:hAnsi="Arial" w:cs="Arial"/>
        <w:b/>
        <w:noProof/>
        <w:sz w:val="18"/>
        <w:szCs w:val="18"/>
      </w:rPr>
      <w:t>3GPP TS 26.512 V18.0.0 (2023-12)</w:t>
    </w:r>
    <w:r>
      <w:rPr>
        <w:rFonts w:ascii="Arial" w:hAnsi="Arial" w:cs="Arial"/>
        <w:b/>
        <w:sz w:val="18"/>
        <w:szCs w:val="18"/>
      </w:rPr>
      <w:fldChar w:fldCharType="end"/>
    </w:r>
  </w:p>
  <w:p w14:paraId="168EF8A5" w14:textId="77777777" w:rsidR="00F34A36" w:rsidRDefault="00F34A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6EE182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0410478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F66876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7B6C5B2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B54A5E"/>
    <w:multiLevelType w:val="hybridMultilevel"/>
    <w:tmpl w:val="9B28BEFC"/>
    <w:lvl w:ilvl="0" w:tplc="048016BC">
      <w:start w:val="13"/>
      <w:numFmt w:val="bullet"/>
      <w:lvlText w:val="-"/>
      <w:lvlJc w:val="left"/>
      <w:pPr>
        <w:ind w:left="720" w:hanging="360"/>
      </w:pPr>
      <w:rPr>
        <w:rFonts w:ascii="Times New Roman" w:eastAsia="Times New Roman" w:hAnsi="Times New Roman"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484E86"/>
    <w:multiLevelType w:val="hybridMultilevel"/>
    <w:tmpl w:val="C6229F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AAB72B2"/>
    <w:multiLevelType w:val="hybridMultilevel"/>
    <w:tmpl w:val="E2BE4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D104513"/>
    <w:multiLevelType w:val="hybridMultilevel"/>
    <w:tmpl w:val="A64AFD16"/>
    <w:lvl w:ilvl="0" w:tplc="CA687F42">
      <w:start w:val="4"/>
      <w:numFmt w:val="bullet"/>
      <w:lvlText w:val="-"/>
      <w:lvlJc w:val="left"/>
      <w:pPr>
        <w:ind w:left="644" w:hanging="360"/>
      </w:pPr>
      <w:rPr>
        <w:rFonts w:ascii="Times New Roman" w:eastAsia="SimSun" w:hAnsi="Times New Roman" w:cs="Times New Roman" w:hint="default"/>
      </w:rPr>
    </w:lvl>
    <w:lvl w:ilvl="1" w:tplc="08090003">
      <w:start w:val="1"/>
      <w:numFmt w:val="bullet"/>
      <w:lvlText w:val="o"/>
      <w:lvlJc w:val="left"/>
      <w:pPr>
        <w:ind w:left="1364" w:hanging="360"/>
      </w:pPr>
      <w:rPr>
        <w:rFonts w:ascii="Courier New" w:hAnsi="Courier New" w:cs="Courier New" w:hint="default"/>
      </w:rPr>
    </w:lvl>
    <w:lvl w:ilvl="2" w:tplc="08090005">
      <w:start w:val="1"/>
      <w:numFmt w:val="bullet"/>
      <w:lvlText w:val=""/>
      <w:lvlJc w:val="left"/>
      <w:pPr>
        <w:ind w:left="2084" w:hanging="360"/>
      </w:pPr>
      <w:rPr>
        <w:rFonts w:ascii="Wingdings" w:hAnsi="Wingdings" w:hint="default"/>
      </w:rPr>
    </w:lvl>
    <w:lvl w:ilvl="3" w:tplc="08090001">
      <w:start w:val="1"/>
      <w:numFmt w:val="bullet"/>
      <w:lvlText w:val=""/>
      <w:lvlJc w:val="left"/>
      <w:pPr>
        <w:ind w:left="2804" w:hanging="360"/>
      </w:pPr>
      <w:rPr>
        <w:rFonts w:ascii="Symbol" w:hAnsi="Symbol" w:hint="default"/>
      </w:rPr>
    </w:lvl>
    <w:lvl w:ilvl="4" w:tplc="08090003">
      <w:start w:val="1"/>
      <w:numFmt w:val="bullet"/>
      <w:lvlText w:val="o"/>
      <w:lvlJc w:val="left"/>
      <w:pPr>
        <w:ind w:left="3524" w:hanging="360"/>
      </w:pPr>
      <w:rPr>
        <w:rFonts w:ascii="Courier New" w:hAnsi="Courier New" w:cs="Courier New" w:hint="default"/>
      </w:rPr>
    </w:lvl>
    <w:lvl w:ilvl="5" w:tplc="08090005">
      <w:start w:val="1"/>
      <w:numFmt w:val="bullet"/>
      <w:lvlText w:val=""/>
      <w:lvlJc w:val="left"/>
      <w:pPr>
        <w:ind w:left="4244" w:hanging="360"/>
      </w:pPr>
      <w:rPr>
        <w:rFonts w:ascii="Wingdings" w:hAnsi="Wingdings" w:hint="default"/>
      </w:rPr>
    </w:lvl>
    <w:lvl w:ilvl="6" w:tplc="08090001">
      <w:start w:val="1"/>
      <w:numFmt w:val="bullet"/>
      <w:lvlText w:val=""/>
      <w:lvlJc w:val="left"/>
      <w:pPr>
        <w:ind w:left="4964" w:hanging="360"/>
      </w:pPr>
      <w:rPr>
        <w:rFonts w:ascii="Symbol" w:hAnsi="Symbol" w:hint="default"/>
      </w:rPr>
    </w:lvl>
    <w:lvl w:ilvl="7" w:tplc="08090003">
      <w:start w:val="1"/>
      <w:numFmt w:val="bullet"/>
      <w:lvlText w:val="o"/>
      <w:lvlJc w:val="left"/>
      <w:pPr>
        <w:ind w:left="5684" w:hanging="360"/>
      </w:pPr>
      <w:rPr>
        <w:rFonts w:ascii="Courier New" w:hAnsi="Courier New" w:cs="Courier New" w:hint="default"/>
      </w:rPr>
    </w:lvl>
    <w:lvl w:ilvl="8" w:tplc="08090005">
      <w:start w:val="1"/>
      <w:numFmt w:val="bullet"/>
      <w:lvlText w:val=""/>
      <w:lvlJc w:val="left"/>
      <w:pPr>
        <w:ind w:left="6404" w:hanging="360"/>
      </w:pPr>
      <w:rPr>
        <w:rFonts w:ascii="Wingdings" w:hAnsi="Wingdings" w:hint="default"/>
      </w:rPr>
    </w:lvl>
  </w:abstractNum>
  <w:abstractNum w:abstractNumId="14" w15:restartNumberingAfterBreak="0">
    <w:nsid w:val="0D7614C2"/>
    <w:multiLevelType w:val="hybridMultilevel"/>
    <w:tmpl w:val="2FDA1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D896A32"/>
    <w:multiLevelType w:val="hybridMultilevel"/>
    <w:tmpl w:val="3F061B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55C2BEC"/>
    <w:multiLevelType w:val="hybridMultilevel"/>
    <w:tmpl w:val="6E24BFD8"/>
    <w:lvl w:ilvl="0" w:tplc="08090001">
      <w:start w:val="1"/>
      <w:numFmt w:val="bullet"/>
      <w:lvlText w:val=""/>
      <w:lvlJc w:val="left"/>
      <w:pPr>
        <w:ind w:left="820" w:hanging="360"/>
      </w:pPr>
      <w:rPr>
        <w:rFonts w:ascii="Symbol" w:hAnsi="Symbol" w:hint="default"/>
      </w:rPr>
    </w:lvl>
    <w:lvl w:ilvl="1" w:tplc="08090003" w:tentative="1">
      <w:start w:val="1"/>
      <w:numFmt w:val="bullet"/>
      <w:lvlText w:val="o"/>
      <w:lvlJc w:val="left"/>
      <w:pPr>
        <w:ind w:left="1540" w:hanging="360"/>
      </w:pPr>
      <w:rPr>
        <w:rFonts w:ascii="Courier New" w:hAnsi="Courier New" w:cs="Courier New" w:hint="default"/>
      </w:rPr>
    </w:lvl>
    <w:lvl w:ilvl="2" w:tplc="08090005" w:tentative="1">
      <w:start w:val="1"/>
      <w:numFmt w:val="bullet"/>
      <w:lvlText w:val=""/>
      <w:lvlJc w:val="left"/>
      <w:pPr>
        <w:ind w:left="2260" w:hanging="360"/>
      </w:pPr>
      <w:rPr>
        <w:rFonts w:ascii="Wingdings" w:hAnsi="Wingdings" w:hint="default"/>
      </w:rPr>
    </w:lvl>
    <w:lvl w:ilvl="3" w:tplc="08090001" w:tentative="1">
      <w:start w:val="1"/>
      <w:numFmt w:val="bullet"/>
      <w:lvlText w:val=""/>
      <w:lvlJc w:val="left"/>
      <w:pPr>
        <w:ind w:left="2980" w:hanging="360"/>
      </w:pPr>
      <w:rPr>
        <w:rFonts w:ascii="Symbol" w:hAnsi="Symbol" w:hint="default"/>
      </w:rPr>
    </w:lvl>
    <w:lvl w:ilvl="4" w:tplc="08090003" w:tentative="1">
      <w:start w:val="1"/>
      <w:numFmt w:val="bullet"/>
      <w:lvlText w:val="o"/>
      <w:lvlJc w:val="left"/>
      <w:pPr>
        <w:ind w:left="3700" w:hanging="360"/>
      </w:pPr>
      <w:rPr>
        <w:rFonts w:ascii="Courier New" w:hAnsi="Courier New" w:cs="Courier New" w:hint="default"/>
      </w:rPr>
    </w:lvl>
    <w:lvl w:ilvl="5" w:tplc="08090005" w:tentative="1">
      <w:start w:val="1"/>
      <w:numFmt w:val="bullet"/>
      <w:lvlText w:val=""/>
      <w:lvlJc w:val="left"/>
      <w:pPr>
        <w:ind w:left="4420" w:hanging="360"/>
      </w:pPr>
      <w:rPr>
        <w:rFonts w:ascii="Wingdings" w:hAnsi="Wingdings" w:hint="default"/>
      </w:rPr>
    </w:lvl>
    <w:lvl w:ilvl="6" w:tplc="08090001" w:tentative="1">
      <w:start w:val="1"/>
      <w:numFmt w:val="bullet"/>
      <w:lvlText w:val=""/>
      <w:lvlJc w:val="left"/>
      <w:pPr>
        <w:ind w:left="5140" w:hanging="360"/>
      </w:pPr>
      <w:rPr>
        <w:rFonts w:ascii="Symbol" w:hAnsi="Symbol" w:hint="default"/>
      </w:rPr>
    </w:lvl>
    <w:lvl w:ilvl="7" w:tplc="08090003" w:tentative="1">
      <w:start w:val="1"/>
      <w:numFmt w:val="bullet"/>
      <w:lvlText w:val="o"/>
      <w:lvlJc w:val="left"/>
      <w:pPr>
        <w:ind w:left="5860" w:hanging="360"/>
      </w:pPr>
      <w:rPr>
        <w:rFonts w:ascii="Courier New" w:hAnsi="Courier New" w:cs="Courier New" w:hint="default"/>
      </w:rPr>
    </w:lvl>
    <w:lvl w:ilvl="8" w:tplc="08090005" w:tentative="1">
      <w:start w:val="1"/>
      <w:numFmt w:val="bullet"/>
      <w:lvlText w:val=""/>
      <w:lvlJc w:val="left"/>
      <w:pPr>
        <w:ind w:left="6580" w:hanging="360"/>
      </w:pPr>
      <w:rPr>
        <w:rFonts w:ascii="Wingdings" w:hAnsi="Wingdings" w:hint="default"/>
      </w:rPr>
    </w:lvl>
  </w:abstractNum>
  <w:abstractNum w:abstractNumId="17" w15:restartNumberingAfterBreak="0">
    <w:nsid w:val="18785DC5"/>
    <w:multiLevelType w:val="hybridMultilevel"/>
    <w:tmpl w:val="C214F8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B8B5408"/>
    <w:multiLevelType w:val="hybridMultilevel"/>
    <w:tmpl w:val="1116CBE4"/>
    <w:lvl w:ilvl="0" w:tplc="307452E0">
      <w:start w:val="4"/>
      <w:numFmt w:val="bullet"/>
      <w:lvlText w:val="-"/>
      <w:lvlJc w:val="left"/>
      <w:pPr>
        <w:ind w:left="928" w:hanging="360"/>
      </w:pPr>
      <w:rPr>
        <w:rFonts w:ascii="Times New Roman" w:eastAsia="Times New Roman" w:hAnsi="Times New Roman" w:cs="Times New Roman" w:hint="default"/>
      </w:rPr>
    </w:lvl>
    <w:lvl w:ilvl="1" w:tplc="CA687F42">
      <w:start w:val="4"/>
      <w:numFmt w:val="bullet"/>
      <w:lvlText w:val="-"/>
      <w:lvlJc w:val="left"/>
      <w:pPr>
        <w:ind w:left="1648" w:hanging="360"/>
      </w:pPr>
      <w:rPr>
        <w:rFonts w:ascii="Times New Roman" w:eastAsia="SimSun" w:hAnsi="Times New Roman" w:cs="Times New Roman"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9" w15:restartNumberingAfterBreak="0">
    <w:nsid w:val="263D1F03"/>
    <w:multiLevelType w:val="hybridMultilevel"/>
    <w:tmpl w:val="CCB605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78545A2"/>
    <w:multiLevelType w:val="hybridMultilevel"/>
    <w:tmpl w:val="29560D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452881"/>
    <w:multiLevelType w:val="hybridMultilevel"/>
    <w:tmpl w:val="3F061B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F978E9"/>
    <w:multiLevelType w:val="hybridMultilevel"/>
    <w:tmpl w:val="669A7826"/>
    <w:lvl w:ilvl="0" w:tplc="9704FDD4">
      <w:start w:val="1"/>
      <w:numFmt w:val="bullet"/>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B8D03FC"/>
    <w:multiLevelType w:val="hybridMultilevel"/>
    <w:tmpl w:val="31BA054C"/>
    <w:lvl w:ilvl="0" w:tplc="0809000F">
      <w:start w:val="1"/>
      <w:numFmt w:val="decimal"/>
      <w:lvlText w:val="%1."/>
      <w:lvlJc w:val="left"/>
      <w:pPr>
        <w:ind w:left="820" w:hanging="360"/>
      </w:pPr>
      <w:rPr>
        <w:rFonts w:hint="default"/>
      </w:rPr>
    </w:lvl>
    <w:lvl w:ilvl="1" w:tplc="FFFFFFFF" w:tentative="1">
      <w:start w:val="1"/>
      <w:numFmt w:val="bullet"/>
      <w:lvlText w:val="o"/>
      <w:lvlJc w:val="left"/>
      <w:pPr>
        <w:ind w:left="1540" w:hanging="360"/>
      </w:pPr>
      <w:rPr>
        <w:rFonts w:ascii="Courier New" w:hAnsi="Courier New" w:cs="Courier New" w:hint="default"/>
      </w:rPr>
    </w:lvl>
    <w:lvl w:ilvl="2" w:tplc="FFFFFFFF" w:tentative="1">
      <w:start w:val="1"/>
      <w:numFmt w:val="bullet"/>
      <w:lvlText w:val=""/>
      <w:lvlJc w:val="left"/>
      <w:pPr>
        <w:ind w:left="2260" w:hanging="360"/>
      </w:pPr>
      <w:rPr>
        <w:rFonts w:ascii="Wingdings" w:hAnsi="Wingdings" w:hint="default"/>
      </w:rPr>
    </w:lvl>
    <w:lvl w:ilvl="3" w:tplc="FFFFFFFF" w:tentative="1">
      <w:start w:val="1"/>
      <w:numFmt w:val="bullet"/>
      <w:lvlText w:val=""/>
      <w:lvlJc w:val="left"/>
      <w:pPr>
        <w:ind w:left="2980" w:hanging="360"/>
      </w:pPr>
      <w:rPr>
        <w:rFonts w:ascii="Symbol" w:hAnsi="Symbol" w:hint="default"/>
      </w:rPr>
    </w:lvl>
    <w:lvl w:ilvl="4" w:tplc="FFFFFFFF" w:tentative="1">
      <w:start w:val="1"/>
      <w:numFmt w:val="bullet"/>
      <w:lvlText w:val="o"/>
      <w:lvlJc w:val="left"/>
      <w:pPr>
        <w:ind w:left="3700" w:hanging="360"/>
      </w:pPr>
      <w:rPr>
        <w:rFonts w:ascii="Courier New" w:hAnsi="Courier New" w:cs="Courier New" w:hint="default"/>
      </w:rPr>
    </w:lvl>
    <w:lvl w:ilvl="5" w:tplc="FFFFFFFF" w:tentative="1">
      <w:start w:val="1"/>
      <w:numFmt w:val="bullet"/>
      <w:lvlText w:val=""/>
      <w:lvlJc w:val="left"/>
      <w:pPr>
        <w:ind w:left="4420" w:hanging="360"/>
      </w:pPr>
      <w:rPr>
        <w:rFonts w:ascii="Wingdings" w:hAnsi="Wingdings" w:hint="default"/>
      </w:rPr>
    </w:lvl>
    <w:lvl w:ilvl="6" w:tplc="FFFFFFFF" w:tentative="1">
      <w:start w:val="1"/>
      <w:numFmt w:val="bullet"/>
      <w:lvlText w:val=""/>
      <w:lvlJc w:val="left"/>
      <w:pPr>
        <w:ind w:left="5140" w:hanging="360"/>
      </w:pPr>
      <w:rPr>
        <w:rFonts w:ascii="Symbol" w:hAnsi="Symbol" w:hint="default"/>
      </w:rPr>
    </w:lvl>
    <w:lvl w:ilvl="7" w:tplc="FFFFFFFF" w:tentative="1">
      <w:start w:val="1"/>
      <w:numFmt w:val="bullet"/>
      <w:lvlText w:val="o"/>
      <w:lvlJc w:val="left"/>
      <w:pPr>
        <w:ind w:left="5860" w:hanging="360"/>
      </w:pPr>
      <w:rPr>
        <w:rFonts w:ascii="Courier New" w:hAnsi="Courier New" w:cs="Courier New" w:hint="default"/>
      </w:rPr>
    </w:lvl>
    <w:lvl w:ilvl="8" w:tplc="FFFFFFFF" w:tentative="1">
      <w:start w:val="1"/>
      <w:numFmt w:val="bullet"/>
      <w:lvlText w:val=""/>
      <w:lvlJc w:val="left"/>
      <w:pPr>
        <w:ind w:left="6580" w:hanging="360"/>
      </w:pPr>
      <w:rPr>
        <w:rFonts w:ascii="Wingdings" w:hAnsi="Wingdings" w:hint="default"/>
      </w:rPr>
    </w:lvl>
  </w:abstractNum>
  <w:abstractNum w:abstractNumId="24" w15:restartNumberingAfterBreak="0">
    <w:nsid w:val="302D7339"/>
    <w:multiLevelType w:val="hybridMultilevel"/>
    <w:tmpl w:val="DFBCA8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3CF3F0E"/>
    <w:multiLevelType w:val="hybridMultilevel"/>
    <w:tmpl w:val="6F3235D2"/>
    <w:lvl w:ilvl="0" w:tplc="08090001">
      <w:start w:val="1"/>
      <w:numFmt w:val="bullet"/>
      <w:lvlText w:val=""/>
      <w:lvlJc w:val="left"/>
      <w:pPr>
        <w:ind w:left="820" w:hanging="360"/>
      </w:pPr>
      <w:rPr>
        <w:rFonts w:ascii="Symbol" w:hAnsi="Symbol" w:hint="default"/>
      </w:rPr>
    </w:lvl>
    <w:lvl w:ilvl="1" w:tplc="08090003" w:tentative="1">
      <w:start w:val="1"/>
      <w:numFmt w:val="bullet"/>
      <w:lvlText w:val="o"/>
      <w:lvlJc w:val="left"/>
      <w:pPr>
        <w:ind w:left="1540" w:hanging="360"/>
      </w:pPr>
      <w:rPr>
        <w:rFonts w:ascii="Courier New" w:hAnsi="Courier New" w:cs="Courier New" w:hint="default"/>
      </w:rPr>
    </w:lvl>
    <w:lvl w:ilvl="2" w:tplc="08090005" w:tentative="1">
      <w:start w:val="1"/>
      <w:numFmt w:val="bullet"/>
      <w:lvlText w:val=""/>
      <w:lvlJc w:val="left"/>
      <w:pPr>
        <w:ind w:left="2260" w:hanging="360"/>
      </w:pPr>
      <w:rPr>
        <w:rFonts w:ascii="Wingdings" w:hAnsi="Wingdings" w:hint="default"/>
      </w:rPr>
    </w:lvl>
    <w:lvl w:ilvl="3" w:tplc="08090001" w:tentative="1">
      <w:start w:val="1"/>
      <w:numFmt w:val="bullet"/>
      <w:lvlText w:val=""/>
      <w:lvlJc w:val="left"/>
      <w:pPr>
        <w:ind w:left="2980" w:hanging="360"/>
      </w:pPr>
      <w:rPr>
        <w:rFonts w:ascii="Symbol" w:hAnsi="Symbol" w:hint="default"/>
      </w:rPr>
    </w:lvl>
    <w:lvl w:ilvl="4" w:tplc="08090003" w:tentative="1">
      <w:start w:val="1"/>
      <w:numFmt w:val="bullet"/>
      <w:lvlText w:val="o"/>
      <w:lvlJc w:val="left"/>
      <w:pPr>
        <w:ind w:left="3700" w:hanging="360"/>
      </w:pPr>
      <w:rPr>
        <w:rFonts w:ascii="Courier New" w:hAnsi="Courier New" w:cs="Courier New" w:hint="default"/>
      </w:rPr>
    </w:lvl>
    <w:lvl w:ilvl="5" w:tplc="08090005" w:tentative="1">
      <w:start w:val="1"/>
      <w:numFmt w:val="bullet"/>
      <w:lvlText w:val=""/>
      <w:lvlJc w:val="left"/>
      <w:pPr>
        <w:ind w:left="4420" w:hanging="360"/>
      </w:pPr>
      <w:rPr>
        <w:rFonts w:ascii="Wingdings" w:hAnsi="Wingdings" w:hint="default"/>
      </w:rPr>
    </w:lvl>
    <w:lvl w:ilvl="6" w:tplc="08090001" w:tentative="1">
      <w:start w:val="1"/>
      <w:numFmt w:val="bullet"/>
      <w:lvlText w:val=""/>
      <w:lvlJc w:val="left"/>
      <w:pPr>
        <w:ind w:left="5140" w:hanging="360"/>
      </w:pPr>
      <w:rPr>
        <w:rFonts w:ascii="Symbol" w:hAnsi="Symbol" w:hint="default"/>
      </w:rPr>
    </w:lvl>
    <w:lvl w:ilvl="7" w:tplc="08090003" w:tentative="1">
      <w:start w:val="1"/>
      <w:numFmt w:val="bullet"/>
      <w:lvlText w:val="o"/>
      <w:lvlJc w:val="left"/>
      <w:pPr>
        <w:ind w:left="5860" w:hanging="360"/>
      </w:pPr>
      <w:rPr>
        <w:rFonts w:ascii="Courier New" w:hAnsi="Courier New" w:cs="Courier New" w:hint="default"/>
      </w:rPr>
    </w:lvl>
    <w:lvl w:ilvl="8" w:tplc="08090005" w:tentative="1">
      <w:start w:val="1"/>
      <w:numFmt w:val="bullet"/>
      <w:lvlText w:val=""/>
      <w:lvlJc w:val="left"/>
      <w:pPr>
        <w:ind w:left="6580" w:hanging="360"/>
      </w:pPr>
      <w:rPr>
        <w:rFonts w:ascii="Wingdings" w:hAnsi="Wingdings" w:hint="default"/>
      </w:rPr>
    </w:lvl>
  </w:abstractNum>
  <w:abstractNum w:abstractNumId="26" w15:restartNumberingAfterBreak="0">
    <w:nsid w:val="345C65D2"/>
    <w:multiLevelType w:val="hybridMultilevel"/>
    <w:tmpl w:val="61CC6DB0"/>
    <w:lvl w:ilvl="0" w:tplc="C4662E2A">
      <w:start w:val="5"/>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7" w15:restartNumberingAfterBreak="0">
    <w:nsid w:val="3ACF4C06"/>
    <w:multiLevelType w:val="hybridMultilevel"/>
    <w:tmpl w:val="74DA69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DE37611"/>
    <w:multiLevelType w:val="hybridMultilevel"/>
    <w:tmpl w:val="6E564B86"/>
    <w:lvl w:ilvl="0" w:tplc="0809000F">
      <w:start w:val="1"/>
      <w:numFmt w:val="decimal"/>
      <w:lvlText w:val="%1."/>
      <w:lvlJc w:val="left"/>
      <w:pPr>
        <w:tabs>
          <w:tab w:val="num" w:pos="737"/>
        </w:tabs>
        <w:ind w:left="737" w:hanging="453"/>
      </w:pPr>
      <w:rPr>
        <w:rFonts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0E848A8"/>
    <w:multiLevelType w:val="hybridMultilevel"/>
    <w:tmpl w:val="06BCAC6E"/>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DA44970"/>
    <w:multiLevelType w:val="hybridMultilevel"/>
    <w:tmpl w:val="2646C17C"/>
    <w:lvl w:ilvl="0" w:tplc="0809000F">
      <w:start w:val="1"/>
      <w:numFmt w:val="decimal"/>
      <w:lvlText w:val="%1."/>
      <w:lvlJc w:val="left"/>
      <w:pPr>
        <w:ind w:left="820" w:hanging="360"/>
      </w:pPr>
    </w:lvl>
    <w:lvl w:ilvl="1" w:tplc="08090019" w:tentative="1">
      <w:start w:val="1"/>
      <w:numFmt w:val="lowerLetter"/>
      <w:lvlText w:val="%2."/>
      <w:lvlJc w:val="left"/>
      <w:pPr>
        <w:ind w:left="1540" w:hanging="360"/>
      </w:pPr>
    </w:lvl>
    <w:lvl w:ilvl="2" w:tplc="0809001B" w:tentative="1">
      <w:start w:val="1"/>
      <w:numFmt w:val="lowerRoman"/>
      <w:lvlText w:val="%3."/>
      <w:lvlJc w:val="right"/>
      <w:pPr>
        <w:ind w:left="2260" w:hanging="180"/>
      </w:pPr>
    </w:lvl>
    <w:lvl w:ilvl="3" w:tplc="0809000F" w:tentative="1">
      <w:start w:val="1"/>
      <w:numFmt w:val="decimal"/>
      <w:lvlText w:val="%4."/>
      <w:lvlJc w:val="left"/>
      <w:pPr>
        <w:ind w:left="2980" w:hanging="360"/>
      </w:pPr>
    </w:lvl>
    <w:lvl w:ilvl="4" w:tplc="08090019" w:tentative="1">
      <w:start w:val="1"/>
      <w:numFmt w:val="lowerLetter"/>
      <w:lvlText w:val="%5."/>
      <w:lvlJc w:val="left"/>
      <w:pPr>
        <w:ind w:left="3700" w:hanging="360"/>
      </w:pPr>
    </w:lvl>
    <w:lvl w:ilvl="5" w:tplc="0809001B" w:tentative="1">
      <w:start w:val="1"/>
      <w:numFmt w:val="lowerRoman"/>
      <w:lvlText w:val="%6."/>
      <w:lvlJc w:val="right"/>
      <w:pPr>
        <w:ind w:left="4420" w:hanging="180"/>
      </w:pPr>
    </w:lvl>
    <w:lvl w:ilvl="6" w:tplc="0809000F" w:tentative="1">
      <w:start w:val="1"/>
      <w:numFmt w:val="decimal"/>
      <w:lvlText w:val="%7."/>
      <w:lvlJc w:val="left"/>
      <w:pPr>
        <w:ind w:left="5140" w:hanging="360"/>
      </w:pPr>
    </w:lvl>
    <w:lvl w:ilvl="7" w:tplc="08090019" w:tentative="1">
      <w:start w:val="1"/>
      <w:numFmt w:val="lowerLetter"/>
      <w:lvlText w:val="%8."/>
      <w:lvlJc w:val="left"/>
      <w:pPr>
        <w:ind w:left="5860" w:hanging="360"/>
      </w:pPr>
    </w:lvl>
    <w:lvl w:ilvl="8" w:tplc="0809001B" w:tentative="1">
      <w:start w:val="1"/>
      <w:numFmt w:val="lowerRoman"/>
      <w:lvlText w:val="%9."/>
      <w:lvlJc w:val="right"/>
      <w:pPr>
        <w:ind w:left="6580" w:hanging="180"/>
      </w:pPr>
    </w:lvl>
  </w:abstractNum>
  <w:abstractNum w:abstractNumId="31" w15:restartNumberingAfterBreak="0">
    <w:nsid w:val="54CB376B"/>
    <w:multiLevelType w:val="hybridMultilevel"/>
    <w:tmpl w:val="A5D464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66C3224"/>
    <w:multiLevelType w:val="hybridMultilevel"/>
    <w:tmpl w:val="A25AFD66"/>
    <w:lvl w:ilvl="0" w:tplc="64B60C42">
      <w:start w:val="10"/>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33" w15:restartNumberingAfterBreak="0">
    <w:nsid w:val="595B3EC9"/>
    <w:multiLevelType w:val="hybridMultilevel"/>
    <w:tmpl w:val="CB3078B2"/>
    <w:lvl w:ilvl="0" w:tplc="048016BC">
      <w:start w:val="13"/>
      <w:numFmt w:val="bullet"/>
      <w:lvlText w:val="-"/>
      <w:lvlJc w:val="left"/>
      <w:pPr>
        <w:ind w:left="720" w:hanging="360"/>
      </w:pPr>
      <w:rPr>
        <w:rFonts w:ascii="Times New Roman" w:eastAsia="Times New Roman" w:hAnsi="Times New Roman"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7E6FEB"/>
    <w:multiLevelType w:val="hybridMultilevel"/>
    <w:tmpl w:val="DFBCA8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E0B14F0"/>
    <w:multiLevelType w:val="hybridMultilevel"/>
    <w:tmpl w:val="A18ADB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B53457"/>
    <w:multiLevelType w:val="hybridMultilevel"/>
    <w:tmpl w:val="418623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82B0BC2"/>
    <w:multiLevelType w:val="hybridMultilevel"/>
    <w:tmpl w:val="7B60898C"/>
    <w:lvl w:ilvl="0" w:tplc="08090001">
      <w:start w:val="1"/>
      <w:numFmt w:val="bullet"/>
      <w:lvlText w:val=""/>
      <w:lvlJc w:val="left"/>
      <w:pPr>
        <w:ind w:left="820" w:hanging="360"/>
      </w:pPr>
      <w:rPr>
        <w:rFonts w:ascii="Symbol" w:hAnsi="Symbol" w:hint="default"/>
      </w:rPr>
    </w:lvl>
    <w:lvl w:ilvl="1" w:tplc="08090003" w:tentative="1">
      <w:start w:val="1"/>
      <w:numFmt w:val="bullet"/>
      <w:lvlText w:val="o"/>
      <w:lvlJc w:val="left"/>
      <w:pPr>
        <w:ind w:left="1540" w:hanging="360"/>
      </w:pPr>
      <w:rPr>
        <w:rFonts w:ascii="Courier New" w:hAnsi="Courier New" w:cs="Courier New" w:hint="default"/>
      </w:rPr>
    </w:lvl>
    <w:lvl w:ilvl="2" w:tplc="08090005" w:tentative="1">
      <w:start w:val="1"/>
      <w:numFmt w:val="bullet"/>
      <w:lvlText w:val=""/>
      <w:lvlJc w:val="left"/>
      <w:pPr>
        <w:ind w:left="2260" w:hanging="360"/>
      </w:pPr>
      <w:rPr>
        <w:rFonts w:ascii="Wingdings" w:hAnsi="Wingdings" w:hint="default"/>
      </w:rPr>
    </w:lvl>
    <w:lvl w:ilvl="3" w:tplc="08090001" w:tentative="1">
      <w:start w:val="1"/>
      <w:numFmt w:val="bullet"/>
      <w:lvlText w:val=""/>
      <w:lvlJc w:val="left"/>
      <w:pPr>
        <w:ind w:left="2980" w:hanging="360"/>
      </w:pPr>
      <w:rPr>
        <w:rFonts w:ascii="Symbol" w:hAnsi="Symbol" w:hint="default"/>
      </w:rPr>
    </w:lvl>
    <w:lvl w:ilvl="4" w:tplc="08090003" w:tentative="1">
      <w:start w:val="1"/>
      <w:numFmt w:val="bullet"/>
      <w:lvlText w:val="o"/>
      <w:lvlJc w:val="left"/>
      <w:pPr>
        <w:ind w:left="3700" w:hanging="360"/>
      </w:pPr>
      <w:rPr>
        <w:rFonts w:ascii="Courier New" w:hAnsi="Courier New" w:cs="Courier New" w:hint="default"/>
      </w:rPr>
    </w:lvl>
    <w:lvl w:ilvl="5" w:tplc="08090005" w:tentative="1">
      <w:start w:val="1"/>
      <w:numFmt w:val="bullet"/>
      <w:lvlText w:val=""/>
      <w:lvlJc w:val="left"/>
      <w:pPr>
        <w:ind w:left="4420" w:hanging="360"/>
      </w:pPr>
      <w:rPr>
        <w:rFonts w:ascii="Wingdings" w:hAnsi="Wingdings" w:hint="default"/>
      </w:rPr>
    </w:lvl>
    <w:lvl w:ilvl="6" w:tplc="08090001" w:tentative="1">
      <w:start w:val="1"/>
      <w:numFmt w:val="bullet"/>
      <w:lvlText w:val=""/>
      <w:lvlJc w:val="left"/>
      <w:pPr>
        <w:ind w:left="5140" w:hanging="360"/>
      </w:pPr>
      <w:rPr>
        <w:rFonts w:ascii="Symbol" w:hAnsi="Symbol" w:hint="default"/>
      </w:rPr>
    </w:lvl>
    <w:lvl w:ilvl="7" w:tplc="08090003" w:tentative="1">
      <w:start w:val="1"/>
      <w:numFmt w:val="bullet"/>
      <w:lvlText w:val="o"/>
      <w:lvlJc w:val="left"/>
      <w:pPr>
        <w:ind w:left="5860" w:hanging="360"/>
      </w:pPr>
      <w:rPr>
        <w:rFonts w:ascii="Courier New" w:hAnsi="Courier New" w:cs="Courier New" w:hint="default"/>
      </w:rPr>
    </w:lvl>
    <w:lvl w:ilvl="8" w:tplc="08090005" w:tentative="1">
      <w:start w:val="1"/>
      <w:numFmt w:val="bullet"/>
      <w:lvlText w:val=""/>
      <w:lvlJc w:val="left"/>
      <w:pPr>
        <w:ind w:left="6580" w:hanging="360"/>
      </w:pPr>
      <w:rPr>
        <w:rFonts w:ascii="Wingdings" w:hAnsi="Wingdings" w:hint="default"/>
      </w:rPr>
    </w:lvl>
  </w:abstractNum>
  <w:abstractNum w:abstractNumId="38" w15:restartNumberingAfterBreak="0">
    <w:nsid w:val="69936B73"/>
    <w:multiLevelType w:val="hybridMultilevel"/>
    <w:tmpl w:val="CA165C48"/>
    <w:lvl w:ilvl="0" w:tplc="08090001">
      <w:start w:val="1"/>
      <w:numFmt w:val="bullet"/>
      <w:lvlText w:val=""/>
      <w:lvlJc w:val="left"/>
      <w:pPr>
        <w:ind w:left="820" w:hanging="360"/>
      </w:pPr>
      <w:rPr>
        <w:rFonts w:ascii="Symbol" w:hAnsi="Symbol" w:hint="default"/>
      </w:rPr>
    </w:lvl>
    <w:lvl w:ilvl="1" w:tplc="08090003" w:tentative="1">
      <w:start w:val="1"/>
      <w:numFmt w:val="bullet"/>
      <w:lvlText w:val="o"/>
      <w:lvlJc w:val="left"/>
      <w:pPr>
        <w:ind w:left="1540" w:hanging="360"/>
      </w:pPr>
      <w:rPr>
        <w:rFonts w:ascii="Courier New" w:hAnsi="Courier New" w:cs="Courier New" w:hint="default"/>
      </w:rPr>
    </w:lvl>
    <w:lvl w:ilvl="2" w:tplc="08090005" w:tentative="1">
      <w:start w:val="1"/>
      <w:numFmt w:val="bullet"/>
      <w:lvlText w:val=""/>
      <w:lvlJc w:val="left"/>
      <w:pPr>
        <w:ind w:left="2260" w:hanging="360"/>
      </w:pPr>
      <w:rPr>
        <w:rFonts w:ascii="Wingdings" w:hAnsi="Wingdings" w:hint="default"/>
      </w:rPr>
    </w:lvl>
    <w:lvl w:ilvl="3" w:tplc="08090001" w:tentative="1">
      <w:start w:val="1"/>
      <w:numFmt w:val="bullet"/>
      <w:lvlText w:val=""/>
      <w:lvlJc w:val="left"/>
      <w:pPr>
        <w:ind w:left="2980" w:hanging="360"/>
      </w:pPr>
      <w:rPr>
        <w:rFonts w:ascii="Symbol" w:hAnsi="Symbol" w:hint="default"/>
      </w:rPr>
    </w:lvl>
    <w:lvl w:ilvl="4" w:tplc="08090003" w:tentative="1">
      <w:start w:val="1"/>
      <w:numFmt w:val="bullet"/>
      <w:lvlText w:val="o"/>
      <w:lvlJc w:val="left"/>
      <w:pPr>
        <w:ind w:left="3700" w:hanging="360"/>
      </w:pPr>
      <w:rPr>
        <w:rFonts w:ascii="Courier New" w:hAnsi="Courier New" w:cs="Courier New" w:hint="default"/>
      </w:rPr>
    </w:lvl>
    <w:lvl w:ilvl="5" w:tplc="08090005" w:tentative="1">
      <w:start w:val="1"/>
      <w:numFmt w:val="bullet"/>
      <w:lvlText w:val=""/>
      <w:lvlJc w:val="left"/>
      <w:pPr>
        <w:ind w:left="4420" w:hanging="360"/>
      </w:pPr>
      <w:rPr>
        <w:rFonts w:ascii="Wingdings" w:hAnsi="Wingdings" w:hint="default"/>
      </w:rPr>
    </w:lvl>
    <w:lvl w:ilvl="6" w:tplc="08090001" w:tentative="1">
      <w:start w:val="1"/>
      <w:numFmt w:val="bullet"/>
      <w:lvlText w:val=""/>
      <w:lvlJc w:val="left"/>
      <w:pPr>
        <w:ind w:left="5140" w:hanging="360"/>
      </w:pPr>
      <w:rPr>
        <w:rFonts w:ascii="Symbol" w:hAnsi="Symbol" w:hint="default"/>
      </w:rPr>
    </w:lvl>
    <w:lvl w:ilvl="7" w:tplc="08090003" w:tentative="1">
      <w:start w:val="1"/>
      <w:numFmt w:val="bullet"/>
      <w:lvlText w:val="o"/>
      <w:lvlJc w:val="left"/>
      <w:pPr>
        <w:ind w:left="5860" w:hanging="360"/>
      </w:pPr>
      <w:rPr>
        <w:rFonts w:ascii="Courier New" w:hAnsi="Courier New" w:cs="Courier New" w:hint="default"/>
      </w:rPr>
    </w:lvl>
    <w:lvl w:ilvl="8" w:tplc="08090005" w:tentative="1">
      <w:start w:val="1"/>
      <w:numFmt w:val="bullet"/>
      <w:lvlText w:val=""/>
      <w:lvlJc w:val="left"/>
      <w:pPr>
        <w:ind w:left="6580" w:hanging="360"/>
      </w:pPr>
      <w:rPr>
        <w:rFonts w:ascii="Wingdings" w:hAnsi="Wingdings" w:hint="default"/>
      </w:rPr>
    </w:lvl>
  </w:abstractNum>
  <w:abstractNum w:abstractNumId="39" w15:restartNumberingAfterBreak="0">
    <w:nsid w:val="6B0155CD"/>
    <w:multiLevelType w:val="hybridMultilevel"/>
    <w:tmpl w:val="B518E422"/>
    <w:lvl w:ilvl="0" w:tplc="08090001">
      <w:start w:val="1"/>
      <w:numFmt w:val="bullet"/>
      <w:lvlText w:val=""/>
      <w:lvlJc w:val="left"/>
      <w:pPr>
        <w:ind w:left="820" w:hanging="360"/>
      </w:pPr>
      <w:rPr>
        <w:rFonts w:ascii="Symbol" w:hAnsi="Symbol" w:hint="default"/>
      </w:rPr>
    </w:lvl>
    <w:lvl w:ilvl="1" w:tplc="08090003" w:tentative="1">
      <w:start w:val="1"/>
      <w:numFmt w:val="bullet"/>
      <w:lvlText w:val="o"/>
      <w:lvlJc w:val="left"/>
      <w:pPr>
        <w:ind w:left="1540" w:hanging="360"/>
      </w:pPr>
      <w:rPr>
        <w:rFonts w:ascii="Courier New" w:hAnsi="Courier New" w:cs="Courier New" w:hint="default"/>
      </w:rPr>
    </w:lvl>
    <w:lvl w:ilvl="2" w:tplc="08090005" w:tentative="1">
      <w:start w:val="1"/>
      <w:numFmt w:val="bullet"/>
      <w:lvlText w:val=""/>
      <w:lvlJc w:val="left"/>
      <w:pPr>
        <w:ind w:left="2260" w:hanging="360"/>
      </w:pPr>
      <w:rPr>
        <w:rFonts w:ascii="Wingdings" w:hAnsi="Wingdings" w:hint="default"/>
      </w:rPr>
    </w:lvl>
    <w:lvl w:ilvl="3" w:tplc="08090001" w:tentative="1">
      <w:start w:val="1"/>
      <w:numFmt w:val="bullet"/>
      <w:lvlText w:val=""/>
      <w:lvlJc w:val="left"/>
      <w:pPr>
        <w:ind w:left="2980" w:hanging="360"/>
      </w:pPr>
      <w:rPr>
        <w:rFonts w:ascii="Symbol" w:hAnsi="Symbol" w:hint="default"/>
      </w:rPr>
    </w:lvl>
    <w:lvl w:ilvl="4" w:tplc="08090003" w:tentative="1">
      <w:start w:val="1"/>
      <w:numFmt w:val="bullet"/>
      <w:lvlText w:val="o"/>
      <w:lvlJc w:val="left"/>
      <w:pPr>
        <w:ind w:left="3700" w:hanging="360"/>
      </w:pPr>
      <w:rPr>
        <w:rFonts w:ascii="Courier New" w:hAnsi="Courier New" w:cs="Courier New" w:hint="default"/>
      </w:rPr>
    </w:lvl>
    <w:lvl w:ilvl="5" w:tplc="08090005" w:tentative="1">
      <w:start w:val="1"/>
      <w:numFmt w:val="bullet"/>
      <w:lvlText w:val=""/>
      <w:lvlJc w:val="left"/>
      <w:pPr>
        <w:ind w:left="4420" w:hanging="360"/>
      </w:pPr>
      <w:rPr>
        <w:rFonts w:ascii="Wingdings" w:hAnsi="Wingdings" w:hint="default"/>
      </w:rPr>
    </w:lvl>
    <w:lvl w:ilvl="6" w:tplc="08090001" w:tentative="1">
      <w:start w:val="1"/>
      <w:numFmt w:val="bullet"/>
      <w:lvlText w:val=""/>
      <w:lvlJc w:val="left"/>
      <w:pPr>
        <w:ind w:left="5140" w:hanging="360"/>
      </w:pPr>
      <w:rPr>
        <w:rFonts w:ascii="Symbol" w:hAnsi="Symbol" w:hint="default"/>
      </w:rPr>
    </w:lvl>
    <w:lvl w:ilvl="7" w:tplc="08090003" w:tentative="1">
      <w:start w:val="1"/>
      <w:numFmt w:val="bullet"/>
      <w:lvlText w:val="o"/>
      <w:lvlJc w:val="left"/>
      <w:pPr>
        <w:ind w:left="5860" w:hanging="360"/>
      </w:pPr>
      <w:rPr>
        <w:rFonts w:ascii="Courier New" w:hAnsi="Courier New" w:cs="Courier New" w:hint="default"/>
      </w:rPr>
    </w:lvl>
    <w:lvl w:ilvl="8" w:tplc="08090005" w:tentative="1">
      <w:start w:val="1"/>
      <w:numFmt w:val="bullet"/>
      <w:lvlText w:val=""/>
      <w:lvlJc w:val="left"/>
      <w:pPr>
        <w:ind w:left="6580" w:hanging="360"/>
      </w:pPr>
      <w:rPr>
        <w:rFonts w:ascii="Wingdings" w:hAnsi="Wingdings" w:hint="default"/>
      </w:rPr>
    </w:lvl>
  </w:abstractNum>
  <w:abstractNum w:abstractNumId="40" w15:restartNumberingAfterBreak="0">
    <w:nsid w:val="789F47B4"/>
    <w:multiLevelType w:val="hybridMultilevel"/>
    <w:tmpl w:val="97D68E3E"/>
    <w:lvl w:ilvl="0" w:tplc="048016BC">
      <w:start w:val="13"/>
      <w:numFmt w:val="bullet"/>
      <w:lvlText w:val="-"/>
      <w:lvlJc w:val="left"/>
      <w:pPr>
        <w:ind w:left="720" w:hanging="360"/>
      </w:pPr>
      <w:rPr>
        <w:rFonts w:ascii="Times New Roman" w:eastAsia="Times New Roman" w:hAnsi="Times New Roman"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407944"/>
    <w:multiLevelType w:val="hybridMultilevel"/>
    <w:tmpl w:val="E14A51A0"/>
    <w:lvl w:ilvl="0" w:tplc="08090001">
      <w:start w:val="1"/>
      <w:numFmt w:val="bullet"/>
      <w:lvlText w:val=""/>
      <w:lvlJc w:val="left"/>
      <w:pPr>
        <w:ind w:left="820" w:hanging="360"/>
      </w:pPr>
      <w:rPr>
        <w:rFonts w:ascii="Symbol" w:hAnsi="Symbol" w:hint="default"/>
      </w:rPr>
    </w:lvl>
    <w:lvl w:ilvl="1" w:tplc="08090003" w:tentative="1">
      <w:start w:val="1"/>
      <w:numFmt w:val="bullet"/>
      <w:lvlText w:val="o"/>
      <w:lvlJc w:val="left"/>
      <w:pPr>
        <w:ind w:left="1540" w:hanging="360"/>
      </w:pPr>
      <w:rPr>
        <w:rFonts w:ascii="Courier New" w:hAnsi="Courier New" w:cs="Courier New" w:hint="default"/>
      </w:rPr>
    </w:lvl>
    <w:lvl w:ilvl="2" w:tplc="08090005" w:tentative="1">
      <w:start w:val="1"/>
      <w:numFmt w:val="bullet"/>
      <w:lvlText w:val=""/>
      <w:lvlJc w:val="left"/>
      <w:pPr>
        <w:ind w:left="2260" w:hanging="360"/>
      </w:pPr>
      <w:rPr>
        <w:rFonts w:ascii="Wingdings" w:hAnsi="Wingdings" w:hint="default"/>
      </w:rPr>
    </w:lvl>
    <w:lvl w:ilvl="3" w:tplc="08090001" w:tentative="1">
      <w:start w:val="1"/>
      <w:numFmt w:val="bullet"/>
      <w:lvlText w:val=""/>
      <w:lvlJc w:val="left"/>
      <w:pPr>
        <w:ind w:left="2980" w:hanging="360"/>
      </w:pPr>
      <w:rPr>
        <w:rFonts w:ascii="Symbol" w:hAnsi="Symbol" w:hint="default"/>
      </w:rPr>
    </w:lvl>
    <w:lvl w:ilvl="4" w:tplc="08090003" w:tentative="1">
      <w:start w:val="1"/>
      <w:numFmt w:val="bullet"/>
      <w:lvlText w:val="o"/>
      <w:lvlJc w:val="left"/>
      <w:pPr>
        <w:ind w:left="3700" w:hanging="360"/>
      </w:pPr>
      <w:rPr>
        <w:rFonts w:ascii="Courier New" w:hAnsi="Courier New" w:cs="Courier New" w:hint="default"/>
      </w:rPr>
    </w:lvl>
    <w:lvl w:ilvl="5" w:tplc="08090005" w:tentative="1">
      <w:start w:val="1"/>
      <w:numFmt w:val="bullet"/>
      <w:lvlText w:val=""/>
      <w:lvlJc w:val="left"/>
      <w:pPr>
        <w:ind w:left="4420" w:hanging="360"/>
      </w:pPr>
      <w:rPr>
        <w:rFonts w:ascii="Wingdings" w:hAnsi="Wingdings" w:hint="default"/>
      </w:rPr>
    </w:lvl>
    <w:lvl w:ilvl="6" w:tplc="08090001" w:tentative="1">
      <w:start w:val="1"/>
      <w:numFmt w:val="bullet"/>
      <w:lvlText w:val=""/>
      <w:lvlJc w:val="left"/>
      <w:pPr>
        <w:ind w:left="5140" w:hanging="360"/>
      </w:pPr>
      <w:rPr>
        <w:rFonts w:ascii="Symbol" w:hAnsi="Symbol" w:hint="default"/>
      </w:rPr>
    </w:lvl>
    <w:lvl w:ilvl="7" w:tplc="08090003" w:tentative="1">
      <w:start w:val="1"/>
      <w:numFmt w:val="bullet"/>
      <w:lvlText w:val="o"/>
      <w:lvlJc w:val="left"/>
      <w:pPr>
        <w:ind w:left="5860" w:hanging="360"/>
      </w:pPr>
      <w:rPr>
        <w:rFonts w:ascii="Courier New" w:hAnsi="Courier New" w:cs="Courier New" w:hint="default"/>
      </w:rPr>
    </w:lvl>
    <w:lvl w:ilvl="8" w:tplc="08090005" w:tentative="1">
      <w:start w:val="1"/>
      <w:numFmt w:val="bullet"/>
      <w:lvlText w:val=""/>
      <w:lvlJc w:val="left"/>
      <w:pPr>
        <w:ind w:left="6580" w:hanging="360"/>
      </w:pPr>
      <w:rPr>
        <w:rFonts w:ascii="Wingdings" w:hAnsi="Wingdings" w:hint="default"/>
      </w:rPr>
    </w:lvl>
  </w:abstractNum>
  <w:abstractNum w:abstractNumId="42" w15:restartNumberingAfterBreak="0">
    <w:nsid w:val="7EE852EC"/>
    <w:multiLevelType w:val="hybridMultilevel"/>
    <w:tmpl w:val="A18ADB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E12F4F"/>
    <w:multiLevelType w:val="hybridMultilevel"/>
    <w:tmpl w:val="3F061B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6298307">
    <w:abstractNumId w:val="22"/>
  </w:num>
  <w:num w:numId="2" w16cid:durableId="390428300">
    <w:abstractNumId w:val="28"/>
  </w:num>
  <w:num w:numId="3" w16cid:durableId="526525125">
    <w:abstractNumId w:val="32"/>
  </w:num>
  <w:num w:numId="4" w16cid:durableId="1517382817">
    <w:abstractNumId w:val="21"/>
  </w:num>
  <w:num w:numId="5" w16cid:durableId="59838290">
    <w:abstractNumId w:val="43"/>
  </w:num>
  <w:num w:numId="6" w16cid:durableId="76024985">
    <w:abstractNumId w:val="42"/>
  </w:num>
  <w:num w:numId="7" w16cid:durableId="696080509">
    <w:abstractNumId w:val="35"/>
  </w:num>
  <w:num w:numId="8" w16cid:durableId="976648597">
    <w:abstractNumId w:val="40"/>
  </w:num>
  <w:num w:numId="9" w16cid:durableId="1578516608">
    <w:abstractNumId w:val="10"/>
  </w:num>
  <w:num w:numId="10" w16cid:durableId="384910523">
    <w:abstractNumId w:val="27"/>
  </w:num>
  <w:num w:numId="11" w16cid:durableId="1288701163">
    <w:abstractNumId w:val="15"/>
  </w:num>
  <w:num w:numId="12" w16cid:durableId="2121024036">
    <w:abstractNumId w:val="33"/>
  </w:num>
  <w:num w:numId="13" w16cid:durableId="1871599432">
    <w:abstractNumId w:val="26"/>
  </w:num>
  <w:num w:numId="14" w16cid:durableId="443885584">
    <w:abstractNumId w:val="9"/>
  </w:num>
  <w:num w:numId="15" w16cid:durableId="1588153387">
    <w:abstractNumId w:val="7"/>
  </w:num>
  <w:num w:numId="16" w16cid:durableId="1362978429">
    <w:abstractNumId w:val="6"/>
  </w:num>
  <w:num w:numId="17" w16cid:durableId="1752920646">
    <w:abstractNumId w:val="5"/>
  </w:num>
  <w:num w:numId="18" w16cid:durableId="172503188">
    <w:abstractNumId w:val="4"/>
  </w:num>
  <w:num w:numId="19" w16cid:durableId="32077268">
    <w:abstractNumId w:val="8"/>
  </w:num>
  <w:num w:numId="20" w16cid:durableId="89542911">
    <w:abstractNumId w:val="3"/>
  </w:num>
  <w:num w:numId="21" w16cid:durableId="646671253">
    <w:abstractNumId w:val="22"/>
  </w:num>
  <w:num w:numId="22" w16cid:durableId="471362790">
    <w:abstractNumId w:val="2"/>
  </w:num>
  <w:num w:numId="23" w16cid:durableId="238637070">
    <w:abstractNumId w:val="1"/>
  </w:num>
  <w:num w:numId="24" w16cid:durableId="1126705436">
    <w:abstractNumId w:val="0"/>
  </w:num>
  <w:num w:numId="25" w16cid:durableId="631591988">
    <w:abstractNumId w:val="18"/>
  </w:num>
  <w:num w:numId="26" w16cid:durableId="2019572289">
    <w:abstractNumId w:val="41"/>
  </w:num>
  <w:num w:numId="27" w16cid:durableId="248538482">
    <w:abstractNumId w:val="30"/>
  </w:num>
  <w:num w:numId="28" w16cid:durableId="359553912">
    <w:abstractNumId w:val="13"/>
  </w:num>
  <w:num w:numId="29" w16cid:durableId="1501506017">
    <w:abstractNumId w:val="38"/>
  </w:num>
  <w:num w:numId="30" w16cid:durableId="1267615370">
    <w:abstractNumId w:val="20"/>
  </w:num>
  <w:num w:numId="31" w16cid:durableId="1676303488">
    <w:abstractNumId w:val="17"/>
  </w:num>
  <w:num w:numId="32" w16cid:durableId="1642417893">
    <w:abstractNumId w:val="31"/>
  </w:num>
  <w:num w:numId="33" w16cid:durableId="1542478169">
    <w:abstractNumId w:val="29"/>
  </w:num>
  <w:num w:numId="34" w16cid:durableId="2140415006">
    <w:abstractNumId w:val="14"/>
  </w:num>
  <w:num w:numId="35" w16cid:durableId="182407597">
    <w:abstractNumId w:val="2"/>
    <w:lvlOverride w:ilvl="0">
      <w:startOverride w:val="1"/>
    </w:lvlOverride>
  </w:num>
  <w:num w:numId="36" w16cid:durableId="577862616">
    <w:abstractNumId w:val="1"/>
    <w:lvlOverride w:ilvl="0">
      <w:startOverride w:val="1"/>
    </w:lvlOverride>
  </w:num>
  <w:num w:numId="37" w16cid:durableId="847598368">
    <w:abstractNumId w:val="0"/>
    <w:lvlOverride w:ilvl="0">
      <w:startOverride w:val="1"/>
    </w:lvlOverride>
  </w:num>
  <w:num w:numId="38" w16cid:durableId="995767110">
    <w:abstractNumId w:val="19"/>
  </w:num>
  <w:num w:numId="39" w16cid:durableId="987439252">
    <w:abstractNumId w:val="39"/>
  </w:num>
  <w:num w:numId="40" w16cid:durableId="2118478010">
    <w:abstractNumId w:val="37"/>
  </w:num>
  <w:num w:numId="41" w16cid:durableId="1928229825">
    <w:abstractNumId w:val="12"/>
  </w:num>
  <w:num w:numId="42" w16cid:durableId="231162536">
    <w:abstractNumId w:val="25"/>
  </w:num>
  <w:num w:numId="43" w16cid:durableId="1950886931">
    <w:abstractNumId w:val="36"/>
  </w:num>
  <w:num w:numId="44" w16cid:durableId="440221013">
    <w:abstractNumId w:val="11"/>
  </w:num>
  <w:num w:numId="45" w16cid:durableId="767383626">
    <w:abstractNumId w:val="34"/>
  </w:num>
  <w:num w:numId="46" w16cid:durableId="1784418576">
    <w:abstractNumId w:val="24"/>
  </w:num>
  <w:num w:numId="47" w16cid:durableId="1825732018">
    <w:abstractNumId w:val="23"/>
  </w:num>
  <w:num w:numId="48" w16cid:durableId="1996564200">
    <w:abstractNumId w:val="1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 w:id="1"/>
  </w:footnotePr>
  <w:endnotePr>
    <w:endnote w:id="-1"/>
    <w:endnote w:id="0"/>
    <w:endnote w:id="1"/>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2069"/>
    <w:rsid w:val="0000219F"/>
    <w:rsid w:val="00004208"/>
    <w:rsid w:val="00004FAC"/>
    <w:rsid w:val="00005935"/>
    <w:rsid w:val="00006ABF"/>
    <w:rsid w:val="00012866"/>
    <w:rsid w:val="000132AA"/>
    <w:rsid w:val="0001385D"/>
    <w:rsid w:val="00013CDA"/>
    <w:rsid w:val="00013FF7"/>
    <w:rsid w:val="00014B58"/>
    <w:rsid w:val="000156F8"/>
    <w:rsid w:val="00016CD7"/>
    <w:rsid w:val="000203C4"/>
    <w:rsid w:val="00021283"/>
    <w:rsid w:val="000217C0"/>
    <w:rsid w:val="00022E7D"/>
    <w:rsid w:val="000232B1"/>
    <w:rsid w:val="0002425C"/>
    <w:rsid w:val="00025651"/>
    <w:rsid w:val="00025CD8"/>
    <w:rsid w:val="00026101"/>
    <w:rsid w:val="00027EF0"/>
    <w:rsid w:val="00030DD3"/>
    <w:rsid w:val="00032BA0"/>
    <w:rsid w:val="00033397"/>
    <w:rsid w:val="00034A5A"/>
    <w:rsid w:val="0003516E"/>
    <w:rsid w:val="000367AF"/>
    <w:rsid w:val="00036BD9"/>
    <w:rsid w:val="00040095"/>
    <w:rsid w:val="00040FB3"/>
    <w:rsid w:val="00041EA8"/>
    <w:rsid w:val="00042169"/>
    <w:rsid w:val="00043A4A"/>
    <w:rsid w:val="00044007"/>
    <w:rsid w:val="0004599A"/>
    <w:rsid w:val="00046B21"/>
    <w:rsid w:val="00050A39"/>
    <w:rsid w:val="00051834"/>
    <w:rsid w:val="0005414F"/>
    <w:rsid w:val="0005429A"/>
    <w:rsid w:val="00054A22"/>
    <w:rsid w:val="00054B6D"/>
    <w:rsid w:val="00056343"/>
    <w:rsid w:val="000568E2"/>
    <w:rsid w:val="00062023"/>
    <w:rsid w:val="0006213F"/>
    <w:rsid w:val="00064C23"/>
    <w:rsid w:val="000655A6"/>
    <w:rsid w:val="00071655"/>
    <w:rsid w:val="00072DE0"/>
    <w:rsid w:val="0007307B"/>
    <w:rsid w:val="00073D03"/>
    <w:rsid w:val="00077348"/>
    <w:rsid w:val="00080512"/>
    <w:rsid w:val="000807E1"/>
    <w:rsid w:val="00080D23"/>
    <w:rsid w:val="00080F40"/>
    <w:rsid w:val="00084D44"/>
    <w:rsid w:val="00085138"/>
    <w:rsid w:val="000854A2"/>
    <w:rsid w:val="00085966"/>
    <w:rsid w:val="00085FCC"/>
    <w:rsid w:val="000861B2"/>
    <w:rsid w:val="00086B13"/>
    <w:rsid w:val="000910CA"/>
    <w:rsid w:val="000910E8"/>
    <w:rsid w:val="00092432"/>
    <w:rsid w:val="000930BD"/>
    <w:rsid w:val="00093661"/>
    <w:rsid w:val="000938E6"/>
    <w:rsid w:val="00097B9F"/>
    <w:rsid w:val="000A027C"/>
    <w:rsid w:val="000A09F9"/>
    <w:rsid w:val="000A3C60"/>
    <w:rsid w:val="000A517F"/>
    <w:rsid w:val="000A53EC"/>
    <w:rsid w:val="000A58C8"/>
    <w:rsid w:val="000B0B9E"/>
    <w:rsid w:val="000B214C"/>
    <w:rsid w:val="000B3223"/>
    <w:rsid w:val="000B4EBD"/>
    <w:rsid w:val="000B56EA"/>
    <w:rsid w:val="000B6059"/>
    <w:rsid w:val="000B6923"/>
    <w:rsid w:val="000B6CD4"/>
    <w:rsid w:val="000C0048"/>
    <w:rsid w:val="000C0C19"/>
    <w:rsid w:val="000C1408"/>
    <w:rsid w:val="000C154F"/>
    <w:rsid w:val="000C2EBB"/>
    <w:rsid w:val="000C331D"/>
    <w:rsid w:val="000C47C3"/>
    <w:rsid w:val="000C5241"/>
    <w:rsid w:val="000C5552"/>
    <w:rsid w:val="000C6421"/>
    <w:rsid w:val="000C7897"/>
    <w:rsid w:val="000D26B0"/>
    <w:rsid w:val="000D2FD4"/>
    <w:rsid w:val="000D5561"/>
    <w:rsid w:val="000D557E"/>
    <w:rsid w:val="000D58AB"/>
    <w:rsid w:val="000D59A3"/>
    <w:rsid w:val="000D7154"/>
    <w:rsid w:val="000D77B1"/>
    <w:rsid w:val="000E1887"/>
    <w:rsid w:val="000E1D7B"/>
    <w:rsid w:val="000E4D94"/>
    <w:rsid w:val="000E4F1F"/>
    <w:rsid w:val="000E53B3"/>
    <w:rsid w:val="000E607E"/>
    <w:rsid w:val="000F15A5"/>
    <w:rsid w:val="000F1C79"/>
    <w:rsid w:val="000F252E"/>
    <w:rsid w:val="000F3545"/>
    <w:rsid w:val="000F3F98"/>
    <w:rsid w:val="000F474A"/>
    <w:rsid w:val="000F5FEB"/>
    <w:rsid w:val="000F6D38"/>
    <w:rsid w:val="000FE8B6"/>
    <w:rsid w:val="00102CA7"/>
    <w:rsid w:val="00105380"/>
    <w:rsid w:val="00106A97"/>
    <w:rsid w:val="0010737E"/>
    <w:rsid w:val="00110893"/>
    <w:rsid w:val="0011497C"/>
    <w:rsid w:val="001166EE"/>
    <w:rsid w:val="00116F1A"/>
    <w:rsid w:val="00121773"/>
    <w:rsid w:val="00121B59"/>
    <w:rsid w:val="0012288E"/>
    <w:rsid w:val="001248EB"/>
    <w:rsid w:val="00125713"/>
    <w:rsid w:val="0013095A"/>
    <w:rsid w:val="001314B2"/>
    <w:rsid w:val="00131A89"/>
    <w:rsid w:val="00133525"/>
    <w:rsid w:val="00134104"/>
    <w:rsid w:val="00134852"/>
    <w:rsid w:val="0013566A"/>
    <w:rsid w:val="00137806"/>
    <w:rsid w:val="001403CD"/>
    <w:rsid w:val="00140D12"/>
    <w:rsid w:val="0014106D"/>
    <w:rsid w:val="0014108B"/>
    <w:rsid w:val="00141B8D"/>
    <w:rsid w:val="00141B97"/>
    <w:rsid w:val="00143A85"/>
    <w:rsid w:val="00143D3A"/>
    <w:rsid w:val="001479E9"/>
    <w:rsid w:val="00150177"/>
    <w:rsid w:val="0015034E"/>
    <w:rsid w:val="001503E6"/>
    <w:rsid w:val="00151E49"/>
    <w:rsid w:val="001531E5"/>
    <w:rsid w:val="00153BA5"/>
    <w:rsid w:val="00154942"/>
    <w:rsid w:val="00155CE5"/>
    <w:rsid w:val="00156C06"/>
    <w:rsid w:val="00157B68"/>
    <w:rsid w:val="00157EC8"/>
    <w:rsid w:val="00163B34"/>
    <w:rsid w:val="00164065"/>
    <w:rsid w:val="0016475C"/>
    <w:rsid w:val="001647D8"/>
    <w:rsid w:val="00166CA6"/>
    <w:rsid w:val="00167163"/>
    <w:rsid w:val="001700F7"/>
    <w:rsid w:val="0017090F"/>
    <w:rsid w:val="001724F6"/>
    <w:rsid w:val="0017296E"/>
    <w:rsid w:val="00172F05"/>
    <w:rsid w:val="0017361B"/>
    <w:rsid w:val="0017464B"/>
    <w:rsid w:val="001747A1"/>
    <w:rsid w:val="001750C1"/>
    <w:rsid w:val="00175F54"/>
    <w:rsid w:val="0017766E"/>
    <w:rsid w:val="00180C15"/>
    <w:rsid w:val="00182A0B"/>
    <w:rsid w:val="001840B4"/>
    <w:rsid w:val="00185C8F"/>
    <w:rsid w:val="00186A79"/>
    <w:rsid w:val="00187CEF"/>
    <w:rsid w:val="001934B4"/>
    <w:rsid w:val="001947AB"/>
    <w:rsid w:val="001947F1"/>
    <w:rsid w:val="00194D1D"/>
    <w:rsid w:val="001951A2"/>
    <w:rsid w:val="00196C75"/>
    <w:rsid w:val="0019753A"/>
    <w:rsid w:val="001A0B1B"/>
    <w:rsid w:val="001A27E2"/>
    <w:rsid w:val="001A288A"/>
    <w:rsid w:val="001A2D9F"/>
    <w:rsid w:val="001A2F1A"/>
    <w:rsid w:val="001A377B"/>
    <w:rsid w:val="001A4C42"/>
    <w:rsid w:val="001B09AC"/>
    <w:rsid w:val="001B699F"/>
    <w:rsid w:val="001C08C2"/>
    <w:rsid w:val="001C21C3"/>
    <w:rsid w:val="001C5E8A"/>
    <w:rsid w:val="001C6540"/>
    <w:rsid w:val="001C6EA3"/>
    <w:rsid w:val="001D02C2"/>
    <w:rsid w:val="001D1788"/>
    <w:rsid w:val="001D2FCB"/>
    <w:rsid w:val="001D3523"/>
    <w:rsid w:val="001D6488"/>
    <w:rsid w:val="001E0471"/>
    <w:rsid w:val="001E04CE"/>
    <w:rsid w:val="001E0E47"/>
    <w:rsid w:val="001E1CEF"/>
    <w:rsid w:val="001E2D3C"/>
    <w:rsid w:val="001E3EC6"/>
    <w:rsid w:val="001E4DE8"/>
    <w:rsid w:val="001E7242"/>
    <w:rsid w:val="001E72ED"/>
    <w:rsid w:val="001F04E9"/>
    <w:rsid w:val="001F0C1D"/>
    <w:rsid w:val="001F1132"/>
    <w:rsid w:val="001F12B8"/>
    <w:rsid w:val="001F168B"/>
    <w:rsid w:val="001F1BF9"/>
    <w:rsid w:val="001F2A8C"/>
    <w:rsid w:val="001F2ECE"/>
    <w:rsid w:val="001F3221"/>
    <w:rsid w:val="001F501D"/>
    <w:rsid w:val="001F6764"/>
    <w:rsid w:val="001F789F"/>
    <w:rsid w:val="001F7FCC"/>
    <w:rsid w:val="002006CC"/>
    <w:rsid w:val="002029B9"/>
    <w:rsid w:val="00204673"/>
    <w:rsid w:val="002050D5"/>
    <w:rsid w:val="00207CEF"/>
    <w:rsid w:val="00210ABE"/>
    <w:rsid w:val="002114D0"/>
    <w:rsid w:val="00212AF1"/>
    <w:rsid w:val="00213E10"/>
    <w:rsid w:val="0022107A"/>
    <w:rsid w:val="00224436"/>
    <w:rsid w:val="00224BD4"/>
    <w:rsid w:val="00227F8B"/>
    <w:rsid w:val="00230651"/>
    <w:rsid w:val="0023211D"/>
    <w:rsid w:val="00232D60"/>
    <w:rsid w:val="00232E6B"/>
    <w:rsid w:val="002347A2"/>
    <w:rsid w:val="002351DE"/>
    <w:rsid w:val="00235F0D"/>
    <w:rsid w:val="002361C0"/>
    <w:rsid w:val="0023629D"/>
    <w:rsid w:val="00236EF0"/>
    <w:rsid w:val="00237E69"/>
    <w:rsid w:val="002409CA"/>
    <w:rsid w:val="00240B04"/>
    <w:rsid w:val="00241515"/>
    <w:rsid w:val="00242D45"/>
    <w:rsid w:val="00244B39"/>
    <w:rsid w:val="002454DF"/>
    <w:rsid w:val="00245A4C"/>
    <w:rsid w:val="00245FCB"/>
    <w:rsid w:val="0024650B"/>
    <w:rsid w:val="0024766B"/>
    <w:rsid w:val="00250404"/>
    <w:rsid w:val="00251C64"/>
    <w:rsid w:val="00252474"/>
    <w:rsid w:val="00252EB7"/>
    <w:rsid w:val="0025362C"/>
    <w:rsid w:val="00253C72"/>
    <w:rsid w:val="00256D94"/>
    <w:rsid w:val="00257198"/>
    <w:rsid w:val="00260511"/>
    <w:rsid w:val="00261D3F"/>
    <w:rsid w:val="00262FA1"/>
    <w:rsid w:val="002631B6"/>
    <w:rsid w:val="00263522"/>
    <w:rsid w:val="00263D0D"/>
    <w:rsid w:val="00264C03"/>
    <w:rsid w:val="00265252"/>
    <w:rsid w:val="00266A62"/>
    <w:rsid w:val="002675F0"/>
    <w:rsid w:val="00267E63"/>
    <w:rsid w:val="002711AB"/>
    <w:rsid w:val="002715E5"/>
    <w:rsid w:val="00271C65"/>
    <w:rsid w:val="002720A3"/>
    <w:rsid w:val="002729F2"/>
    <w:rsid w:val="002730A2"/>
    <w:rsid w:val="00273299"/>
    <w:rsid w:val="00273E18"/>
    <w:rsid w:val="00277376"/>
    <w:rsid w:val="00277760"/>
    <w:rsid w:val="00277EAA"/>
    <w:rsid w:val="00282726"/>
    <w:rsid w:val="002828C5"/>
    <w:rsid w:val="00284D81"/>
    <w:rsid w:val="002852C5"/>
    <w:rsid w:val="002856B6"/>
    <w:rsid w:val="0028672A"/>
    <w:rsid w:val="00287B65"/>
    <w:rsid w:val="00292868"/>
    <w:rsid w:val="0029397D"/>
    <w:rsid w:val="00293E0E"/>
    <w:rsid w:val="00295C0A"/>
    <w:rsid w:val="00296574"/>
    <w:rsid w:val="00297186"/>
    <w:rsid w:val="002A32B0"/>
    <w:rsid w:val="002A38E4"/>
    <w:rsid w:val="002A401A"/>
    <w:rsid w:val="002A68A7"/>
    <w:rsid w:val="002A7B09"/>
    <w:rsid w:val="002B053E"/>
    <w:rsid w:val="002B144E"/>
    <w:rsid w:val="002B2041"/>
    <w:rsid w:val="002B2A3D"/>
    <w:rsid w:val="002B3153"/>
    <w:rsid w:val="002B3754"/>
    <w:rsid w:val="002B43B2"/>
    <w:rsid w:val="002B6031"/>
    <w:rsid w:val="002B6339"/>
    <w:rsid w:val="002B75D3"/>
    <w:rsid w:val="002B7828"/>
    <w:rsid w:val="002C2234"/>
    <w:rsid w:val="002C7727"/>
    <w:rsid w:val="002D2E6A"/>
    <w:rsid w:val="002D3606"/>
    <w:rsid w:val="002D3F42"/>
    <w:rsid w:val="002D4E36"/>
    <w:rsid w:val="002D5919"/>
    <w:rsid w:val="002D6329"/>
    <w:rsid w:val="002D6463"/>
    <w:rsid w:val="002D6E4D"/>
    <w:rsid w:val="002D7E83"/>
    <w:rsid w:val="002E00EE"/>
    <w:rsid w:val="002E0164"/>
    <w:rsid w:val="002E0E5B"/>
    <w:rsid w:val="002E12E8"/>
    <w:rsid w:val="002E2860"/>
    <w:rsid w:val="002E2A9A"/>
    <w:rsid w:val="002E4CC7"/>
    <w:rsid w:val="002E5397"/>
    <w:rsid w:val="002E5F63"/>
    <w:rsid w:val="002E6992"/>
    <w:rsid w:val="002E7A79"/>
    <w:rsid w:val="002F0770"/>
    <w:rsid w:val="002F28E1"/>
    <w:rsid w:val="002F2C59"/>
    <w:rsid w:val="002F4C45"/>
    <w:rsid w:val="002F79C6"/>
    <w:rsid w:val="00300AB8"/>
    <w:rsid w:val="00300ED9"/>
    <w:rsid w:val="003015C5"/>
    <w:rsid w:val="00302822"/>
    <w:rsid w:val="003049E8"/>
    <w:rsid w:val="00305428"/>
    <w:rsid w:val="00305D4B"/>
    <w:rsid w:val="00310ECE"/>
    <w:rsid w:val="00310FC2"/>
    <w:rsid w:val="00311202"/>
    <w:rsid w:val="00313133"/>
    <w:rsid w:val="00313C43"/>
    <w:rsid w:val="0031700D"/>
    <w:rsid w:val="003172DC"/>
    <w:rsid w:val="00317B9E"/>
    <w:rsid w:val="003204D1"/>
    <w:rsid w:val="00322275"/>
    <w:rsid w:val="003228FB"/>
    <w:rsid w:val="00322A6D"/>
    <w:rsid w:val="00323423"/>
    <w:rsid w:val="00323EC0"/>
    <w:rsid w:val="003253D9"/>
    <w:rsid w:val="0032558D"/>
    <w:rsid w:val="0032795E"/>
    <w:rsid w:val="00333EA7"/>
    <w:rsid w:val="0033473D"/>
    <w:rsid w:val="00340673"/>
    <w:rsid w:val="00340A78"/>
    <w:rsid w:val="003420BF"/>
    <w:rsid w:val="003425C9"/>
    <w:rsid w:val="003433EA"/>
    <w:rsid w:val="003439D1"/>
    <w:rsid w:val="00344880"/>
    <w:rsid w:val="00346CAE"/>
    <w:rsid w:val="00346FF1"/>
    <w:rsid w:val="00347E34"/>
    <w:rsid w:val="003501FC"/>
    <w:rsid w:val="00350954"/>
    <w:rsid w:val="00351F0D"/>
    <w:rsid w:val="00353236"/>
    <w:rsid w:val="0035462D"/>
    <w:rsid w:val="003546E4"/>
    <w:rsid w:val="00355073"/>
    <w:rsid w:val="0035578A"/>
    <w:rsid w:val="00355BC5"/>
    <w:rsid w:val="003573C9"/>
    <w:rsid w:val="003606BC"/>
    <w:rsid w:val="00361534"/>
    <w:rsid w:val="003620A2"/>
    <w:rsid w:val="0036449A"/>
    <w:rsid w:val="00364AF0"/>
    <w:rsid w:val="00364BDD"/>
    <w:rsid w:val="0036582E"/>
    <w:rsid w:val="003727F5"/>
    <w:rsid w:val="003765B8"/>
    <w:rsid w:val="0037676C"/>
    <w:rsid w:val="00376B9C"/>
    <w:rsid w:val="0037764E"/>
    <w:rsid w:val="00381D34"/>
    <w:rsid w:val="00383446"/>
    <w:rsid w:val="00383740"/>
    <w:rsid w:val="00384AD2"/>
    <w:rsid w:val="003857DA"/>
    <w:rsid w:val="00386CE7"/>
    <w:rsid w:val="003874CA"/>
    <w:rsid w:val="00387611"/>
    <w:rsid w:val="0039172B"/>
    <w:rsid w:val="00391EE4"/>
    <w:rsid w:val="003930AE"/>
    <w:rsid w:val="0039341F"/>
    <w:rsid w:val="00393C1E"/>
    <w:rsid w:val="003946C1"/>
    <w:rsid w:val="003956F8"/>
    <w:rsid w:val="00396DD1"/>
    <w:rsid w:val="003A2401"/>
    <w:rsid w:val="003A2473"/>
    <w:rsid w:val="003A66F3"/>
    <w:rsid w:val="003A6C72"/>
    <w:rsid w:val="003A7DBB"/>
    <w:rsid w:val="003B08FF"/>
    <w:rsid w:val="003B15E3"/>
    <w:rsid w:val="003B212C"/>
    <w:rsid w:val="003B21FD"/>
    <w:rsid w:val="003B2BE3"/>
    <w:rsid w:val="003B3A39"/>
    <w:rsid w:val="003B5E45"/>
    <w:rsid w:val="003B6010"/>
    <w:rsid w:val="003C00D9"/>
    <w:rsid w:val="003C31EA"/>
    <w:rsid w:val="003C338A"/>
    <w:rsid w:val="003C3704"/>
    <w:rsid w:val="003C3971"/>
    <w:rsid w:val="003C5F7E"/>
    <w:rsid w:val="003C6281"/>
    <w:rsid w:val="003D10B8"/>
    <w:rsid w:val="003D13D0"/>
    <w:rsid w:val="003D3A57"/>
    <w:rsid w:val="003D4F0A"/>
    <w:rsid w:val="003D50DD"/>
    <w:rsid w:val="003D65EF"/>
    <w:rsid w:val="003D741D"/>
    <w:rsid w:val="003E02D5"/>
    <w:rsid w:val="003E1FFA"/>
    <w:rsid w:val="003E2181"/>
    <w:rsid w:val="003E313C"/>
    <w:rsid w:val="003E3F90"/>
    <w:rsid w:val="003E49FC"/>
    <w:rsid w:val="003F27F6"/>
    <w:rsid w:val="003F3196"/>
    <w:rsid w:val="003F5229"/>
    <w:rsid w:val="003F5603"/>
    <w:rsid w:val="003F5C11"/>
    <w:rsid w:val="003F660B"/>
    <w:rsid w:val="003F7FA8"/>
    <w:rsid w:val="00405F29"/>
    <w:rsid w:val="00406317"/>
    <w:rsid w:val="00407485"/>
    <w:rsid w:val="0040749B"/>
    <w:rsid w:val="00411527"/>
    <w:rsid w:val="0041215A"/>
    <w:rsid w:val="00412457"/>
    <w:rsid w:val="00414D56"/>
    <w:rsid w:val="00416288"/>
    <w:rsid w:val="00416D52"/>
    <w:rsid w:val="00421020"/>
    <w:rsid w:val="00421E39"/>
    <w:rsid w:val="00422478"/>
    <w:rsid w:val="004230C4"/>
    <w:rsid w:val="00423334"/>
    <w:rsid w:val="004235A4"/>
    <w:rsid w:val="00424046"/>
    <w:rsid w:val="00424137"/>
    <w:rsid w:val="00427BCE"/>
    <w:rsid w:val="00432DF2"/>
    <w:rsid w:val="00434389"/>
    <w:rsid w:val="004345EC"/>
    <w:rsid w:val="00435195"/>
    <w:rsid w:val="00436127"/>
    <w:rsid w:val="00440B05"/>
    <w:rsid w:val="00441FC9"/>
    <w:rsid w:val="00442325"/>
    <w:rsid w:val="00443ECF"/>
    <w:rsid w:val="00443FA2"/>
    <w:rsid w:val="0044458A"/>
    <w:rsid w:val="00446E4D"/>
    <w:rsid w:val="00447355"/>
    <w:rsid w:val="00450719"/>
    <w:rsid w:val="00450E15"/>
    <w:rsid w:val="00450E24"/>
    <w:rsid w:val="004518DD"/>
    <w:rsid w:val="00453DD1"/>
    <w:rsid w:val="00454AFD"/>
    <w:rsid w:val="00454B27"/>
    <w:rsid w:val="00455D70"/>
    <w:rsid w:val="00456899"/>
    <w:rsid w:val="0045786A"/>
    <w:rsid w:val="004615A6"/>
    <w:rsid w:val="00461940"/>
    <w:rsid w:val="004625D9"/>
    <w:rsid w:val="00462775"/>
    <w:rsid w:val="00462E8A"/>
    <w:rsid w:val="00463393"/>
    <w:rsid w:val="004706F6"/>
    <w:rsid w:val="0047077D"/>
    <w:rsid w:val="004707A7"/>
    <w:rsid w:val="00471E2E"/>
    <w:rsid w:val="00475D32"/>
    <w:rsid w:val="004762FE"/>
    <w:rsid w:val="004773A7"/>
    <w:rsid w:val="00477655"/>
    <w:rsid w:val="00481896"/>
    <w:rsid w:val="00483AA6"/>
    <w:rsid w:val="0048465D"/>
    <w:rsid w:val="0048480B"/>
    <w:rsid w:val="00490A2E"/>
    <w:rsid w:val="004915D8"/>
    <w:rsid w:val="0049536A"/>
    <w:rsid w:val="00497077"/>
    <w:rsid w:val="0049783B"/>
    <w:rsid w:val="004A037C"/>
    <w:rsid w:val="004A14CE"/>
    <w:rsid w:val="004A1889"/>
    <w:rsid w:val="004A2975"/>
    <w:rsid w:val="004A2A6D"/>
    <w:rsid w:val="004A3377"/>
    <w:rsid w:val="004A3F52"/>
    <w:rsid w:val="004A46C6"/>
    <w:rsid w:val="004A47BF"/>
    <w:rsid w:val="004A63E4"/>
    <w:rsid w:val="004B13C7"/>
    <w:rsid w:val="004B19B5"/>
    <w:rsid w:val="004B2583"/>
    <w:rsid w:val="004B4368"/>
    <w:rsid w:val="004B6D39"/>
    <w:rsid w:val="004B7241"/>
    <w:rsid w:val="004B73CF"/>
    <w:rsid w:val="004B7649"/>
    <w:rsid w:val="004C30B0"/>
    <w:rsid w:val="004C4605"/>
    <w:rsid w:val="004C5735"/>
    <w:rsid w:val="004C6448"/>
    <w:rsid w:val="004C6B24"/>
    <w:rsid w:val="004C779B"/>
    <w:rsid w:val="004D0222"/>
    <w:rsid w:val="004D1788"/>
    <w:rsid w:val="004D3578"/>
    <w:rsid w:val="004D380B"/>
    <w:rsid w:val="004D50A3"/>
    <w:rsid w:val="004D50E0"/>
    <w:rsid w:val="004E0E82"/>
    <w:rsid w:val="004E213A"/>
    <w:rsid w:val="004E2981"/>
    <w:rsid w:val="004E3022"/>
    <w:rsid w:val="004E3367"/>
    <w:rsid w:val="004E43CA"/>
    <w:rsid w:val="004E507B"/>
    <w:rsid w:val="004E58A8"/>
    <w:rsid w:val="004E676E"/>
    <w:rsid w:val="004E7CAC"/>
    <w:rsid w:val="004F0988"/>
    <w:rsid w:val="004F2D03"/>
    <w:rsid w:val="004F2F65"/>
    <w:rsid w:val="004F327C"/>
    <w:rsid w:val="004F3340"/>
    <w:rsid w:val="004F6A95"/>
    <w:rsid w:val="004F6C0A"/>
    <w:rsid w:val="004F7A7E"/>
    <w:rsid w:val="00502273"/>
    <w:rsid w:val="0050268F"/>
    <w:rsid w:val="00503416"/>
    <w:rsid w:val="00503448"/>
    <w:rsid w:val="005039AE"/>
    <w:rsid w:val="00505C15"/>
    <w:rsid w:val="00507BB1"/>
    <w:rsid w:val="00512F96"/>
    <w:rsid w:val="005130B2"/>
    <w:rsid w:val="005130E6"/>
    <w:rsid w:val="00514F1D"/>
    <w:rsid w:val="00516258"/>
    <w:rsid w:val="005172A0"/>
    <w:rsid w:val="005172EB"/>
    <w:rsid w:val="005179EC"/>
    <w:rsid w:val="00522A3A"/>
    <w:rsid w:val="005234F3"/>
    <w:rsid w:val="00524CA9"/>
    <w:rsid w:val="00525081"/>
    <w:rsid w:val="00525F7B"/>
    <w:rsid w:val="005271D0"/>
    <w:rsid w:val="00531BE3"/>
    <w:rsid w:val="0053388B"/>
    <w:rsid w:val="00534686"/>
    <w:rsid w:val="00535773"/>
    <w:rsid w:val="00536E8A"/>
    <w:rsid w:val="005377C1"/>
    <w:rsid w:val="00542E3E"/>
    <w:rsid w:val="0054377A"/>
    <w:rsid w:val="00543E6C"/>
    <w:rsid w:val="00550F63"/>
    <w:rsid w:val="00551B05"/>
    <w:rsid w:val="005524ED"/>
    <w:rsid w:val="005530E9"/>
    <w:rsid w:val="00554460"/>
    <w:rsid w:val="00556763"/>
    <w:rsid w:val="0056195A"/>
    <w:rsid w:val="0056242D"/>
    <w:rsid w:val="0056424B"/>
    <w:rsid w:val="00564B68"/>
    <w:rsid w:val="00565087"/>
    <w:rsid w:val="005650F0"/>
    <w:rsid w:val="00567069"/>
    <w:rsid w:val="00571AE6"/>
    <w:rsid w:val="00572154"/>
    <w:rsid w:val="00572F30"/>
    <w:rsid w:val="005731FD"/>
    <w:rsid w:val="00574163"/>
    <w:rsid w:val="00574ACB"/>
    <w:rsid w:val="00574FD9"/>
    <w:rsid w:val="0057646A"/>
    <w:rsid w:val="00576928"/>
    <w:rsid w:val="00577014"/>
    <w:rsid w:val="00580322"/>
    <w:rsid w:val="00580CB5"/>
    <w:rsid w:val="00581A5D"/>
    <w:rsid w:val="00582110"/>
    <w:rsid w:val="005821E6"/>
    <w:rsid w:val="0058270C"/>
    <w:rsid w:val="005852BA"/>
    <w:rsid w:val="00585E20"/>
    <w:rsid w:val="00586B6B"/>
    <w:rsid w:val="00587A5D"/>
    <w:rsid w:val="00590041"/>
    <w:rsid w:val="005927F5"/>
    <w:rsid w:val="00592B20"/>
    <w:rsid w:val="00593A1A"/>
    <w:rsid w:val="0059612E"/>
    <w:rsid w:val="0059651D"/>
    <w:rsid w:val="00596CB7"/>
    <w:rsid w:val="005973EF"/>
    <w:rsid w:val="005A0123"/>
    <w:rsid w:val="005A0B95"/>
    <w:rsid w:val="005A0C2D"/>
    <w:rsid w:val="005A4001"/>
    <w:rsid w:val="005A6667"/>
    <w:rsid w:val="005A6A47"/>
    <w:rsid w:val="005A7B4D"/>
    <w:rsid w:val="005B00CE"/>
    <w:rsid w:val="005B0B18"/>
    <w:rsid w:val="005B1C56"/>
    <w:rsid w:val="005B1D4E"/>
    <w:rsid w:val="005B55F9"/>
    <w:rsid w:val="005B56A5"/>
    <w:rsid w:val="005B7B81"/>
    <w:rsid w:val="005C4748"/>
    <w:rsid w:val="005C564E"/>
    <w:rsid w:val="005D0F1D"/>
    <w:rsid w:val="005D16DF"/>
    <w:rsid w:val="005D2E01"/>
    <w:rsid w:val="005D41CE"/>
    <w:rsid w:val="005D4AE0"/>
    <w:rsid w:val="005D6669"/>
    <w:rsid w:val="005D696A"/>
    <w:rsid w:val="005D6CAE"/>
    <w:rsid w:val="005D7526"/>
    <w:rsid w:val="005D7AC0"/>
    <w:rsid w:val="005E0D11"/>
    <w:rsid w:val="005E185F"/>
    <w:rsid w:val="005E1871"/>
    <w:rsid w:val="005E1C01"/>
    <w:rsid w:val="005E615C"/>
    <w:rsid w:val="005E6D26"/>
    <w:rsid w:val="005F2E06"/>
    <w:rsid w:val="005F2F05"/>
    <w:rsid w:val="005F4160"/>
    <w:rsid w:val="005F7745"/>
    <w:rsid w:val="005F7ADC"/>
    <w:rsid w:val="00600DEB"/>
    <w:rsid w:val="00602449"/>
    <w:rsid w:val="00602AEA"/>
    <w:rsid w:val="00603FA9"/>
    <w:rsid w:val="00606885"/>
    <w:rsid w:val="006069A0"/>
    <w:rsid w:val="00610A66"/>
    <w:rsid w:val="00614391"/>
    <w:rsid w:val="006146FB"/>
    <w:rsid w:val="00614FDF"/>
    <w:rsid w:val="00615896"/>
    <w:rsid w:val="00615FA5"/>
    <w:rsid w:val="006165C3"/>
    <w:rsid w:val="00616B22"/>
    <w:rsid w:val="00616FF5"/>
    <w:rsid w:val="006176DB"/>
    <w:rsid w:val="00620B36"/>
    <w:rsid w:val="00621A48"/>
    <w:rsid w:val="006221BF"/>
    <w:rsid w:val="00622786"/>
    <w:rsid w:val="0062374A"/>
    <w:rsid w:val="00625467"/>
    <w:rsid w:val="00630082"/>
    <w:rsid w:val="00630500"/>
    <w:rsid w:val="00630602"/>
    <w:rsid w:val="006306E3"/>
    <w:rsid w:val="00633928"/>
    <w:rsid w:val="0063516A"/>
    <w:rsid w:val="0063543D"/>
    <w:rsid w:val="00635FEE"/>
    <w:rsid w:val="00636DBE"/>
    <w:rsid w:val="00637343"/>
    <w:rsid w:val="006378B8"/>
    <w:rsid w:val="006419AC"/>
    <w:rsid w:val="00641AE3"/>
    <w:rsid w:val="006435AF"/>
    <w:rsid w:val="006436AF"/>
    <w:rsid w:val="006440DB"/>
    <w:rsid w:val="006466C3"/>
    <w:rsid w:val="00647114"/>
    <w:rsid w:val="00655420"/>
    <w:rsid w:val="00656553"/>
    <w:rsid w:val="00656767"/>
    <w:rsid w:val="00657545"/>
    <w:rsid w:val="00660192"/>
    <w:rsid w:val="00660CD3"/>
    <w:rsid w:val="00661D28"/>
    <w:rsid w:val="006641D5"/>
    <w:rsid w:val="006644E5"/>
    <w:rsid w:val="00664FCD"/>
    <w:rsid w:val="006656F4"/>
    <w:rsid w:val="006666DF"/>
    <w:rsid w:val="006666F7"/>
    <w:rsid w:val="00667ECF"/>
    <w:rsid w:val="00670174"/>
    <w:rsid w:val="006703CD"/>
    <w:rsid w:val="00670438"/>
    <w:rsid w:val="006709DD"/>
    <w:rsid w:val="00671B6B"/>
    <w:rsid w:val="00671D8E"/>
    <w:rsid w:val="00671FC1"/>
    <w:rsid w:val="00672162"/>
    <w:rsid w:val="006723E5"/>
    <w:rsid w:val="006737B2"/>
    <w:rsid w:val="00675F51"/>
    <w:rsid w:val="00676216"/>
    <w:rsid w:val="00676A68"/>
    <w:rsid w:val="00681253"/>
    <w:rsid w:val="0068166B"/>
    <w:rsid w:val="00681ED2"/>
    <w:rsid w:val="00682593"/>
    <w:rsid w:val="0068288C"/>
    <w:rsid w:val="00682CCB"/>
    <w:rsid w:val="00683B00"/>
    <w:rsid w:val="00684957"/>
    <w:rsid w:val="00684FB7"/>
    <w:rsid w:val="00685ED9"/>
    <w:rsid w:val="0068667F"/>
    <w:rsid w:val="0068732E"/>
    <w:rsid w:val="006877CF"/>
    <w:rsid w:val="00687A54"/>
    <w:rsid w:val="006907C0"/>
    <w:rsid w:val="00690BC8"/>
    <w:rsid w:val="00690CB7"/>
    <w:rsid w:val="00690F76"/>
    <w:rsid w:val="00691783"/>
    <w:rsid w:val="00692638"/>
    <w:rsid w:val="00692683"/>
    <w:rsid w:val="0069312D"/>
    <w:rsid w:val="00696204"/>
    <w:rsid w:val="006A1862"/>
    <w:rsid w:val="006A1CDE"/>
    <w:rsid w:val="006A2A50"/>
    <w:rsid w:val="006A323F"/>
    <w:rsid w:val="006A3300"/>
    <w:rsid w:val="006A38D3"/>
    <w:rsid w:val="006A4184"/>
    <w:rsid w:val="006A55DF"/>
    <w:rsid w:val="006A6A01"/>
    <w:rsid w:val="006A7B8F"/>
    <w:rsid w:val="006B137D"/>
    <w:rsid w:val="006B1B95"/>
    <w:rsid w:val="006B2CF3"/>
    <w:rsid w:val="006B30D0"/>
    <w:rsid w:val="006B3650"/>
    <w:rsid w:val="006B7781"/>
    <w:rsid w:val="006B7AD5"/>
    <w:rsid w:val="006C03FB"/>
    <w:rsid w:val="006C1D21"/>
    <w:rsid w:val="006C3D95"/>
    <w:rsid w:val="006C6F92"/>
    <w:rsid w:val="006D0008"/>
    <w:rsid w:val="006D0842"/>
    <w:rsid w:val="006D1300"/>
    <w:rsid w:val="006D3379"/>
    <w:rsid w:val="006D3848"/>
    <w:rsid w:val="006D4F05"/>
    <w:rsid w:val="006D5AAC"/>
    <w:rsid w:val="006D6E74"/>
    <w:rsid w:val="006D7339"/>
    <w:rsid w:val="006D757E"/>
    <w:rsid w:val="006D7AA8"/>
    <w:rsid w:val="006E0178"/>
    <w:rsid w:val="006E04D9"/>
    <w:rsid w:val="006E163C"/>
    <w:rsid w:val="006E250E"/>
    <w:rsid w:val="006E4E63"/>
    <w:rsid w:val="006E502C"/>
    <w:rsid w:val="006E5471"/>
    <w:rsid w:val="006E56D4"/>
    <w:rsid w:val="006E5C86"/>
    <w:rsid w:val="006E66AD"/>
    <w:rsid w:val="006F05F5"/>
    <w:rsid w:val="006F14C6"/>
    <w:rsid w:val="006F17E9"/>
    <w:rsid w:val="006F29E5"/>
    <w:rsid w:val="006F2A99"/>
    <w:rsid w:val="006F30DC"/>
    <w:rsid w:val="006F3E03"/>
    <w:rsid w:val="006F4588"/>
    <w:rsid w:val="007008CB"/>
    <w:rsid w:val="00701240"/>
    <w:rsid w:val="00701E23"/>
    <w:rsid w:val="00702D3B"/>
    <w:rsid w:val="00705970"/>
    <w:rsid w:val="00707EE7"/>
    <w:rsid w:val="00710011"/>
    <w:rsid w:val="007115C0"/>
    <w:rsid w:val="007117D1"/>
    <w:rsid w:val="00713B67"/>
    <w:rsid w:val="00713C44"/>
    <w:rsid w:val="00714392"/>
    <w:rsid w:val="00715667"/>
    <w:rsid w:val="00716FEE"/>
    <w:rsid w:val="007209C4"/>
    <w:rsid w:val="007229E4"/>
    <w:rsid w:val="00723898"/>
    <w:rsid w:val="00724C36"/>
    <w:rsid w:val="0072522D"/>
    <w:rsid w:val="00725601"/>
    <w:rsid w:val="0072716E"/>
    <w:rsid w:val="00730EF7"/>
    <w:rsid w:val="0073161E"/>
    <w:rsid w:val="00732557"/>
    <w:rsid w:val="00732C08"/>
    <w:rsid w:val="00732C99"/>
    <w:rsid w:val="007335A4"/>
    <w:rsid w:val="00733D83"/>
    <w:rsid w:val="00734A5B"/>
    <w:rsid w:val="00734DA4"/>
    <w:rsid w:val="0073586F"/>
    <w:rsid w:val="00736CC4"/>
    <w:rsid w:val="00736DBE"/>
    <w:rsid w:val="007372FF"/>
    <w:rsid w:val="0074026F"/>
    <w:rsid w:val="007429F6"/>
    <w:rsid w:val="007447CA"/>
    <w:rsid w:val="00744930"/>
    <w:rsid w:val="00744E76"/>
    <w:rsid w:val="0074506F"/>
    <w:rsid w:val="00745FA8"/>
    <w:rsid w:val="00747F72"/>
    <w:rsid w:val="0075154A"/>
    <w:rsid w:val="00752244"/>
    <w:rsid w:val="00752A48"/>
    <w:rsid w:val="00754084"/>
    <w:rsid w:val="00756F93"/>
    <w:rsid w:val="007570B4"/>
    <w:rsid w:val="00761CC2"/>
    <w:rsid w:val="007628DE"/>
    <w:rsid w:val="0076361C"/>
    <w:rsid w:val="0076387C"/>
    <w:rsid w:val="0076485C"/>
    <w:rsid w:val="0076523E"/>
    <w:rsid w:val="0076572A"/>
    <w:rsid w:val="007703E9"/>
    <w:rsid w:val="00770B87"/>
    <w:rsid w:val="007732A7"/>
    <w:rsid w:val="00773DF3"/>
    <w:rsid w:val="00774DA4"/>
    <w:rsid w:val="00775AF5"/>
    <w:rsid w:val="00781F0F"/>
    <w:rsid w:val="00783890"/>
    <w:rsid w:val="007838C0"/>
    <w:rsid w:val="00784B39"/>
    <w:rsid w:val="00786063"/>
    <w:rsid w:val="00790243"/>
    <w:rsid w:val="0079097A"/>
    <w:rsid w:val="0079161C"/>
    <w:rsid w:val="00793E3E"/>
    <w:rsid w:val="00795AC6"/>
    <w:rsid w:val="00795D3C"/>
    <w:rsid w:val="00796D7C"/>
    <w:rsid w:val="00797C76"/>
    <w:rsid w:val="007A0804"/>
    <w:rsid w:val="007A09C7"/>
    <w:rsid w:val="007A1F78"/>
    <w:rsid w:val="007A3872"/>
    <w:rsid w:val="007A469C"/>
    <w:rsid w:val="007A5D9C"/>
    <w:rsid w:val="007A6DF9"/>
    <w:rsid w:val="007A6F20"/>
    <w:rsid w:val="007A7675"/>
    <w:rsid w:val="007B05B4"/>
    <w:rsid w:val="007B0D46"/>
    <w:rsid w:val="007B0FE0"/>
    <w:rsid w:val="007B1DA2"/>
    <w:rsid w:val="007B5477"/>
    <w:rsid w:val="007B5E4E"/>
    <w:rsid w:val="007B600E"/>
    <w:rsid w:val="007B604E"/>
    <w:rsid w:val="007C333E"/>
    <w:rsid w:val="007C3FD9"/>
    <w:rsid w:val="007C4A2B"/>
    <w:rsid w:val="007C5FA6"/>
    <w:rsid w:val="007D130E"/>
    <w:rsid w:val="007D2B46"/>
    <w:rsid w:val="007D2E65"/>
    <w:rsid w:val="007D3F60"/>
    <w:rsid w:val="007D59CE"/>
    <w:rsid w:val="007D5C05"/>
    <w:rsid w:val="007D728F"/>
    <w:rsid w:val="007D7567"/>
    <w:rsid w:val="007D77A1"/>
    <w:rsid w:val="007D7A7E"/>
    <w:rsid w:val="007D7B73"/>
    <w:rsid w:val="007E136D"/>
    <w:rsid w:val="007E1D97"/>
    <w:rsid w:val="007E2B3D"/>
    <w:rsid w:val="007E5A46"/>
    <w:rsid w:val="007E6E29"/>
    <w:rsid w:val="007F0ED6"/>
    <w:rsid w:val="007F0F4A"/>
    <w:rsid w:val="007F1A40"/>
    <w:rsid w:val="007F24AD"/>
    <w:rsid w:val="007F271B"/>
    <w:rsid w:val="007F391E"/>
    <w:rsid w:val="007F3B33"/>
    <w:rsid w:val="007F4A97"/>
    <w:rsid w:val="007F591A"/>
    <w:rsid w:val="007F5E66"/>
    <w:rsid w:val="007F6525"/>
    <w:rsid w:val="007F733D"/>
    <w:rsid w:val="008008E4"/>
    <w:rsid w:val="0080093E"/>
    <w:rsid w:val="008028A4"/>
    <w:rsid w:val="0080366F"/>
    <w:rsid w:val="00803775"/>
    <w:rsid w:val="0080416A"/>
    <w:rsid w:val="00806BF3"/>
    <w:rsid w:val="00806D17"/>
    <w:rsid w:val="00807E23"/>
    <w:rsid w:val="00810B1C"/>
    <w:rsid w:val="00811044"/>
    <w:rsid w:val="00811D52"/>
    <w:rsid w:val="00812A81"/>
    <w:rsid w:val="008131CE"/>
    <w:rsid w:val="008135CE"/>
    <w:rsid w:val="0081537D"/>
    <w:rsid w:val="00817F17"/>
    <w:rsid w:val="00820CD3"/>
    <w:rsid w:val="00821C68"/>
    <w:rsid w:val="00821CF8"/>
    <w:rsid w:val="00821F53"/>
    <w:rsid w:val="0082389A"/>
    <w:rsid w:val="008240A1"/>
    <w:rsid w:val="008248E5"/>
    <w:rsid w:val="008260BE"/>
    <w:rsid w:val="008265F2"/>
    <w:rsid w:val="0082746D"/>
    <w:rsid w:val="00827C35"/>
    <w:rsid w:val="00830747"/>
    <w:rsid w:val="008307B9"/>
    <w:rsid w:val="00831A8E"/>
    <w:rsid w:val="008324F6"/>
    <w:rsid w:val="00832535"/>
    <w:rsid w:val="00833A09"/>
    <w:rsid w:val="00836DD8"/>
    <w:rsid w:val="0083731F"/>
    <w:rsid w:val="00837FFB"/>
    <w:rsid w:val="0084037B"/>
    <w:rsid w:val="00840D50"/>
    <w:rsid w:val="008434F3"/>
    <w:rsid w:val="008453C8"/>
    <w:rsid w:val="008500CD"/>
    <w:rsid w:val="00850926"/>
    <w:rsid w:val="0085113C"/>
    <w:rsid w:val="008523F2"/>
    <w:rsid w:val="00852433"/>
    <w:rsid w:val="00852ABC"/>
    <w:rsid w:val="00861E2A"/>
    <w:rsid w:val="00862A04"/>
    <w:rsid w:val="00862F1D"/>
    <w:rsid w:val="00865BC0"/>
    <w:rsid w:val="00865F72"/>
    <w:rsid w:val="00867F34"/>
    <w:rsid w:val="0087024A"/>
    <w:rsid w:val="008709B3"/>
    <w:rsid w:val="00870B18"/>
    <w:rsid w:val="008729E5"/>
    <w:rsid w:val="008768CA"/>
    <w:rsid w:val="0087731D"/>
    <w:rsid w:val="00883066"/>
    <w:rsid w:val="00883BC0"/>
    <w:rsid w:val="0088473F"/>
    <w:rsid w:val="008848D5"/>
    <w:rsid w:val="00885514"/>
    <w:rsid w:val="00892EE9"/>
    <w:rsid w:val="00893A07"/>
    <w:rsid w:val="0089491D"/>
    <w:rsid w:val="0089616F"/>
    <w:rsid w:val="00897985"/>
    <w:rsid w:val="008A0EA5"/>
    <w:rsid w:val="008A467E"/>
    <w:rsid w:val="008A73FE"/>
    <w:rsid w:val="008A7425"/>
    <w:rsid w:val="008A78A5"/>
    <w:rsid w:val="008B0E43"/>
    <w:rsid w:val="008B1FD5"/>
    <w:rsid w:val="008B3328"/>
    <w:rsid w:val="008B536B"/>
    <w:rsid w:val="008B5F60"/>
    <w:rsid w:val="008B700A"/>
    <w:rsid w:val="008B764F"/>
    <w:rsid w:val="008C0495"/>
    <w:rsid w:val="008C0ACA"/>
    <w:rsid w:val="008C1043"/>
    <w:rsid w:val="008C384C"/>
    <w:rsid w:val="008C5C50"/>
    <w:rsid w:val="008D19BE"/>
    <w:rsid w:val="008D3572"/>
    <w:rsid w:val="008D54A7"/>
    <w:rsid w:val="008D7B5D"/>
    <w:rsid w:val="008E0806"/>
    <w:rsid w:val="008E11E8"/>
    <w:rsid w:val="008E45C6"/>
    <w:rsid w:val="008E4719"/>
    <w:rsid w:val="008E4CA5"/>
    <w:rsid w:val="008E7CD4"/>
    <w:rsid w:val="008F0681"/>
    <w:rsid w:val="008F29F2"/>
    <w:rsid w:val="008F384E"/>
    <w:rsid w:val="008F5E2F"/>
    <w:rsid w:val="008F785E"/>
    <w:rsid w:val="00901008"/>
    <w:rsid w:val="0090271F"/>
    <w:rsid w:val="00902E23"/>
    <w:rsid w:val="009037F2"/>
    <w:rsid w:val="00903A68"/>
    <w:rsid w:val="00904DF9"/>
    <w:rsid w:val="00904FCA"/>
    <w:rsid w:val="00905B39"/>
    <w:rsid w:val="0090707B"/>
    <w:rsid w:val="0091007D"/>
    <w:rsid w:val="00910C96"/>
    <w:rsid w:val="009114D7"/>
    <w:rsid w:val="009124CB"/>
    <w:rsid w:val="009128E4"/>
    <w:rsid w:val="00912EA0"/>
    <w:rsid w:val="0091348E"/>
    <w:rsid w:val="00914D84"/>
    <w:rsid w:val="0091542A"/>
    <w:rsid w:val="00915BD7"/>
    <w:rsid w:val="00916DA0"/>
    <w:rsid w:val="00917CCB"/>
    <w:rsid w:val="0092068A"/>
    <w:rsid w:val="00921141"/>
    <w:rsid w:val="0092519C"/>
    <w:rsid w:val="00926370"/>
    <w:rsid w:val="009273E9"/>
    <w:rsid w:val="0093052D"/>
    <w:rsid w:val="0093191C"/>
    <w:rsid w:val="00932FB0"/>
    <w:rsid w:val="00934382"/>
    <w:rsid w:val="00937B31"/>
    <w:rsid w:val="009402C6"/>
    <w:rsid w:val="00942705"/>
    <w:rsid w:val="00942EC2"/>
    <w:rsid w:val="0094378D"/>
    <w:rsid w:val="009449BF"/>
    <w:rsid w:val="00945AE3"/>
    <w:rsid w:val="00945E7C"/>
    <w:rsid w:val="009466C2"/>
    <w:rsid w:val="00946FB9"/>
    <w:rsid w:val="00947A42"/>
    <w:rsid w:val="00950792"/>
    <w:rsid w:val="009510CD"/>
    <w:rsid w:val="00952985"/>
    <w:rsid w:val="0095456A"/>
    <w:rsid w:val="00954CBD"/>
    <w:rsid w:val="00955C9C"/>
    <w:rsid w:val="00955E52"/>
    <w:rsid w:val="00956A78"/>
    <w:rsid w:val="00960495"/>
    <w:rsid w:val="00962879"/>
    <w:rsid w:val="00963E88"/>
    <w:rsid w:val="0096481B"/>
    <w:rsid w:val="00967A24"/>
    <w:rsid w:val="0097039C"/>
    <w:rsid w:val="00970A8F"/>
    <w:rsid w:val="00971DEE"/>
    <w:rsid w:val="0097247A"/>
    <w:rsid w:val="00972A15"/>
    <w:rsid w:val="00975568"/>
    <w:rsid w:val="00976C51"/>
    <w:rsid w:val="00977755"/>
    <w:rsid w:val="00982808"/>
    <w:rsid w:val="00985FF4"/>
    <w:rsid w:val="00986B58"/>
    <w:rsid w:val="00986FF6"/>
    <w:rsid w:val="0098720C"/>
    <w:rsid w:val="0098774E"/>
    <w:rsid w:val="009914F0"/>
    <w:rsid w:val="00991A3D"/>
    <w:rsid w:val="0099367E"/>
    <w:rsid w:val="00993A9E"/>
    <w:rsid w:val="00994172"/>
    <w:rsid w:val="0099473A"/>
    <w:rsid w:val="00995112"/>
    <w:rsid w:val="0099563B"/>
    <w:rsid w:val="009A0720"/>
    <w:rsid w:val="009A2303"/>
    <w:rsid w:val="009A4F34"/>
    <w:rsid w:val="009A69FB"/>
    <w:rsid w:val="009A7D56"/>
    <w:rsid w:val="009B1D9E"/>
    <w:rsid w:val="009B610D"/>
    <w:rsid w:val="009B6154"/>
    <w:rsid w:val="009B7053"/>
    <w:rsid w:val="009C001F"/>
    <w:rsid w:val="009C08EA"/>
    <w:rsid w:val="009C47C5"/>
    <w:rsid w:val="009C4F24"/>
    <w:rsid w:val="009C4F59"/>
    <w:rsid w:val="009C66E2"/>
    <w:rsid w:val="009D02A0"/>
    <w:rsid w:val="009D08F9"/>
    <w:rsid w:val="009D0A71"/>
    <w:rsid w:val="009D0BCC"/>
    <w:rsid w:val="009D3561"/>
    <w:rsid w:val="009D3C91"/>
    <w:rsid w:val="009D4091"/>
    <w:rsid w:val="009D5856"/>
    <w:rsid w:val="009E1226"/>
    <w:rsid w:val="009E132F"/>
    <w:rsid w:val="009E2074"/>
    <w:rsid w:val="009E27AB"/>
    <w:rsid w:val="009E6C7D"/>
    <w:rsid w:val="009E7F28"/>
    <w:rsid w:val="009F0F95"/>
    <w:rsid w:val="009F12A6"/>
    <w:rsid w:val="009F14AF"/>
    <w:rsid w:val="009F1DE6"/>
    <w:rsid w:val="009F371A"/>
    <w:rsid w:val="009F37B7"/>
    <w:rsid w:val="009F3BC8"/>
    <w:rsid w:val="009F50D8"/>
    <w:rsid w:val="009F5BA4"/>
    <w:rsid w:val="009F73BF"/>
    <w:rsid w:val="009F7B39"/>
    <w:rsid w:val="009F7C67"/>
    <w:rsid w:val="00A002D2"/>
    <w:rsid w:val="00A0107A"/>
    <w:rsid w:val="00A02444"/>
    <w:rsid w:val="00A03CDE"/>
    <w:rsid w:val="00A04092"/>
    <w:rsid w:val="00A063A3"/>
    <w:rsid w:val="00A07817"/>
    <w:rsid w:val="00A07C38"/>
    <w:rsid w:val="00A07E73"/>
    <w:rsid w:val="00A07FF3"/>
    <w:rsid w:val="00A102F9"/>
    <w:rsid w:val="00A104CF"/>
    <w:rsid w:val="00A10F02"/>
    <w:rsid w:val="00A11EF7"/>
    <w:rsid w:val="00A12A0A"/>
    <w:rsid w:val="00A1432B"/>
    <w:rsid w:val="00A14DFA"/>
    <w:rsid w:val="00A164B4"/>
    <w:rsid w:val="00A1676D"/>
    <w:rsid w:val="00A16D53"/>
    <w:rsid w:val="00A20AAA"/>
    <w:rsid w:val="00A22080"/>
    <w:rsid w:val="00A2331C"/>
    <w:rsid w:val="00A24185"/>
    <w:rsid w:val="00A246EF"/>
    <w:rsid w:val="00A25C89"/>
    <w:rsid w:val="00A25EAC"/>
    <w:rsid w:val="00A26091"/>
    <w:rsid w:val="00A26956"/>
    <w:rsid w:val="00A310DE"/>
    <w:rsid w:val="00A316CE"/>
    <w:rsid w:val="00A330FB"/>
    <w:rsid w:val="00A33477"/>
    <w:rsid w:val="00A33C7E"/>
    <w:rsid w:val="00A349BD"/>
    <w:rsid w:val="00A34E5B"/>
    <w:rsid w:val="00A35D38"/>
    <w:rsid w:val="00A35E22"/>
    <w:rsid w:val="00A376B6"/>
    <w:rsid w:val="00A407CD"/>
    <w:rsid w:val="00A411BF"/>
    <w:rsid w:val="00A417C8"/>
    <w:rsid w:val="00A41C87"/>
    <w:rsid w:val="00A42295"/>
    <w:rsid w:val="00A43868"/>
    <w:rsid w:val="00A44741"/>
    <w:rsid w:val="00A4549F"/>
    <w:rsid w:val="00A475C0"/>
    <w:rsid w:val="00A51476"/>
    <w:rsid w:val="00A53724"/>
    <w:rsid w:val="00A546B6"/>
    <w:rsid w:val="00A54836"/>
    <w:rsid w:val="00A60BF5"/>
    <w:rsid w:val="00A6127B"/>
    <w:rsid w:val="00A6183D"/>
    <w:rsid w:val="00A619A3"/>
    <w:rsid w:val="00A6379B"/>
    <w:rsid w:val="00A64C53"/>
    <w:rsid w:val="00A64FCE"/>
    <w:rsid w:val="00A6514F"/>
    <w:rsid w:val="00A6692C"/>
    <w:rsid w:val="00A67699"/>
    <w:rsid w:val="00A70248"/>
    <w:rsid w:val="00A728F9"/>
    <w:rsid w:val="00A72EC8"/>
    <w:rsid w:val="00A73129"/>
    <w:rsid w:val="00A7422F"/>
    <w:rsid w:val="00A765CA"/>
    <w:rsid w:val="00A76F08"/>
    <w:rsid w:val="00A770FB"/>
    <w:rsid w:val="00A776B5"/>
    <w:rsid w:val="00A8001A"/>
    <w:rsid w:val="00A80917"/>
    <w:rsid w:val="00A82346"/>
    <w:rsid w:val="00A8250C"/>
    <w:rsid w:val="00A829A0"/>
    <w:rsid w:val="00A84A86"/>
    <w:rsid w:val="00A8549F"/>
    <w:rsid w:val="00A91EC3"/>
    <w:rsid w:val="00A92BA1"/>
    <w:rsid w:val="00A92DFD"/>
    <w:rsid w:val="00A93A40"/>
    <w:rsid w:val="00A93F4C"/>
    <w:rsid w:val="00A94003"/>
    <w:rsid w:val="00A94A37"/>
    <w:rsid w:val="00A95734"/>
    <w:rsid w:val="00A9699E"/>
    <w:rsid w:val="00AA171A"/>
    <w:rsid w:val="00AA2DB6"/>
    <w:rsid w:val="00AA2E12"/>
    <w:rsid w:val="00AA4BD0"/>
    <w:rsid w:val="00AA6325"/>
    <w:rsid w:val="00AA6B5D"/>
    <w:rsid w:val="00AB1764"/>
    <w:rsid w:val="00AB2307"/>
    <w:rsid w:val="00AB2AAA"/>
    <w:rsid w:val="00AB2C74"/>
    <w:rsid w:val="00AB3813"/>
    <w:rsid w:val="00AB6A23"/>
    <w:rsid w:val="00AC314A"/>
    <w:rsid w:val="00AC3619"/>
    <w:rsid w:val="00AC40EA"/>
    <w:rsid w:val="00AC41F6"/>
    <w:rsid w:val="00AC4ED9"/>
    <w:rsid w:val="00AC5A10"/>
    <w:rsid w:val="00AC60BE"/>
    <w:rsid w:val="00AC6BC6"/>
    <w:rsid w:val="00AD0694"/>
    <w:rsid w:val="00AD2C79"/>
    <w:rsid w:val="00AD47A9"/>
    <w:rsid w:val="00AD5860"/>
    <w:rsid w:val="00AD5A52"/>
    <w:rsid w:val="00AD6456"/>
    <w:rsid w:val="00AD67C6"/>
    <w:rsid w:val="00AD72ED"/>
    <w:rsid w:val="00AE1E3C"/>
    <w:rsid w:val="00AE46D5"/>
    <w:rsid w:val="00AE6C9C"/>
    <w:rsid w:val="00AE6E2A"/>
    <w:rsid w:val="00AF2640"/>
    <w:rsid w:val="00AF2C3E"/>
    <w:rsid w:val="00AF4F2F"/>
    <w:rsid w:val="00AF6493"/>
    <w:rsid w:val="00AF6DC7"/>
    <w:rsid w:val="00AF78FA"/>
    <w:rsid w:val="00B004A2"/>
    <w:rsid w:val="00B015F8"/>
    <w:rsid w:val="00B022FC"/>
    <w:rsid w:val="00B02A58"/>
    <w:rsid w:val="00B03B03"/>
    <w:rsid w:val="00B070AE"/>
    <w:rsid w:val="00B11959"/>
    <w:rsid w:val="00B11A41"/>
    <w:rsid w:val="00B11C43"/>
    <w:rsid w:val="00B12E3C"/>
    <w:rsid w:val="00B13C1C"/>
    <w:rsid w:val="00B13D43"/>
    <w:rsid w:val="00B15449"/>
    <w:rsid w:val="00B15A22"/>
    <w:rsid w:val="00B20664"/>
    <w:rsid w:val="00B24802"/>
    <w:rsid w:val="00B24CF8"/>
    <w:rsid w:val="00B305D0"/>
    <w:rsid w:val="00B32803"/>
    <w:rsid w:val="00B32D73"/>
    <w:rsid w:val="00B3321E"/>
    <w:rsid w:val="00B35CC5"/>
    <w:rsid w:val="00B3739A"/>
    <w:rsid w:val="00B404A1"/>
    <w:rsid w:val="00B40B81"/>
    <w:rsid w:val="00B42DD3"/>
    <w:rsid w:val="00B44661"/>
    <w:rsid w:val="00B468B0"/>
    <w:rsid w:val="00B50B36"/>
    <w:rsid w:val="00B51B4B"/>
    <w:rsid w:val="00B5298C"/>
    <w:rsid w:val="00B547D1"/>
    <w:rsid w:val="00B5532B"/>
    <w:rsid w:val="00B56BA3"/>
    <w:rsid w:val="00B56F25"/>
    <w:rsid w:val="00B60A64"/>
    <w:rsid w:val="00B60AD3"/>
    <w:rsid w:val="00B61D18"/>
    <w:rsid w:val="00B631E0"/>
    <w:rsid w:val="00B6479F"/>
    <w:rsid w:val="00B652DD"/>
    <w:rsid w:val="00B65870"/>
    <w:rsid w:val="00B66255"/>
    <w:rsid w:val="00B66C92"/>
    <w:rsid w:val="00B67A8E"/>
    <w:rsid w:val="00B67AA1"/>
    <w:rsid w:val="00B7088F"/>
    <w:rsid w:val="00B70CDD"/>
    <w:rsid w:val="00B70D3A"/>
    <w:rsid w:val="00B7248D"/>
    <w:rsid w:val="00B74438"/>
    <w:rsid w:val="00B750B9"/>
    <w:rsid w:val="00B7793A"/>
    <w:rsid w:val="00B779ED"/>
    <w:rsid w:val="00B77BB3"/>
    <w:rsid w:val="00B77DD6"/>
    <w:rsid w:val="00B80486"/>
    <w:rsid w:val="00B810E2"/>
    <w:rsid w:val="00B83979"/>
    <w:rsid w:val="00B83FD4"/>
    <w:rsid w:val="00B863E3"/>
    <w:rsid w:val="00B9001E"/>
    <w:rsid w:val="00B90510"/>
    <w:rsid w:val="00B914E8"/>
    <w:rsid w:val="00B917E7"/>
    <w:rsid w:val="00B9215E"/>
    <w:rsid w:val="00B9216B"/>
    <w:rsid w:val="00B92256"/>
    <w:rsid w:val="00B92B8C"/>
    <w:rsid w:val="00B93086"/>
    <w:rsid w:val="00B932E0"/>
    <w:rsid w:val="00B93911"/>
    <w:rsid w:val="00B93FA2"/>
    <w:rsid w:val="00BA0BD3"/>
    <w:rsid w:val="00BA100F"/>
    <w:rsid w:val="00BA19ED"/>
    <w:rsid w:val="00BA2021"/>
    <w:rsid w:val="00BA4B8D"/>
    <w:rsid w:val="00BA531E"/>
    <w:rsid w:val="00BA58CB"/>
    <w:rsid w:val="00BA5CB8"/>
    <w:rsid w:val="00BA5D65"/>
    <w:rsid w:val="00BA6D03"/>
    <w:rsid w:val="00BB09C7"/>
    <w:rsid w:val="00BB1381"/>
    <w:rsid w:val="00BB1635"/>
    <w:rsid w:val="00BB4D9F"/>
    <w:rsid w:val="00BB6CFB"/>
    <w:rsid w:val="00BB7215"/>
    <w:rsid w:val="00BC02B9"/>
    <w:rsid w:val="00BC0ED6"/>
    <w:rsid w:val="00BC0F7D"/>
    <w:rsid w:val="00BC354D"/>
    <w:rsid w:val="00BC403B"/>
    <w:rsid w:val="00BC5220"/>
    <w:rsid w:val="00BC63CC"/>
    <w:rsid w:val="00BC68B5"/>
    <w:rsid w:val="00BC7678"/>
    <w:rsid w:val="00BD0679"/>
    <w:rsid w:val="00BD2410"/>
    <w:rsid w:val="00BD2ABD"/>
    <w:rsid w:val="00BD5071"/>
    <w:rsid w:val="00BD512C"/>
    <w:rsid w:val="00BD6031"/>
    <w:rsid w:val="00BE2FBD"/>
    <w:rsid w:val="00BE3255"/>
    <w:rsid w:val="00BE6163"/>
    <w:rsid w:val="00BE75A6"/>
    <w:rsid w:val="00BF02EE"/>
    <w:rsid w:val="00BF094A"/>
    <w:rsid w:val="00BF0C6E"/>
    <w:rsid w:val="00BF0E38"/>
    <w:rsid w:val="00BF128E"/>
    <w:rsid w:val="00BF12F7"/>
    <w:rsid w:val="00BF23F1"/>
    <w:rsid w:val="00BF5E7D"/>
    <w:rsid w:val="00BF5EAD"/>
    <w:rsid w:val="00BF7A35"/>
    <w:rsid w:val="00BF7BFE"/>
    <w:rsid w:val="00C0345A"/>
    <w:rsid w:val="00C03FBC"/>
    <w:rsid w:val="00C059CA"/>
    <w:rsid w:val="00C05A88"/>
    <w:rsid w:val="00C0795E"/>
    <w:rsid w:val="00C110D4"/>
    <w:rsid w:val="00C1136B"/>
    <w:rsid w:val="00C117F2"/>
    <w:rsid w:val="00C1371B"/>
    <w:rsid w:val="00C1496A"/>
    <w:rsid w:val="00C15F4E"/>
    <w:rsid w:val="00C16BE7"/>
    <w:rsid w:val="00C17436"/>
    <w:rsid w:val="00C25CCD"/>
    <w:rsid w:val="00C27CF6"/>
    <w:rsid w:val="00C31192"/>
    <w:rsid w:val="00C32324"/>
    <w:rsid w:val="00C32F90"/>
    <w:rsid w:val="00C33079"/>
    <w:rsid w:val="00C33866"/>
    <w:rsid w:val="00C36200"/>
    <w:rsid w:val="00C363EB"/>
    <w:rsid w:val="00C41C89"/>
    <w:rsid w:val="00C4287B"/>
    <w:rsid w:val="00C434DB"/>
    <w:rsid w:val="00C43D21"/>
    <w:rsid w:val="00C45231"/>
    <w:rsid w:val="00C46D77"/>
    <w:rsid w:val="00C522DE"/>
    <w:rsid w:val="00C5390D"/>
    <w:rsid w:val="00C54B04"/>
    <w:rsid w:val="00C5564A"/>
    <w:rsid w:val="00C55B40"/>
    <w:rsid w:val="00C5679A"/>
    <w:rsid w:val="00C6051C"/>
    <w:rsid w:val="00C612C9"/>
    <w:rsid w:val="00C62020"/>
    <w:rsid w:val="00C620F9"/>
    <w:rsid w:val="00C63D5C"/>
    <w:rsid w:val="00C64CF9"/>
    <w:rsid w:val="00C65017"/>
    <w:rsid w:val="00C72833"/>
    <w:rsid w:val="00C72AA4"/>
    <w:rsid w:val="00C72BCB"/>
    <w:rsid w:val="00C7434A"/>
    <w:rsid w:val="00C757EF"/>
    <w:rsid w:val="00C75FF7"/>
    <w:rsid w:val="00C76918"/>
    <w:rsid w:val="00C77B02"/>
    <w:rsid w:val="00C80F1D"/>
    <w:rsid w:val="00C82B7F"/>
    <w:rsid w:val="00C82F2A"/>
    <w:rsid w:val="00C8434C"/>
    <w:rsid w:val="00C8541A"/>
    <w:rsid w:val="00C86412"/>
    <w:rsid w:val="00C878C6"/>
    <w:rsid w:val="00C879FE"/>
    <w:rsid w:val="00C906FD"/>
    <w:rsid w:val="00C91607"/>
    <w:rsid w:val="00C9321E"/>
    <w:rsid w:val="00C93CD7"/>
    <w:rsid w:val="00C93F40"/>
    <w:rsid w:val="00C95221"/>
    <w:rsid w:val="00C95EEC"/>
    <w:rsid w:val="00C9638C"/>
    <w:rsid w:val="00C9681F"/>
    <w:rsid w:val="00C96C2F"/>
    <w:rsid w:val="00C97179"/>
    <w:rsid w:val="00C97258"/>
    <w:rsid w:val="00C97489"/>
    <w:rsid w:val="00C978C9"/>
    <w:rsid w:val="00CA1DED"/>
    <w:rsid w:val="00CA2F14"/>
    <w:rsid w:val="00CA3D0C"/>
    <w:rsid w:val="00CA3EDC"/>
    <w:rsid w:val="00CA403E"/>
    <w:rsid w:val="00CA46BE"/>
    <w:rsid w:val="00CA4A1F"/>
    <w:rsid w:val="00CA5741"/>
    <w:rsid w:val="00CA5F22"/>
    <w:rsid w:val="00CB0489"/>
    <w:rsid w:val="00CB11E7"/>
    <w:rsid w:val="00CB1565"/>
    <w:rsid w:val="00CB2A7A"/>
    <w:rsid w:val="00CB31A8"/>
    <w:rsid w:val="00CB487C"/>
    <w:rsid w:val="00CB564D"/>
    <w:rsid w:val="00CB7652"/>
    <w:rsid w:val="00CC14E1"/>
    <w:rsid w:val="00CC17B6"/>
    <w:rsid w:val="00CC2155"/>
    <w:rsid w:val="00CD0565"/>
    <w:rsid w:val="00CD1850"/>
    <w:rsid w:val="00CD1A16"/>
    <w:rsid w:val="00CD322E"/>
    <w:rsid w:val="00CD505E"/>
    <w:rsid w:val="00CD51CD"/>
    <w:rsid w:val="00CD74DA"/>
    <w:rsid w:val="00CE18D4"/>
    <w:rsid w:val="00CE2F3C"/>
    <w:rsid w:val="00CE61B1"/>
    <w:rsid w:val="00CE6438"/>
    <w:rsid w:val="00CE66F9"/>
    <w:rsid w:val="00CE6958"/>
    <w:rsid w:val="00CE6A82"/>
    <w:rsid w:val="00CE7325"/>
    <w:rsid w:val="00CF0821"/>
    <w:rsid w:val="00CF090B"/>
    <w:rsid w:val="00CF3C66"/>
    <w:rsid w:val="00CF4AC6"/>
    <w:rsid w:val="00CF59C3"/>
    <w:rsid w:val="00CF63D8"/>
    <w:rsid w:val="00CF6A9A"/>
    <w:rsid w:val="00D003B7"/>
    <w:rsid w:val="00D00ADA"/>
    <w:rsid w:val="00D018E2"/>
    <w:rsid w:val="00D01FE6"/>
    <w:rsid w:val="00D02EE2"/>
    <w:rsid w:val="00D03311"/>
    <w:rsid w:val="00D03968"/>
    <w:rsid w:val="00D042CD"/>
    <w:rsid w:val="00D05802"/>
    <w:rsid w:val="00D058AC"/>
    <w:rsid w:val="00D078F4"/>
    <w:rsid w:val="00D13124"/>
    <w:rsid w:val="00D133D3"/>
    <w:rsid w:val="00D13DA0"/>
    <w:rsid w:val="00D1572A"/>
    <w:rsid w:val="00D16A3A"/>
    <w:rsid w:val="00D16FF1"/>
    <w:rsid w:val="00D17344"/>
    <w:rsid w:val="00D20B66"/>
    <w:rsid w:val="00D20D1B"/>
    <w:rsid w:val="00D23630"/>
    <w:rsid w:val="00D24987"/>
    <w:rsid w:val="00D254B3"/>
    <w:rsid w:val="00D2753D"/>
    <w:rsid w:val="00D30B94"/>
    <w:rsid w:val="00D30CD7"/>
    <w:rsid w:val="00D34EB8"/>
    <w:rsid w:val="00D3569A"/>
    <w:rsid w:val="00D41AA2"/>
    <w:rsid w:val="00D4229B"/>
    <w:rsid w:val="00D44235"/>
    <w:rsid w:val="00D454DC"/>
    <w:rsid w:val="00D4772B"/>
    <w:rsid w:val="00D47F2D"/>
    <w:rsid w:val="00D555B0"/>
    <w:rsid w:val="00D559B4"/>
    <w:rsid w:val="00D55DEB"/>
    <w:rsid w:val="00D573D2"/>
    <w:rsid w:val="00D57972"/>
    <w:rsid w:val="00D57A74"/>
    <w:rsid w:val="00D609AB"/>
    <w:rsid w:val="00D614E1"/>
    <w:rsid w:val="00D639C3"/>
    <w:rsid w:val="00D63F27"/>
    <w:rsid w:val="00D649DE"/>
    <w:rsid w:val="00D65C73"/>
    <w:rsid w:val="00D6721F"/>
    <w:rsid w:val="00D675A9"/>
    <w:rsid w:val="00D67930"/>
    <w:rsid w:val="00D7143D"/>
    <w:rsid w:val="00D7167D"/>
    <w:rsid w:val="00D72840"/>
    <w:rsid w:val="00D738D6"/>
    <w:rsid w:val="00D74A2C"/>
    <w:rsid w:val="00D74B00"/>
    <w:rsid w:val="00D74E09"/>
    <w:rsid w:val="00D755EB"/>
    <w:rsid w:val="00D758A8"/>
    <w:rsid w:val="00D75E68"/>
    <w:rsid w:val="00D774FD"/>
    <w:rsid w:val="00D77940"/>
    <w:rsid w:val="00D77F73"/>
    <w:rsid w:val="00D82315"/>
    <w:rsid w:val="00D82D5F"/>
    <w:rsid w:val="00D84802"/>
    <w:rsid w:val="00D84CEA"/>
    <w:rsid w:val="00D86031"/>
    <w:rsid w:val="00D869B4"/>
    <w:rsid w:val="00D87E00"/>
    <w:rsid w:val="00D90EF3"/>
    <w:rsid w:val="00D9134D"/>
    <w:rsid w:val="00D91B31"/>
    <w:rsid w:val="00D91CAB"/>
    <w:rsid w:val="00D9228F"/>
    <w:rsid w:val="00D9272A"/>
    <w:rsid w:val="00D927A7"/>
    <w:rsid w:val="00D9334C"/>
    <w:rsid w:val="00D95009"/>
    <w:rsid w:val="00D95A7E"/>
    <w:rsid w:val="00DA2041"/>
    <w:rsid w:val="00DA219A"/>
    <w:rsid w:val="00DA3406"/>
    <w:rsid w:val="00DA6E83"/>
    <w:rsid w:val="00DA79AE"/>
    <w:rsid w:val="00DA7A03"/>
    <w:rsid w:val="00DB1818"/>
    <w:rsid w:val="00DB50A5"/>
    <w:rsid w:val="00DB5618"/>
    <w:rsid w:val="00DB6402"/>
    <w:rsid w:val="00DB7C2C"/>
    <w:rsid w:val="00DC0F04"/>
    <w:rsid w:val="00DC0FA1"/>
    <w:rsid w:val="00DC115F"/>
    <w:rsid w:val="00DC287F"/>
    <w:rsid w:val="00DC309B"/>
    <w:rsid w:val="00DC4DA2"/>
    <w:rsid w:val="00DC66C2"/>
    <w:rsid w:val="00DC6E0D"/>
    <w:rsid w:val="00DD10D6"/>
    <w:rsid w:val="00DD14C8"/>
    <w:rsid w:val="00DD17D2"/>
    <w:rsid w:val="00DD1E49"/>
    <w:rsid w:val="00DD2C7E"/>
    <w:rsid w:val="00DD2CB6"/>
    <w:rsid w:val="00DD340B"/>
    <w:rsid w:val="00DD3D9F"/>
    <w:rsid w:val="00DD4C17"/>
    <w:rsid w:val="00DD5B79"/>
    <w:rsid w:val="00DE0C0E"/>
    <w:rsid w:val="00DE1E1E"/>
    <w:rsid w:val="00DE2B16"/>
    <w:rsid w:val="00DE3D7B"/>
    <w:rsid w:val="00DE7C50"/>
    <w:rsid w:val="00DF20AE"/>
    <w:rsid w:val="00DF2B1F"/>
    <w:rsid w:val="00DF5BFA"/>
    <w:rsid w:val="00DF5E13"/>
    <w:rsid w:val="00DF62CD"/>
    <w:rsid w:val="00E01B3E"/>
    <w:rsid w:val="00E032DA"/>
    <w:rsid w:val="00E049E9"/>
    <w:rsid w:val="00E05D7C"/>
    <w:rsid w:val="00E06DF0"/>
    <w:rsid w:val="00E1070E"/>
    <w:rsid w:val="00E10E79"/>
    <w:rsid w:val="00E1132C"/>
    <w:rsid w:val="00E11B35"/>
    <w:rsid w:val="00E147B9"/>
    <w:rsid w:val="00E1537A"/>
    <w:rsid w:val="00E15B1F"/>
    <w:rsid w:val="00E16509"/>
    <w:rsid w:val="00E165E8"/>
    <w:rsid w:val="00E209FF"/>
    <w:rsid w:val="00E2188F"/>
    <w:rsid w:val="00E21B0F"/>
    <w:rsid w:val="00E23DBC"/>
    <w:rsid w:val="00E2462F"/>
    <w:rsid w:val="00E254AF"/>
    <w:rsid w:val="00E27A5B"/>
    <w:rsid w:val="00E32CD3"/>
    <w:rsid w:val="00E32E06"/>
    <w:rsid w:val="00E33876"/>
    <w:rsid w:val="00E3470E"/>
    <w:rsid w:val="00E4063D"/>
    <w:rsid w:val="00E408F9"/>
    <w:rsid w:val="00E40AA3"/>
    <w:rsid w:val="00E42CB2"/>
    <w:rsid w:val="00E43294"/>
    <w:rsid w:val="00E43B1F"/>
    <w:rsid w:val="00E44582"/>
    <w:rsid w:val="00E45F52"/>
    <w:rsid w:val="00E46029"/>
    <w:rsid w:val="00E46406"/>
    <w:rsid w:val="00E47304"/>
    <w:rsid w:val="00E4792C"/>
    <w:rsid w:val="00E47DC8"/>
    <w:rsid w:val="00E51816"/>
    <w:rsid w:val="00E5306B"/>
    <w:rsid w:val="00E542D6"/>
    <w:rsid w:val="00E554E3"/>
    <w:rsid w:val="00E5560A"/>
    <w:rsid w:val="00E57C4B"/>
    <w:rsid w:val="00E60E50"/>
    <w:rsid w:val="00E62F24"/>
    <w:rsid w:val="00E6513C"/>
    <w:rsid w:val="00E704A8"/>
    <w:rsid w:val="00E7072D"/>
    <w:rsid w:val="00E70AE6"/>
    <w:rsid w:val="00E70BC1"/>
    <w:rsid w:val="00E70E38"/>
    <w:rsid w:val="00E71052"/>
    <w:rsid w:val="00E72A76"/>
    <w:rsid w:val="00E72CD0"/>
    <w:rsid w:val="00E73C92"/>
    <w:rsid w:val="00E75471"/>
    <w:rsid w:val="00E7549F"/>
    <w:rsid w:val="00E756DF"/>
    <w:rsid w:val="00E764C9"/>
    <w:rsid w:val="00E77645"/>
    <w:rsid w:val="00E801F2"/>
    <w:rsid w:val="00E80C71"/>
    <w:rsid w:val="00E80EFA"/>
    <w:rsid w:val="00E82FE1"/>
    <w:rsid w:val="00E83A3A"/>
    <w:rsid w:val="00E8450A"/>
    <w:rsid w:val="00E85147"/>
    <w:rsid w:val="00E853CD"/>
    <w:rsid w:val="00E8591E"/>
    <w:rsid w:val="00E85CC7"/>
    <w:rsid w:val="00E87180"/>
    <w:rsid w:val="00E8798B"/>
    <w:rsid w:val="00E90469"/>
    <w:rsid w:val="00E90599"/>
    <w:rsid w:val="00E92E9E"/>
    <w:rsid w:val="00E93AC6"/>
    <w:rsid w:val="00E964F8"/>
    <w:rsid w:val="00E97347"/>
    <w:rsid w:val="00E97A4C"/>
    <w:rsid w:val="00E97EAC"/>
    <w:rsid w:val="00EA3C26"/>
    <w:rsid w:val="00EA4511"/>
    <w:rsid w:val="00EA6387"/>
    <w:rsid w:val="00EA7410"/>
    <w:rsid w:val="00EA78F7"/>
    <w:rsid w:val="00EB3B3D"/>
    <w:rsid w:val="00EB42EC"/>
    <w:rsid w:val="00EB474B"/>
    <w:rsid w:val="00EB5554"/>
    <w:rsid w:val="00EB753E"/>
    <w:rsid w:val="00EB786B"/>
    <w:rsid w:val="00EC166A"/>
    <w:rsid w:val="00EC1869"/>
    <w:rsid w:val="00EC1A71"/>
    <w:rsid w:val="00EC3B3D"/>
    <w:rsid w:val="00EC4A25"/>
    <w:rsid w:val="00EC5D0F"/>
    <w:rsid w:val="00EC772F"/>
    <w:rsid w:val="00EC7ABC"/>
    <w:rsid w:val="00ED56BE"/>
    <w:rsid w:val="00ED594F"/>
    <w:rsid w:val="00ED5BA3"/>
    <w:rsid w:val="00EE4D5B"/>
    <w:rsid w:val="00EE4F42"/>
    <w:rsid w:val="00EE706B"/>
    <w:rsid w:val="00EE72D4"/>
    <w:rsid w:val="00EF00F3"/>
    <w:rsid w:val="00EF1CD1"/>
    <w:rsid w:val="00EF2DC4"/>
    <w:rsid w:val="00EF4C2D"/>
    <w:rsid w:val="00EF72CA"/>
    <w:rsid w:val="00EF7361"/>
    <w:rsid w:val="00EF7B52"/>
    <w:rsid w:val="00F025A2"/>
    <w:rsid w:val="00F03056"/>
    <w:rsid w:val="00F04712"/>
    <w:rsid w:val="00F0770E"/>
    <w:rsid w:val="00F079A0"/>
    <w:rsid w:val="00F07FE1"/>
    <w:rsid w:val="00F10B8F"/>
    <w:rsid w:val="00F12CBD"/>
    <w:rsid w:val="00F152C4"/>
    <w:rsid w:val="00F15774"/>
    <w:rsid w:val="00F16231"/>
    <w:rsid w:val="00F17032"/>
    <w:rsid w:val="00F17CC9"/>
    <w:rsid w:val="00F20A65"/>
    <w:rsid w:val="00F22E25"/>
    <w:rsid w:val="00F22EC7"/>
    <w:rsid w:val="00F23D6E"/>
    <w:rsid w:val="00F30C29"/>
    <w:rsid w:val="00F31847"/>
    <w:rsid w:val="00F325C8"/>
    <w:rsid w:val="00F327FD"/>
    <w:rsid w:val="00F33FAA"/>
    <w:rsid w:val="00F341DB"/>
    <w:rsid w:val="00F34A36"/>
    <w:rsid w:val="00F35A2B"/>
    <w:rsid w:val="00F35F78"/>
    <w:rsid w:val="00F36C11"/>
    <w:rsid w:val="00F37E32"/>
    <w:rsid w:val="00F405A1"/>
    <w:rsid w:val="00F40DAF"/>
    <w:rsid w:val="00F41894"/>
    <w:rsid w:val="00F4189D"/>
    <w:rsid w:val="00F44CF4"/>
    <w:rsid w:val="00F46F1B"/>
    <w:rsid w:val="00F46F48"/>
    <w:rsid w:val="00F50338"/>
    <w:rsid w:val="00F508CA"/>
    <w:rsid w:val="00F51D0D"/>
    <w:rsid w:val="00F520C0"/>
    <w:rsid w:val="00F557B1"/>
    <w:rsid w:val="00F56500"/>
    <w:rsid w:val="00F5699C"/>
    <w:rsid w:val="00F601ED"/>
    <w:rsid w:val="00F60223"/>
    <w:rsid w:val="00F62A65"/>
    <w:rsid w:val="00F63B94"/>
    <w:rsid w:val="00F640D1"/>
    <w:rsid w:val="00F64F29"/>
    <w:rsid w:val="00F653B8"/>
    <w:rsid w:val="00F659F7"/>
    <w:rsid w:val="00F7265F"/>
    <w:rsid w:val="00F80A4F"/>
    <w:rsid w:val="00F82655"/>
    <w:rsid w:val="00F82C6F"/>
    <w:rsid w:val="00F855DA"/>
    <w:rsid w:val="00F85D74"/>
    <w:rsid w:val="00F85DB6"/>
    <w:rsid w:val="00F85F64"/>
    <w:rsid w:val="00F865F0"/>
    <w:rsid w:val="00F87B64"/>
    <w:rsid w:val="00F90266"/>
    <w:rsid w:val="00F91ECB"/>
    <w:rsid w:val="00F9235E"/>
    <w:rsid w:val="00F942D7"/>
    <w:rsid w:val="00F9510A"/>
    <w:rsid w:val="00F97D35"/>
    <w:rsid w:val="00FA1266"/>
    <w:rsid w:val="00FA1553"/>
    <w:rsid w:val="00FA1B7B"/>
    <w:rsid w:val="00FA39D2"/>
    <w:rsid w:val="00FA3EA7"/>
    <w:rsid w:val="00FB013C"/>
    <w:rsid w:val="00FB0D6E"/>
    <w:rsid w:val="00FB14F8"/>
    <w:rsid w:val="00FB1776"/>
    <w:rsid w:val="00FB1B32"/>
    <w:rsid w:val="00FB1FB7"/>
    <w:rsid w:val="00FB2337"/>
    <w:rsid w:val="00FB2E01"/>
    <w:rsid w:val="00FB3507"/>
    <w:rsid w:val="00FB4D2F"/>
    <w:rsid w:val="00FB6069"/>
    <w:rsid w:val="00FB71FE"/>
    <w:rsid w:val="00FB7B24"/>
    <w:rsid w:val="00FC0401"/>
    <w:rsid w:val="00FC08B7"/>
    <w:rsid w:val="00FC1192"/>
    <w:rsid w:val="00FC24F9"/>
    <w:rsid w:val="00FC2810"/>
    <w:rsid w:val="00FC54DB"/>
    <w:rsid w:val="00FC577F"/>
    <w:rsid w:val="00FC682F"/>
    <w:rsid w:val="00FC6BB2"/>
    <w:rsid w:val="00FC6C78"/>
    <w:rsid w:val="00FC6DE2"/>
    <w:rsid w:val="00FC7168"/>
    <w:rsid w:val="00FD083C"/>
    <w:rsid w:val="00FD3E58"/>
    <w:rsid w:val="00FD4996"/>
    <w:rsid w:val="00FE09CE"/>
    <w:rsid w:val="00FE3892"/>
    <w:rsid w:val="00FE7183"/>
    <w:rsid w:val="00FF3922"/>
    <w:rsid w:val="00FF46C2"/>
    <w:rsid w:val="00FF496E"/>
    <w:rsid w:val="00FF5674"/>
    <w:rsid w:val="00FF7086"/>
    <w:rsid w:val="00FF71C3"/>
    <w:rsid w:val="01511DBE"/>
    <w:rsid w:val="01627323"/>
    <w:rsid w:val="01632CED"/>
    <w:rsid w:val="0165A75A"/>
    <w:rsid w:val="0261F50A"/>
    <w:rsid w:val="02C4DAE7"/>
    <w:rsid w:val="02DB4E9A"/>
    <w:rsid w:val="02E24B76"/>
    <w:rsid w:val="02F8936D"/>
    <w:rsid w:val="0313BEC6"/>
    <w:rsid w:val="03942D1B"/>
    <w:rsid w:val="03B32AF8"/>
    <w:rsid w:val="03DC4614"/>
    <w:rsid w:val="0429D5F8"/>
    <w:rsid w:val="0499D84E"/>
    <w:rsid w:val="04DB375E"/>
    <w:rsid w:val="050DDBEC"/>
    <w:rsid w:val="0518AD10"/>
    <w:rsid w:val="05EE24C0"/>
    <w:rsid w:val="067298BB"/>
    <w:rsid w:val="06BDC25D"/>
    <w:rsid w:val="06E4CCFF"/>
    <w:rsid w:val="070D4E1B"/>
    <w:rsid w:val="0739D9E7"/>
    <w:rsid w:val="07711B9C"/>
    <w:rsid w:val="08118B45"/>
    <w:rsid w:val="08232731"/>
    <w:rsid w:val="087BB942"/>
    <w:rsid w:val="088EFE3C"/>
    <w:rsid w:val="094E0D50"/>
    <w:rsid w:val="09C8D7FF"/>
    <w:rsid w:val="09F5EABD"/>
    <w:rsid w:val="0A8F0E0E"/>
    <w:rsid w:val="0ADAB591"/>
    <w:rsid w:val="0AE29D36"/>
    <w:rsid w:val="0AF74C54"/>
    <w:rsid w:val="0B8BAB3C"/>
    <w:rsid w:val="0B9E4B49"/>
    <w:rsid w:val="0BC0694F"/>
    <w:rsid w:val="0BC41060"/>
    <w:rsid w:val="0C985B68"/>
    <w:rsid w:val="0CAEA9F7"/>
    <w:rsid w:val="0D41B188"/>
    <w:rsid w:val="0D504EFB"/>
    <w:rsid w:val="0D527E83"/>
    <w:rsid w:val="0D746390"/>
    <w:rsid w:val="0DC28AD3"/>
    <w:rsid w:val="0DDA924B"/>
    <w:rsid w:val="0E16D7CC"/>
    <w:rsid w:val="0ED91FEE"/>
    <w:rsid w:val="0EEC2F36"/>
    <w:rsid w:val="0EFEDA9C"/>
    <w:rsid w:val="0F409B87"/>
    <w:rsid w:val="0FDD3977"/>
    <w:rsid w:val="1001E218"/>
    <w:rsid w:val="1004488B"/>
    <w:rsid w:val="1039FEB5"/>
    <w:rsid w:val="10E0A7C6"/>
    <w:rsid w:val="10EA331F"/>
    <w:rsid w:val="10F30776"/>
    <w:rsid w:val="1103AB8D"/>
    <w:rsid w:val="110A3B16"/>
    <w:rsid w:val="1110CB1D"/>
    <w:rsid w:val="118CBDB3"/>
    <w:rsid w:val="11CE7495"/>
    <w:rsid w:val="1272731C"/>
    <w:rsid w:val="129A08E8"/>
    <w:rsid w:val="136B0361"/>
    <w:rsid w:val="13A25107"/>
    <w:rsid w:val="13FF1A9D"/>
    <w:rsid w:val="142DFB36"/>
    <w:rsid w:val="1440E1D5"/>
    <w:rsid w:val="147E561B"/>
    <w:rsid w:val="1498FEF8"/>
    <w:rsid w:val="14EF2C49"/>
    <w:rsid w:val="15636D94"/>
    <w:rsid w:val="158EF805"/>
    <w:rsid w:val="1607FE3E"/>
    <w:rsid w:val="163291DB"/>
    <w:rsid w:val="16E864C9"/>
    <w:rsid w:val="174A60A7"/>
    <w:rsid w:val="17C5E5DE"/>
    <w:rsid w:val="180784BB"/>
    <w:rsid w:val="181AEE11"/>
    <w:rsid w:val="1833BCB4"/>
    <w:rsid w:val="18958A5A"/>
    <w:rsid w:val="18D88515"/>
    <w:rsid w:val="18F9D73C"/>
    <w:rsid w:val="193DB8EB"/>
    <w:rsid w:val="19DDC71A"/>
    <w:rsid w:val="1A19B57E"/>
    <w:rsid w:val="1A1C272E"/>
    <w:rsid w:val="1A2FBD95"/>
    <w:rsid w:val="1A9F1952"/>
    <w:rsid w:val="1AAE4E98"/>
    <w:rsid w:val="1AAE6E05"/>
    <w:rsid w:val="1B229BB4"/>
    <w:rsid w:val="1B23B436"/>
    <w:rsid w:val="1B4E8E62"/>
    <w:rsid w:val="1BE6BA7B"/>
    <w:rsid w:val="1C07E3B6"/>
    <w:rsid w:val="1C28980D"/>
    <w:rsid w:val="1C8BEC9B"/>
    <w:rsid w:val="1C90A89B"/>
    <w:rsid w:val="1CA369F1"/>
    <w:rsid w:val="1CBDE1EB"/>
    <w:rsid w:val="1CC3B9EA"/>
    <w:rsid w:val="1D01497D"/>
    <w:rsid w:val="1D4EA18B"/>
    <w:rsid w:val="1D7D8AF8"/>
    <w:rsid w:val="1D858260"/>
    <w:rsid w:val="1DAC82D7"/>
    <w:rsid w:val="1DCBBDA1"/>
    <w:rsid w:val="1E9AE2E5"/>
    <w:rsid w:val="1EBA289A"/>
    <w:rsid w:val="1FD24E70"/>
    <w:rsid w:val="20AA6382"/>
    <w:rsid w:val="20C68971"/>
    <w:rsid w:val="2127C555"/>
    <w:rsid w:val="21561BAD"/>
    <w:rsid w:val="21921C36"/>
    <w:rsid w:val="21ABB2C6"/>
    <w:rsid w:val="21E31EE0"/>
    <w:rsid w:val="21E368E5"/>
    <w:rsid w:val="2261371D"/>
    <w:rsid w:val="22DC47DD"/>
    <w:rsid w:val="22EB2C6A"/>
    <w:rsid w:val="23A34FE0"/>
    <w:rsid w:val="23C478D8"/>
    <w:rsid w:val="23C6A43E"/>
    <w:rsid w:val="23D77CB3"/>
    <w:rsid w:val="23F588EB"/>
    <w:rsid w:val="23F68CED"/>
    <w:rsid w:val="24325CCE"/>
    <w:rsid w:val="24F150D5"/>
    <w:rsid w:val="250F977D"/>
    <w:rsid w:val="25352A84"/>
    <w:rsid w:val="254F55CF"/>
    <w:rsid w:val="263D44A7"/>
    <w:rsid w:val="2666F064"/>
    <w:rsid w:val="26EB6FFE"/>
    <w:rsid w:val="26ED8DF3"/>
    <w:rsid w:val="26EF83F5"/>
    <w:rsid w:val="270A705E"/>
    <w:rsid w:val="27589206"/>
    <w:rsid w:val="27AB235E"/>
    <w:rsid w:val="27C5E25E"/>
    <w:rsid w:val="281DFA88"/>
    <w:rsid w:val="2831BD8B"/>
    <w:rsid w:val="2860EF17"/>
    <w:rsid w:val="28F0F8F9"/>
    <w:rsid w:val="293AA9D1"/>
    <w:rsid w:val="29A4A123"/>
    <w:rsid w:val="29B582A3"/>
    <w:rsid w:val="2A2EC25C"/>
    <w:rsid w:val="2A7504C7"/>
    <w:rsid w:val="2A9AF12B"/>
    <w:rsid w:val="2A9C50B9"/>
    <w:rsid w:val="2C0C9307"/>
    <w:rsid w:val="2C843C97"/>
    <w:rsid w:val="2CD12EDE"/>
    <w:rsid w:val="2CD816CE"/>
    <w:rsid w:val="2CF9EFD8"/>
    <w:rsid w:val="2D1BD67A"/>
    <w:rsid w:val="2D278730"/>
    <w:rsid w:val="2D4B785F"/>
    <w:rsid w:val="2DCD6A31"/>
    <w:rsid w:val="2DCE91DA"/>
    <w:rsid w:val="2DD3CAEB"/>
    <w:rsid w:val="2DE4A2DB"/>
    <w:rsid w:val="2DE53979"/>
    <w:rsid w:val="2E0E73F5"/>
    <w:rsid w:val="2E5F60CF"/>
    <w:rsid w:val="2E81FBAA"/>
    <w:rsid w:val="2F3E8AB7"/>
    <w:rsid w:val="2FE18EA1"/>
    <w:rsid w:val="2FE4C523"/>
    <w:rsid w:val="302E2E61"/>
    <w:rsid w:val="306DD4EB"/>
    <w:rsid w:val="30B69B26"/>
    <w:rsid w:val="31008FDC"/>
    <w:rsid w:val="311F5463"/>
    <w:rsid w:val="31437796"/>
    <w:rsid w:val="318C1EFA"/>
    <w:rsid w:val="3259038F"/>
    <w:rsid w:val="32856913"/>
    <w:rsid w:val="32A6799B"/>
    <w:rsid w:val="32CAA928"/>
    <w:rsid w:val="32CC9706"/>
    <w:rsid w:val="335B316A"/>
    <w:rsid w:val="3436DB52"/>
    <w:rsid w:val="34515968"/>
    <w:rsid w:val="345503EC"/>
    <w:rsid w:val="345E9F36"/>
    <w:rsid w:val="346CB79F"/>
    <w:rsid w:val="34964666"/>
    <w:rsid w:val="34CE0702"/>
    <w:rsid w:val="35026E46"/>
    <w:rsid w:val="35074953"/>
    <w:rsid w:val="35138778"/>
    <w:rsid w:val="353EC34E"/>
    <w:rsid w:val="35591880"/>
    <w:rsid w:val="35B4CE2F"/>
    <w:rsid w:val="35DDF8B8"/>
    <w:rsid w:val="3632C4A0"/>
    <w:rsid w:val="36EB155C"/>
    <w:rsid w:val="37117CA2"/>
    <w:rsid w:val="379173C0"/>
    <w:rsid w:val="37A840B3"/>
    <w:rsid w:val="3842495F"/>
    <w:rsid w:val="384851CB"/>
    <w:rsid w:val="384AD9A5"/>
    <w:rsid w:val="38FBC475"/>
    <w:rsid w:val="39217E0A"/>
    <w:rsid w:val="3A12FFF3"/>
    <w:rsid w:val="3A2CD9B4"/>
    <w:rsid w:val="3AC6AF59"/>
    <w:rsid w:val="3AD77579"/>
    <w:rsid w:val="3AEF23CB"/>
    <w:rsid w:val="3AFD8BDD"/>
    <w:rsid w:val="3B4312F4"/>
    <w:rsid w:val="3BAF01FC"/>
    <w:rsid w:val="3C0EA43D"/>
    <w:rsid w:val="3CB19C94"/>
    <w:rsid w:val="3CC89659"/>
    <w:rsid w:val="3CD292E1"/>
    <w:rsid w:val="3CEDA3A6"/>
    <w:rsid w:val="3D04A4A8"/>
    <w:rsid w:val="3D494F86"/>
    <w:rsid w:val="3D4D1FDE"/>
    <w:rsid w:val="3DCF6394"/>
    <w:rsid w:val="3E223009"/>
    <w:rsid w:val="3E28E2D0"/>
    <w:rsid w:val="3E338F84"/>
    <w:rsid w:val="3E9FB7E1"/>
    <w:rsid w:val="3F171AD9"/>
    <w:rsid w:val="3F1EBF5F"/>
    <w:rsid w:val="3F895063"/>
    <w:rsid w:val="3FD63C17"/>
    <w:rsid w:val="40B1073F"/>
    <w:rsid w:val="40D8CEE1"/>
    <w:rsid w:val="4123CFB4"/>
    <w:rsid w:val="41329F7D"/>
    <w:rsid w:val="41AA48D0"/>
    <w:rsid w:val="41F01760"/>
    <w:rsid w:val="41F50610"/>
    <w:rsid w:val="42045341"/>
    <w:rsid w:val="42326135"/>
    <w:rsid w:val="4232EA66"/>
    <w:rsid w:val="42395C28"/>
    <w:rsid w:val="42502AEC"/>
    <w:rsid w:val="4290CA84"/>
    <w:rsid w:val="42BB99E9"/>
    <w:rsid w:val="42E9C47F"/>
    <w:rsid w:val="430657D9"/>
    <w:rsid w:val="431292BA"/>
    <w:rsid w:val="436A70F9"/>
    <w:rsid w:val="4371B014"/>
    <w:rsid w:val="43E74283"/>
    <w:rsid w:val="44CD43EC"/>
    <w:rsid w:val="45254862"/>
    <w:rsid w:val="457D8618"/>
    <w:rsid w:val="458B0B68"/>
    <w:rsid w:val="45C45365"/>
    <w:rsid w:val="45E538F7"/>
    <w:rsid w:val="45EF61A9"/>
    <w:rsid w:val="461BD464"/>
    <w:rsid w:val="4620410B"/>
    <w:rsid w:val="46B01463"/>
    <w:rsid w:val="46FDFCBB"/>
    <w:rsid w:val="471878A6"/>
    <w:rsid w:val="4723CAAA"/>
    <w:rsid w:val="473A941B"/>
    <w:rsid w:val="47889404"/>
    <w:rsid w:val="479ECE3F"/>
    <w:rsid w:val="47ABFB91"/>
    <w:rsid w:val="47BBBB65"/>
    <w:rsid w:val="47E1F93C"/>
    <w:rsid w:val="4830E6C4"/>
    <w:rsid w:val="483E4DEF"/>
    <w:rsid w:val="48B48E57"/>
    <w:rsid w:val="48B8DD70"/>
    <w:rsid w:val="48B8F2BD"/>
    <w:rsid w:val="48C2B9A3"/>
    <w:rsid w:val="493755EA"/>
    <w:rsid w:val="49392671"/>
    <w:rsid w:val="495A176F"/>
    <w:rsid w:val="4A1F7423"/>
    <w:rsid w:val="4A567887"/>
    <w:rsid w:val="4A6C4C4D"/>
    <w:rsid w:val="4A6C84B7"/>
    <w:rsid w:val="4AD55B4F"/>
    <w:rsid w:val="4AF10C19"/>
    <w:rsid w:val="4AF84AF2"/>
    <w:rsid w:val="4B0951FF"/>
    <w:rsid w:val="4B322ACF"/>
    <w:rsid w:val="4B6B3266"/>
    <w:rsid w:val="4B71BFEA"/>
    <w:rsid w:val="4B9D88A0"/>
    <w:rsid w:val="4BB06E02"/>
    <w:rsid w:val="4BD1F9AA"/>
    <w:rsid w:val="4BE40117"/>
    <w:rsid w:val="4BEB94B9"/>
    <w:rsid w:val="4C02325F"/>
    <w:rsid w:val="4C50EB80"/>
    <w:rsid w:val="4CC3B653"/>
    <w:rsid w:val="4CC8CE72"/>
    <w:rsid w:val="4CCC31D0"/>
    <w:rsid w:val="4CFA03F0"/>
    <w:rsid w:val="4D7C446B"/>
    <w:rsid w:val="4DFD84E8"/>
    <w:rsid w:val="4E0D1BFC"/>
    <w:rsid w:val="4E6ACF50"/>
    <w:rsid w:val="4ED227FD"/>
    <w:rsid w:val="4EFA4CD4"/>
    <w:rsid w:val="4F09367E"/>
    <w:rsid w:val="4F0FA2FC"/>
    <w:rsid w:val="4F22AE5A"/>
    <w:rsid w:val="4F94A2BC"/>
    <w:rsid w:val="4FF1835D"/>
    <w:rsid w:val="508FA336"/>
    <w:rsid w:val="51163AF0"/>
    <w:rsid w:val="51225C7E"/>
    <w:rsid w:val="512B552C"/>
    <w:rsid w:val="514983D5"/>
    <w:rsid w:val="515180AF"/>
    <w:rsid w:val="515CF118"/>
    <w:rsid w:val="51E0E04F"/>
    <w:rsid w:val="521E75C4"/>
    <w:rsid w:val="5277EF59"/>
    <w:rsid w:val="530D06F1"/>
    <w:rsid w:val="530DF360"/>
    <w:rsid w:val="532B8170"/>
    <w:rsid w:val="53572D36"/>
    <w:rsid w:val="53630715"/>
    <w:rsid w:val="538EE46B"/>
    <w:rsid w:val="53FAA5BA"/>
    <w:rsid w:val="5447495D"/>
    <w:rsid w:val="546A1636"/>
    <w:rsid w:val="54B0F0D2"/>
    <w:rsid w:val="54B1AB60"/>
    <w:rsid w:val="54EEE52E"/>
    <w:rsid w:val="54F02AE3"/>
    <w:rsid w:val="55370E04"/>
    <w:rsid w:val="5556C6DC"/>
    <w:rsid w:val="555A0BE3"/>
    <w:rsid w:val="55B6C70D"/>
    <w:rsid w:val="55B97B1F"/>
    <w:rsid w:val="55CFDB14"/>
    <w:rsid w:val="55D54594"/>
    <w:rsid w:val="560E03D8"/>
    <w:rsid w:val="5619E438"/>
    <w:rsid w:val="5638D3D5"/>
    <w:rsid w:val="56D27938"/>
    <w:rsid w:val="57948582"/>
    <w:rsid w:val="57BA1B97"/>
    <w:rsid w:val="58ABE408"/>
    <w:rsid w:val="5934A796"/>
    <w:rsid w:val="5937A544"/>
    <w:rsid w:val="59BD5425"/>
    <w:rsid w:val="5A0AF6C8"/>
    <w:rsid w:val="5A1F8FA4"/>
    <w:rsid w:val="5A391443"/>
    <w:rsid w:val="5A70549A"/>
    <w:rsid w:val="5B6E5792"/>
    <w:rsid w:val="5B84130B"/>
    <w:rsid w:val="5C00A071"/>
    <w:rsid w:val="5C2480F2"/>
    <w:rsid w:val="5C8A429E"/>
    <w:rsid w:val="5C8B5FDF"/>
    <w:rsid w:val="5CB17B18"/>
    <w:rsid w:val="5CBBB21A"/>
    <w:rsid w:val="5D2EB285"/>
    <w:rsid w:val="5D4EFFB7"/>
    <w:rsid w:val="5D8EB5A5"/>
    <w:rsid w:val="5DA6CF0B"/>
    <w:rsid w:val="5E05996B"/>
    <w:rsid w:val="5E3CD529"/>
    <w:rsid w:val="5E5538BD"/>
    <w:rsid w:val="5F590EE3"/>
    <w:rsid w:val="5F8880E9"/>
    <w:rsid w:val="5F97CFE6"/>
    <w:rsid w:val="5FFF5EF4"/>
    <w:rsid w:val="606FD5C7"/>
    <w:rsid w:val="60D436C6"/>
    <w:rsid w:val="60F3ACBD"/>
    <w:rsid w:val="615F1BFD"/>
    <w:rsid w:val="617E5F07"/>
    <w:rsid w:val="6202AEB0"/>
    <w:rsid w:val="62521C18"/>
    <w:rsid w:val="62800EE4"/>
    <w:rsid w:val="62F8DB7E"/>
    <w:rsid w:val="649F938D"/>
    <w:rsid w:val="64B8B898"/>
    <w:rsid w:val="64D29536"/>
    <w:rsid w:val="64D985A2"/>
    <w:rsid w:val="64DE3F2E"/>
    <w:rsid w:val="64F3B333"/>
    <w:rsid w:val="6542AE95"/>
    <w:rsid w:val="65760FC1"/>
    <w:rsid w:val="661EC8B2"/>
    <w:rsid w:val="6687A02A"/>
    <w:rsid w:val="66DB8008"/>
    <w:rsid w:val="67023A09"/>
    <w:rsid w:val="670CEDA1"/>
    <w:rsid w:val="6762025F"/>
    <w:rsid w:val="6765A2AD"/>
    <w:rsid w:val="678D15CB"/>
    <w:rsid w:val="680C8F5F"/>
    <w:rsid w:val="691483A1"/>
    <w:rsid w:val="69302A53"/>
    <w:rsid w:val="693CDDC2"/>
    <w:rsid w:val="698F854A"/>
    <w:rsid w:val="69D47427"/>
    <w:rsid w:val="69DF18B2"/>
    <w:rsid w:val="6A868F5E"/>
    <w:rsid w:val="6ACAED87"/>
    <w:rsid w:val="6AD83F27"/>
    <w:rsid w:val="6B07D873"/>
    <w:rsid w:val="6B2C46A7"/>
    <w:rsid w:val="6B36CB54"/>
    <w:rsid w:val="6B3F937E"/>
    <w:rsid w:val="6BFA5DA8"/>
    <w:rsid w:val="6C0444D4"/>
    <w:rsid w:val="6CA2E5FB"/>
    <w:rsid w:val="6CA3599B"/>
    <w:rsid w:val="6CB7BA9E"/>
    <w:rsid w:val="6D13B973"/>
    <w:rsid w:val="6D3056D5"/>
    <w:rsid w:val="6DD09AFD"/>
    <w:rsid w:val="6DE68532"/>
    <w:rsid w:val="6DFF1533"/>
    <w:rsid w:val="6E129FA1"/>
    <w:rsid w:val="6E65DD62"/>
    <w:rsid w:val="6E8E9D69"/>
    <w:rsid w:val="6EA4E167"/>
    <w:rsid w:val="6EC84B86"/>
    <w:rsid w:val="6EDA2BAE"/>
    <w:rsid w:val="6EEF0160"/>
    <w:rsid w:val="6F09BE24"/>
    <w:rsid w:val="6F826661"/>
    <w:rsid w:val="6F90B48F"/>
    <w:rsid w:val="6FD8010B"/>
    <w:rsid w:val="703632D1"/>
    <w:rsid w:val="70638A74"/>
    <w:rsid w:val="70FEC1E1"/>
    <w:rsid w:val="719DD73F"/>
    <w:rsid w:val="71C4B98B"/>
    <w:rsid w:val="71D0A335"/>
    <w:rsid w:val="71D537F4"/>
    <w:rsid w:val="71D913C1"/>
    <w:rsid w:val="71EC952A"/>
    <w:rsid w:val="71F61806"/>
    <w:rsid w:val="720E927D"/>
    <w:rsid w:val="7221661D"/>
    <w:rsid w:val="7222D363"/>
    <w:rsid w:val="72C862AF"/>
    <w:rsid w:val="72D1EFBF"/>
    <w:rsid w:val="72F90FE4"/>
    <w:rsid w:val="7304B08E"/>
    <w:rsid w:val="73127C25"/>
    <w:rsid w:val="73531ECE"/>
    <w:rsid w:val="737B228A"/>
    <w:rsid w:val="73AC2C85"/>
    <w:rsid w:val="73DF3872"/>
    <w:rsid w:val="73F628F0"/>
    <w:rsid w:val="744465CF"/>
    <w:rsid w:val="7447DA06"/>
    <w:rsid w:val="752F7BDA"/>
    <w:rsid w:val="754C12CF"/>
    <w:rsid w:val="7576D180"/>
    <w:rsid w:val="75841228"/>
    <w:rsid w:val="759C31F9"/>
    <w:rsid w:val="75B2EF35"/>
    <w:rsid w:val="7628BF1C"/>
    <w:rsid w:val="766F2C20"/>
    <w:rsid w:val="7689AF8B"/>
    <w:rsid w:val="76FE0D61"/>
    <w:rsid w:val="7749EEC7"/>
    <w:rsid w:val="77939006"/>
    <w:rsid w:val="77A4D8F6"/>
    <w:rsid w:val="77CCC762"/>
    <w:rsid w:val="781D7BD3"/>
    <w:rsid w:val="7824427E"/>
    <w:rsid w:val="78328448"/>
    <w:rsid w:val="78923AC0"/>
    <w:rsid w:val="78BCDA67"/>
    <w:rsid w:val="78E8C8CB"/>
    <w:rsid w:val="78F85350"/>
    <w:rsid w:val="795A04B6"/>
    <w:rsid w:val="79C1573D"/>
    <w:rsid w:val="79C52482"/>
    <w:rsid w:val="79DFDD4C"/>
    <w:rsid w:val="7A31DF98"/>
    <w:rsid w:val="7A3570EE"/>
    <w:rsid w:val="7AD534E2"/>
    <w:rsid w:val="7B5CD40A"/>
    <w:rsid w:val="7B837202"/>
    <w:rsid w:val="7B9508EC"/>
    <w:rsid w:val="7B9F600A"/>
    <w:rsid w:val="7C390F36"/>
    <w:rsid w:val="7C880F01"/>
    <w:rsid w:val="7C9E374B"/>
    <w:rsid w:val="7CE14700"/>
    <w:rsid w:val="7D28DF89"/>
    <w:rsid w:val="7DE62012"/>
    <w:rsid w:val="7E63ECF5"/>
    <w:rsid w:val="7FB1CF15"/>
    <w:rsid w:val="7FF539CA"/>
    <w:rsid w:val="7FFCE5B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F582FF1"/>
  <w15:chartTrackingRefBased/>
  <w15:docId w15:val="{E9F34B7B-C5ED-4265-AF05-DE6CAD92C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caption" w:semiHidden="1" w:uiPriority="35" w:unhideWhenUsed="1" w:qFormat="1"/>
    <w:lsdException w:name="List Bullet 3"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D3606"/>
    <w:pPr>
      <w:overflowPunct w:val="0"/>
      <w:autoSpaceDE w:val="0"/>
      <w:autoSpaceDN w:val="0"/>
      <w:adjustRightInd w:val="0"/>
      <w:spacing w:after="180"/>
      <w:textAlignment w:val="baseline"/>
    </w:pPr>
    <w:rPr>
      <w:lang w:val="en-GB" w:eastAsia="en-US"/>
    </w:rPr>
  </w:style>
  <w:style w:type="paragraph" w:styleId="Heading1">
    <w:name w:val="heading 1"/>
    <w:next w:val="Normal"/>
    <w:link w:val="Heading1Char"/>
    <w:qFormat/>
    <w:rsid w:val="002D3606"/>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val="en-GB" w:eastAsia="en-US"/>
    </w:rPr>
  </w:style>
  <w:style w:type="paragraph" w:styleId="Heading2">
    <w:name w:val="heading 2"/>
    <w:aliases w:val="Alt+2,Alt+21,Alt+22,Alt+23,Alt+24,Alt+25,Alt+26,Alt+27,Alt+28,Alt+29,Alt+210,Alt+211,Alt+212,Alt+213,Alt+214,Alt+215,Alt+216,H2,UNDERRUBRIK 1-2,h2,Head2A,2"/>
    <w:basedOn w:val="Heading1"/>
    <w:next w:val="Normal"/>
    <w:link w:val="Heading2Char"/>
    <w:qFormat/>
    <w:rsid w:val="002D3606"/>
    <w:pPr>
      <w:pBdr>
        <w:top w:val="none" w:sz="0" w:space="0" w:color="auto"/>
      </w:pBdr>
      <w:spacing w:before="180"/>
      <w:outlineLvl w:val="1"/>
    </w:pPr>
    <w:rPr>
      <w:sz w:val="32"/>
    </w:rPr>
  </w:style>
  <w:style w:type="paragraph" w:styleId="Heading3">
    <w:name w:val="heading 3"/>
    <w:basedOn w:val="Heading2"/>
    <w:next w:val="Normal"/>
    <w:link w:val="Heading3Char"/>
    <w:qFormat/>
    <w:rsid w:val="002D3606"/>
    <w:pPr>
      <w:spacing w:before="120"/>
      <w:outlineLvl w:val="2"/>
    </w:pPr>
    <w:rPr>
      <w:sz w:val="28"/>
    </w:rPr>
  </w:style>
  <w:style w:type="paragraph" w:styleId="Heading4">
    <w:name w:val="heading 4"/>
    <w:aliases w:val="Alt+4,Alt+41,Alt+42,Alt+43,Alt+411,Alt+421,Alt+44,Alt+412,Alt+422,Alt+45,Alt+413,Alt+423,Alt+431,Alt+4111,Alt+4211,Alt+441,Alt+4121,Alt+4221,Alt+46,Alt+414,Alt+424,Alt+432,Alt+4112,Alt+4212,Alt+442,Alt+4122,Alt+4222,Alt+47,Alt+415,Alt+425"/>
    <w:basedOn w:val="Heading3"/>
    <w:next w:val="Normal"/>
    <w:link w:val="Heading4Char"/>
    <w:qFormat/>
    <w:rsid w:val="002D3606"/>
    <w:pPr>
      <w:ind w:left="1418" w:hanging="1418"/>
      <w:outlineLvl w:val="3"/>
    </w:pPr>
    <w:rPr>
      <w:sz w:val="24"/>
    </w:rPr>
  </w:style>
  <w:style w:type="paragraph" w:styleId="Heading5">
    <w:name w:val="heading 5"/>
    <w:basedOn w:val="Heading4"/>
    <w:next w:val="Normal"/>
    <w:link w:val="Heading5Char"/>
    <w:qFormat/>
    <w:rsid w:val="002D3606"/>
    <w:pPr>
      <w:ind w:left="1701" w:hanging="1701"/>
      <w:outlineLvl w:val="4"/>
    </w:pPr>
    <w:rPr>
      <w:sz w:val="22"/>
    </w:rPr>
  </w:style>
  <w:style w:type="paragraph" w:styleId="Heading6">
    <w:name w:val="heading 6"/>
    <w:basedOn w:val="H6"/>
    <w:next w:val="Normal"/>
    <w:link w:val="Heading6Char"/>
    <w:qFormat/>
    <w:rsid w:val="002D3606"/>
    <w:pPr>
      <w:outlineLvl w:val="5"/>
    </w:pPr>
  </w:style>
  <w:style w:type="paragraph" w:styleId="Heading7">
    <w:name w:val="heading 7"/>
    <w:basedOn w:val="H6"/>
    <w:next w:val="Normal"/>
    <w:link w:val="Heading7Char"/>
    <w:qFormat/>
    <w:rsid w:val="002D3606"/>
    <w:pPr>
      <w:outlineLvl w:val="6"/>
    </w:pPr>
  </w:style>
  <w:style w:type="paragraph" w:styleId="Heading8">
    <w:name w:val="heading 8"/>
    <w:basedOn w:val="Heading1"/>
    <w:next w:val="Normal"/>
    <w:link w:val="Heading8Char"/>
    <w:qFormat/>
    <w:rsid w:val="002D3606"/>
    <w:pPr>
      <w:ind w:left="0" w:firstLine="0"/>
      <w:outlineLvl w:val="7"/>
    </w:pPr>
  </w:style>
  <w:style w:type="paragraph" w:styleId="Heading9">
    <w:name w:val="heading 9"/>
    <w:basedOn w:val="Heading8"/>
    <w:next w:val="Normal"/>
    <w:link w:val="Heading9Char"/>
    <w:qFormat/>
    <w:rsid w:val="002D3606"/>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1503E6"/>
    <w:rPr>
      <w:rFonts w:ascii="Arial" w:hAnsi="Arial"/>
      <w:sz w:val="36"/>
      <w:lang w:val="en-GB" w:eastAsia="en-US"/>
    </w:rPr>
  </w:style>
  <w:style w:type="character" w:customStyle="1" w:styleId="Heading2Char">
    <w:name w:val="Heading 2 Char"/>
    <w:aliases w:val="Alt+2 Char,Alt+21 Char,Alt+22 Char,Alt+23 Char,Alt+24 Char,Alt+25 Char,Alt+26 Char,Alt+27 Char,Alt+28 Char,Alt+29 Char,Alt+210 Char,Alt+211 Char,Alt+212 Char,Alt+213 Char,Alt+214 Char,Alt+215 Char,Alt+216 Char,H2 Char,UNDERRUBRIK 1-2 Char"/>
    <w:link w:val="Heading2"/>
    <w:rsid w:val="00E8591E"/>
    <w:rPr>
      <w:rFonts w:ascii="Arial" w:hAnsi="Arial"/>
      <w:sz w:val="32"/>
      <w:lang w:val="en-GB" w:eastAsia="en-US"/>
    </w:rPr>
  </w:style>
  <w:style w:type="character" w:customStyle="1" w:styleId="Heading3Char">
    <w:name w:val="Heading 3 Char"/>
    <w:link w:val="Heading3"/>
    <w:rsid w:val="00E8591E"/>
    <w:rPr>
      <w:rFonts w:ascii="Arial" w:hAnsi="Arial"/>
      <w:sz w:val="28"/>
      <w:lang w:val="en-GB" w:eastAsia="en-US"/>
    </w:rPr>
  </w:style>
  <w:style w:type="character" w:customStyle="1" w:styleId="Heading4Char">
    <w:name w:val="Heading 4 Char"/>
    <w:aliases w:val="Alt+4 Char,Alt+41 Char,Alt+42 Char,Alt+43 Char,Alt+411 Char,Alt+421 Char,Alt+44 Char,Alt+412 Char,Alt+422 Char,Alt+45 Char,Alt+413 Char,Alt+423 Char,Alt+431 Char,Alt+4111 Char,Alt+4211 Char,Alt+441 Char,Alt+4121 Char,Alt+4221 Char"/>
    <w:link w:val="Heading4"/>
    <w:rsid w:val="00F0770E"/>
    <w:rPr>
      <w:rFonts w:ascii="Arial" w:hAnsi="Arial"/>
      <w:sz w:val="24"/>
      <w:lang w:val="en-GB" w:eastAsia="en-US"/>
    </w:rPr>
  </w:style>
  <w:style w:type="character" w:customStyle="1" w:styleId="Heading5Char">
    <w:name w:val="Heading 5 Char"/>
    <w:link w:val="Heading5"/>
    <w:rsid w:val="001503E6"/>
    <w:rPr>
      <w:rFonts w:ascii="Arial" w:hAnsi="Arial"/>
      <w:sz w:val="22"/>
      <w:lang w:val="en-GB" w:eastAsia="en-US"/>
    </w:rPr>
  </w:style>
  <w:style w:type="paragraph" w:customStyle="1" w:styleId="H6">
    <w:name w:val="H6"/>
    <w:basedOn w:val="Heading5"/>
    <w:next w:val="Normal"/>
    <w:rsid w:val="002D3606"/>
    <w:pPr>
      <w:ind w:left="1985" w:hanging="1985"/>
      <w:outlineLvl w:val="9"/>
    </w:pPr>
    <w:rPr>
      <w:sz w:val="20"/>
    </w:rPr>
  </w:style>
  <w:style w:type="character" w:customStyle="1" w:styleId="Heading6Char">
    <w:name w:val="Heading 6 Char"/>
    <w:link w:val="Heading6"/>
    <w:rsid w:val="001503E6"/>
    <w:rPr>
      <w:rFonts w:ascii="Arial" w:hAnsi="Arial"/>
      <w:lang w:val="en-GB" w:eastAsia="en-US"/>
    </w:rPr>
  </w:style>
  <w:style w:type="character" w:customStyle="1" w:styleId="Heading7Char">
    <w:name w:val="Heading 7 Char"/>
    <w:link w:val="Heading7"/>
    <w:rsid w:val="001503E6"/>
    <w:rPr>
      <w:rFonts w:ascii="Arial" w:hAnsi="Arial"/>
      <w:lang w:val="en-GB" w:eastAsia="en-US"/>
    </w:rPr>
  </w:style>
  <w:style w:type="character" w:customStyle="1" w:styleId="Heading8Char">
    <w:name w:val="Heading 8 Char"/>
    <w:link w:val="Heading8"/>
    <w:rsid w:val="001E1CEF"/>
    <w:rPr>
      <w:rFonts w:ascii="Arial" w:hAnsi="Arial"/>
      <w:sz w:val="36"/>
      <w:lang w:val="en-GB" w:eastAsia="en-US"/>
    </w:rPr>
  </w:style>
  <w:style w:type="character" w:customStyle="1" w:styleId="Heading9Char">
    <w:name w:val="Heading 9 Char"/>
    <w:link w:val="Heading9"/>
    <w:rsid w:val="001503E6"/>
    <w:rPr>
      <w:rFonts w:ascii="Arial" w:hAnsi="Arial"/>
      <w:sz w:val="36"/>
      <w:lang w:val="en-GB" w:eastAsia="en-US"/>
    </w:rPr>
  </w:style>
  <w:style w:type="paragraph" w:styleId="TOC9">
    <w:name w:val="toc 9"/>
    <w:basedOn w:val="TOC8"/>
    <w:uiPriority w:val="39"/>
    <w:rsid w:val="002D3606"/>
    <w:pPr>
      <w:ind w:left="1418" w:hanging="1418"/>
    </w:pPr>
  </w:style>
  <w:style w:type="paragraph" w:styleId="TOC8">
    <w:name w:val="toc 8"/>
    <w:basedOn w:val="TOC1"/>
    <w:uiPriority w:val="39"/>
    <w:rsid w:val="002D3606"/>
    <w:pPr>
      <w:spacing w:before="180"/>
      <w:ind w:left="2693" w:hanging="2693"/>
    </w:pPr>
    <w:rPr>
      <w:b/>
    </w:rPr>
  </w:style>
  <w:style w:type="paragraph" w:styleId="TOC1">
    <w:name w:val="toc 1"/>
    <w:uiPriority w:val="39"/>
    <w:rsid w:val="002D3606"/>
    <w:pPr>
      <w:keepLines/>
      <w:widowControl w:val="0"/>
      <w:tabs>
        <w:tab w:val="right" w:leader="dot" w:pos="9639"/>
      </w:tabs>
      <w:overflowPunct w:val="0"/>
      <w:autoSpaceDE w:val="0"/>
      <w:autoSpaceDN w:val="0"/>
      <w:adjustRightInd w:val="0"/>
      <w:spacing w:before="120"/>
      <w:ind w:left="567" w:right="425" w:hanging="567"/>
      <w:textAlignment w:val="baseline"/>
    </w:pPr>
    <w:rPr>
      <w:sz w:val="22"/>
      <w:lang w:val="en-GB" w:eastAsia="en-US"/>
    </w:rPr>
  </w:style>
  <w:style w:type="paragraph" w:customStyle="1" w:styleId="EQ">
    <w:name w:val="EQ"/>
    <w:basedOn w:val="Normal"/>
    <w:next w:val="Normal"/>
    <w:uiPriority w:val="99"/>
    <w:rsid w:val="002D3606"/>
    <w:pPr>
      <w:keepLines/>
      <w:tabs>
        <w:tab w:val="center" w:pos="4536"/>
        <w:tab w:val="right" w:pos="9072"/>
      </w:tabs>
    </w:pPr>
  </w:style>
  <w:style w:type="character" w:customStyle="1" w:styleId="ZGSM">
    <w:name w:val="ZGSM"/>
    <w:rsid w:val="002D3606"/>
  </w:style>
  <w:style w:type="paragraph" w:styleId="Header">
    <w:name w:val="header"/>
    <w:link w:val="HeaderChar"/>
    <w:rsid w:val="002D3606"/>
    <w:pPr>
      <w:widowControl w:val="0"/>
      <w:overflowPunct w:val="0"/>
      <w:autoSpaceDE w:val="0"/>
      <w:autoSpaceDN w:val="0"/>
      <w:adjustRightInd w:val="0"/>
      <w:textAlignment w:val="baseline"/>
    </w:pPr>
    <w:rPr>
      <w:rFonts w:ascii="Arial" w:hAnsi="Arial"/>
      <w:b/>
      <w:sz w:val="18"/>
      <w:lang w:val="en-GB" w:eastAsia="en-US"/>
    </w:rPr>
  </w:style>
  <w:style w:type="character" w:customStyle="1" w:styleId="HeaderChar">
    <w:name w:val="Header Char"/>
    <w:link w:val="Header"/>
    <w:rsid w:val="001503E6"/>
    <w:rPr>
      <w:rFonts w:ascii="Arial" w:hAnsi="Arial"/>
      <w:b/>
      <w:sz w:val="18"/>
      <w:lang w:val="en-GB" w:eastAsia="en-US"/>
    </w:rPr>
  </w:style>
  <w:style w:type="paragraph" w:customStyle="1" w:styleId="ZD">
    <w:name w:val="ZD"/>
    <w:rsid w:val="002D3606"/>
    <w:pPr>
      <w:framePr w:wrap="notBeside" w:vAnchor="page" w:hAnchor="margin" w:y="15764"/>
      <w:widowControl w:val="0"/>
      <w:overflowPunct w:val="0"/>
      <w:autoSpaceDE w:val="0"/>
      <w:autoSpaceDN w:val="0"/>
      <w:adjustRightInd w:val="0"/>
      <w:textAlignment w:val="baseline"/>
    </w:pPr>
    <w:rPr>
      <w:rFonts w:ascii="Arial" w:hAnsi="Arial"/>
      <w:noProof/>
      <w:sz w:val="32"/>
      <w:lang w:val="en-GB" w:eastAsia="en-US"/>
    </w:rPr>
  </w:style>
  <w:style w:type="paragraph" w:styleId="TOC5">
    <w:name w:val="toc 5"/>
    <w:basedOn w:val="TOC4"/>
    <w:uiPriority w:val="39"/>
    <w:rsid w:val="002D3606"/>
    <w:pPr>
      <w:ind w:left="1701" w:hanging="1701"/>
    </w:pPr>
  </w:style>
  <w:style w:type="paragraph" w:styleId="TOC4">
    <w:name w:val="toc 4"/>
    <w:basedOn w:val="TOC3"/>
    <w:uiPriority w:val="39"/>
    <w:rsid w:val="002D3606"/>
    <w:pPr>
      <w:ind w:left="1418" w:hanging="1418"/>
    </w:pPr>
  </w:style>
  <w:style w:type="paragraph" w:styleId="TOC3">
    <w:name w:val="toc 3"/>
    <w:basedOn w:val="TOC2"/>
    <w:uiPriority w:val="39"/>
    <w:rsid w:val="002D3606"/>
    <w:pPr>
      <w:ind w:left="1134" w:hanging="1134"/>
    </w:pPr>
  </w:style>
  <w:style w:type="paragraph" w:styleId="TOC2">
    <w:name w:val="toc 2"/>
    <w:basedOn w:val="TOC1"/>
    <w:uiPriority w:val="39"/>
    <w:rsid w:val="002D3606"/>
    <w:pPr>
      <w:spacing w:before="0"/>
      <w:ind w:left="851" w:hanging="851"/>
    </w:pPr>
    <w:rPr>
      <w:sz w:val="20"/>
    </w:rPr>
  </w:style>
  <w:style w:type="paragraph" w:styleId="Footer">
    <w:name w:val="footer"/>
    <w:basedOn w:val="Header"/>
    <w:link w:val="FooterChar"/>
    <w:rsid w:val="002D3606"/>
    <w:pPr>
      <w:jc w:val="center"/>
    </w:pPr>
    <w:rPr>
      <w:i/>
    </w:rPr>
  </w:style>
  <w:style w:type="character" w:customStyle="1" w:styleId="FooterChar">
    <w:name w:val="Footer Char"/>
    <w:link w:val="Footer"/>
    <w:rsid w:val="001503E6"/>
    <w:rPr>
      <w:rFonts w:ascii="Arial" w:hAnsi="Arial"/>
      <w:b/>
      <w:i/>
      <w:sz w:val="18"/>
      <w:lang w:val="en-GB" w:eastAsia="en-US"/>
    </w:rPr>
  </w:style>
  <w:style w:type="paragraph" w:customStyle="1" w:styleId="TT">
    <w:name w:val="TT"/>
    <w:basedOn w:val="Heading1"/>
    <w:next w:val="Normal"/>
    <w:rsid w:val="002D3606"/>
    <w:pPr>
      <w:outlineLvl w:val="9"/>
    </w:pPr>
  </w:style>
  <w:style w:type="paragraph" w:customStyle="1" w:styleId="NF">
    <w:name w:val="NF"/>
    <w:basedOn w:val="NO"/>
    <w:rsid w:val="002D3606"/>
    <w:pPr>
      <w:keepNext/>
      <w:spacing w:after="0"/>
    </w:pPr>
    <w:rPr>
      <w:rFonts w:ascii="Arial" w:hAnsi="Arial"/>
      <w:sz w:val="18"/>
    </w:rPr>
  </w:style>
  <w:style w:type="paragraph" w:customStyle="1" w:styleId="NO">
    <w:name w:val="NO"/>
    <w:basedOn w:val="Normal"/>
    <w:link w:val="NOZchn"/>
    <w:qFormat/>
    <w:rsid w:val="0068166B"/>
    <w:pPr>
      <w:keepLines/>
      <w:ind w:left="1135" w:hanging="851"/>
    </w:pPr>
  </w:style>
  <w:style w:type="character" w:customStyle="1" w:styleId="NOZchn">
    <w:name w:val="NO Zchn"/>
    <w:link w:val="NO"/>
    <w:rsid w:val="00E764C9"/>
    <w:rPr>
      <w:lang w:val="en-GB" w:eastAsia="en-US"/>
    </w:rPr>
  </w:style>
  <w:style w:type="paragraph" w:customStyle="1" w:styleId="PL">
    <w:name w:val="PL"/>
    <w:rsid w:val="002D360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lang w:val="en-GB" w:eastAsia="en-US"/>
    </w:rPr>
  </w:style>
  <w:style w:type="paragraph" w:customStyle="1" w:styleId="TAR">
    <w:name w:val="TAR"/>
    <w:basedOn w:val="TAL"/>
    <w:rsid w:val="002D3606"/>
    <w:pPr>
      <w:jc w:val="right"/>
    </w:pPr>
  </w:style>
  <w:style w:type="paragraph" w:customStyle="1" w:styleId="TAL">
    <w:name w:val="TAL"/>
    <w:basedOn w:val="Normal"/>
    <w:link w:val="TALChar"/>
    <w:qFormat/>
    <w:rsid w:val="0068166B"/>
    <w:pPr>
      <w:keepNext/>
      <w:keepLines/>
      <w:spacing w:after="0"/>
    </w:pPr>
    <w:rPr>
      <w:rFonts w:ascii="Arial" w:hAnsi="Arial"/>
      <w:sz w:val="18"/>
    </w:rPr>
  </w:style>
  <w:style w:type="character" w:customStyle="1" w:styleId="TALChar">
    <w:name w:val="TAL Char"/>
    <w:link w:val="TAL"/>
    <w:qFormat/>
    <w:rsid w:val="00E1070E"/>
    <w:rPr>
      <w:rFonts w:ascii="Arial" w:hAnsi="Arial"/>
      <w:sz w:val="18"/>
      <w:lang w:val="en-GB" w:eastAsia="en-US"/>
    </w:rPr>
  </w:style>
  <w:style w:type="paragraph" w:customStyle="1" w:styleId="TAH">
    <w:name w:val="TAH"/>
    <w:basedOn w:val="TAC"/>
    <w:link w:val="TAHChar"/>
    <w:qFormat/>
    <w:rsid w:val="002D3606"/>
    <w:rPr>
      <w:b/>
    </w:rPr>
  </w:style>
  <w:style w:type="paragraph" w:customStyle="1" w:styleId="TAC">
    <w:name w:val="TAC"/>
    <w:basedOn w:val="TAL"/>
    <w:link w:val="TACChar"/>
    <w:qFormat/>
    <w:rsid w:val="002D3606"/>
    <w:pPr>
      <w:jc w:val="center"/>
    </w:pPr>
  </w:style>
  <w:style w:type="character" w:customStyle="1" w:styleId="TACChar">
    <w:name w:val="TAC Char"/>
    <w:link w:val="TAC"/>
    <w:qFormat/>
    <w:rsid w:val="00340A78"/>
    <w:rPr>
      <w:rFonts w:ascii="Arial" w:hAnsi="Arial"/>
      <w:sz w:val="18"/>
      <w:lang w:val="en-GB" w:eastAsia="en-US"/>
    </w:rPr>
  </w:style>
  <w:style w:type="character" w:customStyle="1" w:styleId="TAHChar">
    <w:name w:val="TAH Char"/>
    <w:link w:val="TAH"/>
    <w:qFormat/>
    <w:rsid w:val="00340A78"/>
    <w:rPr>
      <w:rFonts w:ascii="Arial" w:hAnsi="Arial"/>
      <w:b/>
      <w:sz w:val="18"/>
      <w:lang w:val="en-GB" w:eastAsia="en-US"/>
    </w:rPr>
  </w:style>
  <w:style w:type="paragraph" w:customStyle="1" w:styleId="LD">
    <w:name w:val="LD"/>
    <w:rsid w:val="002D3606"/>
    <w:pPr>
      <w:keepNext/>
      <w:keepLines/>
      <w:overflowPunct w:val="0"/>
      <w:autoSpaceDE w:val="0"/>
      <w:autoSpaceDN w:val="0"/>
      <w:adjustRightInd w:val="0"/>
      <w:spacing w:line="180" w:lineRule="exact"/>
      <w:textAlignment w:val="baseline"/>
    </w:pPr>
    <w:rPr>
      <w:rFonts w:ascii="Courier New" w:hAnsi="Courier New"/>
      <w:lang w:val="en-GB" w:eastAsia="en-US"/>
    </w:rPr>
  </w:style>
  <w:style w:type="paragraph" w:customStyle="1" w:styleId="EX">
    <w:name w:val="EX"/>
    <w:basedOn w:val="Normal"/>
    <w:link w:val="EXChar"/>
    <w:rsid w:val="002D3606"/>
    <w:pPr>
      <w:keepLines/>
      <w:ind w:left="1702" w:hanging="1418"/>
    </w:pPr>
  </w:style>
  <w:style w:type="character" w:customStyle="1" w:styleId="EXChar">
    <w:name w:val="EX Char"/>
    <w:link w:val="EX"/>
    <w:locked/>
    <w:rsid w:val="00811D52"/>
    <w:rPr>
      <w:lang w:val="en-GB" w:eastAsia="en-US"/>
    </w:rPr>
  </w:style>
  <w:style w:type="paragraph" w:customStyle="1" w:styleId="FP">
    <w:name w:val="FP"/>
    <w:basedOn w:val="Normal"/>
    <w:rsid w:val="002D3606"/>
    <w:pPr>
      <w:spacing w:after="0"/>
    </w:pPr>
  </w:style>
  <w:style w:type="paragraph" w:customStyle="1" w:styleId="NW">
    <w:name w:val="NW"/>
    <w:basedOn w:val="NO"/>
    <w:rsid w:val="002D3606"/>
    <w:pPr>
      <w:spacing w:after="0"/>
    </w:pPr>
  </w:style>
  <w:style w:type="paragraph" w:customStyle="1" w:styleId="EW">
    <w:name w:val="EW"/>
    <w:basedOn w:val="EX"/>
    <w:link w:val="EWChar"/>
    <w:rsid w:val="002D3606"/>
    <w:pPr>
      <w:spacing w:after="0"/>
    </w:pPr>
  </w:style>
  <w:style w:type="character" w:customStyle="1" w:styleId="EWChar">
    <w:name w:val="EW Char"/>
    <w:link w:val="EW"/>
    <w:locked/>
    <w:rsid w:val="001503E6"/>
    <w:rPr>
      <w:lang w:val="en-GB" w:eastAsia="en-US"/>
    </w:rPr>
  </w:style>
  <w:style w:type="paragraph" w:customStyle="1" w:styleId="B1">
    <w:name w:val="B1"/>
    <w:basedOn w:val="List"/>
    <w:link w:val="B1Char1"/>
    <w:qFormat/>
    <w:rsid w:val="0068166B"/>
  </w:style>
  <w:style w:type="character" w:customStyle="1" w:styleId="B1Char1">
    <w:name w:val="B1 Char1"/>
    <w:link w:val="B1"/>
    <w:rsid w:val="009B6154"/>
    <w:rPr>
      <w:lang w:val="en-GB" w:eastAsia="en-US"/>
    </w:rPr>
  </w:style>
  <w:style w:type="paragraph" w:styleId="TOC6">
    <w:name w:val="toc 6"/>
    <w:basedOn w:val="TOC5"/>
    <w:next w:val="Normal"/>
    <w:uiPriority w:val="39"/>
    <w:rsid w:val="002D3606"/>
    <w:pPr>
      <w:ind w:left="1985" w:hanging="1985"/>
    </w:pPr>
  </w:style>
  <w:style w:type="paragraph" w:styleId="TOC7">
    <w:name w:val="toc 7"/>
    <w:basedOn w:val="TOC6"/>
    <w:next w:val="Normal"/>
    <w:uiPriority w:val="39"/>
    <w:rsid w:val="002D3606"/>
    <w:pPr>
      <w:ind w:left="2268" w:hanging="2268"/>
    </w:pPr>
  </w:style>
  <w:style w:type="paragraph" w:customStyle="1" w:styleId="EditorsNote">
    <w:name w:val="Editor's Note"/>
    <w:basedOn w:val="NO"/>
    <w:link w:val="EditorsNoteChar"/>
    <w:qFormat/>
    <w:rsid w:val="002D3606"/>
    <w:rPr>
      <w:color w:val="FF0000"/>
    </w:rPr>
  </w:style>
  <w:style w:type="paragraph" w:customStyle="1" w:styleId="TH">
    <w:name w:val="TH"/>
    <w:basedOn w:val="Normal"/>
    <w:link w:val="THChar"/>
    <w:qFormat/>
    <w:rsid w:val="0068166B"/>
    <w:pPr>
      <w:keepNext/>
      <w:keepLines/>
      <w:spacing w:before="60"/>
      <w:jc w:val="center"/>
    </w:pPr>
    <w:rPr>
      <w:rFonts w:ascii="Arial" w:hAnsi="Arial"/>
      <w:b/>
    </w:rPr>
  </w:style>
  <w:style w:type="character" w:customStyle="1" w:styleId="THChar">
    <w:name w:val="TH Char"/>
    <w:link w:val="TH"/>
    <w:qFormat/>
    <w:locked/>
    <w:rsid w:val="000217C0"/>
    <w:rPr>
      <w:rFonts w:ascii="Arial" w:hAnsi="Arial"/>
      <w:b/>
      <w:lang w:val="en-GB" w:eastAsia="en-US"/>
    </w:rPr>
  </w:style>
  <w:style w:type="paragraph" w:customStyle="1" w:styleId="ZA">
    <w:name w:val="ZA"/>
    <w:rsid w:val="002D3606"/>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val="en-GB" w:eastAsia="en-US"/>
    </w:rPr>
  </w:style>
  <w:style w:type="paragraph" w:customStyle="1" w:styleId="ZB">
    <w:name w:val="ZB"/>
    <w:rsid w:val="002D3606"/>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val="en-GB" w:eastAsia="en-US"/>
    </w:rPr>
  </w:style>
  <w:style w:type="paragraph" w:customStyle="1" w:styleId="ZT">
    <w:name w:val="ZT"/>
    <w:rsid w:val="002D3606"/>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val="en-GB" w:eastAsia="en-US"/>
    </w:rPr>
  </w:style>
  <w:style w:type="paragraph" w:customStyle="1" w:styleId="ZU">
    <w:name w:val="ZU"/>
    <w:rsid w:val="002D3606"/>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val="en-GB" w:eastAsia="en-US"/>
    </w:rPr>
  </w:style>
  <w:style w:type="paragraph" w:customStyle="1" w:styleId="TAN">
    <w:name w:val="TAN"/>
    <w:basedOn w:val="TAL"/>
    <w:link w:val="TANChar"/>
    <w:qFormat/>
    <w:rsid w:val="0068166B"/>
    <w:pPr>
      <w:ind w:left="851" w:hanging="851"/>
    </w:pPr>
  </w:style>
  <w:style w:type="character" w:customStyle="1" w:styleId="TANChar">
    <w:name w:val="TAN Char"/>
    <w:link w:val="TAN"/>
    <w:qFormat/>
    <w:rsid w:val="00DE2B16"/>
    <w:rPr>
      <w:rFonts w:ascii="Arial" w:hAnsi="Arial"/>
      <w:sz w:val="18"/>
      <w:lang w:val="en-GB" w:eastAsia="en-US"/>
    </w:rPr>
  </w:style>
  <w:style w:type="paragraph" w:customStyle="1" w:styleId="ZH">
    <w:name w:val="ZH"/>
    <w:rsid w:val="002D3606"/>
    <w:pPr>
      <w:framePr w:wrap="notBeside" w:vAnchor="page" w:hAnchor="margin" w:xAlign="center" w:y="6805"/>
      <w:widowControl w:val="0"/>
      <w:overflowPunct w:val="0"/>
      <w:autoSpaceDE w:val="0"/>
      <w:autoSpaceDN w:val="0"/>
      <w:adjustRightInd w:val="0"/>
      <w:textAlignment w:val="baseline"/>
    </w:pPr>
    <w:rPr>
      <w:rFonts w:ascii="Arial" w:hAnsi="Arial"/>
      <w:noProof/>
      <w:lang w:val="en-GB" w:eastAsia="en-US"/>
    </w:rPr>
  </w:style>
  <w:style w:type="paragraph" w:customStyle="1" w:styleId="TF">
    <w:name w:val="TF"/>
    <w:aliases w:val="left"/>
    <w:basedOn w:val="TH"/>
    <w:link w:val="TFChar"/>
    <w:qFormat/>
    <w:rsid w:val="002D3606"/>
    <w:pPr>
      <w:keepNext w:val="0"/>
      <w:spacing w:before="0" w:after="240"/>
    </w:pPr>
  </w:style>
  <w:style w:type="character" w:customStyle="1" w:styleId="TFChar">
    <w:name w:val="TF Char"/>
    <w:aliases w:val="Labelling Char,legend1 Char,Caption Char Char Char1 Char,Caption Char Char Char Char Char Char Char1 Char,Caption Char Char Char Char Char Char Char Char Char Char Char Char1 Char,Caption21 Char,Caption Char Char Char21 Char"/>
    <w:link w:val="TF"/>
    <w:qFormat/>
    <w:rsid w:val="000217C0"/>
    <w:rPr>
      <w:rFonts w:ascii="Arial" w:hAnsi="Arial"/>
      <w:b/>
      <w:lang w:val="en-GB" w:eastAsia="en-US"/>
    </w:rPr>
  </w:style>
  <w:style w:type="paragraph" w:customStyle="1" w:styleId="ZG">
    <w:name w:val="ZG"/>
    <w:rsid w:val="002D3606"/>
    <w:pPr>
      <w:framePr w:wrap="notBeside" w:vAnchor="page" w:hAnchor="margin" w:xAlign="right" w:y="6805"/>
      <w:widowControl w:val="0"/>
      <w:overflowPunct w:val="0"/>
      <w:autoSpaceDE w:val="0"/>
      <w:autoSpaceDN w:val="0"/>
      <w:adjustRightInd w:val="0"/>
      <w:jc w:val="right"/>
      <w:textAlignment w:val="baseline"/>
    </w:pPr>
    <w:rPr>
      <w:rFonts w:ascii="Arial" w:hAnsi="Arial"/>
      <w:noProof/>
      <w:lang w:val="en-GB" w:eastAsia="en-US"/>
    </w:rPr>
  </w:style>
  <w:style w:type="paragraph" w:customStyle="1" w:styleId="B2">
    <w:name w:val="B2"/>
    <w:basedOn w:val="List2"/>
    <w:link w:val="B2Char"/>
    <w:qFormat/>
    <w:rsid w:val="002D3606"/>
  </w:style>
  <w:style w:type="character" w:customStyle="1" w:styleId="B2Char">
    <w:name w:val="B2 Char"/>
    <w:link w:val="B2"/>
    <w:rsid w:val="001503E6"/>
    <w:rPr>
      <w:lang w:val="en-GB" w:eastAsia="en-US"/>
    </w:rPr>
  </w:style>
  <w:style w:type="paragraph" w:customStyle="1" w:styleId="B3">
    <w:name w:val="B3"/>
    <w:basedOn w:val="List3"/>
    <w:rsid w:val="002D3606"/>
  </w:style>
  <w:style w:type="paragraph" w:customStyle="1" w:styleId="B4">
    <w:name w:val="B4"/>
    <w:basedOn w:val="List4"/>
    <w:rsid w:val="002D3606"/>
  </w:style>
  <w:style w:type="paragraph" w:customStyle="1" w:styleId="B5">
    <w:name w:val="B5"/>
    <w:basedOn w:val="List5"/>
    <w:rsid w:val="002D3606"/>
  </w:style>
  <w:style w:type="paragraph" w:customStyle="1" w:styleId="ZTD">
    <w:name w:val="ZTD"/>
    <w:basedOn w:val="ZB"/>
    <w:rsid w:val="002D3606"/>
    <w:pPr>
      <w:framePr w:hRule="auto" w:wrap="notBeside" w:y="852"/>
    </w:pPr>
    <w:rPr>
      <w:i w:val="0"/>
      <w:sz w:val="40"/>
    </w:rPr>
  </w:style>
  <w:style w:type="paragraph" w:customStyle="1" w:styleId="ZV">
    <w:name w:val="ZV"/>
    <w:basedOn w:val="ZU"/>
    <w:rsid w:val="002D3606"/>
    <w:pPr>
      <w:framePr w:wrap="notBeside" w:y="16161"/>
    </w:p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val="en-GB"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customStyle="1" w:styleId="HTTPMethod">
    <w:name w:val="HTTP Method"/>
    <w:uiPriority w:val="1"/>
    <w:qFormat/>
    <w:rsid w:val="00CB31A8"/>
    <w:rPr>
      <w:rFonts w:ascii="Courier New" w:hAnsi="Courier New"/>
      <w:i w:val="0"/>
      <w:sz w:val="18"/>
    </w:rPr>
  </w:style>
  <w:style w:type="character" w:customStyle="1" w:styleId="HTTPHeader">
    <w:name w:val="HTTP Header"/>
    <w:uiPriority w:val="1"/>
    <w:qFormat/>
    <w:rsid w:val="00236EF0"/>
    <w:rPr>
      <w:rFonts w:ascii="Courier New" w:hAnsi="Courier New"/>
      <w:spacing w:val="-5"/>
      <w:sz w:val="18"/>
    </w:rPr>
  </w:style>
  <w:style w:type="character" w:styleId="CommentReference">
    <w:name w:val="annotation reference"/>
    <w:rsid w:val="002E4CC7"/>
    <w:rPr>
      <w:sz w:val="16"/>
      <w:szCs w:val="16"/>
    </w:rPr>
  </w:style>
  <w:style w:type="paragraph" w:styleId="CommentText">
    <w:name w:val="annotation text"/>
    <w:basedOn w:val="Normal"/>
    <w:link w:val="CommentTextChar"/>
    <w:rsid w:val="002E4CC7"/>
  </w:style>
  <w:style w:type="character" w:customStyle="1" w:styleId="CommentTextChar">
    <w:name w:val="Comment Text Char"/>
    <w:link w:val="CommentText"/>
    <w:rsid w:val="002E4CC7"/>
    <w:rPr>
      <w:lang w:val="en-GB" w:eastAsia="en-US"/>
    </w:rPr>
  </w:style>
  <w:style w:type="paragraph" w:styleId="CommentSubject">
    <w:name w:val="annotation subject"/>
    <w:basedOn w:val="CommentText"/>
    <w:next w:val="CommentText"/>
    <w:link w:val="CommentSubjectChar"/>
    <w:rsid w:val="002E4CC7"/>
    <w:rPr>
      <w:b/>
      <w:bCs/>
    </w:rPr>
  </w:style>
  <w:style w:type="character" w:customStyle="1" w:styleId="CommentSubjectChar">
    <w:name w:val="Comment Subject Char"/>
    <w:link w:val="CommentSubject"/>
    <w:rsid w:val="002E4CC7"/>
    <w:rPr>
      <w:b/>
      <w:bCs/>
      <w:lang w:val="en-GB" w:eastAsia="en-US"/>
    </w:rPr>
  </w:style>
  <w:style w:type="paragraph" w:customStyle="1" w:styleId="B10">
    <w:name w:val="B1+"/>
    <w:basedOn w:val="B1"/>
    <w:link w:val="B1Car"/>
    <w:rsid w:val="00656767"/>
    <w:pPr>
      <w:tabs>
        <w:tab w:val="num" w:pos="737"/>
      </w:tabs>
      <w:ind w:left="737" w:hanging="453"/>
    </w:pPr>
  </w:style>
  <w:style w:type="character" w:customStyle="1" w:styleId="B1Car">
    <w:name w:val="B1+ Car"/>
    <w:link w:val="B10"/>
    <w:rsid w:val="001503E6"/>
    <w:rPr>
      <w:lang w:val="en-GB" w:eastAsia="en-US"/>
    </w:rPr>
  </w:style>
  <w:style w:type="paragraph" w:styleId="ListParagraph">
    <w:name w:val="List Paragraph"/>
    <w:basedOn w:val="Normal"/>
    <w:link w:val="ListParagraphChar"/>
    <w:uiPriority w:val="34"/>
    <w:qFormat/>
    <w:rsid w:val="0099563B"/>
    <w:pPr>
      <w:ind w:left="720"/>
      <w:contextualSpacing/>
    </w:pPr>
  </w:style>
  <w:style w:type="character" w:customStyle="1" w:styleId="ListParagraphChar">
    <w:name w:val="List Paragraph Char"/>
    <w:link w:val="ListParagraph"/>
    <w:uiPriority w:val="34"/>
    <w:locked/>
    <w:rsid w:val="001503E6"/>
    <w:rPr>
      <w:lang w:val="en-GB" w:eastAsia="en-US"/>
    </w:rPr>
  </w:style>
  <w:style w:type="paragraph" w:customStyle="1" w:styleId="Normalaftertable">
    <w:name w:val="Normal after table"/>
    <w:basedOn w:val="Normal"/>
    <w:qFormat/>
    <w:rsid w:val="00E6513C"/>
    <w:pPr>
      <w:spacing w:beforeLines="100" w:before="100"/>
    </w:pPr>
  </w:style>
  <w:style w:type="paragraph" w:customStyle="1" w:styleId="URLdisplay">
    <w:name w:val="URL display"/>
    <w:basedOn w:val="Normal"/>
    <w:rsid w:val="00DD340B"/>
    <w:pPr>
      <w:spacing w:after="120"/>
      <w:ind w:firstLine="284"/>
    </w:pPr>
    <w:rPr>
      <w:rFonts w:ascii="Courier New" w:hAnsi="Courier New"/>
      <w:iCs/>
      <w:color w:val="444444"/>
      <w:sz w:val="18"/>
      <w:shd w:val="clear" w:color="auto" w:fill="FFFFFF"/>
    </w:rPr>
  </w:style>
  <w:style w:type="paragraph" w:styleId="Revision">
    <w:name w:val="Revision"/>
    <w:hidden/>
    <w:uiPriority w:val="99"/>
    <w:rsid w:val="00AC5A10"/>
    <w:rPr>
      <w:lang w:val="en-GB" w:eastAsia="en-US"/>
    </w:rPr>
  </w:style>
  <w:style w:type="character" w:customStyle="1" w:styleId="Code">
    <w:name w:val="Code"/>
    <w:uiPriority w:val="1"/>
    <w:qFormat/>
    <w:rsid w:val="000D77B1"/>
    <w:rPr>
      <w:rFonts w:ascii="Arial" w:hAnsi="Arial"/>
      <w:i/>
      <w:sz w:val="18"/>
      <w:bdr w:val="none" w:sz="0" w:space="0" w:color="auto"/>
      <w:shd w:val="clear" w:color="auto" w:fill="auto"/>
    </w:rPr>
  </w:style>
  <w:style w:type="paragraph" w:customStyle="1" w:styleId="TALcontinuation">
    <w:name w:val="TAL continuation"/>
    <w:basedOn w:val="TAL"/>
    <w:link w:val="TALcontinuationChar"/>
    <w:qFormat/>
    <w:rsid w:val="006C1D21"/>
    <w:pPr>
      <w:keepNext w:val="0"/>
      <w:spacing w:beforeLines="25" w:before="25"/>
    </w:pPr>
  </w:style>
  <w:style w:type="paragraph" w:styleId="NormalWeb">
    <w:name w:val="Normal (Web)"/>
    <w:basedOn w:val="Normal"/>
    <w:uiPriority w:val="99"/>
    <w:unhideWhenUsed/>
    <w:rsid w:val="009B6154"/>
    <w:pPr>
      <w:spacing w:before="100" w:beforeAutospacing="1" w:after="100" w:afterAutospacing="1"/>
    </w:pPr>
    <w:rPr>
      <w:rFonts w:ascii="Calibri" w:eastAsia="Calibri" w:hAnsi="Calibri" w:cs="Calibri"/>
      <w:sz w:val="22"/>
      <w:szCs w:val="22"/>
    </w:rPr>
  </w:style>
  <w:style w:type="paragraph" w:styleId="ListNumber">
    <w:name w:val="List Number"/>
    <w:basedOn w:val="List"/>
    <w:rsid w:val="002D3606"/>
  </w:style>
  <w:style w:type="paragraph" w:styleId="List">
    <w:name w:val="List"/>
    <w:basedOn w:val="Normal"/>
    <w:rsid w:val="002D3606"/>
    <w:pPr>
      <w:ind w:left="568" w:hanging="284"/>
    </w:pPr>
  </w:style>
  <w:style w:type="character" w:customStyle="1" w:styleId="HTTPResponse">
    <w:name w:val="HTTP Response"/>
    <w:uiPriority w:val="1"/>
    <w:qFormat/>
    <w:rsid w:val="00994172"/>
    <w:rPr>
      <w:rFonts w:ascii="Arial" w:hAnsi="Arial" w:cs="Courier New"/>
      <w:i/>
      <w:sz w:val="18"/>
      <w:lang w:val="en-US"/>
    </w:rPr>
  </w:style>
  <w:style w:type="paragraph" w:styleId="Index2">
    <w:name w:val="index 2"/>
    <w:basedOn w:val="Index1"/>
    <w:rsid w:val="002D3606"/>
    <w:pPr>
      <w:ind w:left="284"/>
    </w:pPr>
  </w:style>
  <w:style w:type="paragraph" w:styleId="Index1">
    <w:name w:val="index 1"/>
    <w:basedOn w:val="Normal"/>
    <w:rsid w:val="002D3606"/>
    <w:pPr>
      <w:keepLines/>
    </w:pPr>
  </w:style>
  <w:style w:type="character" w:styleId="FootnoteReference">
    <w:name w:val="footnote reference"/>
    <w:basedOn w:val="DefaultParagraphFont"/>
    <w:rsid w:val="002D3606"/>
    <w:rPr>
      <w:b/>
      <w:position w:val="6"/>
      <w:sz w:val="16"/>
    </w:rPr>
  </w:style>
  <w:style w:type="paragraph" w:styleId="FootnoteText">
    <w:name w:val="footnote text"/>
    <w:basedOn w:val="Normal"/>
    <w:link w:val="FootnoteTextChar"/>
    <w:uiPriority w:val="99"/>
    <w:rsid w:val="002D3606"/>
    <w:pPr>
      <w:keepLines/>
      <w:ind w:left="454" w:hanging="454"/>
    </w:pPr>
    <w:rPr>
      <w:sz w:val="16"/>
    </w:rPr>
  </w:style>
  <w:style w:type="character" w:customStyle="1" w:styleId="FootnoteTextChar">
    <w:name w:val="Footnote Text Char"/>
    <w:link w:val="FootnoteText"/>
    <w:uiPriority w:val="99"/>
    <w:rsid w:val="00143A85"/>
    <w:rPr>
      <w:sz w:val="16"/>
      <w:lang w:val="en-GB" w:eastAsia="en-US"/>
    </w:rPr>
  </w:style>
  <w:style w:type="paragraph" w:styleId="ListBullet2">
    <w:name w:val="List Bullet 2"/>
    <w:basedOn w:val="ListBullet"/>
    <w:rsid w:val="002D3606"/>
    <w:pPr>
      <w:ind w:left="851"/>
    </w:pPr>
  </w:style>
  <w:style w:type="paragraph" w:styleId="ListBullet">
    <w:name w:val="List Bullet"/>
    <w:basedOn w:val="List"/>
    <w:link w:val="ListBulletChar"/>
    <w:rsid w:val="002D3606"/>
  </w:style>
  <w:style w:type="character" w:customStyle="1" w:styleId="ListBulletChar">
    <w:name w:val="List Bullet Char"/>
    <w:link w:val="ListBullet"/>
    <w:rsid w:val="001503E6"/>
    <w:rPr>
      <w:lang w:val="en-GB" w:eastAsia="en-US"/>
    </w:rPr>
  </w:style>
  <w:style w:type="paragraph" w:styleId="ListBullet3">
    <w:name w:val="List Bullet 3"/>
    <w:basedOn w:val="ListBullet2"/>
    <w:uiPriority w:val="99"/>
    <w:rsid w:val="002D3606"/>
    <w:pPr>
      <w:ind w:left="1135"/>
    </w:pPr>
  </w:style>
  <w:style w:type="paragraph" w:styleId="List2">
    <w:name w:val="List 2"/>
    <w:basedOn w:val="List"/>
    <w:rsid w:val="002D3606"/>
    <w:pPr>
      <w:ind w:left="851"/>
    </w:pPr>
  </w:style>
  <w:style w:type="paragraph" w:styleId="List3">
    <w:name w:val="List 3"/>
    <w:basedOn w:val="List2"/>
    <w:rsid w:val="002D3606"/>
    <w:pPr>
      <w:ind w:left="1135"/>
    </w:pPr>
  </w:style>
  <w:style w:type="paragraph" w:styleId="List4">
    <w:name w:val="List 4"/>
    <w:basedOn w:val="List3"/>
    <w:rsid w:val="002D3606"/>
    <w:pPr>
      <w:ind w:left="1418"/>
    </w:pPr>
  </w:style>
  <w:style w:type="paragraph" w:styleId="List5">
    <w:name w:val="List 5"/>
    <w:basedOn w:val="List4"/>
    <w:rsid w:val="002D3606"/>
    <w:pPr>
      <w:ind w:left="1702"/>
    </w:pPr>
  </w:style>
  <w:style w:type="paragraph" w:styleId="ListBullet4">
    <w:name w:val="List Bullet 4"/>
    <w:basedOn w:val="ListBullet3"/>
    <w:rsid w:val="002D3606"/>
    <w:pPr>
      <w:ind w:left="1418"/>
    </w:pPr>
  </w:style>
  <w:style w:type="paragraph" w:styleId="ListBullet5">
    <w:name w:val="List Bullet 5"/>
    <w:basedOn w:val="ListBullet4"/>
    <w:rsid w:val="002D3606"/>
    <w:pPr>
      <w:ind w:left="1702"/>
    </w:pPr>
  </w:style>
  <w:style w:type="character" w:styleId="FollowedHyperlink">
    <w:name w:val="FollowedHyperlink"/>
    <w:rsid w:val="00143A85"/>
    <w:rPr>
      <w:color w:val="800080"/>
      <w:u w:val="single"/>
    </w:rPr>
  </w:style>
  <w:style w:type="paragraph" w:styleId="DocumentMap">
    <w:name w:val="Document Map"/>
    <w:basedOn w:val="Normal"/>
    <w:link w:val="DocumentMapChar"/>
    <w:rsid w:val="00143A85"/>
    <w:pPr>
      <w:shd w:val="clear" w:color="auto" w:fill="000080"/>
    </w:pPr>
    <w:rPr>
      <w:rFonts w:ascii="Tahoma" w:hAnsi="Tahoma" w:cs="Tahoma"/>
    </w:rPr>
  </w:style>
  <w:style w:type="character" w:customStyle="1" w:styleId="DocumentMapChar">
    <w:name w:val="Document Map Char"/>
    <w:link w:val="DocumentMap"/>
    <w:rsid w:val="00143A85"/>
    <w:rPr>
      <w:rFonts w:ascii="Tahoma" w:hAnsi="Tahoma" w:cs="Tahoma"/>
      <w:shd w:val="clear" w:color="auto" w:fill="000080"/>
      <w:lang w:val="en-GB" w:eastAsia="en-US"/>
    </w:rPr>
  </w:style>
  <w:style w:type="paragraph" w:styleId="Caption">
    <w:name w:val="caption"/>
    <w:basedOn w:val="Normal"/>
    <w:next w:val="Normal"/>
    <w:link w:val="CaptionChar"/>
    <w:uiPriority w:val="35"/>
    <w:unhideWhenUsed/>
    <w:qFormat/>
    <w:rsid w:val="00143A85"/>
    <w:rPr>
      <w:b/>
      <w:bCs/>
    </w:rPr>
  </w:style>
  <w:style w:type="character" w:customStyle="1" w:styleId="CaptionChar">
    <w:name w:val="Caption Char"/>
    <w:link w:val="Caption"/>
    <w:uiPriority w:val="35"/>
    <w:rsid w:val="0073586F"/>
    <w:rPr>
      <w:b/>
      <w:bCs/>
      <w:lang w:val="en-GB" w:eastAsia="en-US"/>
    </w:rPr>
  </w:style>
  <w:style w:type="character" w:customStyle="1" w:styleId="hvr">
    <w:name w:val="hvr"/>
    <w:rsid w:val="001503E6"/>
  </w:style>
  <w:style w:type="paragraph" w:styleId="IndexHeading">
    <w:name w:val="index heading"/>
    <w:basedOn w:val="Normal"/>
    <w:next w:val="Normal"/>
    <w:rsid w:val="001503E6"/>
    <w:pPr>
      <w:pBdr>
        <w:top w:val="single" w:sz="12" w:space="0" w:color="auto"/>
      </w:pBdr>
      <w:spacing w:before="360" w:after="240"/>
    </w:pPr>
    <w:rPr>
      <w:b/>
      <w:i/>
      <w:sz w:val="26"/>
    </w:rPr>
  </w:style>
  <w:style w:type="paragraph" w:styleId="PlainText">
    <w:name w:val="Plain Text"/>
    <w:basedOn w:val="Normal"/>
    <w:link w:val="PlainTextChar"/>
    <w:rsid w:val="001503E6"/>
    <w:rPr>
      <w:rFonts w:ascii="Courier New" w:hAnsi="Courier New"/>
      <w:lang w:eastAsia="x-none"/>
    </w:rPr>
  </w:style>
  <w:style w:type="character" w:customStyle="1" w:styleId="PlainTextChar">
    <w:name w:val="Plain Text Char"/>
    <w:basedOn w:val="DefaultParagraphFont"/>
    <w:link w:val="PlainText"/>
    <w:rsid w:val="001503E6"/>
    <w:rPr>
      <w:rFonts w:ascii="Courier New" w:hAnsi="Courier New"/>
      <w:lang w:val="en-GB" w:eastAsia="x-none"/>
    </w:rPr>
  </w:style>
  <w:style w:type="paragraph" w:styleId="BodyText">
    <w:name w:val="Body Text"/>
    <w:basedOn w:val="Normal"/>
    <w:link w:val="BodyTextChar"/>
    <w:rsid w:val="001503E6"/>
    <w:rPr>
      <w:lang w:eastAsia="x-none"/>
    </w:rPr>
  </w:style>
  <w:style w:type="character" w:customStyle="1" w:styleId="BodyTextChar">
    <w:name w:val="Body Text Char"/>
    <w:basedOn w:val="DefaultParagraphFont"/>
    <w:link w:val="BodyText"/>
    <w:rsid w:val="001503E6"/>
    <w:rPr>
      <w:lang w:val="en-GB" w:eastAsia="x-none"/>
    </w:rPr>
  </w:style>
  <w:style w:type="paragraph" w:styleId="BodyText2">
    <w:name w:val="Body Text 2"/>
    <w:basedOn w:val="Normal"/>
    <w:link w:val="BodyText2Char"/>
    <w:rsid w:val="001503E6"/>
    <w:pPr>
      <w:spacing w:after="0"/>
      <w:jc w:val="both"/>
    </w:pPr>
    <w:rPr>
      <w:rFonts w:ascii="Arial" w:hAnsi="Arial"/>
      <w:sz w:val="24"/>
      <w:szCs w:val="24"/>
      <w:lang w:eastAsia="x-none"/>
    </w:rPr>
  </w:style>
  <w:style w:type="character" w:customStyle="1" w:styleId="BodyText2Char">
    <w:name w:val="Body Text 2 Char"/>
    <w:basedOn w:val="DefaultParagraphFont"/>
    <w:link w:val="BodyText2"/>
    <w:rsid w:val="001503E6"/>
    <w:rPr>
      <w:rFonts w:ascii="Arial" w:hAnsi="Arial"/>
      <w:sz w:val="24"/>
      <w:szCs w:val="24"/>
      <w:lang w:val="en-GB" w:eastAsia="x-none"/>
    </w:rPr>
  </w:style>
  <w:style w:type="paragraph" w:styleId="BodyTextIndent3">
    <w:name w:val="Body Text Indent 3"/>
    <w:basedOn w:val="Normal"/>
    <w:link w:val="BodyTextIndent3Char"/>
    <w:rsid w:val="001503E6"/>
    <w:pPr>
      <w:spacing w:after="120"/>
      <w:ind w:left="1298" w:firstLine="7"/>
      <w:jc w:val="both"/>
    </w:pPr>
    <w:rPr>
      <w:rFonts w:ascii="Arial" w:hAnsi="Arial"/>
      <w:sz w:val="22"/>
      <w:lang w:eastAsia="x-none"/>
    </w:rPr>
  </w:style>
  <w:style w:type="character" w:customStyle="1" w:styleId="BodyTextIndent3Char">
    <w:name w:val="Body Text Indent 3 Char"/>
    <w:basedOn w:val="DefaultParagraphFont"/>
    <w:link w:val="BodyTextIndent3"/>
    <w:rsid w:val="001503E6"/>
    <w:rPr>
      <w:rFonts w:ascii="Arial" w:hAnsi="Arial"/>
      <w:sz w:val="22"/>
      <w:lang w:val="en-GB" w:eastAsia="x-none"/>
    </w:rPr>
  </w:style>
  <w:style w:type="paragraph" w:styleId="HTMLPreformatted">
    <w:name w:val="HTML Preformatted"/>
    <w:basedOn w:val="Normal"/>
    <w:link w:val="HTMLPreformattedChar"/>
    <w:uiPriority w:val="99"/>
    <w:rsid w:val="00150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Arial" w:eastAsia="Arial" w:hAnsi="Arial"/>
      <w:lang w:eastAsia="fr-FR"/>
    </w:rPr>
  </w:style>
  <w:style w:type="character" w:customStyle="1" w:styleId="HTMLPreformattedChar">
    <w:name w:val="HTML Preformatted Char"/>
    <w:basedOn w:val="DefaultParagraphFont"/>
    <w:link w:val="HTMLPreformatted"/>
    <w:uiPriority w:val="99"/>
    <w:rsid w:val="001503E6"/>
    <w:rPr>
      <w:rFonts w:ascii="Arial" w:eastAsia="Arial" w:hAnsi="Arial"/>
      <w:lang w:val="en-GB" w:eastAsia="fr-FR"/>
    </w:rPr>
  </w:style>
  <w:style w:type="paragraph" w:styleId="BodyTextIndent2">
    <w:name w:val="Body Text Indent 2"/>
    <w:basedOn w:val="Normal"/>
    <w:link w:val="BodyTextIndent2Char"/>
    <w:rsid w:val="001503E6"/>
    <w:pPr>
      <w:spacing w:after="0"/>
      <w:ind w:left="426"/>
    </w:pPr>
    <w:rPr>
      <w:rFonts w:ascii="Arial" w:hAnsi="Arial"/>
      <w:sz w:val="22"/>
      <w:szCs w:val="22"/>
      <w:lang w:eastAsia="x-none"/>
    </w:rPr>
  </w:style>
  <w:style w:type="character" w:customStyle="1" w:styleId="BodyTextIndent2Char">
    <w:name w:val="Body Text Indent 2 Char"/>
    <w:basedOn w:val="DefaultParagraphFont"/>
    <w:link w:val="BodyTextIndent2"/>
    <w:rsid w:val="001503E6"/>
    <w:rPr>
      <w:rFonts w:ascii="Arial" w:hAnsi="Arial"/>
      <w:sz w:val="22"/>
      <w:szCs w:val="22"/>
      <w:lang w:val="en-GB" w:eastAsia="x-none"/>
    </w:rPr>
  </w:style>
  <w:style w:type="paragraph" w:styleId="BodyText3">
    <w:name w:val="Body Text 3"/>
    <w:basedOn w:val="Normal"/>
    <w:link w:val="BodyText3Char"/>
    <w:rsid w:val="001503E6"/>
    <w:rPr>
      <w:color w:val="FF0000"/>
      <w:lang w:eastAsia="x-none"/>
    </w:rPr>
  </w:style>
  <w:style w:type="character" w:customStyle="1" w:styleId="BodyText3Char">
    <w:name w:val="Body Text 3 Char"/>
    <w:basedOn w:val="DefaultParagraphFont"/>
    <w:link w:val="BodyText3"/>
    <w:rsid w:val="001503E6"/>
    <w:rPr>
      <w:color w:val="FF0000"/>
      <w:lang w:val="en-GB" w:eastAsia="x-none"/>
    </w:rPr>
  </w:style>
  <w:style w:type="paragraph" w:styleId="BodyTextIndent">
    <w:name w:val="Body Text Indent"/>
    <w:basedOn w:val="Normal"/>
    <w:link w:val="BodyTextIndentChar"/>
    <w:rsid w:val="001503E6"/>
    <w:pPr>
      <w:spacing w:after="0"/>
      <w:ind w:left="1260" w:hanging="1260"/>
    </w:pPr>
    <w:rPr>
      <w:sz w:val="24"/>
      <w:szCs w:val="24"/>
      <w:lang w:eastAsia="fr-FR"/>
    </w:rPr>
  </w:style>
  <w:style w:type="character" w:customStyle="1" w:styleId="BodyTextIndentChar">
    <w:name w:val="Body Text Indent Char"/>
    <w:basedOn w:val="DefaultParagraphFont"/>
    <w:link w:val="BodyTextIndent"/>
    <w:rsid w:val="001503E6"/>
    <w:rPr>
      <w:sz w:val="24"/>
      <w:szCs w:val="24"/>
      <w:lang w:val="en-GB" w:eastAsia="fr-FR"/>
    </w:rPr>
  </w:style>
  <w:style w:type="paragraph" w:styleId="Title">
    <w:name w:val="Title"/>
    <w:basedOn w:val="Normal"/>
    <w:link w:val="TitleChar"/>
    <w:qFormat/>
    <w:rsid w:val="001503E6"/>
    <w:pPr>
      <w:spacing w:before="240" w:after="60"/>
      <w:jc w:val="center"/>
      <w:outlineLvl w:val="0"/>
    </w:pPr>
    <w:rPr>
      <w:rFonts w:ascii="Arial" w:hAnsi="Arial"/>
      <w:b/>
      <w:bCs/>
      <w:kern w:val="28"/>
      <w:sz w:val="32"/>
      <w:szCs w:val="32"/>
      <w:lang w:eastAsia="x-none"/>
    </w:rPr>
  </w:style>
  <w:style w:type="character" w:customStyle="1" w:styleId="TitleChar">
    <w:name w:val="Title Char"/>
    <w:basedOn w:val="DefaultParagraphFont"/>
    <w:link w:val="Title"/>
    <w:rsid w:val="001503E6"/>
    <w:rPr>
      <w:rFonts w:ascii="Arial" w:hAnsi="Arial"/>
      <w:b/>
      <w:bCs/>
      <w:kern w:val="28"/>
      <w:sz w:val="32"/>
      <w:szCs w:val="32"/>
      <w:lang w:val="en-GB" w:eastAsia="x-none"/>
    </w:rPr>
  </w:style>
  <w:style w:type="paragraph" w:customStyle="1" w:styleId="FL">
    <w:name w:val="FL"/>
    <w:basedOn w:val="Normal"/>
    <w:rsid w:val="002D3606"/>
    <w:pPr>
      <w:keepNext/>
      <w:keepLines/>
      <w:spacing w:before="60"/>
      <w:jc w:val="center"/>
    </w:pPr>
    <w:rPr>
      <w:rFonts w:ascii="Arial" w:hAnsi="Arial"/>
      <w:b/>
    </w:rPr>
  </w:style>
  <w:style w:type="character" w:customStyle="1" w:styleId="msoins0">
    <w:name w:val="msoins"/>
    <w:rsid w:val="001503E6"/>
  </w:style>
  <w:style w:type="character" w:customStyle="1" w:styleId="B1Char2">
    <w:name w:val="B1 Char2"/>
    <w:rsid w:val="001503E6"/>
    <w:rPr>
      <w:rFonts w:ascii="Times New Roman" w:hAnsi="Times New Roman"/>
      <w:lang w:val="en-GB" w:eastAsia="en-US"/>
    </w:rPr>
  </w:style>
  <w:style w:type="character" w:customStyle="1" w:styleId="B1Char">
    <w:name w:val="B1 Char"/>
    <w:qFormat/>
    <w:rsid w:val="001503E6"/>
    <w:rPr>
      <w:rFonts w:ascii="Times New Roman" w:hAnsi="Times New Roman"/>
      <w:lang w:val="en-GB" w:eastAsia="en-US"/>
    </w:rPr>
  </w:style>
  <w:style w:type="character" w:customStyle="1" w:styleId="Code-XMLCharacter">
    <w:name w:val="Code - XML Character"/>
    <w:uiPriority w:val="99"/>
    <w:rsid w:val="001503E6"/>
    <w:rPr>
      <w:rFonts w:ascii="Lucida Console" w:hAnsi="Lucida Console"/>
      <w:b w:val="0"/>
      <w:i w:val="0"/>
      <w:caps w:val="0"/>
      <w:smallCaps w:val="0"/>
      <w:strike w:val="0"/>
      <w:dstrike w:val="0"/>
      <w:noProof/>
      <w:vanish w:val="0"/>
      <w:spacing w:val="0"/>
      <w:sz w:val="19"/>
      <w:vertAlign w:val="baseline"/>
    </w:rPr>
  </w:style>
  <w:style w:type="character" w:customStyle="1" w:styleId="apple-converted-space">
    <w:name w:val="apple-converted-space"/>
    <w:rsid w:val="001503E6"/>
  </w:style>
  <w:style w:type="paragraph" w:styleId="Closing">
    <w:name w:val="Closing"/>
    <w:basedOn w:val="Normal"/>
    <w:link w:val="ClosingChar"/>
    <w:rsid w:val="001503E6"/>
    <w:pPr>
      <w:ind w:left="4320"/>
    </w:pPr>
    <w:rPr>
      <w:lang w:eastAsia="x-none"/>
    </w:rPr>
  </w:style>
  <w:style w:type="character" w:customStyle="1" w:styleId="ClosingChar">
    <w:name w:val="Closing Char"/>
    <w:basedOn w:val="DefaultParagraphFont"/>
    <w:link w:val="Closing"/>
    <w:rsid w:val="001503E6"/>
    <w:rPr>
      <w:lang w:val="en-GB" w:eastAsia="x-none"/>
    </w:rPr>
  </w:style>
  <w:style w:type="character" w:styleId="LineNumber">
    <w:name w:val="line number"/>
    <w:rsid w:val="001503E6"/>
    <w:rPr>
      <w:rFonts w:ascii="Arial" w:hAnsi="Arial"/>
      <w:color w:val="808080"/>
      <w:sz w:val="14"/>
    </w:rPr>
  </w:style>
  <w:style w:type="character" w:styleId="PageNumber">
    <w:name w:val="page number"/>
    <w:basedOn w:val="DefaultParagraphFont"/>
    <w:rsid w:val="001503E6"/>
  </w:style>
  <w:style w:type="table" w:styleId="Table3Deffects1">
    <w:name w:val="Table 3D effects 1"/>
    <w:basedOn w:val="TableNormal"/>
    <w:rsid w:val="001503E6"/>
    <w:pPr>
      <w:overflowPunct w:val="0"/>
      <w:autoSpaceDE w:val="0"/>
      <w:autoSpaceDN w:val="0"/>
      <w:adjustRightInd w:val="0"/>
      <w:spacing w:after="180"/>
      <w:textAlignment w:val="baseline"/>
    </w:pPr>
    <w:rPr>
      <w:rFonts w:ascii="Arial" w:eastAsia="MS Mincho" w:hAnsi="Arial"/>
      <w:lang w:eastAsia="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character" w:styleId="HTMLTypewriter">
    <w:name w:val="HTML Typewriter"/>
    <w:rsid w:val="001503E6"/>
    <w:rPr>
      <w:rFonts w:ascii="Courier New" w:eastAsia="Times New Roman" w:hAnsi="Courier New" w:cs="Courier New"/>
      <w:color w:val="0000FF"/>
      <w:kern w:val="2"/>
      <w:sz w:val="20"/>
      <w:szCs w:val="20"/>
      <w:lang w:val="en-US" w:eastAsia="zh-CN" w:bidi="ar-SA"/>
    </w:rPr>
  </w:style>
  <w:style w:type="paragraph" w:styleId="EndnoteText">
    <w:name w:val="endnote text"/>
    <w:basedOn w:val="Normal"/>
    <w:link w:val="EndnoteTextChar"/>
    <w:rsid w:val="001503E6"/>
    <w:rPr>
      <w:rFonts w:eastAsia="MS Mincho"/>
    </w:rPr>
  </w:style>
  <w:style w:type="character" w:customStyle="1" w:styleId="EndnoteTextChar">
    <w:name w:val="Endnote Text Char"/>
    <w:basedOn w:val="DefaultParagraphFont"/>
    <w:link w:val="EndnoteText"/>
    <w:rsid w:val="001503E6"/>
    <w:rPr>
      <w:rFonts w:eastAsia="MS Mincho"/>
      <w:lang w:val="en-GB" w:eastAsia="en-US"/>
    </w:rPr>
  </w:style>
  <w:style w:type="character" w:styleId="EndnoteReference">
    <w:name w:val="endnote reference"/>
    <w:rsid w:val="001503E6"/>
    <w:rPr>
      <w:vertAlign w:val="superscript"/>
    </w:rPr>
  </w:style>
  <w:style w:type="character" w:styleId="Strong">
    <w:name w:val="Strong"/>
    <w:uiPriority w:val="22"/>
    <w:qFormat/>
    <w:rsid w:val="001503E6"/>
    <w:rPr>
      <w:b/>
      <w:bCs/>
    </w:rPr>
  </w:style>
  <w:style w:type="character" w:customStyle="1" w:styleId="tgc">
    <w:name w:val="_tgc"/>
    <w:rsid w:val="001503E6"/>
  </w:style>
  <w:style w:type="character" w:customStyle="1" w:styleId="d8e">
    <w:name w:val="_d8e"/>
    <w:rsid w:val="001503E6"/>
  </w:style>
  <w:style w:type="character" w:styleId="HTMLCode">
    <w:name w:val="HTML Code"/>
    <w:uiPriority w:val="99"/>
    <w:unhideWhenUsed/>
    <w:rsid w:val="001503E6"/>
    <w:rPr>
      <w:rFonts w:ascii="Courier New" w:eastAsia="Times New Roman" w:hAnsi="Courier New" w:cs="Courier New"/>
      <w:sz w:val="20"/>
      <w:szCs w:val="20"/>
    </w:rPr>
  </w:style>
  <w:style w:type="character" w:customStyle="1" w:styleId="param-type">
    <w:name w:val="param-type"/>
    <w:rsid w:val="001503E6"/>
  </w:style>
  <w:style w:type="table" w:customStyle="1" w:styleId="ETSItablestyle">
    <w:name w:val="ETSI table style"/>
    <w:basedOn w:val="TableNormal"/>
    <w:uiPriority w:val="99"/>
    <w:rsid w:val="00736C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BFBFBF" w:themeFill="background1" w:themeFillShade="BF"/>
      </w:tcPr>
    </w:tblStylePr>
  </w:style>
  <w:style w:type="character" w:customStyle="1" w:styleId="CodeMethod">
    <w:name w:val="Code Method"/>
    <w:basedOn w:val="DefaultParagraphFont"/>
    <w:uiPriority w:val="1"/>
    <w:qFormat/>
    <w:rsid w:val="00AD6456"/>
    <w:rPr>
      <w:rFonts w:ascii="Courier New" w:hAnsi="Courier New" w:cs="Courier New"/>
      <w:w w:val="90"/>
    </w:rPr>
  </w:style>
  <w:style w:type="character" w:customStyle="1" w:styleId="inner-object">
    <w:name w:val="inner-object"/>
    <w:rsid w:val="009F73BF"/>
  </w:style>
  <w:style w:type="character" w:customStyle="1" w:styleId="false">
    <w:name w:val="false"/>
    <w:rsid w:val="007E2B3D"/>
  </w:style>
  <w:style w:type="character" w:customStyle="1" w:styleId="Datatypechar">
    <w:name w:val="Data type (char)"/>
    <w:basedOn w:val="DefaultParagraphFont"/>
    <w:uiPriority w:val="1"/>
    <w:qFormat/>
    <w:rsid w:val="009E7F28"/>
    <w:rPr>
      <w:rFonts w:ascii="Courier New" w:hAnsi="Courier New"/>
      <w:w w:val="90"/>
    </w:rPr>
  </w:style>
  <w:style w:type="paragraph" w:customStyle="1" w:styleId="DataType">
    <w:name w:val="Data Type"/>
    <w:basedOn w:val="TAL"/>
    <w:qFormat/>
    <w:rsid w:val="006D0842"/>
    <w:rPr>
      <w:rFonts w:ascii="Courier New" w:hAnsi="Courier New" w:cs="Courier New"/>
      <w:w w:val="90"/>
    </w:rPr>
  </w:style>
  <w:style w:type="paragraph" w:customStyle="1" w:styleId="Guidance">
    <w:name w:val="Guidance"/>
    <w:basedOn w:val="Normal"/>
    <w:rsid w:val="00EE72D4"/>
    <w:rPr>
      <w:i/>
      <w:color w:val="0000FF"/>
    </w:rPr>
  </w:style>
  <w:style w:type="character" w:customStyle="1" w:styleId="EXCar">
    <w:name w:val="EX Car"/>
    <w:rsid w:val="00B11A41"/>
    <w:rPr>
      <w:lang w:val="en-GB" w:eastAsia="en-US"/>
    </w:rPr>
  </w:style>
  <w:style w:type="paragraph" w:styleId="TOCHeading">
    <w:name w:val="TOC Heading"/>
    <w:basedOn w:val="Heading1"/>
    <w:next w:val="Normal"/>
    <w:uiPriority w:val="39"/>
    <w:unhideWhenUsed/>
    <w:qFormat/>
    <w:rsid w:val="001F6764"/>
    <w:pPr>
      <w:pBdr>
        <w:top w:val="none" w:sz="0" w:space="0" w:color="auto"/>
      </w:pBdr>
      <w:overflowPunct/>
      <w:autoSpaceDE/>
      <w:autoSpaceDN/>
      <w:adjustRightInd/>
      <w:spacing w:after="0" w:line="259" w:lineRule="auto"/>
      <w:ind w:left="0" w:firstLine="0"/>
      <w:textAlignment w:val="auto"/>
      <w:outlineLvl w:val="9"/>
    </w:pPr>
    <w:rPr>
      <w:rFonts w:ascii="Times New Roman" w:hAnsi="Times New Roman"/>
      <w:color w:val="2F5496" w:themeColor="accent1" w:themeShade="BF"/>
      <w:sz w:val="32"/>
      <w:szCs w:val="32"/>
    </w:rPr>
  </w:style>
  <w:style w:type="paragraph" w:customStyle="1" w:styleId="CRCoverPage">
    <w:name w:val="CR Cover Page"/>
    <w:rsid w:val="00D649DE"/>
    <w:pPr>
      <w:spacing w:after="120"/>
    </w:pPr>
    <w:rPr>
      <w:rFonts w:ascii="Arial" w:hAnsi="Arial"/>
      <w:lang w:val="en-GB" w:eastAsia="en-US"/>
    </w:rPr>
  </w:style>
  <w:style w:type="character" w:customStyle="1" w:styleId="URLchar">
    <w:name w:val="URL char"/>
    <w:uiPriority w:val="1"/>
    <w:qFormat/>
    <w:rsid w:val="003930AE"/>
    <w:rPr>
      <w:rFonts w:ascii="Courier New" w:hAnsi="Courier New" w:cs="Courier New" w:hint="default"/>
      <w:w w:val="90"/>
    </w:rPr>
  </w:style>
  <w:style w:type="paragraph" w:customStyle="1" w:styleId="Codechar">
    <w:name w:val="Code char"/>
    <w:basedOn w:val="TAL"/>
    <w:rsid w:val="003930AE"/>
    <w:pPr>
      <w:overflowPunct/>
      <w:autoSpaceDE/>
      <w:autoSpaceDN/>
      <w:adjustRightInd/>
      <w:textAlignment w:val="auto"/>
    </w:pPr>
  </w:style>
  <w:style w:type="paragraph" w:customStyle="1" w:styleId="Normalitalics">
    <w:name w:val="Normal+italics"/>
    <w:basedOn w:val="Normal"/>
    <w:rsid w:val="00271C65"/>
    <w:pPr>
      <w:keepNext/>
    </w:pPr>
    <w:rPr>
      <w:rFonts w:cs="Arial"/>
      <w:iCs/>
    </w:rPr>
  </w:style>
  <w:style w:type="character" w:customStyle="1" w:styleId="TALCar">
    <w:name w:val="TAL Car"/>
    <w:locked/>
    <w:rsid w:val="00D41AA2"/>
    <w:rPr>
      <w:rFonts w:ascii="Arial" w:hAnsi="Arial"/>
      <w:sz w:val="18"/>
      <w:lang w:val="en-GB" w:eastAsia="en-US"/>
    </w:rPr>
  </w:style>
  <w:style w:type="character" w:customStyle="1" w:styleId="UnresolvedMention1">
    <w:name w:val="Unresolved Mention1"/>
    <w:uiPriority w:val="99"/>
    <w:semiHidden/>
    <w:unhideWhenUsed/>
    <w:rsid w:val="00F34A36"/>
    <w:rPr>
      <w:color w:val="605E5C"/>
      <w:shd w:val="clear" w:color="auto" w:fill="E1DFDD"/>
    </w:rPr>
  </w:style>
  <w:style w:type="paragraph" w:styleId="ListNumber2">
    <w:name w:val="List Number 2"/>
    <w:basedOn w:val="ListNumber"/>
    <w:rsid w:val="00F34A36"/>
    <w:pPr>
      <w:ind w:left="851"/>
    </w:pPr>
  </w:style>
  <w:style w:type="paragraph" w:styleId="Bibliography">
    <w:name w:val="Bibliography"/>
    <w:basedOn w:val="Normal"/>
    <w:next w:val="Normal"/>
    <w:uiPriority w:val="37"/>
    <w:semiHidden/>
    <w:unhideWhenUsed/>
    <w:rsid w:val="00416D52"/>
  </w:style>
  <w:style w:type="paragraph" w:styleId="BlockText">
    <w:name w:val="Block Text"/>
    <w:basedOn w:val="Normal"/>
    <w:rsid w:val="00416D52"/>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FirstIndent">
    <w:name w:val="Body Text First Indent"/>
    <w:basedOn w:val="BodyText"/>
    <w:link w:val="BodyTextFirstIndentChar"/>
    <w:rsid w:val="00416D52"/>
    <w:pPr>
      <w:ind w:firstLine="360"/>
    </w:pPr>
    <w:rPr>
      <w:lang w:eastAsia="en-US"/>
    </w:rPr>
  </w:style>
  <w:style w:type="character" w:customStyle="1" w:styleId="BodyTextFirstIndentChar">
    <w:name w:val="Body Text First Indent Char"/>
    <w:basedOn w:val="BodyTextChar"/>
    <w:link w:val="BodyTextFirstIndent"/>
    <w:rsid w:val="00416D52"/>
    <w:rPr>
      <w:lang w:val="en-GB" w:eastAsia="en-US"/>
    </w:rPr>
  </w:style>
  <w:style w:type="paragraph" w:styleId="BodyTextFirstIndent2">
    <w:name w:val="Body Text First Indent 2"/>
    <w:basedOn w:val="BodyTextIndent"/>
    <w:link w:val="BodyTextFirstIndent2Char"/>
    <w:rsid w:val="00416D52"/>
    <w:pPr>
      <w:spacing w:after="180"/>
      <w:ind w:left="360" w:firstLine="360"/>
    </w:pPr>
    <w:rPr>
      <w:sz w:val="20"/>
      <w:szCs w:val="20"/>
      <w:lang w:eastAsia="en-US"/>
    </w:rPr>
  </w:style>
  <w:style w:type="character" w:customStyle="1" w:styleId="BodyTextFirstIndent2Char">
    <w:name w:val="Body Text First Indent 2 Char"/>
    <w:basedOn w:val="BodyTextIndentChar"/>
    <w:link w:val="BodyTextFirstIndent2"/>
    <w:rsid w:val="00416D52"/>
    <w:rPr>
      <w:sz w:val="24"/>
      <w:szCs w:val="24"/>
      <w:lang w:val="en-GB" w:eastAsia="en-US"/>
    </w:rPr>
  </w:style>
  <w:style w:type="paragraph" w:styleId="Date">
    <w:name w:val="Date"/>
    <w:basedOn w:val="Normal"/>
    <w:next w:val="Normal"/>
    <w:link w:val="DateChar"/>
    <w:rsid w:val="00416D52"/>
  </w:style>
  <w:style w:type="character" w:customStyle="1" w:styleId="DateChar">
    <w:name w:val="Date Char"/>
    <w:basedOn w:val="DefaultParagraphFont"/>
    <w:link w:val="Date"/>
    <w:rsid w:val="00416D52"/>
    <w:rPr>
      <w:lang w:val="en-GB" w:eastAsia="en-US"/>
    </w:rPr>
  </w:style>
  <w:style w:type="paragraph" w:styleId="E-mailSignature">
    <w:name w:val="E-mail Signature"/>
    <w:basedOn w:val="Normal"/>
    <w:link w:val="E-mailSignatureChar"/>
    <w:rsid w:val="00416D52"/>
    <w:pPr>
      <w:spacing w:after="0"/>
    </w:pPr>
  </w:style>
  <w:style w:type="character" w:customStyle="1" w:styleId="E-mailSignatureChar">
    <w:name w:val="E-mail Signature Char"/>
    <w:basedOn w:val="DefaultParagraphFont"/>
    <w:link w:val="E-mailSignature"/>
    <w:rsid w:val="00416D52"/>
    <w:rPr>
      <w:lang w:val="en-GB" w:eastAsia="en-US"/>
    </w:rPr>
  </w:style>
  <w:style w:type="paragraph" w:styleId="EnvelopeAddress">
    <w:name w:val="envelope address"/>
    <w:basedOn w:val="Normal"/>
    <w:rsid w:val="00416D52"/>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416D52"/>
    <w:pPr>
      <w:spacing w:after="0"/>
    </w:pPr>
    <w:rPr>
      <w:rFonts w:asciiTheme="majorHAnsi" w:eastAsiaTheme="majorEastAsia" w:hAnsiTheme="majorHAnsi" w:cstheme="majorBidi"/>
    </w:rPr>
  </w:style>
  <w:style w:type="paragraph" w:styleId="HTMLAddress">
    <w:name w:val="HTML Address"/>
    <w:basedOn w:val="Normal"/>
    <w:link w:val="HTMLAddressChar"/>
    <w:rsid w:val="00416D52"/>
    <w:pPr>
      <w:spacing w:after="0"/>
    </w:pPr>
    <w:rPr>
      <w:i/>
      <w:iCs/>
    </w:rPr>
  </w:style>
  <w:style w:type="character" w:customStyle="1" w:styleId="HTMLAddressChar">
    <w:name w:val="HTML Address Char"/>
    <w:basedOn w:val="DefaultParagraphFont"/>
    <w:link w:val="HTMLAddress"/>
    <w:rsid w:val="00416D52"/>
    <w:rPr>
      <w:i/>
      <w:iCs/>
      <w:lang w:val="en-GB" w:eastAsia="en-US"/>
    </w:rPr>
  </w:style>
  <w:style w:type="paragraph" w:styleId="Index3">
    <w:name w:val="index 3"/>
    <w:basedOn w:val="Normal"/>
    <w:next w:val="Normal"/>
    <w:rsid w:val="00416D52"/>
    <w:pPr>
      <w:spacing w:after="0"/>
      <w:ind w:left="600" w:hanging="200"/>
    </w:pPr>
  </w:style>
  <w:style w:type="paragraph" w:styleId="Index4">
    <w:name w:val="index 4"/>
    <w:basedOn w:val="Normal"/>
    <w:next w:val="Normal"/>
    <w:rsid w:val="00416D52"/>
    <w:pPr>
      <w:spacing w:after="0"/>
      <w:ind w:left="800" w:hanging="200"/>
    </w:pPr>
  </w:style>
  <w:style w:type="paragraph" w:styleId="Index5">
    <w:name w:val="index 5"/>
    <w:basedOn w:val="Normal"/>
    <w:next w:val="Normal"/>
    <w:rsid w:val="00416D52"/>
    <w:pPr>
      <w:spacing w:after="0"/>
      <w:ind w:left="1000" w:hanging="200"/>
    </w:pPr>
  </w:style>
  <w:style w:type="paragraph" w:styleId="Index6">
    <w:name w:val="index 6"/>
    <w:basedOn w:val="Normal"/>
    <w:next w:val="Normal"/>
    <w:rsid w:val="00416D52"/>
    <w:pPr>
      <w:spacing w:after="0"/>
      <w:ind w:left="1200" w:hanging="200"/>
    </w:pPr>
  </w:style>
  <w:style w:type="paragraph" w:styleId="Index7">
    <w:name w:val="index 7"/>
    <w:basedOn w:val="Normal"/>
    <w:next w:val="Normal"/>
    <w:rsid w:val="00416D52"/>
    <w:pPr>
      <w:spacing w:after="0"/>
      <w:ind w:left="1400" w:hanging="200"/>
    </w:pPr>
  </w:style>
  <w:style w:type="paragraph" w:styleId="Index8">
    <w:name w:val="index 8"/>
    <w:basedOn w:val="Normal"/>
    <w:next w:val="Normal"/>
    <w:rsid w:val="00416D52"/>
    <w:pPr>
      <w:spacing w:after="0"/>
      <w:ind w:left="1600" w:hanging="200"/>
    </w:pPr>
  </w:style>
  <w:style w:type="paragraph" w:styleId="Index9">
    <w:name w:val="index 9"/>
    <w:basedOn w:val="Normal"/>
    <w:next w:val="Normal"/>
    <w:rsid w:val="00416D52"/>
    <w:pPr>
      <w:spacing w:after="0"/>
      <w:ind w:left="1800" w:hanging="200"/>
    </w:pPr>
  </w:style>
  <w:style w:type="paragraph" w:styleId="IntenseQuote">
    <w:name w:val="Intense Quote"/>
    <w:basedOn w:val="Normal"/>
    <w:next w:val="Normal"/>
    <w:link w:val="IntenseQuoteChar"/>
    <w:uiPriority w:val="30"/>
    <w:qFormat/>
    <w:rsid w:val="00416D5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16D52"/>
    <w:rPr>
      <w:i/>
      <w:iCs/>
      <w:color w:val="4472C4" w:themeColor="accent1"/>
      <w:lang w:val="en-GB" w:eastAsia="en-US"/>
    </w:rPr>
  </w:style>
  <w:style w:type="paragraph" w:styleId="ListContinue">
    <w:name w:val="List Continue"/>
    <w:basedOn w:val="Normal"/>
    <w:rsid w:val="00416D52"/>
    <w:pPr>
      <w:spacing w:after="120"/>
      <w:ind w:left="283"/>
      <w:contextualSpacing/>
    </w:pPr>
  </w:style>
  <w:style w:type="paragraph" w:styleId="ListContinue2">
    <w:name w:val="List Continue 2"/>
    <w:basedOn w:val="Normal"/>
    <w:rsid w:val="00416D52"/>
    <w:pPr>
      <w:spacing w:after="120"/>
      <w:ind w:left="566"/>
      <w:contextualSpacing/>
    </w:pPr>
  </w:style>
  <w:style w:type="paragraph" w:styleId="ListContinue3">
    <w:name w:val="List Continue 3"/>
    <w:basedOn w:val="Normal"/>
    <w:rsid w:val="00416D52"/>
    <w:pPr>
      <w:spacing w:after="120"/>
      <w:ind w:left="849"/>
      <w:contextualSpacing/>
    </w:pPr>
  </w:style>
  <w:style w:type="paragraph" w:styleId="ListContinue4">
    <w:name w:val="List Continue 4"/>
    <w:basedOn w:val="Normal"/>
    <w:rsid w:val="00416D52"/>
    <w:pPr>
      <w:spacing w:after="120"/>
      <w:ind w:left="1132"/>
      <w:contextualSpacing/>
    </w:pPr>
  </w:style>
  <w:style w:type="paragraph" w:styleId="ListContinue5">
    <w:name w:val="List Continue 5"/>
    <w:basedOn w:val="Normal"/>
    <w:rsid w:val="00416D52"/>
    <w:pPr>
      <w:spacing w:after="120"/>
      <w:ind w:left="1415"/>
      <w:contextualSpacing/>
    </w:pPr>
  </w:style>
  <w:style w:type="paragraph" w:styleId="ListNumber3">
    <w:name w:val="List Number 3"/>
    <w:basedOn w:val="Normal"/>
    <w:rsid w:val="00416D52"/>
    <w:pPr>
      <w:numPr>
        <w:numId w:val="22"/>
      </w:numPr>
      <w:contextualSpacing/>
    </w:pPr>
  </w:style>
  <w:style w:type="paragraph" w:styleId="ListNumber4">
    <w:name w:val="List Number 4"/>
    <w:basedOn w:val="Normal"/>
    <w:rsid w:val="00416D52"/>
    <w:pPr>
      <w:numPr>
        <w:numId w:val="23"/>
      </w:numPr>
      <w:contextualSpacing/>
    </w:pPr>
  </w:style>
  <w:style w:type="paragraph" w:styleId="ListNumber5">
    <w:name w:val="List Number 5"/>
    <w:basedOn w:val="Normal"/>
    <w:rsid w:val="00416D52"/>
    <w:pPr>
      <w:numPr>
        <w:numId w:val="24"/>
      </w:numPr>
      <w:contextualSpacing/>
    </w:pPr>
  </w:style>
  <w:style w:type="paragraph" w:styleId="MacroText">
    <w:name w:val="macro"/>
    <w:link w:val="MacroTextChar"/>
    <w:rsid w:val="00416D52"/>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hAnsi="Consolas"/>
      <w:lang w:val="en-GB" w:eastAsia="en-US"/>
    </w:rPr>
  </w:style>
  <w:style w:type="character" w:customStyle="1" w:styleId="MacroTextChar">
    <w:name w:val="Macro Text Char"/>
    <w:basedOn w:val="DefaultParagraphFont"/>
    <w:link w:val="MacroText"/>
    <w:rsid w:val="00416D52"/>
    <w:rPr>
      <w:rFonts w:ascii="Consolas" w:hAnsi="Consolas"/>
      <w:lang w:val="en-GB" w:eastAsia="en-US"/>
    </w:rPr>
  </w:style>
  <w:style w:type="paragraph" w:styleId="MessageHeader">
    <w:name w:val="Message Header"/>
    <w:basedOn w:val="Normal"/>
    <w:link w:val="MessageHeaderChar"/>
    <w:rsid w:val="00416D52"/>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416D52"/>
    <w:rPr>
      <w:rFonts w:asciiTheme="majorHAnsi" w:eastAsiaTheme="majorEastAsia" w:hAnsiTheme="majorHAnsi" w:cstheme="majorBidi"/>
      <w:sz w:val="24"/>
      <w:szCs w:val="24"/>
      <w:shd w:val="pct20" w:color="auto" w:fill="auto"/>
      <w:lang w:val="en-GB" w:eastAsia="en-US"/>
    </w:rPr>
  </w:style>
  <w:style w:type="paragraph" w:styleId="NoSpacing">
    <w:name w:val="No Spacing"/>
    <w:qFormat/>
    <w:rsid w:val="00416D52"/>
    <w:pPr>
      <w:overflowPunct w:val="0"/>
      <w:autoSpaceDE w:val="0"/>
      <w:autoSpaceDN w:val="0"/>
      <w:adjustRightInd w:val="0"/>
      <w:textAlignment w:val="baseline"/>
    </w:pPr>
    <w:rPr>
      <w:lang w:val="en-GB" w:eastAsia="en-US"/>
    </w:rPr>
  </w:style>
  <w:style w:type="paragraph" w:styleId="NormalIndent">
    <w:name w:val="Normal Indent"/>
    <w:basedOn w:val="Normal"/>
    <w:rsid w:val="00416D52"/>
    <w:pPr>
      <w:ind w:left="720"/>
    </w:pPr>
  </w:style>
  <w:style w:type="paragraph" w:styleId="NoteHeading">
    <w:name w:val="Note Heading"/>
    <w:basedOn w:val="Normal"/>
    <w:next w:val="Normal"/>
    <w:link w:val="NoteHeadingChar"/>
    <w:rsid w:val="00416D52"/>
    <w:pPr>
      <w:spacing w:after="0"/>
    </w:pPr>
  </w:style>
  <w:style w:type="character" w:customStyle="1" w:styleId="NoteHeadingChar">
    <w:name w:val="Note Heading Char"/>
    <w:basedOn w:val="DefaultParagraphFont"/>
    <w:link w:val="NoteHeading"/>
    <w:rsid w:val="00416D52"/>
    <w:rPr>
      <w:lang w:val="en-GB" w:eastAsia="en-US"/>
    </w:rPr>
  </w:style>
  <w:style w:type="paragraph" w:styleId="Quote">
    <w:name w:val="Quote"/>
    <w:basedOn w:val="Normal"/>
    <w:next w:val="Normal"/>
    <w:link w:val="QuoteChar"/>
    <w:uiPriority w:val="29"/>
    <w:qFormat/>
    <w:rsid w:val="00416D5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16D52"/>
    <w:rPr>
      <w:i/>
      <w:iCs/>
      <w:color w:val="404040" w:themeColor="text1" w:themeTint="BF"/>
      <w:lang w:val="en-GB" w:eastAsia="en-US"/>
    </w:rPr>
  </w:style>
  <w:style w:type="paragraph" w:styleId="Salutation">
    <w:name w:val="Salutation"/>
    <w:basedOn w:val="Normal"/>
    <w:next w:val="Normal"/>
    <w:link w:val="SalutationChar"/>
    <w:rsid w:val="00416D52"/>
  </w:style>
  <w:style w:type="character" w:customStyle="1" w:styleId="SalutationChar">
    <w:name w:val="Salutation Char"/>
    <w:basedOn w:val="DefaultParagraphFont"/>
    <w:link w:val="Salutation"/>
    <w:rsid w:val="00416D52"/>
    <w:rPr>
      <w:lang w:val="en-GB" w:eastAsia="en-US"/>
    </w:rPr>
  </w:style>
  <w:style w:type="paragraph" w:styleId="Signature">
    <w:name w:val="Signature"/>
    <w:basedOn w:val="Normal"/>
    <w:link w:val="SignatureChar"/>
    <w:rsid w:val="00416D52"/>
    <w:pPr>
      <w:spacing w:after="0"/>
      <w:ind w:left="4252"/>
    </w:pPr>
  </w:style>
  <w:style w:type="character" w:customStyle="1" w:styleId="SignatureChar">
    <w:name w:val="Signature Char"/>
    <w:basedOn w:val="DefaultParagraphFont"/>
    <w:link w:val="Signature"/>
    <w:rsid w:val="00416D52"/>
    <w:rPr>
      <w:lang w:val="en-GB" w:eastAsia="en-US"/>
    </w:rPr>
  </w:style>
  <w:style w:type="paragraph" w:styleId="Subtitle">
    <w:name w:val="Subtitle"/>
    <w:basedOn w:val="Normal"/>
    <w:next w:val="Normal"/>
    <w:link w:val="SubtitleChar"/>
    <w:qFormat/>
    <w:rsid w:val="00416D5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416D52"/>
    <w:rPr>
      <w:rFonts w:asciiTheme="minorHAnsi" w:eastAsiaTheme="minorEastAsia" w:hAnsiTheme="minorHAnsi" w:cstheme="minorBidi"/>
      <w:color w:val="5A5A5A" w:themeColor="text1" w:themeTint="A5"/>
      <w:spacing w:val="15"/>
      <w:sz w:val="22"/>
      <w:szCs w:val="22"/>
      <w:lang w:val="en-GB" w:eastAsia="en-US"/>
    </w:rPr>
  </w:style>
  <w:style w:type="paragraph" w:styleId="TableofAuthorities">
    <w:name w:val="table of authorities"/>
    <w:basedOn w:val="Normal"/>
    <w:next w:val="Normal"/>
    <w:rsid w:val="00416D52"/>
    <w:pPr>
      <w:spacing w:after="0"/>
      <w:ind w:left="200" w:hanging="200"/>
    </w:pPr>
  </w:style>
  <w:style w:type="paragraph" w:styleId="TableofFigures">
    <w:name w:val="table of figures"/>
    <w:basedOn w:val="Normal"/>
    <w:next w:val="Normal"/>
    <w:rsid w:val="00416D52"/>
    <w:pPr>
      <w:spacing w:after="0"/>
    </w:pPr>
  </w:style>
  <w:style w:type="paragraph" w:styleId="TOAHeading">
    <w:name w:val="toa heading"/>
    <w:basedOn w:val="Normal"/>
    <w:next w:val="Normal"/>
    <w:rsid w:val="00416D52"/>
    <w:pPr>
      <w:spacing w:before="120"/>
    </w:pPr>
    <w:rPr>
      <w:rFonts w:asciiTheme="majorHAnsi" w:eastAsiaTheme="majorEastAsia" w:hAnsiTheme="majorHAnsi" w:cstheme="majorBidi"/>
      <w:b/>
      <w:bCs/>
      <w:sz w:val="24"/>
      <w:szCs w:val="24"/>
    </w:rPr>
  </w:style>
  <w:style w:type="character" w:customStyle="1" w:styleId="TAHCar">
    <w:name w:val="TAH Car"/>
    <w:rsid w:val="00C32324"/>
    <w:rPr>
      <w:rFonts w:ascii="Arial" w:hAnsi="Arial"/>
      <w:b/>
      <w:sz w:val="18"/>
      <w:lang w:val="en-GB" w:eastAsia="en-US"/>
    </w:rPr>
  </w:style>
  <w:style w:type="character" w:customStyle="1" w:styleId="TALcontinuationChar">
    <w:name w:val="TAL continuation Char"/>
    <w:basedOn w:val="TALChar"/>
    <w:link w:val="TALcontinuation"/>
    <w:rsid w:val="00C32324"/>
    <w:rPr>
      <w:rFonts w:ascii="Arial" w:hAnsi="Arial"/>
      <w:sz w:val="18"/>
      <w:lang w:val="en-GB" w:eastAsia="en-US"/>
    </w:rPr>
  </w:style>
  <w:style w:type="character" w:customStyle="1" w:styleId="NOChar">
    <w:name w:val="NO Char"/>
    <w:qFormat/>
    <w:locked/>
    <w:rsid w:val="008F5E2F"/>
    <w:rPr>
      <w:rFonts w:ascii="Times New Roman" w:hAnsi="Times New Roman"/>
      <w:lang w:val="en-GB" w:eastAsia="en-US"/>
    </w:rPr>
  </w:style>
  <w:style w:type="character" w:customStyle="1" w:styleId="pl-ent">
    <w:name w:val="pl-ent"/>
    <w:basedOn w:val="DefaultParagraphFont"/>
    <w:rsid w:val="009F12A6"/>
  </w:style>
  <w:style w:type="paragraph" w:customStyle="1" w:styleId="tdoc-header">
    <w:name w:val="tdoc-header"/>
    <w:rsid w:val="009F12A6"/>
    <w:rPr>
      <w:rFonts w:ascii="Arial" w:hAnsi="Arial"/>
      <w:sz w:val="24"/>
      <w:lang w:val="en-GB" w:eastAsia="en-US"/>
    </w:rPr>
  </w:style>
  <w:style w:type="paragraph" w:customStyle="1" w:styleId="Changefirst">
    <w:name w:val="Change first"/>
    <w:basedOn w:val="Normal"/>
    <w:next w:val="Normal"/>
    <w:qFormat/>
    <w:rsid w:val="009F12A6"/>
    <w:pPr>
      <w:keepNext/>
      <w:pageBreakBefore/>
      <w:pBdr>
        <w:top w:val="single" w:sz="12" w:space="1" w:color="FF0000"/>
        <w:left w:val="single" w:sz="12" w:space="4" w:color="FF0000"/>
        <w:bottom w:val="single" w:sz="12" w:space="1" w:color="FF0000"/>
        <w:right w:val="single" w:sz="12" w:space="4" w:color="FF0000"/>
      </w:pBdr>
      <w:shd w:val="clear" w:color="auto" w:fill="FFFF00"/>
      <w:overflowPunct/>
      <w:autoSpaceDE/>
      <w:autoSpaceDN/>
      <w:adjustRightInd/>
      <w:spacing w:before="180"/>
      <w:jc w:val="center"/>
      <w:textAlignment w:val="auto"/>
    </w:pPr>
    <w:rPr>
      <w:rFonts w:ascii="Courier New" w:hAnsi="Courier New"/>
      <w:b/>
      <w:i/>
      <w:caps/>
      <w:sz w:val="28"/>
    </w:rPr>
  </w:style>
  <w:style w:type="paragraph" w:customStyle="1" w:styleId="Snipped">
    <w:name w:val="Snipped"/>
    <w:basedOn w:val="Normal"/>
    <w:qFormat/>
    <w:rsid w:val="009F12A6"/>
    <w:pPr>
      <w:keepLines/>
      <w:pBdr>
        <w:top w:val="wave" w:sz="12" w:space="1" w:color="FFC000" w:themeColor="accent4"/>
        <w:bottom w:val="wave" w:sz="12" w:space="1" w:color="FFC000" w:themeColor="accent4"/>
      </w:pBdr>
      <w:shd w:val="clear" w:color="auto" w:fill="7030A0"/>
      <w:overflowPunct/>
      <w:autoSpaceDE/>
      <w:autoSpaceDN/>
      <w:adjustRightInd/>
      <w:spacing w:before="120" w:after="120"/>
      <w:jc w:val="center"/>
      <w:textAlignment w:val="auto"/>
    </w:pPr>
    <w:rPr>
      <w:i/>
      <w:iCs/>
      <w:color w:val="FFFFFF" w:themeColor="background1"/>
    </w:rPr>
  </w:style>
  <w:style w:type="paragraph" w:customStyle="1" w:styleId="B1gaps">
    <w:name w:val="B1 gaps"/>
    <w:basedOn w:val="B1"/>
    <w:rsid w:val="009F12A6"/>
    <w:pPr>
      <w:overflowPunct/>
      <w:autoSpaceDE/>
      <w:autoSpaceDN/>
      <w:adjustRightInd/>
      <w:ind w:left="993" w:hanging="709"/>
      <w:textAlignment w:val="auto"/>
    </w:pPr>
    <w:rPr>
      <w:rFonts w:eastAsia="SimSun"/>
    </w:rPr>
  </w:style>
  <w:style w:type="paragraph" w:customStyle="1" w:styleId="Changenext">
    <w:name w:val="Change next"/>
    <w:basedOn w:val="Changefirst"/>
    <w:rsid w:val="009F12A6"/>
    <w:pPr>
      <w:pageBreakBefore w:val="0"/>
      <w:spacing w:before="720"/>
    </w:pPr>
    <w:rPr>
      <w:bCs/>
      <w:iCs/>
    </w:rPr>
  </w:style>
  <w:style w:type="character" w:customStyle="1" w:styleId="EditorsNoteChar">
    <w:name w:val="Editor's Note Char"/>
    <w:link w:val="EditorsNote"/>
    <w:rsid w:val="009F12A6"/>
    <w:rPr>
      <w:color w:val="FF0000"/>
      <w:lang w:val="en-GB" w:eastAsia="en-US"/>
    </w:rPr>
  </w:style>
  <w:style w:type="paragraph" w:customStyle="1" w:styleId="Norml">
    <w:name w:val="Norml"/>
    <w:basedOn w:val="TAN"/>
    <w:qFormat/>
    <w:rsid w:val="009F12A6"/>
    <w:pPr>
      <w:keepNext w:val="0"/>
      <w:overflowPunct/>
      <w:autoSpaceDE/>
      <w:autoSpaceDN/>
      <w:adjustRightInd/>
      <w:textAlignment w:val="auto"/>
    </w:pPr>
  </w:style>
  <w:style w:type="paragraph" w:customStyle="1" w:styleId="Changelast">
    <w:name w:val="Change last"/>
    <w:basedOn w:val="Changenext"/>
    <w:qFormat/>
    <w:rsid w:val="009F12A6"/>
    <w:pPr>
      <w:spacing w:before="240" w:after="0"/>
    </w:pPr>
  </w:style>
  <w:style w:type="character" w:customStyle="1" w:styleId="normaltextrun">
    <w:name w:val="normaltextrun"/>
    <w:rsid w:val="009F12A6"/>
  </w:style>
  <w:style w:type="character" w:customStyle="1" w:styleId="Heading2Char1">
    <w:name w:val="Heading 2 Char1"/>
    <w:aliases w:val="Alt+2 Char1,Alt+21 Char1,Alt+22 Char1,Alt+23 Char1,Alt+24 Char1,Alt+25 Char1,Alt+26 Char1,Alt+27 Char1,Alt+28 Char1,Alt+29 Char1,Alt+210 Char1,Alt+211 Char1,Alt+212 Char1,Alt+213 Char1,Alt+214 Char1,Alt+215 Char1,Alt+216 Char1,H2 Char1"/>
    <w:basedOn w:val="DefaultParagraphFont"/>
    <w:semiHidden/>
    <w:rsid w:val="009F12A6"/>
    <w:rPr>
      <w:rFonts w:asciiTheme="majorHAnsi" w:eastAsiaTheme="majorEastAsia" w:hAnsiTheme="majorHAnsi" w:cstheme="majorBidi"/>
      <w:color w:val="2F5496" w:themeColor="accent1" w:themeShade="BF"/>
      <w:sz w:val="26"/>
      <w:szCs w:val="26"/>
      <w:lang w:val="en-GB" w:eastAsia="en-US"/>
    </w:rPr>
  </w:style>
  <w:style w:type="character" w:customStyle="1" w:styleId="Heading4Char1">
    <w:name w:val="Heading 4 Char1"/>
    <w:aliases w:val="Alt+4 Char1,Alt+41 Char1,Alt+42 Char1,Alt+43 Char1,Alt+411 Char1,Alt+421 Char1,Alt+44 Char1,Alt+412 Char1,Alt+422 Char1,Alt+45 Char1,Alt+413 Char1,Alt+423 Char1,Alt+431 Char1,Alt+4111 Char1,Alt+4211 Char1,Alt+441 Char1,Alt+4121 Char1"/>
    <w:basedOn w:val="DefaultParagraphFont"/>
    <w:semiHidden/>
    <w:rsid w:val="009F12A6"/>
    <w:rPr>
      <w:rFonts w:asciiTheme="majorHAnsi" w:eastAsiaTheme="majorEastAsia" w:hAnsiTheme="majorHAnsi" w:cstheme="majorBidi"/>
      <w:i/>
      <w:iCs/>
      <w:color w:val="2F5496" w:themeColor="accent1" w:themeShade="BF"/>
      <w:lang w:val="en-GB" w:eastAsia="en-US"/>
    </w:rPr>
  </w:style>
  <w:style w:type="paragraph" w:customStyle="1" w:styleId="msonormal0">
    <w:name w:val="msonormal"/>
    <w:basedOn w:val="Normal"/>
    <w:uiPriority w:val="99"/>
    <w:rsid w:val="009F12A6"/>
    <w:pPr>
      <w:spacing w:before="100" w:beforeAutospacing="1" w:after="100" w:afterAutospacing="1"/>
      <w:textAlignment w:val="auto"/>
    </w:pPr>
    <w:rPr>
      <w:rFonts w:ascii="Calibri" w:eastAsia="Calibri" w:hAnsi="Calibri" w:cs="Calibri"/>
      <w:sz w:val="22"/>
      <w:szCs w:val="22"/>
    </w:rPr>
  </w:style>
  <w:style w:type="character" w:customStyle="1" w:styleId="pl-s">
    <w:name w:val="pl-s"/>
    <w:basedOn w:val="DefaultParagraphFont"/>
    <w:rsid w:val="009F12A6"/>
  </w:style>
  <w:style w:type="character" w:customStyle="1" w:styleId="pl-pds">
    <w:name w:val="pl-pds"/>
    <w:basedOn w:val="DefaultParagraphFont"/>
    <w:rsid w:val="009F12A6"/>
  </w:style>
  <w:style w:type="character" w:customStyle="1" w:styleId="Codechar0">
    <w:name w:val="Code (char)"/>
    <w:uiPriority w:val="1"/>
    <w:qFormat/>
    <w:rsid w:val="00F31847"/>
    <w:rPr>
      <w:rFonts w:ascii="Arial" w:hAnsi="Arial"/>
      <w:i/>
      <w:sz w:val="18"/>
      <w:bdr w:val="none" w:sz="0" w:space="0" w:color="auto"/>
      <w:shd w:val="clear"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9486">
      <w:bodyDiv w:val="1"/>
      <w:marLeft w:val="0"/>
      <w:marRight w:val="0"/>
      <w:marTop w:val="0"/>
      <w:marBottom w:val="0"/>
      <w:divBdr>
        <w:top w:val="none" w:sz="0" w:space="0" w:color="auto"/>
        <w:left w:val="none" w:sz="0" w:space="0" w:color="auto"/>
        <w:bottom w:val="none" w:sz="0" w:space="0" w:color="auto"/>
        <w:right w:val="none" w:sz="0" w:space="0" w:color="auto"/>
      </w:divBdr>
    </w:div>
    <w:div w:id="80026670">
      <w:bodyDiv w:val="1"/>
      <w:marLeft w:val="0"/>
      <w:marRight w:val="0"/>
      <w:marTop w:val="0"/>
      <w:marBottom w:val="0"/>
      <w:divBdr>
        <w:top w:val="none" w:sz="0" w:space="0" w:color="auto"/>
        <w:left w:val="none" w:sz="0" w:space="0" w:color="auto"/>
        <w:bottom w:val="none" w:sz="0" w:space="0" w:color="auto"/>
        <w:right w:val="none" w:sz="0" w:space="0" w:color="auto"/>
      </w:divBdr>
    </w:div>
    <w:div w:id="117143752">
      <w:bodyDiv w:val="1"/>
      <w:marLeft w:val="0"/>
      <w:marRight w:val="0"/>
      <w:marTop w:val="0"/>
      <w:marBottom w:val="0"/>
      <w:divBdr>
        <w:top w:val="none" w:sz="0" w:space="0" w:color="auto"/>
        <w:left w:val="none" w:sz="0" w:space="0" w:color="auto"/>
        <w:bottom w:val="none" w:sz="0" w:space="0" w:color="auto"/>
        <w:right w:val="none" w:sz="0" w:space="0" w:color="auto"/>
      </w:divBdr>
    </w:div>
    <w:div w:id="126094253">
      <w:bodyDiv w:val="1"/>
      <w:marLeft w:val="0"/>
      <w:marRight w:val="0"/>
      <w:marTop w:val="0"/>
      <w:marBottom w:val="0"/>
      <w:divBdr>
        <w:top w:val="none" w:sz="0" w:space="0" w:color="auto"/>
        <w:left w:val="none" w:sz="0" w:space="0" w:color="auto"/>
        <w:bottom w:val="none" w:sz="0" w:space="0" w:color="auto"/>
        <w:right w:val="none" w:sz="0" w:space="0" w:color="auto"/>
      </w:divBdr>
    </w:div>
    <w:div w:id="185405471">
      <w:bodyDiv w:val="1"/>
      <w:marLeft w:val="0"/>
      <w:marRight w:val="0"/>
      <w:marTop w:val="0"/>
      <w:marBottom w:val="0"/>
      <w:divBdr>
        <w:top w:val="none" w:sz="0" w:space="0" w:color="auto"/>
        <w:left w:val="none" w:sz="0" w:space="0" w:color="auto"/>
        <w:bottom w:val="none" w:sz="0" w:space="0" w:color="auto"/>
        <w:right w:val="none" w:sz="0" w:space="0" w:color="auto"/>
      </w:divBdr>
    </w:div>
    <w:div w:id="228738006">
      <w:bodyDiv w:val="1"/>
      <w:marLeft w:val="0"/>
      <w:marRight w:val="0"/>
      <w:marTop w:val="0"/>
      <w:marBottom w:val="0"/>
      <w:divBdr>
        <w:top w:val="none" w:sz="0" w:space="0" w:color="auto"/>
        <w:left w:val="none" w:sz="0" w:space="0" w:color="auto"/>
        <w:bottom w:val="none" w:sz="0" w:space="0" w:color="auto"/>
        <w:right w:val="none" w:sz="0" w:space="0" w:color="auto"/>
      </w:divBdr>
    </w:div>
    <w:div w:id="302544018">
      <w:bodyDiv w:val="1"/>
      <w:marLeft w:val="0"/>
      <w:marRight w:val="0"/>
      <w:marTop w:val="0"/>
      <w:marBottom w:val="0"/>
      <w:divBdr>
        <w:top w:val="none" w:sz="0" w:space="0" w:color="auto"/>
        <w:left w:val="none" w:sz="0" w:space="0" w:color="auto"/>
        <w:bottom w:val="none" w:sz="0" w:space="0" w:color="auto"/>
        <w:right w:val="none" w:sz="0" w:space="0" w:color="auto"/>
      </w:divBdr>
    </w:div>
    <w:div w:id="429813915">
      <w:bodyDiv w:val="1"/>
      <w:marLeft w:val="0"/>
      <w:marRight w:val="0"/>
      <w:marTop w:val="0"/>
      <w:marBottom w:val="0"/>
      <w:divBdr>
        <w:top w:val="none" w:sz="0" w:space="0" w:color="auto"/>
        <w:left w:val="none" w:sz="0" w:space="0" w:color="auto"/>
        <w:bottom w:val="none" w:sz="0" w:space="0" w:color="auto"/>
        <w:right w:val="none" w:sz="0" w:space="0" w:color="auto"/>
      </w:divBdr>
    </w:div>
    <w:div w:id="549994961">
      <w:bodyDiv w:val="1"/>
      <w:marLeft w:val="0"/>
      <w:marRight w:val="0"/>
      <w:marTop w:val="0"/>
      <w:marBottom w:val="0"/>
      <w:divBdr>
        <w:top w:val="none" w:sz="0" w:space="0" w:color="auto"/>
        <w:left w:val="none" w:sz="0" w:space="0" w:color="auto"/>
        <w:bottom w:val="none" w:sz="0" w:space="0" w:color="auto"/>
        <w:right w:val="none" w:sz="0" w:space="0" w:color="auto"/>
      </w:divBdr>
    </w:div>
    <w:div w:id="566570839">
      <w:bodyDiv w:val="1"/>
      <w:marLeft w:val="0"/>
      <w:marRight w:val="0"/>
      <w:marTop w:val="0"/>
      <w:marBottom w:val="0"/>
      <w:divBdr>
        <w:top w:val="none" w:sz="0" w:space="0" w:color="auto"/>
        <w:left w:val="none" w:sz="0" w:space="0" w:color="auto"/>
        <w:bottom w:val="none" w:sz="0" w:space="0" w:color="auto"/>
        <w:right w:val="none" w:sz="0" w:space="0" w:color="auto"/>
      </w:divBdr>
    </w:div>
    <w:div w:id="604927719">
      <w:bodyDiv w:val="1"/>
      <w:marLeft w:val="0"/>
      <w:marRight w:val="0"/>
      <w:marTop w:val="0"/>
      <w:marBottom w:val="0"/>
      <w:divBdr>
        <w:top w:val="none" w:sz="0" w:space="0" w:color="auto"/>
        <w:left w:val="none" w:sz="0" w:space="0" w:color="auto"/>
        <w:bottom w:val="none" w:sz="0" w:space="0" w:color="auto"/>
        <w:right w:val="none" w:sz="0" w:space="0" w:color="auto"/>
      </w:divBdr>
    </w:div>
    <w:div w:id="655695177">
      <w:bodyDiv w:val="1"/>
      <w:marLeft w:val="0"/>
      <w:marRight w:val="0"/>
      <w:marTop w:val="0"/>
      <w:marBottom w:val="0"/>
      <w:divBdr>
        <w:top w:val="none" w:sz="0" w:space="0" w:color="auto"/>
        <w:left w:val="none" w:sz="0" w:space="0" w:color="auto"/>
        <w:bottom w:val="none" w:sz="0" w:space="0" w:color="auto"/>
        <w:right w:val="none" w:sz="0" w:space="0" w:color="auto"/>
      </w:divBdr>
    </w:div>
    <w:div w:id="677467973">
      <w:bodyDiv w:val="1"/>
      <w:marLeft w:val="0"/>
      <w:marRight w:val="0"/>
      <w:marTop w:val="0"/>
      <w:marBottom w:val="0"/>
      <w:divBdr>
        <w:top w:val="none" w:sz="0" w:space="0" w:color="auto"/>
        <w:left w:val="none" w:sz="0" w:space="0" w:color="auto"/>
        <w:bottom w:val="none" w:sz="0" w:space="0" w:color="auto"/>
        <w:right w:val="none" w:sz="0" w:space="0" w:color="auto"/>
      </w:divBdr>
    </w:div>
    <w:div w:id="708146740">
      <w:bodyDiv w:val="1"/>
      <w:marLeft w:val="0"/>
      <w:marRight w:val="0"/>
      <w:marTop w:val="0"/>
      <w:marBottom w:val="0"/>
      <w:divBdr>
        <w:top w:val="none" w:sz="0" w:space="0" w:color="auto"/>
        <w:left w:val="none" w:sz="0" w:space="0" w:color="auto"/>
        <w:bottom w:val="none" w:sz="0" w:space="0" w:color="auto"/>
        <w:right w:val="none" w:sz="0" w:space="0" w:color="auto"/>
      </w:divBdr>
    </w:div>
    <w:div w:id="746071494">
      <w:bodyDiv w:val="1"/>
      <w:marLeft w:val="0"/>
      <w:marRight w:val="0"/>
      <w:marTop w:val="0"/>
      <w:marBottom w:val="0"/>
      <w:divBdr>
        <w:top w:val="none" w:sz="0" w:space="0" w:color="auto"/>
        <w:left w:val="none" w:sz="0" w:space="0" w:color="auto"/>
        <w:bottom w:val="none" w:sz="0" w:space="0" w:color="auto"/>
        <w:right w:val="none" w:sz="0" w:space="0" w:color="auto"/>
      </w:divBdr>
    </w:div>
    <w:div w:id="828521798">
      <w:bodyDiv w:val="1"/>
      <w:marLeft w:val="0"/>
      <w:marRight w:val="0"/>
      <w:marTop w:val="0"/>
      <w:marBottom w:val="0"/>
      <w:divBdr>
        <w:top w:val="none" w:sz="0" w:space="0" w:color="auto"/>
        <w:left w:val="none" w:sz="0" w:space="0" w:color="auto"/>
        <w:bottom w:val="none" w:sz="0" w:space="0" w:color="auto"/>
        <w:right w:val="none" w:sz="0" w:space="0" w:color="auto"/>
      </w:divBdr>
    </w:div>
    <w:div w:id="967710603">
      <w:bodyDiv w:val="1"/>
      <w:marLeft w:val="0"/>
      <w:marRight w:val="0"/>
      <w:marTop w:val="0"/>
      <w:marBottom w:val="0"/>
      <w:divBdr>
        <w:top w:val="none" w:sz="0" w:space="0" w:color="auto"/>
        <w:left w:val="none" w:sz="0" w:space="0" w:color="auto"/>
        <w:bottom w:val="none" w:sz="0" w:space="0" w:color="auto"/>
        <w:right w:val="none" w:sz="0" w:space="0" w:color="auto"/>
      </w:divBdr>
    </w:div>
    <w:div w:id="1022704840">
      <w:bodyDiv w:val="1"/>
      <w:marLeft w:val="0"/>
      <w:marRight w:val="0"/>
      <w:marTop w:val="0"/>
      <w:marBottom w:val="0"/>
      <w:divBdr>
        <w:top w:val="none" w:sz="0" w:space="0" w:color="auto"/>
        <w:left w:val="none" w:sz="0" w:space="0" w:color="auto"/>
        <w:bottom w:val="none" w:sz="0" w:space="0" w:color="auto"/>
        <w:right w:val="none" w:sz="0" w:space="0" w:color="auto"/>
      </w:divBdr>
    </w:div>
    <w:div w:id="1115641467">
      <w:bodyDiv w:val="1"/>
      <w:marLeft w:val="0"/>
      <w:marRight w:val="0"/>
      <w:marTop w:val="0"/>
      <w:marBottom w:val="0"/>
      <w:divBdr>
        <w:top w:val="none" w:sz="0" w:space="0" w:color="auto"/>
        <w:left w:val="none" w:sz="0" w:space="0" w:color="auto"/>
        <w:bottom w:val="none" w:sz="0" w:space="0" w:color="auto"/>
        <w:right w:val="none" w:sz="0" w:space="0" w:color="auto"/>
      </w:divBdr>
    </w:div>
    <w:div w:id="1200628540">
      <w:bodyDiv w:val="1"/>
      <w:marLeft w:val="0"/>
      <w:marRight w:val="0"/>
      <w:marTop w:val="0"/>
      <w:marBottom w:val="0"/>
      <w:divBdr>
        <w:top w:val="none" w:sz="0" w:space="0" w:color="auto"/>
        <w:left w:val="none" w:sz="0" w:space="0" w:color="auto"/>
        <w:bottom w:val="none" w:sz="0" w:space="0" w:color="auto"/>
        <w:right w:val="none" w:sz="0" w:space="0" w:color="auto"/>
      </w:divBdr>
    </w:div>
    <w:div w:id="1417744800">
      <w:bodyDiv w:val="1"/>
      <w:marLeft w:val="0"/>
      <w:marRight w:val="0"/>
      <w:marTop w:val="0"/>
      <w:marBottom w:val="0"/>
      <w:divBdr>
        <w:top w:val="none" w:sz="0" w:space="0" w:color="auto"/>
        <w:left w:val="none" w:sz="0" w:space="0" w:color="auto"/>
        <w:bottom w:val="none" w:sz="0" w:space="0" w:color="auto"/>
        <w:right w:val="none" w:sz="0" w:space="0" w:color="auto"/>
      </w:divBdr>
    </w:div>
    <w:div w:id="1424573915">
      <w:bodyDiv w:val="1"/>
      <w:marLeft w:val="0"/>
      <w:marRight w:val="0"/>
      <w:marTop w:val="0"/>
      <w:marBottom w:val="0"/>
      <w:divBdr>
        <w:top w:val="none" w:sz="0" w:space="0" w:color="auto"/>
        <w:left w:val="none" w:sz="0" w:space="0" w:color="auto"/>
        <w:bottom w:val="none" w:sz="0" w:space="0" w:color="auto"/>
        <w:right w:val="none" w:sz="0" w:space="0" w:color="auto"/>
      </w:divBdr>
    </w:div>
    <w:div w:id="1500347202">
      <w:bodyDiv w:val="1"/>
      <w:marLeft w:val="0"/>
      <w:marRight w:val="0"/>
      <w:marTop w:val="0"/>
      <w:marBottom w:val="0"/>
      <w:divBdr>
        <w:top w:val="none" w:sz="0" w:space="0" w:color="auto"/>
        <w:left w:val="none" w:sz="0" w:space="0" w:color="auto"/>
        <w:bottom w:val="none" w:sz="0" w:space="0" w:color="auto"/>
        <w:right w:val="none" w:sz="0" w:space="0" w:color="auto"/>
      </w:divBdr>
    </w:div>
    <w:div w:id="1576208395">
      <w:bodyDiv w:val="1"/>
      <w:marLeft w:val="0"/>
      <w:marRight w:val="0"/>
      <w:marTop w:val="0"/>
      <w:marBottom w:val="0"/>
      <w:divBdr>
        <w:top w:val="none" w:sz="0" w:space="0" w:color="auto"/>
        <w:left w:val="none" w:sz="0" w:space="0" w:color="auto"/>
        <w:bottom w:val="none" w:sz="0" w:space="0" w:color="auto"/>
        <w:right w:val="none" w:sz="0" w:space="0" w:color="auto"/>
      </w:divBdr>
    </w:div>
    <w:div w:id="1646013094">
      <w:bodyDiv w:val="1"/>
      <w:marLeft w:val="0"/>
      <w:marRight w:val="0"/>
      <w:marTop w:val="0"/>
      <w:marBottom w:val="0"/>
      <w:divBdr>
        <w:top w:val="none" w:sz="0" w:space="0" w:color="auto"/>
        <w:left w:val="none" w:sz="0" w:space="0" w:color="auto"/>
        <w:bottom w:val="none" w:sz="0" w:space="0" w:color="auto"/>
        <w:right w:val="none" w:sz="0" w:space="0" w:color="auto"/>
      </w:divBdr>
    </w:div>
    <w:div w:id="1678144902">
      <w:bodyDiv w:val="1"/>
      <w:marLeft w:val="0"/>
      <w:marRight w:val="0"/>
      <w:marTop w:val="0"/>
      <w:marBottom w:val="0"/>
      <w:divBdr>
        <w:top w:val="none" w:sz="0" w:space="0" w:color="auto"/>
        <w:left w:val="none" w:sz="0" w:space="0" w:color="auto"/>
        <w:bottom w:val="none" w:sz="0" w:space="0" w:color="auto"/>
        <w:right w:val="none" w:sz="0" w:space="0" w:color="auto"/>
      </w:divBdr>
    </w:div>
    <w:div w:id="1699967758">
      <w:bodyDiv w:val="1"/>
      <w:marLeft w:val="0"/>
      <w:marRight w:val="0"/>
      <w:marTop w:val="0"/>
      <w:marBottom w:val="0"/>
      <w:divBdr>
        <w:top w:val="none" w:sz="0" w:space="0" w:color="auto"/>
        <w:left w:val="none" w:sz="0" w:space="0" w:color="auto"/>
        <w:bottom w:val="none" w:sz="0" w:space="0" w:color="auto"/>
        <w:right w:val="none" w:sz="0" w:space="0" w:color="auto"/>
      </w:divBdr>
    </w:div>
    <w:div w:id="1715687966">
      <w:bodyDiv w:val="1"/>
      <w:marLeft w:val="0"/>
      <w:marRight w:val="0"/>
      <w:marTop w:val="0"/>
      <w:marBottom w:val="0"/>
      <w:divBdr>
        <w:top w:val="none" w:sz="0" w:space="0" w:color="auto"/>
        <w:left w:val="none" w:sz="0" w:space="0" w:color="auto"/>
        <w:bottom w:val="none" w:sz="0" w:space="0" w:color="auto"/>
        <w:right w:val="none" w:sz="0" w:space="0" w:color="auto"/>
      </w:divBdr>
    </w:div>
    <w:div w:id="1744332654">
      <w:bodyDiv w:val="1"/>
      <w:marLeft w:val="0"/>
      <w:marRight w:val="0"/>
      <w:marTop w:val="0"/>
      <w:marBottom w:val="0"/>
      <w:divBdr>
        <w:top w:val="none" w:sz="0" w:space="0" w:color="auto"/>
        <w:left w:val="none" w:sz="0" w:space="0" w:color="auto"/>
        <w:bottom w:val="none" w:sz="0" w:space="0" w:color="auto"/>
        <w:right w:val="none" w:sz="0" w:space="0" w:color="auto"/>
      </w:divBdr>
    </w:div>
    <w:div w:id="1837456040">
      <w:bodyDiv w:val="1"/>
      <w:marLeft w:val="0"/>
      <w:marRight w:val="0"/>
      <w:marTop w:val="0"/>
      <w:marBottom w:val="0"/>
      <w:divBdr>
        <w:top w:val="none" w:sz="0" w:space="0" w:color="auto"/>
        <w:left w:val="none" w:sz="0" w:space="0" w:color="auto"/>
        <w:bottom w:val="none" w:sz="0" w:space="0" w:color="auto"/>
        <w:right w:val="none" w:sz="0" w:space="0" w:color="auto"/>
      </w:divBdr>
    </w:div>
    <w:div w:id="1909881299">
      <w:bodyDiv w:val="1"/>
      <w:marLeft w:val="0"/>
      <w:marRight w:val="0"/>
      <w:marTop w:val="0"/>
      <w:marBottom w:val="0"/>
      <w:divBdr>
        <w:top w:val="none" w:sz="0" w:space="0" w:color="auto"/>
        <w:left w:val="none" w:sz="0" w:space="0" w:color="auto"/>
        <w:bottom w:val="none" w:sz="0" w:space="0" w:color="auto"/>
        <w:right w:val="none" w:sz="0" w:space="0" w:color="auto"/>
      </w:divBdr>
    </w:div>
    <w:div w:id="1935817172">
      <w:bodyDiv w:val="1"/>
      <w:marLeft w:val="0"/>
      <w:marRight w:val="0"/>
      <w:marTop w:val="0"/>
      <w:marBottom w:val="0"/>
      <w:divBdr>
        <w:top w:val="none" w:sz="0" w:space="0" w:color="auto"/>
        <w:left w:val="none" w:sz="0" w:space="0" w:color="auto"/>
        <w:bottom w:val="none" w:sz="0" w:space="0" w:color="auto"/>
        <w:right w:val="none" w:sz="0" w:space="0" w:color="auto"/>
      </w:divBdr>
    </w:div>
    <w:div w:id="1944459589">
      <w:bodyDiv w:val="1"/>
      <w:marLeft w:val="0"/>
      <w:marRight w:val="0"/>
      <w:marTop w:val="0"/>
      <w:marBottom w:val="0"/>
      <w:divBdr>
        <w:top w:val="none" w:sz="0" w:space="0" w:color="auto"/>
        <w:left w:val="none" w:sz="0" w:space="0" w:color="auto"/>
        <w:bottom w:val="none" w:sz="0" w:space="0" w:color="auto"/>
        <w:right w:val="none" w:sz="0" w:space="0" w:color="auto"/>
      </w:divBdr>
    </w:div>
    <w:div w:id="1988392149">
      <w:bodyDiv w:val="1"/>
      <w:marLeft w:val="0"/>
      <w:marRight w:val="0"/>
      <w:marTop w:val="0"/>
      <w:marBottom w:val="0"/>
      <w:divBdr>
        <w:top w:val="none" w:sz="0" w:space="0" w:color="auto"/>
        <w:left w:val="none" w:sz="0" w:space="0" w:color="auto"/>
        <w:bottom w:val="none" w:sz="0" w:space="0" w:color="auto"/>
        <w:right w:val="none" w:sz="0" w:space="0" w:color="auto"/>
      </w:divBdr>
    </w:div>
    <w:div w:id="1996642795">
      <w:bodyDiv w:val="1"/>
      <w:marLeft w:val="0"/>
      <w:marRight w:val="0"/>
      <w:marTop w:val="0"/>
      <w:marBottom w:val="0"/>
      <w:divBdr>
        <w:top w:val="none" w:sz="0" w:space="0" w:color="auto"/>
        <w:left w:val="none" w:sz="0" w:space="0" w:color="auto"/>
        <w:bottom w:val="none" w:sz="0" w:space="0" w:color="auto"/>
        <w:right w:val="none" w:sz="0" w:space="0" w:color="auto"/>
      </w:divBdr>
    </w:div>
    <w:div w:id="2077782415">
      <w:bodyDiv w:val="1"/>
      <w:marLeft w:val="0"/>
      <w:marRight w:val="0"/>
      <w:marTop w:val="0"/>
      <w:marBottom w:val="0"/>
      <w:divBdr>
        <w:top w:val="none" w:sz="0" w:space="0" w:color="auto"/>
        <w:left w:val="none" w:sz="0" w:space="0" w:color="auto"/>
        <w:bottom w:val="none" w:sz="0" w:space="0" w:color="auto"/>
        <w:right w:val="none" w:sz="0" w:space="0" w:color="auto"/>
      </w:divBdr>
    </w:div>
    <w:div w:id="2116365177">
      <w:bodyDiv w:val="1"/>
      <w:marLeft w:val="0"/>
      <w:marRight w:val="0"/>
      <w:marTop w:val="0"/>
      <w:marBottom w:val="0"/>
      <w:divBdr>
        <w:top w:val="none" w:sz="0" w:space="0" w:color="auto"/>
        <w:left w:val="none" w:sz="0" w:space="0" w:color="auto"/>
        <w:bottom w:val="none" w:sz="0" w:space="0" w:color="auto"/>
        <w:right w:val="none" w:sz="0" w:space="0" w:color="auto"/>
      </w:divBdr>
    </w:div>
    <w:div w:id="2137409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settings" Target="settings.xml"/><Relationship Id="rId18" Type="http://schemas.openxmlformats.org/officeDocument/2006/relationships/image" Target="media/image2.png"/><Relationship Id="rId26" Type="http://schemas.openxmlformats.org/officeDocument/2006/relationships/image" Target="media/image5.emf"/><Relationship Id="rId39" Type="http://schemas.openxmlformats.org/officeDocument/2006/relationships/image" Target="media/image13.jpg"/><Relationship Id="rId3" Type="http://schemas.openxmlformats.org/officeDocument/2006/relationships/customXml" Target="../customXml/item2.xml"/><Relationship Id="rId21" Type="http://schemas.openxmlformats.org/officeDocument/2006/relationships/hyperlink" Target="https://github.com/OAI/OpenAPI-Specification/blob/master/versions/3.0.0.md" TargetMode="External"/><Relationship Id="rId34" Type="http://schemas.openxmlformats.org/officeDocument/2006/relationships/image" Target="media/image10.wmf"/><Relationship Id="rId42" Type="http://schemas.openxmlformats.org/officeDocument/2006/relationships/header" Target="header1.xml"/><Relationship Id="rId47" Type="http://schemas.openxmlformats.org/officeDocument/2006/relationships/oleObject" Target="embeddings/oleObject5.bin"/><Relationship Id="rId7" Type="http://schemas.openxmlformats.org/officeDocument/2006/relationships/customXml" Target="../customXml/item6.xml"/><Relationship Id="rId12" Type="http://schemas.openxmlformats.org/officeDocument/2006/relationships/styles" Target="styles.xml"/><Relationship Id="rId17" Type="http://schemas.openxmlformats.org/officeDocument/2006/relationships/image" Target="media/image1.jpg"/><Relationship Id="rId25" Type="http://schemas.openxmlformats.org/officeDocument/2006/relationships/package" Target="embeddings/Microsoft_Visio_Drawing1.vsdx"/><Relationship Id="rId33" Type="http://schemas.openxmlformats.org/officeDocument/2006/relationships/image" Target="media/image9.jpg"/><Relationship Id="rId38" Type="http://schemas.openxmlformats.org/officeDocument/2006/relationships/oleObject" Target="embeddings/oleObject2.bin"/><Relationship Id="rId46" Type="http://schemas.openxmlformats.org/officeDocument/2006/relationships/image" Target="media/image16.wmf"/><Relationship Id="rId2" Type="http://schemas.openxmlformats.org/officeDocument/2006/relationships/customXml" Target="../customXml/item1.xml"/><Relationship Id="rId16" Type="http://schemas.openxmlformats.org/officeDocument/2006/relationships/endnotes" Target="endnotes.xml"/><Relationship Id="rId20" Type="http://schemas.openxmlformats.org/officeDocument/2006/relationships/hyperlink" Target="https://pubs.opengroup.org/onlinepubs/9699919799/" TargetMode="External"/><Relationship Id="rId29" Type="http://schemas.openxmlformats.org/officeDocument/2006/relationships/package" Target="embeddings/Microsoft_Visio_Drawing3.vsdx"/><Relationship Id="rId41" Type="http://schemas.openxmlformats.org/officeDocument/2006/relationships/oleObject" Target="embeddings/oleObject3.bin"/><Relationship Id="rId1" Type="http://schemas.microsoft.com/office/2006/relationships/keyMapCustomizations" Target="customizations.xml"/><Relationship Id="rId6" Type="http://schemas.openxmlformats.org/officeDocument/2006/relationships/customXml" Target="../customXml/item5.xml"/><Relationship Id="rId11" Type="http://schemas.openxmlformats.org/officeDocument/2006/relationships/numbering" Target="numbering.xml"/><Relationship Id="rId24" Type="http://schemas.openxmlformats.org/officeDocument/2006/relationships/image" Target="media/image4.emf"/><Relationship Id="rId32" Type="http://schemas.openxmlformats.org/officeDocument/2006/relationships/image" Target="media/image8.jpg"/><Relationship Id="rId37" Type="http://schemas.openxmlformats.org/officeDocument/2006/relationships/image" Target="media/image12.wmf"/><Relationship Id="rId40" Type="http://schemas.openxmlformats.org/officeDocument/2006/relationships/image" Target="media/image14.wmf"/><Relationship Id="rId45" Type="http://schemas.openxmlformats.org/officeDocument/2006/relationships/oleObject" Target="embeddings/oleObject4.bin"/><Relationship Id="rId5" Type="http://schemas.openxmlformats.org/officeDocument/2006/relationships/customXml" Target="../customXml/item4.xml"/><Relationship Id="rId15" Type="http://schemas.openxmlformats.org/officeDocument/2006/relationships/footnotes" Target="footnotes.xml"/><Relationship Id="rId23" Type="http://schemas.openxmlformats.org/officeDocument/2006/relationships/package" Target="embeddings/Microsoft_Visio_Drawing.vsdx"/><Relationship Id="rId28" Type="http://schemas.openxmlformats.org/officeDocument/2006/relationships/image" Target="media/image6.emf"/><Relationship Id="rId36" Type="http://schemas.openxmlformats.org/officeDocument/2006/relationships/image" Target="media/image11.jpg"/><Relationship Id="rId49" Type="http://schemas.openxmlformats.org/officeDocument/2006/relationships/theme" Target="theme/theme1.xml"/><Relationship Id="rId10" Type="http://schemas.openxmlformats.org/officeDocument/2006/relationships/customXml" Target="../customXml/item9.xml"/><Relationship Id="rId19" Type="http://schemas.openxmlformats.org/officeDocument/2006/relationships/hyperlink" Target="https://dashif-documents.azurewebsites.net/Ingest/master/DASH-IF-Ingest.pdf" TargetMode="External"/><Relationship Id="rId31" Type="http://schemas.openxmlformats.org/officeDocument/2006/relationships/image" Target="media/image7.png"/><Relationship Id="rId44" Type="http://schemas.openxmlformats.org/officeDocument/2006/relationships/image" Target="media/image15.wmf"/><Relationship Id="rId4" Type="http://schemas.openxmlformats.org/officeDocument/2006/relationships/customXml" Target="../customXml/item3.xml"/><Relationship Id="rId9" Type="http://schemas.openxmlformats.org/officeDocument/2006/relationships/customXml" Target="../customXml/item8.xml"/><Relationship Id="rId14" Type="http://schemas.openxmlformats.org/officeDocument/2006/relationships/webSettings" Target="webSettings.xml"/><Relationship Id="rId22" Type="http://schemas.openxmlformats.org/officeDocument/2006/relationships/image" Target="media/image3.emf"/><Relationship Id="rId27" Type="http://schemas.openxmlformats.org/officeDocument/2006/relationships/package" Target="embeddings/Microsoft_Visio_Drawing2.vsdx"/><Relationship Id="rId30" Type="http://schemas.openxmlformats.org/officeDocument/2006/relationships/hyperlink" Target="http://cdn.dashjs.org/latest/jsdoc" TargetMode="External"/><Relationship Id="rId35" Type="http://schemas.openxmlformats.org/officeDocument/2006/relationships/oleObject" Target="embeddings/oleObject1.bin"/><Relationship Id="rId43" Type="http://schemas.openxmlformats.org/officeDocument/2006/relationships/footer" Target="footer1.xml"/><Relationship Id="rId48" Type="http://schemas.openxmlformats.org/officeDocument/2006/relationships/fontTable" Target="fontTable.xml"/><Relationship Id="rId8" Type="http://schemas.openxmlformats.org/officeDocument/2006/relationships/customXml" Target="../customXml/item7.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urckarda\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3AE6CCDF8FC04742BBB852DC96B6CE69" ma:contentTypeVersion="13" ma:contentTypeDescription="Create a new document." ma:contentTypeScope="" ma:versionID="f6a610d30ba9419e946d443b7afa45a9">
  <xsd:schema xmlns:xsd="http://www.w3.org/2001/XMLSchema" xmlns:xs="http://www.w3.org/2001/XMLSchema" xmlns:p="http://schemas.microsoft.com/office/2006/metadata/properties" xmlns:ns3="681062ae-1c68-41fd-9342-5dca09a94724" xmlns:ns4="936dff59-e130-4d54-8d0d-11652f5b7f6e" targetNamespace="http://schemas.microsoft.com/office/2006/metadata/properties" ma:root="true" ma:fieldsID="758b3640a79e1b6a1cd15b134a6b234a" ns3:_="" ns4:_="">
    <xsd:import namespace="681062ae-1c68-41fd-9342-5dca09a94724"/>
    <xsd:import namespace="936dff59-e130-4d54-8d0d-11652f5b7f6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1062ae-1c68-41fd-9342-5dca09a9472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36dff59-e130-4d54-8d0d-11652f5b7f6e"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9.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77BA82-29AB-41B3-B774-3824FCCEC7F7}">
  <ds:schemaRefs>
    <ds:schemaRef ds:uri="http://schemas.openxmlformats.org/officeDocument/2006/bibliography"/>
  </ds:schemaRefs>
</ds:datastoreItem>
</file>

<file path=customXml/itemProps2.xml><?xml version="1.0" encoding="utf-8"?>
<ds:datastoreItem xmlns:ds="http://schemas.openxmlformats.org/officeDocument/2006/customXml" ds:itemID="{37D92340-D242-43DC-8E41-7F63AE86FCFE}">
  <ds:schemaRefs>
    <ds:schemaRef ds:uri="http://schemas.openxmlformats.org/officeDocument/2006/bibliography"/>
  </ds:schemaRefs>
</ds:datastoreItem>
</file>

<file path=customXml/itemProps3.xml><?xml version="1.0" encoding="utf-8"?>
<ds:datastoreItem xmlns:ds="http://schemas.openxmlformats.org/officeDocument/2006/customXml" ds:itemID="{F054D42F-12DA-49FB-93C5-FA63F998FB37}">
  <ds:schemaRefs>
    <ds:schemaRef ds:uri="http://schemas.microsoft.com/sharepoint/v3/contenttype/forms"/>
  </ds:schemaRefs>
</ds:datastoreItem>
</file>

<file path=customXml/itemProps4.xml><?xml version="1.0" encoding="utf-8"?>
<ds:datastoreItem xmlns:ds="http://schemas.openxmlformats.org/officeDocument/2006/customXml" ds:itemID="{B77FDF6D-C521-4F61-BE02-567B0FD24CD0}">
  <ds:schemaRefs>
    <ds:schemaRef ds:uri="http://schemas.openxmlformats.org/officeDocument/2006/bibliography"/>
  </ds:schemaRefs>
</ds:datastoreItem>
</file>

<file path=customXml/itemProps5.xml><?xml version="1.0" encoding="utf-8"?>
<ds:datastoreItem xmlns:ds="http://schemas.openxmlformats.org/officeDocument/2006/customXml" ds:itemID="{160B50F8-B85D-4F6F-B567-B0BA8F8DEA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1062ae-1c68-41fd-9342-5dca09a94724"/>
    <ds:schemaRef ds:uri="936dff59-e130-4d54-8d0d-11652f5b7f6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B204F4DE-9EBD-408F-B92F-134555C81BF7}">
  <ds:schemaRefs>
    <ds:schemaRef ds:uri="http://schemas.openxmlformats.org/officeDocument/2006/bibliography"/>
  </ds:schemaRefs>
</ds:datastoreItem>
</file>

<file path=customXml/itemProps7.xml><?xml version="1.0" encoding="utf-8"?>
<ds:datastoreItem xmlns:ds="http://schemas.openxmlformats.org/officeDocument/2006/customXml" ds:itemID="{80F0F41D-8F62-4BBF-8203-68D0A3890946}">
  <ds:schemaRefs>
    <ds:schemaRef ds:uri="http://schemas.openxmlformats.org/officeDocument/2006/bibliography"/>
  </ds:schemaRefs>
</ds:datastoreItem>
</file>

<file path=customXml/itemProps8.xml><?xml version="1.0" encoding="utf-8"?>
<ds:datastoreItem xmlns:ds="http://schemas.openxmlformats.org/officeDocument/2006/customXml" ds:itemID="{9A68D78E-E4AA-4C34-8AEB-8C00FC9FD901}">
  <ds:schemaRefs>
    <ds:schemaRef ds:uri="http://schemas.openxmlformats.org/officeDocument/2006/bibliography"/>
  </ds:schemaRefs>
</ds:datastoreItem>
</file>

<file path=customXml/itemProps9.xml><?xml version="1.0" encoding="utf-8"?>
<ds:datastoreItem xmlns:ds="http://schemas.openxmlformats.org/officeDocument/2006/customXml" ds:itemID="{596736A6-E6AD-48AF-A58E-A99837DA2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196</TotalTime>
  <Pages>212</Pages>
  <Words>75931</Words>
  <Characters>432810</Characters>
  <Application>Microsoft Office Word</Application>
  <DocSecurity>0</DocSecurity>
  <Lines>3606</Lines>
  <Paragraphs>1015</Paragraphs>
  <ScaleCrop>false</ScaleCrop>
  <HeadingPairs>
    <vt:vector size="2" baseType="variant">
      <vt:variant>
        <vt:lpstr>Title</vt:lpstr>
      </vt:variant>
      <vt:variant>
        <vt:i4>1</vt:i4>
      </vt:variant>
    </vt:vector>
  </HeadingPairs>
  <TitlesOfParts>
    <vt:vector size="1" baseType="lpstr">
      <vt:lpstr>3GPP TS 26.512 V16.2.1</vt:lpstr>
    </vt:vector>
  </TitlesOfParts>
  <Company>ETSI</Company>
  <LinksUpToDate>false</LinksUpToDate>
  <CharactersWithSpaces>507726</CharactersWithSpaces>
  <SharedDoc>false</SharedDoc>
  <HyperlinkBase/>
  <HLinks>
    <vt:vector size="18" baseType="variant">
      <vt:variant>
        <vt:i4>3473513</vt:i4>
      </vt:variant>
      <vt:variant>
        <vt:i4>663</vt:i4>
      </vt:variant>
      <vt:variant>
        <vt:i4>0</vt:i4>
      </vt:variant>
      <vt:variant>
        <vt:i4>5</vt:i4>
      </vt:variant>
      <vt:variant>
        <vt:lpwstr>http://cdn.dashjs.org/latest/jsdoc</vt:lpwstr>
      </vt:variant>
      <vt:variant>
        <vt:lpwstr/>
      </vt:variant>
      <vt:variant>
        <vt:i4>2818153</vt:i4>
      </vt:variant>
      <vt:variant>
        <vt:i4>648</vt:i4>
      </vt:variant>
      <vt:variant>
        <vt:i4>0</vt:i4>
      </vt:variant>
      <vt:variant>
        <vt:i4>5</vt:i4>
      </vt:variant>
      <vt:variant>
        <vt:lpwstr>https://github.com/OAI/OpenAPI-Specification/blob/master/versions/3.0.0.md</vt:lpwstr>
      </vt:variant>
      <vt:variant>
        <vt:lpwstr/>
      </vt:variant>
      <vt:variant>
        <vt:i4>2949162</vt:i4>
      </vt:variant>
      <vt:variant>
        <vt:i4>645</vt:i4>
      </vt:variant>
      <vt:variant>
        <vt:i4>0</vt:i4>
      </vt:variant>
      <vt:variant>
        <vt:i4>5</vt:i4>
      </vt:variant>
      <vt:variant>
        <vt:lpwstr>https://dashif-documents.azurewebsites.net/Ingest/master/DASH-IF-Ingest.pdf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26.512 V16.2.1</dc:title>
  <dc:subject>&lt;Title 1; Title 2&gt; (Release 14 | 13 |12)</dc:subject>
  <dc:creator>MCC Support</dc:creator>
  <cp:keywords>&lt;keyword[, keyword, ]&gt;</cp:keywords>
  <dc:description/>
  <cp:lastModifiedBy>CR0004r3</cp:lastModifiedBy>
  <cp:revision>38</cp:revision>
  <cp:lastPrinted>2019-02-27T11:05:00Z</cp:lastPrinted>
  <dcterms:created xsi:type="dcterms:W3CDTF">2023-09-27T12:09:00Z</dcterms:created>
  <dcterms:modified xsi:type="dcterms:W3CDTF">2024-01-05T12:52:00Z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0x0101003AE6CCDF8FC04742BBB852DC96B6CE69</vt:lpwstr>
  </property>
  <property fmtid="{D5CDD505-2E9C-101B-9397-08002B2CF9AE}" pid="3" name="MCCCRsImpl0">
    <vt:lpwstr>26.512%Rel-17%%26.512%Rel-17%%26.512%Rel-17%%26.512%Rel-17%%26.512%Rel-17%%26.512%Rel-17%%26.512%Rel-17%%26.512%Rel-17%%26.512%Rel-17%%26.512%Rel-17%%26.512%Rel-17%%26.512%Rel-17%%26.512%Rel-17%%26.512%Rel-17%%26.512%Rel-17%0004%26.512%Rel-17%0007%26.512%</vt:lpwstr>
  </property>
  <property fmtid="{D5CDD505-2E9C-101B-9397-08002B2CF9AE}" pid="4" name="MCCCRsImpl1">
    <vt:lpwstr>-17%%26.512%Rel-17%0028%26.512%Rel-17%0032%26.512%Rel-17%0033%</vt:lpwstr>
  </property>
  <property fmtid="{D5CDD505-2E9C-101B-9397-08002B2CF9AE}" pid="5" name="_2015_ms_pID_725343">
    <vt:lpwstr>(3)ahrMHsYi1vK8DaW3A6Zan5YRxaPa3pwktatAzPyIW6A+NzB1XsqMtQ+I27s0rxKxpMivPqPx
qxysPq+MDZLmCDc3R3rW7xjAqvaS1qJw/YUF3Px1RI8FPw6JiUyyettYx7ZOG8QHS1kPwkkS
EOvhxI6jXzdidjDh86j8s9Eyso6JwzzKKSBraGq8BPIffIYVSByVKXmIqA0j/7Efw7I4oZdg
0bOJysOsExmuCFmZFu</vt:lpwstr>
  </property>
  <property fmtid="{D5CDD505-2E9C-101B-9397-08002B2CF9AE}" pid="6" name="_2015_ms_pID_7253431">
    <vt:lpwstr>RG0f8pBYuyNyYhozxf0zso7uaCRmSLl/+Co8q7X4c6QBjHjbLF+41o
o7SeK+5er2M6E1+9iQiLB2rTwsIXzgG96eSlqJltdxw+gE9bUWnuyCuxPKpoP7Jx7q7aHJCz
YWFroLe8y5UUBYOiB3esfAU8cm6ueSAL4I4CoeIUzNduLwZ08KDmjI0m47deMbt1BoaPT6KX
Xa/mZdACdwx8COCntVY8KpgsEqiJL5YNXP/0</vt:lpwstr>
  </property>
  <property fmtid="{D5CDD505-2E9C-101B-9397-08002B2CF9AE}" pid="7" name="_2015_ms_pID_7253432">
    <vt:lpwstr>EA==</vt:lpwstr>
  </property>
</Properties>
</file>