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E729E3" w14:paraId="6420D5CF" w14:textId="77777777" w:rsidTr="005E4BB2">
        <w:tc>
          <w:tcPr>
            <w:tcW w:w="10423" w:type="dxa"/>
            <w:gridSpan w:val="2"/>
            <w:shd w:val="clear" w:color="auto" w:fill="auto"/>
          </w:tcPr>
          <w:p w14:paraId="3FDEDF14" w14:textId="64C564AC" w:rsidR="004F0988" w:rsidRPr="00E729E3" w:rsidRDefault="004F0988" w:rsidP="00133525">
            <w:pPr>
              <w:pStyle w:val="ZA"/>
              <w:framePr w:w="0" w:hRule="auto" w:wrap="auto" w:vAnchor="margin" w:hAnchor="text" w:yAlign="inline"/>
              <w:rPr>
                <w:noProof w:val="0"/>
              </w:rPr>
            </w:pPr>
            <w:bookmarkStart w:id="0" w:name="page1"/>
            <w:r w:rsidRPr="00E729E3">
              <w:rPr>
                <w:noProof w:val="0"/>
                <w:sz w:val="64"/>
              </w:rPr>
              <w:t xml:space="preserve">3GPP </w:t>
            </w:r>
            <w:bookmarkStart w:id="1" w:name="specType1"/>
            <w:r w:rsidRPr="00E729E3">
              <w:rPr>
                <w:noProof w:val="0"/>
                <w:sz w:val="64"/>
              </w:rPr>
              <w:t>TS</w:t>
            </w:r>
            <w:bookmarkEnd w:id="1"/>
            <w:r w:rsidRPr="00E729E3">
              <w:rPr>
                <w:noProof w:val="0"/>
                <w:sz w:val="64"/>
              </w:rPr>
              <w:t xml:space="preserve"> </w:t>
            </w:r>
            <w:bookmarkStart w:id="2" w:name="specNumber"/>
            <w:r w:rsidR="008224E5" w:rsidRPr="00E729E3">
              <w:rPr>
                <w:noProof w:val="0"/>
                <w:sz w:val="64"/>
              </w:rPr>
              <w:t>28.20</w:t>
            </w:r>
            <w:r w:rsidR="0028794C" w:rsidRPr="00E729E3">
              <w:rPr>
                <w:noProof w:val="0"/>
                <w:sz w:val="64"/>
              </w:rPr>
              <w:t>4</w:t>
            </w:r>
            <w:bookmarkEnd w:id="2"/>
            <w:r w:rsidRPr="00E729E3">
              <w:rPr>
                <w:noProof w:val="0"/>
                <w:sz w:val="64"/>
              </w:rPr>
              <w:t xml:space="preserve"> </w:t>
            </w:r>
            <w:r w:rsidRPr="00E729E3">
              <w:rPr>
                <w:noProof w:val="0"/>
              </w:rPr>
              <w:t>V</w:t>
            </w:r>
            <w:bookmarkStart w:id="3" w:name="specVersion"/>
            <w:r w:rsidR="00E13545">
              <w:rPr>
                <w:noProof w:val="0"/>
              </w:rPr>
              <w:t>1</w:t>
            </w:r>
            <w:r w:rsidR="003605A0">
              <w:rPr>
                <w:noProof w:val="0"/>
              </w:rPr>
              <w:t>8</w:t>
            </w:r>
            <w:r w:rsidRPr="00E729E3">
              <w:rPr>
                <w:noProof w:val="0"/>
              </w:rPr>
              <w:t>.</w:t>
            </w:r>
            <w:r w:rsidR="00E13545">
              <w:rPr>
                <w:noProof w:val="0"/>
              </w:rPr>
              <w:t>0</w:t>
            </w:r>
            <w:r w:rsidRPr="00E729E3">
              <w:rPr>
                <w:noProof w:val="0"/>
              </w:rPr>
              <w:t>.</w:t>
            </w:r>
            <w:bookmarkEnd w:id="3"/>
            <w:r w:rsidR="00696370">
              <w:rPr>
                <w:noProof w:val="0"/>
              </w:rPr>
              <w:t>1</w:t>
            </w:r>
            <w:r w:rsidRPr="00E729E3">
              <w:rPr>
                <w:noProof w:val="0"/>
              </w:rPr>
              <w:t xml:space="preserve"> </w:t>
            </w:r>
            <w:r w:rsidRPr="00E729E3">
              <w:rPr>
                <w:noProof w:val="0"/>
                <w:sz w:val="32"/>
              </w:rPr>
              <w:t>(</w:t>
            </w:r>
            <w:bookmarkStart w:id="4" w:name="issueDate"/>
            <w:r w:rsidR="008224E5" w:rsidRPr="00E729E3">
              <w:rPr>
                <w:noProof w:val="0"/>
                <w:sz w:val="32"/>
              </w:rPr>
              <w:t>2023</w:t>
            </w:r>
            <w:r w:rsidRPr="00E729E3">
              <w:rPr>
                <w:noProof w:val="0"/>
                <w:sz w:val="32"/>
              </w:rPr>
              <w:t>-</w:t>
            </w:r>
            <w:r w:rsidR="004C1839" w:rsidRPr="00E729E3">
              <w:rPr>
                <w:noProof w:val="0"/>
                <w:sz w:val="32"/>
              </w:rPr>
              <w:t>1</w:t>
            </w:r>
            <w:bookmarkEnd w:id="4"/>
            <w:r w:rsidR="00E13545">
              <w:rPr>
                <w:noProof w:val="0"/>
                <w:sz w:val="32"/>
              </w:rPr>
              <w:t>2</w:t>
            </w:r>
            <w:r w:rsidRPr="00E729E3">
              <w:rPr>
                <w:noProof w:val="0"/>
                <w:sz w:val="32"/>
              </w:rPr>
              <w:t>)</w:t>
            </w:r>
          </w:p>
        </w:tc>
      </w:tr>
      <w:tr w:rsidR="004F0988" w:rsidRPr="00E729E3" w14:paraId="0FFD4F19" w14:textId="77777777" w:rsidTr="005E4BB2">
        <w:trPr>
          <w:trHeight w:hRule="exact" w:val="1134"/>
        </w:trPr>
        <w:tc>
          <w:tcPr>
            <w:tcW w:w="10423" w:type="dxa"/>
            <w:gridSpan w:val="2"/>
            <w:shd w:val="clear" w:color="auto" w:fill="auto"/>
          </w:tcPr>
          <w:p w14:paraId="5AB75458" w14:textId="74F8D195" w:rsidR="004F0988" w:rsidRPr="00E729E3" w:rsidRDefault="004F0988" w:rsidP="00133525">
            <w:pPr>
              <w:pStyle w:val="ZB"/>
              <w:framePr w:w="0" w:hRule="auto" w:wrap="auto" w:vAnchor="margin" w:hAnchor="text" w:yAlign="inline"/>
              <w:rPr>
                <w:noProof w:val="0"/>
              </w:rPr>
            </w:pPr>
            <w:r w:rsidRPr="00E729E3">
              <w:rPr>
                <w:noProof w:val="0"/>
              </w:rPr>
              <w:t xml:space="preserve">Technical </w:t>
            </w:r>
            <w:bookmarkStart w:id="5" w:name="spectype2"/>
            <w:r w:rsidRPr="00E729E3">
              <w:rPr>
                <w:noProof w:val="0"/>
              </w:rPr>
              <w:t>Specification</w:t>
            </w:r>
            <w:bookmarkEnd w:id="5"/>
          </w:p>
          <w:p w14:paraId="462B8E42" w14:textId="12326322" w:rsidR="00BA4B8D" w:rsidRPr="00E729E3" w:rsidRDefault="00BA4B8D" w:rsidP="00BA4B8D">
            <w:r w:rsidRPr="00E729E3">
              <w:br/>
            </w:r>
            <w:r w:rsidRPr="00E729E3">
              <w:br/>
            </w:r>
          </w:p>
        </w:tc>
      </w:tr>
      <w:tr w:rsidR="004F0988" w:rsidRPr="00E729E3" w14:paraId="717C4EBE" w14:textId="77777777" w:rsidTr="005E4BB2">
        <w:trPr>
          <w:trHeight w:hRule="exact" w:val="3686"/>
        </w:trPr>
        <w:tc>
          <w:tcPr>
            <w:tcW w:w="10423" w:type="dxa"/>
            <w:gridSpan w:val="2"/>
            <w:shd w:val="clear" w:color="auto" w:fill="auto"/>
          </w:tcPr>
          <w:p w14:paraId="03D032C0" w14:textId="77777777" w:rsidR="004F0988" w:rsidRPr="00E729E3" w:rsidRDefault="004F0988" w:rsidP="00133525">
            <w:pPr>
              <w:pStyle w:val="ZT"/>
              <w:framePr w:wrap="auto" w:hAnchor="text" w:yAlign="inline"/>
            </w:pPr>
            <w:r w:rsidRPr="00E729E3">
              <w:t>3rd Generation Partnership Project;</w:t>
            </w:r>
          </w:p>
          <w:p w14:paraId="653799DC" w14:textId="2832A66B" w:rsidR="004F0988" w:rsidRPr="00E729E3" w:rsidRDefault="004F0988" w:rsidP="00133525">
            <w:pPr>
              <w:pStyle w:val="ZT"/>
              <w:framePr w:wrap="auto" w:hAnchor="text" w:yAlign="inline"/>
            </w:pPr>
            <w:r w:rsidRPr="00E729E3">
              <w:t xml:space="preserve">Technical Specification Group </w:t>
            </w:r>
            <w:bookmarkStart w:id="6" w:name="specTitle"/>
            <w:r w:rsidR="008224E5" w:rsidRPr="00E729E3">
              <w:t>Services and System Aspects</w:t>
            </w:r>
            <w:r w:rsidRPr="00E729E3">
              <w:t>;</w:t>
            </w:r>
          </w:p>
          <w:p w14:paraId="042CD836" w14:textId="77777777" w:rsidR="008224E5" w:rsidRPr="00E729E3" w:rsidRDefault="008224E5" w:rsidP="008224E5">
            <w:pPr>
              <w:pStyle w:val="ZT"/>
              <w:framePr w:wrap="auto" w:hAnchor="text" w:yAlign="inline"/>
            </w:pPr>
            <w:r w:rsidRPr="00E729E3">
              <w:t>Charging management;</w:t>
            </w:r>
          </w:p>
          <w:p w14:paraId="5D23BE00" w14:textId="477BA491" w:rsidR="00062023" w:rsidRPr="00E729E3" w:rsidRDefault="0028794C" w:rsidP="00133525">
            <w:pPr>
              <w:pStyle w:val="ZT"/>
              <w:framePr w:wrap="auto" w:hAnchor="text" w:yAlign="inline"/>
              <w:rPr>
                <w:highlight w:val="yellow"/>
              </w:rPr>
            </w:pPr>
            <w:r w:rsidRPr="00E729E3">
              <w:t>Network slice-specific authentication and authorization</w:t>
            </w:r>
            <w:r w:rsidR="008224E5" w:rsidRPr="00E729E3">
              <w:t xml:space="preserve"> charging in the 5G System (5GS);</w:t>
            </w:r>
            <w:r w:rsidR="00876934" w:rsidRPr="00E729E3">
              <w:br/>
              <w:t>Stage 2</w:t>
            </w:r>
          </w:p>
          <w:bookmarkEnd w:id="6"/>
          <w:p w14:paraId="04CAC1E0" w14:textId="597046FB" w:rsidR="004F0988" w:rsidRPr="00E729E3" w:rsidRDefault="004F0988" w:rsidP="00133525">
            <w:pPr>
              <w:pStyle w:val="ZT"/>
              <w:framePr w:wrap="auto" w:hAnchor="text" w:yAlign="inline"/>
              <w:rPr>
                <w:i/>
                <w:sz w:val="28"/>
              </w:rPr>
            </w:pPr>
            <w:r w:rsidRPr="00E729E3">
              <w:t>(</w:t>
            </w:r>
            <w:r w:rsidRPr="00E729E3">
              <w:rPr>
                <w:rStyle w:val="ZGSM"/>
              </w:rPr>
              <w:t xml:space="preserve">Release </w:t>
            </w:r>
            <w:bookmarkStart w:id="7" w:name="specRelease"/>
            <w:r w:rsidRPr="00E729E3">
              <w:rPr>
                <w:rStyle w:val="ZGSM"/>
              </w:rPr>
              <w:t>1</w:t>
            </w:r>
            <w:r w:rsidR="00D82E6F" w:rsidRPr="00E729E3">
              <w:rPr>
                <w:rStyle w:val="ZGSM"/>
              </w:rPr>
              <w:t>8</w:t>
            </w:r>
            <w:bookmarkEnd w:id="7"/>
            <w:r w:rsidRPr="00E729E3">
              <w:t>)</w:t>
            </w:r>
          </w:p>
        </w:tc>
      </w:tr>
      <w:tr w:rsidR="00BF128E" w:rsidRPr="00E729E3" w14:paraId="303DD8FF" w14:textId="77777777" w:rsidTr="005E4BB2">
        <w:tc>
          <w:tcPr>
            <w:tcW w:w="10423" w:type="dxa"/>
            <w:gridSpan w:val="2"/>
            <w:shd w:val="clear" w:color="auto" w:fill="auto"/>
          </w:tcPr>
          <w:p w14:paraId="48E5BAD8" w14:textId="77777777" w:rsidR="00BF128E" w:rsidRPr="00E729E3" w:rsidRDefault="00BF128E" w:rsidP="00133525">
            <w:pPr>
              <w:pStyle w:val="ZU"/>
              <w:framePr w:w="0" w:wrap="auto" w:vAnchor="margin" w:hAnchor="text" w:yAlign="inline"/>
              <w:tabs>
                <w:tab w:val="right" w:pos="10206"/>
              </w:tabs>
              <w:jc w:val="left"/>
              <w:rPr>
                <w:noProof w:val="0"/>
                <w:color w:val="0000FF"/>
              </w:rPr>
            </w:pPr>
            <w:r w:rsidRPr="00E729E3">
              <w:rPr>
                <w:noProof w:val="0"/>
                <w:color w:val="0000FF"/>
              </w:rPr>
              <w:tab/>
            </w:r>
          </w:p>
        </w:tc>
      </w:tr>
      <w:tr w:rsidR="00D82E6F" w:rsidRPr="00E729E3" w14:paraId="135703F2" w14:textId="77777777" w:rsidTr="005E4BB2">
        <w:trPr>
          <w:trHeight w:hRule="exact" w:val="1531"/>
        </w:trPr>
        <w:tc>
          <w:tcPr>
            <w:tcW w:w="4883" w:type="dxa"/>
            <w:shd w:val="clear" w:color="auto" w:fill="auto"/>
          </w:tcPr>
          <w:p w14:paraId="4743C82D" w14:textId="073487A3" w:rsidR="00D82E6F" w:rsidRPr="00E729E3" w:rsidRDefault="00720C96" w:rsidP="00D82E6F">
            <w:pPr>
              <w:rPr>
                <w:i/>
              </w:rPr>
            </w:pPr>
            <w:r w:rsidRPr="00E729E3">
              <w:rPr>
                <w:i/>
                <w:noProof/>
              </w:rPr>
              <w:drawing>
                <wp:inline distT="0" distB="0" distL="0" distR="0" wp14:anchorId="6E429F5D" wp14:editId="7AA78209">
                  <wp:extent cx="1289050" cy="7810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050" cy="781050"/>
                          </a:xfrm>
                          <a:prstGeom prst="rect">
                            <a:avLst/>
                          </a:prstGeom>
                          <a:noFill/>
                          <a:ln>
                            <a:noFill/>
                          </a:ln>
                        </pic:spPr>
                      </pic:pic>
                    </a:graphicData>
                  </a:graphic>
                </wp:inline>
              </w:drawing>
            </w:r>
          </w:p>
        </w:tc>
        <w:tc>
          <w:tcPr>
            <w:tcW w:w="5540" w:type="dxa"/>
            <w:shd w:val="clear" w:color="auto" w:fill="auto"/>
          </w:tcPr>
          <w:p w14:paraId="0E63523F" w14:textId="4EF6EC82" w:rsidR="00D82E6F" w:rsidRPr="00E729E3" w:rsidRDefault="00720C96" w:rsidP="00D82E6F">
            <w:pPr>
              <w:jc w:val="right"/>
            </w:pPr>
            <w:r w:rsidRPr="00E729E3">
              <w:rPr>
                <w:noProof/>
              </w:rPr>
              <w:drawing>
                <wp:inline distT="0" distB="0" distL="0" distR="0" wp14:anchorId="6B8977E6" wp14:editId="18B410D8">
                  <wp:extent cx="161925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82E6F" w:rsidRPr="00E729E3" w14:paraId="48DEBCEB" w14:textId="77777777" w:rsidTr="005E4BB2">
        <w:trPr>
          <w:trHeight w:hRule="exact" w:val="5783"/>
        </w:trPr>
        <w:tc>
          <w:tcPr>
            <w:tcW w:w="10423" w:type="dxa"/>
            <w:gridSpan w:val="2"/>
            <w:shd w:val="clear" w:color="auto" w:fill="auto"/>
          </w:tcPr>
          <w:p w14:paraId="56990EEF" w14:textId="5550B8A5" w:rsidR="00D82E6F" w:rsidRPr="00E729E3" w:rsidRDefault="00D82E6F" w:rsidP="00D82E6F">
            <w:pPr>
              <w:rPr>
                <w:b/>
              </w:rPr>
            </w:pPr>
          </w:p>
        </w:tc>
      </w:tr>
      <w:tr w:rsidR="00D82E6F" w:rsidRPr="00E729E3" w14:paraId="4C89EF09" w14:textId="77777777" w:rsidTr="005E4BB2">
        <w:trPr>
          <w:cantSplit/>
          <w:trHeight w:hRule="exact" w:val="964"/>
        </w:trPr>
        <w:tc>
          <w:tcPr>
            <w:tcW w:w="10423" w:type="dxa"/>
            <w:gridSpan w:val="2"/>
            <w:shd w:val="clear" w:color="auto" w:fill="auto"/>
          </w:tcPr>
          <w:p w14:paraId="240251E6" w14:textId="7D5BBC50" w:rsidR="00D82E6F" w:rsidRPr="00E729E3" w:rsidRDefault="00D82E6F" w:rsidP="00D82E6F">
            <w:pPr>
              <w:rPr>
                <w:sz w:val="16"/>
              </w:rPr>
            </w:pPr>
            <w:bookmarkStart w:id="8" w:name="warningNotice"/>
            <w:r w:rsidRPr="00E729E3">
              <w:rPr>
                <w:sz w:val="16"/>
              </w:rPr>
              <w:t>The present document has been developed within the 3rd Generation Partnership Project (3GPP</w:t>
            </w:r>
            <w:r w:rsidRPr="00E729E3">
              <w:rPr>
                <w:sz w:val="16"/>
                <w:vertAlign w:val="superscript"/>
              </w:rPr>
              <w:t xml:space="preserve"> TM</w:t>
            </w:r>
            <w:r w:rsidRPr="00E729E3">
              <w:rPr>
                <w:sz w:val="16"/>
              </w:rPr>
              <w:t>) and may be further elaborated for the purposes of 3GPP.</w:t>
            </w:r>
            <w:r w:rsidRPr="00E729E3">
              <w:rPr>
                <w:sz w:val="16"/>
              </w:rPr>
              <w:br/>
              <w:t>The present document has not been subject to any approval process by the 3GPP</w:t>
            </w:r>
            <w:r w:rsidRPr="00E729E3">
              <w:rPr>
                <w:sz w:val="16"/>
                <w:vertAlign w:val="superscript"/>
              </w:rPr>
              <w:t xml:space="preserve"> </w:t>
            </w:r>
            <w:r w:rsidRPr="00E729E3">
              <w:rPr>
                <w:sz w:val="16"/>
              </w:rPr>
              <w:t>Organizational Partners and shall not be implemented.</w:t>
            </w:r>
            <w:r w:rsidRPr="00E729E3">
              <w:rPr>
                <w:sz w:val="16"/>
              </w:rPr>
              <w:br/>
              <w:t>This Specification is provided for future development work within 3GPP</w:t>
            </w:r>
            <w:r w:rsidRPr="00E729E3">
              <w:rPr>
                <w:sz w:val="16"/>
                <w:vertAlign w:val="superscript"/>
              </w:rPr>
              <w:t xml:space="preserve"> </w:t>
            </w:r>
            <w:r w:rsidRPr="00E729E3">
              <w:rPr>
                <w:sz w:val="16"/>
              </w:rPr>
              <w:t>only. The Organizational Partners accept no liability for any use of this Specification.</w:t>
            </w:r>
            <w:r w:rsidRPr="00E729E3">
              <w:rPr>
                <w:sz w:val="16"/>
              </w:rPr>
              <w:br/>
              <w:t>Specifications and Reports for implementation of the 3GPP</w:t>
            </w:r>
            <w:r w:rsidRPr="00E729E3">
              <w:rPr>
                <w:sz w:val="16"/>
                <w:vertAlign w:val="superscript"/>
              </w:rPr>
              <w:t xml:space="preserve"> TM</w:t>
            </w:r>
            <w:r w:rsidRPr="00E729E3">
              <w:rPr>
                <w:sz w:val="16"/>
              </w:rPr>
              <w:t xml:space="preserve"> system should be obtained via the 3GPP Organizational Partners' Publications Offices.</w:t>
            </w:r>
            <w:bookmarkEnd w:id="8"/>
          </w:p>
          <w:p w14:paraId="080CA5D2" w14:textId="77777777" w:rsidR="00D82E6F" w:rsidRPr="00E729E3" w:rsidRDefault="00D82E6F" w:rsidP="00D82E6F">
            <w:pPr>
              <w:pStyle w:val="ZV"/>
              <w:framePr w:w="0" w:wrap="auto" w:vAnchor="margin" w:hAnchor="text" w:yAlign="inline"/>
              <w:rPr>
                <w:noProof w:val="0"/>
              </w:rPr>
            </w:pPr>
          </w:p>
          <w:p w14:paraId="684224C8" w14:textId="77777777" w:rsidR="00D82E6F" w:rsidRPr="00E729E3" w:rsidRDefault="00D82E6F" w:rsidP="00D82E6F">
            <w:pPr>
              <w:rPr>
                <w:sz w:val="16"/>
              </w:rPr>
            </w:pPr>
          </w:p>
        </w:tc>
      </w:tr>
      <w:bookmarkEnd w:id="0"/>
    </w:tbl>
    <w:p w14:paraId="62A41910" w14:textId="77777777" w:rsidR="00080512" w:rsidRPr="00E729E3" w:rsidRDefault="00080512">
      <w:pPr>
        <w:sectPr w:rsidR="00080512" w:rsidRPr="00E729E3" w:rsidSect="009114D7">
          <w:footerReference w:type="even" r:id="rId11"/>
          <w:footerReference w:type="first" r:id="rId12"/>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729E3" w14:paraId="779AAB31" w14:textId="77777777" w:rsidTr="00133525">
        <w:trPr>
          <w:trHeight w:hRule="exact" w:val="5670"/>
        </w:trPr>
        <w:tc>
          <w:tcPr>
            <w:tcW w:w="10423" w:type="dxa"/>
            <w:shd w:val="clear" w:color="auto" w:fill="auto"/>
          </w:tcPr>
          <w:p w14:paraId="4C627120" w14:textId="77777777" w:rsidR="00E16509" w:rsidRPr="00E729E3" w:rsidRDefault="00E16509" w:rsidP="00E16509">
            <w:bookmarkStart w:id="9" w:name="page2"/>
          </w:p>
        </w:tc>
      </w:tr>
      <w:tr w:rsidR="00E16509" w:rsidRPr="00E729E3" w14:paraId="7A3B3A7F" w14:textId="77777777" w:rsidTr="00C074DD">
        <w:trPr>
          <w:trHeight w:hRule="exact" w:val="5387"/>
        </w:trPr>
        <w:tc>
          <w:tcPr>
            <w:tcW w:w="10423" w:type="dxa"/>
            <w:shd w:val="clear" w:color="auto" w:fill="auto"/>
          </w:tcPr>
          <w:p w14:paraId="03A67D73" w14:textId="77777777" w:rsidR="00E16509" w:rsidRPr="00E729E3" w:rsidRDefault="00E16509" w:rsidP="00133525">
            <w:pPr>
              <w:pStyle w:val="FP"/>
              <w:spacing w:after="240"/>
              <w:ind w:left="2835" w:right="2835"/>
              <w:jc w:val="center"/>
              <w:rPr>
                <w:rFonts w:ascii="Arial" w:hAnsi="Arial"/>
                <w:b/>
                <w:i/>
              </w:rPr>
            </w:pPr>
            <w:bookmarkStart w:id="10" w:name="coords3gpp"/>
            <w:r w:rsidRPr="00E729E3">
              <w:rPr>
                <w:rFonts w:ascii="Arial" w:hAnsi="Arial"/>
                <w:b/>
                <w:i/>
              </w:rPr>
              <w:t>3GPP</w:t>
            </w:r>
          </w:p>
          <w:p w14:paraId="252767FD" w14:textId="77777777" w:rsidR="00E16509" w:rsidRPr="00E729E3" w:rsidRDefault="00E16509" w:rsidP="00133525">
            <w:pPr>
              <w:pStyle w:val="FP"/>
              <w:pBdr>
                <w:bottom w:val="single" w:sz="6" w:space="1" w:color="auto"/>
              </w:pBdr>
              <w:ind w:left="2835" w:right="2835"/>
              <w:jc w:val="center"/>
            </w:pPr>
            <w:r w:rsidRPr="00E729E3">
              <w:t>Postal address</w:t>
            </w:r>
          </w:p>
          <w:p w14:paraId="73CD2C20" w14:textId="77777777" w:rsidR="00E16509" w:rsidRPr="00E729E3" w:rsidRDefault="00E16509" w:rsidP="00133525">
            <w:pPr>
              <w:pStyle w:val="FP"/>
              <w:ind w:left="2835" w:right="2835"/>
              <w:jc w:val="center"/>
              <w:rPr>
                <w:rFonts w:ascii="Arial" w:hAnsi="Arial"/>
                <w:sz w:val="18"/>
              </w:rPr>
            </w:pPr>
          </w:p>
          <w:p w14:paraId="2122B1F3" w14:textId="77777777" w:rsidR="00E16509" w:rsidRPr="00E729E3" w:rsidRDefault="00E16509" w:rsidP="00133525">
            <w:pPr>
              <w:pStyle w:val="FP"/>
              <w:pBdr>
                <w:bottom w:val="single" w:sz="6" w:space="1" w:color="auto"/>
              </w:pBdr>
              <w:spacing w:before="240"/>
              <w:ind w:left="2835" w:right="2835"/>
              <w:jc w:val="center"/>
            </w:pPr>
            <w:r w:rsidRPr="00E729E3">
              <w:t>3GPP support office address</w:t>
            </w:r>
          </w:p>
          <w:p w14:paraId="4B118786" w14:textId="77777777" w:rsidR="00E16509" w:rsidRPr="00151C6B" w:rsidRDefault="00E16509" w:rsidP="00133525">
            <w:pPr>
              <w:pStyle w:val="FP"/>
              <w:ind w:left="2835" w:right="2835"/>
              <w:jc w:val="center"/>
              <w:rPr>
                <w:rFonts w:ascii="Arial" w:hAnsi="Arial"/>
                <w:sz w:val="18"/>
                <w:lang w:val="fr-FR"/>
              </w:rPr>
            </w:pPr>
            <w:r w:rsidRPr="00151C6B">
              <w:rPr>
                <w:rFonts w:ascii="Arial" w:hAnsi="Arial"/>
                <w:sz w:val="18"/>
                <w:lang w:val="fr-FR"/>
              </w:rPr>
              <w:t>650 Route des Lucioles - Sophia Antipolis</w:t>
            </w:r>
          </w:p>
          <w:p w14:paraId="7A890E1F" w14:textId="77777777" w:rsidR="00E16509" w:rsidRPr="00151C6B" w:rsidRDefault="00E16509" w:rsidP="00133525">
            <w:pPr>
              <w:pStyle w:val="FP"/>
              <w:ind w:left="2835" w:right="2835"/>
              <w:jc w:val="center"/>
              <w:rPr>
                <w:rFonts w:ascii="Arial" w:hAnsi="Arial"/>
                <w:sz w:val="18"/>
                <w:lang w:val="fr-FR"/>
              </w:rPr>
            </w:pPr>
            <w:r w:rsidRPr="00151C6B">
              <w:rPr>
                <w:rFonts w:ascii="Arial" w:hAnsi="Arial"/>
                <w:sz w:val="18"/>
                <w:lang w:val="fr-FR"/>
              </w:rPr>
              <w:t>Valbonne - FRANCE</w:t>
            </w:r>
          </w:p>
          <w:p w14:paraId="76EFB16C" w14:textId="77777777" w:rsidR="00E16509" w:rsidRPr="00E729E3" w:rsidRDefault="00E16509" w:rsidP="00133525">
            <w:pPr>
              <w:pStyle w:val="FP"/>
              <w:spacing w:after="20"/>
              <w:ind w:left="2835" w:right="2835"/>
              <w:jc w:val="center"/>
              <w:rPr>
                <w:rFonts w:ascii="Arial" w:hAnsi="Arial"/>
                <w:sz w:val="18"/>
              </w:rPr>
            </w:pPr>
            <w:r w:rsidRPr="00E729E3">
              <w:rPr>
                <w:rFonts w:ascii="Arial" w:hAnsi="Arial"/>
                <w:sz w:val="18"/>
              </w:rPr>
              <w:t>Tel.: +33 4 92 94 42 00 Fax: +33 4 93 65 47 16</w:t>
            </w:r>
          </w:p>
          <w:p w14:paraId="6476674E" w14:textId="77777777" w:rsidR="00E16509" w:rsidRPr="00E729E3" w:rsidRDefault="00E16509" w:rsidP="00133525">
            <w:pPr>
              <w:pStyle w:val="FP"/>
              <w:pBdr>
                <w:bottom w:val="single" w:sz="6" w:space="1" w:color="auto"/>
              </w:pBdr>
              <w:spacing w:before="240"/>
              <w:ind w:left="2835" w:right="2835"/>
              <w:jc w:val="center"/>
            </w:pPr>
            <w:r w:rsidRPr="00E729E3">
              <w:t>Internet</w:t>
            </w:r>
          </w:p>
          <w:p w14:paraId="2D660AE8" w14:textId="77777777" w:rsidR="00E16509" w:rsidRPr="00E729E3" w:rsidRDefault="00E16509" w:rsidP="00133525">
            <w:pPr>
              <w:pStyle w:val="FP"/>
              <w:ind w:left="2835" w:right="2835"/>
              <w:jc w:val="center"/>
              <w:rPr>
                <w:rFonts w:ascii="Arial" w:hAnsi="Arial"/>
                <w:sz w:val="18"/>
              </w:rPr>
            </w:pPr>
            <w:r w:rsidRPr="00E729E3">
              <w:rPr>
                <w:rFonts w:ascii="Arial" w:hAnsi="Arial"/>
                <w:sz w:val="18"/>
              </w:rPr>
              <w:t>http://www.3gpp.org</w:t>
            </w:r>
            <w:bookmarkEnd w:id="10"/>
          </w:p>
          <w:p w14:paraId="3EBD2B84" w14:textId="77777777" w:rsidR="00E16509" w:rsidRPr="00E729E3" w:rsidRDefault="00E16509" w:rsidP="00133525"/>
        </w:tc>
      </w:tr>
      <w:tr w:rsidR="00E16509" w:rsidRPr="00E729E3" w14:paraId="1D69F471" w14:textId="77777777" w:rsidTr="00C074DD">
        <w:tc>
          <w:tcPr>
            <w:tcW w:w="10423" w:type="dxa"/>
            <w:shd w:val="clear" w:color="auto" w:fill="auto"/>
            <w:vAlign w:val="bottom"/>
          </w:tcPr>
          <w:p w14:paraId="4D400848" w14:textId="77777777" w:rsidR="00E16509" w:rsidRPr="00E729E3" w:rsidRDefault="00E16509" w:rsidP="00133525">
            <w:pPr>
              <w:pStyle w:val="FP"/>
              <w:pBdr>
                <w:bottom w:val="single" w:sz="6" w:space="1" w:color="auto"/>
              </w:pBdr>
              <w:spacing w:after="240"/>
              <w:jc w:val="center"/>
              <w:rPr>
                <w:rFonts w:ascii="Arial" w:hAnsi="Arial"/>
                <w:b/>
                <w:i/>
              </w:rPr>
            </w:pPr>
            <w:bookmarkStart w:id="11" w:name="copyrightNotification"/>
            <w:r w:rsidRPr="00E729E3">
              <w:rPr>
                <w:rFonts w:ascii="Arial" w:hAnsi="Arial"/>
                <w:b/>
                <w:i/>
              </w:rPr>
              <w:t>Copyright Notification</w:t>
            </w:r>
          </w:p>
          <w:p w14:paraId="2C8A8C99" w14:textId="77777777" w:rsidR="00E16509" w:rsidRPr="00E729E3" w:rsidRDefault="00E16509" w:rsidP="00133525">
            <w:pPr>
              <w:pStyle w:val="FP"/>
              <w:jc w:val="center"/>
            </w:pPr>
            <w:r w:rsidRPr="00E729E3">
              <w:t>No part may be reproduced except as authorized by written permission.</w:t>
            </w:r>
            <w:r w:rsidRPr="00E729E3">
              <w:br/>
              <w:t>The copyright and the foregoing restriction extend to reproduction in all media.</w:t>
            </w:r>
          </w:p>
          <w:p w14:paraId="5A408646" w14:textId="77777777" w:rsidR="00E16509" w:rsidRPr="00E729E3" w:rsidRDefault="00E16509" w:rsidP="00133525">
            <w:pPr>
              <w:pStyle w:val="FP"/>
              <w:jc w:val="center"/>
            </w:pPr>
          </w:p>
          <w:p w14:paraId="786C0A36" w14:textId="1567970C" w:rsidR="00E16509" w:rsidRPr="00E729E3" w:rsidRDefault="00E16509" w:rsidP="00133525">
            <w:pPr>
              <w:pStyle w:val="FP"/>
              <w:jc w:val="center"/>
              <w:rPr>
                <w:sz w:val="18"/>
              </w:rPr>
            </w:pPr>
            <w:r w:rsidRPr="00E729E3">
              <w:rPr>
                <w:sz w:val="18"/>
              </w:rPr>
              <w:t xml:space="preserve">© </w:t>
            </w:r>
            <w:bookmarkStart w:id="12" w:name="copyrightDate"/>
            <w:r w:rsidRPr="00E729E3">
              <w:rPr>
                <w:sz w:val="18"/>
              </w:rPr>
              <w:t>2</w:t>
            </w:r>
            <w:r w:rsidR="008E2D68" w:rsidRPr="00E729E3">
              <w:rPr>
                <w:sz w:val="18"/>
              </w:rPr>
              <w:t>02</w:t>
            </w:r>
            <w:r w:rsidR="00EE47F6" w:rsidRPr="00E729E3">
              <w:rPr>
                <w:sz w:val="18"/>
              </w:rPr>
              <w:t>3</w:t>
            </w:r>
            <w:bookmarkEnd w:id="12"/>
            <w:r w:rsidRPr="00E729E3">
              <w:rPr>
                <w:sz w:val="18"/>
              </w:rPr>
              <w:t>, 3GPP Organizational Partners (ARIB, ATIS, CCSA, ETSI, TSDSI, TTA, TTC).</w:t>
            </w:r>
            <w:bookmarkStart w:id="13" w:name="copyrightaddon"/>
            <w:bookmarkEnd w:id="13"/>
          </w:p>
          <w:p w14:paraId="63D0B133" w14:textId="77777777" w:rsidR="00E16509" w:rsidRPr="00E729E3" w:rsidRDefault="00E16509" w:rsidP="00133525">
            <w:pPr>
              <w:pStyle w:val="FP"/>
              <w:jc w:val="center"/>
              <w:rPr>
                <w:sz w:val="18"/>
              </w:rPr>
            </w:pPr>
            <w:r w:rsidRPr="00E729E3">
              <w:rPr>
                <w:sz w:val="18"/>
              </w:rPr>
              <w:t>All rights reserved.</w:t>
            </w:r>
          </w:p>
          <w:p w14:paraId="582AEDD5" w14:textId="77777777" w:rsidR="00E16509" w:rsidRPr="00E729E3" w:rsidRDefault="00E16509" w:rsidP="00E16509">
            <w:pPr>
              <w:pStyle w:val="FP"/>
              <w:rPr>
                <w:sz w:val="18"/>
              </w:rPr>
            </w:pPr>
          </w:p>
          <w:p w14:paraId="01F2EB56" w14:textId="77777777" w:rsidR="00E16509" w:rsidRPr="00E729E3" w:rsidRDefault="00E16509" w:rsidP="00E16509">
            <w:pPr>
              <w:pStyle w:val="FP"/>
              <w:rPr>
                <w:sz w:val="18"/>
              </w:rPr>
            </w:pPr>
            <w:r w:rsidRPr="00E729E3">
              <w:rPr>
                <w:sz w:val="18"/>
              </w:rPr>
              <w:t>UMTS™ is a Trade Mark of ETSI registered for the benefit of its members</w:t>
            </w:r>
          </w:p>
          <w:p w14:paraId="5F3AE562" w14:textId="77777777" w:rsidR="00E16509" w:rsidRPr="00E729E3" w:rsidRDefault="00E16509" w:rsidP="00E16509">
            <w:pPr>
              <w:pStyle w:val="FP"/>
              <w:rPr>
                <w:sz w:val="18"/>
              </w:rPr>
            </w:pPr>
            <w:r w:rsidRPr="00E729E3">
              <w:rPr>
                <w:sz w:val="18"/>
              </w:rPr>
              <w:t>3GPP™ is a Trade Mark of ETSI registered for the benefit of its Members and of the 3GPP Organizational Partners</w:t>
            </w:r>
            <w:r w:rsidRPr="00E729E3">
              <w:rPr>
                <w:sz w:val="18"/>
              </w:rPr>
              <w:br/>
              <w:t>LTE™ is a Trade Mark of ETSI registered for the benefit of its Members and of the 3GPP Organizational Partners</w:t>
            </w:r>
          </w:p>
          <w:p w14:paraId="717EC1B5" w14:textId="77777777" w:rsidR="00E16509" w:rsidRPr="00E729E3" w:rsidRDefault="00E16509" w:rsidP="00E16509">
            <w:pPr>
              <w:pStyle w:val="FP"/>
              <w:rPr>
                <w:sz w:val="18"/>
              </w:rPr>
            </w:pPr>
            <w:r w:rsidRPr="00E729E3">
              <w:rPr>
                <w:sz w:val="18"/>
              </w:rPr>
              <w:t>GSM® and the GSM logo are registered and owned by the GSM Association</w:t>
            </w:r>
            <w:bookmarkEnd w:id="11"/>
          </w:p>
          <w:p w14:paraId="26DA3D2F" w14:textId="77777777" w:rsidR="00E16509" w:rsidRPr="00E729E3" w:rsidRDefault="00E16509" w:rsidP="00133525"/>
        </w:tc>
      </w:tr>
      <w:bookmarkEnd w:id="9"/>
    </w:tbl>
    <w:p w14:paraId="04D347A8" w14:textId="77777777" w:rsidR="00080512" w:rsidRPr="00E729E3" w:rsidRDefault="00080512">
      <w:pPr>
        <w:pStyle w:val="TT"/>
      </w:pPr>
      <w:r w:rsidRPr="00E729E3">
        <w:br w:type="page"/>
      </w:r>
      <w:bookmarkStart w:id="14" w:name="tableOfContents"/>
      <w:bookmarkEnd w:id="14"/>
      <w:r w:rsidRPr="00E729E3">
        <w:lastRenderedPageBreak/>
        <w:t>Contents</w:t>
      </w:r>
    </w:p>
    <w:p w14:paraId="1AA55B06" w14:textId="1C514ECC" w:rsidR="009D27BE" w:rsidRDefault="006539F9">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\w "1-9"</w:instrText>
      </w:r>
      <w:r>
        <w:fldChar w:fldCharType="separate"/>
      </w:r>
      <w:r w:rsidR="009D27BE">
        <w:rPr>
          <w:noProof/>
        </w:rPr>
        <w:t>Foreword</w:t>
      </w:r>
      <w:r w:rsidR="009D27BE">
        <w:rPr>
          <w:noProof/>
        </w:rPr>
        <w:tab/>
      </w:r>
      <w:r w:rsidR="009D27BE">
        <w:rPr>
          <w:noProof/>
        </w:rPr>
        <w:fldChar w:fldCharType="begin" w:fldLock="1"/>
      </w:r>
      <w:r w:rsidR="009D27BE">
        <w:rPr>
          <w:noProof/>
        </w:rPr>
        <w:instrText xml:space="preserve"> PAGEREF _Toc155953681 \h </w:instrText>
      </w:r>
      <w:r w:rsidR="009D27BE">
        <w:rPr>
          <w:noProof/>
        </w:rPr>
      </w:r>
      <w:r w:rsidR="009D27BE">
        <w:rPr>
          <w:noProof/>
        </w:rPr>
        <w:fldChar w:fldCharType="separate"/>
      </w:r>
      <w:r w:rsidR="009D27BE">
        <w:rPr>
          <w:noProof/>
        </w:rPr>
        <w:t>5</w:t>
      </w:r>
      <w:r w:rsidR="009D27BE">
        <w:rPr>
          <w:noProof/>
        </w:rPr>
        <w:fldChar w:fldCharType="end"/>
      </w:r>
    </w:p>
    <w:p w14:paraId="54A1A8BB" w14:textId="7F74F726" w:rsidR="009D27BE" w:rsidRDefault="009D27BE">
      <w:pPr>
        <w:pStyle w:val="TOC1"/>
        <w:rPr>
          <w:rFonts w:asciiTheme="minorHAnsi" w:eastAsiaTheme="minorEastAsia" w:hAnsiTheme="minorHAnsi" w:cstheme="minorBidi"/>
          <w:noProof/>
          <w:kern w:val="2"/>
          <w:szCs w:val="22"/>
          <w:lang w:eastAsia="en-GB"/>
          <w14:ligatures w14:val="standardContextual"/>
        </w:rPr>
      </w:pPr>
      <w:r>
        <w:rPr>
          <w:noProof/>
        </w:rPr>
        <w:t>1</w:t>
      </w:r>
      <w:r>
        <w:rPr>
          <w:noProof/>
        </w:rPr>
        <w:tab/>
        <w:t>Scope</w:t>
      </w:r>
      <w:r>
        <w:rPr>
          <w:noProof/>
        </w:rPr>
        <w:tab/>
      </w:r>
      <w:r>
        <w:rPr>
          <w:noProof/>
        </w:rPr>
        <w:fldChar w:fldCharType="begin" w:fldLock="1"/>
      </w:r>
      <w:r>
        <w:rPr>
          <w:noProof/>
        </w:rPr>
        <w:instrText xml:space="preserve"> PAGEREF _Toc155953682 \h </w:instrText>
      </w:r>
      <w:r>
        <w:rPr>
          <w:noProof/>
        </w:rPr>
      </w:r>
      <w:r>
        <w:rPr>
          <w:noProof/>
        </w:rPr>
        <w:fldChar w:fldCharType="separate"/>
      </w:r>
      <w:r>
        <w:rPr>
          <w:noProof/>
        </w:rPr>
        <w:t>7</w:t>
      </w:r>
      <w:r>
        <w:rPr>
          <w:noProof/>
        </w:rPr>
        <w:fldChar w:fldCharType="end"/>
      </w:r>
    </w:p>
    <w:p w14:paraId="58D2E693" w14:textId="4327F957" w:rsidR="009D27BE" w:rsidRDefault="009D27BE">
      <w:pPr>
        <w:pStyle w:val="TOC1"/>
        <w:rPr>
          <w:rFonts w:asciiTheme="minorHAnsi" w:eastAsiaTheme="minorEastAsia" w:hAnsiTheme="minorHAnsi" w:cstheme="minorBidi"/>
          <w:noProof/>
          <w:kern w:val="2"/>
          <w:szCs w:val="22"/>
          <w:lang w:eastAsia="en-GB"/>
          <w14:ligatures w14:val="standardContextual"/>
        </w:rPr>
      </w:pPr>
      <w:r>
        <w:rPr>
          <w:noProof/>
        </w:rPr>
        <w:t>2</w:t>
      </w:r>
      <w:r>
        <w:rPr>
          <w:noProof/>
        </w:rPr>
        <w:tab/>
        <w:t>References</w:t>
      </w:r>
      <w:r>
        <w:rPr>
          <w:noProof/>
        </w:rPr>
        <w:tab/>
      </w:r>
      <w:r>
        <w:rPr>
          <w:noProof/>
        </w:rPr>
        <w:fldChar w:fldCharType="begin" w:fldLock="1"/>
      </w:r>
      <w:r>
        <w:rPr>
          <w:noProof/>
        </w:rPr>
        <w:instrText xml:space="preserve"> PAGEREF _Toc155953683 \h </w:instrText>
      </w:r>
      <w:r>
        <w:rPr>
          <w:noProof/>
        </w:rPr>
      </w:r>
      <w:r>
        <w:rPr>
          <w:noProof/>
        </w:rPr>
        <w:fldChar w:fldCharType="separate"/>
      </w:r>
      <w:r>
        <w:rPr>
          <w:noProof/>
        </w:rPr>
        <w:t>7</w:t>
      </w:r>
      <w:r>
        <w:rPr>
          <w:noProof/>
        </w:rPr>
        <w:fldChar w:fldCharType="end"/>
      </w:r>
    </w:p>
    <w:p w14:paraId="2DE46AAC" w14:textId="4DF0E2B8" w:rsidR="009D27BE" w:rsidRDefault="009D27BE">
      <w:pPr>
        <w:pStyle w:val="TOC1"/>
        <w:rPr>
          <w:rFonts w:asciiTheme="minorHAnsi" w:eastAsiaTheme="minorEastAsia" w:hAnsiTheme="minorHAnsi" w:cstheme="minorBidi"/>
          <w:noProof/>
          <w:kern w:val="2"/>
          <w:szCs w:val="22"/>
          <w:lang w:eastAsia="en-GB"/>
          <w14:ligatures w14:val="standardContextual"/>
        </w:rPr>
      </w:pPr>
      <w:r>
        <w:rPr>
          <w:noProof/>
        </w:rPr>
        <w:t>3</w:t>
      </w:r>
      <w:r>
        <w:rPr>
          <w:noProof/>
        </w:rPr>
        <w:tab/>
        <w:t>Definitions of terms, symbols and abbreviations</w:t>
      </w:r>
      <w:r>
        <w:rPr>
          <w:noProof/>
        </w:rPr>
        <w:tab/>
      </w:r>
      <w:r>
        <w:rPr>
          <w:noProof/>
        </w:rPr>
        <w:fldChar w:fldCharType="begin" w:fldLock="1"/>
      </w:r>
      <w:r>
        <w:rPr>
          <w:noProof/>
        </w:rPr>
        <w:instrText xml:space="preserve"> PAGEREF _Toc155953684 \h </w:instrText>
      </w:r>
      <w:r>
        <w:rPr>
          <w:noProof/>
        </w:rPr>
      </w:r>
      <w:r>
        <w:rPr>
          <w:noProof/>
        </w:rPr>
        <w:fldChar w:fldCharType="separate"/>
      </w:r>
      <w:r>
        <w:rPr>
          <w:noProof/>
        </w:rPr>
        <w:t>8</w:t>
      </w:r>
      <w:r>
        <w:rPr>
          <w:noProof/>
        </w:rPr>
        <w:fldChar w:fldCharType="end"/>
      </w:r>
    </w:p>
    <w:p w14:paraId="2EDD1716" w14:textId="45A9F4D2"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noProof/>
        </w:rPr>
        <w:tab/>
        <w:t>Terms</w:t>
      </w:r>
      <w:r>
        <w:rPr>
          <w:noProof/>
        </w:rPr>
        <w:tab/>
      </w:r>
      <w:r>
        <w:rPr>
          <w:noProof/>
        </w:rPr>
        <w:fldChar w:fldCharType="begin" w:fldLock="1"/>
      </w:r>
      <w:r>
        <w:rPr>
          <w:noProof/>
        </w:rPr>
        <w:instrText xml:space="preserve"> PAGEREF _Toc155953685 \h </w:instrText>
      </w:r>
      <w:r>
        <w:rPr>
          <w:noProof/>
        </w:rPr>
      </w:r>
      <w:r>
        <w:rPr>
          <w:noProof/>
        </w:rPr>
        <w:fldChar w:fldCharType="separate"/>
      </w:r>
      <w:r>
        <w:rPr>
          <w:noProof/>
        </w:rPr>
        <w:t>8</w:t>
      </w:r>
      <w:r>
        <w:rPr>
          <w:noProof/>
        </w:rPr>
        <w:fldChar w:fldCharType="end"/>
      </w:r>
    </w:p>
    <w:p w14:paraId="72CB6F38" w14:textId="3A212079"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noProof/>
        </w:rPr>
        <w:tab/>
        <w:t>Symbols</w:t>
      </w:r>
      <w:r>
        <w:rPr>
          <w:noProof/>
        </w:rPr>
        <w:tab/>
      </w:r>
      <w:r>
        <w:rPr>
          <w:noProof/>
        </w:rPr>
        <w:fldChar w:fldCharType="begin" w:fldLock="1"/>
      </w:r>
      <w:r>
        <w:rPr>
          <w:noProof/>
        </w:rPr>
        <w:instrText xml:space="preserve"> PAGEREF _Toc155953686 \h </w:instrText>
      </w:r>
      <w:r>
        <w:rPr>
          <w:noProof/>
        </w:rPr>
      </w:r>
      <w:r>
        <w:rPr>
          <w:noProof/>
        </w:rPr>
        <w:fldChar w:fldCharType="separate"/>
      </w:r>
      <w:r>
        <w:rPr>
          <w:noProof/>
        </w:rPr>
        <w:t>8</w:t>
      </w:r>
      <w:r>
        <w:rPr>
          <w:noProof/>
        </w:rPr>
        <w:fldChar w:fldCharType="end"/>
      </w:r>
    </w:p>
    <w:p w14:paraId="0176BB72" w14:textId="51C6306F"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noProof/>
        </w:rPr>
        <w:tab/>
        <w:t>Abbreviations</w:t>
      </w:r>
      <w:r>
        <w:rPr>
          <w:noProof/>
        </w:rPr>
        <w:tab/>
      </w:r>
      <w:r>
        <w:rPr>
          <w:noProof/>
        </w:rPr>
        <w:fldChar w:fldCharType="begin" w:fldLock="1"/>
      </w:r>
      <w:r>
        <w:rPr>
          <w:noProof/>
        </w:rPr>
        <w:instrText xml:space="preserve"> PAGEREF _Toc155953687 \h </w:instrText>
      </w:r>
      <w:r>
        <w:rPr>
          <w:noProof/>
        </w:rPr>
      </w:r>
      <w:r>
        <w:rPr>
          <w:noProof/>
        </w:rPr>
        <w:fldChar w:fldCharType="separate"/>
      </w:r>
      <w:r>
        <w:rPr>
          <w:noProof/>
        </w:rPr>
        <w:t>8</w:t>
      </w:r>
      <w:r>
        <w:rPr>
          <w:noProof/>
        </w:rPr>
        <w:fldChar w:fldCharType="end"/>
      </w:r>
    </w:p>
    <w:p w14:paraId="4301C0E2" w14:textId="03E62CC2" w:rsidR="009D27BE" w:rsidRDefault="009D27BE">
      <w:pPr>
        <w:pStyle w:val="TOC1"/>
        <w:rPr>
          <w:rFonts w:asciiTheme="minorHAnsi" w:eastAsiaTheme="minorEastAsia" w:hAnsiTheme="minorHAnsi" w:cstheme="minorBidi"/>
          <w:noProof/>
          <w:kern w:val="2"/>
          <w:szCs w:val="22"/>
          <w:lang w:eastAsia="en-GB"/>
          <w14:ligatures w14:val="standardContextual"/>
        </w:rPr>
      </w:pPr>
      <w:r w:rsidRPr="00195BA8">
        <w:rPr>
          <w:rFonts w:eastAsia="SimSun"/>
          <w:noProof/>
        </w:rPr>
        <w:t>4</w:t>
      </w:r>
      <w:r w:rsidRPr="00195BA8">
        <w:rPr>
          <w:rFonts w:eastAsia="SimSun"/>
          <w:noProof/>
        </w:rPr>
        <w:tab/>
        <w:t>Architecture considerations</w:t>
      </w:r>
      <w:r>
        <w:rPr>
          <w:noProof/>
        </w:rPr>
        <w:tab/>
      </w:r>
      <w:r>
        <w:rPr>
          <w:noProof/>
        </w:rPr>
        <w:fldChar w:fldCharType="begin" w:fldLock="1"/>
      </w:r>
      <w:r>
        <w:rPr>
          <w:noProof/>
        </w:rPr>
        <w:instrText xml:space="preserve"> PAGEREF _Toc155953688 \h </w:instrText>
      </w:r>
      <w:r>
        <w:rPr>
          <w:noProof/>
        </w:rPr>
      </w:r>
      <w:r>
        <w:rPr>
          <w:noProof/>
        </w:rPr>
        <w:fldChar w:fldCharType="separate"/>
      </w:r>
      <w:r>
        <w:rPr>
          <w:noProof/>
        </w:rPr>
        <w:t>9</w:t>
      </w:r>
      <w:r>
        <w:rPr>
          <w:noProof/>
        </w:rPr>
        <w:fldChar w:fldCharType="end"/>
      </w:r>
    </w:p>
    <w:p w14:paraId="355167FC" w14:textId="419A98ED"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sidRPr="00195BA8">
        <w:rPr>
          <w:rFonts w:eastAsia="SimSun"/>
          <w:noProof/>
        </w:rPr>
        <w:t>4.1</w:t>
      </w:r>
      <w:r w:rsidRPr="00195BA8">
        <w:rPr>
          <w:rFonts w:eastAsia="SimSun"/>
          <w:noProof/>
        </w:rPr>
        <w:tab/>
      </w:r>
      <w:r w:rsidRPr="00195BA8">
        <w:rPr>
          <w:rFonts w:eastAsia="SimSun"/>
          <w:noProof/>
          <w:lang w:bidi="ar-IQ"/>
        </w:rPr>
        <w:t>High-level 5G System architecture</w:t>
      </w:r>
      <w:r>
        <w:rPr>
          <w:noProof/>
        </w:rPr>
        <w:tab/>
      </w:r>
      <w:r>
        <w:rPr>
          <w:noProof/>
        </w:rPr>
        <w:fldChar w:fldCharType="begin" w:fldLock="1"/>
      </w:r>
      <w:r>
        <w:rPr>
          <w:noProof/>
        </w:rPr>
        <w:instrText xml:space="preserve"> PAGEREF _Toc155953689 \h </w:instrText>
      </w:r>
      <w:r>
        <w:rPr>
          <w:noProof/>
        </w:rPr>
      </w:r>
      <w:r>
        <w:rPr>
          <w:noProof/>
        </w:rPr>
        <w:fldChar w:fldCharType="separate"/>
      </w:r>
      <w:r>
        <w:rPr>
          <w:noProof/>
        </w:rPr>
        <w:t>9</w:t>
      </w:r>
      <w:r>
        <w:rPr>
          <w:noProof/>
        </w:rPr>
        <w:fldChar w:fldCharType="end"/>
      </w:r>
    </w:p>
    <w:p w14:paraId="0F0EF13D" w14:textId="0C66CEB3"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sidRPr="00195BA8">
        <w:rPr>
          <w:rFonts w:eastAsia="SimSun"/>
          <w:noProof/>
        </w:rPr>
        <w:t>4.1.1</w:t>
      </w:r>
      <w:r w:rsidRPr="00195BA8">
        <w:rPr>
          <w:rFonts w:eastAsia="SimSun"/>
          <w:noProof/>
        </w:rPr>
        <w:tab/>
        <w:t>Non-roaming reference architecture</w:t>
      </w:r>
      <w:r>
        <w:rPr>
          <w:noProof/>
        </w:rPr>
        <w:tab/>
      </w:r>
      <w:r>
        <w:rPr>
          <w:noProof/>
        </w:rPr>
        <w:fldChar w:fldCharType="begin" w:fldLock="1"/>
      </w:r>
      <w:r>
        <w:rPr>
          <w:noProof/>
        </w:rPr>
        <w:instrText xml:space="preserve"> PAGEREF _Toc155953690 \h </w:instrText>
      </w:r>
      <w:r>
        <w:rPr>
          <w:noProof/>
        </w:rPr>
      </w:r>
      <w:r>
        <w:rPr>
          <w:noProof/>
        </w:rPr>
        <w:fldChar w:fldCharType="separate"/>
      </w:r>
      <w:r>
        <w:rPr>
          <w:noProof/>
        </w:rPr>
        <w:t>9</w:t>
      </w:r>
      <w:r>
        <w:rPr>
          <w:noProof/>
        </w:rPr>
        <w:fldChar w:fldCharType="end"/>
      </w:r>
    </w:p>
    <w:p w14:paraId="4B495799" w14:textId="692077FB"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sidRPr="00195BA8">
        <w:rPr>
          <w:rFonts w:eastAsia="SimSun"/>
          <w:noProof/>
        </w:rPr>
        <w:t>4.2</w:t>
      </w:r>
      <w:r w:rsidRPr="00195BA8">
        <w:rPr>
          <w:rFonts w:eastAsia="SimSun"/>
          <w:noProof/>
        </w:rPr>
        <w:tab/>
      </w:r>
      <w:r w:rsidRPr="00195BA8">
        <w:rPr>
          <w:rFonts w:eastAsia="SimSun"/>
          <w:noProof/>
          <w:lang w:bidi="ar-IQ"/>
        </w:rPr>
        <w:t>Network Slice-Specific Authentication and Authorization converged charging architecture</w:t>
      </w:r>
      <w:r>
        <w:rPr>
          <w:noProof/>
        </w:rPr>
        <w:tab/>
      </w:r>
      <w:r>
        <w:rPr>
          <w:noProof/>
        </w:rPr>
        <w:fldChar w:fldCharType="begin" w:fldLock="1"/>
      </w:r>
      <w:r>
        <w:rPr>
          <w:noProof/>
        </w:rPr>
        <w:instrText xml:space="preserve"> PAGEREF _Toc155953691 \h </w:instrText>
      </w:r>
      <w:r>
        <w:rPr>
          <w:noProof/>
        </w:rPr>
      </w:r>
      <w:r>
        <w:rPr>
          <w:noProof/>
        </w:rPr>
        <w:fldChar w:fldCharType="separate"/>
      </w:r>
      <w:r>
        <w:rPr>
          <w:noProof/>
        </w:rPr>
        <w:t>10</w:t>
      </w:r>
      <w:r>
        <w:rPr>
          <w:noProof/>
        </w:rPr>
        <w:fldChar w:fldCharType="end"/>
      </w:r>
    </w:p>
    <w:p w14:paraId="57B26963" w14:textId="784674B1"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sidRPr="00195BA8">
        <w:rPr>
          <w:rFonts w:eastAsia="SimSun"/>
          <w:noProof/>
        </w:rPr>
        <w:t>4.2.1</w:t>
      </w:r>
      <w:r w:rsidRPr="00195BA8">
        <w:rPr>
          <w:rFonts w:eastAsia="SimSun"/>
          <w:noProof/>
        </w:rPr>
        <w:tab/>
        <w:t>Non-roaming</w:t>
      </w:r>
      <w:r>
        <w:rPr>
          <w:noProof/>
        </w:rPr>
        <w:tab/>
      </w:r>
      <w:r>
        <w:rPr>
          <w:noProof/>
        </w:rPr>
        <w:fldChar w:fldCharType="begin" w:fldLock="1"/>
      </w:r>
      <w:r>
        <w:rPr>
          <w:noProof/>
        </w:rPr>
        <w:instrText xml:space="preserve"> PAGEREF _Toc155953692 \h </w:instrText>
      </w:r>
      <w:r>
        <w:rPr>
          <w:noProof/>
        </w:rPr>
      </w:r>
      <w:r>
        <w:rPr>
          <w:noProof/>
        </w:rPr>
        <w:fldChar w:fldCharType="separate"/>
      </w:r>
      <w:r>
        <w:rPr>
          <w:noProof/>
        </w:rPr>
        <w:t>10</w:t>
      </w:r>
      <w:r>
        <w:rPr>
          <w:noProof/>
        </w:rPr>
        <w:fldChar w:fldCharType="end"/>
      </w:r>
    </w:p>
    <w:p w14:paraId="7281EEE0" w14:textId="43D7AB4F" w:rsidR="009D27BE" w:rsidRDefault="009D27BE">
      <w:pPr>
        <w:pStyle w:val="TOC1"/>
        <w:rPr>
          <w:rFonts w:asciiTheme="minorHAnsi" w:eastAsiaTheme="minorEastAsia" w:hAnsiTheme="minorHAnsi" w:cstheme="minorBidi"/>
          <w:noProof/>
          <w:kern w:val="2"/>
          <w:szCs w:val="22"/>
          <w:lang w:eastAsia="en-GB"/>
          <w14:ligatures w14:val="standardContextual"/>
        </w:rPr>
      </w:pPr>
      <w:r w:rsidRPr="00195BA8">
        <w:rPr>
          <w:rFonts w:eastAsia="SimSun"/>
          <w:noProof/>
        </w:rPr>
        <w:t>5</w:t>
      </w:r>
      <w:r w:rsidRPr="00195BA8">
        <w:rPr>
          <w:rFonts w:eastAsia="SimSun"/>
          <w:noProof/>
        </w:rPr>
        <w:tab/>
        <w:t>Network Slice-Specific Authentication and Authorization charging principles and scenarios</w:t>
      </w:r>
      <w:r>
        <w:rPr>
          <w:noProof/>
        </w:rPr>
        <w:tab/>
      </w:r>
      <w:r>
        <w:rPr>
          <w:noProof/>
        </w:rPr>
        <w:fldChar w:fldCharType="begin" w:fldLock="1"/>
      </w:r>
      <w:r>
        <w:rPr>
          <w:noProof/>
        </w:rPr>
        <w:instrText xml:space="preserve"> PAGEREF _Toc155953693 \h </w:instrText>
      </w:r>
      <w:r>
        <w:rPr>
          <w:noProof/>
        </w:rPr>
      </w:r>
      <w:r>
        <w:rPr>
          <w:noProof/>
        </w:rPr>
        <w:fldChar w:fldCharType="separate"/>
      </w:r>
      <w:r>
        <w:rPr>
          <w:noProof/>
        </w:rPr>
        <w:t>11</w:t>
      </w:r>
      <w:r>
        <w:rPr>
          <w:noProof/>
        </w:rPr>
        <w:fldChar w:fldCharType="end"/>
      </w:r>
    </w:p>
    <w:p w14:paraId="7DB60780" w14:textId="55C63153"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sidRPr="00195BA8">
        <w:rPr>
          <w:rFonts w:eastAsia="SimSun"/>
          <w:noProof/>
          <w:lang w:eastAsia="zh-CN"/>
        </w:rPr>
        <w:t>5.1</w:t>
      </w:r>
      <w:r w:rsidRPr="00195BA8">
        <w:rPr>
          <w:rFonts w:eastAsia="SimSun"/>
          <w:noProof/>
          <w:lang w:eastAsia="zh-CN"/>
        </w:rPr>
        <w:tab/>
      </w:r>
      <w:r w:rsidRPr="00195BA8">
        <w:rPr>
          <w:rFonts w:eastAsia="SimSun"/>
          <w:noProof/>
          <w:lang w:bidi="ar-IQ"/>
        </w:rPr>
        <w:t xml:space="preserve">Network Slice-Specific Authentication and Authorization charging </w:t>
      </w:r>
      <w:r w:rsidRPr="00195BA8">
        <w:rPr>
          <w:rFonts w:eastAsia="SimSun"/>
          <w:noProof/>
        </w:rPr>
        <w:t>principles</w:t>
      </w:r>
      <w:r>
        <w:rPr>
          <w:noProof/>
        </w:rPr>
        <w:tab/>
      </w:r>
      <w:r>
        <w:rPr>
          <w:noProof/>
        </w:rPr>
        <w:fldChar w:fldCharType="begin" w:fldLock="1"/>
      </w:r>
      <w:r>
        <w:rPr>
          <w:noProof/>
        </w:rPr>
        <w:instrText xml:space="preserve"> PAGEREF _Toc155953694 \h </w:instrText>
      </w:r>
      <w:r>
        <w:rPr>
          <w:noProof/>
        </w:rPr>
      </w:r>
      <w:r>
        <w:rPr>
          <w:noProof/>
        </w:rPr>
        <w:fldChar w:fldCharType="separate"/>
      </w:r>
      <w:r>
        <w:rPr>
          <w:noProof/>
        </w:rPr>
        <w:t>11</w:t>
      </w:r>
      <w:r>
        <w:rPr>
          <w:noProof/>
        </w:rPr>
        <w:fldChar w:fldCharType="end"/>
      </w:r>
    </w:p>
    <w:p w14:paraId="4B4AAAB7" w14:textId="2DCB46B9"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sidRPr="00195BA8">
        <w:rPr>
          <w:rFonts w:eastAsia="SimSun"/>
          <w:noProof/>
          <w:lang w:bidi="ar-IQ"/>
        </w:rPr>
        <w:t>5.1.1</w:t>
      </w:r>
      <w:r w:rsidRPr="00195BA8">
        <w:rPr>
          <w:rFonts w:eastAsia="SimSun"/>
          <w:noProof/>
          <w:lang w:bidi="ar-IQ"/>
        </w:rPr>
        <w:tab/>
        <w:t>General</w:t>
      </w:r>
      <w:r>
        <w:rPr>
          <w:noProof/>
        </w:rPr>
        <w:tab/>
      </w:r>
      <w:r>
        <w:rPr>
          <w:noProof/>
        </w:rPr>
        <w:fldChar w:fldCharType="begin" w:fldLock="1"/>
      </w:r>
      <w:r>
        <w:rPr>
          <w:noProof/>
        </w:rPr>
        <w:instrText xml:space="preserve"> PAGEREF _Toc155953695 \h </w:instrText>
      </w:r>
      <w:r>
        <w:rPr>
          <w:noProof/>
        </w:rPr>
      </w:r>
      <w:r>
        <w:rPr>
          <w:noProof/>
        </w:rPr>
        <w:fldChar w:fldCharType="separate"/>
      </w:r>
      <w:r>
        <w:rPr>
          <w:noProof/>
        </w:rPr>
        <w:t>11</w:t>
      </w:r>
      <w:r>
        <w:rPr>
          <w:noProof/>
        </w:rPr>
        <w:fldChar w:fldCharType="end"/>
      </w:r>
    </w:p>
    <w:p w14:paraId="0A841A02" w14:textId="6528A65B"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sidRPr="00195BA8">
        <w:rPr>
          <w:rFonts w:eastAsia="SimSun"/>
          <w:noProof/>
          <w:lang w:eastAsia="zh-CN"/>
        </w:rPr>
        <w:t>5.1.2</w:t>
      </w:r>
      <w:r w:rsidRPr="00195BA8">
        <w:rPr>
          <w:rFonts w:eastAsia="SimSun"/>
          <w:noProof/>
          <w:lang w:eastAsia="zh-CN"/>
        </w:rPr>
        <w:tab/>
      </w:r>
      <w:r w:rsidRPr="00195BA8">
        <w:rPr>
          <w:rFonts w:eastAsia="SimSun"/>
          <w:noProof/>
          <w:lang w:bidi="ar-IQ"/>
        </w:rPr>
        <w:t>Requirements</w:t>
      </w:r>
      <w:r>
        <w:rPr>
          <w:noProof/>
        </w:rPr>
        <w:tab/>
      </w:r>
      <w:r>
        <w:rPr>
          <w:noProof/>
        </w:rPr>
        <w:fldChar w:fldCharType="begin" w:fldLock="1"/>
      </w:r>
      <w:r>
        <w:rPr>
          <w:noProof/>
        </w:rPr>
        <w:instrText xml:space="preserve"> PAGEREF _Toc155953696 \h </w:instrText>
      </w:r>
      <w:r>
        <w:rPr>
          <w:noProof/>
        </w:rPr>
      </w:r>
      <w:r>
        <w:rPr>
          <w:noProof/>
        </w:rPr>
        <w:fldChar w:fldCharType="separate"/>
      </w:r>
      <w:r>
        <w:rPr>
          <w:noProof/>
        </w:rPr>
        <w:t>11</w:t>
      </w:r>
      <w:r>
        <w:rPr>
          <w:noProof/>
        </w:rPr>
        <w:fldChar w:fldCharType="end"/>
      </w:r>
    </w:p>
    <w:p w14:paraId="08E664F2" w14:textId="609B6BBB"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sidRPr="00195BA8">
        <w:rPr>
          <w:rFonts w:eastAsia="SimSun"/>
          <w:noProof/>
          <w:lang w:eastAsia="zh-CN"/>
        </w:rPr>
        <w:t>5.1.3</w:t>
      </w:r>
      <w:r w:rsidRPr="00195BA8">
        <w:rPr>
          <w:rFonts w:eastAsia="SimSun"/>
          <w:noProof/>
          <w:lang w:eastAsia="zh-CN"/>
        </w:rPr>
        <w:tab/>
        <w:t>Charging information</w:t>
      </w:r>
      <w:r>
        <w:rPr>
          <w:noProof/>
        </w:rPr>
        <w:tab/>
      </w:r>
      <w:r>
        <w:rPr>
          <w:noProof/>
        </w:rPr>
        <w:fldChar w:fldCharType="begin" w:fldLock="1"/>
      </w:r>
      <w:r>
        <w:rPr>
          <w:noProof/>
        </w:rPr>
        <w:instrText xml:space="preserve"> PAGEREF _Toc155953697 \h </w:instrText>
      </w:r>
      <w:r>
        <w:rPr>
          <w:noProof/>
        </w:rPr>
      </w:r>
      <w:r>
        <w:rPr>
          <w:noProof/>
        </w:rPr>
        <w:fldChar w:fldCharType="separate"/>
      </w:r>
      <w:r>
        <w:rPr>
          <w:noProof/>
        </w:rPr>
        <w:t>12</w:t>
      </w:r>
      <w:r>
        <w:rPr>
          <w:noProof/>
        </w:rPr>
        <w:fldChar w:fldCharType="end"/>
      </w:r>
    </w:p>
    <w:p w14:paraId="09BB3D75" w14:textId="37756AA2"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lang w:bidi="ar-IQ"/>
        </w:rPr>
        <w:t>5.1.4</w:t>
      </w:r>
      <w:r>
        <w:rPr>
          <w:noProof/>
          <w:lang w:bidi="ar-IQ"/>
        </w:rPr>
        <w:tab/>
        <w:t>CHF selection</w:t>
      </w:r>
      <w:r>
        <w:rPr>
          <w:noProof/>
        </w:rPr>
        <w:tab/>
      </w:r>
      <w:r>
        <w:rPr>
          <w:noProof/>
        </w:rPr>
        <w:fldChar w:fldCharType="begin" w:fldLock="1"/>
      </w:r>
      <w:r>
        <w:rPr>
          <w:noProof/>
        </w:rPr>
        <w:instrText xml:space="preserve"> PAGEREF _Toc155953698 \h </w:instrText>
      </w:r>
      <w:r>
        <w:rPr>
          <w:noProof/>
        </w:rPr>
      </w:r>
      <w:r>
        <w:rPr>
          <w:noProof/>
        </w:rPr>
        <w:fldChar w:fldCharType="separate"/>
      </w:r>
      <w:r>
        <w:rPr>
          <w:noProof/>
        </w:rPr>
        <w:t>12</w:t>
      </w:r>
      <w:r>
        <w:rPr>
          <w:noProof/>
        </w:rPr>
        <w:fldChar w:fldCharType="end"/>
      </w:r>
    </w:p>
    <w:p w14:paraId="6F31650D" w14:textId="5779A317"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noProof/>
        </w:rPr>
        <w:tab/>
      </w:r>
      <w:r>
        <w:rPr>
          <w:noProof/>
          <w:lang w:bidi="ar-IQ"/>
        </w:rPr>
        <w:t>Network Slice-Specific Authentication and Authorization charging</w:t>
      </w:r>
      <w:r>
        <w:rPr>
          <w:noProof/>
        </w:rPr>
        <w:t xml:space="preserve"> </w:t>
      </w:r>
      <w:r>
        <w:rPr>
          <w:noProof/>
          <w:lang w:eastAsia="zh-CN" w:bidi="ar-IQ"/>
        </w:rPr>
        <w:t xml:space="preserve">converged </w:t>
      </w:r>
      <w:r>
        <w:rPr>
          <w:noProof/>
        </w:rPr>
        <w:t>charging scenarios</w:t>
      </w:r>
      <w:r>
        <w:rPr>
          <w:noProof/>
        </w:rPr>
        <w:tab/>
      </w:r>
      <w:r>
        <w:rPr>
          <w:noProof/>
        </w:rPr>
        <w:fldChar w:fldCharType="begin" w:fldLock="1"/>
      </w:r>
      <w:r>
        <w:rPr>
          <w:noProof/>
        </w:rPr>
        <w:instrText xml:space="preserve"> PAGEREF _Toc155953699 \h </w:instrText>
      </w:r>
      <w:r>
        <w:rPr>
          <w:noProof/>
        </w:rPr>
      </w:r>
      <w:r>
        <w:rPr>
          <w:noProof/>
        </w:rPr>
        <w:fldChar w:fldCharType="separate"/>
      </w:r>
      <w:r>
        <w:rPr>
          <w:noProof/>
        </w:rPr>
        <w:t>12</w:t>
      </w:r>
      <w:r>
        <w:rPr>
          <w:noProof/>
        </w:rPr>
        <w:fldChar w:fldCharType="end"/>
      </w:r>
    </w:p>
    <w:p w14:paraId="54FEA2BA" w14:textId="21E5496C"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noProof/>
        </w:rPr>
        <w:tab/>
        <w:t>Basic principles</w:t>
      </w:r>
      <w:r>
        <w:rPr>
          <w:noProof/>
        </w:rPr>
        <w:tab/>
      </w:r>
      <w:r>
        <w:rPr>
          <w:noProof/>
        </w:rPr>
        <w:fldChar w:fldCharType="begin" w:fldLock="1"/>
      </w:r>
      <w:r>
        <w:rPr>
          <w:noProof/>
        </w:rPr>
        <w:instrText xml:space="preserve"> PAGEREF _Toc155953700 \h </w:instrText>
      </w:r>
      <w:r>
        <w:rPr>
          <w:noProof/>
        </w:rPr>
      </w:r>
      <w:r>
        <w:rPr>
          <w:noProof/>
        </w:rPr>
        <w:fldChar w:fldCharType="separate"/>
      </w:r>
      <w:r>
        <w:rPr>
          <w:noProof/>
        </w:rPr>
        <w:t>12</w:t>
      </w:r>
      <w:r>
        <w:rPr>
          <w:noProof/>
        </w:rPr>
        <w:fldChar w:fldCharType="end"/>
      </w:r>
    </w:p>
    <w:p w14:paraId="47B58EEA" w14:textId="42B59EA1"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lang w:bidi="ar-IQ"/>
        </w:rPr>
        <w:t>5.2.1.1</w:t>
      </w:r>
      <w:r>
        <w:rPr>
          <w:noProof/>
          <w:lang w:bidi="ar-IQ"/>
        </w:rPr>
        <w:tab/>
        <w:t>General</w:t>
      </w:r>
      <w:r>
        <w:rPr>
          <w:noProof/>
        </w:rPr>
        <w:tab/>
      </w:r>
      <w:r>
        <w:rPr>
          <w:noProof/>
        </w:rPr>
        <w:fldChar w:fldCharType="begin" w:fldLock="1"/>
      </w:r>
      <w:r>
        <w:rPr>
          <w:noProof/>
        </w:rPr>
        <w:instrText xml:space="preserve"> PAGEREF _Toc155953701 \h </w:instrText>
      </w:r>
      <w:r>
        <w:rPr>
          <w:noProof/>
        </w:rPr>
      </w:r>
      <w:r>
        <w:rPr>
          <w:noProof/>
        </w:rPr>
        <w:fldChar w:fldCharType="separate"/>
      </w:r>
      <w:r>
        <w:rPr>
          <w:noProof/>
        </w:rPr>
        <w:t>12</w:t>
      </w:r>
      <w:r>
        <w:rPr>
          <w:noProof/>
        </w:rPr>
        <w:fldChar w:fldCharType="end"/>
      </w:r>
    </w:p>
    <w:p w14:paraId="1B387C94" w14:textId="215879DE"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5.2.1.2</w:t>
      </w:r>
      <w:r>
        <w:rPr>
          <w:noProof/>
        </w:rPr>
        <w:tab/>
        <w:t>Applicable Triggers</w:t>
      </w:r>
      <w:r>
        <w:rPr>
          <w:noProof/>
        </w:rPr>
        <w:tab/>
      </w:r>
      <w:r>
        <w:rPr>
          <w:noProof/>
        </w:rPr>
        <w:fldChar w:fldCharType="begin" w:fldLock="1"/>
      </w:r>
      <w:r>
        <w:rPr>
          <w:noProof/>
        </w:rPr>
        <w:instrText xml:space="preserve"> PAGEREF _Toc155953702 \h </w:instrText>
      </w:r>
      <w:r>
        <w:rPr>
          <w:noProof/>
        </w:rPr>
      </w:r>
      <w:r>
        <w:rPr>
          <w:noProof/>
        </w:rPr>
        <w:fldChar w:fldCharType="separate"/>
      </w:r>
      <w:r>
        <w:rPr>
          <w:noProof/>
        </w:rPr>
        <w:t>13</w:t>
      </w:r>
      <w:r>
        <w:rPr>
          <w:noProof/>
        </w:rPr>
        <w:fldChar w:fldCharType="end"/>
      </w:r>
    </w:p>
    <w:p w14:paraId="610FFDE0" w14:textId="0627F933"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5.2.1.2.1</w:t>
      </w:r>
      <w:r>
        <w:rPr>
          <w:noProof/>
        </w:rPr>
        <w:tab/>
        <w:t>General</w:t>
      </w:r>
      <w:r>
        <w:rPr>
          <w:noProof/>
        </w:rPr>
        <w:tab/>
      </w:r>
      <w:r>
        <w:rPr>
          <w:noProof/>
        </w:rPr>
        <w:fldChar w:fldCharType="begin" w:fldLock="1"/>
      </w:r>
      <w:r>
        <w:rPr>
          <w:noProof/>
        </w:rPr>
        <w:instrText xml:space="preserve"> PAGEREF _Toc155953703 \h </w:instrText>
      </w:r>
      <w:r>
        <w:rPr>
          <w:noProof/>
        </w:rPr>
      </w:r>
      <w:r>
        <w:rPr>
          <w:noProof/>
        </w:rPr>
        <w:fldChar w:fldCharType="separate"/>
      </w:r>
      <w:r>
        <w:rPr>
          <w:noProof/>
        </w:rPr>
        <w:t>13</w:t>
      </w:r>
      <w:r>
        <w:rPr>
          <w:noProof/>
        </w:rPr>
        <w:fldChar w:fldCharType="end"/>
      </w:r>
    </w:p>
    <w:p w14:paraId="3D8B587C" w14:textId="4E1BA98D"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noProof/>
        </w:rPr>
        <w:tab/>
        <w:t>Message flows</w:t>
      </w:r>
      <w:r>
        <w:rPr>
          <w:noProof/>
        </w:rPr>
        <w:tab/>
      </w:r>
      <w:r>
        <w:rPr>
          <w:noProof/>
        </w:rPr>
        <w:fldChar w:fldCharType="begin" w:fldLock="1"/>
      </w:r>
      <w:r>
        <w:rPr>
          <w:noProof/>
        </w:rPr>
        <w:instrText xml:space="preserve"> PAGEREF _Toc155953704 \h </w:instrText>
      </w:r>
      <w:r>
        <w:rPr>
          <w:noProof/>
        </w:rPr>
      </w:r>
      <w:r>
        <w:rPr>
          <w:noProof/>
        </w:rPr>
        <w:fldChar w:fldCharType="separate"/>
      </w:r>
      <w:r>
        <w:rPr>
          <w:noProof/>
        </w:rPr>
        <w:t>14</w:t>
      </w:r>
      <w:r>
        <w:rPr>
          <w:noProof/>
        </w:rPr>
        <w:fldChar w:fldCharType="end"/>
      </w:r>
    </w:p>
    <w:p w14:paraId="25CE6C48" w14:textId="2B1DBDD7"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noProof/>
        </w:rPr>
        <w:tab/>
        <w:t>General</w:t>
      </w:r>
      <w:r>
        <w:rPr>
          <w:noProof/>
        </w:rPr>
        <w:tab/>
      </w:r>
      <w:r>
        <w:rPr>
          <w:noProof/>
        </w:rPr>
        <w:fldChar w:fldCharType="begin" w:fldLock="1"/>
      </w:r>
      <w:r>
        <w:rPr>
          <w:noProof/>
        </w:rPr>
        <w:instrText xml:space="preserve"> PAGEREF _Toc155953705 \h </w:instrText>
      </w:r>
      <w:r>
        <w:rPr>
          <w:noProof/>
        </w:rPr>
      </w:r>
      <w:r>
        <w:rPr>
          <w:noProof/>
        </w:rPr>
        <w:fldChar w:fldCharType="separate"/>
      </w:r>
      <w:r>
        <w:rPr>
          <w:noProof/>
        </w:rPr>
        <w:t>14</w:t>
      </w:r>
      <w:r>
        <w:rPr>
          <w:noProof/>
        </w:rPr>
        <w:fldChar w:fldCharType="end"/>
      </w:r>
    </w:p>
    <w:p w14:paraId="7B1CDAD2" w14:textId="20296FDA"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noProof/>
        </w:rPr>
        <w:tab/>
        <w:t>Network slice-specific authentication and authorization charging</w:t>
      </w:r>
      <w:r>
        <w:rPr>
          <w:noProof/>
        </w:rPr>
        <w:tab/>
      </w:r>
      <w:r>
        <w:rPr>
          <w:noProof/>
        </w:rPr>
        <w:fldChar w:fldCharType="begin" w:fldLock="1"/>
      </w:r>
      <w:r>
        <w:rPr>
          <w:noProof/>
        </w:rPr>
        <w:instrText xml:space="preserve"> PAGEREF _Toc155953706 \h </w:instrText>
      </w:r>
      <w:r>
        <w:rPr>
          <w:noProof/>
        </w:rPr>
      </w:r>
      <w:r>
        <w:rPr>
          <w:noProof/>
        </w:rPr>
        <w:fldChar w:fldCharType="separate"/>
      </w:r>
      <w:r>
        <w:rPr>
          <w:noProof/>
        </w:rPr>
        <w:t>14</w:t>
      </w:r>
      <w:r>
        <w:rPr>
          <w:noProof/>
        </w:rPr>
        <w:fldChar w:fldCharType="end"/>
      </w:r>
    </w:p>
    <w:p w14:paraId="1D03B43C" w14:textId="2F3A08F7"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noProof/>
        </w:rPr>
        <w:tab/>
      </w:r>
      <w:r>
        <w:rPr>
          <w:noProof/>
          <w:lang w:eastAsia="zh-CN"/>
        </w:rPr>
        <w:t>General</w:t>
      </w:r>
      <w:r>
        <w:rPr>
          <w:noProof/>
        </w:rPr>
        <w:tab/>
      </w:r>
      <w:r>
        <w:rPr>
          <w:noProof/>
        </w:rPr>
        <w:fldChar w:fldCharType="begin" w:fldLock="1"/>
      </w:r>
      <w:r>
        <w:rPr>
          <w:noProof/>
        </w:rPr>
        <w:instrText xml:space="preserve"> PAGEREF _Toc155953707 \h </w:instrText>
      </w:r>
      <w:r>
        <w:rPr>
          <w:noProof/>
        </w:rPr>
      </w:r>
      <w:r>
        <w:rPr>
          <w:noProof/>
        </w:rPr>
        <w:fldChar w:fldCharType="separate"/>
      </w:r>
      <w:r>
        <w:rPr>
          <w:noProof/>
        </w:rPr>
        <w:t>14</w:t>
      </w:r>
      <w:r>
        <w:rPr>
          <w:noProof/>
        </w:rPr>
        <w:fldChar w:fldCharType="end"/>
      </w:r>
    </w:p>
    <w:p w14:paraId="322624B6" w14:textId="4C62607A"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5.2.2.2.2</w:t>
      </w:r>
      <w:r>
        <w:rPr>
          <w:noProof/>
        </w:rPr>
        <w:tab/>
        <w:t>Network slice-specific authentication and authorization – AMF - PEC</w:t>
      </w:r>
      <w:r>
        <w:rPr>
          <w:noProof/>
        </w:rPr>
        <w:tab/>
      </w:r>
      <w:r>
        <w:rPr>
          <w:noProof/>
        </w:rPr>
        <w:fldChar w:fldCharType="begin" w:fldLock="1"/>
      </w:r>
      <w:r>
        <w:rPr>
          <w:noProof/>
        </w:rPr>
        <w:instrText xml:space="preserve"> PAGEREF _Toc155953708 \h </w:instrText>
      </w:r>
      <w:r>
        <w:rPr>
          <w:noProof/>
        </w:rPr>
      </w:r>
      <w:r>
        <w:rPr>
          <w:noProof/>
        </w:rPr>
        <w:fldChar w:fldCharType="separate"/>
      </w:r>
      <w:r>
        <w:rPr>
          <w:noProof/>
        </w:rPr>
        <w:t>14</w:t>
      </w:r>
      <w:r>
        <w:rPr>
          <w:noProof/>
        </w:rPr>
        <w:fldChar w:fldCharType="end"/>
      </w:r>
    </w:p>
    <w:p w14:paraId="7C5B1575" w14:textId="3438191A"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5.2.2.2.3</w:t>
      </w:r>
      <w:r>
        <w:rPr>
          <w:noProof/>
        </w:rPr>
        <w:tab/>
        <w:t>Network slice-specific authentication and authorization – NSSAAF - PEC</w:t>
      </w:r>
      <w:r>
        <w:rPr>
          <w:noProof/>
        </w:rPr>
        <w:tab/>
      </w:r>
      <w:r>
        <w:rPr>
          <w:noProof/>
        </w:rPr>
        <w:fldChar w:fldCharType="begin" w:fldLock="1"/>
      </w:r>
      <w:r>
        <w:rPr>
          <w:noProof/>
        </w:rPr>
        <w:instrText xml:space="preserve"> PAGEREF _Toc155953709 \h </w:instrText>
      </w:r>
      <w:r>
        <w:rPr>
          <w:noProof/>
        </w:rPr>
      </w:r>
      <w:r>
        <w:rPr>
          <w:noProof/>
        </w:rPr>
        <w:fldChar w:fldCharType="separate"/>
      </w:r>
      <w:r>
        <w:rPr>
          <w:noProof/>
        </w:rPr>
        <w:t>15</w:t>
      </w:r>
      <w:r>
        <w:rPr>
          <w:noProof/>
        </w:rPr>
        <w:fldChar w:fldCharType="end"/>
      </w:r>
    </w:p>
    <w:p w14:paraId="4D532450" w14:textId="6467822A"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5.2.2.2.4</w:t>
      </w:r>
      <w:r>
        <w:rPr>
          <w:noProof/>
        </w:rPr>
        <w:tab/>
        <w:t>Network slice-specific authentication and authorization – NSSAAF - IEC</w:t>
      </w:r>
      <w:r>
        <w:rPr>
          <w:noProof/>
        </w:rPr>
        <w:tab/>
      </w:r>
      <w:r>
        <w:rPr>
          <w:noProof/>
        </w:rPr>
        <w:fldChar w:fldCharType="begin" w:fldLock="1"/>
      </w:r>
      <w:r>
        <w:rPr>
          <w:noProof/>
        </w:rPr>
        <w:instrText xml:space="preserve"> PAGEREF _Toc155953710 \h </w:instrText>
      </w:r>
      <w:r>
        <w:rPr>
          <w:noProof/>
        </w:rPr>
      </w:r>
      <w:r>
        <w:rPr>
          <w:noProof/>
        </w:rPr>
        <w:fldChar w:fldCharType="separate"/>
      </w:r>
      <w:r>
        <w:rPr>
          <w:noProof/>
        </w:rPr>
        <w:t>16</w:t>
      </w:r>
      <w:r>
        <w:rPr>
          <w:noProof/>
        </w:rPr>
        <w:fldChar w:fldCharType="end"/>
      </w:r>
    </w:p>
    <w:p w14:paraId="09A4DFD1" w14:textId="7DE3D687"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5.2.2.2.5</w:t>
      </w:r>
      <w:r>
        <w:rPr>
          <w:noProof/>
        </w:rPr>
        <w:tab/>
        <w:t>Network slice-specific authentication and authorization – NSSAAF - ECUR</w:t>
      </w:r>
      <w:r>
        <w:rPr>
          <w:noProof/>
        </w:rPr>
        <w:tab/>
      </w:r>
      <w:r>
        <w:rPr>
          <w:noProof/>
        </w:rPr>
        <w:fldChar w:fldCharType="begin" w:fldLock="1"/>
      </w:r>
      <w:r>
        <w:rPr>
          <w:noProof/>
        </w:rPr>
        <w:instrText xml:space="preserve"> PAGEREF _Toc155953711 \h </w:instrText>
      </w:r>
      <w:r>
        <w:rPr>
          <w:noProof/>
        </w:rPr>
      </w:r>
      <w:r>
        <w:rPr>
          <w:noProof/>
        </w:rPr>
        <w:fldChar w:fldCharType="separate"/>
      </w:r>
      <w:r>
        <w:rPr>
          <w:noProof/>
        </w:rPr>
        <w:t>17</w:t>
      </w:r>
      <w:r>
        <w:rPr>
          <w:noProof/>
        </w:rPr>
        <w:fldChar w:fldCharType="end"/>
      </w:r>
    </w:p>
    <w:p w14:paraId="152B04BC" w14:textId="5C0A5E0E"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5.2.2.3</w:t>
      </w:r>
      <w:r>
        <w:rPr>
          <w:noProof/>
        </w:rPr>
        <w:tab/>
        <w:t>AAA Server triggered Network Slice-Specific Re-authentication and Re-authorization charging</w:t>
      </w:r>
      <w:r>
        <w:rPr>
          <w:noProof/>
        </w:rPr>
        <w:tab/>
      </w:r>
      <w:r>
        <w:rPr>
          <w:noProof/>
        </w:rPr>
        <w:fldChar w:fldCharType="begin" w:fldLock="1"/>
      </w:r>
      <w:r>
        <w:rPr>
          <w:noProof/>
        </w:rPr>
        <w:instrText xml:space="preserve"> PAGEREF _Toc155953712 \h </w:instrText>
      </w:r>
      <w:r>
        <w:rPr>
          <w:noProof/>
        </w:rPr>
      </w:r>
      <w:r>
        <w:rPr>
          <w:noProof/>
        </w:rPr>
        <w:fldChar w:fldCharType="separate"/>
      </w:r>
      <w:r>
        <w:rPr>
          <w:noProof/>
        </w:rPr>
        <w:t>19</w:t>
      </w:r>
      <w:r>
        <w:rPr>
          <w:noProof/>
        </w:rPr>
        <w:fldChar w:fldCharType="end"/>
      </w:r>
    </w:p>
    <w:p w14:paraId="2E614F6E" w14:textId="728B1EDF"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5.2.2.3.1</w:t>
      </w:r>
      <w:r>
        <w:rPr>
          <w:noProof/>
        </w:rPr>
        <w:tab/>
      </w:r>
      <w:r>
        <w:rPr>
          <w:noProof/>
          <w:lang w:eastAsia="zh-CN"/>
        </w:rPr>
        <w:t>General</w:t>
      </w:r>
      <w:r>
        <w:rPr>
          <w:noProof/>
        </w:rPr>
        <w:tab/>
      </w:r>
      <w:r>
        <w:rPr>
          <w:noProof/>
        </w:rPr>
        <w:fldChar w:fldCharType="begin" w:fldLock="1"/>
      </w:r>
      <w:r>
        <w:rPr>
          <w:noProof/>
        </w:rPr>
        <w:instrText xml:space="preserve"> PAGEREF _Toc155953713 \h </w:instrText>
      </w:r>
      <w:r>
        <w:rPr>
          <w:noProof/>
        </w:rPr>
      </w:r>
      <w:r>
        <w:rPr>
          <w:noProof/>
        </w:rPr>
        <w:fldChar w:fldCharType="separate"/>
      </w:r>
      <w:r>
        <w:rPr>
          <w:noProof/>
        </w:rPr>
        <w:t>19</w:t>
      </w:r>
      <w:r>
        <w:rPr>
          <w:noProof/>
        </w:rPr>
        <w:fldChar w:fldCharType="end"/>
      </w:r>
    </w:p>
    <w:p w14:paraId="6630EC1A" w14:textId="28595945"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5.2.2.3.2</w:t>
      </w:r>
      <w:r>
        <w:rPr>
          <w:noProof/>
        </w:rPr>
        <w:tab/>
        <w:t>AAA Server triggered Network Slice-Specific Re-authentication and Re-authorization - AMF - PEC</w:t>
      </w:r>
      <w:r>
        <w:rPr>
          <w:noProof/>
        </w:rPr>
        <w:tab/>
      </w:r>
      <w:r>
        <w:rPr>
          <w:noProof/>
        </w:rPr>
        <w:fldChar w:fldCharType="begin" w:fldLock="1"/>
      </w:r>
      <w:r>
        <w:rPr>
          <w:noProof/>
        </w:rPr>
        <w:instrText xml:space="preserve"> PAGEREF _Toc155953714 \h </w:instrText>
      </w:r>
      <w:r>
        <w:rPr>
          <w:noProof/>
        </w:rPr>
      </w:r>
      <w:r>
        <w:rPr>
          <w:noProof/>
        </w:rPr>
        <w:fldChar w:fldCharType="separate"/>
      </w:r>
      <w:r>
        <w:rPr>
          <w:noProof/>
        </w:rPr>
        <w:t>19</w:t>
      </w:r>
      <w:r>
        <w:rPr>
          <w:noProof/>
        </w:rPr>
        <w:fldChar w:fldCharType="end"/>
      </w:r>
    </w:p>
    <w:p w14:paraId="7DDE83AC" w14:textId="3776DE70"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5.2.2.3.3</w:t>
      </w:r>
      <w:r>
        <w:rPr>
          <w:noProof/>
        </w:rPr>
        <w:tab/>
        <w:t>AAA Server triggered Network Slice-Specific Re-authentication and Re-authorization - NSSAAF - PEC</w:t>
      </w:r>
      <w:r>
        <w:rPr>
          <w:noProof/>
        </w:rPr>
        <w:tab/>
      </w:r>
      <w:r>
        <w:rPr>
          <w:noProof/>
        </w:rPr>
        <w:fldChar w:fldCharType="begin" w:fldLock="1"/>
      </w:r>
      <w:r>
        <w:rPr>
          <w:noProof/>
        </w:rPr>
        <w:instrText xml:space="preserve"> PAGEREF _Toc155953715 \h </w:instrText>
      </w:r>
      <w:r>
        <w:rPr>
          <w:noProof/>
        </w:rPr>
      </w:r>
      <w:r>
        <w:rPr>
          <w:noProof/>
        </w:rPr>
        <w:fldChar w:fldCharType="separate"/>
      </w:r>
      <w:r>
        <w:rPr>
          <w:noProof/>
        </w:rPr>
        <w:t>19</w:t>
      </w:r>
      <w:r>
        <w:rPr>
          <w:noProof/>
        </w:rPr>
        <w:fldChar w:fldCharType="end"/>
      </w:r>
    </w:p>
    <w:p w14:paraId="5C6E62B5" w14:textId="1AF4F6BD"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5.2.2.3.4</w:t>
      </w:r>
      <w:r>
        <w:rPr>
          <w:noProof/>
        </w:rPr>
        <w:tab/>
        <w:t>AAA Server triggered Network Slice-Specific Re-authentication and Re-authorization - NSSAAF - IEC</w:t>
      </w:r>
      <w:r>
        <w:rPr>
          <w:noProof/>
        </w:rPr>
        <w:tab/>
      </w:r>
      <w:r>
        <w:rPr>
          <w:noProof/>
        </w:rPr>
        <w:fldChar w:fldCharType="begin" w:fldLock="1"/>
      </w:r>
      <w:r>
        <w:rPr>
          <w:noProof/>
        </w:rPr>
        <w:instrText xml:space="preserve"> PAGEREF _Toc155953716 \h </w:instrText>
      </w:r>
      <w:r>
        <w:rPr>
          <w:noProof/>
        </w:rPr>
      </w:r>
      <w:r>
        <w:rPr>
          <w:noProof/>
        </w:rPr>
        <w:fldChar w:fldCharType="separate"/>
      </w:r>
      <w:r>
        <w:rPr>
          <w:noProof/>
        </w:rPr>
        <w:t>20</w:t>
      </w:r>
      <w:r>
        <w:rPr>
          <w:noProof/>
        </w:rPr>
        <w:fldChar w:fldCharType="end"/>
      </w:r>
    </w:p>
    <w:p w14:paraId="11CD9219" w14:textId="256F3EB0"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5.2.2.3.5</w:t>
      </w:r>
      <w:r>
        <w:rPr>
          <w:noProof/>
        </w:rPr>
        <w:tab/>
        <w:t>AAA Server triggered Network Slice-Specific Re-authentication and Re-authorization - NSSAAF - ECUR</w:t>
      </w:r>
      <w:r>
        <w:rPr>
          <w:noProof/>
        </w:rPr>
        <w:tab/>
      </w:r>
      <w:r>
        <w:rPr>
          <w:noProof/>
        </w:rPr>
        <w:fldChar w:fldCharType="begin" w:fldLock="1"/>
      </w:r>
      <w:r>
        <w:rPr>
          <w:noProof/>
        </w:rPr>
        <w:instrText xml:space="preserve"> PAGEREF _Toc155953717 \h </w:instrText>
      </w:r>
      <w:r>
        <w:rPr>
          <w:noProof/>
        </w:rPr>
      </w:r>
      <w:r>
        <w:rPr>
          <w:noProof/>
        </w:rPr>
        <w:fldChar w:fldCharType="separate"/>
      </w:r>
      <w:r>
        <w:rPr>
          <w:noProof/>
        </w:rPr>
        <w:t>21</w:t>
      </w:r>
      <w:r>
        <w:rPr>
          <w:noProof/>
        </w:rPr>
        <w:fldChar w:fldCharType="end"/>
      </w:r>
    </w:p>
    <w:p w14:paraId="166A827B" w14:textId="69CC4EB3"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5.2.2.4</w:t>
      </w:r>
      <w:r>
        <w:rPr>
          <w:noProof/>
        </w:rPr>
        <w:tab/>
        <w:t>AAA Server triggered Network Slice-Specific Authorization Revocation charging</w:t>
      </w:r>
      <w:r>
        <w:rPr>
          <w:noProof/>
        </w:rPr>
        <w:tab/>
      </w:r>
      <w:r>
        <w:rPr>
          <w:noProof/>
        </w:rPr>
        <w:fldChar w:fldCharType="begin" w:fldLock="1"/>
      </w:r>
      <w:r>
        <w:rPr>
          <w:noProof/>
        </w:rPr>
        <w:instrText xml:space="preserve"> PAGEREF _Toc155953718 \h </w:instrText>
      </w:r>
      <w:r>
        <w:rPr>
          <w:noProof/>
        </w:rPr>
      </w:r>
      <w:r>
        <w:rPr>
          <w:noProof/>
        </w:rPr>
        <w:fldChar w:fldCharType="separate"/>
      </w:r>
      <w:r>
        <w:rPr>
          <w:noProof/>
        </w:rPr>
        <w:t>22</w:t>
      </w:r>
      <w:r>
        <w:rPr>
          <w:noProof/>
        </w:rPr>
        <w:fldChar w:fldCharType="end"/>
      </w:r>
    </w:p>
    <w:p w14:paraId="0F1C6168" w14:textId="7AFF081A"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5.2.2.4.1</w:t>
      </w:r>
      <w:r>
        <w:rPr>
          <w:noProof/>
        </w:rPr>
        <w:tab/>
      </w:r>
      <w:r>
        <w:rPr>
          <w:noProof/>
          <w:lang w:eastAsia="zh-CN"/>
        </w:rPr>
        <w:t>General</w:t>
      </w:r>
      <w:r>
        <w:rPr>
          <w:noProof/>
        </w:rPr>
        <w:tab/>
      </w:r>
      <w:r>
        <w:rPr>
          <w:noProof/>
        </w:rPr>
        <w:fldChar w:fldCharType="begin" w:fldLock="1"/>
      </w:r>
      <w:r>
        <w:rPr>
          <w:noProof/>
        </w:rPr>
        <w:instrText xml:space="preserve"> PAGEREF _Toc155953719 \h </w:instrText>
      </w:r>
      <w:r>
        <w:rPr>
          <w:noProof/>
        </w:rPr>
      </w:r>
      <w:r>
        <w:rPr>
          <w:noProof/>
        </w:rPr>
        <w:fldChar w:fldCharType="separate"/>
      </w:r>
      <w:r>
        <w:rPr>
          <w:noProof/>
        </w:rPr>
        <w:t>22</w:t>
      </w:r>
      <w:r>
        <w:rPr>
          <w:noProof/>
        </w:rPr>
        <w:fldChar w:fldCharType="end"/>
      </w:r>
    </w:p>
    <w:p w14:paraId="4ED19983" w14:textId="546C35A2"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5.2.2.4.2</w:t>
      </w:r>
      <w:r>
        <w:rPr>
          <w:noProof/>
        </w:rPr>
        <w:tab/>
        <w:t>AAA Server triggered Network Slice-Specific Authorization Revocation - AMF - PEC</w:t>
      </w:r>
      <w:r>
        <w:rPr>
          <w:noProof/>
        </w:rPr>
        <w:tab/>
      </w:r>
      <w:r>
        <w:rPr>
          <w:noProof/>
        </w:rPr>
        <w:fldChar w:fldCharType="begin" w:fldLock="1"/>
      </w:r>
      <w:r>
        <w:rPr>
          <w:noProof/>
        </w:rPr>
        <w:instrText xml:space="preserve"> PAGEREF _Toc155953720 \h </w:instrText>
      </w:r>
      <w:r>
        <w:rPr>
          <w:noProof/>
        </w:rPr>
      </w:r>
      <w:r>
        <w:rPr>
          <w:noProof/>
        </w:rPr>
        <w:fldChar w:fldCharType="separate"/>
      </w:r>
      <w:r>
        <w:rPr>
          <w:noProof/>
        </w:rPr>
        <w:t>22</w:t>
      </w:r>
      <w:r>
        <w:rPr>
          <w:noProof/>
        </w:rPr>
        <w:fldChar w:fldCharType="end"/>
      </w:r>
    </w:p>
    <w:p w14:paraId="59FB2269" w14:textId="34D93AA2"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5.2.2.4.3</w:t>
      </w:r>
      <w:r>
        <w:rPr>
          <w:noProof/>
        </w:rPr>
        <w:tab/>
        <w:t>AAA Server triggered Network Slice-Specific Authorization Revocation- NSSAAF - PEC</w:t>
      </w:r>
      <w:r>
        <w:rPr>
          <w:noProof/>
        </w:rPr>
        <w:tab/>
      </w:r>
      <w:r>
        <w:rPr>
          <w:noProof/>
        </w:rPr>
        <w:fldChar w:fldCharType="begin" w:fldLock="1"/>
      </w:r>
      <w:r>
        <w:rPr>
          <w:noProof/>
        </w:rPr>
        <w:instrText xml:space="preserve"> PAGEREF _Toc155953721 \h </w:instrText>
      </w:r>
      <w:r>
        <w:rPr>
          <w:noProof/>
        </w:rPr>
      </w:r>
      <w:r>
        <w:rPr>
          <w:noProof/>
        </w:rPr>
        <w:fldChar w:fldCharType="separate"/>
      </w:r>
      <w:r>
        <w:rPr>
          <w:noProof/>
        </w:rPr>
        <w:t>23</w:t>
      </w:r>
      <w:r>
        <w:rPr>
          <w:noProof/>
        </w:rPr>
        <w:fldChar w:fldCharType="end"/>
      </w:r>
    </w:p>
    <w:p w14:paraId="1263FE99" w14:textId="4909A1B1"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5.2.2.4.4</w:t>
      </w:r>
      <w:r>
        <w:rPr>
          <w:noProof/>
        </w:rPr>
        <w:tab/>
        <w:t>AAA Server triggered Network Slice-Specific Authorization Revocation - NSSAAF - IEC</w:t>
      </w:r>
      <w:r>
        <w:rPr>
          <w:noProof/>
        </w:rPr>
        <w:tab/>
      </w:r>
      <w:r>
        <w:rPr>
          <w:noProof/>
        </w:rPr>
        <w:fldChar w:fldCharType="begin" w:fldLock="1"/>
      </w:r>
      <w:r>
        <w:rPr>
          <w:noProof/>
        </w:rPr>
        <w:instrText xml:space="preserve"> PAGEREF _Toc155953722 \h </w:instrText>
      </w:r>
      <w:r>
        <w:rPr>
          <w:noProof/>
        </w:rPr>
      </w:r>
      <w:r>
        <w:rPr>
          <w:noProof/>
        </w:rPr>
        <w:fldChar w:fldCharType="separate"/>
      </w:r>
      <w:r>
        <w:rPr>
          <w:noProof/>
        </w:rPr>
        <w:t>23</w:t>
      </w:r>
      <w:r>
        <w:rPr>
          <w:noProof/>
        </w:rPr>
        <w:fldChar w:fldCharType="end"/>
      </w:r>
    </w:p>
    <w:p w14:paraId="212AEF01" w14:textId="67C3CB65"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5.2.2.4.5</w:t>
      </w:r>
      <w:r>
        <w:rPr>
          <w:noProof/>
        </w:rPr>
        <w:tab/>
        <w:t>AAA Server triggered Network Slice-Specific Authorization Revocation - NSSAAF - ECUR</w:t>
      </w:r>
      <w:r>
        <w:rPr>
          <w:noProof/>
        </w:rPr>
        <w:tab/>
      </w:r>
      <w:r>
        <w:rPr>
          <w:noProof/>
        </w:rPr>
        <w:fldChar w:fldCharType="begin" w:fldLock="1"/>
      </w:r>
      <w:r>
        <w:rPr>
          <w:noProof/>
        </w:rPr>
        <w:instrText xml:space="preserve"> PAGEREF _Toc155953723 \h </w:instrText>
      </w:r>
      <w:r>
        <w:rPr>
          <w:noProof/>
        </w:rPr>
      </w:r>
      <w:r>
        <w:rPr>
          <w:noProof/>
        </w:rPr>
        <w:fldChar w:fldCharType="separate"/>
      </w:r>
      <w:r>
        <w:rPr>
          <w:noProof/>
        </w:rPr>
        <w:t>24</w:t>
      </w:r>
      <w:r>
        <w:rPr>
          <w:noProof/>
        </w:rPr>
        <w:fldChar w:fldCharType="end"/>
      </w:r>
    </w:p>
    <w:p w14:paraId="071FAE6B" w14:textId="54B97BDF"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5.2.3</w:t>
      </w:r>
      <w:r>
        <w:rPr>
          <w:noProof/>
        </w:rPr>
        <w:tab/>
        <w:t>CDR generation</w:t>
      </w:r>
      <w:r>
        <w:rPr>
          <w:noProof/>
        </w:rPr>
        <w:tab/>
      </w:r>
      <w:r>
        <w:rPr>
          <w:noProof/>
        </w:rPr>
        <w:fldChar w:fldCharType="begin" w:fldLock="1"/>
      </w:r>
      <w:r>
        <w:rPr>
          <w:noProof/>
        </w:rPr>
        <w:instrText xml:space="preserve"> PAGEREF _Toc155953724 \h </w:instrText>
      </w:r>
      <w:r>
        <w:rPr>
          <w:noProof/>
        </w:rPr>
      </w:r>
      <w:r>
        <w:rPr>
          <w:noProof/>
        </w:rPr>
        <w:fldChar w:fldCharType="separate"/>
      </w:r>
      <w:r>
        <w:rPr>
          <w:noProof/>
        </w:rPr>
        <w:t>26</w:t>
      </w:r>
      <w:r>
        <w:rPr>
          <w:noProof/>
        </w:rPr>
        <w:fldChar w:fldCharType="end"/>
      </w:r>
    </w:p>
    <w:p w14:paraId="6572E30F" w14:textId="5B36EE03"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lang w:bidi="ar-IQ"/>
        </w:rPr>
        <w:t>5.2.3.1</w:t>
      </w:r>
      <w:r>
        <w:rPr>
          <w:noProof/>
          <w:lang w:bidi="ar-IQ"/>
        </w:rPr>
        <w:tab/>
        <w:t>Introduction</w:t>
      </w:r>
      <w:r>
        <w:rPr>
          <w:noProof/>
        </w:rPr>
        <w:tab/>
      </w:r>
      <w:r>
        <w:rPr>
          <w:noProof/>
        </w:rPr>
        <w:fldChar w:fldCharType="begin" w:fldLock="1"/>
      </w:r>
      <w:r>
        <w:rPr>
          <w:noProof/>
        </w:rPr>
        <w:instrText xml:space="preserve"> PAGEREF _Toc155953725 \h </w:instrText>
      </w:r>
      <w:r>
        <w:rPr>
          <w:noProof/>
        </w:rPr>
      </w:r>
      <w:r>
        <w:rPr>
          <w:noProof/>
        </w:rPr>
        <w:fldChar w:fldCharType="separate"/>
      </w:r>
      <w:r>
        <w:rPr>
          <w:noProof/>
        </w:rPr>
        <w:t>26</w:t>
      </w:r>
      <w:r>
        <w:rPr>
          <w:noProof/>
        </w:rPr>
        <w:fldChar w:fldCharType="end"/>
      </w:r>
    </w:p>
    <w:p w14:paraId="037DAC64" w14:textId="3E7C478C"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5.2.3.2</w:t>
      </w:r>
      <w:r>
        <w:rPr>
          <w:noProof/>
        </w:rPr>
        <w:tab/>
        <w:t>Triggers for CHF CDR</w:t>
      </w:r>
      <w:r>
        <w:rPr>
          <w:noProof/>
        </w:rPr>
        <w:tab/>
      </w:r>
      <w:r>
        <w:rPr>
          <w:noProof/>
        </w:rPr>
        <w:fldChar w:fldCharType="begin" w:fldLock="1"/>
      </w:r>
      <w:r>
        <w:rPr>
          <w:noProof/>
        </w:rPr>
        <w:instrText xml:space="preserve"> PAGEREF _Toc155953726 \h </w:instrText>
      </w:r>
      <w:r>
        <w:rPr>
          <w:noProof/>
        </w:rPr>
      </w:r>
      <w:r>
        <w:rPr>
          <w:noProof/>
        </w:rPr>
        <w:fldChar w:fldCharType="separate"/>
      </w:r>
      <w:r>
        <w:rPr>
          <w:noProof/>
        </w:rPr>
        <w:t>26</w:t>
      </w:r>
      <w:r>
        <w:rPr>
          <w:noProof/>
        </w:rPr>
        <w:fldChar w:fldCharType="end"/>
      </w:r>
    </w:p>
    <w:p w14:paraId="074B2810" w14:textId="7DC34158"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5.2.3.2.1</w:t>
      </w:r>
      <w:r>
        <w:rPr>
          <w:noProof/>
        </w:rPr>
        <w:tab/>
        <w:t>General</w:t>
      </w:r>
      <w:r>
        <w:rPr>
          <w:noProof/>
        </w:rPr>
        <w:tab/>
      </w:r>
      <w:r>
        <w:rPr>
          <w:noProof/>
        </w:rPr>
        <w:fldChar w:fldCharType="begin" w:fldLock="1"/>
      </w:r>
      <w:r>
        <w:rPr>
          <w:noProof/>
        </w:rPr>
        <w:instrText xml:space="preserve"> PAGEREF _Toc155953727 \h </w:instrText>
      </w:r>
      <w:r>
        <w:rPr>
          <w:noProof/>
        </w:rPr>
      </w:r>
      <w:r>
        <w:rPr>
          <w:noProof/>
        </w:rPr>
        <w:fldChar w:fldCharType="separate"/>
      </w:r>
      <w:r>
        <w:rPr>
          <w:noProof/>
        </w:rPr>
        <w:t>26</w:t>
      </w:r>
      <w:r>
        <w:rPr>
          <w:noProof/>
        </w:rPr>
        <w:fldChar w:fldCharType="end"/>
      </w:r>
    </w:p>
    <w:p w14:paraId="694C95F9" w14:textId="6DDB6510"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5.2.3.2.2</w:t>
      </w:r>
      <w:r>
        <w:rPr>
          <w:noProof/>
        </w:rPr>
        <w:tab/>
        <w:t>Triggers for CHF CDR generation</w:t>
      </w:r>
      <w:r>
        <w:rPr>
          <w:noProof/>
        </w:rPr>
        <w:tab/>
      </w:r>
      <w:r>
        <w:rPr>
          <w:noProof/>
        </w:rPr>
        <w:fldChar w:fldCharType="begin" w:fldLock="1"/>
      </w:r>
      <w:r>
        <w:rPr>
          <w:noProof/>
        </w:rPr>
        <w:instrText xml:space="preserve"> PAGEREF _Toc155953728 \h </w:instrText>
      </w:r>
      <w:r>
        <w:rPr>
          <w:noProof/>
        </w:rPr>
      </w:r>
      <w:r>
        <w:rPr>
          <w:noProof/>
        </w:rPr>
        <w:fldChar w:fldCharType="separate"/>
      </w:r>
      <w:r>
        <w:rPr>
          <w:noProof/>
        </w:rPr>
        <w:t>26</w:t>
      </w:r>
      <w:r>
        <w:rPr>
          <w:noProof/>
        </w:rPr>
        <w:fldChar w:fldCharType="end"/>
      </w:r>
    </w:p>
    <w:p w14:paraId="3A225915" w14:textId="2759E507"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5.2.3.2.3</w:t>
      </w:r>
      <w:r>
        <w:rPr>
          <w:noProof/>
        </w:rPr>
        <w:tab/>
        <w:t>Triggers for CHF CDR opening</w:t>
      </w:r>
      <w:r>
        <w:rPr>
          <w:noProof/>
        </w:rPr>
        <w:tab/>
      </w:r>
      <w:r>
        <w:rPr>
          <w:noProof/>
        </w:rPr>
        <w:fldChar w:fldCharType="begin" w:fldLock="1"/>
      </w:r>
      <w:r>
        <w:rPr>
          <w:noProof/>
        </w:rPr>
        <w:instrText xml:space="preserve"> PAGEREF _Toc155953729 \h </w:instrText>
      </w:r>
      <w:r>
        <w:rPr>
          <w:noProof/>
        </w:rPr>
      </w:r>
      <w:r>
        <w:rPr>
          <w:noProof/>
        </w:rPr>
        <w:fldChar w:fldCharType="separate"/>
      </w:r>
      <w:r>
        <w:rPr>
          <w:noProof/>
        </w:rPr>
        <w:t>26</w:t>
      </w:r>
      <w:r>
        <w:rPr>
          <w:noProof/>
        </w:rPr>
        <w:fldChar w:fldCharType="end"/>
      </w:r>
    </w:p>
    <w:p w14:paraId="52C05C7C" w14:textId="37CBC08F"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5.2.3.2.4</w:t>
      </w:r>
      <w:r>
        <w:rPr>
          <w:noProof/>
        </w:rPr>
        <w:tab/>
        <w:t>Triggers for CHF CDR closure</w:t>
      </w:r>
      <w:r>
        <w:rPr>
          <w:noProof/>
        </w:rPr>
        <w:tab/>
      </w:r>
      <w:r>
        <w:rPr>
          <w:noProof/>
        </w:rPr>
        <w:fldChar w:fldCharType="begin" w:fldLock="1"/>
      </w:r>
      <w:r>
        <w:rPr>
          <w:noProof/>
        </w:rPr>
        <w:instrText xml:space="preserve"> PAGEREF _Toc155953730 \h </w:instrText>
      </w:r>
      <w:r>
        <w:rPr>
          <w:noProof/>
        </w:rPr>
      </w:r>
      <w:r>
        <w:rPr>
          <w:noProof/>
        </w:rPr>
        <w:fldChar w:fldCharType="separate"/>
      </w:r>
      <w:r>
        <w:rPr>
          <w:noProof/>
        </w:rPr>
        <w:t>26</w:t>
      </w:r>
      <w:r>
        <w:rPr>
          <w:noProof/>
        </w:rPr>
        <w:fldChar w:fldCharType="end"/>
      </w:r>
    </w:p>
    <w:p w14:paraId="38A8E36E" w14:textId="05367C2F"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5.2.4</w:t>
      </w:r>
      <w:r>
        <w:rPr>
          <w:noProof/>
        </w:rPr>
        <w:tab/>
        <w:t>Ga record transfer flows</w:t>
      </w:r>
      <w:r>
        <w:rPr>
          <w:noProof/>
        </w:rPr>
        <w:tab/>
      </w:r>
      <w:r>
        <w:rPr>
          <w:noProof/>
        </w:rPr>
        <w:fldChar w:fldCharType="begin" w:fldLock="1"/>
      </w:r>
      <w:r>
        <w:rPr>
          <w:noProof/>
        </w:rPr>
        <w:instrText xml:space="preserve"> PAGEREF _Toc155953731 \h </w:instrText>
      </w:r>
      <w:r>
        <w:rPr>
          <w:noProof/>
        </w:rPr>
      </w:r>
      <w:r>
        <w:rPr>
          <w:noProof/>
        </w:rPr>
        <w:fldChar w:fldCharType="separate"/>
      </w:r>
      <w:r>
        <w:rPr>
          <w:noProof/>
        </w:rPr>
        <w:t>26</w:t>
      </w:r>
      <w:r>
        <w:rPr>
          <w:noProof/>
        </w:rPr>
        <w:fldChar w:fldCharType="end"/>
      </w:r>
    </w:p>
    <w:p w14:paraId="4229B965" w14:textId="6D66000C"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5.2.5</w:t>
      </w:r>
      <w:r>
        <w:rPr>
          <w:noProof/>
        </w:rPr>
        <w:tab/>
        <w:t>Bnssaa CDR file transfer</w:t>
      </w:r>
      <w:r>
        <w:rPr>
          <w:noProof/>
        </w:rPr>
        <w:tab/>
      </w:r>
      <w:r>
        <w:rPr>
          <w:noProof/>
        </w:rPr>
        <w:fldChar w:fldCharType="begin" w:fldLock="1"/>
      </w:r>
      <w:r>
        <w:rPr>
          <w:noProof/>
        </w:rPr>
        <w:instrText xml:space="preserve"> PAGEREF _Toc155953732 \h </w:instrText>
      </w:r>
      <w:r>
        <w:rPr>
          <w:noProof/>
        </w:rPr>
      </w:r>
      <w:r>
        <w:rPr>
          <w:noProof/>
        </w:rPr>
        <w:fldChar w:fldCharType="separate"/>
      </w:r>
      <w:r>
        <w:rPr>
          <w:noProof/>
        </w:rPr>
        <w:t>26</w:t>
      </w:r>
      <w:r>
        <w:rPr>
          <w:noProof/>
        </w:rPr>
        <w:fldChar w:fldCharType="end"/>
      </w:r>
    </w:p>
    <w:p w14:paraId="55BA27A4" w14:textId="4E87B409" w:rsidR="009D27BE" w:rsidRDefault="009D27BE">
      <w:pPr>
        <w:pStyle w:val="TOC1"/>
        <w:rPr>
          <w:rFonts w:asciiTheme="minorHAnsi" w:eastAsiaTheme="minorEastAsia" w:hAnsiTheme="minorHAnsi" w:cstheme="minorBidi"/>
          <w:noProof/>
          <w:kern w:val="2"/>
          <w:szCs w:val="22"/>
          <w:lang w:eastAsia="en-GB"/>
          <w14:ligatures w14:val="standardContextual"/>
        </w:rPr>
      </w:pPr>
      <w:r w:rsidRPr="00195BA8">
        <w:rPr>
          <w:rFonts w:eastAsia="DengXian"/>
          <w:noProof/>
        </w:rPr>
        <w:t>6</w:t>
      </w:r>
      <w:r w:rsidRPr="00195BA8">
        <w:rPr>
          <w:rFonts w:eastAsia="DengXian"/>
          <w:noProof/>
        </w:rPr>
        <w:tab/>
      </w:r>
      <w:r>
        <w:rPr>
          <w:noProof/>
        </w:rPr>
        <w:t>Definition of charging information</w:t>
      </w:r>
      <w:r>
        <w:rPr>
          <w:noProof/>
        </w:rPr>
        <w:tab/>
      </w:r>
      <w:r>
        <w:rPr>
          <w:noProof/>
        </w:rPr>
        <w:fldChar w:fldCharType="begin" w:fldLock="1"/>
      </w:r>
      <w:r>
        <w:rPr>
          <w:noProof/>
        </w:rPr>
        <w:instrText xml:space="preserve"> PAGEREF _Toc155953733 \h </w:instrText>
      </w:r>
      <w:r>
        <w:rPr>
          <w:noProof/>
        </w:rPr>
      </w:r>
      <w:r>
        <w:rPr>
          <w:noProof/>
        </w:rPr>
        <w:fldChar w:fldCharType="separate"/>
      </w:r>
      <w:r>
        <w:rPr>
          <w:noProof/>
        </w:rPr>
        <w:t>26</w:t>
      </w:r>
      <w:r>
        <w:rPr>
          <w:noProof/>
        </w:rPr>
        <w:fldChar w:fldCharType="end"/>
      </w:r>
    </w:p>
    <w:p w14:paraId="618F9126" w14:textId="77E53C25"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noProof/>
        </w:rPr>
        <w:tab/>
        <w:t>Data description for Network slice-specific authentication and authorization charging</w:t>
      </w:r>
      <w:r>
        <w:rPr>
          <w:noProof/>
        </w:rPr>
        <w:tab/>
      </w:r>
      <w:r>
        <w:rPr>
          <w:noProof/>
        </w:rPr>
        <w:fldChar w:fldCharType="begin" w:fldLock="1"/>
      </w:r>
      <w:r>
        <w:rPr>
          <w:noProof/>
        </w:rPr>
        <w:instrText xml:space="preserve"> PAGEREF _Toc155953734 \h </w:instrText>
      </w:r>
      <w:r>
        <w:rPr>
          <w:noProof/>
        </w:rPr>
      </w:r>
      <w:r>
        <w:rPr>
          <w:noProof/>
        </w:rPr>
        <w:fldChar w:fldCharType="separate"/>
      </w:r>
      <w:r>
        <w:rPr>
          <w:noProof/>
        </w:rPr>
        <w:t>26</w:t>
      </w:r>
      <w:r>
        <w:rPr>
          <w:noProof/>
        </w:rPr>
        <w:fldChar w:fldCharType="end"/>
      </w:r>
    </w:p>
    <w:p w14:paraId="5BC03F16" w14:textId="7E1058BC"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noProof/>
        </w:rPr>
        <w:tab/>
        <w:t>Message contents</w:t>
      </w:r>
      <w:r>
        <w:rPr>
          <w:noProof/>
        </w:rPr>
        <w:tab/>
      </w:r>
      <w:r>
        <w:rPr>
          <w:noProof/>
        </w:rPr>
        <w:fldChar w:fldCharType="begin" w:fldLock="1"/>
      </w:r>
      <w:r>
        <w:rPr>
          <w:noProof/>
        </w:rPr>
        <w:instrText xml:space="preserve"> PAGEREF _Toc155953735 \h </w:instrText>
      </w:r>
      <w:r>
        <w:rPr>
          <w:noProof/>
        </w:rPr>
      </w:r>
      <w:r>
        <w:rPr>
          <w:noProof/>
        </w:rPr>
        <w:fldChar w:fldCharType="separate"/>
      </w:r>
      <w:r>
        <w:rPr>
          <w:noProof/>
        </w:rPr>
        <w:t>26</w:t>
      </w:r>
      <w:r>
        <w:rPr>
          <w:noProof/>
        </w:rPr>
        <w:fldChar w:fldCharType="end"/>
      </w:r>
    </w:p>
    <w:p w14:paraId="7941187D" w14:textId="15896466"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6.1.1</w:t>
      </w:r>
      <w:r>
        <w:rPr>
          <w:noProof/>
          <w:lang w:eastAsia="zh-CN"/>
        </w:rPr>
        <w:t>.1</w:t>
      </w:r>
      <w:r>
        <w:rPr>
          <w:noProof/>
          <w:lang w:eastAsia="zh-CN"/>
        </w:rPr>
        <w:tab/>
        <w:t>General</w:t>
      </w:r>
      <w:r>
        <w:rPr>
          <w:noProof/>
        </w:rPr>
        <w:tab/>
      </w:r>
      <w:r>
        <w:rPr>
          <w:noProof/>
        </w:rPr>
        <w:fldChar w:fldCharType="begin" w:fldLock="1"/>
      </w:r>
      <w:r>
        <w:rPr>
          <w:noProof/>
        </w:rPr>
        <w:instrText xml:space="preserve"> PAGEREF _Toc155953736 \h </w:instrText>
      </w:r>
      <w:r>
        <w:rPr>
          <w:noProof/>
        </w:rPr>
      </w:r>
      <w:r>
        <w:rPr>
          <w:noProof/>
        </w:rPr>
        <w:fldChar w:fldCharType="separate"/>
      </w:r>
      <w:r>
        <w:rPr>
          <w:noProof/>
        </w:rPr>
        <w:t>26</w:t>
      </w:r>
      <w:r>
        <w:rPr>
          <w:noProof/>
        </w:rPr>
        <w:fldChar w:fldCharType="end"/>
      </w:r>
    </w:p>
    <w:p w14:paraId="51556A05" w14:textId="7B22EE6A"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lang w:bidi="ar-IQ"/>
        </w:rPr>
        <w:t>6.1.</w:t>
      </w:r>
      <w:r>
        <w:rPr>
          <w:noProof/>
          <w:lang w:eastAsia="zh-CN" w:bidi="ar-IQ"/>
        </w:rPr>
        <w:t>1</w:t>
      </w:r>
      <w:r>
        <w:rPr>
          <w:noProof/>
          <w:lang w:bidi="ar-IQ"/>
        </w:rPr>
        <w:t>.2</w:t>
      </w:r>
      <w:r>
        <w:rPr>
          <w:noProof/>
          <w:lang w:bidi="ar-IQ"/>
        </w:rPr>
        <w:tab/>
        <w:t>Charging Data Request message</w:t>
      </w:r>
      <w:r>
        <w:rPr>
          <w:noProof/>
        </w:rPr>
        <w:tab/>
      </w:r>
      <w:r>
        <w:rPr>
          <w:noProof/>
        </w:rPr>
        <w:fldChar w:fldCharType="begin" w:fldLock="1"/>
      </w:r>
      <w:r>
        <w:rPr>
          <w:noProof/>
        </w:rPr>
        <w:instrText xml:space="preserve"> PAGEREF _Toc155953737 \h </w:instrText>
      </w:r>
      <w:r>
        <w:rPr>
          <w:noProof/>
        </w:rPr>
      </w:r>
      <w:r>
        <w:rPr>
          <w:noProof/>
        </w:rPr>
        <w:fldChar w:fldCharType="separate"/>
      </w:r>
      <w:r>
        <w:rPr>
          <w:noProof/>
        </w:rPr>
        <w:t>27</w:t>
      </w:r>
      <w:r>
        <w:rPr>
          <w:noProof/>
        </w:rPr>
        <w:fldChar w:fldCharType="end"/>
      </w:r>
    </w:p>
    <w:p w14:paraId="54D13056" w14:textId="5942D678"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lang w:bidi="ar-IQ"/>
        </w:rPr>
        <w:t>6.1.</w:t>
      </w:r>
      <w:r>
        <w:rPr>
          <w:noProof/>
          <w:lang w:eastAsia="zh-CN" w:bidi="ar-IQ"/>
        </w:rPr>
        <w:t>1</w:t>
      </w:r>
      <w:r>
        <w:rPr>
          <w:noProof/>
          <w:lang w:bidi="ar-IQ"/>
        </w:rPr>
        <w:t>.3</w:t>
      </w:r>
      <w:r>
        <w:rPr>
          <w:noProof/>
          <w:lang w:bidi="ar-IQ"/>
        </w:rPr>
        <w:tab/>
      </w:r>
      <w:r>
        <w:rPr>
          <w:noProof/>
        </w:rPr>
        <w:t>Charging data response</w:t>
      </w:r>
      <w:r>
        <w:rPr>
          <w:noProof/>
          <w:lang w:bidi="ar-IQ"/>
        </w:rPr>
        <w:t xml:space="preserve"> message</w:t>
      </w:r>
      <w:r>
        <w:rPr>
          <w:noProof/>
        </w:rPr>
        <w:tab/>
      </w:r>
      <w:r>
        <w:rPr>
          <w:noProof/>
        </w:rPr>
        <w:fldChar w:fldCharType="begin" w:fldLock="1"/>
      </w:r>
      <w:r>
        <w:rPr>
          <w:noProof/>
        </w:rPr>
        <w:instrText xml:space="preserve"> PAGEREF _Toc155953738 \h </w:instrText>
      </w:r>
      <w:r>
        <w:rPr>
          <w:noProof/>
        </w:rPr>
      </w:r>
      <w:r>
        <w:rPr>
          <w:noProof/>
        </w:rPr>
        <w:fldChar w:fldCharType="separate"/>
      </w:r>
      <w:r>
        <w:rPr>
          <w:noProof/>
        </w:rPr>
        <w:t>28</w:t>
      </w:r>
      <w:r>
        <w:rPr>
          <w:noProof/>
        </w:rPr>
        <w:fldChar w:fldCharType="end"/>
      </w:r>
    </w:p>
    <w:p w14:paraId="78382A02" w14:textId="2CC60C7F"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noProof/>
        </w:rPr>
        <w:tab/>
        <w:t>Ga message contents</w:t>
      </w:r>
      <w:r>
        <w:rPr>
          <w:noProof/>
        </w:rPr>
        <w:tab/>
      </w:r>
      <w:r>
        <w:rPr>
          <w:noProof/>
        </w:rPr>
        <w:fldChar w:fldCharType="begin" w:fldLock="1"/>
      </w:r>
      <w:r>
        <w:rPr>
          <w:noProof/>
        </w:rPr>
        <w:instrText xml:space="preserve"> PAGEREF _Toc155953739 \h </w:instrText>
      </w:r>
      <w:r>
        <w:rPr>
          <w:noProof/>
        </w:rPr>
      </w:r>
      <w:r>
        <w:rPr>
          <w:noProof/>
        </w:rPr>
        <w:fldChar w:fldCharType="separate"/>
      </w:r>
      <w:r>
        <w:rPr>
          <w:noProof/>
        </w:rPr>
        <w:t>28</w:t>
      </w:r>
      <w:r>
        <w:rPr>
          <w:noProof/>
        </w:rPr>
        <w:fldChar w:fldCharType="end"/>
      </w:r>
    </w:p>
    <w:p w14:paraId="1DB0759B" w14:textId="07159F76"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noProof/>
        </w:rPr>
        <w:tab/>
        <w:t>CDR description on the B</w:t>
      </w:r>
      <w:r w:rsidRPr="00195BA8">
        <w:rPr>
          <w:noProof/>
          <w:vertAlign w:val="subscript"/>
          <w:lang w:eastAsia="zh-CN"/>
        </w:rPr>
        <w:t>nssaa</w:t>
      </w:r>
      <w:r>
        <w:rPr>
          <w:noProof/>
        </w:rPr>
        <w:t xml:space="preserve"> interface</w:t>
      </w:r>
      <w:r>
        <w:rPr>
          <w:noProof/>
        </w:rPr>
        <w:tab/>
      </w:r>
      <w:r>
        <w:rPr>
          <w:noProof/>
        </w:rPr>
        <w:fldChar w:fldCharType="begin" w:fldLock="1"/>
      </w:r>
      <w:r>
        <w:rPr>
          <w:noProof/>
        </w:rPr>
        <w:instrText xml:space="preserve"> PAGEREF _Toc155953740 \h </w:instrText>
      </w:r>
      <w:r>
        <w:rPr>
          <w:noProof/>
        </w:rPr>
      </w:r>
      <w:r>
        <w:rPr>
          <w:noProof/>
        </w:rPr>
        <w:fldChar w:fldCharType="separate"/>
      </w:r>
      <w:r>
        <w:rPr>
          <w:noProof/>
        </w:rPr>
        <w:t>28</w:t>
      </w:r>
      <w:r>
        <w:rPr>
          <w:noProof/>
        </w:rPr>
        <w:fldChar w:fldCharType="end"/>
      </w:r>
    </w:p>
    <w:p w14:paraId="159C7DEC" w14:textId="7454D2AF"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lang w:bidi="ar-IQ"/>
        </w:rPr>
        <w:t>6.1.3.1</w:t>
      </w:r>
      <w:r>
        <w:rPr>
          <w:noProof/>
          <w:lang w:bidi="ar-IQ"/>
        </w:rPr>
        <w:tab/>
        <w:t>General</w:t>
      </w:r>
      <w:r>
        <w:rPr>
          <w:noProof/>
        </w:rPr>
        <w:tab/>
      </w:r>
      <w:r>
        <w:rPr>
          <w:noProof/>
        </w:rPr>
        <w:fldChar w:fldCharType="begin" w:fldLock="1"/>
      </w:r>
      <w:r>
        <w:rPr>
          <w:noProof/>
        </w:rPr>
        <w:instrText xml:space="preserve"> PAGEREF _Toc155953741 \h </w:instrText>
      </w:r>
      <w:r>
        <w:rPr>
          <w:noProof/>
        </w:rPr>
      </w:r>
      <w:r>
        <w:rPr>
          <w:noProof/>
        </w:rPr>
        <w:fldChar w:fldCharType="separate"/>
      </w:r>
      <w:r>
        <w:rPr>
          <w:noProof/>
        </w:rPr>
        <w:t>28</w:t>
      </w:r>
      <w:r>
        <w:rPr>
          <w:noProof/>
        </w:rPr>
        <w:fldChar w:fldCharType="end"/>
      </w:r>
    </w:p>
    <w:p w14:paraId="2F978C92" w14:textId="3B7CCF11"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lang w:bidi="ar-IQ"/>
        </w:rPr>
        <w:t>6.1.3.2</w:t>
      </w:r>
      <w:r>
        <w:rPr>
          <w:noProof/>
          <w:lang w:bidi="ar-IQ"/>
        </w:rPr>
        <w:tab/>
      </w:r>
      <w:r>
        <w:rPr>
          <w:noProof/>
        </w:rPr>
        <w:t xml:space="preserve">Network slice-specific authentication and authorization charging </w:t>
      </w:r>
      <w:r>
        <w:rPr>
          <w:noProof/>
          <w:lang w:bidi="ar-IQ"/>
        </w:rPr>
        <w:t>CHF CDR data</w:t>
      </w:r>
      <w:r>
        <w:rPr>
          <w:noProof/>
        </w:rPr>
        <w:tab/>
      </w:r>
      <w:r>
        <w:rPr>
          <w:noProof/>
        </w:rPr>
        <w:fldChar w:fldCharType="begin" w:fldLock="1"/>
      </w:r>
      <w:r>
        <w:rPr>
          <w:noProof/>
        </w:rPr>
        <w:instrText xml:space="preserve"> PAGEREF _Toc155953742 \h </w:instrText>
      </w:r>
      <w:r>
        <w:rPr>
          <w:noProof/>
        </w:rPr>
      </w:r>
      <w:r>
        <w:rPr>
          <w:noProof/>
        </w:rPr>
        <w:fldChar w:fldCharType="separate"/>
      </w:r>
      <w:r>
        <w:rPr>
          <w:noProof/>
        </w:rPr>
        <w:t>28</w:t>
      </w:r>
      <w:r>
        <w:rPr>
          <w:noProof/>
        </w:rPr>
        <w:fldChar w:fldCharType="end"/>
      </w:r>
    </w:p>
    <w:p w14:paraId="63F87B9A" w14:textId="7478A9B2"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Pr>
          <w:noProof/>
          <w:lang w:bidi="ar-IQ"/>
        </w:rPr>
        <w:t>6.2</w:t>
      </w:r>
      <w:r>
        <w:rPr>
          <w:noProof/>
          <w:lang w:bidi="ar-IQ"/>
        </w:rPr>
        <w:tab/>
        <w:t>Network slice-specific authentication and authorization charging specific parameters</w:t>
      </w:r>
      <w:r>
        <w:rPr>
          <w:noProof/>
        </w:rPr>
        <w:tab/>
      </w:r>
      <w:r>
        <w:rPr>
          <w:noProof/>
        </w:rPr>
        <w:fldChar w:fldCharType="begin" w:fldLock="1"/>
      </w:r>
      <w:r>
        <w:rPr>
          <w:noProof/>
        </w:rPr>
        <w:instrText xml:space="preserve"> PAGEREF _Toc155953743 \h </w:instrText>
      </w:r>
      <w:r>
        <w:rPr>
          <w:noProof/>
        </w:rPr>
      </w:r>
      <w:r>
        <w:rPr>
          <w:noProof/>
        </w:rPr>
        <w:fldChar w:fldCharType="separate"/>
      </w:r>
      <w:r>
        <w:rPr>
          <w:noProof/>
        </w:rPr>
        <w:t>29</w:t>
      </w:r>
      <w:r>
        <w:rPr>
          <w:noProof/>
        </w:rPr>
        <w:fldChar w:fldCharType="end"/>
      </w:r>
    </w:p>
    <w:p w14:paraId="4EAAB67C" w14:textId="0BBF94BB"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noProof/>
        </w:rPr>
        <w:tab/>
        <w:t xml:space="preserve">Definition of </w:t>
      </w:r>
      <w:r>
        <w:rPr>
          <w:noProof/>
          <w:lang w:bidi="ar-IQ"/>
        </w:rPr>
        <w:t xml:space="preserve">Network slice-specific authentication and authorization </w:t>
      </w:r>
      <w:r>
        <w:rPr>
          <w:noProof/>
        </w:rPr>
        <w:t>charging information</w:t>
      </w:r>
      <w:r>
        <w:rPr>
          <w:noProof/>
        </w:rPr>
        <w:tab/>
      </w:r>
      <w:r>
        <w:rPr>
          <w:noProof/>
        </w:rPr>
        <w:fldChar w:fldCharType="begin" w:fldLock="1"/>
      </w:r>
      <w:r>
        <w:rPr>
          <w:noProof/>
        </w:rPr>
        <w:instrText xml:space="preserve"> PAGEREF _Toc155953744 \h </w:instrText>
      </w:r>
      <w:r>
        <w:rPr>
          <w:noProof/>
        </w:rPr>
      </w:r>
      <w:r>
        <w:rPr>
          <w:noProof/>
        </w:rPr>
        <w:fldChar w:fldCharType="separate"/>
      </w:r>
      <w:r>
        <w:rPr>
          <w:noProof/>
        </w:rPr>
        <w:t>29</w:t>
      </w:r>
      <w:r>
        <w:rPr>
          <w:noProof/>
        </w:rPr>
        <w:fldChar w:fldCharType="end"/>
      </w:r>
    </w:p>
    <w:p w14:paraId="06279056" w14:textId="7C0230D2"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6.2.1.1</w:t>
      </w:r>
      <w:r>
        <w:rPr>
          <w:noProof/>
        </w:rPr>
        <w:tab/>
        <w:t>General</w:t>
      </w:r>
      <w:r>
        <w:rPr>
          <w:noProof/>
        </w:rPr>
        <w:tab/>
      </w:r>
      <w:r>
        <w:rPr>
          <w:noProof/>
        </w:rPr>
        <w:fldChar w:fldCharType="begin" w:fldLock="1"/>
      </w:r>
      <w:r>
        <w:rPr>
          <w:noProof/>
        </w:rPr>
        <w:instrText xml:space="preserve"> PAGEREF _Toc155953745 \h </w:instrText>
      </w:r>
      <w:r>
        <w:rPr>
          <w:noProof/>
        </w:rPr>
      </w:r>
      <w:r>
        <w:rPr>
          <w:noProof/>
        </w:rPr>
        <w:fldChar w:fldCharType="separate"/>
      </w:r>
      <w:r>
        <w:rPr>
          <w:noProof/>
        </w:rPr>
        <w:t>29</w:t>
      </w:r>
      <w:r>
        <w:rPr>
          <w:noProof/>
        </w:rPr>
        <w:fldChar w:fldCharType="end"/>
      </w:r>
    </w:p>
    <w:p w14:paraId="36D8EC30" w14:textId="2406B655"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lang w:bidi="ar-IQ"/>
        </w:rPr>
        <w:t>6.2.1.2</w:t>
      </w:r>
      <w:r>
        <w:rPr>
          <w:noProof/>
          <w:lang w:bidi="ar-IQ"/>
        </w:rPr>
        <w:tab/>
        <w:t xml:space="preserve">Definition of </w:t>
      </w:r>
      <w:r>
        <w:rPr>
          <w:noProof/>
        </w:rPr>
        <w:t>Network slice-specific authentication and authorization charging</w:t>
      </w:r>
      <w:r>
        <w:rPr>
          <w:noProof/>
          <w:lang w:bidi="ar-IQ"/>
        </w:rPr>
        <w:t xml:space="preserve"> information</w:t>
      </w:r>
      <w:r>
        <w:rPr>
          <w:noProof/>
        </w:rPr>
        <w:tab/>
      </w:r>
      <w:r>
        <w:rPr>
          <w:noProof/>
        </w:rPr>
        <w:fldChar w:fldCharType="begin" w:fldLock="1"/>
      </w:r>
      <w:r>
        <w:rPr>
          <w:noProof/>
        </w:rPr>
        <w:instrText xml:space="preserve"> PAGEREF _Toc155953746 \h </w:instrText>
      </w:r>
      <w:r>
        <w:rPr>
          <w:noProof/>
        </w:rPr>
      </w:r>
      <w:r>
        <w:rPr>
          <w:noProof/>
        </w:rPr>
        <w:fldChar w:fldCharType="separate"/>
      </w:r>
      <w:r>
        <w:rPr>
          <w:noProof/>
        </w:rPr>
        <w:t>30</w:t>
      </w:r>
      <w:r>
        <w:rPr>
          <w:noProof/>
        </w:rPr>
        <w:fldChar w:fldCharType="end"/>
      </w:r>
    </w:p>
    <w:p w14:paraId="3AE9C913" w14:textId="38999E60"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noProof/>
        </w:rPr>
        <w:tab/>
        <w:t>Detailed message format for converged charging</w:t>
      </w:r>
      <w:r>
        <w:rPr>
          <w:noProof/>
        </w:rPr>
        <w:tab/>
      </w:r>
      <w:r>
        <w:rPr>
          <w:noProof/>
        </w:rPr>
        <w:fldChar w:fldCharType="begin" w:fldLock="1"/>
      </w:r>
      <w:r>
        <w:rPr>
          <w:noProof/>
        </w:rPr>
        <w:instrText xml:space="preserve"> PAGEREF _Toc155953747 \h </w:instrText>
      </w:r>
      <w:r>
        <w:rPr>
          <w:noProof/>
        </w:rPr>
      </w:r>
      <w:r>
        <w:rPr>
          <w:noProof/>
        </w:rPr>
        <w:fldChar w:fldCharType="separate"/>
      </w:r>
      <w:r>
        <w:rPr>
          <w:noProof/>
        </w:rPr>
        <w:t>30</w:t>
      </w:r>
      <w:r>
        <w:rPr>
          <w:noProof/>
        </w:rPr>
        <w:fldChar w:fldCharType="end"/>
      </w:r>
    </w:p>
    <w:p w14:paraId="35D3BD5D" w14:textId="77B815E5"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noProof/>
        </w:rPr>
        <w:tab/>
        <w:t>Formal Network slice-specific authentication and authorization charging parameter description</w:t>
      </w:r>
      <w:r>
        <w:rPr>
          <w:noProof/>
        </w:rPr>
        <w:tab/>
      </w:r>
      <w:r>
        <w:rPr>
          <w:noProof/>
        </w:rPr>
        <w:fldChar w:fldCharType="begin" w:fldLock="1"/>
      </w:r>
      <w:r>
        <w:rPr>
          <w:noProof/>
        </w:rPr>
        <w:instrText xml:space="preserve"> PAGEREF _Toc155953748 \h </w:instrText>
      </w:r>
      <w:r>
        <w:rPr>
          <w:noProof/>
        </w:rPr>
      </w:r>
      <w:r>
        <w:rPr>
          <w:noProof/>
        </w:rPr>
        <w:fldChar w:fldCharType="separate"/>
      </w:r>
      <w:r>
        <w:rPr>
          <w:noProof/>
        </w:rPr>
        <w:t>31</w:t>
      </w:r>
      <w:r>
        <w:rPr>
          <w:noProof/>
        </w:rPr>
        <w:fldChar w:fldCharType="end"/>
      </w:r>
    </w:p>
    <w:p w14:paraId="17145C00" w14:textId="30AE968B"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6.2.3.1</w:t>
      </w:r>
      <w:r>
        <w:rPr>
          <w:noProof/>
        </w:rPr>
        <w:tab/>
        <w:t>Network slice-specific authentication and authorization CHF CDR parameters</w:t>
      </w:r>
      <w:r>
        <w:rPr>
          <w:noProof/>
        </w:rPr>
        <w:tab/>
      </w:r>
      <w:r>
        <w:rPr>
          <w:noProof/>
        </w:rPr>
        <w:fldChar w:fldCharType="begin" w:fldLock="1"/>
      </w:r>
      <w:r>
        <w:rPr>
          <w:noProof/>
        </w:rPr>
        <w:instrText xml:space="preserve"> PAGEREF _Toc155953749 \h </w:instrText>
      </w:r>
      <w:r>
        <w:rPr>
          <w:noProof/>
        </w:rPr>
      </w:r>
      <w:r>
        <w:rPr>
          <w:noProof/>
        </w:rPr>
        <w:fldChar w:fldCharType="separate"/>
      </w:r>
      <w:r>
        <w:rPr>
          <w:noProof/>
        </w:rPr>
        <w:t>31</w:t>
      </w:r>
      <w:r>
        <w:rPr>
          <w:noProof/>
        </w:rPr>
        <w:fldChar w:fldCharType="end"/>
      </w:r>
    </w:p>
    <w:p w14:paraId="031A1CDB" w14:textId="2ABFF2EE"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6.2.3.2</w:t>
      </w:r>
      <w:r>
        <w:rPr>
          <w:noProof/>
        </w:rPr>
        <w:tab/>
        <w:t>Network slice-specific authentication and authorization resources attributes</w:t>
      </w:r>
      <w:r>
        <w:rPr>
          <w:noProof/>
        </w:rPr>
        <w:tab/>
      </w:r>
      <w:r>
        <w:rPr>
          <w:noProof/>
        </w:rPr>
        <w:fldChar w:fldCharType="begin" w:fldLock="1"/>
      </w:r>
      <w:r>
        <w:rPr>
          <w:noProof/>
        </w:rPr>
        <w:instrText xml:space="preserve"> PAGEREF _Toc155953750 \h </w:instrText>
      </w:r>
      <w:r>
        <w:rPr>
          <w:noProof/>
        </w:rPr>
      </w:r>
      <w:r>
        <w:rPr>
          <w:noProof/>
        </w:rPr>
        <w:fldChar w:fldCharType="separate"/>
      </w:r>
      <w:r>
        <w:rPr>
          <w:noProof/>
        </w:rPr>
        <w:t>31</w:t>
      </w:r>
      <w:r>
        <w:rPr>
          <w:noProof/>
        </w:rPr>
        <w:fldChar w:fldCharType="end"/>
      </w:r>
    </w:p>
    <w:p w14:paraId="1BD1C185" w14:textId="118E7E05"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Pr>
          <w:noProof/>
          <w:lang w:bidi="ar-IQ"/>
        </w:rPr>
        <w:t>6.3</w:t>
      </w:r>
      <w:r>
        <w:rPr>
          <w:noProof/>
          <w:lang w:bidi="ar-IQ"/>
        </w:rPr>
        <w:tab/>
      </w:r>
      <w:r>
        <w:rPr>
          <w:noProof/>
        </w:rPr>
        <w:t xml:space="preserve">Bindings for </w:t>
      </w:r>
      <w:r>
        <w:rPr>
          <w:noProof/>
          <w:lang w:bidi="ar-IQ"/>
        </w:rPr>
        <w:t xml:space="preserve">Network slice-specific authentication and authorization </w:t>
      </w:r>
      <w:r>
        <w:rPr>
          <w:noProof/>
        </w:rPr>
        <w:t>converged charging</w:t>
      </w:r>
      <w:r>
        <w:rPr>
          <w:noProof/>
        </w:rPr>
        <w:tab/>
      </w:r>
      <w:r>
        <w:rPr>
          <w:noProof/>
        </w:rPr>
        <w:fldChar w:fldCharType="begin" w:fldLock="1"/>
      </w:r>
      <w:r>
        <w:rPr>
          <w:noProof/>
        </w:rPr>
        <w:instrText xml:space="preserve"> PAGEREF _Toc155953751 \h </w:instrText>
      </w:r>
      <w:r>
        <w:rPr>
          <w:noProof/>
        </w:rPr>
      </w:r>
      <w:r>
        <w:rPr>
          <w:noProof/>
        </w:rPr>
        <w:fldChar w:fldCharType="separate"/>
      </w:r>
      <w:r>
        <w:rPr>
          <w:noProof/>
        </w:rPr>
        <w:t>32</w:t>
      </w:r>
      <w:r>
        <w:rPr>
          <w:noProof/>
        </w:rPr>
        <w:fldChar w:fldCharType="end"/>
      </w:r>
    </w:p>
    <w:p w14:paraId="58F9DB7E" w14:textId="79AF7981" w:rsidR="009D27BE" w:rsidRDefault="009D27BE" w:rsidP="009D27BE">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Change history</w:t>
      </w:r>
      <w:r>
        <w:rPr>
          <w:noProof/>
        </w:rPr>
        <w:tab/>
      </w:r>
      <w:r>
        <w:rPr>
          <w:noProof/>
        </w:rPr>
        <w:fldChar w:fldCharType="begin" w:fldLock="1"/>
      </w:r>
      <w:r>
        <w:rPr>
          <w:noProof/>
        </w:rPr>
        <w:instrText xml:space="preserve"> PAGEREF _Toc155953752 \h </w:instrText>
      </w:r>
      <w:r>
        <w:rPr>
          <w:noProof/>
        </w:rPr>
      </w:r>
      <w:r>
        <w:rPr>
          <w:noProof/>
        </w:rPr>
        <w:fldChar w:fldCharType="separate"/>
      </w:r>
      <w:r>
        <w:rPr>
          <w:noProof/>
        </w:rPr>
        <w:t>33</w:t>
      </w:r>
      <w:r>
        <w:rPr>
          <w:noProof/>
        </w:rPr>
        <w:fldChar w:fldCharType="end"/>
      </w:r>
    </w:p>
    <w:p w14:paraId="0B9E3498" w14:textId="046648E5" w:rsidR="00080512" w:rsidRPr="00E729E3" w:rsidRDefault="006539F9">
      <w:r>
        <w:fldChar w:fldCharType="end"/>
      </w:r>
    </w:p>
    <w:p w14:paraId="747690AD" w14:textId="7027248C" w:rsidR="0074026F" w:rsidRPr="00E729E3" w:rsidRDefault="00080512" w:rsidP="003529CC">
      <w:r w:rsidRPr="00E729E3">
        <w:br w:type="page"/>
      </w:r>
    </w:p>
    <w:p w14:paraId="03993004" w14:textId="77777777" w:rsidR="00080512" w:rsidRPr="00E729E3" w:rsidRDefault="00080512">
      <w:pPr>
        <w:pStyle w:val="Heading1"/>
      </w:pPr>
      <w:bookmarkStart w:id="15" w:name="foreword"/>
      <w:bookmarkStart w:id="16" w:name="_Toc151542140"/>
      <w:bookmarkStart w:id="17" w:name="_Toc155953681"/>
      <w:bookmarkEnd w:id="15"/>
      <w:r w:rsidRPr="00E729E3">
        <w:lastRenderedPageBreak/>
        <w:t>Foreword</w:t>
      </w:r>
      <w:bookmarkEnd w:id="16"/>
      <w:bookmarkEnd w:id="17"/>
    </w:p>
    <w:p w14:paraId="2511FBFA" w14:textId="6541CD54" w:rsidR="00080512" w:rsidRPr="00E729E3" w:rsidRDefault="00080512">
      <w:r w:rsidRPr="00E729E3">
        <w:t xml:space="preserve">This Technical </w:t>
      </w:r>
      <w:bookmarkStart w:id="18" w:name="spectype3"/>
      <w:r w:rsidRPr="00E729E3">
        <w:t>Specification</w:t>
      </w:r>
      <w:bookmarkEnd w:id="18"/>
      <w:r w:rsidRPr="00E729E3">
        <w:t xml:space="preserve"> has been produced by the 3</w:t>
      </w:r>
      <w:r w:rsidR="00F04712" w:rsidRPr="00E729E3">
        <w:t>rd</w:t>
      </w:r>
      <w:r w:rsidRPr="00E729E3">
        <w:t xml:space="preserve"> Generation Partnership Project (3GPP).</w:t>
      </w:r>
    </w:p>
    <w:p w14:paraId="3DFC7B77" w14:textId="77777777" w:rsidR="00080512" w:rsidRPr="00E729E3" w:rsidRDefault="00080512">
      <w:r w:rsidRPr="00E729E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E729E3" w:rsidRDefault="00080512">
      <w:pPr>
        <w:pStyle w:val="B1"/>
      </w:pPr>
      <w:r w:rsidRPr="00E729E3">
        <w:t>Version x.y.z</w:t>
      </w:r>
    </w:p>
    <w:p w14:paraId="580463B0" w14:textId="77777777" w:rsidR="00080512" w:rsidRPr="00E729E3" w:rsidRDefault="00080512">
      <w:pPr>
        <w:pStyle w:val="B1"/>
      </w:pPr>
      <w:r w:rsidRPr="00E729E3">
        <w:t>where:</w:t>
      </w:r>
    </w:p>
    <w:p w14:paraId="3B71368C" w14:textId="77777777" w:rsidR="00080512" w:rsidRPr="00E729E3" w:rsidRDefault="00080512">
      <w:pPr>
        <w:pStyle w:val="B2"/>
      </w:pPr>
      <w:r w:rsidRPr="00E729E3">
        <w:t>x</w:t>
      </w:r>
      <w:r w:rsidRPr="00E729E3">
        <w:tab/>
        <w:t>the first digit:</w:t>
      </w:r>
    </w:p>
    <w:p w14:paraId="01466A03" w14:textId="77777777" w:rsidR="00080512" w:rsidRPr="00E729E3" w:rsidRDefault="00080512">
      <w:pPr>
        <w:pStyle w:val="B3"/>
      </w:pPr>
      <w:r w:rsidRPr="00E729E3">
        <w:t>1</w:t>
      </w:r>
      <w:r w:rsidRPr="00E729E3">
        <w:tab/>
        <w:t>presented to TSG for information;</w:t>
      </w:r>
    </w:p>
    <w:p w14:paraId="055D9DB4" w14:textId="77777777" w:rsidR="00080512" w:rsidRPr="00E729E3" w:rsidRDefault="00080512">
      <w:pPr>
        <w:pStyle w:val="B3"/>
      </w:pPr>
      <w:r w:rsidRPr="00E729E3">
        <w:t>2</w:t>
      </w:r>
      <w:r w:rsidRPr="00E729E3">
        <w:tab/>
        <w:t>presented to TSG for approval;</w:t>
      </w:r>
    </w:p>
    <w:p w14:paraId="7377C719" w14:textId="77777777" w:rsidR="00080512" w:rsidRPr="00E729E3" w:rsidRDefault="00080512">
      <w:pPr>
        <w:pStyle w:val="B3"/>
      </w:pPr>
      <w:r w:rsidRPr="00E729E3">
        <w:t>3</w:t>
      </w:r>
      <w:r w:rsidRPr="00E729E3">
        <w:tab/>
        <w:t>or greater indicates TSG approved document under change control.</w:t>
      </w:r>
    </w:p>
    <w:p w14:paraId="551E0512" w14:textId="77777777" w:rsidR="00080512" w:rsidRPr="00E729E3" w:rsidRDefault="00080512">
      <w:pPr>
        <w:pStyle w:val="B2"/>
      </w:pPr>
      <w:r w:rsidRPr="00E729E3">
        <w:t>y</w:t>
      </w:r>
      <w:r w:rsidRPr="00E729E3">
        <w:tab/>
        <w:t>the second digit is incremented for all changes of substance, i.e. technical enhancements, corrections, updates</w:t>
      </w:r>
      <w:r w:rsidRPr="006F4FBE">
        <w:t>, etc.</w:t>
      </w:r>
    </w:p>
    <w:p w14:paraId="7BB56F35" w14:textId="77777777" w:rsidR="00080512" w:rsidRPr="00E729E3" w:rsidRDefault="00080512">
      <w:pPr>
        <w:pStyle w:val="B2"/>
      </w:pPr>
      <w:r w:rsidRPr="00E729E3">
        <w:t>z</w:t>
      </w:r>
      <w:r w:rsidRPr="00E729E3">
        <w:tab/>
        <w:t>the third digit is incremented when editorial only changes have been incorporated i</w:t>
      </w:r>
      <w:r w:rsidRPr="006F4FBE">
        <w:t>n the document.</w:t>
      </w:r>
    </w:p>
    <w:p w14:paraId="7300ED02" w14:textId="77777777" w:rsidR="008C384C" w:rsidRPr="00E729E3" w:rsidRDefault="008C384C" w:rsidP="008C384C">
      <w:r w:rsidRPr="00E729E3">
        <w:t xml:space="preserve">In </w:t>
      </w:r>
      <w:r w:rsidR="0074026F" w:rsidRPr="00E729E3">
        <w:t>the present</w:t>
      </w:r>
      <w:r w:rsidRPr="00E729E3">
        <w:t xml:space="preserve"> document, modal verbs have the following meanings:</w:t>
      </w:r>
    </w:p>
    <w:p w14:paraId="059166D5" w14:textId="77777777" w:rsidR="008C384C" w:rsidRPr="001D09D6" w:rsidRDefault="008C384C" w:rsidP="00774DA4">
      <w:pPr>
        <w:pStyle w:val="EX"/>
      </w:pPr>
      <w:r w:rsidRPr="001D09D6">
        <w:rPr>
          <w:b/>
        </w:rPr>
        <w:t>shall</w:t>
      </w:r>
      <w:r w:rsidRPr="001D09D6">
        <w:tab/>
      </w:r>
      <w:r w:rsidRPr="001D09D6">
        <w:tab/>
        <w:t>indicates a mandatory requirement to do something</w:t>
      </w:r>
    </w:p>
    <w:p w14:paraId="3622ABA8" w14:textId="77777777" w:rsidR="008C384C" w:rsidRPr="001D09D6" w:rsidRDefault="008C384C" w:rsidP="00774DA4">
      <w:pPr>
        <w:pStyle w:val="EX"/>
      </w:pPr>
      <w:r w:rsidRPr="001D09D6">
        <w:rPr>
          <w:b/>
        </w:rPr>
        <w:t>shall not</w:t>
      </w:r>
      <w:r w:rsidRPr="001D09D6">
        <w:tab/>
        <w:t>indicates an interdiction (</w:t>
      </w:r>
      <w:r w:rsidR="001F1132" w:rsidRPr="001D09D6">
        <w:t>prohibition</w:t>
      </w:r>
      <w:r w:rsidRPr="001D09D6">
        <w:t>) to do something</w:t>
      </w:r>
    </w:p>
    <w:p w14:paraId="6B20214C" w14:textId="77777777" w:rsidR="00BA19ED" w:rsidRPr="001D09D6" w:rsidRDefault="00BA19ED" w:rsidP="00A27486">
      <w:r w:rsidRPr="001D09D6">
        <w:t>The constructions "shall" and "shall not" are confined to the context of normative provisions, and do not appear in Technical Reports.</w:t>
      </w:r>
    </w:p>
    <w:p w14:paraId="4AAA5592" w14:textId="77777777" w:rsidR="00C1496A" w:rsidRPr="001D09D6" w:rsidRDefault="00C1496A" w:rsidP="00A27486">
      <w:r w:rsidRPr="001D09D6">
        <w:t xml:space="preserve">The constructions "must" and "must not" are not used as substitutes for "shall" and "shall not". Their use is avoided insofar as possible, and </w:t>
      </w:r>
      <w:r w:rsidR="001F1132" w:rsidRPr="001D09D6">
        <w:t xml:space="preserve">they </w:t>
      </w:r>
      <w:r w:rsidRPr="001D09D6">
        <w:t xml:space="preserve">are </w:t>
      </w:r>
      <w:r w:rsidR="001F1132" w:rsidRPr="001D09D6">
        <w:t>not</w:t>
      </w:r>
      <w:r w:rsidRPr="001D09D6">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1D09D6" w:rsidRDefault="008C384C" w:rsidP="00774DA4">
      <w:pPr>
        <w:pStyle w:val="EX"/>
      </w:pPr>
      <w:r w:rsidRPr="001D09D6">
        <w:rPr>
          <w:b/>
        </w:rPr>
        <w:t>should</w:t>
      </w:r>
      <w:r w:rsidRPr="001D09D6">
        <w:tab/>
      </w:r>
      <w:r w:rsidRPr="001D09D6">
        <w:tab/>
        <w:t>indicates a recommendation to do something</w:t>
      </w:r>
    </w:p>
    <w:p w14:paraId="6D04F475" w14:textId="77777777" w:rsidR="008C384C" w:rsidRPr="001D09D6" w:rsidRDefault="008C384C" w:rsidP="00774DA4">
      <w:pPr>
        <w:pStyle w:val="EX"/>
      </w:pPr>
      <w:r w:rsidRPr="001D09D6">
        <w:rPr>
          <w:b/>
        </w:rPr>
        <w:t>should not</w:t>
      </w:r>
      <w:r w:rsidRPr="001D09D6">
        <w:tab/>
        <w:t>indicates a recommendation not to do something</w:t>
      </w:r>
    </w:p>
    <w:p w14:paraId="72230B23" w14:textId="77777777" w:rsidR="008C384C" w:rsidRPr="001D09D6" w:rsidRDefault="008C384C" w:rsidP="00774DA4">
      <w:pPr>
        <w:pStyle w:val="EX"/>
      </w:pPr>
      <w:r w:rsidRPr="001D09D6">
        <w:rPr>
          <w:b/>
        </w:rPr>
        <w:t>may</w:t>
      </w:r>
      <w:r w:rsidRPr="001D09D6">
        <w:tab/>
      </w:r>
      <w:r w:rsidRPr="001D09D6">
        <w:tab/>
        <w:t>indicates permission to do something</w:t>
      </w:r>
    </w:p>
    <w:p w14:paraId="456F2770" w14:textId="77777777" w:rsidR="008C384C" w:rsidRPr="001D09D6" w:rsidRDefault="008C384C" w:rsidP="00774DA4">
      <w:pPr>
        <w:pStyle w:val="EX"/>
      </w:pPr>
      <w:r w:rsidRPr="001D09D6">
        <w:rPr>
          <w:b/>
        </w:rPr>
        <w:t>need not</w:t>
      </w:r>
      <w:r w:rsidRPr="001D09D6">
        <w:tab/>
        <w:t>indicates permission not to do something</w:t>
      </w:r>
    </w:p>
    <w:p w14:paraId="5448D8EA" w14:textId="77777777" w:rsidR="008C384C" w:rsidRPr="00E729E3" w:rsidRDefault="008C384C" w:rsidP="00A27486">
      <w:r w:rsidRPr="001D09D6">
        <w:t>The construction "may not" is ambiguous</w:t>
      </w:r>
      <w:r w:rsidR="001F1132" w:rsidRPr="001D09D6">
        <w:t xml:space="preserve"> </w:t>
      </w:r>
      <w:r w:rsidRPr="001D09D6">
        <w:t xml:space="preserve">and </w:t>
      </w:r>
      <w:r w:rsidR="00774DA4" w:rsidRPr="001D09D6">
        <w:t>is not</w:t>
      </w:r>
      <w:r w:rsidR="00F9008D" w:rsidRPr="001D09D6">
        <w:t xml:space="preserve"> </w:t>
      </w:r>
      <w:r w:rsidRPr="001D09D6">
        <w:t>used in normative elements.</w:t>
      </w:r>
      <w:r w:rsidR="001F1132" w:rsidRPr="001D09D6">
        <w:t xml:space="preserve"> The </w:t>
      </w:r>
      <w:r w:rsidR="003765B8" w:rsidRPr="001D09D6">
        <w:t xml:space="preserve">unambiguous </w:t>
      </w:r>
      <w:r w:rsidR="001F1132" w:rsidRPr="001D09D6">
        <w:t>construction</w:t>
      </w:r>
      <w:r w:rsidR="003765B8" w:rsidRPr="001D09D6">
        <w:t>s</w:t>
      </w:r>
      <w:r w:rsidR="001F1132" w:rsidRPr="001D09D6">
        <w:t xml:space="preserve"> "might not" </w:t>
      </w:r>
      <w:r w:rsidR="003765B8" w:rsidRPr="001D09D6">
        <w:t>or "shall not" are</w:t>
      </w:r>
      <w:r w:rsidR="001F1132" w:rsidRPr="001D09D6">
        <w:t xml:space="preserve"> used </w:t>
      </w:r>
      <w:r w:rsidR="003765B8" w:rsidRPr="001D09D6">
        <w:t xml:space="preserve">instead, depending upon the </w:t>
      </w:r>
      <w:r w:rsidR="001F1132" w:rsidRPr="001D09D6">
        <w:t>meaning intended.</w:t>
      </w:r>
    </w:p>
    <w:p w14:paraId="09B67210" w14:textId="77777777" w:rsidR="008C384C" w:rsidRPr="00E729E3" w:rsidRDefault="008C384C" w:rsidP="00774DA4">
      <w:pPr>
        <w:pStyle w:val="EX"/>
      </w:pPr>
      <w:r w:rsidRPr="00E729E3">
        <w:rPr>
          <w:b/>
        </w:rPr>
        <w:t>can</w:t>
      </w:r>
      <w:r w:rsidRPr="00E729E3">
        <w:tab/>
      </w:r>
      <w:r w:rsidRPr="00E729E3">
        <w:tab/>
        <w:t>indicates</w:t>
      </w:r>
      <w:r w:rsidR="00774DA4" w:rsidRPr="00E729E3">
        <w:t xml:space="preserve"> that something is possible</w:t>
      </w:r>
    </w:p>
    <w:p w14:paraId="37427640" w14:textId="77777777" w:rsidR="00774DA4" w:rsidRPr="00E729E3" w:rsidRDefault="00774DA4" w:rsidP="00774DA4">
      <w:pPr>
        <w:pStyle w:val="EX"/>
      </w:pPr>
      <w:r w:rsidRPr="00E729E3">
        <w:rPr>
          <w:b/>
        </w:rPr>
        <w:t>cannot</w:t>
      </w:r>
      <w:r w:rsidRPr="00E729E3">
        <w:tab/>
      </w:r>
      <w:r w:rsidRPr="00E729E3">
        <w:tab/>
        <w:t>indicates that something is impossible</w:t>
      </w:r>
    </w:p>
    <w:p w14:paraId="0BBF5610" w14:textId="77777777" w:rsidR="00774DA4" w:rsidRPr="00E729E3" w:rsidRDefault="00774DA4" w:rsidP="00A27486">
      <w:r w:rsidRPr="00E729E3">
        <w:t xml:space="preserve">The constructions "can" and "cannot" </w:t>
      </w:r>
      <w:r w:rsidR="00F9008D" w:rsidRPr="00E729E3">
        <w:t xml:space="preserve">are not </w:t>
      </w:r>
      <w:r w:rsidRPr="00E729E3">
        <w:t>substitute</w:t>
      </w:r>
      <w:r w:rsidR="003765B8" w:rsidRPr="00E729E3">
        <w:t>s</w:t>
      </w:r>
      <w:r w:rsidRPr="00E729E3">
        <w:t xml:space="preserve"> for "may" and "need not".</w:t>
      </w:r>
    </w:p>
    <w:p w14:paraId="46554B00" w14:textId="77777777" w:rsidR="00774DA4" w:rsidRPr="00E729E3" w:rsidRDefault="00774DA4" w:rsidP="00774DA4">
      <w:pPr>
        <w:pStyle w:val="EX"/>
      </w:pPr>
      <w:r w:rsidRPr="00E729E3">
        <w:rPr>
          <w:b/>
        </w:rPr>
        <w:t>will</w:t>
      </w:r>
      <w:r w:rsidRPr="00E729E3">
        <w:tab/>
      </w:r>
      <w:r w:rsidRPr="00E729E3">
        <w:tab/>
        <w:t xml:space="preserve">indicates that something is certain </w:t>
      </w:r>
      <w:r w:rsidR="003765B8" w:rsidRPr="00E729E3">
        <w:t xml:space="preserve">or </w:t>
      </w:r>
      <w:r w:rsidRPr="00E729E3">
        <w:t xml:space="preserve">expected to happen </w:t>
      </w:r>
      <w:r w:rsidR="003765B8" w:rsidRPr="00E729E3">
        <w:t xml:space="preserve">as a result of action taken by an </w:t>
      </w:r>
      <w:r w:rsidRPr="00E729E3">
        <w:t>agency the behaviour of which is outside the scope of the present document</w:t>
      </w:r>
    </w:p>
    <w:p w14:paraId="512B18C3" w14:textId="77777777" w:rsidR="00774DA4" w:rsidRPr="00E729E3" w:rsidRDefault="00774DA4" w:rsidP="00774DA4">
      <w:pPr>
        <w:pStyle w:val="EX"/>
      </w:pPr>
      <w:r w:rsidRPr="00E729E3">
        <w:rPr>
          <w:b/>
        </w:rPr>
        <w:t>will not</w:t>
      </w:r>
      <w:r w:rsidRPr="00E729E3">
        <w:tab/>
      </w:r>
      <w:r w:rsidRPr="00E729E3">
        <w:tab/>
        <w:t xml:space="preserve">indicates that something is certain </w:t>
      </w:r>
      <w:r w:rsidR="003765B8" w:rsidRPr="00E729E3">
        <w:t xml:space="preserve">or expected not </w:t>
      </w:r>
      <w:r w:rsidRPr="00E729E3">
        <w:t xml:space="preserve">to happen </w:t>
      </w:r>
      <w:r w:rsidR="003765B8" w:rsidRPr="00E729E3">
        <w:t xml:space="preserve">as a result of action taken </w:t>
      </w:r>
      <w:r w:rsidRPr="00E729E3">
        <w:t xml:space="preserve">by </w:t>
      </w:r>
      <w:r w:rsidR="003765B8" w:rsidRPr="00E729E3">
        <w:t xml:space="preserve">an </w:t>
      </w:r>
      <w:r w:rsidRPr="00E729E3">
        <w:t>agency the behaviour of which is outside the scope of the present document</w:t>
      </w:r>
    </w:p>
    <w:p w14:paraId="7D61E1E7" w14:textId="77777777" w:rsidR="001F1132" w:rsidRPr="00E729E3" w:rsidRDefault="001F1132" w:rsidP="00774DA4">
      <w:pPr>
        <w:pStyle w:val="EX"/>
      </w:pPr>
      <w:r w:rsidRPr="00E729E3">
        <w:rPr>
          <w:b/>
        </w:rPr>
        <w:t>might</w:t>
      </w:r>
      <w:r w:rsidRPr="00E729E3">
        <w:tab/>
        <w:t xml:space="preserve">indicates a likelihood that something will happen as a result of </w:t>
      </w:r>
      <w:r w:rsidR="003765B8" w:rsidRPr="00E729E3">
        <w:t xml:space="preserve">action taken by </w:t>
      </w:r>
      <w:r w:rsidRPr="00E729E3">
        <w:t>some agency the behaviour of which is outside the scope of the present document</w:t>
      </w:r>
    </w:p>
    <w:p w14:paraId="2F245ECB" w14:textId="77777777" w:rsidR="003765B8" w:rsidRPr="00E729E3" w:rsidRDefault="003765B8" w:rsidP="003765B8">
      <w:pPr>
        <w:pStyle w:val="EX"/>
      </w:pPr>
      <w:r w:rsidRPr="00E729E3">
        <w:rPr>
          <w:b/>
        </w:rPr>
        <w:lastRenderedPageBreak/>
        <w:t>might not</w:t>
      </w:r>
      <w:r w:rsidRPr="00E729E3">
        <w:tab/>
        <w:t>indicates a likelihood that something will not happen as a result of action taken by some agency the behaviour of which is outside the scope of the present document</w:t>
      </w:r>
    </w:p>
    <w:p w14:paraId="21555F99" w14:textId="77777777" w:rsidR="001F1132" w:rsidRPr="00E729E3" w:rsidRDefault="001F1132" w:rsidP="001F1132">
      <w:r w:rsidRPr="00E729E3">
        <w:t>In addition:</w:t>
      </w:r>
    </w:p>
    <w:p w14:paraId="63413FDB" w14:textId="77777777" w:rsidR="00774DA4" w:rsidRPr="00E729E3" w:rsidRDefault="00774DA4" w:rsidP="00774DA4">
      <w:pPr>
        <w:pStyle w:val="EX"/>
      </w:pPr>
      <w:r w:rsidRPr="00E729E3">
        <w:rPr>
          <w:b/>
        </w:rPr>
        <w:t>is</w:t>
      </w:r>
      <w:r w:rsidRPr="00E729E3">
        <w:tab/>
        <w:t>(or any other verb in the indicative</w:t>
      </w:r>
      <w:r w:rsidR="001F1132" w:rsidRPr="00E729E3">
        <w:t xml:space="preserve"> mood</w:t>
      </w:r>
      <w:r w:rsidRPr="00E729E3">
        <w:t>) indicates a statement of fact</w:t>
      </w:r>
    </w:p>
    <w:p w14:paraId="593B9524" w14:textId="77777777" w:rsidR="00647114" w:rsidRPr="00E729E3" w:rsidRDefault="00647114" w:rsidP="00774DA4">
      <w:pPr>
        <w:pStyle w:val="EX"/>
      </w:pPr>
      <w:r w:rsidRPr="00E729E3">
        <w:rPr>
          <w:b/>
        </w:rPr>
        <w:t>is not</w:t>
      </w:r>
      <w:r w:rsidRPr="00E729E3">
        <w:tab/>
        <w:t>(or any other negative verb in the indicative</w:t>
      </w:r>
      <w:r w:rsidR="001F1132" w:rsidRPr="00E729E3">
        <w:t xml:space="preserve"> mood</w:t>
      </w:r>
      <w:r w:rsidRPr="00E729E3">
        <w:t>) indicates a statement of fact</w:t>
      </w:r>
    </w:p>
    <w:p w14:paraId="5DD56516" w14:textId="77777777" w:rsidR="00774DA4" w:rsidRPr="00E729E3" w:rsidRDefault="00647114" w:rsidP="00A27486">
      <w:r w:rsidRPr="00E729E3">
        <w:t>The constructions "is" and "is not" do not indicate requirements.</w:t>
      </w:r>
    </w:p>
    <w:p w14:paraId="548A512E" w14:textId="77777777" w:rsidR="00080512" w:rsidRPr="00E729E3" w:rsidRDefault="00080512">
      <w:pPr>
        <w:pStyle w:val="Heading1"/>
      </w:pPr>
      <w:bookmarkStart w:id="19" w:name="introduction"/>
      <w:bookmarkEnd w:id="19"/>
      <w:r w:rsidRPr="00E729E3">
        <w:br w:type="page"/>
      </w:r>
      <w:bookmarkStart w:id="20" w:name="scope"/>
      <w:bookmarkStart w:id="21" w:name="_Toc151542141"/>
      <w:bookmarkStart w:id="22" w:name="_Toc155953682"/>
      <w:bookmarkEnd w:id="20"/>
      <w:r w:rsidRPr="00E729E3">
        <w:lastRenderedPageBreak/>
        <w:t>1</w:t>
      </w:r>
      <w:r w:rsidRPr="00E729E3">
        <w:tab/>
        <w:t>Scope</w:t>
      </w:r>
      <w:bookmarkEnd w:id="21"/>
      <w:bookmarkEnd w:id="22"/>
    </w:p>
    <w:p w14:paraId="4656BAA3" w14:textId="750716BE" w:rsidR="00243284" w:rsidRPr="00E729E3" w:rsidRDefault="00080512" w:rsidP="00243284">
      <w:r w:rsidRPr="00E729E3">
        <w:t xml:space="preserve">The present document </w:t>
      </w:r>
      <w:r w:rsidR="00243284" w:rsidRPr="00E729E3">
        <w:t>specifies the Converged Charging description for network slice-specific authentication and authorization charging in the 5G System (5GS) based on Network Slice-Specific Authentication and Authorization</w:t>
      </w:r>
      <w:r w:rsidR="00243284" w:rsidRPr="00E729E3" w:rsidDel="00F17DA9">
        <w:t xml:space="preserve"> </w:t>
      </w:r>
      <w:r w:rsidR="00243284" w:rsidRPr="00E729E3">
        <w:t xml:space="preserve">Function (NSSAAF) of 5GS architecture and procedures specified in </w:t>
      </w:r>
      <w:r w:rsidR="00EB6A48" w:rsidRPr="00E729E3">
        <w:t>3GPP</w:t>
      </w:r>
      <w:r w:rsidR="00EB6A48">
        <w:t> </w:t>
      </w:r>
      <w:r w:rsidR="00EB6A48" w:rsidRPr="00E729E3">
        <w:t>TS</w:t>
      </w:r>
      <w:r w:rsidR="00EB6A48">
        <w:t> </w:t>
      </w:r>
      <w:r w:rsidR="00EB6A48" w:rsidRPr="00E729E3">
        <w:t xml:space="preserve">23.501 </w:t>
      </w:r>
      <w:r w:rsidR="00243284" w:rsidRPr="00E729E3">
        <w:t xml:space="preserve">[3] and </w:t>
      </w:r>
      <w:r w:rsidR="00EB6A48" w:rsidRPr="00E729E3">
        <w:t>3GPP</w:t>
      </w:r>
      <w:r w:rsidR="00EB6A48">
        <w:t> </w:t>
      </w:r>
      <w:r w:rsidR="00EB6A48" w:rsidRPr="00E729E3">
        <w:t>TS</w:t>
      </w:r>
      <w:r w:rsidR="00EB6A48">
        <w:t> </w:t>
      </w:r>
      <w:r w:rsidR="00EB6A48" w:rsidRPr="00E729E3">
        <w:t xml:space="preserve">23.502 </w:t>
      </w:r>
      <w:r w:rsidR="00243284" w:rsidRPr="00E729E3">
        <w:t>[4].</w:t>
      </w:r>
    </w:p>
    <w:p w14:paraId="4EA05E1B" w14:textId="40C166A2" w:rsidR="00080512" w:rsidRPr="00E729E3" w:rsidRDefault="00243284" w:rsidP="00585F67">
      <w:pPr>
        <w:keepLines/>
        <w:rPr>
          <w:rFonts w:eastAsia="DengXian"/>
          <w:lang w:eastAsia="zh-CN"/>
        </w:rPr>
      </w:pPr>
      <w:r w:rsidRPr="00E729E3">
        <w:rPr>
          <w:lang w:eastAsia="zh-CN"/>
        </w:rPr>
        <w:t>The scope is the Network Slice-Specific Authentication and Authorization as specified in TS 23.502 [4] with a AAA Server (AAA-S).</w:t>
      </w:r>
    </w:p>
    <w:p w14:paraId="794720D9" w14:textId="77777777" w:rsidR="00080512" w:rsidRPr="00E729E3" w:rsidRDefault="00080512">
      <w:pPr>
        <w:pStyle w:val="Heading1"/>
      </w:pPr>
      <w:bookmarkStart w:id="23" w:name="references"/>
      <w:bookmarkStart w:id="24" w:name="_Toc151542142"/>
      <w:bookmarkStart w:id="25" w:name="_Toc155953683"/>
      <w:bookmarkEnd w:id="23"/>
      <w:r w:rsidRPr="00E729E3">
        <w:t>2</w:t>
      </w:r>
      <w:r w:rsidRPr="00E729E3">
        <w:tab/>
        <w:t>References</w:t>
      </w:r>
      <w:bookmarkEnd w:id="24"/>
      <w:bookmarkEnd w:id="25"/>
    </w:p>
    <w:p w14:paraId="38C42C61" w14:textId="77777777" w:rsidR="00080512" w:rsidRPr="00E729E3" w:rsidRDefault="00080512">
      <w:r w:rsidRPr="00E729E3">
        <w:t>The following documents contain provisions which, through reference in this text, constitute provisions of the present document.</w:t>
      </w:r>
    </w:p>
    <w:p w14:paraId="58E74F57" w14:textId="77777777" w:rsidR="00080512" w:rsidRPr="00E729E3" w:rsidRDefault="00051834" w:rsidP="00051834">
      <w:pPr>
        <w:pStyle w:val="B1"/>
      </w:pPr>
      <w:r w:rsidRPr="00E729E3">
        <w:t>-</w:t>
      </w:r>
      <w:r w:rsidRPr="00E729E3">
        <w:tab/>
      </w:r>
      <w:r w:rsidR="00080512" w:rsidRPr="00E729E3">
        <w:t>References are either specific (identified by date of publication, edition numbe</w:t>
      </w:r>
      <w:r w:rsidR="00DC4DA2" w:rsidRPr="00E729E3">
        <w:t>r, version number</w:t>
      </w:r>
      <w:r w:rsidR="00DC4DA2" w:rsidRPr="006F4FBE">
        <w:t>, etc.</w:t>
      </w:r>
      <w:r w:rsidR="00DC4DA2" w:rsidRPr="00E729E3">
        <w:t>) or non</w:t>
      </w:r>
      <w:r w:rsidR="00DC4DA2" w:rsidRPr="00E729E3">
        <w:noBreakHyphen/>
      </w:r>
      <w:r w:rsidR="00080512" w:rsidRPr="00E729E3">
        <w:t>specific.</w:t>
      </w:r>
    </w:p>
    <w:p w14:paraId="3CDBAF19" w14:textId="77777777" w:rsidR="00080512" w:rsidRPr="00E729E3" w:rsidRDefault="00051834" w:rsidP="00051834">
      <w:pPr>
        <w:pStyle w:val="B1"/>
      </w:pPr>
      <w:r w:rsidRPr="00E729E3">
        <w:t>-</w:t>
      </w:r>
      <w:r w:rsidRPr="00E729E3">
        <w:tab/>
      </w:r>
      <w:r w:rsidR="00080512" w:rsidRPr="00E729E3">
        <w:t>For a specific reference, subsequent revisions do not apply.</w:t>
      </w:r>
    </w:p>
    <w:p w14:paraId="52D91A89" w14:textId="77777777" w:rsidR="00080512" w:rsidRPr="00E729E3" w:rsidRDefault="00051834" w:rsidP="00051834">
      <w:pPr>
        <w:pStyle w:val="B1"/>
      </w:pPr>
      <w:r w:rsidRPr="00E729E3">
        <w:t>-</w:t>
      </w:r>
      <w:r w:rsidRPr="00E729E3">
        <w:tab/>
      </w:r>
      <w:r w:rsidR="00080512" w:rsidRPr="00E729E3">
        <w:t>For a non-specific reference, the latest version applies. In the case of a reference to a 3GPP document (including a GSM document), a non-specific reference implicitly refers to the latest version of that document</w:t>
      </w:r>
      <w:r w:rsidR="00080512" w:rsidRPr="00E729E3">
        <w:rPr>
          <w:i/>
        </w:rPr>
        <w:t xml:space="preserve"> in the same Release as the present document</w:t>
      </w:r>
      <w:r w:rsidR="00080512" w:rsidRPr="00E729E3">
        <w:t>.</w:t>
      </w:r>
    </w:p>
    <w:p w14:paraId="6DDBEC68" w14:textId="76313D1D" w:rsidR="00EC4A25" w:rsidRPr="00E729E3" w:rsidRDefault="00EC4A25" w:rsidP="00EC4A25">
      <w:pPr>
        <w:pStyle w:val="EX"/>
      </w:pPr>
      <w:r w:rsidRPr="00E729E3">
        <w:t>[1]</w:t>
      </w:r>
      <w:r w:rsidRPr="00E729E3">
        <w:tab/>
      </w:r>
      <w:r w:rsidR="00EB6A48" w:rsidRPr="00E729E3">
        <w:t>3GPP</w:t>
      </w:r>
      <w:r w:rsidR="00EB6A48">
        <w:t> </w:t>
      </w:r>
      <w:r w:rsidR="00EB6A48" w:rsidRPr="00E729E3">
        <w:t>TR</w:t>
      </w:r>
      <w:r w:rsidR="00EB6A48">
        <w:t> </w:t>
      </w:r>
      <w:r w:rsidR="00EB6A48" w:rsidRPr="00E729E3">
        <w:t>21.905:</w:t>
      </w:r>
      <w:r w:rsidRPr="00E729E3">
        <w:t xml:space="preserve"> "Vocabulary for 3GPP Specifications".</w:t>
      </w:r>
    </w:p>
    <w:p w14:paraId="281A5798" w14:textId="7406082E" w:rsidR="002D5BA8" w:rsidRPr="00E729E3" w:rsidRDefault="002D5BA8" w:rsidP="002D5BA8">
      <w:pPr>
        <w:pStyle w:val="EX"/>
      </w:pPr>
      <w:r w:rsidRPr="00E729E3">
        <w:t>[2]</w:t>
      </w:r>
      <w:r w:rsidRPr="00E729E3">
        <w:tab/>
      </w:r>
      <w:r w:rsidR="00EB6A48" w:rsidRPr="00E729E3">
        <w:t>3GPP</w:t>
      </w:r>
      <w:r w:rsidR="00EB6A48">
        <w:t> </w:t>
      </w:r>
      <w:r w:rsidR="00EB6A48" w:rsidRPr="00E729E3">
        <w:t>TS</w:t>
      </w:r>
      <w:r w:rsidR="00EB6A48">
        <w:t> </w:t>
      </w:r>
      <w:r w:rsidR="00EB6A48" w:rsidRPr="00E729E3">
        <w:t>32.240:</w:t>
      </w:r>
      <w:r w:rsidRPr="00E729E3">
        <w:t xml:space="preserve"> "Telecommunication management; Charging management; Charging architecture and principles".</w:t>
      </w:r>
    </w:p>
    <w:p w14:paraId="159F36F7" w14:textId="750CCA7A" w:rsidR="002D5BA8" w:rsidRPr="00E729E3" w:rsidRDefault="002D5BA8" w:rsidP="00F217EA">
      <w:pPr>
        <w:pStyle w:val="EX"/>
        <w:rPr>
          <w:rFonts w:eastAsia="DengXian"/>
          <w:lang w:eastAsia="zh-CN"/>
        </w:rPr>
      </w:pPr>
      <w:r w:rsidRPr="00E729E3">
        <w:rPr>
          <w:rFonts w:eastAsia="DengXian"/>
        </w:rPr>
        <w:t>[3]</w:t>
      </w:r>
      <w:r w:rsidRPr="00E729E3">
        <w:rPr>
          <w:rFonts w:eastAsia="DengXian"/>
        </w:rPr>
        <w:tab/>
      </w:r>
      <w:r w:rsidR="00EB6A48" w:rsidRPr="00E729E3">
        <w:rPr>
          <w:rFonts w:eastAsia="DengXian"/>
        </w:rPr>
        <w:t>3GPP</w:t>
      </w:r>
      <w:r w:rsidR="00EB6A48">
        <w:rPr>
          <w:rFonts w:eastAsia="DengXian"/>
        </w:rPr>
        <w:t> </w:t>
      </w:r>
      <w:r w:rsidR="00EB6A48" w:rsidRPr="00E729E3">
        <w:rPr>
          <w:rFonts w:eastAsia="DengXian"/>
        </w:rPr>
        <w:t>TS</w:t>
      </w:r>
      <w:r w:rsidR="00EB6A48">
        <w:rPr>
          <w:rFonts w:eastAsia="DengXian"/>
        </w:rPr>
        <w:t> </w:t>
      </w:r>
      <w:r w:rsidR="00EB6A48" w:rsidRPr="00E729E3">
        <w:rPr>
          <w:rFonts w:eastAsia="DengXian"/>
        </w:rPr>
        <w:t>23.501:</w:t>
      </w:r>
      <w:r w:rsidRPr="00E729E3">
        <w:rPr>
          <w:rFonts w:eastAsia="DengXian"/>
        </w:rPr>
        <w:t xml:space="preserve"> "System Architecture for the 5G System (5GS); Stage 2".</w:t>
      </w:r>
    </w:p>
    <w:p w14:paraId="180C65EB" w14:textId="2D7BA8D8" w:rsidR="002D5BA8" w:rsidRPr="00E729E3" w:rsidRDefault="002D5BA8" w:rsidP="00F217EA">
      <w:pPr>
        <w:pStyle w:val="EX"/>
        <w:rPr>
          <w:rFonts w:eastAsia="DengXian"/>
        </w:rPr>
      </w:pPr>
      <w:r w:rsidRPr="00E729E3">
        <w:rPr>
          <w:rFonts w:eastAsia="DengXian"/>
        </w:rPr>
        <w:t>[4]</w:t>
      </w:r>
      <w:r w:rsidRPr="00E729E3">
        <w:rPr>
          <w:rFonts w:eastAsia="DengXian"/>
        </w:rPr>
        <w:tab/>
      </w:r>
      <w:r w:rsidR="00EB6A48" w:rsidRPr="00E729E3">
        <w:rPr>
          <w:rFonts w:eastAsia="DengXian"/>
        </w:rPr>
        <w:t>3GPP</w:t>
      </w:r>
      <w:r w:rsidR="00EB6A48">
        <w:rPr>
          <w:rFonts w:eastAsia="DengXian"/>
        </w:rPr>
        <w:t> </w:t>
      </w:r>
      <w:r w:rsidR="00EB6A48" w:rsidRPr="00E729E3">
        <w:rPr>
          <w:rFonts w:eastAsia="DengXian"/>
        </w:rPr>
        <w:t>TS</w:t>
      </w:r>
      <w:r w:rsidR="00EB6A48">
        <w:rPr>
          <w:rFonts w:eastAsia="DengXian"/>
        </w:rPr>
        <w:t> </w:t>
      </w:r>
      <w:r w:rsidR="00EB6A48" w:rsidRPr="00E729E3">
        <w:rPr>
          <w:rFonts w:eastAsia="DengXian"/>
        </w:rPr>
        <w:t>23.502:</w:t>
      </w:r>
      <w:r w:rsidRPr="00E729E3">
        <w:rPr>
          <w:rFonts w:eastAsia="DengXian"/>
        </w:rPr>
        <w:t xml:space="preserve"> "Procedures for the 5G System; Stage 2".</w:t>
      </w:r>
    </w:p>
    <w:p w14:paraId="157B8450" w14:textId="552ACD41" w:rsidR="00A641CA" w:rsidRPr="00E729E3" w:rsidRDefault="00A641CA" w:rsidP="00BF199F">
      <w:pPr>
        <w:pStyle w:val="EX"/>
        <w:rPr>
          <w:rFonts w:eastAsia="SimSun"/>
        </w:rPr>
      </w:pPr>
      <w:r w:rsidRPr="00E729E3">
        <w:t>[5]</w:t>
      </w:r>
      <w:r w:rsidRPr="00E729E3">
        <w:tab/>
      </w:r>
      <w:r w:rsidR="00EB6A48" w:rsidRPr="00E729E3">
        <w:t>3GPP</w:t>
      </w:r>
      <w:r w:rsidR="00EB6A48">
        <w:t> </w:t>
      </w:r>
      <w:r w:rsidR="00EB6A48" w:rsidRPr="00E729E3">
        <w:t>TS</w:t>
      </w:r>
      <w:r w:rsidR="00EB6A48">
        <w:t> </w:t>
      </w:r>
      <w:r w:rsidR="00EB6A48" w:rsidRPr="00E729E3">
        <w:t>32.256:</w:t>
      </w:r>
      <w:r w:rsidRPr="00E729E3">
        <w:t xml:space="preserve"> "Telecommunication management; Charging management; 5G connection and mobility domain charging; stage 2".</w:t>
      </w:r>
    </w:p>
    <w:p w14:paraId="2937C03E" w14:textId="7069EC3B" w:rsidR="00A641CA" w:rsidRPr="00E729E3" w:rsidRDefault="00A641CA" w:rsidP="00A641CA">
      <w:pPr>
        <w:pStyle w:val="EX"/>
      </w:pPr>
      <w:r w:rsidRPr="00E729E3">
        <w:t>[6]</w:t>
      </w:r>
      <w:r w:rsidRPr="00E729E3">
        <w:tab/>
      </w:r>
      <w:r w:rsidR="00EB6A48" w:rsidRPr="00E729E3">
        <w:t>3GPP</w:t>
      </w:r>
      <w:r w:rsidR="00EB6A48">
        <w:t> </w:t>
      </w:r>
      <w:r w:rsidR="00EB6A48" w:rsidRPr="00E729E3">
        <w:t>TS</w:t>
      </w:r>
      <w:r w:rsidR="00EB6A48">
        <w:t> </w:t>
      </w:r>
      <w:r w:rsidR="00EB6A48" w:rsidRPr="00E729E3">
        <w:t>32.290:</w:t>
      </w:r>
      <w:r w:rsidRPr="00E729E3">
        <w:t xml:space="preserve"> "Telecommunication management; Charging management; 5G system; Services, operations and procedures of charging using Service Based Interface (SBI)".</w:t>
      </w:r>
    </w:p>
    <w:p w14:paraId="3678947F" w14:textId="2C1E0DFA" w:rsidR="00F61A4F" w:rsidRPr="00E729E3" w:rsidRDefault="00F61A4F" w:rsidP="00F61A4F">
      <w:pPr>
        <w:pStyle w:val="EX"/>
      </w:pPr>
      <w:r w:rsidRPr="00E729E3">
        <w:t>[</w:t>
      </w:r>
      <w:r w:rsidR="00601DA7" w:rsidRPr="00E729E3">
        <w:t>7</w:t>
      </w:r>
      <w:r w:rsidRPr="00E729E3">
        <w:t>]</w:t>
      </w:r>
      <w:r w:rsidRPr="00E729E3">
        <w:tab/>
      </w:r>
      <w:r w:rsidR="00EB6A48" w:rsidRPr="00E729E3">
        <w:t>3GPP</w:t>
      </w:r>
      <w:r w:rsidR="00EB6A48">
        <w:t> </w:t>
      </w:r>
      <w:r w:rsidR="00EB6A48" w:rsidRPr="00E729E3">
        <w:t>TS</w:t>
      </w:r>
      <w:r w:rsidR="00EB6A48">
        <w:t> </w:t>
      </w:r>
      <w:r w:rsidR="00EB6A48" w:rsidRPr="00E729E3">
        <w:t>32.291:</w:t>
      </w:r>
      <w:r w:rsidRPr="00E729E3">
        <w:t xml:space="preserve"> "Telecommunication management; Charging management; 5G system; Charging service, stage 3".</w:t>
      </w:r>
    </w:p>
    <w:p w14:paraId="4AE5A4B4" w14:textId="74BF73A5" w:rsidR="00F61A4F" w:rsidRPr="00E729E3" w:rsidRDefault="00F61A4F" w:rsidP="00F61A4F">
      <w:pPr>
        <w:pStyle w:val="EX"/>
      </w:pPr>
      <w:r w:rsidRPr="00E729E3">
        <w:t>[</w:t>
      </w:r>
      <w:r w:rsidR="00601DA7" w:rsidRPr="00E729E3">
        <w:t>8</w:t>
      </w:r>
      <w:r w:rsidRPr="00E729E3">
        <w:t>]</w:t>
      </w:r>
      <w:r w:rsidRPr="00E729E3">
        <w:tab/>
      </w:r>
      <w:r w:rsidR="00EB6A48" w:rsidRPr="00E729E3">
        <w:t>3GPP</w:t>
      </w:r>
      <w:r w:rsidR="00EB6A48">
        <w:t> </w:t>
      </w:r>
      <w:r w:rsidR="00EB6A48" w:rsidRPr="00E729E3">
        <w:t>TS</w:t>
      </w:r>
      <w:r w:rsidR="00EB6A48">
        <w:t> </w:t>
      </w:r>
      <w:r w:rsidR="00EB6A48" w:rsidRPr="00E729E3">
        <w:t>32.298:</w:t>
      </w:r>
      <w:r w:rsidRPr="00E729E3">
        <w:t xml:space="preserve"> "Telecommunication management; Charging management; Charging Data Record (CDR) parameter description".</w:t>
      </w:r>
    </w:p>
    <w:p w14:paraId="1199D3A1" w14:textId="0DA8AFA1" w:rsidR="00D51731" w:rsidRPr="00E729E3" w:rsidRDefault="00D51731" w:rsidP="00D51731">
      <w:pPr>
        <w:pStyle w:val="EX"/>
        <w:rPr>
          <w:lang w:eastAsia="de-DE"/>
        </w:rPr>
      </w:pPr>
      <w:r w:rsidRPr="00E729E3">
        <w:t>[</w:t>
      </w:r>
      <w:r w:rsidR="00A908C4" w:rsidRPr="00E729E3">
        <w:t>9</w:t>
      </w:r>
      <w:r w:rsidRPr="00E729E3">
        <w:t>]</w:t>
      </w:r>
      <w:r w:rsidRPr="00E729E3">
        <w:tab/>
      </w:r>
      <w:r w:rsidR="00EB6A48" w:rsidRPr="00E729E3">
        <w:rPr>
          <w:lang w:eastAsia="de-DE"/>
        </w:rPr>
        <w:t>3GPP</w:t>
      </w:r>
      <w:r w:rsidR="00EB6A48">
        <w:rPr>
          <w:lang w:eastAsia="de-DE"/>
        </w:rPr>
        <w:t> </w:t>
      </w:r>
      <w:r w:rsidR="00EB6A48" w:rsidRPr="00E729E3">
        <w:rPr>
          <w:lang w:eastAsia="de-DE"/>
        </w:rPr>
        <w:t>TS</w:t>
      </w:r>
      <w:r w:rsidR="00EB6A48">
        <w:rPr>
          <w:lang w:eastAsia="de-DE"/>
        </w:rPr>
        <w:t> </w:t>
      </w:r>
      <w:r w:rsidR="00EB6A48" w:rsidRPr="00E729E3">
        <w:rPr>
          <w:lang w:eastAsia="de-DE"/>
        </w:rPr>
        <w:t>32.295:</w:t>
      </w:r>
      <w:r w:rsidRPr="00E729E3">
        <w:rPr>
          <w:lang w:eastAsia="de-DE"/>
        </w:rPr>
        <w:t xml:space="preserve"> "Telecommunication management; Charging management; Charging Data Record (CDR) transfer".</w:t>
      </w:r>
    </w:p>
    <w:p w14:paraId="7800A44C" w14:textId="500D06D4" w:rsidR="002D5BA8" w:rsidRPr="00E729E3" w:rsidRDefault="00D51731" w:rsidP="00F217EA">
      <w:pPr>
        <w:pStyle w:val="EX"/>
        <w:rPr>
          <w:lang w:eastAsia="de-DE"/>
        </w:rPr>
      </w:pPr>
      <w:r w:rsidRPr="00E729E3">
        <w:t>[</w:t>
      </w:r>
      <w:r w:rsidR="00A908C4" w:rsidRPr="00E729E3">
        <w:t>10</w:t>
      </w:r>
      <w:r w:rsidRPr="00E729E3">
        <w:t>]</w:t>
      </w:r>
      <w:r w:rsidRPr="00E729E3">
        <w:tab/>
      </w:r>
      <w:r w:rsidR="00EB6A48" w:rsidRPr="00E729E3">
        <w:rPr>
          <w:lang w:eastAsia="de-DE"/>
        </w:rPr>
        <w:t>3GPP</w:t>
      </w:r>
      <w:r w:rsidR="00EB6A48">
        <w:rPr>
          <w:lang w:eastAsia="de-DE"/>
        </w:rPr>
        <w:t> </w:t>
      </w:r>
      <w:r w:rsidR="00EB6A48" w:rsidRPr="00E729E3">
        <w:rPr>
          <w:lang w:eastAsia="de-DE"/>
        </w:rPr>
        <w:t>TS</w:t>
      </w:r>
      <w:r w:rsidR="00EB6A48">
        <w:rPr>
          <w:lang w:eastAsia="de-DE"/>
        </w:rPr>
        <w:t> </w:t>
      </w:r>
      <w:r w:rsidR="00EB6A48" w:rsidRPr="00E729E3">
        <w:rPr>
          <w:lang w:eastAsia="de-DE"/>
        </w:rPr>
        <w:t>32.297:</w:t>
      </w:r>
      <w:r w:rsidRPr="00E729E3">
        <w:rPr>
          <w:lang w:eastAsia="de-DE"/>
        </w:rPr>
        <w:t xml:space="preserve"> "</w:t>
      </w:r>
      <w:r w:rsidRPr="00E729E3">
        <w:t>Telecommunication management; Charging management; Charging Data Record (CDR) file format and transfer</w:t>
      </w:r>
      <w:r w:rsidRPr="00E729E3">
        <w:rPr>
          <w:lang w:eastAsia="de-DE"/>
        </w:rPr>
        <w:t>".</w:t>
      </w:r>
    </w:p>
    <w:p w14:paraId="24ACB616" w14:textId="48A076D7" w:rsidR="00080512" w:rsidRPr="00E729E3" w:rsidRDefault="00A14D5D">
      <w:pPr>
        <w:pStyle w:val="Heading1"/>
      </w:pPr>
      <w:bookmarkStart w:id="26" w:name="definitions"/>
      <w:bookmarkEnd w:id="26"/>
      <w:r w:rsidRPr="00E729E3">
        <w:br w:type="page"/>
      </w:r>
      <w:bookmarkStart w:id="27" w:name="_Toc151542143"/>
      <w:bookmarkStart w:id="28" w:name="_Toc155953684"/>
      <w:r w:rsidR="00080512" w:rsidRPr="00E729E3">
        <w:lastRenderedPageBreak/>
        <w:t>3</w:t>
      </w:r>
      <w:r w:rsidR="00080512" w:rsidRPr="00E729E3">
        <w:tab/>
        <w:t>Definitions</w:t>
      </w:r>
      <w:r w:rsidR="00602AEA" w:rsidRPr="00E729E3">
        <w:t xml:space="preserve"> of terms, symbols and abbreviations</w:t>
      </w:r>
      <w:bookmarkEnd w:id="27"/>
      <w:bookmarkEnd w:id="28"/>
    </w:p>
    <w:p w14:paraId="6CBABCF9" w14:textId="77777777" w:rsidR="00080512" w:rsidRPr="00E729E3" w:rsidRDefault="00080512">
      <w:pPr>
        <w:pStyle w:val="Heading2"/>
      </w:pPr>
      <w:bookmarkStart w:id="29" w:name="_Toc151542144"/>
      <w:bookmarkStart w:id="30" w:name="_Toc155953685"/>
      <w:r w:rsidRPr="00E729E3">
        <w:t>3.1</w:t>
      </w:r>
      <w:r w:rsidRPr="00E729E3">
        <w:tab/>
      </w:r>
      <w:r w:rsidR="002B6339" w:rsidRPr="00E729E3">
        <w:t>Terms</w:t>
      </w:r>
      <w:bookmarkEnd w:id="29"/>
      <w:bookmarkEnd w:id="30"/>
    </w:p>
    <w:p w14:paraId="52F085A8" w14:textId="7C7FCBD6" w:rsidR="00080512" w:rsidRPr="00E729E3" w:rsidRDefault="00080512">
      <w:r w:rsidRPr="00E729E3">
        <w:t xml:space="preserve">For the purposes of the present document, the terms given in </w:t>
      </w:r>
      <w:r w:rsidR="00EB6A48" w:rsidRPr="00E729E3">
        <w:t>3GPP</w:t>
      </w:r>
      <w:r w:rsidR="00EB6A48">
        <w:t> </w:t>
      </w:r>
      <w:r w:rsidR="00EB6A48" w:rsidRPr="00E729E3">
        <w:t>TR</w:t>
      </w:r>
      <w:r w:rsidR="00EB6A48">
        <w:t> </w:t>
      </w:r>
      <w:r w:rsidR="00EB6A48" w:rsidRPr="00E729E3">
        <w:t>21.905</w:t>
      </w:r>
      <w:r w:rsidR="00EB6A48">
        <w:t> </w:t>
      </w:r>
      <w:r w:rsidR="00EB6A48" w:rsidRPr="00E729E3">
        <w:t>[</w:t>
      </w:r>
      <w:r w:rsidR="004D3578" w:rsidRPr="00E729E3">
        <w:t>1</w:t>
      </w:r>
      <w:r w:rsidRPr="00E729E3">
        <w:t xml:space="preserve">] and the following apply. A term defined in the present document takes precedence over the definition of the same term, if any, in </w:t>
      </w:r>
      <w:r w:rsidR="00EB6A48" w:rsidRPr="00E729E3">
        <w:t>3GPP</w:t>
      </w:r>
      <w:r w:rsidR="00EB6A48">
        <w:t> </w:t>
      </w:r>
      <w:r w:rsidR="00EB6A48" w:rsidRPr="00E729E3">
        <w:t>TR</w:t>
      </w:r>
      <w:r w:rsidR="00EB6A48">
        <w:t> </w:t>
      </w:r>
      <w:r w:rsidR="00EB6A48" w:rsidRPr="00E729E3">
        <w:t>21.905</w:t>
      </w:r>
      <w:r w:rsidR="00EB6A48">
        <w:t> </w:t>
      </w:r>
      <w:r w:rsidR="00EB6A48" w:rsidRPr="00E729E3">
        <w:t>[</w:t>
      </w:r>
      <w:r w:rsidR="004D3578" w:rsidRPr="00E729E3">
        <w:t>1</w:t>
      </w:r>
      <w:r w:rsidRPr="00E729E3">
        <w:t>].</w:t>
      </w:r>
    </w:p>
    <w:p w14:paraId="2726F8B5" w14:textId="77777777" w:rsidR="002D5BA8" w:rsidRPr="00E729E3" w:rsidRDefault="002D5BA8" w:rsidP="002D5BA8">
      <w:pPr>
        <w:keepLines/>
        <w:rPr>
          <w:lang w:eastAsia="zh-CN"/>
        </w:rPr>
      </w:pPr>
      <w:r w:rsidRPr="00E729E3">
        <w:rPr>
          <w:b/>
        </w:rPr>
        <w:t xml:space="preserve">5G System: </w:t>
      </w:r>
      <w:r w:rsidRPr="00E729E3">
        <w:t>3GPP system consisting of 5G Access Network (AN),</w:t>
      </w:r>
      <w:r w:rsidRPr="00E729E3">
        <w:rPr>
          <w:lang w:eastAsia="zh-CN"/>
        </w:rPr>
        <w:t xml:space="preserve"> </w:t>
      </w:r>
      <w:r w:rsidRPr="00E729E3">
        <w:t>5G Core Network and UE.</w:t>
      </w:r>
    </w:p>
    <w:p w14:paraId="1D20084E" w14:textId="77777777" w:rsidR="002D5BA8" w:rsidRPr="00E729E3" w:rsidRDefault="002D5BA8" w:rsidP="002D5BA8">
      <w:r w:rsidRPr="00E729E3">
        <w:rPr>
          <w:b/>
          <w:bCs/>
        </w:rPr>
        <w:t>Network Slice</w:t>
      </w:r>
      <w:r w:rsidRPr="00E729E3">
        <w:rPr>
          <w:b/>
        </w:rPr>
        <w:t>:</w:t>
      </w:r>
      <w:r w:rsidRPr="00E729E3">
        <w:t xml:space="preserve"> A logical network that provides specific network capabilities and network characteristics.</w:t>
      </w:r>
    </w:p>
    <w:p w14:paraId="748FAD21" w14:textId="77777777" w:rsidR="00080512" w:rsidRPr="00E729E3" w:rsidRDefault="00080512">
      <w:pPr>
        <w:pStyle w:val="Heading2"/>
      </w:pPr>
      <w:bookmarkStart w:id="31" w:name="_Toc151542145"/>
      <w:bookmarkStart w:id="32" w:name="_Toc155953686"/>
      <w:r w:rsidRPr="00E729E3">
        <w:t>3.2</w:t>
      </w:r>
      <w:r w:rsidRPr="00E729E3">
        <w:tab/>
        <w:t>Symbols</w:t>
      </w:r>
      <w:bookmarkEnd w:id="31"/>
      <w:bookmarkEnd w:id="32"/>
    </w:p>
    <w:p w14:paraId="46F1B0F7" w14:textId="77777777" w:rsidR="00080512" w:rsidRPr="00E729E3" w:rsidRDefault="00080512">
      <w:pPr>
        <w:keepNext/>
      </w:pPr>
      <w:r w:rsidRPr="00E729E3">
        <w:t>For the purposes of the present document, the following symbols apply:</w:t>
      </w:r>
    </w:p>
    <w:p w14:paraId="389D0977" w14:textId="7ED463B0" w:rsidR="00A641CA" w:rsidRPr="00E729E3" w:rsidRDefault="00A641CA" w:rsidP="00A641CA">
      <w:pPr>
        <w:pStyle w:val="EW"/>
      </w:pPr>
      <w:r w:rsidRPr="00E729E3">
        <w:t>Bnssaa</w:t>
      </w:r>
      <w:r w:rsidRPr="00E729E3">
        <w:tab/>
        <w:t>Reference point for the CDR file transfer from the NSSAAF CGF to the BD</w:t>
      </w:r>
    </w:p>
    <w:p w14:paraId="7B80EEF9" w14:textId="60E077B5" w:rsidR="00A641CA" w:rsidRPr="00E729E3" w:rsidRDefault="00A641CA" w:rsidP="00A641CA">
      <w:pPr>
        <w:pStyle w:val="EW"/>
      </w:pPr>
      <w:r w:rsidRPr="00E729E3">
        <w:t>Ga</w:t>
      </w:r>
      <w:r w:rsidRPr="00E729E3">
        <w:tab/>
        <w:t>Reference point for CDR transfer between a CDF and the CGF</w:t>
      </w:r>
    </w:p>
    <w:p w14:paraId="1C5CB102" w14:textId="0F745BA4" w:rsidR="00A641CA" w:rsidRPr="00E729E3" w:rsidRDefault="00A641CA" w:rsidP="00A641CA">
      <w:pPr>
        <w:pStyle w:val="EW"/>
      </w:pPr>
      <w:r w:rsidRPr="00E729E3">
        <w:t>Nchf</w:t>
      </w:r>
      <w:r w:rsidRPr="00E729E3">
        <w:tab/>
        <w:t>Service based interface exhibited by CHF</w:t>
      </w:r>
    </w:p>
    <w:p w14:paraId="50F83E7B" w14:textId="5F4F94CF" w:rsidR="00080512" w:rsidRDefault="00A641CA">
      <w:pPr>
        <w:pStyle w:val="EW"/>
      </w:pPr>
      <w:r w:rsidRPr="00E729E3">
        <w:t>N10</w:t>
      </w:r>
      <w:r w:rsidR="007C7E2D" w:rsidRPr="00E729E3">
        <w:t>3</w:t>
      </w:r>
      <w:r w:rsidRPr="00E729E3">
        <w:tab/>
        <w:t>Reference point between NSSAAF and the CHF</w:t>
      </w:r>
    </w:p>
    <w:p w14:paraId="0B0CB6AC" w14:textId="77777777" w:rsidR="001D09D6" w:rsidRPr="00E729E3" w:rsidRDefault="001D09D6">
      <w:pPr>
        <w:pStyle w:val="EW"/>
      </w:pPr>
    </w:p>
    <w:p w14:paraId="5E81C5C1" w14:textId="77777777" w:rsidR="00080512" w:rsidRPr="00E729E3" w:rsidRDefault="00080512">
      <w:pPr>
        <w:pStyle w:val="Heading2"/>
      </w:pPr>
      <w:bookmarkStart w:id="33" w:name="_Toc151542146"/>
      <w:bookmarkStart w:id="34" w:name="_Toc155953687"/>
      <w:r w:rsidRPr="00E729E3">
        <w:t>3.3</w:t>
      </w:r>
      <w:r w:rsidRPr="00E729E3">
        <w:tab/>
        <w:t>Abbreviations</w:t>
      </w:r>
      <w:bookmarkEnd w:id="33"/>
      <w:bookmarkEnd w:id="34"/>
    </w:p>
    <w:p w14:paraId="338C6B7C" w14:textId="41FF60A8" w:rsidR="00080512" w:rsidRPr="00E729E3" w:rsidRDefault="00080512">
      <w:pPr>
        <w:keepNext/>
      </w:pPr>
      <w:r w:rsidRPr="00E729E3">
        <w:t>For the purposes of the present document, the abb</w:t>
      </w:r>
      <w:r w:rsidR="004D3578" w:rsidRPr="00E729E3">
        <w:t xml:space="preserve">reviations given in </w:t>
      </w:r>
      <w:r w:rsidR="00EB6A48" w:rsidRPr="00E729E3">
        <w:t>3GPP</w:t>
      </w:r>
      <w:r w:rsidR="00EB6A48">
        <w:t> </w:t>
      </w:r>
      <w:r w:rsidR="00EB6A48" w:rsidRPr="00E729E3">
        <w:t>TR</w:t>
      </w:r>
      <w:r w:rsidR="00EB6A48">
        <w:t> </w:t>
      </w:r>
      <w:r w:rsidR="00EB6A48" w:rsidRPr="00E729E3">
        <w:t>21.905</w:t>
      </w:r>
      <w:r w:rsidR="00EB6A48">
        <w:t> </w:t>
      </w:r>
      <w:r w:rsidR="00EB6A48" w:rsidRPr="00E729E3">
        <w:t>[</w:t>
      </w:r>
      <w:r w:rsidR="004D3578" w:rsidRPr="00E729E3">
        <w:t>1</w:t>
      </w:r>
      <w:r w:rsidRPr="00E729E3">
        <w:t>] and the following apply. An abbreviation defined in the present document takes precedence over the definition of the same abbre</w:t>
      </w:r>
      <w:r w:rsidR="004D3578" w:rsidRPr="00E729E3">
        <w:t xml:space="preserve">viation, if any, in </w:t>
      </w:r>
      <w:r w:rsidR="00EB6A48" w:rsidRPr="00E729E3">
        <w:t>3GPP</w:t>
      </w:r>
      <w:r w:rsidR="00EB6A48">
        <w:t> </w:t>
      </w:r>
      <w:r w:rsidR="00EB6A48" w:rsidRPr="00E729E3">
        <w:t>TR</w:t>
      </w:r>
      <w:r w:rsidR="00EB6A48">
        <w:t> </w:t>
      </w:r>
      <w:r w:rsidR="00EB6A48" w:rsidRPr="00E729E3">
        <w:t>21.905</w:t>
      </w:r>
      <w:r w:rsidR="00EB6A48">
        <w:t> </w:t>
      </w:r>
      <w:r w:rsidR="00EB6A48" w:rsidRPr="00E729E3">
        <w:t>[</w:t>
      </w:r>
      <w:r w:rsidR="004D3578" w:rsidRPr="00E729E3">
        <w:t>1</w:t>
      </w:r>
      <w:r w:rsidRPr="00E729E3">
        <w:t>].</w:t>
      </w:r>
    </w:p>
    <w:p w14:paraId="561DC8B6" w14:textId="77777777" w:rsidR="001D09D6" w:rsidRPr="00E729E3" w:rsidRDefault="001D09D6" w:rsidP="002D5BA8">
      <w:pPr>
        <w:pStyle w:val="EW"/>
        <w:rPr>
          <w:lang w:eastAsia="zh-CN"/>
        </w:rPr>
      </w:pPr>
      <w:r w:rsidRPr="00E729E3">
        <w:t>3GPP</w:t>
      </w:r>
      <w:r w:rsidRPr="00E729E3">
        <w:tab/>
        <w:t>3</w:t>
      </w:r>
      <w:r w:rsidRPr="00E729E3">
        <w:rPr>
          <w:vertAlign w:val="superscript"/>
        </w:rPr>
        <w:t>rd</w:t>
      </w:r>
      <w:r w:rsidRPr="00E729E3">
        <w:t xml:space="preserve"> </w:t>
      </w:r>
      <w:r w:rsidRPr="00E729E3">
        <w:rPr>
          <w:lang w:eastAsia="zh-CN"/>
        </w:rPr>
        <w:t>Generation Partnership Project</w:t>
      </w:r>
    </w:p>
    <w:p w14:paraId="4FA9BF1D" w14:textId="77777777" w:rsidR="001D09D6" w:rsidRPr="00E729E3" w:rsidRDefault="001D09D6" w:rsidP="002D5BA8">
      <w:pPr>
        <w:pStyle w:val="EW"/>
        <w:rPr>
          <w:lang w:eastAsia="zh-CN"/>
        </w:rPr>
      </w:pPr>
      <w:r w:rsidRPr="00E729E3">
        <w:rPr>
          <w:lang w:eastAsia="zh-CN"/>
        </w:rPr>
        <w:t>5GS</w:t>
      </w:r>
      <w:r w:rsidRPr="00E729E3">
        <w:rPr>
          <w:lang w:eastAsia="zh-CN"/>
        </w:rPr>
        <w:tab/>
        <w:t>5G System</w:t>
      </w:r>
    </w:p>
    <w:p w14:paraId="3E15A2F0" w14:textId="77777777" w:rsidR="001D09D6" w:rsidRPr="00E729E3" w:rsidRDefault="001D09D6" w:rsidP="00A641CA">
      <w:pPr>
        <w:pStyle w:val="EW"/>
        <w:rPr>
          <w:lang w:eastAsia="zh-CN"/>
        </w:rPr>
      </w:pPr>
      <w:r w:rsidRPr="00E729E3">
        <w:rPr>
          <w:lang w:eastAsia="zh-CN"/>
        </w:rPr>
        <w:t xml:space="preserve">AAA </w:t>
      </w:r>
      <w:r w:rsidRPr="00E729E3">
        <w:rPr>
          <w:lang w:eastAsia="zh-CN"/>
        </w:rPr>
        <w:tab/>
      </w:r>
      <w:r w:rsidRPr="00E729E3">
        <w:t>Authentication Authorization Accounting</w:t>
      </w:r>
    </w:p>
    <w:p w14:paraId="5F189E23" w14:textId="77777777" w:rsidR="001D09D6" w:rsidRPr="00E729E3" w:rsidRDefault="001D09D6" w:rsidP="00A641CA">
      <w:pPr>
        <w:pStyle w:val="EW"/>
      </w:pPr>
      <w:r w:rsidRPr="00E729E3">
        <w:rPr>
          <w:lang w:eastAsia="zh-CN"/>
        </w:rPr>
        <w:t>AAA-S</w:t>
      </w:r>
      <w:r w:rsidRPr="00E729E3">
        <w:rPr>
          <w:lang w:eastAsia="zh-CN"/>
        </w:rPr>
        <w:tab/>
      </w:r>
      <w:r w:rsidRPr="00E729E3">
        <w:t>AAA Server</w:t>
      </w:r>
    </w:p>
    <w:p w14:paraId="4E779375" w14:textId="77777777" w:rsidR="001D09D6" w:rsidRPr="00E729E3" w:rsidRDefault="001D09D6" w:rsidP="00F61A4F">
      <w:pPr>
        <w:pStyle w:val="EW"/>
      </w:pPr>
      <w:r w:rsidRPr="00E729E3">
        <w:t>AMF</w:t>
      </w:r>
      <w:r w:rsidRPr="00E729E3">
        <w:tab/>
        <w:t>Access and Mobility Management Function</w:t>
      </w:r>
    </w:p>
    <w:p w14:paraId="5C60DB2D" w14:textId="77777777" w:rsidR="001D09D6" w:rsidRPr="00E729E3" w:rsidRDefault="001D09D6" w:rsidP="00F61A4F">
      <w:pPr>
        <w:pStyle w:val="EW"/>
      </w:pPr>
      <w:r w:rsidRPr="00E729E3">
        <w:t>CDR</w:t>
      </w:r>
      <w:r w:rsidRPr="00E729E3">
        <w:tab/>
        <w:t>Charging Data Record</w:t>
      </w:r>
    </w:p>
    <w:p w14:paraId="0AC527DD" w14:textId="77777777" w:rsidR="001D09D6" w:rsidRPr="00E729E3" w:rsidRDefault="001D09D6" w:rsidP="009451F6">
      <w:pPr>
        <w:pStyle w:val="EW"/>
      </w:pPr>
      <w:r w:rsidRPr="00E729E3">
        <w:t>CGF</w:t>
      </w:r>
      <w:r w:rsidRPr="00E729E3">
        <w:tab/>
      </w:r>
      <w:r w:rsidRPr="00E729E3">
        <w:rPr>
          <w:lang w:bidi="ar-IQ"/>
        </w:rPr>
        <w:t>Charging Gateway Function</w:t>
      </w:r>
    </w:p>
    <w:p w14:paraId="48970CF2" w14:textId="77777777" w:rsidR="001D09D6" w:rsidRPr="00E729E3" w:rsidRDefault="001D09D6" w:rsidP="00F61A4F">
      <w:pPr>
        <w:pStyle w:val="EW"/>
      </w:pPr>
      <w:r w:rsidRPr="00E729E3">
        <w:t>CHF</w:t>
      </w:r>
      <w:r w:rsidRPr="00E729E3">
        <w:tab/>
        <w:t>CHarging Function</w:t>
      </w:r>
    </w:p>
    <w:p w14:paraId="65D87A93" w14:textId="77777777" w:rsidR="001D09D6" w:rsidRPr="00E729E3" w:rsidRDefault="001D09D6" w:rsidP="00F61A4F">
      <w:pPr>
        <w:pStyle w:val="EW"/>
      </w:pPr>
      <w:r w:rsidRPr="00E729E3">
        <w:t>EAP</w:t>
      </w:r>
      <w:r w:rsidRPr="00E729E3">
        <w:tab/>
        <w:t>Extensible Authentication Protocol</w:t>
      </w:r>
    </w:p>
    <w:p w14:paraId="3CE3515D" w14:textId="77777777" w:rsidR="001D09D6" w:rsidRPr="00E729E3" w:rsidRDefault="001D09D6" w:rsidP="00F61A4F">
      <w:pPr>
        <w:pStyle w:val="EW"/>
      </w:pPr>
      <w:r w:rsidRPr="00E729E3">
        <w:t>ECUR</w:t>
      </w:r>
      <w:r w:rsidRPr="00E729E3">
        <w:tab/>
        <w:t>Event Charging with Unit Reservation</w:t>
      </w:r>
    </w:p>
    <w:p w14:paraId="77B52F34" w14:textId="77777777" w:rsidR="001D09D6" w:rsidRPr="00E729E3" w:rsidRDefault="001D09D6" w:rsidP="00F61A4F">
      <w:pPr>
        <w:pStyle w:val="EW"/>
      </w:pPr>
      <w:r w:rsidRPr="00E729E3">
        <w:t>GPSI</w:t>
      </w:r>
      <w:r w:rsidRPr="00E729E3">
        <w:tab/>
        <w:t>Generic Public Subscription Identifier</w:t>
      </w:r>
    </w:p>
    <w:p w14:paraId="7CE0D699" w14:textId="77777777" w:rsidR="001D09D6" w:rsidRPr="00E729E3" w:rsidRDefault="001D09D6" w:rsidP="00F61A4F">
      <w:pPr>
        <w:pStyle w:val="EW"/>
      </w:pPr>
      <w:r w:rsidRPr="00E729E3">
        <w:t>IEC</w:t>
      </w:r>
      <w:r w:rsidRPr="00E729E3">
        <w:tab/>
        <w:t>Immediate Event Charging</w:t>
      </w:r>
    </w:p>
    <w:p w14:paraId="58959D66" w14:textId="77777777" w:rsidR="001D09D6" w:rsidRPr="00E729E3" w:rsidRDefault="001D09D6" w:rsidP="002D5BA8">
      <w:pPr>
        <w:pStyle w:val="EW"/>
      </w:pPr>
      <w:r w:rsidRPr="00E729E3">
        <w:t>NSSAA</w:t>
      </w:r>
      <w:r w:rsidRPr="00E729E3">
        <w:tab/>
        <w:t>Network Slice-Specific Authentication and Authorization</w:t>
      </w:r>
    </w:p>
    <w:p w14:paraId="7EC42898" w14:textId="77777777" w:rsidR="001D09D6" w:rsidRPr="00E729E3" w:rsidRDefault="001D09D6" w:rsidP="00F61A4F">
      <w:pPr>
        <w:pStyle w:val="EW"/>
      </w:pPr>
      <w:r w:rsidRPr="00E729E3">
        <w:t>NSSAAF</w:t>
      </w:r>
      <w:r w:rsidRPr="00E729E3">
        <w:tab/>
        <w:t>Network Slice-Specific Authentication and Authorization Function</w:t>
      </w:r>
    </w:p>
    <w:p w14:paraId="4656478E" w14:textId="77777777" w:rsidR="001D09D6" w:rsidRPr="00E729E3" w:rsidRDefault="001D09D6" w:rsidP="002D5BA8">
      <w:pPr>
        <w:pStyle w:val="EW"/>
      </w:pPr>
      <w:r w:rsidRPr="00E729E3">
        <w:t>PDU</w:t>
      </w:r>
      <w:r w:rsidRPr="00E729E3">
        <w:tab/>
        <w:t>Protocol Data Unit</w:t>
      </w:r>
    </w:p>
    <w:p w14:paraId="7703E1A2" w14:textId="77777777" w:rsidR="001D09D6" w:rsidRPr="00E729E3" w:rsidRDefault="001D09D6" w:rsidP="00F61A4F">
      <w:pPr>
        <w:pStyle w:val="EW"/>
      </w:pPr>
      <w:r w:rsidRPr="00E729E3">
        <w:t>PEC</w:t>
      </w:r>
      <w:r w:rsidRPr="00E729E3">
        <w:tab/>
        <w:t>Post Event Charging</w:t>
      </w:r>
    </w:p>
    <w:p w14:paraId="6AF3F5E4" w14:textId="77777777" w:rsidR="001D09D6" w:rsidRPr="00E729E3" w:rsidRDefault="001D09D6" w:rsidP="00A641CA">
      <w:pPr>
        <w:pStyle w:val="EW"/>
      </w:pPr>
      <w:r w:rsidRPr="00E729E3">
        <w:t>S-NSSAI</w:t>
      </w:r>
      <w:r w:rsidRPr="00E729E3">
        <w:tab/>
        <w:t>Single Network Slice Selection Assistance Information</w:t>
      </w:r>
    </w:p>
    <w:p w14:paraId="2C2D175A" w14:textId="77777777" w:rsidR="001D09D6" w:rsidRPr="00E729E3" w:rsidRDefault="001D09D6" w:rsidP="00F61A4F">
      <w:pPr>
        <w:pStyle w:val="EW"/>
      </w:pPr>
      <w:r w:rsidRPr="00E729E3">
        <w:t>SUPI</w:t>
      </w:r>
      <w:r w:rsidRPr="00E729E3">
        <w:tab/>
        <w:t>Subscription Permanent Identifier</w:t>
      </w:r>
    </w:p>
    <w:p w14:paraId="58E5A459" w14:textId="77777777" w:rsidR="001D09D6" w:rsidRPr="00E729E3" w:rsidRDefault="001D09D6" w:rsidP="002D5BA8">
      <w:pPr>
        <w:pStyle w:val="EW"/>
      </w:pPr>
      <w:r w:rsidRPr="00E729E3">
        <w:t>UE</w:t>
      </w:r>
      <w:r w:rsidRPr="00E729E3">
        <w:tab/>
        <w:t>User Equipment</w:t>
      </w:r>
    </w:p>
    <w:p w14:paraId="10CBE5C6" w14:textId="77777777" w:rsidR="00A14D5D" w:rsidRPr="00E729E3" w:rsidRDefault="00A14D5D" w:rsidP="001D09D6">
      <w:pPr>
        <w:pStyle w:val="EX"/>
      </w:pPr>
    </w:p>
    <w:p w14:paraId="788FD2DD" w14:textId="188B2FBD" w:rsidR="00A14D5D" w:rsidRPr="00E729E3" w:rsidRDefault="00A14D5D" w:rsidP="003D272E">
      <w:pPr>
        <w:pStyle w:val="Heading1"/>
        <w:rPr>
          <w:rFonts w:eastAsia="SimSun"/>
        </w:rPr>
      </w:pPr>
      <w:bookmarkStart w:id="35" w:name="clause4"/>
      <w:bookmarkEnd w:id="35"/>
      <w:r w:rsidRPr="00E729E3">
        <w:rPr>
          <w:rFonts w:eastAsia="SimSun"/>
        </w:rPr>
        <w:br w:type="page"/>
      </w:r>
      <w:bookmarkStart w:id="36" w:name="_Toc151542147"/>
      <w:bookmarkStart w:id="37" w:name="_Toc155953688"/>
      <w:r w:rsidRPr="00E729E3">
        <w:rPr>
          <w:rFonts w:eastAsia="SimSun"/>
        </w:rPr>
        <w:lastRenderedPageBreak/>
        <w:t>4</w:t>
      </w:r>
      <w:r w:rsidRPr="00E729E3">
        <w:rPr>
          <w:rFonts w:eastAsia="SimSun"/>
        </w:rPr>
        <w:tab/>
        <w:t>Architecture considerations</w:t>
      </w:r>
      <w:bookmarkEnd w:id="36"/>
      <w:bookmarkEnd w:id="37"/>
    </w:p>
    <w:p w14:paraId="40996B09" w14:textId="77777777" w:rsidR="00A14D5D" w:rsidRPr="00E729E3" w:rsidRDefault="00A14D5D" w:rsidP="003D272E">
      <w:pPr>
        <w:pStyle w:val="Heading2"/>
        <w:rPr>
          <w:rFonts w:eastAsia="SimSun"/>
          <w:lang w:bidi="ar-IQ"/>
        </w:rPr>
      </w:pPr>
      <w:bookmarkStart w:id="38" w:name="_Toc151542148"/>
      <w:bookmarkStart w:id="39" w:name="_Toc155953689"/>
      <w:r w:rsidRPr="00E729E3">
        <w:rPr>
          <w:rFonts w:eastAsia="SimSun"/>
        </w:rPr>
        <w:t>4.1</w:t>
      </w:r>
      <w:r w:rsidRPr="00E729E3">
        <w:rPr>
          <w:rFonts w:eastAsia="SimSun"/>
        </w:rPr>
        <w:tab/>
      </w:r>
      <w:r w:rsidRPr="00E729E3">
        <w:rPr>
          <w:rFonts w:eastAsia="SimSun"/>
          <w:lang w:bidi="ar-IQ"/>
        </w:rPr>
        <w:t>High-level 5G System architecture</w:t>
      </w:r>
      <w:bookmarkEnd w:id="38"/>
      <w:bookmarkEnd w:id="39"/>
    </w:p>
    <w:p w14:paraId="58AC10C2" w14:textId="77777777" w:rsidR="00A14D5D" w:rsidRPr="00E729E3" w:rsidRDefault="00A14D5D" w:rsidP="003D272E">
      <w:pPr>
        <w:pStyle w:val="Heading3"/>
        <w:rPr>
          <w:rFonts w:eastAsia="SimSun"/>
        </w:rPr>
      </w:pPr>
      <w:bookmarkStart w:id="40" w:name="_Toc151542149"/>
      <w:bookmarkStart w:id="41" w:name="_Toc155953690"/>
      <w:r w:rsidRPr="00E729E3">
        <w:rPr>
          <w:rFonts w:eastAsia="SimSun"/>
        </w:rPr>
        <w:t>4.1.1</w:t>
      </w:r>
      <w:r w:rsidRPr="00E729E3">
        <w:rPr>
          <w:rFonts w:eastAsia="SimSun"/>
        </w:rPr>
        <w:tab/>
        <w:t>Non-roaming reference architecture</w:t>
      </w:r>
      <w:bookmarkEnd w:id="40"/>
      <w:bookmarkEnd w:id="41"/>
    </w:p>
    <w:p w14:paraId="5C0BD02C" w14:textId="39DC8622" w:rsidR="00A14D5D" w:rsidRPr="00E729E3" w:rsidRDefault="00A14D5D" w:rsidP="00A14D5D">
      <w:pPr>
        <w:rPr>
          <w:rFonts w:eastAsia="SimSun"/>
          <w:lang w:eastAsia="zh-CN"/>
        </w:rPr>
      </w:pPr>
      <w:r w:rsidRPr="00E729E3">
        <w:rPr>
          <w:rFonts w:eastAsia="SimSun"/>
          <w:lang w:eastAsia="zh-CN"/>
        </w:rPr>
        <w:t>Figure 4.1.1</w:t>
      </w:r>
      <w:r w:rsidR="0044285C" w:rsidRPr="00E729E3">
        <w:rPr>
          <w:rFonts w:eastAsia="SimSun"/>
          <w:lang w:eastAsia="zh-CN"/>
        </w:rPr>
        <w:t>-</w:t>
      </w:r>
      <w:r w:rsidRPr="00E729E3">
        <w:rPr>
          <w:rFonts w:eastAsia="SimSun"/>
          <w:lang w:eastAsia="zh-CN"/>
        </w:rPr>
        <w:t xml:space="preserve">1 shows the Non-roaming 5G System high level architecture in the service-based representation, as defined in </w:t>
      </w:r>
      <w:r w:rsidR="00EB6A48" w:rsidRPr="00E729E3">
        <w:rPr>
          <w:rFonts w:eastAsia="SimSun"/>
          <w:lang w:eastAsia="zh-CN"/>
        </w:rPr>
        <w:t>3GPP</w:t>
      </w:r>
      <w:r w:rsidR="00EB6A48">
        <w:rPr>
          <w:rFonts w:eastAsia="SimSun"/>
          <w:lang w:eastAsia="zh-CN"/>
        </w:rPr>
        <w:t> </w:t>
      </w:r>
      <w:r w:rsidR="00EB6A48" w:rsidRPr="00E729E3">
        <w:rPr>
          <w:rFonts w:eastAsia="SimSun"/>
          <w:lang w:eastAsia="zh-CN"/>
        </w:rPr>
        <w:t>TS</w:t>
      </w:r>
      <w:r w:rsidR="00EB6A48">
        <w:rPr>
          <w:rFonts w:eastAsia="SimSun"/>
          <w:lang w:eastAsia="zh-CN"/>
        </w:rPr>
        <w:t> </w:t>
      </w:r>
      <w:r w:rsidR="00EB6A48" w:rsidRPr="00E729E3">
        <w:rPr>
          <w:rFonts w:eastAsia="SimSun"/>
          <w:lang w:eastAsia="zh-CN"/>
        </w:rPr>
        <w:t>23.501</w:t>
      </w:r>
      <w:r w:rsidR="00EB6A48">
        <w:rPr>
          <w:rFonts w:eastAsia="SimSun"/>
          <w:lang w:eastAsia="zh-CN"/>
        </w:rPr>
        <w:t> </w:t>
      </w:r>
      <w:r w:rsidR="00EB6A48" w:rsidRPr="00E729E3">
        <w:rPr>
          <w:rFonts w:eastAsia="SimSun"/>
          <w:lang w:eastAsia="zh-CN"/>
        </w:rPr>
        <w:t>[</w:t>
      </w:r>
      <w:r w:rsidRPr="00E729E3">
        <w:rPr>
          <w:rFonts w:eastAsia="SimSun"/>
          <w:lang w:eastAsia="zh-CN"/>
        </w:rPr>
        <w:t xml:space="preserve">3], with Network Slice-Specific Authentication and Authorization (NSSAAF): </w:t>
      </w:r>
    </w:p>
    <w:p w14:paraId="4C3DFED3" w14:textId="77777777" w:rsidR="00A14D5D" w:rsidRPr="00E729E3" w:rsidRDefault="00A14D5D" w:rsidP="00F217EA">
      <w:pPr>
        <w:pStyle w:val="TH"/>
        <w:rPr>
          <w:rFonts w:eastAsia="SimSun"/>
        </w:rPr>
      </w:pPr>
      <w:r w:rsidRPr="00E729E3">
        <w:rPr>
          <w:rFonts w:eastAsia="SimSun"/>
        </w:rPr>
        <w:object w:dxaOrig="8401" w:dyaOrig="5638" w14:anchorId="57E7F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8pt;height:282.1pt" o:ole="">
            <v:imagedata r:id="rId13" o:title=""/>
          </v:shape>
          <o:OLEObject Type="Embed" ProgID="Word.Picture.8" ShapeID="_x0000_i1025" DrawAspect="Content" ObjectID="_1766574442" r:id="rId14"/>
        </w:object>
      </w:r>
    </w:p>
    <w:p w14:paraId="0165D280" w14:textId="69E0BE70" w:rsidR="00A14D5D" w:rsidRPr="00E729E3" w:rsidRDefault="00A14D5D" w:rsidP="00753E3C">
      <w:pPr>
        <w:pStyle w:val="TF"/>
        <w:rPr>
          <w:rFonts w:eastAsia="SimSun"/>
        </w:rPr>
      </w:pPr>
      <w:r w:rsidRPr="00E729E3">
        <w:rPr>
          <w:rFonts w:eastAsia="SimSun"/>
        </w:rPr>
        <w:t>Figure 4.1.1</w:t>
      </w:r>
      <w:r w:rsidR="0044285C" w:rsidRPr="00E729E3">
        <w:rPr>
          <w:rFonts w:eastAsia="SimSun"/>
        </w:rPr>
        <w:t>-</w:t>
      </w:r>
      <w:r w:rsidRPr="00E729E3">
        <w:rPr>
          <w:rFonts w:eastAsia="SimSun"/>
        </w:rPr>
        <w:t>1: Non-Roaming 5G System architecture</w:t>
      </w:r>
    </w:p>
    <w:p w14:paraId="69A86F18" w14:textId="2B9DEF5D" w:rsidR="00A641CA" w:rsidRPr="00E729E3" w:rsidRDefault="00A641CA" w:rsidP="003D272E">
      <w:pPr>
        <w:pStyle w:val="Heading2"/>
        <w:rPr>
          <w:rFonts w:eastAsia="SimSun"/>
          <w:lang w:bidi="ar-IQ"/>
        </w:rPr>
      </w:pPr>
      <w:bookmarkStart w:id="42" w:name="_Toc151542150"/>
      <w:bookmarkStart w:id="43" w:name="_Toc155953691"/>
      <w:r w:rsidRPr="00E729E3">
        <w:rPr>
          <w:rFonts w:eastAsia="SimSun"/>
        </w:rPr>
        <w:lastRenderedPageBreak/>
        <w:t>4.2</w:t>
      </w:r>
      <w:r w:rsidRPr="00E729E3">
        <w:rPr>
          <w:rFonts w:eastAsia="SimSun"/>
        </w:rPr>
        <w:tab/>
      </w:r>
      <w:r w:rsidRPr="00E729E3">
        <w:rPr>
          <w:rFonts w:eastAsia="SimSun"/>
          <w:lang w:bidi="ar-IQ"/>
        </w:rPr>
        <w:t>Network Slice-Specific Authentication and Authorization converged charging architecture</w:t>
      </w:r>
      <w:bookmarkEnd w:id="42"/>
      <w:bookmarkEnd w:id="43"/>
    </w:p>
    <w:p w14:paraId="7DBACD6C" w14:textId="77777777" w:rsidR="00A641CA" w:rsidRPr="00E729E3" w:rsidRDefault="00A641CA" w:rsidP="003D272E">
      <w:pPr>
        <w:pStyle w:val="Heading3"/>
        <w:rPr>
          <w:rFonts w:eastAsia="SimSun"/>
        </w:rPr>
      </w:pPr>
      <w:bookmarkStart w:id="44" w:name="_Toc155953692"/>
      <w:bookmarkStart w:id="45" w:name="_Toc151542151"/>
      <w:r w:rsidRPr="00E729E3">
        <w:rPr>
          <w:rFonts w:eastAsia="SimSun"/>
        </w:rPr>
        <w:t>4.2.1</w:t>
      </w:r>
      <w:r w:rsidRPr="00E729E3">
        <w:rPr>
          <w:rFonts w:eastAsia="SimSun"/>
        </w:rPr>
        <w:tab/>
        <w:t>Non-roaming</w:t>
      </w:r>
      <w:bookmarkEnd w:id="44"/>
      <w:r w:rsidRPr="00E729E3">
        <w:rPr>
          <w:rFonts w:eastAsia="SimSun"/>
        </w:rPr>
        <w:t xml:space="preserve"> </w:t>
      </w:r>
      <w:bookmarkEnd w:id="45"/>
    </w:p>
    <w:p w14:paraId="5CE6ABBF" w14:textId="7707FBF5" w:rsidR="00A641CA" w:rsidRPr="00E729E3" w:rsidRDefault="00A641CA" w:rsidP="00585F67">
      <w:pPr>
        <w:keepNext/>
        <w:rPr>
          <w:rFonts w:eastAsia="SimSun"/>
        </w:rPr>
      </w:pPr>
      <w:r w:rsidRPr="00E729E3">
        <w:rPr>
          <w:rFonts w:eastAsia="SimSun"/>
        </w:rPr>
        <w:t>Architectural options for Network Slice-Specific Authentication and Authorization converged charging in service-based representation are depicted in figure 4.2.1</w:t>
      </w:r>
      <w:r w:rsidR="0044285C" w:rsidRPr="00E729E3">
        <w:rPr>
          <w:rFonts w:eastAsia="SimSun"/>
        </w:rPr>
        <w:t>-</w:t>
      </w:r>
      <w:r w:rsidRPr="00E729E3">
        <w:rPr>
          <w:rFonts w:eastAsia="SimSun"/>
        </w:rPr>
        <w:t xml:space="preserve">1. </w:t>
      </w:r>
    </w:p>
    <w:p w14:paraId="1857948F" w14:textId="77777777" w:rsidR="00A641CA" w:rsidRPr="00E729E3" w:rsidRDefault="00A641CA" w:rsidP="00753E3C">
      <w:pPr>
        <w:pStyle w:val="TH"/>
        <w:rPr>
          <w:rFonts w:eastAsia="SimSun"/>
          <w:lang w:eastAsia="zh-CN"/>
        </w:rPr>
      </w:pPr>
      <w:r w:rsidRPr="00E729E3">
        <w:rPr>
          <w:rFonts w:eastAsia="SimSun"/>
        </w:rPr>
        <w:object w:dxaOrig="8651" w:dyaOrig="5611" w14:anchorId="3F801D43">
          <v:shape id="_x0000_i1026" type="#_x0000_t75" style="width:6in;height:282.1pt" o:ole="">
            <v:imagedata r:id="rId15" o:title=""/>
          </v:shape>
          <o:OLEObject Type="Embed" ProgID="Visio.Drawing.15" ShapeID="_x0000_i1026" DrawAspect="Content" ObjectID="_1766574443" r:id="rId16"/>
        </w:object>
      </w:r>
    </w:p>
    <w:p w14:paraId="72EAF814" w14:textId="35BF3ED5" w:rsidR="00A641CA" w:rsidRPr="00E729E3" w:rsidRDefault="00A641CA" w:rsidP="00F217EA">
      <w:pPr>
        <w:pStyle w:val="TF"/>
        <w:rPr>
          <w:rFonts w:eastAsia="SimSun"/>
        </w:rPr>
      </w:pPr>
      <w:r w:rsidRPr="00E729E3">
        <w:rPr>
          <w:rFonts w:eastAsia="SimSun"/>
        </w:rPr>
        <w:t>Figure 4.2.1</w:t>
      </w:r>
      <w:r w:rsidR="0044285C" w:rsidRPr="00E729E3">
        <w:rPr>
          <w:rFonts w:eastAsia="SimSun"/>
        </w:rPr>
        <w:t>-</w:t>
      </w:r>
      <w:r w:rsidRPr="00E729E3">
        <w:rPr>
          <w:rFonts w:eastAsia="SimSun"/>
        </w:rPr>
        <w:t>1: Non-Roaming Network Slice-Specific Authentication and Authorization converged charging architecture</w:t>
      </w:r>
    </w:p>
    <w:p w14:paraId="3B3C1811" w14:textId="04DA4800" w:rsidR="00A641CA" w:rsidRPr="00E729E3" w:rsidRDefault="00A641CA" w:rsidP="00A641CA">
      <w:pPr>
        <w:rPr>
          <w:rFonts w:eastAsia="SimSun"/>
        </w:rPr>
      </w:pPr>
      <w:r w:rsidRPr="00E729E3">
        <w:rPr>
          <w:rFonts w:eastAsia="SimSun"/>
          <w:lang w:bidi="ar-IQ"/>
        </w:rPr>
        <w:t xml:space="preserve">Architectural options of </w:t>
      </w:r>
      <w:r w:rsidRPr="00E729E3">
        <w:rPr>
          <w:rFonts w:eastAsia="SimSun"/>
        </w:rPr>
        <w:t>figure 4.2.1</w:t>
      </w:r>
      <w:r w:rsidR="0044285C" w:rsidRPr="00E729E3">
        <w:rPr>
          <w:rFonts w:eastAsia="SimSun"/>
        </w:rPr>
        <w:t>-</w:t>
      </w:r>
      <w:r w:rsidRPr="00E729E3">
        <w:rPr>
          <w:rFonts w:eastAsia="SimSun"/>
        </w:rPr>
        <w:t>1 apply to any Network Slice-Specific Authentication and Authorization converged charging architecture of this clause.</w:t>
      </w:r>
    </w:p>
    <w:p w14:paraId="0B74274F" w14:textId="0BCCA91C" w:rsidR="00A641CA" w:rsidRPr="00E729E3" w:rsidRDefault="00A641CA" w:rsidP="00A641CA">
      <w:pPr>
        <w:rPr>
          <w:rFonts w:eastAsia="SimSun"/>
        </w:rPr>
      </w:pPr>
      <w:r w:rsidRPr="00E729E3">
        <w:rPr>
          <w:rFonts w:eastAsia="SimSun"/>
        </w:rPr>
        <w:t xml:space="preserve">AMF is part of this architecture for the purpose of Network Slice-Specific Authentication and Authorization converged charging. For AMF 5G connection and mobility converged charging see </w:t>
      </w:r>
      <w:r w:rsidR="00EB6A48" w:rsidRPr="00E729E3">
        <w:rPr>
          <w:rFonts w:eastAsia="SimSun"/>
        </w:rPr>
        <w:t>TS</w:t>
      </w:r>
      <w:r w:rsidR="00EB6A48">
        <w:rPr>
          <w:rFonts w:eastAsia="SimSun"/>
        </w:rPr>
        <w:t> </w:t>
      </w:r>
      <w:r w:rsidR="00EB6A48" w:rsidRPr="00E729E3">
        <w:rPr>
          <w:rFonts w:eastAsia="SimSun"/>
        </w:rPr>
        <w:t>32.256</w:t>
      </w:r>
      <w:r w:rsidR="00EB6A48">
        <w:rPr>
          <w:rFonts w:eastAsia="SimSun"/>
        </w:rPr>
        <w:t> </w:t>
      </w:r>
      <w:r w:rsidR="00EB6A48" w:rsidRPr="00E729E3">
        <w:rPr>
          <w:rFonts w:eastAsia="SimSun"/>
        </w:rPr>
        <w:t>[</w:t>
      </w:r>
      <w:r w:rsidRPr="00E729E3">
        <w:rPr>
          <w:rFonts w:eastAsia="SimSun"/>
        </w:rPr>
        <w:t xml:space="preserve">5]. </w:t>
      </w:r>
    </w:p>
    <w:p w14:paraId="0214C118" w14:textId="5C2D413A" w:rsidR="00A641CA" w:rsidRPr="00E729E3" w:rsidRDefault="00A641CA" w:rsidP="00A641CA">
      <w:pPr>
        <w:keepNext/>
        <w:rPr>
          <w:rFonts w:eastAsia="SimSun"/>
          <w:lang w:eastAsia="zh-CN"/>
        </w:rPr>
      </w:pPr>
      <w:r w:rsidRPr="00E729E3">
        <w:rPr>
          <w:rFonts w:eastAsia="SimSun"/>
          <w:lang w:bidi="ar-IQ"/>
        </w:rPr>
        <w:t xml:space="preserve">Details on the interfaces and functions can be found in </w:t>
      </w:r>
      <w:r w:rsidR="00EB6A48" w:rsidRPr="00E729E3">
        <w:rPr>
          <w:rFonts w:eastAsia="SimSun"/>
          <w:lang w:bidi="ar-IQ"/>
        </w:rPr>
        <w:t>3GPP</w:t>
      </w:r>
      <w:r w:rsidR="00EB6A48">
        <w:rPr>
          <w:rFonts w:eastAsia="SimSun"/>
          <w:lang w:bidi="ar-IQ"/>
        </w:rPr>
        <w:t> </w:t>
      </w:r>
      <w:r w:rsidR="00EB6A48" w:rsidRPr="00E729E3">
        <w:rPr>
          <w:rFonts w:eastAsia="SimSun"/>
          <w:lang w:bidi="ar-IQ"/>
        </w:rPr>
        <w:t>TS</w:t>
      </w:r>
      <w:r w:rsidR="00EB6A48">
        <w:rPr>
          <w:rFonts w:eastAsia="SimSun"/>
          <w:lang w:bidi="ar-IQ"/>
        </w:rPr>
        <w:t> </w:t>
      </w:r>
      <w:r w:rsidR="00EB6A48" w:rsidRPr="00E729E3">
        <w:rPr>
          <w:rFonts w:eastAsia="SimSun"/>
          <w:lang w:bidi="ar-IQ"/>
        </w:rPr>
        <w:t>32.240</w:t>
      </w:r>
      <w:r w:rsidR="00EB6A48">
        <w:rPr>
          <w:rFonts w:eastAsia="SimSun"/>
          <w:lang w:bidi="ar-IQ"/>
        </w:rPr>
        <w:t> </w:t>
      </w:r>
      <w:r w:rsidR="00EB6A48" w:rsidRPr="00E729E3">
        <w:rPr>
          <w:rFonts w:eastAsia="SimSun"/>
          <w:lang w:bidi="ar-IQ"/>
        </w:rPr>
        <w:t>[</w:t>
      </w:r>
      <w:r w:rsidRPr="00E729E3">
        <w:rPr>
          <w:rFonts w:eastAsia="SimSun"/>
          <w:lang w:bidi="ar-IQ"/>
        </w:rPr>
        <w:t xml:space="preserve">2] for the general architecture components, </w:t>
      </w:r>
      <w:r w:rsidRPr="00E729E3">
        <w:rPr>
          <w:rFonts w:eastAsia="SimSun"/>
        </w:rPr>
        <w:t xml:space="preserve">Ga is described in clause W and Bnssaa </w:t>
      </w:r>
      <w:r w:rsidRPr="006F4FBE">
        <w:rPr>
          <w:rFonts w:eastAsia="SimSun"/>
        </w:rPr>
        <w:t>in clause Z of this document, an</w:t>
      </w:r>
      <w:r w:rsidRPr="00E729E3">
        <w:rPr>
          <w:rFonts w:eastAsia="SimSun"/>
        </w:rPr>
        <w:t xml:space="preserve">d Nchf is described in </w:t>
      </w:r>
      <w:r w:rsidR="00EB6A48" w:rsidRPr="00E729E3">
        <w:rPr>
          <w:rFonts w:eastAsia="SimSun"/>
        </w:rPr>
        <w:t>3GPP</w:t>
      </w:r>
      <w:r w:rsidR="00EB6A48">
        <w:rPr>
          <w:rFonts w:eastAsia="SimSun"/>
        </w:rPr>
        <w:t> </w:t>
      </w:r>
      <w:r w:rsidR="00EB6A48" w:rsidRPr="00E729E3">
        <w:rPr>
          <w:rFonts w:eastAsia="SimSun"/>
        </w:rPr>
        <w:t>TS</w:t>
      </w:r>
      <w:r w:rsidR="00EB6A48">
        <w:rPr>
          <w:rFonts w:eastAsia="SimSun"/>
        </w:rPr>
        <w:t> </w:t>
      </w:r>
      <w:r w:rsidR="00EB6A48" w:rsidRPr="00E729E3">
        <w:rPr>
          <w:rFonts w:eastAsia="SimSun"/>
        </w:rPr>
        <w:t>32.290</w:t>
      </w:r>
      <w:r w:rsidR="00EB6A48">
        <w:rPr>
          <w:rFonts w:eastAsia="SimSun"/>
        </w:rPr>
        <w:t> </w:t>
      </w:r>
      <w:r w:rsidR="00EB6A48" w:rsidRPr="00E729E3">
        <w:rPr>
          <w:rFonts w:eastAsia="SimSun"/>
        </w:rPr>
        <w:t>[</w:t>
      </w:r>
      <w:r w:rsidRPr="00E729E3">
        <w:rPr>
          <w:rFonts w:eastAsia="SimSun"/>
        </w:rPr>
        <w:t>6].</w:t>
      </w:r>
    </w:p>
    <w:p w14:paraId="4B3DAD1E" w14:textId="365E9A6A" w:rsidR="007C7E2D" w:rsidRPr="00E729E3" w:rsidRDefault="00A641CA" w:rsidP="00585F67">
      <w:pPr>
        <w:rPr>
          <w:rFonts w:eastAsia="SimSun"/>
        </w:rPr>
      </w:pPr>
      <w:r w:rsidRPr="00E729E3">
        <w:rPr>
          <w:rFonts w:eastAsia="SimSun"/>
        </w:rPr>
        <w:t>Figure 4.2.1</w:t>
      </w:r>
      <w:r w:rsidR="0044285C" w:rsidRPr="00E729E3">
        <w:rPr>
          <w:rFonts w:eastAsia="SimSun"/>
        </w:rPr>
        <w:t>-</w:t>
      </w:r>
      <w:r w:rsidRPr="00E729E3">
        <w:rPr>
          <w:rFonts w:eastAsia="SimSun"/>
        </w:rPr>
        <w:t xml:space="preserve">2 shows the Network Slice-Specific Authentication and Authorization converged charging architecture in reference point representation for non-roaming: </w:t>
      </w:r>
    </w:p>
    <w:p w14:paraId="2DF02335" w14:textId="6A57F422" w:rsidR="007C7E2D" w:rsidRPr="00E729E3" w:rsidRDefault="007C7E2D" w:rsidP="00753E3C">
      <w:pPr>
        <w:pStyle w:val="TH"/>
        <w:rPr>
          <w:rFonts w:eastAsia="SimSun"/>
        </w:rPr>
      </w:pPr>
      <w:r w:rsidRPr="00E729E3">
        <w:object w:dxaOrig="3831" w:dyaOrig="3791" w14:anchorId="3AC1CBC1">
          <v:shape id="_x0000_i1027" type="#_x0000_t75" style="width:192pt;height:192pt" o:ole="">
            <v:imagedata r:id="rId17" o:title=""/>
          </v:shape>
          <o:OLEObject Type="Embed" ProgID="Visio.Drawing.11" ShapeID="_x0000_i1027" DrawAspect="Content" ObjectID="_1766574444" r:id="rId18"/>
        </w:object>
      </w:r>
    </w:p>
    <w:p w14:paraId="3D9C6F46" w14:textId="42102A91" w:rsidR="00A641CA" w:rsidRPr="00E729E3" w:rsidRDefault="00A641CA" w:rsidP="00585F67">
      <w:pPr>
        <w:pStyle w:val="TF"/>
        <w:rPr>
          <w:rFonts w:eastAsia="SimSun"/>
        </w:rPr>
      </w:pPr>
      <w:r w:rsidRPr="00E729E3">
        <w:rPr>
          <w:rFonts w:eastAsia="SimSun"/>
        </w:rPr>
        <w:t>Figure 4.2.1</w:t>
      </w:r>
      <w:r w:rsidR="0044285C" w:rsidRPr="00E729E3">
        <w:rPr>
          <w:rFonts w:eastAsia="SimSun"/>
        </w:rPr>
        <w:t>-</w:t>
      </w:r>
      <w:r w:rsidRPr="00E729E3">
        <w:rPr>
          <w:rFonts w:eastAsia="SimSun"/>
        </w:rPr>
        <w:t>2: Non-Roaming Network Slice-Specific Authentication and Authorization converged charging architecture - reference point representation</w:t>
      </w:r>
    </w:p>
    <w:p w14:paraId="4AAAE2D8" w14:textId="77777777" w:rsidR="00A641CA" w:rsidRPr="00E729E3" w:rsidRDefault="00A641CA" w:rsidP="00F217EA">
      <w:pPr>
        <w:pStyle w:val="Heading1"/>
        <w:rPr>
          <w:rFonts w:eastAsia="SimSun"/>
        </w:rPr>
      </w:pPr>
      <w:bookmarkStart w:id="46" w:name="_Toc155953693"/>
      <w:r w:rsidRPr="00E729E3">
        <w:rPr>
          <w:rFonts w:eastAsia="SimSun"/>
        </w:rPr>
        <w:t>5</w:t>
      </w:r>
      <w:r w:rsidRPr="00E729E3">
        <w:rPr>
          <w:rFonts w:eastAsia="SimSun"/>
        </w:rPr>
        <w:tab/>
        <w:t>Network Slice-Specific Authentication and Authorization charging principles and scenarios</w:t>
      </w:r>
      <w:bookmarkEnd w:id="46"/>
    </w:p>
    <w:p w14:paraId="18CD481F" w14:textId="77777777" w:rsidR="00A641CA" w:rsidRPr="00E729E3" w:rsidRDefault="00A641CA" w:rsidP="003D272E">
      <w:pPr>
        <w:pStyle w:val="Heading2"/>
        <w:rPr>
          <w:rFonts w:eastAsia="SimSun"/>
        </w:rPr>
      </w:pPr>
      <w:bookmarkStart w:id="47" w:name="_Toc151542152"/>
      <w:bookmarkStart w:id="48" w:name="_Toc155953694"/>
      <w:r w:rsidRPr="00E729E3">
        <w:rPr>
          <w:rFonts w:eastAsia="SimSun"/>
          <w:lang w:eastAsia="zh-CN"/>
        </w:rPr>
        <w:t>5.1</w:t>
      </w:r>
      <w:r w:rsidRPr="00E729E3">
        <w:rPr>
          <w:rFonts w:eastAsia="SimSun"/>
          <w:lang w:eastAsia="zh-CN"/>
        </w:rPr>
        <w:tab/>
      </w:r>
      <w:r w:rsidRPr="00E729E3">
        <w:rPr>
          <w:rFonts w:eastAsia="SimSun"/>
          <w:lang w:bidi="ar-IQ"/>
        </w:rPr>
        <w:t xml:space="preserve">Network Slice-Specific Authentication and Authorization charging </w:t>
      </w:r>
      <w:r w:rsidRPr="00E729E3">
        <w:rPr>
          <w:rFonts w:eastAsia="SimSun"/>
        </w:rPr>
        <w:t>principles</w:t>
      </w:r>
      <w:bookmarkEnd w:id="47"/>
      <w:bookmarkEnd w:id="48"/>
    </w:p>
    <w:p w14:paraId="165483F6" w14:textId="77777777" w:rsidR="00A641CA" w:rsidRPr="00E729E3" w:rsidRDefault="00A641CA" w:rsidP="003D272E">
      <w:pPr>
        <w:pStyle w:val="Heading3"/>
        <w:rPr>
          <w:rFonts w:eastAsia="SimSun"/>
          <w:lang w:bidi="ar-IQ"/>
        </w:rPr>
      </w:pPr>
      <w:bookmarkStart w:id="49" w:name="_Toc151542153"/>
      <w:bookmarkStart w:id="50" w:name="_Toc155953695"/>
      <w:r w:rsidRPr="00E729E3">
        <w:rPr>
          <w:rFonts w:eastAsia="SimSun"/>
          <w:lang w:bidi="ar-IQ"/>
        </w:rPr>
        <w:t>5.1.1</w:t>
      </w:r>
      <w:r w:rsidRPr="00E729E3">
        <w:rPr>
          <w:rFonts w:eastAsia="SimSun"/>
          <w:lang w:bidi="ar-IQ"/>
        </w:rPr>
        <w:tab/>
        <w:t>General</w:t>
      </w:r>
      <w:bookmarkEnd w:id="49"/>
      <w:bookmarkEnd w:id="50"/>
    </w:p>
    <w:p w14:paraId="43573EC5" w14:textId="01B90FC0" w:rsidR="00A641CA" w:rsidRPr="00E729E3" w:rsidRDefault="00A641CA" w:rsidP="00A641CA">
      <w:pPr>
        <w:rPr>
          <w:rFonts w:eastAsia="SimSun"/>
          <w:lang w:bidi="ar-IQ"/>
        </w:rPr>
      </w:pPr>
      <w:r w:rsidRPr="00E729E3">
        <w:rPr>
          <w:rFonts w:eastAsia="SimSun"/>
          <w:lang w:bidi="ar-IQ"/>
        </w:rPr>
        <w:t xml:space="preserve">The charging functions specified for Network Slice-Specific Authentication and Authorization charging, are based on </w:t>
      </w:r>
      <w:r w:rsidRPr="00E729E3">
        <w:rPr>
          <w:rFonts w:eastAsia="SimSun"/>
          <w:lang w:eastAsia="zh-CN"/>
        </w:rPr>
        <w:t xml:space="preserve">Network Slice-Specific Authentication and Authorization with a AAA Server (AAA-S) functionality as specified in </w:t>
      </w:r>
      <w:r w:rsidR="00EB6A48" w:rsidRPr="00E729E3">
        <w:rPr>
          <w:rFonts w:eastAsia="SimSun"/>
          <w:lang w:eastAsia="zh-CN"/>
        </w:rPr>
        <w:t>TS</w:t>
      </w:r>
      <w:r w:rsidR="00EB6A48">
        <w:rPr>
          <w:rFonts w:eastAsia="SimSun"/>
          <w:lang w:eastAsia="zh-CN"/>
        </w:rPr>
        <w:t> </w:t>
      </w:r>
      <w:r w:rsidR="00EB6A48" w:rsidRPr="00E729E3">
        <w:rPr>
          <w:rFonts w:eastAsia="SimSun"/>
          <w:lang w:eastAsia="zh-CN"/>
        </w:rPr>
        <w:t>23.501</w:t>
      </w:r>
      <w:r w:rsidR="00EB6A48">
        <w:rPr>
          <w:rFonts w:eastAsia="SimSun"/>
          <w:lang w:eastAsia="zh-CN"/>
        </w:rPr>
        <w:t> </w:t>
      </w:r>
      <w:r w:rsidR="00EB6A48" w:rsidRPr="00E729E3">
        <w:rPr>
          <w:rFonts w:eastAsia="SimSun"/>
          <w:lang w:eastAsia="zh-CN"/>
        </w:rPr>
        <w:t>[</w:t>
      </w:r>
      <w:r w:rsidRPr="00E729E3">
        <w:rPr>
          <w:rFonts w:eastAsia="SimSun"/>
          <w:lang w:eastAsia="zh-CN"/>
        </w:rPr>
        <w:t xml:space="preserve">3], supported by: </w:t>
      </w:r>
    </w:p>
    <w:p w14:paraId="050FF392" w14:textId="3BFD9205" w:rsidR="00A641CA" w:rsidRPr="00E729E3" w:rsidRDefault="00A641CA" w:rsidP="00F217EA">
      <w:pPr>
        <w:pStyle w:val="B1"/>
        <w:rPr>
          <w:rFonts w:eastAsia="SimSun"/>
          <w:lang w:bidi="ar-IQ"/>
        </w:rPr>
      </w:pPr>
      <w:r w:rsidRPr="00E729E3">
        <w:rPr>
          <w:rFonts w:eastAsia="SimSun"/>
        </w:rPr>
        <w:t>-</w:t>
      </w:r>
      <w:r w:rsidRPr="00E729E3">
        <w:rPr>
          <w:rFonts w:eastAsia="SimSun"/>
        </w:rPr>
        <w:tab/>
        <w:t>NSSAAF</w:t>
      </w:r>
      <w:r w:rsidR="00585F67" w:rsidRPr="00E729E3">
        <w:rPr>
          <w:rFonts w:eastAsia="SimSun"/>
        </w:rPr>
        <w:t xml:space="preserve">; </w:t>
      </w:r>
      <w:r w:rsidRPr="00E729E3">
        <w:rPr>
          <w:rFonts w:eastAsia="SimSun"/>
        </w:rPr>
        <w:t>and</w:t>
      </w:r>
    </w:p>
    <w:p w14:paraId="2641A0DE" w14:textId="0CAB671D" w:rsidR="00A641CA" w:rsidRPr="00E729E3" w:rsidRDefault="00A641CA" w:rsidP="00F217EA">
      <w:pPr>
        <w:pStyle w:val="B1"/>
        <w:rPr>
          <w:rFonts w:eastAsia="SimSun"/>
          <w:lang w:eastAsia="zh-CN"/>
        </w:rPr>
      </w:pPr>
      <w:r w:rsidRPr="00E729E3">
        <w:rPr>
          <w:rFonts w:eastAsia="SimSun"/>
        </w:rPr>
        <w:t>-</w:t>
      </w:r>
      <w:r w:rsidRPr="00E729E3">
        <w:rPr>
          <w:rFonts w:eastAsia="SimSun"/>
        </w:rPr>
        <w:tab/>
      </w:r>
      <w:r w:rsidR="00551293" w:rsidRPr="00E729E3">
        <w:rPr>
          <w:rFonts w:eastAsia="SimSun"/>
        </w:rPr>
        <w:t>optionally</w:t>
      </w:r>
      <w:r w:rsidRPr="00E729E3">
        <w:rPr>
          <w:rFonts w:eastAsia="SimSun"/>
        </w:rPr>
        <w:t xml:space="preserve"> AMF. </w:t>
      </w:r>
    </w:p>
    <w:p w14:paraId="3EC52CF4" w14:textId="77777777" w:rsidR="00A641CA" w:rsidRPr="00E729E3" w:rsidRDefault="00A641CA" w:rsidP="00A641CA">
      <w:pPr>
        <w:rPr>
          <w:rFonts w:eastAsia="SimSun"/>
          <w:lang w:eastAsia="zh-CN"/>
        </w:rPr>
      </w:pPr>
      <w:r w:rsidRPr="00E729E3">
        <w:rPr>
          <w:rFonts w:eastAsia="SimSun"/>
          <w:lang w:eastAsia="zh-CN"/>
        </w:rPr>
        <w:t>The network slice is identified by a S-NSSAI.</w:t>
      </w:r>
    </w:p>
    <w:p w14:paraId="2D5A7159" w14:textId="14EDF84C" w:rsidR="00A641CA" w:rsidRPr="00E729E3" w:rsidRDefault="00A641CA" w:rsidP="00A641CA">
      <w:pPr>
        <w:keepNext/>
        <w:rPr>
          <w:rFonts w:eastAsia="SimSun"/>
        </w:rPr>
      </w:pPr>
      <w:r w:rsidRPr="00E729E3">
        <w:rPr>
          <w:rFonts w:eastAsia="SimSun"/>
        </w:rPr>
        <w:t xml:space="preserve">For AMF the present specification only covers </w:t>
      </w:r>
      <w:r w:rsidRPr="00E729E3">
        <w:rPr>
          <w:rFonts w:eastAsia="SimSun"/>
          <w:lang w:bidi="ar-IQ"/>
        </w:rPr>
        <w:t xml:space="preserve">Network Slice-Specific Authentication and Authorization charging. </w:t>
      </w:r>
      <w:r w:rsidRPr="00E729E3">
        <w:rPr>
          <w:rFonts w:eastAsia="SimSun"/>
        </w:rPr>
        <w:t xml:space="preserve">For AMF 5G connection and mobility charging see </w:t>
      </w:r>
      <w:r w:rsidR="00EB6A48" w:rsidRPr="00E729E3">
        <w:rPr>
          <w:rFonts w:eastAsia="SimSun"/>
        </w:rPr>
        <w:t>TS</w:t>
      </w:r>
      <w:r w:rsidR="00EB6A48">
        <w:rPr>
          <w:rFonts w:eastAsia="SimSun"/>
        </w:rPr>
        <w:t> </w:t>
      </w:r>
      <w:r w:rsidR="00EB6A48" w:rsidRPr="00E729E3">
        <w:rPr>
          <w:rFonts w:eastAsia="SimSun"/>
        </w:rPr>
        <w:t>32.256</w:t>
      </w:r>
      <w:r w:rsidR="00EB6A48">
        <w:rPr>
          <w:rFonts w:eastAsia="SimSun"/>
        </w:rPr>
        <w:t> </w:t>
      </w:r>
      <w:r w:rsidR="00EB6A48" w:rsidRPr="00E729E3">
        <w:rPr>
          <w:rFonts w:eastAsia="SimSun"/>
        </w:rPr>
        <w:t>[</w:t>
      </w:r>
      <w:r w:rsidRPr="00E729E3">
        <w:rPr>
          <w:rFonts w:eastAsia="SimSun"/>
        </w:rPr>
        <w:t>5].</w:t>
      </w:r>
    </w:p>
    <w:p w14:paraId="021ECC99" w14:textId="77777777" w:rsidR="00A641CA" w:rsidRPr="00E729E3" w:rsidRDefault="00A641CA" w:rsidP="003D272E">
      <w:pPr>
        <w:pStyle w:val="Heading3"/>
        <w:rPr>
          <w:rFonts w:eastAsia="SimSun"/>
        </w:rPr>
      </w:pPr>
      <w:bookmarkStart w:id="51" w:name="_Toc155953696"/>
      <w:bookmarkStart w:id="52" w:name="_Toc151542154"/>
      <w:r w:rsidRPr="00E729E3">
        <w:rPr>
          <w:rFonts w:eastAsia="SimSun"/>
          <w:lang w:eastAsia="zh-CN"/>
        </w:rPr>
        <w:t>5.1.2</w:t>
      </w:r>
      <w:r w:rsidRPr="00E729E3">
        <w:rPr>
          <w:rFonts w:eastAsia="SimSun"/>
          <w:lang w:eastAsia="zh-CN"/>
        </w:rPr>
        <w:tab/>
      </w:r>
      <w:r w:rsidRPr="00E729E3">
        <w:rPr>
          <w:rFonts w:eastAsia="SimSun"/>
          <w:lang w:bidi="ar-IQ"/>
        </w:rPr>
        <w:t>Requirements</w:t>
      </w:r>
      <w:bookmarkEnd w:id="51"/>
      <w:r w:rsidRPr="00E729E3">
        <w:rPr>
          <w:rFonts w:eastAsia="SimSun"/>
          <w:lang w:bidi="ar-IQ"/>
        </w:rPr>
        <w:t xml:space="preserve"> </w:t>
      </w:r>
      <w:bookmarkEnd w:id="52"/>
    </w:p>
    <w:p w14:paraId="729BC167" w14:textId="77777777" w:rsidR="00A641CA" w:rsidRPr="00E729E3" w:rsidRDefault="00A641CA" w:rsidP="00A641CA">
      <w:pPr>
        <w:rPr>
          <w:rFonts w:eastAsia="SimSun"/>
          <w:lang w:bidi="ar-IQ"/>
        </w:rPr>
      </w:pPr>
      <w:r w:rsidRPr="00E729E3">
        <w:rPr>
          <w:rFonts w:eastAsia="SimSun"/>
          <w:lang w:bidi="ar-IQ"/>
        </w:rPr>
        <w:t>The following are high-level charging requirements specific to Network Slice-Specific Authentication and Authorization charging:</w:t>
      </w:r>
    </w:p>
    <w:p w14:paraId="5C57899E" w14:textId="77777777" w:rsidR="00A641CA" w:rsidRPr="00E729E3" w:rsidRDefault="00A641CA" w:rsidP="00F217EA">
      <w:pPr>
        <w:pStyle w:val="B1"/>
        <w:rPr>
          <w:rFonts w:eastAsia="SimSun"/>
          <w:lang w:bidi="ar-IQ"/>
        </w:rPr>
      </w:pPr>
      <w:r w:rsidRPr="00E729E3">
        <w:rPr>
          <w:rFonts w:eastAsia="SimSun"/>
        </w:rPr>
        <w:t>-</w:t>
      </w:r>
      <w:r w:rsidRPr="00E729E3">
        <w:rPr>
          <w:rFonts w:eastAsia="SimSun"/>
        </w:rPr>
        <w:tab/>
        <w:t>The NSSAAF shall support converged charging using service based interface.</w:t>
      </w:r>
    </w:p>
    <w:p w14:paraId="254758AD" w14:textId="77777777" w:rsidR="00A641CA" w:rsidRPr="00E729E3" w:rsidRDefault="00A641CA" w:rsidP="00F217EA">
      <w:pPr>
        <w:pStyle w:val="B1"/>
        <w:rPr>
          <w:rFonts w:eastAsia="SimSun"/>
          <w:lang w:bidi="ar-IQ"/>
        </w:rPr>
      </w:pPr>
      <w:r w:rsidRPr="00E729E3">
        <w:rPr>
          <w:rFonts w:eastAsia="SimSun"/>
        </w:rPr>
        <w:t>-</w:t>
      </w:r>
      <w:r w:rsidRPr="00E729E3">
        <w:rPr>
          <w:rFonts w:eastAsia="SimSun"/>
        </w:rPr>
        <w:tab/>
        <w:t>The NSSAAF shall support converged charging for Network Slice-Specific Authentication and Authorization procedure per S-NSSAI per UE.</w:t>
      </w:r>
    </w:p>
    <w:p w14:paraId="3D21BC5D" w14:textId="77777777" w:rsidR="00A641CA" w:rsidRPr="00E729E3" w:rsidRDefault="00A641CA" w:rsidP="00F217EA">
      <w:pPr>
        <w:pStyle w:val="B1"/>
        <w:rPr>
          <w:rFonts w:eastAsia="SimSun"/>
          <w:lang w:bidi="ar-IQ"/>
        </w:rPr>
      </w:pPr>
      <w:r w:rsidRPr="00E729E3">
        <w:rPr>
          <w:rFonts w:eastAsia="SimSun"/>
        </w:rPr>
        <w:t>-</w:t>
      </w:r>
      <w:r w:rsidRPr="00E729E3">
        <w:rPr>
          <w:rFonts w:eastAsia="SimSun"/>
        </w:rPr>
        <w:tab/>
        <w:t xml:space="preserve">The AMF shall support converged charging for Network Slice-Specific Authentication and Authorization procedure per S-NSSAI per UE. </w:t>
      </w:r>
    </w:p>
    <w:p w14:paraId="52441B9E" w14:textId="77777777" w:rsidR="00A641CA" w:rsidRPr="00E729E3" w:rsidRDefault="00A641CA" w:rsidP="00585F67">
      <w:pPr>
        <w:pStyle w:val="Heading3"/>
        <w:rPr>
          <w:rFonts w:eastAsia="SimSun"/>
          <w:lang w:eastAsia="zh-CN"/>
        </w:rPr>
      </w:pPr>
      <w:bookmarkStart w:id="53" w:name="_Toc151542155"/>
      <w:bookmarkStart w:id="54" w:name="_Toc155953697"/>
      <w:r w:rsidRPr="00E729E3">
        <w:rPr>
          <w:rFonts w:eastAsia="SimSun"/>
          <w:lang w:eastAsia="zh-CN"/>
        </w:rPr>
        <w:lastRenderedPageBreak/>
        <w:t>5.1.3</w:t>
      </w:r>
      <w:r w:rsidRPr="00E729E3">
        <w:rPr>
          <w:rFonts w:eastAsia="SimSun"/>
          <w:lang w:eastAsia="zh-CN"/>
        </w:rPr>
        <w:tab/>
        <w:t>Charging information</w:t>
      </w:r>
      <w:bookmarkEnd w:id="53"/>
      <w:bookmarkEnd w:id="54"/>
    </w:p>
    <w:p w14:paraId="19E46274" w14:textId="77777777" w:rsidR="00A641CA" w:rsidRPr="00E729E3" w:rsidRDefault="00A641CA" w:rsidP="00585F67">
      <w:pPr>
        <w:keepNext/>
        <w:keepLines/>
        <w:rPr>
          <w:rFonts w:eastAsia="SimSun"/>
          <w:lang w:bidi="ar-IQ"/>
        </w:rPr>
      </w:pPr>
      <w:r w:rsidRPr="00E729E3">
        <w:rPr>
          <w:rFonts w:eastAsia="SimSun"/>
          <w:lang w:bidi="ar-IQ"/>
        </w:rPr>
        <w:t xml:space="preserve">The charging information for </w:t>
      </w:r>
      <w:r w:rsidRPr="00E729E3">
        <w:rPr>
          <w:rFonts w:eastAsia="SimSun"/>
        </w:rPr>
        <w:t xml:space="preserve">Network Slice-Specific Authentication and Authorization charging are: </w:t>
      </w:r>
      <w:r w:rsidRPr="00E729E3">
        <w:rPr>
          <w:rFonts w:eastAsia="SimSun"/>
          <w:lang w:bidi="ar-IQ"/>
        </w:rPr>
        <w:t xml:space="preserve"> </w:t>
      </w:r>
    </w:p>
    <w:p w14:paraId="69A1BEC0" w14:textId="77777777" w:rsidR="00A641CA" w:rsidRPr="00E729E3" w:rsidRDefault="00A641CA" w:rsidP="00F217EA">
      <w:pPr>
        <w:pStyle w:val="B1"/>
        <w:rPr>
          <w:rFonts w:eastAsia="SimSun"/>
          <w:lang w:bidi="ar-IQ"/>
        </w:rPr>
      </w:pPr>
      <w:r w:rsidRPr="00E729E3">
        <w:rPr>
          <w:rFonts w:eastAsia="SimSun"/>
        </w:rPr>
        <w:t>-</w:t>
      </w:r>
      <w:r w:rsidRPr="00E729E3">
        <w:rPr>
          <w:rFonts w:eastAsia="SimSun"/>
        </w:rPr>
        <w:tab/>
        <w:t>GPSI;</w:t>
      </w:r>
    </w:p>
    <w:p w14:paraId="7D1FB7F1" w14:textId="77777777" w:rsidR="00A641CA" w:rsidRPr="00E729E3" w:rsidRDefault="00A641CA" w:rsidP="00F217EA">
      <w:pPr>
        <w:pStyle w:val="B1"/>
        <w:rPr>
          <w:rFonts w:eastAsia="SimSun"/>
          <w:lang w:bidi="ar-IQ"/>
        </w:rPr>
      </w:pPr>
      <w:r w:rsidRPr="00E729E3">
        <w:rPr>
          <w:rFonts w:eastAsia="SimSun"/>
        </w:rPr>
        <w:t>-</w:t>
      </w:r>
      <w:r w:rsidRPr="00E729E3">
        <w:rPr>
          <w:rFonts w:eastAsia="SimSun"/>
        </w:rPr>
        <w:tab/>
        <w:t>SUPI;</w:t>
      </w:r>
    </w:p>
    <w:p w14:paraId="44E0A3D8" w14:textId="77777777" w:rsidR="00A641CA" w:rsidRPr="00E729E3" w:rsidRDefault="00A641CA" w:rsidP="00F217EA">
      <w:pPr>
        <w:pStyle w:val="B1"/>
        <w:rPr>
          <w:rFonts w:eastAsia="SimSun"/>
          <w:lang w:bidi="ar-IQ"/>
        </w:rPr>
      </w:pPr>
      <w:r w:rsidRPr="00E729E3">
        <w:rPr>
          <w:rFonts w:eastAsia="SimSun"/>
        </w:rPr>
        <w:t>-</w:t>
      </w:r>
      <w:r w:rsidRPr="00E729E3">
        <w:rPr>
          <w:rFonts w:eastAsia="SimSun"/>
        </w:rPr>
        <w:tab/>
        <w:t>S-NSSAI;</w:t>
      </w:r>
    </w:p>
    <w:p w14:paraId="78FA62B7" w14:textId="77777777" w:rsidR="00A641CA" w:rsidRPr="00E729E3" w:rsidRDefault="00A641CA" w:rsidP="00F217EA">
      <w:pPr>
        <w:pStyle w:val="B1"/>
        <w:rPr>
          <w:rFonts w:eastAsia="SimSun"/>
          <w:lang w:bidi="ar-IQ"/>
        </w:rPr>
      </w:pPr>
      <w:r w:rsidRPr="00E729E3">
        <w:rPr>
          <w:rFonts w:eastAsia="SimSun"/>
        </w:rPr>
        <w:t xml:space="preserve">- </w:t>
      </w:r>
      <w:r w:rsidRPr="00E729E3">
        <w:rPr>
          <w:rFonts w:eastAsia="SimSun"/>
        </w:rPr>
        <w:tab/>
        <w:t>AAA-S address.</w:t>
      </w:r>
    </w:p>
    <w:p w14:paraId="2C7C7FD3" w14:textId="2A43B391" w:rsidR="00DB4621" w:rsidRPr="00E729E3" w:rsidRDefault="00DB4621" w:rsidP="00DB4621">
      <w:pPr>
        <w:pStyle w:val="Heading3"/>
        <w:rPr>
          <w:lang w:bidi="ar-IQ"/>
        </w:rPr>
      </w:pPr>
      <w:bookmarkStart w:id="55" w:name="_Toc151542156"/>
      <w:bookmarkStart w:id="56" w:name="_Toc155953698"/>
      <w:r w:rsidRPr="00E729E3">
        <w:rPr>
          <w:lang w:bidi="ar-IQ"/>
        </w:rPr>
        <w:t>5.1.</w:t>
      </w:r>
      <w:r w:rsidR="00306A5E" w:rsidRPr="00E729E3">
        <w:rPr>
          <w:lang w:bidi="ar-IQ"/>
        </w:rPr>
        <w:t>4</w:t>
      </w:r>
      <w:r w:rsidRPr="00E729E3">
        <w:rPr>
          <w:lang w:bidi="ar-IQ"/>
        </w:rPr>
        <w:tab/>
        <w:t>CHF selection</w:t>
      </w:r>
      <w:bookmarkEnd w:id="55"/>
      <w:bookmarkEnd w:id="56"/>
    </w:p>
    <w:p w14:paraId="3F407E92" w14:textId="77777777" w:rsidR="00DB4621" w:rsidRPr="00E729E3" w:rsidRDefault="00DB4621" w:rsidP="00DB4621">
      <w:pPr>
        <w:keepNext/>
        <w:rPr>
          <w:lang w:bidi="ar-IQ"/>
        </w:rPr>
      </w:pPr>
      <w:r w:rsidRPr="00E729E3">
        <w:rPr>
          <w:lang w:bidi="ar-IQ"/>
        </w:rPr>
        <w:t>The CHF selection by the NSSAAF is based on the following options and with this priority order (highest to lowest):</w:t>
      </w:r>
    </w:p>
    <w:p w14:paraId="2844745E" w14:textId="77777777" w:rsidR="00DB4621" w:rsidRPr="00E729E3" w:rsidRDefault="00DB4621" w:rsidP="00DB4621">
      <w:pPr>
        <w:pStyle w:val="B1"/>
        <w:rPr>
          <w:lang w:bidi="ar-IQ"/>
        </w:rPr>
      </w:pPr>
      <w:r w:rsidRPr="00E729E3">
        <w:t>-</w:t>
      </w:r>
      <w:r w:rsidRPr="00E729E3">
        <w:tab/>
      </w:r>
      <w:r w:rsidRPr="00E729E3">
        <w:rPr>
          <w:lang w:bidi="ar-IQ"/>
        </w:rPr>
        <w:t>NRF based discovery</w:t>
      </w:r>
      <w:r w:rsidRPr="00E729E3">
        <w:rPr>
          <w:rFonts w:hint="eastAsia"/>
          <w:lang w:eastAsia="zh-CN" w:bidi="ar-IQ"/>
        </w:rPr>
        <w:t>;</w:t>
      </w:r>
      <w:r w:rsidRPr="00E729E3">
        <w:rPr>
          <w:lang w:bidi="ar-IQ"/>
        </w:rPr>
        <w:t xml:space="preserve"> </w:t>
      </w:r>
    </w:p>
    <w:p w14:paraId="6530FF01" w14:textId="77777777" w:rsidR="00DB4621" w:rsidRPr="00E729E3" w:rsidRDefault="00DB4621" w:rsidP="00DB4621">
      <w:pPr>
        <w:pStyle w:val="B1"/>
      </w:pPr>
      <w:r w:rsidRPr="00E729E3">
        <w:t>-</w:t>
      </w:r>
      <w:r w:rsidRPr="00E729E3">
        <w:tab/>
        <w:t>pre-configured CHF address(s).</w:t>
      </w:r>
    </w:p>
    <w:p w14:paraId="23B3C6CC" w14:textId="77777777" w:rsidR="00DB4621" w:rsidRPr="00E729E3" w:rsidRDefault="00DB4621" w:rsidP="00DB4621">
      <w:pPr>
        <w:keepNext/>
        <w:rPr>
          <w:lang w:bidi="ar-IQ"/>
        </w:rPr>
      </w:pPr>
      <w:r w:rsidRPr="00E729E3">
        <w:rPr>
          <w:lang w:bidi="ar-IQ"/>
        </w:rPr>
        <w:t>The CHF selection by the AMF for the purpose of Network slice-specific authentication and authorization charging is based on the following options and with this priority order (highest to lowest):</w:t>
      </w:r>
    </w:p>
    <w:p w14:paraId="42DE3622" w14:textId="77777777" w:rsidR="00DB4621" w:rsidRPr="00E729E3" w:rsidRDefault="00DB4621" w:rsidP="00DB4621">
      <w:pPr>
        <w:pStyle w:val="B1"/>
        <w:rPr>
          <w:lang w:bidi="ar-IQ"/>
        </w:rPr>
      </w:pPr>
      <w:r w:rsidRPr="00E729E3">
        <w:t>-</w:t>
      </w:r>
      <w:r w:rsidRPr="00E729E3">
        <w:tab/>
      </w:r>
      <w:r w:rsidRPr="00E729E3">
        <w:rPr>
          <w:lang w:bidi="ar-IQ"/>
        </w:rPr>
        <w:t>NRF based discovery</w:t>
      </w:r>
      <w:r w:rsidRPr="00E729E3">
        <w:rPr>
          <w:rFonts w:hint="eastAsia"/>
          <w:lang w:eastAsia="zh-CN" w:bidi="ar-IQ"/>
        </w:rPr>
        <w:t>;</w:t>
      </w:r>
      <w:r w:rsidRPr="00E729E3">
        <w:rPr>
          <w:lang w:bidi="ar-IQ"/>
        </w:rPr>
        <w:t xml:space="preserve"> </w:t>
      </w:r>
    </w:p>
    <w:p w14:paraId="61CF8EC4" w14:textId="77777777" w:rsidR="00DB4621" w:rsidRPr="00E729E3" w:rsidRDefault="00DB4621" w:rsidP="00DB4621">
      <w:pPr>
        <w:pStyle w:val="B1"/>
      </w:pPr>
      <w:r w:rsidRPr="00E729E3">
        <w:t>-</w:t>
      </w:r>
      <w:r w:rsidRPr="00E729E3">
        <w:tab/>
        <w:t>pre-configured CHF address(s).</w:t>
      </w:r>
    </w:p>
    <w:p w14:paraId="2ED99E4B" w14:textId="457701D4" w:rsidR="00AF3C4E" w:rsidRPr="00E729E3" w:rsidRDefault="00AF3C4E" w:rsidP="00AF3C4E">
      <w:pPr>
        <w:pStyle w:val="Heading2"/>
      </w:pPr>
      <w:bookmarkStart w:id="57" w:name="_Toc151542157"/>
      <w:bookmarkStart w:id="58" w:name="_Toc155953699"/>
      <w:r w:rsidRPr="00E729E3">
        <w:t>5.</w:t>
      </w:r>
      <w:r w:rsidR="00780281" w:rsidRPr="00E729E3">
        <w:t>2</w:t>
      </w:r>
      <w:r w:rsidRPr="00E729E3">
        <w:tab/>
      </w:r>
      <w:r w:rsidRPr="00E729E3">
        <w:rPr>
          <w:lang w:bidi="ar-IQ"/>
        </w:rPr>
        <w:t>Network Slice-Specific Authentication and Authorization charging</w:t>
      </w:r>
      <w:r w:rsidRPr="00E729E3">
        <w:t xml:space="preserve"> </w:t>
      </w:r>
      <w:r w:rsidRPr="00E729E3">
        <w:rPr>
          <w:lang w:eastAsia="zh-CN" w:bidi="ar-IQ"/>
        </w:rPr>
        <w:t xml:space="preserve">converged </w:t>
      </w:r>
      <w:r w:rsidRPr="00E729E3">
        <w:t>charging scenarios</w:t>
      </w:r>
      <w:bookmarkEnd w:id="57"/>
      <w:bookmarkEnd w:id="58"/>
    </w:p>
    <w:p w14:paraId="6D9A8147" w14:textId="10423077" w:rsidR="00AF3C4E" w:rsidRPr="00E729E3" w:rsidRDefault="00AF3C4E" w:rsidP="00AF3C4E">
      <w:pPr>
        <w:pStyle w:val="Heading3"/>
      </w:pPr>
      <w:bookmarkStart w:id="59" w:name="_Toc151542158"/>
      <w:bookmarkStart w:id="60" w:name="_Toc155953700"/>
      <w:r w:rsidRPr="00E729E3">
        <w:t>5.</w:t>
      </w:r>
      <w:r w:rsidR="00780281" w:rsidRPr="00E729E3">
        <w:t>2</w:t>
      </w:r>
      <w:r w:rsidRPr="00E729E3">
        <w:t>.1</w:t>
      </w:r>
      <w:r w:rsidRPr="00E729E3">
        <w:tab/>
        <w:t>Basic principles</w:t>
      </w:r>
      <w:bookmarkEnd w:id="59"/>
      <w:bookmarkEnd w:id="60"/>
    </w:p>
    <w:p w14:paraId="5B5E7F6C" w14:textId="61722085" w:rsidR="00AF3C4E" w:rsidRPr="00E729E3" w:rsidRDefault="00AF3C4E" w:rsidP="00AF3C4E">
      <w:pPr>
        <w:pStyle w:val="Heading4"/>
        <w:rPr>
          <w:lang w:bidi="ar-IQ"/>
        </w:rPr>
      </w:pPr>
      <w:bookmarkStart w:id="61" w:name="_Toc151542159"/>
      <w:bookmarkStart w:id="62" w:name="_Toc155953701"/>
      <w:r w:rsidRPr="00E729E3">
        <w:rPr>
          <w:lang w:bidi="ar-IQ"/>
        </w:rPr>
        <w:t>5.</w:t>
      </w:r>
      <w:r w:rsidR="00780281" w:rsidRPr="00E729E3">
        <w:rPr>
          <w:lang w:bidi="ar-IQ"/>
        </w:rPr>
        <w:t>2</w:t>
      </w:r>
      <w:r w:rsidRPr="00E729E3">
        <w:rPr>
          <w:lang w:bidi="ar-IQ"/>
        </w:rPr>
        <w:t>.1.1</w:t>
      </w:r>
      <w:r w:rsidRPr="00E729E3">
        <w:rPr>
          <w:lang w:bidi="ar-IQ"/>
        </w:rPr>
        <w:tab/>
        <w:t>General</w:t>
      </w:r>
      <w:bookmarkEnd w:id="61"/>
      <w:bookmarkEnd w:id="62"/>
    </w:p>
    <w:p w14:paraId="534B2B2C" w14:textId="7CD7E078" w:rsidR="00AF3C4E" w:rsidRPr="00E729E3" w:rsidRDefault="00AF3C4E" w:rsidP="00AF3C4E">
      <w:pPr>
        <w:rPr>
          <w:lang w:bidi="ar-IQ"/>
        </w:rPr>
      </w:pPr>
      <w:r w:rsidRPr="00E729E3">
        <w:rPr>
          <w:lang w:bidi="ar-IQ"/>
        </w:rPr>
        <w:t xml:space="preserve">Network Slice-Specific Authentication and Authorization converged charging, may be performed by the NSSAAF and AMF </w:t>
      </w:r>
      <w:r w:rsidRPr="00E729E3">
        <w:t>interacting with the Charging Function (CHF)</w:t>
      </w:r>
      <w:r w:rsidRPr="00E729E3">
        <w:rPr>
          <w:lang w:bidi="ar-IQ"/>
        </w:rPr>
        <w:t xml:space="preserve"> using Nchf specified in </w:t>
      </w:r>
      <w:r w:rsidR="00EB6A48" w:rsidRPr="00E729E3">
        <w:rPr>
          <w:lang w:bidi="ar-IQ"/>
        </w:rPr>
        <w:t>3GPP</w:t>
      </w:r>
      <w:r w:rsidR="00EB6A48">
        <w:rPr>
          <w:lang w:bidi="ar-IQ"/>
        </w:rPr>
        <w:t> </w:t>
      </w:r>
      <w:r w:rsidR="00EB6A48" w:rsidRPr="00E729E3">
        <w:rPr>
          <w:lang w:bidi="ar-IQ"/>
        </w:rPr>
        <w:t>TS</w:t>
      </w:r>
      <w:r w:rsidR="00EB6A48">
        <w:rPr>
          <w:lang w:bidi="ar-IQ"/>
        </w:rPr>
        <w:t> </w:t>
      </w:r>
      <w:r w:rsidR="00EB6A48" w:rsidRPr="00E729E3">
        <w:rPr>
          <w:lang w:bidi="ar-IQ"/>
        </w:rPr>
        <w:t>32.290</w:t>
      </w:r>
      <w:r w:rsidR="00EB6A48">
        <w:rPr>
          <w:lang w:bidi="ar-IQ"/>
        </w:rPr>
        <w:t> </w:t>
      </w:r>
      <w:r w:rsidR="00EB6A48" w:rsidRPr="00E729E3">
        <w:rPr>
          <w:lang w:bidi="ar-IQ"/>
        </w:rPr>
        <w:t>[</w:t>
      </w:r>
      <w:r w:rsidRPr="00E729E3">
        <w:rPr>
          <w:lang w:bidi="ar-IQ"/>
        </w:rPr>
        <w:t xml:space="preserve">6] and </w:t>
      </w:r>
      <w:r w:rsidR="00EB6A48" w:rsidRPr="00E729E3">
        <w:rPr>
          <w:lang w:bidi="ar-IQ"/>
        </w:rPr>
        <w:t>3GPP</w:t>
      </w:r>
      <w:r w:rsidR="00EB6A48">
        <w:rPr>
          <w:lang w:bidi="ar-IQ"/>
        </w:rPr>
        <w:t> </w:t>
      </w:r>
      <w:r w:rsidR="00EB6A48" w:rsidRPr="00E729E3">
        <w:rPr>
          <w:lang w:bidi="ar-IQ"/>
        </w:rPr>
        <w:t>TS</w:t>
      </w:r>
      <w:r w:rsidR="00EB6A48">
        <w:rPr>
          <w:lang w:bidi="ar-IQ"/>
        </w:rPr>
        <w:t> </w:t>
      </w:r>
      <w:r w:rsidR="00EB6A48" w:rsidRPr="00E729E3">
        <w:rPr>
          <w:lang w:bidi="ar-IQ"/>
        </w:rPr>
        <w:t>32.291</w:t>
      </w:r>
      <w:r w:rsidR="00EB6A48">
        <w:rPr>
          <w:lang w:bidi="ar-IQ"/>
        </w:rPr>
        <w:t> </w:t>
      </w:r>
      <w:r w:rsidR="00EB6A48" w:rsidRPr="00E729E3">
        <w:rPr>
          <w:lang w:bidi="ar-IQ"/>
        </w:rPr>
        <w:t>[</w:t>
      </w:r>
      <w:r w:rsidR="00601DA7" w:rsidRPr="00E729E3">
        <w:rPr>
          <w:lang w:bidi="ar-IQ"/>
        </w:rPr>
        <w:t>7</w:t>
      </w:r>
      <w:r w:rsidRPr="00E729E3">
        <w:rPr>
          <w:lang w:bidi="ar-IQ"/>
        </w:rPr>
        <w:t xml:space="preserve">]. In order to provide the data required for the management activities outlined in </w:t>
      </w:r>
      <w:r w:rsidR="00EB6A48" w:rsidRPr="00E729E3">
        <w:rPr>
          <w:lang w:bidi="ar-IQ"/>
        </w:rPr>
        <w:t>3GPP</w:t>
      </w:r>
      <w:r w:rsidR="00EB6A48">
        <w:rPr>
          <w:lang w:bidi="ar-IQ"/>
        </w:rPr>
        <w:t> </w:t>
      </w:r>
      <w:r w:rsidR="00EB6A48" w:rsidRPr="00E729E3">
        <w:rPr>
          <w:lang w:bidi="ar-IQ"/>
        </w:rPr>
        <w:t>TS</w:t>
      </w:r>
      <w:r w:rsidR="00EB6A48">
        <w:rPr>
          <w:lang w:bidi="ar-IQ"/>
        </w:rPr>
        <w:t> </w:t>
      </w:r>
      <w:r w:rsidR="00EB6A48" w:rsidRPr="00E729E3">
        <w:rPr>
          <w:lang w:bidi="ar-IQ"/>
        </w:rPr>
        <w:t>32.240</w:t>
      </w:r>
      <w:r w:rsidR="00EB6A48">
        <w:rPr>
          <w:lang w:bidi="ar-IQ"/>
        </w:rPr>
        <w:t> </w:t>
      </w:r>
      <w:r w:rsidR="00EB6A48" w:rsidRPr="00E729E3">
        <w:rPr>
          <w:lang w:bidi="ar-IQ"/>
        </w:rPr>
        <w:t>[</w:t>
      </w:r>
      <w:r w:rsidRPr="00E729E3">
        <w:rPr>
          <w:lang w:bidi="ar-IQ"/>
        </w:rPr>
        <w:t>2], the NSSAAF and AMF shall be able to perform converged charging for each of the following:</w:t>
      </w:r>
    </w:p>
    <w:p w14:paraId="05C42821" w14:textId="77777777" w:rsidR="00AF3C4E" w:rsidRPr="00E729E3" w:rsidRDefault="00AF3C4E" w:rsidP="00AF3C4E">
      <w:pPr>
        <w:pStyle w:val="B1"/>
        <w:rPr>
          <w:lang w:bidi="ar-IQ"/>
        </w:rPr>
      </w:pPr>
      <w:r w:rsidRPr="00E729E3">
        <w:rPr>
          <w:lang w:bidi="ar-IQ"/>
        </w:rPr>
        <w:t>-</w:t>
      </w:r>
      <w:r w:rsidRPr="00E729E3">
        <w:rPr>
          <w:lang w:bidi="ar-IQ"/>
        </w:rPr>
        <w:tab/>
        <w:t xml:space="preserve">Charging </w:t>
      </w:r>
      <w:r w:rsidRPr="00E729E3">
        <w:t>information</w:t>
      </w:r>
      <w:r w:rsidRPr="00E729E3">
        <w:rPr>
          <w:lang w:bidi="ar-IQ"/>
        </w:rPr>
        <w:t xml:space="preserve"> related to </w:t>
      </w:r>
      <w:r w:rsidRPr="00E729E3">
        <w:t>Network Slice-Specific Authentication and Authorization procedure per UE per S-NSSAI</w:t>
      </w:r>
      <w:r w:rsidRPr="00E729E3">
        <w:rPr>
          <w:lang w:bidi="ar-IQ"/>
        </w:rPr>
        <w:t>.</w:t>
      </w:r>
    </w:p>
    <w:p w14:paraId="5144381A" w14:textId="77777777" w:rsidR="00AF3C4E" w:rsidRPr="00E729E3" w:rsidRDefault="00AF3C4E" w:rsidP="00F217EA">
      <w:pPr>
        <w:pStyle w:val="B1"/>
        <w:rPr>
          <w:lang w:bidi="ar-IQ"/>
        </w:rPr>
      </w:pPr>
      <w:r w:rsidRPr="00E729E3">
        <w:t>-</w:t>
      </w:r>
      <w:r w:rsidRPr="00E729E3">
        <w:tab/>
        <w:t>Charging information related to the "AAA Server triggered Network Slice-Specific Re-authentication and Re-authorization" procedure per UE per S-NSSAI.</w:t>
      </w:r>
    </w:p>
    <w:p w14:paraId="41292D8A" w14:textId="77777777" w:rsidR="00AF3C4E" w:rsidRPr="00E729E3" w:rsidRDefault="00AF3C4E" w:rsidP="00F217EA">
      <w:pPr>
        <w:pStyle w:val="B1"/>
        <w:rPr>
          <w:lang w:bidi="ar-IQ"/>
        </w:rPr>
      </w:pPr>
      <w:r w:rsidRPr="00E729E3">
        <w:t>-</w:t>
      </w:r>
      <w:r w:rsidRPr="00E729E3">
        <w:tab/>
        <w:t>Charging information related to the "AAA Server triggered Network Slice-Specific Authorization Revocation" procedure per UE per S-NSSAI.</w:t>
      </w:r>
    </w:p>
    <w:p w14:paraId="63C4D6C8" w14:textId="77777777" w:rsidR="00AF3C4E" w:rsidRPr="00E729E3" w:rsidRDefault="00AF3C4E" w:rsidP="00AF3C4E">
      <w:r w:rsidRPr="00E729E3">
        <w:t xml:space="preserve">The </w:t>
      </w:r>
      <w:r w:rsidRPr="00E729E3">
        <w:rPr>
          <w:lang w:bidi="ar-IQ"/>
        </w:rPr>
        <w:t>NSSAAF and AMF</w:t>
      </w:r>
      <w:r w:rsidRPr="00E729E3">
        <w:t xml:space="preserve"> shall be able </w:t>
      </w:r>
      <w:r w:rsidRPr="00E729E3">
        <w:rPr>
          <w:lang w:bidi="ar-IQ"/>
        </w:rPr>
        <w:t xml:space="preserve">to perform converged charging </w:t>
      </w:r>
      <w:r w:rsidRPr="00E729E3">
        <w:t>by interacting with the CHF, for charging data related to Network Slice-Specific Authentication and Authorization, AAA Server triggered Network Slice-Specific Re-authentication and Re-authorization and AAA Server triggered Slice-Specific Authorization Revocation procedures.</w:t>
      </w:r>
    </w:p>
    <w:p w14:paraId="117093B8" w14:textId="1E45D5F2" w:rsidR="00AF3C4E" w:rsidRPr="00E729E3" w:rsidRDefault="00AF3C4E" w:rsidP="00AF3C4E">
      <w:r w:rsidRPr="00E729E3">
        <w:rPr>
          <w:lang w:eastAsia="zh-CN"/>
        </w:rPr>
        <w:t>The</w:t>
      </w:r>
      <w:r w:rsidRPr="00E729E3">
        <w:t xml:space="preserve"> Charging Data Request and Charging Data Response are exchanged between the </w:t>
      </w:r>
      <w:r w:rsidRPr="00E729E3">
        <w:rPr>
          <w:lang w:bidi="ar-IQ"/>
        </w:rPr>
        <w:t xml:space="preserve">NSSAAF and </w:t>
      </w:r>
      <w:r w:rsidRPr="00E729E3">
        <w:t xml:space="preserve">the CHF based on IEC, PEC, or ECUR scenarios as specified in </w:t>
      </w:r>
      <w:r w:rsidR="00EB6A48" w:rsidRPr="00E729E3">
        <w:t>TS</w:t>
      </w:r>
      <w:r w:rsidR="00EB6A48">
        <w:t> </w:t>
      </w:r>
      <w:r w:rsidR="00EB6A48" w:rsidRPr="00E729E3">
        <w:t>32.290</w:t>
      </w:r>
      <w:r w:rsidR="00EB6A48">
        <w:t> </w:t>
      </w:r>
      <w:r w:rsidR="00EB6A48" w:rsidRPr="00E729E3">
        <w:t>[</w:t>
      </w:r>
      <w:r w:rsidRPr="00E729E3">
        <w:t xml:space="preserve">6]. </w:t>
      </w:r>
      <w:r w:rsidRPr="00E729E3">
        <w:rPr>
          <w:lang w:eastAsia="zh-CN"/>
        </w:rPr>
        <w:t>The</w:t>
      </w:r>
      <w:r w:rsidRPr="00E729E3">
        <w:t xml:space="preserve"> Charging Data Request and Charging Data Response are exchanged between the AMF and the CHF, based on PEC scenario. IEC, PEC and ECUR scenarios are specified in </w:t>
      </w:r>
      <w:r w:rsidR="00EB6A48" w:rsidRPr="00E729E3">
        <w:t>TS</w:t>
      </w:r>
      <w:r w:rsidR="00EB6A48">
        <w:t> </w:t>
      </w:r>
      <w:r w:rsidR="00EB6A48" w:rsidRPr="00E729E3">
        <w:t>32.290</w:t>
      </w:r>
      <w:r w:rsidR="00EB6A48">
        <w:t> </w:t>
      </w:r>
      <w:r w:rsidR="00EB6A48" w:rsidRPr="00E729E3">
        <w:t>[</w:t>
      </w:r>
      <w:r w:rsidRPr="00E729E3">
        <w:t>6].</w:t>
      </w:r>
    </w:p>
    <w:p w14:paraId="26DFC440" w14:textId="77777777" w:rsidR="00AF3C4E" w:rsidRPr="00E729E3" w:rsidRDefault="00AF3C4E" w:rsidP="00AF3C4E">
      <w:r w:rsidRPr="00E729E3">
        <w:t xml:space="preserve">The Charging Data Request is issued by the </w:t>
      </w:r>
      <w:r w:rsidRPr="00E729E3">
        <w:rPr>
          <w:lang w:bidi="ar-IQ"/>
        </w:rPr>
        <w:t>NSSAAF</w:t>
      </w:r>
      <w:r w:rsidRPr="00E729E3">
        <w:t xml:space="preserve"> towards the CHF, and by the AMF towards the CHF, when certain conditions (chargeable events) are met.</w:t>
      </w:r>
    </w:p>
    <w:p w14:paraId="71788CE2" w14:textId="77777777" w:rsidR="00AF3C4E" w:rsidRPr="00E729E3" w:rsidRDefault="00AF3C4E" w:rsidP="00AF3C4E">
      <w:r w:rsidRPr="00E729E3">
        <w:t xml:space="preserve">The contents and purpose of each charging event </w:t>
      </w:r>
      <w:r w:rsidRPr="00E729E3">
        <w:rPr>
          <w:lang w:bidi="ar-IQ"/>
        </w:rPr>
        <w:t>that triggers interaction with CHF,</w:t>
      </w:r>
      <w:r w:rsidRPr="00E729E3">
        <w:t xml:space="preserve"> as well as the chargeable events that trigger them, are described in the following clauses.</w:t>
      </w:r>
    </w:p>
    <w:p w14:paraId="38C1BECD" w14:textId="279FB9E6" w:rsidR="00AF3C4E" w:rsidRPr="00E729E3" w:rsidRDefault="00AF3C4E" w:rsidP="00AF3C4E">
      <w:r w:rsidRPr="00E729E3">
        <w:lastRenderedPageBreak/>
        <w:t xml:space="preserve">A detailed formal description of the converged charging parameters defined in the present document is to be found in </w:t>
      </w:r>
      <w:r w:rsidR="00EB6A48" w:rsidRPr="00E729E3">
        <w:t>3GPP</w:t>
      </w:r>
      <w:r w:rsidR="00EB6A48">
        <w:t> </w:t>
      </w:r>
      <w:r w:rsidR="00EB6A48" w:rsidRPr="00E729E3">
        <w:t>TS</w:t>
      </w:r>
      <w:r w:rsidR="00EB6A48">
        <w:t> </w:t>
      </w:r>
      <w:r w:rsidR="00EB6A48" w:rsidRPr="00E729E3">
        <w:t>32.291</w:t>
      </w:r>
      <w:r w:rsidR="00EB6A48">
        <w:t> </w:t>
      </w:r>
      <w:r w:rsidR="00EB6A48" w:rsidRPr="00E729E3">
        <w:t>[</w:t>
      </w:r>
      <w:r w:rsidR="00601DA7" w:rsidRPr="00E729E3">
        <w:t>7</w:t>
      </w:r>
      <w:r w:rsidRPr="00E729E3">
        <w:t>].</w:t>
      </w:r>
    </w:p>
    <w:p w14:paraId="7BC18C52" w14:textId="3C2D06AE" w:rsidR="00AF3C4E" w:rsidRPr="00E729E3" w:rsidRDefault="00AF3C4E" w:rsidP="00AF3C4E">
      <w:pPr>
        <w:rPr>
          <w:lang w:bidi="ar-IQ"/>
        </w:rPr>
      </w:pPr>
      <w:r w:rsidRPr="00E729E3">
        <w:rPr>
          <w:lang w:bidi="ar-IQ"/>
        </w:rPr>
        <w:t xml:space="preserve">A detailed formal description of the CDR parameters defined in the present document is to be found in </w:t>
      </w:r>
      <w:r w:rsidR="00EB6A48" w:rsidRPr="00E729E3">
        <w:rPr>
          <w:lang w:bidi="ar-IQ"/>
        </w:rPr>
        <w:t>3GPP</w:t>
      </w:r>
      <w:r w:rsidR="00EB6A48">
        <w:rPr>
          <w:lang w:bidi="ar-IQ"/>
        </w:rPr>
        <w:t> </w:t>
      </w:r>
      <w:r w:rsidR="00EB6A48" w:rsidRPr="00E729E3">
        <w:rPr>
          <w:lang w:bidi="ar-IQ"/>
        </w:rPr>
        <w:t>TS</w:t>
      </w:r>
      <w:r w:rsidR="00EB6A48">
        <w:rPr>
          <w:lang w:bidi="ar-IQ"/>
        </w:rPr>
        <w:t> </w:t>
      </w:r>
      <w:r w:rsidR="00EB6A48" w:rsidRPr="00E729E3">
        <w:rPr>
          <w:lang w:bidi="ar-IQ"/>
        </w:rPr>
        <w:t>32.298</w:t>
      </w:r>
      <w:r w:rsidR="00EB6A48">
        <w:rPr>
          <w:lang w:bidi="ar-IQ"/>
        </w:rPr>
        <w:t> </w:t>
      </w:r>
      <w:r w:rsidR="00EB6A48" w:rsidRPr="00E729E3">
        <w:rPr>
          <w:lang w:bidi="ar-IQ"/>
        </w:rPr>
        <w:t>[</w:t>
      </w:r>
      <w:r w:rsidR="00601DA7" w:rsidRPr="00E729E3">
        <w:rPr>
          <w:lang w:bidi="ar-IQ"/>
        </w:rPr>
        <w:t>8</w:t>
      </w:r>
      <w:r w:rsidRPr="00E729E3">
        <w:rPr>
          <w:lang w:bidi="ar-IQ"/>
        </w:rPr>
        <w:t>].</w:t>
      </w:r>
    </w:p>
    <w:p w14:paraId="07069A79" w14:textId="2A9F2B04" w:rsidR="00AF3C4E" w:rsidRPr="00E729E3" w:rsidRDefault="00AF3C4E" w:rsidP="00AF3C4E">
      <w:pPr>
        <w:pStyle w:val="Heading4"/>
      </w:pPr>
      <w:bookmarkStart w:id="63" w:name="_Toc155953702"/>
      <w:bookmarkStart w:id="64" w:name="_Toc151542160"/>
      <w:r w:rsidRPr="00E729E3">
        <w:t>5.</w:t>
      </w:r>
      <w:r w:rsidR="00780281" w:rsidRPr="00E729E3">
        <w:t>2</w:t>
      </w:r>
      <w:r w:rsidRPr="00E729E3">
        <w:t>.1.2</w:t>
      </w:r>
      <w:r w:rsidRPr="00E729E3">
        <w:tab/>
        <w:t>Applicable Triggers</w:t>
      </w:r>
      <w:bookmarkEnd w:id="63"/>
      <w:r w:rsidRPr="00E729E3">
        <w:t xml:space="preserve"> </w:t>
      </w:r>
      <w:bookmarkEnd w:id="64"/>
    </w:p>
    <w:p w14:paraId="2360D898" w14:textId="42F9F9A6" w:rsidR="00AF3C4E" w:rsidRPr="00E729E3" w:rsidRDefault="00AF3C4E" w:rsidP="00AF3C4E">
      <w:pPr>
        <w:pStyle w:val="Heading5"/>
      </w:pPr>
      <w:bookmarkStart w:id="65" w:name="_Toc151542161"/>
      <w:bookmarkStart w:id="66" w:name="_Toc155953703"/>
      <w:r w:rsidRPr="00E729E3">
        <w:t>5.</w:t>
      </w:r>
      <w:r w:rsidR="00780281" w:rsidRPr="00E729E3">
        <w:t>2</w:t>
      </w:r>
      <w:r w:rsidRPr="00E729E3">
        <w:t>.1.2.1</w:t>
      </w:r>
      <w:r w:rsidRPr="00E729E3">
        <w:tab/>
        <w:t>General</w:t>
      </w:r>
      <w:bookmarkEnd w:id="65"/>
      <w:bookmarkEnd w:id="66"/>
    </w:p>
    <w:p w14:paraId="55620161" w14:textId="77777777" w:rsidR="00AF3C4E" w:rsidRPr="00E729E3" w:rsidRDefault="00AF3C4E" w:rsidP="00AF3C4E">
      <w:pPr>
        <w:rPr>
          <w:lang w:bidi="ar-IQ"/>
        </w:rPr>
      </w:pPr>
      <w:r w:rsidRPr="00E729E3">
        <w:rPr>
          <w:lang w:bidi="ar-IQ"/>
        </w:rPr>
        <w:t>When a charging event is issued towards the CHF, it includes details such as Subscriber identifier (e.g. SUPI).</w:t>
      </w:r>
    </w:p>
    <w:p w14:paraId="2BDBCEFD" w14:textId="77777777" w:rsidR="00AF3C4E" w:rsidRPr="00E729E3" w:rsidRDefault="00AF3C4E" w:rsidP="00AF3C4E">
      <w:r w:rsidRPr="00E729E3">
        <w:rPr>
          <w:lang w:bidi="ar-IQ"/>
        </w:rPr>
        <w:t xml:space="preserve">Each trigger condition (i.e. chargeable event) defined for </w:t>
      </w:r>
      <w:r w:rsidRPr="00E729E3">
        <w:t xml:space="preserve">the Network Slice-Specific Authentication and Authorization converged charging functionality, is specified with the associated behaviour when they are met. </w:t>
      </w:r>
    </w:p>
    <w:p w14:paraId="2AA09734" w14:textId="10CB12A1" w:rsidR="00AF3C4E" w:rsidRPr="00E729E3" w:rsidRDefault="00AF3C4E" w:rsidP="00AF3C4E">
      <w:pPr>
        <w:rPr>
          <w:lang w:bidi="ar-IQ"/>
        </w:rPr>
      </w:pPr>
      <w:r w:rsidRPr="00E729E3">
        <w:rPr>
          <w:lang w:bidi="ar-IQ"/>
        </w:rPr>
        <w:t>Table 5.</w:t>
      </w:r>
      <w:r w:rsidR="00780281" w:rsidRPr="00E729E3">
        <w:rPr>
          <w:lang w:bidi="ar-IQ"/>
        </w:rPr>
        <w:t>2</w:t>
      </w:r>
      <w:r w:rsidRPr="00E729E3">
        <w:rPr>
          <w:lang w:bidi="ar-IQ"/>
        </w:rPr>
        <w:t>.1.2.1</w:t>
      </w:r>
      <w:r w:rsidR="0044285C" w:rsidRPr="00E729E3">
        <w:rPr>
          <w:lang w:bidi="ar-IQ"/>
        </w:rPr>
        <w:t>-</w:t>
      </w:r>
      <w:r w:rsidRPr="00E729E3">
        <w:rPr>
          <w:lang w:bidi="ar-IQ"/>
        </w:rPr>
        <w:t xml:space="preserve">1 summarizes the set of default trigger conditions and their category which shall be supported by the NSSAAF when charging is active for the corresponding </w:t>
      </w:r>
      <w:r w:rsidRPr="00E729E3">
        <w:t>Network Slice-Specific Authentication and Authorization</w:t>
      </w:r>
      <w:r w:rsidRPr="00E729E3">
        <w:rPr>
          <w:lang w:bidi="ar-IQ"/>
        </w:rPr>
        <w:t xml:space="preserve"> functionality. For "immediate report" category, the table also provides the corresponding </w:t>
      </w:r>
      <w:r w:rsidRPr="00E729E3">
        <w:rPr>
          <w:lang w:eastAsia="zh-CN" w:bidi="ar-IQ"/>
        </w:rPr>
        <w:t>Charging Data</w:t>
      </w:r>
      <w:r w:rsidRPr="00E729E3">
        <w:rPr>
          <w:lang w:bidi="ar-IQ"/>
        </w:rPr>
        <w:t xml:space="preserve"> </w:t>
      </w:r>
      <w:r w:rsidRPr="00E729E3">
        <w:rPr>
          <w:lang w:eastAsia="zh-CN" w:bidi="ar-IQ"/>
        </w:rPr>
        <w:t>R</w:t>
      </w:r>
      <w:r w:rsidRPr="00E729E3">
        <w:rPr>
          <w:lang w:bidi="ar-IQ"/>
        </w:rPr>
        <w:t>equest message sent from NSSAAF towards the CHF.</w:t>
      </w:r>
    </w:p>
    <w:p w14:paraId="6DD570D1" w14:textId="59965ABE" w:rsidR="00AF3C4E" w:rsidRPr="00E729E3" w:rsidRDefault="00AF3C4E" w:rsidP="00AF3C4E">
      <w:pPr>
        <w:pStyle w:val="TH"/>
      </w:pPr>
      <w:r w:rsidRPr="00E729E3">
        <w:t>Table 5.</w:t>
      </w:r>
      <w:r w:rsidR="00780281" w:rsidRPr="00E729E3">
        <w:t>2</w:t>
      </w:r>
      <w:r w:rsidRPr="00E729E3">
        <w:t>.1.2.1</w:t>
      </w:r>
      <w:r w:rsidR="0044285C" w:rsidRPr="00E729E3">
        <w:t>-</w:t>
      </w:r>
      <w:r w:rsidRPr="00E729E3">
        <w:t xml:space="preserve">1: Default </w:t>
      </w:r>
      <w:r w:rsidRPr="00E729E3">
        <w:rPr>
          <w:lang w:bidi="ar-IQ"/>
        </w:rPr>
        <w:t xml:space="preserve">Trigger conditions </w:t>
      </w:r>
      <w:r w:rsidRPr="00E729E3">
        <w:t xml:space="preserve">in NSSAAF </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89"/>
        <w:gridCol w:w="1147"/>
        <w:gridCol w:w="1757"/>
        <w:gridCol w:w="1047"/>
        <w:gridCol w:w="1185"/>
        <w:gridCol w:w="2532"/>
      </w:tblGrid>
      <w:tr w:rsidR="00AF3C4E" w:rsidRPr="00E729E3" w14:paraId="4A38AE27"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shd w:val="clear" w:color="auto" w:fill="D0CECE"/>
            <w:hideMark/>
          </w:tcPr>
          <w:p w14:paraId="3055F458" w14:textId="7CCA432B" w:rsidR="00AF3C4E" w:rsidRPr="00E729E3" w:rsidRDefault="00AF3C4E" w:rsidP="008352D4">
            <w:pPr>
              <w:pStyle w:val="TAH"/>
              <w:rPr>
                <w:rFonts w:eastAsia="DengXian"/>
                <w:lang w:bidi="ar-IQ"/>
              </w:rPr>
            </w:pPr>
            <w:r w:rsidRPr="00E729E3">
              <w:rPr>
                <w:rFonts w:eastAsia="DengXian"/>
                <w:lang w:bidi="ar-IQ"/>
              </w:rPr>
              <w:t>Trigger</w:t>
            </w:r>
            <w:r w:rsidR="00585F67" w:rsidRPr="00E729E3">
              <w:rPr>
                <w:rFonts w:eastAsia="DengXian"/>
                <w:lang w:bidi="ar-IQ"/>
              </w:rPr>
              <w:t xml:space="preserve"> </w:t>
            </w:r>
            <w:r w:rsidRPr="00E729E3">
              <w:rPr>
                <w:rFonts w:eastAsia="DengXian"/>
                <w:lang w:bidi="ar-IQ"/>
              </w:rPr>
              <w:t>Conditions</w:t>
            </w:r>
          </w:p>
        </w:tc>
        <w:tc>
          <w:tcPr>
            <w:tcW w:w="1147" w:type="dxa"/>
            <w:tcBorders>
              <w:top w:val="single" w:sz="4" w:space="0" w:color="auto"/>
              <w:left w:val="single" w:sz="4" w:space="0" w:color="auto"/>
              <w:bottom w:val="single" w:sz="4" w:space="0" w:color="auto"/>
              <w:right w:val="single" w:sz="4" w:space="0" w:color="auto"/>
            </w:tcBorders>
            <w:shd w:val="clear" w:color="auto" w:fill="D0CECE"/>
            <w:hideMark/>
          </w:tcPr>
          <w:p w14:paraId="6C8B9587" w14:textId="20A108E2" w:rsidR="00AF3C4E" w:rsidRPr="00E729E3" w:rsidRDefault="00AF3C4E" w:rsidP="008352D4">
            <w:pPr>
              <w:pStyle w:val="TAH"/>
              <w:rPr>
                <w:rFonts w:eastAsia="DengXian"/>
                <w:lang w:bidi="ar-IQ"/>
              </w:rPr>
            </w:pPr>
            <w:r w:rsidRPr="00E729E3">
              <w:rPr>
                <w:rFonts w:eastAsia="DengXian"/>
                <w:lang w:bidi="ar-IQ"/>
              </w:rPr>
              <w:t>Trigger</w:t>
            </w:r>
            <w:r w:rsidR="00585F67" w:rsidRPr="00E729E3">
              <w:rPr>
                <w:rFonts w:eastAsia="DengXian"/>
                <w:lang w:bidi="ar-IQ"/>
              </w:rPr>
              <w:t xml:space="preserve"> </w:t>
            </w:r>
            <w:r w:rsidRPr="00E729E3">
              <w:rPr>
                <w:rFonts w:eastAsia="DengXian"/>
                <w:lang w:bidi="ar-IQ"/>
              </w:rPr>
              <w:t>level</w:t>
            </w:r>
          </w:p>
        </w:tc>
        <w:tc>
          <w:tcPr>
            <w:tcW w:w="1757" w:type="dxa"/>
            <w:tcBorders>
              <w:top w:val="single" w:sz="4" w:space="0" w:color="auto"/>
              <w:left w:val="single" w:sz="4" w:space="0" w:color="auto"/>
              <w:bottom w:val="single" w:sz="4" w:space="0" w:color="auto"/>
              <w:right w:val="single" w:sz="4" w:space="0" w:color="auto"/>
            </w:tcBorders>
            <w:shd w:val="clear" w:color="auto" w:fill="D0CECE"/>
          </w:tcPr>
          <w:p w14:paraId="41F459C6" w14:textId="5F88E1D0" w:rsidR="00AF3C4E" w:rsidRPr="00E729E3" w:rsidRDefault="00AF3C4E" w:rsidP="008352D4">
            <w:pPr>
              <w:pStyle w:val="TAH"/>
              <w:rPr>
                <w:rFonts w:eastAsia="DengXian"/>
                <w:lang w:bidi="ar-IQ"/>
              </w:rPr>
            </w:pPr>
            <w:r w:rsidRPr="00E729E3">
              <w:rPr>
                <w:rFonts w:eastAsia="DengXian"/>
                <w:lang w:bidi="ar-IQ"/>
              </w:rPr>
              <w:t>Default</w:t>
            </w:r>
            <w:r w:rsidR="00585F67" w:rsidRPr="00E729E3">
              <w:rPr>
                <w:rFonts w:eastAsia="DengXian"/>
                <w:lang w:bidi="ar-IQ"/>
              </w:rPr>
              <w:t xml:space="preserve"> </w:t>
            </w:r>
            <w:r w:rsidRPr="00E729E3">
              <w:rPr>
                <w:rFonts w:eastAsia="DengXian"/>
                <w:lang w:bidi="ar-IQ"/>
              </w:rPr>
              <w:t>category</w:t>
            </w:r>
          </w:p>
          <w:p w14:paraId="5624D2FA" w14:textId="77777777" w:rsidR="00AF3C4E" w:rsidRPr="00E729E3" w:rsidRDefault="00AF3C4E" w:rsidP="008352D4">
            <w:pPr>
              <w:pStyle w:val="TAH"/>
              <w:rPr>
                <w:rFonts w:eastAsia="DengXian"/>
                <w:lang w:bidi="ar-IQ"/>
              </w:rPr>
            </w:pPr>
          </w:p>
        </w:tc>
        <w:tc>
          <w:tcPr>
            <w:tcW w:w="1047" w:type="dxa"/>
            <w:tcBorders>
              <w:top w:val="single" w:sz="4" w:space="0" w:color="auto"/>
              <w:left w:val="single" w:sz="4" w:space="0" w:color="auto"/>
              <w:bottom w:val="single" w:sz="4" w:space="0" w:color="auto"/>
              <w:right w:val="single" w:sz="4" w:space="0" w:color="auto"/>
            </w:tcBorders>
            <w:shd w:val="clear" w:color="auto" w:fill="D0CECE"/>
            <w:hideMark/>
          </w:tcPr>
          <w:p w14:paraId="5DBE96B0" w14:textId="2D8F6DC5" w:rsidR="00AF3C4E" w:rsidRPr="00E729E3" w:rsidRDefault="00AF3C4E" w:rsidP="008352D4">
            <w:pPr>
              <w:pStyle w:val="TAH"/>
              <w:rPr>
                <w:rFonts w:eastAsia="DengXian"/>
                <w:lang w:bidi="ar-IQ"/>
              </w:rPr>
            </w:pPr>
            <w:r w:rsidRPr="00E729E3">
              <w:rPr>
                <w:rFonts w:eastAsia="DengXian"/>
                <w:lang w:bidi="ar-IQ"/>
              </w:rPr>
              <w:t>CHF</w:t>
            </w:r>
            <w:r w:rsidR="00585F67" w:rsidRPr="00E729E3">
              <w:rPr>
                <w:rFonts w:eastAsia="DengXian"/>
                <w:lang w:bidi="ar-IQ"/>
              </w:rPr>
              <w:t xml:space="preserve"> </w:t>
            </w:r>
            <w:r w:rsidRPr="00E729E3">
              <w:rPr>
                <w:rFonts w:eastAsia="DengXian"/>
                <w:lang w:bidi="ar-IQ"/>
              </w:rPr>
              <w:t>allowed</w:t>
            </w:r>
            <w:r w:rsidR="00585F67" w:rsidRPr="00E729E3">
              <w:rPr>
                <w:rFonts w:eastAsia="DengXian"/>
                <w:lang w:bidi="ar-IQ"/>
              </w:rPr>
              <w:t xml:space="preserve"> </w:t>
            </w:r>
            <w:r w:rsidRPr="00E729E3">
              <w:rPr>
                <w:rFonts w:eastAsia="DengXian"/>
                <w:lang w:bidi="ar-IQ"/>
              </w:rPr>
              <w:t>to</w:t>
            </w:r>
            <w:r w:rsidR="00585F67" w:rsidRPr="00E729E3">
              <w:rPr>
                <w:rFonts w:eastAsia="DengXian"/>
                <w:lang w:bidi="ar-IQ"/>
              </w:rPr>
              <w:t xml:space="preserve"> </w:t>
            </w:r>
            <w:r w:rsidRPr="00E729E3">
              <w:rPr>
                <w:rFonts w:eastAsia="DengXian"/>
                <w:lang w:bidi="ar-IQ"/>
              </w:rPr>
              <w:t>change</w:t>
            </w:r>
            <w:r w:rsidR="00585F67" w:rsidRPr="00E729E3">
              <w:rPr>
                <w:rFonts w:eastAsia="DengXian"/>
                <w:lang w:bidi="ar-IQ"/>
              </w:rPr>
              <w:t xml:space="preserve"> </w:t>
            </w:r>
            <w:r w:rsidRPr="00E729E3">
              <w:rPr>
                <w:rFonts w:eastAsia="DengXian"/>
                <w:lang w:bidi="ar-IQ"/>
              </w:rPr>
              <w:t>category</w:t>
            </w:r>
          </w:p>
        </w:tc>
        <w:tc>
          <w:tcPr>
            <w:tcW w:w="1185" w:type="dxa"/>
            <w:tcBorders>
              <w:top w:val="single" w:sz="4" w:space="0" w:color="auto"/>
              <w:left w:val="single" w:sz="4" w:space="0" w:color="auto"/>
              <w:bottom w:val="single" w:sz="4" w:space="0" w:color="auto"/>
              <w:right w:val="single" w:sz="4" w:space="0" w:color="auto"/>
            </w:tcBorders>
            <w:shd w:val="clear" w:color="auto" w:fill="D0CECE"/>
            <w:hideMark/>
          </w:tcPr>
          <w:p w14:paraId="73A7BDEB" w14:textId="11A76D5E" w:rsidR="00AF3C4E" w:rsidRPr="00E729E3" w:rsidRDefault="00AF3C4E" w:rsidP="008352D4">
            <w:pPr>
              <w:pStyle w:val="TAH"/>
              <w:rPr>
                <w:rFonts w:eastAsia="DengXian"/>
                <w:lang w:bidi="ar-IQ"/>
              </w:rPr>
            </w:pPr>
            <w:r w:rsidRPr="00E729E3">
              <w:rPr>
                <w:rFonts w:eastAsia="DengXian"/>
                <w:lang w:bidi="ar-IQ"/>
              </w:rPr>
              <w:t>CHF</w:t>
            </w:r>
            <w:r w:rsidR="00585F67" w:rsidRPr="00E729E3">
              <w:rPr>
                <w:rFonts w:eastAsia="DengXian"/>
                <w:lang w:bidi="ar-IQ"/>
              </w:rPr>
              <w:t xml:space="preserve"> </w:t>
            </w:r>
            <w:r w:rsidRPr="00E729E3">
              <w:rPr>
                <w:rFonts w:eastAsia="DengXian"/>
                <w:lang w:bidi="ar-IQ"/>
              </w:rPr>
              <w:t>allowed</w:t>
            </w:r>
            <w:r w:rsidR="00585F67" w:rsidRPr="00E729E3">
              <w:rPr>
                <w:rFonts w:eastAsia="DengXian"/>
                <w:lang w:bidi="ar-IQ"/>
              </w:rPr>
              <w:t xml:space="preserve"> </w:t>
            </w:r>
            <w:r w:rsidRPr="00E729E3">
              <w:rPr>
                <w:rFonts w:eastAsia="DengXian"/>
                <w:lang w:bidi="ar-IQ"/>
              </w:rPr>
              <w:t>to</w:t>
            </w:r>
            <w:r w:rsidR="00585F67" w:rsidRPr="00E729E3">
              <w:rPr>
                <w:rFonts w:eastAsia="DengXian"/>
                <w:lang w:bidi="ar-IQ"/>
              </w:rPr>
              <w:t xml:space="preserve"> </w:t>
            </w:r>
            <w:r w:rsidRPr="00E729E3">
              <w:rPr>
                <w:rFonts w:eastAsia="DengXian"/>
                <w:lang w:bidi="ar-IQ"/>
              </w:rPr>
              <w:t>enable</w:t>
            </w:r>
            <w:r w:rsidR="00585F67" w:rsidRPr="00E729E3">
              <w:rPr>
                <w:rFonts w:eastAsia="DengXian"/>
                <w:lang w:bidi="ar-IQ"/>
              </w:rPr>
              <w:t xml:space="preserve"> </w:t>
            </w:r>
            <w:r w:rsidRPr="00E729E3">
              <w:rPr>
                <w:rFonts w:eastAsia="DengXian"/>
                <w:lang w:bidi="ar-IQ"/>
              </w:rPr>
              <w:t>and</w:t>
            </w:r>
            <w:r w:rsidR="00585F67" w:rsidRPr="00E729E3">
              <w:rPr>
                <w:rFonts w:eastAsia="DengXian"/>
                <w:lang w:bidi="ar-IQ"/>
              </w:rPr>
              <w:t xml:space="preserve"> </w:t>
            </w:r>
            <w:r w:rsidRPr="00E729E3">
              <w:rPr>
                <w:rFonts w:eastAsia="DengXian"/>
                <w:lang w:bidi="ar-IQ"/>
              </w:rPr>
              <w:t>disable</w:t>
            </w:r>
          </w:p>
        </w:tc>
        <w:tc>
          <w:tcPr>
            <w:tcW w:w="2532" w:type="dxa"/>
            <w:tcBorders>
              <w:top w:val="single" w:sz="4" w:space="0" w:color="auto"/>
              <w:left w:val="single" w:sz="4" w:space="0" w:color="auto"/>
              <w:bottom w:val="single" w:sz="4" w:space="0" w:color="auto"/>
              <w:right w:val="single" w:sz="4" w:space="0" w:color="auto"/>
            </w:tcBorders>
            <w:shd w:val="clear" w:color="auto" w:fill="D0CECE"/>
            <w:hideMark/>
          </w:tcPr>
          <w:p w14:paraId="052DD45D" w14:textId="60662E04" w:rsidR="00AF3C4E" w:rsidRPr="00E729E3" w:rsidRDefault="00AF3C4E" w:rsidP="008352D4">
            <w:pPr>
              <w:pStyle w:val="TAH"/>
              <w:rPr>
                <w:rFonts w:eastAsia="DengXian"/>
                <w:lang w:bidi="ar-IQ"/>
              </w:rPr>
            </w:pPr>
            <w:r w:rsidRPr="00E729E3">
              <w:rPr>
                <w:rFonts w:eastAsia="DengXian"/>
                <w:lang w:bidi="ar-IQ"/>
              </w:rPr>
              <w:t>Message</w:t>
            </w:r>
            <w:r w:rsidR="00585F67" w:rsidRPr="00E729E3">
              <w:rPr>
                <w:rFonts w:eastAsia="DengXian"/>
                <w:lang w:bidi="ar-IQ"/>
              </w:rPr>
              <w:t xml:space="preserve"> </w:t>
            </w:r>
            <w:r w:rsidRPr="00E729E3">
              <w:rPr>
                <w:rFonts w:eastAsia="DengXian"/>
                <w:lang w:bidi="ar-IQ"/>
              </w:rPr>
              <w:t>when</w:t>
            </w:r>
            <w:r w:rsidR="00585F67" w:rsidRPr="00E729E3">
              <w:rPr>
                <w:rFonts w:eastAsia="DengXian"/>
                <w:lang w:bidi="ar-IQ"/>
              </w:rPr>
              <w:t xml:space="preserve"> </w:t>
            </w:r>
            <w:r w:rsidRPr="00E729E3">
              <w:rPr>
                <w:rFonts w:eastAsia="DengXian"/>
                <w:lang w:bidi="ar-IQ"/>
              </w:rPr>
              <w:t>"immediate</w:t>
            </w:r>
            <w:r w:rsidR="00585F67" w:rsidRPr="00E729E3">
              <w:rPr>
                <w:rFonts w:eastAsia="DengXian"/>
                <w:lang w:bidi="ar-IQ"/>
              </w:rPr>
              <w:t xml:space="preserve"> </w:t>
            </w:r>
            <w:r w:rsidRPr="00E729E3">
              <w:rPr>
                <w:rFonts w:eastAsia="DengXian"/>
                <w:lang w:bidi="ar-IQ"/>
              </w:rPr>
              <w:t>reporting"</w:t>
            </w:r>
            <w:r w:rsidR="00585F67" w:rsidRPr="00E729E3">
              <w:rPr>
                <w:rFonts w:eastAsia="DengXian"/>
                <w:lang w:bidi="ar-IQ"/>
              </w:rPr>
              <w:t xml:space="preserve"> </w:t>
            </w:r>
            <w:r w:rsidRPr="00E729E3">
              <w:rPr>
                <w:rFonts w:eastAsia="DengXian"/>
                <w:lang w:bidi="ar-IQ"/>
              </w:rPr>
              <w:t>category</w:t>
            </w:r>
          </w:p>
        </w:tc>
      </w:tr>
      <w:tr w:rsidR="00AF3C4E" w:rsidRPr="00E729E3" w14:paraId="7A4DE426"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tcPr>
          <w:p w14:paraId="7B7DFB1C" w14:textId="2ABE5022" w:rsidR="00AF3C4E" w:rsidRPr="00E729E3" w:rsidRDefault="00AF3C4E" w:rsidP="008352D4">
            <w:pPr>
              <w:pStyle w:val="TAL"/>
              <w:rPr>
                <w:rFonts w:eastAsia="DengXian"/>
                <w:lang w:bidi="ar-IQ"/>
              </w:rPr>
            </w:pPr>
            <w:bookmarkStart w:id="67" w:name="_MCCTEMPBM_CRPT85470010___4" w:colFirst="1" w:colLast="3"/>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Authentication</w:t>
            </w:r>
            <w:r w:rsidR="00585F67" w:rsidRPr="00E729E3">
              <w:rPr>
                <w:rFonts w:eastAsia="DengXian"/>
                <w:lang w:bidi="ar-IQ"/>
              </w:rPr>
              <w:t xml:space="preserve"> </w:t>
            </w:r>
            <w:r w:rsidRPr="00E729E3">
              <w:rPr>
                <w:rFonts w:eastAsia="DengXian"/>
                <w:lang w:bidi="ar-IQ"/>
              </w:rPr>
              <w:t>and</w:t>
            </w:r>
            <w:r w:rsidR="00585F67" w:rsidRPr="00E729E3">
              <w:rPr>
                <w:rFonts w:eastAsia="DengXian"/>
                <w:lang w:bidi="ar-IQ"/>
              </w:rPr>
              <w:t xml:space="preserve"> </w:t>
            </w:r>
            <w:r w:rsidRPr="00E729E3">
              <w:rPr>
                <w:rFonts w:eastAsia="DengXian"/>
                <w:lang w:bidi="ar-IQ"/>
              </w:rPr>
              <w:t>Authorization</w:t>
            </w:r>
            <w:r w:rsidR="00585F67" w:rsidRPr="00E729E3">
              <w:rPr>
                <w:rFonts w:eastAsia="DengXian"/>
                <w:lang w:bidi="ar-IQ"/>
              </w:rPr>
              <w:t xml:space="preserve"> </w:t>
            </w:r>
            <w:r w:rsidRPr="00E729E3">
              <w:rPr>
                <w:rFonts w:eastAsia="DengXian"/>
                <w:lang w:bidi="ar-IQ"/>
              </w:rPr>
              <w:t>request</w:t>
            </w:r>
          </w:p>
          <w:p w14:paraId="2B17656C" w14:textId="77777777" w:rsidR="00AF3C4E" w:rsidRPr="00E729E3" w:rsidRDefault="00AF3C4E" w:rsidP="008352D4">
            <w:pPr>
              <w:pStyle w:val="TAL"/>
              <w:rPr>
                <w:rFonts w:eastAsia="DengXian"/>
                <w:lang w:bidi="ar-IQ"/>
              </w:rPr>
            </w:pPr>
          </w:p>
        </w:tc>
        <w:tc>
          <w:tcPr>
            <w:tcW w:w="1147" w:type="dxa"/>
            <w:tcBorders>
              <w:top w:val="single" w:sz="4" w:space="0" w:color="auto"/>
              <w:left w:val="single" w:sz="4" w:space="0" w:color="auto"/>
              <w:bottom w:val="single" w:sz="4" w:space="0" w:color="auto"/>
              <w:right w:val="single" w:sz="4" w:space="0" w:color="auto"/>
            </w:tcBorders>
          </w:tcPr>
          <w:p w14:paraId="3B9AAAA4" w14:textId="77777777" w:rsidR="00AF3C4E" w:rsidRPr="00E729E3" w:rsidRDefault="00AF3C4E" w:rsidP="008352D4">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tcPr>
          <w:p w14:paraId="37911737" w14:textId="77777777" w:rsidR="00AF3C4E" w:rsidRPr="00E729E3" w:rsidRDefault="00AF3C4E" w:rsidP="008352D4">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tcPr>
          <w:p w14:paraId="54347750" w14:textId="5B4CA01C" w:rsidR="00AF3C4E" w:rsidRPr="00E729E3" w:rsidRDefault="00AF3C4E" w:rsidP="008352D4">
            <w:pPr>
              <w:pStyle w:val="TAL"/>
              <w:jc w:val="center"/>
              <w:rPr>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shd w:val="clear" w:color="auto" w:fill="auto"/>
          </w:tcPr>
          <w:p w14:paraId="7BD22C33" w14:textId="77777777" w:rsidR="00AF3C4E" w:rsidRPr="00E729E3" w:rsidRDefault="00AF3C4E" w:rsidP="008352D4">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tcPr>
          <w:p w14:paraId="48F68F32" w14:textId="55DB4E93" w:rsidR="00AF3C4E" w:rsidRPr="00E729E3" w:rsidRDefault="00AF3C4E" w:rsidP="008352D4">
            <w:pPr>
              <w:pStyle w:val="TAL"/>
              <w:rPr>
                <w:rFonts w:eastAsia="DengXian"/>
                <w:lang w:bidi="ar-IQ"/>
              </w:rPr>
            </w:pPr>
            <w:r w:rsidRPr="00E729E3">
              <w:rPr>
                <w:rFonts w:eastAsia="DengXian"/>
                <w:lang w:bidi="ar-IQ"/>
              </w:rPr>
              <w:t>IEC: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35E055F2" w14:textId="3D4BD2AF" w:rsidR="00AF3C4E" w:rsidRPr="00E729E3" w:rsidRDefault="00AF3C4E" w:rsidP="008352D4">
            <w:pPr>
              <w:pStyle w:val="TAL"/>
              <w:rPr>
                <w:rFonts w:eastAsia="DengXian"/>
                <w:lang w:bidi="ar-IQ"/>
              </w:rPr>
            </w:pPr>
            <w:r w:rsidRPr="00E729E3">
              <w:rPr>
                <w:rFonts w:eastAsia="DengXian"/>
                <w:lang w:bidi="ar-IQ"/>
              </w:rPr>
              <w:t>ECUR:</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[Initial]</w:t>
            </w:r>
          </w:p>
        </w:tc>
      </w:tr>
      <w:tr w:rsidR="00AF3C4E" w:rsidRPr="00E729E3" w14:paraId="4A65E9E1"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hideMark/>
          </w:tcPr>
          <w:p w14:paraId="193691B3" w14:textId="5F84423B" w:rsidR="00AF3C4E" w:rsidRPr="00E729E3" w:rsidRDefault="00AF3C4E" w:rsidP="008352D4">
            <w:pPr>
              <w:pStyle w:val="TAL"/>
              <w:rPr>
                <w:rFonts w:eastAsia="DengXian"/>
                <w:lang w:bidi="ar-IQ"/>
              </w:rPr>
            </w:pPr>
            <w:bookmarkStart w:id="68" w:name="_MCCTEMPBM_CRPT85470011___4" w:colFirst="1" w:colLast="3"/>
            <w:bookmarkEnd w:id="67"/>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Authentication</w:t>
            </w:r>
            <w:r w:rsidR="00585F67" w:rsidRPr="00E729E3">
              <w:rPr>
                <w:rFonts w:eastAsia="DengXian"/>
                <w:lang w:bidi="ar-IQ"/>
              </w:rPr>
              <w:t xml:space="preserve"> </w:t>
            </w:r>
            <w:r w:rsidRPr="00E729E3">
              <w:rPr>
                <w:rFonts w:eastAsia="DengXian"/>
                <w:lang w:bidi="ar-IQ"/>
              </w:rPr>
              <w:t>and</w:t>
            </w:r>
            <w:r w:rsidR="00585F67" w:rsidRPr="00E729E3">
              <w:rPr>
                <w:rFonts w:eastAsia="DengXian"/>
                <w:lang w:bidi="ar-IQ"/>
              </w:rPr>
              <w:t xml:space="preserve"> </w:t>
            </w:r>
            <w:r w:rsidRPr="00E729E3">
              <w:rPr>
                <w:rFonts w:eastAsia="DengXian"/>
                <w:lang w:bidi="ar-IQ"/>
              </w:rPr>
              <w:t>Authorization</w:t>
            </w:r>
            <w:r w:rsidR="00585F67" w:rsidRPr="00E729E3">
              <w:rPr>
                <w:rFonts w:eastAsia="DengXian"/>
                <w:lang w:bidi="ar-IQ"/>
              </w:rPr>
              <w:t xml:space="preserve"> </w:t>
            </w:r>
            <w:r w:rsidRPr="00E729E3">
              <w:rPr>
                <w:rFonts w:eastAsia="DengXian"/>
                <w:lang w:bidi="ar-IQ"/>
              </w:rPr>
              <w:t>completed</w:t>
            </w:r>
            <w:r w:rsidR="00585F67" w:rsidRPr="00E729E3">
              <w:rPr>
                <w:rFonts w:eastAsia="DengXian"/>
                <w:lang w:bidi="ar-IQ"/>
              </w:rPr>
              <w:t xml:space="preserve"> </w:t>
            </w:r>
          </w:p>
        </w:tc>
        <w:tc>
          <w:tcPr>
            <w:tcW w:w="1147" w:type="dxa"/>
            <w:tcBorders>
              <w:top w:val="single" w:sz="4" w:space="0" w:color="auto"/>
              <w:left w:val="single" w:sz="4" w:space="0" w:color="auto"/>
              <w:bottom w:val="single" w:sz="4" w:space="0" w:color="auto"/>
              <w:right w:val="single" w:sz="4" w:space="0" w:color="auto"/>
            </w:tcBorders>
            <w:hideMark/>
          </w:tcPr>
          <w:p w14:paraId="5D80384C" w14:textId="77777777" w:rsidR="00AF3C4E" w:rsidRPr="00E729E3" w:rsidRDefault="00AF3C4E" w:rsidP="008352D4">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hideMark/>
          </w:tcPr>
          <w:p w14:paraId="1AFCA543" w14:textId="77777777" w:rsidR="00AF3C4E" w:rsidRPr="00E729E3" w:rsidRDefault="00AF3C4E" w:rsidP="008352D4">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hideMark/>
          </w:tcPr>
          <w:p w14:paraId="695CB329" w14:textId="0BB3AF66" w:rsidR="00AF3C4E" w:rsidRPr="00E729E3" w:rsidRDefault="00AF3C4E" w:rsidP="008352D4">
            <w:pPr>
              <w:pStyle w:val="TAL"/>
              <w:jc w:val="center"/>
              <w:rPr>
                <w:rFonts w:eastAsia="DengXian"/>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hideMark/>
          </w:tcPr>
          <w:p w14:paraId="24521219" w14:textId="77777777" w:rsidR="00AF3C4E" w:rsidRPr="00E729E3" w:rsidRDefault="00AF3C4E" w:rsidP="008352D4">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hideMark/>
          </w:tcPr>
          <w:p w14:paraId="7B8D19A0" w14:textId="72C88919" w:rsidR="00AF3C4E" w:rsidRPr="00E729E3" w:rsidRDefault="00AF3C4E" w:rsidP="008352D4">
            <w:pPr>
              <w:pStyle w:val="TAL"/>
              <w:rPr>
                <w:rFonts w:eastAsia="DengXian"/>
                <w:lang w:bidi="ar-IQ"/>
              </w:rPr>
            </w:pPr>
            <w:r w:rsidRPr="00E729E3">
              <w:rPr>
                <w:rFonts w:eastAsia="DengXian"/>
                <w:lang w:bidi="ar-IQ"/>
              </w:rPr>
              <w:t>PEC: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6F1D1971" w14:textId="092A1866" w:rsidR="00AF3C4E" w:rsidRPr="00E729E3" w:rsidRDefault="00AF3C4E" w:rsidP="008352D4">
            <w:pPr>
              <w:pStyle w:val="TAL"/>
              <w:rPr>
                <w:rFonts w:eastAsia="DengXian"/>
                <w:lang w:bidi="ar-IQ"/>
              </w:rPr>
            </w:pPr>
            <w:r w:rsidRPr="00E729E3">
              <w:rPr>
                <w:rFonts w:eastAsia="DengXian"/>
                <w:lang w:bidi="ar-IQ"/>
              </w:rPr>
              <w:t>ECUR:</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[Termination]</w:t>
            </w:r>
          </w:p>
        </w:tc>
      </w:tr>
      <w:tr w:rsidR="008328C7" w:rsidRPr="00E729E3" w14:paraId="3595A43A"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hideMark/>
          </w:tcPr>
          <w:p w14:paraId="6A481D41" w14:textId="15461A1A" w:rsidR="008328C7" w:rsidRPr="00E729E3" w:rsidRDefault="008328C7" w:rsidP="009733D8">
            <w:pPr>
              <w:pStyle w:val="TAL"/>
              <w:rPr>
                <w:rFonts w:eastAsia="DengXian"/>
                <w:lang w:bidi="ar-IQ"/>
              </w:rPr>
            </w:pPr>
            <w:bookmarkStart w:id="69" w:name="_MCCTEMPBM_CRPT85470012___4" w:colFirst="1" w:colLast="3"/>
            <w:bookmarkEnd w:id="68"/>
            <w:r w:rsidRPr="00E729E3">
              <w:rPr>
                <w:rFonts w:eastAsia="DengXian"/>
                <w:lang w:bidi="ar-IQ"/>
              </w:rPr>
              <w:t>AAA-S</w:t>
            </w:r>
            <w:r w:rsidR="00585F67" w:rsidRPr="00E729E3">
              <w:rPr>
                <w:rFonts w:eastAsia="DengXian"/>
                <w:lang w:bidi="ar-IQ"/>
              </w:rPr>
              <w:t xml:space="preserve"> </w:t>
            </w:r>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Re-auth</w:t>
            </w:r>
            <w:r w:rsidR="00585F67" w:rsidRPr="00E729E3">
              <w:rPr>
                <w:rFonts w:eastAsia="DengXian"/>
                <w:lang w:bidi="ar-IQ"/>
              </w:rPr>
              <w:t xml:space="preserve"> </w:t>
            </w:r>
            <w:r w:rsidRPr="00E729E3">
              <w:rPr>
                <w:rFonts w:eastAsia="DengXian"/>
                <w:lang w:bidi="ar-IQ"/>
              </w:rPr>
              <w:t>request</w:t>
            </w:r>
          </w:p>
          <w:p w14:paraId="6B9738BA" w14:textId="77777777" w:rsidR="008328C7" w:rsidRPr="00E729E3" w:rsidRDefault="008328C7" w:rsidP="009733D8">
            <w:pPr>
              <w:pStyle w:val="TAL"/>
              <w:rPr>
                <w:rFonts w:eastAsia="DengXian"/>
                <w:lang w:bidi="ar-IQ"/>
              </w:rPr>
            </w:pPr>
          </w:p>
        </w:tc>
        <w:tc>
          <w:tcPr>
            <w:tcW w:w="1147" w:type="dxa"/>
            <w:tcBorders>
              <w:top w:val="single" w:sz="4" w:space="0" w:color="auto"/>
              <w:left w:val="single" w:sz="4" w:space="0" w:color="auto"/>
              <w:bottom w:val="single" w:sz="4" w:space="0" w:color="auto"/>
              <w:right w:val="single" w:sz="4" w:space="0" w:color="auto"/>
            </w:tcBorders>
            <w:hideMark/>
          </w:tcPr>
          <w:p w14:paraId="236829EA" w14:textId="77777777" w:rsidR="008328C7" w:rsidRPr="00E729E3" w:rsidRDefault="008328C7" w:rsidP="009733D8">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hideMark/>
          </w:tcPr>
          <w:p w14:paraId="6E1CB0AD" w14:textId="77777777" w:rsidR="008328C7" w:rsidRPr="00E729E3" w:rsidRDefault="008328C7" w:rsidP="009733D8">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hideMark/>
          </w:tcPr>
          <w:p w14:paraId="5DB2BF4D" w14:textId="43F52689" w:rsidR="008328C7" w:rsidRPr="00E729E3" w:rsidRDefault="008328C7" w:rsidP="009733D8">
            <w:pPr>
              <w:pStyle w:val="TAL"/>
              <w:jc w:val="center"/>
              <w:rPr>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shd w:val="clear" w:color="auto" w:fill="auto"/>
            <w:hideMark/>
          </w:tcPr>
          <w:p w14:paraId="2D61E0E3" w14:textId="77777777" w:rsidR="008328C7" w:rsidRPr="00E729E3" w:rsidRDefault="008328C7" w:rsidP="009733D8">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hideMark/>
          </w:tcPr>
          <w:p w14:paraId="1EFD3E3B" w14:textId="005C9897" w:rsidR="008328C7" w:rsidRPr="00E729E3" w:rsidRDefault="008328C7" w:rsidP="009733D8">
            <w:pPr>
              <w:pStyle w:val="TAL"/>
              <w:rPr>
                <w:rFonts w:eastAsia="DengXian"/>
                <w:lang w:bidi="ar-IQ"/>
              </w:rPr>
            </w:pPr>
            <w:r w:rsidRPr="00E729E3">
              <w:rPr>
                <w:rFonts w:eastAsia="DengXian"/>
                <w:lang w:bidi="ar-IQ"/>
              </w:rPr>
              <w:t>IEC: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74492822" w14:textId="3526B45D" w:rsidR="008328C7" w:rsidRPr="00E729E3" w:rsidRDefault="008328C7" w:rsidP="009733D8">
            <w:pPr>
              <w:pStyle w:val="TAL"/>
              <w:rPr>
                <w:rFonts w:eastAsia="DengXian"/>
                <w:lang w:bidi="ar-IQ"/>
              </w:rPr>
            </w:pPr>
            <w:r w:rsidRPr="00E729E3">
              <w:rPr>
                <w:rFonts w:eastAsia="DengXian"/>
                <w:lang w:bidi="ar-IQ"/>
              </w:rPr>
              <w:t>ECUR:</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[Initial]</w:t>
            </w:r>
          </w:p>
        </w:tc>
      </w:tr>
      <w:tr w:rsidR="008328C7" w:rsidRPr="00E729E3" w14:paraId="0F7A560A"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hideMark/>
          </w:tcPr>
          <w:p w14:paraId="48CA12EC" w14:textId="327D9C9F" w:rsidR="008328C7" w:rsidRPr="00E729E3" w:rsidRDefault="008328C7" w:rsidP="009733D8">
            <w:pPr>
              <w:pStyle w:val="TAL"/>
              <w:rPr>
                <w:rFonts w:eastAsia="DengXian"/>
                <w:lang w:bidi="ar-IQ"/>
              </w:rPr>
            </w:pPr>
            <w:bookmarkStart w:id="70" w:name="_MCCTEMPBM_CRPT85470013___4" w:colFirst="1" w:colLast="3"/>
            <w:bookmarkEnd w:id="69"/>
            <w:r w:rsidRPr="00E729E3">
              <w:rPr>
                <w:rFonts w:eastAsia="DengXian"/>
                <w:lang w:bidi="ar-IQ"/>
              </w:rPr>
              <w:t>AAA-S</w:t>
            </w:r>
            <w:r w:rsidR="00585F67" w:rsidRPr="00E729E3">
              <w:rPr>
                <w:rFonts w:eastAsia="DengXian"/>
                <w:lang w:bidi="ar-IQ"/>
              </w:rPr>
              <w:t xml:space="preserve"> </w:t>
            </w:r>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Re-auth</w:t>
            </w:r>
            <w:r w:rsidR="00585F67" w:rsidRPr="00E729E3">
              <w:rPr>
                <w:rFonts w:eastAsia="DengXian"/>
                <w:lang w:bidi="ar-IQ"/>
              </w:rPr>
              <w:t xml:space="preserve"> </w:t>
            </w:r>
            <w:r w:rsidRPr="00E729E3">
              <w:rPr>
                <w:rFonts w:eastAsia="DengXian"/>
                <w:lang w:bidi="ar-IQ"/>
              </w:rPr>
              <w:t>completed</w:t>
            </w:r>
            <w:r w:rsidR="00585F67" w:rsidRPr="00E729E3">
              <w:rPr>
                <w:rFonts w:eastAsia="DengXian"/>
                <w:lang w:bidi="ar-IQ"/>
              </w:rPr>
              <w:t xml:space="preserve"> </w:t>
            </w:r>
          </w:p>
        </w:tc>
        <w:tc>
          <w:tcPr>
            <w:tcW w:w="1147" w:type="dxa"/>
            <w:tcBorders>
              <w:top w:val="single" w:sz="4" w:space="0" w:color="auto"/>
              <w:left w:val="single" w:sz="4" w:space="0" w:color="auto"/>
              <w:bottom w:val="single" w:sz="4" w:space="0" w:color="auto"/>
              <w:right w:val="single" w:sz="4" w:space="0" w:color="auto"/>
            </w:tcBorders>
            <w:hideMark/>
          </w:tcPr>
          <w:p w14:paraId="0B44B703" w14:textId="77777777" w:rsidR="008328C7" w:rsidRPr="00E729E3" w:rsidRDefault="008328C7" w:rsidP="009733D8">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hideMark/>
          </w:tcPr>
          <w:p w14:paraId="662DA84F" w14:textId="77777777" w:rsidR="008328C7" w:rsidRPr="00E729E3" w:rsidRDefault="008328C7" w:rsidP="009733D8">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hideMark/>
          </w:tcPr>
          <w:p w14:paraId="009EBDB6" w14:textId="2CB9C896" w:rsidR="008328C7" w:rsidRPr="00E729E3" w:rsidRDefault="008328C7" w:rsidP="009733D8">
            <w:pPr>
              <w:pStyle w:val="TAL"/>
              <w:jc w:val="center"/>
              <w:rPr>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hideMark/>
          </w:tcPr>
          <w:p w14:paraId="64E0AEE1" w14:textId="77777777" w:rsidR="008328C7" w:rsidRPr="00E729E3" w:rsidRDefault="008328C7" w:rsidP="009733D8">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hideMark/>
          </w:tcPr>
          <w:p w14:paraId="1AA1DDAF" w14:textId="19175888" w:rsidR="008328C7" w:rsidRPr="00E729E3" w:rsidRDefault="008328C7" w:rsidP="009733D8">
            <w:pPr>
              <w:pStyle w:val="TAL"/>
              <w:rPr>
                <w:rFonts w:eastAsia="DengXian"/>
                <w:lang w:bidi="ar-IQ"/>
              </w:rPr>
            </w:pPr>
            <w:r w:rsidRPr="00E729E3">
              <w:rPr>
                <w:rFonts w:eastAsia="DengXian"/>
                <w:lang w:bidi="ar-IQ"/>
              </w:rPr>
              <w:t>PEC: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4EC24FC0" w14:textId="5A3E9D3D" w:rsidR="008328C7" w:rsidRPr="00E729E3" w:rsidRDefault="008328C7" w:rsidP="009733D8">
            <w:pPr>
              <w:pStyle w:val="TAL"/>
              <w:rPr>
                <w:rFonts w:eastAsia="DengXian"/>
                <w:lang w:bidi="ar-IQ"/>
              </w:rPr>
            </w:pPr>
            <w:r w:rsidRPr="00E729E3">
              <w:rPr>
                <w:rFonts w:eastAsia="DengXian"/>
                <w:lang w:bidi="ar-IQ"/>
              </w:rPr>
              <w:t>ECUR:</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[Termination]</w:t>
            </w:r>
          </w:p>
        </w:tc>
      </w:tr>
      <w:tr w:rsidR="008328C7" w:rsidRPr="00E729E3" w14:paraId="79808E03"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hideMark/>
          </w:tcPr>
          <w:p w14:paraId="63437694" w14:textId="243F6BF8" w:rsidR="008328C7" w:rsidRPr="00E729E3" w:rsidRDefault="008328C7" w:rsidP="009733D8">
            <w:pPr>
              <w:pStyle w:val="TAL"/>
              <w:rPr>
                <w:rFonts w:eastAsia="DengXian"/>
                <w:lang w:bidi="ar-IQ"/>
              </w:rPr>
            </w:pPr>
            <w:bookmarkStart w:id="71" w:name="_MCCTEMPBM_CRPT85470014___4" w:colFirst="1" w:colLast="3"/>
            <w:bookmarkEnd w:id="70"/>
            <w:r w:rsidRPr="00E729E3">
              <w:rPr>
                <w:rFonts w:eastAsia="DengXian"/>
                <w:lang w:bidi="ar-IQ"/>
              </w:rPr>
              <w:t>AAA-S</w:t>
            </w:r>
            <w:r w:rsidR="00585F67" w:rsidRPr="00E729E3">
              <w:rPr>
                <w:rFonts w:eastAsia="DengXian"/>
                <w:lang w:bidi="ar-IQ"/>
              </w:rPr>
              <w:t xml:space="preserve"> </w:t>
            </w:r>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Revocation</w:t>
            </w:r>
            <w:r w:rsidR="00585F67" w:rsidRPr="00E729E3">
              <w:rPr>
                <w:rFonts w:eastAsia="DengXian"/>
                <w:lang w:bidi="ar-IQ"/>
              </w:rPr>
              <w:t xml:space="preserve"> </w:t>
            </w:r>
            <w:r w:rsidRPr="00E729E3">
              <w:rPr>
                <w:rFonts w:eastAsia="DengXian"/>
                <w:lang w:bidi="ar-IQ"/>
              </w:rPr>
              <w:t>request</w:t>
            </w:r>
          </w:p>
          <w:p w14:paraId="2E28E768" w14:textId="77777777" w:rsidR="008328C7" w:rsidRPr="00E729E3" w:rsidRDefault="008328C7" w:rsidP="009733D8">
            <w:pPr>
              <w:pStyle w:val="TAL"/>
              <w:rPr>
                <w:rFonts w:eastAsia="DengXian"/>
                <w:lang w:bidi="ar-IQ"/>
              </w:rPr>
            </w:pPr>
          </w:p>
        </w:tc>
        <w:tc>
          <w:tcPr>
            <w:tcW w:w="1147" w:type="dxa"/>
            <w:tcBorders>
              <w:top w:val="single" w:sz="4" w:space="0" w:color="auto"/>
              <w:left w:val="single" w:sz="4" w:space="0" w:color="auto"/>
              <w:bottom w:val="single" w:sz="4" w:space="0" w:color="auto"/>
              <w:right w:val="single" w:sz="4" w:space="0" w:color="auto"/>
            </w:tcBorders>
            <w:hideMark/>
          </w:tcPr>
          <w:p w14:paraId="724239E0" w14:textId="77777777" w:rsidR="008328C7" w:rsidRPr="00E729E3" w:rsidRDefault="008328C7" w:rsidP="009733D8">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hideMark/>
          </w:tcPr>
          <w:p w14:paraId="71B32FF2" w14:textId="77777777" w:rsidR="008328C7" w:rsidRPr="00E729E3" w:rsidRDefault="008328C7" w:rsidP="009733D8">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hideMark/>
          </w:tcPr>
          <w:p w14:paraId="02435493" w14:textId="034D56E2" w:rsidR="008328C7" w:rsidRPr="00E729E3" w:rsidRDefault="008328C7" w:rsidP="009733D8">
            <w:pPr>
              <w:pStyle w:val="TAL"/>
              <w:jc w:val="center"/>
              <w:rPr>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shd w:val="clear" w:color="auto" w:fill="auto"/>
            <w:hideMark/>
          </w:tcPr>
          <w:p w14:paraId="6C10300A" w14:textId="77777777" w:rsidR="008328C7" w:rsidRPr="00E729E3" w:rsidRDefault="008328C7" w:rsidP="009733D8">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hideMark/>
          </w:tcPr>
          <w:p w14:paraId="440FE905" w14:textId="557456AB" w:rsidR="008328C7" w:rsidRPr="00E729E3" w:rsidRDefault="008328C7" w:rsidP="009733D8">
            <w:pPr>
              <w:pStyle w:val="TAL"/>
              <w:rPr>
                <w:rFonts w:eastAsia="DengXian"/>
                <w:lang w:bidi="ar-IQ"/>
              </w:rPr>
            </w:pPr>
            <w:r w:rsidRPr="00E729E3">
              <w:rPr>
                <w:rFonts w:eastAsia="DengXian"/>
                <w:lang w:bidi="ar-IQ"/>
              </w:rPr>
              <w:t>IEC: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316B3943" w14:textId="29D12844" w:rsidR="008328C7" w:rsidRPr="00E729E3" w:rsidRDefault="008328C7" w:rsidP="009733D8">
            <w:pPr>
              <w:pStyle w:val="TAL"/>
              <w:rPr>
                <w:rFonts w:eastAsia="DengXian"/>
                <w:lang w:bidi="ar-IQ"/>
              </w:rPr>
            </w:pPr>
            <w:r w:rsidRPr="00E729E3">
              <w:rPr>
                <w:rFonts w:eastAsia="DengXian"/>
                <w:lang w:bidi="ar-IQ"/>
              </w:rPr>
              <w:t>ECUR:</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[Initial]</w:t>
            </w:r>
          </w:p>
        </w:tc>
      </w:tr>
      <w:tr w:rsidR="008328C7" w:rsidRPr="00E729E3" w14:paraId="792DCA80"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hideMark/>
          </w:tcPr>
          <w:p w14:paraId="53D4FEA7" w14:textId="10A6A1DE" w:rsidR="008328C7" w:rsidRPr="00E729E3" w:rsidRDefault="008328C7" w:rsidP="009733D8">
            <w:pPr>
              <w:pStyle w:val="TAL"/>
              <w:rPr>
                <w:rFonts w:eastAsia="DengXian"/>
                <w:lang w:bidi="ar-IQ"/>
              </w:rPr>
            </w:pPr>
            <w:bookmarkStart w:id="72" w:name="_MCCTEMPBM_CRPT85470015___4" w:colFirst="1" w:colLast="3"/>
            <w:bookmarkEnd w:id="71"/>
            <w:r w:rsidRPr="00E729E3">
              <w:rPr>
                <w:rFonts w:eastAsia="DengXian"/>
                <w:lang w:bidi="ar-IQ"/>
              </w:rPr>
              <w:t>AAA-S</w:t>
            </w:r>
            <w:r w:rsidR="00585F67" w:rsidRPr="00E729E3">
              <w:rPr>
                <w:rFonts w:eastAsia="DengXian"/>
                <w:lang w:bidi="ar-IQ"/>
              </w:rPr>
              <w:t xml:space="preserve"> </w:t>
            </w:r>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Revocation</w:t>
            </w:r>
            <w:r w:rsidR="00585F67" w:rsidRPr="00E729E3">
              <w:rPr>
                <w:rFonts w:eastAsia="DengXian"/>
                <w:lang w:bidi="ar-IQ"/>
              </w:rPr>
              <w:t xml:space="preserve"> </w:t>
            </w:r>
            <w:r w:rsidRPr="00E729E3">
              <w:rPr>
                <w:rFonts w:eastAsia="DengXian"/>
                <w:lang w:bidi="ar-IQ"/>
              </w:rPr>
              <w:t>completed</w:t>
            </w:r>
            <w:r w:rsidR="00585F67" w:rsidRPr="00E729E3">
              <w:rPr>
                <w:rFonts w:eastAsia="DengXian"/>
                <w:lang w:bidi="ar-IQ"/>
              </w:rPr>
              <w:t xml:space="preserve"> </w:t>
            </w:r>
          </w:p>
        </w:tc>
        <w:tc>
          <w:tcPr>
            <w:tcW w:w="1147" w:type="dxa"/>
            <w:tcBorders>
              <w:top w:val="single" w:sz="4" w:space="0" w:color="auto"/>
              <w:left w:val="single" w:sz="4" w:space="0" w:color="auto"/>
              <w:bottom w:val="single" w:sz="4" w:space="0" w:color="auto"/>
              <w:right w:val="single" w:sz="4" w:space="0" w:color="auto"/>
            </w:tcBorders>
            <w:hideMark/>
          </w:tcPr>
          <w:p w14:paraId="2D3A265C" w14:textId="77777777" w:rsidR="008328C7" w:rsidRPr="00E729E3" w:rsidRDefault="008328C7" w:rsidP="009733D8">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hideMark/>
          </w:tcPr>
          <w:p w14:paraId="2ADE5B29" w14:textId="77777777" w:rsidR="008328C7" w:rsidRPr="00E729E3" w:rsidRDefault="008328C7" w:rsidP="009733D8">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hideMark/>
          </w:tcPr>
          <w:p w14:paraId="2F5BEF2A" w14:textId="075C9ABC" w:rsidR="008328C7" w:rsidRPr="00E729E3" w:rsidRDefault="008328C7" w:rsidP="009733D8">
            <w:pPr>
              <w:pStyle w:val="TAL"/>
              <w:jc w:val="center"/>
              <w:rPr>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hideMark/>
          </w:tcPr>
          <w:p w14:paraId="74F2EBBB" w14:textId="77777777" w:rsidR="008328C7" w:rsidRPr="00E729E3" w:rsidRDefault="008328C7" w:rsidP="009733D8">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hideMark/>
          </w:tcPr>
          <w:p w14:paraId="264A5E18" w14:textId="3C8B2C0A" w:rsidR="008328C7" w:rsidRPr="00E729E3" w:rsidRDefault="008328C7" w:rsidP="009733D8">
            <w:pPr>
              <w:pStyle w:val="TAL"/>
              <w:rPr>
                <w:rFonts w:eastAsia="DengXian"/>
                <w:lang w:bidi="ar-IQ"/>
              </w:rPr>
            </w:pPr>
            <w:r w:rsidRPr="00E729E3">
              <w:rPr>
                <w:rFonts w:eastAsia="DengXian"/>
                <w:lang w:bidi="ar-IQ"/>
              </w:rPr>
              <w:t>PEC: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0E088D9F" w14:textId="790D6474" w:rsidR="008328C7" w:rsidRPr="00E729E3" w:rsidRDefault="008328C7" w:rsidP="009733D8">
            <w:pPr>
              <w:pStyle w:val="TAL"/>
              <w:rPr>
                <w:rFonts w:eastAsia="DengXian"/>
                <w:lang w:bidi="ar-IQ"/>
              </w:rPr>
            </w:pPr>
            <w:r w:rsidRPr="00E729E3">
              <w:rPr>
                <w:rFonts w:eastAsia="DengXian"/>
                <w:lang w:bidi="ar-IQ"/>
              </w:rPr>
              <w:t>ECUR:</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[Termination]</w:t>
            </w:r>
          </w:p>
        </w:tc>
      </w:tr>
      <w:bookmarkEnd w:id="72"/>
    </w:tbl>
    <w:p w14:paraId="4EBF14D1" w14:textId="77777777" w:rsidR="0044285C" w:rsidRPr="00E729E3" w:rsidRDefault="0044285C" w:rsidP="00AF3C4E">
      <w:pPr>
        <w:rPr>
          <w:lang w:bidi="ar-IQ"/>
        </w:rPr>
      </w:pPr>
    </w:p>
    <w:p w14:paraId="61C22744" w14:textId="782403F6" w:rsidR="00AF3C4E" w:rsidRPr="00E729E3" w:rsidRDefault="00AF3C4E" w:rsidP="00AF3C4E">
      <w:pPr>
        <w:rPr>
          <w:lang w:bidi="ar-IQ"/>
        </w:rPr>
      </w:pPr>
      <w:r w:rsidRPr="00E729E3">
        <w:rPr>
          <w:lang w:bidi="ar-IQ"/>
        </w:rPr>
        <w:t>Table 5.</w:t>
      </w:r>
      <w:r w:rsidR="00780281" w:rsidRPr="00E729E3">
        <w:rPr>
          <w:lang w:bidi="ar-IQ"/>
        </w:rPr>
        <w:t>2</w:t>
      </w:r>
      <w:r w:rsidRPr="00E729E3">
        <w:rPr>
          <w:lang w:bidi="ar-IQ"/>
        </w:rPr>
        <w:t>.1.2.1</w:t>
      </w:r>
      <w:r w:rsidR="0044285C" w:rsidRPr="00E729E3">
        <w:rPr>
          <w:lang w:bidi="ar-IQ"/>
        </w:rPr>
        <w:t>-</w:t>
      </w:r>
      <w:r w:rsidRPr="00E729E3">
        <w:rPr>
          <w:lang w:bidi="ar-IQ"/>
        </w:rPr>
        <w:t xml:space="preserve">2 summarizes the set of default trigger conditions and their category which shall be supported by the AMF when charging is active for the corresponding </w:t>
      </w:r>
      <w:r w:rsidRPr="00E729E3">
        <w:t>Network Slice-Specific Authentication and Authorization</w:t>
      </w:r>
      <w:r w:rsidRPr="00E729E3">
        <w:rPr>
          <w:lang w:bidi="ar-IQ"/>
        </w:rPr>
        <w:t xml:space="preserve"> functionality. For "immediate report" category, the table also provides the corresponding </w:t>
      </w:r>
      <w:r w:rsidRPr="00E729E3">
        <w:rPr>
          <w:lang w:eastAsia="zh-CN" w:bidi="ar-IQ"/>
        </w:rPr>
        <w:t>Charging Data</w:t>
      </w:r>
      <w:r w:rsidRPr="00E729E3">
        <w:rPr>
          <w:lang w:bidi="ar-IQ"/>
        </w:rPr>
        <w:t xml:space="preserve"> </w:t>
      </w:r>
      <w:r w:rsidRPr="00E729E3">
        <w:rPr>
          <w:lang w:eastAsia="zh-CN" w:bidi="ar-IQ"/>
        </w:rPr>
        <w:t>R</w:t>
      </w:r>
      <w:r w:rsidRPr="00E729E3">
        <w:rPr>
          <w:lang w:bidi="ar-IQ"/>
        </w:rPr>
        <w:t>equest message sent from AMF towards the CHF.</w:t>
      </w:r>
    </w:p>
    <w:p w14:paraId="70693B62" w14:textId="18B8E583" w:rsidR="00AF3C4E" w:rsidRPr="00E729E3" w:rsidRDefault="00AF3C4E" w:rsidP="00AF3C4E">
      <w:pPr>
        <w:pStyle w:val="TH"/>
      </w:pPr>
      <w:r w:rsidRPr="00E729E3">
        <w:lastRenderedPageBreak/>
        <w:t>Table 5.</w:t>
      </w:r>
      <w:r w:rsidR="00780281" w:rsidRPr="00E729E3">
        <w:t>2</w:t>
      </w:r>
      <w:r w:rsidRPr="00E729E3">
        <w:t>.1.2.1</w:t>
      </w:r>
      <w:r w:rsidR="0044285C" w:rsidRPr="00E729E3">
        <w:t>-</w:t>
      </w:r>
      <w:r w:rsidRPr="00E729E3">
        <w:t xml:space="preserve">2: Extended Default </w:t>
      </w:r>
      <w:r w:rsidRPr="00E729E3">
        <w:rPr>
          <w:lang w:bidi="ar-IQ"/>
        </w:rPr>
        <w:t xml:space="preserve">Trigger conditions </w:t>
      </w:r>
      <w:r w:rsidRPr="00E729E3">
        <w:t>in AMF</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89"/>
        <w:gridCol w:w="1147"/>
        <w:gridCol w:w="1757"/>
        <w:gridCol w:w="1047"/>
        <w:gridCol w:w="1185"/>
        <w:gridCol w:w="2532"/>
      </w:tblGrid>
      <w:tr w:rsidR="00AF3C4E" w:rsidRPr="00E729E3" w14:paraId="44069CF2"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shd w:val="clear" w:color="auto" w:fill="D0CECE"/>
            <w:hideMark/>
          </w:tcPr>
          <w:p w14:paraId="10181D15" w14:textId="688A2812" w:rsidR="00AF3C4E" w:rsidRPr="00E729E3" w:rsidRDefault="00AF3C4E" w:rsidP="008352D4">
            <w:pPr>
              <w:pStyle w:val="TAH"/>
              <w:rPr>
                <w:rFonts w:eastAsia="DengXian"/>
                <w:lang w:bidi="ar-IQ"/>
              </w:rPr>
            </w:pPr>
            <w:r w:rsidRPr="00E729E3">
              <w:rPr>
                <w:rFonts w:eastAsia="DengXian"/>
                <w:lang w:bidi="ar-IQ"/>
              </w:rPr>
              <w:t>Trigger</w:t>
            </w:r>
            <w:r w:rsidR="00585F67" w:rsidRPr="00E729E3">
              <w:rPr>
                <w:rFonts w:eastAsia="DengXian"/>
                <w:lang w:bidi="ar-IQ"/>
              </w:rPr>
              <w:t xml:space="preserve"> </w:t>
            </w:r>
            <w:r w:rsidRPr="00E729E3">
              <w:rPr>
                <w:rFonts w:eastAsia="DengXian"/>
                <w:lang w:bidi="ar-IQ"/>
              </w:rPr>
              <w:t>Conditions</w:t>
            </w:r>
          </w:p>
        </w:tc>
        <w:tc>
          <w:tcPr>
            <w:tcW w:w="1147" w:type="dxa"/>
            <w:tcBorders>
              <w:top w:val="single" w:sz="4" w:space="0" w:color="auto"/>
              <w:left w:val="single" w:sz="4" w:space="0" w:color="auto"/>
              <w:bottom w:val="single" w:sz="4" w:space="0" w:color="auto"/>
              <w:right w:val="single" w:sz="4" w:space="0" w:color="auto"/>
            </w:tcBorders>
            <w:shd w:val="clear" w:color="auto" w:fill="D0CECE"/>
            <w:hideMark/>
          </w:tcPr>
          <w:p w14:paraId="0820797C" w14:textId="2DD7B8E4" w:rsidR="00AF3C4E" w:rsidRPr="00E729E3" w:rsidRDefault="00AF3C4E" w:rsidP="008352D4">
            <w:pPr>
              <w:pStyle w:val="TAH"/>
              <w:rPr>
                <w:rFonts w:eastAsia="DengXian"/>
                <w:lang w:bidi="ar-IQ"/>
              </w:rPr>
            </w:pPr>
            <w:r w:rsidRPr="00E729E3">
              <w:rPr>
                <w:rFonts w:eastAsia="DengXian"/>
                <w:lang w:bidi="ar-IQ"/>
              </w:rPr>
              <w:t>Trigger</w:t>
            </w:r>
            <w:r w:rsidR="00585F67" w:rsidRPr="00E729E3">
              <w:rPr>
                <w:rFonts w:eastAsia="DengXian"/>
                <w:lang w:bidi="ar-IQ"/>
              </w:rPr>
              <w:t xml:space="preserve"> </w:t>
            </w:r>
            <w:r w:rsidRPr="00E729E3">
              <w:rPr>
                <w:rFonts w:eastAsia="DengXian"/>
                <w:lang w:bidi="ar-IQ"/>
              </w:rPr>
              <w:t>level</w:t>
            </w:r>
          </w:p>
        </w:tc>
        <w:tc>
          <w:tcPr>
            <w:tcW w:w="1757" w:type="dxa"/>
            <w:tcBorders>
              <w:top w:val="single" w:sz="4" w:space="0" w:color="auto"/>
              <w:left w:val="single" w:sz="4" w:space="0" w:color="auto"/>
              <w:bottom w:val="single" w:sz="4" w:space="0" w:color="auto"/>
              <w:right w:val="single" w:sz="4" w:space="0" w:color="auto"/>
            </w:tcBorders>
            <w:shd w:val="clear" w:color="auto" w:fill="D0CECE"/>
          </w:tcPr>
          <w:p w14:paraId="60E14F21" w14:textId="7BA0851B" w:rsidR="00AF3C4E" w:rsidRPr="00E729E3" w:rsidRDefault="00AF3C4E" w:rsidP="008352D4">
            <w:pPr>
              <w:pStyle w:val="TAH"/>
              <w:rPr>
                <w:rFonts w:eastAsia="DengXian"/>
                <w:lang w:bidi="ar-IQ"/>
              </w:rPr>
            </w:pPr>
            <w:r w:rsidRPr="00E729E3">
              <w:rPr>
                <w:rFonts w:eastAsia="DengXian"/>
                <w:lang w:bidi="ar-IQ"/>
              </w:rPr>
              <w:t>Default</w:t>
            </w:r>
            <w:r w:rsidR="00585F67" w:rsidRPr="00E729E3">
              <w:rPr>
                <w:rFonts w:eastAsia="DengXian"/>
                <w:lang w:bidi="ar-IQ"/>
              </w:rPr>
              <w:t xml:space="preserve"> </w:t>
            </w:r>
            <w:r w:rsidRPr="00E729E3">
              <w:rPr>
                <w:rFonts w:eastAsia="DengXian"/>
                <w:lang w:bidi="ar-IQ"/>
              </w:rPr>
              <w:t>category</w:t>
            </w:r>
          </w:p>
          <w:p w14:paraId="3EA590F6" w14:textId="77777777" w:rsidR="00AF3C4E" w:rsidRPr="00E729E3" w:rsidRDefault="00AF3C4E" w:rsidP="008352D4">
            <w:pPr>
              <w:pStyle w:val="TAH"/>
              <w:rPr>
                <w:rFonts w:eastAsia="DengXian"/>
                <w:lang w:bidi="ar-IQ"/>
              </w:rPr>
            </w:pPr>
          </w:p>
        </w:tc>
        <w:tc>
          <w:tcPr>
            <w:tcW w:w="1047" w:type="dxa"/>
            <w:tcBorders>
              <w:top w:val="single" w:sz="4" w:space="0" w:color="auto"/>
              <w:left w:val="single" w:sz="4" w:space="0" w:color="auto"/>
              <w:bottom w:val="single" w:sz="4" w:space="0" w:color="auto"/>
              <w:right w:val="single" w:sz="4" w:space="0" w:color="auto"/>
            </w:tcBorders>
            <w:shd w:val="clear" w:color="auto" w:fill="D0CECE"/>
            <w:hideMark/>
          </w:tcPr>
          <w:p w14:paraId="70B6FD63" w14:textId="39335F95" w:rsidR="00AF3C4E" w:rsidRPr="00E729E3" w:rsidRDefault="00AF3C4E" w:rsidP="008352D4">
            <w:pPr>
              <w:pStyle w:val="TAH"/>
              <w:rPr>
                <w:rFonts w:eastAsia="DengXian"/>
                <w:lang w:bidi="ar-IQ"/>
              </w:rPr>
            </w:pPr>
            <w:r w:rsidRPr="00E729E3">
              <w:rPr>
                <w:rFonts w:eastAsia="DengXian"/>
                <w:lang w:bidi="ar-IQ"/>
              </w:rPr>
              <w:t>CHF</w:t>
            </w:r>
            <w:r w:rsidR="00585F67" w:rsidRPr="00E729E3">
              <w:rPr>
                <w:rFonts w:eastAsia="DengXian"/>
                <w:lang w:bidi="ar-IQ"/>
              </w:rPr>
              <w:t xml:space="preserve"> </w:t>
            </w:r>
            <w:r w:rsidRPr="00E729E3">
              <w:rPr>
                <w:rFonts w:eastAsia="DengXian"/>
                <w:lang w:bidi="ar-IQ"/>
              </w:rPr>
              <w:t>allowed</w:t>
            </w:r>
            <w:r w:rsidR="00585F67" w:rsidRPr="00E729E3">
              <w:rPr>
                <w:rFonts w:eastAsia="DengXian"/>
                <w:lang w:bidi="ar-IQ"/>
              </w:rPr>
              <w:t xml:space="preserve"> </w:t>
            </w:r>
            <w:r w:rsidRPr="00E729E3">
              <w:rPr>
                <w:rFonts w:eastAsia="DengXian"/>
                <w:lang w:bidi="ar-IQ"/>
              </w:rPr>
              <w:t>to</w:t>
            </w:r>
            <w:r w:rsidR="00585F67" w:rsidRPr="00E729E3">
              <w:rPr>
                <w:rFonts w:eastAsia="DengXian"/>
                <w:lang w:bidi="ar-IQ"/>
              </w:rPr>
              <w:t xml:space="preserve"> </w:t>
            </w:r>
            <w:r w:rsidRPr="00E729E3">
              <w:rPr>
                <w:rFonts w:eastAsia="DengXian"/>
                <w:lang w:bidi="ar-IQ"/>
              </w:rPr>
              <w:t>change</w:t>
            </w:r>
            <w:r w:rsidR="00585F67" w:rsidRPr="00E729E3">
              <w:rPr>
                <w:rFonts w:eastAsia="DengXian"/>
                <w:lang w:bidi="ar-IQ"/>
              </w:rPr>
              <w:t xml:space="preserve"> </w:t>
            </w:r>
            <w:r w:rsidRPr="00E729E3">
              <w:rPr>
                <w:rFonts w:eastAsia="DengXian"/>
                <w:lang w:bidi="ar-IQ"/>
              </w:rPr>
              <w:t>category</w:t>
            </w:r>
          </w:p>
        </w:tc>
        <w:tc>
          <w:tcPr>
            <w:tcW w:w="1185" w:type="dxa"/>
            <w:tcBorders>
              <w:top w:val="single" w:sz="4" w:space="0" w:color="auto"/>
              <w:left w:val="single" w:sz="4" w:space="0" w:color="auto"/>
              <w:bottom w:val="single" w:sz="4" w:space="0" w:color="auto"/>
              <w:right w:val="single" w:sz="4" w:space="0" w:color="auto"/>
            </w:tcBorders>
            <w:shd w:val="clear" w:color="auto" w:fill="D0CECE"/>
            <w:hideMark/>
          </w:tcPr>
          <w:p w14:paraId="3723BEDE" w14:textId="7AAC18CC" w:rsidR="00AF3C4E" w:rsidRPr="00E729E3" w:rsidRDefault="00AF3C4E" w:rsidP="008352D4">
            <w:pPr>
              <w:pStyle w:val="TAH"/>
              <w:rPr>
                <w:rFonts w:eastAsia="DengXian"/>
                <w:lang w:bidi="ar-IQ"/>
              </w:rPr>
            </w:pPr>
            <w:r w:rsidRPr="00E729E3">
              <w:rPr>
                <w:rFonts w:eastAsia="DengXian"/>
                <w:lang w:bidi="ar-IQ"/>
              </w:rPr>
              <w:t>CHF</w:t>
            </w:r>
            <w:r w:rsidR="00585F67" w:rsidRPr="00E729E3">
              <w:rPr>
                <w:rFonts w:eastAsia="DengXian"/>
                <w:lang w:bidi="ar-IQ"/>
              </w:rPr>
              <w:t xml:space="preserve"> </w:t>
            </w:r>
            <w:r w:rsidRPr="00E729E3">
              <w:rPr>
                <w:rFonts w:eastAsia="DengXian"/>
                <w:lang w:bidi="ar-IQ"/>
              </w:rPr>
              <w:t>allowed</w:t>
            </w:r>
            <w:r w:rsidR="00585F67" w:rsidRPr="00E729E3">
              <w:rPr>
                <w:rFonts w:eastAsia="DengXian"/>
                <w:lang w:bidi="ar-IQ"/>
              </w:rPr>
              <w:t xml:space="preserve"> </w:t>
            </w:r>
            <w:r w:rsidRPr="00E729E3">
              <w:rPr>
                <w:rFonts w:eastAsia="DengXian"/>
                <w:lang w:bidi="ar-IQ"/>
              </w:rPr>
              <w:t>to</w:t>
            </w:r>
            <w:r w:rsidR="00585F67" w:rsidRPr="00E729E3">
              <w:rPr>
                <w:rFonts w:eastAsia="DengXian"/>
                <w:lang w:bidi="ar-IQ"/>
              </w:rPr>
              <w:t xml:space="preserve"> </w:t>
            </w:r>
            <w:r w:rsidRPr="00E729E3">
              <w:rPr>
                <w:rFonts w:eastAsia="DengXian"/>
                <w:lang w:bidi="ar-IQ"/>
              </w:rPr>
              <w:t>enable</w:t>
            </w:r>
            <w:r w:rsidR="00585F67" w:rsidRPr="00E729E3">
              <w:rPr>
                <w:rFonts w:eastAsia="DengXian"/>
                <w:lang w:bidi="ar-IQ"/>
              </w:rPr>
              <w:t xml:space="preserve"> </w:t>
            </w:r>
            <w:r w:rsidRPr="00E729E3">
              <w:rPr>
                <w:rFonts w:eastAsia="DengXian"/>
                <w:lang w:bidi="ar-IQ"/>
              </w:rPr>
              <w:t>and</w:t>
            </w:r>
            <w:r w:rsidR="00585F67" w:rsidRPr="00E729E3">
              <w:rPr>
                <w:rFonts w:eastAsia="DengXian"/>
                <w:lang w:bidi="ar-IQ"/>
              </w:rPr>
              <w:t xml:space="preserve"> </w:t>
            </w:r>
            <w:r w:rsidRPr="00E729E3">
              <w:rPr>
                <w:rFonts w:eastAsia="DengXian"/>
                <w:lang w:bidi="ar-IQ"/>
              </w:rPr>
              <w:t>disable</w:t>
            </w:r>
          </w:p>
        </w:tc>
        <w:tc>
          <w:tcPr>
            <w:tcW w:w="2532" w:type="dxa"/>
            <w:tcBorders>
              <w:top w:val="single" w:sz="4" w:space="0" w:color="auto"/>
              <w:left w:val="single" w:sz="4" w:space="0" w:color="auto"/>
              <w:bottom w:val="single" w:sz="4" w:space="0" w:color="auto"/>
              <w:right w:val="single" w:sz="4" w:space="0" w:color="auto"/>
            </w:tcBorders>
            <w:shd w:val="clear" w:color="auto" w:fill="D0CECE"/>
            <w:hideMark/>
          </w:tcPr>
          <w:p w14:paraId="715E26E2" w14:textId="360BAD26" w:rsidR="00AF3C4E" w:rsidRPr="00E729E3" w:rsidRDefault="00AF3C4E" w:rsidP="008352D4">
            <w:pPr>
              <w:pStyle w:val="TAH"/>
              <w:rPr>
                <w:rFonts w:eastAsia="DengXian"/>
                <w:lang w:bidi="ar-IQ"/>
              </w:rPr>
            </w:pPr>
            <w:r w:rsidRPr="00E729E3">
              <w:rPr>
                <w:rFonts w:eastAsia="DengXian"/>
                <w:lang w:bidi="ar-IQ"/>
              </w:rPr>
              <w:t>Message</w:t>
            </w:r>
            <w:r w:rsidR="00585F67" w:rsidRPr="00E729E3">
              <w:rPr>
                <w:rFonts w:eastAsia="DengXian"/>
                <w:lang w:bidi="ar-IQ"/>
              </w:rPr>
              <w:t xml:space="preserve"> </w:t>
            </w:r>
            <w:r w:rsidRPr="00E729E3">
              <w:rPr>
                <w:rFonts w:eastAsia="DengXian"/>
                <w:lang w:bidi="ar-IQ"/>
              </w:rPr>
              <w:t>when</w:t>
            </w:r>
            <w:r w:rsidR="00585F67" w:rsidRPr="00E729E3">
              <w:rPr>
                <w:rFonts w:eastAsia="DengXian"/>
                <w:lang w:bidi="ar-IQ"/>
              </w:rPr>
              <w:t xml:space="preserve"> </w:t>
            </w:r>
            <w:r w:rsidRPr="00E729E3">
              <w:rPr>
                <w:rFonts w:eastAsia="DengXian"/>
                <w:lang w:bidi="ar-IQ"/>
              </w:rPr>
              <w:t>"immediate</w:t>
            </w:r>
            <w:r w:rsidR="00585F67" w:rsidRPr="00E729E3">
              <w:rPr>
                <w:rFonts w:eastAsia="DengXian"/>
                <w:lang w:bidi="ar-IQ"/>
              </w:rPr>
              <w:t xml:space="preserve"> </w:t>
            </w:r>
            <w:r w:rsidRPr="00E729E3">
              <w:rPr>
                <w:rFonts w:eastAsia="DengXian"/>
                <w:lang w:bidi="ar-IQ"/>
              </w:rPr>
              <w:t>reporting"</w:t>
            </w:r>
            <w:r w:rsidR="00585F67" w:rsidRPr="00E729E3">
              <w:rPr>
                <w:rFonts w:eastAsia="DengXian"/>
                <w:lang w:bidi="ar-IQ"/>
              </w:rPr>
              <w:t xml:space="preserve"> </w:t>
            </w:r>
            <w:r w:rsidRPr="00E729E3">
              <w:rPr>
                <w:rFonts w:eastAsia="DengXian"/>
                <w:lang w:bidi="ar-IQ"/>
              </w:rPr>
              <w:t>category</w:t>
            </w:r>
          </w:p>
        </w:tc>
      </w:tr>
      <w:tr w:rsidR="00AF3C4E" w:rsidRPr="00E729E3" w14:paraId="4B191E24"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hideMark/>
          </w:tcPr>
          <w:p w14:paraId="4CBFB8AB" w14:textId="7D764366" w:rsidR="00AF3C4E" w:rsidRPr="00E729E3" w:rsidRDefault="00AF3C4E" w:rsidP="008352D4">
            <w:pPr>
              <w:pStyle w:val="TAL"/>
              <w:rPr>
                <w:rFonts w:eastAsia="DengXian"/>
                <w:lang w:bidi="ar-IQ"/>
              </w:rPr>
            </w:pPr>
            <w:bookmarkStart w:id="73" w:name="_MCCTEMPBM_CRPT85470016___4" w:colFirst="1" w:colLast="3"/>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Authentication</w:t>
            </w:r>
            <w:r w:rsidR="00585F67" w:rsidRPr="00E729E3">
              <w:rPr>
                <w:rFonts w:eastAsia="DengXian"/>
                <w:lang w:bidi="ar-IQ"/>
              </w:rPr>
              <w:t xml:space="preserve"> </w:t>
            </w:r>
            <w:r w:rsidRPr="00E729E3">
              <w:rPr>
                <w:rFonts w:eastAsia="DengXian"/>
                <w:lang w:bidi="ar-IQ"/>
              </w:rPr>
              <w:t>and</w:t>
            </w:r>
            <w:r w:rsidR="00585F67" w:rsidRPr="00E729E3">
              <w:rPr>
                <w:rFonts w:eastAsia="DengXian"/>
                <w:lang w:bidi="ar-IQ"/>
              </w:rPr>
              <w:t xml:space="preserve"> </w:t>
            </w:r>
            <w:r w:rsidRPr="00E729E3">
              <w:rPr>
                <w:rFonts w:eastAsia="DengXian"/>
                <w:lang w:bidi="ar-IQ"/>
              </w:rPr>
              <w:t>Authorization</w:t>
            </w:r>
            <w:r w:rsidR="00585F67" w:rsidRPr="00E729E3">
              <w:rPr>
                <w:rFonts w:eastAsia="DengXian"/>
                <w:lang w:bidi="ar-IQ"/>
              </w:rPr>
              <w:t xml:space="preserve"> </w:t>
            </w:r>
            <w:r w:rsidRPr="00E729E3">
              <w:rPr>
                <w:rFonts w:eastAsia="DengXian"/>
                <w:lang w:bidi="ar-IQ"/>
              </w:rPr>
              <w:t>completed</w:t>
            </w:r>
            <w:r w:rsidR="00585F67" w:rsidRPr="00E729E3">
              <w:rPr>
                <w:rFonts w:eastAsia="DengXian"/>
                <w:lang w:bidi="ar-IQ"/>
              </w:rPr>
              <w:t xml:space="preserve"> </w:t>
            </w:r>
          </w:p>
        </w:tc>
        <w:tc>
          <w:tcPr>
            <w:tcW w:w="1147" w:type="dxa"/>
            <w:tcBorders>
              <w:top w:val="single" w:sz="4" w:space="0" w:color="auto"/>
              <w:left w:val="single" w:sz="4" w:space="0" w:color="auto"/>
              <w:bottom w:val="single" w:sz="4" w:space="0" w:color="auto"/>
              <w:right w:val="single" w:sz="4" w:space="0" w:color="auto"/>
            </w:tcBorders>
            <w:hideMark/>
          </w:tcPr>
          <w:p w14:paraId="721C6045" w14:textId="77777777" w:rsidR="00AF3C4E" w:rsidRPr="00E729E3" w:rsidRDefault="00AF3C4E" w:rsidP="008352D4">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hideMark/>
          </w:tcPr>
          <w:p w14:paraId="45A62356" w14:textId="77777777" w:rsidR="00AF3C4E" w:rsidRPr="00E729E3" w:rsidRDefault="00AF3C4E" w:rsidP="008352D4">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hideMark/>
          </w:tcPr>
          <w:p w14:paraId="11A68638" w14:textId="7300F2B1" w:rsidR="00AF3C4E" w:rsidRPr="00E729E3" w:rsidRDefault="00AF3C4E" w:rsidP="008352D4">
            <w:pPr>
              <w:pStyle w:val="TAL"/>
              <w:jc w:val="center"/>
              <w:rPr>
                <w:rFonts w:eastAsia="DengXian"/>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hideMark/>
          </w:tcPr>
          <w:p w14:paraId="3C77BC01" w14:textId="77777777" w:rsidR="00AF3C4E" w:rsidRPr="00E729E3" w:rsidRDefault="00AF3C4E" w:rsidP="008352D4">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hideMark/>
          </w:tcPr>
          <w:p w14:paraId="58744BE7" w14:textId="2D114085" w:rsidR="00AF3C4E" w:rsidRPr="00E729E3" w:rsidRDefault="00AF3C4E" w:rsidP="008352D4">
            <w:pPr>
              <w:pStyle w:val="TAL"/>
              <w:rPr>
                <w:rFonts w:eastAsia="DengXian"/>
                <w:lang w:bidi="ar-IQ"/>
              </w:rPr>
            </w:pPr>
            <w:r w:rsidRPr="00E729E3">
              <w:rPr>
                <w:rFonts w:eastAsia="DengXian"/>
                <w:lang w:bidi="ar-IQ"/>
              </w:rPr>
              <w:t>PEC: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0090B915" w14:textId="77777777" w:rsidR="00AF3C4E" w:rsidRPr="00E729E3" w:rsidRDefault="00AF3C4E" w:rsidP="008352D4">
            <w:pPr>
              <w:pStyle w:val="TAL"/>
              <w:rPr>
                <w:rFonts w:eastAsia="DengXian"/>
                <w:lang w:bidi="ar-IQ"/>
              </w:rPr>
            </w:pPr>
          </w:p>
        </w:tc>
      </w:tr>
      <w:tr w:rsidR="008328C7" w:rsidRPr="00E729E3" w14:paraId="533EC0D6"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hideMark/>
          </w:tcPr>
          <w:p w14:paraId="3C3FBF5F" w14:textId="735974E7" w:rsidR="008328C7" w:rsidRPr="00E729E3" w:rsidRDefault="008328C7" w:rsidP="009733D8">
            <w:pPr>
              <w:pStyle w:val="TAL"/>
              <w:rPr>
                <w:rFonts w:eastAsia="DengXian"/>
                <w:lang w:bidi="ar-IQ"/>
              </w:rPr>
            </w:pPr>
            <w:bookmarkStart w:id="74" w:name="_MCCTEMPBM_CRPT85470017___4" w:colFirst="1" w:colLast="3"/>
            <w:bookmarkEnd w:id="73"/>
            <w:r w:rsidRPr="00E729E3">
              <w:rPr>
                <w:rFonts w:eastAsia="DengXian"/>
                <w:lang w:bidi="ar-IQ"/>
              </w:rPr>
              <w:t>AAA-S</w:t>
            </w:r>
            <w:r w:rsidR="00585F67" w:rsidRPr="00E729E3">
              <w:rPr>
                <w:rFonts w:eastAsia="DengXian"/>
                <w:lang w:bidi="ar-IQ"/>
              </w:rPr>
              <w:t xml:space="preserve"> </w:t>
            </w:r>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Re-auth</w:t>
            </w:r>
            <w:r w:rsidR="00585F67" w:rsidRPr="00E729E3">
              <w:rPr>
                <w:rFonts w:eastAsia="DengXian"/>
                <w:lang w:bidi="ar-IQ"/>
              </w:rPr>
              <w:t xml:space="preserve"> </w:t>
            </w:r>
            <w:r w:rsidRPr="00E729E3">
              <w:rPr>
                <w:rFonts w:eastAsia="DengXian"/>
                <w:lang w:bidi="ar-IQ"/>
              </w:rPr>
              <w:t>Notification</w:t>
            </w:r>
            <w:r w:rsidR="00585F67" w:rsidRPr="00E729E3">
              <w:rPr>
                <w:rFonts w:eastAsia="DengXian"/>
                <w:lang w:bidi="ar-IQ"/>
              </w:rPr>
              <w:t xml:space="preserve"> </w:t>
            </w:r>
          </w:p>
        </w:tc>
        <w:tc>
          <w:tcPr>
            <w:tcW w:w="1147" w:type="dxa"/>
            <w:tcBorders>
              <w:top w:val="single" w:sz="4" w:space="0" w:color="auto"/>
              <w:left w:val="single" w:sz="4" w:space="0" w:color="auto"/>
              <w:bottom w:val="single" w:sz="4" w:space="0" w:color="auto"/>
              <w:right w:val="single" w:sz="4" w:space="0" w:color="auto"/>
            </w:tcBorders>
            <w:hideMark/>
          </w:tcPr>
          <w:p w14:paraId="749D8124" w14:textId="77777777" w:rsidR="008328C7" w:rsidRPr="00E729E3" w:rsidRDefault="008328C7" w:rsidP="009733D8">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hideMark/>
          </w:tcPr>
          <w:p w14:paraId="597035EB" w14:textId="77777777" w:rsidR="008328C7" w:rsidRPr="00E729E3" w:rsidRDefault="008328C7" w:rsidP="009733D8">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hideMark/>
          </w:tcPr>
          <w:p w14:paraId="40D14B51" w14:textId="3275EAAC" w:rsidR="008328C7" w:rsidRPr="00E729E3" w:rsidRDefault="008328C7" w:rsidP="009733D8">
            <w:pPr>
              <w:pStyle w:val="TAL"/>
              <w:jc w:val="center"/>
              <w:rPr>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hideMark/>
          </w:tcPr>
          <w:p w14:paraId="38433F30" w14:textId="77777777" w:rsidR="008328C7" w:rsidRPr="00E729E3" w:rsidRDefault="008328C7" w:rsidP="009733D8">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hideMark/>
          </w:tcPr>
          <w:p w14:paraId="06DBE956" w14:textId="0BCDAD7C" w:rsidR="008328C7" w:rsidRPr="00E729E3" w:rsidRDefault="008328C7" w:rsidP="009733D8">
            <w:pPr>
              <w:pStyle w:val="TAL"/>
              <w:rPr>
                <w:rFonts w:eastAsia="DengXian"/>
                <w:lang w:bidi="ar-IQ"/>
              </w:rPr>
            </w:pPr>
            <w:r w:rsidRPr="00E729E3">
              <w:rPr>
                <w:rFonts w:eastAsia="DengXian"/>
                <w:lang w:bidi="ar-IQ"/>
              </w:rPr>
              <w:t>PEC: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3D933400" w14:textId="77777777" w:rsidR="008328C7" w:rsidRPr="00E729E3" w:rsidRDefault="008328C7" w:rsidP="009733D8">
            <w:pPr>
              <w:pStyle w:val="TAL"/>
              <w:rPr>
                <w:rFonts w:eastAsia="DengXian"/>
                <w:lang w:bidi="ar-IQ"/>
              </w:rPr>
            </w:pPr>
          </w:p>
        </w:tc>
      </w:tr>
      <w:tr w:rsidR="008328C7" w:rsidRPr="00E729E3" w14:paraId="0FF35880"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hideMark/>
          </w:tcPr>
          <w:p w14:paraId="2978AD9B" w14:textId="23B1E140" w:rsidR="008328C7" w:rsidRPr="00E729E3" w:rsidRDefault="008328C7" w:rsidP="009733D8">
            <w:pPr>
              <w:pStyle w:val="TAL"/>
              <w:rPr>
                <w:rFonts w:eastAsia="DengXian"/>
                <w:lang w:bidi="ar-IQ"/>
              </w:rPr>
            </w:pPr>
            <w:bookmarkStart w:id="75" w:name="_MCCTEMPBM_CRPT85470018___4" w:colFirst="1" w:colLast="3"/>
            <w:bookmarkEnd w:id="74"/>
            <w:r w:rsidRPr="00E729E3">
              <w:rPr>
                <w:rFonts w:eastAsia="DengXian"/>
                <w:lang w:bidi="ar-IQ"/>
              </w:rPr>
              <w:t>AAA-S</w:t>
            </w:r>
            <w:r w:rsidR="00585F67" w:rsidRPr="00E729E3">
              <w:rPr>
                <w:rFonts w:eastAsia="DengXian"/>
                <w:lang w:bidi="ar-IQ"/>
              </w:rPr>
              <w:t xml:space="preserve"> </w:t>
            </w:r>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Revocation</w:t>
            </w:r>
            <w:r w:rsidR="00585F67" w:rsidRPr="00E729E3">
              <w:rPr>
                <w:rFonts w:eastAsia="DengXian"/>
                <w:lang w:bidi="ar-IQ"/>
              </w:rPr>
              <w:t xml:space="preserve"> </w:t>
            </w:r>
            <w:r w:rsidRPr="00E729E3">
              <w:rPr>
                <w:rFonts w:eastAsia="DengXian"/>
                <w:lang w:bidi="ar-IQ"/>
              </w:rPr>
              <w:t>Notification</w:t>
            </w:r>
          </w:p>
        </w:tc>
        <w:tc>
          <w:tcPr>
            <w:tcW w:w="1147" w:type="dxa"/>
            <w:tcBorders>
              <w:top w:val="single" w:sz="4" w:space="0" w:color="auto"/>
              <w:left w:val="single" w:sz="4" w:space="0" w:color="auto"/>
              <w:bottom w:val="single" w:sz="4" w:space="0" w:color="auto"/>
              <w:right w:val="single" w:sz="4" w:space="0" w:color="auto"/>
            </w:tcBorders>
            <w:hideMark/>
          </w:tcPr>
          <w:p w14:paraId="15A8E150" w14:textId="77777777" w:rsidR="008328C7" w:rsidRPr="00E729E3" w:rsidRDefault="008328C7" w:rsidP="009733D8">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hideMark/>
          </w:tcPr>
          <w:p w14:paraId="0AD870EA" w14:textId="77777777" w:rsidR="008328C7" w:rsidRPr="00E729E3" w:rsidRDefault="008328C7" w:rsidP="009733D8">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hideMark/>
          </w:tcPr>
          <w:p w14:paraId="2C7072FD" w14:textId="7B4BED7F" w:rsidR="008328C7" w:rsidRPr="00E729E3" w:rsidRDefault="008328C7" w:rsidP="009733D8">
            <w:pPr>
              <w:pStyle w:val="TAL"/>
              <w:jc w:val="center"/>
              <w:rPr>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hideMark/>
          </w:tcPr>
          <w:p w14:paraId="70F80D4D" w14:textId="77777777" w:rsidR="008328C7" w:rsidRPr="00E729E3" w:rsidRDefault="008328C7" w:rsidP="009733D8">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hideMark/>
          </w:tcPr>
          <w:p w14:paraId="7723486B" w14:textId="575B58D9" w:rsidR="008328C7" w:rsidRPr="00E729E3" w:rsidRDefault="008328C7" w:rsidP="009733D8">
            <w:pPr>
              <w:pStyle w:val="TAL"/>
              <w:rPr>
                <w:rFonts w:eastAsia="DengXian"/>
                <w:lang w:bidi="ar-IQ"/>
              </w:rPr>
            </w:pPr>
            <w:r w:rsidRPr="00E729E3">
              <w:rPr>
                <w:rFonts w:eastAsia="DengXian"/>
                <w:lang w:bidi="ar-IQ"/>
              </w:rPr>
              <w:t>PEC: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1F9E1E0B" w14:textId="77777777" w:rsidR="008328C7" w:rsidRPr="00E729E3" w:rsidRDefault="008328C7" w:rsidP="009733D8">
            <w:pPr>
              <w:pStyle w:val="TAL"/>
              <w:rPr>
                <w:rFonts w:eastAsia="DengXian"/>
                <w:lang w:bidi="ar-IQ"/>
              </w:rPr>
            </w:pPr>
          </w:p>
        </w:tc>
      </w:tr>
      <w:bookmarkEnd w:id="75"/>
    </w:tbl>
    <w:p w14:paraId="1DA617CF" w14:textId="77777777" w:rsidR="00AF3C4E" w:rsidRPr="00E729E3" w:rsidRDefault="00AF3C4E" w:rsidP="00AF3C4E">
      <w:pPr>
        <w:rPr>
          <w:lang w:bidi="ar-IQ"/>
        </w:rPr>
      </w:pPr>
    </w:p>
    <w:p w14:paraId="07EC1F25" w14:textId="4EAD898F" w:rsidR="00AF3C4E" w:rsidRPr="00E729E3" w:rsidRDefault="00AF3C4E" w:rsidP="0065428D">
      <w:pPr>
        <w:pStyle w:val="NO"/>
        <w:rPr>
          <w:lang w:bidi="ar-IQ"/>
        </w:rPr>
      </w:pPr>
      <w:r w:rsidRPr="00E729E3">
        <w:rPr>
          <w:lang w:bidi="ar-IQ"/>
        </w:rPr>
        <w:t xml:space="preserve">NOTE: </w:t>
      </w:r>
      <w:r w:rsidR="00585F67" w:rsidRPr="00E729E3">
        <w:rPr>
          <w:lang w:bidi="ar-IQ"/>
        </w:rPr>
        <w:tab/>
      </w:r>
      <w:r w:rsidRPr="00E729E3">
        <w:rPr>
          <w:lang w:bidi="ar-IQ"/>
        </w:rPr>
        <w:t xml:space="preserve">If the same triggers are enabled in the NSSAAF and the AMF, the respective CHF CDRs will be associated to the same procedure. </w:t>
      </w:r>
    </w:p>
    <w:p w14:paraId="7CB2541A" w14:textId="38C2DFC0" w:rsidR="00E82466" w:rsidRPr="00E729E3" w:rsidRDefault="00E82466" w:rsidP="00E82466">
      <w:pPr>
        <w:pStyle w:val="Heading3"/>
      </w:pPr>
      <w:bookmarkStart w:id="76" w:name="_Toc151542162"/>
      <w:bookmarkStart w:id="77" w:name="_Toc155953704"/>
      <w:r w:rsidRPr="00E729E3">
        <w:t>5.</w:t>
      </w:r>
      <w:r w:rsidR="00780281" w:rsidRPr="00E729E3">
        <w:t>2</w:t>
      </w:r>
      <w:r w:rsidRPr="00E729E3">
        <w:t>.2</w:t>
      </w:r>
      <w:r w:rsidRPr="00E729E3">
        <w:tab/>
        <w:t>Message flows</w:t>
      </w:r>
      <w:bookmarkEnd w:id="76"/>
      <w:bookmarkEnd w:id="77"/>
    </w:p>
    <w:p w14:paraId="605166F3" w14:textId="4B11E300" w:rsidR="00E82466" w:rsidRPr="00E729E3" w:rsidRDefault="00E82466" w:rsidP="00E82466">
      <w:pPr>
        <w:pStyle w:val="Heading4"/>
      </w:pPr>
      <w:bookmarkStart w:id="78" w:name="_Toc151542163"/>
      <w:bookmarkStart w:id="79" w:name="_Toc155953705"/>
      <w:r w:rsidRPr="00E729E3">
        <w:t>5.</w:t>
      </w:r>
      <w:r w:rsidR="00780281" w:rsidRPr="00E729E3">
        <w:t>2</w:t>
      </w:r>
      <w:r w:rsidRPr="00E729E3">
        <w:t>.2.1</w:t>
      </w:r>
      <w:r w:rsidRPr="00E729E3">
        <w:tab/>
        <w:t>General</w:t>
      </w:r>
      <w:bookmarkEnd w:id="78"/>
      <w:bookmarkEnd w:id="79"/>
    </w:p>
    <w:p w14:paraId="2DE75BB5" w14:textId="6EDFC297" w:rsidR="00E82466" w:rsidRPr="00E729E3" w:rsidRDefault="00E82466" w:rsidP="00E82466">
      <w:pPr>
        <w:keepNext/>
      </w:pPr>
      <w:r w:rsidRPr="00E729E3">
        <w:t xml:space="preserve">The flows in the present document specify the interaction between the NSSAAF and the CHF and between the AMF and the CHF, for Network slice-specific authentication and authorization converged charging functionality, in different scenarios, based on </w:t>
      </w:r>
      <w:r w:rsidR="00EB6A48" w:rsidRPr="00E729E3">
        <w:t>3GPP</w:t>
      </w:r>
      <w:r w:rsidR="00EB6A48">
        <w:t> </w:t>
      </w:r>
      <w:r w:rsidR="00EB6A48" w:rsidRPr="00E729E3">
        <w:rPr>
          <w:lang w:bidi="ar-IQ"/>
        </w:rPr>
        <w:t>TS</w:t>
      </w:r>
      <w:r w:rsidR="00EB6A48">
        <w:rPr>
          <w:lang w:bidi="ar-IQ"/>
        </w:rPr>
        <w:t> </w:t>
      </w:r>
      <w:r w:rsidR="00EB6A48" w:rsidRPr="00E729E3">
        <w:rPr>
          <w:lang w:bidi="ar-IQ"/>
        </w:rPr>
        <w:t>23.501</w:t>
      </w:r>
      <w:r w:rsidR="00EB6A48">
        <w:rPr>
          <w:lang w:bidi="ar-IQ"/>
        </w:rPr>
        <w:t> </w:t>
      </w:r>
      <w:r w:rsidR="00EB6A48" w:rsidRPr="00E729E3">
        <w:rPr>
          <w:lang w:bidi="ar-IQ"/>
        </w:rPr>
        <w:t>[</w:t>
      </w:r>
      <w:r w:rsidRPr="00E729E3">
        <w:rPr>
          <w:lang w:bidi="ar-IQ"/>
        </w:rPr>
        <w:t xml:space="preserve">3] and </w:t>
      </w:r>
      <w:r w:rsidR="00EB6A48" w:rsidRPr="00E729E3">
        <w:rPr>
          <w:lang w:bidi="ar-IQ"/>
        </w:rPr>
        <w:t>3GPP</w:t>
      </w:r>
      <w:r w:rsidR="00EB6A48">
        <w:rPr>
          <w:lang w:bidi="ar-IQ"/>
        </w:rPr>
        <w:t> </w:t>
      </w:r>
      <w:r w:rsidR="00EB6A48" w:rsidRPr="00E729E3">
        <w:rPr>
          <w:lang w:bidi="ar-IQ"/>
        </w:rPr>
        <w:t>TS</w:t>
      </w:r>
      <w:r w:rsidR="00EB6A48">
        <w:rPr>
          <w:lang w:bidi="ar-IQ"/>
        </w:rPr>
        <w:t> </w:t>
      </w:r>
      <w:r w:rsidR="00EB6A48" w:rsidRPr="00E729E3">
        <w:rPr>
          <w:lang w:bidi="ar-IQ"/>
        </w:rPr>
        <w:t>23.502</w:t>
      </w:r>
      <w:r w:rsidR="00EB6A48">
        <w:rPr>
          <w:lang w:bidi="ar-IQ"/>
        </w:rPr>
        <w:t> </w:t>
      </w:r>
      <w:r w:rsidR="00EB6A48" w:rsidRPr="00E729E3">
        <w:rPr>
          <w:lang w:bidi="ar-IQ"/>
        </w:rPr>
        <w:t>[</w:t>
      </w:r>
      <w:r w:rsidRPr="00E729E3">
        <w:rPr>
          <w:lang w:bidi="ar-IQ"/>
        </w:rPr>
        <w:t xml:space="preserve">4] </w:t>
      </w:r>
      <w:r w:rsidRPr="00E729E3">
        <w:t xml:space="preserve">procedures and flows.  </w:t>
      </w:r>
    </w:p>
    <w:p w14:paraId="1FB60A05" w14:textId="2AD7A614" w:rsidR="00E82466" w:rsidRPr="00E729E3" w:rsidRDefault="00E82466" w:rsidP="00E82466">
      <w:r w:rsidRPr="00E729E3">
        <w:t xml:space="preserve">This interaction is based on Charging Data Request /Response specified </w:t>
      </w:r>
      <w:r w:rsidRPr="00E729E3">
        <w:rPr>
          <w:lang w:bidi="ar-IQ"/>
        </w:rPr>
        <w:t xml:space="preserve">in </w:t>
      </w:r>
      <w:r w:rsidR="00EB6A48" w:rsidRPr="00E729E3">
        <w:rPr>
          <w:lang w:bidi="ar-IQ"/>
        </w:rPr>
        <w:t>3GPP</w:t>
      </w:r>
      <w:r w:rsidR="00EB6A48">
        <w:rPr>
          <w:lang w:bidi="ar-IQ"/>
        </w:rPr>
        <w:t> </w:t>
      </w:r>
      <w:r w:rsidR="00EB6A48" w:rsidRPr="00E729E3">
        <w:rPr>
          <w:lang w:bidi="ar-IQ"/>
        </w:rPr>
        <w:t>TS</w:t>
      </w:r>
      <w:r w:rsidR="00EB6A48">
        <w:rPr>
          <w:lang w:bidi="ar-IQ"/>
        </w:rPr>
        <w:t> </w:t>
      </w:r>
      <w:r w:rsidR="00EB6A48" w:rsidRPr="00E729E3">
        <w:rPr>
          <w:lang w:bidi="ar-IQ"/>
        </w:rPr>
        <w:t>32.290</w:t>
      </w:r>
      <w:r w:rsidR="00EB6A48">
        <w:rPr>
          <w:lang w:bidi="ar-IQ"/>
        </w:rPr>
        <w:t> </w:t>
      </w:r>
      <w:r w:rsidR="00EB6A48" w:rsidRPr="00E729E3">
        <w:rPr>
          <w:lang w:bidi="ar-IQ"/>
        </w:rPr>
        <w:t>[</w:t>
      </w:r>
      <w:r w:rsidRPr="00E729E3">
        <w:rPr>
          <w:lang w:bidi="ar-IQ"/>
        </w:rPr>
        <w:t>6]</w:t>
      </w:r>
      <w:r w:rsidRPr="00E729E3">
        <w:t>, exchanged between the NSSAAF embedding the CTF and the CHF, and between the AMF embedding the CTF and the CHF.</w:t>
      </w:r>
    </w:p>
    <w:p w14:paraId="25AB1E6F" w14:textId="77777777" w:rsidR="00E82466" w:rsidRPr="00E729E3" w:rsidRDefault="00E82466" w:rsidP="00E82466">
      <w:r w:rsidRPr="00E729E3">
        <w:t>If both NSSAAF and AMF generate CHF CDRs, for the same procedure, they will be the same.</w:t>
      </w:r>
    </w:p>
    <w:p w14:paraId="30BB6024" w14:textId="77777777" w:rsidR="00E82466" w:rsidRPr="00E729E3" w:rsidRDefault="00E82466" w:rsidP="00E82466">
      <w:r w:rsidRPr="00E729E3">
        <w:t>The following scenarios are supported by NSSAAF:</w:t>
      </w:r>
    </w:p>
    <w:p w14:paraId="1F641A6C" w14:textId="77777777" w:rsidR="00E82466" w:rsidRPr="00E729E3" w:rsidRDefault="00E82466" w:rsidP="00E82466">
      <w:pPr>
        <w:pStyle w:val="B1"/>
      </w:pPr>
      <w:r w:rsidRPr="00E729E3">
        <w:t xml:space="preserve">- </w:t>
      </w:r>
      <w:r w:rsidRPr="00E729E3">
        <w:tab/>
        <w:t>PEC;</w:t>
      </w:r>
    </w:p>
    <w:p w14:paraId="5E5676CD" w14:textId="77777777" w:rsidR="00E82466" w:rsidRPr="00E729E3" w:rsidRDefault="00E82466" w:rsidP="00E82466">
      <w:pPr>
        <w:pStyle w:val="B1"/>
      </w:pPr>
      <w:r w:rsidRPr="00E729E3">
        <w:t>-</w:t>
      </w:r>
      <w:r w:rsidRPr="00E729E3">
        <w:tab/>
        <w:t>IEC;</w:t>
      </w:r>
    </w:p>
    <w:p w14:paraId="361880F2" w14:textId="77777777" w:rsidR="00E82466" w:rsidRPr="00E729E3" w:rsidRDefault="00E82466" w:rsidP="00E82466">
      <w:pPr>
        <w:pStyle w:val="B1"/>
      </w:pPr>
      <w:r w:rsidRPr="00E729E3">
        <w:t>-</w:t>
      </w:r>
      <w:r w:rsidRPr="00E729E3">
        <w:tab/>
        <w:t>ECUR.</w:t>
      </w:r>
    </w:p>
    <w:p w14:paraId="6517A206" w14:textId="77777777" w:rsidR="00E82466" w:rsidRPr="00E729E3" w:rsidRDefault="00E82466" w:rsidP="00E82466">
      <w:r w:rsidRPr="00E729E3">
        <w:t>The PEC scenario is supported by AMF.</w:t>
      </w:r>
    </w:p>
    <w:p w14:paraId="56AF9F6A" w14:textId="74357648" w:rsidR="00E82466" w:rsidRPr="00E729E3" w:rsidRDefault="00E82466" w:rsidP="00E82466">
      <w:r w:rsidRPr="00E729E3">
        <w:t xml:space="preserve">As a general principle, the steps in the figures for the message flows below correspond to the steps of figures in </w:t>
      </w:r>
      <w:r w:rsidR="00EB6A48" w:rsidRPr="00E729E3">
        <w:t>3GPP</w:t>
      </w:r>
      <w:r w:rsidR="00EB6A48">
        <w:t> </w:t>
      </w:r>
      <w:r w:rsidR="00EB6A48" w:rsidRPr="00E729E3">
        <w:t>TS</w:t>
      </w:r>
      <w:r w:rsidR="00EB6A48">
        <w:t> </w:t>
      </w:r>
      <w:r w:rsidR="00EB6A48" w:rsidRPr="00E729E3">
        <w:t>23.502</w:t>
      </w:r>
      <w:r w:rsidR="00EB6A48">
        <w:t> </w:t>
      </w:r>
      <w:r w:rsidR="00EB6A48" w:rsidRPr="00E729E3">
        <w:t>[</w:t>
      </w:r>
      <w:r w:rsidRPr="00E729E3">
        <w:t xml:space="preserve">4], which is the reference. The present document specifies the charging specific extension part. </w:t>
      </w:r>
    </w:p>
    <w:p w14:paraId="2153A4D6" w14:textId="3B6294CC" w:rsidR="00E82466" w:rsidRPr="00E729E3" w:rsidRDefault="00E82466" w:rsidP="00E82466">
      <w:pPr>
        <w:pStyle w:val="Heading4"/>
      </w:pPr>
      <w:bookmarkStart w:id="80" w:name="_Toc155953706"/>
      <w:bookmarkStart w:id="81" w:name="_Toc151542164"/>
      <w:r w:rsidRPr="00E729E3">
        <w:t>5.</w:t>
      </w:r>
      <w:r w:rsidR="00780281" w:rsidRPr="00E729E3">
        <w:t>2</w:t>
      </w:r>
      <w:r w:rsidRPr="00E729E3">
        <w:t>.2.2</w:t>
      </w:r>
      <w:r w:rsidRPr="00E729E3">
        <w:tab/>
        <w:t>Network slice-specific authentication and authorization charging</w:t>
      </w:r>
      <w:bookmarkEnd w:id="80"/>
      <w:r w:rsidRPr="00E729E3">
        <w:t xml:space="preserve"> </w:t>
      </w:r>
      <w:bookmarkEnd w:id="81"/>
    </w:p>
    <w:p w14:paraId="20E76C2D" w14:textId="0D8D1041" w:rsidR="00E82466" w:rsidRPr="00E729E3" w:rsidRDefault="00E82466" w:rsidP="00E82466">
      <w:pPr>
        <w:pStyle w:val="Heading5"/>
        <w:rPr>
          <w:lang w:eastAsia="zh-CN"/>
        </w:rPr>
      </w:pPr>
      <w:bookmarkStart w:id="82" w:name="_Toc151542165"/>
      <w:bookmarkStart w:id="83" w:name="_Toc155953707"/>
      <w:r w:rsidRPr="00E729E3">
        <w:t>5.</w:t>
      </w:r>
      <w:r w:rsidR="00780281" w:rsidRPr="00E729E3">
        <w:t>2</w:t>
      </w:r>
      <w:r w:rsidRPr="00E729E3">
        <w:t>.2.2.1</w:t>
      </w:r>
      <w:r w:rsidRPr="00E729E3">
        <w:tab/>
      </w:r>
      <w:r w:rsidRPr="00E729E3">
        <w:rPr>
          <w:lang w:eastAsia="zh-CN"/>
        </w:rPr>
        <w:t>General</w:t>
      </w:r>
      <w:bookmarkEnd w:id="82"/>
      <w:bookmarkEnd w:id="83"/>
    </w:p>
    <w:p w14:paraId="692DCA4B" w14:textId="21997930" w:rsidR="00E82466" w:rsidRPr="00E729E3" w:rsidRDefault="00E82466" w:rsidP="00E82466">
      <w:r w:rsidRPr="00E729E3">
        <w:t xml:space="preserve">The subclauses below describe Network slice-specific authentication and authorization charging message flows based on figure 4.2.9.2-1 of </w:t>
      </w:r>
      <w:r w:rsidR="00EB6A48" w:rsidRPr="00E729E3">
        <w:t>3GPP</w:t>
      </w:r>
      <w:r w:rsidR="00EB6A48">
        <w:t> </w:t>
      </w:r>
      <w:r w:rsidR="00EB6A48" w:rsidRPr="00E729E3">
        <w:t>TS</w:t>
      </w:r>
      <w:r w:rsidR="00EB6A48">
        <w:t> </w:t>
      </w:r>
      <w:r w:rsidR="00EB6A48" w:rsidRPr="00E729E3">
        <w:t>23.502</w:t>
      </w:r>
      <w:r w:rsidR="00EB6A48">
        <w:t> </w:t>
      </w:r>
      <w:r w:rsidR="00EB6A48" w:rsidRPr="00E729E3">
        <w:t>[</w:t>
      </w:r>
      <w:r w:rsidRPr="00E729E3">
        <w:t>4].</w:t>
      </w:r>
    </w:p>
    <w:p w14:paraId="1DDB38D9" w14:textId="600972EC" w:rsidR="00E82466" w:rsidRPr="00E729E3" w:rsidRDefault="00E82466" w:rsidP="00E82466">
      <w:pPr>
        <w:pStyle w:val="Heading5"/>
        <w:rPr>
          <w:lang w:eastAsia="zh-CN"/>
        </w:rPr>
      </w:pPr>
      <w:bookmarkStart w:id="84" w:name="_Toc151542166"/>
      <w:bookmarkStart w:id="85" w:name="_Toc155953708"/>
      <w:r w:rsidRPr="00E729E3">
        <w:t>5.</w:t>
      </w:r>
      <w:r w:rsidR="00780281" w:rsidRPr="00E729E3">
        <w:t>2</w:t>
      </w:r>
      <w:r w:rsidRPr="00E729E3">
        <w:t>.2.2.</w:t>
      </w:r>
      <w:r w:rsidR="009C55D4" w:rsidRPr="00E729E3">
        <w:t>2</w:t>
      </w:r>
      <w:r w:rsidRPr="00E729E3">
        <w:tab/>
        <w:t>Network slice-specific authentication and authorization – AMF - PEC</w:t>
      </w:r>
      <w:bookmarkEnd w:id="84"/>
      <w:bookmarkEnd w:id="85"/>
    </w:p>
    <w:p w14:paraId="7E20AAC1" w14:textId="0DB52023" w:rsidR="00E82466" w:rsidRPr="00E729E3" w:rsidRDefault="00E82466" w:rsidP="00E82466">
      <w:r w:rsidRPr="00E729E3">
        <w:t>The following figure 5.</w:t>
      </w:r>
      <w:r w:rsidR="00780281" w:rsidRPr="00E729E3">
        <w:t>2</w:t>
      </w:r>
      <w:r w:rsidRPr="00E729E3">
        <w:t>.2.2.</w:t>
      </w:r>
      <w:r w:rsidR="009C55D4" w:rsidRPr="00E729E3">
        <w:t>2</w:t>
      </w:r>
      <w:r w:rsidRPr="00E729E3">
        <w:t>-1 describes a</w:t>
      </w:r>
      <w:r w:rsidRPr="00E729E3">
        <w:rPr>
          <w:lang w:eastAsia="zh-CN"/>
        </w:rPr>
        <w:t xml:space="preserve"> </w:t>
      </w:r>
      <w:r w:rsidRPr="00E729E3">
        <w:t xml:space="preserve">Network slice-specific authentication and authorization charging in PEC </w:t>
      </w:r>
      <w:r w:rsidRPr="00E729E3">
        <w:rPr>
          <w:lang w:eastAsia="zh-CN"/>
        </w:rPr>
        <w:t>scenario for AMF:</w:t>
      </w:r>
    </w:p>
    <w:p w14:paraId="4643AAB8" w14:textId="77777777" w:rsidR="00E82466" w:rsidRPr="00E729E3" w:rsidRDefault="00E82466" w:rsidP="00E82466">
      <w:pPr>
        <w:pStyle w:val="TH"/>
        <w:rPr>
          <w:lang w:eastAsia="zh-CN"/>
        </w:rPr>
      </w:pPr>
      <w:r w:rsidRPr="00E729E3">
        <w:object w:dxaOrig="14861" w:dyaOrig="7881" w14:anchorId="2016983E">
          <v:shape id="_x0000_i1028" type="#_x0000_t75" style="width:462.3pt;height:245.45pt" o:ole="">
            <v:imagedata r:id="rId19" o:title=""/>
          </v:shape>
          <o:OLEObject Type="Embed" ProgID="Visio.Drawing.15" ShapeID="_x0000_i1028" DrawAspect="Content" ObjectID="_1766574445" r:id="rId20"/>
        </w:object>
      </w:r>
    </w:p>
    <w:p w14:paraId="2CF93162" w14:textId="76CE2E4C" w:rsidR="00E82466" w:rsidRPr="00E729E3" w:rsidRDefault="00E82466" w:rsidP="00E82466">
      <w:pPr>
        <w:pStyle w:val="TF"/>
      </w:pPr>
      <w:r w:rsidRPr="00E729E3">
        <w:t>Figure 5.</w:t>
      </w:r>
      <w:r w:rsidR="00780281" w:rsidRPr="00E729E3">
        <w:t>2</w:t>
      </w:r>
      <w:r w:rsidRPr="00E729E3">
        <w:t>.2.2.</w:t>
      </w:r>
      <w:r w:rsidR="009C55D4" w:rsidRPr="00E729E3">
        <w:t>2</w:t>
      </w:r>
      <w:r w:rsidRPr="00E729E3">
        <w:t>-1: Network slice-specific authentication and authorization – AMF - PEC</w:t>
      </w:r>
    </w:p>
    <w:p w14:paraId="6EE83C96" w14:textId="65EFF3C2" w:rsidR="00E82466" w:rsidRPr="00E729E3" w:rsidRDefault="00E82466" w:rsidP="00E82466">
      <w:pPr>
        <w:pStyle w:val="B1"/>
        <w:rPr>
          <w:u w:val="single"/>
        </w:rPr>
      </w:pPr>
      <w:r w:rsidRPr="00E729E3">
        <w:rPr>
          <w:lang w:eastAsia="ko-KR"/>
        </w:rPr>
        <w:t xml:space="preserve">Steps 1 to 18: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4.2.9.2-1 Network Slice-Specific Authentication and Authorization procedure.</w:t>
      </w:r>
      <w:r w:rsidRPr="00E729E3">
        <w:rPr>
          <w:u w:val="single"/>
        </w:rPr>
        <w:t xml:space="preserve"> </w:t>
      </w:r>
    </w:p>
    <w:p w14:paraId="5E694B57" w14:textId="77777777" w:rsidR="00E82466" w:rsidRPr="00E729E3" w:rsidRDefault="00E82466" w:rsidP="00F217EA">
      <w:pPr>
        <w:pStyle w:val="B1"/>
        <w:rPr>
          <w:lang w:eastAsia="ko-KR"/>
        </w:rPr>
      </w:pPr>
      <w:r w:rsidRPr="00E729E3">
        <w:t xml:space="preserve">18ch-a: NSSAA procedure in AMF completed:  AMF sends Charging Data Request [Event] to CHF with EAP-Success/Failure, GPSI and S-NSSAI.  </w:t>
      </w:r>
    </w:p>
    <w:p w14:paraId="087C2465" w14:textId="77777777" w:rsidR="00E82466" w:rsidRPr="00E729E3" w:rsidRDefault="00E82466" w:rsidP="00F217EA">
      <w:pPr>
        <w:pStyle w:val="B1"/>
        <w:rPr>
          <w:lang w:eastAsia="ko-KR"/>
        </w:rPr>
      </w:pPr>
      <w:r w:rsidRPr="00E729E3">
        <w:t xml:space="preserve">18ch-b: The CHF creates a CDR.  </w:t>
      </w:r>
    </w:p>
    <w:p w14:paraId="1D8CFDBA" w14:textId="77777777" w:rsidR="00E82466" w:rsidRPr="00E729E3" w:rsidRDefault="00E82466" w:rsidP="00F217EA">
      <w:pPr>
        <w:pStyle w:val="B1"/>
        <w:rPr>
          <w:lang w:eastAsia="ko-KR"/>
        </w:rPr>
      </w:pPr>
      <w:r w:rsidRPr="00E729E3">
        <w:t>18ch-c: CHF provides response to AMF.</w:t>
      </w:r>
    </w:p>
    <w:p w14:paraId="23FBF22C" w14:textId="61D1A67B" w:rsidR="00E82466" w:rsidRPr="00E729E3" w:rsidRDefault="00E82466" w:rsidP="00E82466">
      <w:pPr>
        <w:pStyle w:val="Heading5"/>
        <w:rPr>
          <w:lang w:eastAsia="zh-CN"/>
        </w:rPr>
      </w:pPr>
      <w:bookmarkStart w:id="86" w:name="_Toc151542167"/>
      <w:bookmarkStart w:id="87" w:name="_Toc155953709"/>
      <w:r w:rsidRPr="00E729E3">
        <w:t>5.</w:t>
      </w:r>
      <w:r w:rsidR="00780281" w:rsidRPr="00E729E3">
        <w:t>2</w:t>
      </w:r>
      <w:r w:rsidRPr="00E729E3">
        <w:t>.2.2.</w:t>
      </w:r>
      <w:r w:rsidR="009C55D4" w:rsidRPr="00E729E3">
        <w:t>3</w:t>
      </w:r>
      <w:r w:rsidRPr="00E729E3">
        <w:tab/>
        <w:t>Network slice-specific authentication and authorization – NSSAAF - PEC</w:t>
      </w:r>
      <w:bookmarkEnd w:id="86"/>
      <w:bookmarkEnd w:id="87"/>
    </w:p>
    <w:p w14:paraId="1386359D" w14:textId="643AB85E" w:rsidR="00E82466" w:rsidRPr="00E729E3" w:rsidRDefault="00E82466" w:rsidP="00E82466">
      <w:r w:rsidRPr="00E729E3">
        <w:t>The following figure 5.</w:t>
      </w:r>
      <w:r w:rsidR="00780281" w:rsidRPr="00E729E3">
        <w:t>2</w:t>
      </w:r>
      <w:r w:rsidRPr="00E729E3">
        <w:t>.2.2.</w:t>
      </w:r>
      <w:r w:rsidR="009C55D4" w:rsidRPr="00E729E3">
        <w:t>3</w:t>
      </w:r>
      <w:r w:rsidRPr="00E729E3">
        <w:t>-1 describes a</w:t>
      </w:r>
      <w:r w:rsidRPr="00E729E3">
        <w:rPr>
          <w:lang w:eastAsia="zh-CN"/>
        </w:rPr>
        <w:t xml:space="preserve"> </w:t>
      </w:r>
      <w:r w:rsidRPr="00E729E3">
        <w:t xml:space="preserve">Network slice-specific authentication and authorization charging in PEC </w:t>
      </w:r>
      <w:r w:rsidRPr="00E729E3">
        <w:rPr>
          <w:lang w:eastAsia="zh-CN"/>
        </w:rPr>
        <w:t>scenario for NSSAAF:</w:t>
      </w:r>
    </w:p>
    <w:p w14:paraId="1EC38148" w14:textId="2C27FDFE" w:rsidR="00E82466" w:rsidRPr="00E729E3" w:rsidRDefault="00E82466" w:rsidP="00E82466">
      <w:pPr>
        <w:pStyle w:val="TH"/>
        <w:rPr>
          <w:lang w:eastAsia="zh-CN"/>
        </w:rPr>
      </w:pPr>
      <w:r w:rsidRPr="00E729E3">
        <w:object w:dxaOrig="15451" w:dyaOrig="8061" w14:anchorId="51D64402">
          <v:shape id="_x0000_i1029" type="#_x0000_t75" style="width:479.6pt;height:251.8pt" o:ole="">
            <v:imagedata r:id="rId21" o:title=""/>
          </v:shape>
          <o:OLEObject Type="Embed" ProgID="Visio.Drawing.15" ShapeID="_x0000_i1029" DrawAspect="Content" ObjectID="_1766574446" r:id="rId22"/>
        </w:object>
      </w:r>
    </w:p>
    <w:p w14:paraId="4D43784E" w14:textId="4A5EE471" w:rsidR="00E82466" w:rsidRPr="00E729E3" w:rsidRDefault="00E82466" w:rsidP="00E82466">
      <w:pPr>
        <w:pStyle w:val="TF"/>
      </w:pPr>
      <w:r w:rsidRPr="00E729E3">
        <w:t>Figure 5.</w:t>
      </w:r>
      <w:r w:rsidR="00780281" w:rsidRPr="00E729E3">
        <w:t>2</w:t>
      </w:r>
      <w:r w:rsidRPr="00E729E3">
        <w:t>.2.2.</w:t>
      </w:r>
      <w:r w:rsidR="009C55D4" w:rsidRPr="00E729E3">
        <w:t>3</w:t>
      </w:r>
      <w:r w:rsidRPr="00E729E3">
        <w:t>-1: Network slice-specific authentication and authorization - PEC</w:t>
      </w:r>
    </w:p>
    <w:p w14:paraId="306B1750" w14:textId="4166CA44" w:rsidR="00E82466" w:rsidRPr="00E729E3" w:rsidRDefault="00E82466" w:rsidP="00E82466">
      <w:pPr>
        <w:pStyle w:val="B1"/>
        <w:rPr>
          <w:u w:val="single"/>
        </w:rPr>
      </w:pPr>
      <w:r w:rsidRPr="00E729E3">
        <w:rPr>
          <w:lang w:eastAsia="ko-KR"/>
        </w:rPr>
        <w:t xml:space="preserve">Steps 1 to 17: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4.2.9.2-1 Network Slice-Specific Authentication and Authorization procedure.</w:t>
      </w:r>
      <w:r w:rsidRPr="00E729E3">
        <w:rPr>
          <w:u w:val="single"/>
        </w:rPr>
        <w:t xml:space="preserve"> </w:t>
      </w:r>
    </w:p>
    <w:p w14:paraId="176A1CC6" w14:textId="77777777" w:rsidR="00E82466" w:rsidRPr="00E729E3" w:rsidRDefault="00E82466" w:rsidP="00F217EA">
      <w:pPr>
        <w:pStyle w:val="B1"/>
        <w:rPr>
          <w:lang w:eastAsia="ko-KR"/>
        </w:rPr>
      </w:pPr>
      <w:r w:rsidRPr="00E729E3">
        <w:t xml:space="preserve">17ch-a: NSSAAF procedure with AAA-S for NSSAA is completed:  NSSAAF sends Charging Data Request [Event] to CHF with EAP-Success/Failure, GPSI and S-NSSAI.  </w:t>
      </w:r>
    </w:p>
    <w:p w14:paraId="5CDEA10F" w14:textId="77777777" w:rsidR="00E82466" w:rsidRPr="00E729E3" w:rsidRDefault="00E82466" w:rsidP="00F217EA">
      <w:pPr>
        <w:pStyle w:val="B1"/>
        <w:rPr>
          <w:lang w:eastAsia="ko-KR"/>
        </w:rPr>
      </w:pPr>
      <w:r w:rsidRPr="00E729E3">
        <w:t xml:space="preserve">17ch-b: The CHF creates a CDR.  </w:t>
      </w:r>
    </w:p>
    <w:p w14:paraId="63D5A113" w14:textId="77777777" w:rsidR="00E82466" w:rsidRPr="00E729E3" w:rsidRDefault="00E82466" w:rsidP="00F217EA">
      <w:pPr>
        <w:pStyle w:val="B1"/>
        <w:rPr>
          <w:lang w:eastAsia="ko-KR"/>
        </w:rPr>
      </w:pPr>
      <w:r w:rsidRPr="00E729E3">
        <w:t>17ch-c: CHF provides response to NSSAAF.</w:t>
      </w:r>
    </w:p>
    <w:p w14:paraId="159153EF" w14:textId="224607A1" w:rsidR="00E82466" w:rsidRPr="00E729E3" w:rsidRDefault="00E82466" w:rsidP="00E82466">
      <w:pPr>
        <w:pStyle w:val="B1"/>
        <w:rPr>
          <w:lang w:eastAsia="ko-KR"/>
        </w:rPr>
      </w:pPr>
      <w:r w:rsidRPr="00E729E3">
        <w:rPr>
          <w:lang w:eastAsia="ko-KR"/>
        </w:rPr>
        <w:t xml:space="preserve">Step 18: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4.2.9.2-1 Network Slice-Specific Authentication and Authorization procedure.</w:t>
      </w:r>
    </w:p>
    <w:p w14:paraId="07028A14" w14:textId="6D638112" w:rsidR="00E82466" w:rsidRPr="00E729E3" w:rsidRDefault="00E82466" w:rsidP="00E82466">
      <w:pPr>
        <w:pStyle w:val="Heading5"/>
        <w:rPr>
          <w:lang w:eastAsia="zh-CN"/>
        </w:rPr>
      </w:pPr>
      <w:bookmarkStart w:id="88" w:name="_Toc151542168"/>
      <w:bookmarkStart w:id="89" w:name="_Toc155953710"/>
      <w:r w:rsidRPr="00E729E3">
        <w:t>5.</w:t>
      </w:r>
      <w:r w:rsidR="00780281" w:rsidRPr="00E729E3">
        <w:t>2</w:t>
      </w:r>
      <w:r w:rsidRPr="00E729E3">
        <w:t>.2.2.</w:t>
      </w:r>
      <w:r w:rsidR="009C55D4" w:rsidRPr="00E729E3">
        <w:t>4</w:t>
      </w:r>
      <w:r w:rsidRPr="00E729E3">
        <w:tab/>
        <w:t>Network slice-specific authentication and authorization – NSSAAF - IEC</w:t>
      </w:r>
      <w:bookmarkEnd w:id="88"/>
      <w:bookmarkEnd w:id="89"/>
    </w:p>
    <w:p w14:paraId="0777E262" w14:textId="1F734D5F" w:rsidR="00E82466" w:rsidRPr="00E729E3" w:rsidRDefault="00E82466" w:rsidP="00E82466">
      <w:r w:rsidRPr="00E729E3">
        <w:t>The following figure 5.</w:t>
      </w:r>
      <w:r w:rsidR="00780281" w:rsidRPr="00E729E3">
        <w:t>2</w:t>
      </w:r>
      <w:r w:rsidRPr="00E729E3">
        <w:t>.2.2.</w:t>
      </w:r>
      <w:r w:rsidR="009C55D4" w:rsidRPr="00E729E3">
        <w:t>4</w:t>
      </w:r>
      <w:r w:rsidRPr="00E729E3">
        <w:t>-1 describes a</w:t>
      </w:r>
      <w:r w:rsidRPr="00E729E3">
        <w:rPr>
          <w:lang w:eastAsia="zh-CN"/>
        </w:rPr>
        <w:t xml:space="preserve"> </w:t>
      </w:r>
      <w:r w:rsidRPr="00E729E3">
        <w:t xml:space="preserve">Network slice-specific authentication and authorization charging in IEC </w:t>
      </w:r>
      <w:r w:rsidRPr="00E729E3">
        <w:rPr>
          <w:lang w:eastAsia="zh-CN"/>
        </w:rPr>
        <w:t>scenario for NSSAAF :</w:t>
      </w:r>
    </w:p>
    <w:p w14:paraId="1D347729" w14:textId="77777777" w:rsidR="00E82466" w:rsidRPr="00E729E3" w:rsidRDefault="00E82466" w:rsidP="00E82466">
      <w:pPr>
        <w:pStyle w:val="TH"/>
        <w:rPr>
          <w:lang w:eastAsia="zh-CN"/>
        </w:rPr>
      </w:pPr>
      <w:r w:rsidRPr="00E729E3">
        <w:object w:dxaOrig="15021" w:dyaOrig="9961" w14:anchorId="3CAE5513">
          <v:shape id="_x0000_i1030" type="#_x0000_t75" style="width:425.7pt;height:282.1pt" o:ole="">
            <v:imagedata r:id="rId23" o:title=""/>
          </v:shape>
          <o:OLEObject Type="Embed" ProgID="Visio.Drawing.15" ShapeID="_x0000_i1030" DrawAspect="Content" ObjectID="_1766574447" r:id="rId24"/>
        </w:object>
      </w:r>
    </w:p>
    <w:p w14:paraId="00CC2429" w14:textId="37B38522" w:rsidR="00E82466" w:rsidRPr="00E729E3" w:rsidRDefault="00E82466" w:rsidP="00E82466">
      <w:pPr>
        <w:pStyle w:val="TF"/>
      </w:pPr>
      <w:r w:rsidRPr="00E729E3">
        <w:t>Figure 5.</w:t>
      </w:r>
      <w:r w:rsidR="00780281" w:rsidRPr="00E729E3">
        <w:t>2</w:t>
      </w:r>
      <w:r w:rsidRPr="00E729E3">
        <w:t>.2.2.</w:t>
      </w:r>
      <w:r w:rsidR="009C55D4" w:rsidRPr="00E729E3">
        <w:t>4</w:t>
      </w:r>
      <w:r w:rsidRPr="00E729E3">
        <w:t>-1: Network slice-specific authentication and authorization – NSSAAF - IEC</w:t>
      </w:r>
    </w:p>
    <w:p w14:paraId="3293D837" w14:textId="48755AA1" w:rsidR="00E82466" w:rsidRPr="00E729E3" w:rsidRDefault="00E82466" w:rsidP="00E82466">
      <w:pPr>
        <w:pStyle w:val="B1"/>
        <w:rPr>
          <w:lang w:eastAsia="ko-KR"/>
        </w:rPr>
      </w:pPr>
      <w:r w:rsidRPr="00E729E3">
        <w:rPr>
          <w:lang w:eastAsia="ko-KR"/>
        </w:rPr>
        <w:t xml:space="preserve">Steps 1 to 4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4.2.9.2-1 Network Slice-Specific Authentication and Authorization procedure, AMF sends the EAP Identity Response to the NSSAAF.</w:t>
      </w:r>
    </w:p>
    <w:p w14:paraId="6CDA8CF9" w14:textId="77777777" w:rsidR="00E82466" w:rsidRPr="00E729E3" w:rsidRDefault="00E82466" w:rsidP="00F217EA">
      <w:pPr>
        <w:pStyle w:val="B1"/>
        <w:rPr>
          <w:lang w:eastAsia="ko-KR"/>
        </w:rPr>
      </w:pPr>
      <w:r w:rsidRPr="00E729E3">
        <w:t xml:space="preserve">4ch-a: NSSAAF sends Charging Data Request [Event] to CHF with GPSI and S-NSSAI.  </w:t>
      </w:r>
    </w:p>
    <w:p w14:paraId="175F0D61" w14:textId="77777777" w:rsidR="00E82466" w:rsidRPr="00E729E3" w:rsidRDefault="00E82466" w:rsidP="00E82466">
      <w:pPr>
        <w:pStyle w:val="B1"/>
        <w:rPr>
          <w:lang w:eastAsia="ko-KR"/>
        </w:rPr>
      </w:pPr>
      <w:r w:rsidRPr="00E729E3">
        <w:rPr>
          <w:lang w:eastAsia="ko-KR"/>
        </w:rPr>
        <w:t xml:space="preserve">4ch-b: Account, Rating, control  by the CHF. </w:t>
      </w:r>
    </w:p>
    <w:p w14:paraId="34910719" w14:textId="77777777" w:rsidR="00E82466" w:rsidRPr="00E729E3" w:rsidRDefault="00E82466" w:rsidP="00F217EA">
      <w:pPr>
        <w:pStyle w:val="B1"/>
        <w:rPr>
          <w:lang w:eastAsia="ko-KR"/>
        </w:rPr>
      </w:pPr>
      <w:r w:rsidRPr="00E729E3">
        <w:t xml:space="preserve">4ch-c: The CHF creates a CDR.  </w:t>
      </w:r>
    </w:p>
    <w:p w14:paraId="3ACA2126" w14:textId="77777777" w:rsidR="00E82466" w:rsidRPr="00E729E3" w:rsidRDefault="00E82466" w:rsidP="00F217EA">
      <w:pPr>
        <w:pStyle w:val="B1"/>
        <w:rPr>
          <w:lang w:eastAsia="ko-KR"/>
        </w:rPr>
      </w:pPr>
      <w:r w:rsidRPr="00E729E3">
        <w:t>4ch-d: CHF provides response to NSSAAF.</w:t>
      </w:r>
    </w:p>
    <w:p w14:paraId="77668B30" w14:textId="51D17DDE" w:rsidR="00E82466" w:rsidRPr="00E729E3" w:rsidRDefault="00E82466" w:rsidP="00E82466">
      <w:pPr>
        <w:pStyle w:val="B1"/>
        <w:rPr>
          <w:lang w:eastAsia="ko-KR"/>
        </w:rPr>
      </w:pPr>
      <w:r w:rsidRPr="00E729E3">
        <w:rPr>
          <w:lang w:eastAsia="ko-KR"/>
        </w:rPr>
        <w:t xml:space="preserve">Steps 5 to 18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4.2.9.2-1 Network Slice-Specific Authentication and Authorization procedure.</w:t>
      </w:r>
    </w:p>
    <w:p w14:paraId="43CA06EB" w14:textId="1C41AE1C" w:rsidR="00E82466" w:rsidRPr="00E729E3" w:rsidRDefault="00E82466" w:rsidP="00E82466">
      <w:pPr>
        <w:pStyle w:val="Heading5"/>
        <w:rPr>
          <w:lang w:eastAsia="zh-CN"/>
        </w:rPr>
      </w:pPr>
      <w:bookmarkStart w:id="90" w:name="_Toc151542169"/>
      <w:bookmarkStart w:id="91" w:name="_Toc155953711"/>
      <w:r w:rsidRPr="00E729E3">
        <w:t>5.</w:t>
      </w:r>
      <w:r w:rsidR="00780281" w:rsidRPr="00E729E3">
        <w:t>2</w:t>
      </w:r>
      <w:r w:rsidRPr="00E729E3">
        <w:t>.2.2.</w:t>
      </w:r>
      <w:r w:rsidR="009C55D4" w:rsidRPr="00E729E3">
        <w:t>5</w:t>
      </w:r>
      <w:r w:rsidRPr="00E729E3">
        <w:tab/>
        <w:t>Network slice-specific authentication and authorization – NSSAAF - ECUR</w:t>
      </w:r>
      <w:bookmarkEnd w:id="90"/>
      <w:bookmarkEnd w:id="91"/>
    </w:p>
    <w:p w14:paraId="3878468E" w14:textId="021ADDD7" w:rsidR="00E82466" w:rsidRPr="00E729E3" w:rsidRDefault="00E82466" w:rsidP="00E82466">
      <w:r w:rsidRPr="00E729E3">
        <w:t>The following figure 5.</w:t>
      </w:r>
      <w:r w:rsidR="00780281" w:rsidRPr="00E729E3">
        <w:t>2</w:t>
      </w:r>
      <w:r w:rsidRPr="00E729E3">
        <w:t>.2.2.</w:t>
      </w:r>
      <w:r w:rsidR="009C55D4" w:rsidRPr="00E729E3">
        <w:t>5</w:t>
      </w:r>
      <w:r w:rsidRPr="00E729E3">
        <w:t>-1 describes a</w:t>
      </w:r>
      <w:r w:rsidRPr="00E729E3">
        <w:rPr>
          <w:lang w:eastAsia="zh-CN"/>
        </w:rPr>
        <w:t xml:space="preserve"> </w:t>
      </w:r>
      <w:r w:rsidRPr="00E729E3">
        <w:t xml:space="preserve">Network slice-specific authentication and authorization charging in ECUR </w:t>
      </w:r>
      <w:r w:rsidRPr="00E729E3">
        <w:rPr>
          <w:lang w:eastAsia="zh-CN"/>
        </w:rPr>
        <w:t>scenario for NSSAAF:</w:t>
      </w:r>
    </w:p>
    <w:p w14:paraId="79377F9D" w14:textId="77777777" w:rsidR="00E82466" w:rsidRPr="00E729E3" w:rsidRDefault="00E82466" w:rsidP="00E82466">
      <w:pPr>
        <w:pStyle w:val="TH"/>
        <w:rPr>
          <w:lang w:eastAsia="zh-CN"/>
        </w:rPr>
      </w:pPr>
      <w:r w:rsidRPr="00E729E3">
        <w:object w:dxaOrig="15451" w:dyaOrig="14121" w14:anchorId="56743960">
          <v:shape id="_x0000_i1031" type="#_x0000_t75" style="width:444.2pt;height:401.7pt" o:ole="">
            <v:imagedata r:id="rId25" o:title=""/>
          </v:shape>
          <o:OLEObject Type="Embed" ProgID="Visio.Drawing.15" ShapeID="_x0000_i1031" DrawAspect="Content" ObjectID="_1766574448" r:id="rId26"/>
        </w:object>
      </w:r>
    </w:p>
    <w:p w14:paraId="6127958E" w14:textId="022A25BE" w:rsidR="00E82466" w:rsidRPr="00E729E3" w:rsidRDefault="00E82466" w:rsidP="00E82466">
      <w:pPr>
        <w:pStyle w:val="TF"/>
      </w:pPr>
      <w:r w:rsidRPr="00E729E3">
        <w:t>Figure 5.</w:t>
      </w:r>
      <w:r w:rsidR="00780281" w:rsidRPr="00E729E3">
        <w:t>2</w:t>
      </w:r>
      <w:r w:rsidRPr="00E729E3">
        <w:t>.2.2.</w:t>
      </w:r>
      <w:r w:rsidR="009C55D4" w:rsidRPr="00E729E3">
        <w:t>5</w:t>
      </w:r>
      <w:r w:rsidRPr="00E729E3">
        <w:t>-1: Network slice-specific authentication and authorization – NSSAAF - ECUR</w:t>
      </w:r>
    </w:p>
    <w:p w14:paraId="46A15B9A" w14:textId="32F2267C" w:rsidR="00E82466" w:rsidRPr="00E729E3" w:rsidRDefault="00E82466" w:rsidP="00E82466">
      <w:pPr>
        <w:pStyle w:val="B1"/>
        <w:rPr>
          <w:lang w:eastAsia="ko-KR"/>
        </w:rPr>
      </w:pPr>
      <w:r w:rsidRPr="00E729E3">
        <w:rPr>
          <w:lang w:eastAsia="ko-KR"/>
        </w:rPr>
        <w:t xml:space="preserve">Steps 1 to 4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4.2.9.2-1 Network Slice-Specific Authentication and Authorization procedure, AMF sends the EAP Identity Response to the NSSAAF.</w:t>
      </w:r>
    </w:p>
    <w:p w14:paraId="3743F5D1" w14:textId="77777777" w:rsidR="00E82466" w:rsidRPr="00E729E3" w:rsidRDefault="00E82466" w:rsidP="00F217EA">
      <w:pPr>
        <w:pStyle w:val="B1"/>
        <w:rPr>
          <w:lang w:eastAsia="ko-KR"/>
        </w:rPr>
      </w:pPr>
      <w:r w:rsidRPr="00E729E3">
        <w:t xml:space="preserve">4ch-a: NSSAAF sends Charging Data Request [Initial] to CHF with GPSI and S-NSSAI.  </w:t>
      </w:r>
    </w:p>
    <w:p w14:paraId="453A28B8" w14:textId="77777777" w:rsidR="00E82466" w:rsidRPr="00E729E3" w:rsidRDefault="00E82466" w:rsidP="00E82466">
      <w:pPr>
        <w:pStyle w:val="B1"/>
        <w:rPr>
          <w:lang w:eastAsia="ko-KR"/>
        </w:rPr>
      </w:pPr>
      <w:r w:rsidRPr="00E729E3">
        <w:rPr>
          <w:lang w:eastAsia="ko-KR"/>
        </w:rPr>
        <w:t xml:space="preserve">4ch-b: Account, Rating, control  by the CHF be granted authorization for NSSAA. </w:t>
      </w:r>
    </w:p>
    <w:p w14:paraId="6338F3DB" w14:textId="77777777" w:rsidR="00E82466" w:rsidRPr="00E729E3" w:rsidRDefault="00E82466" w:rsidP="00F217EA">
      <w:pPr>
        <w:pStyle w:val="B1"/>
        <w:rPr>
          <w:lang w:eastAsia="ko-KR"/>
        </w:rPr>
      </w:pPr>
      <w:r w:rsidRPr="00E729E3">
        <w:t xml:space="preserve">4ch-c: The CHF opens a CDR.  </w:t>
      </w:r>
    </w:p>
    <w:p w14:paraId="1AF010AC" w14:textId="77777777" w:rsidR="00E82466" w:rsidRPr="00E729E3" w:rsidRDefault="00E82466" w:rsidP="00F217EA">
      <w:pPr>
        <w:pStyle w:val="B1"/>
        <w:rPr>
          <w:lang w:eastAsia="ko-KR"/>
        </w:rPr>
      </w:pPr>
      <w:r w:rsidRPr="00E729E3">
        <w:t>4ch-d: CHF provides response to NSSAAF.</w:t>
      </w:r>
    </w:p>
    <w:p w14:paraId="06BC507C" w14:textId="5F889122" w:rsidR="00E82466" w:rsidRPr="00E729E3" w:rsidRDefault="00E82466" w:rsidP="00E82466">
      <w:pPr>
        <w:pStyle w:val="B1"/>
        <w:rPr>
          <w:lang w:eastAsia="ko-KR"/>
        </w:rPr>
      </w:pPr>
      <w:r w:rsidRPr="00E729E3">
        <w:rPr>
          <w:lang w:eastAsia="ko-KR"/>
        </w:rPr>
        <w:t xml:space="preserve">Steps 5 to 17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4.2.9.2-1 Network Slice-Specific Authentication and Authorization procedure.</w:t>
      </w:r>
    </w:p>
    <w:p w14:paraId="016848CB" w14:textId="77777777" w:rsidR="00E82466" w:rsidRPr="00E729E3" w:rsidRDefault="00E82466" w:rsidP="00F217EA">
      <w:pPr>
        <w:pStyle w:val="B1"/>
        <w:rPr>
          <w:lang w:eastAsia="ko-KR"/>
        </w:rPr>
      </w:pPr>
      <w:r w:rsidRPr="00E729E3">
        <w:t xml:space="preserve">17ch-a: NSSAAF procedure with AAA-S is completed:  NSSAAF sends Charging Data Request [Terminationt] to CHF with EAP-Success/Failure, GPSI and S-NSSAI.  </w:t>
      </w:r>
    </w:p>
    <w:p w14:paraId="18BD3983" w14:textId="77777777" w:rsidR="00E82466" w:rsidRPr="00E729E3" w:rsidRDefault="00E82466" w:rsidP="00F217EA">
      <w:pPr>
        <w:pStyle w:val="B1"/>
        <w:rPr>
          <w:lang w:eastAsia="ko-KR"/>
        </w:rPr>
      </w:pPr>
      <w:r w:rsidRPr="00E729E3">
        <w:t xml:space="preserve">17ch-b: Account, Rating, control by the CHF for NSSAA.  </w:t>
      </w:r>
    </w:p>
    <w:p w14:paraId="2E541F0C" w14:textId="77777777" w:rsidR="00E82466" w:rsidRPr="00E729E3" w:rsidRDefault="00E82466" w:rsidP="00F217EA">
      <w:pPr>
        <w:pStyle w:val="B1"/>
        <w:rPr>
          <w:lang w:eastAsia="ko-KR"/>
        </w:rPr>
      </w:pPr>
      <w:r w:rsidRPr="00E729E3">
        <w:t xml:space="preserve">17ch-c: The CHF closes the CDR.  </w:t>
      </w:r>
    </w:p>
    <w:p w14:paraId="6C37E723" w14:textId="77777777" w:rsidR="00E82466" w:rsidRPr="00E729E3" w:rsidRDefault="00E82466" w:rsidP="00F217EA">
      <w:pPr>
        <w:pStyle w:val="B1"/>
        <w:rPr>
          <w:lang w:eastAsia="ko-KR"/>
        </w:rPr>
      </w:pPr>
      <w:r w:rsidRPr="00E729E3">
        <w:t>17ch-d: CHF provides response to NSSAAF.</w:t>
      </w:r>
    </w:p>
    <w:p w14:paraId="37AB0EC2" w14:textId="0FC191C1" w:rsidR="00E82466" w:rsidRPr="00E729E3" w:rsidRDefault="00E82466" w:rsidP="00E82466">
      <w:pPr>
        <w:pStyle w:val="B1"/>
        <w:rPr>
          <w:lang w:eastAsia="ko-KR"/>
        </w:rPr>
      </w:pPr>
      <w:r w:rsidRPr="00E729E3">
        <w:rPr>
          <w:lang w:eastAsia="ko-KR"/>
        </w:rPr>
        <w:t xml:space="preserve">Step 18: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4.2.9.2-1 Network Slice-Specific Authentication and Authorization procedure.</w:t>
      </w:r>
    </w:p>
    <w:p w14:paraId="35104BE0" w14:textId="0946F93A" w:rsidR="001E058B" w:rsidRPr="00E729E3" w:rsidRDefault="001E058B" w:rsidP="001E058B">
      <w:pPr>
        <w:pStyle w:val="Heading4"/>
      </w:pPr>
      <w:bookmarkStart w:id="92" w:name="_Toc155953712"/>
      <w:bookmarkStart w:id="93" w:name="_Toc151542170"/>
      <w:r w:rsidRPr="00E729E3">
        <w:lastRenderedPageBreak/>
        <w:t>5.2.2.</w:t>
      </w:r>
      <w:r w:rsidR="00C95F86" w:rsidRPr="00E729E3">
        <w:t>3</w:t>
      </w:r>
      <w:r w:rsidRPr="00E729E3">
        <w:tab/>
        <w:t>AAA Server triggered Network Slice-Specific Re-authentication and Re-authorization charging</w:t>
      </w:r>
      <w:bookmarkEnd w:id="92"/>
      <w:r w:rsidRPr="00E729E3">
        <w:t xml:space="preserve"> </w:t>
      </w:r>
      <w:bookmarkEnd w:id="93"/>
    </w:p>
    <w:p w14:paraId="4D3B9A41" w14:textId="31F54846" w:rsidR="001E058B" w:rsidRPr="00E729E3" w:rsidRDefault="001E058B" w:rsidP="001E058B">
      <w:pPr>
        <w:pStyle w:val="Heading5"/>
        <w:rPr>
          <w:lang w:eastAsia="zh-CN"/>
        </w:rPr>
      </w:pPr>
      <w:bookmarkStart w:id="94" w:name="_Toc151542171"/>
      <w:bookmarkStart w:id="95" w:name="_Toc155953713"/>
      <w:r w:rsidRPr="00E729E3">
        <w:t>5.2.2.</w:t>
      </w:r>
      <w:r w:rsidR="00C95F86" w:rsidRPr="00E729E3">
        <w:t>3</w:t>
      </w:r>
      <w:r w:rsidRPr="00E729E3">
        <w:t>.1</w:t>
      </w:r>
      <w:r w:rsidRPr="00E729E3">
        <w:tab/>
      </w:r>
      <w:r w:rsidRPr="00E729E3">
        <w:rPr>
          <w:lang w:eastAsia="zh-CN"/>
        </w:rPr>
        <w:t>General</w:t>
      </w:r>
      <w:bookmarkEnd w:id="94"/>
      <w:bookmarkEnd w:id="95"/>
    </w:p>
    <w:p w14:paraId="02998D34" w14:textId="5ECAB34D" w:rsidR="001E058B" w:rsidRPr="00E729E3" w:rsidRDefault="001E058B" w:rsidP="001E058B">
      <w:r w:rsidRPr="00E729E3">
        <w:t xml:space="preserve">The subclauses below describe "AAA Server triggered Network Slice-Specific Re-authentication and Re-authorization"  charging message flows based on figure 4.2.9.3-1 of </w:t>
      </w:r>
      <w:r w:rsidR="00EB6A48" w:rsidRPr="00E729E3">
        <w:t>3GPP</w:t>
      </w:r>
      <w:r w:rsidR="00EB6A48">
        <w:t> </w:t>
      </w:r>
      <w:r w:rsidR="00EB6A48" w:rsidRPr="00E729E3">
        <w:t>TS</w:t>
      </w:r>
      <w:r w:rsidR="00EB6A48">
        <w:t> </w:t>
      </w:r>
      <w:r w:rsidR="00EB6A48" w:rsidRPr="00E729E3">
        <w:t>23.502</w:t>
      </w:r>
      <w:r w:rsidR="00EB6A48">
        <w:t> </w:t>
      </w:r>
      <w:r w:rsidR="00EB6A48" w:rsidRPr="00E729E3">
        <w:t>[</w:t>
      </w:r>
      <w:r w:rsidRPr="00E729E3">
        <w:t>4].</w:t>
      </w:r>
    </w:p>
    <w:p w14:paraId="57CAB258" w14:textId="26222FFE" w:rsidR="001E058B" w:rsidRPr="00E729E3" w:rsidRDefault="001E058B" w:rsidP="001E058B">
      <w:pPr>
        <w:pStyle w:val="Heading5"/>
        <w:rPr>
          <w:lang w:eastAsia="zh-CN"/>
        </w:rPr>
      </w:pPr>
      <w:bookmarkStart w:id="96" w:name="_Toc151542172"/>
      <w:bookmarkStart w:id="97" w:name="_Toc155953714"/>
      <w:r w:rsidRPr="00E729E3">
        <w:t>5.2.2.</w:t>
      </w:r>
      <w:r w:rsidR="00C95F86" w:rsidRPr="00E729E3">
        <w:t>3</w:t>
      </w:r>
      <w:r w:rsidRPr="00E729E3">
        <w:t>.</w:t>
      </w:r>
      <w:r w:rsidR="00E02207">
        <w:t>2</w:t>
      </w:r>
      <w:r w:rsidRPr="00E729E3">
        <w:tab/>
        <w:t>AAA Server triggered Network Slice-Specific Re-authentication and Re-authorization - AMF - PEC</w:t>
      </w:r>
      <w:bookmarkEnd w:id="96"/>
      <w:bookmarkEnd w:id="97"/>
    </w:p>
    <w:p w14:paraId="36134C02" w14:textId="56646FD7" w:rsidR="001E058B" w:rsidRPr="00E729E3" w:rsidRDefault="001E058B" w:rsidP="00585F67">
      <w:r w:rsidRPr="00E729E3">
        <w:t>The following figure 5.2.2.</w:t>
      </w:r>
      <w:r w:rsidR="00C95F86" w:rsidRPr="00E729E3">
        <w:t>3</w:t>
      </w:r>
      <w:r w:rsidRPr="00E729E3">
        <w:t>.</w:t>
      </w:r>
      <w:r w:rsidR="00E02207">
        <w:t>2</w:t>
      </w:r>
      <w:r w:rsidRPr="00E729E3">
        <w:t>-1 describes a</w:t>
      </w:r>
      <w:r w:rsidRPr="00E729E3">
        <w:rPr>
          <w:lang w:eastAsia="zh-CN"/>
        </w:rPr>
        <w:t xml:space="preserve"> "AAA Server triggered Network Slice-Specific Re-authentication and Re-authorization" </w:t>
      </w:r>
      <w:r w:rsidRPr="00E729E3">
        <w:t xml:space="preserve">charging in PEC </w:t>
      </w:r>
      <w:r w:rsidRPr="00E729E3">
        <w:rPr>
          <w:lang w:eastAsia="zh-CN"/>
        </w:rPr>
        <w:t>scenario for AMF</w:t>
      </w:r>
      <w:r w:rsidR="00585F67" w:rsidRPr="00E729E3">
        <w:rPr>
          <w:lang w:eastAsia="zh-CN"/>
        </w:rPr>
        <w:t>.</w:t>
      </w:r>
    </w:p>
    <w:p w14:paraId="1D57BB26" w14:textId="77777777" w:rsidR="001E058B" w:rsidRPr="00E729E3" w:rsidRDefault="001E058B" w:rsidP="001E058B">
      <w:pPr>
        <w:pStyle w:val="TH"/>
        <w:rPr>
          <w:lang w:eastAsia="zh-CN"/>
        </w:rPr>
      </w:pPr>
      <w:r w:rsidRPr="00E729E3">
        <w:object w:dxaOrig="14691" w:dyaOrig="7161" w14:anchorId="398F842C">
          <v:shape id="_x0000_i1032" type="#_x0000_t75" style="width:456pt;height:221.45pt" o:ole="">
            <v:imagedata r:id="rId27" o:title=""/>
          </v:shape>
          <o:OLEObject Type="Embed" ProgID="Visio.Drawing.15" ShapeID="_x0000_i1032" DrawAspect="Content" ObjectID="_1766574449" r:id="rId28"/>
        </w:object>
      </w:r>
    </w:p>
    <w:p w14:paraId="49B37327" w14:textId="66235C53" w:rsidR="001E058B" w:rsidRPr="00E729E3" w:rsidRDefault="001E058B" w:rsidP="001E058B">
      <w:pPr>
        <w:pStyle w:val="TF"/>
      </w:pPr>
      <w:r w:rsidRPr="00E729E3">
        <w:t>Figure 5.2.2.</w:t>
      </w:r>
      <w:r w:rsidR="00C95F86" w:rsidRPr="00E729E3">
        <w:t>3</w:t>
      </w:r>
      <w:r w:rsidRPr="00E729E3">
        <w:t>.</w:t>
      </w:r>
      <w:r w:rsidR="00E02207">
        <w:t>2</w:t>
      </w:r>
      <w:r w:rsidRPr="00E729E3">
        <w:t>-1: AAA Server triggered Network Slice-Specific Re-authentication and Re-authorization procedure - AMF - PEC</w:t>
      </w:r>
    </w:p>
    <w:p w14:paraId="04556A8D" w14:textId="1FE1B228" w:rsidR="001E058B" w:rsidRPr="00E729E3" w:rsidRDefault="001E058B" w:rsidP="001E058B">
      <w:pPr>
        <w:pStyle w:val="B1"/>
        <w:rPr>
          <w:u w:val="single"/>
        </w:rPr>
      </w:pPr>
      <w:r w:rsidRPr="00E729E3">
        <w:rPr>
          <w:lang w:eastAsia="ko-KR"/>
        </w:rPr>
        <w:t xml:space="preserve">Steps 1 to 4: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4.2.9.3-1 AAA Server triggered Network Slice-Specific Re-authentication and Re-authorization procedure.</w:t>
      </w:r>
      <w:r w:rsidRPr="00E729E3">
        <w:rPr>
          <w:u w:val="single"/>
        </w:rPr>
        <w:t xml:space="preserve"> </w:t>
      </w:r>
    </w:p>
    <w:p w14:paraId="5BE54C5B" w14:textId="77777777" w:rsidR="001E058B" w:rsidRPr="00E729E3" w:rsidRDefault="001E058B" w:rsidP="00F217EA">
      <w:pPr>
        <w:pStyle w:val="B1"/>
        <w:rPr>
          <w:lang w:eastAsia="ko-KR"/>
        </w:rPr>
      </w:pPr>
      <w:r w:rsidRPr="00E729E3">
        <w:t xml:space="preserve">4ch-a: AAA-S Network Slice-Specific Re-authentication and Re-authorization request received in AMF :  AMF sends Charging Data Request [Event] to CHF with GPSI and S-NSSAI.  </w:t>
      </w:r>
    </w:p>
    <w:p w14:paraId="06AF348D" w14:textId="77777777" w:rsidR="001E058B" w:rsidRPr="00E729E3" w:rsidRDefault="001E058B" w:rsidP="00F217EA">
      <w:pPr>
        <w:pStyle w:val="B1"/>
        <w:rPr>
          <w:lang w:eastAsia="ko-KR"/>
        </w:rPr>
      </w:pPr>
      <w:r w:rsidRPr="00E729E3">
        <w:t xml:space="preserve">4ch-b: The CHF creates a CDR.  </w:t>
      </w:r>
    </w:p>
    <w:p w14:paraId="0A7FB182" w14:textId="77777777" w:rsidR="001E058B" w:rsidRPr="00E729E3" w:rsidRDefault="001E058B" w:rsidP="00F217EA">
      <w:pPr>
        <w:pStyle w:val="B1"/>
        <w:rPr>
          <w:lang w:eastAsia="ko-KR"/>
        </w:rPr>
      </w:pPr>
      <w:r w:rsidRPr="00E729E3">
        <w:t>4ch-c: CHF provides response to AMF.</w:t>
      </w:r>
    </w:p>
    <w:p w14:paraId="5FC9891D" w14:textId="7599D875" w:rsidR="001E058B" w:rsidRPr="00E729E3" w:rsidRDefault="001E058B" w:rsidP="001E058B">
      <w:pPr>
        <w:pStyle w:val="Heading5"/>
        <w:rPr>
          <w:lang w:eastAsia="zh-CN"/>
        </w:rPr>
      </w:pPr>
      <w:bookmarkStart w:id="98" w:name="_Toc151542173"/>
      <w:bookmarkStart w:id="99" w:name="_Toc155953715"/>
      <w:r w:rsidRPr="00E729E3">
        <w:t>5.2.2.</w:t>
      </w:r>
      <w:r w:rsidR="00C95F86" w:rsidRPr="00E729E3">
        <w:t>3</w:t>
      </w:r>
      <w:r w:rsidRPr="00E729E3">
        <w:t>.</w:t>
      </w:r>
      <w:r w:rsidR="00E02207">
        <w:t>3</w:t>
      </w:r>
      <w:r w:rsidRPr="00E729E3">
        <w:tab/>
        <w:t>AAA Server triggered Network Slice-Specific Re-authentication and Re-authorization - NSSAAF - PEC</w:t>
      </w:r>
      <w:bookmarkEnd w:id="98"/>
      <w:bookmarkEnd w:id="99"/>
    </w:p>
    <w:p w14:paraId="35E29BA2" w14:textId="0DDC1694" w:rsidR="001E058B" w:rsidRPr="00E729E3" w:rsidRDefault="001E058B" w:rsidP="00585F67">
      <w:r w:rsidRPr="00E729E3">
        <w:t>The following figure 5.2.2.</w:t>
      </w:r>
      <w:r w:rsidR="00C95F86" w:rsidRPr="00E729E3">
        <w:t>3</w:t>
      </w:r>
      <w:r w:rsidRPr="00E729E3">
        <w:t>.</w:t>
      </w:r>
      <w:r w:rsidR="00E02207">
        <w:t>3</w:t>
      </w:r>
      <w:r w:rsidRPr="00E729E3">
        <w:t>-1 describes a</w:t>
      </w:r>
      <w:r w:rsidRPr="00E729E3">
        <w:rPr>
          <w:lang w:eastAsia="zh-CN"/>
        </w:rPr>
        <w:t xml:space="preserve"> "AAA Server triggered Network Slice-Specific Re-authentication and Re-authorization" </w:t>
      </w:r>
      <w:r w:rsidRPr="00E729E3">
        <w:t xml:space="preserve">charging in PEC </w:t>
      </w:r>
      <w:r w:rsidRPr="00E729E3">
        <w:rPr>
          <w:lang w:eastAsia="zh-CN"/>
        </w:rPr>
        <w:t>scenario for NSSAAF</w:t>
      </w:r>
      <w:r w:rsidR="00585F67" w:rsidRPr="00E729E3">
        <w:rPr>
          <w:lang w:eastAsia="zh-CN"/>
        </w:rPr>
        <w:t>.</w:t>
      </w:r>
    </w:p>
    <w:p w14:paraId="51795A69" w14:textId="77777777" w:rsidR="001E058B" w:rsidRPr="00E729E3" w:rsidRDefault="001E058B" w:rsidP="001E058B">
      <w:pPr>
        <w:pStyle w:val="TH"/>
        <w:rPr>
          <w:lang w:eastAsia="zh-CN"/>
        </w:rPr>
      </w:pPr>
      <w:r w:rsidRPr="00E729E3">
        <w:object w:dxaOrig="14691" w:dyaOrig="7161" w14:anchorId="51CE69F2">
          <v:shape id="_x0000_i1033" type="#_x0000_t75" style="width:456pt;height:221.45pt" o:ole="">
            <v:imagedata r:id="rId29" o:title=""/>
          </v:shape>
          <o:OLEObject Type="Embed" ProgID="Visio.Drawing.15" ShapeID="_x0000_i1033" DrawAspect="Content" ObjectID="_1766574450" r:id="rId30"/>
        </w:object>
      </w:r>
    </w:p>
    <w:p w14:paraId="378E4FB4" w14:textId="4F5AE695" w:rsidR="001E058B" w:rsidRPr="00E729E3" w:rsidRDefault="001E058B" w:rsidP="001E058B">
      <w:pPr>
        <w:pStyle w:val="TF"/>
      </w:pPr>
      <w:r w:rsidRPr="00E729E3">
        <w:t>Figure 5.2.2.</w:t>
      </w:r>
      <w:r w:rsidR="00C95F86" w:rsidRPr="00E729E3">
        <w:t>3</w:t>
      </w:r>
      <w:r w:rsidRPr="00E729E3">
        <w:t>.</w:t>
      </w:r>
      <w:r w:rsidR="00E02207">
        <w:t>3</w:t>
      </w:r>
      <w:r w:rsidRPr="00E729E3">
        <w:t>-1: AAA Server triggered Network Slice-Specific Re-authentication and Re-authorization procedure - NSSAAF - PEC</w:t>
      </w:r>
    </w:p>
    <w:p w14:paraId="699472E5" w14:textId="5D6F8065" w:rsidR="001E058B" w:rsidRPr="00E729E3" w:rsidRDefault="001E058B" w:rsidP="001E058B">
      <w:pPr>
        <w:pStyle w:val="B1"/>
        <w:rPr>
          <w:u w:val="single"/>
        </w:rPr>
      </w:pPr>
      <w:r w:rsidRPr="00E729E3">
        <w:rPr>
          <w:lang w:eastAsia="ko-KR"/>
        </w:rPr>
        <w:t xml:space="preserve">Steps 1 to 3c: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4.2.9.3-1 AAA Server triggered Network Slice-Specific Re-authentication and Re-authorization procedure.</w:t>
      </w:r>
      <w:r w:rsidRPr="00E729E3">
        <w:rPr>
          <w:u w:val="single"/>
        </w:rPr>
        <w:t xml:space="preserve"> </w:t>
      </w:r>
    </w:p>
    <w:p w14:paraId="7F08B878" w14:textId="77777777" w:rsidR="001E058B" w:rsidRPr="00E729E3" w:rsidRDefault="001E058B" w:rsidP="00F217EA">
      <w:pPr>
        <w:pStyle w:val="B1"/>
        <w:rPr>
          <w:lang w:eastAsia="ko-KR"/>
        </w:rPr>
      </w:pPr>
      <w:r w:rsidRPr="00E729E3">
        <w:t xml:space="preserve">3cch-a: AAA-S Network Slice-Specific Re-authentication and Re-authorization completed in NSSAAF :  NSSAAF sends Charging Data Request [Event] to CHF with GPSI and S-NSSAI.  </w:t>
      </w:r>
    </w:p>
    <w:p w14:paraId="0C99C869" w14:textId="77777777" w:rsidR="001E058B" w:rsidRPr="00E729E3" w:rsidRDefault="001E058B" w:rsidP="00F217EA">
      <w:pPr>
        <w:pStyle w:val="B1"/>
        <w:rPr>
          <w:lang w:eastAsia="ko-KR"/>
        </w:rPr>
      </w:pPr>
      <w:r w:rsidRPr="00E729E3">
        <w:t xml:space="preserve">3cch-b: The CHF creates a CDR.  </w:t>
      </w:r>
    </w:p>
    <w:p w14:paraId="02AA1E85" w14:textId="77777777" w:rsidR="001E058B" w:rsidRPr="00E729E3" w:rsidRDefault="001E058B" w:rsidP="00F217EA">
      <w:pPr>
        <w:pStyle w:val="B1"/>
        <w:rPr>
          <w:lang w:eastAsia="ko-KR"/>
        </w:rPr>
      </w:pPr>
      <w:r w:rsidRPr="00E729E3">
        <w:t>3cch-c: CHF provides response to NSSAAF.</w:t>
      </w:r>
    </w:p>
    <w:p w14:paraId="53617489" w14:textId="6D4CD285" w:rsidR="001E058B" w:rsidRPr="00E729E3" w:rsidRDefault="001E058B" w:rsidP="001E058B">
      <w:pPr>
        <w:pStyle w:val="Heading5"/>
        <w:rPr>
          <w:lang w:eastAsia="zh-CN"/>
        </w:rPr>
      </w:pPr>
      <w:bookmarkStart w:id="100" w:name="_Toc151542174"/>
      <w:bookmarkStart w:id="101" w:name="_Toc155953716"/>
      <w:r w:rsidRPr="00E729E3">
        <w:t>5.2.2.</w:t>
      </w:r>
      <w:r w:rsidR="00C95F86" w:rsidRPr="00E729E3">
        <w:t>3</w:t>
      </w:r>
      <w:r w:rsidRPr="00E729E3">
        <w:t>.</w:t>
      </w:r>
      <w:r w:rsidR="00E02207">
        <w:t>4</w:t>
      </w:r>
      <w:r w:rsidRPr="00E729E3">
        <w:tab/>
        <w:t>AAA Server triggered Network Slice-Specific Re-authentication and Re-authorization - NSSAAF - IEC</w:t>
      </w:r>
      <w:bookmarkEnd w:id="100"/>
      <w:bookmarkEnd w:id="101"/>
    </w:p>
    <w:p w14:paraId="616DD35D" w14:textId="59ABD459" w:rsidR="001E058B" w:rsidRPr="00E729E3" w:rsidRDefault="001E058B" w:rsidP="00585F67">
      <w:r w:rsidRPr="00E729E3">
        <w:t>The following figure 5.2.2.</w:t>
      </w:r>
      <w:r w:rsidR="00C95F86" w:rsidRPr="00E729E3">
        <w:t>3</w:t>
      </w:r>
      <w:r w:rsidRPr="00E729E3">
        <w:t>.</w:t>
      </w:r>
      <w:r w:rsidR="00E02207">
        <w:t>4</w:t>
      </w:r>
      <w:r w:rsidRPr="00E729E3">
        <w:t>-1 describes a</w:t>
      </w:r>
      <w:r w:rsidRPr="00E729E3">
        <w:rPr>
          <w:lang w:eastAsia="zh-CN"/>
        </w:rPr>
        <w:t xml:space="preserve"> "AAA Server triggered Network Slice-Specific Re-authentication and Re-authorization" </w:t>
      </w:r>
      <w:r w:rsidRPr="00E729E3">
        <w:t xml:space="preserve">charging in IEC </w:t>
      </w:r>
      <w:r w:rsidRPr="00E729E3">
        <w:rPr>
          <w:lang w:eastAsia="zh-CN"/>
        </w:rPr>
        <w:t>scenario for NSSAAF</w:t>
      </w:r>
      <w:r w:rsidR="00585F67" w:rsidRPr="00E729E3">
        <w:rPr>
          <w:lang w:eastAsia="zh-CN"/>
        </w:rPr>
        <w:t>.</w:t>
      </w:r>
    </w:p>
    <w:p w14:paraId="4D526EC0" w14:textId="77777777" w:rsidR="001E058B" w:rsidRPr="00E729E3" w:rsidRDefault="001E058B" w:rsidP="001E058B">
      <w:pPr>
        <w:pStyle w:val="TH"/>
        <w:rPr>
          <w:lang w:eastAsia="zh-CN"/>
        </w:rPr>
      </w:pPr>
      <w:r w:rsidRPr="00E729E3">
        <w:object w:dxaOrig="14691" w:dyaOrig="7161" w14:anchorId="76C33A35">
          <v:shape id="_x0000_i1034" type="#_x0000_t75" style="width:456pt;height:221.45pt" o:ole="">
            <v:imagedata r:id="rId31" o:title=""/>
          </v:shape>
          <o:OLEObject Type="Embed" ProgID="Visio.Drawing.15" ShapeID="_x0000_i1034" DrawAspect="Content" ObjectID="_1766574451" r:id="rId32"/>
        </w:object>
      </w:r>
    </w:p>
    <w:p w14:paraId="6E6F9F07" w14:textId="2FFE3020" w:rsidR="001E058B" w:rsidRPr="00E729E3" w:rsidRDefault="001E058B" w:rsidP="001E058B">
      <w:pPr>
        <w:pStyle w:val="TF"/>
      </w:pPr>
      <w:r w:rsidRPr="00E729E3">
        <w:t>Figure 5.2.2.</w:t>
      </w:r>
      <w:r w:rsidR="00C95F86" w:rsidRPr="00E729E3">
        <w:t>3</w:t>
      </w:r>
      <w:r w:rsidRPr="00E729E3">
        <w:t>.</w:t>
      </w:r>
      <w:r w:rsidR="00E02207">
        <w:t>4</w:t>
      </w:r>
      <w:r w:rsidRPr="00E729E3">
        <w:t>-1: AAA Server triggered Network Slice-Specific Re-authentication and Re-authorization procedure - NSSAAF - IEC</w:t>
      </w:r>
    </w:p>
    <w:p w14:paraId="4B34C33B" w14:textId="572D4366" w:rsidR="001E058B" w:rsidRPr="00E729E3" w:rsidRDefault="001E058B" w:rsidP="001E058B">
      <w:pPr>
        <w:pStyle w:val="B1"/>
        <w:rPr>
          <w:u w:val="single"/>
        </w:rPr>
      </w:pPr>
      <w:r w:rsidRPr="00E729E3">
        <w:rPr>
          <w:lang w:eastAsia="ko-KR"/>
        </w:rPr>
        <w:lastRenderedPageBreak/>
        <w:t xml:space="preserve">Steps 1 to 2: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4.2.9.3-1 AAA Server triggered Network Slice-Specific Re-authentication and Re-authorization procedure.</w:t>
      </w:r>
      <w:r w:rsidRPr="00E729E3">
        <w:rPr>
          <w:u w:val="single"/>
        </w:rPr>
        <w:t xml:space="preserve"> </w:t>
      </w:r>
    </w:p>
    <w:p w14:paraId="423299A8" w14:textId="77777777" w:rsidR="001E058B" w:rsidRPr="00E729E3" w:rsidRDefault="001E058B" w:rsidP="00F217EA">
      <w:pPr>
        <w:pStyle w:val="B1"/>
        <w:rPr>
          <w:lang w:eastAsia="ko-KR"/>
        </w:rPr>
      </w:pPr>
      <w:r w:rsidRPr="00E729E3">
        <w:t xml:space="preserve">2ch-a: AAA-S Network Slice-Specific Re-authentication and Re-authorization request received in NSSAAF :  NSSAAF sends Charging Data Request [Event] to CHF with GPSI and S-NSSAI. </w:t>
      </w:r>
    </w:p>
    <w:p w14:paraId="2A3D9919" w14:textId="77777777" w:rsidR="001E058B" w:rsidRPr="00E729E3" w:rsidRDefault="001E058B" w:rsidP="001E058B">
      <w:pPr>
        <w:pStyle w:val="B1"/>
        <w:rPr>
          <w:lang w:eastAsia="ko-KR"/>
        </w:rPr>
      </w:pPr>
      <w:r w:rsidRPr="00E729E3">
        <w:rPr>
          <w:lang w:eastAsia="ko-KR"/>
        </w:rPr>
        <w:t xml:space="preserve">2ch-b: Account, Rating, control  by the CHF.  </w:t>
      </w:r>
    </w:p>
    <w:p w14:paraId="18273079" w14:textId="77777777" w:rsidR="001E058B" w:rsidRPr="00E729E3" w:rsidRDefault="001E058B" w:rsidP="00F217EA">
      <w:pPr>
        <w:pStyle w:val="B1"/>
        <w:rPr>
          <w:lang w:eastAsia="ko-KR"/>
        </w:rPr>
      </w:pPr>
      <w:r w:rsidRPr="00E729E3">
        <w:t xml:space="preserve">2ch-c: The CHF creates a CDR.  </w:t>
      </w:r>
    </w:p>
    <w:p w14:paraId="327B4403" w14:textId="77777777" w:rsidR="001E058B" w:rsidRPr="00E729E3" w:rsidRDefault="001E058B" w:rsidP="00F217EA">
      <w:pPr>
        <w:pStyle w:val="B1"/>
        <w:rPr>
          <w:lang w:eastAsia="ko-KR"/>
        </w:rPr>
      </w:pPr>
      <w:r w:rsidRPr="00E729E3">
        <w:t>2ch-d: CHF provides response to NSSAAF.</w:t>
      </w:r>
    </w:p>
    <w:p w14:paraId="3DECE774" w14:textId="5188045F" w:rsidR="001E058B" w:rsidRPr="00E729E3" w:rsidRDefault="001E058B" w:rsidP="001E058B">
      <w:pPr>
        <w:pStyle w:val="B1"/>
        <w:rPr>
          <w:u w:val="single"/>
        </w:rPr>
      </w:pPr>
      <w:r w:rsidRPr="00E729E3">
        <w:rPr>
          <w:lang w:eastAsia="ko-KR"/>
        </w:rPr>
        <w:t xml:space="preserve">Steps 3 to 5: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4.2.9.3-1 AAA Server triggered Network Slice-Specific Re-authentication and Re-authorization procedure.</w:t>
      </w:r>
      <w:r w:rsidRPr="00E729E3">
        <w:rPr>
          <w:u w:val="single"/>
        </w:rPr>
        <w:t xml:space="preserve"> </w:t>
      </w:r>
    </w:p>
    <w:p w14:paraId="50A75AEA" w14:textId="458914A4" w:rsidR="001E058B" w:rsidRPr="00E729E3" w:rsidRDefault="001E058B" w:rsidP="001E058B">
      <w:pPr>
        <w:pStyle w:val="Heading5"/>
        <w:rPr>
          <w:lang w:eastAsia="zh-CN"/>
        </w:rPr>
      </w:pPr>
      <w:bookmarkStart w:id="102" w:name="_Toc151542175"/>
      <w:bookmarkStart w:id="103" w:name="_Toc155953717"/>
      <w:r w:rsidRPr="00E729E3">
        <w:t>5.2.2.</w:t>
      </w:r>
      <w:r w:rsidR="00C95F86" w:rsidRPr="00E729E3">
        <w:t>3</w:t>
      </w:r>
      <w:r w:rsidRPr="00E729E3">
        <w:t>.</w:t>
      </w:r>
      <w:r w:rsidR="00E02207">
        <w:t>5</w:t>
      </w:r>
      <w:r w:rsidRPr="00E729E3">
        <w:tab/>
        <w:t>AAA Server triggered Network Slice-Specific Re-authentication and Re-authorization - NSSAAF - ECUR</w:t>
      </w:r>
      <w:bookmarkEnd w:id="102"/>
      <w:bookmarkEnd w:id="103"/>
    </w:p>
    <w:p w14:paraId="2153C98C" w14:textId="6B6D2CB1" w:rsidR="001E058B" w:rsidRPr="00E729E3" w:rsidRDefault="001E058B" w:rsidP="00585F67">
      <w:r w:rsidRPr="00E729E3">
        <w:t>The following figure 5.2.2.</w:t>
      </w:r>
      <w:r w:rsidR="00C95F86" w:rsidRPr="00E729E3">
        <w:t>3</w:t>
      </w:r>
      <w:r w:rsidRPr="00E729E3">
        <w:t>.</w:t>
      </w:r>
      <w:r w:rsidR="00E02207">
        <w:t>5</w:t>
      </w:r>
      <w:r w:rsidRPr="00E729E3">
        <w:t>-1 describes a</w:t>
      </w:r>
      <w:r w:rsidRPr="00E729E3">
        <w:rPr>
          <w:lang w:eastAsia="zh-CN"/>
        </w:rPr>
        <w:t xml:space="preserve"> "AAA Server triggered Network Slice-Specific Re-authentication and Re-authorization" </w:t>
      </w:r>
      <w:r w:rsidRPr="00E729E3">
        <w:t xml:space="preserve">charging in ECUR </w:t>
      </w:r>
      <w:r w:rsidRPr="00E729E3">
        <w:rPr>
          <w:lang w:eastAsia="zh-CN"/>
        </w:rPr>
        <w:t>scenario for NSSAAF</w:t>
      </w:r>
      <w:r w:rsidR="00585F67" w:rsidRPr="00E729E3">
        <w:rPr>
          <w:lang w:eastAsia="zh-CN"/>
        </w:rPr>
        <w:t>.</w:t>
      </w:r>
    </w:p>
    <w:p w14:paraId="2667BD27" w14:textId="77777777" w:rsidR="001E058B" w:rsidRPr="00E729E3" w:rsidRDefault="001E058B" w:rsidP="001E058B">
      <w:pPr>
        <w:pStyle w:val="TH"/>
        <w:rPr>
          <w:lang w:eastAsia="zh-CN"/>
        </w:rPr>
      </w:pPr>
      <w:r w:rsidRPr="00E729E3">
        <w:object w:dxaOrig="15360" w:dyaOrig="10781" w14:anchorId="3A9D0687">
          <v:shape id="_x0000_i1035" type="#_x0000_t75" style="width:473.7pt;height:336pt" o:ole="">
            <v:imagedata r:id="rId33" o:title=""/>
          </v:shape>
          <o:OLEObject Type="Embed" ProgID="Visio.Drawing.15" ShapeID="_x0000_i1035" DrawAspect="Content" ObjectID="_1766574452" r:id="rId34"/>
        </w:object>
      </w:r>
    </w:p>
    <w:p w14:paraId="74D04AF8" w14:textId="565874CA" w:rsidR="001E058B" w:rsidRPr="00E729E3" w:rsidRDefault="001E058B" w:rsidP="001E058B">
      <w:pPr>
        <w:pStyle w:val="TF"/>
      </w:pPr>
      <w:r w:rsidRPr="00E729E3">
        <w:t>Figure 5.2.2.</w:t>
      </w:r>
      <w:r w:rsidR="00C95F86" w:rsidRPr="00E729E3">
        <w:t>3</w:t>
      </w:r>
      <w:r w:rsidRPr="00E729E3">
        <w:t>.</w:t>
      </w:r>
      <w:r w:rsidR="00E02207">
        <w:t>5</w:t>
      </w:r>
      <w:r w:rsidRPr="00E729E3">
        <w:t>-1: AAA Server triggered Network Slice-Specific Re-authentication and Re-authorization procedure - NSSAAF - ECUR</w:t>
      </w:r>
    </w:p>
    <w:p w14:paraId="75D90912" w14:textId="0DE1D158" w:rsidR="001E058B" w:rsidRPr="00E729E3" w:rsidRDefault="001E058B" w:rsidP="001E058B">
      <w:pPr>
        <w:pStyle w:val="B1"/>
        <w:rPr>
          <w:u w:val="single"/>
        </w:rPr>
      </w:pPr>
      <w:r w:rsidRPr="00E729E3">
        <w:rPr>
          <w:lang w:eastAsia="ko-KR"/>
        </w:rPr>
        <w:t xml:space="preserve">Steps 1 to 2: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4.2.9.3-1 AAA Server triggered Network Slice-Specific Re-authentication and Re-authorization procedure.</w:t>
      </w:r>
      <w:r w:rsidRPr="00E729E3">
        <w:rPr>
          <w:u w:val="single"/>
        </w:rPr>
        <w:t xml:space="preserve"> </w:t>
      </w:r>
    </w:p>
    <w:p w14:paraId="223DF6D8" w14:textId="77777777" w:rsidR="001E058B" w:rsidRPr="00E729E3" w:rsidRDefault="001E058B" w:rsidP="00F217EA">
      <w:pPr>
        <w:pStyle w:val="B1"/>
        <w:rPr>
          <w:lang w:eastAsia="ko-KR"/>
        </w:rPr>
      </w:pPr>
      <w:r w:rsidRPr="00E729E3">
        <w:t xml:space="preserve">2ch-a: AAA-S Network Slice-Specific Re-authentication and Re-authorization request received in NSSAAF :  NSSAAF sends Charging Data Request [Initial] to CHF with GPSI and S-NSSAI. </w:t>
      </w:r>
    </w:p>
    <w:p w14:paraId="3E338753" w14:textId="77777777" w:rsidR="001E058B" w:rsidRPr="00E729E3" w:rsidRDefault="001E058B" w:rsidP="001E058B">
      <w:pPr>
        <w:pStyle w:val="B1"/>
        <w:rPr>
          <w:lang w:eastAsia="ko-KR"/>
        </w:rPr>
      </w:pPr>
      <w:r w:rsidRPr="00E729E3">
        <w:rPr>
          <w:lang w:eastAsia="ko-KR"/>
        </w:rPr>
        <w:t xml:space="preserve">2ch-b: Account, Rating, control  by the CHF.  </w:t>
      </w:r>
    </w:p>
    <w:p w14:paraId="59DB403C" w14:textId="77777777" w:rsidR="001E058B" w:rsidRPr="00E729E3" w:rsidRDefault="001E058B" w:rsidP="00F217EA">
      <w:pPr>
        <w:pStyle w:val="B1"/>
        <w:rPr>
          <w:lang w:eastAsia="ko-KR"/>
        </w:rPr>
      </w:pPr>
      <w:r w:rsidRPr="00E729E3">
        <w:t xml:space="preserve">2ch-c: The CHF opens a CDR.  </w:t>
      </w:r>
    </w:p>
    <w:p w14:paraId="4B3C29C5" w14:textId="77777777" w:rsidR="001E058B" w:rsidRPr="00E729E3" w:rsidRDefault="001E058B" w:rsidP="00F217EA">
      <w:pPr>
        <w:pStyle w:val="B1"/>
        <w:rPr>
          <w:lang w:eastAsia="ko-KR"/>
        </w:rPr>
      </w:pPr>
      <w:r w:rsidRPr="00E729E3">
        <w:lastRenderedPageBreak/>
        <w:t>2ch-d: CHF provides response to NSSAAF.</w:t>
      </w:r>
    </w:p>
    <w:p w14:paraId="5E1B3A97" w14:textId="77777777" w:rsidR="001E058B" w:rsidRPr="00E729E3" w:rsidRDefault="001E058B" w:rsidP="00F217EA">
      <w:pPr>
        <w:pStyle w:val="B1"/>
        <w:rPr>
          <w:lang w:eastAsia="ko-KR"/>
        </w:rPr>
      </w:pPr>
      <w:r w:rsidRPr="00E729E3">
        <w:t xml:space="preserve">3cch-a: AAA Server triggered Network Slice-Specific Re-authentication and Re-authorization procedure is completed:  NSSAAF sends Charging Data Request [Termination] to CHF with GPSI and S-NSSAI.  </w:t>
      </w:r>
    </w:p>
    <w:p w14:paraId="55A38C65" w14:textId="77777777" w:rsidR="001E058B" w:rsidRPr="00E729E3" w:rsidRDefault="001E058B" w:rsidP="00F217EA">
      <w:pPr>
        <w:pStyle w:val="B1"/>
        <w:rPr>
          <w:lang w:eastAsia="ko-KR"/>
        </w:rPr>
      </w:pPr>
      <w:r w:rsidRPr="00E729E3">
        <w:t xml:space="preserve">3cch-b: Account, Rating, control by the CHF.  </w:t>
      </w:r>
    </w:p>
    <w:p w14:paraId="7E4DDADA" w14:textId="77777777" w:rsidR="001E058B" w:rsidRPr="00E729E3" w:rsidRDefault="001E058B" w:rsidP="00F217EA">
      <w:pPr>
        <w:pStyle w:val="B1"/>
        <w:rPr>
          <w:lang w:eastAsia="ko-KR"/>
        </w:rPr>
      </w:pPr>
      <w:r w:rsidRPr="00E729E3">
        <w:t xml:space="preserve">3cch-c: The CHF closes the CDR.  </w:t>
      </w:r>
    </w:p>
    <w:p w14:paraId="09CECA58" w14:textId="53E6E713" w:rsidR="001E058B" w:rsidRPr="00E729E3" w:rsidRDefault="001E058B" w:rsidP="001E058B">
      <w:pPr>
        <w:pStyle w:val="B1"/>
        <w:rPr>
          <w:lang w:eastAsia="ko-KR"/>
        </w:rPr>
      </w:pPr>
      <w:r w:rsidRPr="00E729E3">
        <w:t>3cch-d: CHF provides response to NSSAAF.</w:t>
      </w:r>
    </w:p>
    <w:p w14:paraId="7C8104F2" w14:textId="0AAB29D4" w:rsidR="007C58EF" w:rsidRPr="00E729E3" w:rsidRDefault="007C58EF" w:rsidP="007C58EF">
      <w:pPr>
        <w:pStyle w:val="Heading4"/>
      </w:pPr>
      <w:bookmarkStart w:id="104" w:name="_Toc155953718"/>
      <w:bookmarkStart w:id="105" w:name="_Toc151542176"/>
      <w:r w:rsidRPr="00E729E3">
        <w:t>5.2.2.</w:t>
      </w:r>
      <w:r w:rsidR="00C95F86" w:rsidRPr="00E729E3">
        <w:t>4</w:t>
      </w:r>
      <w:r w:rsidRPr="00E729E3">
        <w:tab/>
        <w:t>AAA Server triggered Network Slice-Specific Authorization Revocation charging</w:t>
      </w:r>
      <w:bookmarkEnd w:id="104"/>
      <w:r w:rsidRPr="00E729E3">
        <w:t xml:space="preserve"> </w:t>
      </w:r>
      <w:bookmarkEnd w:id="105"/>
    </w:p>
    <w:p w14:paraId="7CA7C527" w14:textId="34A47154" w:rsidR="007C58EF" w:rsidRPr="00E729E3" w:rsidRDefault="007C58EF" w:rsidP="007C58EF">
      <w:pPr>
        <w:pStyle w:val="Heading5"/>
        <w:rPr>
          <w:lang w:eastAsia="zh-CN"/>
        </w:rPr>
      </w:pPr>
      <w:bookmarkStart w:id="106" w:name="_Toc151542177"/>
      <w:bookmarkStart w:id="107" w:name="_Toc155953719"/>
      <w:r w:rsidRPr="00E729E3">
        <w:t>5.2.2.</w:t>
      </w:r>
      <w:r w:rsidR="00C95F86" w:rsidRPr="00E729E3">
        <w:t>4</w:t>
      </w:r>
      <w:r w:rsidRPr="00E729E3">
        <w:t>.1</w:t>
      </w:r>
      <w:r w:rsidRPr="00E729E3">
        <w:tab/>
      </w:r>
      <w:r w:rsidRPr="00E729E3">
        <w:rPr>
          <w:lang w:eastAsia="zh-CN"/>
        </w:rPr>
        <w:t>General</w:t>
      </w:r>
      <w:bookmarkEnd w:id="106"/>
      <w:bookmarkEnd w:id="107"/>
    </w:p>
    <w:p w14:paraId="4B435224" w14:textId="4A100FC4" w:rsidR="007C58EF" w:rsidRPr="00E729E3" w:rsidRDefault="007C58EF" w:rsidP="007C58EF">
      <w:r w:rsidRPr="00E729E3">
        <w:t>The subclauses below describe "AAA Server triggered Network Slice-Specific Authorization Revocation" charging message flows based on figure 4.2.9.4-1 of</w:t>
      </w:r>
      <w:r w:rsidR="005572DF" w:rsidRPr="00E729E3">
        <w:t xml:space="preserve"> </w:t>
      </w:r>
      <w:r w:rsidR="00EB6A48" w:rsidRPr="00E729E3">
        <w:t>3GPP</w:t>
      </w:r>
      <w:r w:rsidR="00EB6A48">
        <w:t> </w:t>
      </w:r>
      <w:r w:rsidR="00EB6A48" w:rsidRPr="00E729E3">
        <w:t>TS</w:t>
      </w:r>
      <w:r w:rsidR="00EB6A48">
        <w:t> </w:t>
      </w:r>
      <w:r w:rsidR="00EB6A48" w:rsidRPr="00E729E3">
        <w:t>23.502</w:t>
      </w:r>
      <w:r w:rsidR="00EB6A48">
        <w:t> </w:t>
      </w:r>
      <w:r w:rsidR="00EB6A48" w:rsidRPr="00E729E3">
        <w:t>[</w:t>
      </w:r>
      <w:r w:rsidRPr="00E729E3">
        <w:t>4].</w:t>
      </w:r>
    </w:p>
    <w:p w14:paraId="70B31B59" w14:textId="5082C78B" w:rsidR="007C58EF" w:rsidRPr="00E729E3" w:rsidRDefault="007C58EF" w:rsidP="007C58EF">
      <w:pPr>
        <w:pStyle w:val="Heading5"/>
        <w:rPr>
          <w:lang w:eastAsia="zh-CN"/>
        </w:rPr>
      </w:pPr>
      <w:bookmarkStart w:id="108" w:name="_Toc151542178"/>
      <w:bookmarkStart w:id="109" w:name="_Toc155953720"/>
      <w:r w:rsidRPr="00E729E3">
        <w:t>5.2.2.</w:t>
      </w:r>
      <w:r w:rsidR="00C95F86" w:rsidRPr="00E729E3">
        <w:t>4</w:t>
      </w:r>
      <w:r w:rsidRPr="00E729E3">
        <w:t>.</w:t>
      </w:r>
      <w:r w:rsidR="00C95F86" w:rsidRPr="00E729E3">
        <w:t>2</w:t>
      </w:r>
      <w:r w:rsidRPr="00E729E3">
        <w:tab/>
        <w:t>AAA Server triggered Network Slice-Specific Authorization Revocation - AMF - PEC</w:t>
      </w:r>
      <w:bookmarkEnd w:id="108"/>
      <w:bookmarkEnd w:id="109"/>
    </w:p>
    <w:p w14:paraId="35FACD7D" w14:textId="1EEEF91A" w:rsidR="007C58EF" w:rsidRPr="00E729E3" w:rsidRDefault="007C58EF" w:rsidP="00585F67">
      <w:r w:rsidRPr="00E729E3">
        <w:t>The following figure 5.2.2.</w:t>
      </w:r>
      <w:r w:rsidR="00C95F86" w:rsidRPr="00E729E3">
        <w:t>4</w:t>
      </w:r>
      <w:r w:rsidRPr="00E729E3">
        <w:t>.</w:t>
      </w:r>
      <w:r w:rsidR="00C95F86" w:rsidRPr="00E729E3">
        <w:t>2</w:t>
      </w:r>
      <w:r w:rsidRPr="00E729E3">
        <w:t>-1 describes a</w:t>
      </w:r>
      <w:r w:rsidRPr="00E729E3">
        <w:rPr>
          <w:lang w:eastAsia="zh-CN"/>
        </w:rPr>
        <w:t xml:space="preserve"> "AAA Server triggered Network Slice-Specific Authorization Revocation" </w:t>
      </w:r>
      <w:r w:rsidRPr="00E729E3">
        <w:t xml:space="preserve">charging in PEC </w:t>
      </w:r>
      <w:r w:rsidRPr="00E729E3">
        <w:rPr>
          <w:lang w:eastAsia="zh-CN"/>
        </w:rPr>
        <w:t>scenario for AMF</w:t>
      </w:r>
      <w:r w:rsidR="00585F67" w:rsidRPr="00E729E3">
        <w:rPr>
          <w:lang w:eastAsia="zh-CN"/>
        </w:rPr>
        <w:t>.</w:t>
      </w:r>
    </w:p>
    <w:p w14:paraId="71AA1211" w14:textId="77777777" w:rsidR="007C58EF" w:rsidRPr="00E729E3" w:rsidRDefault="007C58EF" w:rsidP="007C58EF">
      <w:pPr>
        <w:pStyle w:val="TH"/>
        <w:rPr>
          <w:lang w:eastAsia="zh-CN"/>
        </w:rPr>
      </w:pPr>
      <w:r w:rsidRPr="00E729E3">
        <w:object w:dxaOrig="14691" w:dyaOrig="7161" w14:anchorId="7C6177EA">
          <v:shape id="_x0000_i1036" type="#_x0000_t75" style="width:456pt;height:221.45pt" o:ole="">
            <v:imagedata r:id="rId35" o:title=""/>
          </v:shape>
          <o:OLEObject Type="Embed" ProgID="Visio.Drawing.15" ShapeID="_x0000_i1036" DrawAspect="Content" ObjectID="_1766574453" r:id="rId36"/>
        </w:object>
      </w:r>
    </w:p>
    <w:p w14:paraId="24841854" w14:textId="284E8E77" w:rsidR="007C58EF" w:rsidRPr="00E729E3" w:rsidRDefault="007C58EF" w:rsidP="007C58EF">
      <w:pPr>
        <w:pStyle w:val="TF"/>
      </w:pPr>
      <w:r w:rsidRPr="00E729E3">
        <w:t>Figure 5.2.2.</w:t>
      </w:r>
      <w:r w:rsidR="00C95F86" w:rsidRPr="00E729E3">
        <w:t>4</w:t>
      </w:r>
      <w:r w:rsidRPr="00E729E3">
        <w:t>.</w:t>
      </w:r>
      <w:r w:rsidR="00C95F86" w:rsidRPr="00E729E3">
        <w:t>2</w:t>
      </w:r>
      <w:r w:rsidRPr="00E729E3">
        <w:t>-1: AAA Server triggered Network Slice-Specific Authorization Revocation procedure - AMF - PEC</w:t>
      </w:r>
    </w:p>
    <w:p w14:paraId="7AA6159F" w14:textId="75A2126F" w:rsidR="007C58EF" w:rsidRPr="00E729E3" w:rsidRDefault="007C58EF" w:rsidP="007C58EF">
      <w:pPr>
        <w:pStyle w:val="B1"/>
        <w:rPr>
          <w:u w:val="single"/>
        </w:rPr>
      </w:pPr>
      <w:r w:rsidRPr="00E729E3">
        <w:rPr>
          <w:lang w:eastAsia="ko-KR"/>
        </w:rPr>
        <w:t xml:space="preserve">Steps 1 to 4: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4.2.9.4-1 AAA Server triggered Network Slice-Specific Authorization Revocation procedure.</w:t>
      </w:r>
      <w:r w:rsidRPr="00E729E3">
        <w:rPr>
          <w:u w:val="single"/>
        </w:rPr>
        <w:t xml:space="preserve"> </w:t>
      </w:r>
    </w:p>
    <w:p w14:paraId="50985D10" w14:textId="77777777" w:rsidR="007C58EF" w:rsidRPr="00E729E3" w:rsidRDefault="007C58EF" w:rsidP="00F217EA">
      <w:pPr>
        <w:pStyle w:val="B1"/>
        <w:rPr>
          <w:lang w:eastAsia="ko-KR"/>
        </w:rPr>
      </w:pPr>
      <w:r w:rsidRPr="00E729E3">
        <w:t xml:space="preserve">4ch-a: AAA-S Network Slice-Specific Authentication revocation Notification received in AMF :  AMF sends Charging Data Request [Event] to CHF with GPSI and S-NSSAI.  </w:t>
      </w:r>
    </w:p>
    <w:p w14:paraId="003702A9" w14:textId="77777777" w:rsidR="007C58EF" w:rsidRPr="00E729E3" w:rsidRDefault="007C58EF" w:rsidP="00F217EA">
      <w:pPr>
        <w:pStyle w:val="B1"/>
        <w:rPr>
          <w:lang w:eastAsia="ko-KR"/>
        </w:rPr>
      </w:pPr>
      <w:r w:rsidRPr="00E729E3">
        <w:t xml:space="preserve">4ch-b: The CHF creates a CDR.  </w:t>
      </w:r>
    </w:p>
    <w:p w14:paraId="596DCAAF" w14:textId="77777777" w:rsidR="007C58EF" w:rsidRPr="00E729E3" w:rsidRDefault="007C58EF" w:rsidP="00F217EA">
      <w:pPr>
        <w:pStyle w:val="B1"/>
        <w:rPr>
          <w:lang w:eastAsia="ko-KR"/>
        </w:rPr>
      </w:pPr>
      <w:r w:rsidRPr="00E729E3">
        <w:t>4ch-c: CHF provides response to AMF.</w:t>
      </w:r>
    </w:p>
    <w:p w14:paraId="64058BBE" w14:textId="1859A4BC" w:rsidR="007C58EF" w:rsidRPr="00E729E3" w:rsidRDefault="007C58EF" w:rsidP="007C58EF">
      <w:pPr>
        <w:pStyle w:val="Heading5"/>
        <w:rPr>
          <w:lang w:eastAsia="zh-CN"/>
        </w:rPr>
      </w:pPr>
      <w:bookmarkStart w:id="110" w:name="_Toc151542179"/>
      <w:bookmarkStart w:id="111" w:name="_Toc155953721"/>
      <w:r w:rsidRPr="00E729E3">
        <w:lastRenderedPageBreak/>
        <w:t>5.2.2.</w:t>
      </w:r>
      <w:r w:rsidR="00C95F86" w:rsidRPr="00E729E3">
        <w:t>4</w:t>
      </w:r>
      <w:r w:rsidRPr="00E729E3">
        <w:t>.</w:t>
      </w:r>
      <w:r w:rsidR="00C95F86" w:rsidRPr="00E729E3">
        <w:t>3</w:t>
      </w:r>
      <w:r w:rsidRPr="00E729E3">
        <w:tab/>
        <w:t>AAA Server triggered Network Slice-Specific Authorization Revocation- NSSAAF - PEC</w:t>
      </w:r>
      <w:bookmarkEnd w:id="110"/>
      <w:bookmarkEnd w:id="111"/>
    </w:p>
    <w:p w14:paraId="720229AF" w14:textId="61D0D480" w:rsidR="007C58EF" w:rsidRPr="00E729E3" w:rsidRDefault="007C58EF" w:rsidP="00585F67">
      <w:r w:rsidRPr="00E729E3">
        <w:t>The following figure 5.2.2.</w:t>
      </w:r>
      <w:r w:rsidR="00C95F86" w:rsidRPr="00E729E3">
        <w:t>4</w:t>
      </w:r>
      <w:r w:rsidRPr="00E729E3">
        <w:t>.</w:t>
      </w:r>
      <w:r w:rsidR="00C95F86" w:rsidRPr="00E729E3">
        <w:t>3</w:t>
      </w:r>
      <w:r w:rsidRPr="00E729E3">
        <w:t>-1 describes a</w:t>
      </w:r>
      <w:r w:rsidRPr="00E729E3">
        <w:rPr>
          <w:lang w:eastAsia="zh-CN"/>
        </w:rPr>
        <w:t xml:space="preserve"> "AAA Server triggered Network Slice-Specific Authentication revocation" </w:t>
      </w:r>
      <w:r w:rsidRPr="00E729E3">
        <w:t xml:space="preserve">charging in PEC </w:t>
      </w:r>
      <w:r w:rsidRPr="00E729E3">
        <w:rPr>
          <w:lang w:eastAsia="zh-CN"/>
        </w:rPr>
        <w:t>scenario for NSSAAF</w:t>
      </w:r>
      <w:r w:rsidR="00585F67" w:rsidRPr="00E729E3">
        <w:rPr>
          <w:lang w:eastAsia="zh-CN"/>
        </w:rPr>
        <w:t>.</w:t>
      </w:r>
    </w:p>
    <w:p w14:paraId="58061E1A" w14:textId="77777777" w:rsidR="007C58EF" w:rsidRPr="00E729E3" w:rsidRDefault="007C58EF" w:rsidP="007C58EF">
      <w:pPr>
        <w:pStyle w:val="TH"/>
        <w:rPr>
          <w:lang w:eastAsia="zh-CN"/>
        </w:rPr>
      </w:pPr>
      <w:r w:rsidRPr="00E729E3">
        <w:object w:dxaOrig="14691" w:dyaOrig="7161" w14:anchorId="4242391B">
          <v:shape id="_x0000_i1037" type="#_x0000_t75" style="width:456pt;height:221.45pt" o:ole="">
            <v:imagedata r:id="rId37" o:title=""/>
          </v:shape>
          <o:OLEObject Type="Embed" ProgID="Visio.Drawing.15" ShapeID="_x0000_i1037" DrawAspect="Content" ObjectID="_1766574454" r:id="rId38"/>
        </w:object>
      </w:r>
    </w:p>
    <w:p w14:paraId="7DBDAB46" w14:textId="6C6FAD01" w:rsidR="007C58EF" w:rsidRPr="00E729E3" w:rsidRDefault="007C58EF" w:rsidP="007C58EF">
      <w:pPr>
        <w:pStyle w:val="TF"/>
      </w:pPr>
      <w:r w:rsidRPr="00E729E3">
        <w:t>Figure 5.2.2.</w:t>
      </w:r>
      <w:r w:rsidR="00C95F86" w:rsidRPr="00E729E3">
        <w:t>4</w:t>
      </w:r>
      <w:r w:rsidRPr="00E729E3">
        <w:t>.</w:t>
      </w:r>
      <w:r w:rsidR="00C95F86" w:rsidRPr="00E729E3">
        <w:t>3</w:t>
      </w:r>
      <w:r w:rsidRPr="00E729E3">
        <w:t>-1: AAA Server triggered Network Slice-Specific Authorization Revocation procedure - NSSAAF - PEC</w:t>
      </w:r>
    </w:p>
    <w:p w14:paraId="7060A8D8" w14:textId="4783B0CF" w:rsidR="007C58EF" w:rsidRPr="00E729E3" w:rsidRDefault="007C58EF" w:rsidP="007C58EF">
      <w:pPr>
        <w:pStyle w:val="B1"/>
        <w:rPr>
          <w:u w:val="single"/>
        </w:rPr>
      </w:pPr>
      <w:r w:rsidRPr="00E729E3">
        <w:rPr>
          <w:lang w:eastAsia="ko-KR"/>
        </w:rPr>
        <w:t xml:space="preserve">Steps 1 to 3c: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4.2.9.4-1 AAA Server triggered Network Slice-Specific Authorization Revocation procedure.</w:t>
      </w:r>
      <w:r w:rsidRPr="00E729E3">
        <w:rPr>
          <w:u w:val="single"/>
        </w:rPr>
        <w:t xml:space="preserve"> </w:t>
      </w:r>
    </w:p>
    <w:p w14:paraId="473A4F98" w14:textId="77777777" w:rsidR="007C58EF" w:rsidRPr="00E729E3" w:rsidRDefault="007C58EF" w:rsidP="00F217EA">
      <w:pPr>
        <w:pStyle w:val="B1"/>
        <w:rPr>
          <w:lang w:eastAsia="ko-KR"/>
        </w:rPr>
      </w:pPr>
      <w:r w:rsidRPr="00E729E3">
        <w:t xml:space="preserve">3cch-a: AAA-S Network Slice-Specific Authorization Revocation completed in NSSAAF :  NSSAAF sends Charging Data Request [Event] to CHF with GPSI and S-NSSAI.  </w:t>
      </w:r>
    </w:p>
    <w:p w14:paraId="230C4E11" w14:textId="77777777" w:rsidR="007C58EF" w:rsidRPr="00E729E3" w:rsidRDefault="007C58EF" w:rsidP="00F217EA">
      <w:pPr>
        <w:pStyle w:val="B1"/>
        <w:rPr>
          <w:lang w:eastAsia="ko-KR"/>
        </w:rPr>
      </w:pPr>
      <w:r w:rsidRPr="00E729E3">
        <w:t xml:space="preserve">3cch-b: The CHF creates a CDR.  </w:t>
      </w:r>
    </w:p>
    <w:p w14:paraId="2A1B9F78" w14:textId="77777777" w:rsidR="007C58EF" w:rsidRPr="00E729E3" w:rsidRDefault="007C58EF" w:rsidP="00F217EA">
      <w:pPr>
        <w:pStyle w:val="B1"/>
        <w:rPr>
          <w:lang w:eastAsia="ko-KR"/>
        </w:rPr>
      </w:pPr>
      <w:r w:rsidRPr="00E729E3">
        <w:t>3cch-c: CHF provides response to NSSAAF.</w:t>
      </w:r>
    </w:p>
    <w:p w14:paraId="00C18867" w14:textId="0809FCA3" w:rsidR="007C58EF" w:rsidRPr="00E729E3" w:rsidRDefault="007C58EF" w:rsidP="007C58EF">
      <w:pPr>
        <w:pStyle w:val="Heading5"/>
        <w:rPr>
          <w:lang w:eastAsia="zh-CN"/>
        </w:rPr>
      </w:pPr>
      <w:bookmarkStart w:id="112" w:name="_Toc151542180"/>
      <w:bookmarkStart w:id="113" w:name="_Toc155953722"/>
      <w:r w:rsidRPr="00E729E3">
        <w:t>5.2.2.</w:t>
      </w:r>
      <w:r w:rsidR="00C95F86" w:rsidRPr="00E729E3">
        <w:t>4</w:t>
      </w:r>
      <w:r w:rsidRPr="00E729E3">
        <w:t>.</w:t>
      </w:r>
      <w:r w:rsidR="00C95F86" w:rsidRPr="00E729E3">
        <w:t>4</w:t>
      </w:r>
      <w:r w:rsidRPr="00E729E3">
        <w:tab/>
        <w:t>AAA Server triggered Network Slice-Specific Authorization Revocation - NSSAAF - IEC</w:t>
      </w:r>
      <w:bookmarkEnd w:id="112"/>
      <w:bookmarkEnd w:id="113"/>
    </w:p>
    <w:p w14:paraId="1253AA6E" w14:textId="3070FB41" w:rsidR="007C58EF" w:rsidRPr="00E729E3" w:rsidRDefault="007C58EF" w:rsidP="00585F67">
      <w:r w:rsidRPr="00E729E3">
        <w:t>The following figure 5.2.2.</w:t>
      </w:r>
      <w:r w:rsidR="00C95F86" w:rsidRPr="00E729E3">
        <w:t>4</w:t>
      </w:r>
      <w:r w:rsidRPr="00E729E3">
        <w:t>.</w:t>
      </w:r>
      <w:r w:rsidR="00C95F86" w:rsidRPr="00E729E3">
        <w:t>4</w:t>
      </w:r>
      <w:r w:rsidRPr="00E729E3">
        <w:t>-1 describes a</w:t>
      </w:r>
      <w:r w:rsidRPr="00E729E3">
        <w:rPr>
          <w:lang w:eastAsia="zh-CN"/>
        </w:rPr>
        <w:t xml:space="preserve"> "AAA Server triggered Network Slice-Specific Authorization Revocation" </w:t>
      </w:r>
      <w:r w:rsidRPr="00E729E3">
        <w:t xml:space="preserve">charging in IEC </w:t>
      </w:r>
      <w:r w:rsidRPr="00E729E3">
        <w:rPr>
          <w:lang w:eastAsia="zh-CN"/>
        </w:rPr>
        <w:t>scenario for NSSAAF</w:t>
      </w:r>
      <w:r w:rsidR="00585F67" w:rsidRPr="00E729E3">
        <w:rPr>
          <w:lang w:eastAsia="zh-CN"/>
        </w:rPr>
        <w:t>.</w:t>
      </w:r>
    </w:p>
    <w:p w14:paraId="2EBDEDE1" w14:textId="77777777" w:rsidR="007C58EF" w:rsidRPr="00E729E3" w:rsidRDefault="007C58EF" w:rsidP="007C58EF">
      <w:pPr>
        <w:pStyle w:val="TH"/>
        <w:rPr>
          <w:lang w:eastAsia="zh-CN"/>
        </w:rPr>
      </w:pPr>
      <w:r w:rsidRPr="00E729E3">
        <w:object w:dxaOrig="14691" w:dyaOrig="7161" w14:anchorId="01958645">
          <v:shape id="_x0000_i1038" type="#_x0000_t75" style="width:456pt;height:221.45pt" o:ole="">
            <v:imagedata r:id="rId39" o:title=""/>
          </v:shape>
          <o:OLEObject Type="Embed" ProgID="Visio.Drawing.15" ShapeID="_x0000_i1038" DrawAspect="Content" ObjectID="_1766574455" r:id="rId40"/>
        </w:object>
      </w:r>
    </w:p>
    <w:p w14:paraId="475B9D81" w14:textId="04668671" w:rsidR="007C58EF" w:rsidRPr="00E729E3" w:rsidRDefault="007C58EF" w:rsidP="007C58EF">
      <w:pPr>
        <w:pStyle w:val="TF"/>
      </w:pPr>
      <w:r w:rsidRPr="00E729E3">
        <w:t>Figure 5.2.2.</w:t>
      </w:r>
      <w:r w:rsidR="00C95F86" w:rsidRPr="00E729E3">
        <w:t>4</w:t>
      </w:r>
      <w:r w:rsidR="0044285C" w:rsidRPr="00E729E3">
        <w:t>.</w:t>
      </w:r>
      <w:r w:rsidR="00C95F86" w:rsidRPr="00E729E3">
        <w:t>4</w:t>
      </w:r>
      <w:r w:rsidRPr="00E729E3">
        <w:t>-1: AAA Server triggered Network Slice-Specific Authorization Revocation procedure - NSSAAF - IEC</w:t>
      </w:r>
    </w:p>
    <w:p w14:paraId="20B62802" w14:textId="216D65C8" w:rsidR="007C58EF" w:rsidRPr="00E729E3" w:rsidRDefault="007C58EF" w:rsidP="007C58EF">
      <w:pPr>
        <w:pStyle w:val="B1"/>
        <w:rPr>
          <w:u w:val="single"/>
        </w:rPr>
      </w:pPr>
      <w:r w:rsidRPr="00E729E3">
        <w:rPr>
          <w:lang w:eastAsia="ko-KR"/>
        </w:rPr>
        <w:t xml:space="preserve">Steps 1 to 2: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4.2.9.4-1 AAA Server triggered Network Slice-Specific Authorization Revocation procedure.</w:t>
      </w:r>
      <w:r w:rsidRPr="00E729E3">
        <w:rPr>
          <w:u w:val="single"/>
        </w:rPr>
        <w:t xml:space="preserve"> </w:t>
      </w:r>
    </w:p>
    <w:p w14:paraId="0729911F" w14:textId="77777777" w:rsidR="007C58EF" w:rsidRPr="00E729E3" w:rsidRDefault="007C58EF" w:rsidP="00F217EA">
      <w:pPr>
        <w:pStyle w:val="B1"/>
        <w:rPr>
          <w:lang w:eastAsia="ko-KR"/>
        </w:rPr>
      </w:pPr>
      <w:r w:rsidRPr="00E729E3">
        <w:t xml:space="preserve">2ch-a: AAA-S Network Slice-Specific Authorization Revocation request received in NSSAAF :  NSSAAF sends Charging Data Request [Event] to CHF with GPSI and S-NSSAI. </w:t>
      </w:r>
    </w:p>
    <w:p w14:paraId="60B1152C" w14:textId="77777777" w:rsidR="007C58EF" w:rsidRPr="00E729E3" w:rsidRDefault="007C58EF" w:rsidP="007C58EF">
      <w:pPr>
        <w:pStyle w:val="B1"/>
        <w:rPr>
          <w:lang w:eastAsia="ko-KR"/>
        </w:rPr>
      </w:pPr>
      <w:r w:rsidRPr="00E729E3">
        <w:rPr>
          <w:lang w:eastAsia="ko-KR"/>
        </w:rPr>
        <w:t xml:space="preserve">2ch-b: Account, Rating, control  by the CHF.  </w:t>
      </w:r>
    </w:p>
    <w:p w14:paraId="04861AB2" w14:textId="77777777" w:rsidR="007C58EF" w:rsidRPr="00E729E3" w:rsidRDefault="007C58EF" w:rsidP="00F217EA">
      <w:pPr>
        <w:pStyle w:val="B1"/>
        <w:rPr>
          <w:lang w:eastAsia="ko-KR"/>
        </w:rPr>
      </w:pPr>
      <w:r w:rsidRPr="00E729E3">
        <w:t xml:space="preserve">2ch-c: The CHF creates a CDR.  </w:t>
      </w:r>
    </w:p>
    <w:p w14:paraId="27BACCBF" w14:textId="77777777" w:rsidR="007C58EF" w:rsidRPr="00E729E3" w:rsidRDefault="007C58EF" w:rsidP="00F217EA">
      <w:pPr>
        <w:pStyle w:val="B1"/>
        <w:rPr>
          <w:lang w:eastAsia="ko-KR"/>
        </w:rPr>
      </w:pPr>
      <w:r w:rsidRPr="00E729E3">
        <w:t>2ch-d: CHF provides response to NSSAAF.</w:t>
      </w:r>
    </w:p>
    <w:p w14:paraId="444D8A10" w14:textId="06447CCF" w:rsidR="007C58EF" w:rsidRPr="00E729E3" w:rsidRDefault="007C58EF" w:rsidP="007C58EF">
      <w:pPr>
        <w:pStyle w:val="B1"/>
        <w:rPr>
          <w:u w:val="single"/>
        </w:rPr>
      </w:pPr>
      <w:r w:rsidRPr="00E729E3">
        <w:rPr>
          <w:lang w:eastAsia="ko-KR"/>
        </w:rPr>
        <w:t xml:space="preserve">Steps 3 to 5: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4.2.9.4-1 AAA Server triggered Network Slice-Specific Authorization Revocation procedure.</w:t>
      </w:r>
      <w:r w:rsidRPr="00E729E3">
        <w:rPr>
          <w:u w:val="single"/>
        </w:rPr>
        <w:t xml:space="preserve"> </w:t>
      </w:r>
    </w:p>
    <w:p w14:paraId="0734E7B5" w14:textId="77A67C02" w:rsidR="007C58EF" w:rsidRPr="00E729E3" w:rsidRDefault="007C58EF" w:rsidP="007C58EF">
      <w:pPr>
        <w:pStyle w:val="Heading5"/>
        <w:rPr>
          <w:lang w:eastAsia="zh-CN"/>
        </w:rPr>
      </w:pPr>
      <w:bookmarkStart w:id="114" w:name="_Toc151542181"/>
      <w:bookmarkStart w:id="115" w:name="_Toc155953723"/>
      <w:r w:rsidRPr="00E729E3">
        <w:t>5.2.2.</w:t>
      </w:r>
      <w:r w:rsidR="00C95F86" w:rsidRPr="00E729E3">
        <w:t>4</w:t>
      </w:r>
      <w:r w:rsidRPr="00E729E3">
        <w:t>.</w:t>
      </w:r>
      <w:r w:rsidR="00C95F86" w:rsidRPr="00E729E3">
        <w:t>5</w:t>
      </w:r>
      <w:r w:rsidRPr="00E729E3">
        <w:tab/>
        <w:t>AAA Server triggered Network Slice-Specific Authorization Revocation - NSSAAF - ECUR</w:t>
      </w:r>
      <w:bookmarkEnd w:id="114"/>
      <w:bookmarkEnd w:id="115"/>
    </w:p>
    <w:p w14:paraId="73581F11" w14:textId="5070156F" w:rsidR="007C58EF" w:rsidRPr="00E729E3" w:rsidRDefault="007C58EF" w:rsidP="00585F67">
      <w:r w:rsidRPr="00E729E3">
        <w:t>The following figure 5.2.2.</w:t>
      </w:r>
      <w:r w:rsidR="00C95F86" w:rsidRPr="00E729E3">
        <w:t>4</w:t>
      </w:r>
      <w:r w:rsidRPr="00E729E3">
        <w:t>.</w:t>
      </w:r>
      <w:r w:rsidR="00C95F86" w:rsidRPr="00E729E3">
        <w:t>5</w:t>
      </w:r>
      <w:r w:rsidRPr="00E729E3">
        <w:t>-1 describes a</w:t>
      </w:r>
      <w:r w:rsidRPr="00E729E3">
        <w:rPr>
          <w:lang w:eastAsia="zh-CN"/>
        </w:rPr>
        <w:t xml:space="preserve"> "AAA Server triggered Network Slice-Specific Re-authentication and Re-authorization" </w:t>
      </w:r>
      <w:r w:rsidRPr="00E729E3">
        <w:t xml:space="preserve">charging in ECUR </w:t>
      </w:r>
      <w:r w:rsidRPr="00E729E3">
        <w:rPr>
          <w:lang w:eastAsia="zh-CN"/>
        </w:rPr>
        <w:t>scenario for NSSAAF</w:t>
      </w:r>
      <w:r w:rsidR="00585F67" w:rsidRPr="00E729E3">
        <w:rPr>
          <w:lang w:eastAsia="zh-CN"/>
        </w:rPr>
        <w:t>.</w:t>
      </w:r>
    </w:p>
    <w:p w14:paraId="16ACC2A5" w14:textId="77777777" w:rsidR="007C58EF" w:rsidRPr="00E729E3" w:rsidRDefault="007C58EF" w:rsidP="007C58EF">
      <w:pPr>
        <w:pStyle w:val="TH"/>
        <w:rPr>
          <w:lang w:eastAsia="zh-CN"/>
        </w:rPr>
      </w:pPr>
      <w:r w:rsidRPr="00E729E3">
        <w:object w:dxaOrig="15571" w:dyaOrig="12231" w14:anchorId="604CC727">
          <v:shape id="_x0000_i1039" type="#_x0000_t75" style="width:480.4pt;height:378.1pt" o:ole="">
            <v:imagedata r:id="rId41" o:title=""/>
          </v:shape>
          <o:OLEObject Type="Embed" ProgID="Visio.Drawing.15" ShapeID="_x0000_i1039" DrawAspect="Content" ObjectID="_1766574456" r:id="rId42"/>
        </w:object>
      </w:r>
    </w:p>
    <w:p w14:paraId="7CB3E3F8" w14:textId="5EF35928" w:rsidR="007C58EF" w:rsidRPr="00E729E3" w:rsidRDefault="007C58EF" w:rsidP="007C58EF">
      <w:pPr>
        <w:pStyle w:val="TF"/>
      </w:pPr>
      <w:r w:rsidRPr="00E729E3">
        <w:t>Figure 5.2.2.</w:t>
      </w:r>
      <w:r w:rsidR="00C95F86" w:rsidRPr="00E729E3">
        <w:t>4</w:t>
      </w:r>
      <w:r w:rsidRPr="00E729E3">
        <w:t>.</w:t>
      </w:r>
      <w:r w:rsidR="00C95F86" w:rsidRPr="00E729E3">
        <w:t>5</w:t>
      </w:r>
      <w:r w:rsidRPr="00E729E3">
        <w:t>-1: AAA Server triggered Network Slice-Specific Authorization Revocation procedure - NSSAAF - ECUR</w:t>
      </w:r>
    </w:p>
    <w:p w14:paraId="1C3D8B7F" w14:textId="22436BC2" w:rsidR="007C58EF" w:rsidRPr="00E729E3" w:rsidRDefault="007C58EF" w:rsidP="007C58EF">
      <w:pPr>
        <w:pStyle w:val="B1"/>
        <w:rPr>
          <w:u w:val="single"/>
        </w:rPr>
      </w:pPr>
      <w:r w:rsidRPr="00E729E3">
        <w:rPr>
          <w:lang w:eastAsia="ko-KR"/>
        </w:rPr>
        <w:t xml:space="preserve">Steps 1 to 2: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4.2.9.4-1 AAA Server triggered Network Slice-Specific Authorization Revocation procedure.</w:t>
      </w:r>
      <w:r w:rsidRPr="00E729E3">
        <w:rPr>
          <w:u w:val="single"/>
        </w:rPr>
        <w:t xml:space="preserve"> </w:t>
      </w:r>
    </w:p>
    <w:p w14:paraId="001D37EB" w14:textId="77777777" w:rsidR="007C58EF" w:rsidRPr="00E729E3" w:rsidRDefault="007C58EF" w:rsidP="00F217EA">
      <w:pPr>
        <w:pStyle w:val="B1"/>
        <w:rPr>
          <w:lang w:eastAsia="ko-KR"/>
        </w:rPr>
      </w:pPr>
      <w:r w:rsidRPr="00E729E3">
        <w:t xml:space="preserve">2ch-a: AAA-S Network Slice-Specific Authorization Revocation request received in NSSAAF :  NSSAAF sends Charging Data Request [Initial] to CHF with GPSI and S-NSSAI. </w:t>
      </w:r>
    </w:p>
    <w:p w14:paraId="7BF6EF5C" w14:textId="77777777" w:rsidR="007C58EF" w:rsidRPr="00E729E3" w:rsidRDefault="007C58EF" w:rsidP="007C58EF">
      <w:pPr>
        <w:pStyle w:val="B1"/>
        <w:rPr>
          <w:lang w:eastAsia="ko-KR"/>
        </w:rPr>
      </w:pPr>
      <w:r w:rsidRPr="00E729E3">
        <w:rPr>
          <w:lang w:eastAsia="ko-KR"/>
        </w:rPr>
        <w:t xml:space="preserve">2ch-b: Account, Rating, control  by the CHF.  </w:t>
      </w:r>
    </w:p>
    <w:p w14:paraId="4B499715" w14:textId="77777777" w:rsidR="007C58EF" w:rsidRPr="00E729E3" w:rsidRDefault="007C58EF" w:rsidP="00F217EA">
      <w:pPr>
        <w:pStyle w:val="B1"/>
        <w:rPr>
          <w:lang w:eastAsia="ko-KR"/>
        </w:rPr>
      </w:pPr>
      <w:r w:rsidRPr="00E729E3">
        <w:t xml:space="preserve">2ch-c: The CHF opens a CDR.  </w:t>
      </w:r>
    </w:p>
    <w:p w14:paraId="6135CFD4" w14:textId="77777777" w:rsidR="007C58EF" w:rsidRPr="00E729E3" w:rsidRDefault="007C58EF" w:rsidP="00F217EA">
      <w:pPr>
        <w:pStyle w:val="B1"/>
        <w:rPr>
          <w:lang w:eastAsia="ko-KR"/>
        </w:rPr>
      </w:pPr>
      <w:r w:rsidRPr="00E729E3">
        <w:t>2ch-d: CHF provides response to NSSAAF.</w:t>
      </w:r>
    </w:p>
    <w:p w14:paraId="6872D1A1" w14:textId="77777777" w:rsidR="007C58EF" w:rsidRPr="00E729E3" w:rsidRDefault="007C58EF" w:rsidP="00F217EA">
      <w:pPr>
        <w:pStyle w:val="B1"/>
        <w:rPr>
          <w:lang w:eastAsia="ko-KR"/>
        </w:rPr>
      </w:pPr>
      <w:r w:rsidRPr="00E729E3">
        <w:t xml:space="preserve">3cch-a: AAA Server triggered Network Slice-Specific Authorization Revocation procedure is completed:  NSSAAF sends Charging Data Request [Termination] to CHF with GPSI and S-NSSAI.  </w:t>
      </w:r>
    </w:p>
    <w:p w14:paraId="17E0F09F" w14:textId="77777777" w:rsidR="007C58EF" w:rsidRPr="00E729E3" w:rsidRDefault="007C58EF" w:rsidP="00F217EA">
      <w:pPr>
        <w:pStyle w:val="B1"/>
        <w:rPr>
          <w:lang w:eastAsia="ko-KR"/>
        </w:rPr>
      </w:pPr>
      <w:r w:rsidRPr="00E729E3">
        <w:t xml:space="preserve">3cch-b: Account, Rating, control by the CHF.  </w:t>
      </w:r>
    </w:p>
    <w:p w14:paraId="2B7BC327" w14:textId="77777777" w:rsidR="007C58EF" w:rsidRPr="00E729E3" w:rsidRDefault="007C58EF" w:rsidP="00F217EA">
      <w:pPr>
        <w:pStyle w:val="B1"/>
        <w:rPr>
          <w:lang w:eastAsia="ko-KR"/>
        </w:rPr>
      </w:pPr>
      <w:r w:rsidRPr="00E729E3">
        <w:t xml:space="preserve">3cch-c: The CHF closes the CDR.  </w:t>
      </w:r>
    </w:p>
    <w:p w14:paraId="45FA7C45" w14:textId="77777777" w:rsidR="007C58EF" w:rsidRPr="00E729E3" w:rsidRDefault="007C58EF" w:rsidP="00F217EA">
      <w:pPr>
        <w:pStyle w:val="B1"/>
        <w:rPr>
          <w:lang w:eastAsia="ko-KR"/>
        </w:rPr>
      </w:pPr>
      <w:r w:rsidRPr="00E729E3">
        <w:t>3cch-d: CHF provides response to NSSAAF.</w:t>
      </w:r>
    </w:p>
    <w:p w14:paraId="59EC6AC5" w14:textId="38B043B3" w:rsidR="009451F6" w:rsidRPr="00E729E3" w:rsidRDefault="009451F6" w:rsidP="00C95F86">
      <w:pPr>
        <w:pStyle w:val="Heading3"/>
      </w:pPr>
      <w:bookmarkStart w:id="116" w:name="_Toc151542182"/>
      <w:bookmarkStart w:id="117" w:name="_Toc155953724"/>
      <w:r w:rsidRPr="00E729E3">
        <w:lastRenderedPageBreak/>
        <w:t>5.2.</w:t>
      </w:r>
      <w:r w:rsidR="00A908C4" w:rsidRPr="00E729E3">
        <w:t>3</w:t>
      </w:r>
      <w:r w:rsidRPr="00E729E3">
        <w:tab/>
        <w:t>CDR generation</w:t>
      </w:r>
      <w:bookmarkEnd w:id="116"/>
      <w:bookmarkEnd w:id="117"/>
    </w:p>
    <w:p w14:paraId="5DC8F0FD" w14:textId="4505465E" w:rsidR="009451F6" w:rsidRPr="00E729E3" w:rsidRDefault="009451F6" w:rsidP="00C95F86">
      <w:pPr>
        <w:pStyle w:val="Heading4"/>
        <w:rPr>
          <w:lang w:bidi="ar-IQ"/>
        </w:rPr>
      </w:pPr>
      <w:bookmarkStart w:id="118" w:name="_Toc151542183"/>
      <w:bookmarkStart w:id="119" w:name="_Toc155953725"/>
      <w:r w:rsidRPr="00E729E3">
        <w:rPr>
          <w:lang w:bidi="ar-IQ"/>
        </w:rPr>
        <w:t>5.2.</w:t>
      </w:r>
      <w:r w:rsidR="00A908C4" w:rsidRPr="00E729E3">
        <w:rPr>
          <w:lang w:bidi="ar-IQ"/>
        </w:rPr>
        <w:t>3</w:t>
      </w:r>
      <w:r w:rsidRPr="00E729E3">
        <w:rPr>
          <w:lang w:bidi="ar-IQ"/>
        </w:rPr>
        <w:t>.1</w:t>
      </w:r>
      <w:r w:rsidRPr="00E729E3">
        <w:rPr>
          <w:lang w:bidi="ar-IQ"/>
        </w:rPr>
        <w:tab/>
        <w:t>Introduction</w:t>
      </w:r>
      <w:bookmarkEnd w:id="118"/>
      <w:bookmarkEnd w:id="119"/>
    </w:p>
    <w:p w14:paraId="00D2098F" w14:textId="77777777" w:rsidR="009451F6" w:rsidRPr="00E729E3" w:rsidRDefault="009451F6" w:rsidP="009451F6">
      <w:pPr>
        <w:rPr>
          <w:lang w:bidi="ar-IQ"/>
        </w:rPr>
      </w:pPr>
      <w:r w:rsidRPr="00E729E3">
        <w:rPr>
          <w:lang w:bidi="ar-IQ"/>
        </w:rPr>
        <w:t>The CHF CDRs for Network Slice-Specific Authentication and Authorization charging are generated by the CHF to collect charging information that they subsequently transfer to the Charging Gateway Function (CGF).</w:t>
      </w:r>
    </w:p>
    <w:p w14:paraId="14C558CA" w14:textId="77777777" w:rsidR="009451F6" w:rsidRPr="00E729E3" w:rsidRDefault="009451F6" w:rsidP="009451F6">
      <w:pPr>
        <w:rPr>
          <w:lang w:bidi="ar-IQ"/>
        </w:rPr>
      </w:pPr>
      <w:r w:rsidRPr="00E729E3">
        <w:rPr>
          <w:lang w:bidi="ar-IQ"/>
        </w:rPr>
        <w:t>The following clauses describe in detail the conditions for generating the CHF CDR, which shall be supported by the CHF.</w:t>
      </w:r>
    </w:p>
    <w:p w14:paraId="71EC0CCE" w14:textId="6B8E8388" w:rsidR="009451F6" w:rsidRPr="00E729E3" w:rsidRDefault="009451F6" w:rsidP="00C95F86">
      <w:pPr>
        <w:pStyle w:val="Heading4"/>
      </w:pPr>
      <w:bookmarkStart w:id="120" w:name="_Toc155953726"/>
      <w:bookmarkStart w:id="121" w:name="_Toc151542184"/>
      <w:r w:rsidRPr="00E729E3">
        <w:t>5.2.</w:t>
      </w:r>
      <w:r w:rsidR="00A908C4" w:rsidRPr="00E729E3">
        <w:t>3</w:t>
      </w:r>
      <w:r w:rsidRPr="00E729E3">
        <w:t>.2</w:t>
      </w:r>
      <w:r w:rsidRPr="00E729E3">
        <w:tab/>
        <w:t>Triggers for CHF CDR</w:t>
      </w:r>
      <w:bookmarkEnd w:id="120"/>
      <w:r w:rsidRPr="00E729E3">
        <w:t xml:space="preserve"> </w:t>
      </w:r>
      <w:bookmarkEnd w:id="121"/>
    </w:p>
    <w:p w14:paraId="07B434DC" w14:textId="4DFC0C30" w:rsidR="009451F6" w:rsidRPr="00E729E3" w:rsidRDefault="009451F6" w:rsidP="00C95F86">
      <w:pPr>
        <w:pStyle w:val="Heading5"/>
      </w:pPr>
      <w:bookmarkStart w:id="122" w:name="_Toc151542185"/>
      <w:bookmarkStart w:id="123" w:name="_Toc155953727"/>
      <w:r w:rsidRPr="00E729E3">
        <w:t>5.2.</w:t>
      </w:r>
      <w:r w:rsidR="00A908C4" w:rsidRPr="00E729E3">
        <w:t>3</w:t>
      </w:r>
      <w:r w:rsidRPr="00E729E3">
        <w:t>.2.1</w:t>
      </w:r>
      <w:r w:rsidRPr="00E729E3">
        <w:tab/>
        <w:t>General</w:t>
      </w:r>
      <w:bookmarkEnd w:id="122"/>
      <w:bookmarkEnd w:id="123"/>
    </w:p>
    <w:p w14:paraId="275C9B17" w14:textId="77777777" w:rsidR="009451F6" w:rsidRPr="00E729E3" w:rsidRDefault="009451F6" w:rsidP="009451F6">
      <w:pPr>
        <w:rPr>
          <w:lang w:eastAsia="zh-CN" w:bidi="ar-IQ"/>
        </w:rPr>
      </w:pPr>
      <w:r w:rsidRPr="00E729E3">
        <w:rPr>
          <w:lang w:bidi="ar-IQ"/>
        </w:rPr>
        <w:t xml:space="preserve">A Network Slice-Specific Authentication and Authorization </w:t>
      </w:r>
      <w:r w:rsidRPr="00E729E3">
        <w:t xml:space="preserve">charging </w:t>
      </w:r>
      <w:r w:rsidRPr="00E729E3">
        <w:rPr>
          <w:lang w:bidi="ar-IQ"/>
        </w:rPr>
        <w:t xml:space="preserve">CHF CDR is used to collect charging information related to </w:t>
      </w:r>
      <w:r w:rsidRPr="00E729E3">
        <w:t xml:space="preserve">Network Slice-Specific Authentication and Authorization </w:t>
      </w:r>
      <w:r w:rsidRPr="00E729E3">
        <w:rPr>
          <w:lang w:bidi="ar-IQ"/>
        </w:rPr>
        <w:t>chargeable events for PEC, IEC and ECUR scenarios</w:t>
      </w:r>
      <w:r w:rsidRPr="00E729E3">
        <w:t>.</w:t>
      </w:r>
      <w:r w:rsidRPr="00E729E3">
        <w:rPr>
          <w:lang w:eastAsia="zh-CN" w:bidi="ar-IQ"/>
        </w:rPr>
        <w:t xml:space="preserve"> </w:t>
      </w:r>
    </w:p>
    <w:p w14:paraId="26B6798E" w14:textId="1A907659" w:rsidR="009451F6" w:rsidRPr="00E729E3" w:rsidRDefault="009451F6" w:rsidP="00C95F86">
      <w:pPr>
        <w:pStyle w:val="Heading5"/>
      </w:pPr>
      <w:bookmarkStart w:id="124" w:name="_Toc151542186"/>
      <w:bookmarkStart w:id="125" w:name="_Toc155953728"/>
      <w:r w:rsidRPr="00E729E3">
        <w:t>5.2.</w:t>
      </w:r>
      <w:r w:rsidR="00A908C4" w:rsidRPr="00E729E3">
        <w:t>3</w:t>
      </w:r>
      <w:r w:rsidRPr="00E729E3">
        <w:t>.2.2</w:t>
      </w:r>
      <w:r w:rsidRPr="00E729E3">
        <w:tab/>
        <w:t>Triggers for CHF CDR generation</w:t>
      </w:r>
      <w:bookmarkEnd w:id="124"/>
      <w:bookmarkEnd w:id="125"/>
    </w:p>
    <w:p w14:paraId="4161F8E7" w14:textId="77777777" w:rsidR="009451F6" w:rsidRPr="00E729E3" w:rsidRDefault="009451F6" w:rsidP="009451F6">
      <w:pPr>
        <w:rPr>
          <w:lang w:bidi="ar-IQ"/>
        </w:rPr>
      </w:pPr>
      <w:r w:rsidRPr="00E729E3">
        <w:rPr>
          <w:lang w:bidi="ar-IQ"/>
        </w:rPr>
        <w:t xml:space="preserve">A CHF CDR </w:t>
      </w:r>
      <w:r w:rsidRPr="00E729E3">
        <w:t xml:space="preserve">shall be generated by the </w:t>
      </w:r>
      <w:r w:rsidRPr="00E729E3">
        <w:rPr>
          <w:lang w:bidi="ar-IQ"/>
        </w:rPr>
        <w:t xml:space="preserve">CHF for each </w:t>
      </w:r>
      <w:r w:rsidRPr="00E729E3">
        <w:t>received Charging Data Request [</w:t>
      </w:r>
      <w:r w:rsidRPr="00E729E3">
        <w:rPr>
          <w:lang w:eastAsia="zh-CN" w:bidi="ar-IQ"/>
        </w:rPr>
        <w:t>Event</w:t>
      </w:r>
      <w:r w:rsidRPr="00E729E3">
        <w:t>]</w:t>
      </w:r>
      <w:r w:rsidRPr="00E729E3">
        <w:rPr>
          <w:lang w:bidi="ar-IQ"/>
        </w:rPr>
        <w:t>.</w:t>
      </w:r>
    </w:p>
    <w:p w14:paraId="66969839" w14:textId="23DFCAEC" w:rsidR="009451F6" w:rsidRPr="00E729E3" w:rsidRDefault="009451F6" w:rsidP="00C95F86">
      <w:pPr>
        <w:pStyle w:val="Heading5"/>
      </w:pPr>
      <w:bookmarkStart w:id="126" w:name="_Toc151542187"/>
      <w:bookmarkStart w:id="127" w:name="_Toc155953729"/>
      <w:r w:rsidRPr="00E729E3">
        <w:t>5.2.</w:t>
      </w:r>
      <w:r w:rsidR="00A908C4" w:rsidRPr="00E729E3">
        <w:t>3</w:t>
      </w:r>
      <w:r w:rsidRPr="00E729E3">
        <w:t>.2.3</w:t>
      </w:r>
      <w:r w:rsidRPr="00E729E3">
        <w:tab/>
        <w:t>Triggers for CHF CDR opening</w:t>
      </w:r>
      <w:bookmarkEnd w:id="126"/>
      <w:bookmarkEnd w:id="127"/>
    </w:p>
    <w:p w14:paraId="3A5AA889" w14:textId="77777777" w:rsidR="009451F6" w:rsidRPr="00E729E3" w:rsidRDefault="009451F6" w:rsidP="009451F6">
      <w:pPr>
        <w:rPr>
          <w:lang w:bidi="ar-IQ"/>
        </w:rPr>
      </w:pPr>
      <w:r w:rsidRPr="00E729E3">
        <w:rPr>
          <w:lang w:bidi="ar-IQ"/>
        </w:rPr>
        <w:t xml:space="preserve">A CHF CDR shall be opened when the CHF </w:t>
      </w:r>
      <w:r w:rsidRPr="00E729E3">
        <w:t>receives Charging Data Request [</w:t>
      </w:r>
      <w:r w:rsidRPr="00E729E3">
        <w:rPr>
          <w:lang w:eastAsia="zh-CN" w:bidi="ar-IQ"/>
        </w:rPr>
        <w:t>Initial</w:t>
      </w:r>
      <w:r w:rsidRPr="00E729E3">
        <w:t>]</w:t>
      </w:r>
      <w:r w:rsidRPr="00E729E3">
        <w:rPr>
          <w:lang w:bidi="ar-IQ"/>
        </w:rPr>
        <w:t>.</w:t>
      </w:r>
    </w:p>
    <w:p w14:paraId="430063D7" w14:textId="3B6D3303" w:rsidR="009451F6" w:rsidRPr="00E729E3" w:rsidRDefault="009451F6" w:rsidP="00721B96">
      <w:pPr>
        <w:pStyle w:val="Heading5"/>
      </w:pPr>
      <w:bookmarkStart w:id="128" w:name="_Toc151542188"/>
      <w:bookmarkStart w:id="129" w:name="_Toc155953730"/>
      <w:r w:rsidRPr="00E729E3">
        <w:t>5.2.</w:t>
      </w:r>
      <w:r w:rsidR="00A908C4" w:rsidRPr="00E729E3">
        <w:t>3</w:t>
      </w:r>
      <w:r w:rsidRPr="00E729E3">
        <w:t>.2.4</w:t>
      </w:r>
      <w:r w:rsidRPr="00E729E3">
        <w:tab/>
        <w:t>Triggers for CHF CDR closure</w:t>
      </w:r>
      <w:bookmarkEnd w:id="128"/>
      <w:bookmarkEnd w:id="129"/>
    </w:p>
    <w:p w14:paraId="4BA775D1" w14:textId="7B8DB3D4" w:rsidR="00C95F86" w:rsidRPr="00E729E3" w:rsidRDefault="009451F6" w:rsidP="00721B96">
      <w:r w:rsidRPr="00E729E3">
        <w:rPr>
          <w:lang w:bidi="ar-IQ"/>
        </w:rPr>
        <w:t>The CHF CDR shall be closed when the CHF receives Charging Data</w:t>
      </w:r>
      <w:r w:rsidR="00C95F86" w:rsidRPr="00E729E3">
        <w:rPr>
          <w:lang w:bidi="ar-IQ"/>
        </w:rPr>
        <w:t xml:space="preserve"> </w:t>
      </w:r>
      <w:r w:rsidRPr="00E729E3">
        <w:rPr>
          <w:lang w:bidi="ar-IQ"/>
        </w:rPr>
        <w:t>Request [Termination].</w:t>
      </w:r>
    </w:p>
    <w:p w14:paraId="1C5029E2" w14:textId="0638B8AA" w:rsidR="00D51731" w:rsidRPr="00E729E3" w:rsidRDefault="00D51731" w:rsidP="00721B96">
      <w:pPr>
        <w:pStyle w:val="Heading3"/>
      </w:pPr>
      <w:bookmarkStart w:id="130" w:name="_Toc151542189"/>
      <w:bookmarkStart w:id="131" w:name="_Toc155953731"/>
      <w:r w:rsidRPr="00E729E3">
        <w:t>5.2.</w:t>
      </w:r>
      <w:r w:rsidR="00A908C4" w:rsidRPr="00E729E3">
        <w:t>4</w:t>
      </w:r>
      <w:r w:rsidRPr="00E729E3">
        <w:tab/>
        <w:t>Ga record transfer flows</w:t>
      </w:r>
      <w:bookmarkEnd w:id="130"/>
      <w:bookmarkEnd w:id="131"/>
    </w:p>
    <w:p w14:paraId="4A6394ED" w14:textId="73B341E2" w:rsidR="00D51731" w:rsidRPr="00E729E3" w:rsidRDefault="00D51731" w:rsidP="00D51731">
      <w:r w:rsidRPr="00E729E3">
        <w:t xml:space="preserve">Details of the Ga protocol application are specified in </w:t>
      </w:r>
      <w:r w:rsidR="00EB6A48" w:rsidRPr="00E729E3">
        <w:t>3GPP</w:t>
      </w:r>
      <w:r w:rsidR="00EB6A48">
        <w:t> </w:t>
      </w:r>
      <w:r w:rsidR="00EB6A48" w:rsidRPr="00E729E3">
        <w:t>TS</w:t>
      </w:r>
      <w:r w:rsidR="00EB6A48">
        <w:t> </w:t>
      </w:r>
      <w:r w:rsidR="00EB6A48" w:rsidRPr="00E729E3">
        <w:t>32.295</w:t>
      </w:r>
      <w:r w:rsidR="00EB6A48">
        <w:t> </w:t>
      </w:r>
      <w:r w:rsidR="00EB6A48" w:rsidRPr="00E729E3">
        <w:t>[</w:t>
      </w:r>
      <w:r w:rsidR="00A908C4" w:rsidRPr="00E729E3">
        <w:t>9</w:t>
      </w:r>
      <w:r w:rsidRPr="00E729E3">
        <w:t>].</w:t>
      </w:r>
    </w:p>
    <w:p w14:paraId="72A644A8" w14:textId="18F99D02" w:rsidR="00D51731" w:rsidRPr="00E729E3" w:rsidRDefault="00D51731" w:rsidP="00D51731">
      <w:pPr>
        <w:pStyle w:val="Heading3"/>
      </w:pPr>
      <w:bookmarkStart w:id="132" w:name="_Toc151542190"/>
      <w:bookmarkStart w:id="133" w:name="_Toc155953732"/>
      <w:r w:rsidRPr="00E729E3">
        <w:t>5.2.</w:t>
      </w:r>
      <w:r w:rsidR="00A908C4" w:rsidRPr="00E729E3">
        <w:t>5</w:t>
      </w:r>
      <w:r w:rsidRPr="00E729E3">
        <w:tab/>
        <w:t>Bnssaa CDR file transfer</w:t>
      </w:r>
      <w:bookmarkEnd w:id="132"/>
      <w:bookmarkEnd w:id="133"/>
    </w:p>
    <w:p w14:paraId="6FA4C5F5" w14:textId="37E17CEE" w:rsidR="00D51731" w:rsidRPr="00E729E3" w:rsidRDefault="00D51731" w:rsidP="00D51731">
      <w:r w:rsidRPr="00E729E3">
        <w:t xml:space="preserve">Details of the Bnssaa protocol application are specified in </w:t>
      </w:r>
      <w:r w:rsidR="00EB6A48" w:rsidRPr="00E729E3">
        <w:t>3GPP</w:t>
      </w:r>
      <w:r w:rsidR="00EB6A48">
        <w:t> </w:t>
      </w:r>
      <w:r w:rsidR="00EB6A48" w:rsidRPr="00E729E3">
        <w:t>TS</w:t>
      </w:r>
      <w:r w:rsidR="00EB6A48">
        <w:t> </w:t>
      </w:r>
      <w:r w:rsidR="00EB6A48" w:rsidRPr="00E729E3">
        <w:t>32.297</w:t>
      </w:r>
      <w:r w:rsidR="00EB6A48">
        <w:t> </w:t>
      </w:r>
      <w:r w:rsidR="00EB6A48" w:rsidRPr="00E729E3">
        <w:t>[</w:t>
      </w:r>
      <w:r w:rsidR="00A908C4" w:rsidRPr="00E729E3">
        <w:t>10</w:t>
      </w:r>
      <w:r w:rsidRPr="00E729E3">
        <w:t>].</w:t>
      </w:r>
    </w:p>
    <w:p w14:paraId="0EE5E0FD" w14:textId="77777777" w:rsidR="00C76777" w:rsidRPr="00E729E3" w:rsidRDefault="00C76777" w:rsidP="00C76777">
      <w:pPr>
        <w:pStyle w:val="Heading1"/>
        <w:rPr>
          <w:rFonts w:eastAsia="DengXian"/>
        </w:rPr>
      </w:pPr>
      <w:bookmarkStart w:id="134" w:name="_Toc151542191"/>
      <w:bookmarkStart w:id="135" w:name="_Toc155953733"/>
      <w:r w:rsidRPr="00E729E3">
        <w:rPr>
          <w:rFonts w:eastAsia="DengXian"/>
        </w:rPr>
        <w:t>6</w:t>
      </w:r>
      <w:r w:rsidRPr="00E729E3">
        <w:rPr>
          <w:rFonts w:eastAsia="DengXian"/>
        </w:rPr>
        <w:tab/>
      </w:r>
      <w:r w:rsidRPr="00E729E3">
        <w:t>Definition of charging information</w:t>
      </w:r>
      <w:bookmarkEnd w:id="134"/>
      <w:bookmarkEnd w:id="135"/>
    </w:p>
    <w:p w14:paraId="23F508A1" w14:textId="77777777" w:rsidR="00C76777" w:rsidRPr="00E729E3" w:rsidRDefault="00C76777" w:rsidP="00C76777">
      <w:pPr>
        <w:pStyle w:val="Heading2"/>
      </w:pPr>
      <w:bookmarkStart w:id="136" w:name="_Toc151542192"/>
      <w:bookmarkStart w:id="137" w:name="_Toc155953734"/>
      <w:r w:rsidRPr="00E729E3">
        <w:t>6.1</w:t>
      </w:r>
      <w:r w:rsidRPr="00E729E3">
        <w:tab/>
        <w:t>Data description for Network slice-specific authentication and authorization charging</w:t>
      </w:r>
      <w:bookmarkEnd w:id="136"/>
      <w:bookmarkEnd w:id="137"/>
    </w:p>
    <w:p w14:paraId="0A58BD3E" w14:textId="77777777" w:rsidR="00C76777" w:rsidRPr="00E729E3" w:rsidRDefault="00C76777" w:rsidP="00C76777">
      <w:pPr>
        <w:pStyle w:val="Heading3"/>
      </w:pPr>
      <w:bookmarkStart w:id="138" w:name="_Toc151542193"/>
      <w:bookmarkStart w:id="139" w:name="_Toc155953735"/>
      <w:r w:rsidRPr="00E729E3">
        <w:t>6.1.1</w:t>
      </w:r>
      <w:r w:rsidRPr="00E729E3">
        <w:tab/>
        <w:t>Message contents</w:t>
      </w:r>
      <w:bookmarkEnd w:id="138"/>
      <w:bookmarkEnd w:id="139"/>
    </w:p>
    <w:p w14:paraId="0960A235" w14:textId="77777777" w:rsidR="00C76777" w:rsidRPr="00E729E3" w:rsidRDefault="00C76777" w:rsidP="00C76777">
      <w:pPr>
        <w:pStyle w:val="Heading4"/>
        <w:rPr>
          <w:lang w:eastAsia="zh-CN"/>
        </w:rPr>
      </w:pPr>
      <w:bookmarkStart w:id="140" w:name="_Toc151542194"/>
      <w:bookmarkStart w:id="141" w:name="_Toc155953736"/>
      <w:r w:rsidRPr="00E729E3">
        <w:t>6.1.1</w:t>
      </w:r>
      <w:r w:rsidRPr="00E729E3">
        <w:rPr>
          <w:lang w:eastAsia="zh-CN"/>
        </w:rPr>
        <w:t>.1</w:t>
      </w:r>
      <w:r w:rsidRPr="00E729E3">
        <w:rPr>
          <w:lang w:eastAsia="zh-CN"/>
        </w:rPr>
        <w:tab/>
        <w:t>General</w:t>
      </w:r>
      <w:bookmarkEnd w:id="140"/>
      <w:bookmarkEnd w:id="141"/>
    </w:p>
    <w:p w14:paraId="5B3B84F3" w14:textId="5034213F" w:rsidR="00C76777" w:rsidRPr="00E729E3" w:rsidRDefault="00C76777" w:rsidP="00C76777">
      <w:r w:rsidRPr="00E729E3">
        <w:t xml:space="preserve">The Charging Data Request and Charging Data Response are specified in </w:t>
      </w:r>
      <w:r w:rsidRPr="006F4FBE">
        <w:t>subclause</w:t>
      </w:r>
      <w:r w:rsidRPr="00E729E3">
        <w:t xml:space="preserve"> 5.1.2.2.1 of </w:t>
      </w:r>
      <w:r w:rsidR="00EB6A48" w:rsidRPr="00E729E3">
        <w:t>3GPP</w:t>
      </w:r>
      <w:r w:rsidR="00EB6A48">
        <w:t> </w:t>
      </w:r>
      <w:r w:rsidR="00EB6A48" w:rsidRPr="00E729E3">
        <w:t>TS</w:t>
      </w:r>
      <w:r w:rsidR="00EB6A48">
        <w:t> </w:t>
      </w:r>
      <w:r w:rsidR="00EB6A48" w:rsidRPr="00E729E3">
        <w:t>32.290</w:t>
      </w:r>
      <w:r w:rsidR="00EB6A48">
        <w:t> </w:t>
      </w:r>
      <w:r w:rsidR="00EB6A48" w:rsidRPr="00E729E3">
        <w:t>[</w:t>
      </w:r>
      <w:r w:rsidRPr="00E729E3">
        <w:t xml:space="preserve">6]. </w:t>
      </w:r>
    </w:p>
    <w:p w14:paraId="156832E0" w14:textId="7B62D52D" w:rsidR="00C76777" w:rsidRPr="00E729E3" w:rsidRDefault="00C76777" w:rsidP="00C76777">
      <w:pPr>
        <w:rPr>
          <w:lang w:bidi="ar-IQ"/>
        </w:rPr>
      </w:pPr>
      <w:r w:rsidRPr="00E729E3">
        <w:rPr>
          <w:lang w:bidi="ar-IQ"/>
        </w:rPr>
        <w:t>Table 6.1.1.1</w:t>
      </w:r>
      <w:r w:rsidR="0044285C" w:rsidRPr="00E729E3">
        <w:rPr>
          <w:lang w:bidi="ar-IQ"/>
        </w:rPr>
        <w:t>-</w:t>
      </w:r>
      <w:r w:rsidRPr="00E729E3">
        <w:rPr>
          <w:lang w:bidi="ar-IQ"/>
        </w:rPr>
        <w:t xml:space="preserve">1 describes the use of these messages for </w:t>
      </w:r>
      <w:r w:rsidRPr="00E729E3">
        <w:t>Network slice-specific authentication and authorization charging</w:t>
      </w:r>
      <w:r w:rsidRPr="00E729E3">
        <w:rPr>
          <w:lang w:bidi="ar-IQ"/>
        </w:rPr>
        <w:t>.</w:t>
      </w:r>
    </w:p>
    <w:p w14:paraId="5974719F" w14:textId="1198CFEF" w:rsidR="00C76777" w:rsidRPr="00E729E3" w:rsidRDefault="00C76777" w:rsidP="00C76777">
      <w:pPr>
        <w:pStyle w:val="TH"/>
      </w:pPr>
      <w:r w:rsidRPr="00E729E3">
        <w:lastRenderedPageBreak/>
        <w:t>Table 6.1.1.1</w:t>
      </w:r>
      <w:r w:rsidR="0044285C" w:rsidRPr="00E729E3">
        <w:t>-</w:t>
      </w:r>
      <w:r w:rsidRPr="00E729E3">
        <w:t xml:space="preserve">1: </w:t>
      </w:r>
      <w:r w:rsidRPr="00E729E3">
        <w:rPr>
          <w:lang w:bidi="ar-IQ"/>
        </w:rPr>
        <w:t xml:space="preserve">Network slice-specific authentication and </w:t>
      </w:r>
      <w:r w:rsidR="00585F67" w:rsidRPr="00E729E3">
        <w:rPr>
          <w:lang w:bidi="ar-IQ"/>
        </w:rPr>
        <w:br/>
      </w:r>
      <w:r w:rsidRPr="00E729E3">
        <w:rPr>
          <w:lang w:bidi="ar-IQ"/>
        </w:rPr>
        <w:t>authorization</w:t>
      </w:r>
      <w:r w:rsidRPr="00E729E3">
        <w:t xml:space="preserve"> charging messages reference table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5"/>
        <w:gridCol w:w="1560"/>
        <w:gridCol w:w="1552"/>
      </w:tblGrid>
      <w:tr w:rsidR="00C76777" w:rsidRPr="00E729E3" w14:paraId="2E7BA567" w14:textId="77777777" w:rsidTr="006A2681">
        <w:trPr>
          <w:jc w:val="center"/>
        </w:trPr>
        <w:tc>
          <w:tcPr>
            <w:tcW w:w="2545" w:type="dxa"/>
            <w:hideMark/>
          </w:tcPr>
          <w:p w14:paraId="6337CE15" w14:textId="77777777" w:rsidR="00C76777" w:rsidRPr="00E729E3" w:rsidRDefault="00C76777" w:rsidP="00F217EA">
            <w:pPr>
              <w:pStyle w:val="TAH"/>
              <w:rPr>
                <w:rFonts w:eastAsia="MS Mincho"/>
                <w:lang w:bidi="ar-IQ"/>
              </w:rPr>
            </w:pPr>
            <w:r w:rsidRPr="00E729E3">
              <w:rPr>
                <w:rFonts w:eastAsia="MS Mincho"/>
              </w:rPr>
              <w:t>Message</w:t>
            </w:r>
          </w:p>
        </w:tc>
        <w:tc>
          <w:tcPr>
            <w:tcW w:w="1560" w:type="dxa"/>
            <w:hideMark/>
          </w:tcPr>
          <w:p w14:paraId="6EE9D5FD" w14:textId="77777777" w:rsidR="00C76777" w:rsidRPr="00E729E3" w:rsidRDefault="00C76777" w:rsidP="00F217EA">
            <w:pPr>
              <w:pStyle w:val="TAH"/>
              <w:rPr>
                <w:rFonts w:eastAsia="MS Mincho"/>
                <w:lang w:bidi="ar-IQ"/>
              </w:rPr>
            </w:pPr>
            <w:r w:rsidRPr="00E729E3">
              <w:rPr>
                <w:rFonts w:eastAsia="MS Mincho"/>
              </w:rPr>
              <w:t>Source</w:t>
            </w:r>
          </w:p>
        </w:tc>
        <w:tc>
          <w:tcPr>
            <w:tcW w:w="1552" w:type="dxa"/>
            <w:hideMark/>
          </w:tcPr>
          <w:p w14:paraId="1BC34D5D" w14:textId="77777777" w:rsidR="00C76777" w:rsidRPr="00E729E3" w:rsidRDefault="00C76777" w:rsidP="009733D8">
            <w:pPr>
              <w:keepNext/>
              <w:keepLines/>
              <w:spacing w:after="0"/>
              <w:jc w:val="center"/>
              <w:rPr>
                <w:rFonts w:ascii="Arial" w:eastAsia="MS Mincho" w:hAnsi="Arial"/>
                <w:b/>
                <w:sz w:val="18"/>
                <w:lang w:bidi="ar-IQ"/>
              </w:rPr>
            </w:pPr>
            <w:r w:rsidRPr="00E729E3">
              <w:rPr>
                <w:rFonts w:ascii="Arial" w:eastAsia="MS Mincho" w:hAnsi="Arial"/>
                <w:b/>
                <w:sz w:val="18"/>
                <w:lang w:bidi="ar-IQ"/>
              </w:rPr>
              <w:t>Destination</w:t>
            </w:r>
          </w:p>
        </w:tc>
      </w:tr>
      <w:tr w:rsidR="00C76777" w:rsidRPr="00E729E3" w14:paraId="69A4796A" w14:textId="77777777" w:rsidTr="006A2681">
        <w:trPr>
          <w:jc w:val="center"/>
        </w:trPr>
        <w:tc>
          <w:tcPr>
            <w:tcW w:w="2545" w:type="dxa"/>
            <w:hideMark/>
          </w:tcPr>
          <w:p w14:paraId="5885383C" w14:textId="7A41216F" w:rsidR="00C76777" w:rsidRPr="00E729E3" w:rsidRDefault="00C76777" w:rsidP="006A2681">
            <w:pPr>
              <w:keepNext/>
              <w:keepLines/>
              <w:spacing w:after="0"/>
              <w:rPr>
                <w:rFonts w:ascii="Arial" w:hAnsi="Arial"/>
                <w:sz w:val="18"/>
                <w:lang w:bidi="ar-IQ"/>
              </w:rPr>
            </w:pPr>
            <w:bookmarkStart w:id="142" w:name="_MCCTEMPBM_CRPT85470039___7"/>
            <w:r w:rsidRPr="00E729E3">
              <w:rPr>
                <w:rFonts w:ascii="Arial" w:hAnsi="Arial"/>
                <w:sz w:val="18"/>
                <w:lang w:bidi="ar-IQ"/>
              </w:rPr>
              <w:t>Charging</w:t>
            </w:r>
            <w:r w:rsidR="006A2681" w:rsidRPr="00E729E3">
              <w:rPr>
                <w:rFonts w:ascii="Arial" w:hAnsi="Arial"/>
                <w:sz w:val="18"/>
                <w:lang w:bidi="ar-IQ"/>
              </w:rPr>
              <w:t xml:space="preserve"> </w:t>
            </w:r>
            <w:r w:rsidRPr="00E729E3">
              <w:rPr>
                <w:rFonts w:ascii="Arial" w:hAnsi="Arial"/>
                <w:sz w:val="18"/>
                <w:lang w:bidi="ar-IQ"/>
              </w:rPr>
              <w:t>Data</w:t>
            </w:r>
            <w:r w:rsidR="006A2681" w:rsidRPr="00E729E3">
              <w:rPr>
                <w:rFonts w:ascii="Arial" w:hAnsi="Arial"/>
                <w:sz w:val="18"/>
                <w:lang w:bidi="ar-IQ"/>
              </w:rPr>
              <w:t xml:space="preserve"> </w:t>
            </w:r>
            <w:r w:rsidRPr="00E729E3">
              <w:rPr>
                <w:rFonts w:ascii="Arial" w:hAnsi="Arial"/>
                <w:sz w:val="18"/>
                <w:lang w:bidi="ar-IQ"/>
              </w:rPr>
              <w:t>Request</w:t>
            </w:r>
            <w:bookmarkEnd w:id="142"/>
          </w:p>
        </w:tc>
        <w:tc>
          <w:tcPr>
            <w:tcW w:w="1560" w:type="dxa"/>
            <w:hideMark/>
          </w:tcPr>
          <w:p w14:paraId="09CB2B25" w14:textId="331E11BD" w:rsidR="00C76777" w:rsidRPr="00E729E3" w:rsidRDefault="00C76777" w:rsidP="00F217EA">
            <w:pPr>
              <w:pStyle w:val="TAC"/>
              <w:rPr>
                <w:lang w:bidi="ar-IQ"/>
              </w:rPr>
            </w:pPr>
            <w:r w:rsidRPr="00E729E3">
              <w:t>NSSAAF,</w:t>
            </w:r>
            <w:r w:rsidR="006A2681" w:rsidRPr="00E729E3">
              <w:t xml:space="preserve"> </w:t>
            </w:r>
            <w:r w:rsidRPr="00E729E3">
              <w:t>AMF</w:t>
            </w:r>
          </w:p>
        </w:tc>
        <w:tc>
          <w:tcPr>
            <w:tcW w:w="1552" w:type="dxa"/>
            <w:hideMark/>
          </w:tcPr>
          <w:p w14:paraId="5242D9A5" w14:textId="77777777" w:rsidR="00C76777" w:rsidRPr="00E729E3" w:rsidRDefault="00C76777" w:rsidP="009733D8">
            <w:pPr>
              <w:keepNext/>
              <w:keepLines/>
              <w:spacing w:after="0"/>
              <w:jc w:val="center"/>
              <w:rPr>
                <w:rFonts w:ascii="Arial" w:hAnsi="Arial"/>
                <w:sz w:val="18"/>
                <w:lang w:bidi="ar-IQ"/>
              </w:rPr>
            </w:pPr>
            <w:r w:rsidRPr="00E729E3">
              <w:rPr>
                <w:rFonts w:ascii="Arial" w:hAnsi="Arial"/>
                <w:sz w:val="18"/>
                <w:lang w:bidi="ar-IQ"/>
              </w:rPr>
              <w:t>CHF</w:t>
            </w:r>
          </w:p>
        </w:tc>
      </w:tr>
      <w:tr w:rsidR="00C76777" w:rsidRPr="00E729E3" w14:paraId="023115E6" w14:textId="77777777" w:rsidTr="006A2681">
        <w:trPr>
          <w:jc w:val="center"/>
        </w:trPr>
        <w:tc>
          <w:tcPr>
            <w:tcW w:w="2545" w:type="dxa"/>
            <w:hideMark/>
          </w:tcPr>
          <w:p w14:paraId="65D2B59E" w14:textId="41B82C85" w:rsidR="00C76777" w:rsidRPr="00E729E3" w:rsidRDefault="00C76777" w:rsidP="009733D8">
            <w:pPr>
              <w:keepNext/>
              <w:keepLines/>
              <w:spacing w:after="0"/>
              <w:rPr>
                <w:rFonts w:ascii="Arial" w:hAnsi="Arial"/>
                <w:sz w:val="18"/>
                <w:lang w:bidi="ar-IQ"/>
              </w:rPr>
            </w:pPr>
            <w:bookmarkStart w:id="143" w:name="_MCCTEMPBM_CRPT85470041___7"/>
            <w:r w:rsidRPr="00E729E3">
              <w:rPr>
                <w:rFonts w:ascii="Arial" w:hAnsi="Arial"/>
                <w:sz w:val="18"/>
              </w:rPr>
              <w:t>Charging</w:t>
            </w:r>
            <w:r w:rsidR="006A2681" w:rsidRPr="00E729E3">
              <w:rPr>
                <w:rFonts w:ascii="Arial" w:hAnsi="Arial"/>
                <w:sz w:val="18"/>
              </w:rPr>
              <w:t xml:space="preserve"> </w:t>
            </w:r>
            <w:r w:rsidRPr="00E729E3">
              <w:rPr>
                <w:rFonts w:ascii="Arial" w:hAnsi="Arial"/>
                <w:sz w:val="18"/>
              </w:rPr>
              <w:t>Data</w:t>
            </w:r>
            <w:r w:rsidR="006A2681" w:rsidRPr="00E729E3">
              <w:rPr>
                <w:rFonts w:ascii="Arial" w:hAnsi="Arial"/>
                <w:sz w:val="18"/>
              </w:rPr>
              <w:t xml:space="preserve"> </w:t>
            </w:r>
            <w:r w:rsidRPr="00E729E3">
              <w:rPr>
                <w:rFonts w:ascii="Arial" w:hAnsi="Arial"/>
                <w:sz w:val="18"/>
              </w:rPr>
              <w:t>Response</w:t>
            </w:r>
            <w:bookmarkEnd w:id="143"/>
          </w:p>
        </w:tc>
        <w:tc>
          <w:tcPr>
            <w:tcW w:w="1560" w:type="dxa"/>
            <w:hideMark/>
          </w:tcPr>
          <w:p w14:paraId="5F8E4DA1" w14:textId="77777777" w:rsidR="00C76777" w:rsidRPr="00E729E3" w:rsidRDefault="00C76777" w:rsidP="00F217EA">
            <w:pPr>
              <w:pStyle w:val="TAC"/>
              <w:rPr>
                <w:lang w:bidi="ar-IQ"/>
              </w:rPr>
            </w:pPr>
            <w:r w:rsidRPr="00E729E3">
              <w:t>CHF</w:t>
            </w:r>
          </w:p>
        </w:tc>
        <w:tc>
          <w:tcPr>
            <w:tcW w:w="1552" w:type="dxa"/>
            <w:hideMark/>
          </w:tcPr>
          <w:p w14:paraId="71451485" w14:textId="419F9F81" w:rsidR="00C76777" w:rsidRPr="00E729E3" w:rsidRDefault="00C76777" w:rsidP="009733D8">
            <w:pPr>
              <w:keepNext/>
              <w:keepLines/>
              <w:spacing w:after="0"/>
              <w:jc w:val="center"/>
              <w:rPr>
                <w:rFonts w:ascii="Arial" w:hAnsi="Arial"/>
                <w:sz w:val="18"/>
                <w:lang w:bidi="ar-IQ"/>
              </w:rPr>
            </w:pPr>
            <w:r w:rsidRPr="00E729E3">
              <w:rPr>
                <w:rFonts w:ascii="Arial" w:hAnsi="Arial"/>
                <w:sz w:val="18"/>
                <w:lang w:eastAsia="zh-CN"/>
              </w:rPr>
              <w:t>NSSAAF,</w:t>
            </w:r>
            <w:r w:rsidR="006A2681" w:rsidRPr="00E729E3">
              <w:rPr>
                <w:rFonts w:ascii="Arial" w:hAnsi="Arial"/>
                <w:sz w:val="18"/>
                <w:lang w:eastAsia="zh-CN"/>
              </w:rPr>
              <w:t xml:space="preserve"> </w:t>
            </w:r>
            <w:r w:rsidRPr="00E729E3">
              <w:rPr>
                <w:rFonts w:ascii="Arial" w:hAnsi="Arial"/>
                <w:sz w:val="18"/>
                <w:lang w:eastAsia="zh-CN"/>
              </w:rPr>
              <w:t>AMF</w:t>
            </w:r>
          </w:p>
        </w:tc>
      </w:tr>
    </w:tbl>
    <w:p w14:paraId="3021DB78" w14:textId="77777777" w:rsidR="00C76777" w:rsidRPr="00E729E3" w:rsidRDefault="00C76777" w:rsidP="00C76777"/>
    <w:p w14:paraId="1DED45F1" w14:textId="1AAE413F" w:rsidR="00C76777" w:rsidRPr="00E729E3" w:rsidRDefault="00C76777" w:rsidP="00C76777">
      <w:r w:rsidRPr="00E729E3">
        <w:t>The following clauses describe the different fields used in the Charging Data messages and t</w:t>
      </w:r>
      <w:r w:rsidRPr="00E729E3">
        <w:rPr>
          <w:lang w:bidi="ar-IQ"/>
        </w:rPr>
        <w:t>he c</w:t>
      </w:r>
      <w:r w:rsidRPr="00E729E3">
        <w:t xml:space="preserve">ategory in the tables is used according to the charging data configuration defined in clause 5.4 of </w:t>
      </w:r>
      <w:r w:rsidR="00EB6A48" w:rsidRPr="00E729E3">
        <w:t>3GPP</w:t>
      </w:r>
      <w:r w:rsidR="00EB6A48">
        <w:t> </w:t>
      </w:r>
      <w:r w:rsidR="00EB6A48" w:rsidRPr="00E729E3">
        <w:t>TS</w:t>
      </w:r>
      <w:r w:rsidR="00EB6A48">
        <w:t> </w:t>
      </w:r>
      <w:r w:rsidR="00EB6A48" w:rsidRPr="00E729E3">
        <w:t>32.240</w:t>
      </w:r>
      <w:r w:rsidR="00EB6A48">
        <w:t> </w:t>
      </w:r>
      <w:r w:rsidR="00EB6A48" w:rsidRPr="00E729E3">
        <w:t>[</w:t>
      </w:r>
      <w:r w:rsidRPr="00E729E3">
        <w:t>2].</w:t>
      </w:r>
    </w:p>
    <w:p w14:paraId="7D44FB41" w14:textId="77777777" w:rsidR="00EC1AC4" w:rsidRPr="00E729E3" w:rsidRDefault="00EC1AC4" w:rsidP="00EC1AC4">
      <w:pPr>
        <w:pStyle w:val="Heading4"/>
        <w:rPr>
          <w:lang w:bidi="ar-IQ"/>
        </w:rPr>
      </w:pPr>
      <w:bookmarkStart w:id="144" w:name="_Toc151542195"/>
      <w:bookmarkStart w:id="145" w:name="_Toc155953737"/>
      <w:r w:rsidRPr="00E729E3">
        <w:rPr>
          <w:lang w:bidi="ar-IQ"/>
        </w:rPr>
        <w:t>6.1.</w:t>
      </w:r>
      <w:r w:rsidRPr="00E729E3">
        <w:rPr>
          <w:lang w:eastAsia="zh-CN" w:bidi="ar-IQ"/>
        </w:rPr>
        <w:t>1</w:t>
      </w:r>
      <w:r w:rsidRPr="00E729E3">
        <w:rPr>
          <w:lang w:bidi="ar-IQ"/>
        </w:rPr>
        <w:t>.2</w:t>
      </w:r>
      <w:r w:rsidRPr="00E729E3">
        <w:rPr>
          <w:lang w:bidi="ar-IQ"/>
        </w:rPr>
        <w:tab/>
        <w:t>Charging Data Request message</w:t>
      </w:r>
      <w:bookmarkEnd w:id="144"/>
      <w:bookmarkEnd w:id="145"/>
    </w:p>
    <w:p w14:paraId="5A67ED0A" w14:textId="77777777" w:rsidR="00EC1AC4" w:rsidRPr="00E729E3" w:rsidRDefault="00EC1AC4" w:rsidP="00EC1AC4">
      <w:pPr>
        <w:keepNext/>
        <w:rPr>
          <w:lang w:bidi="ar-IQ"/>
        </w:rPr>
      </w:pPr>
      <w:r w:rsidRPr="00E729E3">
        <w:rPr>
          <w:lang w:bidi="ar-IQ"/>
        </w:rPr>
        <w:t>Table 6.1.</w:t>
      </w:r>
      <w:r w:rsidRPr="00E729E3">
        <w:rPr>
          <w:lang w:eastAsia="zh-CN" w:bidi="ar-IQ"/>
        </w:rPr>
        <w:t>1.2-</w:t>
      </w:r>
      <w:r w:rsidRPr="00E729E3">
        <w:rPr>
          <w:lang w:bidi="ar-IQ"/>
        </w:rPr>
        <w:t xml:space="preserve">1 illustrates the basic structure of a Charging Data Request message from the NSSAAF and AMF, </w:t>
      </w:r>
      <w:r w:rsidRPr="00E729E3">
        <w:rPr>
          <w:lang w:eastAsia="zh-CN"/>
        </w:rPr>
        <w:t xml:space="preserve">as used for </w:t>
      </w:r>
      <w:r w:rsidRPr="00E729E3">
        <w:rPr>
          <w:lang w:bidi="ar-IQ"/>
        </w:rPr>
        <w:t>network slice-specific authentication and authorization.</w:t>
      </w:r>
    </w:p>
    <w:p w14:paraId="5FFD7F5C" w14:textId="77777777" w:rsidR="00EC1AC4" w:rsidRPr="00E729E3" w:rsidRDefault="00EC1AC4" w:rsidP="00F217EA">
      <w:pPr>
        <w:pStyle w:val="TH"/>
        <w:rPr>
          <w:rFonts w:eastAsia="MS Mincho"/>
          <w:lang w:bidi="ar-IQ"/>
        </w:rPr>
      </w:pPr>
      <w:r w:rsidRPr="00E729E3">
        <w:t>Table 6.1.1.2-1: Charging Data Request</w:t>
      </w:r>
      <w:r w:rsidRPr="00E729E3">
        <w:rPr>
          <w:rFonts w:eastAsia="MS Mincho"/>
        </w:rPr>
        <w:t xml:space="preserve"> message contents</w:t>
      </w:r>
    </w:p>
    <w:tbl>
      <w:tblPr>
        <w:tblW w:w="8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2795"/>
        <w:gridCol w:w="1983"/>
        <w:gridCol w:w="3315"/>
      </w:tblGrid>
      <w:tr w:rsidR="00EC1AC4" w:rsidRPr="00E729E3" w14:paraId="0702BF03" w14:textId="77777777" w:rsidTr="00330789">
        <w:trPr>
          <w:tblHeader/>
          <w:jc w:val="center"/>
        </w:trPr>
        <w:tc>
          <w:tcPr>
            <w:tcW w:w="2795" w:type="dxa"/>
            <w:shd w:val="clear" w:color="auto" w:fill="CCCCCC"/>
            <w:hideMark/>
          </w:tcPr>
          <w:p w14:paraId="1B0BC763" w14:textId="77777777" w:rsidR="00EC1AC4" w:rsidRPr="00E729E3" w:rsidRDefault="00EC1AC4" w:rsidP="00330789">
            <w:pPr>
              <w:pStyle w:val="TAH"/>
              <w:rPr>
                <w:lang w:eastAsia="zh-CN" w:bidi="ar-IQ"/>
              </w:rPr>
            </w:pPr>
            <w:r w:rsidRPr="00E729E3">
              <w:rPr>
                <w:lang w:eastAsia="zh-CN" w:bidi="ar-IQ"/>
              </w:rPr>
              <w:t>Information Element</w:t>
            </w:r>
          </w:p>
        </w:tc>
        <w:tc>
          <w:tcPr>
            <w:tcW w:w="1983" w:type="dxa"/>
            <w:shd w:val="clear" w:color="auto" w:fill="CCCCCC"/>
            <w:hideMark/>
          </w:tcPr>
          <w:p w14:paraId="2DECE813" w14:textId="77777777" w:rsidR="00EC1AC4" w:rsidRPr="00E729E3" w:rsidRDefault="00EC1AC4" w:rsidP="00330789">
            <w:pPr>
              <w:pStyle w:val="TAH"/>
              <w:rPr>
                <w:lang w:bidi="ar-IQ"/>
              </w:rPr>
            </w:pPr>
            <w:r w:rsidRPr="00E729E3">
              <w:rPr>
                <w:lang w:bidi="ar-IQ"/>
              </w:rPr>
              <w:t>Converged Charging</w:t>
            </w:r>
          </w:p>
          <w:p w14:paraId="748FE2D6" w14:textId="77777777" w:rsidR="00EC1AC4" w:rsidRPr="00E729E3" w:rsidRDefault="00EC1AC4" w:rsidP="00330789">
            <w:pPr>
              <w:pStyle w:val="TAH"/>
              <w:rPr>
                <w:lang w:bidi="ar-IQ"/>
              </w:rPr>
            </w:pPr>
            <w:r w:rsidRPr="00E729E3">
              <w:rPr>
                <w:lang w:bidi="ar-IQ"/>
              </w:rPr>
              <w:t>Category</w:t>
            </w:r>
          </w:p>
        </w:tc>
        <w:tc>
          <w:tcPr>
            <w:tcW w:w="3315" w:type="dxa"/>
            <w:shd w:val="clear" w:color="auto" w:fill="CCCCCC"/>
            <w:hideMark/>
          </w:tcPr>
          <w:p w14:paraId="4EFE25F3" w14:textId="77777777" w:rsidR="00EC1AC4" w:rsidRPr="00E729E3" w:rsidRDefault="00EC1AC4" w:rsidP="00330789">
            <w:pPr>
              <w:pStyle w:val="TAH"/>
              <w:rPr>
                <w:lang w:bidi="ar-IQ"/>
              </w:rPr>
            </w:pPr>
            <w:r w:rsidRPr="00E729E3">
              <w:rPr>
                <w:lang w:bidi="ar-IQ"/>
              </w:rPr>
              <w:t>Description</w:t>
            </w:r>
          </w:p>
        </w:tc>
      </w:tr>
      <w:tr w:rsidR="00EC1AC4" w:rsidRPr="00E729E3" w14:paraId="5E184AE5" w14:textId="77777777" w:rsidTr="00330789">
        <w:trPr>
          <w:cantSplit/>
          <w:jc w:val="center"/>
        </w:trPr>
        <w:tc>
          <w:tcPr>
            <w:tcW w:w="2795" w:type="dxa"/>
            <w:hideMark/>
          </w:tcPr>
          <w:p w14:paraId="0F668081" w14:textId="77777777" w:rsidR="00EC1AC4" w:rsidRPr="00E729E3" w:rsidRDefault="00EC1AC4" w:rsidP="00330789">
            <w:pPr>
              <w:pStyle w:val="TAL"/>
              <w:rPr>
                <w:rFonts w:cs="Arial"/>
                <w:szCs w:val="18"/>
                <w:lang w:bidi="ar-IQ"/>
              </w:rPr>
            </w:pPr>
            <w:r w:rsidRPr="00E729E3">
              <w:t>Session Identifier</w:t>
            </w:r>
          </w:p>
        </w:tc>
        <w:tc>
          <w:tcPr>
            <w:tcW w:w="1983" w:type="dxa"/>
            <w:hideMark/>
          </w:tcPr>
          <w:p w14:paraId="6A5C80FE" w14:textId="77777777" w:rsidR="00EC1AC4" w:rsidRPr="00E729E3" w:rsidRDefault="00EC1AC4" w:rsidP="00330789">
            <w:pPr>
              <w:pStyle w:val="TAL"/>
              <w:jc w:val="center"/>
              <w:rPr>
                <w:rFonts w:cs="Arial"/>
                <w:szCs w:val="18"/>
                <w:lang w:bidi="ar-IQ"/>
              </w:rPr>
            </w:pPr>
            <w:bookmarkStart w:id="146" w:name="_MCCTEMPBM_CRPT85470044___4"/>
            <w:r w:rsidRPr="00E729E3">
              <w:rPr>
                <w:lang w:bidi="ar-IQ"/>
              </w:rPr>
              <w:t>O</w:t>
            </w:r>
            <w:r w:rsidRPr="00E729E3">
              <w:rPr>
                <w:vertAlign w:val="subscript"/>
                <w:lang w:bidi="ar-IQ"/>
              </w:rPr>
              <w:t>C</w:t>
            </w:r>
            <w:bookmarkEnd w:id="146"/>
          </w:p>
        </w:tc>
        <w:tc>
          <w:tcPr>
            <w:tcW w:w="3315" w:type="dxa"/>
          </w:tcPr>
          <w:p w14:paraId="79CD8FF3" w14:textId="77777777" w:rsidR="00EC1AC4" w:rsidRPr="00E729E3" w:rsidRDefault="00EC1AC4" w:rsidP="00330789">
            <w:pPr>
              <w:pStyle w:val="TAL"/>
              <w:rPr>
                <w:lang w:bidi="ar-IQ"/>
              </w:rPr>
            </w:pPr>
            <w:r w:rsidRPr="00E729E3">
              <w:rPr>
                <w:lang w:bidi="ar-IQ"/>
              </w:rPr>
              <w:t>Described in 3GPP TS 32.290 [6]</w:t>
            </w:r>
          </w:p>
        </w:tc>
      </w:tr>
      <w:tr w:rsidR="00EC1AC4" w:rsidRPr="00E729E3" w14:paraId="4C30C9CF" w14:textId="77777777" w:rsidTr="00330789">
        <w:trPr>
          <w:cantSplit/>
          <w:jc w:val="center"/>
        </w:trPr>
        <w:tc>
          <w:tcPr>
            <w:tcW w:w="2795" w:type="dxa"/>
            <w:hideMark/>
          </w:tcPr>
          <w:p w14:paraId="64FE2980" w14:textId="77777777" w:rsidR="00EC1AC4" w:rsidRPr="00E729E3" w:rsidRDefault="00EC1AC4" w:rsidP="00330789">
            <w:pPr>
              <w:pStyle w:val="TAL"/>
              <w:rPr>
                <w:rFonts w:cs="Arial"/>
                <w:szCs w:val="18"/>
                <w:lang w:bidi="ar-IQ"/>
              </w:rPr>
            </w:pPr>
            <w:r w:rsidRPr="00E729E3">
              <w:t>Subscriber Identifier</w:t>
            </w:r>
          </w:p>
        </w:tc>
        <w:tc>
          <w:tcPr>
            <w:tcW w:w="1983" w:type="dxa"/>
            <w:hideMark/>
          </w:tcPr>
          <w:p w14:paraId="058B0C70" w14:textId="57379E7B" w:rsidR="00EC1AC4" w:rsidRPr="00E729E3" w:rsidRDefault="00EC1AC4" w:rsidP="00330789">
            <w:pPr>
              <w:pStyle w:val="TAL"/>
              <w:jc w:val="center"/>
              <w:rPr>
                <w:rFonts w:cs="Arial"/>
                <w:szCs w:val="18"/>
                <w:lang w:bidi="ar-IQ"/>
              </w:rPr>
            </w:pPr>
            <w:bookmarkStart w:id="147" w:name="_MCCTEMPBM_CRPT85470045___4"/>
            <w:r w:rsidRPr="00E729E3">
              <w:rPr>
                <w:szCs w:val="18"/>
              </w:rPr>
              <w:t>O</w:t>
            </w:r>
            <w:r w:rsidRPr="00E729E3">
              <w:rPr>
                <w:szCs w:val="18"/>
                <w:vertAlign w:val="subscript"/>
              </w:rPr>
              <w:t>M</w:t>
            </w:r>
            <w:bookmarkEnd w:id="147"/>
          </w:p>
        </w:tc>
        <w:tc>
          <w:tcPr>
            <w:tcW w:w="3315" w:type="dxa"/>
          </w:tcPr>
          <w:p w14:paraId="4268DE9B" w14:textId="77777777" w:rsidR="00EC1AC4" w:rsidRPr="00E729E3" w:rsidRDefault="00EC1AC4" w:rsidP="00330789">
            <w:pPr>
              <w:pStyle w:val="TAL"/>
              <w:rPr>
                <w:lang w:bidi="ar-IQ"/>
              </w:rPr>
            </w:pPr>
            <w:r w:rsidRPr="00E729E3">
              <w:rPr>
                <w:lang w:eastAsia="zh-CN"/>
              </w:rPr>
              <w:t>This field contains the identification of the individual subscriber in the PLMN i.e. SUPI.</w:t>
            </w:r>
          </w:p>
        </w:tc>
      </w:tr>
      <w:tr w:rsidR="00EC1AC4" w:rsidRPr="00E729E3" w14:paraId="401165D7" w14:textId="77777777" w:rsidTr="00330789">
        <w:trPr>
          <w:cantSplit/>
          <w:jc w:val="center"/>
        </w:trPr>
        <w:tc>
          <w:tcPr>
            <w:tcW w:w="2795" w:type="dxa"/>
            <w:hideMark/>
          </w:tcPr>
          <w:p w14:paraId="06BADA74" w14:textId="77777777" w:rsidR="00EC1AC4" w:rsidRPr="00E729E3" w:rsidRDefault="00EC1AC4" w:rsidP="00330789">
            <w:pPr>
              <w:pStyle w:val="TAL"/>
              <w:rPr>
                <w:rFonts w:cs="Arial"/>
                <w:szCs w:val="18"/>
                <w:lang w:bidi="ar-IQ"/>
              </w:rPr>
            </w:pPr>
            <w:r w:rsidRPr="00E729E3">
              <w:t>NF Consumer Identification</w:t>
            </w:r>
          </w:p>
        </w:tc>
        <w:tc>
          <w:tcPr>
            <w:tcW w:w="1983" w:type="dxa"/>
            <w:hideMark/>
          </w:tcPr>
          <w:p w14:paraId="495B35DC" w14:textId="77777777" w:rsidR="00EC1AC4" w:rsidRPr="00E729E3" w:rsidRDefault="00EC1AC4" w:rsidP="00330789">
            <w:pPr>
              <w:pStyle w:val="TAL"/>
              <w:jc w:val="center"/>
              <w:rPr>
                <w:rFonts w:cs="Arial"/>
                <w:szCs w:val="18"/>
                <w:lang w:bidi="ar-IQ"/>
              </w:rPr>
            </w:pPr>
            <w:bookmarkStart w:id="148" w:name="_MCCTEMPBM_CRPT85470046___4"/>
            <w:r w:rsidRPr="00E729E3">
              <w:rPr>
                <w:szCs w:val="18"/>
                <w:lang w:bidi="ar-IQ"/>
              </w:rPr>
              <w:t>M</w:t>
            </w:r>
            <w:bookmarkEnd w:id="148"/>
          </w:p>
        </w:tc>
        <w:tc>
          <w:tcPr>
            <w:tcW w:w="3315" w:type="dxa"/>
          </w:tcPr>
          <w:p w14:paraId="4B2E08B8" w14:textId="77777777" w:rsidR="00EC1AC4" w:rsidRPr="00E729E3" w:rsidRDefault="00EC1AC4" w:rsidP="00330789">
            <w:pPr>
              <w:pStyle w:val="TAL"/>
              <w:rPr>
                <w:lang w:bidi="ar-IQ"/>
              </w:rPr>
            </w:pPr>
            <w:r w:rsidRPr="00E729E3">
              <w:rPr>
                <w:lang w:bidi="ar-IQ"/>
              </w:rPr>
              <w:t>Described in 3GPP TS 32.290 [6] and holds the identifier of the NSACF</w:t>
            </w:r>
          </w:p>
        </w:tc>
      </w:tr>
      <w:tr w:rsidR="00EC1AC4" w:rsidRPr="00E729E3" w14:paraId="2AD341D0" w14:textId="77777777" w:rsidTr="00330789">
        <w:trPr>
          <w:cantSplit/>
          <w:jc w:val="center"/>
        </w:trPr>
        <w:tc>
          <w:tcPr>
            <w:tcW w:w="2795" w:type="dxa"/>
          </w:tcPr>
          <w:p w14:paraId="767CD1A1" w14:textId="77777777" w:rsidR="00EC1AC4" w:rsidRPr="00E729E3" w:rsidRDefault="00EC1AC4" w:rsidP="00330789">
            <w:pPr>
              <w:pStyle w:val="TAL"/>
              <w:ind w:left="284"/>
              <w:rPr>
                <w:lang w:eastAsia="zh-CN"/>
              </w:rPr>
            </w:pPr>
            <w:bookmarkStart w:id="149" w:name="_MCCTEMPBM_CRPT85470047___2"/>
            <w:r w:rsidRPr="00E729E3">
              <w:rPr>
                <w:rFonts w:hint="eastAsia"/>
                <w:lang w:eastAsia="zh-CN"/>
              </w:rPr>
              <w:t>NF Functionality</w:t>
            </w:r>
            <w:bookmarkEnd w:id="149"/>
          </w:p>
        </w:tc>
        <w:tc>
          <w:tcPr>
            <w:tcW w:w="1983" w:type="dxa"/>
          </w:tcPr>
          <w:p w14:paraId="2D82F63D" w14:textId="77777777" w:rsidR="00EC1AC4" w:rsidRPr="00E729E3" w:rsidRDefault="00EC1AC4" w:rsidP="00330789">
            <w:pPr>
              <w:pStyle w:val="TAL"/>
              <w:jc w:val="center"/>
              <w:rPr>
                <w:szCs w:val="18"/>
                <w:lang w:bidi="ar-IQ"/>
              </w:rPr>
            </w:pPr>
            <w:bookmarkStart w:id="150" w:name="_MCCTEMPBM_CRPT85470048___4"/>
            <w:r w:rsidRPr="00E729E3">
              <w:rPr>
                <w:szCs w:val="18"/>
                <w:lang w:bidi="ar-IQ"/>
              </w:rPr>
              <w:t>M</w:t>
            </w:r>
            <w:bookmarkEnd w:id="150"/>
          </w:p>
        </w:tc>
        <w:tc>
          <w:tcPr>
            <w:tcW w:w="3315" w:type="dxa"/>
          </w:tcPr>
          <w:p w14:paraId="142D599B" w14:textId="77777777" w:rsidR="00EC1AC4" w:rsidRPr="00E729E3" w:rsidRDefault="00EC1AC4" w:rsidP="00330789">
            <w:pPr>
              <w:pStyle w:val="TAL"/>
              <w:rPr>
                <w:lang w:bidi="ar-IQ"/>
              </w:rPr>
            </w:pPr>
            <w:r w:rsidRPr="00E729E3">
              <w:rPr>
                <w:lang w:bidi="ar-IQ"/>
              </w:rPr>
              <w:t>Described in 3GPP TS 32.290 [6].</w:t>
            </w:r>
          </w:p>
        </w:tc>
      </w:tr>
      <w:tr w:rsidR="00EC1AC4" w:rsidRPr="00E729E3" w14:paraId="5621C3FF" w14:textId="77777777" w:rsidTr="00330789">
        <w:trPr>
          <w:cantSplit/>
          <w:jc w:val="center"/>
        </w:trPr>
        <w:tc>
          <w:tcPr>
            <w:tcW w:w="2795" w:type="dxa"/>
            <w:hideMark/>
          </w:tcPr>
          <w:p w14:paraId="05908C60" w14:textId="77777777" w:rsidR="00EC1AC4" w:rsidRPr="00E729E3" w:rsidRDefault="00EC1AC4" w:rsidP="00330789">
            <w:pPr>
              <w:pStyle w:val="TAL"/>
              <w:ind w:left="284"/>
            </w:pPr>
            <w:bookmarkStart w:id="151" w:name="_MCCTEMPBM_CRPT85470049___2"/>
            <w:r w:rsidRPr="00E729E3">
              <w:rPr>
                <w:rFonts w:cs="Arial"/>
                <w:lang w:bidi="ar-IQ"/>
              </w:rPr>
              <w:t>NF Name</w:t>
            </w:r>
            <w:bookmarkEnd w:id="151"/>
          </w:p>
        </w:tc>
        <w:tc>
          <w:tcPr>
            <w:tcW w:w="1983" w:type="dxa"/>
            <w:hideMark/>
          </w:tcPr>
          <w:p w14:paraId="1566011D" w14:textId="77777777" w:rsidR="00EC1AC4" w:rsidRPr="00E729E3" w:rsidRDefault="00EC1AC4" w:rsidP="00330789">
            <w:pPr>
              <w:pStyle w:val="TAL"/>
              <w:jc w:val="center"/>
              <w:rPr>
                <w:rFonts w:cs="Arial"/>
                <w:szCs w:val="18"/>
                <w:lang w:bidi="ar-IQ"/>
              </w:rPr>
            </w:pPr>
            <w:bookmarkStart w:id="152" w:name="_MCCTEMPBM_CRPT85470050___4"/>
            <w:r w:rsidRPr="00E729E3">
              <w:rPr>
                <w:szCs w:val="18"/>
                <w:lang w:bidi="ar-IQ"/>
              </w:rPr>
              <w:t>O</w:t>
            </w:r>
            <w:r w:rsidRPr="00E729E3">
              <w:rPr>
                <w:szCs w:val="18"/>
                <w:vertAlign w:val="subscript"/>
                <w:lang w:bidi="ar-IQ"/>
              </w:rPr>
              <w:t>C</w:t>
            </w:r>
            <w:bookmarkEnd w:id="152"/>
          </w:p>
        </w:tc>
        <w:tc>
          <w:tcPr>
            <w:tcW w:w="3315" w:type="dxa"/>
          </w:tcPr>
          <w:p w14:paraId="05457EE5" w14:textId="77777777" w:rsidR="00EC1AC4" w:rsidRPr="00E729E3" w:rsidRDefault="00EC1AC4" w:rsidP="00330789">
            <w:pPr>
              <w:pStyle w:val="TAL"/>
              <w:rPr>
                <w:lang w:bidi="ar-IQ"/>
              </w:rPr>
            </w:pPr>
            <w:r w:rsidRPr="00E729E3">
              <w:rPr>
                <w:lang w:bidi="ar-IQ"/>
              </w:rPr>
              <w:t>Described in 3GPP TS 32.290 [6].</w:t>
            </w:r>
          </w:p>
        </w:tc>
      </w:tr>
      <w:tr w:rsidR="00EC1AC4" w:rsidRPr="00E729E3" w14:paraId="6F6AB176" w14:textId="77777777" w:rsidTr="00330789">
        <w:trPr>
          <w:cantSplit/>
          <w:jc w:val="center"/>
        </w:trPr>
        <w:tc>
          <w:tcPr>
            <w:tcW w:w="2795" w:type="dxa"/>
            <w:hideMark/>
          </w:tcPr>
          <w:p w14:paraId="6868FF4D" w14:textId="77777777" w:rsidR="00EC1AC4" w:rsidRPr="00E729E3" w:rsidRDefault="00EC1AC4" w:rsidP="00330789">
            <w:pPr>
              <w:pStyle w:val="TAL"/>
              <w:ind w:left="284"/>
            </w:pPr>
            <w:bookmarkStart w:id="153" w:name="_MCCTEMPBM_CRPT85470051___2"/>
            <w:r w:rsidRPr="00E729E3">
              <w:rPr>
                <w:lang w:bidi="ar-IQ"/>
              </w:rPr>
              <w:t>NF Address</w:t>
            </w:r>
            <w:bookmarkEnd w:id="153"/>
          </w:p>
        </w:tc>
        <w:tc>
          <w:tcPr>
            <w:tcW w:w="1983" w:type="dxa"/>
            <w:hideMark/>
          </w:tcPr>
          <w:p w14:paraId="1F171BDE" w14:textId="77777777" w:rsidR="00EC1AC4" w:rsidRPr="00E729E3" w:rsidRDefault="00EC1AC4" w:rsidP="00330789">
            <w:pPr>
              <w:pStyle w:val="TAL"/>
              <w:jc w:val="center"/>
              <w:rPr>
                <w:rFonts w:cs="Arial"/>
                <w:szCs w:val="18"/>
                <w:lang w:bidi="ar-IQ"/>
              </w:rPr>
            </w:pPr>
            <w:bookmarkStart w:id="154" w:name="_MCCTEMPBM_CRPT85470052___4"/>
            <w:r w:rsidRPr="00E729E3">
              <w:rPr>
                <w:szCs w:val="18"/>
                <w:lang w:bidi="ar-IQ"/>
              </w:rPr>
              <w:t>O</w:t>
            </w:r>
            <w:r w:rsidRPr="00E729E3">
              <w:rPr>
                <w:szCs w:val="18"/>
                <w:vertAlign w:val="subscript"/>
                <w:lang w:bidi="ar-IQ"/>
              </w:rPr>
              <w:t>C</w:t>
            </w:r>
            <w:bookmarkEnd w:id="154"/>
          </w:p>
        </w:tc>
        <w:tc>
          <w:tcPr>
            <w:tcW w:w="3315" w:type="dxa"/>
          </w:tcPr>
          <w:p w14:paraId="5494E6E5" w14:textId="77777777" w:rsidR="00EC1AC4" w:rsidRPr="00E729E3" w:rsidRDefault="00EC1AC4" w:rsidP="00330789">
            <w:pPr>
              <w:pStyle w:val="TAL"/>
              <w:rPr>
                <w:lang w:bidi="ar-IQ"/>
              </w:rPr>
            </w:pPr>
            <w:r w:rsidRPr="00E729E3">
              <w:rPr>
                <w:lang w:bidi="ar-IQ"/>
              </w:rPr>
              <w:t>Described in 3GPP TS 32.290 [6].</w:t>
            </w:r>
          </w:p>
        </w:tc>
      </w:tr>
      <w:tr w:rsidR="00EC1AC4" w:rsidRPr="00E729E3" w14:paraId="3CBBE7B9" w14:textId="77777777" w:rsidTr="00330789">
        <w:trPr>
          <w:cantSplit/>
          <w:jc w:val="center"/>
        </w:trPr>
        <w:tc>
          <w:tcPr>
            <w:tcW w:w="2795" w:type="dxa"/>
            <w:hideMark/>
          </w:tcPr>
          <w:p w14:paraId="6B26E6A3" w14:textId="77777777" w:rsidR="00EC1AC4" w:rsidRPr="00E729E3" w:rsidRDefault="00EC1AC4" w:rsidP="00330789">
            <w:pPr>
              <w:pStyle w:val="TAL"/>
              <w:ind w:left="284"/>
            </w:pPr>
            <w:bookmarkStart w:id="155" w:name="_MCCTEMPBM_CRPT85470053___2"/>
            <w:r w:rsidRPr="00E729E3">
              <w:t>NF PLMN ID</w:t>
            </w:r>
            <w:bookmarkEnd w:id="155"/>
          </w:p>
        </w:tc>
        <w:tc>
          <w:tcPr>
            <w:tcW w:w="1983" w:type="dxa"/>
            <w:hideMark/>
          </w:tcPr>
          <w:p w14:paraId="4E6AF546" w14:textId="77777777" w:rsidR="00EC1AC4" w:rsidRPr="00E729E3" w:rsidRDefault="00EC1AC4" w:rsidP="00330789">
            <w:pPr>
              <w:pStyle w:val="TAL"/>
              <w:jc w:val="center"/>
              <w:rPr>
                <w:rFonts w:cs="Arial"/>
                <w:szCs w:val="18"/>
                <w:lang w:bidi="ar-IQ"/>
              </w:rPr>
            </w:pPr>
            <w:bookmarkStart w:id="156" w:name="_MCCTEMPBM_CRPT85470054___4"/>
            <w:r w:rsidRPr="00E729E3">
              <w:rPr>
                <w:szCs w:val="18"/>
                <w:lang w:bidi="ar-IQ"/>
              </w:rPr>
              <w:t>O</w:t>
            </w:r>
            <w:r w:rsidRPr="00E729E3">
              <w:rPr>
                <w:szCs w:val="18"/>
                <w:vertAlign w:val="subscript"/>
                <w:lang w:bidi="ar-IQ"/>
              </w:rPr>
              <w:t>C</w:t>
            </w:r>
            <w:bookmarkEnd w:id="156"/>
          </w:p>
        </w:tc>
        <w:tc>
          <w:tcPr>
            <w:tcW w:w="3315" w:type="dxa"/>
          </w:tcPr>
          <w:p w14:paraId="78505438" w14:textId="77777777" w:rsidR="00EC1AC4" w:rsidRPr="00E729E3" w:rsidRDefault="00EC1AC4" w:rsidP="00330789">
            <w:pPr>
              <w:pStyle w:val="TAL"/>
              <w:rPr>
                <w:lang w:bidi="ar-IQ"/>
              </w:rPr>
            </w:pPr>
            <w:r w:rsidRPr="00E729E3">
              <w:rPr>
                <w:lang w:bidi="ar-IQ"/>
              </w:rPr>
              <w:t>Described in 3GPP TS 32.290 [6].</w:t>
            </w:r>
          </w:p>
        </w:tc>
      </w:tr>
      <w:tr w:rsidR="00EC1AC4" w:rsidRPr="00E729E3" w14:paraId="7EE43BEF" w14:textId="77777777" w:rsidTr="00330789">
        <w:trPr>
          <w:cantSplit/>
          <w:jc w:val="center"/>
        </w:trPr>
        <w:tc>
          <w:tcPr>
            <w:tcW w:w="2795" w:type="dxa"/>
          </w:tcPr>
          <w:p w14:paraId="0FB575F5" w14:textId="77777777" w:rsidR="00EC1AC4" w:rsidRPr="00E729E3" w:rsidRDefault="00EC1AC4" w:rsidP="00330789">
            <w:pPr>
              <w:pStyle w:val="TAL"/>
            </w:pPr>
            <w:r w:rsidRPr="00E729E3">
              <w:rPr>
                <w:lang w:bidi="ar-IQ"/>
              </w:rPr>
              <w:t>Charging Identifier</w:t>
            </w:r>
          </w:p>
        </w:tc>
        <w:tc>
          <w:tcPr>
            <w:tcW w:w="1983" w:type="dxa"/>
          </w:tcPr>
          <w:p w14:paraId="3F7AF200" w14:textId="77777777" w:rsidR="00EC1AC4" w:rsidRPr="00E729E3" w:rsidRDefault="00EC1AC4" w:rsidP="00330789">
            <w:pPr>
              <w:pStyle w:val="TAL"/>
              <w:jc w:val="center"/>
              <w:rPr>
                <w:szCs w:val="18"/>
                <w:lang w:bidi="ar-IQ"/>
              </w:rPr>
            </w:pPr>
            <w:bookmarkStart w:id="157" w:name="_MCCTEMPBM_CRPT85470055___4"/>
            <w:r w:rsidRPr="00E729E3">
              <w:rPr>
                <w:szCs w:val="18"/>
              </w:rPr>
              <w:t>O</w:t>
            </w:r>
            <w:r w:rsidRPr="00E729E3">
              <w:rPr>
                <w:szCs w:val="18"/>
                <w:vertAlign w:val="subscript"/>
              </w:rPr>
              <w:t>M</w:t>
            </w:r>
            <w:bookmarkEnd w:id="157"/>
          </w:p>
        </w:tc>
        <w:tc>
          <w:tcPr>
            <w:tcW w:w="3315" w:type="dxa"/>
          </w:tcPr>
          <w:p w14:paraId="6AA2B41A" w14:textId="77777777" w:rsidR="00EC1AC4" w:rsidRPr="00E729E3" w:rsidRDefault="00EC1AC4" w:rsidP="00330789">
            <w:pPr>
              <w:pStyle w:val="TAL"/>
            </w:pPr>
            <w:r w:rsidRPr="00E729E3">
              <w:rPr>
                <w:lang w:bidi="ar-IQ"/>
              </w:rPr>
              <w:t>Described in 3GPP TS 32.290 [6].</w:t>
            </w:r>
          </w:p>
        </w:tc>
      </w:tr>
      <w:tr w:rsidR="00EC1AC4" w:rsidRPr="00E729E3" w14:paraId="5B62AE96" w14:textId="77777777" w:rsidTr="00330789">
        <w:trPr>
          <w:cantSplit/>
          <w:jc w:val="center"/>
        </w:trPr>
        <w:tc>
          <w:tcPr>
            <w:tcW w:w="2795" w:type="dxa"/>
            <w:hideMark/>
          </w:tcPr>
          <w:p w14:paraId="14DC2EA5" w14:textId="77777777" w:rsidR="00EC1AC4" w:rsidRPr="00E729E3" w:rsidRDefault="00EC1AC4" w:rsidP="00330789">
            <w:pPr>
              <w:pStyle w:val="TAL"/>
              <w:rPr>
                <w:rFonts w:cs="Arial"/>
                <w:szCs w:val="18"/>
                <w:lang w:bidi="ar-IQ"/>
              </w:rPr>
            </w:pPr>
            <w:r w:rsidRPr="00E729E3">
              <w:rPr>
                <w:lang w:bidi="ar-IQ"/>
              </w:rPr>
              <w:t>Invocation Timestamp</w:t>
            </w:r>
          </w:p>
        </w:tc>
        <w:tc>
          <w:tcPr>
            <w:tcW w:w="1983" w:type="dxa"/>
            <w:hideMark/>
          </w:tcPr>
          <w:p w14:paraId="5DF63C4B" w14:textId="77777777" w:rsidR="00EC1AC4" w:rsidRPr="00E729E3" w:rsidRDefault="00EC1AC4" w:rsidP="00330789">
            <w:pPr>
              <w:pStyle w:val="TAL"/>
              <w:jc w:val="center"/>
              <w:rPr>
                <w:rFonts w:cs="Arial"/>
                <w:szCs w:val="18"/>
                <w:lang w:bidi="ar-IQ"/>
              </w:rPr>
            </w:pPr>
            <w:bookmarkStart w:id="158" w:name="_MCCTEMPBM_CRPT85470056___4"/>
            <w:r w:rsidRPr="00E729E3">
              <w:rPr>
                <w:szCs w:val="18"/>
                <w:lang w:bidi="ar-IQ"/>
              </w:rPr>
              <w:t>M</w:t>
            </w:r>
            <w:bookmarkEnd w:id="158"/>
          </w:p>
        </w:tc>
        <w:tc>
          <w:tcPr>
            <w:tcW w:w="3315" w:type="dxa"/>
          </w:tcPr>
          <w:p w14:paraId="4A73E69B" w14:textId="77777777" w:rsidR="00EC1AC4" w:rsidRPr="00E729E3" w:rsidRDefault="00EC1AC4" w:rsidP="00330789">
            <w:pPr>
              <w:pStyle w:val="TAL"/>
              <w:rPr>
                <w:lang w:bidi="ar-IQ"/>
              </w:rPr>
            </w:pPr>
            <w:r w:rsidRPr="00E729E3">
              <w:rPr>
                <w:lang w:bidi="ar-IQ"/>
              </w:rPr>
              <w:t>Described in 3GPP TS 32.290 [6].</w:t>
            </w:r>
          </w:p>
        </w:tc>
      </w:tr>
      <w:tr w:rsidR="00EC1AC4" w:rsidRPr="00E729E3" w14:paraId="1F2680D9" w14:textId="77777777" w:rsidTr="00330789">
        <w:trPr>
          <w:cantSplit/>
          <w:jc w:val="center"/>
        </w:trPr>
        <w:tc>
          <w:tcPr>
            <w:tcW w:w="2795" w:type="dxa"/>
            <w:hideMark/>
          </w:tcPr>
          <w:p w14:paraId="73D08801" w14:textId="77777777" w:rsidR="00EC1AC4" w:rsidRPr="00E729E3" w:rsidRDefault="00EC1AC4" w:rsidP="00330789">
            <w:pPr>
              <w:pStyle w:val="TAL"/>
              <w:rPr>
                <w:rFonts w:eastAsia="MS Mincho"/>
                <w:szCs w:val="18"/>
                <w:lang w:bidi="ar-IQ"/>
              </w:rPr>
            </w:pPr>
            <w:r w:rsidRPr="00E729E3">
              <w:t>Invocation Sequence Number</w:t>
            </w:r>
          </w:p>
        </w:tc>
        <w:tc>
          <w:tcPr>
            <w:tcW w:w="1983" w:type="dxa"/>
            <w:hideMark/>
          </w:tcPr>
          <w:p w14:paraId="21FE9490" w14:textId="77777777" w:rsidR="00EC1AC4" w:rsidRPr="00E729E3" w:rsidRDefault="00EC1AC4" w:rsidP="00330789">
            <w:pPr>
              <w:pStyle w:val="TAL"/>
              <w:jc w:val="center"/>
              <w:rPr>
                <w:szCs w:val="18"/>
                <w:lang w:bidi="ar-IQ"/>
              </w:rPr>
            </w:pPr>
            <w:bookmarkStart w:id="159" w:name="_MCCTEMPBM_CRPT85470057___4"/>
            <w:r w:rsidRPr="00E729E3">
              <w:rPr>
                <w:szCs w:val="18"/>
                <w:lang w:bidi="ar-IQ"/>
              </w:rPr>
              <w:t>M</w:t>
            </w:r>
            <w:bookmarkEnd w:id="159"/>
          </w:p>
        </w:tc>
        <w:tc>
          <w:tcPr>
            <w:tcW w:w="3315" w:type="dxa"/>
          </w:tcPr>
          <w:p w14:paraId="3E961814" w14:textId="77777777" w:rsidR="00EC1AC4" w:rsidRPr="00E729E3" w:rsidRDefault="00EC1AC4" w:rsidP="00330789">
            <w:pPr>
              <w:pStyle w:val="TAL"/>
            </w:pPr>
            <w:r w:rsidRPr="00E729E3">
              <w:rPr>
                <w:lang w:bidi="ar-IQ"/>
              </w:rPr>
              <w:t>Described in 3GPP TS 32.290 [6].</w:t>
            </w:r>
          </w:p>
        </w:tc>
      </w:tr>
      <w:tr w:rsidR="00EC1AC4" w:rsidRPr="00E729E3" w14:paraId="2DBC13AC" w14:textId="77777777" w:rsidTr="00330789">
        <w:trPr>
          <w:cantSplit/>
          <w:jc w:val="center"/>
        </w:trPr>
        <w:tc>
          <w:tcPr>
            <w:tcW w:w="2795" w:type="dxa"/>
          </w:tcPr>
          <w:p w14:paraId="2329C68C" w14:textId="77777777" w:rsidR="00EC1AC4" w:rsidRPr="00E729E3" w:rsidRDefault="00EC1AC4" w:rsidP="00330789">
            <w:pPr>
              <w:pStyle w:val="TAL"/>
            </w:pPr>
            <w:r w:rsidRPr="00E729E3">
              <w:t>Retransmission Indicator</w:t>
            </w:r>
          </w:p>
        </w:tc>
        <w:tc>
          <w:tcPr>
            <w:tcW w:w="1983" w:type="dxa"/>
          </w:tcPr>
          <w:p w14:paraId="14B2A7CD" w14:textId="77777777" w:rsidR="00EC1AC4" w:rsidRPr="00E729E3" w:rsidRDefault="00EC1AC4" w:rsidP="00330789">
            <w:pPr>
              <w:pStyle w:val="TAL"/>
              <w:jc w:val="center"/>
              <w:rPr>
                <w:szCs w:val="18"/>
                <w:lang w:bidi="ar-IQ"/>
              </w:rPr>
            </w:pPr>
            <w:bookmarkStart w:id="160" w:name="_MCCTEMPBM_CRPT85470058___4"/>
            <w:r w:rsidRPr="00E729E3">
              <w:rPr>
                <w:szCs w:val="18"/>
              </w:rPr>
              <w:t>-</w:t>
            </w:r>
            <w:bookmarkEnd w:id="160"/>
          </w:p>
        </w:tc>
        <w:tc>
          <w:tcPr>
            <w:tcW w:w="3315" w:type="dxa"/>
          </w:tcPr>
          <w:p w14:paraId="24DC2D21" w14:textId="77777777" w:rsidR="00EC1AC4" w:rsidRPr="00E729E3" w:rsidRDefault="00EC1AC4" w:rsidP="00330789">
            <w:pPr>
              <w:pStyle w:val="TAL"/>
              <w:rPr>
                <w:rFonts w:cs="Arial"/>
              </w:rPr>
            </w:pPr>
            <w:r w:rsidRPr="00E729E3">
              <w:rPr>
                <w:lang w:eastAsia="zh-CN"/>
              </w:rPr>
              <w:t>This field is not applicable.</w:t>
            </w:r>
          </w:p>
        </w:tc>
      </w:tr>
      <w:tr w:rsidR="00EC1AC4" w:rsidRPr="00E729E3" w14:paraId="205F0447" w14:textId="77777777" w:rsidTr="00330789">
        <w:trPr>
          <w:cantSplit/>
          <w:jc w:val="center"/>
        </w:trPr>
        <w:tc>
          <w:tcPr>
            <w:tcW w:w="2795" w:type="dxa"/>
          </w:tcPr>
          <w:p w14:paraId="234B684E" w14:textId="77777777" w:rsidR="00EC1AC4" w:rsidRPr="00E729E3" w:rsidRDefault="00EC1AC4" w:rsidP="00330789">
            <w:pPr>
              <w:pStyle w:val="TAL"/>
            </w:pPr>
            <w:r w:rsidRPr="00E729E3">
              <w:rPr>
                <w:lang w:eastAsia="zh-CN"/>
              </w:rPr>
              <w:t>One-time Event</w:t>
            </w:r>
          </w:p>
        </w:tc>
        <w:tc>
          <w:tcPr>
            <w:tcW w:w="1983" w:type="dxa"/>
          </w:tcPr>
          <w:p w14:paraId="1EED425E" w14:textId="77777777" w:rsidR="00EC1AC4" w:rsidRPr="00E729E3" w:rsidRDefault="00EC1AC4" w:rsidP="00330789">
            <w:pPr>
              <w:pStyle w:val="TAL"/>
              <w:jc w:val="center"/>
              <w:rPr>
                <w:szCs w:val="18"/>
                <w:lang w:bidi="ar-IQ"/>
              </w:rPr>
            </w:pPr>
            <w:bookmarkStart w:id="161" w:name="_MCCTEMPBM_CRPT85470059___4"/>
            <w:r w:rsidRPr="00E729E3">
              <w:rPr>
                <w:lang w:bidi="ar-IQ"/>
              </w:rPr>
              <w:t>O</w:t>
            </w:r>
            <w:r w:rsidRPr="00E729E3">
              <w:rPr>
                <w:vertAlign w:val="subscript"/>
                <w:lang w:bidi="ar-IQ"/>
              </w:rPr>
              <w:t>C</w:t>
            </w:r>
            <w:bookmarkEnd w:id="161"/>
          </w:p>
        </w:tc>
        <w:tc>
          <w:tcPr>
            <w:tcW w:w="3315" w:type="dxa"/>
          </w:tcPr>
          <w:p w14:paraId="0F17D550" w14:textId="77777777" w:rsidR="00EC1AC4" w:rsidRPr="00E729E3" w:rsidRDefault="00EC1AC4" w:rsidP="00330789">
            <w:pPr>
              <w:pStyle w:val="TAL"/>
              <w:rPr>
                <w:rFonts w:cs="Arial"/>
              </w:rPr>
            </w:pPr>
            <w:r w:rsidRPr="00E729E3">
              <w:rPr>
                <w:lang w:bidi="ar-IQ"/>
              </w:rPr>
              <w:t>Described in 3GPP TS 32.290 [6].</w:t>
            </w:r>
          </w:p>
        </w:tc>
      </w:tr>
      <w:tr w:rsidR="00EC1AC4" w:rsidRPr="00E729E3" w14:paraId="1F0B3E20" w14:textId="77777777" w:rsidTr="00330789">
        <w:trPr>
          <w:cantSplit/>
          <w:jc w:val="center"/>
        </w:trPr>
        <w:tc>
          <w:tcPr>
            <w:tcW w:w="2795" w:type="dxa"/>
          </w:tcPr>
          <w:p w14:paraId="7833E3B1" w14:textId="77777777" w:rsidR="00EC1AC4" w:rsidRPr="00E729E3" w:rsidRDefault="00EC1AC4" w:rsidP="00330789">
            <w:pPr>
              <w:pStyle w:val="TAL"/>
              <w:rPr>
                <w:lang w:eastAsia="zh-CN"/>
              </w:rPr>
            </w:pPr>
            <w:r w:rsidRPr="00E729E3">
              <w:rPr>
                <w:rFonts w:cs="Arial"/>
              </w:rPr>
              <w:t>O</w:t>
            </w:r>
            <w:r w:rsidRPr="00E729E3">
              <w:rPr>
                <w:rFonts w:cs="Arial" w:hint="eastAsia"/>
              </w:rPr>
              <w:t>ne</w:t>
            </w:r>
            <w:r w:rsidRPr="00E729E3">
              <w:rPr>
                <w:rFonts w:cs="Arial"/>
              </w:rPr>
              <w:t>-time Event Type</w:t>
            </w:r>
          </w:p>
        </w:tc>
        <w:tc>
          <w:tcPr>
            <w:tcW w:w="1983" w:type="dxa"/>
          </w:tcPr>
          <w:p w14:paraId="79B2FD93" w14:textId="77777777" w:rsidR="00EC1AC4" w:rsidRPr="00E729E3" w:rsidRDefault="00EC1AC4" w:rsidP="00330789">
            <w:pPr>
              <w:pStyle w:val="TAL"/>
              <w:jc w:val="center"/>
              <w:rPr>
                <w:lang w:bidi="ar-IQ"/>
              </w:rPr>
            </w:pPr>
            <w:bookmarkStart w:id="162" w:name="_MCCTEMPBM_CRPT85470060___4"/>
            <w:r w:rsidRPr="00E729E3">
              <w:rPr>
                <w:lang w:bidi="ar-IQ"/>
              </w:rPr>
              <w:t>O</w:t>
            </w:r>
            <w:r w:rsidRPr="00E729E3">
              <w:rPr>
                <w:vertAlign w:val="subscript"/>
                <w:lang w:bidi="ar-IQ"/>
              </w:rPr>
              <w:t>C</w:t>
            </w:r>
            <w:bookmarkEnd w:id="162"/>
          </w:p>
        </w:tc>
        <w:tc>
          <w:tcPr>
            <w:tcW w:w="3315" w:type="dxa"/>
          </w:tcPr>
          <w:p w14:paraId="62B6EF67" w14:textId="77777777" w:rsidR="00EC1AC4" w:rsidRPr="00E729E3" w:rsidRDefault="00EC1AC4" w:rsidP="00330789">
            <w:pPr>
              <w:pStyle w:val="TAL"/>
              <w:rPr>
                <w:rFonts w:cs="Arial"/>
              </w:rPr>
            </w:pPr>
            <w:r w:rsidRPr="00E729E3">
              <w:rPr>
                <w:lang w:bidi="ar-IQ"/>
              </w:rPr>
              <w:t>Described in 3GPP TS 32.290 [6].</w:t>
            </w:r>
          </w:p>
        </w:tc>
      </w:tr>
      <w:tr w:rsidR="00EC1AC4" w:rsidRPr="00E729E3" w14:paraId="7E01315D" w14:textId="77777777" w:rsidTr="00330789">
        <w:trPr>
          <w:cantSplit/>
          <w:jc w:val="center"/>
        </w:trPr>
        <w:tc>
          <w:tcPr>
            <w:tcW w:w="2795" w:type="dxa"/>
          </w:tcPr>
          <w:p w14:paraId="0D5B2732" w14:textId="77777777" w:rsidR="00EC1AC4" w:rsidRPr="00E729E3" w:rsidRDefault="00EC1AC4" w:rsidP="00330789">
            <w:pPr>
              <w:pStyle w:val="TAL"/>
            </w:pPr>
            <w:r w:rsidRPr="00E729E3">
              <w:t>Notify URI</w:t>
            </w:r>
          </w:p>
        </w:tc>
        <w:tc>
          <w:tcPr>
            <w:tcW w:w="1983" w:type="dxa"/>
          </w:tcPr>
          <w:p w14:paraId="7CFB6D45" w14:textId="77777777" w:rsidR="00EC1AC4" w:rsidRPr="00E729E3" w:rsidRDefault="00EC1AC4" w:rsidP="00330789">
            <w:pPr>
              <w:pStyle w:val="TAL"/>
              <w:jc w:val="center"/>
              <w:rPr>
                <w:szCs w:val="18"/>
                <w:lang w:bidi="ar-IQ"/>
              </w:rPr>
            </w:pPr>
            <w:bookmarkStart w:id="163" w:name="_MCCTEMPBM_CRPT85470061___4"/>
            <w:r w:rsidRPr="00E729E3">
              <w:rPr>
                <w:lang w:bidi="ar-IQ"/>
              </w:rPr>
              <w:t>-</w:t>
            </w:r>
            <w:bookmarkEnd w:id="163"/>
          </w:p>
        </w:tc>
        <w:tc>
          <w:tcPr>
            <w:tcW w:w="3315" w:type="dxa"/>
          </w:tcPr>
          <w:p w14:paraId="549BF48A" w14:textId="77777777" w:rsidR="00EC1AC4" w:rsidRPr="00E729E3" w:rsidRDefault="00EC1AC4" w:rsidP="00330789">
            <w:pPr>
              <w:pStyle w:val="TAL"/>
              <w:rPr>
                <w:lang w:bidi="ar-IQ"/>
              </w:rPr>
            </w:pPr>
            <w:r w:rsidRPr="00E729E3">
              <w:rPr>
                <w:lang w:eastAsia="zh-CN"/>
              </w:rPr>
              <w:t>This field is not applicable.</w:t>
            </w:r>
          </w:p>
        </w:tc>
      </w:tr>
      <w:tr w:rsidR="00EC1AC4" w:rsidRPr="00E729E3" w14:paraId="0563CA56" w14:textId="77777777" w:rsidTr="00330789">
        <w:trPr>
          <w:cantSplit/>
          <w:jc w:val="center"/>
        </w:trPr>
        <w:tc>
          <w:tcPr>
            <w:tcW w:w="2795" w:type="dxa"/>
          </w:tcPr>
          <w:p w14:paraId="0ECFB7D2" w14:textId="77777777" w:rsidR="00EC1AC4" w:rsidRPr="00E729E3" w:rsidRDefault="00EC1AC4" w:rsidP="00330789">
            <w:pPr>
              <w:pStyle w:val="TAL"/>
            </w:pPr>
            <w:r w:rsidRPr="00E729E3">
              <w:t>Supported Features</w:t>
            </w:r>
          </w:p>
        </w:tc>
        <w:tc>
          <w:tcPr>
            <w:tcW w:w="1983" w:type="dxa"/>
          </w:tcPr>
          <w:p w14:paraId="51CBB0A8" w14:textId="77777777" w:rsidR="00EC1AC4" w:rsidRPr="00E729E3" w:rsidRDefault="00EC1AC4" w:rsidP="00330789">
            <w:pPr>
              <w:pStyle w:val="TAL"/>
              <w:jc w:val="center"/>
              <w:rPr>
                <w:szCs w:val="18"/>
                <w:lang w:bidi="ar-IQ"/>
              </w:rPr>
            </w:pPr>
            <w:bookmarkStart w:id="164" w:name="_MCCTEMPBM_CRPT85470062___4"/>
            <w:r w:rsidRPr="00E729E3">
              <w:rPr>
                <w:lang w:eastAsia="zh-CN"/>
              </w:rPr>
              <w:t>O</w:t>
            </w:r>
            <w:r w:rsidRPr="00E729E3">
              <w:rPr>
                <w:vertAlign w:val="subscript"/>
                <w:lang w:eastAsia="zh-CN"/>
              </w:rPr>
              <w:t>C</w:t>
            </w:r>
            <w:bookmarkEnd w:id="164"/>
          </w:p>
        </w:tc>
        <w:tc>
          <w:tcPr>
            <w:tcW w:w="3315" w:type="dxa"/>
          </w:tcPr>
          <w:p w14:paraId="0E44EDCF" w14:textId="77777777" w:rsidR="00EC1AC4" w:rsidRPr="00E729E3" w:rsidRDefault="00EC1AC4" w:rsidP="00330789">
            <w:pPr>
              <w:pStyle w:val="TAL"/>
              <w:rPr>
                <w:rFonts w:cs="Arial"/>
              </w:rPr>
            </w:pPr>
            <w:r w:rsidRPr="00E729E3">
              <w:rPr>
                <w:lang w:bidi="ar-IQ"/>
              </w:rPr>
              <w:t>Described in 3GPP TS 32.290 [6].</w:t>
            </w:r>
          </w:p>
        </w:tc>
      </w:tr>
      <w:tr w:rsidR="00EC1AC4" w:rsidRPr="00E729E3" w14:paraId="6ABCA5C6" w14:textId="77777777" w:rsidTr="00330789">
        <w:trPr>
          <w:cantSplit/>
          <w:jc w:val="center"/>
        </w:trPr>
        <w:tc>
          <w:tcPr>
            <w:tcW w:w="2795" w:type="dxa"/>
          </w:tcPr>
          <w:p w14:paraId="6055F831" w14:textId="77777777" w:rsidR="00EC1AC4" w:rsidRPr="00E729E3" w:rsidRDefault="00EC1AC4" w:rsidP="00330789">
            <w:pPr>
              <w:pStyle w:val="TAL"/>
            </w:pPr>
            <w:r w:rsidRPr="00E729E3">
              <w:t>Service Specification Information</w:t>
            </w:r>
          </w:p>
        </w:tc>
        <w:tc>
          <w:tcPr>
            <w:tcW w:w="1983" w:type="dxa"/>
          </w:tcPr>
          <w:p w14:paraId="5D1F5D6B" w14:textId="77777777" w:rsidR="00EC1AC4" w:rsidRPr="00E729E3" w:rsidRDefault="00EC1AC4" w:rsidP="00330789">
            <w:pPr>
              <w:pStyle w:val="TAL"/>
              <w:jc w:val="center"/>
              <w:rPr>
                <w:szCs w:val="18"/>
                <w:lang w:bidi="ar-IQ"/>
              </w:rPr>
            </w:pPr>
            <w:bookmarkStart w:id="165" w:name="_MCCTEMPBM_CRPT85470063___4"/>
            <w:r w:rsidRPr="00E729E3">
              <w:rPr>
                <w:szCs w:val="18"/>
                <w:lang w:bidi="ar-IQ"/>
              </w:rPr>
              <w:t>O</w:t>
            </w:r>
            <w:r w:rsidRPr="00E729E3">
              <w:rPr>
                <w:szCs w:val="18"/>
                <w:vertAlign w:val="subscript"/>
                <w:lang w:bidi="ar-IQ"/>
              </w:rPr>
              <w:t>C</w:t>
            </w:r>
            <w:bookmarkEnd w:id="165"/>
          </w:p>
        </w:tc>
        <w:tc>
          <w:tcPr>
            <w:tcW w:w="3315" w:type="dxa"/>
          </w:tcPr>
          <w:p w14:paraId="174FC81C" w14:textId="77777777" w:rsidR="00EC1AC4" w:rsidRPr="00E729E3" w:rsidRDefault="00EC1AC4" w:rsidP="00330789">
            <w:pPr>
              <w:pStyle w:val="TAL"/>
              <w:rPr>
                <w:rFonts w:cs="Arial"/>
              </w:rPr>
            </w:pPr>
            <w:r w:rsidRPr="00E729E3">
              <w:rPr>
                <w:lang w:bidi="ar-IQ"/>
              </w:rPr>
              <w:t>Described in 3GPP TS 32.290 [6].</w:t>
            </w:r>
          </w:p>
        </w:tc>
      </w:tr>
      <w:tr w:rsidR="00EC1AC4" w:rsidRPr="00E729E3" w14:paraId="0F50A231" w14:textId="77777777" w:rsidTr="00330789">
        <w:trPr>
          <w:cantSplit/>
          <w:jc w:val="center"/>
        </w:trPr>
        <w:tc>
          <w:tcPr>
            <w:tcW w:w="2795" w:type="dxa"/>
            <w:hideMark/>
          </w:tcPr>
          <w:p w14:paraId="62308155" w14:textId="77777777" w:rsidR="00EC1AC4" w:rsidRPr="00E729E3" w:rsidRDefault="00EC1AC4" w:rsidP="00330789">
            <w:pPr>
              <w:pStyle w:val="TAL"/>
              <w:rPr>
                <w:lang w:eastAsia="zh-CN"/>
              </w:rPr>
            </w:pPr>
            <w:r w:rsidRPr="00E729E3">
              <w:rPr>
                <w:rFonts w:hint="eastAsia"/>
                <w:lang w:eastAsia="zh-CN" w:bidi="ar-IQ"/>
              </w:rPr>
              <w:t>Triggers</w:t>
            </w:r>
          </w:p>
        </w:tc>
        <w:tc>
          <w:tcPr>
            <w:tcW w:w="1983" w:type="dxa"/>
            <w:hideMark/>
          </w:tcPr>
          <w:p w14:paraId="79DE8300" w14:textId="77777777" w:rsidR="00EC1AC4" w:rsidRPr="00E729E3" w:rsidRDefault="00EC1AC4" w:rsidP="00330789">
            <w:pPr>
              <w:pStyle w:val="TAL"/>
              <w:jc w:val="center"/>
              <w:rPr>
                <w:szCs w:val="18"/>
                <w:lang w:bidi="ar-IQ"/>
              </w:rPr>
            </w:pPr>
            <w:bookmarkStart w:id="166" w:name="_MCCTEMPBM_CRPT85470064___4"/>
            <w:r w:rsidRPr="00E729E3">
              <w:rPr>
                <w:lang w:eastAsia="zh-CN"/>
              </w:rPr>
              <w:t>O</w:t>
            </w:r>
            <w:r w:rsidRPr="00E729E3">
              <w:rPr>
                <w:vertAlign w:val="subscript"/>
                <w:lang w:eastAsia="zh-CN"/>
              </w:rPr>
              <w:t>C</w:t>
            </w:r>
            <w:bookmarkEnd w:id="166"/>
          </w:p>
        </w:tc>
        <w:tc>
          <w:tcPr>
            <w:tcW w:w="3315" w:type="dxa"/>
            <w:shd w:val="clear" w:color="auto" w:fill="auto"/>
          </w:tcPr>
          <w:p w14:paraId="68549122" w14:textId="77777777" w:rsidR="00EC1AC4" w:rsidRPr="00E729E3" w:rsidRDefault="00EC1AC4" w:rsidP="00330789">
            <w:pPr>
              <w:pStyle w:val="TAL"/>
              <w:rPr>
                <w:lang w:eastAsia="zh-CN" w:bidi="ar-IQ"/>
              </w:rPr>
            </w:pPr>
            <w:r w:rsidRPr="00E729E3">
              <w:rPr>
                <w:lang w:bidi="ar-IQ"/>
              </w:rPr>
              <w:t>Described in 3GPP TS 32.290 [6] and holds the Network slice-specific authentication and authorization specific triggers described in clause 5.2.1.</w:t>
            </w:r>
          </w:p>
        </w:tc>
      </w:tr>
      <w:tr w:rsidR="00EC1AC4" w:rsidRPr="00E729E3" w14:paraId="30F4A376" w14:textId="77777777" w:rsidTr="00330789">
        <w:trPr>
          <w:cantSplit/>
          <w:jc w:val="center"/>
        </w:trPr>
        <w:tc>
          <w:tcPr>
            <w:tcW w:w="2795" w:type="dxa"/>
            <w:hideMark/>
          </w:tcPr>
          <w:p w14:paraId="236AE74D" w14:textId="77777777" w:rsidR="00EC1AC4" w:rsidRPr="00E729E3" w:rsidRDefault="00EC1AC4" w:rsidP="00330789">
            <w:pPr>
              <w:pStyle w:val="TAL"/>
              <w:rPr>
                <w:rFonts w:eastAsia="MS Mincho"/>
              </w:rPr>
            </w:pPr>
            <w:r w:rsidRPr="00E729E3">
              <w:t xml:space="preserve">Multiple </w:t>
            </w:r>
            <w:r w:rsidRPr="00E729E3">
              <w:rPr>
                <w:rFonts w:hint="eastAsia"/>
                <w:lang w:eastAsia="zh-CN"/>
              </w:rPr>
              <w:t>Unit</w:t>
            </w:r>
            <w:r w:rsidRPr="00E729E3">
              <w:t xml:space="preserve"> Usage </w:t>
            </w:r>
          </w:p>
        </w:tc>
        <w:tc>
          <w:tcPr>
            <w:tcW w:w="1983" w:type="dxa"/>
            <w:hideMark/>
          </w:tcPr>
          <w:p w14:paraId="573842F9" w14:textId="77777777" w:rsidR="00EC1AC4" w:rsidRPr="00E729E3" w:rsidRDefault="00EC1AC4" w:rsidP="00330789">
            <w:pPr>
              <w:pStyle w:val="TAL"/>
              <w:jc w:val="center"/>
              <w:rPr>
                <w:szCs w:val="18"/>
                <w:lang w:bidi="ar-IQ"/>
              </w:rPr>
            </w:pPr>
            <w:bookmarkStart w:id="167" w:name="_MCCTEMPBM_CRPT85470065___4"/>
            <w:r w:rsidRPr="00E729E3">
              <w:rPr>
                <w:lang w:bidi="ar-IQ"/>
              </w:rPr>
              <w:t>O</w:t>
            </w:r>
            <w:r w:rsidRPr="00E729E3">
              <w:rPr>
                <w:vertAlign w:val="subscript"/>
                <w:lang w:bidi="ar-IQ"/>
              </w:rPr>
              <w:t>M</w:t>
            </w:r>
            <w:bookmarkEnd w:id="167"/>
          </w:p>
        </w:tc>
        <w:tc>
          <w:tcPr>
            <w:tcW w:w="3315" w:type="dxa"/>
          </w:tcPr>
          <w:p w14:paraId="246E27AB" w14:textId="77777777" w:rsidR="00EC1AC4" w:rsidRPr="00E729E3" w:rsidRDefault="00EC1AC4" w:rsidP="00330789">
            <w:pPr>
              <w:pStyle w:val="TAL"/>
              <w:rPr>
                <w:lang w:bidi="ar-IQ"/>
              </w:rPr>
            </w:pPr>
            <w:r w:rsidRPr="00E729E3">
              <w:rPr>
                <w:lang w:bidi="ar-IQ"/>
              </w:rPr>
              <w:t>Described in 3GPP TS 32.290 [6].</w:t>
            </w:r>
          </w:p>
        </w:tc>
      </w:tr>
      <w:tr w:rsidR="00EC1AC4" w:rsidRPr="00E729E3" w14:paraId="2B9D2228" w14:textId="77777777" w:rsidTr="00330789">
        <w:trPr>
          <w:cantSplit/>
          <w:jc w:val="center"/>
        </w:trPr>
        <w:tc>
          <w:tcPr>
            <w:tcW w:w="2795" w:type="dxa"/>
            <w:hideMark/>
          </w:tcPr>
          <w:p w14:paraId="342FC5A0" w14:textId="77777777" w:rsidR="00EC1AC4" w:rsidRPr="00E729E3" w:rsidRDefault="00EC1AC4" w:rsidP="00330789">
            <w:pPr>
              <w:pStyle w:val="TAL"/>
              <w:ind w:left="284"/>
            </w:pPr>
            <w:bookmarkStart w:id="168" w:name="_MCCTEMPBM_CRPT85470066___2"/>
            <w:r w:rsidRPr="00E729E3">
              <w:rPr>
                <w:rFonts w:hint="eastAsia"/>
                <w:lang w:eastAsia="zh-CN" w:bidi="ar-IQ"/>
              </w:rPr>
              <w:t>Rating</w:t>
            </w:r>
            <w:r w:rsidRPr="00E729E3">
              <w:rPr>
                <w:lang w:eastAsia="zh-CN" w:bidi="ar-IQ"/>
              </w:rPr>
              <w:t xml:space="preserve"> Group</w:t>
            </w:r>
            <w:bookmarkEnd w:id="168"/>
          </w:p>
        </w:tc>
        <w:tc>
          <w:tcPr>
            <w:tcW w:w="1983" w:type="dxa"/>
            <w:hideMark/>
          </w:tcPr>
          <w:p w14:paraId="27BD6A36" w14:textId="77777777" w:rsidR="00EC1AC4" w:rsidRPr="00E729E3" w:rsidRDefault="00EC1AC4" w:rsidP="00330789">
            <w:pPr>
              <w:pStyle w:val="TAL"/>
              <w:jc w:val="center"/>
              <w:rPr>
                <w:szCs w:val="18"/>
                <w:lang w:eastAsia="zh-CN" w:bidi="ar-IQ"/>
              </w:rPr>
            </w:pPr>
            <w:bookmarkStart w:id="169" w:name="_MCCTEMPBM_CRPT85470067___4"/>
            <w:r w:rsidRPr="00E729E3">
              <w:rPr>
                <w:szCs w:val="18"/>
              </w:rPr>
              <w:t>M</w:t>
            </w:r>
            <w:bookmarkEnd w:id="169"/>
          </w:p>
        </w:tc>
        <w:tc>
          <w:tcPr>
            <w:tcW w:w="3315" w:type="dxa"/>
          </w:tcPr>
          <w:p w14:paraId="28A0605A" w14:textId="77777777" w:rsidR="00EC1AC4" w:rsidRPr="00E729E3" w:rsidRDefault="00EC1AC4" w:rsidP="00330789">
            <w:pPr>
              <w:pStyle w:val="TAL"/>
            </w:pPr>
            <w:r w:rsidRPr="00E729E3">
              <w:rPr>
                <w:lang w:bidi="ar-IQ"/>
              </w:rPr>
              <w:t>Described in 3GPP TS 32.290 [6].</w:t>
            </w:r>
          </w:p>
        </w:tc>
      </w:tr>
      <w:tr w:rsidR="00EC1AC4" w:rsidRPr="00E729E3" w14:paraId="5F5A1F2D" w14:textId="77777777" w:rsidTr="00330789">
        <w:trPr>
          <w:cantSplit/>
          <w:jc w:val="center"/>
        </w:trPr>
        <w:tc>
          <w:tcPr>
            <w:tcW w:w="2795" w:type="dxa"/>
            <w:hideMark/>
          </w:tcPr>
          <w:p w14:paraId="46341A9E" w14:textId="77777777" w:rsidR="00EC1AC4" w:rsidRPr="00E729E3" w:rsidRDefault="00EC1AC4" w:rsidP="00330789">
            <w:pPr>
              <w:pStyle w:val="TAL"/>
              <w:ind w:left="284"/>
            </w:pPr>
            <w:bookmarkStart w:id="170" w:name="_MCCTEMPBM_CRPT85470068___2"/>
            <w:r w:rsidRPr="00E729E3">
              <w:rPr>
                <w:lang w:eastAsia="zh-CN" w:bidi="ar-IQ"/>
              </w:rPr>
              <w:t>Requested Unit</w:t>
            </w:r>
            <w:bookmarkEnd w:id="170"/>
          </w:p>
        </w:tc>
        <w:tc>
          <w:tcPr>
            <w:tcW w:w="1983" w:type="dxa"/>
            <w:hideMark/>
          </w:tcPr>
          <w:p w14:paraId="57EE012E" w14:textId="77777777" w:rsidR="00EC1AC4" w:rsidRPr="00E729E3" w:rsidRDefault="00EC1AC4" w:rsidP="00330789">
            <w:pPr>
              <w:pStyle w:val="TAL"/>
              <w:jc w:val="center"/>
              <w:rPr>
                <w:szCs w:val="18"/>
                <w:lang w:bidi="ar-IQ"/>
              </w:rPr>
            </w:pPr>
            <w:bookmarkStart w:id="171" w:name="_MCCTEMPBM_CRPT85470069___4"/>
            <w:r w:rsidRPr="00E729E3">
              <w:rPr>
                <w:szCs w:val="18"/>
                <w:lang w:bidi="ar-IQ"/>
              </w:rPr>
              <w:t>O</w:t>
            </w:r>
            <w:r w:rsidRPr="00E729E3">
              <w:rPr>
                <w:szCs w:val="18"/>
                <w:vertAlign w:val="subscript"/>
                <w:lang w:bidi="ar-IQ"/>
              </w:rPr>
              <w:t>C</w:t>
            </w:r>
            <w:bookmarkEnd w:id="171"/>
          </w:p>
        </w:tc>
        <w:tc>
          <w:tcPr>
            <w:tcW w:w="3315" w:type="dxa"/>
          </w:tcPr>
          <w:p w14:paraId="60B01D1F" w14:textId="77777777" w:rsidR="00EC1AC4" w:rsidRPr="00E729E3" w:rsidRDefault="00EC1AC4" w:rsidP="00330789">
            <w:pPr>
              <w:pStyle w:val="TAL"/>
            </w:pPr>
            <w:r w:rsidRPr="00E729E3">
              <w:rPr>
                <w:lang w:bidi="ar-IQ"/>
              </w:rPr>
              <w:t>Described in 3GPP TS 32.290 [6].</w:t>
            </w:r>
          </w:p>
        </w:tc>
      </w:tr>
      <w:tr w:rsidR="00EC1AC4" w:rsidRPr="00E729E3" w14:paraId="2BDA7F94" w14:textId="77777777" w:rsidTr="00330789">
        <w:trPr>
          <w:cantSplit/>
          <w:jc w:val="center"/>
        </w:trPr>
        <w:tc>
          <w:tcPr>
            <w:tcW w:w="2795" w:type="dxa"/>
            <w:hideMark/>
          </w:tcPr>
          <w:p w14:paraId="1F6AF749" w14:textId="77777777" w:rsidR="00EC1AC4" w:rsidRPr="00E729E3" w:rsidRDefault="00EC1AC4" w:rsidP="00330789">
            <w:pPr>
              <w:pStyle w:val="TAL"/>
              <w:ind w:left="284"/>
              <w:rPr>
                <w:lang w:eastAsia="zh-CN"/>
              </w:rPr>
            </w:pPr>
            <w:bookmarkStart w:id="172" w:name="_MCCTEMPBM_CRPT85470070___2"/>
            <w:r w:rsidRPr="00E729E3">
              <w:rPr>
                <w:rFonts w:hint="eastAsia"/>
                <w:lang w:eastAsia="zh-CN"/>
              </w:rPr>
              <w:t>Used Unit</w:t>
            </w:r>
            <w:r w:rsidRPr="00E729E3">
              <w:rPr>
                <w:lang w:eastAsia="zh-CN"/>
              </w:rPr>
              <w:t xml:space="preserve"> Container</w:t>
            </w:r>
            <w:bookmarkEnd w:id="172"/>
          </w:p>
        </w:tc>
        <w:tc>
          <w:tcPr>
            <w:tcW w:w="1983" w:type="dxa"/>
            <w:hideMark/>
          </w:tcPr>
          <w:p w14:paraId="659D819C" w14:textId="77777777" w:rsidR="00EC1AC4" w:rsidRPr="00E729E3" w:rsidRDefault="00EC1AC4" w:rsidP="00330789">
            <w:pPr>
              <w:pStyle w:val="TAL"/>
              <w:jc w:val="center"/>
              <w:rPr>
                <w:szCs w:val="18"/>
                <w:lang w:bidi="ar-IQ"/>
              </w:rPr>
            </w:pPr>
            <w:bookmarkStart w:id="173" w:name="_MCCTEMPBM_CRPT85470071___4"/>
            <w:r w:rsidRPr="00E729E3">
              <w:rPr>
                <w:lang w:eastAsia="zh-CN"/>
              </w:rPr>
              <w:t>-</w:t>
            </w:r>
            <w:bookmarkEnd w:id="173"/>
          </w:p>
        </w:tc>
        <w:tc>
          <w:tcPr>
            <w:tcW w:w="3315" w:type="dxa"/>
          </w:tcPr>
          <w:p w14:paraId="6682328F" w14:textId="77777777" w:rsidR="00EC1AC4" w:rsidRPr="00E729E3" w:rsidRDefault="00EC1AC4" w:rsidP="00330789">
            <w:pPr>
              <w:pStyle w:val="TAL"/>
            </w:pPr>
            <w:r w:rsidRPr="00E729E3">
              <w:rPr>
                <w:lang w:eastAsia="zh-CN"/>
              </w:rPr>
              <w:t>This field is not applicable.</w:t>
            </w:r>
          </w:p>
        </w:tc>
      </w:tr>
      <w:tr w:rsidR="00EC1AC4" w:rsidRPr="00E729E3" w14:paraId="629B50AC" w14:textId="77777777" w:rsidTr="00330789">
        <w:trPr>
          <w:cantSplit/>
          <w:jc w:val="center"/>
        </w:trPr>
        <w:tc>
          <w:tcPr>
            <w:tcW w:w="2795" w:type="dxa"/>
          </w:tcPr>
          <w:p w14:paraId="1E226B39" w14:textId="77777777" w:rsidR="00EC1AC4" w:rsidRPr="00E729E3" w:rsidRDefault="00EC1AC4" w:rsidP="00330789">
            <w:pPr>
              <w:pStyle w:val="TAL"/>
            </w:pPr>
            <w:r w:rsidRPr="00E729E3">
              <w:rPr>
                <w:rFonts w:cs="Arial"/>
                <w:szCs w:val="18"/>
              </w:rPr>
              <w:t xml:space="preserve">NSSAA </w:t>
            </w:r>
            <w:r w:rsidRPr="00E729E3">
              <w:t>Charging Information</w:t>
            </w:r>
          </w:p>
        </w:tc>
        <w:tc>
          <w:tcPr>
            <w:tcW w:w="1983" w:type="dxa"/>
          </w:tcPr>
          <w:p w14:paraId="2978374C" w14:textId="77777777" w:rsidR="00EC1AC4" w:rsidRPr="00E729E3" w:rsidRDefault="00EC1AC4" w:rsidP="00330789">
            <w:pPr>
              <w:pStyle w:val="TAL"/>
              <w:jc w:val="center"/>
              <w:rPr>
                <w:lang w:bidi="ar-IQ"/>
              </w:rPr>
            </w:pPr>
            <w:bookmarkStart w:id="174" w:name="_MCCTEMPBM_CRPT85470072___4"/>
            <w:r w:rsidRPr="00E729E3">
              <w:rPr>
                <w:lang w:bidi="ar-IQ"/>
              </w:rPr>
              <w:t>C</w:t>
            </w:r>
            <w:bookmarkEnd w:id="174"/>
          </w:p>
        </w:tc>
        <w:tc>
          <w:tcPr>
            <w:tcW w:w="3315" w:type="dxa"/>
          </w:tcPr>
          <w:p w14:paraId="03EE28AE" w14:textId="77777777" w:rsidR="00EC1AC4" w:rsidRPr="00E729E3" w:rsidRDefault="00EC1AC4" w:rsidP="00330789">
            <w:pPr>
              <w:pStyle w:val="TAL"/>
            </w:pPr>
            <w:r w:rsidRPr="00E729E3">
              <w:t xml:space="preserve">This field holds NSSAA specific information described in clause </w:t>
            </w:r>
            <w:r w:rsidRPr="007A58AF">
              <w:rPr>
                <w:highlight w:val="yellow"/>
              </w:rPr>
              <w:t>6.x.1.2</w:t>
            </w:r>
          </w:p>
        </w:tc>
      </w:tr>
    </w:tbl>
    <w:p w14:paraId="7B72B42E" w14:textId="77777777" w:rsidR="00EC1AC4" w:rsidRPr="00E729E3" w:rsidRDefault="00EC1AC4" w:rsidP="00585F67">
      <w:pPr>
        <w:rPr>
          <w:rFonts w:eastAsia="MS Mincho"/>
          <w:lang w:bidi="ar-IQ"/>
        </w:rPr>
      </w:pPr>
      <w:bookmarkStart w:id="175" w:name="_MCCTEMPBM_CRPT85470073___4"/>
    </w:p>
    <w:p w14:paraId="390FA00A" w14:textId="77777777" w:rsidR="00C76777" w:rsidRPr="00E729E3" w:rsidRDefault="00C76777" w:rsidP="00C76777">
      <w:pPr>
        <w:pStyle w:val="Heading4"/>
        <w:rPr>
          <w:lang w:bidi="ar-IQ"/>
        </w:rPr>
      </w:pPr>
      <w:bookmarkStart w:id="176" w:name="_Toc151542196"/>
      <w:bookmarkStart w:id="177" w:name="_Toc155953738"/>
      <w:bookmarkEnd w:id="175"/>
      <w:r w:rsidRPr="00E729E3">
        <w:rPr>
          <w:lang w:bidi="ar-IQ"/>
        </w:rPr>
        <w:lastRenderedPageBreak/>
        <w:t>6.1.</w:t>
      </w:r>
      <w:r w:rsidRPr="00E729E3">
        <w:rPr>
          <w:lang w:eastAsia="zh-CN" w:bidi="ar-IQ"/>
        </w:rPr>
        <w:t>1</w:t>
      </w:r>
      <w:r w:rsidRPr="00E729E3">
        <w:rPr>
          <w:lang w:bidi="ar-IQ"/>
        </w:rPr>
        <w:t>.3</w:t>
      </w:r>
      <w:r w:rsidRPr="00E729E3">
        <w:rPr>
          <w:lang w:bidi="ar-IQ"/>
        </w:rPr>
        <w:tab/>
      </w:r>
      <w:r w:rsidRPr="00E729E3">
        <w:t>Charging data response</w:t>
      </w:r>
      <w:r w:rsidRPr="00E729E3">
        <w:rPr>
          <w:lang w:bidi="ar-IQ"/>
        </w:rPr>
        <w:t xml:space="preserve"> message</w:t>
      </w:r>
      <w:bookmarkEnd w:id="176"/>
      <w:bookmarkEnd w:id="177"/>
    </w:p>
    <w:p w14:paraId="277B7DD2" w14:textId="54C10B37" w:rsidR="00C76777" w:rsidRPr="00E729E3" w:rsidRDefault="00C76777" w:rsidP="00C76777">
      <w:pPr>
        <w:keepNext/>
        <w:rPr>
          <w:lang w:bidi="ar-IQ"/>
        </w:rPr>
      </w:pPr>
      <w:r w:rsidRPr="00E729E3">
        <w:rPr>
          <w:lang w:bidi="ar-IQ"/>
        </w:rPr>
        <w:t>Table 6.1.</w:t>
      </w:r>
      <w:r w:rsidRPr="00E729E3">
        <w:rPr>
          <w:lang w:eastAsia="zh-CN" w:bidi="ar-IQ"/>
        </w:rPr>
        <w:t>1</w:t>
      </w:r>
      <w:r w:rsidRPr="00E729E3">
        <w:rPr>
          <w:lang w:bidi="ar-IQ"/>
        </w:rPr>
        <w:t>.3</w:t>
      </w:r>
      <w:r w:rsidR="0044285C" w:rsidRPr="00E729E3">
        <w:rPr>
          <w:lang w:bidi="ar-IQ"/>
        </w:rPr>
        <w:t>-</w:t>
      </w:r>
      <w:r w:rsidRPr="00E729E3">
        <w:rPr>
          <w:lang w:eastAsia="zh-CN" w:bidi="ar-IQ"/>
        </w:rPr>
        <w:t>1</w:t>
      </w:r>
      <w:r w:rsidRPr="00E729E3">
        <w:rPr>
          <w:lang w:bidi="ar-IQ"/>
        </w:rPr>
        <w:t xml:space="preserve"> illustrates the basic structure of a </w:t>
      </w:r>
      <w:r w:rsidRPr="00E729E3">
        <w:t>Charging Data Response</w:t>
      </w:r>
      <w:r w:rsidRPr="00E729E3">
        <w:rPr>
          <w:lang w:bidi="ar-IQ"/>
        </w:rPr>
        <w:t xml:space="preserve"> message from the </w:t>
      </w:r>
      <w:r w:rsidRPr="00E729E3">
        <w:rPr>
          <w:lang w:eastAsia="zh-CN" w:bidi="ar-IQ"/>
        </w:rPr>
        <w:t xml:space="preserve">CHF to </w:t>
      </w:r>
      <w:r w:rsidRPr="00E729E3">
        <w:rPr>
          <w:lang w:bidi="ar-IQ"/>
        </w:rPr>
        <w:t xml:space="preserve">the NSSAAF and AMF as used for network slice-specific authentication and authorization. </w:t>
      </w:r>
    </w:p>
    <w:p w14:paraId="4796A121" w14:textId="0CD82E47" w:rsidR="00C76777" w:rsidRPr="00E729E3" w:rsidRDefault="00C76777" w:rsidP="00F217EA">
      <w:pPr>
        <w:pStyle w:val="TH"/>
        <w:rPr>
          <w:rFonts w:eastAsia="MS Mincho"/>
          <w:lang w:bidi="ar-IQ"/>
        </w:rPr>
      </w:pPr>
      <w:r w:rsidRPr="00E729E3">
        <w:t>Table 6.1.1.3</w:t>
      </w:r>
      <w:r w:rsidR="0044285C" w:rsidRPr="00E729E3">
        <w:t>-</w:t>
      </w:r>
      <w:r w:rsidRPr="00E729E3">
        <w:t>1: Charging Data Response</w:t>
      </w:r>
      <w:r w:rsidRPr="00E729E3">
        <w:rPr>
          <w:rFonts w:eastAsia="MS Mincho"/>
        </w:rPr>
        <w:t xml:space="preserve"> message contents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2559"/>
        <w:gridCol w:w="1983"/>
        <w:gridCol w:w="4213"/>
      </w:tblGrid>
      <w:tr w:rsidR="00C76777" w:rsidRPr="00E729E3" w14:paraId="20B191CE" w14:textId="77777777" w:rsidTr="009733D8">
        <w:trPr>
          <w:tblHeader/>
          <w:jc w:val="center"/>
        </w:trPr>
        <w:tc>
          <w:tcPr>
            <w:tcW w:w="2559" w:type="dxa"/>
            <w:shd w:val="clear" w:color="auto" w:fill="CCCCCC"/>
            <w:hideMark/>
          </w:tcPr>
          <w:p w14:paraId="78B03F88" w14:textId="77777777" w:rsidR="00C76777" w:rsidRPr="00E729E3" w:rsidRDefault="00C76777" w:rsidP="009733D8">
            <w:pPr>
              <w:pStyle w:val="TAH"/>
              <w:rPr>
                <w:lang w:eastAsia="zh-CN" w:bidi="ar-IQ"/>
              </w:rPr>
            </w:pPr>
            <w:r w:rsidRPr="00E729E3">
              <w:rPr>
                <w:lang w:eastAsia="zh-CN" w:bidi="ar-IQ"/>
              </w:rPr>
              <w:t>Information Element</w:t>
            </w:r>
          </w:p>
        </w:tc>
        <w:tc>
          <w:tcPr>
            <w:tcW w:w="1983" w:type="dxa"/>
            <w:shd w:val="clear" w:color="auto" w:fill="CCCCCC"/>
            <w:hideMark/>
          </w:tcPr>
          <w:p w14:paraId="1C824EBA" w14:textId="77777777" w:rsidR="00C76777" w:rsidRPr="00E729E3" w:rsidRDefault="00C76777" w:rsidP="009733D8">
            <w:pPr>
              <w:pStyle w:val="TAH"/>
              <w:rPr>
                <w:lang w:bidi="ar-IQ"/>
              </w:rPr>
            </w:pPr>
            <w:r w:rsidRPr="00E729E3">
              <w:rPr>
                <w:lang w:bidi="ar-IQ"/>
              </w:rPr>
              <w:t>Converged Charging</w:t>
            </w:r>
          </w:p>
          <w:p w14:paraId="4E12F509" w14:textId="77777777" w:rsidR="00C76777" w:rsidRPr="00E729E3" w:rsidRDefault="00C76777" w:rsidP="009733D8">
            <w:pPr>
              <w:pStyle w:val="TAH"/>
              <w:rPr>
                <w:lang w:bidi="ar-IQ"/>
              </w:rPr>
            </w:pPr>
            <w:r w:rsidRPr="00E729E3">
              <w:rPr>
                <w:lang w:bidi="ar-IQ"/>
              </w:rPr>
              <w:t>Category</w:t>
            </w:r>
          </w:p>
        </w:tc>
        <w:tc>
          <w:tcPr>
            <w:tcW w:w="4213" w:type="dxa"/>
            <w:shd w:val="clear" w:color="auto" w:fill="CCCCCC"/>
            <w:hideMark/>
          </w:tcPr>
          <w:p w14:paraId="484F2E57" w14:textId="77777777" w:rsidR="00C76777" w:rsidRPr="00E729E3" w:rsidRDefault="00C76777" w:rsidP="009733D8">
            <w:pPr>
              <w:pStyle w:val="TAH"/>
              <w:rPr>
                <w:lang w:bidi="ar-IQ"/>
              </w:rPr>
            </w:pPr>
            <w:r w:rsidRPr="00E729E3">
              <w:rPr>
                <w:lang w:bidi="ar-IQ"/>
              </w:rPr>
              <w:t>Description</w:t>
            </w:r>
          </w:p>
        </w:tc>
      </w:tr>
      <w:tr w:rsidR="00C76777" w:rsidRPr="00E729E3" w14:paraId="3939A322" w14:textId="77777777" w:rsidTr="009733D8">
        <w:trPr>
          <w:cantSplit/>
          <w:jc w:val="center"/>
        </w:trPr>
        <w:tc>
          <w:tcPr>
            <w:tcW w:w="2559" w:type="dxa"/>
          </w:tcPr>
          <w:p w14:paraId="57334947" w14:textId="77777777" w:rsidR="00C76777" w:rsidRPr="00E729E3" w:rsidRDefault="00C76777" w:rsidP="009733D8">
            <w:pPr>
              <w:pStyle w:val="TAL"/>
            </w:pPr>
            <w:r w:rsidRPr="00E729E3">
              <w:t>Session Identifier</w:t>
            </w:r>
          </w:p>
        </w:tc>
        <w:tc>
          <w:tcPr>
            <w:tcW w:w="1983" w:type="dxa"/>
          </w:tcPr>
          <w:p w14:paraId="658F0088" w14:textId="77777777" w:rsidR="00C76777" w:rsidRPr="00E729E3" w:rsidRDefault="00C76777" w:rsidP="009733D8">
            <w:pPr>
              <w:pStyle w:val="TAC"/>
              <w:keepNext w:val="0"/>
              <w:keepLines w:val="0"/>
              <w:rPr>
                <w:rFonts w:cs="Arial"/>
                <w:szCs w:val="18"/>
              </w:rPr>
            </w:pPr>
            <w:r w:rsidRPr="00E729E3">
              <w:rPr>
                <w:lang w:bidi="ar-IQ"/>
              </w:rPr>
              <w:t>O</w:t>
            </w:r>
            <w:r w:rsidRPr="00E729E3">
              <w:rPr>
                <w:vertAlign w:val="subscript"/>
                <w:lang w:bidi="ar-IQ"/>
              </w:rPr>
              <w:t>C</w:t>
            </w:r>
          </w:p>
        </w:tc>
        <w:tc>
          <w:tcPr>
            <w:tcW w:w="4213" w:type="dxa"/>
          </w:tcPr>
          <w:p w14:paraId="3A145625" w14:textId="77777777" w:rsidR="00C76777" w:rsidRPr="00E729E3" w:rsidRDefault="00C76777" w:rsidP="009733D8">
            <w:pPr>
              <w:pStyle w:val="TAL"/>
            </w:pPr>
            <w:r w:rsidRPr="00E729E3">
              <w:rPr>
                <w:lang w:bidi="ar-IQ"/>
              </w:rPr>
              <w:t>Described in 3GPP TS 32.290 [6].</w:t>
            </w:r>
          </w:p>
        </w:tc>
      </w:tr>
      <w:tr w:rsidR="00C76777" w:rsidRPr="00E729E3" w14:paraId="48D5C59D" w14:textId="77777777" w:rsidTr="009733D8">
        <w:trPr>
          <w:cantSplit/>
          <w:jc w:val="center"/>
        </w:trPr>
        <w:tc>
          <w:tcPr>
            <w:tcW w:w="2559" w:type="dxa"/>
          </w:tcPr>
          <w:p w14:paraId="73341315" w14:textId="77777777" w:rsidR="00C76777" w:rsidRPr="00E729E3" w:rsidRDefault="00C76777" w:rsidP="009733D8">
            <w:pPr>
              <w:pStyle w:val="TAL"/>
            </w:pPr>
            <w:r w:rsidRPr="00E729E3">
              <w:rPr>
                <w:lang w:bidi="ar-IQ"/>
              </w:rPr>
              <w:t>Invocation Timestamp</w:t>
            </w:r>
          </w:p>
        </w:tc>
        <w:tc>
          <w:tcPr>
            <w:tcW w:w="1983" w:type="dxa"/>
          </w:tcPr>
          <w:p w14:paraId="2FCD14A0" w14:textId="77777777" w:rsidR="00C76777" w:rsidRPr="00E729E3" w:rsidRDefault="00C76777" w:rsidP="009733D8">
            <w:pPr>
              <w:pStyle w:val="TAC"/>
              <w:keepNext w:val="0"/>
              <w:keepLines w:val="0"/>
              <w:rPr>
                <w:rFonts w:cs="Arial"/>
                <w:szCs w:val="18"/>
              </w:rPr>
            </w:pPr>
            <w:r w:rsidRPr="00E729E3">
              <w:rPr>
                <w:lang w:eastAsia="zh-CN"/>
              </w:rPr>
              <w:t>M</w:t>
            </w:r>
          </w:p>
        </w:tc>
        <w:tc>
          <w:tcPr>
            <w:tcW w:w="4213" w:type="dxa"/>
          </w:tcPr>
          <w:p w14:paraId="699D0BAC" w14:textId="77777777" w:rsidR="00C76777" w:rsidRPr="00E729E3" w:rsidRDefault="00C76777" w:rsidP="009733D8">
            <w:pPr>
              <w:pStyle w:val="TAL"/>
              <w:keepNext w:val="0"/>
              <w:keepLines w:val="0"/>
              <w:rPr>
                <w:rFonts w:cs="Arial"/>
              </w:rPr>
            </w:pPr>
            <w:r w:rsidRPr="00E729E3">
              <w:rPr>
                <w:lang w:bidi="ar-IQ"/>
              </w:rPr>
              <w:t>Described in 3GPP TS 32.290 [6].</w:t>
            </w:r>
          </w:p>
        </w:tc>
      </w:tr>
      <w:tr w:rsidR="00C76777" w:rsidRPr="00E729E3" w14:paraId="20C3AC05" w14:textId="77777777" w:rsidTr="009733D8">
        <w:trPr>
          <w:cantSplit/>
          <w:jc w:val="center"/>
        </w:trPr>
        <w:tc>
          <w:tcPr>
            <w:tcW w:w="2559" w:type="dxa"/>
          </w:tcPr>
          <w:p w14:paraId="4C0AE2BD" w14:textId="77777777" w:rsidR="00C76777" w:rsidRPr="00E729E3" w:rsidRDefault="00C76777" w:rsidP="009733D8">
            <w:pPr>
              <w:pStyle w:val="TAL"/>
            </w:pPr>
            <w:r w:rsidRPr="00E729E3">
              <w:t>Invocation Result</w:t>
            </w:r>
          </w:p>
        </w:tc>
        <w:tc>
          <w:tcPr>
            <w:tcW w:w="1983" w:type="dxa"/>
          </w:tcPr>
          <w:p w14:paraId="58A94A2B" w14:textId="77777777" w:rsidR="00C76777" w:rsidRPr="00E729E3" w:rsidRDefault="00C76777" w:rsidP="009733D8">
            <w:pPr>
              <w:pStyle w:val="TAC"/>
              <w:keepNext w:val="0"/>
              <w:keepLines w:val="0"/>
              <w:rPr>
                <w:rFonts w:cs="Arial"/>
                <w:szCs w:val="18"/>
              </w:rPr>
            </w:pPr>
            <w:r w:rsidRPr="00E729E3">
              <w:rPr>
                <w:szCs w:val="18"/>
              </w:rPr>
              <w:t>O</w:t>
            </w:r>
            <w:r w:rsidRPr="00E729E3">
              <w:rPr>
                <w:szCs w:val="18"/>
                <w:vertAlign w:val="subscript"/>
              </w:rPr>
              <w:t>C</w:t>
            </w:r>
          </w:p>
        </w:tc>
        <w:tc>
          <w:tcPr>
            <w:tcW w:w="4213" w:type="dxa"/>
          </w:tcPr>
          <w:p w14:paraId="718F47D5" w14:textId="77777777" w:rsidR="00C76777" w:rsidRPr="00E729E3" w:rsidRDefault="00C76777" w:rsidP="009733D8">
            <w:pPr>
              <w:pStyle w:val="TAL"/>
              <w:keepNext w:val="0"/>
              <w:keepLines w:val="0"/>
              <w:rPr>
                <w:rFonts w:cs="Arial"/>
                <w:sz w:val="16"/>
                <w:szCs w:val="16"/>
              </w:rPr>
            </w:pPr>
            <w:r w:rsidRPr="00E729E3">
              <w:rPr>
                <w:lang w:bidi="ar-IQ"/>
              </w:rPr>
              <w:t>Described in 3GPP TS 32.290 [6].</w:t>
            </w:r>
          </w:p>
        </w:tc>
      </w:tr>
      <w:tr w:rsidR="00C76777" w:rsidRPr="00E729E3" w14:paraId="13B452CC" w14:textId="77777777" w:rsidTr="009733D8">
        <w:trPr>
          <w:cantSplit/>
          <w:jc w:val="center"/>
        </w:trPr>
        <w:tc>
          <w:tcPr>
            <w:tcW w:w="2559" w:type="dxa"/>
          </w:tcPr>
          <w:p w14:paraId="0DAAF630" w14:textId="77777777" w:rsidR="00C76777" w:rsidRPr="00E729E3" w:rsidRDefault="00C76777" w:rsidP="009733D8">
            <w:pPr>
              <w:pStyle w:val="TAL"/>
            </w:pPr>
            <w:r w:rsidRPr="00E729E3">
              <w:t>Invocation Sequence Number</w:t>
            </w:r>
          </w:p>
        </w:tc>
        <w:tc>
          <w:tcPr>
            <w:tcW w:w="1983" w:type="dxa"/>
          </w:tcPr>
          <w:p w14:paraId="72B35604" w14:textId="77777777" w:rsidR="00C76777" w:rsidRPr="00E729E3" w:rsidRDefault="00C76777" w:rsidP="009733D8">
            <w:pPr>
              <w:pStyle w:val="TAC"/>
              <w:keepNext w:val="0"/>
              <w:keepLines w:val="0"/>
              <w:rPr>
                <w:rFonts w:cs="Arial"/>
                <w:szCs w:val="18"/>
              </w:rPr>
            </w:pPr>
            <w:r w:rsidRPr="00E729E3">
              <w:rPr>
                <w:lang w:bidi="ar-IQ"/>
              </w:rPr>
              <w:t>O</w:t>
            </w:r>
            <w:r w:rsidRPr="00E729E3">
              <w:rPr>
                <w:vertAlign w:val="subscript"/>
                <w:lang w:bidi="ar-IQ"/>
              </w:rPr>
              <w:t>M</w:t>
            </w:r>
          </w:p>
        </w:tc>
        <w:tc>
          <w:tcPr>
            <w:tcW w:w="4213" w:type="dxa"/>
          </w:tcPr>
          <w:p w14:paraId="64F7DBB3" w14:textId="77777777" w:rsidR="00C76777" w:rsidRPr="00E729E3" w:rsidRDefault="00C76777" w:rsidP="009733D8">
            <w:pPr>
              <w:pStyle w:val="TAL"/>
              <w:keepNext w:val="0"/>
              <w:keepLines w:val="0"/>
              <w:rPr>
                <w:rFonts w:cs="Arial"/>
                <w:sz w:val="16"/>
                <w:szCs w:val="16"/>
              </w:rPr>
            </w:pPr>
            <w:r w:rsidRPr="00E729E3">
              <w:rPr>
                <w:lang w:bidi="ar-IQ"/>
              </w:rPr>
              <w:t>Described in 3GPP TS 32.290 [6].</w:t>
            </w:r>
          </w:p>
        </w:tc>
      </w:tr>
      <w:tr w:rsidR="00C76777" w:rsidRPr="00E729E3" w14:paraId="6190EFDA" w14:textId="77777777" w:rsidTr="009733D8">
        <w:trPr>
          <w:cantSplit/>
          <w:jc w:val="center"/>
        </w:trPr>
        <w:tc>
          <w:tcPr>
            <w:tcW w:w="2559" w:type="dxa"/>
          </w:tcPr>
          <w:p w14:paraId="07D91DC0" w14:textId="77777777" w:rsidR="00C76777" w:rsidRPr="00E729E3" w:rsidRDefault="00C76777" w:rsidP="009733D8">
            <w:pPr>
              <w:pStyle w:val="TAL"/>
            </w:pPr>
            <w:r w:rsidRPr="00E729E3">
              <w:t>Session Failover</w:t>
            </w:r>
          </w:p>
        </w:tc>
        <w:tc>
          <w:tcPr>
            <w:tcW w:w="1983" w:type="dxa"/>
          </w:tcPr>
          <w:p w14:paraId="2F5706B9" w14:textId="77777777" w:rsidR="00C76777" w:rsidRPr="00E729E3" w:rsidRDefault="00C76777" w:rsidP="009733D8">
            <w:pPr>
              <w:pStyle w:val="TAC"/>
              <w:keepNext w:val="0"/>
              <w:keepLines w:val="0"/>
              <w:rPr>
                <w:szCs w:val="18"/>
              </w:rPr>
            </w:pPr>
            <w:r w:rsidRPr="00E729E3">
              <w:rPr>
                <w:szCs w:val="18"/>
              </w:rPr>
              <w:t>O</w:t>
            </w:r>
            <w:r w:rsidRPr="00E729E3">
              <w:rPr>
                <w:szCs w:val="18"/>
                <w:vertAlign w:val="subscript"/>
              </w:rPr>
              <w:t>C</w:t>
            </w:r>
          </w:p>
        </w:tc>
        <w:tc>
          <w:tcPr>
            <w:tcW w:w="4213" w:type="dxa"/>
          </w:tcPr>
          <w:p w14:paraId="38A9B4FC" w14:textId="77777777" w:rsidR="00C76777" w:rsidRPr="00E729E3" w:rsidRDefault="00C76777" w:rsidP="009733D8">
            <w:pPr>
              <w:pStyle w:val="TAL"/>
              <w:rPr>
                <w:rFonts w:cs="Arial"/>
              </w:rPr>
            </w:pPr>
            <w:r w:rsidRPr="00E729E3">
              <w:rPr>
                <w:lang w:bidi="ar-IQ"/>
              </w:rPr>
              <w:t>Described in 3GPP TS 32.290 [6].</w:t>
            </w:r>
          </w:p>
        </w:tc>
      </w:tr>
      <w:tr w:rsidR="00C76777" w:rsidRPr="00E729E3" w14:paraId="3620692E" w14:textId="77777777" w:rsidTr="009733D8">
        <w:trPr>
          <w:cantSplit/>
          <w:jc w:val="center"/>
        </w:trPr>
        <w:tc>
          <w:tcPr>
            <w:tcW w:w="2559" w:type="dxa"/>
          </w:tcPr>
          <w:p w14:paraId="104E62E7" w14:textId="77777777" w:rsidR="00C76777" w:rsidRPr="00E729E3" w:rsidRDefault="00C76777" w:rsidP="009733D8">
            <w:pPr>
              <w:pStyle w:val="TAL"/>
            </w:pPr>
            <w:r w:rsidRPr="00E729E3">
              <w:t>Supported Features</w:t>
            </w:r>
          </w:p>
        </w:tc>
        <w:tc>
          <w:tcPr>
            <w:tcW w:w="1983" w:type="dxa"/>
          </w:tcPr>
          <w:p w14:paraId="2A34F031" w14:textId="77777777" w:rsidR="00C76777" w:rsidRPr="00E729E3" w:rsidRDefault="00C76777" w:rsidP="009733D8">
            <w:pPr>
              <w:pStyle w:val="TAC"/>
              <w:keepNext w:val="0"/>
              <w:keepLines w:val="0"/>
              <w:rPr>
                <w:szCs w:val="18"/>
              </w:rPr>
            </w:pPr>
            <w:r w:rsidRPr="00E729E3">
              <w:rPr>
                <w:lang w:eastAsia="zh-CN"/>
              </w:rPr>
              <w:t>O</w:t>
            </w:r>
            <w:r w:rsidRPr="00E729E3">
              <w:rPr>
                <w:vertAlign w:val="subscript"/>
                <w:lang w:eastAsia="zh-CN"/>
              </w:rPr>
              <w:t>C</w:t>
            </w:r>
          </w:p>
        </w:tc>
        <w:tc>
          <w:tcPr>
            <w:tcW w:w="4213" w:type="dxa"/>
          </w:tcPr>
          <w:p w14:paraId="4BEF4B16" w14:textId="77777777" w:rsidR="00C76777" w:rsidRPr="00E729E3" w:rsidRDefault="00C76777" w:rsidP="009733D8">
            <w:pPr>
              <w:pStyle w:val="TAL"/>
              <w:rPr>
                <w:rFonts w:cs="Arial"/>
              </w:rPr>
            </w:pPr>
            <w:r w:rsidRPr="00E729E3">
              <w:rPr>
                <w:lang w:bidi="ar-IQ"/>
              </w:rPr>
              <w:t>Described in 3GPP TS 32.290 [6].</w:t>
            </w:r>
          </w:p>
        </w:tc>
      </w:tr>
      <w:tr w:rsidR="00C76777" w:rsidRPr="00E729E3" w14:paraId="56E91EFE" w14:textId="77777777" w:rsidTr="009733D8">
        <w:trPr>
          <w:cantSplit/>
          <w:jc w:val="center"/>
        </w:trPr>
        <w:tc>
          <w:tcPr>
            <w:tcW w:w="2559" w:type="dxa"/>
          </w:tcPr>
          <w:p w14:paraId="146FC98E" w14:textId="77777777" w:rsidR="00C76777" w:rsidRPr="00E729E3" w:rsidRDefault="00C76777" w:rsidP="009733D8">
            <w:pPr>
              <w:pStyle w:val="TAL"/>
            </w:pPr>
            <w:r w:rsidRPr="00E729E3">
              <w:rPr>
                <w:lang w:eastAsia="zh-CN" w:bidi="ar-IQ"/>
              </w:rPr>
              <w:t>Triggers</w:t>
            </w:r>
          </w:p>
        </w:tc>
        <w:tc>
          <w:tcPr>
            <w:tcW w:w="1983" w:type="dxa"/>
          </w:tcPr>
          <w:p w14:paraId="1F93F6C6" w14:textId="77777777" w:rsidR="00C76777" w:rsidRPr="00E729E3" w:rsidRDefault="00C76777" w:rsidP="009733D8">
            <w:pPr>
              <w:pStyle w:val="TAC"/>
              <w:keepNext w:val="0"/>
              <w:keepLines w:val="0"/>
              <w:rPr>
                <w:szCs w:val="18"/>
              </w:rPr>
            </w:pPr>
            <w:r w:rsidRPr="00E729E3">
              <w:rPr>
                <w:lang w:eastAsia="zh-CN"/>
              </w:rPr>
              <w:t>-</w:t>
            </w:r>
          </w:p>
        </w:tc>
        <w:tc>
          <w:tcPr>
            <w:tcW w:w="4213" w:type="dxa"/>
          </w:tcPr>
          <w:p w14:paraId="0A6EC786" w14:textId="77777777" w:rsidR="00C76777" w:rsidRPr="00E729E3" w:rsidRDefault="00C76777" w:rsidP="009733D8">
            <w:pPr>
              <w:pStyle w:val="TAL"/>
              <w:rPr>
                <w:rFonts w:cs="Arial"/>
              </w:rPr>
            </w:pPr>
            <w:r w:rsidRPr="00E729E3">
              <w:rPr>
                <w:lang w:eastAsia="zh-CN"/>
              </w:rPr>
              <w:t>This field is not applicable.</w:t>
            </w:r>
          </w:p>
        </w:tc>
      </w:tr>
      <w:tr w:rsidR="00C76777" w:rsidRPr="00E729E3" w14:paraId="2B96F6A8" w14:textId="77777777" w:rsidTr="009733D8">
        <w:trPr>
          <w:cantSplit/>
          <w:jc w:val="center"/>
        </w:trPr>
        <w:tc>
          <w:tcPr>
            <w:tcW w:w="2559" w:type="dxa"/>
          </w:tcPr>
          <w:p w14:paraId="4856E2C5" w14:textId="77777777" w:rsidR="00C76777" w:rsidRPr="00E729E3" w:rsidRDefault="00C76777" w:rsidP="009733D8">
            <w:pPr>
              <w:pStyle w:val="TAL"/>
            </w:pPr>
            <w:r w:rsidRPr="00E729E3">
              <w:t xml:space="preserve">Multiple </w:t>
            </w:r>
            <w:r w:rsidRPr="00E729E3">
              <w:rPr>
                <w:lang w:eastAsia="zh-CN"/>
              </w:rPr>
              <w:t>Unit</w:t>
            </w:r>
            <w:r w:rsidRPr="00E729E3">
              <w:t xml:space="preserve"> Information</w:t>
            </w:r>
          </w:p>
        </w:tc>
        <w:tc>
          <w:tcPr>
            <w:tcW w:w="1983" w:type="dxa"/>
          </w:tcPr>
          <w:p w14:paraId="48467A01" w14:textId="77777777" w:rsidR="00C76777" w:rsidRPr="00E729E3" w:rsidRDefault="00C76777" w:rsidP="009733D8">
            <w:pPr>
              <w:pStyle w:val="TAC"/>
              <w:keepNext w:val="0"/>
              <w:keepLines w:val="0"/>
              <w:rPr>
                <w:szCs w:val="18"/>
              </w:rPr>
            </w:pPr>
            <w:r w:rsidRPr="00E729E3">
              <w:rPr>
                <w:lang w:eastAsia="zh-CN"/>
              </w:rPr>
              <w:t>O</w:t>
            </w:r>
            <w:r w:rsidRPr="00E729E3">
              <w:rPr>
                <w:vertAlign w:val="subscript"/>
                <w:lang w:eastAsia="zh-CN"/>
              </w:rPr>
              <w:t>C</w:t>
            </w:r>
          </w:p>
        </w:tc>
        <w:tc>
          <w:tcPr>
            <w:tcW w:w="4213" w:type="dxa"/>
          </w:tcPr>
          <w:p w14:paraId="52C35B6B" w14:textId="77777777" w:rsidR="00C76777" w:rsidRPr="00E729E3" w:rsidRDefault="00C76777" w:rsidP="009733D8">
            <w:pPr>
              <w:pStyle w:val="TAL"/>
              <w:keepNext w:val="0"/>
              <w:keepLines w:val="0"/>
              <w:rPr>
                <w:rFonts w:cs="Arial"/>
                <w:sz w:val="16"/>
                <w:szCs w:val="16"/>
              </w:rPr>
            </w:pPr>
            <w:r w:rsidRPr="00E729E3">
              <w:rPr>
                <w:lang w:bidi="ar-IQ"/>
              </w:rPr>
              <w:t>Described in 3GPP TS 32.290 [6].</w:t>
            </w:r>
          </w:p>
        </w:tc>
      </w:tr>
      <w:tr w:rsidR="00C76777" w:rsidRPr="00E729E3" w14:paraId="490764A3" w14:textId="77777777" w:rsidTr="009733D8">
        <w:trPr>
          <w:cantSplit/>
          <w:jc w:val="center"/>
        </w:trPr>
        <w:tc>
          <w:tcPr>
            <w:tcW w:w="2559" w:type="dxa"/>
          </w:tcPr>
          <w:p w14:paraId="59815C41" w14:textId="77777777" w:rsidR="00C76777" w:rsidRPr="00E729E3" w:rsidRDefault="00C76777" w:rsidP="009733D8">
            <w:pPr>
              <w:pStyle w:val="TAL"/>
              <w:ind w:left="284"/>
              <w:rPr>
                <w:lang w:eastAsia="zh-CN" w:bidi="ar-IQ"/>
              </w:rPr>
            </w:pPr>
            <w:bookmarkStart w:id="178" w:name="_MCCTEMPBM_CRPT85470075___2"/>
            <w:r w:rsidRPr="00E729E3">
              <w:rPr>
                <w:lang w:eastAsia="zh-CN" w:bidi="ar-IQ"/>
              </w:rPr>
              <w:t>Result Code</w:t>
            </w:r>
            <w:bookmarkEnd w:id="178"/>
          </w:p>
        </w:tc>
        <w:tc>
          <w:tcPr>
            <w:tcW w:w="1983" w:type="dxa"/>
          </w:tcPr>
          <w:p w14:paraId="52BCFF8E" w14:textId="77777777" w:rsidR="00C76777" w:rsidRPr="00E729E3" w:rsidRDefault="00C76777" w:rsidP="009733D8">
            <w:pPr>
              <w:pStyle w:val="TAC"/>
              <w:rPr>
                <w:lang w:eastAsia="zh-CN"/>
              </w:rPr>
            </w:pPr>
            <w:r w:rsidRPr="00E729E3">
              <w:rPr>
                <w:lang w:eastAsia="zh-CN"/>
              </w:rPr>
              <w:t>O</w:t>
            </w:r>
            <w:r w:rsidRPr="00E729E3">
              <w:rPr>
                <w:vertAlign w:val="subscript"/>
                <w:lang w:eastAsia="zh-CN"/>
              </w:rPr>
              <w:t>C</w:t>
            </w:r>
          </w:p>
        </w:tc>
        <w:tc>
          <w:tcPr>
            <w:tcW w:w="4213" w:type="dxa"/>
          </w:tcPr>
          <w:p w14:paraId="37A4D18A" w14:textId="77777777" w:rsidR="00C76777" w:rsidRPr="00E729E3" w:rsidRDefault="00C76777" w:rsidP="009733D8">
            <w:pPr>
              <w:pStyle w:val="TAL"/>
            </w:pPr>
            <w:r w:rsidRPr="00E729E3">
              <w:rPr>
                <w:lang w:bidi="ar-IQ"/>
              </w:rPr>
              <w:t>Described in 3GPP TS 32.290 [6].</w:t>
            </w:r>
          </w:p>
        </w:tc>
      </w:tr>
      <w:tr w:rsidR="00C76777" w:rsidRPr="00E729E3" w14:paraId="0E23968C" w14:textId="77777777" w:rsidTr="009733D8">
        <w:trPr>
          <w:cantSplit/>
          <w:jc w:val="center"/>
        </w:trPr>
        <w:tc>
          <w:tcPr>
            <w:tcW w:w="2559" w:type="dxa"/>
          </w:tcPr>
          <w:p w14:paraId="3BACA253" w14:textId="77777777" w:rsidR="00C76777" w:rsidRPr="00E729E3" w:rsidRDefault="00C76777" w:rsidP="009733D8">
            <w:pPr>
              <w:pStyle w:val="TAL"/>
              <w:ind w:left="284"/>
              <w:rPr>
                <w:lang w:eastAsia="zh-CN" w:bidi="ar-IQ"/>
              </w:rPr>
            </w:pPr>
            <w:bookmarkStart w:id="179" w:name="_MCCTEMPBM_CRPT85470076___2"/>
            <w:r w:rsidRPr="00E729E3">
              <w:rPr>
                <w:lang w:eastAsia="zh-CN" w:bidi="ar-IQ"/>
              </w:rPr>
              <w:t>Rating Group</w:t>
            </w:r>
            <w:bookmarkEnd w:id="179"/>
          </w:p>
        </w:tc>
        <w:tc>
          <w:tcPr>
            <w:tcW w:w="1983" w:type="dxa"/>
          </w:tcPr>
          <w:p w14:paraId="68DC0D36" w14:textId="77777777" w:rsidR="00C76777" w:rsidRPr="00E729E3" w:rsidRDefault="00C76777" w:rsidP="009733D8">
            <w:pPr>
              <w:pStyle w:val="TAC"/>
              <w:rPr>
                <w:lang w:eastAsia="zh-CN"/>
              </w:rPr>
            </w:pPr>
            <w:r w:rsidRPr="00E729E3">
              <w:rPr>
                <w:lang w:eastAsia="zh-CN"/>
              </w:rPr>
              <w:t>O</w:t>
            </w:r>
            <w:r w:rsidRPr="00E729E3">
              <w:rPr>
                <w:vertAlign w:val="subscript"/>
                <w:lang w:eastAsia="zh-CN"/>
              </w:rPr>
              <w:t>M</w:t>
            </w:r>
          </w:p>
        </w:tc>
        <w:tc>
          <w:tcPr>
            <w:tcW w:w="4213" w:type="dxa"/>
          </w:tcPr>
          <w:p w14:paraId="5CF3C042" w14:textId="77777777" w:rsidR="00C76777" w:rsidRPr="00E729E3" w:rsidRDefault="00C76777" w:rsidP="009733D8">
            <w:pPr>
              <w:pStyle w:val="TAL"/>
            </w:pPr>
            <w:r w:rsidRPr="00E729E3">
              <w:rPr>
                <w:lang w:bidi="ar-IQ"/>
              </w:rPr>
              <w:t>Described in 3GPP TS 32.290 [6].</w:t>
            </w:r>
          </w:p>
        </w:tc>
      </w:tr>
      <w:tr w:rsidR="00C76777" w:rsidRPr="00E729E3" w14:paraId="38E2BD19" w14:textId="77777777" w:rsidTr="009733D8">
        <w:trPr>
          <w:cantSplit/>
          <w:jc w:val="center"/>
        </w:trPr>
        <w:tc>
          <w:tcPr>
            <w:tcW w:w="2559" w:type="dxa"/>
          </w:tcPr>
          <w:p w14:paraId="065321ED" w14:textId="77777777" w:rsidR="00C76777" w:rsidRPr="00E729E3" w:rsidRDefault="00C76777" w:rsidP="009733D8">
            <w:pPr>
              <w:pStyle w:val="TAL"/>
              <w:ind w:left="284"/>
              <w:rPr>
                <w:lang w:eastAsia="zh-CN" w:bidi="ar-IQ"/>
              </w:rPr>
            </w:pPr>
            <w:bookmarkStart w:id="180" w:name="_MCCTEMPBM_CRPT85470077___2"/>
            <w:r w:rsidRPr="00E729E3">
              <w:rPr>
                <w:lang w:eastAsia="zh-CN" w:bidi="ar-IQ"/>
              </w:rPr>
              <w:t>Granted Unit</w:t>
            </w:r>
            <w:bookmarkEnd w:id="180"/>
          </w:p>
        </w:tc>
        <w:tc>
          <w:tcPr>
            <w:tcW w:w="1983" w:type="dxa"/>
          </w:tcPr>
          <w:p w14:paraId="3E4922E4" w14:textId="77777777" w:rsidR="00C76777" w:rsidRPr="00E729E3" w:rsidRDefault="00C76777" w:rsidP="009733D8">
            <w:pPr>
              <w:pStyle w:val="TAC"/>
              <w:rPr>
                <w:lang w:eastAsia="zh-CN"/>
              </w:rPr>
            </w:pPr>
            <w:r w:rsidRPr="00E729E3">
              <w:rPr>
                <w:lang w:eastAsia="zh-CN"/>
              </w:rPr>
              <w:t>-</w:t>
            </w:r>
          </w:p>
        </w:tc>
        <w:tc>
          <w:tcPr>
            <w:tcW w:w="4213" w:type="dxa"/>
          </w:tcPr>
          <w:p w14:paraId="16CC5B99" w14:textId="77777777" w:rsidR="00C76777" w:rsidRPr="00E729E3" w:rsidRDefault="00C76777" w:rsidP="009733D8">
            <w:pPr>
              <w:pStyle w:val="TAL"/>
            </w:pPr>
            <w:r w:rsidRPr="00E729E3">
              <w:rPr>
                <w:lang w:eastAsia="zh-CN"/>
              </w:rPr>
              <w:t>This field is not applicable.</w:t>
            </w:r>
          </w:p>
        </w:tc>
      </w:tr>
      <w:tr w:rsidR="00C76777" w:rsidRPr="00E729E3" w14:paraId="38F15618" w14:textId="77777777" w:rsidTr="009733D8">
        <w:trPr>
          <w:cantSplit/>
          <w:jc w:val="center"/>
        </w:trPr>
        <w:tc>
          <w:tcPr>
            <w:tcW w:w="2559" w:type="dxa"/>
          </w:tcPr>
          <w:p w14:paraId="6D7D2A9E" w14:textId="77777777" w:rsidR="00C76777" w:rsidRPr="00E729E3" w:rsidRDefault="00C76777" w:rsidP="009733D8">
            <w:pPr>
              <w:pStyle w:val="TAL"/>
              <w:ind w:left="284"/>
            </w:pPr>
            <w:bookmarkStart w:id="181" w:name="_MCCTEMPBM_CRPT85470078___2"/>
            <w:r w:rsidRPr="00E729E3">
              <w:rPr>
                <w:lang w:eastAsia="zh-CN" w:bidi="ar-IQ"/>
              </w:rPr>
              <w:t>Validity Time</w:t>
            </w:r>
            <w:bookmarkEnd w:id="181"/>
          </w:p>
        </w:tc>
        <w:tc>
          <w:tcPr>
            <w:tcW w:w="1983" w:type="dxa"/>
          </w:tcPr>
          <w:p w14:paraId="75D8D4A0" w14:textId="77777777" w:rsidR="00C76777" w:rsidRPr="00E729E3" w:rsidRDefault="00C76777" w:rsidP="009733D8">
            <w:pPr>
              <w:pStyle w:val="TAC"/>
              <w:rPr>
                <w:lang w:eastAsia="zh-CN"/>
              </w:rPr>
            </w:pPr>
            <w:r w:rsidRPr="00E729E3">
              <w:rPr>
                <w:lang w:eastAsia="zh-CN"/>
              </w:rPr>
              <w:t>O</w:t>
            </w:r>
            <w:r w:rsidRPr="00E729E3">
              <w:rPr>
                <w:vertAlign w:val="subscript"/>
                <w:lang w:eastAsia="zh-CN"/>
              </w:rPr>
              <w:t>C</w:t>
            </w:r>
          </w:p>
        </w:tc>
        <w:tc>
          <w:tcPr>
            <w:tcW w:w="4213" w:type="dxa"/>
          </w:tcPr>
          <w:p w14:paraId="1A61E741" w14:textId="77777777" w:rsidR="00C76777" w:rsidRPr="00E729E3" w:rsidRDefault="00C76777" w:rsidP="009733D8">
            <w:pPr>
              <w:pStyle w:val="TAL"/>
            </w:pPr>
            <w:r w:rsidRPr="00E729E3">
              <w:rPr>
                <w:lang w:bidi="ar-IQ"/>
              </w:rPr>
              <w:t>Described in 3GPP TS 32.290 [6].</w:t>
            </w:r>
          </w:p>
        </w:tc>
      </w:tr>
      <w:tr w:rsidR="00C76777" w:rsidRPr="00E729E3" w14:paraId="5D8A70F4" w14:textId="77777777" w:rsidTr="009733D8">
        <w:trPr>
          <w:cantSplit/>
          <w:jc w:val="center"/>
        </w:trPr>
        <w:tc>
          <w:tcPr>
            <w:tcW w:w="2559" w:type="dxa"/>
          </w:tcPr>
          <w:p w14:paraId="1D80BA60" w14:textId="77777777" w:rsidR="00C76777" w:rsidRPr="00E729E3" w:rsidRDefault="00C76777" w:rsidP="009733D8">
            <w:pPr>
              <w:pStyle w:val="TAL"/>
              <w:ind w:left="284"/>
              <w:rPr>
                <w:lang w:eastAsia="zh-CN" w:bidi="ar-IQ"/>
              </w:rPr>
            </w:pPr>
            <w:bookmarkStart w:id="182" w:name="_MCCTEMPBM_CRPT85470079___2"/>
            <w:r w:rsidRPr="00E729E3">
              <w:rPr>
                <w:lang w:eastAsia="zh-CN" w:bidi="ar-IQ"/>
              </w:rPr>
              <w:t>Final Unit Indication</w:t>
            </w:r>
            <w:bookmarkEnd w:id="182"/>
          </w:p>
        </w:tc>
        <w:tc>
          <w:tcPr>
            <w:tcW w:w="1983" w:type="dxa"/>
          </w:tcPr>
          <w:p w14:paraId="6E7ABEAD" w14:textId="77777777" w:rsidR="00C76777" w:rsidRPr="00E729E3" w:rsidRDefault="00C76777" w:rsidP="009733D8">
            <w:pPr>
              <w:pStyle w:val="TAC"/>
              <w:rPr>
                <w:lang w:eastAsia="zh-CN"/>
              </w:rPr>
            </w:pPr>
            <w:r w:rsidRPr="00E729E3">
              <w:rPr>
                <w:lang w:eastAsia="zh-CN"/>
              </w:rPr>
              <w:t>-</w:t>
            </w:r>
          </w:p>
        </w:tc>
        <w:tc>
          <w:tcPr>
            <w:tcW w:w="4213" w:type="dxa"/>
          </w:tcPr>
          <w:p w14:paraId="75F1EFD3" w14:textId="77777777" w:rsidR="00C76777" w:rsidRPr="00E729E3" w:rsidRDefault="00C76777" w:rsidP="009733D8">
            <w:pPr>
              <w:pStyle w:val="TAL"/>
              <w:rPr>
                <w:szCs w:val="18"/>
              </w:rPr>
            </w:pPr>
            <w:r w:rsidRPr="00E729E3">
              <w:rPr>
                <w:lang w:eastAsia="zh-CN"/>
              </w:rPr>
              <w:t>This field is not applicable.</w:t>
            </w:r>
          </w:p>
        </w:tc>
      </w:tr>
      <w:tr w:rsidR="00C76777" w:rsidRPr="00E729E3" w14:paraId="16CC9745" w14:textId="77777777" w:rsidTr="009733D8">
        <w:trPr>
          <w:cantSplit/>
          <w:jc w:val="center"/>
        </w:trPr>
        <w:tc>
          <w:tcPr>
            <w:tcW w:w="2559" w:type="dxa"/>
          </w:tcPr>
          <w:p w14:paraId="231C31DC" w14:textId="77777777" w:rsidR="00C76777" w:rsidRPr="00E729E3" w:rsidRDefault="00C76777" w:rsidP="009733D8">
            <w:pPr>
              <w:pStyle w:val="TAL"/>
              <w:ind w:left="284"/>
              <w:rPr>
                <w:lang w:eastAsia="zh-CN" w:bidi="ar-IQ"/>
              </w:rPr>
            </w:pPr>
            <w:bookmarkStart w:id="183" w:name="_MCCTEMPBM_CRPT85470080___2"/>
            <w:r w:rsidRPr="00E729E3">
              <w:rPr>
                <w:lang w:bidi="ar-IQ"/>
              </w:rPr>
              <w:t xml:space="preserve">Time Quota Threshold </w:t>
            </w:r>
            <w:bookmarkEnd w:id="183"/>
          </w:p>
        </w:tc>
        <w:tc>
          <w:tcPr>
            <w:tcW w:w="1983" w:type="dxa"/>
          </w:tcPr>
          <w:p w14:paraId="0BB18A02" w14:textId="77777777" w:rsidR="00C76777" w:rsidRPr="00E729E3" w:rsidRDefault="00C76777" w:rsidP="009733D8">
            <w:pPr>
              <w:pStyle w:val="TAC"/>
              <w:rPr>
                <w:lang w:eastAsia="zh-CN"/>
              </w:rPr>
            </w:pPr>
            <w:r w:rsidRPr="00E729E3">
              <w:rPr>
                <w:lang w:eastAsia="zh-CN"/>
              </w:rPr>
              <w:t>-</w:t>
            </w:r>
          </w:p>
        </w:tc>
        <w:tc>
          <w:tcPr>
            <w:tcW w:w="4213" w:type="dxa"/>
            <w:shd w:val="clear" w:color="auto" w:fill="auto"/>
          </w:tcPr>
          <w:p w14:paraId="35083456" w14:textId="77777777" w:rsidR="00C76777" w:rsidRPr="00E729E3" w:rsidRDefault="00C76777" w:rsidP="009733D8">
            <w:pPr>
              <w:pStyle w:val="TAL"/>
              <w:rPr>
                <w:szCs w:val="18"/>
              </w:rPr>
            </w:pPr>
            <w:r w:rsidRPr="00E729E3">
              <w:rPr>
                <w:lang w:eastAsia="zh-CN"/>
              </w:rPr>
              <w:t>This field is not applicable.</w:t>
            </w:r>
          </w:p>
        </w:tc>
      </w:tr>
      <w:tr w:rsidR="00C76777" w:rsidRPr="00E729E3" w14:paraId="53050E94" w14:textId="77777777" w:rsidTr="009733D8">
        <w:trPr>
          <w:cantSplit/>
          <w:jc w:val="center"/>
        </w:trPr>
        <w:tc>
          <w:tcPr>
            <w:tcW w:w="2559" w:type="dxa"/>
          </w:tcPr>
          <w:p w14:paraId="41D3E53E" w14:textId="77777777" w:rsidR="00C76777" w:rsidRPr="00E729E3" w:rsidRDefault="00C76777" w:rsidP="009733D8">
            <w:pPr>
              <w:pStyle w:val="TAL"/>
              <w:ind w:left="284"/>
              <w:rPr>
                <w:lang w:eastAsia="zh-CN" w:bidi="ar-IQ"/>
              </w:rPr>
            </w:pPr>
            <w:bookmarkStart w:id="184" w:name="_MCCTEMPBM_CRPT85470081___2"/>
            <w:r w:rsidRPr="00E729E3">
              <w:rPr>
                <w:lang w:bidi="ar-IQ"/>
              </w:rPr>
              <w:t xml:space="preserve">Volume Quota Threshold </w:t>
            </w:r>
            <w:bookmarkEnd w:id="184"/>
          </w:p>
        </w:tc>
        <w:tc>
          <w:tcPr>
            <w:tcW w:w="1983" w:type="dxa"/>
          </w:tcPr>
          <w:p w14:paraId="790E57AF" w14:textId="77777777" w:rsidR="00C76777" w:rsidRPr="00E729E3" w:rsidRDefault="00C76777" w:rsidP="009733D8">
            <w:pPr>
              <w:pStyle w:val="TAC"/>
              <w:rPr>
                <w:lang w:eastAsia="zh-CN"/>
              </w:rPr>
            </w:pPr>
            <w:r w:rsidRPr="00E729E3">
              <w:rPr>
                <w:lang w:eastAsia="zh-CN"/>
              </w:rPr>
              <w:t>-</w:t>
            </w:r>
          </w:p>
        </w:tc>
        <w:tc>
          <w:tcPr>
            <w:tcW w:w="4213" w:type="dxa"/>
            <w:shd w:val="clear" w:color="auto" w:fill="auto"/>
          </w:tcPr>
          <w:p w14:paraId="3646BE73" w14:textId="77777777" w:rsidR="00C76777" w:rsidRPr="00E729E3" w:rsidRDefault="00C76777" w:rsidP="009733D8">
            <w:pPr>
              <w:pStyle w:val="TAL"/>
              <w:rPr>
                <w:szCs w:val="18"/>
              </w:rPr>
            </w:pPr>
            <w:r w:rsidRPr="00E729E3">
              <w:rPr>
                <w:lang w:eastAsia="zh-CN"/>
              </w:rPr>
              <w:t>This field is not applicable</w:t>
            </w:r>
            <w:r w:rsidRPr="00E729E3">
              <w:rPr>
                <w:lang w:bidi="ar-IQ"/>
              </w:rPr>
              <w:t>.</w:t>
            </w:r>
          </w:p>
        </w:tc>
      </w:tr>
      <w:tr w:rsidR="00C76777" w:rsidRPr="00E729E3" w14:paraId="070A0A7D" w14:textId="77777777" w:rsidTr="009733D8">
        <w:trPr>
          <w:cantSplit/>
          <w:jc w:val="center"/>
        </w:trPr>
        <w:tc>
          <w:tcPr>
            <w:tcW w:w="2559" w:type="dxa"/>
          </w:tcPr>
          <w:p w14:paraId="040D2494" w14:textId="77777777" w:rsidR="00C76777" w:rsidRPr="00E729E3" w:rsidRDefault="00C76777" w:rsidP="009733D8">
            <w:pPr>
              <w:pStyle w:val="TAL"/>
              <w:ind w:left="284"/>
              <w:rPr>
                <w:lang w:eastAsia="zh-CN" w:bidi="ar-IQ"/>
              </w:rPr>
            </w:pPr>
            <w:bookmarkStart w:id="185" w:name="_MCCTEMPBM_CRPT85470082___2"/>
            <w:r w:rsidRPr="00E729E3">
              <w:rPr>
                <w:lang w:bidi="ar-IQ"/>
              </w:rPr>
              <w:t>Unit Quota Threshold</w:t>
            </w:r>
            <w:r w:rsidRPr="00E729E3">
              <w:t xml:space="preserve"> </w:t>
            </w:r>
            <w:bookmarkEnd w:id="185"/>
          </w:p>
        </w:tc>
        <w:tc>
          <w:tcPr>
            <w:tcW w:w="1983" w:type="dxa"/>
          </w:tcPr>
          <w:p w14:paraId="0740E8F5" w14:textId="77777777" w:rsidR="00C76777" w:rsidRPr="00E729E3" w:rsidRDefault="00C76777" w:rsidP="009733D8">
            <w:pPr>
              <w:pStyle w:val="TAC"/>
              <w:rPr>
                <w:lang w:eastAsia="zh-CN"/>
              </w:rPr>
            </w:pPr>
            <w:r w:rsidRPr="00E729E3">
              <w:rPr>
                <w:lang w:eastAsia="zh-CN"/>
              </w:rPr>
              <w:t>-</w:t>
            </w:r>
          </w:p>
        </w:tc>
        <w:tc>
          <w:tcPr>
            <w:tcW w:w="4213" w:type="dxa"/>
            <w:shd w:val="clear" w:color="auto" w:fill="auto"/>
          </w:tcPr>
          <w:p w14:paraId="6035B267" w14:textId="77777777" w:rsidR="00C76777" w:rsidRPr="00E729E3" w:rsidRDefault="00C76777" w:rsidP="009733D8">
            <w:pPr>
              <w:pStyle w:val="TAL"/>
              <w:rPr>
                <w:szCs w:val="18"/>
              </w:rPr>
            </w:pPr>
            <w:r w:rsidRPr="00E729E3">
              <w:rPr>
                <w:lang w:eastAsia="zh-CN"/>
              </w:rPr>
              <w:t>This field is not applicable.</w:t>
            </w:r>
          </w:p>
        </w:tc>
      </w:tr>
      <w:tr w:rsidR="00C76777" w:rsidRPr="00E729E3" w14:paraId="205841F9" w14:textId="77777777" w:rsidTr="009733D8">
        <w:trPr>
          <w:cantSplit/>
          <w:jc w:val="center"/>
        </w:trPr>
        <w:tc>
          <w:tcPr>
            <w:tcW w:w="2559" w:type="dxa"/>
          </w:tcPr>
          <w:p w14:paraId="2741148F" w14:textId="77777777" w:rsidR="00C76777" w:rsidRPr="00E729E3" w:rsidRDefault="00C76777" w:rsidP="009733D8">
            <w:pPr>
              <w:pStyle w:val="TAL"/>
              <w:ind w:left="284"/>
              <w:rPr>
                <w:lang w:eastAsia="zh-CN" w:bidi="ar-IQ"/>
              </w:rPr>
            </w:pPr>
            <w:bookmarkStart w:id="186" w:name="_MCCTEMPBM_CRPT85470083___2"/>
            <w:r w:rsidRPr="00E729E3">
              <w:rPr>
                <w:lang w:eastAsia="zh-CN" w:bidi="ar-IQ"/>
              </w:rPr>
              <w:t>Quota Holding Time</w:t>
            </w:r>
            <w:bookmarkEnd w:id="186"/>
          </w:p>
        </w:tc>
        <w:tc>
          <w:tcPr>
            <w:tcW w:w="1983" w:type="dxa"/>
          </w:tcPr>
          <w:p w14:paraId="06BE7FCE" w14:textId="77777777" w:rsidR="00C76777" w:rsidRPr="00E729E3" w:rsidRDefault="00C76777" w:rsidP="009733D8">
            <w:pPr>
              <w:pStyle w:val="TAC"/>
              <w:rPr>
                <w:lang w:eastAsia="zh-CN"/>
              </w:rPr>
            </w:pPr>
            <w:r w:rsidRPr="00E729E3">
              <w:rPr>
                <w:lang w:eastAsia="zh-CN"/>
              </w:rPr>
              <w:t>-</w:t>
            </w:r>
          </w:p>
        </w:tc>
        <w:tc>
          <w:tcPr>
            <w:tcW w:w="4213" w:type="dxa"/>
          </w:tcPr>
          <w:p w14:paraId="5539AABF" w14:textId="77777777" w:rsidR="00C76777" w:rsidRPr="00E729E3" w:rsidRDefault="00C76777" w:rsidP="009733D8">
            <w:pPr>
              <w:pStyle w:val="TAL"/>
              <w:rPr>
                <w:szCs w:val="18"/>
              </w:rPr>
            </w:pPr>
            <w:r w:rsidRPr="00E729E3">
              <w:rPr>
                <w:lang w:eastAsia="zh-CN"/>
              </w:rPr>
              <w:t>This field is not applicable</w:t>
            </w:r>
            <w:r w:rsidRPr="00E729E3">
              <w:rPr>
                <w:lang w:bidi="ar-IQ"/>
              </w:rPr>
              <w:t>.</w:t>
            </w:r>
          </w:p>
        </w:tc>
      </w:tr>
      <w:tr w:rsidR="00C76777" w:rsidRPr="00E729E3" w14:paraId="50FF9634" w14:textId="77777777" w:rsidTr="009733D8">
        <w:trPr>
          <w:cantSplit/>
          <w:jc w:val="center"/>
        </w:trPr>
        <w:tc>
          <w:tcPr>
            <w:tcW w:w="2559" w:type="dxa"/>
          </w:tcPr>
          <w:p w14:paraId="74E7A61A" w14:textId="77777777" w:rsidR="00C76777" w:rsidRPr="00E729E3" w:rsidRDefault="00C76777" w:rsidP="009733D8">
            <w:pPr>
              <w:pStyle w:val="TAL"/>
              <w:ind w:left="284"/>
              <w:rPr>
                <w:lang w:eastAsia="zh-CN" w:bidi="ar-IQ"/>
              </w:rPr>
            </w:pPr>
            <w:bookmarkStart w:id="187" w:name="_MCCTEMPBM_CRPT85470084___2"/>
            <w:r w:rsidRPr="00E729E3">
              <w:rPr>
                <w:lang w:eastAsia="zh-CN" w:bidi="ar-IQ"/>
              </w:rPr>
              <w:t>Triggers</w:t>
            </w:r>
            <w:bookmarkEnd w:id="187"/>
          </w:p>
        </w:tc>
        <w:tc>
          <w:tcPr>
            <w:tcW w:w="1983" w:type="dxa"/>
          </w:tcPr>
          <w:p w14:paraId="75DC1992" w14:textId="77777777" w:rsidR="00C76777" w:rsidRPr="00E729E3" w:rsidRDefault="00C76777" w:rsidP="009733D8">
            <w:pPr>
              <w:pStyle w:val="TAC"/>
              <w:rPr>
                <w:lang w:eastAsia="zh-CN"/>
              </w:rPr>
            </w:pPr>
            <w:r w:rsidRPr="00E729E3">
              <w:rPr>
                <w:lang w:eastAsia="zh-CN"/>
              </w:rPr>
              <w:t>-</w:t>
            </w:r>
          </w:p>
        </w:tc>
        <w:tc>
          <w:tcPr>
            <w:tcW w:w="4213" w:type="dxa"/>
          </w:tcPr>
          <w:p w14:paraId="17CDE60F" w14:textId="77777777" w:rsidR="00C76777" w:rsidRPr="00E729E3" w:rsidRDefault="00C76777" w:rsidP="009733D8">
            <w:pPr>
              <w:pStyle w:val="TAL"/>
              <w:rPr>
                <w:szCs w:val="18"/>
              </w:rPr>
            </w:pPr>
            <w:r w:rsidRPr="00E729E3">
              <w:rPr>
                <w:lang w:eastAsia="zh-CN"/>
              </w:rPr>
              <w:t>This field is not applicable</w:t>
            </w:r>
            <w:r w:rsidRPr="00E729E3">
              <w:rPr>
                <w:lang w:bidi="ar-IQ"/>
              </w:rPr>
              <w:t>.</w:t>
            </w:r>
          </w:p>
        </w:tc>
      </w:tr>
    </w:tbl>
    <w:p w14:paraId="7832310A" w14:textId="77777777" w:rsidR="00C76777" w:rsidRPr="00E729E3" w:rsidRDefault="00C76777" w:rsidP="00C76777"/>
    <w:p w14:paraId="36F5F032" w14:textId="2F070343" w:rsidR="00DB4621" w:rsidRPr="00E729E3" w:rsidRDefault="00DB4621" w:rsidP="00DB4621">
      <w:pPr>
        <w:pStyle w:val="Heading3"/>
      </w:pPr>
      <w:bookmarkStart w:id="188" w:name="_Toc151542197"/>
      <w:bookmarkStart w:id="189" w:name="_Toc155953739"/>
      <w:r w:rsidRPr="00E729E3">
        <w:t>6.1.</w:t>
      </w:r>
      <w:r w:rsidR="00306A5E" w:rsidRPr="00E729E3">
        <w:t>2</w:t>
      </w:r>
      <w:r w:rsidRPr="00E729E3">
        <w:tab/>
        <w:t>Ga message contents</w:t>
      </w:r>
      <w:bookmarkEnd w:id="188"/>
      <w:bookmarkEnd w:id="189"/>
    </w:p>
    <w:p w14:paraId="140C811D" w14:textId="77777777" w:rsidR="00DB4621" w:rsidRPr="00E729E3" w:rsidRDefault="00DB4621" w:rsidP="00DB4621">
      <w:r w:rsidRPr="00E729E3">
        <w:t>See clause 5.2.4.</w:t>
      </w:r>
    </w:p>
    <w:p w14:paraId="5DB70025" w14:textId="2F618E8F" w:rsidR="00DB4621" w:rsidRPr="00E729E3" w:rsidRDefault="00DB4621" w:rsidP="00DB4621">
      <w:pPr>
        <w:pStyle w:val="Heading3"/>
      </w:pPr>
      <w:bookmarkStart w:id="190" w:name="_Toc151542198"/>
      <w:bookmarkStart w:id="191" w:name="_Toc155953740"/>
      <w:r w:rsidRPr="00E729E3">
        <w:t>6.1.</w:t>
      </w:r>
      <w:r w:rsidR="00306A5E" w:rsidRPr="00E729E3">
        <w:t>3</w:t>
      </w:r>
      <w:r w:rsidRPr="00E729E3">
        <w:tab/>
        <w:t>CDR description on the B</w:t>
      </w:r>
      <w:r w:rsidRPr="00E729E3">
        <w:rPr>
          <w:vertAlign w:val="subscript"/>
          <w:lang w:eastAsia="zh-CN"/>
        </w:rPr>
        <w:t>nssaa</w:t>
      </w:r>
      <w:r w:rsidRPr="00E729E3">
        <w:t xml:space="preserve"> interface</w:t>
      </w:r>
      <w:bookmarkEnd w:id="190"/>
      <w:bookmarkEnd w:id="191"/>
    </w:p>
    <w:p w14:paraId="508D7CBB" w14:textId="705A5052" w:rsidR="00DB4621" w:rsidRPr="00E729E3" w:rsidRDefault="00DB4621" w:rsidP="00DB4621">
      <w:pPr>
        <w:pStyle w:val="Heading4"/>
        <w:rPr>
          <w:lang w:bidi="ar-IQ"/>
        </w:rPr>
      </w:pPr>
      <w:bookmarkStart w:id="192" w:name="_Toc151542199"/>
      <w:bookmarkStart w:id="193" w:name="_Toc155953741"/>
      <w:r w:rsidRPr="00E729E3">
        <w:rPr>
          <w:lang w:bidi="ar-IQ"/>
        </w:rPr>
        <w:t>6.1.</w:t>
      </w:r>
      <w:r w:rsidR="00306A5E" w:rsidRPr="00E729E3">
        <w:rPr>
          <w:lang w:bidi="ar-IQ"/>
        </w:rPr>
        <w:t>3</w:t>
      </w:r>
      <w:r w:rsidRPr="00E729E3">
        <w:rPr>
          <w:lang w:bidi="ar-IQ"/>
        </w:rPr>
        <w:t>.1</w:t>
      </w:r>
      <w:r w:rsidRPr="00E729E3">
        <w:rPr>
          <w:lang w:bidi="ar-IQ"/>
        </w:rPr>
        <w:tab/>
        <w:t>General</w:t>
      </w:r>
      <w:bookmarkEnd w:id="192"/>
      <w:bookmarkEnd w:id="193"/>
    </w:p>
    <w:p w14:paraId="5EF70459" w14:textId="77777777" w:rsidR="00DB4621" w:rsidRPr="00E729E3" w:rsidRDefault="00DB4621" w:rsidP="00DB4621">
      <w:pPr>
        <w:rPr>
          <w:lang w:bidi="ar-IQ"/>
        </w:rPr>
      </w:pPr>
      <w:r w:rsidRPr="00E729E3">
        <w:rPr>
          <w:lang w:bidi="ar-IQ"/>
        </w:rPr>
        <w:t xml:space="preserve">This clause describes the CDR </w:t>
      </w:r>
      <w:r w:rsidRPr="00E729E3">
        <w:t xml:space="preserve">content and format </w:t>
      </w:r>
      <w:r w:rsidRPr="00E729E3">
        <w:rPr>
          <w:lang w:bidi="ar-IQ"/>
        </w:rPr>
        <w:t xml:space="preserve">generated for </w:t>
      </w:r>
      <w:r w:rsidRPr="00E729E3">
        <w:t>Network slice-specific authentication and authorization charging.</w:t>
      </w:r>
    </w:p>
    <w:p w14:paraId="456EB22F" w14:textId="78C60D15" w:rsidR="00DB4621" w:rsidRPr="00E729E3" w:rsidRDefault="00DB4621" w:rsidP="00DB4621">
      <w:r w:rsidRPr="00E729E3">
        <w:t xml:space="preserve">The following tables provide a brief description of each CDR parameter. The category in the tables is used according to the charging data configuration defined in clause 5.4 of </w:t>
      </w:r>
      <w:r w:rsidR="00EB6A48" w:rsidRPr="00E729E3">
        <w:t>3GPP</w:t>
      </w:r>
      <w:r w:rsidR="00EB6A48">
        <w:t> </w:t>
      </w:r>
      <w:r w:rsidR="00EB6A48" w:rsidRPr="00E729E3">
        <w:t>TS</w:t>
      </w:r>
      <w:r w:rsidR="00EB6A48">
        <w:t> </w:t>
      </w:r>
      <w:r w:rsidR="00EB6A48" w:rsidRPr="00E729E3">
        <w:t>32.240</w:t>
      </w:r>
      <w:r w:rsidR="00EB6A48">
        <w:t> </w:t>
      </w:r>
      <w:r w:rsidR="00EB6A48" w:rsidRPr="00E729E3">
        <w:t>[</w:t>
      </w:r>
      <w:r w:rsidRPr="00E729E3">
        <w:t xml:space="preserve">2]. Full definitions of the CDR parameters, sorted by the name in alphabetical order, are provided in </w:t>
      </w:r>
      <w:r w:rsidR="00EB6A48" w:rsidRPr="00E729E3">
        <w:t>3GPP</w:t>
      </w:r>
      <w:r w:rsidR="00EB6A48">
        <w:t> </w:t>
      </w:r>
      <w:r w:rsidR="00EB6A48" w:rsidRPr="00E729E3">
        <w:t>TS</w:t>
      </w:r>
      <w:r w:rsidR="00EB6A48">
        <w:t> </w:t>
      </w:r>
      <w:r w:rsidR="00EB6A48" w:rsidRPr="00E729E3">
        <w:t>32.298</w:t>
      </w:r>
      <w:r w:rsidR="00EB6A48">
        <w:t> </w:t>
      </w:r>
      <w:r w:rsidR="00EB6A48" w:rsidRPr="00E729E3">
        <w:t>[</w:t>
      </w:r>
      <w:r w:rsidRPr="00E729E3">
        <w:t>8].</w:t>
      </w:r>
    </w:p>
    <w:p w14:paraId="42B68579" w14:textId="5A721504" w:rsidR="00DB4621" w:rsidRPr="00E729E3" w:rsidRDefault="00DB4621" w:rsidP="00DB4621">
      <w:pPr>
        <w:pStyle w:val="Heading4"/>
        <w:rPr>
          <w:lang w:bidi="ar-IQ"/>
        </w:rPr>
      </w:pPr>
      <w:bookmarkStart w:id="194" w:name="_Toc155953742"/>
      <w:bookmarkStart w:id="195" w:name="_Toc151542200"/>
      <w:r w:rsidRPr="00E729E3">
        <w:rPr>
          <w:lang w:bidi="ar-IQ"/>
        </w:rPr>
        <w:t>6.1.</w:t>
      </w:r>
      <w:r w:rsidR="00306A5E" w:rsidRPr="00E729E3">
        <w:rPr>
          <w:lang w:bidi="ar-IQ"/>
        </w:rPr>
        <w:t>3</w:t>
      </w:r>
      <w:r w:rsidRPr="00E729E3">
        <w:rPr>
          <w:lang w:bidi="ar-IQ"/>
        </w:rPr>
        <w:t>.2</w:t>
      </w:r>
      <w:r w:rsidRPr="00E729E3">
        <w:rPr>
          <w:lang w:bidi="ar-IQ"/>
        </w:rPr>
        <w:tab/>
      </w:r>
      <w:r w:rsidRPr="00E729E3">
        <w:t xml:space="preserve">Network slice-specific authentication and authorization charging </w:t>
      </w:r>
      <w:r w:rsidRPr="00E729E3">
        <w:rPr>
          <w:lang w:bidi="ar-IQ"/>
        </w:rPr>
        <w:t>CHF CDR data</w:t>
      </w:r>
      <w:bookmarkEnd w:id="194"/>
      <w:r w:rsidRPr="00E729E3">
        <w:rPr>
          <w:lang w:bidi="ar-IQ"/>
        </w:rPr>
        <w:t xml:space="preserve"> </w:t>
      </w:r>
      <w:bookmarkEnd w:id="195"/>
    </w:p>
    <w:p w14:paraId="6F2B48F9" w14:textId="77777777" w:rsidR="00DB4621" w:rsidRPr="00E729E3" w:rsidRDefault="00DB4621" w:rsidP="00DB4621">
      <w:r w:rsidRPr="00E729E3">
        <w:rPr>
          <w:lang w:bidi="ar-IQ"/>
        </w:rPr>
        <w:t xml:space="preserve">If enabled, CHF CDRs for </w:t>
      </w:r>
      <w:r w:rsidRPr="00E729E3">
        <w:t xml:space="preserve">Network slice-specific authentication and authorization </w:t>
      </w:r>
      <w:r w:rsidRPr="00E729E3">
        <w:rPr>
          <w:lang w:bidi="ar-IQ"/>
        </w:rPr>
        <w:t xml:space="preserve">charging </w:t>
      </w:r>
      <w:r w:rsidRPr="00E729E3">
        <w:rPr>
          <w:lang w:eastAsia="zh-CN" w:bidi="ar-IQ"/>
        </w:rPr>
        <w:t>shall be produced for NSSAA chargeable events</w:t>
      </w:r>
      <w:r w:rsidRPr="00E729E3">
        <w:t>.</w:t>
      </w:r>
    </w:p>
    <w:p w14:paraId="6A9B6660" w14:textId="33C9E686" w:rsidR="00DB4621" w:rsidRPr="00E729E3" w:rsidRDefault="00DB4621" w:rsidP="00DB4621">
      <w:pPr>
        <w:rPr>
          <w:lang w:bidi="ar-IQ"/>
        </w:rPr>
      </w:pPr>
      <w:r w:rsidRPr="00E729E3">
        <w:rPr>
          <w:lang w:bidi="ar-IQ"/>
        </w:rPr>
        <w:t xml:space="preserve">The fields of </w:t>
      </w:r>
      <w:r w:rsidRPr="00E729E3">
        <w:t xml:space="preserve">Network slice-specific authentication and authorization charging </w:t>
      </w:r>
      <w:r w:rsidRPr="00E729E3">
        <w:rPr>
          <w:lang w:bidi="ar-IQ"/>
        </w:rPr>
        <w:t>CHF CDR are specified in table 6.1.</w:t>
      </w:r>
      <w:r w:rsidR="00306A5E" w:rsidRPr="00E729E3">
        <w:rPr>
          <w:lang w:bidi="ar-IQ"/>
        </w:rPr>
        <w:t>3</w:t>
      </w:r>
      <w:r w:rsidRPr="00E729E3">
        <w:rPr>
          <w:lang w:eastAsia="zh-CN" w:bidi="ar-IQ"/>
        </w:rPr>
        <w:t>.2-1</w:t>
      </w:r>
      <w:r w:rsidRPr="00E729E3">
        <w:rPr>
          <w:lang w:bidi="ar-IQ"/>
        </w:rPr>
        <w:t>.</w:t>
      </w:r>
    </w:p>
    <w:p w14:paraId="66B35CB2" w14:textId="639D6BE2" w:rsidR="00DB4621" w:rsidRPr="00E729E3" w:rsidRDefault="00DB4621" w:rsidP="00DB4621">
      <w:pPr>
        <w:pStyle w:val="TH"/>
        <w:rPr>
          <w:lang w:bidi="ar-IQ"/>
        </w:rPr>
      </w:pPr>
      <w:r w:rsidRPr="00E729E3">
        <w:rPr>
          <w:lang w:bidi="ar-IQ"/>
        </w:rPr>
        <w:lastRenderedPageBreak/>
        <w:t>Table 6.1.</w:t>
      </w:r>
      <w:r w:rsidR="00306A5E" w:rsidRPr="00E729E3">
        <w:rPr>
          <w:lang w:bidi="ar-IQ"/>
        </w:rPr>
        <w:t>3</w:t>
      </w:r>
      <w:r w:rsidRPr="00E729E3">
        <w:rPr>
          <w:lang w:bidi="ar-IQ"/>
        </w:rPr>
        <w:t xml:space="preserve">.2-1: </w:t>
      </w:r>
      <w:r w:rsidRPr="00E729E3">
        <w:t xml:space="preserve">Network slice-specific authentication and authorization charging </w:t>
      </w:r>
      <w:r w:rsidRPr="00E729E3">
        <w:rPr>
          <w:lang w:bidi="ar-IQ"/>
        </w:rPr>
        <w:t xml:space="preserve">CHF record data  </w:t>
      </w:r>
    </w:p>
    <w:tbl>
      <w:tblPr>
        <w:tblW w:w="5000" w:type="pct"/>
        <w:jc w:val="center"/>
        <w:tblCellMar>
          <w:left w:w="28" w:type="dxa"/>
        </w:tblCellMar>
        <w:tblLook w:val="04A0" w:firstRow="1" w:lastRow="0" w:firstColumn="1" w:lastColumn="0" w:noHBand="0" w:noVBand="1"/>
      </w:tblPr>
      <w:tblGrid>
        <w:gridCol w:w="3380"/>
        <w:gridCol w:w="917"/>
        <w:gridCol w:w="5328"/>
      </w:tblGrid>
      <w:tr w:rsidR="00DB4621" w:rsidRPr="00E729E3" w14:paraId="2CEDD7A9" w14:textId="77777777" w:rsidTr="00585F67">
        <w:trPr>
          <w:cantSplit/>
          <w:tblHeader/>
          <w:jc w:val="center"/>
        </w:trPr>
        <w:tc>
          <w:tcPr>
            <w:tcW w:w="1774" w:type="pct"/>
            <w:tcBorders>
              <w:top w:val="single" w:sz="6" w:space="0" w:color="auto"/>
              <w:left w:val="single" w:sz="6" w:space="0" w:color="auto"/>
              <w:bottom w:val="single" w:sz="6" w:space="0" w:color="auto"/>
              <w:right w:val="single" w:sz="6" w:space="0" w:color="auto"/>
            </w:tcBorders>
            <w:shd w:val="pct12" w:color="000000" w:fill="FFFFFF"/>
            <w:hideMark/>
          </w:tcPr>
          <w:p w14:paraId="09F8011E" w14:textId="77777777" w:rsidR="00DB4621" w:rsidRPr="00E729E3" w:rsidRDefault="00DB4621" w:rsidP="00330789">
            <w:pPr>
              <w:pStyle w:val="TAH"/>
              <w:keepLines w:val="0"/>
              <w:rPr>
                <w:lang w:bidi="ar-IQ"/>
              </w:rPr>
            </w:pPr>
            <w:r w:rsidRPr="00E729E3">
              <w:rPr>
                <w:lang w:bidi="ar-IQ"/>
              </w:rPr>
              <w:t>Field</w:t>
            </w:r>
          </w:p>
        </w:tc>
        <w:tc>
          <w:tcPr>
            <w:tcW w:w="440" w:type="pct"/>
            <w:tcBorders>
              <w:top w:val="single" w:sz="6" w:space="0" w:color="auto"/>
              <w:left w:val="single" w:sz="6" w:space="0" w:color="auto"/>
              <w:bottom w:val="single" w:sz="6" w:space="0" w:color="auto"/>
              <w:right w:val="single" w:sz="6" w:space="0" w:color="auto"/>
            </w:tcBorders>
            <w:shd w:val="pct12" w:color="000000" w:fill="FFFFFF"/>
            <w:hideMark/>
          </w:tcPr>
          <w:p w14:paraId="0A4F9752" w14:textId="77777777" w:rsidR="00DB4621" w:rsidRPr="00E729E3" w:rsidRDefault="00DB4621" w:rsidP="00330789">
            <w:pPr>
              <w:pStyle w:val="TAH"/>
              <w:keepLines w:val="0"/>
              <w:rPr>
                <w:lang w:bidi="ar-IQ"/>
              </w:rPr>
            </w:pPr>
            <w:r w:rsidRPr="00E729E3">
              <w:rPr>
                <w:lang w:bidi="ar-IQ"/>
              </w:rPr>
              <w:t>Category</w:t>
            </w:r>
          </w:p>
        </w:tc>
        <w:tc>
          <w:tcPr>
            <w:tcW w:w="2787" w:type="pct"/>
            <w:tcBorders>
              <w:top w:val="single" w:sz="6" w:space="0" w:color="auto"/>
              <w:left w:val="single" w:sz="6" w:space="0" w:color="auto"/>
              <w:bottom w:val="single" w:sz="6" w:space="0" w:color="auto"/>
              <w:right w:val="single" w:sz="6" w:space="0" w:color="auto"/>
            </w:tcBorders>
            <w:shd w:val="pct12" w:color="000000" w:fill="FFFFFF"/>
            <w:hideMark/>
          </w:tcPr>
          <w:p w14:paraId="2A6CD9D7" w14:textId="77777777" w:rsidR="00DB4621" w:rsidRPr="00E729E3" w:rsidRDefault="00DB4621" w:rsidP="00330789">
            <w:pPr>
              <w:pStyle w:val="TAH"/>
              <w:keepLines w:val="0"/>
              <w:rPr>
                <w:lang w:bidi="ar-IQ"/>
              </w:rPr>
            </w:pPr>
            <w:r w:rsidRPr="00E729E3">
              <w:rPr>
                <w:lang w:bidi="ar-IQ"/>
              </w:rPr>
              <w:t>Description</w:t>
            </w:r>
          </w:p>
        </w:tc>
      </w:tr>
      <w:tr w:rsidR="00DB4621" w:rsidRPr="00E729E3" w14:paraId="458D98FE"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3B773DF8" w14:textId="1F59B587" w:rsidR="00DB4621" w:rsidRPr="00E729E3" w:rsidRDefault="00DB4621" w:rsidP="00330789">
            <w:pPr>
              <w:pStyle w:val="TAL"/>
              <w:rPr>
                <w:lang w:bidi="ar-IQ"/>
              </w:rPr>
            </w:pPr>
            <w:r w:rsidRPr="00E729E3">
              <w:rPr>
                <w:lang w:bidi="ar-IQ"/>
              </w:rPr>
              <w:t>Record</w:t>
            </w:r>
            <w:r w:rsidR="00585F67" w:rsidRPr="00E729E3">
              <w:rPr>
                <w:lang w:bidi="ar-IQ"/>
              </w:rPr>
              <w:t xml:space="preserve"> </w:t>
            </w:r>
            <w:r w:rsidRPr="00E729E3">
              <w:rPr>
                <w:lang w:bidi="ar-IQ"/>
              </w:rPr>
              <w:t>Type</w:t>
            </w:r>
            <w:r w:rsidR="00585F67" w:rsidRPr="00E729E3">
              <w:rPr>
                <w:lang w:bidi="ar-IQ"/>
              </w:rPr>
              <w:t xml:space="preserve"> </w:t>
            </w:r>
          </w:p>
        </w:tc>
        <w:tc>
          <w:tcPr>
            <w:tcW w:w="440" w:type="pct"/>
            <w:tcBorders>
              <w:top w:val="single" w:sz="6" w:space="0" w:color="auto"/>
              <w:left w:val="single" w:sz="6" w:space="0" w:color="auto"/>
              <w:bottom w:val="single" w:sz="6" w:space="0" w:color="auto"/>
              <w:right w:val="single" w:sz="6" w:space="0" w:color="auto"/>
            </w:tcBorders>
            <w:hideMark/>
          </w:tcPr>
          <w:p w14:paraId="6891292F" w14:textId="77777777" w:rsidR="00DB4621" w:rsidRPr="00E729E3" w:rsidRDefault="00DB4621" w:rsidP="00330789">
            <w:pPr>
              <w:pStyle w:val="TAC"/>
              <w:rPr>
                <w:lang w:bidi="ar-IQ"/>
              </w:rPr>
            </w:pPr>
            <w:r w:rsidRPr="00E729E3">
              <w:rPr>
                <w:lang w:bidi="ar-IQ"/>
              </w:rPr>
              <w:t>M</w:t>
            </w:r>
          </w:p>
        </w:tc>
        <w:tc>
          <w:tcPr>
            <w:tcW w:w="2787" w:type="pct"/>
            <w:tcBorders>
              <w:top w:val="single" w:sz="6" w:space="0" w:color="auto"/>
              <w:left w:val="single" w:sz="6" w:space="0" w:color="auto"/>
              <w:bottom w:val="single" w:sz="6" w:space="0" w:color="auto"/>
              <w:right w:val="single" w:sz="6" w:space="0" w:color="auto"/>
            </w:tcBorders>
            <w:hideMark/>
          </w:tcPr>
          <w:p w14:paraId="23E5E4F7" w14:textId="70DE59DA"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18A013DE"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64332A21" w14:textId="4B1610FA" w:rsidR="00DB4621" w:rsidRPr="00E729E3" w:rsidRDefault="00DB4621" w:rsidP="00330789">
            <w:pPr>
              <w:pStyle w:val="TAL"/>
              <w:rPr>
                <w:lang w:bidi="ar-IQ"/>
              </w:rPr>
            </w:pPr>
            <w:r w:rsidRPr="00E729E3">
              <w:rPr>
                <w:lang w:bidi="ar-IQ"/>
              </w:rPr>
              <w:t>Recording</w:t>
            </w:r>
            <w:r w:rsidR="00585F67" w:rsidRPr="00E729E3">
              <w:rPr>
                <w:lang w:bidi="ar-IQ"/>
              </w:rPr>
              <w:t xml:space="preserve"> </w:t>
            </w:r>
            <w:r w:rsidRPr="00E729E3">
              <w:rPr>
                <w:lang w:bidi="ar-IQ"/>
              </w:rPr>
              <w:t>Network</w:t>
            </w:r>
            <w:r w:rsidR="00585F67" w:rsidRPr="00E729E3">
              <w:rPr>
                <w:lang w:bidi="ar-IQ"/>
              </w:rPr>
              <w:t xml:space="preserve"> </w:t>
            </w:r>
            <w:r w:rsidRPr="00E729E3">
              <w:rPr>
                <w:lang w:bidi="ar-IQ"/>
              </w:rPr>
              <w:t>Function</w:t>
            </w:r>
            <w:r w:rsidR="00585F67" w:rsidRPr="00E729E3">
              <w:rPr>
                <w:lang w:bidi="ar-IQ"/>
              </w:rPr>
              <w:t xml:space="preserve"> </w:t>
            </w:r>
            <w:r w:rsidRPr="00E729E3">
              <w:rPr>
                <w:lang w:bidi="ar-IQ"/>
              </w:rPr>
              <w:t>ID</w:t>
            </w:r>
          </w:p>
        </w:tc>
        <w:tc>
          <w:tcPr>
            <w:tcW w:w="440" w:type="pct"/>
            <w:tcBorders>
              <w:top w:val="single" w:sz="6" w:space="0" w:color="auto"/>
              <w:left w:val="single" w:sz="6" w:space="0" w:color="auto"/>
              <w:bottom w:val="single" w:sz="6" w:space="0" w:color="auto"/>
              <w:right w:val="single" w:sz="6" w:space="0" w:color="auto"/>
            </w:tcBorders>
            <w:hideMark/>
          </w:tcPr>
          <w:p w14:paraId="19E4165F" w14:textId="77777777" w:rsidR="00DB4621" w:rsidRPr="00E729E3" w:rsidRDefault="00DB4621" w:rsidP="00330789">
            <w:pPr>
              <w:pStyle w:val="TAC"/>
              <w:rPr>
                <w:lang w:bidi="ar-IQ"/>
              </w:rPr>
            </w:pPr>
            <w:r w:rsidRPr="00E729E3">
              <w:rPr>
                <w:lang w:bidi="ar-IQ"/>
              </w:rPr>
              <w:t>O</w:t>
            </w:r>
            <w:r w:rsidRPr="00E729E3">
              <w:rPr>
                <w:position w:val="-6"/>
                <w:sz w:val="14"/>
                <w:szCs w:val="14"/>
                <w:lang w:bidi="ar-IQ"/>
              </w:rPr>
              <w:t>M</w:t>
            </w:r>
          </w:p>
        </w:tc>
        <w:tc>
          <w:tcPr>
            <w:tcW w:w="2787" w:type="pct"/>
            <w:tcBorders>
              <w:top w:val="single" w:sz="6" w:space="0" w:color="auto"/>
              <w:left w:val="single" w:sz="6" w:space="0" w:color="auto"/>
              <w:bottom w:val="single" w:sz="6" w:space="0" w:color="auto"/>
              <w:right w:val="single" w:sz="6" w:space="0" w:color="auto"/>
            </w:tcBorders>
            <w:hideMark/>
          </w:tcPr>
          <w:p w14:paraId="5E3B00F1" w14:textId="3B6140EC"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6CB6338E"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tcPr>
          <w:p w14:paraId="5026D7DB" w14:textId="1E2A17EC" w:rsidR="00DB4621" w:rsidRPr="00E729E3" w:rsidRDefault="00DB4621" w:rsidP="00330789">
            <w:pPr>
              <w:pStyle w:val="TAL"/>
              <w:rPr>
                <w:lang w:bidi="ar-IQ"/>
              </w:rPr>
            </w:pPr>
            <w:r w:rsidRPr="00E729E3">
              <w:rPr>
                <w:rFonts w:eastAsia="DengXian"/>
              </w:rPr>
              <w:t>Charging</w:t>
            </w:r>
            <w:r w:rsidR="00585F67" w:rsidRPr="00E729E3">
              <w:rPr>
                <w:rFonts w:eastAsia="DengXian"/>
              </w:rPr>
              <w:t xml:space="preserve"> </w:t>
            </w:r>
            <w:r w:rsidRPr="00E729E3">
              <w:rPr>
                <w:rFonts w:eastAsia="DengXian"/>
              </w:rPr>
              <w:t>Session</w:t>
            </w:r>
            <w:r w:rsidR="00585F67" w:rsidRPr="00E729E3">
              <w:rPr>
                <w:rFonts w:eastAsia="DengXian"/>
              </w:rPr>
              <w:t xml:space="preserve"> </w:t>
            </w:r>
            <w:r w:rsidRPr="00E729E3">
              <w:rPr>
                <w:rFonts w:eastAsia="DengXian"/>
              </w:rPr>
              <w:t>Identifier</w:t>
            </w:r>
          </w:p>
        </w:tc>
        <w:tc>
          <w:tcPr>
            <w:tcW w:w="440" w:type="pct"/>
            <w:tcBorders>
              <w:top w:val="single" w:sz="6" w:space="0" w:color="auto"/>
              <w:left w:val="single" w:sz="6" w:space="0" w:color="auto"/>
              <w:bottom w:val="single" w:sz="6" w:space="0" w:color="auto"/>
              <w:right w:val="single" w:sz="6" w:space="0" w:color="auto"/>
            </w:tcBorders>
          </w:tcPr>
          <w:p w14:paraId="7D33CCD7" w14:textId="77777777" w:rsidR="00DB4621" w:rsidRPr="00E729E3" w:rsidRDefault="00DB4621" w:rsidP="00330789">
            <w:pPr>
              <w:pStyle w:val="TAC"/>
              <w:rPr>
                <w:lang w:bidi="ar-IQ"/>
              </w:rPr>
            </w:pPr>
            <w:r w:rsidRPr="00E729E3">
              <w:rPr>
                <w:lang w:bidi="ar-IQ"/>
              </w:rPr>
              <w:t>O</w:t>
            </w:r>
            <w:r w:rsidRPr="00E729E3">
              <w:rPr>
                <w:vertAlign w:val="subscript"/>
                <w:lang w:bidi="ar-IQ"/>
              </w:rPr>
              <w:t>C</w:t>
            </w:r>
          </w:p>
        </w:tc>
        <w:tc>
          <w:tcPr>
            <w:tcW w:w="2787" w:type="pct"/>
            <w:tcBorders>
              <w:top w:val="single" w:sz="6" w:space="0" w:color="auto"/>
              <w:left w:val="single" w:sz="6" w:space="0" w:color="auto"/>
              <w:bottom w:val="single" w:sz="6" w:space="0" w:color="auto"/>
              <w:right w:val="single" w:sz="6" w:space="0" w:color="auto"/>
            </w:tcBorders>
          </w:tcPr>
          <w:p w14:paraId="47463D9B" w14:textId="11F399CD"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0797A96D"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tcPr>
          <w:p w14:paraId="24E4BD08" w14:textId="56B51B23" w:rsidR="00DB4621" w:rsidRPr="00E729E3" w:rsidRDefault="00DB4621" w:rsidP="00330789">
            <w:pPr>
              <w:pStyle w:val="TAL"/>
              <w:rPr>
                <w:lang w:bidi="ar-IQ"/>
              </w:rPr>
            </w:pPr>
            <w:r w:rsidRPr="00E729E3">
              <w:t>Subscriber</w:t>
            </w:r>
            <w:r w:rsidR="00585F67" w:rsidRPr="00E729E3">
              <w:t xml:space="preserve"> </w:t>
            </w:r>
            <w:r w:rsidRPr="00E729E3">
              <w:t>Identifier</w:t>
            </w:r>
          </w:p>
        </w:tc>
        <w:tc>
          <w:tcPr>
            <w:tcW w:w="440" w:type="pct"/>
            <w:tcBorders>
              <w:top w:val="single" w:sz="6" w:space="0" w:color="auto"/>
              <w:left w:val="single" w:sz="6" w:space="0" w:color="auto"/>
              <w:bottom w:val="single" w:sz="6" w:space="0" w:color="auto"/>
              <w:right w:val="single" w:sz="6" w:space="0" w:color="auto"/>
            </w:tcBorders>
          </w:tcPr>
          <w:p w14:paraId="7634ABDA" w14:textId="77777777" w:rsidR="00DB4621" w:rsidRPr="00E729E3" w:rsidRDefault="00DB4621" w:rsidP="00330789">
            <w:pPr>
              <w:pStyle w:val="TAC"/>
              <w:rPr>
                <w:lang w:bidi="ar-IQ"/>
              </w:rPr>
            </w:pPr>
            <w:r w:rsidRPr="00E729E3">
              <w:rPr>
                <w:lang w:bidi="ar-IQ"/>
              </w:rPr>
              <w:t>O</w:t>
            </w:r>
            <w:r w:rsidRPr="00E729E3">
              <w:rPr>
                <w:position w:val="-6"/>
                <w:sz w:val="14"/>
                <w:szCs w:val="14"/>
                <w:lang w:bidi="ar-IQ"/>
              </w:rPr>
              <w:t>M</w:t>
            </w:r>
          </w:p>
        </w:tc>
        <w:tc>
          <w:tcPr>
            <w:tcW w:w="2787" w:type="pct"/>
            <w:tcBorders>
              <w:top w:val="single" w:sz="6" w:space="0" w:color="auto"/>
              <w:left w:val="single" w:sz="6" w:space="0" w:color="auto"/>
              <w:bottom w:val="single" w:sz="6" w:space="0" w:color="auto"/>
              <w:right w:val="single" w:sz="6" w:space="0" w:color="auto"/>
            </w:tcBorders>
          </w:tcPr>
          <w:p w14:paraId="5DB1C321" w14:textId="7D460FE8"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rsidDel="00CE5670" w14:paraId="416D923F"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tcPr>
          <w:p w14:paraId="604B654E" w14:textId="175C00AA" w:rsidR="00DB4621" w:rsidRPr="00E729E3" w:rsidDel="00CE5670" w:rsidRDefault="00DB4621" w:rsidP="00330789">
            <w:pPr>
              <w:pStyle w:val="TAL"/>
            </w:pPr>
            <w:r w:rsidRPr="00E729E3">
              <w:rPr>
                <w:lang w:bidi="ar-IQ"/>
              </w:rPr>
              <w:t>NF</w:t>
            </w:r>
            <w:r w:rsidR="00585F67" w:rsidRPr="00E729E3">
              <w:rPr>
                <w:lang w:bidi="ar-IQ"/>
              </w:rPr>
              <w:t xml:space="preserve"> </w:t>
            </w:r>
            <w:r w:rsidRPr="00E729E3">
              <w:rPr>
                <w:lang w:bidi="ar-IQ"/>
              </w:rPr>
              <w:t>Consumer</w:t>
            </w:r>
            <w:r w:rsidR="00585F67" w:rsidRPr="00E729E3">
              <w:rPr>
                <w:lang w:bidi="ar-IQ"/>
              </w:rPr>
              <w:t xml:space="preserve"> </w:t>
            </w:r>
            <w:r w:rsidRPr="00E729E3">
              <w:rPr>
                <w:lang w:bidi="ar-IQ"/>
              </w:rPr>
              <w:t>Information</w:t>
            </w:r>
          </w:p>
        </w:tc>
        <w:tc>
          <w:tcPr>
            <w:tcW w:w="440" w:type="pct"/>
            <w:tcBorders>
              <w:top w:val="single" w:sz="6" w:space="0" w:color="auto"/>
              <w:left w:val="single" w:sz="6" w:space="0" w:color="auto"/>
              <w:bottom w:val="single" w:sz="6" w:space="0" w:color="auto"/>
              <w:right w:val="single" w:sz="6" w:space="0" w:color="auto"/>
            </w:tcBorders>
          </w:tcPr>
          <w:p w14:paraId="477A4FB5" w14:textId="77777777" w:rsidR="00DB4621" w:rsidRPr="00E729E3" w:rsidDel="00CE5670" w:rsidRDefault="00DB4621" w:rsidP="00330789">
            <w:pPr>
              <w:pStyle w:val="TAC"/>
              <w:rPr>
                <w:lang w:bidi="ar-IQ"/>
              </w:rPr>
            </w:pPr>
            <w:r w:rsidRPr="00E729E3">
              <w:rPr>
                <w:szCs w:val="18"/>
              </w:rPr>
              <w:t>M</w:t>
            </w:r>
          </w:p>
        </w:tc>
        <w:tc>
          <w:tcPr>
            <w:tcW w:w="2787" w:type="pct"/>
            <w:tcBorders>
              <w:top w:val="single" w:sz="6" w:space="0" w:color="auto"/>
              <w:left w:val="single" w:sz="6" w:space="0" w:color="auto"/>
              <w:bottom w:val="single" w:sz="6" w:space="0" w:color="auto"/>
              <w:right w:val="single" w:sz="6" w:space="0" w:color="auto"/>
            </w:tcBorders>
          </w:tcPr>
          <w:p w14:paraId="3A509B96" w14:textId="2DE1239F" w:rsidR="00DB4621" w:rsidRPr="00E729E3" w:rsidDel="00CE5670" w:rsidRDefault="00DB4621" w:rsidP="00330789">
            <w:pPr>
              <w:pStyle w:val="TAL"/>
              <w:rPr>
                <w:lang w:bidi="ar-IQ"/>
              </w:rPr>
            </w:pPr>
            <w:r w:rsidRPr="00E729E3">
              <w:rPr>
                <w:lang w:bidi="ar-IQ"/>
              </w:rPr>
              <w:t>This</w:t>
            </w:r>
            <w:r w:rsidR="00585F67" w:rsidRPr="00E729E3">
              <w:rPr>
                <w:lang w:bidi="ar-IQ"/>
              </w:rPr>
              <w:t xml:space="preserve"> </w:t>
            </w:r>
            <w:r w:rsidRPr="00E729E3">
              <w:rPr>
                <w:lang w:bidi="ar-IQ"/>
              </w:rPr>
              <w:t>field</w:t>
            </w:r>
            <w:r w:rsidR="00585F67" w:rsidRPr="00E729E3">
              <w:rPr>
                <w:lang w:bidi="ar-IQ"/>
              </w:rPr>
              <w:t xml:space="preserve"> </w:t>
            </w:r>
            <w:r w:rsidRPr="00E729E3">
              <w:rPr>
                <w:lang w:bidi="ar-IQ"/>
              </w:rPr>
              <w:t>holds</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information</w:t>
            </w:r>
            <w:r w:rsidR="00585F67" w:rsidRPr="00E729E3">
              <w:rPr>
                <w:lang w:bidi="ar-IQ"/>
              </w:rPr>
              <w:t xml:space="preserve"> </w:t>
            </w:r>
            <w:r w:rsidRPr="00E729E3">
              <w:rPr>
                <w:lang w:bidi="ar-IQ"/>
              </w:rPr>
              <w:t>of</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entity</w:t>
            </w:r>
            <w:r w:rsidR="00585F67" w:rsidRPr="00E729E3">
              <w:rPr>
                <w:lang w:bidi="ar-IQ"/>
              </w:rPr>
              <w:t xml:space="preserve"> </w:t>
            </w:r>
            <w:r w:rsidRPr="00E729E3">
              <w:rPr>
                <w:lang w:bidi="ar-IQ"/>
              </w:rPr>
              <w:t>that</w:t>
            </w:r>
            <w:r w:rsidR="00585F67" w:rsidRPr="00E729E3">
              <w:rPr>
                <w:lang w:bidi="ar-IQ"/>
              </w:rPr>
              <w:t xml:space="preserve"> </w:t>
            </w:r>
            <w:r w:rsidRPr="00E729E3">
              <w:rPr>
                <w:lang w:bidi="ar-IQ"/>
              </w:rPr>
              <w:t>used</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charging</w:t>
            </w:r>
            <w:r w:rsidR="00585F67" w:rsidRPr="00E729E3">
              <w:rPr>
                <w:lang w:bidi="ar-IQ"/>
              </w:rPr>
              <w:t xml:space="preserve"> </w:t>
            </w:r>
            <w:r w:rsidRPr="00E729E3">
              <w:rPr>
                <w:lang w:bidi="ar-IQ"/>
              </w:rPr>
              <w:t>service</w:t>
            </w:r>
            <w:r w:rsidR="00585F67" w:rsidRPr="00E729E3">
              <w:rPr>
                <w:lang w:bidi="ar-IQ"/>
              </w:rPr>
              <w:t xml:space="preserve"> </w:t>
            </w:r>
            <w:r w:rsidRPr="00E729E3">
              <w:rPr>
                <w:lang w:bidi="ar-IQ"/>
              </w:rPr>
              <w:t>(i.e.</w:t>
            </w:r>
            <w:r w:rsidR="00585F67" w:rsidRPr="00E729E3">
              <w:rPr>
                <w:lang w:bidi="ar-IQ"/>
              </w:rPr>
              <w:t xml:space="preserve"> </w:t>
            </w:r>
            <w:r w:rsidRPr="00E729E3">
              <w:rPr>
                <w:lang w:bidi="ar-IQ"/>
              </w:rPr>
              <w:t>NSSAAF,</w:t>
            </w:r>
            <w:r w:rsidR="00585F67" w:rsidRPr="00E729E3">
              <w:rPr>
                <w:lang w:bidi="ar-IQ"/>
              </w:rPr>
              <w:t xml:space="preserve"> </w:t>
            </w:r>
            <w:r w:rsidRPr="00E729E3">
              <w:rPr>
                <w:lang w:bidi="ar-IQ"/>
              </w:rPr>
              <w:t>AMF).</w:t>
            </w:r>
          </w:p>
        </w:tc>
      </w:tr>
      <w:tr w:rsidR="00DB4621" w:rsidRPr="00E729E3" w:rsidDel="00CE5670" w14:paraId="4D6E09F6"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tcPr>
          <w:p w14:paraId="2390630A" w14:textId="42449F2E" w:rsidR="00DB4621" w:rsidRPr="00E729E3" w:rsidDel="00CE5670" w:rsidRDefault="00DB4621" w:rsidP="00330789">
            <w:pPr>
              <w:pStyle w:val="StyleTALLeft15cm"/>
            </w:pPr>
            <w:r w:rsidRPr="00E729E3">
              <w:t>NF</w:t>
            </w:r>
            <w:r w:rsidR="00585F67" w:rsidRPr="00E729E3">
              <w:t xml:space="preserve"> </w:t>
            </w:r>
            <w:r w:rsidRPr="00E729E3">
              <w:t>Functionality</w:t>
            </w:r>
          </w:p>
        </w:tc>
        <w:tc>
          <w:tcPr>
            <w:tcW w:w="440" w:type="pct"/>
            <w:tcBorders>
              <w:top w:val="single" w:sz="6" w:space="0" w:color="auto"/>
              <w:left w:val="single" w:sz="6" w:space="0" w:color="auto"/>
              <w:bottom w:val="single" w:sz="6" w:space="0" w:color="auto"/>
              <w:right w:val="single" w:sz="6" w:space="0" w:color="auto"/>
            </w:tcBorders>
          </w:tcPr>
          <w:p w14:paraId="75343C8A" w14:textId="77777777" w:rsidR="00DB4621" w:rsidRPr="00E729E3" w:rsidDel="00CE5670" w:rsidRDefault="00DB4621" w:rsidP="00330789">
            <w:pPr>
              <w:pStyle w:val="TAC"/>
              <w:rPr>
                <w:lang w:bidi="ar-IQ"/>
              </w:rPr>
            </w:pPr>
            <w:r w:rsidRPr="00E729E3">
              <w:rPr>
                <w:szCs w:val="18"/>
              </w:rPr>
              <w:t>M</w:t>
            </w:r>
          </w:p>
        </w:tc>
        <w:tc>
          <w:tcPr>
            <w:tcW w:w="2787" w:type="pct"/>
            <w:tcBorders>
              <w:top w:val="single" w:sz="6" w:space="0" w:color="auto"/>
              <w:left w:val="single" w:sz="6" w:space="0" w:color="auto"/>
              <w:bottom w:val="single" w:sz="6" w:space="0" w:color="auto"/>
              <w:right w:val="single" w:sz="6" w:space="0" w:color="auto"/>
            </w:tcBorders>
          </w:tcPr>
          <w:p w14:paraId="70036607" w14:textId="2DDA9C17" w:rsidR="00DB4621" w:rsidRPr="00E729E3" w:rsidDel="00CE5670" w:rsidRDefault="00DB4621" w:rsidP="00585F67">
            <w:pPr>
              <w:pStyle w:val="TAL"/>
              <w:keepLines w:val="0"/>
              <w:rPr>
                <w:lang w:bidi="ar-IQ"/>
              </w:rPr>
            </w:pPr>
            <w:r w:rsidRPr="00E729E3">
              <w:rPr>
                <w:lang w:eastAsia="zh-CN"/>
              </w:rPr>
              <w:t>This</w:t>
            </w:r>
            <w:r w:rsidR="00585F67" w:rsidRPr="00E729E3">
              <w:rPr>
                <w:lang w:bidi="ar-IQ"/>
              </w:rPr>
              <w:t xml:space="preserve"> </w:t>
            </w:r>
            <w:r w:rsidRPr="00E729E3">
              <w:rPr>
                <w:lang w:bidi="ar-IQ"/>
              </w:rPr>
              <w:t>field</w:t>
            </w:r>
            <w:r w:rsidR="00585F67" w:rsidRPr="00E729E3">
              <w:rPr>
                <w:lang w:bidi="ar-IQ"/>
              </w:rPr>
              <w:t xml:space="preserve"> </w:t>
            </w:r>
            <w:r w:rsidRPr="00E729E3">
              <w:rPr>
                <w:lang w:bidi="ar-IQ"/>
              </w:rPr>
              <w:t>holds</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type</w:t>
            </w:r>
            <w:r w:rsidR="00585F67" w:rsidRPr="00E729E3">
              <w:rPr>
                <w:lang w:bidi="ar-IQ"/>
              </w:rPr>
              <w:t xml:space="preserve"> </w:t>
            </w:r>
            <w:r w:rsidRPr="00E729E3">
              <w:rPr>
                <w:lang w:bidi="ar-IQ"/>
              </w:rPr>
              <w:t>of</w:t>
            </w:r>
            <w:r w:rsidR="00585F67" w:rsidRPr="00E729E3">
              <w:rPr>
                <w:lang w:bidi="ar-IQ"/>
              </w:rPr>
              <w:t xml:space="preserve"> </w:t>
            </w:r>
            <w:r w:rsidRPr="00E729E3">
              <w:rPr>
                <w:lang w:bidi="ar-IQ"/>
              </w:rPr>
              <w:t>functionality</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NF</w:t>
            </w:r>
            <w:r w:rsidR="00585F67" w:rsidRPr="00E729E3">
              <w:rPr>
                <w:lang w:bidi="ar-IQ"/>
              </w:rPr>
              <w:t xml:space="preserve"> </w:t>
            </w:r>
            <w:r w:rsidRPr="00E729E3">
              <w:rPr>
                <w:lang w:bidi="ar-IQ"/>
              </w:rPr>
              <w:t>provides:</w:t>
            </w:r>
            <w:r w:rsidR="00585F67" w:rsidRPr="00E729E3">
              <w:rPr>
                <w:lang w:bidi="ar-IQ"/>
              </w:rPr>
              <w:t xml:space="preserve"> </w:t>
            </w:r>
            <w:r w:rsidRPr="00E729E3">
              <w:rPr>
                <w:lang w:bidi="ar-IQ"/>
              </w:rPr>
              <w:t>i.e.</w:t>
            </w:r>
            <w:r w:rsidR="00585F67" w:rsidRPr="00E729E3">
              <w:rPr>
                <w:lang w:bidi="ar-IQ"/>
              </w:rPr>
              <w:t xml:space="preserve"> </w:t>
            </w:r>
            <w:r w:rsidRPr="00E729E3">
              <w:rPr>
                <w:lang w:bidi="ar-IQ"/>
              </w:rPr>
              <w:t>NSACF</w:t>
            </w:r>
          </w:p>
        </w:tc>
      </w:tr>
      <w:tr w:rsidR="00DB4621" w:rsidRPr="00E729E3" w:rsidDel="00CE5670" w14:paraId="79EADB2D"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tcPr>
          <w:p w14:paraId="1181001B" w14:textId="20AEBAAA" w:rsidR="00DB4621" w:rsidRPr="00E729E3" w:rsidDel="00CE5670" w:rsidRDefault="00DB4621" w:rsidP="00330789">
            <w:pPr>
              <w:pStyle w:val="StyleTALLeft15cm"/>
            </w:pPr>
            <w:r w:rsidRPr="00E729E3">
              <w:t>NF</w:t>
            </w:r>
            <w:r w:rsidR="00585F67" w:rsidRPr="00E729E3">
              <w:t xml:space="preserve"> </w:t>
            </w:r>
            <w:r w:rsidRPr="00E729E3">
              <w:t>Name</w:t>
            </w:r>
          </w:p>
        </w:tc>
        <w:tc>
          <w:tcPr>
            <w:tcW w:w="440" w:type="pct"/>
            <w:tcBorders>
              <w:top w:val="single" w:sz="6" w:space="0" w:color="auto"/>
              <w:left w:val="single" w:sz="6" w:space="0" w:color="auto"/>
              <w:bottom w:val="single" w:sz="6" w:space="0" w:color="auto"/>
              <w:right w:val="single" w:sz="6" w:space="0" w:color="auto"/>
            </w:tcBorders>
          </w:tcPr>
          <w:p w14:paraId="1CEDC834" w14:textId="77777777" w:rsidR="00DB4621" w:rsidRPr="00E729E3" w:rsidDel="00CE5670" w:rsidRDefault="00DB4621" w:rsidP="00330789">
            <w:pPr>
              <w:pStyle w:val="TAC"/>
              <w:rPr>
                <w:lang w:bidi="ar-IQ"/>
              </w:rPr>
            </w:pPr>
            <w:r w:rsidRPr="00E729E3">
              <w:rPr>
                <w:lang w:bidi="ar-IQ"/>
              </w:rPr>
              <w:t>O</w:t>
            </w:r>
            <w:r w:rsidRPr="00E729E3">
              <w:rPr>
                <w:position w:val="-6"/>
                <w:sz w:val="14"/>
                <w:szCs w:val="14"/>
                <w:lang w:bidi="ar-IQ"/>
              </w:rPr>
              <w:t>C</w:t>
            </w:r>
          </w:p>
        </w:tc>
        <w:tc>
          <w:tcPr>
            <w:tcW w:w="2787" w:type="pct"/>
            <w:tcBorders>
              <w:top w:val="single" w:sz="6" w:space="0" w:color="auto"/>
              <w:left w:val="single" w:sz="6" w:space="0" w:color="auto"/>
              <w:bottom w:val="single" w:sz="6" w:space="0" w:color="auto"/>
              <w:right w:val="single" w:sz="6" w:space="0" w:color="auto"/>
            </w:tcBorders>
          </w:tcPr>
          <w:p w14:paraId="692635CD" w14:textId="4AB2190A" w:rsidR="00DB4621" w:rsidRPr="00E729E3" w:rsidDel="00CE5670" w:rsidRDefault="00DB4621" w:rsidP="00330789">
            <w:pPr>
              <w:pStyle w:val="TAL"/>
              <w:rPr>
                <w:lang w:bidi="ar-IQ"/>
              </w:rPr>
            </w:pPr>
            <w:r w:rsidRPr="00E729E3">
              <w:rPr>
                <w:lang w:bidi="ar-IQ"/>
              </w:rPr>
              <w:t>This</w:t>
            </w:r>
            <w:r w:rsidR="00585F67" w:rsidRPr="00E729E3">
              <w:rPr>
                <w:lang w:bidi="ar-IQ"/>
              </w:rPr>
              <w:t xml:space="preserve"> </w:t>
            </w:r>
            <w:r w:rsidRPr="00E729E3">
              <w:rPr>
                <w:lang w:bidi="ar-IQ"/>
              </w:rPr>
              <w:t>field</w:t>
            </w:r>
            <w:r w:rsidR="00585F67" w:rsidRPr="00E729E3">
              <w:rPr>
                <w:lang w:bidi="ar-IQ"/>
              </w:rPr>
              <w:t xml:space="preserve"> </w:t>
            </w:r>
            <w:r w:rsidRPr="00E729E3">
              <w:rPr>
                <w:lang w:bidi="ar-IQ"/>
              </w:rPr>
              <w:t>holds</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name</w:t>
            </w:r>
            <w:r w:rsidR="00585F67" w:rsidRPr="00E729E3">
              <w:rPr>
                <w:lang w:bidi="ar-IQ"/>
              </w:rPr>
              <w:t xml:space="preserve"> </w:t>
            </w:r>
            <w:r w:rsidRPr="00E729E3">
              <w:rPr>
                <w:lang w:bidi="ar-IQ"/>
              </w:rPr>
              <w:t>of</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NSSAAF</w:t>
            </w:r>
            <w:r w:rsidR="00585F67" w:rsidRPr="00E729E3">
              <w:rPr>
                <w:lang w:bidi="ar-IQ"/>
              </w:rPr>
              <w:t xml:space="preserve"> </w:t>
            </w:r>
            <w:r w:rsidRPr="00E729E3">
              <w:rPr>
                <w:lang w:bidi="ar-IQ"/>
              </w:rPr>
              <w:t>or</w:t>
            </w:r>
            <w:r w:rsidR="00585F67" w:rsidRPr="00E729E3">
              <w:rPr>
                <w:lang w:bidi="ar-IQ"/>
              </w:rPr>
              <w:t xml:space="preserve"> </w:t>
            </w:r>
            <w:r w:rsidRPr="00E729E3">
              <w:rPr>
                <w:lang w:bidi="ar-IQ"/>
              </w:rPr>
              <w:t>AMF.</w:t>
            </w:r>
          </w:p>
        </w:tc>
      </w:tr>
      <w:tr w:rsidR="00DB4621" w:rsidRPr="00E729E3" w14:paraId="5C4EC2A5"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41E74828" w14:textId="5AB8FF69" w:rsidR="00DB4621" w:rsidRPr="00E729E3" w:rsidRDefault="00DB4621" w:rsidP="00330789">
            <w:pPr>
              <w:pStyle w:val="StyleTALLeft15cm"/>
              <w:rPr>
                <w:lang w:bidi="ar-IQ"/>
              </w:rPr>
            </w:pPr>
            <w:r w:rsidRPr="00E729E3">
              <w:rPr>
                <w:lang w:bidi="ar-IQ"/>
              </w:rPr>
              <w:t>NF</w:t>
            </w:r>
            <w:r w:rsidR="00585F67" w:rsidRPr="00E729E3">
              <w:rPr>
                <w:lang w:bidi="ar-IQ"/>
              </w:rPr>
              <w:t xml:space="preserve"> </w:t>
            </w:r>
            <w:r w:rsidRPr="00E729E3">
              <w:rPr>
                <w:lang w:bidi="ar-IQ"/>
              </w:rPr>
              <w:t>Address</w:t>
            </w:r>
          </w:p>
        </w:tc>
        <w:tc>
          <w:tcPr>
            <w:tcW w:w="440" w:type="pct"/>
            <w:tcBorders>
              <w:top w:val="single" w:sz="6" w:space="0" w:color="auto"/>
              <w:left w:val="single" w:sz="6" w:space="0" w:color="auto"/>
              <w:bottom w:val="single" w:sz="6" w:space="0" w:color="auto"/>
              <w:right w:val="single" w:sz="6" w:space="0" w:color="auto"/>
            </w:tcBorders>
            <w:hideMark/>
          </w:tcPr>
          <w:p w14:paraId="60C7F547" w14:textId="77777777" w:rsidR="00DB4621" w:rsidRPr="00E729E3" w:rsidRDefault="00DB4621" w:rsidP="00330789">
            <w:pPr>
              <w:pStyle w:val="TAC"/>
              <w:rPr>
                <w:lang w:bidi="ar-IQ"/>
              </w:rPr>
            </w:pPr>
            <w:r w:rsidRPr="00E729E3">
              <w:rPr>
                <w:lang w:bidi="ar-IQ"/>
              </w:rPr>
              <w:t>O</w:t>
            </w:r>
            <w:r w:rsidRPr="00E729E3">
              <w:rPr>
                <w:position w:val="-6"/>
                <w:sz w:val="14"/>
                <w:szCs w:val="14"/>
                <w:lang w:bidi="ar-IQ"/>
              </w:rPr>
              <w:t>C</w:t>
            </w:r>
          </w:p>
        </w:tc>
        <w:tc>
          <w:tcPr>
            <w:tcW w:w="2787" w:type="pct"/>
            <w:tcBorders>
              <w:top w:val="single" w:sz="6" w:space="0" w:color="auto"/>
              <w:left w:val="single" w:sz="6" w:space="0" w:color="auto"/>
              <w:bottom w:val="single" w:sz="6" w:space="0" w:color="auto"/>
              <w:right w:val="single" w:sz="6" w:space="0" w:color="auto"/>
            </w:tcBorders>
            <w:hideMark/>
          </w:tcPr>
          <w:p w14:paraId="7219A152" w14:textId="4F46AC15" w:rsidR="00DB4621" w:rsidRPr="00E729E3" w:rsidRDefault="00DB4621" w:rsidP="00330789">
            <w:pPr>
              <w:pStyle w:val="TAL"/>
              <w:rPr>
                <w:lang w:bidi="ar-IQ"/>
              </w:rPr>
            </w:pPr>
            <w:r w:rsidRPr="00E729E3">
              <w:rPr>
                <w:lang w:bidi="ar-IQ"/>
              </w:rPr>
              <w:t>This</w:t>
            </w:r>
            <w:r w:rsidR="00585F67" w:rsidRPr="00E729E3">
              <w:rPr>
                <w:lang w:bidi="ar-IQ"/>
              </w:rPr>
              <w:t xml:space="preserve"> </w:t>
            </w:r>
            <w:r w:rsidRPr="00E729E3">
              <w:rPr>
                <w:lang w:bidi="ar-IQ"/>
              </w:rPr>
              <w:t>field</w:t>
            </w:r>
            <w:r w:rsidR="00585F67" w:rsidRPr="00E729E3">
              <w:rPr>
                <w:lang w:bidi="ar-IQ"/>
              </w:rPr>
              <w:t xml:space="preserve"> </w:t>
            </w:r>
            <w:r w:rsidRPr="00E729E3">
              <w:rPr>
                <w:lang w:bidi="ar-IQ"/>
              </w:rPr>
              <w:t>holds</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IP</w:t>
            </w:r>
            <w:r w:rsidR="00585F67" w:rsidRPr="00E729E3">
              <w:rPr>
                <w:lang w:bidi="ar-IQ"/>
              </w:rPr>
              <w:t xml:space="preserve"> </w:t>
            </w:r>
            <w:r w:rsidRPr="00E729E3">
              <w:rPr>
                <w:lang w:bidi="ar-IQ"/>
              </w:rPr>
              <w:t>Address</w:t>
            </w:r>
            <w:r w:rsidR="00585F67" w:rsidRPr="00E729E3">
              <w:rPr>
                <w:lang w:bidi="ar-IQ"/>
              </w:rPr>
              <w:t xml:space="preserve"> </w:t>
            </w:r>
            <w:r w:rsidRPr="00E729E3">
              <w:rPr>
                <w:lang w:bidi="ar-IQ"/>
              </w:rPr>
              <w:t>of</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used</w:t>
            </w:r>
            <w:r w:rsidR="00585F67" w:rsidRPr="00E729E3">
              <w:rPr>
                <w:lang w:bidi="ar-IQ"/>
              </w:rPr>
              <w:t xml:space="preserve"> </w:t>
            </w:r>
            <w:r w:rsidRPr="00E729E3">
              <w:rPr>
                <w:lang w:bidi="ar-IQ"/>
              </w:rPr>
              <w:t>NSSAAF</w:t>
            </w:r>
            <w:r w:rsidR="00585F67" w:rsidRPr="00E729E3">
              <w:rPr>
                <w:lang w:bidi="ar-IQ"/>
              </w:rPr>
              <w:t xml:space="preserve"> </w:t>
            </w:r>
            <w:r w:rsidRPr="00E729E3">
              <w:rPr>
                <w:lang w:bidi="ar-IQ"/>
              </w:rPr>
              <w:t>or</w:t>
            </w:r>
            <w:r w:rsidR="00585F67" w:rsidRPr="00E729E3">
              <w:rPr>
                <w:lang w:bidi="ar-IQ"/>
              </w:rPr>
              <w:t xml:space="preserve"> </w:t>
            </w:r>
            <w:r w:rsidRPr="00E729E3">
              <w:rPr>
                <w:lang w:bidi="ar-IQ"/>
              </w:rPr>
              <w:t>AMF.</w:t>
            </w:r>
          </w:p>
        </w:tc>
      </w:tr>
      <w:tr w:rsidR="00DB4621" w:rsidRPr="00E729E3" w14:paraId="60507ADD"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548E1785" w14:textId="44938563" w:rsidR="00DB4621" w:rsidRPr="00E729E3" w:rsidRDefault="00DB4621" w:rsidP="00330789">
            <w:pPr>
              <w:pStyle w:val="StyleTALLeft15cm"/>
              <w:rPr>
                <w:rFonts w:ascii="Courier New" w:hAnsi="Courier New"/>
                <w:sz w:val="20"/>
                <w:lang w:bidi="ar-IQ"/>
              </w:rPr>
            </w:pPr>
            <w:r w:rsidRPr="00E729E3">
              <w:rPr>
                <w:lang w:bidi="ar-IQ"/>
              </w:rPr>
              <w:t>NF</w:t>
            </w:r>
            <w:r w:rsidR="00585F67" w:rsidRPr="00E729E3">
              <w:rPr>
                <w:lang w:bidi="ar-IQ"/>
              </w:rPr>
              <w:t xml:space="preserve"> </w:t>
            </w:r>
            <w:r w:rsidRPr="00E729E3">
              <w:rPr>
                <w:lang w:bidi="ar-IQ"/>
              </w:rPr>
              <w:t>PLMN</w:t>
            </w:r>
            <w:r w:rsidR="00585F67" w:rsidRPr="00E729E3">
              <w:rPr>
                <w:lang w:bidi="ar-IQ"/>
              </w:rPr>
              <w:t xml:space="preserve"> </w:t>
            </w:r>
            <w:r w:rsidRPr="00E729E3">
              <w:rPr>
                <w:lang w:bidi="ar-IQ"/>
              </w:rPr>
              <w:t>ID</w:t>
            </w:r>
          </w:p>
        </w:tc>
        <w:tc>
          <w:tcPr>
            <w:tcW w:w="440" w:type="pct"/>
            <w:tcBorders>
              <w:top w:val="single" w:sz="6" w:space="0" w:color="auto"/>
              <w:left w:val="single" w:sz="6" w:space="0" w:color="auto"/>
              <w:bottom w:val="single" w:sz="6" w:space="0" w:color="auto"/>
              <w:right w:val="single" w:sz="6" w:space="0" w:color="auto"/>
            </w:tcBorders>
            <w:hideMark/>
          </w:tcPr>
          <w:p w14:paraId="6A293283" w14:textId="77777777" w:rsidR="00DB4621" w:rsidRPr="00E729E3" w:rsidRDefault="00DB4621" w:rsidP="00330789">
            <w:pPr>
              <w:pStyle w:val="TAC"/>
              <w:rPr>
                <w:lang w:bidi="ar-IQ"/>
              </w:rPr>
            </w:pPr>
            <w:r w:rsidRPr="00E729E3">
              <w:rPr>
                <w:lang w:bidi="ar-IQ"/>
              </w:rPr>
              <w:t>Oc</w:t>
            </w:r>
          </w:p>
        </w:tc>
        <w:tc>
          <w:tcPr>
            <w:tcW w:w="2787" w:type="pct"/>
            <w:tcBorders>
              <w:top w:val="single" w:sz="6" w:space="0" w:color="auto"/>
              <w:left w:val="single" w:sz="6" w:space="0" w:color="auto"/>
              <w:bottom w:val="single" w:sz="6" w:space="0" w:color="auto"/>
              <w:right w:val="single" w:sz="6" w:space="0" w:color="auto"/>
            </w:tcBorders>
            <w:hideMark/>
          </w:tcPr>
          <w:p w14:paraId="4983CCB1" w14:textId="05512FCE" w:rsidR="00DB4621" w:rsidRPr="00E729E3" w:rsidRDefault="00DB4621" w:rsidP="00330789">
            <w:pPr>
              <w:pStyle w:val="TAL"/>
              <w:rPr>
                <w:lang w:bidi="ar-IQ"/>
              </w:rPr>
            </w:pPr>
            <w:r w:rsidRPr="00E729E3">
              <w:rPr>
                <w:lang w:bidi="ar-IQ"/>
              </w:rPr>
              <w:t>This</w:t>
            </w:r>
            <w:r w:rsidR="00585F67" w:rsidRPr="00E729E3">
              <w:rPr>
                <w:lang w:bidi="ar-IQ"/>
              </w:rPr>
              <w:t xml:space="preserve"> </w:t>
            </w:r>
            <w:r w:rsidRPr="00E729E3">
              <w:rPr>
                <w:lang w:bidi="ar-IQ"/>
              </w:rPr>
              <w:t>field</w:t>
            </w:r>
            <w:r w:rsidR="00585F67" w:rsidRPr="00E729E3">
              <w:rPr>
                <w:lang w:bidi="ar-IQ"/>
              </w:rPr>
              <w:t xml:space="preserve"> </w:t>
            </w:r>
            <w:r w:rsidRPr="00E729E3">
              <w:rPr>
                <w:lang w:bidi="ar-IQ"/>
              </w:rPr>
              <w:t>holds</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PLMN</w:t>
            </w:r>
            <w:r w:rsidR="00585F67" w:rsidRPr="00E729E3">
              <w:rPr>
                <w:lang w:bidi="ar-IQ"/>
              </w:rPr>
              <w:t xml:space="preserve"> </w:t>
            </w:r>
            <w:r w:rsidRPr="00E729E3">
              <w:rPr>
                <w:lang w:bidi="ar-IQ"/>
              </w:rPr>
              <w:t>identifier</w:t>
            </w:r>
            <w:r w:rsidR="00585F67" w:rsidRPr="00E729E3">
              <w:rPr>
                <w:lang w:bidi="ar-IQ"/>
              </w:rPr>
              <w:t xml:space="preserve"> </w:t>
            </w:r>
            <w:r w:rsidRPr="00E729E3">
              <w:rPr>
                <w:lang w:bidi="ar-IQ"/>
              </w:rPr>
              <w:t>(MCC</w:t>
            </w:r>
            <w:r w:rsidR="00585F67" w:rsidRPr="00E729E3">
              <w:rPr>
                <w:lang w:bidi="ar-IQ"/>
              </w:rPr>
              <w:t xml:space="preserve"> </w:t>
            </w:r>
            <w:r w:rsidRPr="00E729E3">
              <w:rPr>
                <w:lang w:bidi="ar-IQ"/>
              </w:rPr>
              <w:t>MNC)</w:t>
            </w:r>
            <w:r w:rsidR="00585F67" w:rsidRPr="00E729E3">
              <w:rPr>
                <w:lang w:bidi="ar-IQ"/>
              </w:rPr>
              <w:t xml:space="preserve"> </w:t>
            </w:r>
            <w:r w:rsidRPr="00E729E3">
              <w:rPr>
                <w:lang w:bidi="ar-IQ"/>
              </w:rPr>
              <w:t>of</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NSSAAF</w:t>
            </w:r>
            <w:r w:rsidR="00585F67" w:rsidRPr="00E729E3">
              <w:rPr>
                <w:lang w:bidi="ar-IQ"/>
              </w:rPr>
              <w:t xml:space="preserve"> </w:t>
            </w:r>
            <w:r w:rsidRPr="00E729E3">
              <w:rPr>
                <w:lang w:bidi="ar-IQ"/>
              </w:rPr>
              <w:t>or</w:t>
            </w:r>
            <w:r w:rsidR="00585F67" w:rsidRPr="00E729E3">
              <w:rPr>
                <w:lang w:bidi="ar-IQ"/>
              </w:rPr>
              <w:t xml:space="preserve"> </w:t>
            </w:r>
            <w:r w:rsidRPr="00E729E3">
              <w:rPr>
                <w:lang w:bidi="ar-IQ"/>
              </w:rPr>
              <w:t>AMF.</w:t>
            </w:r>
          </w:p>
        </w:tc>
      </w:tr>
      <w:tr w:rsidR="00DB4621" w:rsidRPr="00E729E3" w14:paraId="29CDD6D1"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tcPr>
          <w:p w14:paraId="0A8664F4" w14:textId="4130A860" w:rsidR="00DB4621" w:rsidRPr="00E729E3" w:rsidRDefault="00DB4621" w:rsidP="00330789">
            <w:pPr>
              <w:pStyle w:val="TAL"/>
              <w:rPr>
                <w:lang w:bidi="ar-IQ"/>
              </w:rPr>
            </w:pPr>
            <w:r w:rsidRPr="00E729E3">
              <w:rPr>
                <w:lang w:bidi="ar-IQ"/>
              </w:rPr>
              <w:t>Charging</w:t>
            </w:r>
            <w:r w:rsidR="00585F67" w:rsidRPr="00E729E3">
              <w:rPr>
                <w:lang w:bidi="ar-IQ"/>
              </w:rPr>
              <w:t xml:space="preserve"> </w:t>
            </w:r>
            <w:r w:rsidRPr="00E729E3">
              <w:rPr>
                <w:lang w:bidi="ar-IQ"/>
              </w:rPr>
              <w:t>Identifier</w:t>
            </w:r>
          </w:p>
        </w:tc>
        <w:tc>
          <w:tcPr>
            <w:tcW w:w="440" w:type="pct"/>
            <w:tcBorders>
              <w:top w:val="single" w:sz="6" w:space="0" w:color="auto"/>
              <w:left w:val="single" w:sz="6" w:space="0" w:color="auto"/>
              <w:bottom w:val="single" w:sz="6" w:space="0" w:color="auto"/>
              <w:right w:val="single" w:sz="6" w:space="0" w:color="auto"/>
            </w:tcBorders>
          </w:tcPr>
          <w:p w14:paraId="60DB90FF" w14:textId="77777777" w:rsidR="00DB4621" w:rsidRPr="00E729E3" w:rsidRDefault="00DB4621" w:rsidP="00330789">
            <w:pPr>
              <w:pStyle w:val="TAC"/>
              <w:rPr>
                <w:lang w:bidi="ar-IQ"/>
              </w:rPr>
            </w:pPr>
            <w:r w:rsidRPr="00E729E3">
              <w:rPr>
                <w:szCs w:val="18"/>
              </w:rPr>
              <w:t>O</w:t>
            </w:r>
            <w:r w:rsidRPr="00E729E3">
              <w:rPr>
                <w:szCs w:val="18"/>
                <w:vertAlign w:val="subscript"/>
              </w:rPr>
              <w:t>M</w:t>
            </w:r>
          </w:p>
        </w:tc>
        <w:tc>
          <w:tcPr>
            <w:tcW w:w="2787" w:type="pct"/>
            <w:tcBorders>
              <w:top w:val="single" w:sz="6" w:space="0" w:color="auto"/>
              <w:left w:val="single" w:sz="6" w:space="0" w:color="auto"/>
              <w:bottom w:val="single" w:sz="6" w:space="0" w:color="auto"/>
              <w:right w:val="single" w:sz="6" w:space="0" w:color="auto"/>
            </w:tcBorders>
          </w:tcPr>
          <w:p w14:paraId="625674DB" w14:textId="6772555A"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4FBFF493"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58B6E0EC" w14:textId="5AEBA894" w:rsidR="00DB4621" w:rsidRPr="00E729E3" w:rsidRDefault="00DB4621" w:rsidP="00330789">
            <w:pPr>
              <w:pStyle w:val="TAL"/>
              <w:rPr>
                <w:lang w:bidi="ar-IQ"/>
              </w:rPr>
            </w:pPr>
            <w:r w:rsidRPr="00E729E3">
              <w:rPr>
                <w:lang w:bidi="ar-IQ"/>
              </w:rPr>
              <w:t>Record</w:t>
            </w:r>
            <w:r w:rsidR="00585F67" w:rsidRPr="00E729E3">
              <w:rPr>
                <w:lang w:bidi="ar-IQ"/>
              </w:rPr>
              <w:t xml:space="preserve"> </w:t>
            </w:r>
            <w:r w:rsidRPr="00E729E3">
              <w:rPr>
                <w:lang w:bidi="ar-IQ"/>
              </w:rPr>
              <w:t>Opening</w:t>
            </w:r>
            <w:r w:rsidR="00585F67" w:rsidRPr="00E729E3">
              <w:rPr>
                <w:lang w:bidi="ar-IQ"/>
              </w:rPr>
              <w:t xml:space="preserve"> </w:t>
            </w:r>
            <w:r w:rsidRPr="00E729E3">
              <w:rPr>
                <w:lang w:bidi="ar-IQ"/>
              </w:rPr>
              <w:t>Time</w:t>
            </w:r>
          </w:p>
        </w:tc>
        <w:tc>
          <w:tcPr>
            <w:tcW w:w="440" w:type="pct"/>
            <w:tcBorders>
              <w:top w:val="single" w:sz="6" w:space="0" w:color="auto"/>
              <w:left w:val="single" w:sz="6" w:space="0" w:color="auto"/>
              <w:bottom w:val="single" w:sz="6" w:space="0" w:color="auto"/>
              <w:right w:val="single" w:sz="6" w:space="0" w:color="auto"/>
            </w:tcBorders>
            <w:hideMark/>
          </w:tcPr>
          <w:p w14:paraId="7ADFA522" w14:textId="77777777" w:rsidR="00DB4621" w:rsidRPr="00E729E3" w:rsidRDefault="00DB4621" w:rsidP="00330789">
            <w:pPr>
              <w:pStyle w:val="TAC"/>
              <w:rPr>
                <w:lang w:bidi="ar-IQ"/>
              </w:rPr>
            </w:pPr>
            <w:r w:rsidRPr="00E729E3">
              <w:rPr>
                <w:lang w:bidi="ar-IQ"/>
              </w:rPr>
              <w:t>M</w:t>
            </w:r>
          </w:p>
        </w:tc>
        <w:tc>
          <w:tcPr>
            <w:tcW w:w="2787" w:type="pct"/>
            <w:tcBorders>
              <w:top w:val="single" w:sz="6" w:space="0" w:color="auto"/>
              <w:left w:val="single" w:sz="6" w:space="0" w:color="auto"/>
              <w:bottom w:val="single" w:sz="6" w:space="0" w:color="auto"/>
              <w:right w:val="single" w:sz="6" w:space="0" w:color="auto"/>
            </w:tcBorders>
            <w:hideMark/>
          </w:tcPr>
          <w:p w14:paraId="70CEFCAA" w14:textId="00E44303"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49C84921"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12169E1F" w14:textId="77777777" w:rsidR="00DB4621" w:rsidRPr="00E729E3" w:rsidRDefault="00DB4621" w:rsidP="00330789">
            <w:pPr>
              <w:pStyle w:val="TAL"/>
              <w:rPr>
                <w:lang w:bidi="ar-IQ"/>
              </w:rPr>
            </w:pPr>
            <w:r w:rsidRPr="00E729E3">
              <w:rPr>
                <w:lang w:bidi="ar-IQ"/>
              </w:rPr>
              <w:t>Duration</w:t>
            </w:r>
          </w:p>
        </w:tc>
        <w:tc>
          <w:tcPr>
            <w:tcW w:w="440" w:type="pct"/>
            <w:tcBorders>
              <w:top w:val="single" w:sz="6" w:space="0" w:color="auto"/>
              <w:left w:val="single" w:sz="6" w:space="0" w:color="auto"/>
              <w:bottom w:val="single" w:sz="6" w:space="0" w:color="auto"/>
              <w:right w:val="single" w:sz="6" w:space="0" w:color="auto"/>
            </w:tcBorders>
            <w:hideMark/>
          </w:tcPr>
          <w:p w14:paraId="08BCC243" w14:textId="77777777" w:rsidR="00DB4621" w:rsidRPr="00E729E3" w:rsidRDefault="00DB4621" w:rsidP="00330789">
            <w:pPr>
              <w:pStyle w:val="TAC"/>
              <w:rPr>
                <w:lang w:bidi="ar-IQ"/>
              </w:rPr>
            </w:pPr>
            <w:r w:rsidRPr="00E729E3">
              <w:rPr>
                <w:lang w:bidi="ar-IQ"/>
              </w:rPr>
              <w:t>M</w:t>
            </w:r>
          </w:p>
        </w:tc>
        <w:tc>
          <w:tcPr>
            <w:tcW w:w="2787" w:type="pct"/>
            <w:tcBorders>
              <w:top w:val="single" w:sz="6" w:space="0" w:color="auto"/>
              <w:left w:val="single" w:sz="6" w:space="0" w:color="auto"/>
              <w:bottom w:val="single" w:sz="6" w:space="0" w:color="auto"/>
              <w:right w:val="single" w:sz="6" w:space="0" w:color="auto"/>
            </w:tcBorders>
            <w:hideMark/>
          </w:tcPr>
          <w:p w14:paraId="4C754441" w14:textId="05174707"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2E3B7FF7"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23AA56D3" w14:textId="6EBC8357" w:rsidR="00DB4621" w:rsidRPr="00E729E3" w:rsidRDefault="00DB4621" w:rsidP="00330789">
            <w:pPr>
              <w:pStyle w:val="TAL"/>
              <w:rPr>
                <w:lang w:bidi="ar-IQ"/>
              </w:rPr>
            </w:pPr>
            <w:r w:rsidRPr="00E729E3">
              <w:rPr>
                <w:lang w:bidi="ar-IQ"/>
              </w:rPr>
              <w:t>Record</w:t>
            </w:r>
            <w:r w:rsidR="00585F67" w:rsidRPr="00E729E3">
              <w:rPr>
                <w:lang w:bidi="ar-IQ"/>
              </w:rPr>
              <w:t xml:space="preserve"> </w:t>
            </w:r>
            <w:r w:rsidRPr="00E729E3">
              <w:rPr>
                <w:lang w:bidi="ar-IQ"/>
              </w:rPr>
              <w:t>Sequence</w:t>
            </w:r>
            <w:r w:rsidR="00585F67" w:rsidRPr="00E729E3">
              <w:rPr>
                <w:lang w:bidi="ar-IQ"/>
              </w:rPr>
              <w:t xml:space="preserve"> </w:t>
            </w:r>
            <w:r w:rsidRPr="00E729E3">
              <w:rPr>
                <w:lang w:bidi="ar-IQ"/>
              </w:rPr>
              <w:t>Number</w:t>
            </w:r>
          </w:p>
        </w:tc>
        <w:tc>
          <w:tcPr>
            <w:tcW w:w="440" w:type="pct"/>
            <w:tcBorders>
              <w:top w:val="single" w:sz="6" w:space="0" w:color="auto"/>
              <w:left w:val="single" w:sz="6" w:space="0" w:color="auto"/>
              <w:bottom w:val="single" w:sz="6" w:space="0" w:color="auto"/>
              <w:right w:val="single" w:sz="6" w:space="0" w:color="auto"/>
            </w:tcBorders>
            <w:hideMark/>
          </w:tcPr>
          <w:p w14:paraId="58D19C57" w14:textId="77777777" w:rsidR="00DB4621" w:rsidRPr="00E729E3" w:rsidRDefault="00DB4621" w:rsidP="00330789">
            <w:pPr>
              <w:pStyle w:val="TAC"/>
              <w:rPr>
                <w:lang w:bidi="ar-IQ"/>
              </w:rPr>
            </w:pPr>
            <w:r w:rsidRPr="00E729E3">
              <w:rPr>
                <w:lang w:bidi="ar-IQ"/>
              </w:rPr>
              <w:t>C</w:t>
            </w:r>
          </w:p>
        </w:tc>
        <w:tc>
          <w:tcPr>
            <w:tcW w:w="2787" w:type="pct"/>
            <w:tcBorders>
              <w:top w:val="single" w:sz="6" w:space="0" w:color="auto"/>
              <w:left w:val="single" w:sz="6" w:space="0" w:color="auto"/>
              <w:bottom w:val="single" w:sz="6" w:space="0" w:color="auto"/>
              <w:right w:val="single" w:sz="6" w:space="0" w:color="auto"/>
            </w:tcBorders>
            <w:hideMark/>
          </w:tcPr>
          <w:p w14:paraId="7C679E94" w14:textId="1EFDBD9D"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28C044A5"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3BA8E54C" w14:textId="3A14CE14" w:rsidR="00DB4621" w:rsidRPr="00E729E3" w:rsidRDefault="00DB4621" w:rsidP="00330789">
            <w:pPr>
              <w:pStyle w:val="TAL"/>
              <w:rPr>
                <w:lang w:bidi="ar-IQ"/>
              </w:rPr>
            </w:pPr>
            <w:r w:rsidRPr="00E729E3">
              <w:rPr>
                <w:lang w:bidi="ar-IQ"/>
              </w:rPr>
              <w:t>Cause</w:t>
            </w:r>
            <w:r w:rsidR="00585F67" w:rsidRPr="00E729E3">
              <w:rPr>
                <w:lang w:bidi="ar-IQ"/>
              </w:rPr>
              <w:t xml:space="preserve"> </w:t>
            </w:r>
            <w:r w:rsidRPr="00E729E3">
              <w:rPr>
                <w:lang w:bidi="ar-IQ"/>
              </w:rPr>
              <w:t>for</w:t>
            </w:r>
            <w:r w:rsidR="00585F67" w:rsidRPr="00E729E3">
              <w:rPr>
                <w:lang w:bidi="ar-IQ"/>
              </w:rPr>
              <w:t xml:space="preserve"> </w:t>
            </w:r>
            <w:r w:rsidRPr="00E729E3">
              <w:rPr>
                <w:lang w:bidi="ar-IQ"/>
              </w:rPr>
              <w:t>Record</w:t>
            </w:r>
            <w:r w:rsidR="00585F67" w:rsidRPr="00E729E3">
              <w:rPr>
                <w:lang w:bidi="ar-IQ"/>
              </w:rPr>
              <w:t xml:space="preserve"> </w:t>
            </w:r>
            <w:r w:rsidRPr="00E729E3">
              <w:rPr>
                <w:lang w:bidi="ar-IQ"/>
              </w:rPr>
              <w:t>Closing</w:t>
            </w:r>
            <w:r w:rsidR="00585F67" w:rsidRPr="00E729E3">
              <w:rPr>
                <w:lang w:bidi="ar-IQ"/>
              </w:rPr>
              <w:t xml:space="preserve"> </w:t>
            </w:r>
          </w:p>
        </w:tc>
        <w:tc>
          <w:tcPr>
            <w:tcW w:w="440" w:type="pct"/>
            <w:tcBorders>
              <w:top w:val="single" w:sz="6" w:space="0" w:color="auto"/>
              <w:left w:val="single" w:sz="6" w:space="0" w:color="auto"/>
              <w:bottom w:val="single" w:sz="6" w:space="0" w:color="auto"/>
              <w:right w:val="single" w:sz="6" w:space="0" w:color="auto"/>
            </w:tcBorders>
            <w:hideMark/>
          </w:tcPr>
          <w:p w14:paraId="597161C9" w14:textId="77777777" w:rsidR="00DB4621" w:rsidRPr="00E729E3" w:rsidRDefault="00DB4621" w:rsidP="00330789">
            <w:pPr>
              <w:pStyle w:val="TAC"/>
              <w:rPr>
                <w:lang w:bidi="ar-IQ"/>
              </w:rPr>
            </w:pPr>
            <w:r w:rsidRPr="00E729E3">
              <w:rPr>
                <w:lang w:bidi="ar-IQ"/>
              </w:rPr>
              <w:t>M</w:t>
            </w:r>
          </w:p>
        </w:tc>
        <w:tc>
          <w:tcPr>
            <w:tcW w:w="2787" w:type="pct"/>
            <w:tcBorders>
              <w:top w:val="single" w:sz="6" w:space="0" w:color="auto"/>
              <w:left w:val="single" w:sz="6" w:space="0" w:color="auto"/>
              <w:bottom w:val="single" w:sz="6" w:space="0" w:color="auto"/>
              <w:right w:val="single" w:sz="6" w:space="0" w:color="auto"/>
            </w:tcBorders>
            <w:hideMark/>
          </w:tcPr>
          <w:p w14:paraId="6DC1394E" w14:textId="7505EA18"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56B6271D" w14:textId="77777777" w:rsidTr="00585F67">
        <w:trPr>
          <w:cantSplit/>
          <w:jc w:val="center"/>
        </w:trPr>
        <w:tc>
          <w:tcPr>
            <w:tcW w:w="1774" w:type="pct"/>
            <w:tcBorders>
              <w:top w:val="single" w:sz="6" w:space="0" w:color="auto"/>
              <w:left w:val="single" w:sz="6" w:space="0" w:color="auto"/>
              <w:bottom w:val="nil"/>
              <w:right w:val="single" w:sz="6" w:space="0" w:color="auto"/>
            </w:tcBorders>
            <w:hideMark/>
          </w:tcPr>
          <w:p w14:paraId="73164993" w14:textId="77777777" w:rsidR="00DB4621" w:rsidRPr="00E729E3" w:rsidRDefault="00DB4621" w:rsidP="00330789">
            <w:pPr>
              <w:pStyle w:val="TAL"/>
              <w:rPr>
                <w:lang w:bidi="ar-IQ"/>
              </w:rPr>
            </w:pPr>
            <w:r w:rsidRPr="00E729E3">
              <w:rPr>
                <w:lang w:bidi="ar-IQ"/>
              </w:rPr>
              <w:t>Diagnostics</w:t>
            </w:r>
          </w:p>
        </w:tc>
        <w:tc>
          <w:tcPr>
            <w:tcW w:w="440" w:type="pct"/>
            <w:tcBorders>
              <w:top w:val="single" w:sz="6" w:space="0" w:color="auto"/>
              <w:left w:val="single" w:sz="6" w:space="0" w:color="auto"/>
              <w:bottom w:val="nil"/>
              <w:right w:val="single" w:sz="6" w:space="0" w:color="auto"/>
            </w:tcBorders>
            <w:hideMark/>
          </w:tcPr>
          <w:p w14:paraId="3911923A" w14:textId="77777777" w:rsidR="00DB4621" w:rsidRPr="00E729E3" w:rsidRDefault="00DB4621" w:rsidP="00330789">
            <w:pPr>
              <w:pStyle w:val="TAC"/>
              <w:rPr>
                <w:lang w:bidi="ar-IQ"/>
              </w:rPr>
            </w:pPr>
            <w:r w:rsidRPr="00E729E3">
              <w:rPr>
                <w:lang w:bidi="ar-IQ"/>
              </w:rPr>
              <w:t>O</w:t>
            </w:r>
            <w:r w:rsidRPr="00E729E3">
              <w:rPr>
                <w:position w:val="-6"/>
                <w:sz w:val="14"/>
                <w:szCs w:val="14"/>
                <w:lang w:bidi="ar-IQ"/>
              </w:rPr>
              <w:t>M</w:t>
            </w:r>
          </w:p>
        </w:tc>
        <w:tc>
          <w:tcPr>
            <w:tcW w:w="2787" w:type="pct"/>
            <w:tcBorders>
              <w:top w:val="single" w:sz="6" w:space="0" w:color="auto"/>
              <w:left w:val="single" w:sz="6" w:space="0" w:color="auto"/>
              <w:bottom w:val="nil"/>
              <w:right w:val="single" w:sz="6" w:space="0" w:color="auto"/>
            </w:tcBorders>
            <w:hideMark/>
          </w:tcPr>
          <w:p w14:paraId="72237E6E" w14:textId="3C8C25C5"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37C82530"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250765C5" w14:textId="7E9ECE3D" w:rsidR="00DB4621" w:rsidRPr="00E729E3" w:rsidRDefault="00DB4621" w:rsidP="00330789">
            <w:pPr>
              <w:pStyle w:val="TAL"/>
              <w:rPr>
                <w:lang w:bidi="ar-IQ"/>
              </w:rPr>
            </w:pPr>
            <w:r w:rsidRPr="00E729E3">
              <w:rPr>
                <w:lang w:bidi="ar-IQ"/>
              </w:rPr>
              <w:t>Local</w:t>
            </w:r>
            <w:r w:rsidR="00585F67" w:rsidRPr="00E729E3">
              <w:rPr>
                <w:lang w:bidi="ar-IQ"/>
              </w:rPr>
              <w:t xml:space="preserve"> </w:t>
            </w:r>
            <w:r w:rsidRPr="00E729E3">
              <w:rPr>
                <w:lang w:bidi="ar-IQ"/>
              </w:rPr>
              <w:t>Record</w:t>
            </w:r>
            <w:r w:rsidR="00585F67" w:rsidRPr="00E729E3">
              <w:rPr>
                <w:lang w:bidi="ar-IQ"/>
              </w:rPr>
              <w:t xml:space="preserve"> </w:t>
            </w:r>
            <w:r w:rsidRPr="00E729E3">
              <w:rPr>
                <w:lang w:bidi="ar-IQ"/>
              </w:rPr>
              <w:t>Sequence</w:t>
            </w:r>
            <w:r w:rsidR="00585F67" w:rsidRPr="00E729E3">
              <w:rPr>
                <w:lang w:bidi="ar-IQ"/>
              </w:rPr>
              <w:t xml:space="preserve"> </w:t>
            </w:r>
            <w:r w:rsidRPr="00E729E3">
              <w:rPr>
                <w:lang w:bidi="ar-IQ"/>
              </w:rPr>
              <w:t>Number</w:t>
            </w:r>
          </w:p>
        </w:tc>
        <w:tc>
          <w:tcPr>
            <w:tcW w:w="440" w:type="pct"/>
            <w:tcBorders>
              <w:top w:val="single" w:sz="6" w:space="0" w:color="auto"/>
              <w:left w:val="single" w:sz="6" w:space="0" w:color="auto"/>
              <w:bottom w:val="single" w:sz="6" w:space="0" w:color="auto"/>
              <w:right w:val="single" w:sz="6" w:space="0" w:color="auto"/>
            </w:tcBorders>
            <w:hideMark/>
          </w:tcPr>
          <w:p w14:paraId="27D7EF10" w14:textId="77777777" w:rsidR="00DB4621" w:rsidRPr="00E729E3" w:rsidRDefault="00DB4621" w:rsidP="00330789">
            <w:pPr>
              <w:pStyle w:val="TAC"/>
              <w:rPr>
                <w:lang w:bidi="ar-IQ"/>
              </w:rPr>
            </w:pPr>
            <w:r w:rsidRPr="00E729E3">
              <w:rPr>
                <w:lang w:bidi="ar-IQ"/>
              </w:rPr>
              <w:t>O</w:t>
            </w:r>
            <w:r w:rsidRPr="00E729E3">
              <w:rPr>
                <w:position w:val="-6"/>
                <w:sz w:val="14"/>
                <w:szCs w:val="14"/>
                <w:lang w:bidi="ar-IQ"/>
              </w:rPr>
              <w:t>M</w:t>
            </w:r>
          </w:p>
        </w:tc>
        <w:tc>
          <w:tcPr>
            <w:tcW w:w="2787" w:type="pct"/>
            <w:tcBorders>
              <w:top w:val="single" w:sz="6" w:space="0" w:color="auto"/>
              <w:left w:val="single" w:sz="6" w:space="0" w:color="auto"/>
              <w:bottom w:val="single" w:sz="6" w:space="0" w:color="auto"/>
              <w:right w:val="single" w:sz="6" w:space="0" w:color="auto"/>
            </w:tcBorders>
            <w:hideMark/>
          </w:tcPr>
          <w:p w14:paraId="21FB1101" w14:textId="5379D234"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10371DAC"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14476367" w14:textId="5BD6CCF4" w:rsidR="00DB4621" w:rsidRPr="00E729E3" w:rsidRDefault="00DB4621" w:rsidP="00330789">
            <w:pPr>
              <w:pStyle w:val="TAL"/>
              <w:rPr>
                <w:lang w:bidi="ar-IQ"/>
              </w:rPr>
            </w:pPr>
            <w:r w:rsidRPr="00E729E3">
              <w:rPr>
                <w:lang w:bidi="ar-IQ"/>
              </w:rPr>
              <w:t>Record</w:t>
            </w:r>
            <w:r w:rsidR="00585F67" w:rsidRPr="00E729E3">
              <w:rPr>
                <w:lang w:bidi="ar-IQ"/>
              </w:rPr>
              <w:t xml:space="preserve"> </w:t>
            </w:r>
            <w:r w:rsidRPr="00E729E3">
              <w:rPr>
                <w:lang w:bidi="ar-IQ"/>
              </w:rPr>
              <w:t>Extensions</w:t>
            </w:r>
          </w:p>
        </w:tc>
        <w:tc>
          <w:tcPr>
            <w:tcW w:w="440" w:type="pct"/>
            <w:tcBorders>
              <w:top w:val="single" w:sz="6" w:space="0" w:color="auto"/>
              <w:left w:val="single" w:sz="6" w:space="0" w:color="auto"/>
              <w:bottom w:val="single" w:sz="6" w:space="0" w:color="auto"/>
              <w:right w:val="single" w:sz="6" w:space="0" w:color="auto"/>
            </w:tcBorders>
            <w:hideMark/>
          </w:tcPr>
          <w:p w14:paraId="11BD2C67" w14:textId="77777777" w:rsidR="00DB4621" w:rsidRPr="00E729E3" w:rsidRDefault="00DB4621" w:rsidP="00330789">
            <w:pPr>
              <w:pStyle w:val="TAC"/>
            </w:pPr>
            <w:r w:rsidRPr="00E729E3">
              <w:rPr>
                <w:lang w:bidi="ar-IQ"/>
              </w:rPr>
              <w:t>O</w:t>
            </w:r>
            <w:r w:rsidRPr="00E729E3">
              <w:rPr>
                <w:position w:val="-6"/>
                <w:sz w:val="14"/>
                <w:szCs w:val="14"/>
                <w:lang w:bidi="ar-IQ"/>
              </w:rPr>
              <w:t>C</w:t>
            </w:r>
          </w:p>
        </w:tc>
        <w:tc>
          <w:tcPr>
            <w:tcW w:w="2787" w:type="pct"/>
            <w:tcBorders>
              <w:top w:val="single" w:sz="6" w:space="0" w:color="auto"/>
              <w:left w:val="single" w:sz="6" w:space="0" w:color="auto"/>
              <w:bottom w:val="single" w:sz="6" w:space="0" w:color="auto"/>
              <w:right w:val="single" w:sz="6" w:space="0" w:color="auto"/>
            </w:tcBorders>
            <w:hideMark/>
          </w:tcPr>
          <w:p w14:paraId="215D37EC" w14:textId="7563F6D4" w:rsidR="00DB4621" w:rsidRPr="00E729E3" w:rsidRDefault="00DB4621" w:rsidP="00330789">
            <w:pPr>
              <w:pStyle w:val="TAL"/>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3D5305C3"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tcPr>
          <w:p w14:paraId="2D7A0728" w14:textId="0522C6D1" w:rsidR="00DB4621" w:rsidRPr="00E729E3" w:rsidRDefault="00DB4621" w:rsidP="00330789">
            <w:pPr>
              <w:pStyle w:val="TAL"/>
              <w:rPr>
                <w:lang w:bidi="ar-IQ"/>
              </w:rPr>
            </w:pPr>
            <w:r w:rsidRPr="00E729E3">
              <w:rPr>
                <w:rFonts w:cs="Arial"/>
                <w:szCs w:val="18"/>
              </w:rPr>
              <w:t>NSSAA</w:t>
            </w:r>
            <w:r w:rsidR="00585F67" w:rsidRPr="00E729E3">
              <w:rPr>
                <w:rFonts w:cs="Arial"/>
                <w:szCs w:val="18"/>
              </w:rPr>
              <w:t xml:space="preserve"> </w:t>
            </w:r>
            <w:r w:rsidRPr="00E729E3">
              <w:t>Charging</w:t>
            </w:r>
            <w:r w:rsidR="00585F67" w:rsidRPr="00E729E3">
              <w:t xml:space="preserve"> </w:t>
            </w:r>
            <w:r w:rsidRPr="00E729E3">
              <w:t>Information</w:t>
            </w:r>
          </w:p>
        </w:tc>
        <w:tc>
          <w:tcPr>
            <w:tcW w:w="440" w:type="pct"/>
            <w:tcBorders>
              <w:top w:val="single" w:sz="6" w:space="0" w:color="auto"/>
              <w:left w:val="single" w:sz="6" w:space="0" w:color="auto"/>
              <w:bottom w:val="single" w:sz="6" w:space="0" w:color="auto"/>
              <w:right w:val="single" w:sz="6" w:space="0" w:color="auto"/>
            </w:tcBorders>
          </w:tcPr>
          <w:p w14:paraId="3D7161CC" w14:textId="77777777" w:rsidR="00DB4621" w:rsidRPr="00E729E3" w:rsidRDefault="00DB4621" w:rsidP="00330789">
            <w:pPr>
              <w:pStyle w:val="TAC"/>
              <w:rPr>
                <w:lang w:bidi="ar-IQ"/>
              </w:rPr>
            </w:pPr>
            <w:r w:rsidRPr="00E729E3">
              <w:rPr>
                <w:lang w:bidi="ar-IQ"/>
              </w:rPr>
              <w:t>O</w:t>
            </w:r>
            <w:r w:rsidRPr="00E729E3">
              <w:rPr>
                <w:vertAlign w:val="subscript"/>
                <w:lang w:bidi="ar-IQ"/>
              </w:rPr>
              <w:t>M</w:t>
            </w:r>
          </w:p>
        </w:tc>
        <w:tc>
          <w:tcPr>
            <w:tcW w:w="2787" w:type="pct"/>
            <w:tcBorders>
              <w:top w:val="single" w:sz="6" w:space="0" w:color="auto"/>
              <w:left w:val="single" w:sz="6" w:space="0" w:color="auto"/>
              <w:bottom w:val="single" w:sz="6" w:space="0" w:color="auto"/>
              <w:right w:val="single" w:sz="6" w:space="0" w:color="auto"/>
            </w:tcBorders>
          </w:tcPr>
          <w:p w14:paraId="41C1A7E6" w14:textId="7A66AA6B" w:rsidR="00DB4621" w:rsidRPr="00E729E3" w:rsidRDefault="00DB4621" w:rsidP="00330789">
            <w:pPr>
              <w:pStyle w:val="TAL"/>
            </w:pPr>
            <w:r w:rsidRPr="00E729E3">
              <w:t>This</w:t>
            </w:r>
            <w:r w:rsidR="00585F67" w:rsidRPr="00E729E3">
              <w:t xml:space="preserve"> </w:t>
            </w:r>
            <w:r w:rsidRPr="00E729E3">
              <w:t>field</w:t>
            </w:r>
            <w:r w:rsidR="00585F67" w:rsidRPr="00E729E3">
              <w:t xml:space="preserve"> </w:t>
            </w:r>
            <w:r w:rsidRPr="00E729E3">
              <w:t>holds</w:t>
            </w:r>
            <w:r w:rsidR="00585F67" w:rsidRPr="00E729E3">
              <w:t xml:space="preserve"> </w:t>
            </w:r>
            <w:r w:rsidRPr="00E729E3">
              <w:t>NSSAA</w:t>
            </w:r>
            <w:r w:rsidR="00585F67" w:rsidRPr="00E729E3">
              <w:t xml:space="preserve"> </w:t>
            </w:r>
            <w:r w:rsidRPr="00E729E3">
              <w:t>specific</w:t>
            </w:r>
            <w:r w:rsidR="00585F67" w:rsidRPr="00E729E3">
              <w:t xml:space="preserve"> </w:t>
            </w:r>
            <w:r w:rsidRPr="00E729E3">
              <w:t>information</w:t>
            </w:r>
            <w:r w:rsidR="00585F67" w:rsidRPr="00E729E3">
              <w:t xml:space="preserve"> </w:t>
            </w:r>
            <w:r w:rsidRPr="00E729E3">
              <w:t>described</w:t>
            </w:r>
            <w:r w:rsidR="00585F67" w:rsidRPr="00E729E3">
              <w:t xml:space="preserve"> </w:t>
            </w:r>
            <w:r w:rsidRPr="00E729E3">
              <w:t>in</w:t>
            </w:r>
            <w:r w:rsidR="00585F67" w:rsidRPr="00E729E3">
              <w:t xml:space="preserve"> </w:t>
            </w:r>
            <w:r w:rsidRPr="00E729E3">
              <w:t>clause</w:t>
            </w:r>
            <w:r w:rsidR="00585F67" w:rsidRPr="00E729E3">
              <w:t xml:space="preserve"> </w:t>
            </w:r>
            <w:r w:rsidRPr="00E729E3">
              <w:t>6.2.1.2</w:t>
            </w:r>
          </w:p>
        </w:tc>
      </w:tr>
    </w:tbl>
    <w:p w14:paraId="3510D033" w14:textId="77777777" w:rsidR="00DB4621" w:rsidRPr="00E729E3" w:rsidRDefault="00DB4621" w:rsidP="00DB4621"/>
    <w:p w14:paraId="335D2137" w14:textId="5C73FF7B" w:rsidR="005E6923" w:rsidRPr="00E729E3" w:rsidRDefault="005E6923" w:rsidP="005E6923">
      <w:pPr>
        <w:pStyle w:val="Heading2"/>
      </w:pPr>
      <w:bookmarkStart w:id="196" w:name="_Toc155953743"/>
      <w:bookmarkStart w:id="197" w:name="_Toc151542201"/>
      <w:r w:rsidRPr="00E729E3">
        <w:rPr>
          <w:lang w:bidi="ar-IQ"/>
        </w:rPr>
        <w:t>6.</w:t>
      </w:r>
      <w:r w:rsidR="00A908C4" w:rsidRPr="00E729E3">
        <w:rPr>
          <w:lang w:bidi="ar-IQ"/>
        </w:rPr>
        <w:t>2</w:t>
      </w:r>
      <w:r w:rsidRPr="00E729E3">
        <w:rPr>
          <w:lang w:bidi="ar-IQ"/>
        </w:rPr>
        <w:tab/>
        <w:t>Network slice-specific authentication and authorization charging specific parameters</w:t>
      </w:r>
      <w:bookmarkEnd w:id="196"/>
      <w:r w:rsidRPr="00E729E3">
        <w:t xml:space="preserve"> </w:t>
      </w:r>
      <w:bookmarkEnd w:id="197"/>
    </w:p>
    <w:p w14:paraId="16D01426" w14:textId="4BEF1B22" w:rsidR="005E6923" w:rsidRPr="00E729E3" w:rsidRDefault="005E6923" w:rsidP="005E6923">
      <w:pPr>
        <w:pStyle w:val="Heading3"/>
      </w:pPr>
      <w:bookmarkStart w:id="198" w:name="_Toc151542202"/>
      <w:bookmarkStart w:id="199" w:name="_Toc155953744"/>
      <w:r w:rsidRPr="00E729E3">
        <w:t>6.</w:t>
      </w:r>
      <w:r w:rsidR="00A908C4" w:rsidRPr="00E729E3">
        <w:t>2</w:t>
      </w:r>
      <w:r w:rsidRPr="00E729E3">
        <w:t>.1</w:t>
      </w:r>
      <w:r w:rsidRPr="00E729E3">
        <w:tab/>
        <w:t xml:space="preserve">Definition of </w:t>
      </w:r>
      <w:r w:rsidRPr="00E729E3">
        <w:rPr>
          <w:lang w:bidi="ar-IQ"/>
        </w:rPr>
        <w:t xml:space="preserve">Network slice-specific authentication and authorization </w:t>
      </w:r>
      <w:r w:rsidRPr="00E729E3">
        <w:t>charging information</w:t>
      </w:r>
      <w:bookmarkEnd w:id="198"/>
      <w:bookmarkEnd w:id="199"/>
    </w:p>
    <w:p w14:paraId="47A1AF20" w14:textId="73712A04" w:rsidR="005E6923" w:rsidRPr="00E729E3" w:rsidRDefault="005E6923" w:rsidP="005E6923">
      <w:pPr>
        <w:pStyle w:val="Heading4"/>
      </w:pPr>
      <w:bookmarkStart w:id="200" w:name="_Toc151542203"/>
      <w:bookmarkStart w:id="201" w:name="_Toc155953745"/>
      <w:r w:rsidRPr="00E729E3">
        <w:t>6.</w:t>
      </w:r>
      <w:r w:rsidR="00A908C4" w:rsidRPr="00E729E3">
        <w:t>2</w:t>
      </w:r>
      <w:r w:rsidRPr="00E729E3">
        <w:t>.1.1</w:t>
      </w:r>
      <w:r w:rsidRPr="00E729E3">
        <w:tab/>
        <w:t>General</w:t>
      </w:r>
      <w:bookmarkEnd w:id="200"/>
      <w:bookmarkEnd w:id="201"/>
    </w:p>
    <w:p w14:paraId="20C836BE" w14:textId="77777777" w:rsidR="005E6923" w:rsidRPr="00E729E3" w:rsidRDefault="005E6923" w:rsidP="005E6923">
      <w:r w:rsidRPr="00E729E3">
        <w:rPr>
          <w:lang w:bidi="ar-IQ"/>
        </w:rPr>
        <w:t>The Charging Information parameter used for Network slice-specific authentication and authorization charging is provided in the following clauses.</w:t>
      </w:r>
    </w:p>
    <w:p w14:paraId="2D094CB2" w14:textId="77777777" w:rsidR="00EC1AC4" w:rsidRPr="00E729E3" w:rsidRDefault="00EC1AC4" w:rsidP="00EC1AC4">
      <w:pPr>
        <w:pStyle w:val="Heading4"/>
        <w:rPr>
          <w:lang w:bidi="ar-IQ"/>
        </w:rPr>
      </w:pPr>
      <w:bookmarkStart w:id="202" w:name="_Toc155953746"/>
      <w:bookmarkStart w:id="203" w:name="_Toc151542204"/>
      <w:r w:rsidRPr="00E729E3">
        <w:rPr>
          <w:lang w:bidi="ar-IQ"/>
        </w:rPr>
        <w:lastRenderedPageBreak/>
        <w:t>6.2.1.2</w:t>
      </w:r>
      <w:r w:rsidRPr="00E729E3">
        <w:rPr>
          <w:lang w:bidi="ar-IQ"/>
        </w:rPr>
        <w:tab/>
        <w:t xml:space="preserve">Definition of </w:t>
      </w:r>
      <w:r w:rsidRPr="00E729E3">
        <w:t>Network slice-specific authentication and authorization charging</w:t>
      </w:r>
      <w:r w:rsidRPr="00E729E3">
        <w:rPr>
          <w:lang w:bidi="ar-IQ"/>
        </w:rPr>
        <w:t xml:space="preserve"> information</w:t>
      </w:r>
      <w:bookmarkEnd w:id="202"/>
      <w:r w:rsidRPr="00E729E3">
        <w:rPr>
          <w:lang w:bidi="ar-IQ"/>
        </w:rPr>
        <w:t xml:space="preserve"> </w:t>
      </w:r>
      <w:bookmarkEnd w:id="203"/>
    </w:p>
    <w:p w14:paraId="58D00EA5" w14:textId="77777777" w:rsidR="00EC1AC4" w:rsidRPr="00E729E3" w:rsidRDefault="00EC1AC4" w:rsidP="00EC1AC4">
      <w:pPr>
        <w:keepNext/>
      </w:pPr>
      <w:r w:rsidRPr="00E729E3">
        <w:t xml:space="preserve">Specific charging information used for Network slice-specific authentication and authorization charging is provided within the NSSAA Charging Information. </w:t>
      </w:r>
    </w:p>
    <w:p w14:paraId="40CEC2CF" w14:textId="77777777" w:rsidR="00EC1AC4" w:rsidRPr="00E729E3" w:rsidRDefault="00EC1AC4" w:rsidP="00EC1AC4">
      <w:pPr>
        <w:keepNext/>
        <w:rPr>
          <w:lang w:bidi="ar-IQ"/>
        </w:rPr>
      </w:pPr>
      <w:r w:rsidRPr="00E729E3">
        <w:rPr>
          <w:lang w:bidi="ar-IQ"/>
        </w:rPr>
        <w:t xml:space="preserve">The detailed structure of the </w:t>
      </w:r>
      <w:r w:rsidRPr="00E729E3">
        <w:t xml:space="preserve">NSSAA Charging </w:t>
      </w:r>
      <w:r w:rsidRPr="00E729E3">
        <w:rPr>
          <w:lang w:bidi="ar-IQ"/>
        </w:rPr>
        <w:t>Information can be found in table 6.2.1.2-1.</w:t>
      </w:r>
    </w:p>
    <w:p w14:paraId="57144422" w14:textId="77777777" w:rsidR="00EC1AC4" w:rsidRPr="00E729E3" w:rsidRDefault="00EC1AC4" w:rsidP="00EC1AC4">
      <w:pPr>
        <w:pStyle w:val="TH"/>
        <w:rPr>
          <w:lang w:bidi="ar-IQ"/>
        </w:rPr>
      </w:pPr>
      <w:r w:rsidRPr="00E729E3">
        <w:rPr>
          <w:lang w:bidi="ar-IQ"/>
        </w:rPr>
        <w:t xml:space="preserve">Table 6.2.1.2-1: Structure of </w:t>
      </w:r>
      <w:r w:rsidRPr="00E729E3">
        <w:t xml:space="preserve">NSSAA Charging Information  </w:t>
      </w:r>
    </w:p>
    <w:tbl>
      <w:tblPr>
        <w:tblW w:w="8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64"/>
        <w:gridCol w:w="862"/>
        <w:gridCol w:w="5510"/>
      </w:tblGrid>
      <w:tr w:rsidR="00EC1AC4" w:rsidRPr="00E729E3" w14:paraId="44B94DEA" w14:textId="77777777" w:rsidTr="00330789">
        <w:trPr>
          <w:tblHeader/>
          <w:jc w:val="center"/>
        </w:trPr>
        <w:tc>
          <w:tcPr>
            <w:tcW w:w="2564" w:type="dxa"/>
            <w:shd w:val="clear" w:color="auto" w:fill="CCCCCC"/>
          </w:tcPr>
          <w:p w14:paraId="3F86AA63" w14:textId="77777777" w:rsidR="00EC1AC4" w:rsidRPr="00E729E3" w:rsidRDefault="00EC1AC4" w:rsidP="00330789">
            <w:pPr>
              <w:pStyle w:val="TAH"/>
            </w:pPr>
            <w:r w:rsidRPr="00E729E3">
              <w:t>Information Element</w:t>
            </w:r>
          </w:p>
        </w:tc>
        <w:tc>
          <w:tcPr>
            <w:tcW w:w="862" w:type="dxa"/>
            <w:shd w:val="clear" w:color="auto" w:fill="CCCCCC"/>
          </w:tcPr>
          <w:p w14:paraId="2C43703B" w14:textId="77777777" w:rsidR="00EC1AC4" w:rsidRPr="00E729E3" w:rsidRDefault="00EC1AC4" w:rsidP="00330789">
            <w:pPr>
              <w:pStyle w:val="TAH"/>
              <w:rPr>
                <w:szCs w:val="18"/>
              </w:rPr>
            </w:pPr>
            <w:r w:rsidRPr="00E729E3">
              <w:rPr>
                <w:szCs w:val="18"/>
              </w:rPr>
              <w:t>Category</w:t>
            </w:r>
          </w:p>
        </w:tc>
        <w:tc>
          <w:tcPr>
            <w:tcW w:w="5510" w:type="dxa"/>
            <w:shd w:val="clear" w:color="auto" w:fill="CCCCCC"/>
          </w:tcPr>
          <w:p w14:paraId="3235603A" w14:textId="77777777" w:rsidR="00EC1AC4" w:rsidRPr="00E729E3" w:rsidRDefault="00EC1AC4" w:rsidP="00330789">
            <w:pPr>
              <w:pStyle w:val="TAH"/>
            </w:pPr>
            <w:r w:rsidRPr="00E729E3">
              <w:t>Description</w:t>
            </w:r>
          </w:p>
        </w:tc>
      </w:tr>
      <w:tr w:rsidR="00EC1AC4" w:rsidRPr="00E729E3" w14:paraId="7A32C21E" w14:textId="77777777" w:rsidTr="00330789">
        <w:trPr>
          <w:cantSplit/>
          <w:jc w:val="center"/>
        </w:trPr>
        <w:tc>
          <w:tcPr>
            <w:tcW w:w="2564" w:type="dxa"/>
          </w:tcPr>
          <w:p w14:paraId="13EED05E" w14:textId="77777777" w:rsidR="00EC1AC4" w:rsidRPr="00E729E3" w:rsidRDefault="00EC1AC4" w:rsidP="00F217EA">
            <w:pPr>
              <w:pStyle w:val="TAL"/>
            </w:pPr>
            <w:r w:rsidRPr="00E729E3">
              <w:t>NSSAA message type</w:t>
            </w:r>
          </w:p>
        </w:tc>
        <w:tc>
          <w:tcPr>
            <w:tcW w:w="862" w:type="dxa"/>
          </w:tcPr>
          <w:p w14:paraId="4BBC6F21" w14:textId="77777777" w:rsidR="00EC1AC4" w:rsidRPr="00E729E3" w:rsidRDefault="00EC1AC4" w:rsidP="00330789">
            <w:pPr>
              <w:pStyle w:val="TAC"/>
              <w:rPr>
                <w:lang w:bidi="ar-IQ"/>
              </w:rPr>
            </w:pPr>
            <w:r w:rsidRPr="00E729E3">
              <w:rPr>
                <w:lang w:bidi="ar-IQ"/>
              </w:rPr>
              <w:t>M</w:t>
            </w:r>
          </w:p>
        </w:tc>
        <w:tc>
          <w:tcPr>
            <w:tcW w:w="5510" w:type="dxa"/>
          </w:tcPr>
          <w:p w14:paraId="17001BAF" w14:textId="77777777" w:rsidR="00EC1AC4" w:rsidRPr="00E729E3" w:rsidRDefault="00EC1AC4" w:rsidP="00330789">
            <w:pPr>
              <w:pStyle w:val="TAL"/>
              <w:rPr>
                <w:lang w:eastAsia="zh-CN"/>
              </w:rPr>
            </w:pPr>
            <w:r w:rsidRPr="00E729E3">
              <w:rPr>
                <w:lang w:eastAsia="zh-CN"/>
              </w:rPr>
              <w:t>This field holds the message type of the NSSAA procedure</w:t>
            </w:r>
          </w:p>
        </w:tc>
      </w:tr>
      <w:tr w:rsidR="00EC1AC4" w:rsidRPr="00E729E3" w14:paraId="14B39F18" w14:textId="77777777" w:rsidTr="00330789">
        <w:trPr>
          <w:cantSplit/>
          <w:jc w:val="center"/>
        </w:trPr>
        <w:tc>
          <w:tcPr>
            <w:tcW w:w="2564" w:type="dxa"/>
          </w:tcPr>
          <w:p w14:paraId="084DE5EC" w14:textId="77777777" w:rsidR="00EC1AC4" w:rsidRPr="00E729E3" w:rsidRDefault="00EC1AC4" w:rsidP="00330789">
            <w:pPr>
              <w:pStyle w:val="TAL"/>
              <w:rPr>
                <w:color w:val="000000"/>
              </w:rPr>
            </w:pPr>
            <w:r w:rsidRPr="00E729E3">
              <w:rPr>
                <w:rFonts w:cs="Arial"/>
                <w:szCs w:val="18"/>
              </w:rPr>
              <w:t>User identification</w:t>
            </w:r>
          </w:p>
        </w:tc>
        <w:tc>
          <w:tcPr>
            <w:tcW w:w="862" w:type="dxa"/>
          </w:tcPr>
          <w:p w14:paraId="2F7A4D4D" w14:textId="77777777" w:rsidR="00EC1AC4" w:rsidRPr="00E729E3" w:rsidRDefault="00EC1AC4" w:rsidP="00330789">
            <w:pPr>
              <w:pStyle w:val="TAC"/>
              <w:rPr>
                <w:lang w:bidi="ar-IQ"/>
              </w:rPr>
            </w:pPr>
            <w:r w:rsidRPr="00E729E3">
              <w:rPr>
                <w:lang w:bidi="ar-IQ"/>
              </w:rPr>
              <w:t>M</w:t>
            </w:r>
          </w:p>
        </w:tc>
        <w:tc>
          <w:tcPr>
            <w:tcW w:w="5510" w:type="dxa"/>
          </w:tcPr>
          <w:p w14:paraId="01F45027" w14:textId="77777777" w:rsidR="00EC1AC4" w:rsidRPr="00E729E3" w:rsidRDefault="00EC1AC4" w:rsidP="00330789">
            <w:pPr>
              <w:pStyle w:val="TAL"/>
              <w:rPr>
                <w:lang w:eastAsia="zh-CN"/>
              </w:rPr>
            </w:pPr>
            <w:r w:rsidRPr="00E729E3">
              <w:t>This field holds the user identification of the individual subscriber, i.e. Generic Public Subscription Identifier (GPSI).</w:t>
            </w:r>
          </w:p>
        </w:tc>
      </w:tr>
      <w:tr w:rsidR="00EC1AC4" w:rsidRPr="00E729E3" w14:paraId="790D72CF" w14:textId="77777777" w:rsidTr="00330789">
        <w:trPr>
          <w:cantSplit/>
          <w:jc w:val="center"/>
        </w:trPr>
        <w:tc>
          <w:tcPr>
            <w:tcW w:w="2564" w:type="dxa"/>
          </w:tcPr>
          <w:p w14:paraId="49EB14AB" w14:textId="77777777" w:rsidR="00EC1AC4" w:rsidRPr="00E729E3" w:rsidRDefault="00EC1AC4" w:rsidP="00F217EA">
            <w:pPr>
              <w:pStyle w:val="TAL"/>
            </w:pPr>
            <w:r w:rsidRPr="00E729E3">
              <w:t>S NSSAI</w:t>
            </w:r>
          </w:p>
        </w:tc>
        <w:tc>
          <w:tcPr>
            <w:tcW w:w="862" w:type="dxa"/>
          </w:tcPr>
          <w:p w14:paraId="5A84B066" w14:textId="77777777" w:rsidR="00EC1AC4" w:rsidRPr="00E729E3" w:rsidRDefault="00EC1AC4" w:rsidP="00330789">
            <w:pPr>
              <w:pStyle w:val="TAC"/>
              <w:rPr>
                <w:lang w:bidi="ar-IQ"/>
              </w:rPr>
            </w:pPr>
            <w:r w:rsidRPr="00E729E3">
              <w:rPr>
                <w:lang w:eastAsia="zh-CN"/>
              </w:rPr>
              <w:t>M</w:t>
            </w:r>
          </w:p>
        </w:tc>
        <w:tc>
          <w:tcPr>
            <w:tcW w:w="5510" w:type="dxa"/>
          </w:tcPr>
          <w:p w14:paraId="2F700F73" w14:textId="77777777" w:rsidR="00EC1AC4" w:rsidRPr="00E729E3" w:rsidRDefault="00EC1AC4" w:rsidP="00330789">
            <w:pPr>
              <w:pStyle w:val="TAL"/>
              <w:rPr>
                <w:lang w:eastAsia="zh-CN"/>
              </w:rPr>
            </w:pPr>
            <w:r w:rsidRPr="00E729E3">
              <w:rPr>
                <w:lang w:eastAsia="zh-CN"/>
              </w:rPr>
              <w:t>This field holds the Single Network Slice Selection Assistance Information identifying the network slice.</w:t>
            </w:r>
          </w:p>
        </w:tc>
      </w:tr>
      <w:tr w:rsidR="00EC1AC4" w:rsidRPr="00E729E3" w14:paraId="7E8A0333" w14:textId="77777777" w:rsidTr="00330789">
        <w:trPr>
          <w:cantSplit/>
          <w:jc w:val="center"/>
        </w:trPr>
        <w:tc>
          <w:tcPr>
            <w:tcW w:w="2564" w:type="dxa"/>
          </w:tcPr>
          <w:p w14:paraId="13FA6CB5" w14:textId="77777777" w:rsidR="00EC1AC4" w:rsidRPr="00E729E3" w:rsidRDefault="00EC1AC4" w:rsidP="00F217EA">
            <w:pPr>
              <w:pStyle w:val="TAL"/>
            </w:pPr>
            <w:r w:rsidRPr="00E729E3">
              <w:t>AAA P Address</w:t>
            </w:r>
          </w:p>
        </w:tc>
        <w:tc>
          <w:tcPr>
            <w:tcW w:w="862" w:type="dxa"/>
          </w:tcPr>
          <w:p w14:paraId="092918D3" w14:textId="77777777" w:rsidR="00EC1AC4" w:rsidRPr="00E729E3" w:rsidRDefault="00EC1AC4" w:rsidP="00330789">
            <w:pPr>
              <w:pStyle w:val="TAC"/>
              <w:rPr>
                <w:lang w:bidi="ar-IQ"/>
              </w:rPr>
            </w:pPr>
            <w:r w:rsidRPr="00E729E3">
              <w:rPr>
                <w:lang w:bidi="ar-IQ"/>
              </w:rPr>
              <w:t>O</w:t>
            </w:r>
            <w:r w:rsidRPr="00E729E3">
              <w:rPr>
                <w:vertAlign w:val="subscript"/>
                <w:lang w:bidi="ar-IQ"/>
              </w:rPr>
              <w:t>C</w:t>
            </w:r>
          </w:p>
        </w:tc>
        <w:tc>
          <w:tcPr>
            <w:tcW w:w="5510" w:type="dxa"/>
          </w:tcPr>
          <w:p w14:paraId="08AA0B8E" w14:textId="77777777" w:rsidR="00EC1AC4" w:rsidRPr="00E729E3" w:rsidRDefault="00EC1AC4" w:rsidP="00330789">
            <w:pPr>
              <w:pStyle w:val="TAL"/>
              <w:rPr>
                <w:lang w:eastAsia="zh-CN"/>
              </w:rPr>
            </w:pPr>
            <w:r w:rsidRPr="00E729E3">
              <w:rPr>
                <w:lang w:eastAsia="zh-CN"/>
              </w:rPr>
              <w:t>This field holds the AAA-P Address when available.</w:t>
            </w:r>
          </w:p>
        </w:tc>
      </w:tr>
      <w:tr w:rsidR="00EC1AC4" w:rsidRPr="00E729E3" w14:paraId="653C88ED" w14:textId="77777777" w:rsidTr="00330789">
        <w:trPr>
          <w:cantSplit/>
          <w:jc w:val="center"/>
        </w:trPr>
        <w:tc>
          <w:tcPr>
            <w:tcW w:w="2564" w:type="dxa"/>
          </w:tcPr>
          <w:p w14:paraId="0FA9B9B6" w14:textId="77777777" w:rsidR="00EC1AC4" w:rsidRPr="00E729E3" w:rsidRDefault="00EC1AC4" w:rsidP="00F217EA">
            <w:pPr>
              <w:pStyle w:val="TAL"/>
            </w:pPr>
            <w:r w:rsidRPr="00E729E3">
              <w:t>AAA S Address</w:t>
            </w:r>
          </w:p>
        </w:tc>
        <w:tc>
          <w:tcPr>
            <w:tcW w:w="862" w:type="dxa"/>
          </w:tcPr>
          <w:p w14:paraId="7D462A18" w14:textId="77777777" w:rsidR="00EC1AC4" w:rsidRPr="00E729E3" w:rsidRDefault="00EC1AC4" w:rsidP="00330789">
            <w:pPr>
              <w:pStyle w:val="TAC"/>
              <w:rPr>
                <w:lang w:bidi="ar-IQ"/>
              </w:rPr>
            </w:pPr>
            <w:r w:rsidRPr="00E729E3">
              <w:rPr>
                <w:lang w:bidi="ar-IQ"/>
              </w:rPr>
              <w:t>O</w:t>
            </w:r>
            <w:r w:rsidRPr="00E729E3">
              <w:rPr>
                <w:vertAlign w:val="subscript"/>
                <w:lang w:bidi="ar-IQ"/>
              </w:rPr>
              <w:t>C</w:t>
            </w:r>
          </w:p>
        </w:tc>
        <w:tc>
          <w:tcPr>
            <w:tcW w:w="5510" w:type="dxa"/>
          </w:tcPr>
          <w:p w14:paraId="07C9D6A7" w14:textId="77777777" w:rsidR="00EC1AC4" w:rsidRPr="00E729E3" w:rsidRDefault="00EC1AC4" w:rsidP="00330789">
            <w:pPr>
              <w:pStyle w:val="TAL"/>
              <w:rPr>
                <w:lang w:eastAsia="zh-CN"/>
              </w:rPr>
            </w:pPr>
            <w:r w:rsidRPr="00E729E3">
              <w:rPr>
                <w:lang w:eastAsia="zh-CN"/>
              </w:rPr>
              <w:t>This field holds the AAA-S Address when available.</w:t>
            </w:r>
          </w:p>
        </w:tc>
      </w:tr>
      <w:tr w:rsidR="00EC1AC4" w:rsidRPr="00E729E3" w14:paraId="76E5BA8F" w14:textId="77777777" w:rsidTr="00330789">
        <w:trPr>
          <w:cantSplit/>
          <w:jc w:val="center"/>
        </w:trPr>
        <w:tc>
          <w:tcPr>
            <w:tcW w:w="2564" w:type="dxa"/>
          </w:tcPr>
          <w:p w14:paraId="5E5DD825" w14:textId="77777777" w:rsidR="00EC1AC4" w:rsidRPr="00E729E3" w:rsidRDefault="00EC1AC4" w:rsidP="00F217EA">
            <w:pPr>
              <w:pStyle w:val="TAL"/>
            </w:pPr>
            <w:r w:rsidRPr="00E729E3">
              <w:t>EAP ID Response</w:t>
            </w:r>
          </w:p>
        </w:tc>
        <w:tc>
          <w:tcPr>
            <w:tcW w:w="862" w:type="dxa"/>
          </w:tcPr>
          <w:p w14:paraId="5139DA6F" w14:textId="77777777" w:rsidR="00EC1AC4" w:rsidRPr="00E729E3" w:rsidRDefault="00EC1AC4" w:rsidP="00330789">
            <w:pPr>
              <w:pStyle w:val="TAC"/>
              <w:rPr>
                <w:lang w:bidi="ar-IQ"/>
              </w:rPr>
            </w:pPr>
            <w:r w:rsidRPr="00E729E3">
              <w:rPr>
                <w:lang w:bidi="ar-IQ"/>
              </w:rPr>
              <w:t>O</w:t>
            </w:r>
            <w:r w:rsidRPr="00E729E3">
              <w:rPr>
                <w:vertAlign w:val="subscript"/>
                <w:lang w:bidi="ar-IQ"/>
              </w:rPr>
              <w:t>C</w:t>
            </w:r>
          </w:p>
        </w:tc>
        <w:tc>
          <w:tcPr>
            <w:tcW w:w="5510" w:type="dxa"/>
          </w:tcPr>
          <w:p w14:paraId="337DA9BE" w14:textId="77777777" w:rsidR="00EC1AC4" w:rsidRPr="00E729E3" w:rsidRDefault="00EC1AC4" w:rsidP="00330789">
            <w:pPr>
              <w:pStyle w:val="TAL"/>
              <w:rPr>
                <w:lang w:eastAsia="zh-CN"/>
              </w:rPr>
            </w:pPr>
            <w:r w:rsidRPr="00E729E3">
              <w:rPr>
                <w:lang w:eastAsia="zh-CN"/>
              </w:rPr>
              <w:t>This field holds the EAP ID Response message from the UE.</w:t>
            </w:r>
          </w:p>
        </w:tc>
      </w:tr>
      <w:tr w:rsidR="00EC1AC4" w:rsidRPr="00E729E3" w14:paraId="0C247231" w14:textId="77777777" w:rsidTr="00330789">
        <w:trPr>
          <w:cantSplit/>
          <w:jc w:val="center"/>
        </w:trPr>
        <w:tc>
          <w:tcPr>
            <w:tcW w:w="2564" w:type="dxa"/>
          </w:tcPr>
          <w:p w14:paraId="6632E64D" w14:textId="77777777" w:rsidR="00EC1AC4" w:rsidRPr="00E729E3" w:rsidRDefault="00EC1AC4" w:rsidP="00F217EA">
            <w:pPr>
              <w:pStyle w:val="TAL"/>
            </w:pPr>
            <w:r w:rsidRPr="00E729E3">
              <w:t>EAP auth status</w:t>
            </w:r>
          </w:p>
        </w:tc>
        <w:tc>
          <w:tcPr>
            <w:tcW w:w="862" w:type="dxa"/>
          </w:tcPr>
          <w:p w14:paraId="49B9F69B" w14:textId="77777777" w:rsidR="00EC1AC4" w:rsidRPr="00E729E3" w:rsidRDefault="00EC1AC4" w:rsidP="00330789">
            <w:pPr>
              <w:pStyle w:val="TAC"/>
              <w:rPr>
                <w:lang w:bidi="ar-IQ"/>
              </w:rPr>
            </w:pPr>
            <w:r w:rsidRPr="00E729E3">
              <w:rPr>
                <w:lang w:bidi="ar-IQ"/>
              </w:rPr>
              <w:t>O</w:t>
            </w:r>
            <w:r w:rsidRPr="00E729E3">
              <w:rPr>
                <w:vertAlign w:val="subscript"/>
                <w:lang w:bidi="ar-IQ"/>
              </w:rPr>
              <w:t>C</w:t>
            </w:r>
          </w:p>
        </w:tc>
        <w:tc>
          <w:tcPr>
            <w:tcW w:w="5510" w:type="dxa"/>
          </w:tcPr>
          <w:p w14:paraId="7E3681F4" w14:textId="77777777" w:rsidR="00EC1AC4" w:rsidRPr="00E729E3" w:rsidRDefault="00EC1AC4" w:rsidP="00330789">
            <w:pPr>
              <w:pStyle w:val="TAL"/>
              <w:rPr>
                <w:lang w:eastAsia="zh-CN"/>
              </w:rPr>
            </w:pPr>
            <w:r w:rsidRPr="00E729E3">
              <w:rPr>
                <w:lang w:eastAsia="zh-CN"/>
              </w:rPr>
              <w:t>This field holds the result of EAP authentication procedure.</w:t>
            </w:r>
          </w:p>
        </w:tc>
      </w:tr>
      <w:tr w:rsidR="00EC1AC4" w:rsidRPr="00E729E3" w14:paraId="1D00FFB9" w14:textId="77777777" w:rsidTr="00330789">
        <w:trPr>
          <w:cantSplit/>
          <w:jc w:val="center"/>
        </w:trPr>
        <w:tc>
          <w:tcPr>
            <w:tcW w:w="2564" w:type="dxa"/>
          </w:tcPr>
          <w:p w14:paraId="6D3D81B6" w14:textId="77777777" w:rsidR="00EC1AC4" w:rsidRPr="00E729E3" w:rsidRDefault="00EC1AC4" w:rsidP="00F217EA">
            <w:pPr>
              <w:pStyle w:val="TAL"/>
            </w:pPr>
            <w:r w:rsidRPr="00E729E3">
              <w:t>AMF Identifier</w:t>
            </w:r>
          </w:p>
        </w:tc>
        <w:tc>
          <w:tcPr>
            <w:tcW w:w="862" w:type="dxa"/>
          </w:tcPr>
          <w:p w14:paraId="6BA620FF" w14:textId="77777777" w:rsidR="00EC1AC4" w:rsidRPr="00E729E3" w:rsidRDefault="00EC1AC4" w:rsidP="00330789">
            <w:pPr>
              <w:pStyle w:val="TAC"/>
              <w:rPr>
                <w:lang w:bidi="ar-IQ"/>
              </w:rPr>
            </w:pPr>
            <w:r w:rsidRPr="00E729E3">
              <w:rPr>
                <w:lang w:bidi="ar-IQ"/>
              </w:rPr>
              <w:t>O</w:t>
            </w:r>
            <w:r w:rsidRPr="00E729E3">
              <w:rPr>
                <w:vertAlign w:val="subscript"/>
                <w:lang w:bidi="ar-IQ"/>
              </w:rPr>
              <w:t>C</w:t>
            </w:r>
          </w:p>
        </w:tc>
        <w:tc>
          <w:tcPr>
            <w:tcW w:w="5510" w:type="dxa"/>
          </w:tcPr>
          <w:p w14:paraId="5F4CB678" w14:textId="77777777" w:rsidR="00EC1AC4" w:rsidRPr="00E729E3" w:rsidRDefault="00EC1AC4" w:rsidP="00330789">
            <w:pPr>
              <w:pStyle w:val="TAL"/>
              <w:rPr>
                <w:lang w:eastAsia="zh-CN"/>
              </w:rPr>
            </w:pPr>
            <w:r w:rsidRPr="00E729E3">
              <w:rPr>
                <w:lang w:eastAsia="zh-CN"/>
              </w:rPr>
              <w:t>This field holds the AMF identifier of the AMF serving the UE</w:t>
            </w:r>
          </w:p>
        </w:tc>
      </w:tr>
    </w:tbl>
    <w:p w14:paraId="4A5F25C9" w14:textId="77777777" w:rsidR="00EC1AC4" w:rsidRPr="00E729E3" w:rsidRDefault="00EC1AC4" w:rsidP="00585F67"/>
    <w:p w14:paraId="4BC26353" w14:textId="5CA5B65D" w:rsidR="003E23B0" w:rsidRPr="00E729E3" w:rsidRDefault="003E23B0" w:rsidP="003E23B0">
      <w:pPr>
        <w:pStyle w:val="Heading3"/>
      </w:pPr>
      <w:bookmarkStart w:id="204" w:name="_Toc151542205"/>
      <w:bookmarkStart w:id="205" w:name="_Toc155953747"/>
      <w:r w:rsidRPr="00E729E3">
        <w:t>6.2.</w:t>
      </w:r>
      <w:r w:rsidR="00306A5E" w:rsidRPr="00E729E3">
        <w:t>2</w:t>
      </w:r>
      <w:r w:rsidRPr="00E729E3">
        <w:tab/>
        <w:t>Detailed message format for converged charging</w:t>
      </w:r>
      <w:bookmarkEnd w:id="204"/>
      <w:bookmarkEnd w:id="205"/>
    </w:p>
    <w:p w14:paraId="7B69446F" w14:textId="77777777" w:rsidR="003E23B0" w:rsidRPr="00E729E3" w:rsidRDefault="003E23B0" w:rsidP="003E23B0">
      <w:pPr>
        <w:keepNext/>
      </w:pPr>
      <w:r w:rsidRPr="00E729E3">
        <w:t>The following clause specifies per Operation Type the charging data that are sent by NSSAAF and AMF for Network slice-specific authentication and authorization converged charging.</w:t>
      </w:r>
    </w:p>
    <w:p w14:paraId="10735C00" w14:textId="77777777" w:rsidR="003E23B0" w:rsidRPr="00E729E3" w:rsidRDefault="003E23B0" w:rsidP="003E23B0">
      <w:pPr>
        <w:rPr>
          <w:rFonts w:eastAsia="MS Mincho"/>
        </w:rPr>
      </w:pPr>
      <w:r w:rsidRPr="00E729E3">
        <w:rPr>
          <w:rFonts w:eastAsia="MS Mincho"/>
        </w:rPr>
        <w:t>The Operation Types are listed in the following order: I (Initial)/U (Update)/T (Termination)/E (Event). Therefore, when all Operation Types are possible it is marked as IUTE. If only some Operation Types are allowed for a node, only the appropriate letters are used (i.e. IUT or E) as indicated in the table heading. The omission of an Operation Type for a particular field is marked with "-" (i.e. IU-E). Also, when an entire field is not allowed in a node the entire cell is marked as "-".</w:t>
      </w:r>
    </w:p>
    <w:p w14:paraId="349D2146" w14:textId="5C51E2E7" w:rsidR="003E23B0" w:rsidRPr="00E729E3" w:rsidRDefault="003E23B0" w:rsidP="003E23B0">
      <w:pPr>
        <w:keepNext/>
        <w:rPr>
          <w:lang w:eastAsia="zh-CN"/>
        </w:rPr>
      </w:pPr>
      <w:r w:rsidRPr="00E729E3">
        <w:lastRenderedPageBreak/>
        <w:t>Table 6.2.</w:t>
      </w:r>
      <w:r w:rsidR="00C225F5" w:rsidRPr="00E729E3">
        <w:t>2</w:t>
      </w:r>
      <w:r w:rsidRPr="00E729E3">
        <w:t xml:space="preserve">-1 defines the basic structure of the supported fields in the </w:t>
      </w:r>
      <w:r w:rsidRPr="00E729E3">
        <w:rPr>
          <w:rFonts w:eastAsia="MS Mincho"/>
          <w:i/>
          <w:iCs/>
        </w:rPr>
        <w:t>Charging Data Request</w:t>
      </w:r>
      <w:r w:rsidRPr="00E729E3">
        <w:t xml:space="preserve"> message for Network slice-specific authentication and authorization converged </w:t>
      </w:r>
      <w:r w:rsidRPr="00E729E3">
        <w:rPr>
          <w:lang w:bidi="ar-IQ"/>
        </w:rPr>
        <w:t>charging</w:t>
      </w:r>
      <w:r w:rsidRPr="00E729E3">
        <w:t>.</w:t>
      </w:r>
    </w:p>
    <w:p w14:paraId="0B1259E4" w14:textId="4C7A9EF2" w:rsidR="003E23B0" w:rsidRPr="00E729E3" w:rsidRDefault="003E23B0" w:rsidP="003E23B0">
      <w:pPr>
        <w:pStyle w:val="TH"/>
        <w:rPr>
          <w:rFonts w:eastAsia="MS Mincho"/>
        </w:rPr>
      </w:pPr>
      <w:r w:rsidRPr="00E729E3">
        <w:t>Table 6.2.</w:t>
      </w:r>
      <w:r w:rsidR="00C225F5" w:rsidRPr="00E729E3">
        <w:t>2</w:t>
      </w:r>
      <w:r w:rsidRPr="00E729E3">
        <w:t xml:space="preserve">-1: </w:t>
      </w:r>
      <w:r w:rsidRPr="00E729E3">
        <w:rPr>
          <w:rFonts w:eastAsia="MS Mincho"/>
        </w:rPr>
        <w:t>Supported fields in Charging Data Request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2290"/>
        <w:gridCol w:w="3242"/>
        <w:gridCol w:w="1420"/>
        <w:gridCol w:w="1276"/>
      </w:tblGrid>
      <w:tr w:rsidR="003E23B0" w:rsidRPr="00E729E3" w14:paraId="15123EDF" w14:textId="77777777" w:rsidTr="00585F67">
        <w:trPr>
          <w:tblHeader/>
          <w:jc w:val="center"/>
        </w:trPr>
        <w:tc>
          <w:tcPr>
            <w:tcW w:w="2290" w:type="dxa"/>
            <w:vMerge w:val="restart"/>
            <w:shd w:val="clear" w:color="auto" w:fill="CCCCCC"/>
            <w:hideMark/>
          </w:tcPr>
          <w:p w14:paraId="5A0F430A" w14:textId="619FB397" w:rsidR="003E23B0" w:rsidRPr="00E729E3" w:rsidRDefault="003E23B0" w:rsidP="00330789">
            <w:pPr>
              <w:pStyle w:val="TAH"/>
              <w:rPr>
                <w:lang w:eastAsia="zh-CN" w:bidi="ar-IQ"/>
              </w:rPr>
            </w:pPr>
            <w:r w:rsidRPr="00E729E3">
              <w:rPr>
                <w:lang w:eastAsia="zh-CN" w:bidi="ar-IQ"/>
              </w:rPr>
              <w:t>Information</w:t>
            </w:r>
            <w:r w:rsidR="00585F67" w:rsidRPr="00E729E3">
              <w:rPr>
                <w:lang w:eastAsia="zh-CN" w:bidi="ar-IQ"/>
              </w:rPr>
              <w:t xml:space="preserve"> </w:t>
            </w:r>
            <w:r w:rsidRPr="00E729E3">
              <w:rPr>
                <w:lang w:eastAsia="zh-CN" w:bidi="ar-IQ"/>
              </w:rPr>
              <w:t>Element</w:t>
            </w:r>
          </w:p>
        </w:tc>
        <w:tc>
          <w:tcPr>
            <w:tcW w:w="3242" w:type="dxa"/>
            <w:shd w:val="clear" w:color="auto" w:fill="CCCCCC"/>
          </w:tcPr>
          <w:p w14:paraId="168BADDA" w14:textId="58FB9571" w:rsidR="003E23B0" w:rsidRPr="00E729E3" w:rsidRDefault="003E23B0" w:rsidP="00330789">
            <w:pPr>
              <w:pStyle w:val="TAH"/>
              <w:rPr>
                <w:lang w:eastAsia="zh-CN" w:bidi="ar-IQ"/>
              </w:rPr>
            </w:pPr>
            <w:r w:rsidRPr="00E729E3">
              <w:rPr>
                <w:lang w:eastAsia="zh-CN" w:bidi="ar-IQ"/>
              </w:rPr>
              <w:t>NSSAA</w:t>
            </w:r>
            <w:r w:rsidR="00585F67" w:rsidRPr="00E729E3">
              <w:rPr>
                <w:lang w:eastAsia="zh-CN" w:bidi="ar-IQ"/>
              </w:rPr>
              <w:t xml:space="preserve"> </w:t>
            </w:r>
            <w:r w:rsidRPr="00E729E3">
              <w:rPr>
                <w:lang w:eastAsia="zh-CN" w:bidi="ar-IQ"/>
              </w:rPr>
              <w:t>NF</w:t>
            </w:r>
          </w:p>
        </w:tc>
        <w:tc>
          <w:tcPr>
            <w:tcW w:w="1420" w:type="dxa"/>
            <w:shd w:val="clear" w:color="auto" w:fill="CCCCCC"/>
          </w:tcPr>
          <w:p w14:paraId="07994829" w14:textId="77777777" w:rsidR="003E23B0" w:rsidRPr="00E729E3" w:rsidRDefault="003E23B0" w:rsidP="00330789">
            <w:pPr>
              <w:pStyle w:val="TAH"/>
              <w:rPr>
                <w:lang w:eastAsia="zh-CN" w:bidi="ar-IQ"/>
              </w:rPr>
            </w:pPr>
            <w:r w:rsidRPr="00E729E3">
              <w:rPr>
                <w:lang w:eastAsia="zh-CN" w:bidi="ar-IQ"/>
              </w:rPr>
              <w:t>NSSAAF</w:t>
            </w:r>
          </w:p>
        </w:tc>
        <w:tc>
          <w:tcPr>
            <w:tcW w:w="1276" w:type="dxa"/>
            <w:shd w:val="clear" w:color="auto" w:fill="CCCCCC"/>
          </w:tcPr>
          <w:p w14:paraId="1E71F6B5" w14:textId="77777777" w:rsidR="003E23B0" w:rsidRPr="00E729E3" w:rsidRDefault="003E23B0" w:rsidP="00330789">
            <w:pPr>
              <w:pStyle w:val="TAH"/>
              <w:rPr>
                <w:lang w:eastAsia="zh-CN" w:bidi="ar-IQ"/>
              </w:rPr>
            </w:pPr>
            <w:r w:rsidRPr="00E729E3">
              <w:rPr>
                <w:lang w:eastAsia="zh-CN" w:bidi="ar-IQ"/>
              </w:rPr>
              <w:t>AMF</w:t>
            </w:r>
          </w:p>
        </w:tc>
      </w:tr>
      <w:tr w:rsidR="003E23B0" w:rsidRPr="00E729E3" w14:paraId="136ED77E" w14:textId="77777777" w:rsidTr="00585F67">
        <w:trPr>
          <w:tblHeader/>
          <w:jc w:val="center"/>
        </w:trPr>
        <w:tc>
          <w:tcPr>
            <w:tcW w:w="2290" w:type="dxa"/>
            <w:vMerge/>
            <w:shd w:val="clear" w:color="auto" w:fill="CCCCCC"/>
          </w:tcPr>
          <w:p w14:paraId="78029E91" w14:textId="77777777" w:rsidR="003E23B0" w:rsidRPr="00E729E3" w:rsidRDefault="003E23B0" w:rsidP="00330789">
            <w:pPr>
              <w:pStyle w:val="TAH"/>
              <w:rPr>
                <w:lang w:eastAsia="zh-CN" w:bidi="ar-IQ"/>
              </w:rPr>
            </w:pPr>
          </w:p>
        </w:tc>
        <w:tc>
          <w:tcPr>
            <w:tcW w:w="3242" w:type="dxa"/>
            <w:shd w:val="clear" w:color="auto" w:fill="CCCCCC"/>
          </w:tcPr>
          <w:p w14:paraId="178A0B4D" w14:textId="485E5261" w:rsidR="003E23B0" w:rsidRPr="00E729E3" w:rsidRDefault="003E23B0" w:rsidP="00330789">
            <w:pPr>
              <w:pStyle w:val="TAH"/>
              <w:rPr>
                <w:lang w:eastAsia="zh-CN" w:bidi="ar-IQ"/>
              </w:rPr>
            </w:pPr>
            <w:r w:rsidRPr="00E729E3">
              <w:rPr>
                <w:lang w:eastAsia="zh-CN" w:bidi="ar-IQ"/>
              </w:rPr>
              <w:t>Supported</w:t>
            </w:r>
            <w:r w:rsidR="00585F67" w:rsidRPr="00E729E3">
              <w:rPr>
                <w:lang w:eastAsia="zh-CN" w:bidi="ar-IQ"/>
              </w:rPr>
              <w:t xml:space="preserve"> </w:t>
            </w:r>
            <w:r w:rsidRPr="00E729E3">
              <w:rPr>
                <w:lang w:eastAsia="zh-CN" w:bidi="ar-IQ"/>
              </w:rPr>
              <w:t>Operation</w:t>
            </w:r>
            <w:r w:rsidR="00585F67" w:rsidRPr="00E729E3">
              <w:rPr>
                <w:lang w:eastAsia="zh-CN" w:bidi="ar-IQ"/>
              </w:rPr>
              <w:t xml:space="preserve"> </w:t>
            </w:r>
            <w:r w:rsidRPr="00E729E3">
              <w:rPr>
                <w:lang w:eastAsia="zh-CN" w:bidi="ar-IQ"/>
              </w:rPr>
              <w:t>Types</w:t>
            </w:r>
          </w:p>
        </w:tc>
        <w:tc>
          <w:tcPr>
            <w:tcW w:w="1420" w:type="dxa"/>
            <w:shd w:val="clear" w:color="auto" w:fill="CCCCCC"/>
            <w:vAlign w:val="center"/>
          </w:tcPr>
          <w:p w14:paraId="25E04EBC" w14:textId="77777777" w:rsidR="003E23B0" w:rsidRPr="00E729E3" w:rsidRDefault="003E23B0" w:rsidP="00330789">
            <w:pPr>
              <w:pStyle w:val="TAH"/>
              <w:rPr>
                <w:lang w:eastAsia="zh-CN" w:bidi="ar-IQ"/>
              </w:rPr>
            </w:pPr>
            <w:r w:rsidRPr="00E729E3">
              <w:t>I/T/E</w:t>
            </w:r>
          </w:p>
        </w:tc>
        <w:tc>
          <w:tcPr>
            <w:tcW w:w="1276" w:type="dxa"/>
            <w:shd w:val="clear" w:color="auto" w:fill="CCCCCC"/>
          </w:tcPr>
          <w:p w14:paraId="293939E5" w14:textId="77777777" w:rsidR="003E23B0" w:rsidRPr="00E729E3" w:rsidRDefault="003E23B0" w:rsidP="00330789">
            <w:pPr>
              <w:pStyle w:val="TAH"/>
            </w:pPr>
            <w:r w:rsidRPr="00E729E3">
              <w:t>E</w:t>
            </w:r>
          </w:p>
        </w:tc>
      </w:tr>
      <w:tr w:rsidR="003E23B0" w:rsidRPr="00E729E3" w14:paraId="6B5C8529" w14:textId="77777777" w:rsidTr="00585F67">
        <w:trPr>
          <w:cantSplit/>
          <w:jc w:val="center"/>
        </w:trPr>
        <w:tc>
          <w:tcPr>
            <w:tcW w:w="5532" w:type="dxa"/>
            <w:gridSpan w:val="2"/>
            <w:hideMark/>
          </w:tcPr>
          <w:p w14:paraId="1E4DB353" w14:textId="2A1EA97A" w:rsidR="003E23B0" w:rsidRPr="00E729E3" w:rsidRDefault="003E23B0" w:rsidP="00330789">
            <w:pPr>
              <w:pStyle w:val="TAL"/>
              <w:rPr>
                <w:rFonts w:cs="Arial"/>
                <w:szCs w:val="18"/>
                <w:lang w:bidi="ar-IQ"/>
              </w:rPr>
            </w:pPr>
            <w:bookmarkStart w:id="206" w:name="_MCCTEMPBM_CRPT85470092___4" w:colFirst="1" w:colLast="1"/>
            <w:r w:rsidRPr="00E729E3">
              <w:t>Session</w:t>
            </w:r>
            <w:r w:rsidR="00585F67" w:rsidRPr="00E729E3">
              <w:t xml:space="preserve"> </w:t>
            </w:r>
            <w:r w:rsidRPr="00E729E3">
              <w:t>Identifier</w:t>
            </w:r>
          </w:p>
        </w:tc>
        <w:tc>
          <w:tcPr>
            <w:tcW w:w="1420" w:type="dxa"/>
          </w:tcPr>
          <w:p w14:paraId="25E5339F" w14:textId="77777777" w:rsidR="003E23B0" w:rsidRPr="00E729E3" w:rsidRDefault="003E23B0" w:rsidP="00330789">
            <w:pPr>
              <w:pStyle w:val="TAL"/>
              <w:jc w:val="center"/>
            </w:pPr>
            <w:r w:rsidRPr="00E729E3">
              <w:t>ITE</w:t>
            </w:r>
          </w:p>
        </w:tc>
        <w:tc>
          <w:tcPr>
            <w:tcW w:w="1276" w:type="dxa"/>
          </w:tcPr>
          <w:p w14:paraId="64FA24A4" w14:textId="77777777" w:rsidR="003E23B0" w:rsidRPr="00E729E3" w:rsidRDefault="003E23B0" w:rsidP="00330789">
            <w:pPr>
              <w:pStyle w:val="TAL"/>
              <w:jc w:val="center"/>
            </w:pPr>
            <w:r w:rsidRPr="00E729E3">
              <w:t>E</w:t>
            </w:r>
          </w:p>
        </w:tc>
      </w:tr>
      <w:tr w:rsidR="003E23B0" w:rsidRPr="00E729E3" w14:paraId="35361481" w14:textId="77777777" w:rsidTr="00585F67">
        <w:trPr>
          <w:cantSplit/>
          <w:jc w:val="center"/>
        </w:trPr>
        <w:tc>
          <w:tcPr>
            <w:tcW w:w="5532" w:type="dxa"/>
            <w:gridSpan w:val="2"/>
            <w:hideMark/>
          </w:tcPr>
          <w:p w14:paraId="576D7113" w14:textId="606B5FE2" w:rsidR="003E23B0" w:rsidRPr="00E729E3" w:rsidRDefault="003E23B0" w:rsidP="00330789">
            <w:pPr>
              <w:pStyle w:val="TAL"/>
              <w:rPr>
                <w:rFonts w:cs="Arial"/>
                <w:szCs w:val="18"/>
                <w:lang w:bidi="ar-IQ"/>
              </w:rPr>
            </w:pPr>
            <w:bookmarkStart w:id="207" w:name="_MCCTEMPBM_CRPT85470093___4" w:colFirst="1" w:colLast="1"/>
            <w:bookmarkEnd w:id="206"/>
            <w:r w:rsidRPr="00E729E3">
              <w:t>Subscriber</w:t>
            </w:r>
            <w:r w:rsidR="00585F67" w:rsidRPr="00E729E3">
              <w:t xml:space="preserve"> </w:t>
            </w:r>
            <w:r w:rsidRPr="00E729E3">
              <w:t>Identifier</w:t>
            </w:r>
          </w:p>
        </w:tc>
        <w:tc>
          <w:tcPr>
            <w:tcW w:w="1420" w:type="dxa"/>
          </w:tcPr>
          <w:p w14:paraId="1C97D76C" w14:textId="77777777" w:rsidR="003E23B0" w:rsidRPr="00E729E3" w:rsidRDefault="003E23B0" w:rsidP="00330789">
            <w:pPr>
              <w:pStyle w:val="TAL"/>
              <w:jc w:val="center"/>
            </w:pPr>
            <w:r w:rsidRPr="00E729E3">
              <w:t>ITE</w:t>
            </w:r>
          </w:p>
        </w:tc>
        <w:tc>
          <w:tcPr>
            <w:tcW w:w="1276" w:type="dxa"/>
          </w:tcPr>
          <w:p w14:paraId="083004D5" w14:textId="77777777" w:rsidR="003E23B0" w:rsidRPr="00E729E3" w:rsidRDefault="003E23B0" w:rsidP="00330789">
            <w:pPr>
              <w:pStyle w:val="TAL"/>
              <w:jc w:val="center"/>
              <w:rPr>
                <w:szCs w:val="18"/>
                <w:lang w:bidi="ar-IQ"/>
              </w:rPr>
            </w:pPr>
            <w:r w:rsidRPr="00E729E3">
              <w:t>E</w:t>
            </w:r>
          </w:p>
        </w:tc>
      </w:tr>
      <w:tr w:rsidR="003E23B0" w:rsidRPr="00E729E3" w14:paraId="35C5327B" w14:textId="77777777" w:rsidTr="00585F67">
        <w:trPr>
          <w:cantSplit/>
          <w:jc w:val="center"/>
        </w:trPr>
        <w:tc>
          <w:tcPr>
            <w:tcW w:w="5532" w:type="dxa"/>
            <w:gridSpan w:val="2"/>
            <w:hideMark/>
          </w:tcPr>
          <w:p w14:paraId="76BD6A62" w14:textId="7AEEE7F2" w:rsidR="003E23B0" w:rsidRPr="00E729E3" w:rsidRDefault="003E23B0" w:rsidP="00330789">
            <w:pPr>
              <w:pStyle w:val="TAL"/>
              <w:rPr>
                <w:rFonts w:cs="Arial"/>
                <w:szCs w:val="18"/>
                <w:lang w:bidi="ar-IQ"/>
              </w:rPr>
            </w:pPr>
            <w:bookmarkStart w:id="208" w:name="_MCCTEMPBM_CRPT85470094___4" w:colFirst="1" w:colLast="1"/>
            <w:bookmarkEnd w:id="207"/>
            <w:r w:rsidRPr="00E729E3">
              <w:t>NF</w:t>
            </w:r>
            <w:r w:rsidR="00585F67" w:rsidRPr="00E729E3">
              <w:t xml:space="preserve"> </w:t>
            </w:r>
            <w:r w:rsidRPr="00E729E3">
              <w:t>Consumer</w:t>
            </w:r>
            <w:r w:rsidR="00585F67" w:rsidRPr="00E729E3">
              <w:t xml:space="preserve"> </w:t>
            </w:r>
            <w:r w:rsidRPr="00E729E3">
              <w:t>Identification</w:t>
            </w:r>
          </w:p>
        </w:tc>
        <w:tc>
          <w:tcPr>
            <w:tcW w:w="1420" w:type="dxa"/>
          </w:tcPr>
          <w:p w14:paraId="5BA7236B" w14:textId="77777777" w:rsidR="003E23B0" w:rsidRPr="00E729E3" w:rsidRDefault="003E23B0" w:rsidP="00330789">
            <w:pPr>
              <w:pStyle w:val="TAL"/>
              <w:jc w:val="center"/>
            </w:pPr>
            <w:r w:rsidRPr="00E729E3">
              <w:t>ITE</w:t>
            </w:r>
          </w:p>
        </w:tc>
        <w:tc>
          <w:tcPr>
            <w:tcW w:w="1276" w:type="dxa"/>
          </w:tcPr>
          <w:p w14:paraId="3606966A" w14:textId="77777777" w:rsidR="003E23B0" w:rsidRPr="00E729E3" w:rsidRDefault="003E23B0" w:rsidP="00330789">
            <w:pPr>
              <w:pStyle w:val="TAL"/>
              <w:jc w:val="center"/>
            </w:pPr>
            <w:r w:rsidRPr="00E729E3">
              <w:t>E</w:t>
            </w:r>
          </w:p>
        </w:tc>
      </w:tr>
      <w:tr w:rsidR="003E23B0" w:rsidRPr="00E729E3" w14:paraId="787A6A9C" w14:textId="77777777" w:rsidTr="00585F67">
        <w:trPr>
          <w:cantSplit/>
          <w:jc w:val="center"/>
        </w:trPr>
        <w:tc>
          <w:tcPr>
            <w:tcW w:w="5532" w:type="dxa"/>
            <w:gridSpan w:val="2"/>
          </w:tcPr>
          <w:p w14:paraId="692E6795" w14:textId="099AF5C1" w:rsidR="003E23B0" w:rsidRPr="00E729E3" w:rsidRDefault="003E23B0" w:rsidP="00330789">
            <w:pPr>
              <w:pStyle w:val="TAL"/>
            </w:pPr>
            <w:bookmarkStart w:id="209" w:name="_MCCTEMPBM_CRPT85470095___4" w:colFirst="1" w:colLast="1"/>
            <w:bookmarkEnd w:id="208"/>
            <w:r w:rsidRPr="00E729E3">
              <w:rPr>
                <w:lang w:bidi="ar-IQ"/>
              </w:rPr>
              <w:t>Charging</w:t>
            </w:r>
            <w:r w:rsidR="00585F67" w:rsidRPr="00E729E3">
              <w:rPr>
                <w:lang w:bidi="ar-IQ"/>
              </w:rPr>
              <w:t xml:space="preserve"> </w:t>
            </w:r>
            <w:r w:rsidRPr="00E729E3">
              <w:rPr>
                <w:lang w:bidi="ar-IQ"/>
              </w:rPr>
              <w:t>Identifier</w:t>
            </w:r>
          </w:p>
        </w:tc>
        <w:tc>
          <w:tcPr>
            <w:tcW w:w="1420" w:type="dxa"/>
          </w:tcPr>
          <w:p w14:paraId="3448A33C" w14:textId="77777777" w:rsidR="003E23B0" w:rsidRPr="00E729E3" w:rsidRDefault="003E23B0" w:rsidP="00330789">
            <w:pPr>
              <w:pStyle w:val="TAL"/>
              <w:jc w:val="center"/>
            </w:pPr>
            <w:r w:rsidRPr="00E729E3">
              <w:t>ITE</w:t>
            </w:r>
          </w:p>
        </w:tc>
        <w:tc>
          <w:tcPr>
            <w:tcW w:w="1276" w:type="dxa"/>
          </w:tcPr>
          <w:p w14:paraId="61AB020C" w14:textId="77777777" w:rsidR="003E23B0" w:rsidRPr="00E729E3" w:rsidRDefault="003E23B0" w:rsidP="00330789">
            <w:pPr>
              <w:pStyle w:val="TAL"/>
              <w:jc w:val="center"/>
            </w:pPr>
            <w:r w:rsidRPr="00E729E3">
              <w:t>E</w:t>
            </w:r>
          </w:p>
        </w:tc>
      </w:tr>
      <w:tr w:rsidR="003E23B0" w:rsidRPr="00E729E3" w14:paraId="286CB784" w14:textId="77777777" w:rsidTr="00585F67">
        <w:trPr>
          <w:cantSplit/>
          <w:jc w:val="center"/>
        </w:trPr>
        <w:tc>
          <w:tcPr>
            <w:tcW w:w="5532" w:type="dxa"/>
            <w:gridSpan w:val="2"/>
            <w:hideMark/>
          </w:tcPr>
          <w:p w14:paraId="0B58E43A" w14:textId="649B24B0" w:rsidR="003E23B0" w:rsidRPr="00E729E3" w:rsidRDefault="003E23B0" w:rsidP="00330789">
            <w:pPr>
              <w:pStyle w:val="TAL"/>
              <w:rPr>
                <w:rFonts w:cs="Arial"/>
                <w:szCs w:val="18"/>
                <w:lang w:bidi="ar-IQ"/>
              </w:rPr>
            </w:pPr>
            <w:bookmarkStart w:id="210" w:name="_MCCTEMPBM_CRPT85470096___4" w:colFirst="1" w:colLast="1"/>
            <w:bookmarkEnd w:id="209"/>
            <w:r w:rsidRPr="00E729E3">
              <w:rPr>
                <w:lang w:bidi="ar-IQ"/>
              </w:rPr>
              <w:t>Invocation</w:t>
            </w:r>
            <w:r w:rsidR="00585F67" w:rsidRPr="00E729E3">
              <w:rPr>
                <w:lang w:bidi="ar-IQ"/>
              </w:rPr>
              <w:t xml:space="preserve"> </w:t>
            </w:r>
            <w:r w:rsidRPr="00E729E3">
              <w:rPr>
                <w:lang w:bidi="ar-IQ"/>
              </w:rPr>
              <w:t>Timestamp</w:t>
            </w:r>
          </w:p>
        </w:tc>
        <w:tc>
          <w:tcPr>
            <w:tcW w:w="1420" w:type="dxa"/>
          </w:tcPr>
          <w:p w14:paraId="6C383ACB" w14:textId="77777777" w:rsidR="003E23B0" w:rsidRPr="00E729E3" w:rsidRDefault="003E23B0" w:rsidP="00330789">
            <w:pPr>
              <w:pStyle w:val="TAL"/>
              <w:jc w:val="center"/>
            </w:pPr>
            <w:r w:rsidRPr="00E729E3">
              <w:t>ITE</w:t>
            </w:r>
          </w:p>
        </w:tc>
        <w:tc>
          <w:tcPr>
            <w:tcW w:w="1276" w:type="dxa"/>
          </w:tcPr>
          <w:p w14:paraId="443460A7" w14:textId="77777777" w:rsidR="003E23B0" w:rsidRPr="00E729E3" w:rsidRDefault="003E23B0" w:rsidP="00330789">
            <w:pPr>
              <w:pStyle w:val="TAL"/>
              <w:jc w:val="center"/>
            </w:pPr>
            <w:r w:rsidRPr="00E729E3">
              <w:t>E</w:t>
            </w:r>
          </w:p>
        </w:tc>
      </w:tr>
      <w:tr w:rsidR="003E23B0" w:rsidRPr="00E729E3" w14:paraId="486FB26C" w14:textId="77777777" w:rsidTr="00585F67">
        <w:trPr>
          <w:cantSplit/>
          <w:jc w:val="center"/>
        </w:trPr>
        <w:tc>
          <w:tcPr>
            <w:tcW w:w="5532" w:type="dxa"/>
            <w:gridSpan w:val="2"/>
            <w:hideMark/>
          </w:tcPr>
          <w:p w14:paraId="6DC91C6A" w14:textId="46A97BC9" w:rsidR="003E23B0" w:rsidRPr="00E729E3" w:rsidRDefault="003E23B0" w:rsidP="00330789">
            <w:pPr>
              <w:pStyle w:val="TAL"/>
              <w:rPr>
                <w:rFonts w:eastAsia="MS Mincho"/>
                <w:szCs w:val="18"/>
                <w:lang w:bidi="ar-IQ"/>
              </w:rPr>
            </w:pPr>
            <w:bookmarkStart w:id="211" w:name="_MCCTEMPBM_CRPT85470097___4" w:colFirst="1" w:colLast="1"/>
            <w:bookmarkEnd w:id="210"/>
            <w:r w:rsidRPr="00E729E3">
              <w:t>Invocation</w:t>
            </w:r>
            <w:r w:rsidR="00585F67" w:rsidRPr="00E729E3">
              <w:t xml:space="preserve"> </w:t>
            </w:r>
            <w:r w:rsidRPr="00E729E3">
              <w:t>Sequence</w:t>
            </w:r>
            <w:r w:rsidR="00585F67" w:rsidRPr="00E729E3">
              <w:t xml:space="preserve"> </w:t>
            </w:r>
            <w:r w:rsidRPr="00E729E3">
              <w:t>Number</w:t>
            </w:r>
          </w:p>
        </w:tc>
        <w:tc>
          <w:tcPr>
            <w:tcW w:w="1420" w:type="dxa"/>
          </w:tcPr>
          <w:p w14:paraId="57540A10" w14:textId="77777777" w:rsidR="003E23B0" w:rsidRPr="00E729E3" w:rsidRDefault="003E23B0" w:rsidP="00330789">
            <w:pPr>
              <w:pStyle w:val="TAL"/>
              <w:jc w:val="center"/>
            </w:pPr>
            <w:r w:rsidRPr="00E729E3">
              <w:t>ITE</w:t>
            </w:r>
          </w:p>
        </w:tc>
        <w:tc>
          <w:tcPr>
            <w:tcW w:w="1276" w:type="dxa"/>
          </w:tcPr>
          <w:p w14:paraId="4E12F5E2" w14:textId="77777777" w:rsidR="003E23B0" w:rsidRPr="00E729E3" w:rsidRDefault="003E23B0" w:rsidP="00330789">
            <w:pPr>
              <w:pStyle w:val="TAL"/>
              <w:jc w:val="center"/>
            </w:pPr>
            <w:r w:rsidRPr="00E729E3">
              <w:t>E</w:t>
            </w:r>
          </w:p>
        </w:tc>
      </w:tr>
      <w:tr w:rsidR="003E23B0" w:rsidRPr="00E729E3" w14:paraId="24EA1FBD" w14:textId="77777777" w:rsidTr="00585F67">
        <w:trPr>
          <w:cantSplit/>
          <w:jc w:val="center"/>
        </w:trPr>
        <w:tc>
          <w:tcPr>
            <w:tcW w:w="5532" w:type="dxa"/>
            <w:gridSpan w:val="2"/>
          </w:tcPr>
          <w:p w14:paraId="001CB27A" w14:textId="3CD61970" w:rsidR="003E23B0" w:rsidRPr="00E729E3" w:rsidRDefault="003E23B0" w:rsidP="00330789">
            <w:pPr>
              <w:pStyle w:val="TAL"/>
            </w:pPr>
            <w:bookmarkStart w:id="212" w:name="_MCCTEMPBM_CRPT85470098___4" w:colFirst="1" w:colLast="1"/>
            <w:bookmarkEnd w:id="211"/>
            <w:r w:rsidRPr="00E729E3">
              <w:t>Retransmission</w:t>
            </w:r>
            <w:r w:rsidR="00585F67" w:rsidRPr="00E729E3">
              <w:t xml:space="preserve"> </w:t>
            </w:r>
            <w:r w:rsidRPr="00E729E3">
              <w:t>Indicator</w:t>
            </w:r>
          </w:p>
        </w:tc>
        <w:tc>
          <w:tcPr>
            <w:tcW w:w="1420" w:type="dxa"/>
          </w:tcPr>
          <w:p w14:paraId="67F7B29B" w14:textId="77777777" w:rsidR="003E23B0" w:rsidRPr="00E729E3" w:rsidRDefault="003E23B0" w:rsidP="00330789">
            <w:pPr>
              <w:pStyle w:val="TAL"/>
              <w:jc w:val="center"/>
            </w:pPr>
            <w:r w:rsidRPr="00E729E3">
              <w:t>-</w:t>
            </w:r>
          </w:p>
        </w:tc>
        <w:tc>
          <w:tcPr>
            <w:tcW w:w="1276" w:type="dxa"/>
          </w:tcPr>
          <w:p w14:paraId="248BDEAC" w14:textId="77777777" w:rsidR="003E23B0" w:rsidRPr="00E729E3" w:rsidRDefault="003E23B0" w:rsidP="00330789">
            <w:pPr>
              <w:pStyle w:val="TAL"/>
              <w:jc w:val="center"/>
            </w:pPr>
            <w:r w:rsidRPr="00E729E3">
              <w:t>-</w:t>
            </w:r>
          </w:p>
        </w:tc>
      </w:tr>
      <w:tr w:rsidR="003E23B0" w:rsidRPr="00E729E3" w14:paraId="6C31DA6D" w14:textId="77777777" w:rsidTr="00585F67">
        <w:trPr>
          <w:cantSplit/>
          <w:jc w:val="center"/>
        </w:trPr>
        <w:tc>
          <w:tcPr>
            <w:tcW w:w="5532" w:type="dxa"/>
            <w:gridSpan w:val="2"/>
          </w:tcPr>
          <w:p w14:paraId="44D0526D" w14:textId="53382D7A" w:rsidR="003E23B0" w:rsidRPr="00E729E3" w:rsidRDefault="003E23B0" w:rsidP="00330789">
            <w:pPr>
              <w:pStyle w:val="TAL"/>
            </w:pPr>
            <w:bookmarkStart w:id="213" w:name="_MCCTEMPBM_CRPT85470099___4" w:colFirst="1" w:colLast="1"/>
            <w:bookmarkEnd w:id="212"/>
            <w:r w:rsidRPr="00E729E3">
              <w:rPr>
                <w:lang w:eastAsia="zh-CN"/>
              </w:rPr>
              <w:t>One-time</w:t>
            </w:r>
            <w:r w:rsidR="00585F67" w:rsidRPr="00E729E3">
              <w:rPr>
                <w:lang w:eastAsia="zh-CN"/>
              </w:rPr>
              <w:t xml:space="preserve"> </w:t>
            </w:r>
            <w:r w:rsidRPr="00E729E3">
              <w:rPr>
                <w:lang w:eastAsia="zh-CN"/>
              </w:rPr>
              <w:t>Event</w:t>
            </w:r>
          </w:p>
        </w:tc>
        <w:tc>
          <w:tcPr>
            <w:tcW w:w="1420" w:type="dxa"/>
          </w:tcPr>
          <w:p w14:paraId="06F7055B" w14:textId="77777777" w:rsidR="003E23B0" w:rsidRPr="00E729E3" w:rsidRDefault="003E23B0" w:rsidP="00330789">
            <w:pPr>
              <w:pStyle w:val="TAL"/>
              <w:jc w:val="center"/>
            </w:pPr>
            <w:r w:rsidRPr="00E729E3">
              <w:t>--E</w:t>
            </w:r>
          </w:p>
        </w:tc>
        <w:tc>
          <w:tcPr>
            <w:tcW w:w="1276" w:type="dxa"/>
          </w:tcPr>
          <w:p w14:paraId="4D951ACC" w14:textId="77777777" w:rsidR="003E23B0" w:rsidRPr="00E729E3" w:rsidRDefault="003E23B0" w:rsidP="00330789">
            <w:pPr>
              <w:pStyle w:val="TAL"/>
              <w:jc w:val="center"/>
            </w:pPr>
            <w:r w:rsidRPr="00E729E3">
              <w:t>E</w:t>
            </w:r>
          </w:p>
        </w:tc>
      </w:tr>
      <w:tr w:rsidR="003E23B0" w:rsidRPr="00E729E3" w14:paraId="3BF626A2" w14:textId="77777777" w:rsidTr="00585F67">
        <w:trPr>
          <w:cantSplit/>
          <w:jc w:val="center"/>
        </w:trPr>
        <w:tc>
          <w:tcPr>
            <w:tcW w:w="5532" w:type="dxa"/>
            <w:gridSpan w:val="2"/>
          </w:tcPr>
          <w:p w14:paraId="4F956B07" w14:textId="4E1550C9" w:rsidR="003E23B0" w:rsidRPr="00E729E3" w:rsidRDefault="003E23B0" w:rsidP="00330789">
            <w:pPr>
              <w:pStyle w:val="TAL"/>
              <w:rPr>
                <w:lang w:eastAsia="zh-CN"/>
              </w:rPr>
            </w:pPr>
            <w:bookmarkStart w:id="214" w:name="_MCCTEMPBM_CRPT85470100___4" w:colFirst="1" w:colLast="1"/>
            <w:bookmarkEnd w:id="213"/>
            <w:r w:rsidRPr="00E729E3">
              <w:rPr>
                <w:rFonts w:cs="Arial"/>
              </w:rPr>
              <w:t>O</w:t>
            </w:r>
            <w:r w:rsidRPr="00E729E3">
              <w:rPr>
                <w:rFonts w:cs="Arial" w:hint="eastAsia"/>
              </w:rPr>
              <w:t>ne</w:t>
            </w:r>
            <w:r w:rsidRPr="00E729E3">
              <w:rPr>
                <w:rFonts w:cs="Arial"/>
              </w:rPr>
              <w:t>-time</w:t>
            </w:r>
            <w:r w:rsidR="00585F67" w:rsidRPr="00E729E3">
              <w:rPr>
                <w:rFonts w:cs="Arial"/>
              </w:rPr>
              <w:t xml:space="preserve"> </w:t>
            </w:r>
            <w:r w:rsidRPr="00E729E3">
              <w:rPr>
                <w:rFonts w:cs="Arial"/>
              </w:rPr>
              <w:t>Event</w:t>
            </w:r>
            <w:r w:rsidR="00585F67" w:rsidRPr="00E729E3">
              <w:rPr>
                <w:rFonts w:cs="Arial"/>
              </w:rPr>
              <w:t xml:space="preserve"> </w:t>
            </w:r>
            <w:r w:rsidRPr="00E729E3">
              <w:rPr>
                <w:rFonts w:cs="Arial"/>
              </w:rPr>
              <w:t>Type</w:t>
            </w:r>
          </w:p>
        </w:tc>
        <w:tc>
          <w:tcPr>
            <w:tcW w:w="1420" w:type="dxa"/>
          </w:tcPr>
          <w:p w14:paraId="3237C6E2" w14:textId="77777777" w:rsidR="003E23B0" w:rsidRPr="00E729E3" w:rsidRDefault="003E23B0" w:rsidP="00330789">
            <w:pPr>
              <w:pStyle w:val="TAL"/>
              <w:jc w:val="center"/>
            </w:pPr>
            <w:r w:rsidRPr="00E729E3">
              <w:t>--E</w:t>
            </w:r>
          </w:p>
        </w:tc>
        <w:tc>
          <w:tcPr>
            <w:tcW w:w="1276" w:type="dxa"/>
          </w:tcPr>
          <w:p w14:paraId="20D58FB0" w14:textId="77777777" w:rsidR="003E23B0" w:rsidRPr="00E729E3" w:rsidRDefault="003E23B0" w:rsidP="00330789">
            <w:pPr>
              <w:pStyle w:val="TAL"/>
              <w:jc w:val="center"/>
            </w:pPr>
            <w:r w:rsidRPr="00E729E3">
              <w:t>E</w:t>
            </w:r>
          </w:p>
        </w:tc>
      </w:tr>
      <w:tr w:rsidR="003E23B0" w:rsidRPr="00E729E3" w14:paraId="2530D1C7" w14:textId="77777777" w:rsidTr="00585F67">
        <w:trPr>
          <w:cantSplit/>
          <w:jc w:val="center"/>
        </w:trPr>
        <w:tc>
          <w:tcPr>
            <w:tcW w:w="5532" w:type="dxa"/>
            <w:gridSpan w:val="2"/>
          </w:tcPr>
          <w:p w14:paraId="6D34EA91" w14:textId="14F596A4" w:rsidR="003E23B0" w:rsidRPr="00E729E3" w:rsidRDefault="003E23B0" w:rsidP="00330789">
            <w:pPr>
              <w:pStyle w:val="TAL"/>
            </w:pPr>
            <w:bookmarkStart w:id="215" w:name="_MCCTEMPBM_CRPT85470101___4" w:colFirst="1" w:colLast="1"/>
            <w:bookmarkEnd w:id="214"/>
            <w:r w:rsidRPr="00E729E3">
              <w:t>Notify</w:t>
            </w:r>
            <w:r w:rsidR="00585F67" w:rsidRPr="00E729E3">
              <w:t xml:space="preserve"> </w:t>
            </w:r>
            <w:r w:rsidRPr="00E729E3">
              <w:t>URI</w:t>
            </w:r>
          </w:p>
        </w:tc>
        <w:tc>
          <w:tcPr>
            <w:tcW w:w="1420" w:type="dxa"/>
          </w:tcPr>
          <w:p w14:paraId="2217B516" w14:textId="77777777" w:rsidR="003E23B0" w:rsidRPr="00E729E3" w:rsidRDefault="003E23B0" w:rsidP="00330789">
            <w:pPr>
              <w:pStyle w:val="TAL"/>
              <w:jc w:val="center"/>
            </w:pPr>
            <w:r w:rsidRPr="00E729E3">
              <w:t>-</w:t>
            </w:r>
          </w:p>
        </w:tc>
        <w:tc>
          <w:tcPr>
            <w:tcW w:w="1276" w:type="dxa"/>
          </w:tcPr>
          <w:p w14:paraId="028AE2F0" w14:textId="77777777" w:rsidR="003E23B0" w:rsidRPr="00E729E3" w:rsidRDefault="003E23B0" w:rsidP="00330789">
            <w:pPr>
              <w:pStyle w:val="TAL"/>
              <w:jc w:val="center"/>
            </w:pPr>
            <w:r w:rsidRPr="00E729E3">
              <w:t>-</w:t>
            </w:r>
          </w:p>
        </w:tc>
      </w:tr>
      <w:tr w:rsidR="003E23B0" w:rsidRPr="00E729E3" w14:paraId="3CE979A5" w14:textId="77777777" w:rsidTr="00585F67">
        <w:trPr>
          <w:cantSplit/>
          <w:jc w:val="center"/>
        </w:trPr>
        <w:tc>
          <w:tcPr>
            <w:tcW w:w="5532" w:type="dxa"/>
            <w:gridSpan w:val="2"/>
          </w:tcPr>
          <w:p w14:paraId="5CEC88CC" w14:textId="2FBA0FFE" w:rsidR="003E23B0" w:rsidRPr="00E729E3" w:rsidRDefault="003E23B0" w:rsidP="00330789">
            <w:pPr>
              <w:pStyle w:val="TAL"/>
            </w:pPr>
            <w:bookmarkStart w:id="216" w:name="_MCCTEMPBM_CRPT85470102___4" w:colFirst="1" w:colLast="1"/>
            <w:bookmarkEnd w:id="215"/>
            <w:r w:rsidRPr="00E729E3">
              <w:t>Supported</w:t>
            </w:r>
            <w:r w:rsidR="00585F67" w:rsidRPr="00E729E3">
              <w:t xml:space="preserve"> </w:t>
            </w:r>
            <w:r w:rsidRPr="00E729E3">
              <w:t>Features</w:t>
            </w:r>
          </w:p>
        </w:tc>
        <w:tc>
          <w:tcPr>
            <w:tcW w:w="1420" w:type="dxa"/>
          </w:tcPr>
          <w:p w14:paraId="7948F237" w14:textId="77777777" w:rsidR="003E23B0" w:rsidRPr="00E729E3" w:rsidRDefault="003E23B0" w:rsidP="00330789">
            <w:pPr>
              <w:pStyle w:val="TAL"/>
              <w:jc w:val="center"/>
            </w:pPr>
            <w:r w:rsidRPr="00E729E3">
              <w:t>ITE</w:t>
            </w:r>
          </w:p>
        </w:tc>
        <w:tc>
          <w:tcPr>
            <w:tcW w:w="1276" w:type="dxa"/>
          </w:tcPr>
          <w:p w14:paraId="7E812EB3" w14:textId="77777777" w:rsidR="003E23B0" w:rsidRPr="00E729E3" w:rsidRDefault="003E23B0" w:rsidP="00330789">
            <w:pPr>
              <w:pStyle w:val="TAL"/>
              <w:jc w:val="center"/>
            </w:pPr>
            <w:r w:rsidRPr="00E729E3">
              <w:t>E</w:t>
            </w:r>
          </w:p>
        </w:tc>
      </w:tr>
      <w:tr w:rsidR="003E23B0" w:rsidRPr="00E729E3" w14:paraId="3EB16851" w14:textId="77777777" w:rsidTr="00585F67">
        <w:trPr>
          <w:cantSplit/>
          <w:jc w:val="center"/>
        </w:trPr>
        <w:tc>
          <w:tcPr>
            <w:tcW w:w="5532" w:type="dxa"/>
            <w:gridSpan w:val="2"/>
          </w:tcPr>
          <w:p w14:paraId="63EC8914" w14:textId="78C67373" w:rsidR="003E23B0" w:rsidRPr="00E729E3" w:rsidRDefault="003E23B0" w:rsidP="00330789">
            <w:pPr>
              <w:pStyle w:val="TAL"/>
            </w:pPr>
            <w:bookmarkStart w:id="217" w:name="_MCCTEMPBM_CRPT85470103___4" w:colFirst="1" w:colLast="1"/>
            <w:bookmarkEnd w:id="216"/>
            <w:r w:rsidRPr="00E729E3">
              <w:t>Service</w:t>
            </w:r>
            <w:r w:rsidR="00585F67" w:rsidRPr="00E729E3">
              <w:t xml:space="preserve"> </w:t>
            </w:r>
            <w:r w:rsidRPr="00E729E3">
              <w:t>Specification</w:t>
            </w:r>
            <w:r w:rsidR="00585F67" w:rsidRPr="00E729E3">
              <w:t xml:space="preserve"> </w:t>
            </w:r>
            <w:r w:rsidRPr="00E729E3">
              <w:t>Information</w:t>
            </w:r>
          </w:p>
        </w:tc>
        <w:tc>
          <w:tcPr>
            <w:tcW w:w="1420" w:type="dxa"/>
          </w:tcPr>
          <w:p w14:paraId="0453B1D1" w14:textId="77777777" w:rsidR="003E23B0" w:rsidRPr="00E729E3" w:rsidRDefault="003E23B0" w:rsidP="00330789">
            <w:pPr>
              <w:pStyle w:val="TAL"/>
              <w:jc w:val="center"/>
            </w:pPr>
            <w:r w:rsidRPr="00E729E3">
              <w:t>ITE</w:t>
            </w:r>
          </w:p>
        </w:tc>
        <w:tc>
          <w:tcPr>
            <w:tcW w:w="1276" w:type="dxa"/>
          </w:tcPr>
          <w:p w14:paraId="19D94178" w14:textId="77777777" w:rsidR="003E23B0" w:rsidRPr="00E729E3" w:rsidRDefault="003E23B0" w:rsidP="00330789">
            <w:pPr>
              <w:pStyle w:val="TAL"/>
              <w:jc w:val="center"/>
            </w:pPr>
            <w:r w:rsidRPr="00E729E3">
              <w:t>E</w:t>
            </w:r>
          </w:p>
        </w:tc>
      </w:tr>
      <w:tr w:rsidR="003E23B0" w:rsidRPr="00E729E3" w14:paraId="22CBD195" w14:textId="77777777" w:rsidTr="00585F67">
        <w:trPr>
          <w:cantSplit/>
          <w:jc w:val="center"/>
        </w:trPr>
        <w:tc>
          <w:tcPr>
            <w:tcW w:w="5532" w:type="dxa"/>
            <w:gridSpan w:val="2"/>
            <w:hideMark/>
          </w:tcPr>
          <w:p w14:paraId="36FBCF75" w14:textId="77777777" w:rsidR="003E23B0" w:rsidRPr="00E729E3" w:rsidRDefault="003E23B0" w:rsidP="00330789">
            <w:pPr>
              <w:pStyle w:val="TAL"/>
              <w:rPr>
                <w:lang w:eastAsia="zh-CN"/>
              </w:rPr>
            </w:pPr>
            <w:bookmarkStart w:id="218" w:name="_MCCTEMPBM_CRPT85470104___4" w:colFirst="1" w:colLast="1"/>
            <w:bookmarkEnd w:id="217"/>
            <w:r w:rsidRPr="00E729E3">
              <w:rPr>
                <w:rFonts w:hint="eastAsia"/>
                <w:lang w:eastAsia="zh-CN" w:bidi="ar-IQ"/>
              </w:rPr>
              <w:t>Triggers</w:t>
            </w:r>
          </w:p>
        </w:tc>
        <w:tc>
          <w:tcPr>
            <w:tcW w:w="1420" w:type="dxa"/>
          </w:tcPr>
          <w:p w14:paraId="755281C9" w14:textId="77777777" w:rsidR="003E23B0" w:rsidRPr="00E729E3" w:rsidRDefault="003E23B0" w:rsidP="00330789">
            <w:pPr>
              <w:pStyle w:val="TAL"/>
              <w:jc w:val="center"/>
            </w:pPr>
            <w:r w:rsidRPr="00E729E3">
              <w:t>-</w:t>
            </w:r>
          </w:p>
        </w:tc>
        <w:tc>
          <w:tcPr>
            <w:tcW w:w="1276" w:type="dxa"/>
          </w:tcPr>
          <w:p w14:paraId="7949E464" w14:textId="77777777" w:rsidR="003E23B0" w:rsidRPr="00E729E3" w:rsidRDefault="003E23B0" w:rsidP="00330789">
            <w:pPr>
              <w:pStyle w:val="TAL"/>
              <w:jc w:val="center"/>
            </w:pPr>
            <w:r w:rsidRPr="00E729E3">
              <w:t>-</w:t>
            </w:r>
          </w:p>
        </w:tc>
      </w:tr>
      <w:tr w:rsidR="003E23B0" w:rsidRPr="00E729E3" w14:paraId="7EB86B7B" w14:textId="77777777" w:rsidTr="00585F67">
        <w:trPr>
          <w:cantSplit/>
          <w:jc w:val="center"/>
        </w:trPr>
        <w:tc>
          <w:tcPr>
            <w:tcW w:w="5532" w:type="dxa"/>
            <w:gridSpan w:val="2"/>
            <w:hideMark/>
          </w:tcPr>
          <w:p w14:paraId="00340159" w14:textId="72D18770" w:rsidR="003E23B0" w:rsidRPr="00E729E3" w:rsidRDefault="003E23B0" w:rsidP="00330789">
            <w:pPr>
              <w:pStyle w:val="TAL"/>
              <w:rPr>
                <w:rFonts w:eastAsia="MS Mincho"/>
              </w:rPr>
            </w:pPr>
            <w:bookmarkStart w:id="219" w:name="_MCCTEMPBM_CRPT85470105___4" w:colFirst="1" w:colLast="1"/>
            <w:bookmarkEnd w:id="218"/>
            <w:r w:rsidRPr="00E729E3">
              <w:t>Multiple</w:t>
            </w:r>
            <w:r w:rsidR="00585F67" w:rsidRPr="00E729E3">
              <w:t xml:space="preserve"> </w:t>
            </w:r>
            <w:r w:rsidRPr="00E729E3">
              <w:rPr>
                <w:rFonts w:hint="eastAsia"/>
                <w:lang w:eastAsia="zh-CN"/>
              </w:rPr>
              <w:t>Unit</w:t>
            </w:r>
            <w:r w:rsidR="00585F67" w:rsidRPr="00E729E3">
              <w:t xml:space="preserve"> </w:t>
            </w:r>
            <w:r w:rsidRPr="00E729E3">
              <w:t>Usage</w:t>
            </w:r>
            <w:r w:rsidR="00585F67" w:rsidRPr="00E729E3">
              <w:t xml:space="preserve"> </w:t>
            </w:r>
          </w:p>
        </w:tc>
        <w:tc>
          <w:tcPr>
            <w:tcW w:w="1420" w:type="dxa"/>
          </w:tcPr>
          <w:p w14:paraId="662459FE" w14:textId="77777777" w:rsidR="003E23B0" w:rsidRPr="00E729E3" w:rsidRDefault="003E23B0" w:rsidP="00330789">
            <w:pPr>
              <w:pStyle w:val="TAL"/>
              <w:jc w:val="center"/>
            </w:pPr>
            <w:r w:rsidRPr="00E729E3">
              <w:t>ITE</w:t>
            </w:r>
          </w:p>
        </w:tc>
        <w:tc>
          <w:tcPr>
            <w:tcW w:w="1276" w:type="dxa"/>
          </w:tcPr>
          <w:p w14:paraId="1B9D5AFD" w14:textId="77777777" w:rsidR="003E23B0" w:rsidRPr="00E729E3" w:rsidRDefault="003E23B0" w:rsidP="00330789">
            <w:pPr>
              <w:pStyle w:val="TAL"/>
              <w:jc w:val="center"/>
            </w:pPr>
            <w:r w:rsidRPr="00E729E3">
              <w:t>-</w:t>
            </w:r>
          </w:p>
        </w:tc>
      </w:tr>
      <w:tr w:rsidR="003E23B0" w:rsidRPr="00E729E3" w14:paraId="35F31A8B" w14:textId="77777777" w:rsidTr="00585F67">
        <w:trPr>
          <w:cantSplit/>
          <w:jc w:val="center"/>
        </w:trPr>
        <w:tc>
          <w:tcPr>
            <w:tcW w:w="8228" w:type="dxa"/>
            <w:gridSpan w:val="4"/>
            <w:shd w:val="clear" w:color="auto" w:fill="D9D9D9"/>
          </w:tcPr>
          <w:p w14:paraId="4DC91338" w14:textId="150C2386" w:rsidR="003E23B0" w:rsidRPr="00E729E3" w:rsidRDefault="003E23B0" w:rsidP="00330789">
            <w:pPr>
              <w:pStyle w:val="TAL"/>
              <w:jc w:val="center"/>
            </w:pPr>
            <w:bookmarkStart w:id="220" w:name="_MCCTEMPBM_CRPT85470106___4"/>
            <w:bookmarkEnd w:id="219"/>
            <w:r w:rsidRPr="00E729E3">
              <w:rPr>
                <w:rFonts w:cs="Arial"/>
                <w:szCs w:val="18"/>
              </w:rPr>
              <w:t>NSSAA</w:t>
            </w:r>
            <w:r w:rsidR="00585F67" w:rsidRPr="00E729E3">
              <w:rPr>
                <w:rFonts w:cs="Arial"/>
                <w:szCs w:val="18"/>
              </w:rPr>
              <w:t xml:space="preserve"> </w:t>
            </w:r>
            <w:r w:rsidRPr="00E729E3">
              <w:t>Charging</w:t>
            </w:r>
            <w:r w:rsidR="00585F67" w:rsidRPr="00E729E3">
              <w:t xml:space="preserve"> </w:t>
            </w:r>
            <w:r w:rsidRPr="00E729E3">
              <w:t>Information</w:t>
            </w:r>
            <w:bookmarkEnd w:id="220"/>
          </w:p>
        </w:tc>
      </w:tr>
      <w:tr w:rsidR="003E23B0" w:rsidRPr="00E729E3" w14:paraId="77F41CAB" w14:textId="77777777" w:rsidTr="00585F67">
        <w:trPr>
          <w:cantSplit/>
          <w:jc w:val="center"/>
        </w:trPr>
        <w:tc>
          <w:tcPr>
            <w:tcW w:w="5532" w:type="dxa"/>
            <w:gridSpan w:val="2"/>
          </w:tcPr>
          <w:p w14:paraId="4A4E201C" w14:textId="3F4C369C" w:rsidR="003E23B0" w:rsidRPr="00E729E3" w:rsidRDefault="003E23B0" w:rsidP="00F217EA">
            <w:pPr>
              <w:pStyle w:val="TAL"/>
              <w:rPr>
                <w:rFonts w:cs="Arial"/>
                <w:szCs w:val="18"/>
              </w:rPr>
            </w:pPr>
            <w:bookmarkStart w:id="221" w:name="_MCCTEMPBM_CRPT85470108___4" w:colFirst="1" w:colLast="1"/>
            <w:r w:rsidRPr="00E729E3">
              <w:t>NSSAA</w:t>
            </w:r>
            <w:r w:rsidR="00585F67" w:rsidRPr="00E729E3">
              <w:t xml:space="preserve"> </w:t>
            </w:r>
            <w:r w:rsidRPr="00E729E3">
              <w:t>message</w:t>
            </w:r>
            <w:r w:rsidR="00585F67" w:rsidRPr="00E729E3">
              <w:t xml:space="preserve"> </w:t>
            </w:r>
            <w:r w:rsidRPr="00E729E3">
              <w:t>type</w:t>
            </w:r>
          </w:p>
        </w:tc>
        <w:tc>
          <w:tcPr>
            <w:tcW w:w="1420" w:type="dxa"/>
          </w:tcPr>
          <w:p w14:paraId="3232B54E" w14:textId="77777777" w:rsidR="003E23B0" w:rsidRPr="00E729E3" w:rsidRDefault="003E23B0" w:rsidP="00330789">
            <w:pPr>
              <w:pStyle w:val="TAL"/>
              <w:jc w:val="center"/>
            </w:pPr>
            <w:r w:rsidRPr="00E729E3">
              <w:t>ITE</w:t>
            </w:r>
          </w:p>
        </w:tc>
        <w:tc>
          <w:tcPr>
            <w:tcW w:w="1276" w:type="dxa"/>
          </w:tcPr>
          <w:p w14:paraId="5E6230B9" w14:textId="77777777" w:rsidR="003E23B0" w:rsidRPr="00E729E3" w:rsidRDefault="003E23B0" w:rsidP="00330789">
            <w:pPr>
              <w:pStyle w:val="TAL"/>
              <w:jc w:val="center"/>
            </w:pPr>
            <w:r w:rsidRPr="00E729E3">
              <w:t>E</w:t>
            </w:r>
          </w:p>
        </w:tc>
      </w:tr>
      <w:tr w:rsidR="003E23B0" w:rsidRPr="00E729E3" w14:paraId="1E2737A4" w14:textId="77777777" w:rsidTr="00585F67">
        <w:trPr>
          <w:cantSplit/>
          <w:jc w:val="center"/>
        </w:trPr>
        <w:tc>
          <w:tcPr>
            <w:tcW w:w="5532" w:type="dxa"/>
            <w:gridSpan w:val="2"/>
          </w:tcPr>
          <w:p w14:paraId="6AFCC8CD" w14:textId="1A4ED79B" w:rsidR="003E23B0" w:rsidRPr="00E729E3" w:rsidRDefault="003E23B0" w:rsidP="00330789">
            <w:pPr>
              <w:pStyle w:val="TAL"/>
              <w:rPr>
                <w:color w:val="000000"/>
              </w:rPr>
            </w:pPr>
            <w:bookmarkStart w:id="222" w:name="_MCCTEMPBM_CRPT85470109___4" w:colFirst="1" w:colLast="1"/>
            <w:bookmarkEnd w:id="221"/>
            <w:r w:rsidRPr="00E729E3">
              <w:rPr>
                <w:lang w:eastAsia="zh-CN"/>
              </w:rPr>
              <w:t>User</w:t>
            </w:r>
            <w:r w:rsidR="00585F67" w:rsidRPr="00E729E3">
              <w:rPr>
                <w:lang w:eastAsia="zh-CN"/>
              </w:rPr>
              <w:t xml:space="preserve"> </w:t>
            </w:r>
            <w:r w:rsidRPr="00E729E3">
              <w:rPr>
                <w:lang w:eastAsia="zh-CN"/>
              </w:rPr>
              <w:t>identification</w:t>
            </w:r>
          </w:p>
        </w:tc>
        <w:tc>
          <w:tcPr>
            <w:tcW w:w="1420" w:type="dxa"/>
          </w:tcPr>
          <w:p w14:paraId="7EB043E6" w14:textId="77777777" w:rsidR="003E23B0" w:rsidRPr="00E729E3" w:rsidRDefault="003E23B0" w:rsidP="00330789">
            <w:pPr>
              <w:pStyle w:val="TAL"/>
              <w:jc w:val="center"/>
            </w:pPr>
            <w:r w:rsidRPr="00E729E3">
              <w:t>ITE</w:t>
            </w:r>
          </w:p>
        </w:tc>
        <w:tc>
          <w:tcPr>
            <w:tcW w:w="1276" w:type="dxa"/>
          </w:tcPr>
          <w:p w14:paraId="4B29D041" w14:textId="77777777" w:rsidR="003E23B0" w:rsidRPr="00E729E3" w:rsidRDefault="003E23B0" w:rsidP="00330789">
            <w:pPr>
              <w:pStyle w:val="TAL"/>
              <w:jc w:val="center"/>
            </w:pPr>
            <w:r w:rsidRPr="00E729E3">
              <w:t>E</w:t>
            </w:r>
          </w:p>
        </w:tc>
      </w:tr>
      <w:tr w:rsidR="003E23B0" w:rsidRPr="00E729E3" w14:paraId="1F60E81B" w14:textId="77777777" w:rsidTr="00585F67">
        <w:trPr>
          <w:cantSplit/>
          <w:jc w:val="center"/>
        </w:trPr>
        <w:tc>
          <w:tcPr>
            <w:tcW w:w="5532" w:type="dxa"/>
            <w:gridSpan w:val="2"/>
          </w:tcPr>
          <w:p w14:paraId="618E42E0" w14:textId="15D36CFB" w:rsidR="003E23B0" w:rsidRPr="00E729E3" w:rsidRDefault="003E23B0" w:rsidP="00F217EA">
            <w:pPr>
              <w:pStyle w:val="TAL"/>
              <w:rPr>
                <w:rFonts w:cs="Arial"/>
                <w:szCs w:val="18"/>
              </w:rPr>
            </w:pPr>
            <w:bookmarkStart w:id="223" w:name="_MCCTEMPBM_CRPT85470111___4" w:colFirst="1" w:colLast="1"/>
            <w:bookmarkEnd w:id="222"/>
            <w:r w:rsidRPr="00E729E3">
              <w:t>S</w:t>
            </w:r>
            <w:r w:rsidR="00585F67" w:rsidRPr="00E729E3">
              <w:t xml:space="preserve"> </w:t>
            </w:r>
            <w:r w:rsidRPr="00E729E3">
              <w:t>NSSAI</w:t>
            </w:r>
          </w:p>
        </w:tc>
        <w:tc>
          <w:tcPr>
            <w:tcW w:w="1420" w:type="dxa"/>
          </w:tcPr>
          <w:p w14:paraId="29A88356" w14:textId="77777777" w:rsidR="003E23B0" w:rsidRPr="00E729E3" w:rsidRDefault="003E23B0" w:rsidP="00330789">
            <w:pPr>
              <w:pStyle w:val="TAL"/>
              <w:jc w:val="center"/>
            </w:pPr>
            <w:r w:rsidRPr="00E729E3">
              <w:t>ITE</w:t>
            </w:r>
          </w:p>
        </w:tc>
        <w:tc>
          <w:tcPr>
            <w:tcW w:w="1276" w:type="dxa"/>
          </w:tcPr>
          <w:p w14:paraId="40C34CAA" w14:textId="77777777" w:rsidR="003E23B0" w:rsidRPr="00E729E3" w:rsidRDefault="003E23B0" w:rsidP="00330789">
            <w:pPr>
              <w:pStyle w:val="TAL"/>
              <w:jc w:val="center"/>
            </w:pPr>
            <w:r w:rsidRPr="00E729E3">
              <w:t>E</w:t>
            </w:r>
          </w:p>
        </w:tc>
      </w:tr>
      <w:tr w:rsidR="003E23B0" w:rsidRPr="00E729E3" w14:paraId="3FAA58B5" w14:textId="77777777" w:rsidTr="00585F67">
        <w:trPr>
          <w:cantSplit/>
          <w:jc w:val="center"/>
        </w:trPr>
        <w:tc>
          <w:tcPr>
            <w:tcW w:w="5532" w:type="dxa"/>
            <w:gridSpan w:val="2"/>
          </w:tcPr>
          <w:p w14:paraId="63B51F2F" w14:textId="7249C934" w:rsidR="003E23B0" w:rsidRPr="00E729E3" w:rsidRDefault="003E23B0" w:rsidP="00F217EA">
            <w:pPr>
              <w:pStyle w:val="TAL"/>
              <w:rPr>
                <w:rFonts w:cs="Arial"/>
                <w:szCs w:val="18"/>
              </w:rPr>
            </w:pPr>
            <w:bookmarkStart w:id="224" w:name="_MCCTEMPBM_CRPT85470113___4" w:colFirst="1" w:colLast="1"/>
            <w:bookmarkEnd w:id="223"/>
            <w:r w:rsidRPr="00E729E3">
              <w:t>AAA</w:t>
            </w:r>
            <w:r w:rsidR="00585F67" w:rsidRPr="00E729E3">
              <w:t xml:space="preserve"> </w:t>
            </w:r>
            <w:r w:rsidRPr="00E729E3">
              <w:t>P</w:t>
            </w:r>
            <w:r w:rsidR="00585F67" w:rsidRPr="00E729E3">
              <w:t xml:space="preserve"> </w:t>
            </w:r>
            <w:r w:rsidRPr="00E729E3">
              <w:t>Address</w:t>
            </w:r>
          </w:p>
        </w:tc>
        <w:tc>
          <w:tcPr>
            <w:tcW w:w="1420" w:type="dxa"/>
          </w:tcPr>
          <w:p w14:paraId="367A43F0" w14:textId="77777777" w:rsidR="003E23B0" w:rsidRPr="00E729E3" w:rsidRDefault="003E23B0" w:rsidP="00330789">
            <w:pPr>
              <w:pStyle w:val="TAL"/>
              <w:jc w:val="center"/>
            </w:pPr>
            <w:r w:rsidRPr="00E729E3">
              <w:t>ITE</w:t>
            </w:r>
          </w:p>
        </w:tc>
        <w:tc>
          <w:tcPr>
            <w:tcW w:w="1276" w:type="dxa"/>
          </w:tcPr>
          <w:p w14:paraId="0B8D1D51" w14:textId="77777777" w:rsidR="003E23B0" w:rsidRPr="00E729E3" w:rsidRDefault="003E23B0" w:rsidP="00330789">
            <w:pPr>
              <w:pStyle w:val="TAL"/>
              <w:jc w:val="center"/>
            </w:pPr>
            <w:r w:rsidRPr="00E729E3">
              <w:t>E</w:t>
            </w:r>
          </w:p>
        </w:tc>
      </w:tr>
      <w:tr w:rsidR="003E23B0" w:rsidRPr="00E729E3" w14:paraId="4311C7DD" w14:textId="77777777" w:rsidTr="00585F67">
        <w:trPr>
          <w:cantSplit/>
          <w:jc w:val="center"/>
        </w:trPr>
        <w:tc>
          <w:tcPr>
            <w:tcW w:w="5532" w:type="dxa"/>
            <w:gridSpan w:val="2"/>
          </w:tcPr>
          <w:p w14:paraId="0519FF02" w14:textId="32EDDF37" w:rsidR="003E23B0" w:rsidRPr="00E729E3" w:rsidRDefault="003E23B0" w:rsidP="00F217EA">
            <w:pPr>
              <w:pStyle w:val="TAL"/>
              <w:rPr>
                <w:rFonts w:cs="Arial"/>
                <w:szCs w:val="18"/>
              </w:rPr>
            </w:pPr>
            <w:bookmarkStart w:id="225" w:name="_MCCTEMPBM_CRPT85470115___4" w:colFirst="1" w:colLast="1"/>
            <w:bookmarkEnd w:id="224"/>
            <w:r w:rsidRPr="00E729E3">
              <w:t>AAA</w:t>
            </w:r>
            <w:r w:rsidR="00585F67" w:rsidRPr="00E729E3">
              <w:t xml:space="preserve"> </w:t>
            </w:r>
            <w:r w:rsidRPr="00E729E3">
              <w:t>S</w:t>
            </w:r>
            <w:r w:rsidR="00585F67" w:rsidRPr="00E729E3">
              <w:t xml:space="preserve"> </w:t>
            </w:r>
            <w:r w:rsidRPr="00E729E3">
              <w:t>Address</w:t>
            </w:r>
          </w:p>
        </w:tc>
        <w:tc>
          <w:tcPr>
            <w:tcW w:w="1420" w:type="dxa"/>
          </w:tcPr>
          <w:p w14:paraId="5158AEBE" w14:textId="77777777" w:rsidR="003E23B0" w:rsidRPr="00E729E3" w:rsidRDefault="003E23B0" w:rsidP="00330789">
            <w:pPr>
              <w:pStyle w:val="TAL"/>
              <w:jc w:val="center"/>
            </w:pPr>
            <w:r w:rsidRPr="00E729E3">
              <w:t>ITE</w:t>
            </w:r>
          </w:p>
        </w:tc>
        <w:tc>
          <w:tcPr>
            <w:tcW w:w="1276" w:type="dxa"/>
          </w:tcPr>
          <w:p w14:paraId="52347FA5" w14:textId="77777777" w:rsidR="003E23B0" w:rsidRPr="00E729E3" w:rsidRDefault="003E23B0" w:rsidP="00330789">
            <w:pPr>
              <w:pStyle w:val="TAL"/>
              <w:jc w:val="center"/>
            </w:pPr>
            <w:r w:rsidRPr="00E729E3">
              <w:t>E</w:t>
            </w:r>
          </w:p>
        </w:tc>
      </w:tr>
      <w:tr w:rsidR="003E23B0" w:rsidRPr="00E729E3" w14:paraId="6694D01C" w14:textId="77777777" w:rsidTr="00585F67">
        <w:trPr>
          <w:cantSplit/>
          <w:jc w:val="center"/>
        </w:trPr>
        <w:tc>
          <w:tcPr>
            <w:tcW w:w="5532" w:type="dxa"/>
            <w:gridSpan w:val="2"/>
          </w:tcPr>
          <w:p w14:paraId="1C2D4AD8" w14:textId="34DD064B" w:rsidR="003E23B0" w:rsidRPr="00E729E3" w:rsidRDefault="003E23B0" w:rsidP="00F217EA">
            <w:pPr>
              <w:pStyle w:val="TAL"/>
              <w:rPr>
                <w:rFonts w:cs="Arial"/>
                <w:szCs w:val="18"/>
              </w:rPr>
            </w:pPr>
            <w:bookmarkStart w:id="226" w:name="_MCCTEMPBM_CRPT85470117___4" w:colFirst="1" w:colLast="1"/>
            <w:bookmarkEnd w:id="225"/>
            <w:r w:rsidRPr="00E729E3">
              <w:t>EAP</w:t>
            </w:r>
            <w:r w:rsidR="00585F67" w:rsidRPr="00E729E3">
              <w:t xml:space="preserve"> </w:t>
            </w:r>
            <w:r w:rsidRPr="00E729E3">
              <w:t>ID</w:t>
            </w:r>
            <w:r w:rsidR="00585F67" w:rsidRPr="00E729E3">
              <w:t xml:space="preserve"> </w:t>
            </w:r>
            <w:r w:rsidRPr="00E729E3">
              <w:t>Response</w:t>
            </w:r>
          </w:p>
        </w:tc>
        <w:tc>
          <w:tcPr>
            <w:tcW w:w="1420" w:type="dxa"/>
          </w:tcPr>
          <w:p w14:paraId="109D06FB" w14:textId="77777777" w:rsidR="003E23B0" w:rsidRPr="00E729E3" w:rsidRDefault="003E23B0" w:rsidP="00330789">
            <w:pPr>
              <w:pStyle w:val="TAL"/>
              <w:jc w:val="center"/>
            </w:pPr>
            <w:r w:rsidRPr="00E729E3">
              <w:t>ITE</w:t>
            </w:r>
          </w:p>
        </w:tc>
        <w:tc>
          <w:tcPr>
            <w:tcW w:w="1276" w:type="dxa"/>
          </w:tcPr>
          <w:p w14:paraId="73217BBC" w14:textId="77777777" w:rsidR="003E23B0" w:rsidRPr="00E729E3" w:rsidRDefault="003E23B0" w:rsidP="00330789">
            <w:pPr>
              <w:pStyle w:val="TAL"/>
              <w:jc w:val="center"/>
            </w:pPr>
            <w:r w:rsidRPr="00E729E3">
              <w:t>E</w:t>
            </w:r>
          </w:p>
        </w:tc>
      </w:tr>
      <w:tr w:rsidR="003E23B0" w:rsidRPr="00E729E3" w14:paraId="07FE320F" w14:textId="77777777" w:rsidTr="00585F67">
        <w:trPr>
          <w:cantSplit/>
          <w:jc w:val="center"/>
        </w:trPr>
        <w:tc>
          <w:tcPr>
            <w:tcW w:w="5532" w:type="dxa"/>
            <w:gridSpan w:val="2"/>
          </w:tcPr>
          <w:p w14:paraId="7600A2E7" w14:textId="7D21945D" w:rsidR="003E23B0" w:rsidRPr="00E729E3" w:rsidRDefault="003E23B0" w:rsidP="00F217EA">
            <w:pPr>
              <w:pStyle w:val="TAL"/>
              <w:rPr>
                <w:rFonts w:cs="Arial"/>
                <w:szCs w:val="18"/>
              </w:rPr>
            </w:pPr>
            <w:bookmarkStart w:id="227" w:name="_MCCTEMPBM_CRPT85470119___4" w:colFirst="1" w:colLast="1"/>
            <w:bookmarkEnd w:id="226"/>
            <w:r w:rsidRPr="00E729E3">
              <w:t>EAP</w:t>
            </w:r>
            <w:r w:rsidR="00585F67" w:rsidRPr="00E729E3">
              <w:t xml:space="preserve"> </w:t>
            </w:r>
            <w:r w:rsidRPr="00E729E3">
              <w:t>auth</w:t>
            </w:r>
            <w:r w:rsidR="00585F67" w:rsidRPr="00E729E3">
              <w:t xml:space="preserve"> </w:t>
            </w:r>
            <w:r w:rsidRPr="00E729E3">
              <w:t>status</w:t>
            </w:r>
          </w:p>
        </w:tc>
        <w:tc>
          <w:tcPr>
            <w:tcW w:w="1420" w:type="dxa"/>
          </w:tcPr>
          <w:p w14:paraId="117664DE" w14:textId="77777777" w:rsidR="003E23B0" w:rsidRPr="00E729E3" w:rsidRDefault="003E23B0" w:rsidP="00330789">
            <w:pPr>
              <w:pStyle w:val="TAL"/>
              <w:jc w:val="center"/>
            </w:pPr>
            <w:r w:rsidRPr="00E729E3">
              <w:t>ITE</w:t>
            </w:r>
          </w:p>
        </w:tc>
        <w:tc>
          <w:tcPr>
            <w:tcW w:w="1276" w:type="dxa"/>
          </w:tcPr>
          <w:p w14:paraId="06085053" w14:textId="77777777" w:rsidR="003E23B0" w:rsidRPr="00E729E3" w:rsidRDefault="003E23B0" w:rsidP="00330789">
            <w:pPr>
              <w:pStyle w:val="TAL"/>
              <w:jc w:val="center"/>
            </w:pPr>
            <w:r w:rsidRPr="00E729E3">
              <w:t>E</w:t>
            </w:r>
          </w:p>
        </w:tc>
      </w:tr>
      <w:tr w:rsidR="003E23B0" w:rsidRPr="00E729E3" w14:paraId="3F109164" w14:textId="77777777" w:rsidTr="00585F67">
        <w:trPr>
          <w:cantSplit/>
          <w:jc w:val="center"/>
        </w:trPr>
        <w:tc>
          <w:tcPr>
            <w:tcW w:w="5532" w:type="dxa"/>
            <w:gridSpan w:val="2"/>
          </w:tcPr>
          <w:p w14:paraId="3DD31BE0" w14:textId="672858E6" w:rsidR="003E23B0" w:rsidRPr="00E729E3" w:rsidRDefault="003E23B0" w:rsidP="00F217EA">
            <w:pPr>
              <w:pStyle w:val="TAL"/>
              <w:rPr>
                <w:rFonts w:cs="Arial"/>
                <w:szCs w:val="18"/>
              </w:rPr>
            </w:pPr>
            <w:bookmarkStart w:id="228" w:name="_MCCTEMPBM_CRPT85470121___4" w:colFirst="1" w:colLast="1"/>
            <w:bookmarkEnd w:id="227"/>
            <w:r w:rsidRPr="00E729E3">
              <w:t>AMF</w:t>
            </w:r>
            <w:r w:rsidR="00585F67" w:rsidRPr="00E729E3">
              <w:t xml:space="preserve"> </w:t>
            </w:r>
            <w:r w:rsidRPr="00E729E3">
              <w:t>Identifier</w:t>
            </w:r>
          </w:p>
        </w:tc>
        <w:tc>
          <w:tcPr>
            <w:tcW w:w="1420" w:type="dxa"/>
          </w:tcPr>
          <w:p w14:paraId="66E14394" w14:textId="77777777" w:rsidR="003E23B0" w:rsidRPr="00E729E3" w:rsidRDefault="003E23B0" w:rsidP="00330789">
            <w:pPr>
              <w:pStyle w:val="TAL"/>
              <w:jc w:val="center"/>
            </w:pPr>
            <w:r w:rsidRPr="00E729E3">
              <w:t>-</w:t>
            </w:r>
          </w:p>
        </w:tc>
        <w:tc>
          <w:tcPr>
            <w:tcW w:w="1276" w:type="dxa"/>
          </w:tcPr>
          <w:p w14:paraId="6AEA717C" w14:textId="77777777" w:rsidR="003E23B0" w:rsidRPr="00E729E3" w:rsidRDefault="003E23B0" w:rsidP="00330789">
            <w:pPr>
              <w:pStyle w:val="TAL"/>
              <w:jc w:val="center"/>
            </w:pPr>
            <w:r w:rsidRPr="00E729E3">
              <w:t>E</w:t>
            </w:r>
          </w:p>
        </w:tc>
      </w:tr>
      <w:bookmarkEnd w:id="228"/>
    </w:tbl>
    <w:p w14:paraId="79A6802B" w14:textId="77777777" w:rsidR="003E23B0" w:rsidRPr="00E729E3" w:rsidRDefault="003E23B0" w:rsidP="003E23B0"/>
    <w:p w14:paraId="038FDF78" w14:textId="17307A64" w:rsidR="003E23B0" w:rsidRPr="00E729E3" w:rsidRDefault="003E23B0" w:rsidP="003E23B0">
      <w:pPr>
        <w:rPr>
          <w:lang w:eastAsia="zh-CN"/>
        </w:rPr>
      </w:pPr>
      <w:r w:rsidRPr="00E729E3">
        <w:t>Table 6.2.</w:t>
      </w:r>
      <w:r w:rsidR="00C225F5" w:rsidRPr="00E729E3">
        <w:t>2</w:t>
      </w:r>
      <w:r w:rsidRPr="00E729E3">
        <w:t xml:space="preserve">-2 defines the basic structure of the supported fields in the </w:t>
      </w:r>
      <w:r w:rsidRPr="00E729E3">
        <w:rPr>
          <w:rFonts w:eastAsia="MS Mincho"/>
          <w:i/>
          <w:iCs/>
        </w:rPr>
        <w:t>Charging Data Response</w:t>
      </w:r>
      <w:r w:rsidRPr="00E729E3">
        <w:t xml:space="preserve"> message for Network slice-specific authentication and authorization converged charging.</w:t>
      </w:r>
    </w:p>
    <w:p w14:paraId="417CBD29" w14:textId="39D404F4" w:rsidR="003E23B0" w:rsidRPr="00E729E3" w:rsidRDefault="003E23B0" w:rsidP="003E23B0">
      <w:pPr>
        <w:pStyle w:val="TH"/>
        <w:rPr>
          <w:rFonts w:eastAsia="MS Mincho"/>
        </w:rPr>
      </w:pPr>
      <w:r w:rsidRPr="00E729E3">
        <w:t>Table 6.2.</w:t>
      </w:r>
      <w:r w:rsidR="00C225F5" w:rsidRPr="00E729E3">
        <w:t>2</w:t>
      </w:r>
      <w:r w:rsidRPr="00E729E3">
        <w:t xml:space="preserve">-2: </w:t>
      </w:r>
      <w:r w:rsidRPr="00E729E3">
        <w:rPr>
          <w:rFonts w:eastAsia="MS Mincho"/>
        </w:rPr>
        <w:t>Supported fields in Charging Data Response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2292"/>
        <w:gridCol w:w="3363"/>
        <w:gridCol w:w="1418"/>
        <w:gridCol w:w="1276"/>
      </w:tblGrid>
      <w:tr w:rsidR="003E23B0" w:rsidRPr="00E729E3" w14:paraId="05ECB5D3" w14:textId="77777777" w:rsidTr="00330789">
        <w:trPr>
          <w:tblHeader/>
          <w:jc w:val="center"/>
        </w:trPr>
        <w:tc>
          <w:tcPr>
            <w:tcW w:w="2292" w:type="dxa"/>
            <w:vMerge w:val="restart"/>
            <w:shd w:val="clear" w:color="auto" w:fill="CCCCCC"/>
            <w:hideMark/>
          </w:tcPr>
          <w:p w14:paraId="69719B12" w14:textId="77777777" w:rsidR="003E23B0" w:rsidRPr="00E729E3" w:rsidRDefault="003E23B0" w:rsidP="00330789">
            <w:pPr>
              <w:pStyle w:val="TAH"/>
            </w:pPr>
            <w:r w:rsidRPr="00E729E3">
              <w:t>Information Element</w:t>
            </w:r>
          </w:p>
        </w:tc>
        <w:tc>
          <w:tcPr>
            <w:tcW w:w="3363" w:type="dxa"/>
            <w:shd w:val="clear" w:color="auto" w:fill="CCCCCC"/>
          </w:tcPr>
          <w:p w14:paraId="4656DED3" w14:textId="77777777" w:rsidR="003E23B0" w:rsidRPr="00E729E3" w:rsidRDefault="003E23B0" w:rsidP="00330789">
            <w:pPr>
              <w:pStyle w:val="TAH"/>
            </w:pPr>
            <w:r w:rsidRPr="00E729E3">
              <w:rPr>
                <w:lang w:eastAsia="zh-CN" w:bidi="ar-IQ"/>
              </w:rPr>
              <w:t>NSSAA NF</w:t>
            </w:r>
          </w:p>
        </w:tc>
        <w:tc>
          <w:tcPr>
            <w:tcW w:w="1418" w:type="dxa"/>
            <w:shd w:val="clear" w:color="auto" w:fill="CCCCCC"/>
          </w:tcPr>
          <w:p w14:paraId="0DAF23F7" w14:textId="77777777" w:rsidR="003E23B0" w:rsidRPr="00E729E3" w:rsidRDefault="003E23B0" w:rsidP="00330789">
            <w:pPr>
              <w:pStyle w:val="TAH"/>
            </w:pPr>
            <w:r w:rsidRPr="00E729E3">
              <w:t>NSSAAF</w:t>
            </w:r>
          </w:p>
        </w:tc>
        <w:tc>
          <w:tcPr>
            <w:tcW w:w="1276" w:type="dxa"/>
            <w:shd w:val="clear" w:color="auto" w:fill="CCCCCC"/>
          </w:tcPr>
          <w:p w14:paraId="13037002" w14:textId="77777777" w:rsidR="003E23B0" w:rsidRPr="00E729E3" w:rsidRDefault="003E23B0" w:rsidP="00330789">
            <w:pPr>
              <w:pStyle w:val="TAH"/>
            </w:pPr>
            <w:r w:rsidRPr="00E729E3">
              <w:t>AMF</w:t>
            </w:r>
          </w:p>
        </w:tc>
      </w:tr>
      <w:tr w:rsidR="003E23B0" w:rsidRPr="00E729E3" w14:paraId="582EDF47" w14:textId="77777777" w:rsidTr="00330789">
        <w:trPr>
          <w:tblHeader/>
          <w:jc w:val="center"/>
        </w:trPr>
        <w:tc>
          <w:tcPr>
            <w:tcW w:w="2292" w:type="dxa"/>
            <w:vMerge/>
            <w:shd w:val="clear" w:color="auto" w:fill="CCCCCC"/>
          </w:tcPr>
          <w:p w14:paraId="650822DC" w14:textId="77777777" w:rsidR="003E23B0" w:rsidRPr="00E729E3" w:rsidRDefault="003E23B0" w:rsidP="00330789">
            <w:pPr>
              <w:pStyle w:val="TAH"/>
            </w:pPr>
          </w:p>
        </w:tc>
        <w:tc>
          <w:tcPr>
            <w:tcW w:w="3363" w:type="dxa"/>
            <w:shd w:val="clear" w:color="auto" w:fill="CCCCCC"/>
          </w:tcPr>
          <w:p w14:paraId="042E4F81" w14:textId="77777777" w:rsidR="003E23B0" w:rsidRPr="00E729E3" w:rsidRDefault="003E23B0" w:rsidP="00330789">
            <w:pPr>
              <w:pStyle w:val="TAH"/>
            </w:pPr>
            <w:r w:rsidRPr="00E729E3">
              <w:rPr>
                <w:lang w:eastAsia="zh-CN" w:bidi="ar-IQ"/>
              </w:rPr>
              <w:t>Supported Operation Types</w:t>
            </w:r>
          </w:p>
        </w:tc>
        <w:tc>
          <w:tcPr>
            <w:tcW w:w="1418" w:type="dxa"/>
            <w:shd w:val="clear" w:color="auto" w:fill="CCCCCC"/>
            <w:vAlign w:val="center"/>
          </w:tcPr>
          <w:p w14:paraId="7FACCBD2" w14:textId="77777777" w:rsidR="003E23B0" w:rsidRPr="00E729E3" w:rsidRDefault="003E23B0" w:rsidP="00330789">
            <w:pPr>
              <w:pStyle w:val="TAH"/>
            </w:pPr>
            <w:r w:rsidRPr="00E729E3">
              <w:t>I/T/E</w:t>
            </w:r>
          </w:p>
        </w:tc>
        <w:tc>
          <w:tcPr>
            <w:tcW w:w="1276" w:type="dxa"/>
            <w:shd w:val="clear" w:color="auto" w:fill="CCCCCC"/>
          </w:tcPr>
          <w:p w14:paraId="23142DD4" w14:textId="77777777" w:rsidR="003E23B0" w:rsidRPr="00E729E3" w:rsidRDefault="003E23B0" w:rsidP="00330789">
            <w:pPr>
              <w:pStyle w:val="TAH"/>
            </w:pPr>
            <w:r w:rsidRPr="00E729E3">
              <w:t>E</w:t>
            </w:r>
          </w:p>
        </w:tc>
      </w:tr>
      <w:tr w:rsidR="003E23B0" w:rsidRPr="00E729E3" w14:paraId="7731D475" w14:textId="77777777" w:rsidTr="00330789">
        <w:trPr>
          <w:cantSplit/>
          <w:jc w:val="center"/>
        </w:trPr>
        <w:tc>
          <w:tcPr>
            <w:tcW w:w="5655" w:type="dxa"/>
            <w:gridSpan w:val="2"/>
          </w:tcPr>
          <w:p w14:paraId="193888A7" w14:textId="77777777" w:rsidR="003E23B0" w:rsidRPr="00E729E3" w:rsidRDefault="003E23B0" w:rsidP="00330789">
            <w:pPr>
              <w:pStyle w:val="TAL"/>
            </w:pPr>
            <w:r w:rsidRPr="00E729E3">
              <w:t>Session Identifier</w:t>
            </w:r>
          </w:p>
        </w:tc>
        <w:tc>
          <w:tcPr>
            <w:tcW w:w="1418" w:type="dxa"/>
          </w:tcPr>
          <w:p w14:paraId="28DF2AB0" w14:textId="77777777" w:rsidR="003E23B0" w:rsidRPr="00E729E3" w:rsidRDefault="003E23B0" w:rsidP="00330789">
            <w:pPr>
              <w:pStyle w:val="TAC"/>
              <w:keepNext w:val="0"/>
              <w:keepLines w:val="0"/>
              <w:rPr>
                <w:rFonts w:cs="Arial"/>
                <w:szCs w:val="18"/>
              </w:rPr>
            </w:pPr>
            <w:r w:rsidRPr="00E729E3">
              <w:t>ITE</w:t>
            </w:r>
          </w:p>
        </w:tc>
        <w:tc>
          <w:tcPr>
            <w:tcW w:w="1276" w:type="dxa"/>
          </w:tcPr>
          <w:p w14:paraId="14756860" w14:textId="77777777" w:rsidR="003E23B0" w:rsidRPr="00E729E3" w:rsidRDefault="003E23B0" w:rsidP="00330789">
            <w:pPr>
              <w:pStyle w:val="TAC"/>
              <w:keepNext w:val="0"/>
              <w:keepLines w:val="0"/>
            </w:pPr>
            <w:r w:rsidRPr="00E729E3">
              <w:t>E</w:t>
            </w:r>
          </w:p>
        </w:tc>
      </w:tr>
      <w:tr w:rsidR="003E23B0" w:rsidRPr="00E729E3" w14:paraId="5A5ED33F" w14:textId="77777777" w:rsidTr="00330789">
        <w:trPr>
          <w:cantSplit/>
          <w:jc w:val="center"/>
        </w:trPr>
        <w:tc>
          <w:tcPr>
            <w:tcW w:w="5655" w:type="dxa"/>
            <w:gridSpan w:val="2"/>
          </w:tcPr>
          <w:p w14:paraId="4DB08570" w14:textId="77777777" w:rsidR="003E23B0" w:rsidRPr="00E729E3" w:rsidRDefault="003E23B0" w:rsidP="00330789">
            <w:pPr>
              <w:pStyle w:val="TAL"/>
            </w:pPr>
            <w:r w:rsidRPr="00E729E3">
              <w:rPr>
                <w:lang w:bidi="ar-IQ"/>
              </w:rPr>
              <w:t>Invocation Timestamp</w:t>
            </w:r>
          </w:p>
        </w:tc>
        <w:tc>
          <w:tcPr>
            <w:tcW w:w="1418" w:type="dxa"/>
          </w:tcPr>
          <w:p w14:paraId="07FBFA20" w14:textId="77777777" w:rsidR="003E23B0" w:rsidRPr="00E729E3" w:rsidRDefault="003E23B0" w:rsidP="00330789">
            <w:pPr>
              <w:pStyle w:val="TAC"/>
              <w:keepNext w:val="0"/>
              <w:keepLines w:val="0"/>
              <w:rPr>
                <w:rFonts w:cs="Arial"/>
                <w:szCs w:val="18"/>
              </w:rPr>
            </w:pPr>
            <w:r w:rsidRPr="00E729E3">
              <w:t>ITE</w:t>
            </w:r>
          </w:p>
        </w:tc>
        <w:tc>
          <w:tcPr>
            <w:tcW w:w="1276" w:type="dxa"/>
          </w:tcPr>
          <w:p w14:paraId="68B74855" w14:textId="77777777" w:rsidR="003E23B0" w:rsidRPr="00E729E3" w:rsidRDefault="003E23B0" w:rsidP="00330789">
            <w:pPr>
              <w:pStyle w:val="TAC"/>
              <w:keepNext w:val="0"/>
              <w:keepLines w:val="0"/>
            </w:pPr>
            <w:r w:rsidRPr="00E729E3">
              <w:t>E</w:t>
            </w:r>
          </w:p>
        </w:tc>
      </w:tr>
      <w:tr w:rsidR="003E23B0" w:rsidRPr="00E729E3" w14:paraId="1190A507" w14:textId="77777777" w:rsidTr="00330789">
        <w:trPr>
          <w:cantSplit/>
          <w:jc w:val="center"/>
        </w:trPr>
        <w:tc>
          <w:tcPr>
            <w:tcW w:w="5655" w:type="dxa"/>
            <w:gridSpan w:val="2"/>
          </w:tcPr>
          <w:p w14:paraId="02DB0716" w14:textId="77777777" w:rsidR="003E23B0" w:rsidRPr="00E729E3" w:rsidRDefault="003E23B0" w:rsidP="00330789">
            <w:pPr>
              <w:pStyle w:val="TAL"/>
            </w:pPr>
            <w:r w:rsidRPr="00E729E3">
              <w:t>Invocation Result</w:t>
            </w:r>
          </w:p>
        </w:tc>
        <w:tc>
          <w:tcPr>
            <w:tcW w:w="1418" w:type="dxa"/>
          </w:tcPr>
          <w:p w14:paraId="27AB7963" w14:textId="77777777" w:rsidR="003E23B0" w:rsidRPr="00E729E3" w:rsidRDefault="003E23B0" w:rsidP="00330789">
            <w:pPr>
              <w:pStyle w:val="TAC"/>
              <w:keepNext w:val="0"/>
              <w:keepLines w:val="0"/>
              <w:rPr>
                <w:rFonts w:cs="Arial"/>
                <w:szCs w:val="18"/>
              </w:rPr>
            </w:pPr>
            <w:r w:rsidRPr="00E729E3">
              <w:t>ITE</w:t>
            </w:r>
          </w:p>
        </w:tc>
        <w:tc>
          <w:tcPr>
            <w:tcW w:w="1276" w:type="dxa"/>
          </w:tcPr>
          <w:p w14:paraId="785C8CC0" w14:textId="77777777" w:rsidR="003E23B0" w:rsidRPr="00E729E3" w:rsidRDefault="003E23B0" w:rsidP="00330789">
            <w:pPr>
              <w:pStyle w:val="TAC"/>
              <w:keepNext w:val="0"/>
              <w:keepLines w:val="0"/>
            </w:pPr>
            <w:r w:rsidRPr="00E729E3">
              <w:t>E</w:t>
            </w:r>
          </w:p>
        </w:tc>
      </w:tr>
      <w:tr w:rsidR="003E23B0" w:rsidRPr="00E729E3" w14:paraId="50D9F0C5" w14:textId="77777777" w:rsidTr="00330789">
        <w:trPr>
          <w:cantSplit/>
          <w:jc w:val="center"/>
        </w:trPr>
        <w:tc>
          <w:tcPr>
            <w:tcW w:w="5655" w:type="dxa"/>
            <w:gridSpan w:val="2"/>
          </w:tcPr>
          <w:p w14:paraId="7517BA02" w14:textId="77777777" w:rsidR="003E23B0" w:rsidRPr="00E729E3" w:rsidRDefault="003E23B0" w:rsidP="00330789">
            <w:pPr>
              <w:pStyle w:val="TAL"/>
            </w:pPr>
            <w:r w:rsidRPr="00E729E3">
              <w:t>Invocation Sequence Number</w:t>
            </w:r>
          </w:p>
        </w:tc>
        <w:tc>
          <w:tcPr>
            <w:tcW w:w="1418" w:type="dxa"/>
          </w:tcPr>
          <w:p w14:paraId="2A47CEF9" w14:textId="77777777" w:rsidR="003E23B0" w:rsidRPr="00E729E3" w:rsidRDefault="003E23B0" w:rsidP="00330789">
            <w:pPr>
              <w:pStyle w:val="TAC"/>
              <w:keepNext w:val="0"/>
              <w:keepLines w:val="0"/>
              <w:rPr>
                <w:rFonts w:cs="Arial"/>
                <w:szCs w:val="18"/>
              </w:rPr>
            </w:pPr>
            <w:r w:rsidRPr="00E729E3">
              <w:t>ITE</w:t>
            </w:r>
          </w:p>
        </w:tc>
        <w:tc>
          <w:tcPr>
            <w:tcW w:w="1276" w:type="dxa"/>
          </w:tcPr>
          <w:p w14:paraId="1FDBDDD5" w14:textId="77777777" w:rsidR="003E23B0" w:rsidRPr="00E729E3" w:rsidRDefault="003E23B0" w:rsidP="00330789">
            <w:pPr>
              <w:pStyle w:val="TAC"/>
              <w:keepNext w:val="0"/>
              <w:keepLines w:val="0"/>
            </w:pPr>
            <w:r w:rsidRPr="00E729E3">
              <w:t>E</w:t>
            </w:r>
          </w:p>
        </w:tc>
      </w:tr>
      <w:tr w:rsidR="003E23B0" w:rsidRPr="00E729E3" w14:paraId="5427D266" w14:textId="77777777" w:rsidTr="00330789">
        <w:trPr>
          <w:cantSplit/>
          <w:jc w:val="center"/>
        </w:trPr>
        <w:tc>
          <w:tcPr>
            <w:tcW w:w="5655" w:type="dxa"/>
            <w:gridSpan w:val="2"/>
          </w:tcPr>
          <w:p w14:paraId="53F69ED7" w14:textId="77777777" w:rsidR="003E23B0" w:rsidRPr="00E729E3" w:rsidRDefault="003E23B0" w:rsidP="00330789">
            <w:pPr>
              <w:pStyle w:val="TAL"/>
            </w:pPr>
            <w:r w:rsidRPr="00E729E3">
              <w:t>Session Failover</w:t>
            </w:r>
          </w:p>
        </w:tc>
        <w:tc>
          <w:tcPr>
            <w:tcW w:w="1418" w:type="dxa"/>
          </w:tcPr>
          <w:p w14:paraId="37387FD0" w14:textId="77777777" w:rsidR="003E23B0" w:rsidRPr="00E729E3" w:rsidRDefault="003E23B0" w:rsidP="00330789">
            <w:pPr>
              <w:pStyle w:val="TAC"/>
              <w:keepNext w:val="0"/>
              <w:keepLines w:val="0"/>
              <w:rPr>
                <w:szCs w:val="18"/>
              </w:rPr>
            </w:pPr>
            <w:r w:rsidRPr="00E729E3">
              <w:t>I--</w:t>
            </w:r>
          </w:p>
        </w:tc>
        <w:tc>
          <w:tcPr>
            <w:tcW w:w="1276" w:type="dxa"/>
          </w:tcPr>
          <w:p w14:paraId="0D8C2303" w14:textId="77777777" w:rsidR="003E23B0" w:rsidRPr="00E729E3" w:rsidRDefault="003E23B0" w:rsidP="00330789">
            <w:pPr>
              <w:pStyle w:val="TAC"/>
              <w:keepNext w:val="0"/>
              <w:keepLines w:val="0"/>
            </w:pPr>
            <w:r w:rsidRPr="00E729E3">
              <w:t>-</w:t>
            </w:r>
          </w:p>
        </w:tc>
      </w:tr>
      <w:tr w:rsidR="003E23B0" w:rsidRPr="00E729E3" w14:paraId="16082F19" w14:textId="77777777" w:rsidTr="00330789">
        <w:trPr>
          <w:cantSplit/>
          <w:jc w:val="center"/>
        </w:trPr>
        <w:tc>
          <w:tcPr>
            <w:tcW w:w="5655" w:type="dxa"/>
            <w:gridSpan w:val="2"/>
          </w:tcPr>
          <w:p w14:paraId="16BF889F" w14:textId="77777777" w:rsidR="003E23B0" w:rsidRPr="00E729E3" w:rsidRDefault="003E23B0" w:rsidP="00330789">
            <w:pPr>
              <w:pStyle w:val="TAL"/>
            </w:pPr>
            <w:r w:rsidRPr="00E729E3">
              <w:t>Supported Features</w:t>
            </w:r>
          </w:p>
        </w:tc>
        <w:tc>
          <w:tcPr>
            <w:tcW w:w="1418" w:type="dxa"/>
          </w:tcPr>
          <w:p w14:paraId="4CE8EF03" w14:textId="77777777" w:rsidR="003E23B0" w:rsidRPr="00E729E3" w:rsidRDefault="003E23B0" w:rsidP="00330789">
            <w:pPr>
              <w:pStyle w:val="TAC"/>
              <w:keepNext w:val="0"/>
              <w:keepLines w:val="0"/>
              <w:rPr>
                <w:szCs w:val="18"/>
              </w:rPr>
            </w:pPr>
            <w:r w:rsidRPr="00E729E3">
              <w:t>I-E</w:t>
            </w:r>
          </w:p>
        </w:tc>
        <w:tc>
          <w:tcPr>
            <w:tcW w:w="1276" w:type="dxa"/>
          </w:tcPr>
          <w:p w14:paraId="1F262939" w14:textId="77777777" w:rsidR="003E23B0" w:rsidRPr="00E729E3" w:rsidRDefault="003E23B0" w:rsidP="00330789">
            <w:pPr>
              <w:pStyle w:val="TAC"/>
              <w:keepNext w:val="0"/>
              <w:keepLines w:val="0"/>
            </w:pPr>
            <w:r w:rsidRPr="00E729E3">
              <w:t>E</w:t>
            </w:r>
          </w:p>
        </w:tc>
      </w:tr>
      <w:tr w:rsidR="003E23B0" w:rsidRPr="00E729E3" w14:paraId="6666B4BD" w14:textId="77777777" w:rsidTr="00330789">
        <w:trPr>
          <w:cantSplit/>
          <w:jc w:val="center"/>
        </w:trPr>
        <w:tc>
          <w:tcPr>
            <w:tcW w:w="5655" w:type="dxa"/>
            <w:gridSpan w:val="2"/>
          </w:tcPr>
          <w:p w14:paraId="53039F2F" w14:textId="77777777" w:rsidR="003E23B0" w:rsidRPr="00E729E3" w:rsidRDefault="003E23B0" w:rsidP="00330789">
            <w:pPr>
              <w:pStyle w:val="TAL"/>
            </w:pPr>
            <w:r w:rsidRPr="00E729E3">
              <w:rPr>
                <w:lang w:eastAsia="zh-CN" w:bidi="ar-IQ"/>
              </w:rPr>
              <w:t xml:space="preserve">Triggers </w:t>
            </w:r>
          </w:p>
        </w:tc>
        <w:tc>
          <w:tcPr>
            <w:tcW w:w="1418" w:type="dxa"/>
          </w:tcPr>
          <w:p w14:paraId="4CFEA464" w14:textId="77777777" w:rsidR="003E23B0" w:rsidRPr="00E729E3" w:rsidRDefault="003E23B0" w:rsidP="00330789">
            <w:pPr>
              <w:pStyle w:val="TAC"/>
              <w:keepNext w:val="0"/>
              <w:keepLines w:val="0"/>
              <w:rPr>
                <w:szCs w:val="18"/>
              </w:rPr>
            </w:pPr>
            <w:r w:rsidRPr="00E729E3">
              <w:t>-</w:t>
            </w:r>
          </w:p>
        </w:tc>
        <w:tc>
          <w:tcPr>
            <w:tcW w:w="1276" w:type="dxa"/>
          </w:tcPr>
          <w:p w14:paraId="5FF573C2" w14:textId="77777777" w:rsidR="003E23B0" w:rsidRPr="00E729E3" w:rsidRDefault="003E23B0" w:rsidP="00330789">
            <w:pPr>
              <w:pStyle w:val="TAC"/>
              <w:keepNext w:val="0"/>
              <w:keepLines w:val="0"/>
            </w:pPr>
            <w:r w:rsidRPr="00E729E3">
              <w:t>-</w:t>
            </w:r>
          </w:p>
        </w:tc>
      </w:tr>
      <w:tr w:rsidR="003E23B0" w:rsidRPr="00E729E3" w14:paraId="34E246D7" w14:textId="77777777" w:rsidTr="00330789">
        <w:trPr>
          <w:cantSplit/>
          <w:jc w:val="center"/>
        </w:trPr>
        <w:tc>
          <w:tcPr>
            <w:tcW w:w="5655" w:type="dxa"/>
            <w:gridSpan w:val="2"/>
          </w:tcPr>
          <w:p w14:paraId="0D3099A5" w14:textId="77777777" w:rsidR="003E23B0" w:rsidRPr="00E729E3" w:rsidRDefault="003E23B0" w:rsidP="00330789">
            <w:pPr>
              <w:pStyle w:val="TAL"/>
            </w:pPr>
            <w:r w:rsidRPr="00E729E3">
              <w:t xml:space="preserve">Multiple </w:t>
            </w:r>
            <w:r w:rsidRPr="00E729E3">
              <w:rPr>
                <w:lang w:eastAsia="zh-CN"/>
              </w:rPr>
              <w:t>Unit</w:t>
            </w:r>
            <w:r w:rsidRPr="00E729E3">
              <w:t xml:space="preserve"> Information</w:t>
            </w:r>
          </w:p>
        </w:tc>
        <w:tc>
          <w:tcPr>
            <w:tcW w:w="1418" w:type="dxa"/>
          </w:tcPr>
          <w:p w14:paraId="1C830066" w14:textId="77777777" w:rsidR="003E23B0" w:rsidRPr="00E729E3" w:rsidRDefault="003E23B0" w:rsidP="00330789">
            <w:pPr>
              <w:pStyle w:val="TAC"/>
              <w:keepNext w:val="0"/>
              <w:keepLines w:val="0"/>
              <w:rPr>
                <w:szCs w:val="18"/>
              </w:rPr>
            </w:pPr>
            <w:r w:rsidRPr="00E729E3">
              <w:t>I-E</w:t>
            </w:r>
          </w:p>
        </w:tc>
        <w:tc>
          <w:tcPr>
            <w:tcW w:w="1276" w:type="dxa"/>
          </w:tcPr>
          <w:p w14:paraId="68B2F808" w14:textId="77777777" w:rsidR="003E23B0" w:rsidRPr="00E729E3" w:rsidRDefault="003E23B0" w:rsidP="00330789">
            <w:pPr>
              <w:pStyle w:val="TAC"/>
              <w:keepNext w:val="0"/>
              <w:keepLines w:val="0"/>
            </w:pPr>
            <w:r w:rsidRPr="00E729E3">
              <w:t>E</w:t>
            </w:r>
          </w:p>
        </w:tc>
      </w:tr>
    </w:tbl>
    <w:p w14:paraId="67C46A37" w14:textId="77777777" w:rsidR="003E23B0" w:rsidRPr="00E729E3" w:rsidRDefault="003E23B0" w:rsidP="00585F67">
      <w:pPr>
        <w:rPr>
          <w:lang w:eastAsia="zh-CN"/>
        </w:rPr>
      </w:pPr>
    </w:p>
    <w:p w14:paraId="211A2F97" w14:textId="15CEC814" w:rsidR="00EC1AC4" w:rsidRPr="00E729E3" w:rsidRDefault="00EC1AC4" w:rsidP="00EC1AC4">
      <w:pPr>
        <w:pStyle w:val="Heading3"/>
      </w:pPr>
      <w:bookmarkStart w:id="229" w:name="_Toc151542206"/>
      <w:bookmarkStart w:id="230" w:name="_Toc155953748"/>
      <w:r w:rsidRPr="00E729E3">
        <w:t>6.2.</w:t>
      </w:r>
      <w:r w:rsidR="00306A5E" w:rsidRPr="00E729E3">
        <w:t>3</w:t>
      </w:r>
      <w:r w:rsidRPr="00E729E3">
        <w:tab/>
        <w:t>Formal Network slice-specific authentication and authorization charging parameter description</w:t>
      </w:r>
      <w:bookmarkEnd w:id="229"/>
      <w:bookmarkEnd w:id="230"/>
    </w:p>
    <w:p w14:paraId="04A0696F" w14:textId="00BFE2CA" w:rsidR="00EC1AC4" w:rsidRPr="00E729E3" w:rsidRDefault="00EC1AC4" w:rsidP="00EC1AC4">
      <w:pPr>
        <w:pStyle w:val="Heading4"/>
      </w:pPr>
      <w:bookmarkStart w:id="231" w:name="_Toc151542207"/>
      <w:bookmarkStart w:id="232" w:name="_Toc155953749"/>
      <w:r w:rsidRPr="00E729E3">
        <w:t>6.2.</w:t>
      </w:r>
      <w:r w:rsidR="00306A5E" w:rsidRPr="00E729E3">
        <w:t>3</w:t>
      </w:r>
      <w:r w:rsidRPr="00E729E3">
        <w:t>.1</w:t>
      </w:r>
      <w:r w:rsidRPr="00E729E3">
        <w:tab/>
        <w:t>Network slice-specific authentication and authorization CHF CDR parameters</w:t>
      </w:r>
      <w:bookmarkEnd w:id="231"/>
      <w:bookmarkEnd w:id="232"/>
    </w:p>
    <w:p w14:paraId="18F975EF" w14:textId="1EC872FD" w:rsidR="00EC1AC4" w:rsidRPr="00E729E3" w:rsidRDefault="00EC1AC4" w:rsidP="00EC1AC4">
      <w:pPr>
        <w:rPr>
          <w:lang w:eastAsia="x-none"/>
        </w:rPr>
      </w:pPr>
      <w:r w:rsidRPr="00E729E3">
        <w:t xml:space="preserve">The detailed definitions, abstract syntax and encoding of the Network slice-specific authentication and authorization CHF CDR parameters are specified in </w:t>
      </w:r>
      <w:r w:rsidR="00EB6A48" w:rsidRPr="00E729E3">
        <w:t>3GPP</w:t>
      </w:r>
      <w:r w:rsidR="00EB6A48">
        <w:t> </w:t>
      </w:r>
      <w:r w:rsidR="00EB6A48" w:rsidRPr="00E729E3">
        <w:t>TS</w:t>
      </w:r>
      <w:r w:rsidR="00EB6A48">
        <w:t> </w:t>
      </w:r>
      <w:r w:rsidR="00EB6A48" w:rsidRPr="00E729E3">
        <w:t>32.298</w:t>
      </w:r>
      <w:r w:rsidR="00EB6A48">
        <w:t> </w:t>
      </w:r>
      <w:r w:rsidR="00EB6A48" w:rsidRPr="00E729E3">
        <w:t>[</w:t>
      </w:r>
      <w:r w:rsidRPr="00E729E3">
        <w:t>8].</w:t>
      </w:r>
    </w:p>
    <w:p w14:paraId="352E048D" w14:textId="7BD6DE70" w:rsidR="00EC1AC4" w:rsidRPr="00E729E3" w:rsidRDefault="00EC1AC4" w:rsidP="00EC1AC4">
      <w:pPr>
        <w:pStyle w:val="Heading4"/>
      </w:pPr>
      <w:bookmarkStart w:id="233" w:name="_Toc151542208"/>
      <w:bookmarkStart w:id="234" w:name="_Toc155953750"/>
      <w:r w:rsidRPr="00E729E3">
        <w:t>6.2.</w:t>
      </w:r>
      <w:r w:rsidR="00306A5E" w:rsidRPr="00E729E3">
        <w:t>3</w:t>
      </w:r>
      <w:r w:rsidRPr="00E729E3">
        <w:t>.2</w:t>
      </w:r>
      <w:r w:rsidRPr="00E729E3">
        <w:tab/>
        <w:t>Network slice-specific authentication and authorization resources attributes</w:t>
      </w:r>
      <w:bookmarkEnd w:id="233"/>
      <w:bookmarkEnd w:id="234"/>
    </w:p>
    <w:p w14:paraId="41716DF0" w14:textId="4335C6D9" w:rsidR="00EC1AC4" w:rsidRPr="00E729E3" w:rsidRDefault="00EC1AC4" w:rsidP="00EC1AC4">
      <w:r w:rsidRPr="00E729E3">
        <w:t xml:space="preserve">The detailed definitions </w:t>
      </w:r>
      <w:r w:rsidRPr="00E729E3">
        <w:rPr>
          <w:rFonts w:hint="eastAsia"/>
          <w:lang w:eastAsia="zh-CN"/>
        </w:rPr>
        <w:t xml:space="preserve">of </w:t>
      </w:r>
      <w:r w:rsidRPr="00E729E3">
        <w:rPr>
          <w:lang w:eastAsia="zh-CN"/>
        </w:rPr>
        <w:t xml:space="preserve">resources attributes used for </w:t>
      </w:r>
      <w:r w:rsidRPr="00E729E3">
        <w:t xml:space="preserve">Network slice-specific authentication and authorization charging are specified in </w:t>
      </w:r>
      <w:r w:rsidR="00EB6A48" w:rsidRPr="00E729E3">
        <w:t>3GPP</w:t>
      </w:r>
      <w:r w:rsidR="00EB6A48">
        <w:t> </w:t>
      </w:r>
      <w:r w:rsidR="00EB6A48" w:rsidRPr="00E729E3">
        <w:t>TS</w:t>
      </w:r>
      <w:r w:rsidR="00EB6A48">
        <w:t> </w:t>
      </w:r>
      <w:r w:rsidR="00EB6A48" w:rsidRPr="00E729E3">
        <w:t>32.291</w:t>
      </w:r>
      <w:r w:rsidR="00EB6A48">
        <w:t> </w:t>
      </w:r>
      <w:r w:rsidR="00EB6A48" w:rsidRPr="00E729E3">
        <w:t>[</w:t>
      </w:r>
      <w:r w:rsidRPr="00E729E3">
        <w:t>7].</w:t>
      </w:r>
    </w:p>
    <w:p w14:paraId="7384237F" w14:textId="671988C7" w:rsidR="00EC1AC4" w:rsidRPr="00E729E3" w:rsidRDefault="00EC1AC4" w:rsidP="00EC1AC4">
      <w:pPr>
        <w:pStyle w:val="Heading2"/>
      </w:pPr>
      <w:bookmarkStart w:id="235" w:name="_Toc151542209"/>
      <w:bookmarkStart w:id="236" w:name="_Toc155953751"/>
      <w:r w:rsidRPr="00E729E3">
        <w:rPr>
          <w:lang w:bidi="ar-IQ"/>
        </w:rPr>
        <w:lastRenderedPageBreak/>
        <w:t>6.</w:t>
      </w:r>
      <w:r w:rsidR="00306A5E" w:rsidRPr="00E729E3">
        <w:rPr>
          <w:lang w:bidi="ar-IQ"/>
        </w:rPr>
        <w:t>3</w:t>
      </w:r>
      <w:r w:rsidRPr="00E729E3">
        <w:rPr>
          <w:lang w:bidi="ar-IQ"/>
        </w:rPr>
        <w:tab/>
      </w:r>
      <w:r w:rsidRPr="00E729E3">
        <w:t xml:space="preserve">Bindings for </w:t>
      </w:r>
      <w:r w:rsidRPr="00E729E3">
        <w:rPr>
          <w:lang w:bidi="ar-IQ"/>
        </w:rPr>
        <w:t xml:space="preserve">Network slice-specific authentication and authorization </w:t>
      </w:r>
      <w:r w:rsidRPr="00E729E3">
        <w:t>converged charging</w:t>
      </w:r>
      <w:bookmarkEnd w:id="235"/>
      <w:bookmarkEnd w:id="236"/>
    </w:p>
    <w:p w14:paraId="0F4BBA3B" w14:textId="1B9B5B5A" w:rsidR="005E6923" w:rsidRPr="00E729E3" w:rsidRDefault="00EC1AC4" w:rsidP="00585F67">
      <w:r w:rsidRPr="00E729E3">
        <w:t xml:space="preserve">This mapping between the Information Elements, resource attributes and CHF CDR parameters for </w:t>
      </w:r>
      <w:r w:rsidRPr="00E729E3">
        <w:rPr>
          <w:lang w:bidi="ar-IQ"/>
        </w:rPr>
        <w:t xml:space="preserve">Network slice-specific authentication and authorization </w:t>
      </w:r>
      <w:r w:rsidRPr="00E729E3">
        <w:t xml:space="preserve">converged charging is described in clause 7 of </w:t>
      </w:r>
      <w:r w:rsidR="00EB6A48" w:rsidRPr="00E729E3">
        <w:t>3GPP</w:t>
      </w:r>
      <w:r w:rsidR="00EB6A48">
        <w:t> </w:t>
      </w:r>
      <w:r w:rsidR="00EB6A48" w:rsidRPr="00E729E3">
        <w:t>TS</w:t>
      </w:r>
      <w:r w:rsidR="00EB6A48">
        <w:t> </w:t>
      </w:r>
      <w:r w:rsidR="00EB6A48" w:rsidRPr="00E729E3">
        <w:t>32.291</w:t>
      </w:r>
      <w:r w:rsidR="00EB6A48">
        <w:t> </w:t>
      </w:r>
      <w:r w:rsidR="00EB6A48" w:rsidRPr="00E729E3">
        <w:t>[</w:t>
      </w:r>
      <w:r w:rsidRPr="00E729E3">
        <w:t xml:space="preserve">7]. </w:t>
      </w:r>
    </w:p>
    <w:p w14:paraId="1F11F874" w14:textId="77777777" w:rsidR="00585F67" w:rsidRPr="00E729E3" w:rsidRDefault="00585F67">
      <w:pPr>
        <w:overflowPunct/>
        <w:autoSpaceDE/>
        <w:autoSpaceDN/>
        <w:adjustRightInd/>
        <w:spacing w:after="0"/>
        <w:textAlignment w:val="auto"/>
        <w:rPr>
          <w:rFonts w:ascii="Arial" w:hAnsi="Arial"/>
          <w:sz w:val="36"/>
        </w:rPr>
      </w:pPr>
      <w:bookmarkStart w:id="237" w:name="_Toc151542210"/>
      <w:r w:rsidRPr="00E729E3">
        <w:br w:type="page"/>
      </w:r>
    </w:p>
    <w:p w14:paraId="5CA5E6C2" w14:textId="1B54DB68" w:rsidR="00080512" w:rsidRPr="00E729E3" w:rsidRDefault="00080512">
      <w:pPr>
        <w:pStyle w:val="Heading8"/>
      </w:pPr>
      <w:bookmarkStart w:id="238" w:name="_Toc155953752"/>
      <w:r w:rsidRPr="00E729E3">
        <w:lastRenderedPageBreak/>
        <w:t xml:space="preserve">Annex </w:t>
      </w:r>
      <w:r w:rsidR="007363E6" w:rsidRPr="00E729E3">
        <w:t>A</w:t>
      </w:r>
      <w:r w:rsidRPr="00E729E3">
        <w:t xml:space="preserve"> (informative):</w:t>
      </w:r>
      <w:r w:rsidRPr="00E729E3">
        <w:br/>
        <w:t>Change history</w:t>
      </w:r>
      <w:bookmarkEnd w:id="237"/>
      <w:bookmarkEnd w:id="238"/>
    </w:p>
    <w:p w14:paraId="06FAD520" w14:textId="77777777" w:rsidR="00054A22" w:rsidRPr="00E729E3" w:rsidRDefault="00054A22" w:rsidP="00054A22">
      <w:pPr>
        <w:pStyle w:val="TH"/>
      </w:pPr>
      <w:bookmarkStart w:id="239" w:name="historyclause"/>
      <w:bookmarkEnd w:id="23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10"/>
        <w:gridCol w:w="984"/>
        <w:gridCol w:w="425"/>
        <w:gridCol w:w="425"/>
        <w:gridCol w:w="425"/>
        <w:gridCol w:w="4962"/>
        <w:gridCol w:w="708"/>
      </w:tblGrid>
      <w:tr w:rsidR="003C3971" w:rsidRPr="00E729E3" w14:paraId="1ECB735E" w14:textId="77777777" w:rsidTr="0027553E">
        <w:trPr>
          <w:cantSplit/>
        </w:trPr>
        <w:tc>
          <w:tcPr>
            <w:tcW w:w="9639" w:type="dxa"/>
            <w:gridSpan w:val="8"/>
            <w:tcBorders>
              <w:bottom w:val="nil"/>
            </w:tcBorders>
            <w:shd w:val="solid" w:color="FFFFFF" w:fill="auto"/>
          </w:tcPr>
          <w:p w14:paraId="5FCEE246" w14:textId="77777777" w:rsidR="003C3971" w:rsidRPr="00E729E3" w:rsidRDefault="003C3971" w:rsidP="00C72833">
            <w:pPr>
              <w:pStyle w:val="TAL"/>
              <w:jc w:val="center"/>
              <w:rPr>
                <w:b/>
                <w:sz w:val="16"/>
              </w:rPr>
            </w:pPr>
            <w:r w:rsidRPr="00E729E3">
              <w:rPr>
                <w:b/>
              </w:rPr>
              <w:t>Change history</w:t>
            </w:r>
          </w:p>
        </w:tc>
      </w:tr>
      <w:tr w:rsidR="003C3971" w:rsidRPr="00E729E3" w14:paraId="188BB8D6" w14:textId="77777777" w:rsidTr="0027553E">
        <w:tc>
          <w:tcPr>
            <w:tcW w:w="800" w:type="dxa"/>
            <w:shd w:val="pct10" w:color="auto" w:fill="FFFFFF"/>
          </w:tcPr>
          <w:p w14:paraId="7E15B21D" w14:textId="77777777" w:rsidR="003C3971" w:rsidRPr="00E729E3" w:rsidRDefault="003C3971" w:rsidP="00C72833">
            <w:pPr>
              <w:pStyle w:val="TAL"/>
              <w:rPr>
                <w:b/>
                <w:sz w:val="16"/>
              </w:rPr>
            </w:pPr>
            <w:r w:rsidRPr="00E729E3">
              <w:rPr>
                <w:b/>
                <w:sz w:val="16"/>
              </w:rPr>
              <w:t>Date</w:t>
            </w:r>
          </w:p>
        </w:tc>
        <w:tc>
          <w:tcPr>
            <w:tcW w:w="910" w:type="dxa"/>
            <w:shd w:val="pct10" w:color="auto" w:fill="FFFFFF"/>
          </w:tcPr>
          <w:p w14:paraId="215F01FE" w14:textId="77777777" w:rsidR="003C3971" w:rsidRPr="00E729E3" w:rsidRDefault="00DF2B1F" w:rsidP="00C72833">
            <w:pPr>
              <w:pStyle w:val="TAL"/>
              <w:rPr>
                <w:b/>
                <w:sz w:val="16"/>
              </w:rPr>
            </w:pPr>
            <w:r w:rsidRPr="00E729E3">
              <w:rPr>
                <w:b/>
                <w:sz w:val="16"/>
              </w:rPr>
              <w:t>Meeting</w:t>
            </w:r>
          </w:p>
        </w:tc>
        <w:tc>
          <w:tcPr>
            <w:tcW w:w="984" w:type="dxa"/>
            <w:shd w:val="pct10" w:color="auto" w:fill="FFFFFF"/>
          </w:tcPr>
          <w:p w14:paraId="54DC1FB3" w14:textId="77777777" w:rsidR="003C3971" w:rsidRPr="00E729E3" w:rsidRDefault="003C3971" w:rsidP="00DF2B1F">
            <w:pPr>
              <w:pStyle w:val="TAL"/>
              <w:rPr>
                <w:b/>
                <w:sz w:val="16"/>
              </w:rPr>
            </w:pPr>
            <w:r w:rsidRPr="00E729E3">
              <w:rPr>
                <w:b/>
                <w:sz w:val="16"/>
              </w:rPr>
              <w:t>TDoc</w:t>
            </w:r>
          </w:p>
        </w:tc>
        <w:tc>
          <w:tcPr>
            <w:tcW w:w="425" w:type="dxa"/>
            <w:shd w:val="pct10" w:color="auto" w:fill="FFFFFF"/>
          </w:tcPr>
          <w:p w14:paraId="1BB8F93C" w14:textId="77777777" w:rsidR="003C3971" w:rsidRPr="00E729E3" w:rsidRDefault="003C3971" w:rsidP="00C72833">
            <w:pPr>
              <w:pStyle w:val="TAL"/>
              <w:rPr>
                <w:b/>
                <w:sz w:val="16"/>
              </w:rPr>
            </w:pPr>
            <w:r w:rsidRPr="00E729E3">
              <w:rPr>
                <w:b/>
                <w:sz w:val="16"/>
              </w:rPr>
              <w:t>CR</w:t>
            </w:r>
          </w:p>
        </w:tc>
        <w:tc>
          <w:tcPr>
            <w:tcW w:w="425" w:type="dxa"/>
            <w:shd w:val="pct10" w:color="auto" w:fill="FFFFFF"/>
          </w:tcPr>
          <w:p w14:paraId="223E3928" w14:textId="77777777" w:rsidR="003C3971" w:rsidRPr="00E729E3" w:rsidRDefault="003C3971" w:rsidP="00C72833">
            <w:pPr>
              <w:pStyle w:val="TAL"/>
              <w:rPr>
                <w:b/>
                <w:sz w:val="16"/>
              </w:rPr>
            </w:pPr>
            <w:r w:rsidRPr="00E729E3">
              <w:rPr>
                <w:b/>
                <w:sz w:val="16"/>
              </w:rPr>
              <w:t>Rev</w:t>
            </w:r>
          </w:p>
        </w:tc>
        <w:tc>
          <w:tcPr>
            <w:tcW w:w="425" w:type="dxa"/>
            <w:shd w:val="pct10" w:color="auto" w:fill="FFFFFF"/>
          </w:tcPr>
          <w:p w14:paraId="48237C83" w14:textId="77777777" w:rsidR="003C3971" w:rsidRPr="00E729E3" w:rsidRDefault="003C3971" w:rsidP="00C72833">
            <w:pPr>
              <w:pStyle w:val="TAL"/>
              <w:rPr>
                <w:b/>
                <w:sz w:val="16"/>
              </w:rPr>
            </w:pPr>
            <w:r w:rsidRPr="00E729E3">
              <w:rPr>
                <w:b/>
                <w:sz w:val="16"/>
              </w:rPr>
              <w:t>Cat</w:t>
            </w:r>
          </w:p>
        </w:tc>
        <w:tc>
          <w:tcPr>
            <w:tcW w:w="4962" w:type="dxa"/>
            <w:shd w:val="pct10" w:color="auto" w:fill="FFFFFF"/>
          </w:tcPr>
          <w:p w14:paraId="146C8449" w14:textId="77777777" w:rsidR="003C3971" w:rsidRPr="00E729E3" w:rsidRDefault="003C3971" w:rsidP="00C72833">
            <w:pPr>
              <w:pStyle w:val="TAL"/>
              <w:rPr>
                <w:b/>
                <w:sz w:val="16"/>
              </w:rPr>
            </w:pPr>
            <w:r w:rsidRPr="00E729E3">
              <w:rPr>
                <w:b/>
                <w:sz w:val="16"/>
              </w:rPr>
              <w:t>Subject/Comment</w:t>
            </w:r>
          </w:p>
        </w:tc>
        <w:tc>
          <w:tcPr>
            <w:tcW w:w="708" w:type="dxa"/>
            <w:shd w:val="pct10" w:color="auto" w:fill="FFFFFF"/>
          </w:tcPr>
          <w:p w14:paraId="221B9E11" w14:textId="77777777" w:rsidR="003C3971" w:rsidRPr="00E729E3" w:rsidRDefault="003C3971" w:rsidP="00C72833">
            <w:pPr>
              <w:pStyle w:val="TAL"/>
              <w:rPr>
                <w:b/>
                <w:sz w:val="16"/>
              </w:rPr>
            </w:pPr>
            <w:r w:rsidRPr="00E729E3">
              <w:rPr>
                <w:b/>
                <w:sz w:val="16"/>
              </w:rPr>
              <w:t>New vers</w:t>
            </w:r>
            <w:r w:rsidR="00DF2B1F" w:rsidRPr="00E729E3">
              <w:rPr>
                <w:b/>
                <w:sz w:val="16"/>
              </w:rPr>
              <w:t>ion</w:t>
            </w:r>
          </w:p>
        </w:tc>
      </w:tr>
      <w:tr w:rsidR="003C3971" w:rsidRPr="00E729E3" w14:paraId="7AE2D8EC" w14:textId="77777777" w:rsidTr="0027553E">
        <w:tc>
          <w:tcPr>
            <w:tcW w:w="800" w:type="dxa"/>
            <w:shd w:val="solid" w:color="FFFFFF" w:fill="auto"/>
          </w:tcPr>
          <w:p w14:paraId="433EA83C" w14:textId="13B50983" w:rsidR="003C3971" w:rsidRPr="00E729E3" w:rsidRDefault="007363E6" w:rsidP="00C72833">
            <w:pPr>
              <w:pStyle w:val="TAC"/>
              <w:rPr>
                <w:sz w:val="16"/>
                <w:szCs w:val="16"/>
              </w:rPr>
            </w:pPr>
            <w:r w:rsidRPr="00E729E3">
              <w:rPr>
                <w:sz w:val="16"/>
                <w:szCs w:val="16"/>
              </w:rPr>
              <w:t>2023-0</w:t>
            </w:r>
            <w:r w:rsidR="0028794C" w:rsidRPr="00E729E3">
              <w:rPr>
                <w:sz w:val="16"/>
                <w:szCs w:val="16"/>
              </w:rPr>
              <w:t>4</w:t>
            </w:r>
          </w:p>
        </w:tc>
        <w:tc>
          <w:tcPr>
            <w:tcW w:w="910" w:type="dxa"/>
            <w:shd w:val="solid" w:color="FFFFFF" w:fill="auto"/>
          </w:tcPr>
          <w:p w14:paraId="55C8CC01" w14:textId="1433CAAF" w:rsidR="003C3971" w:rsidRPr="00E729E3" w:rsidRDefault="007363E6" w:rsidP="00C72833">
            <w:pPr>
              <w:pStyle w:val="TAC"/>
              <w:rPr>
                <w:sz w:val="16"/>
                <w:szCs w:val="16"/>
              </w:rPr>
            </w:pPr>
            <w:r w:rsidRPr="00E729E3">
              <w:rPr>
                <w:sz w:val="16"/>
                <w:szCs w:val="16"/>
              </w:rPr>
              <w:t>SA5#14</w:t>
            </w:r>
            <w:r w:rsidR="0028794C" w:rsidRPr="00E729E3">
              <w:rPr>
                <w:sz w:val="16"/>
                <w:szCs w:val="16"/>
              </w:rPr>
              <w:t>8e</w:t>
            </w:r>
          </w:p>
        </w:tc>
        <w:tc>
          <w:tcPr>
            <w:tcW w:w="984" w:type="dxa"/>
            <w:shd w:val="solid" w:color="FFFFFF" w:fill="auto"/>
          </w:tcPr>
          <w:p w14:paraId="134723C6" w14:textId="77777777" w:rsidR="003C3971" w:rsidRPr="00E729E3" w:rsidRDefault="003C3971" w:rsidP="00C72833">
            <w:pPr>
              <w:pStyle w:val="TAC"/>
              <w:rPr>
                <w:sz w:val="16"/>
                <w:szCs w:val="16"/>
              </w:rPr>
            </w:pPr>
          </w:p>
        </w:tc>
        <w:tc>
          <w:tcPr>
            <w:tcW w:w="425" w:type="dxa"/>
            <w:shd w:val="solid" w:color="FFFFFF" w:fill="auto"/>
          </w:tcPr>
          <w:p w14:paraId="2B341B81" w14:textId="77777777" w:rsidR="003C3971" w:rsidRPr="00E729E3" w:rsidRDefault="003C3971" w:rsidP="00C72833">
            <w:pPr>
              <w:pStyle w:val="TAL"/>
              <w:rPr>
                <w:sz w:val="16"/>
                <w:szCs w:val="16"/>
              </w:rPr>
            </w:pPr>
          </w:p>
        </w:tc>
        <w:tc>
          <w:tcPr>
            <w:tcW w:w="425" w:type="dxa"/>
            <w:shd w:val="solid" w:color="FFFFFF" w:fill="auto"/>
          </w:tcPr>
          <w:p w14:paraId="090FDCAA" w14:textId="77777777" w:rsidR="003C3971" w:rsidRPr="00E729E3" w:rsidRDefault="003C3971" w:rsidP="00C72833">
            <w:pPr>
              <w:pStyle w:val="TAR"/>
              <w:rPr>
                <w:sz w:val="16"/>
                <w:szCs w:val="16"/>
              </w:rPr>
            </w:pPr>
          </w:p>
        </w:tc>
        <w:tc>
          <w:tcPr>
            <w:tcW w:w="425" w:type="dxa"/>
            <w:shd w:val="solid" w:color="FFFFFF" w:fill="auto"/>
          </w:tcPr>
          <w:p w14:paraId="40910D18" w14:textId="77777777" w:rsidR="003C3971" w:rsidRPr="00E729E3" w:rsidRDefault="003C3971" w:rsidP="00C72833">
            <w:pPr>
              <w:pStyle w:val="TAC"/>
              <w:rPr>
                <w:sz w:val="16"/>
                <w:szCs w:val="16"/>
              </w:rPr>
            </w:pPr>
          </w:p>
        </w:tc>
        <w:tc>
          <w:tcPr>
            <w:tcW w:w="4962" w:type="dxa"/>
            <w:shd w:val="solid" w:color="FFFFFF" w:fill="auto"/>
          </w:tcPr>
          <w:p w14:paraId="17B0396C" w14:textId="37678D8F" w:rsidR="003C3971" w:rsidRPr="00E729E3" w:rsidRDefault="007363E6" w:rsidP="00C72833">
            <w:pPr>
              <w:pStyle w:val="TAL"/>
              <w:rPr>
                <w:sz w:val="16"/>
                <w:szCs w:val="16"/>
              </w:rPr>
            </w:pPr>
            <w:r w:rsidRPr="00E729E3">
              <w:rPr>
                <w:sz w:val="16"/>
                <w:szCs w:val="16"/>
              </w:rPr>
              <w:t>Initial skeleton</w:t>
            </w:r>
          </w:p>
        </w:tc>
        <w:tc>
          <w:tcPr>
            <w:tcW w:w="708" w:type="dxa"/>
            <w:shd w:val="solid" w:color="FFFFFF" w:fill="auto"/>
          </w:tcPr>
          <w:p w14:paraId="5E97A6B2" w14:textId="60B7C090" w:rsidR="003C3971" w:rsidRPr="00E729E3" w:rsidRDefault="007363E6" w:rsidP="00C72833">
            <w:pPr>
              <w:pStyle w:val="TAC"/>
              <w:rPr>
                <w:sz w:val="16"/>
                <w:szCs w:val="16"/>
              </w:rPr>
            </w:pPr>
            <w:r w:rsidRPr="00E729E3">
              <w:rPr>
                <w:sz w:val="16"/>
                <w:szCs w:val="16"/>
              </w:rPr>
              <w:t>0.0.0</w:t>
            </w:r>
          </w:p>
        </w:tc>
      </w:tr>
      <w:tr w:rsidR="00D849F7" w:rsidRPr="00E729E3" w14:paraId="200E2211" w14:textId="77777777" w:rsidTr="0027553E">
        <w:tc>
          <w:tcPr>
            <w:tcW w:w="800" w:type="dxa"/>
            <w:shd w:val="solid" w:color="FFFFFF" w:fill="auto"/>
          </w:tcPr>
          <w:p w14:paraId="31F793FA" w14:textId="6B379BB9" w:rsidR="00D849F7" w:rsidRPr="00E729E3" w:rsidRDefault="00D849F7" w:rsidP="00C72833">
            <w:pPr>
              <w:pStyle w:val="TAC"/>
              <w:rPr>
                <w:sz w:val="16"/>
                <w:szCs w:val="16"/>
              </w:rPr>
            </w:pPr>
            <w:r w:rsidRPr="00E729E3">
              <w:rPr>
                <w:sz w:val="16"/>
                <w:szCs w:val="16"/>
              </w:rPr>
              <w:t>2023-04</w:t>
            </w:r>
          </w:p>
        </w:tc>
        <w:tc>
          <w:tcPr>
            <w:tcW w:w="910" w:type="dxa"/>
            <w:shd w:val="solid" w:color="FFFFFF" w:fill="auto"/>
          </w:tcPr>
          <w:p w14:paraId="01F4BDBC" w14:textId="76EBD117" w:rsidR="00D849F7" w:rsidRPr="00E729E3" w:rsidRDefault="00D849F7" w:rsidP="00C72833">
            <w:pPr>
              <w:pStyle w:val="TAC"/>
              <w:rPr>
                <w:sz w:val="16"/>
                <w:szCs w:val="16"/>
              </w:rPr>
            </w:pPr>
            <w:r w:rsidRPr="00E729E3">
              <w:rPr>
                <w:sz w:val="16"/>
                <w:szCs w:val="16"/>
              </w:rPr>
              <w:t>SA5#148e</w:t>
            </w:r>
          </w:p>
        </w:tc>
        <w:tc>
          <w:tcPr>
            <w:tcW w:w="984" w:type="dxa"/>
            <w:shd w:val="solid" w:color="FFFFFF" w:fill="auto"/>
          </w:tcPr>
          <w:p w14:paraId="251F7598" w14:textId="0F0008EC" w:rsidR="00D849F7" w:rsidRPr="00E729E3" w:rsidRDefault="00D849F7" w:rsidP="00C72833">
            <w:pPr>
              <w:pStyle w:val="TAC"/>
              <w:rPr>
                <w:sz w:val="16"/>
                <w:szCs w:val="16"/>
              </w:rPr>
            </w:pPr>
            <w:r w:rsidRPr="00E729E3">
              <w:rPr>
                <w:sz w:val="16"/>
                <w:szCs w:val="16"/>
              </w:rPr>
              <w:t>S5-233220</w:t>
            </w:r>
            <w:r w:rsidRPr="00E729E3">
              <w:rPr>
                <w:sz w:val="16"/>
                <w:szCs w:val="16"/>
              </w:rPr>
              <w:br/>
              <w:t>S5-233222</w:t>
            </w:r>
            <w:r w:rsidRPr="00E729E3">
              <w:rPr>
                <w:sz w:val="16"/>
                <w:szCs w:val="16"/>
              </w:rPr>
              <w:br/>
              <w:t>S5-233223</w:t>
            </w:r>
            <w:r w:rsidRPr="00E729E3">
              <w:rPr>
                <w:sz w:val="16"/>
                <w:szCs w:val="16"/>
              </w:rPr>
              <w:br/>
              <w:t>S5-233656</w:t>
            </w:r>
          </w:p>
        </w:tc>
        <w:tc>
          <w:tcPr>
            <w:tcW w:w="425" w:type="dxa"/>
            <w:shd w:val="solid" w:color="FFFFFF" w:fill="auto"/>
          </w:tcPr>
          <w:p w14:paraId="42EF06B6" w14:textId="77777777" w:rsidR="00D849F7" w:rsidRPr="00E729E3" w:rsidRDefault="00D849F7" w:rsidP="00C72833">
            <w:pPr>
              <w:pStyle w:val="TAL"/>
              <w:rPr>
                <w:sz w:val="16"/>
                <w:szCs w:val="16"/>
              </w:rPr>
            </w:pPr>
          </w:p>
        </w:tc>
        <w:tc>
          <w:tcPr>
            <w:tcW w:w="425" w:type="dxa"/>
            <w:shd w:val="solid" w:color="FFFFFF" w:fill="auto"/>
          </w:tcPr>
          <w:p w14:paraId="66E15153" w14:textId="77777777" w:rsidR="00D849F7" w:rsidRPr="00E729E3" w:rsidRDefault="00D849F7" w:rsidP="00C72833">
            <w:pPr>
              <w:pStyle w:val="TAR"/>
              <w:rPr>
                <w:sz w:val="16"/>
                <w:szCs w:val="16"/>
              </w:rPr>
            </w:pPr>
          </w:p>
        </w:tc>
        <w:tc>
          <w:tcPr>
            <w:tcW w:w="425" w:type="dxa"/>
            <w:shd w:val="solid" w:color="FFFFFF" w:fill="auto"/>
          </w:tcPr>
          <w:p w14:paraId="6CF9DBDB" w14:textId="77777777" w:rsidR="00D849F7" w:rsidRPr="00E729E3" w:rsidRDefault="00D849F7" w:rsidP="00C72833">
            <w:pPr>
              <w:pStyle w:val="TAC"/>
              <w:rPr>
                <w:sz w:val="16"/>
                <w:szCs w:val="16"/>
              </w:rPr>
            </w:pPr>
          </w:p>
        </w:tc>
        <w:tc>
          <w:tcPr>
            <w:tcW w:w="4962" w:type="dxa"/>
            <w:shd w:val="solid" w:color="FFFFFF" w:fill="auto"/>
          </w:tcPr>
          <w:p w14:paraId="214A5984" w14:textId="77777777" w:rsidR="00D849F7" w:rsidRPr="00E729E3" w:rsidRDefault="00D849F7" w:rsidP="00C72833">
            <w:pPr>
              <w:pStyle w:val="TAL"/>
              <w:rPr>
                <w:rFonts w:cs="Arial"/>
                <w:color w:val="312E25"/>
                <w:sz w:val="16"/>
                <w:szCs w:val="16"/>
              </w:rPr>
            </w:pPr>
            <w:r w:rsidRPr="00E729E3">
              <w:rPr>
                <w:rFonts w:cs="Arial"/>
                <w:color w:val="312E25"/>
                <w:sz w:val="16"/>
                <w:szCs w:val="16"/>
              </w:rPr>
              <w:t>Introduction of the Reference</w:t>
            </w:r>
          </w:p>
          <w:p w14:paraId="72511B1F" w14:textId="77777777" w:rsidR="00D849F7" w:rsidRPr="00E729E3" w:rsidRDefault="00D849F7" w:rsidP="00C72833">
            <w:pPr>
              <w:pStyle w:val="TAL"/>
              <w:rPr>
                <w:rFonts w:cs="Arial"/>
                <w:color w:val="312E25"/>
                <w:sz w:val="16"/>
                <w:szCs w:val="16"/>
              </w:rPr>
            </w:pPr>
            <w:r w:rsidRPr="00E729E3">
              <w:rPr>
                <w:rFonts w:cs="Arial"/>
                <w:color w:val="312E25"/>
                <w:sz w:val="16"/>
                <w:szCs w:val="16"/>
              </w:rPr>
              <w:t>Introduction of the Terms</w:t>
            </w:r>
          </w:p>
          <w:p w14:paraId="1AB1916E" w14:textId="77777777" w:rsidR="00D849F7" w:rsidRPr="00E729E3" w:rsidRDefault="00D849F7" w:rsidP="00C72833">
            <w:pPr>
              <w:pStyle w:val="TAL"/>
              <w:rPr>
                <w:rFonts w:cs="Arial"/>
                <w:color w:val="312E25"/>
                <w:sz w:val="16"/>
                <w:szCs w:val="16"/>
              </w:rPr>
            </w:pPr>
            <w:r w:rsidRPr="00E729E3">
              <w:rPr>
                <w:rFonts w:cs="Arial"/>
                <w:color w:val="312E25"/>
                <w:sz w:val="16"/>
                <w:szCs w:val="16"/>
              </w:rPr>
              <w:t>Introduction of the Abbreviations</w:t>
            </w:r>
          </w:p>
          <w:p w14:paraId="48744051" w14:textId="159319C6" w:rsidR="00D849F7" w:rsidRPr="00E729E3" w:rsidRDefault="00D849F7" w:rsidP="00C72833">
            <w:pPr>
              <w:pStyle w:val="TAL"/>
              <w:rPr>
                <w:sz w:val="16"/>
                <w:szCs w:val="16"/>
              </w:rPr>
            </w:pPr>
            <w:r w:rsidRPr="00E729E3">
              <w:rPr>
                <w:rFonts w:cs="Arial"/>
                <w:color w:val="312E25"/>
                <w:sz w:val="16"/>
                <w:szCs w:val="16"/>
              </w:rPr>
              <w:t>Introduction of the Scope</w:t>
            </w:r>
          </w:p>
        </w:tc>
        <w:tc>
          <w:tcPr>
            <w:tcW w:w="708" w:type="dxa"/>
            <w:shd w:val="solid" w:color="FFFFFF" w:fill="auto"/>
          </w:tcPr>
          <w:p w14:paraId="2ED442A9" w14:textId="76916348" w:rsidR="00D849F7" w:rsidRPr="00E729E3" w:rsidRDefault="00D849F7" w:rsidP="00C72833">
            <w:pPr>
              <w:pStyle w:val="TAC"/>
              <w:rPr>
                <w:sz w:val="16"/>
                <w:szCs w:val="16"/>
              </w:rPr>
            </w:pPr>
            <w:r w:rsidRPr="00E729E3">
              <w:rPr>
                <w:sz w:val="16"/>
                <w:szCs w:val="16"/>
              </w:rPr>
              <w:t>0.1.0</w:t>
            </w:r>
          </w:p>
        </w:tc>
      </w:tr>
      <w:tr w:rsidR="00A641CA" w:rsidRPr="00E729E3" w14:paraId="16D11D08" w14:textId="77777777" w:rsidTr="0027553E">
        <w:tc>
          <w:tcPr>
            <w:tcW w:w="800" w:type="dxa"/>
            <w:shd w:val="solid" w:color="FFFFFF" w:fill="auto"/>
          </w:tcPr>
          <w:p w14:paraId="5B22E38D" w14:textId="0CB14016" w:rsidR="00A641CA" w:rsidRPr="00E729E3" w:rsidRDefault="00A641CA" w:rsidP="00C72833">
            <w:pPr>
              <w:pStyle w:val="TAC"/>
              <w:rPr>
                <w:sz w:val="16"/>
                <w:szCs w:val="16"/>
              </w:rPr>
            </w:pPr>
            <w:r w:rsidRPr="00E729E3">
              <w:rPr>
                <w:sz w:val="16"/>
                <w:szCs w:val="16"/>
              </w:rPr>
              <w:t>2023-05</w:t>
            </w:r>
          </w:p>
        </w:tc>
        <w:tc>
          <w:tcPr>
            <w:tcW w:w="910" w:type="dxa"/>
            <w:shd w:val="solid" w:color="FFFFFF" w:fill="auto"/>
          </w:tcPr>
          <w:p w14:paraId="648074AF" w14:textId="4D4B84BF" w:rsidR="00A641CA" w:rsidRPr="00E729E3" w:rsidRDefault="00A641CA" w:rsidP="00C72833">
            <w:pPr>
              <w:pStyle w:val="TAC"/>
              <w:rPr>
                <w:sz w:val="16"/>
                <w:szCs w:val="16"/>
              </w:rPr>
            </w:pPr>
            <w:r w:rsidRPr="00E729E3">
              <w:rPr>
                <w:sz w:val="16"/>
                <w:szCs w:val="16"/>
              </w:rPr>
              <w:t>SA5#149</w:t>
            </w:r>
          </w:p>
        </w:tc>
        <w:tc>
          <w:tcPr>
            <w:tcW w:w="984" w:type="dxa"/>
            <w:shd w:val="solid" w:color="FFFFFF" w:fill="auto"/>
          </w:tcPr>
          <w:p w14:paraId="0CDD25E1" w14:textId="77777777" w:rsidR="00A641CA" w:rsidRPr="00E729E3" w:rsidRDefault="00A641CA" w:rsidP="00C72833">
            <w:pPr>
              <w:pStyle w:val="TAC"/>
              <w:rPr>
                <w:sz w:val="16"/>
                <w:szCs w:val="16"/>
              </w:rPr>
            </w:pPr>
            <w:r w:rsidRPr="00E729E3">
              <w:rPr>
                <w:sz w:val="16"/>
                <w:szCs w:val="16"/>
              </w:rPr>
              <w:t>S5-234473</w:t>
            </w:r>
          </w:p>
          <w:p w14:paraId="2F093CF6" w14:textId="20FDFBF5" w:rsidR="00A641CA" w:rsidRPr="00E729E3" w:rsidRDefault="00A641CA" w:rsidP="00C72833">
            <w:pPr>
              <w:pStyle w:val="TAC"/>
              <w:rPr>
                <w:sz w:val="16"/>
                <w:szCs w:val="16"/>
              </w:rPr>
            </w:pPr>
            <w:r w:rsidRPr="00E729E3">
              <w:rPr>
                <w:sz w:val="16"/>
                <w:szCs w:val="16"/>
              </w:rPr>
              <w:t>S5-23447</w:t>
            </w:r>
            <w:r w:rsidR="00BF199F" w:rsidRPr="00E729E3">
              <w:rPr>
                <w:sz w:val="16"/>
                <w:szCs w:val="16"/>
              </w:rPr>
              <w:t>4</w:t>
            </w:r>
          </w:p>
        </w:tc>
        <w:tc>
          <w:tcPr>
            <w:tcW w:w="425" w:type="dxa"/>
            <w:shd w:val="solid" w:color="FFFFFF" w:fill="auto"/>
          </w:tcPr>
          <w:p w14:paraId="1074659D" w14:textId="77777777" w:rsidR="00A641CA" w:rsidRPr="00E729E3" w:rsidRDefault="00A641CA" w:rsidP="00C72833">
            <w:pPr>
              <w:pStyle w:val="TAL"/>
              <w:rPr>
                <w:sz w:val="16"/>
                <w:szCs w:val="16"/>
              </w:rPr>
            </w:pPr>
          </w:p>
        </w:tc>
        <w:tc>
          <w:tcPr>
            <w:tcW w:w="425" w:type="dxa"/>
            <w:shd w:val="solid" w:color="FFFFFF" w:fill="auto"/>
          </w:tcPr>
          <w:p w14:paraId="5C6AED02" w14:textId="77777777" w:rsidR="00A641CA" w:rsidRPr="00E729E3" w:rsidRDefault="00A641CA" w:rsidP="00C72833">
            <w:pPr>
              <w:pStyle w:val="TAR"/>
              <w:rPr>
                <w:sz w:val="16"/>
                <w:szCs w:val="16"/>
              </w:rPr>
            </w:pPr>
          </w:p>
        </w:tc>
        <w:tc>
          <w:tcPr>
            <w:tcW w:w="425" w:type="dxa"/>
            <w:shd w:val="solid" w:color="FFFFFF" w:fill="auto"/>
          </w:tcPr>
          <w:p w14:paraId="0D134FAE" w14:textId="77777777" w:rsidR="00A641CA" w:rsidRPr="00E729E3" w:rsidRDefault="00A641CA" w:rsidP="00C72833">
            <w:pPr>
              <w:pStyle w:val="TAC"/>
              <w:rPr>
                <w:sz w:val="16"/>
                <w:szCs w:val="16"/>
              </w:rPr>
            </w:pPr>
          </w:p>
        </w:tc>
        <w:tc>
          <w:tcPr>
            <w:tcW w:w="4962" w:type="dxa"/>
            <w:shd w:val="solid" w:color="FFFFFF" w:fill="auto"/>
          </w:tcPr>
          <w:p w14:paraId="4E6A584C" w14:textId="77777777" w:rsidR="00A641CA" w:rsidRPr="00E729E3" w:rsidRDefault="00A641CA" w:rsidP="00C72833">
            <w:pPr>
              <w:pStyle w:val="TAL"/>
              <w:rPr>
                <w:rFonts w:cs="Arial"/>
                <w:sz w:val="16"/>
                <w:szCs w:val="16"/>
              </w:rPr>
            </w:pPr>
            <w:r w:rsidRPr="00E729E3">
              <w:rPr>
                <w:rFonts w:cs="Arial"/>
                <w:sz w:val="16"/>
                <w:szCs w:val="16"/>
              </w:rPr>
              <w:t>Introduce architecture</w:t>
            </w:r>
          </w:p>
          <w:p w14:paraId="38E4738B" w14:textId="2A0AF6CA" w:rsidR="00A641CA" w:rsidRPr="00E729E3" w:rsidRDefault="00A641CA" w:rsidP="00C72833">
            <w:pPr>
              <w:pStyle w:val="TAL"/>
              <w:rPr>
                <w:rFonts w:cs="Arial"/>
                <w:color w:val="312E25"/>
                <w:sz w:val="16"/>
                <w:szCs w:val="16"/>
              </w:rPr>
            </w:pPr>
            <w:r w:rsidRPr="00E729E3">
              <w:rPr>
                <w:rFonts w:cs="Arial"/>
                <w:sz w:val="16"/>
                <w:szCs w:val="16"/>
              </w:rPr>
              <w:t>Int</w:t>
            </w:r>
            <w:r w:rsidR="00A14D5D" w:rsidRPr="00E729E3">
              <w:rPr>
                <w:rFonts w:cs="Arial"/>
                <w:sz w:val="16"/>
                <w:szCs w:val="16"/>
              </w:rPr>
              <w:t>r</w:t>
            </w:r>
            <w:r w:rsidRPr="00E729E3">
              <w:rPr>
                <w:rFonts w:cs="Arial"/>
                <w:sz w:val="16"/>
                <w:szCs w:val="16"/>
              </w:rPr>
              <w:t>oduce charging principles</w:t>
            </w:r>
          </w:p>
        </w:tc>
        <w:tc>
          <w:tcPr>
            <w:tcW w:w="708" w:type="dxa"/>
            <w:shd w:val="solid" w:color="FFFFFF" w:fill="auto"/>
          </w:tcPr>
          <w:p w14:paraId="2F317137" w14:textId="238FCC4A" w:rsidR="00A641CA" w:rsidRPr="00E729E3" w:rsidRDefault="00A641CA" w:rsidP="00C72833">
            <w:pPr>
              <w:pStyle w:val="TAC"/>
              <w:rPr>
                <w:sz w:val="16"/>
                <w:szCs w:val="16"/>
              </w:rPr>
            </w:pPr>
            <w:r w:rsidRPr="00E729E3">
              <w:rPr>
                <w:sz w:val="16"/>
                <w:szCs w:val="16"/>
              </w:rPr>
              <w:t>0.2.0</w:t>
            </w:r>
          </w:p>
        </w:tc>
      </w:tr>
      <w:tr w:rsidR="0027553E" w:rsidRPr="00E729E3" w14:paraId="5AC30D79" w14:textId="77777777" w:rsidTr="0027553E">
        <w:tc>
          <w:tcPr>
            <w:tcW w:w="800" w:type="dxa"/>
            <w:shd w:val="solid" w:color="FFFFFF" w:fill="auto"/>
          </w:tcPr>
          <w:p w14:paraId="50017547" w14:textId="79BCCADA" w:rsidR="0027553E" w:rsidRPr="00E729E3" w:rsidRDefault="0027553E" w:rsidP="0027553E">
            <w:pPr>
              <w:pStyle w:val="TAC"/>
              <w:rPr>
                <w:sz w:val="16"/>
                <w:szCs w:val="16"/>
              </w:rPr>
            </w:pPr>
            <w:r w:rsidRPr="00E729E3">
              <w:rPr>
                <w:sz w:val="16"/>
                <w:szCs w:val="16"/>
              </w:rPr>
              <w:t>2023-06</w:t>
            </w:r>
          </w:p>
        </w:tc>
        <w:tc>
          <w:tcPr>
            <w:tcW w:w="910" w:type="dxa"/>
            <w:shd w:val="solid" w:color="FFFFFF" w:fill="auto"/>
          </w:tcPr>
          <w:p w14:paraId="62FD1542" w14:textId="2CC569A6" w:rsidR="0027553E" w:rsidRPr="00E729E3" w:rsidRDefault="0027553E" w:rsidP="0027553E">
            <w:pPr>
              <w:pStyle w:val="TAC"/>
              <w:rPr>
                <w:sz w:val="16"/>
                <w:szCs w:val="16"/>
              </w:rPr>
            </w:pPr>
            <w:r w:rsidRPr="00E729E3">
              <w:rPr>
                <w:sz w:val="16"/>
                <w:szCs w:val="16"/>
              </w:rPr>
              <w:t>SA5#150</w:t>
            </w:r>
          </w:p>
        </w:tc>
        <w:tc>
          <w:tcPr>
            <w:tcW w:w="984" w:type="dxa"/>
            <w:shd w:val="solid" w:color="FFFFFF" w:fill="auto"/>
          </w:tcPr>
          <w:p w14:paraId="584A5EDE" w14:textId="77777777" w:rsidR="0027553E" w:rsidRPr="00E729E3" w:rsidRDefault="0027553E" w:rsidP="0027553E">
            <w:pPr>
              <w:pStyle w:val="TAC"/>
              <w:rPr>
                <w:sz w:val="16"/>
                <w:szCs w:val="16"/>
              </w:rPr>
            </w:pPr>
            <w:r w:rsidRPr="00E729E3">
              <w:rPr>
                <w:sz w:val="16"/>
                <w:szCs w:val="16"/>
              </w:rPr>
              <w:t>S5-235766</w:t>
            </w:r>
          </w:p>
          <w:p w14:paraId="42ECE289" w14:textId="77777777" w:rsidR="0027553E" w:rsidRPr="00E729E3" w:rsidRDefault="0027553E" w:rsidP="0027553E">
            <w:pPr>
              <w:pStyle w:val="TAC"/>
              <w:rPr>
                <w:sz w:val="16"/>
                <w:szCs w:val="16"/>
              </w:rPr>
            </w:pPr>
            <w:r w:rsidRPr="00E729E3">
              <w:rPr>
                <w:sz w:val="16"/>
                <w:szCs w:val="16"/>
              </w:rPr>
              <w:t>S5-235767</w:t>
            </w:r>
          </w:p>
          <w:p w14:paraId="44484F47" w14:textId="77777777" w:rsidR="0027553E" w:rsidRPr="00E729E3" w:rsidRDefault="0027553E" w:rsidP="0027553E">
            <w:pPr>
              <w:pStyle w:val="TAC"/>
              <w:rPr>
                <w:sz w:val="16"/>
                <w:szCs w:val="16"/>
              </w:rPr>
            </w:pPr>
            <w:r w:rsidRPr="00E729E3">
              <w:rPr>
                <w:sz w:val="16"/>
                <w:szCs w:val="16"/>
              </w:rPr>
              <w:t>S5-235768</w:t>
            </w:r>
          </w:p>
          <w:p w14:paraId="684945D7" w14:textId="77777777" w:rsidR="0027553E" w:rsidRPr="00E729E3" w:rsidRDefault="0027553E" w:rsidP="0027553E">
            <w:pPr>
              <w:pStyle w:val="TAC"/>
              <w:rPr>
                <w:sz w:val="16"/>
                <w:szCs w:val="16"/>
              </w:rPr>
            </w:pPr>
            <w:r w:rsidRPr="00E729E3">
              <w:rPr>
                <w:sz w:val="16"/>
                <w:szCs w:val="16"/>
              </w:rPr>
              <w:t>S5-235783</w:t>
            </w:r>
          </w:p>
          <w:p w14:paraId="22257778" w14:textId="0FA3EB19" w:rsidR="0027553E" w:rsidRPr="00E729E3" w:rsidRDefault="0027553E" w:rsidP="0027553E">
            <w:pPr>
              <w:pStyle w:val="TAC"/>
              <w:rPr>
                <w:sz w:val="16"/>
                <w:szCs w:val="16"/>
              </w:rPr>
            </w:pPr>
            <w:r w:rsidRPr="00E729E3">
              <w:rPr>
                <w:sz w:val="16"/>
                <w:szCs w:val="16"/>
              </w:rPr>
              <w:t>S5-235784</w:t>
            </w:r>
          </w:p>
        </w:tc>
        <w:tc>
          <w:tcPr>
            <w:tcW w:w="425" w:type="dxa"/>
            <w:shd w:val="solid" w:color="FFFFFF" w:fill="auto"/>
          </w:tcPr>
          <w:p w14:paraId="1264FF0D" w14:textId="77777777" w:rsidR="0027553E" w:rsidRPr="00E729E3" w:rsidRDefault="0027553E" w:rsidP="0027553E">
            <w:pPr>
              <w:pStyle w:val="TAL"/>
              <w:rPr>
                <w:sz w:val="16"/>
                <w:szCs w:val="16"/>
              </w:rPr>
            </w:pPr>
          </w:p>
        </w:tc>
        <w:tc>
          <w:tcPr>
            <w:tcW w:w="425" w:type="dxa"/>
            <w:shd w:val="solid" w:color="FFFFFF" w:fill="auto"/>
          </w:tcPr>
          <w:p w14:paraId="47996200" w14:textId="77777777" w:rsidR="0027553E" w:rsidRPr="00E729E3" w:rsidRDefault="0027553E" w:rsidP="0027553E">
            <w:pPr>
              <w:pStyle w:val="TAR"/>
              <w:rPr>
                <w:sz w:val="16"/>
                <w:szCs w:val="16"/>
              </w:rPr>
            </w:pPr>
          </w:p>
        </w:tc>
        <w:tc>
          <w:tcPr>
            <w:tcW w:w="425" w:type="dxa"/>
            <w:shd w:val="solid" w:color="FFFFFF" w:fill="auto"/>
          </w:tcPr>
          <w:p w14:paraId="62517064" w14:textId="77777777" w:rsidR="0027553E" w:rsidRPr="00E729E3" w:rsidRDefault="0027553E" w:rsidP="0027553E">
            <w:pPr>
              <w:pStyle w:val="TAC"/>
              <w:rPr>
                <w:sz w:val="16"/>
                <w:szCs w:val="16"/>
              </w:rPr>
            </w:pPr>
          </w:p>
        </w:tc>
        <w:tc>
          <w:tcPr>
            <w:tcW w:w="4962" w:type="dxa"/>
            <w:shd w:val="solid" w:color="FFFFFF" w:fill="auto"/>
          </w:tcPr>
          <w:p w14:paraId="27D8B86A" w14:textId="77777777" w:rsidR="0027553E" w:rsidRPr="00E729E3" w:rsidRDefault="0027553E" w:rsidP="0027553E">
            <w:pPr>
              <w:pStyle w:val="TAL"/>
              <w:rPr>
                <w:rFonts w:cs="Arial"/>
                <w:sz w:val="16"/>
                <w:szCs w:val="16"/>
              </w:rPr>
            </w:pPr>
            <w:r w:rsidRPr="00E729E3">
              <w:rPr>
                <w:rFonts w:cs="Arial"/>
                <w:sz w:val="16"/>
                <w:szCs w:val="16"/>
              </w:rPr>
              <w:t>Introduce charging scenarios principles</w:t>
            </w:r>
          </w:p>
          <w:p w14:paraId="70EF5351" w14:textId="77777777" w:rsidR="0027553E" w:rsidRPr="00E729E3" w:rsidRDefault="0027553E" w:rsidP="0027553E">
            <w:pPr>
              <w:pStyle w:val="TAL"/>
              <w:rPr>
                <w:rFonts w:cs="Arial"/>
                <w:sz w:val="16"/>
                <w:szCs w:val="16"/>
              </w:rPr>
            </w:pPr>
            <w:r w:rsidRPr="00E729E3">
              <w:rPr>
                <w:rFonts w:cs="Arial"/>
                <w:sz w:val="16"/>
                <w:szCs w:val="16"/>
              </w:rPr>
              <w:t>Introduce applicable triggers</w:t>
            </w:r>
          </w:p>
          <w:p w14:paraId="16E35B3F" w14:textId="77777777" w:rsidR="0027553E" w:rsidRPr="00E729E3" w:rsidRDefault="0027553E" w:rsidP="0027553E">
            <w:pPr>
              <w:pStyle w:val="TAL"/>
              <w:rPr>
                <w:rFonts w:cs="Arial"/>
                <w:sz w:val="16"/>
                <w:szCs w:val="16"/>
              </w:rPr>
            </w:pPr>
            <w:r w:rsidRPr="00E729E3">
              <w:rPr>
                <w:rFonts w:cs="Arial"/>
                <w:sz w:val="16"/>
                <w:szCs w:val="16"/>
              </w:rPr>
              <w:t>Introduce PEC message flow</w:t>
            </w:r>
          </w:p>
          <w:p w14:paraId="20D02ADA" w14:textId="77777777" w:rsidR="0027553E" w:rsidRPr="00E729E3" w:rsidRDefault="0027553E" w:rsidP="0027553E">
            <w:pPr>
              <w:pStyle w:val="TAL"/>
              <w:rPr>
                <w:rFonts w:cs="Arial"/>
                <w:sz w:val="16"/>
                <w:szCs w:val="16"/>
              </w:rPr>
            </w:pPr>
            <w:r w:rsidRPr="00E729E3">
              <w:rPr>
                <w:rFonts w:cs="Arial"/>
                <w:sz w:val="16"/>
                <w:szCs w:val="16"/>
              </w:rPr>
              <w:t>Introduce IEC message flow</w:t>
            </w:r>
          </w:p>
          <w:p w14:paraId="695196B9" w14:textId="1807115C" w:rsidR="0027553E" w:rsidRPr="00E729E3" w:rsidRDefault="0027553E" w:rsidP="0027553E">
            <w:pPr>
              <w:pStyle w:val="TAL"/>
              <w:rPr>
                <w:rFonts w:cs="Arial"/>
                <w:sz w:val="16"/>
                <w:szCs w:val="16"/>
              </w:rPr>
            </w:pPr>
            <w:r w:rsidRPr="00E729E3">
              <w:rPr>
                <w:rFonts w:cs="Arial"/>
                <w:sz w:val="16"/>
                <w:szCs w:val="16"/>
              </w:rPr>
              <w:t>Introduce ECUR message flow</w:t>
            </w:r>
          </w:p>
        </w:tc>
        <w:tc>
          <w:tcPr>
            <w:tcW w:w="708" w:type="dxa"/>
            <w:shd w:val="solid" w:color="FFFFFF" w:fill="auto"/>
          </w:tcPr>
          <w:p w14:paraId="7A1034B5" w14:textId="3F6B2D0B" w:rsidR="0027553E" w:rsidRPr="00E729E3" w:rsidRDefault="0027553E" w:rsidP="0027553E">
            <w:pPr>
              <w:pStyle w:val="TAC"/>
              <w:rPr>
                <w:sz w:val="16"/>
                <w:szCs w:val="16"/>
              </w:rPr>
            </w:pPr>
            <w:r w:rsidRPr="00E729E3">
              <w:rPr>
                <w:sz w:val="16"/>
                <w:szCs w:val="16"/>
              </w:rPr>
              <w:t>0.3.0</w:t>
            </w:r>
          </w:p>
        </w:tc>
      </w:tr>
      <w:tr w:rsidR="004F513F" w:rsidRPr="00E729E3" w14:paraId="28802FD0" w14:textId="77777777" w:rsidTr="0027553E">
        <w:tc>
          <w:tcPr>
            <w:tcW w:w="800" w:type="dxa"/>
            <w:shd w:val="solid" w:color="FFFFFF" w:fill="auto"/>
          </w:tcPr>
          <w:p w14:paraId="1FFB25D6" w14:textId="26837424" w:rsidR="004F513F" w:rsidRPr="00E729E3" w:rsidRDefault="004F513F" w:rsidP="0027553E">
            <w:pPr>
              <w:pStyle w:val="TAC"/>
              <w:rPr>
                <w:sz w:val="16"/>
                <w:szCs w:val="16"/>
              </w:rPr>
            </w:pPr>
            <w:r w:rsidRPr="00E729E3">
              <w:rPr>
                <w:sz w:val="16"/>
                <w:szCs w:val="16"/>
              </w:rPr>
              <w:t>2023-10</w:t>
            </w:r>
          </w:p>
        </w:tc>
        <w:tc>
          <w:tcPr>
            <w:tcW w:w="910" w:type="dxa"/>
            <w:shd w:val="solid" w:color="FFFFFF" w:fill="auto"/>
          </w:tcPr>
          <w:p w14:paraId="00E734A6" w14:textId="65ADC6A3" w:rsidR="004F513F" w:rsidRPr="00E729E3" w:rsidRDefault="004F513F" w:rsidP="0027553E">
            <w:pPr>
              <w:pStyle w:val="TAC"/>
              <w:rPr>
                <w:sz w:val="16"/>
                <w:szCs w:val="16"/>
              </w:rPr>
            </w:pPr>
            <w:r w:rsidRPr="00E729E3">
              <w:rPr>
                <w:sz w:val="16"/>
                <w:szCs w:val="16"/>
              </w:rPr>
              <w:t>SA5#151</w:t>
            </w:r>
          </w:p>
        </w:tc>
        <w:tc>
          <w:tcPr>
            <w:tcW w:w="984" w:type="dxa"/>
            <w:shd w:val="solid" w:color="FFFFFF" w:fill="auto"/>
          </w:tcPr>
          <w:p w14:paraId="39B31DDC" w14:textId="77777777" w:rsidR="004F513F" w:rsidRPr="00E729E3" w:rsidRDefault="004F513F" w:rsidP="004F513F">
            <w:pPr>
              <w:pStyle w:val="TAC"/>
              <w:rPr>
                <w:sz w:val="16"/>
                <w:szCs w:val="16"/>
              </w:rPr>
            </w:pPr>
            <w:r w:rsidRPr="00E729E3">
              <w:rPr>
                <w:sz w:val="16"/>
                <w:szCs w:val="16"/>
              </w:rPr>
              <w:t>S5-236289</w:t>
            </w:r>
          </w:p>
          <w:p w14:paraId="4530EB4F" w14:textId="145C713B" w:rsidR="004F513F" w:rsidRPr="00E729E3" w:rsidRDefault="004F513F" w:rsidP="004F513F">
            <w:pPr>
              <w:pStyle w:val="TAC"/>
              <w:rPr>
                <w:sz w:val="16"/>
                <w:szCs w:val="16"/>
              </w:rPr>
            </w:pPr>
            <w:r w:rsidRPr="00E729E3">
              <w:rPr>
                <w:sz w:val="16"/>
                <w:szCs w:val="16"/>
              </w:rPr>
              <w:t>S5-236291</w:t>
            </w:r>
          </w:p>
          <w:p w14:paraId="1DF4C05B" w14:textId="77777777" w:rsidR="004F513F" w:rsidRPr="00E729E3" w:rsidRDefault="004F513F" w:rsidP="004F513F">
            <w:pPr>
              <w:pStyle w:val="TAC"/>
              <w:rPr>
                <w:sz w:val="16"/>
                <w:szCs w:val="16"/>
              </w:rPr>
            </w:pPr>
            <w:r w:rsidRPr="00E729E3">
              <w:rPr>
                <w:sz w:val="16"/>
                <w:szCs w:val="16"/>
              </w:rPr>
              <w:t>S5-236292</w:t>
            </w:r>
          </w:p>
          <w:p w14:paraId="51842C30" w14:textId="77777777" w:rsidR="004F513F" w:rsidRPr="00E729E3" w:rsidRDefault="004F513F" w:rsidP="004F513F">
            <w:pPr>
              <w:pStyle w:val="TAC"/>
              <w:rPr>
                <w:sz w:val="16"/>
                <w:szCs w:val="16"/>
              </w:rPr>
            </w:pPr>
            <w:r w:rsidRPr="00E729E3">
              <w:rPr>
                <w:sz w:val="16"/>
                <w:szCs w:val="16"/>
              </w:rPr>
              <w:t>S5-236293</w:t>
            </w:r>
          </w:p>
          <w:p w14:paraId="4748ED4A" w14:textId="77777777" w:rsidR="004F513F" w:rsidRPr="00E729E3" w:rsidRDefault="004F513F" w:rsidP="004F513F">
            <w:pPr>
              <w:pStyle w:val="TAC"/>
              <w:rPr>
                <w:sz w:val="16"/>
                <w:szCs w:val="16"/>
              </w:rPr>
            </w:pPr>
            <w:r w:rsidRPr="00E729E3">
              <w:rPr>
                <w:sz w:val="16"/>
                <w:szCs w:val="16"/>
              </w:rPr>
              <w:t>S5-236904</w:t>
            </w:r>
          </w:p>
          <w:p w14:paraId="205FEAC8" w14:textId="32C67EDB" w:rsidR="004F513F" w:rsidRPr="00E729E3" w:rsidRDefault="004F513F" w:rsidP="004F513F">
            <w:pPr>
              <w:pStyle w:val="TAC"/>
              <w:rPr>
                <w:sz w:val="16"/>
                <w:szCs w:val="16"/>
              </w:rPr>
            </w:pPr>
            <w:r w:rsidRPr="00E729E3">
              <w:rPr>
                <w:sz w:val="16"/>
                <w:szCs w:val="16"/>
              </w:rPr>
              <w:t>S5-236295</w:t>
            </w:r>
          </w:p>
          <w:p w14:paraId="1ABEBADF" w14:textId="77777777" w:rsidR="004F513F" w:rsidRPr="00E729E3" w:rsidRDefault="004F513F" w:rsidP="004F513F">
            <w:pPr>
              <w:pStyle w:val="TAC"/>
              <w:rPr>
                <w:sz w:val="16"/>
                <w:szCs w:val="16"/>
              </w:rPr>
            </w:pPr>
            <w:r w:rsidRPr="00E729E3">
              <w:rPr>
                <w:sz w:val="16"/>
                <w:szCs w:val="16"/>
              </w:rPr>
              <w:t>S5-236905</w:t>
            </w:r>
          </w:p>
          <w:p w14:paraId="40DB76BB" w14:textId="2F1BB3EA" w:rsidR="004F513F" w:rsidRPr="00E729E3" w:rsidRDefault="004F513F" w:rsidP="004F513F">
            <w:pPr>
              <w:pStyle w:val="TAC"/>
              <w:rPr>
                <w:sz w:val="16"/>
                <w:szCs w:val="16"/>
              </w:rPr>
            </w:pPr>
            <w:r w:rsidRPr="00E729E3">
              <w:rPr>
                <w:sz w:val="16"/>
                <w:szCs w:val="16"/>
              </w:rPr>
              <w:t>S5-236297</w:t>
            </w:r>
          </w:p>
        </w:tc>
        <w:tc>
          <w:tcPr>
            <w:tcW w:w="425" w:type="dxa"/>
            <w:shd w:val="solid" w:color="FFFFFF" w:fill="auto"/>
          </w:tcPr>
          <w:p w14:paraId="3E66C724" w14:textId="77777777" w:rsidR="004F513F" w:rsidRPr="00E729E3" w:rsidRDefault="004F513F" w:rsidP="0027553E">
            <w:pPr>
              <w:pStyle w:val="TAL"/>
              <w:rPr>
                <w:sz w:val="16"/>
                <w:szCs w:val="16"/>
              </w:rPr>
            </w:pPr>
          </w:p>
        </w:tc>
        <w:tc>
          <w:tcPr>
            <w:tcW w:w="425" w:type="dxa"/>
            <w:shd w:val="solid" w:color="FFFFFF" w:fill="auto"/>
          </w:tcPr>
          <w:p w14:paraId="07F281E7" w14:textId="77777777" w:rsidR="004F513F" w:rsidRPr="00E729E3" w:rsidRDefault="004F513F" w:rsidP="0027553E">
            <w:pPr>
              <w:pStyle w:val="TAR"/>
              <w:rPr>
                <w:sz w:val="16"/>
                <w:szCs w:val="16"/>
              </w:rPr>
            </w:pPr>
          </w:p>
        </w:tc>
        <w:tc>
          <w:tcPr>
            <w:tcW w:w="425" w:type="dxa"/>
            <w:shd w:val="solid" w:color="FFFFFF" w:fill="auto"/>
          </w:tcPr>
          <w:p w14:paraId="7D6E3BE1" w14:textId="77777777" w:rsidR="004F513F" w:rsidRPr="00E729E3" w:rsidRDefault="004F513F" w:rsidP="0027553E">
            <w:pPr>
              <w:pStyle w:val="TAC"/>
              <w:rPr>
                <w:sz w:val="16"/>
                <w:szCs w:val="16"/>
              </w:rPr>
            </w:pPr>
          </w:p>
        </w:tc>
        <w:tc>
          <w:tcPr>
            <w:tcW w:w="4962" w:type="dxa"/>
            <w:shd w:val="solid" w:color="FFFFFF" w:fill="auto"/>
          </w:tcPr>
          <w:p w14:paraId="7135BAC9" w14:textId="47A76FEE" w:rsidR="004F513F" w:rsidRPr="00E729E3" w:rsidRDefault="004F513F" w:rsidP="004F513F">
            <w:pPr>
              <w:pStyle w:val="TAL"/>
              <w:rPr>
                <w:rFonts w:cs="Arial"/>
                <w:sz w:val="16"/>
                <w:szCs w:val="16"/>
              </w:rPr>
            </w:pPr>
            <w:r w:rsidRPr="00E729E3">
              <w:rPr>
                <w:rFonts w:cs="Arial"/>
                <w:sz w:val="16"/>
                <w:szCs w:val="16"/>
              </w:rPr>
              <w:t>Introduce Reference Point for NSSAAF</w:t>
            </w:r>
          </w:p>
          <w:p w14:paraId="31C12190" w14:textId="633BE68C" w:rsidR="004F513F" w:rsidRPr="00E729E3" w:rsidRDefault="004F513F" w:rsidP="004F513F">
            <w:pPr>
              <w:pStyle w:val="TAL"/>
              <w:rPr>
                <w:rFonts w:cs="Arial"/>
                <w:sz w:val="16"/>
                <w:szCs w:val="16"/>
              </w:rPr>
            </w:pPr>
            <w:r w:rsidRPr="00E729E3">
              <w:rPr>
                <w:rFonts w:cs="Arial"/>
                <w:sz w:val="16"/>
                <w:szCs w:val="16"/>
              </w:rPr>
              <w:t>Addition of applicable triggers</w:t>
            </w:r>
          </w:p>
          <w:p w14:paraId="59316E13" w14:textId="7B088C31" w:rsidR="004F513F" w:rsidRPr="00E729E3" w:rsidRDefault="004F513F" w:rsidP="004F513F">
            <w:pPr>
              <w:pStyle w:val="TAL"/>
              <w:rPr>
                <w:rFonts w:cs="Arial"/>
                <w:sz w:val="16"/>
                <w:szCs w:val="16"/>
              </w:rPr>
            </w:pPr>
            <w:r w:rsidRPr="00E729E3">
              <w:rPr>
                <w:rFonts w:cs="Arial"/>
                <w:sz w:val="16"/>
                <w:szCs w:val="16"/>
              </w:rPr>
              <w:t>Introduction of AAA-S Re-authentication and Re-authorization flows</w:t>
            </w:r>
          </w:p>
          <w:p w14:paraId="73E039EC" w14:textId="77777777" w:rsidR="004F513F" w:rsidRPr="00E729E3" w:rsidRDefault="004F513F" w:rsidP="004F513F">
            <w:pPr>
              <w:pStyle w:val="TAL"/>
              <w:rPr>
                <w:rFonts w:cs="Arial"/>
                <w:sz w:val="16"/>
                <w:szCs w:val="16"/>
              </w:rPr>
            </w:pPr>
            <w:r w:rsidRPr="00E729E3">
              <w:rPr>
                <w:rFonts w:cs="Arial"/>
                <w:sz w:val="16"/>
                <w:szCs w:val="16"/>
              </w:rPr>
              <w:t>Introduction of AAA-S triggered NS-Specific Autho. Revocation flows</w:t>
            </w:r>
          </w:p>
          <w:p w14:paraId="2107704B" w14:textId="43D5C039" w:rsidR="004F513F" w:rsidRPr="00E729E3" w:rsidRDefault="004F513F" w:rsidP="004F513F">
            <w:pPr>
              <w:pStyle w:val="TAL"/>
              <w:rPr>
                <w:rFonts w:cs="Arial"/>
                <w:sz w:val="16"/>
                <w:szCs w:val="16"/>
              </w:rPr>
            </w:pPr>
            <w:r w:rsidRPr="00E729E3">
              <w:rPr>
                <w:rFonts w:cs="Arial"/>
                <w:sz w:val="16"/>
                <w:szCs w:val="16"/>
              </w:rPr>
              <w:t>Introduce CDR generation</w:t>
            </w:r>
          </w:p>
          <w:p w14:paraId="356BAD29" w14:textId="79B3D0AE" w:rsidR="004F513F" w:rsidRPr="00E729E3" w:rsidRDefault="004F513F" w:rsidP="004F513F">
            <w:pPr>
              <w:pStyle w:val="TAL"/>
              <w:rPr>
                <w:rFonts w:cs="Arial"/>
                <w:sz w:val="16"/>
                <w:szCs w:val="16"/>
              </w:rPr>
            </w:pPr>
            <w:r w:rsidRPr="00E729E3">
              <w:rPr>
                <w:rFonts w:cs="Arial"/>
                <w:sz w:val="16"/>
                <w:szCs w:val="16"/>
              </w:rPr>
              <w:t>Introduce Ga record and CDR file transfer</w:t>
            </w:r>
          </w:p>
          <w:p w14:paraId="7EDED568" w14:textId="6D98233A" w:rsidR="004F513F" w:rsidRPr="00E729E3" w:rsidRDefault="004F513F" w:rsidP="004F513F">
            <w:pPr>
              <w:pStyle w:val="TAL"/>
              <w:rPr>
                <w:rFonts w:cs="Arial"/>
                <w:sz w:val="16"/>
                <w:szCs w:val="16"/>
              </w:rPr>
            </w:pPr>
            <w:r w:rsidRPr="00E729E3">
              <w:rPr>
                <w:rFonts w:cs="Arial"/>
                <w:sz w:val="16"/>
                <w:szCs w:val="16"/>
              </w:rPr>
              <w:t>Introduce definition of charging information</w:t>
            </w:r>
          </w:p>
          <w:p w14:paraId="08FC1317" w14:textId="1AE44A08" w:rsidR="004F513F" w:rsidRPr="00E729E3" w:rsidRDefault="004F513F" w:rsidP="004F513F">
            <w:pPr>
              <w:pStyle w:val="TAL"/>
              <w:rPr>
                <w:rFonts w:cs="Arial"/>
                <w:sz w:val="16"/>
                <w:szCs w:val="16"/>
              </w:rPr>
            </w:pPr>
            <w:r w:rsidRPr="00E729E3">
              <w:rPr>
                <w:rFonts w:cs="Arial"/>
                <w:sz w:val="16"/>
                <w:szCs w:val="16"/>
              </w:rPr>
              <w:t>Introduce NSSAA specific charging information</w:t>
            </w:r>
          </w:p>
        </w:tc>
        <w:tc>
          <w:tcPr>
            <w:tcW w:w="708" w:type="dxa"/>
            <w:shd w:val="solid" w:color="FFFFFF" w:fill="auto"/>
          </w:tcPr>
          <w:p w14:paraId="4974FFA5" w14:textId="3E7D8FCD" w:rsidR="004F513F" w:rsidRPr="00E729E3" w:rsidRDefault="004F513F" w:rsidP="0027553E">
            <w:pPr>
              <w:pStyle w:val="TAC"/>
              <w:rPr>
                <w:sz w:val="16"/>
                <w:szCs w:val="16"/>
              </w:rPr>
            </w:pPr>
            <w:r w:rsidRPr="00E729E3">
              <w:rPr>
                <w:sz w:val="16"/>
                <w:szCs w:val="16"/>
              </w:rPr>
              <w:t>0.4.0</w:t>
            </w:r>
          </w:p>
        </w:tc>
      </w:tr>
      <w:tr w:rsidR="00F76339" w:rsidRPr="00E729E3" w14:paraId="33CCDBBF" w14:textId="77777777" w:rsidTr="0027553E">
        <w:tc>
          <w:tcPr>
            <w:tcW w:w="800" w:type="dxa"/>
            <w:shd w:val="solid" w:color="FFFFFF" w:fill="auto"/>
          </w:tcPr>
          <w:p w14:paraId="4594D7D3" w14:textId="5F2BD947" w:rsidR="00F76339" w:rsidRPr="00E729E3" w:rsidRDefault="00F76339" w:rsidP="0027553E">
            <w:pPr>
              <w:pStyle w:val="TAC"/>
              <w:rPr>
                <w:sz w:val="16"/>
                <w:szCs w:val="16"/>
              </w:rPr>
            </w:pPr>
            <w:r w:rsidRPr="00E729E3">
              <w:rPr>
                <w:sz w:val="16"/>
                <w:szCs w:val="16"/>
              </w:rPr>
              <w:t>2023-11</w:t>
            </w:r>
          </w:p>
        </w:tc>
        <w:tc>
          <w:tcPr>
            <w:tcW w:w="910" w:type="dxa"/>
            <w:shd w:val="solid" w:color="FFFFFF" w:fill="auto"/>
          </w:tcPr>
          <w:p w14:paraId="7A289882" w14:textId="54EC1A7C" w:rsidR="00F76339" w:rsidRPr="00E729E3" w:rsidRDefault="00F76339" w:rsidP="0027553E">
            <w:pPr>
              <w:pStyle w:val="TAC"/>
              <w:rPr>
                <w:sz w:val="16"/>
                <w:szCs w:val="16"/>
              </w:rPr>
            </w:pPr>
            <w:r w:rsidRPr="00E729E3">
              <w:rPr>
                <w:sz w:val="16"/>
                <w:szCs w:val="16"/>
              </w:rPr>
              <w:t>SA5#152</w:t>
            </w:r>
          </w:p>
        </w:tc>
        <w:tc>
          <w:tcPr>
            <w:tcW w:w="984" w:type="dxa"/>
            <w:shd w:val="solid" w:color="FFFFFF" w:fill="auto"/>
          </w:tcPr>
          <w:p w14:paraId="051211C7" w14:textId="7F2181D5" w:rsidR="00F76339" w:rsidRPr="00E729E3" w:rsidRDefault="00F76339" w:rsidP="00F76339">
            <w:pPr>
              <w:pStyle w:val="TAL"/>
              <w:rPr>
                <w:rFonts w:cs="Arial"/>
                <w:sz w:val="16"/>
                <w:szCs w:val="16"/>
              </w:rPr>
            </w:pPr>
            <w:r w:rsidRPr="00E729E3">
              <w:rPr>
                <w:rFonts w:cs="Arial"/>
                <w:sz w:val="16"/>
                <w:szCs w:val="16"/>
              </w:rPr>
              <w:t>S5-237450</w:t>
            </w:r>
            <w:r w:rsidRPr="00E729E3">
              <w:rPr>
                <w:rFonts w:cs="Arial"/>
                <w:sz w:val="16"/>
                <w:szCs w:val="16"/>
              </w:rPr>
              <w:br/>
              <w:t>S5-237451</w:t>
            </w:r>
            <w:r w:rsidRPr="00E729E3">
              <w:rPr>
                <w:rFonts w:cs="Arial"/>
                <w:sz w:val="16"/>
                <w:szCs w:val="16"/>
              </w:rPr>
              <w:br/>
              <w:t>S5-237528</w:t>
            </w:r>
            <w:r w:rsidRPr="00E729E3">
              <w:rPr>
                <w:rFonts w:cs="Arial"/>
                <w:sz w:val="16"/>
                <w:szCs w:val="16"/>
              </w:rPr>
              <w:br/>
              <w:t>S5-238003</w:t>
            </w:r>
            <w:r w:rsidRPr="00E729E3">
              <w:rPr>
                <w:rFonts w:cs="Arial"/>
                <w:sz w:val="16"/>
                <w:szCs w:val="16"/>
              </w:rPr>
              <w:br/>
              <w:t>S5-237453</w:t>
            </w:r>
            <w:r w:rsidRPr="00E729E3">
              <w:rPr>
                <w:rFonts w:cs="Arial"/>
                <w:sz w:val="16"/>
                <w:szCs w:val="16"/>
              </w:rPr>
              <w:br/>
              <w:t>S5-237454</w:t>
            </w:r>
          </w:p>
          <w:p w14:paraId="026FB1C9" w14:textId="77777777" w:rsidR="00F76339" w:rsidRPr="00E729E3" w:rsidRDefault="00F76339" w:rsidP="004F513F">
            <w:pPr>
              <w:pStyle w:val="TAC"/>
              <w:rPr>
                <w:sz w:val="16"/>
                <w:szCs w:val="16"/>
              </w:rPr>
            </w:pPr>
          </w:p>
        </w:tc>
        <w:tc>
          <w:tcPr>
            <w:tcW w:w="425" w:type="dxa"/>
            <w:shd w:val="solid" w:color="FFFFFF" w:fill="auto"/>
          </w:tcPr>
          <w:p w14:paraId="1204178E" w14:textId="77777777" w:rsidR="00F76339" w:rsidRPr="00E729E3" w:rsidRDefault="00F76339" w:rsidP="0027553E">
            <w:pPr>
              <w:pStyle w:val="TAL"/>
              <w:rPr>
                <w:sz w:val="16"/>
                <w:szCs w:val="16"/>
              </w:rPr>
            </w:pPr>
          </w:p>
        </w:tc>
        <w:tc>
          <w:tcPr>
            <w:tcW w:w="425" w:type="dxa"/>
            <w:shd w:val="solid" w:color="FFFFFF" w:fill="auto"/>
          </w:tcPr>
          <w:p w14:paraId="42086A85" w14:textId="77777777" w:rsidR="00F76339" w:rsidRPr="00E729E3" w:rsidRDefault="00F76339" w:rsidP="0027553E">
            <w:pPr>
              <w:pStyle w:val="TAR"/>
              <w:rPr>
                <w:sz w:val="16"/>
                <w:szCs w:val="16"/>
              </w:rPr>
            </w:pPr>
          </w:p>
        </w:tc>
        <w:tc>
          <w:tcPr>
            <w:tcW w:w="425" w:type="dxa"/>
            <w:shd w:val="solid" w:color="FFFFFF" w:fill="auto"/>
          </w:tcPr>
          <w:p w14:paraId="57EB492E" w14:textId="77777777" w:rsidR="00F76339" w:rsidRPr="00E729E3" w:rsidRDefault="00F76339" w:rsidP="0027553E">
            <w:pPr>
              <w:pStyle w:val="TAC"/>
              <w:rPr>
                <w:sz w:val="16"/>
                <w:szCs w:val="16"/>
              </w:rPr>
            </w:pPr>
          </w:p>
        </w:tc>
        <w:tc>
          <w:tcPr>
            <w:tcW w:w="4962" w:type="dxa"/>
            <w:shd w:val="solid" w:color="FFFFFF" w:fill="auto"/>
          </w:tcPr>
          <w:p w14:paraId="1E0F8CD6" w14:textId="5EF5B980" w:rsidR="00F76339" w:rsidRPr="00E729E3" w:rsidRDefault="00F76339" w:rsidP="00F76339">
            <w:pPr>
              <w:pStyle w:val="TAL"/>
              <w:rPr>
                <w:rFonts w:cs="Arial"/>
                <w:sz w:val="16"/>
                <w:szCs w:val="16"/>
              </w:rPr>
            </w:pPr>
            <w:r w:rsidRPr="00E729E3">
              <w:rPr>
                <w:rFonts w:cs="Arial"/>
                <w:sz w:val="16"/>
                <w:szCs w:val="16"/>
              </w:rPr>
              <w:t>Introduction of CHF selection</w:t>
            </w:r>
          </w:p>
          <w:p w14:paraId="2BF3474E" w14:textId="1C2E33CE" w:rsidR="00F76339" w:rsidRPr="00E729E3" w:rsidRDefault="00F76339" w:rsidP="00F76339">
            <w:pPr>
              <w:pStyle w:val="TAL"/>
              <w:rPr>
                <w:rFonts w:cs="Arial"/>
                <w:sz w:val="16"/>
                <w:szCs w:val="16"/>
              </w:rPr>
            </w:pPr>
            <w:r w:rsidRPr="00E729E3">
              <w:rPr>
                <w:rFonts w:cs="Arial"/>
                <w:sz w:val="16"/>
                <w:szCs w:val="16"/>
              </w:rPr>
              <w:t>Introduction of CDR description</w:t>
            </w:r>
          </w:p>
          <w:p w14:paraId="5A759551" w14:textId="46AD886B" w:rsidR="00F76339" w:rsidRPr="00E729E3" w:rsidRDefault="00F76339" w:rsidP="00F76339">
            <w:pPr>
              <w:pStyle w:val="TAL"/>
              <w:rPr>
                <w:rFonts w:cs="Arial"/>
                <w:sz w:val="16"/>
                <w:szCs w:val="16"/>
              </w:rPr>
            </w:pPr>
            <w:r w:rsidRPr="00E729E3">
              <w:rPr>
                <w:rFonts w:cs="Arial"/>
                <w:sz w:val="16"/>
                <w:szCs w:val="16"/>
              </w:rPr>
              <w:t>Refinement on charging information</w:t>
            </w:r>
            <w:r w:rsidRPr="00E729E3">
              <w:rPr>
                <w:rFonts w:cs="Arial"/>
                <w:sz w:val="16"/>
                <w:szCs w:val="16"/>
              </w:rPr>
              <w:br/>
              <w:t>Introduction of Detailed message format for converged charging</w:t>
            </w:r>
          </w:p>
          <w:p w14:paraId="285F7023" w14:textId="6609EF8B" w:rsidR="00F76339" w:rsidRPr="00E729E3" w:rsidRDefault="00F76339" w:rsidP="00F76339">
            <w:pPr>
              <w:pStyle w:val="TAL"/>
              <w:rPr>
                <w:rFonts w:cs="Arial"/>
                <w:sz w:val="16"/>
                <w:szCs w:val="16"/>
              </w:rPr>
            </w:pPr>
            <w:r w:rsidRPr="00E729E3">
              <w:rPr>
                <w:rFonts w:cs="Arial"/>
                <w:sz w:val="16"/>
                <w:szCs w:val="16"/>
              </w:rPr>
              <w:t>Introduction of Formal NS-specific auth charging parameter desc</w:t>
            </w:r>
          </w:p>
          <w:p w14:paraId="786353E2" w14:textId="4502D227" w:rsidR="00F76339" w:rsidRPr="00E729E3" w:rsidRDefault="00F76339" w:rsidP="00F76339">
            <w:pPr>
              <w:pStyle w:val="TAL"/>
              <w:rPr>
                <w:rFonts w:cs="Arial"/>
                <w:sz w:val="16"/>
                <w:szCs w:val="16"/>
              </w:rPr>
            </w:pPr>
            <w:r w:rsidRPr="00E729E3">
              <w:rPr>
                <w:rFonts w:cs="Arial"/>
                <w:sz w:val="16"/>
                <w:szCs w:val="16"/>
              </w:rPr>
              <w:t>Introduction of Bindings for NS-specific auth and autho converged charging</w:t>
            </w:r>
          </w:p>
        </w:tc>
        <w:tc>
          <w:tcPr>
            <w:tcW w:w="708" w:type="dxa"/>
            <w:shd w:val="solid" w:color="FFFFFF" w:fill="auto"/>
          </w:tcPr>
          <w:p w14:paraId="1595EDB4" w14:textId="4A1BBF20" w:rsidR="00F76339" w:rsidRPr="00E729E3" w:rsidRDefault="00F76339" w:rsidP="0027553E">
            <w:pPr>
              <w:pStyle w:val="TAC"/>
              <w:rPr>
                <w:sz w:val="16"/>
                <w:szCs w:val="16"/>
              </w:rPr>
            </w:pPr>
            <w:r w:rsidRPr="00E729E3">
              <w:rPr>
                <w:sz w:val="16"/>
                <w:szCs w:val="16"/>
              </w:rPr>
              <w:t>0.5.0</w:t>
            </w:r>
          </w:p>
        </w:tc>
      </w:tr>
      <w:tr w:rsidR="00151C6B" w:rsidRPr="00E729E3" w14:paraId="7767C33F" w14:textId="77777777" w:rsidTr="0027553E">
        <w:tc>
          <w:tcPr>
            <w:tcW w:w="800" w:type="dxa"/>
            <w:shd w:val="solid" w:color="FFFFFF" w:fill="auto"/>
          </w:tcPr>
          <w:p w14:paraId="0A32E8D9" w14:textId="2FC9C87E" w:rsidR="00151C6B" w:rsidRPr="00E729E3" w:rsidRDefault="00151C6B" w:rsidP="0027553E">
            <w:pPr>
              <w:pStyle w:val="TAC"/>
              <w:rPr>
                <w:sz w:val="16"/>
                <w:szCs w:val="16"/>
              </w:rPr>
            </w:pPr>
            <w:r>
              <w:rPr>
                <w:sz w:val="16"/>
                <w:szCs w:val="16"/>
              </w:rPr>
              <w:t>2023-12</w:t>
            </w:r>
          </w:p>
        </w:tc>
        <w:tc>
          <w:tcPr>
            <w:tcW w:w="910" w:type="dxa"/>
            <w:shd w:val="solid" w:color="FFFFFF" w:fill="auto"/>
          </w:tcPr>
          <w:p w14:paraId="5E1B8EC4" w14:textId="366AF1F9" w:rsidR="00151C6B" w:rsidRPr="00E729E3" w:rsidRDefault="00151C6B" w:rsidP="0027553E">
            <w:pPr>
              <w:pStyle w:val="TAC"/>
              <w:rPr>
                <w:sz w:val="16"/>
                <w:szCs w:val="16"/>
              </w:rPr>
            </w:pPr>
            <w:r>
              <w:rPr>
                <w:sz w:val="16"/>
                <w:szCs w:val="16"/>
              </w:rPr>
              <w:t>SA#102</w:t>
            </w:r>
          </w:p>
        </w:tc>
        <w:tc>
          <w:tcPr>
            <w:tcW w:w="984" w:type="dxa"/>
            <w:shd w:val="solid" w:color="FFFFFF" w:fill="auto"/>
          </w:tcPr>
          <w:p w14:paraId="6240EF69" w14:textId="4F9F43F8" w:rsidR="00151C6B" w:rsidRPr="00E729E3" w:rsidRDefault="00151C6B" w:rsidP="00F76339">
            <w:pPr>
              <w:pStyle w:val="TAL"/>
              <w:rPr>
                <w:rFonts w:cs="Arial"/>
                <w:sz w:val="16"/>
                <w:szCs w:val="16"/>
              </w:rPr>
            </w:pPr>
            <w:r w:rsidRPr="00151C6B">
              <w:rPr>
                <w:rFonts w:cs="Arial"/>
                <w:sz w:val="16"/>
                <w:szCs w:val="16"/>
              </w:rPr>
              <w:t>SP-231520</w:t>
            </w:r>
          </w:p>
        </w:tc>
        <w:tc>
          <w:tcPr>
            <w:tcW w:w="425" w:type="dxa"/>
            <w:shd w:val="solid" w:color="FFFFFF" w:fill="auto"/>
          </w:tcPr>
          <w:p w14:paraId="702D72CC" w14:textId="77777777" w:rsidR="00151C6B" w:rsidRPr="00E729E3" w:rsidRDefault="00151C6B" w:rsidP="0027553E">
            <w:pPr>
              <w:pStyle w:val="TAL"/>
              <w:rPr>
                <w:sz w:val="16"/>
                <w:szCs w:val="16"/>
              </w:rPr>
            </w:pPr>
          </w:p>
        </w:tc>
        <w:tc>
          <w:tcPr>
            <w:tcW w:w="425" w:type="dxa"/>
            <w:shd w:val="solid" w:color="FFFFFF" w:fill="auto"/>
          </w:tcPr>
          <w:p w14:paraId="1A99EC48" w14:textId="77777777" w:rsidR="00151C6B" w:rsidRPr="00E729E3" w:rsidRDefault="00151C6B" w:rsidP="0027553E">
            <w:pPr>
              <w:pStyle w:val="TAR"/>
              <w:rPr>
                <w:sz w:val="16"/>
                <w:szCs w:val="16"/>
              </w:rPr>
            </w:pPr>
          </w:p>
        </w:tc>
        <w:tc>
          <w:tcPr>
            <w:tcW w:w="425" w:type="dxa"/>
            <w:shd w:val="solid" w:color="FFFFFF" w:fill="auto"/>
          </w:tcPr>
          <w:p w14:paraId="1E0A367D" w14:textId="77777777" w:rsidR="00151C6B" w:rsidRPr="00E729E3" w:rsidRDefault="00151C6B" w:rsidP="0027553E">
            <w:pPr>
              <w:pStyle w:val="TAC"/>
              <w:rPr>
                <w:sz w:val="16"/>
                <w:szCs w:val="16"/>
              </w:rPr>
            </w:pPr>
          </w:p>
        </w:tc>
        <w:tc>
          <w:tcPr>
            <w:tcW w:w="4962" w:type="dxa"/>
            <w:shd w:val="solid" w:color="FFFFFF" w:fill="auto"/>
          </w:tcPr>
          <w:p w14:paraId="08D912F5" w14:textId="7D8B45E3" w:rsidR="00151C6B" w:rsidRPr="00E729E3" w:rsidRDefault="00151C6B" w:rsidP="00F76339">
            <w:pPr>
              <w:pStyle w:val="TAL"/>
              <w:rPr>
                <w:rFonts w:cs="Arial"/>
                <w:sz w:val="16"/>
                <w:szCs w:val="16"/>
              </w:rPr>
            </w:pPr>
            <w:r>
              <w:rPr>
                <w:rFonts w:cs="Arial"/>
                <w:sz w:val="16"/>
                <w:szCs w:val="16"/>
              </w:rPr>
              <w:t>Presented for information and approval`</w:t>
            </w:r>
          </w:p>
        </w:tc>
        <w:tc>
          <w:tcPr>
            <w:tcW w:w="708" w:type="dxa"/>
            <w:shd w:val="solid" w:color="FFFFFF" w:fill="auto"/>
          </w:tcPr>
          <w:p w14:paraId="0AB907AA" w14:textId="4A63587B" w:rsidR="00151C6B" w:rsidRPr="00E729E3" w:rsidRDefault="00151C6B" w:rsidP="0027553E">
            <w:pPr>
              <w:pStyle w:val="TAC"/>
              <w:rPr>
                <w:sz w:val="16"/>
                <w:szCs w:val="16"/>
              </w:rPr>
            </w:pPr>
            <w:r>
              <w:rPr>
                <w:sz w:val="16"/>
                <w:szCs w:val="16"/>
              </w:rPr>
              <w:t>1.0.0</w:t>
            </w:r>
          </w:p>
        </w:tc>
      </w:tr>
      <w:tr w:rsidR="003605A0" w:rsidRPr="00E729E3" w14:paraId="4EF5EDBD" w14:textId="77777777" w:rsidTr="0027553E">
        <w:tc>
          <w:tcPr>
            <w:tcW w:w="800" w:type="dxa"/>
            <w:shd w:val="solid" w:color="FFFFFF" w:fill="auto"/>
          </w:tcPr>
          <w:p w14:paraId="4628633D" w14:textId="4F051628" w:rsidR="003605A0" w:rsidRDefault="003605A0" w:rsidP="003605A0">
            <w:pPr>
              <w:pStyle w:val="TAC"/>
              <w:rPr>
                <w:sz w:val="16"/>
                <w:szCs w:val="16"/>
              </w:rPr>
            </w:pPr>
            <w:r>
              <w:rPr>
                <w:sz w:val="16"/>
                <w:szCs w:val="16"/>
              </w:rPr>
              <w:t>2023-12</w:t>
            </w:r>
          </w:p>
        </w:tc>
        <w:tc>
          <w:tcPr>
            <w:tcW w:w="910" w:type="dxa"/>
            <w:shd w:val="solid" w:color="FFFFFF" w:fill="auto"/>
          </w:tcPr>
          <w:p w14:paraId="1673FE71" w14:textId="112FD660" w:rsidR="003605A0" w:rsidRDefault="003605A0" w:rsidP="003605A0">
            <w:pPr>
              <w:pStyle w:val="TAC"/>
              <w:rPr>
                <w:sz w:val="16"/>
                <w:szCs w:val="16"/>
              </w:rPr>
            </w:pPr>
            <w:r>
              <w:rPr>
                <w:sz w:val="16"/>
                <w:szCs w:val="16"/>
              </w:rPr>
              <w:t>SA#102</w:t>
            </w:r>
          </w:p>
        </w:tc>
        <w:tc>
          <w:tcPr>
            <w:tcW w:w="984" w:type="dxa"/>
            <w:shd w:val="solid" w:color="FFFFFF" w:fill="auto"/>
          </w:tcPr>
          <w:p w14:paraId="7AF50260" w14:textId="77777777" w:rsidR="003605A0" w:rsidRPr="00151C6B" w:rsidRDefault="003605A0" w:rsidP="003605A0">
            <w:pPr>
              <w:pStyle w:val="TAL"/>
              <w:rPr>
                <w:rFonts w:cs="Arial"/>
                <w:sz w:val="16"/>
                <w:szCs w:val="16"/>
              </w:rPr>
            </w:pPr>
          </w:p>
        </w:tc>
        <w:tc>
          <w:tcPr>
            <w:tcW w:w="425" w:type="dxa"/>
            <w:shd w:val="solid" w:color="FFFFFF" w:fill="auto"/>
          </w:tcPr>
          <w:p w14:paraId="24690819" w14:textId="77777777" w:rsidR="003605A0" w:rsidRPr="00E729E3" w:rsidRDefault="003605A0" w:rsidP="003605A0">
            <w:pPr>
              <w:pStyle w:val="TAL"/>
              <w:rPr>
                <w:sz w:val="16"/>
                <w:szCs w:val="16"/>
              </w:rPr>
            </w:pPr>
          </w:p>
        </w:tc>
        <w:tc>
          <w:tcPr>
            <w:tcW w:w="425" w:type="dxa"/>
            <w:shd w:val="solid" w:color="FFFFFF" w:fill="auto"/>
          </w:tcPr>
          <w:p w14:paraId="6C687E39" w14:textId="77777777" w:rsidR="003605A0" w:rsidRPr="00E729E3" w:rsidRDefault="003605A0" w:rsidP="003605A0">
            <w:pPr>
              <w:pStyle w:val="TAR"/>
              <w:rPr>
                <w:sz w:val="16"/>
                <w:szCs w:val="16"/>
              </w:rPr>
            </w:pPr>
          </w:p>
        </w:tc>
        <w:tc>
          <w:tcPr>
            <w:tcW w:w="425" w:type="dxa"/>
            <w:shd w:val="solid" w:color="FFFFFF" w:fill="auto"/>
          </w:tcPr>
          <w:p w14:paraId="7FBF340F" w14:textId="77777777" w:rsidR="003605A0" w:rsidRPr="00E729E3" w:rsidRDefault="003605A0" w:rsidP="003605A0">
            <w:pPr>
              <w:pStyle w:val="TAC"/>
              <w:rPr>
                <w:sz w:val="16"/>
                <w:szCs w:val="16"/>
              </w:rPr>
            </w:pPr>
          </w:p>
        </w:tc>
        <w:tc>
          <w:tcPr>
            <w:tcW w:w="4962" w:type="dxa"/>
            <w:shd w:val="solid" w:color="FFFFFF" w:fill="auto"/>
          </w:tcPr>
          <w:p w14:paraId="653D1E41" w14:textId="176AA6E6" w:rsidR="003605A0" w:rsidRDefault="003605A0" w:rsidP="003605A0">
            <w:pPr>
              <w:pStyle w:val="TAL"/>
              <w:rPr>
                <w:rFonts w:cs="Arial"/>
                <w:sz w:val="16"/>
                <w:szCs w:val="16"/>
              </w:rPr>
            </w:pPr>
            <w:r>
              <w:rPr>
                <w:rFonts w:cs="Arial"/>
                <w:sz w:val="16"/>
                <w:szCs w:val="16"/>
              </w:rPr>
              <w:t>Upgrade to change control version</w:t>
            </w:r>
          </w:p>
        </w:tc>
        <w:tc>
          <w:tcPr>
            <w:tcW w:w="708" w:type="dxa"/>
            <w:shd w:val="solid" w:color="FFFFFF" w:fill="auto"/>
          </w:tcPr>
          <w:p w14:paraId="74BE98B9" w14:textId="2D6619D6" w:rsidR="003605A0" w:rsidRDefault="003605A0" w:rsidP="003605A0">
            <w:pPr>
              <w:pStyle w:val="TAC"/>
              <w:rPr>
                <w:sz w:val="16"/>
                <w:szCs w:val="16"/>
              </w:rPr>
            </w:pPr>
            <w:r>
              <w:rPr>
                <w:sz w:val="16"/>
                <w:szCs w:val="16"/>
              </w:rPr>
              <w:t>18.0.0</w:t>
            </w:r>
          </w:p>
        </w:tc>
      </w:tr>
      <w:tr w:rsidR="00BF4F44" w:rsidRPr="00E729E3" w14:paraId="1D6223D5" w14:textId="77777777" w:rsidTr="0027553E">
        <w:tc>
          <w:tcPr>
            <w:tcW w:w="800" w:type="dxa"/>
            <w:shd w:val="solid" w:color="FFFFFF" w:fill="auto"/>
          </w:tcPr>
          <w:p w14:paraId="0A0B47D5" w14:textId="30F8FDEA" w:rsidR="00BF4F44" w:rsidRDefault="00BF4F44" w:rsidP="003605A0">
            <w:pPr>
              <w:pStyle w:val="TAC"/>
              <w:rPr>
                <w:sz w:val="16"/>
                <w:szCs w:val="16"/>
              </w:rPr>
            </w:pPr>
            <w:r>
              <w:rPr>
                <w:sz w:val="16"/>
                <w:szCs w:val="16"/>
              </w:rPr>
              <w:t>2023-12</w:t>
            </w:r>
          </w:p>
        </w:tc>
        <w:tc>
          <w:tcPr>
            <w:tcW w:w="910" w:type="dxa"/>
            <w:shd w:val="solid" w:color="FFFFFF" w:fill="auto"/>
          </w:tcPr>
          <w:p w14:paraId="6DCF619C" w14:textId="24D02687" w:rsidR="00BF4F44" w:rsidRDefault="00065770" w:rsidP="003605A0">
            <w:pPr>
              <w:pStyle w:val="TAC"/>
              <w:rPr>
                <w:sz w:val="16"/>
                <w:szCs w:val="16"/>
              </w:rPr>
            </w:pPr>
            <w:r>
              <w:rPr>
                <w:sz w:val="16"/>
                <w:szCs w:val="16"/>
              </w:rPr>
              <w:t>SA#102</w:t>
            </w:r>
          </w:p>
        </w:tc>
        <w:tc>
          <w:tcPr>
            <w:tcW w:w="984" w:type="dxa"/>
            <w:shd w:val="solid" w:color="FFFFFF" w:fill="auto"/>
          </w:tcPr>
          <w:p w14:paraId="47E09675" w14:textId="77777777" w:rsidR="00BF4F44" w:rsidRPr="00151C6B" w:rsidRDefault="00BF4F44" w:rsidP="003605A0">
            <w:pPr>
              <w:pStyle w:val="TAL"/>
              <w:rPr>
                <w:rFonts w:cs="Arial"/>
                <w:sz w:val="16"/>
                <w:szCs w:val="16"/>
              </w:rPr>
            </w:pPr>
          </w:p>
        </w:tc>
        <w:tc>
          <w:tcPr>
            <w:tcW w:w="425" w:type="dxa"/>
            <w:shd w:val="solid" w:color="FFFFFF" w:fill="auto"/>
          </w:tcPr>
          <w:p w14:paraId="0DF8D8DA" w14:textId="77777777" w:rsidR="00BF4F44" w:rsidRPr="00E729E3" w:rsidRDefault="00BF4F44" w:rsidP="003605A0">
            <w:pPr>
              <w:pStyle w:val="TAL"/>
              <w:rPr>
                <w:sz w:val="16"/>
                <w:szCs w:val="16"/>
              </w:rPr>
            </w:pPr>
          </w:p>
        </w:tc>
        <w:tc>
          <w:tcPr>
            <w:tcW w:w="425" w:type="dxa"/>
            <w:shd w:val="solid" w:color="FFFFFF" w:fill="auto"/>
          </w:tcPr>
          <w:p w14:paraId="1EA3EE93" w14:textId="77777777" w:rsidR="00BF4F44" w:rsidRPr="00E729E3" w:rsidRDefault="00BF4F44" w:rsidP="003605A0">
            <w:pPr>
              <w:pStyle w:val="TAR"/>
              <w:rPr>
                <w:sz w:val="16"/>
                <w:szCs w:val="16"/>
              </w:rPr>
            </w:pPr>
          </w:p>
        </w:tc>
        <w:tc>
          <w:tcPr>
            <w:tcW w:w="425" w:type="dxa"/>
            <w:shd w:val="solid" w:color="FFFFFF" w:fill="auto"/>
          </w:tcPr>
          <w:p w14:paraId="12044CE8" w14:textId="77777777" w:rsidR="00BF4F44" w:rsidRPr="00E729E3" w:rsidRDefault="00BF4F44" w:rsidP="003605A0">
            <w:pPr>
              <w:pStyle w:val="TAC"/>
              <w:rPr>
                <w:sz w:val="16"/>
                <w:szCs w:val="16"/>
              </w:rPr>
            </w:pPr>
          </w:p>
        </w:tc>
        <w:tc>
          <w:tcPr>
            <w:tcW w:w="4962" w:type="dxa"/>
            <w:shd w:val="solid" w:color="FFFFFF" w:fill="auto"/>
          </w:tcPr>
          <w:p w14:paraId="4A07090B" w14:textId="56E30D3B" w:rsidR="00BF4F44" w:rsidRDefault="00BF4F44" w:rsidP="003605A0">
            <w:pPr>
              <w:pStyle w:val="TAL"/>
              <w:rPr>
                <w:rFonts w:cs="Arial"/>
                <w:sz w:val="16"/>
                <w:szCs w:val="16"/>
              </w:rPr>
            </w:pPr>
            <w:r>
              <w:rPr>
                <w:rFonts w:cs="Arial"/>
                <w:sz w:val="16"/>
                <w:szCs w:val="16"/>
              </w:rPr>
              <w:t>Fix clause numbering</w:t>
            </w:r>
          </w:p>
        </w:tc>
        <w:tc>
          <w:tcPr>
            <w:tcW w:w="708" w:type="dxa"/>
            <w:shd w:val="solid" w:color="FFFFFF" w:fill="auto"/>
          </w:tcPr>
          <w:p w14:paraId="0AF2BDA5" w14:textId="3A586BDB" w:rsidR="00BF4F44" w:rsidRDefault="00BF4F44" w:rsidP="003605A0">
            <w:pPr>
              <w:pStyle w:val="TAC"/>
              <w:rPr>
                <w:sz w:val="16"/>
                <w:szCs w:val="16"/>
              </w:rPr>
            </w:pPr>
            <w:r>
              <w:rPr>
                <w:sz w:val="16"/>
                <w:szCs w:val="16"/>
              </w:rPr>
              <w:t>18.0.1</w:t>
            </w:r>
          </w:p>
        </w:tc>
      </w:tr>
    </w:tbl>
    <w:p w14:paraId="6AE5F0B0" w14:textId="131CE0F7" w:rsidR="00080512" w:rsidRPr="00E729E3" w:rsidRDefault="00080512"/>
    <w:sectPr w:rsidR="00080512" w:rsidRPr="00E729E3">
      <w:headerReference w:type="default" r:id="rId43"/>
      <w:footerReference w:type="default" r:id="rId4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64C92" w14:textId="77777777" w:rsidR="00C10C6F" w:rsidRDefault="00C10C6F">
      <w:r>
        <w:separator/>
      </w:r>
    </w:p>
  </w:endnote>
  <w:endnote w:type="continuationSeparator" w:id="0">
    <w:p w14:paraId="56D2DD23" w14:textId="77777777" w:rsidR="00C10C6F" w:rsidRDefault="00C10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9E5E" w14:textId="77777777" w:rsidR="006A2681" w:rsidRPr="006A2681" w:rsidRDefault="006A2681" w:rsidP="006A2681">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970E" w14:textId="77777777" w:rsidR="006A2681" w:rsidRPr="006A2681" w:rsidRDefault="006A2681" w:rsidP="006A2681">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Pr="006A2681" w:rsidRDefault="00597B11" w:rsidP="006A2681">
    <w:pPr>
      <w:jc w:val="center"/>
      <w:rPr>
        <w:rFonts w:ascii="Arial" w:hAnsi="Arial" w:cs="Arial"/>
        <w:b/>
        <w:i/>
      </w:rPr>
    </w:pPr>
    <w:r w:rsidRPr="006A2681">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7356B" w14:textId="77777777" w:rsidR="00C10C6F" w:rsidRDefault="00C10C6F">
      <w:r>
        <w:separator/>
      </w:r>
    </w:p>
  </w:footnote>
  <w:footnote w:type="continuationSeparator" w:id="0">
    <w:p w14:paraId="1E818421" w14:textId="77777777" w:rsidR="00C10C6F" w:rsidRDefault="00C10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132B502E" w:rsidR="00597B11" w:rsidRDefault="00597B11">
    <w:pPr>
      <w:framePr w:h="284" w:hRule="exact" w:wrap="around" w:vAnchor="text" w:hAnchor="margin" w:xAlign="right" w:y="1"/>
      <w:rPr>
        <w:rFonts w:ascii="Arial" w:hAnsi="Arial" w:cs="Arial"/>
        <w:b/>
        <w:sz w:val="18"/>
        <w:szCs w:val="18"/>
      </w:rPr>
    </w:pPr>
    <w:r w:rsidRPr="006A2681">
      <w:rPr>
        <w:rFonts w:ascii="Arial" w:hAnsi="Arial" w:cs="Arial"/>
        <w:b/>
        <w:szCs w:val="18"/>
      </w:rPr>
      <w:fldChar w:fldCharType="begin"/>
    </w:r>
    <w:r w:rsidRPr="006A2681">
      <w:rPr>
        <w:rFonts w:ascii="Arial" w:hAnsi="Arial" w:cs="Arial"/>
        <w:b/>
        <w:szCs w:val="18"/>
      </w:rPr>
      <w:instrText xml:space="preserve"> STYLEREF ZA </w:instrText>
    </w:r>
    <w:r w:rsidRPr="006A2681">
      <w:rPr>
        <w:rFonts w:ascii="Arial" w:hAnsi="Arial" w:cs="Arial"/>
        <w:b/>
        <w:szCs w:val="18"/>
      </w:rPr>
      <w:fldChar w:fldCharType="separate"/>
    </w:r>
    <w:r w:rsidR="006B6B51">
      <w:rPr>
        <w:rFonts w:ascii="Arial" w:hAnsi="Arial" w:cs="Arial"/>
        <w:b/>
        <w:noProof/>
        <w:szCs w:val="18"/>
      </w:rPr>
      <w:t>3GPP TS 28.204 V18.0.1 (2023-12)</w:t>
    </w:r>
    <w:r w:rsidRPr="006A2681">
      <w:rPr>
        <w:rFonts w:ascii="Arial" w:hAnsi="Arial" w:cs="Arial"/>
        <w:b/>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sidRPr="006A2681">
      <w:rPr>
        <w:rFonts w:ascii="Arial" w:hAnsi="Arial" w:cs="Arial"/>
        <w:b/>
        <w:szCs w:val="18"/>
      </w:rPr>
      <w:fldChar w:fldCharType="begin"/>
    </w:r>
    <w:r w:rsidRPr="006A2681">
      <w:rPr>
        <w:rFonts w:ascii="Arial" w:hAnsi="Arial" w:cs="Arial"/>
        <w:b/>
        <w:szCs w:val="18"/>
      </w:rPr>
      <w:instrText xml:space="preserve"> PAGE </w:instrText>
    </w:r>
    <w:r w:rsidRPr="006A2681">
      <w:rPr>
        <w:rFonts w:ascii="Arial" w:hAnsi="Arial" w:cs="Arial"/>
        <w:b/>
        <w:szCs w:val="18"/>
      </w:rPr>
      <w:fldChar w:fldCharType="separate"/>
    </w:r>
    <w:r w:rsidRPr="006A2681">
      <w:rPr>
        <w:rFonts w:ascii="Arial" w:hAnsi="Arial" w:cs="Arial"/>
        <w:b/>
        <w:noProof/>
        <w:szCs w:val="18"/>
      </w:rPr>
      <w:t>14</w:t>
    </w:r>
    <w:r w:rsidRPr="006A2681">
      <w:rPr>
        <w:rFonts w:ascii="Arial" w:hAnsi="Arial" w:cs="Arial"/>
        <w:b/>
        <w:szCs w:val="18"/>
      </w:rPr>
      <w:fldChar w:fldCharType="end"/>
    </w:r>
  </w:p>
  <w:p w14:paraId="13C538E8" w14:textId="148000D3" w:rsidR="00597B11" w:rsidRDefault="00597B11">
    <w:pPr>
      <w:framePr w:h="284" w:hRule="exact" w:wrap="around" w:vAnchor="text" w:hAnchor="margin" w:y="7"/>
      <w:rPr>
        <w:rFonts w:ascii="Arial" w:hAnsi="Arial" w:cs="Arial"/>
        <w:b/>
        <w:sz w:val="18"/>
        <w:szCs w:val="18"/>
      </w:rPr>
    </w:pPr>
    <w:r w:rsidRPr="006A2681">
      <w:rPr>
        <w:rFonts w:ascii="Arial" w:hAnsi="Arial" w:cs="Arial"/>
        <w:b/>
        <w:szCs w:val="18"/>
      </w:rPr>
      <w:fldChar w:fldCharType="begin"/>
    </w:r>
    <w:r w:rsidRPr="006A2681">
      <w:rPr>
        <w:rFonts w:ascii="Arial" w:hAnsi="Arial" w:cs="Arial"/>
        <w:b/>
        <w:szCs w:val="18"/>
      </w:rPr>
      <w:instrText xml:space="preserve"> STYLEREF ZGSM </w:instrText>
    </w:r>
    <w:r w:rsidRPr="006A2681">
      <w:rPr>
        <w:rFonts w:ascii="Arial" w:hAnsi="Arial" w:cs="Arial"/>
        <w:b/>
        <w:szCs w:val="18"/>
      </w:rPr>
      <w:fldChar w:fldCharType="separate"/>
    </w:r>
    <w:r w:rsidR="006B6B51">
      <w:rPr>
        <w:rFonts w:ascii="Arial" w:hAnsi="Arial" w:cs="Arial"/>
        <w:b/>
        <w:noProof/>
        <w:szCs w:val="18"/>
      </w:rPr>
      <w:t>Release 18</w:t>
    </w:r>
    <w:r w:rsidRPr="006A2681">
      <w:rPr>
        <w:rFonts w:ascii="Arial" w:hAnsi="Arial" w:cs="Arial"/>
        <w:b/>
        <w:szCs w:val="18"/>
      </w:rPr>
      <w:fldChar w:fldCharType="end"/>
    </w:r>
  </w:p>
  <w:p w14:paraId="1024E63D"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9AC6C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0CA3D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584CFA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E205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6F231F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52E3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F43CE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B28A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2ABF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34AB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77498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91994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73839651">
    <w:abstractNumId w:val="11"/>
  </w:num>
  <w:num w:numId="4" w16cid:durableId="1175650492">
    <w:abstractNumId w:val="12"/>
  </w:num>
  <w:num w:numId="5" w16cid:durableId="634722088">
    <w:abstractNumId w:val="9"/>
  </w:num>
  <w:num w:numId="6" w16cid:durableId="1493596852">
    <w:abstractNumId w:val="7"/>
  </w:num>
  <w:num w:numId="7" w16cid:durableId="333996156">
    <w:abstractNumId w:val="6"/>
  </w:num>
  <w:num w:numId="8" w16cid:durableId="388572549">
    <w:abstractNumId w:val="5"/>
  </w:num>
  <w:num w:numId="9" w16cid:durableId="40906607">
    <w:abstractNumId w:val="4"/>
  </w:num>
  <w:num w:numId="10" w16cid:durableId="450251439">
    <w:abstractNumId w:val="8"/>
  </w:num>
  <w:num w:numId="11" w16cid:durableId="681278997">
    <w:abstractNumId w:val="3"/>
  </w:num>
  <w:num w:numId="12" w16cid:durableId="1356227229">
    <w:abstractNumId w:val="2"/>
  </w:num>
  <w:num w:numId="13" w16cid:durableId="1827817844">
    <w:abstractNumId w:val="1"/>
  </w:num>
  <w:num w:numId="14" w16cid:durableId="82732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1NjQ0NDczNje2NDdV0lEKTi0uzszPAykwrQUAfW72kywAAAA="/>
  </w:docVars>
  <w:rsids>
    <w:rsidRoot w:val="004E213A"/>
    <w:rsid w:val="00033397"/>
    <w:rsid w:val="00040095"/>
    <w:rsid w:val="00051834"/>
    <w:rsid w:val="00054A22"/>
    <w:rsid w:val="00062023"/>
    <w:rsid w:val="000655A6"/>
    <w:rsid w:val="00065770"/>
    <w:rsid w:val="00080512"/>
    <w:rsid w:val="0008701B"/>
    <w:rsid w:val="000B6F17"/>
    <w:rsid w:val="000C47C3"/>
    <w:rsid w:val="000D58AB"/>
    <w:rsid w:val="000D71F1"/>
    <w:rsid w:val="001128F1"/>
    <w:rsid w:val="001330D5"/>
    <w:rsid w:val="00133525"/>
    <w:rsid w:val="001458F1"/>
    <w:rsid w:val="00151C6B"/>
    <w:rsid w:val="001A4C42"/>
    <w:rsid w:val="001A7420"/>
    <w:rsid w:val="001B12ED"/>
    <w:rsid w:val="001B6637"/>
    <w:rsid w:val="001C21C3"/>
    <w:rsid w:val="001D02C2"/>
    <w:rsid w:val="001D09D6"/>
    <w:rsid w:val="001E058B"/>
    <w:rsid w:val="001F0C1D"/>
    <w:rsid w:val="001F1132"/>
    <w:rsid w:val="001F168B"/>
    <w:rsid w:val="002347A2"/>
    <w:rsid w:val="00243284"/>
    <w:rsid w:val="002531A2"/>
    <w:rsid w:val="002675F0"/>
    <w:rsid w:val="0027553E"/>
    <w:rsid w:val="002760EE"/>
    <w:rsid w:val="0028794C"/>
    <w:rsid w:val="00297CF9"/>
    <w:rsid w:val="002A0C0B"/>
    <w:rsid w:val="002B6339"/>
    <w:rsid w:val="002D5BA8"/>
    <w:rsid w:val="002E00EE"/>
    <w:rsid w:val="00306A5E"/>
    <w:rsid w:val="003172DC"/>
    <w:rsid w:val="0034630F"/>
    <w:rsid w:val="003529CC"/>
    <w:rsid w:val="0035462D"/>
    <w:rsid w:val="00356555"/>
    <w:rsid w:val="003605A0"/>
    <w:rsid w:val="003765B8"/>
    <w:rsid w:val="003C3971"/>
    <w:rsid w:val="003C49C4"/>
    <w:rsid w:val="003D272E"/>
    <w:rsid w:val="003E23B0"/>
    <w:rsid w:val="003F10F4"/>
    <w:rsid w:val="00423334"/>
    <w:rsid w:val="004345EC"/>
    <w:rsid w:val="0044285C"/>
    <w:rsid w:val="00455876"/>
    <w:rsid w:val="00465515"/>
    <w:rsid w:val="0049751D"/>
    <w:rsid w:val="004B12A2"/>
    <w:rsid w:val="004C1839"/>
    <w:rsid w:val="004C30AC"/>
    <w:rsid w:val="004D3578"/>
    <w:rsid w:val="004E213A"/>
    <w:rsid w:val="004F0988"/>
    <w:rsid w:val="004F3340"/>
    <w:rsid w:val="004F513F"/>
    <w:rsid w:val="00516D29"/>
    <w:rsid w:val="005277A2"/>
    <w:rsid w:val="0053388B"/>
    <w:rsid w:val="00535773"/>
    <w:rsid w:val="00543E6C"/>
    <w:rsid w:val="00547289"/>
    <w:rsid w:val="00551293"/>
    <w:rsid w:val="005572DF"/>
    <w:rsid w:val="00560825"/>
    <w:rsid w:val="00565087"/>
    <w:rsid w:val="00585F67"/>
    <w:rsid w:val="00597B11"/>
    <w:rsid w:val="005D2E01"/>
    <w:rsid w:val="005D7526"/>
    <w:rsid w:val="005E4BB2"/>
    <w:rsid w:val="005E6923"/>
    <w:rsid w:val="005F788A"/>
    <w:rsid w:val="00601DA7"/>
    <w:rsid w:val="00602AEA"/>
    <w:rsid w:val="0061026B"/>
    <w:rsid w:val="00614FDF"/>
    <w:rsid w:val="0063543D"/>
    <w:rsid w:val="00647114"/>
    <w:rsid w:val="006539F9"/>
    <w:rsid w:val="0065428D"/>
    <w:rsid w:val="006912E9"/>
    <w:rsid w:val="00696370"/>
    <w:rsid w:val="006A2681"/>
    <w:rsid w:val="006A323F"/>
    <w:rsid w:val="006B214B"/>
    <w:rsid w:val="006B30D0"/>
    <w:rsid w:val="006B6B51"/>
    <w:rsid w:val="006C1B52"/>
    <w:rsid w:val="006C3D95"/>
    <w:rsid w:val="006E5C86"/>
    <w:rsid w:val="006F2088"/>
    <w:rsid w:val="006F4FBE"/>
    <w:rsid w:val="00701116"/>
    <w:rsid w:val="0071174C"/>
    <w:rsid w:val="0071279E"/>
    <w:rsid w:val="00713C44"/>
    <w:rsid w:val="00720C96"/>
    <w:rsid w:val="00721B96"/>
    <w:rsid w:val="00734A5B"/>
    <w:rsid w:val="007363E6"/>
    <w:rsid w:val="0074026F"/>
    <w:rsid w:val="007429F6"/>
    <w:rsid w:val="00744E76"/>
    <w:rsid w:val="00753E3C"/>
    <w:rsid w:val="00765EA3"/>
    <w:rsid w:val="00774DA4"/>
    <w:rsid w:val="00780281"/>
    <w:rsid w:val="00781F0F"/>
    <w:rsid w:val="007A58AF"/>
    <w:rsid w:val="007B600E"/>
    <w:rsid w:val="007C58EF"/>
    <w:rsid w:val="007C7E2D"/>
    <w:rsid w:val="007F0F4A"/>
    <w:rsid w:val="008028A4"/>
    <w:rsid w:val="00814634"/>
    <w:rsid w:val="008224E5"/>
    <w:rsid w:val="00830747"/>
    <w:rsid w:val="008328C7"/>
    <w:rsid w:val="00867600"/>
    <w:rsid w:val="008768CA"/>
    <w:rsid w:val="00876934"/>
    <w:rsid w:val="00897FE6"/>
    <w:rsid w:val="008C384C"/>
    <w:rsid w:val="008E2D68"/>
    <w:rsid w:val="008E622C"/>
    <w:rsid w:val="008E6756"/>
    <w:rsid w:val="0090271F"/>
    <w:rsid w:val="00902E23"/>
    <w:rsid w:val="009114D7"/>
    <w:rsid w:val="0091348E"/>
    <w:rsid w:val="00917CCB"/>
    <w:rsid w:val="00923241"/>
    <w:rsid w:val="009309DE"/>
    <w:rsid w:val="00932D06"/>
    <w:rsid w:val="00933FB0"/>
    <w:rsid w:val="00942EC2"/>
    <w:rsid w:val="009451F6"/>
    <w:rsid w:val="00955CBC"/>
    <w:rsid w:val="009A7515"/>
    <w:rsid w:val="009C55D4"/>
    <w:rsid w:val="009D27BE"/>
    <w:rsid w:val="009F37B7"/>
    <w:rsid w:val="00A10F02"/>
    <w:rsid w:val="00A14D5D"/>
    <w:rsid w:val="00A164B4"/>
    <w:rsid w:val="00A26956"/>
    <w:rsid w:val="00A27486"/>
    <w:rsid w:val="00A53724"/>
    <w:rsid w:val="00A56066"/>
    <w:rsid w:val="00A641CA"/>
    <w:rsid w:val="00A73129"/>
    <w:rsid w:val="00A82346"/>
    <w:rsid w:val="00A908C4"/>
    <w:rsid w:val="00A92BA1"/>
    <w:rsid w:val="00A95A32"/>
    <w:rsid w:val="00AB4A5D"/>
    <w:rsid w:val="00AC6BC6"/>
    <w:rsid w:val="00AE65E2"/>
    <w:rsid w:val="00AF1460"/>
    <w:rsid w:val="00AF3C4E"/>
    <w:rsid w:val="00B15449"/>
    <w:rsid w:val="00B93086"/>
    <w:rsid w:val="00B9320C"/>
    <w:rsid w:val="00BA19ED"/>
    <w:rsid w:val="00BA4B8D"/>
    <w:rsid w:val="00BC0F7D"/>
    <w:rsid w:val="00BC17BE"/>
    <w:rsid w:val="00BC745F"/>
    <w:rsid w:val="00BD7D31"/>
    <w:rsid w:val="00BE3255"/>
    <w:rsid w:val="00BF128E"/>
    <w:rsid w:val="00BF199F"/>
    <w:rsid w:val="00BF4F44"/>
    <w:rsid w:val="00C074DD"/>
    <w:rsid w:val="00C10C6F"/>
    <w:rsid w:val="00C1496A"/>
    <w:rsid w:val="00C225F5"/>
    <w:rsid w:val="00C3293C"/>
    <w:rsid w:val="00C33079"/>
    <w:rsid w:val="00C45231"/>
    <w:rsid w:val="00C45748"/>
    <w:rsid w:val="00C52C5D"/>
    <w:rsid w:val="00C551FF"/>
    <w:rsid w:val="00C6652F"/>
    <w:rsid w:val="00C72833"/>
    <w:rsid w:val="00C75B55"/>
    <w:rsid w:val="00C76777"/>
    <w:rsid w:val="00C80F1D"/>
    <w:rsid w:val="00C9181C"/>
    <w:rsid w:val="00C91962"/>
    <w:rsid w:val="00C93F40"/>
    <w:rsid w:val="00C95F86"/>
    <w:rsid w:val="00CA3D0C"/>
    <w:rsid w:val="00CD1F33"/>
    <w:rsid w:val="00D51731"/>
    <w:rsid w:val="00D57972"/>
    <w:rsid w:val="00D675A9"/>
    <w:rsid w:val="00D738D6"/>
    <w:rsid w:val="00D755EB"/>
    <w:rsid w:val="00D76048"/>
    <w:rsid w:val="00D82E6F"/>
    <w:rsid w:val="00D849F7"/>
    <w:rsid w:val="00D8660A"/>
    <w:rsid w:val="00D87E00"/>
    <w:rsid w:val="00D9134D"/>
    <w:rsid w:val="00D923D8"/>
    <w:rsid w:val="00DA7A03"/>
    <w:rsid w:val="00DB1818"/>
    <w:rsid w:val="00DB3CCD"/>
    <w:rsid w:val="00DB4621"/>
    <w:rsid w:val="00DC309B"/>
    <w:rsid w:val="00DC4DA2"/>
    <w:rsid w:val="00DD4C17"/>
    <w:rsid w:val="00DD74A5"/>
    <w:rsid w:val="00DE0DC6"/>
    <w:rsid w:val="00DF2B1F"/>
    <w:rsid w:val="00DF62CD"/>
    <w:rsid w:val="00E02207"/>
    <w:rsid w:val="00E13545"/>
    <w:rsid w:val="00E16509"/>
    <w:rsid w:val="00E44582"/>
    <w:rsid w:val="00E51745"/>
    <w:rsid w:val="00E729E3"/>
    <w:rsid w:val="00E73725"/>
    <w:rsid w:val="00E77645"/>
    <w:rsid w:val="00E82466"/>
    <w:rsid w:val="00EA15B0"/>
    <w:rsid w:val="00EA489E"/>
    <w:rsid w:val="00EA5EA7"/>
    <w:rsid w:val="00EB6A48"/>
    <w:rsid w:val="00EC1AC4"/>
    <w:rsid w:val="00EC4A25"/>
    <w:rsid w:val="00EE47F6"/>
    <w:rsid w:val="00EF608C"/>
    <w:rsid w:val="00F025A2"/>
    <w:rsid w:val="00F04712"/>
    <w:rsid w:val="00F13360"/>
    <w:rsid w:val="00F217EA"/>
    <w:rsid w:val="00F22EC7"/>
    <w:rsid w:val="00F24D52"/>
    <w:rsid w:val="00F325C8"/>
    <w:rsid w:val="00F37BAF"/>
    <w:rsid w:val="00F53A3F"/>
    <w:rsid w:val="00F61A4F"/>
    <w:rsid w:val="00F653B8"/>
    <w:rsid w:val="00F65BB7"/>
    <w:rsid w:val="00F76339"/>
    <w:rsid w:val="00F9008D"/>
    <w:rsid w:val="00FA1266"/>
    <w:rsid w:val="00FA75CE"/>
    <w:rsid w:val="00FC1192"/>
    <w:rsid w:val="00FC4B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681"/>
    <w:pPr>
      <w:overflowPunct w:val="0"/>
      <w:autoSpaceDE w:val="0"/>
      <w:autoSpaceDN w:val="0"/>
      <w:adjustRightInd w:val="0"/>
      <w:spacing w:after="180"/>
      <w:textAlignment w:val="baseline"/>
    </w:pPr>
    <w:rPr>
      <w:lang w:val="en-GB"/>
    </w:rPr>
  </w:style>
  <w:style w:type="paragraph" w:styleId="Heading1">
    <w:name w:val="heading 1"/>
    <w:next w:val="Normal"/>
    <w:qFormat/>
    <w:rsid w:val="006A268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qFormat/>
    <w:rsid w:val="006A2681"/>
    <w:pPr>
      <w:pBdr>
        <w:top w:val="none" w:sz="0" w:space="0" w:color="auto"/>
      </w:pBdr>
      <w:spacing w:before="180"/>
      <w:outlineLvl w:val="1"/>
    </w:pPr>
    <w:rPr>
      <w:sz w:val="32"/>
    </w:rPr>
  </w:style>
  <w:style w:type="paragraph" w:styleId="Heading3">
    <w:name w:val="heading 3"/>
    <w:basedOn w:val="Heading2"/>
    <w:next w:val="Normal"/>
    <w:qFormat/>
    <w:rsid w:val="006A2681"/>
    <w:pPr>
      <w:spacing w:before="120"/>
      <w:outlineLvl w:val="2"/>
    </w:pPr>
    <w:rPr>
      <w:sz w:val="28"/>
    </w:rPr>
  </w:style>
  <w:style w:type="paragraph" w:styleId="Heading4">
    <w:name w:val="heading 4"/>
    <w:basedOn w:val="Heading3"/>
    <w:next w:val="Normal"/>
    <w:qFormat/>
    <w:rsid w:val="006A2681"/>
    <w:pPr>
      <w:ind w:left="1418" w:hanging="1418"/>
      <w:outlineLvl w:val="3"/>
    </w:pPr>
    <w:rPr>
      <w:sz w:val="24"/>
    </w:rPr>
  </w:style>
  <w:style w:type="paragraph" w:styleId="Heading5">
    <w:name w:val="heading 5"/>
    <w:basedOn w:val="Heading4"/>
    <w:next w:val="Normal"/>
    <w:qFormat/>
    <w:rsid w:val="006A2681"/>
    <w:pPr>
      <w:ind w:left="1701" w:hanging="1701"/>
      <w:outlineLvl w:val="4"/>
    </w:pPr>
    <w:rPr>
      <w:sz w:val="22"/>
    </w:rPr>
  </w:style>
  <w:style w:type="paragraph" w:styleId="Heading6">
    <w:name w:val="heading 6"/>
    <w:next w:val="Normal"/>
    <w:qFormat/>
    <w:rsid w:val="00897FE6"/>
    <w:pPr>
      <w:outlineLvl w:val="5"/>
    </w:pPr>
    <w:rPr>
      <w:rFonts w:ascii="Arial" w:hAnsi="Arial"/>
      <w:lang w:val="en-GB"/>
    </w:rPr>
  </w:style>
  <w:style w:type="paragraph" w:styleId="Heading7">
    <w:name w:val="heading 7"/>
    <w:next w:val="Normal"/>
    <w:qFormat/>
    <w:rsid w:val="00897FE6"/>
    <w:pPr>
      <w:outlineLvl w:val="6"/>
    </w:pPr>
    <w:rPr>
      <w:rFonts w:ascii="Arial" w:hAnsi="Arial"/>
      <w:lang w:val="en-GB"/>
    </w:rPr>
  </w:style>
  <w:style w:type="paragraph" w:styleId="Heading8">
    <w:name w:val="heading 8"/>
    <w:basedOn w:val="Heading1"/>
    <w:next w:val="Normal"/>
    <w:qFormat/>
    <w:rsid w:val="006A2681"/>
    <w:pPr>
      <w:ind w:left="0" w:firstLine="0"/>
      <w:outlineLvl w:val="7"/>
    </w:pPr>
  </w:style>
  <w:style w:type="paragraph" w:styleId="Heading9">
    <w:name w:val="heading 9"/>
    <w:basedOn w:val="Heading8"/>
    <w:next w:val="Normal"/>
    <w:qFormat/>
    <w:rsid w:val="006A268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6A2681"/>
    <w:pPr>
      <w:ind w:left="1985" w:hanging="1985"/>
      <w:outlineLvl w:val="9"/>
    </w:pPr>
    <w:rPr>
      <w:sz w:val="20"/>
    </w:rPr>
  </w:style>
  <w:style w:type="paragraph" w:styleId="List">
    <w:name w:val="List"/>
    <w:basedOn w:val="Normal"/>
    <w:rsid w:val="006A2681"/>
    <w:pPr>
      <w:ind w:left="283" w:hanging="283"/>
      <w:contextualSpacing/>
    </w:pPr>
  </w:style>
  <w:style w:type="paragraph" w:styleId="TOC8">
    <w:name w:val="toc 8"/>
    <w:basedOn w:val="TOC1"/>
    <w:uiPriority w:val="39"/>
    <w:rsid w:val="006A2681"/>
    <w:pPr>
      <w:spacing w:before="180"/>
      <w:ind w:left="2693" w:hanging="2693"/>
    </w:pPr>
    <w:rPr>
      <w:b/>
    </w:rPr>
  </w:style>
  <w:style w:type="paragraph" w:styleId="TOC1">
    <w:name w:val="toc 1"/>
    <w:uiPriority w:val="39"/>
    <w:rsid w:val="006A2681"/>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rsid w:val="006A2681"/>
    <w:pPr>
      <w:keepLines/>
      <w:tabs>
        <w:tab w:val="center" w:pos="4536"/>
        <w:tab w:val="right" w:pos="9072"/>
      </w:tabs>
    </w:pPr>
  </w:style>
  <w:style w:type="character" w:customStyle="1" w:styleId="ZGSM">
    <w:name w:val="ZGSM"/>
    <w:rsid w:val="006A2681"/>
  </w:style>
  <w:style w:type="paragraph" w:styleId="List2">
    <w:name w:val="List 2"/>
    <w:basedOn w:val="Normal"/>
    <w:rsid w:val="006A2681"/>
    <w:pPr>
      <w:ind w:left="566" w:hanging="283"/>
      <w:contextualSpacing/>
    </w:pPr>
  </w:style>
  <w:style w:type="paragraph" w:customStyle="1" w:styleId="ZD">
    <w:name w:val="ZD"/>
    <w:rsid w:val="006A2681"/>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6A2681"/>
    <w:pPr>
      <w:ind w:left="1701" w:hanging="1701"/>
    </w:pPr>
  </w:style>
  <w:style w:type="paragraph" w:styleId="TOC4">
    <w:name w:val="toc 4"/>
    <w:basedOn w:val="TOC3"/>
    <w:uiPriority w:val="39"/>
    <w:rsid w:val="006A2681"/>
    <w:pPr>
      <w:ind w:left="1418" w:hanging="1418"/>
    </w:pPr>
  </w:style>
  <w:style w:type="paragraph" w:styleId="TOC3">
    <w:name w:val="toc 3"/>
    <w:basedOn w:val="TOC2"/>
    <w:uiPriority w:val="39"/>
    <w:rsid w:val="006A2681"/>
    <w:pPr>
      <w:ind w:left="1134" w:hanging="1134"/>
    </w:pPr>
  </w:style>
  <w:style w:type="paragraph" w:styleId="TOC2">
    <w:name w:val="toc 2"/>
    <w:basedOn w:val="TOC1"/>
    <w:uiPriority w:val="39"/>
    <w:rsid w:val="006A2681"/>
    <w:pPr>
      <w:spacing w:before="0"/>
      <w:ind w:left="851" w:hanging="851"/>
    </w:pPr>
    <w:rPr>
      <w:sz w:val="20"/>
    </w:rPr>
  </w:style>
  <w:style w:type="paragraph" w:styleId="List3">
    <w:name w:val="List 3"/>
    <w:basedOn w:val="Normal"/>
    <w:rsid w:val="006A2681"/>
    <w:pPr>
      <w:ind w:left="849" w:hanging="283"/>
      <w:contextualSpacing/>
    </w:pPr>
  </w:style>
  <w:style w:type="paragraph" w:customStyle="1" w:styleId="TT">
    <w:name w:val="TT"/>
    <w:basedOn w:val="Heading1"/>
    <w:next w:val="Normal"/>
    <w:rsid w:val="006A2681"/>
    <w:pPr>
      <w:outlineLvl w:val="9"/>
    </w:pPr>
  </w:style>
  <w:style w:type="paragraph" w:customStyle="1" w:styleId="NF">
    <w:name w:val="NF"/>
    <w:basedOn w:val="NO"/>
    <w:rsid w:val="006A2681"/>
    <w:pPr>
      <w:keepNext/>
      <w:spacing w:after="0"/>
    </w:pPr>
    <w:rPr>
      <w:rFonts w:ascii="Arial" w:hAnsi="Arial"/>
      <w:sz w:val="18"/>
    </w:rPr>
  </w:style>
  <w:style w:type="paragraph" w:customStyle="1" w:styleId="NO">
    <w:name w:val="NO"/>
    <w:basedOn w:val="Normal"/>
    <w:rsid w:val="006A2681"/>
    <w:pPr>
      <w:keepLines/>
      <w:ind w:left="1135" w:hanging="851"/>
    </w:pPr>
  </w:style>
  <w:style w:type="paragraph" w:customStyle="1" w:styleId="PL">
    <w:name w:val="PL"/>
    <w:rsid w:val="006A268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rsid w:val="006A2681"/>
    <w:pPr>
      <w:jc w:val="right"/>
    </w:pPr>
  </w:style>
  <w:style w:type="paragraph" w:customStyle="1" w:styleId="TAL">
    <w:name w:val="TAL"/>
    <w:basedOn w:val="Normal"/>
    <w:link w:val="TALChar"/>
    <w:rsid w:val="006A2681"/>
    <w:pPr>
      <w:keepNext/>
      <w:keepLines/>
      <w:spacing w:after="0"/>
    </w:pPr>
    <w:rPr>
      <w:rFonts w:ascii="Arial" w:hAnsi="Arial"/>
      <w:sz w:val="18"/>
    </w:rPr>
  </w:style>
  <w:style w:type="paragraph" w:customStyle="1" w:styleId="TAH">
    <w:name w:val="TAH"/>
    <w:basedOn w:val="TAC"/>
    <w:link w:val="TAHCar"/>
    <w:rsid w:val="006A2681"/>
    <w:rPr>
      <w:b/>
    </w:rPr>
  </w:style>
  <w:style w:type="paragraph" w:customStyle="1" w:styleId="TAC">
    <w:name w:val="TAC"/>
    <w:basedOn w:val="TAL"/>
    <w:link w:val="TACChar"/>
    <w:rsid w:val="006A2681"/>
    <w:pPr>
      <w:jc w:val="center"/>
    </w:pPr>
  </w:style>
  <w:style w:type="paragraph" w:customStyle="1" w:styleId="LD">
    <w:name w:val="LD"/>
    <w:rsid w:val="006A2681"/>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link w:val="EXCar"/>
    <w:rsid w:val="006A2681"/>
    <w:pPr>
      <w:keepLines/>
      <w:ind w:left="1702" w:hanging="1418"/>
    </w:pPr>
  </w:style>
  <w:style w:type="paragraph" w:customStyle="1" w:styleId="FP">
    <w:name w:val="FP"/>
    <w:basedOn w:val="Normal"/>
    <w:rsid w:val="006A2681"/>
    <w:pPr>
      <w:spacing w:after="0"/>
    </w:pPr>
  </w:style>
  <w:style w:type="paragraph" w:customStyle="1" w:styleId="NW">
    <w:name w:val="NW"/>
    <w:basedOn w:val="NO"/>
    <w:rsid w:val="006A2681"/>
    <w:pPr>
      <w:spacing w:after="0"/>
    </w:pPr>
  </w:style>
  <w:style w:type="paragraph" w:customStyle="1" w:styleId="EW">
    <w:name w:val="EW"/>
    <w:basedOn w:val="EX"/>
    <w:link w:val="EWChar"/>
    <w:rsid w:val="006A2681"/>
    <w:pPr>
      <w:spacing w:after="0"/>
    </w:pPr>
  </w:style>
  <w:style w:type="paragraph" w:customStyle="1" w:styleId="B1">
    <w:name w:val="B1"/>
    <w:basedOn w:val="List"/>
    <w:link w:val="B1Char"/>
    <w:rsid w:val="006A2681"/>
    <w:pPr>
      <w:ind w:left="568" w:hanging="284"/>
      <w:contextualSpacing w:val="0"/>
    </w:pPr>
  </w:style>
  <w:style w:type="paragraph" w:styleId="List4">
    <w:name w:val="List 4"/>
    <w:basedOn w:val="Normal"/>
    <w:rsid w:val="006A2681"/>
    <w:pPr>
      <w:ind w:left="1132" w:hanging="283"/>
      <w:contextualSpacing/>
    </w:pPr>
  </w:style>
  <w:style w:type="paragraph" w:styleId="List5">
    <w:name w:val="List 5"/>
    <w:basedOn w:val="Normal"/>
    <w:rsid w:val="006A2681"/>
    <w:pPr>
      <w:ind w:left="1415" w:hanging="283"/>
      <w:contextualSpacing/>
    </w:pPr>
  </w:style>
  <w:style w:type="paragraph" w:customStyle="1" w:styleId="EditorsNote">
    <w:name w:val="Editor's Note"/>
    <w:basedOn w:val="NO"/>
    <w:link w:val="EditorsNoteChar"/>
    <w:rsid w:val="006A2681"/>
    <w:pPr>
      <w:ind w:left="1559" w:hanging="1134"/>
    </w:pPr>
    <w:rPr>
      <w:color w:val="FF0000"/>
    </w:rPr>
  </w:style>
  <w:style w:type="paragraph" w:customStyle="1" w:styleId="TH">
    <w:name w:val="TH"/>
    <w:basedOn w:val="Normal"/>
    <w:link w:val="THChar"/>
    <w:rsid w:val="006A2681"/>
    <w:pPr>
      <w:keepNext/>
      <w:keepLines/>
      <w:spacing w:before="60"/>
      <w:jc w:val="center"/>
    </w:pPr>
    <w:rPr>
      <w:rFonts w:ascii="Arial" w:hAnsi="Arial"/>
      <w:b/>
    </w:rPr>
  </w:style>
  <w:style w:type="paragraph" w:customStyle="1" w:styleId="ZA">
    <w:name w:val="ZA"/>
    <w:rsid w:val="006A268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6A268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6A268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6A268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6A2681"/>
    <w:pPr>
      <w:ind w:left="851" w:hanging="851"/>
    </w:pPr>
  </w:style>
  <w:style w:type="paragraph" w:customStyle="1" w:styleId="ZH">
    <w:name w:val="ZH"/>
    <w:rsid w:val="006A2681"/>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link w:val="TFChar"/>
    <w:rsid w:val="006A2681"/>
    <w:pPr>
      <w:keepNext w:val="0"/>
      <w:spacing w:before="0" w:after="240"/>
    </w:pPr>
  </w:style>
  <w:style w:type="paragraph" w:customStyle="1" w:styleId="ZG">
    <w:name w:val="ZG"/>
    <w:rsid w:val="006A2681"/>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customStyle="1" w:styleId="B2">
    <w:name w:val="B2"/>
    <w:basedOn w:val="List2"/>
    <w:rsid w:val="006A2681"/>
    <w:pPr>
      <w:ind w:left="851" w:hanging="284"/>
      <w:contextualSpacing w:val="0"/>
    </w:pPr>
  </w:style>
  <w:style w:type="paragraph" w:customStyle="1" w:styleId="B3">
    <w:name w:val="B3"/>
    <w:basedOn w:val="List3"/>
    <w:rsid w:val="006A2681"/>
    <w:pPr>
      <w:ind w:left="1135" w:hanging="284"/>
      <w:contextualSpacing w:val="0"/>
    </w:pPr>
  </w:style>
  <w:style w:type="paragraph" w:customStyle="1" w:styleId="B4">
    <w:name w:val="B4"/>
    <w:basedOn w:val="List4"/>
    <w:rsid w:val="006A2681"/>
    <w:pPr>
      <w:ind w:left="1418" w:hanging="284"/>
      <w:contextualSpacing w:val="0"/>
    </w:pPr>
  </w:style>
  <w:style w:type="paragraph" w:customStyle="1" w:styleId="B5">
    <w:name w:val="B5"/>
    <w:basedOn w:val="List5"/>
    <w:rsid w:val="006A2681"/>
    <w:pPr>
      <w:ind w:left="1702" w:hanging="284"/>
      <w:contextualSpacing w:val="0"/>
    </w:pPr>
  </w:style>
  <w:style w:type="paragraph" w:customStyle="1" w:styleId="ZTD">
    <w:name w:val="ZTD"/>
    <w:basedOn w:val="ZB"/>
    <w:rsid w:val="006A2681"/>
    <w:pPr>
      <w:framePr w:hRule="auto" w:wrap="notBeside" w:y="852"/>
    </w:pPr>
    <w:rPr>
      <w:i w:val="0"/>
      <w:sz w:val="40"/>
    </w:rPr>
  </w:style>
  <w:style w:type="paragraph" w:customStyle="1" w:styleId="ZV">
    <w:name w:val="ZV"/>
    <w:basedOn w:val="ZU"/>
    <w:rsid w:val="006A2681"/>
    <w:pPr>
      <w:framePr w:wrap="notBeside" w:y="16161"/>
    </w:pPr>
  </w:style>
  <w:style w:type="paragraph" w:styleId="TOC6">
    <w:name w:val="toc 6"/>
    <w:basedOn w:val="TOC5"/>
    <w:next w:val="Normal"/>
    <w:rsid w:val="006A2681"/>
    <w:pPr>
      <w:ind w:left="1985" w:hanging="1985"/>
    </w:pPr>
  </w:style>
  <w:style w:type="paragraph" w:styleId="TOC7">
    <w:name w:val="toc 7"/>
    <w:basedOn w:val="TOC6"/>
    <w:next w:val="Normal"/>
    <w:rsid w:val="006A2681"/>
    <w:pPr>
      <w:ind w:left="2268" w:hanging="2268"/>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rPr>
  </w:style>
  <w:style w:type="paragraph" w:styleId="TOC9">
    <w:name w:val="toc 9"/>
    <w:basedOn w:val="TOC8"/>
    <w:rsid w:val="006A2681"/>
    <w:pPr>
      <w:ind w:left="1418" w:hanging="1418"/>
    </w:pPr>
  </w:style>
  <w:style w:type="paragraph" w:styleId="Header">
    <w:name w:val="header"/>
    <w:basedOn w:val="Normal"/>
    <w:link w:val="HeaderChar"/>
    <w:rsid w:val="006A2681"/>
    <w:pPr>
      <w:tabs>
        <w:tab w:val="center" w:pos="4513"/>
        <w:tab w:val="right" w:pos="9026"/>
      </w:tabs>
      <w:spacing w:after="0"/>
    </w:pPr>
  </w:style>
  <w:style w:type="character" w:customStyle="1" w:styleId="HeaderChar">
    <w:name w:val="Header Char"/>
    <w:basedOn w:val="DefaultParagraphFont"/>
    <w:link w:val="Header"/>
    <w:rsid w:val="006A2681"/>
    <w:rPr>
      <w:lang w:val="en-GB"/>
    </w:rPr>
  </w:style>
  <w:style w:type="paragraph" w:styleId="Footer">
    <w:name w:val="footer"/>
    <w:basedOn w:val="Normal"/>
    <w:link w:val="FooterChar"/>
    <w:rsid w:val="006A2681"/>
    <w:pPr>
      <w:tabs>
        <w:tab w:val="center" w:pos="4513"/>
        <w:tab w:val="right" w:pos="9026"/>
      </w:tabs>
      <w:spacing w:after="0"/>
    </w:pPr>
  </w:style>
  <w:style w:type="paragraph" w:styleId="Bibliography">
    <w:name w:val="Bibliography"/>
    <w:basedOn w:val="Normal"/>
    <w:next w:val="Normal"/>
    <w:uiPriority w:val="37"/>
    <w:semiHidden/>
    <w:unhideWhenUsed/>
    <w:rsid w:val="001128F1"/>
  </w:style>
  <w:style w:type="paragraph" w:styleId="BlockText">
    <w:name w:val="Block Text"/>
    <w:basedOn w:val="Normal"/>
    <w:rsid w:val="001128F1"/>
    <w:pPr>
      <w:spacing w:after="120"/>
      <w:ind w:left="1440" w:right="1440"/>
    </w:pPr>
  </w:style>
  <w:style w:type="paragraph" w:styleId="BodyText">
    <w:name w:val="Body Text"/>
    <w:basedOn w:val="Normal"/>
    <w:link w:val="BodyTextChar"/>
    <w:rsid w:val="001128F1"/>
    <w:pPr>
      <w:spacing w:after="120"/>
    </w:pPr>
  </w:style>
  <w:style w:type="character" w:customStyle="1" w:styleId="BodyTextChar">
    <w:name w:val="Body Text Char"/>
    <w:link w:val="BodyText"/>
    <w:rsid w:val="001128F1"/>
    <w:rPr>
      <w:lang w:val="en-GB"/>
    </w:rPr>
  </w:style>
  <w:style w:type="paragraph" w:styleId="BodyText2">
    <w:name w:val="Body Text 2"/>
    <w:basedOn w:val="Normal"/>
    <w:link w:val="BodyText2Char"/>
    <w:rsid w:val="001128F1"/>
    <w:pPr>
      <w:spacing w:after="120" w:line="480" w:lineRule="auto"/>
    </w:pPr>
  </w:style>
  <w:style w:type="character" w:customStyle="1" w:styleId="BodyText2Char">
    <w:name w:val="Body Text 2 Char"/>
    <w:link w:val="BodyText2"/>
    <w:rsid w:val="001128F1"/>
    <w:rPr>
      <w:lang w:val="en-GB"/>
    </w:rPr>
  </w:style>
  <w:style w:type="paragraph" w:styleId="BodyText3">
    <w:name w:val="Body Text 3"/>
    <w:basedOn w:val="Normal"/>
    <w:link w:val="BodyText3Char"/>
    <w:rsid w:val="001128F1"/>
    <w:pPr>
      <w:spacing w:after="120"/>
    </w:pPr>
    <w:rPr>
      <w:sz w:val="16"/>
      <w:szCs w:val="16"/>
    </w:rPr>
  </w:style>
  <w:style w:type="character" w:customStyle="1" w:styleId="BodyText3Char">
    <w:name w:val="Body Text 3 Char"/>
    <w:link w:val="BodyText3"/>
    <w:rsid w:val="001128F1"/>
    <w:rPr>
      <w:sz w:val="16"/>
      <w:szCs w:val="16"/>
      <w:lang w:val="en-GB"/>
    </w:rPr>
  </w:style>
  <w:style w:type="paragraph" w:styleId="BodyTextFirstIndent">
    <w:name w:val="Body Text First Indent"/>
    <w:basedOn w:val="BodyText"/>
    <w:link w:val="BodyTextFirstIndentChar"/>
    <w:rsid w:val="001128F1"/>
    <w:pPr>
      <w:ind w:firstLine="210"/>
    </w:pPr>
  </w:style>
  <w:style w:type="character" w:customStyle="1" w:styleId="BodyTextFirstIndentChar">
    <w:name w:val="Body Text First Indent Char"/>
    <w:link w:val="BodyTextFirstIndent"/>
    <w:rsid w:val="001128F1"/>
    <w:rPr>
      <w:lang w:val="en-GB"/>
    </w:rPr>
  </w:style>
  <w:style w:type="paragraph" w:styleId="BodyTextIndent">
    <w:name w:val="Body Text Indent"/>
    <w:basedOn w:val="Normal"/>
    <w:link w:val="BodyTextIndentChar"/>
    <w:rsid w:val="001128F1"/>
    <w:pPr>
      <w:spacing w:after="120"/>
      <w:ind w:left="283"/>
    </w:pPr>
  </w:style>
  <w:style w:type="character" w:customStyle="1" w:styleId="BodyTextIndentChar">
    <w:name w:val="Body Text Indent Char"/>
    <w:link w:val="BodyTextIndent"/>
    <w:rsid w:val="001128F1"/>
    <w:rPr>
      <w:lang w:val="en-GB"/>
    </w:rPr>
  </w:style>
  <w:style w:type="paragraph" w:styleId="BodyTextFirstIndent2">
    <w:name w:val="Body Text First Indent 2"/>
    <w:basedOn w:val="BodyTextIndent"/>
    <w:link w:val="BodyTextFirstIndent2Char"/>
    <w:rsid w:val="001128F1"/>
    <w:pPr>
      <w:ind w:firstLine="210"/>
    </w:pPr>
  </w:style>
  <w:style w:type="character" w:customStyle="1" w:styleId="BodyTextFirstIndent2Char">
    <w:name w:val="Body Text First Indent 2 Char"/>
    <w:link w:val="BodyTextFirstIndent2"/>
    <w:rsid w:val="001128F1"/>
    <w:rPr>
      <w:lang w:val="en-GB"/>
    </w:rPr>
  </w:style>
  <w:style w:type="paragraph" w:styleId="BodyTextIndent2">
    <w:name w:val="Body Text Indent 2"/>
    <w:basedOn w:val="Normal"/>
    <w:link w:val="BodyTextIndent2Char"/>
    <w:rsid w:val="001128F1"/>
    <w:pPr>
      <w:spacing w:after="120" w:line="480" w:lineRule="auto"/>
      <w:ind w:left="283"/>
    </w:pPr>
  </w:style>
  <w:style w:type="character" w:customStyle="1" w:styleId="BodyTextIndent2Char">
    <w:name w:val="Body Text Indent 2 Char"/>
    <w:link w:val="BodyTextIndent2"/>
    <w:rsid w:val="001128F1"/>
    <w:rPr>
      <w:lang w:val="en-GB"/>
    </w:rPr>
  </w:style>
  <w:style w:type="paragraph" w:styleId="BodyTextIndent3">
    <w:name w:val="Body Text Indent 3"/>
    <w:basedOn w:val="Normal"/>
    <w:link w:val="BodyTextIndent3Char"/>
    <w:rsid w:val="001128F1"/>
    <w:pPr>
      <w:spacing w:after="120"/>
      <w:ind w:left="283"/>
    </w:pPr>
    <w:rPr>
      <w:sz w:val="16"/>
      <w:szCs w:val="16"/>
    </w:rPr>
  </w:style>
  <w:style w:type="character" w:customStyle="1" w:styleId="BodyTextIndent3Char">
    <w:name w:val="Body Text Indent 3 Char"/>
    <w:link w:val="BodyTextIndent3"/>
    <w:rsid w:val="001128F1"/>
    <w:rPr>
      <w:sz w:val="16"/>
      <w:szCs w:val="16"/>
      <w:lang w:val="en-GB"/>
    </w:rPr>
  </w:style>
  <w:style w:type="paragraph" w:styleId="Caption">
    <w:name w:val="caption"/>
    <w:basedOn w:val="Normal"/>
    <w:next w:val="Normal"/>
    <w:semiHidden/>
    <w:unhideWhenUsed/>
    <w:qFormat/>
    <w:rsid w:val="001128F1"/>
    <w:rPr>
      <w:b/>
      <w:bCs/>
    </w:rPr>
  </w:style>
  <w:style w:type="paragraph" w:styleId="Closing">
    <w:name w:val="Closing"/>
    <w:basedOn w:val="Normal"/>
    <w:link w:val="ClosingChar"/>
    <w:rsid w:val="001128F1"/>
    <w:pPr>
      <w:ind w:left="4252"/>
    </w:pPr>
  </w:style>
  <w:style w:type="character" w:customStyle="1" w:styleId="ClosingChar">
    <w:name w:val="Closing Char"/>
    <w:link w:val="Closing"/>
    <w:rsid w:val="001128F1"/>
    <w:rPr>
      <w:lang w:val="en-GB"/>
    </w:rPr>
  </w:style>
  <w:style w:type="paragraph" w:styleId="CommentText">
    <w:name w:val="annotation text"/>
    <w:basedOn w:val="Normal"/>
    <w:link w:val="CommentTextChar"/>
    <w:rsid w:val="001128F1"/>
  </w:style>
  <w:style w:type="character" w:customStyle="1" w:styleId="CommentTextChar">
    <w:name w:val="Comment Text Char"/>
    <w:link w:val="CommentText"/>
    <w:rsid w:val="001128F1"/>
    <w:rPr>
      <w:lang w:val="en-GB"/>
    </w:rPr>
  </w:style>
  <w:style w:type="paragraph" w:styleId="CommentSubject">
    <w:name w:val="annotation subject"/>
    <w:basedOn w:val="CommentText"/>
    <w:next w:val="CommentText"/>
    <w:link w:val="CommentSubjectChar"/>
    <w:rsid w:val="001128F1"/>
    <w:rPr>
      <w:b/>
      <w:bCs/>
    </w:rPr>
  </w:style>
  <w:style w:type="character" w:customStyle="1" w:styleId="CommentSubjectChar">
    <w:name w:val="Comment Subject Char"/>
    <w:link w:val="CommentSubject"/>
    <w:rsid w:val="001128F1"/>
    <w:rPr>
      <w:b/>
      <w:bCs/>
      <w:lang w:val="en-GB"/>
    </w:rPr>
  </w:style>
  <w:style w:type="paragraph" w:styleId="Date">
    <w:name w:val="Date"/>
    <w:basedOn w:val="Normal"/>
    <w:next w:val="Normal"/>
    <w:link w:val="DateChar"/>
    <w:rsid w:val="001128F1"/>
  </w:style>
  <w:style w:type="character" w:customStyle="1" w:styleId="DateChar">
    <w:name w:val="Date Char"/>
    <w:link w:val="Date"/>
    <w:rsid w:val="001128F1"/>
    <w:rPr>
      <w:lang w:val="en-GB"/>
    </w:rPr>
  </w:style>
  <w:style w:type="paragraph" w:styleId="DocumentMap">
    <w:name w:val="Document Map"/>
    <w:basedOn w:val="Normal"/>
    <w:link w:val="DocumentMapChar"/>
    <w:rsid w:val="001128F1"/>
    <w:rPr>
      <w:rFonts w:ascii="Segoe UI" w:hAnsi="Segoe UI" w:cs="Segoe UI"/>
      <w:sz w:val="16"/>
      <w:szCs w:val="16"/>
    </w:rPr>
  </w:style>
  <w:style w:type="character" w:customStyle="1" w:styleId="DocumentMapChar">
    <w:name w:val="Document Map Char"/>
    <w:link w:val="DocumentMap"/>
    <w:rsid w:val="001128F1"/>
    <w:rPr>
      <w:rFonts w:ascii="Segoe UI" w:hAnsi="Segoe UI" w:cs="Segoe UI"/>
      <w:sz w:val="16"/>
      <w:szCs w:val="16"/>
      <w:lang w:val="en-GB"/>
    </w:rPr>
  </w:style>
  <w:style w:type="paragraph" w:styleId="E-mailSignature">
    <w:name w:val="E-mail Signature"/>
    <w:basedOn w:val="Normal"/>
    <w:link w:val="E-mailSignatureChar"/>
    <w:rsid w:val="001128F1"/>
  </w:style>
  <w:style w:type="character" w:customStyle="1" w:styleId="E-mailSignatureChar">
    <w:name w:val="E-mail Signature Char"/>
    <w:link w:val="E-mailSignature"/>
    <w:rsid w:val="001128F1"/>
    <w:rPr>
      <w:lang w:val="en-GB"/>
    </w:rPr>
  </w:style>
  <w:style w:type="character" w:customStyle="1" w:styleId="FooterChar">
    <w:name w:val="Footer Char"/>
    <w:basedOn w:val="DefaultParagraphFont"/>
    <w:link w:val="Footer"/>
    <w:rsid w:val="006A2681"/>
    <w:rPr>
      <w:lang w:val="en-GB"/>
    </w:rPr>
  </w:style>
  <w:style w:type="character" w:customStyle="1" w:styleId="EndnoteTextChar">
    <w:name w:val="Endnote Text Char"/>
    <w:rsid w:val="001128F1"/>
    <w:rPr>
      <w:lang w:eastAsia="en-US"/>
    </w:rPr>
  </w:style>
  <w:style w:type="character" w:customStyle="1" w:styleId="FootnoteTextChar">
    <w:name w:val="Footnote Text Char"/>
    <w:rsid w:val="001128F1"/>
    <w:rPr>
      <w:sz w:val="16"/>
      <w:lang w:val="en-GB"/>
    </w:rPr>
  </w:style>
  <w:style w:type="character" w:customStyle="1" w:styleId="HTMLAddressChar">
    <w:name w:val="HTML Address Char"/>
    <w:rsid w:val="001128F1"/>
    <w:rPr>
      <w:i/>
      <w:iCs/>
      <w:lang w:eastAsia="en-US"/>
    </w:rPr>
  </w:style>
  <w:style w:type="character" w:customStyle="1" w:styleId="HTMLPreformattedChar">
    <w:name w:val="HTML Preformatted Char"/>
    <w:rsid w:val="001128F1"/>
    <w:rPr>
      <w:rFonts w:ascii="Courier New" w:hAnsi="Courier New" w:cs="Courier New"/>
      <w:lang w:eastAsia="en-US"/>
    </w:rPr>
  </w:style>
  <w:style w:type="character" w:customStyle="1" w:styleId="IntenseQuoteChar">
    <w:name w:val="Intense Quote Char"/>
    <w:uiPriority w:val="30"/>
    <w:rsid w:val="001128F1"/>
    <w:rPr>
      <w:i/>
      <w:iCs/>
      <w:color w:val="4472C4"/>
      <w:lang w:eastAsia="en-US"/>
    </w:rPr>
  </w:style>
  <w:style w:type="character" w:customStyle="1" w:styleId="MacroTextChar">
    <w:name w:val="Macro Text Char"/>
    <w:rsid w:val="001128F1"/>
    <w:rPr>
      <w:rFonts w:ascii="Courier New" w:hAnsi="Courier New" w:cs="Courier New"/>
      <w:lang w:eastAsia="en-US"/>
    </w:rPr>
  </w:style>
  <w:style w:type="character" w:customStyle="1" w:styleId="MessageHeaderChar">
    <w:name w:val="Message Header Char"/>
    <w:rsid w:val="001128F1"/>
    <w:rPr>
      <w:rFonts w:ascii="Calibri Light" w:eastAsia="Times New Roman" w:hAnsi="Calibri Light" w:cs="Times New Roman"/>
      <w:sz w:val="24"/>
      <w:szCs w:val="24"/>
      <w:shd w:val="pct20" w:color="auto" w:fill="auto"/>
      <w:lang w:eastAsia="en-US"/>
    </w:rPr>
  </w:style>
  <w:style w:type="character" w:customStyle="1" w:styleId="NoteHeadingChar">
    <w:name w:val="Note Heading Char"/>
    <w:rsid w:val="001128F1"/>
    <w:rPr>
      <w:lang w:eastAsia="en-US"/>
    </w:rPr>
  </w:style>
  <w:style w:type="character" w:customStyle="1" w:styleId="PlainTextChar">
    <w:name w:val="Plain Text Char"/>
    <w:rsid w:val="001128F1"/>
    <w:rPr>
      <w:rFonts w:ascii="Courier New" w:hAnsi="Courier New" w:cs="Courier New"/>
      <w:lang w:eastAsia="en-US"/>
    </w:rPr>
  </w:style>
  <w:style w:type="character" w:customStyle="1" w:styleId="QuoteChar">
    <w:name w:val="Quote Char"/>
    <w:uiPriority w:val="29"/>
    <w:rsid w:val="001128F1"/>
    <w:rPr>
      <w:i/>
      <w:iCs/>
      <w:color w:val="404040"/>
      <w:lang w:eastAsia="en-US"/>
    </w:rPr>
  </w:style>
  <w:style w:type="character" w:customStyle="1" w:styleId="SalutationChar">
    <w:name w:val="Salutation Char"/>
    <w:rsid w:val="001128F1"/>
    <w:rPr>
      <w:lang w:eastAsia="en-US"/>
    </w:rPr>
  </w:style>
  <w:style w:type="character" w:customStyle="1" w:styleId="SignatureChar">
    <w:name w:val="Signature Char"/>
    <w:rsid w:val="001128F1"/>
    <w:rPr>
      <w:lang w:eastAsia="en-US"/>
    </w:rPr>
  </w:style>
  <w:style w:type="character" w:customStyle="1" w:styleId="SubtitleChar">
    <w:name w:val="Subtitle Char"/>
    <w:rsid w:val="001128F1"/>
    <w:rPr>
      <w:rFonts w:ascii="Calibri Light" w:eastAsia="Times New Roman" w:hAnsi="Calibri Light" w:cs="Times New Roman"/>
      <w:sz w:val="24"/>
      <w:szCs w:val="24"/>
      <w:lang w:eastAsia="en-US"/>
    </w:rPr>
  </w:style>
  <w:style w:type="character" w:customStyle="1" w:styleId="TitleChar">
    <w:name w:val="Title Char"/>
    <w:rsid w:val="001128F1"/>
    <w:rPr>
      <w:rFonts w:ascii="Calibri Light" w:eastAsia="Times New Roman" w:hAnsi="Calibri Light" w:cs="Times New Roman"/>
      <w:b/>
      <w:bCs/>
      <w:kern w:val="28"/>
      <w:sz w:val="32"/>
      <w:szCs w:val="32"/>
      <w:lang w:eastAsia="en-US"/>
    </w:rPr>
  </w:style>
  <w:style w:type="paragraph" w:styleId="Revision">
    <w:name w:val="Revision"/>
    <w:hidden/>
    <w:uiPriority w:val="99"/>
    <w:semiHidden/>
    <w:rsid w:val="00932D06"/>
    <w:rPr>
      <w:lang w:val="en-GB"/>
    </w:rPr>
  </w:style>
  <w:style w:type="character" w:customStyle="1" w:styleId="EXCar">
    <w:name w:val="EX Car"/>
    <w:link w:val="EX"/>
    <w:rsid w:val="002D5BA8"/>
    <w:rPr>
      <w:lang w:val="en-GB"/>
    </w:rPr>
  </w:style>
  <w:style w:type="character" w:customStyle="1" w:styleId="EWChar">
    <w:name w:val="EW Char"/>
    <w:link w:val="EW"/>
    <w:locked/>
    <w:rsid w:val="002D5BA8"/>
    <w:rPr>
      <w:lang w:val="en-GB"/>
    </w:rPr>
  </w:style>
  <w:style w:type="character" w:customStyle="1" w:styleId="B1Char">
    <w:name w:val="B1 Char"/>
    <w:link w:val="B1"/>
    <w:qFormat/>
    <w:rsid w:val="00A641CA"/>
    <w:rPr>
      <w:lang w:val="en-GB"/>
    </w:rPr>
  </w:style>
  <w:style w:type="character" w:customStyle="1" w:styleId="TFChar">
    <w:name w:val="TF Char"/>
    <w:link w:val="TF"/>
    <w:qFormat/>
    <w:rsid w:val="00A641CA"/>
    <w:rPr>
      <w:rFonts w:ascii="Arial" w:hAnsi="Arial"/>
      <w:b/>
      <w:lang w:val="en-GB"/>
    </w:rPr>
  </w:style>
  <w:style w:type="character" w:customStyle="1" w:styleId="THChar">
    <w:name w:val="TH Char"/>
    <w:link w:val="TH"/>
    <w:qFormat/>
    <w:locked/>
    <w:rsid w:val="00AF3C4E"/>
    <w:rPr>
      <w:rFonts w:ascii="Arial" w:hAnsi="Arial"/>
      <w:b/>
      <w:lang w:val="en-GB"/>
    </w:rPr>
  </w:style>
  <w:style w:type="character" w:customStyle="1" w:styleId="TALChar">
    <w:name w:val="TAL Char"/>
    <w:link w:val="TAL"/>
    <w:qFormat/>
    <w:rsid w:val="00AF3C4E"/>
    <w:rPr>
      <w:rFonts w:ascii="Arial" w:hAnsi="Arial"/>
      <w:sz w:val="18"/>
      <w:lang w:val="en-GB"/>
    </w:rPr>
  </w:style>
  <w:style w:type="character" w:customStyle="1" w:styleId="TAHCar">
    <w:name w:val="TAH Car"/>
    <w:link w:val="TAH"/>
    <w:rsid w:val="00AF3C4E"/>
    <w:rPr>
      <w:rFonts w:ascii="Arial" w:hAnsi="Arial"/>
      <w:b/>
      <w:sz w:val="18"/>
      <w:lang w:val="en-GB"/>
    </w:rPr>
  </w:style>
  <w:style w:type="character" w:customStyle="1" w:styleId="TACChar">
    <w:name w:val="TAC Char"/>
    <w:link w:val="TAC"/>
    <w:qFormat/>
    <w:rsid w:val="005E6923"/>
    <w:rPr>
      <w:rFonts w:ascii="Arial" w:hAnsi="Arial"/>
      <w:sz w:val="18"/>
      <w:lang w:val="en-GB"/>
    </w:rPr>
  </w:style>
  <w:style w:type="character" w:customStyle="1" w:styleId="EditorsNoteChar">
    <w:name w:val="Editor's Note Char"/>
    <w:link w:val="EditorsNote"/>
    <w:rsid w:val="005E6923"/>
    <w:rPr>
      <w:color w:val="FF0000"/>
      <w:lang w:val="en-GB"/>
    </w:rPr>
  </w:style>
  <w:style w:type="paragraph" w:customStyle="1" w:styleId="StyleTALLeft15cm">
    <w:name w:val="Style TAL + Left:  1.5 cm"/>
    <w:basedOn w:val="TAL"/>
    <w:rsid w:val="00DB4621"/>
    <w:pPr>
      <w:ind w:left="284"/>
    </w:pPr>
  </w:style>
  <w:style w:type="paragraph" w:styleId="EndnoteText">
    <w:name w:val="endnote text"/>
    <w:basedOn w:val="Normal"/>
    <w:link w:val="EndnoteTextChar1"/>
    <w:rsid w:val="00C45748"/>
    <w:pPr>
      <w:spacing w:after="0"/>
    </w:pPr>
  </w:style>
  <w:style w:type="character" w:customStyle="1" w:styleId="EndnoteTextChar1">
    <w:name w:val="Endnote Text Char1"/>
    <w:basedOn w:val="DefaultParagraphFont"/>
    <w:link w:val="EndnoteText"/>
    <w:rsid w:val="00C45748"/>
    <w:rPr>
      <w:lang w:val="en-GB"/>
    </w:rPr>
  </w:style>
  <w:style w:type="paragraph" w:styleId="EnvelopeAddress">
    <w:name w:val="envelope address"/>
    <w:basedOn w:val="Normal"/>
    <w:rsid w:val="00C4574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C45748"/>
    <w:pPr>
      <w:spacing w:after="0"/>
    </w:pPr>
    <w:rPr>
      <w:rFonts w:asciiTheme="majorHAnsi" w:eastAsiaTheme="majorEastAsia" w:hAnsiTheme="majorHAnsi" w:cstheme="majorBidi"/>
    </w:rPr>
  </w:style>
  <w:style w:type="paragraph" w:styleId="FootnoteText">
    <w:name w:val="footnote text"/>
    <w:basedOn w:val="Normal"/>
    <w:link w:val="FootnoteTextChar1"/>
    <w:rsid w:val="00C45748"/>
    <w:pPr>
      <w:spacing w:after="0"/>
    </w:pPr>
  </w:style>
  <w:style w:type="character" w:customStyle="1" w:styleId="FootnoteTextChar1">
    <w:name w:val="Footnote Text Char1"/>
    <w:basedOn w:val="DefaultParagraphFont"/>
    <w:link w:val="FootnoteText"/>
    <w:rsid w:val="00C45748"/>
    <w:rPr>
      <w:lang w:val="en-GB"/>
    </w:rPr>
  </w:style>
  <w:style w:type="paragraph" w:styleId="HTMLAddress">
    <w:name w:val="HTML Address"/>
    <w:basedOn w:val="Normal"/>
    <w:link w:val="HTMLAddressChar1"/>
    <w:rsid w:val="00C45748"/>
    <w:pPr>
      <w:spacing w:after="0"/>
    </w:pPr>
    <w:rPr>
      <w:i/>
      <w:iCs/>
    </w:rPr>
  </w:style>
  <w:style w:type="character" w:customStyle="1" w:styleId="HTMLAddressChar1">
    <w:name w:val="HTML Address Char1"/>
    <w:basedOn w:val="DefaultParagraphFont"/>
    <w:link w:val="HTMLAddress"/>
    <w:rsid w:val="00C45748"/>
    <w:rPr>
      <w:i/>
      <w:iCs/>
      <w:lang w:val="en-GB"/>
    </w:rPr>
  </w:style>
  <w:style w:type="paragraph" w:styleId="HTMLPreformatted">
    <w:name w:val="HTML Preformatted"/>
    <w:basedOn w:val="Normal"/>
    <w:link w:val="HTMLPreformattedChar1"/>
    <w:rsid w:val="00C45748"/>
    <w:pPr>
      <w:spacing w:after="0"/>
    </w:pPr>
    <w:rPr>
      <w:rFonts w:ascii="Consolas" w:hAnsi="Consolas"/>
    </w:rPr>
  </w:style>
  <w:style w:type="character" w:customStyle="1" w:styleId="HTMLPreformattedChar1">
    <w:name w:val="HTML Preformatted Char1"/>
    <w:basedOn w:val="DefaultParagraphFont"/>
    <w:link w:val="HTMLPreformatted"/>
    <w:rsid w:val="00C45748"/>
    <w:rPr>
      <w:rFonts w:ascii="Consolas" w:hAnsi="Consolas"/>
      <w:lang w:val="en-GB"/>
    </w:rPr>
  </w:style>
  <w:style w:type="paragraph" w:styleId="Index1">
    <w:name w:val="index 1"/>
    <w:basedOn w:val="Normal"/>
    <w:next w:val="Normal"/>
    <w:rsid w:val="00C45748"/>
    <w:pPr>
      <w:spacing w:after="0"/>
      <w:ind w:left="200" w:hanging="200"/>
    </w:pPr>
  </w:style>
  <w:style w:type="paragraph" w:styleId="Index2">
    <w:name w:val="index 2"/>
    <w:basedOn w:val="Normal"/>
    <w:next w:val="Normal"/>
    <w:rsid w:val="00C45748"/>
    <w:pPr>
      <w:spacing w:after="0"/>
      <w:ind w:left="400" w:hanging="200"/>
    </w:pPr>
  </w:style>
  <w:style w:type="paragraph" w:styleId="Index3">
    <w:name w:val="index 3"/>
    <w:basedOn w:val="Normal"/>
    <w:next w:val="Normal"/>
    <w:rsid w:val="00C45748"/>
    <w:pPr>
      <w:spacing w:after="0"/>
      <w:ind w:left="600" w:hanging="200"/>
    </w:pPr>
  </w:style>
  <w:style w:type="paragraph" w:styleId="Index4">
    <w:name w:val="index 4"/>
    <w:basedOn w:val="Normal"/>
    <w:next w:val="Normal"/>
    <w:rsid w:val="00C45748"/>
    <w:pPr>
      <w:spacing w:after="0"/>
      <w:ind w:left="800" w:hanging="200"/>
    </w:pPr>
  </w:style>
  <w:style w:type="paragraph" w:styleId="Index5">
    <w:name w:val="index 5"/>
    <w:basedOn w:val="Normal"/>
    <w:next w:val="Normal"/>
    <w:rsid w:val="00C45748"/>
    <w:pPr>
      <w:spacing w:after="0"/>
      <w:ind w:left="1000" w:hanging="200"/>
    </w:pPr>
  </w:style>
  <w:style w:type="paragraph" w:styleId="Index6">
    <w:name w:val="index 6"/>
    <w:basedOn w:val="Normal"/>
    <w:next w:val="Normal"/>
    <w:rsid w:val="00C45748"/>
    <w:pPr>
      <w:spacing w:after="0"/>
      <w:ind w:left="1200" w:hanging="200"/>
    </w:pPr>
  </w:style>
  <w:style w:type="paragraph" w:styleId="Index7">
    <w:name w:val="index 7"/>
    <w:basedOn w:val="Normal"/>
    <w:next w:val="Normal"/>
    <w:rsid w:val="00C45748"/>
    <w:pPr>
      <w:spacing w:after="0"/>
      <w:ind w:left="1400" w:hanging="200"/>
    </w:pPr>
  </w:style>
  <w:style w:type="paragraph" w:styleId="Index8">
    <w:name w:val="index 8"/>
    <w:basedOn w:val="Normal"/>
    <w:next w:val="Normal"/>
    <w:rsid w:val="00C45748"/>
    <w:pPr>
      <w:spacing w:after="0"/>
      <w:ind w:left="1600" w:hanging="200"/>
    </w:pPr>
  </w:style>
  <w:style w:type="paragraph" w:styleId="Index9">
    <w:name w:val="index 9"/>
    <w:basedOn w:val="Normal"/>
    <w:next w:val="Normal"/>
    <w:rsid w:val="00C45748"/>
    <w:pPr>
      <w:spacing w:after="0"/>
      <w:ind w:left="1800" w:hanging="200"/>
    </w:pPr>
  </w:style>
  <w:style w:type="paragraph" w:styleId="IndexHeading">
    <w:name w:val="index heading"/>
    <w:basedOn w:val="Normal"/>
    <w:next w:val="Index1"/>
    <w:rsid w:val="00C45748"/>
    <w:rPr>
      <w:rFonts w:asciiTheme="majorHAnsi" w:eastAsiaTheme="majorEastAsia" w:hAnsiTheme="majorHAnsi" w:cstheme="majorBidi"/>
      <w:b/>
      <w:bCs/>
    </w:rPr>
  </w:style>
  <w:style w:type="paragraph" w:styleId="IntenseQuote">
    <w:name w:val="Intense Quote"/>
    <w:basedOn w:val="Normal"/>
    <w:next w:val="Normal"/>
    <w:link w:val="IntenseQuoteChar1"/>
    <w:uiPriority w:val="30"/>
    <w:qFormat/>
    <w:rsid w:val="00C457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1">
    <w:name w:val="Intense Quote Char1"/>
    <w:basedOn w:val="DefaultParagraphFont"/>
    <w:link w:val="IntenseQuote"/>
    <w:uiPriority w:val="30"/>
    <w:rsid w:val="00C45748"/>
    <w:rPr>
      <w:i/>
      <w:iCs/>
      <w:color w:val="4472C4" w:themeColor="accent1"/>
      <w:lang w:val="en-GB"/>
    </w:rPr>
  </w:style>
  <w:style w:type="paragraph" w:styleId="ListBullet">
    <w:name w:val="List Bullet"/>
    <w:basedOn w:val="Normal"/>
    <w:rsid w:val="00C45748"/>
    <w:pPr>
      <w:numPr>
        <w:numId w:val="5"/>
      </w:numPr>
      <w:contextualSpacing/>
    </w:pPr>
  </w:style>
  <w:style w:type="paragraph" w:styleId="ListBullet2">
    <w:name w:val="List Bullet 2"/>
    <w:basedOn w:val="Normal"/>
    <w:rsid w:val="00C45748"/>
    <w:pPr>
      <w:numPr>
        <w:numId w:val="6"/>
      </w:numPr>
      <w:contextualSpacing/>
    </w:pPr>
  </w:style>
  <w:style w:type="paragraph" w:styleId="ListBullet3">
    <w:name w:val="List Bullet 3"/>
    <w:basedOn w:val="Normal"/>
    <w:rsid w:val="00C45748"/>
    <w:pPr>
      <w:numPr>
        <w:numId w:val="7"/>
      </w:numPr>
      <w:contextualSpacing/>
    </w:pPr>
  </w:style>
  <w:style w:type="paragraph" w:styleId="ListBullet4">
    <w:name w:val="List Bullet 4"/>
    <w:basedOn w:val="Normal"/>
    <w:rsid w:val="00C45748"/>
    <w:pPr>
      <w:numPr>
        <w:numId w:val="8"/>
      </w:numPr>
      <w:contextualSpacing/>
    </w:pPr>
  </w:style>
  <w:style w:type="paragraph" w:styleId="ListBullet5">
    <w:name w:val="List Bullet 5"/>
    <w:basedOn w:val="Normal"/>
    <w:rsid w:val="00C45748"/>
    <w:pPr>
      <w:numPr>
        <w:numId w:val="9"/>
      </w:numPr>
      <w:contextualSpacing/>
    </w:pPr>
  </w:style>
  <w:style w:type="paragraph" w:styleId="ListContinue">
    <w:name w:val="List Continue"/>
    <w:basedOn w:val="Normal"/>
    <w:rsid w:val="00C45748"/>
    <w:pPr>
      <w:spacing w:after="120"/>
      <w:ind w:left="283"/>
      <w:contextualSpacing/>
    </w:pPr>
  </w:style>
  <w:style w:type="paragraph" w:styleId="ListContinue2">
    <w:name w:val="List Continue 2"/>
    <w:basedOn w:val="Normal"/>
    <w:rsid w:val="00C45748"/>
    <w:pPr>
      <w:spacing w:after="120"/>
      <w:ind w:left="566"/>
      <w:contextualSpacing/>
    </w:pPr>
  </w:style>
  <w:style w:type="paragraph" w:styleId="ListContinue3">
    <w:name w:val="List Continue 3"/>
    <w:basedOn w:val="Normal"/>
    <w:rsid w:val="00C45748"/>
    <w:pPr>
      <w:spacing w:after="120"/>
      <w:ind w:left="849"/>
      <w:contextualSpacing/>
    </w:pPr>
  </w:style>
  <w:style w:type="paragraph" w:styleId="ListContinue4">
    <w:name w:val="List Continue 4"/>
    <w:basedOn w:val="Normal"/>
    <w:rsid w:val="00C45748"/>
    <w:pPr>
      <w:spacing w:after="120"/>
      <w:ind w:left="1132"/>
      <w:contextualSpacing/>
    </w:pPr>
  </w:style>
  <w:style w:type="paragraph" w:styleId="ListContinue5">
    <w:name w:val="List Continue 5"/>
    <w:basedOn w:val="Normal"/>
    <w:rsid w:val="00C45748"/>
    <w:pPr>
      <w:spacing w:after="120"/>
      <w:ind w:left="1415"/>
      <w:contextualSpacing/>
    </w:pPr>
  </w:style>
  <w:style w:type="paragraph" w:styleId="ListNumber">
    <w:name w:val="List Number"/>
    <w:basedOn w:val="Normal"/>
    <w:rsid w:val="00C45748"/>
    <w:pPr>
      <w:numPr>
        <w:numId w:val="10"/>
      </w:numPr>
      <w:contextualSpacing/>
    </w:pPr>
  </w:style>
  <w:style w:type="paragraph" w:styleId="ListNumber2">
    <w:name w:val="List Number 2"/>
    <w:basedOn w:val="Normal"/>
    <w:rsid w:val="00C45748"/>
    <w:pPr>
      <w:numPr>
        <w:numId w:val="11"/>
      </w:numPr>
      <w:contextualSpacing/>
    </w:pPr>
  </w:style>
  <w:style w:type="paragraph" w:styleId="ListNumber3">
    <w:name w:val="List Number 3"/>
    <w:basedOn w:val="Normal"/>
    <w:rsid w:val="00C45748"/>
    <w:pPr>
      <w:numPr>
        <w:numId w:val="12"/>
      </w:numPr>
      <w:contextualSpacing/>
    </w:pPr>
  </w:style>
  <w:style w:type="paragraph" w:styleId="ListNumber4">
    <w:name w:val="List Number 4"/>
    <w:basedOn w:val="Normal"/>
    <w:rsid w:val="00C45748"/>
    <w:pPr>
      <w:numPr>
        <w:numId w:val="13"/>
      </w:numPr>
      <w:contextualSpacing/>
    </w:pPr>
  </w:style>
  <w:style w:type="paragraph" w:styleId="ListNumber5">
    <w:name w:val="List Number 5"/>
    <w:basedOn w:val="Normal"/>
    <w:rsid w:val="00C45748"/>
    <w:pPr>
      <w:numPr>
        <w:numId w:val="14"/>
      </w:numPr>
      <w:contextualSpacing/>
    </w:pPr>
  </w:style>
  <w:style w:type="paragraph" w:styleId="ListParagraph">
    <w:name w:val="List Paragraph"/>
    <w:basedOn w:val="Normal"/>
    <w:uiPriority w:val="34"/>
    <w:qFormat/>
    <w:rsid w:val="00C45748"/>
    <w:pPr>
      <w:ind w:left="720"/>
      <w:contextualSpacing/>
    </w:pPr>
  </w:style>
  <w:style w:type="paragraph" w:styleId="MacroText">
    <w:name w:val="macro"/>
    <w:link w:val="MacroTextChar1"/>
    <w:rsid w:val="00C4574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val="en-GB"/>
    </w:rPr>
  </w:style>
  <w:style w:type="character" w:customStyle="1" w:styleId="MacroTextChar1">
    <w:name w:val="Macro Text Char1"/>
    <w:basedOn w:val="DefaultParagraphFont"/>
    <w:link w:val="MacroText"/>
    <w:rsid w:val="00C45748"/>
    <w:rPr>
      <w:rFonts w:ascii="Consolas" w:hAnsi="Consolas"/>
      <w:lang w:val="en-GB"/>
    </w:rPr>
  </w:style>
  <w:style w:type="paragraph" w:styleId="MessageHeader">
    <w:name w:val="Message Header"/>
    <w:basedOn w:val="Normal"/>
    <w:link w:val="MessageHeaderChar1"/>
    <w:rsid w:val="00C45748"/>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rsid w:val="00C45748"/>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C45748"/>
    <w:pPr>
      <w:overflowPunct w:val="0"/>
      <w:autoSpaceDE w:val="0"/>
      <w:autoSpaceDN w:val="0"/>
      <w:adjustRightInd w:val="0"/>
      <w:textAlignment w:val="baseline"/>
    </w:pPr>
    <w:rPr>
      <w:lang w:val="en-GB"/>
    </w:rPr>
  </w:style>
  <w:style w:type="paragraph" w:styleId="NormalWeb">
    <w:name w:val="Normal (Web)"/>
    <w:basedOn w:val="Normal"/>
    <w:rsid w:val="00C45748"/>
    <w:rPr>
      <w:sz w:val="24"/>
      <w:szCs w:val="24"/>
    </w:rPr>
  </w:style>
  <w:style w:type="paragraph" w:styleId="NormalIndent">
    <w:name w:val="Normal Indent"/>
    <w:basedOn w:val="Normal"/>
    <w:rsid w:val="00C45748"/>
    <w:pPr>
      <w:ind w:left="720"/>
    </w:pPr>
  </w:style>
  <w:style w:type="paragraph" w:styleId="NoteHeading">
    <w:name w:val="Note Heading"/>
    <w:basedOn w:val="Normal"/>
    <w:next w:val="Normal"/>
    <w:link w:val="NoteHeadingChar1"/>
    <w:rsid w:val="00C45748"/>
    <w:pPr>
      <w:spacing w:after="0"/>
    </w:pPr>
  </w:style>
  <w:style w:type="character" w:customStyle="1" w:styleId="NoteHeadingChar1">
    <w:name w:val="Note Heading Char1"/>
    <w:basedOn w:val="DefaultParagraphFont"/>
    <w:link w:val="NoteHeading"/>
    <w:rsid w:val="00C45748"/>
    <w:rPr>
      <w:lang w:val="en-GB"/>
    </w:rPr>
  </w:style>
  <w:style w:type="paragraph" w:styleId="PlainText">
    <w:name w:val="Plain Text"/>
    <w:basedOn w:val="Normal"/>
    <w:link w:val="PlainTextChar1"/>
    <w:rsid w:val="00C45748"/>
    <w:pPr>
      <w:spacing w:after="0"/>
    </w:pPr>
    <w:rPr>
      <w:rFonts w:ascii="Consolas" w:hAnsi="Consolas"/>
      <w:sz w:val="21"/>
      <w:szCs w:val="21"/>
    </w:rPr>
  </w:style>
  <w:style w:type="character" w:customStyle="1" w:styleId="PlainTextChar1">
    <w:name w:val="Plain Text Char1"/>
    <w:basedOn w:val="DefaultParagraphFont"/>
    <w:link w:val="PlainText"/>
    <w:rsid w:val="00C45748"/>
    <w:rPr>
      <w:rFonts w:ascii="Consolas" w:hAnsi="Consolas"/>
      <w:sz w:val="21"/>
      <w:szCs w:val="21"/>
      <w:lang w:val="en-GB"/>
    </w:rPr>
  </w:style>
  <w:style w:type="paragraph" w:styleId="Quote">
    <w:name w:val="Quote"/>
    <w:basedOn w:val="Normal"/>
    <w:next w:val="Normal"/>
    <w:link w:val="QuoteChar1"/>
    <w:uiPriority w:val="29"/>
    <w:qFormat/>
    <w:rsid w:val="00C45748"/>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C45748"/>
    <w:rPr>
      <w:i/>
      <w:iCs/>
      <w:color w:val="404040" w:themeColor="text1" w:themeTint="BF"/>
      <w:lang w:val="en-GB"/>
    </w:rPr>
  </w:style>
  <w:style w:type="paragraph" w:styleId="Salutation">
    <w:name w:val="Salutation"/>
    <w:basedOn w:val="Normal"/>
    <w:next w:val="Normal"/>
    <w:link w:val="SalutationChar1"/>
    <w:rsid w:val="00C45748"/>
  </w:style>
  <w:style w:type="character" w:customStyle="1" w:styleId="SalutationChar1">
    <w:name w:val="Salutation Char1"/>
    <w:basedOn w:val="DefaultParagraphFont"/>
    <w:link w:val="Salutation"/>
    <w:rsid w:val="00C45748"/>
    <w:rPr>
      <w:lang w:val="en-GB"/>
    </w:rPr>
  </w:style>
  <w:style w:type="paragraph" w:styleId="Signature">
    <w:name w:val="Signature"/>
    <w:basedOn w:val="Normal"/>
    <w:link w:val="SignatureChar1"/>
    <w:rsid w:val="00C45748"/>
    <w:pPr>
      <w:spacing w:after="0"/>
      <w:ind w:left="4252"/>
    </w:pPr>
  </w:style>
  <w:style w:type="character" w:customStyle="1" w:styleId="SignatureChar1">
    <w:name w:val="Signature Char1"/>
    <w:basedOn w:val="DefaultParagraphFont"/>
    <w:link w:val="Signature"/>
    <w:rsid w:val="00C45748"/>
    <w:rPr>
      <w:lang w:val="en-GB"/>
    </w:rPr>
  </w:style>
  <w:style w:type="paragraph" w:styleId="Subtitle">
    <w:name w:val="Subtitle"/>
    <w:basedOn w:val="Normal"/>
    <w:next w:val="Normal"/>
    <w:link w:val="SubtitleChar1"/>
    <w:qFormat/>
    <w:rsid w:val="00C4574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1">
    <w:name w:val="Subtitle Char1"/>
    <w:basedOn w:val="DefaultParagraphFont"/>
    <w:link w:val="Subtitle"/>
    <w:rsid w:val="00C45748"/>
    <w:rPr>
      <w:rFonts w:asciiTheme="minorHAnsi" w:eastAsiaTheme="minorEastAsia" w:hAnsiTheme="minorHAnsi" w:cstheme="minorBidi"/>
      <w:color w:val="5A5A5A" w:themeColor="text1" w:themeTint="A5"/>
      <w:spacing w:val="15"/>
      <w:sz w:val="22"/>
      <w:szCs w:val="22"/>
      <w:lang w:val="en-GB"/>
    </w:rPr>
  </w:style>
  <w:style w:type="paragraph" w:styleId="TableofAuthorities">
    <w:name w:val="table of authorities"/>
    <w:basedOn w:val="Normal"/>
    <w:next w:val="Normal"/>
    <w:rsid w:val="00C45748"/>
    <w:pPr>
      <w:spacing w:after="0"/>
      <w:ind w:left="200" w:hanging="200"/>
    </w:pPr>
  </w:style>
  <w:style w:type="paragraph" w:styleId="TableofFigures">
    <w:name w:val="table of figures"/>
    <w:basedOn w:val="Normal"/>
    <w:next w:val="Normal"/>
    <w:rsid w:val="00C45748"/>
    <w:pPr>
      <w:spacing w:after="0"/>
    </w:pPr>
  </w:style>
  <w:style w:type="paragraph" w:styleId="Title">
    <w:name w:val="Title"/>
    <w:basedOn w:val="Normal"/>
    <w:next w:val="Normal"/>
    <w:link w:val="TitleChar1"/>
    <w:qFormat/>
    <w:rsid w:val="00C45748"/>
    <w:pPr>
      <w:spacing w:after="0"/>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C45748"/>
    <w:rPr>
      <w:rFonts w:asciiTheme="majorHAnsi" w:eastAsiaTheme="majorEastAsia" w:hAnsiTheme="majorHAnsi" w:cstheme="majorBidi"/>
      <w:spacing w:val="-10"/>
      <w:kern w:val="28"/>
      <w:sz w:val="56"/>
      <w:szCs w:val="56"/>
      <w:lang w:val="en-GB"/>
    </w:rPr>
  </w:style>
  <w:style w:type="paragraph" w:styleId="TOAHeading">
    <w:name w:val="toa heading"/>
    <w:basedOn w:val="Normal"/>
    <w:next w:val="Normal"/>
    <w:rsid w:val="00C45748"/>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C45748"/>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rsid w:val="00C4574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vsd"/><Relationship Id="rId26" Type="http://schemas.openxmlformats.org/officeDocument/2006/relationships/package" Target="embeddings/Microsoft_Visio_Drawing4.vsdx"/><Relationship Id="rId39"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package" Target="embeddings/Microsoft_Visio_Drawing8.vsdx"/><Relationship Id="rId42" Type="http://schemas.openxmlformats.org/officeDocument/2006/relationships/package" Target="embeddings/Microsoft_Visio_Drawing12.vsdx"/><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Drawing10.vsdx"/><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package" Target="embeddings/Microsoft_Visio_Drawing1.vsdx"/><Relationship Id="rId29" Type="http://schemas.openxmlformats.org/officeDocument/2006/relationships/image" Target="media/image11.emf"/><Relationship Id="rId41" Type="http://schemas.openxmlformats.org/officeDocument/2006/relationships/image" Target="media/image1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package" Target="embeddings/Microsoft_Visio_Drawing3.vsdx"/><Relationship Id="rId32" Type="http://schemas.openxmlformats.org/officeDocument/2006/relationships/package" Target="embeddings/Microsoft_Visio_Drawing7.vsdx"/><Relationship Id="rId37" Type="http://schemas.openxmlformats.org/officeDocument/2006/relationships/image" Target="media/image15.emf"/><Relationship Id="rId40" Type="http://schemas.openxmlformats.org/officeDocument/2006/relationships/package" Target="embeddings/Microsoft_Visio_Drawing11.vsdx"/><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5.vsdx"/><Relationship Id="rId36" Type="http://schemas.openxmlformats.org/officeDocument/2006/relationships/package" Target="embeddings/Microsoft_Visio_Drawing9.vsdx"/><Relationship Id="rId10" Type="http://schemas.openxmlformats.org/officeDocument/2006/relationships/image" Target="media/image2.png"/><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package" Target="embeddings/Microsoft_Visio_Drawing2.vsdx"/><Relationship Id="rId27" Type="http://schemas.openxmlformats.org/officeDocument/2006/relationships/image" Target="media/image10.emf"/><Relationship Id="rId30" Type="http://schemas.openxmlformats.org/officeDocument/2006/relationships/package" Target="embeddings/Microsoft_Visio_Drawing6.vsdx"/><Relationship Id="rId35" Type="http://schemas.openxmlformats.org/officeDocument/2006/relationships/image" Target="media/image14.emf"/><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QUETA\AppData\Local\Microsoft\Windows\INetCache\Content.Outlook\IJUDG6YW\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13C6D-7C1C-4FA5-8644-703605E20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33</Pages>
  <Words>7487</Words>
  <Characters>42678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50065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32.291_CR0521R1_(Rel-18)_5MBS_CH</cp:lastModifiedBy>
  <cp:revision>8</cp:revision>
  <cp:lastPrinted>2019-02-25T14:05:00Z</cp:lastPrinted>
  <dcterms:created xsi:type="dcterms:W3CDTF">2024-01-12T11:07:00Z</dcterms:created>
  <dcterms:modified xsi:type="dcterms:W3CDTF">2024-01-12T13:21:00Z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y fmtid="{D5CDD505-2E9C-101B-9397-08002B2CF9AE}" pid="13" name="_2015_ms_pID_725343">
    <vt:lpwstr>(3)gwxI07ocVTDL4IntFuwhH/wSl4ZvbYDqehgN5hQq1G3y/sGLi2TCz82G83/9+n2LyCSL+Lju
AX1ef6HT2Lru89C0zxiJcRhYC0v+OjFGmjnNJ+hc1Ed5lXWn3VWTWBlbiwHS0ZAvtYS2lleW
az+BAteuT7HIK6R3zG1dW1tJ/sFkf2B2Wm45POrB/c8cuBAMlJ3MpO4A10hyns+2P1b5hYNO
8Xz+CfSTyxHaMK7L2D</vt:lpwstr>
  </property>
  <property fmtid="{D5CDD505-2E9C-101B-9397-08002B2CF9AE}" pid="14" name="_2015_ms_pID_7253431">
    <vt:lpwstr>7tqURGZYB+GI7721WUUeGqGmtPpUVHdtqCpM6bQWRfWy5R7qmWzta4
K5X1XLcJtSpRJYUQfdpId9GcccrbClMDuixWfWAeERJW321WLXayi8BXqGWI6gWNH2ddJQ/i
xIcDOdT1VxJcVtfZCyAirJYJuC812Yw7WU0VnnqM5j1O4jD1SP5bW0r7GY7KYK5TVhTZUlbm
F69nPEHzUuAUPM3FTZfie8CZ0eTK9mXOFsH2</vt:lpwstr>
  </property>
  <property fmtid="{D5CDD505-2E9C-101B-9397-08002B2CF9AE}" pid="15" name="_2015_ms_pID_7253432">
    <vt:lpwstr>5A==</vt:lpwstr>
  </property>
</Properties>
</file>